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A59E8" w14:textId="77777777" w:rsidR="0081731D" w:rsidRPr="0081731D" w:rsidRDefault="0081731D" w:rsidP="008173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81731D">
        <w:rPr>
          <w:rFonts w:eastAsia="Times New Roman" w:cs="Times New Roman"/>
          <w:b/>
          <w:sz w:val="52"/>
          <w:szCs w:val="32"/>
        </w:rPr>
        <w:t>1NC---Wake---Round 2</w:t>
      </w:r>
    </w:p>
    <w:p w14:paraId="6717F750" w14:textId="77777777" w:rsidR="0081731D" w:rsidRPr="0081731D" w:rsidRDefault="0081731D" w:rsidP="0081731D">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t>DA---1NC</w:t>
      </w:r>
    </w:p>
    <w:p w14:paraId="1D77B6C5"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Venture Capital is </w:t>
      </w:r>
      <w:r w:rsidRPr="0081731D">
        <w:rPr>
          <w:rFonts w:eastAsia="Times New Roman" w:cs="Times New Roman"/>
          <w:b/>
          <w:iCs/>
          <w:sz w:val="26"/>
          <w:u w:val="single"/>
        </w:rPr>
        <w:t>high</w:t>
      </w:r>
      <w:r w:rsidRPr="0081731D">
        <w:rPr>
          <w:rFonts w:eastAsia="Times New Roman" w:cs="Times New Roman"/>
          <w:b/>
          <w:iCs/>
          <w:sz w:val="26"/>
        </w:rPr>
        <w:t xml:space="preserve">. It’s all in AI. </w:t>
      </w:r>
    </w:p>
    <w:p w14:paraId="14AB5CF7" w14:textId="77777777" w:rsidR="0081731D" w:rsidRPr="0081731D" w:rsidRDefault="0081731D" w:rsidP="0081731D">
      <w:pPr>
        <w:rPr>
          <w:rFonts w:eastAsia="Aptos"/>
        </w:rPr>
      </w:pPr>
      <w:proofErr w:type="spellStart"/>
      <w:r w:rsidRPr="0081731D">
        <w:rPr>
          <w:rFonts w:eastAsia="Aptos"/>
          <w:b/>
          <w:bCs/>
          <w:sz w:val="26"/>
        </w:rPr>
        <w:t>Lehot</w:t>
      </w:r>
      <w:proofErr w:type="spellEnd"/>
      <w:r w:rsidRPr="0081731D">
        <w:rPr>
          <w:rFonts w:eastAsia="Aptos"/>
          <w:b/>
          <w:bCs/>
          <w:sz w:val="26"/>
        </w:rPr>
        <w:t xml:space="preserve"> 11-11</w:t>
      </w:r>
      <w:r w:rsidRPr="0081731D">
        <w:rPr>
          <w:rFonts w:eastAsia="Aptos"/>
        </w:rPr>
        <w:t xml:space="preserve">-2025, Partner @ Foley and Lardner LLP (Louis, “What's New </w:t>
      </w:r>
      <w:proofErr w:type="gramStart"/>
      <w:r w:rsidRPr="0081731D">
        <w:rPr>
          <w:rFonts w:eastAsia="Aptos"/>
        </w:rPr>
        <w:t>In</w:t>
      </w:r>
      <w:proofErr w:type="gramEnd"/>
      <w:r w:rsidRPr="0081731D">
        <w:rPr>
          <w:rFonts w:eastAsia="Aptos"/>
        </w:rPr>
        <w:t xml:space="preserve"> Venture Capital? Update On Q3 2025 Venture Capital Trends,” </w:t>
      </w:r>
      <w:proofErr w:type="spellStart"/>
      <w:r w:rsidRPr="0081731D">
        <w:rPr>
          <w:rFonts w:eastAsia="Aptos"/>
          <w:i/>
          <w:iCs/>
        </w:rPr>
        <w:t>Mondaq</w:t>
      </w:r>
      <w:proofErr w:type="spellEnd"/>
      <w:r w:rsidRPr="0081731D">
        <w:rPr>
          <w:rFonts w:eastAsia="Aptos"/>
        </w:rPr>
        <w:t>, https://www.mondaq.com/unitedstates/corporate-and-company-law/1703274/whats-new-in-venture-capital-update-on-q3-2025-venture-capital-trends)</w:t>
      </w:r>
    </w:p>
    <w:p w14:paraId="0D1A2874" w14:textId="77777777" w:rsidR="0081731D" w:rsidRPr="0081731D" w:rsidRDefault="0081731D" w:rsidP="0081731D">
      <w:pPr>
        <w:rPr>
          <w:rFonts w:eastAsia="Aptos"/>
          <w:sz w:val="16"/>
        </w:rPr>
      </w:pPr>
      <w:r w:rsidRPr="0081731D">
        <w:rPr>
          <w:rFonts w:eastAsia="Aptos"/>
          <w:u w:val="single"/>
        </w:rPr>
        <w:t>AI Dominates</w:t>
      </w:r>
      <w:r w:rsidRPr="0081731D">
        <w:rPr>
          <w:rFonts w:eastAsia="Aptos"/>
          <w:sz w:val="16"/>
        </w:rPr>
        <w:t xml:space="preserve"> Funding</w:t>
      </w:r>
    </w:p>
    <w:p w14:paraId="3F8EB0E0" w14:textId="77777777" w:rsidR="0081731D" w:rsidRPr="0081731D" w:rsidRDefault="0081731D" w:rsidP="0081731D">
      <w:pPr>
        <w:rPr>
          <w:rFonts w:eastAsia="Aptos"/>
          <w:sz w:val="16"/>
        </w:rPr>
      </w:pPr>
      <w:r w:rsidRPr="0081731D">
        <w:rPr>
          <w:rFonts w:eastAsia="Aptos"/>
          <w:sz w:val="16"/>
        </w:rPr>
        <w:t xml:space="preserve">It is no surprise that </w:t>
      </w:r>
      <w:r w:rsidRPr="0081731D">
        <w:rPr>
          <w:rFonts w:eastAsia="Aptos"/>
          <w:b/>
          <w:iCs/>
          <w:highlight w:val="cyan"/>
          <w:u w:val="single"/>
          <w:bdr w:val="single" w:sz="8" w:space="0" w:color="auto"/>
        </w:rPr>
        <w:t>VC</w:t>
      </w:r>
      <w:r w:rsidRPr="0081731D">
        <w:rPr>
          <w:rFonts w:eastAsia="Aptos"/>
          <w:sz w:val="16"/>
        </w:rPr>
        <w:t xml:space="preserve"> investors are targeting </w:t>
      </w:r>
      <w:r w:rsidRPr="0081731D">
        <w:rPr>
          <w:rFonts w:eastAsia="Aptos"/>
          <w:highlight w:val="cyan"/>
          <w:u w:val="single"/>
        </w:rPr>
        <w:t>AI</w:t>
      </w:r>
      <w:r w:rsidRPr="0081731D">
        <w:rPr>
          <w:rFonts w:eastAsia="Aptos"/>
          <w:u w:val="single"/>
        </w:rPr>
        <w:t xml:space="preserve"> companie</w:t>
      </w:r>
      <w:r w:rsidRPr="0081731D">
        <w:rPr>
          <w:rFonts w:eastAsia="Aptos"/>
          <w:b/>
          <w:iCs/>
          <w:highlight w:val="cyan"/>
          <w:u w:val="single"/>
          <w:bdr w:val="single" w:sz="8" w:space="0" w:color="auto"/>
        </w:rPr>
        <w:t>s</w:t>
      </w:r>
      <w:r w:rsidRPr="0081731D">
        <w:rPr>
          <w:rFonts w:eastAsia="Aptos"/>
          <w:sz w:val="16"/>
        </w:rPr>
        <w:t xml:space="preserve">, with KMPG noting that they </w:t>
      </w:r>
      <w:r w:rsidRPr="0081731D">
        <w:rPr>
          <w:rFonts w:eastAsia="Aptos"/>
          <w:u w:val="single"/>
        </w:rPr>
        <w:t>are "</w:t>
      </w:r>
      <w:r w:rsidRPr="0081731D">
        <w:rPr>
          <w:rFonts w:eastAsia="Aptos"/>
          <w:highlight w:val="cyan"/>
          <w:u w:val="single"/>
        </w:rPr>
        <w:t xml:space="preserve">attracting capital </w:t>
      </w:r>
      <w:r w:rsidRPr="0081731D">
        <w:rPr>
          <w:rFonts w:eastAsia="Aptos"/>
          <w:u w:val="single"/>
        </w:rPr>
        <w:t xml:space="preserve">at scale across geographies and </w:t>
      </w:r>
      <w:proofErr w:type="gramStart"/>
      <w:r w:rsidRPr="0081731D">
        <w:rPr>
          <w:rFonts w:eastAsia="Aptos"/>
          <w:u w:val="single"/>
        </w:rPr>
        <w:t>use</w:t>
      </w:r>
      <w:proofErr w:type="gramEnd"/>
      <w:r w:rsidRPr="0081731D">
        <w:rPr>
          <w:rFonts w:eastAsia="Aptos"/>
          <w:u w:val="single"/>
        </w:rPr>
        <w:t xml:space="preserve"> cases."</w:t>
      </w:r>
      <w:r w:rsidRPr="0081731D">
        <w:rPr>
          <w:rFonts w:eastAsia="Aptos"/>
          <w:sz w:val="16"/>
        </w:rPr>
        <w:t xml:space="preserve"> Their analysts also say that the significant transactions in the AI space in Q3 highlight that </w:t>
      </w:r>
      <w:r w:rsidRPr="0081731D">
        <w:rPr>
          <w:rFonts w:eastAsia="Aptos"/>
          <w:highlight w:val="cyan"/>
          <w:u w:val="single"/>
        </w:rPr>
        <w:t>AI</w:t>
      </w:r>
      <w:r w:rsidRPr="0081731D">
        <w:rPr>
          <w:rFonts w:eastAsia="Aptos"/>
          <w:u w:val="single"/>
        </w:rPr>
        <w:t xml:space="preserve"> </w:t>
      </w:r>
      <w:r w:rsidRPr="0081731D">
        <w:rPr>
          <w:rFonts w:eastAsia="Aptos"/>
          <w:highlight w:val="cyan"/>
          <w:u w:val="single"/>
        </w:rPr>
        <w:t>is</w:t>
      </w:r>
      <w:r w:rsidRPr="0081731D">
        <w:rPr>
          <w:rFonts w:eastAsia="Aptos"/>
          <w:u w:val="single"/>
        </w:rPr>
        <w:t xml:space="preserve"> now consistently </w:t>
      </w:r>
      <w:r w:rsidRPr="0081731D">
        <w:rPr>
          <w:rFonts w:eastAsia="Aptos"/>
          <w:highlight w:val="cyan"/>
          <w:u w:val="single"/>
        </w:rPr>
        <w:t>the defining theme in</w:t>
      </w:r>
      <w:r w:rsidRPr="0081731D">
        <w:rPr>
          <w:rFonts w:eastAsia="Aptos"/>
          <w:u w:val="single"/>
        </w:rPr>
        <w:t xml:space="preserve"> global </w:t>
      </w:r>
      <w:r w:rsidRPr="0081731D">
        <w:rPr>
          <w:rFonts w:eastAsia="Aptos"/>
          <w:highlight w:val="cyan"/>
          <w:u w:val="single"/>
        </w:rPr>
        <w:t>VC</w:t>
      </w:r>
      <w:r w:rsidRPr="0081731D">
        <w:rPr>
          <w:rFonts w:eastAsia="Aptos"/>
          <w:sz w:val="16"/>
        </w:rPr>
        <w:t>, and the data backs this up.</w:t>
      </w:r>
    </w:p>
    <w:p w14:paraId="602446D5" w14:textId="77777777" w:rsidR="0081731D" w:rsidRPr="0081731D" w:rsidRDefault="0081731D" w:rsidP="0081731D">
      <w:pPr>
        <w:rPr>
          <w:rFonts w:eastAsia="Aptos"/>
          <w:sz w:val="16"/>
        </w:rPr>
      </w:pPr>
      <w:r w:rsidRPr="0081731D">
        <w:rPr>
          <w:rFonts w:eastAsia="Aptos"/>
          <w:sz w:val="16"/>
        </w:rPr>
        <w:t xml:space="preserve">CB Insights data shows that so far in 2025, </w:t>
      </w:r>
      <w:r w:rsidRPr="0081731D">
        <w:rPr>
          <w:rFonts w:eastAsia="Aptos"/>
          <w:u w:val="single"/>
        </w:rPr>
        <w:t>51% of total venture funding has been raised by AI startups</w:t>
      </w:r>
      <w:r w:rsidRPr="0081731D">
        <w:rPr>
          <w:rFonts w:eastAsia="Aptos"/>
          <w:sz w:val="16"/>
        </w:rPr>
        <w:t xml:space="preserve">, and in Q3, AI deals accounted for 23% of all transactions. This means VC investors are being selective and plowing more capital into fewer deals. If this trend holds through Q4, which it likely will, </w:t>
      </w:r>
      <w:r w:rsidRPr="0081731D">
        <w:rPr>
          <w:rFonts w:eastAsia="Aptos"/>
          <w:u w:val="single"/>
        </w:rPr>
        <w:t xml:space="preserve">2025 will mark the first year that AI startups have received </w:t>
      </w:r>
      <w:proofErr w:type="gramStart"/>
      <w:r w:rsidRPr="0081731D">
        <w:rPr>
          <w:rFonts w:eastAsia="Aptos"/>
          <w:u w:val="single"/>
        </w:rPr>
        <w:t>the majority of</w:t>
      </w:r>
      <w:proofErr w:type="gramEnd"/>
      <w:r w:rsidRPr="0081731D">
        <w:rPr>
          <w:rFonts w:eastAsia="Aptos"/>
          <w:u w:val="single"/>
        </w:rPr>
        <w:t xml:space="preserve"> venture funding</w:t>
      </w:r>
      <w:r w:rsidRPr="0081731D">
        <w:rPr>
          <w:rFonts w:eastAsia="Aptos"/>
          <w:sz w:val="16"/>
        </w:rPr>
        <w:t xml:space="preserve">. Their </w:t>
      </w:r>
      <w:r w:rsidRPr="0081731D">
        <w:rPr>
          <w:rFonts w:eastAsia="Aptos"/>
          <w:highlight w:val="cyan"/>
          <w:u w:val="single"/>
        </w:rPr>
        <w:t>data</w:t>
      </w:r>
      <w:r w:rsidRPr="0081731D">
        <w:rPr>
          <w:rFonts w:eastAsia="Aptos"/>
          <w:u w:val="single"/>
        </w:rPr>
        <w:t xml:space="preserve"> also </w:t>
      </w:r>
      <w:r w:rsidRPr="0081731D">
        <w:rPr>
          <w:rFonts w:eastAsia="Aptos"/>
          <w:highlight w:val="cyan"/>
          <w:u w:val="single"/>
        </w:rPr>
        <w:t xml:space="preserve">shows </w:t>
      </w:r>
      <w:r w:rsidRPr="0081731D">
        <w:rPr>
          <w:rFonts w:eastAsia="Aptos"/>
          <w:u w:val="single"/>
        </w:rPr>
        <w:t xml:space="preserve">the </w:t>
      </w:r>
      <w:r w:rsidRPr="0081731D">
        <w:rPr>
          <w:rFonts w:eastAsia="Aptos"/>
          <w:highlight w:val="cyan"/>
          <w:u w:val="single"/>
        </w:rPr>
        <w:t xml:space="preserve">US as </w:t>
      </w:r>
      <w:r w:rsidRPr="0081731D">
        <w:rPr>
          <w:rFonts w:eastAsia="Aptos"/>
          <w:u w:val="single"/>
        </w:rPr>
        <w:t xml:space="preserve">the </w:t>
      </w:r>
      <w:r w:rsidRPr="0081731D">
        <w:rPr>
          <w:rFonts w:eastAsia="Aptos"/>
          <w:b/>
          <w:iCs/>
          <w:highlight w:val="cyan"/>
          <w:u w:val="single"/>
          <w:bdr w:val="single" w:sz="8" w:space="0" w:color="auto"/>
        </w:rPr>
        <w:t>leader</w:t>
      </w:r>
      <w:r w:rsidRPr="0081731D">
        <w:rPr>
          <w:rFonts w:eastAsia="Aptos"/>
          <w:highlight w:val="cyan"/>
          <w:u w:val="single"/>
        </w:rPr>
        <w:t xml:space="preserve"> for AI</w:t>
      </w:r>
      <w:r w:rsidRPr="0081731D">
        <w:rPr>
          <w:rFonts w:eastAsia="Aptos"/>
          <w:u w:val="single"/>
        </w:rPr>
        <w:t xml:space="preserve"> growth, </w:t>
      </w:r>
      <w:r w:rsidRPr="0081731D">
        <w:rPr>
          <w:rFonts w:eastAsia="Aptos"/>
          <w:highlight w:val="cyan"/>
          <w:u w:val="single"/>
        </w:rPr>
        <w:t xml:space="preserve">with </w:t>
      </w:r>
      <w:r w:rsidRPr="0081731D">
        <w:rPr>
          <w:rFonts w:eastAsia="Aptos"/>
          <w:b/>
          <w:iCs/>
          <w:highlight w:val="cyan"/>
          <w:u w:val="single"/>
          <w:bdr w:val="single" w:sz="8" w:space="0" w:color="auto"/>
        </w:rPr>
        <w:t xml:space="preserve">85% of global </w:t>
      </w:r>
      <w:r w:rsidRPr="0081731D">
        <w:rPr>
          <w:rFonts w:eastAsia="Aptos"/>
          <w:b/>
          <w:iCs/>
          <w:u w:val="single"/>
          <w:bdr w:val="single" w:sz="8" w:space="0" w:color="auto"/>
        </w:rPr>
        <w:t xml:space="preserve">AI </w:t>
      </w:r>
      <w:r w:rsidRPr="0081731D">
        <w:rPr>
          <w:rFonts w:eastAsia="Aptos"/>
          <w:b/>
          <w:iCs/>
          <w:highlight w:val="cyan"/>
          <w:u w:val="single"/>
          <w:bdr w:val="single" w:sz="8" w:space="0" w:color="auto"/>
        </w:rPr>
        <w:t>funding</w:t>
      </w:r>
      <w:r w:rsidRPr="0081731D">
        <w:rPr>
          <w:rFonts w:eastAsia="Aptos"/>
          <w:u w:val="single"/>
        </w:rPr>
        <w:t xml:space="preserve"> and 53% of deals this year</w:t>
      </w:r>
      <w:r w:rsidRPr="0081731D">
        <w:rPr>
          <w:rFonts w:eastAsia="Aptos"/>
          <w:sz w:val="16"/>
        </w:rPr>
        <w:t>.</w:t>
      </w:r>
    </w:p>
    <w:p w14:paraId="6ABE41D4" w14:textId="77777777" w:rsidR="0081731D" w:rsidRPr="0081731D" w:rsidRDefault="0081731D" w:rsidP="0081731D">
      <w:pPr>
        <w:rPr>
          <w:rFonts w:eastAsia="Aptos"/>
          <w:sz w:val="16"/>
        </w:rPr>
      </w:pPr>
      <w:r w:rsidRPr="0081731D">
        <w:rPr>
          <w:rFonts w:eastAsia="Aptos"/>
          <w:sz w:val="16"/>
        </w:rPr>
        <w:t>A Look Ahead</w:t>
      </w:r>
    </w:p>
    <w:p w14:paraId="1FF043CD" w14:textId="77777777" w:rsidR="0081731D" w:rsidRPr="0081731D" w:rsidRDefault="0081731D" w:rsidP="0081731D">
      <w:pPr>
        <w:rPr>
          <w:rFonts w:eastAsia="Aptos"/>
          <w:sz w:val="16"/>
        </w:rPr>
      </w:pPr>
      <w:r w:rsidRPr="0081731D">
        <w:rPr>
          <w:rFonts w:eastAsia="Aptos"/>
          <w:sz w:val="16"/>
        </w:rPr>
        <w:t xml:space="preserve">Of course, the question on everyone's mind now is how will Q4 play out, and what does 2026 hold? </w:t>
      </w:r>
      <w:r w:rsidRPr="0081731D">
        <w:rPr>
          <w:rFonts w:eastAsia="Aptos"/>
          <w:highlight w:val="cyan"/>
          <w:u w:val="single"/>
        </w:rPr>
        <w:t>Based on</w:t>
      </w:r>
      <w:r w:rsidRPr="0081731D">
        <w:rPr>
          <w:rFonts w:eastAsia="Aptos"/>
          <w:sz w:val="16"/>
        </w:rPr>
        <w:t xml:space="preserve"> the significant </w:t>
      </w:r>
      <w:r w:rsidRPr="0081731D">
        <w:rPr>
          <w:rFonts w:eastAsia="Aptos"/>
          <w:highlight w:val="cyan"/>
          <w:u w:val="single"/>
        </w:rPr>
        <w:t>momentum</w:t>
      </w:r>
      <w:r w:rsidRPr="0081731D">
        <w:rPr>
          <w:rFonts w:eastAsia="Aptos"/>
          <w:sz w:val="16"/>
        </w:rPr>
        <w:t xml:space="preserve"> building </w:t>
      </w:r>
      <w:r w:rsidRPr="0081731D">
        <w:rPr>
          <w:rFonts w:eastAsia="Aptos"/>
          <w:u w:val="single"/>
        </w:rPr>
        <w:t>in</w:t>
      </w:r>
      <w:r w:rsidRPr="0081731D">
        <w:rPr>
          <w:rFonts w:eastAsia="Aptos"/>
          <w:sz w:val="16"/>
        </w:rPr>
        <w:t xml:space="preserve"> the second half of 20</w:t>
      </w:r>
      <w:r w:rsidRPr="0081731D">
        <w:rPr>
          <w:rFonts w:eastAsia="Aptos"/>
          <w:b/>
          <w:iCs/>
          <w:u w:val="single"/>
          <w:bdr w:val="single" w:sz="8" w:space="0" w:color="auto"/>
        </w:rPr>
        <w:t>25</w:t>
      </w:r>
      <w:r w:rsidRPr="0081731D">
        <w:rPr>
          <w:rFonts w:eastAsia="Aptos"/>
          <w:sz w:val="16"/>
        </w:rPr>
        <w:t xml:space="preserve">, </w:t>
      </w:r>
      <w:r w:rsidRPr="0081731D">
        <w:rPr>
          <w:rFonts w:eastAsia="Aptos"/>
          <w:u w:val="single"/>
        </w:rPr>
        <w:t>we are likely to see even more robust activity</w:t>
      </w:r>
      <w:r w:rsidRPr="0081731D">
        <w:rPr>
          <w:rFonts w:eastAsia="Aptos"/>
          <w:sz w:val="16"/>
        </w:rPr>
        <w:t xml:space="preserve"> this quarter and </w:t>
      </w:r>
      <w:r w:rsidRPr="0081731D">
        <w:rPr>
          <w:rFonts w:eastAsia="Aptos"/>
          <w:u w:val="single"/>
        </w:rPr>
        <w:t>into next year</w:t>
      </w:r>
      <w:r w:rsidRPr="0081731D">
        <w:rPr>
          <w:rFonts w:eastAsia="Aptos"/>
          <w:sz w:val="16"/>
        </w:rPr>
        <w:t>, with a blip in October data reflecting the temporary slowdown triggered by federal government shutdown.</w:t>
      </w:r>
    </w:p>
    <w:p w14:paraId="5F65C485" w14:textId="77777777" w:rsidR="0081731D" w:rsidRPr="0081731D" w:rsidRDefault="0081731D" w:rsidP="0081731D">
      <w:pPr>
        <w:rPr>
          <w:rFonts w:eastAsia="Aptos"/>
          <w:sz w:val="16"/>
        </w:rPr>
      </w:pPr>
      <w:r w:rsidRPr="0081731D">
        <w:rPr>
          <w:rFonts w:eastAsia="Aptos"/>
          <w:sz w:val="16"/>
        </w:rPr>
        <w:t xml:space="preserve">KPMG expects global VC investment to remain relatively steady as we move through Q4, again, driven by AI. They also expect exit activity to continue its growth this quarter, with even greater growth expected in 2026 coming off the improvements in the IPO market we have seen this year. One thing is for sure: </w:t>
      </w:r>
      <w:r w:rsidRPr="0081731D">
        <w:rPr>
          <w:rFonts w:eastAsia="Aptos"/>
          <w:u w:val="single"/>
        </w:rPr>
        <w:t xml:space="preserve">the interest in and focus on </w:t>
      </w:r>
      <w:r w:rsidRPr="0081731D">
        <w:rPr>
          <w:rFonts w:eastAsia="Aptos"/>
          <w:highlight w:val="cyan"/>
          <w:u w:val="single"/>
        </w:rPr>
        <w:t>AI will</w:t>
      </w:r>
      <w:r w:rsidRPr="0081731D">
        <w:rPr>
          <w:rFonts w:eastAsia="Aptos"/>
          <w:u w:val="single"/>
        </w:rPr>
        <w:t xml:space="preserve"> not </w:t>
      </w:r>
      <w:proofErr w:type="gramStart"/>
      <w:r w:rsidRPr="0081731D">
        <w:rPr>
          <w:rFonts w:eastAsia="Aptos"/>
          <w:u w:val="single"/>
        </w:rPr>
        <w:t>be slowing</w:t>
      </w:r>
      <w:proofErr w:type="gramEnd"/>
      <w:r w:rsidRPr="0081731D">
        <w:rPr>
          <w:rFonts w:eastAsia="Aptos"/>
          <w:u w:val="single"/>
        </w:rPr>
        <w:t xml:space="preserve"> down</w:t>
      </w:r>
      <w:r w:rsidRPr="0081731D">
        <w:rPr>
          <w:rFonts w:eastAsia="Aptos"/>
          <w:sz w:val="16"/>
        </w:rPr>
        <w:t xml:space="preserve">. </w:t>
      </w:r>
      <w:r w:rsidRPr="0081731D">
        <w:rPr>
          <w:rFonts w:eastAsia="Aptos"/>
          <w:u w:val="single"/>
        </w:rPr>
        <w:t xml:space="preserve">Expect this to continue to </w:t>
      </w:r>
      <w:r w:rsidRPr="0081731D">
        <w:rPr>
          <w:rFonts w:eastAsia="Aptos"/>
          <w:highlight w:val="cyan"/>
          <w:u w:val="single"/>
        </w:rPr>
        <w:t>consume the bulk of funding</w:t>
      </w:r>
      <w:r w:rsidRPr="0081731D">
        <w:rPr>
          <w:rFonts w:eastAsia="Aptos"/>
          <w:sz w:val="16"/>
        </w:rPr>
        <w:t xml:space="preserve"> as we wrap up 2025 and </w:t>
      </w:r>
      <w:r w:rsidRPr="0081731D">
        <w:rPr>
          <w:rFonts w:eastAsia="Aptos"/>
          <w:b/>
          <w:iCs/>
          <w:highlight w:val="cyan"/>
          <w:u w:val="single"/>
          <w:bdr w:val="single" w:sz="8" w:space="0" w:color="auto"/>
        </w:rPr>
        <w:t>in</w:t>
      </w:r>
      <w:r w:rsidRPr="0081731D">
        <w:rPr>
          <w:rFonts w:eastAsia="Aptos"/>
          <w:sz w:val="16"/>
        </w:rPr>
        <w:t xml:space="preserve">to </w:t>
      </w:r>
      <w:r w:rsidRPr="0081731D">
        <w:rPr>
          <w:rFonts w:eastAsia="Aptos"/>
          <w:highlight w:val="cyan"/>
          <w:u w:val="single"/>
        </w:rPr>
        <w:t>the new year</w:t>
      </w:r>
      <w:r w:rsidRPr="0081731D">
        <w:rPr>
          <w:rFonts w:eastAsia="Aptos"/>
          <w:sz w:val="16"/>
        </w:rPr>
        <w:t>.</w:t>
      </w:r>
    </w:p>
    <w:p w14:paraId="5E31133B"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NLRB is </w:t>
      </w:r>
      <w:r w:rsidRPr="0081731D">
        <w:rPr>
          <w:rFonts w:eastAsia="Times New Roman" w:cs="Times New Roman"/>
          <w:b/>
          <w:iCs/>
          <w:sz w:val="26"/>
          <w:u w:val="single"/>
        </w:rPr>
        <w:t>toothless now</w:t>
      </w:r>
      <w:r w:rsidRPr="0081731D">
        <w:rPr>
          <w:rFonts w:eastAsia="Times New Roman" w:cs="Times New Roman"/>
          <w:b/>
          <w:iCs/>
          <w:sz w:val="26"/>
        </w:rPr>
        <w:t xml:space="preserve"> and a </w:t>
      </w:r>
      <w:r w:rsidRPr="0081731D">
        <w:rPr>
          <w:rFonts w:eastAsia="Times New Roman" w:cs="Times New Roman"/>
          <w:b/>
          <w:iCs/>
          <w:sz w:val="26"/>
          <w:u w:val="single"/>
        </w:rPr>
        <w:t>strike-down is coming</w:t>
      </w:r>
      <w:r w:rsidRPr="0081731D">
        <w:rPr>
          <w:rFonts w:eastAsia="Times New Roman" w:cs="Times New Roman"/>
          <w:b/>
          <w:iCs/>
          <w:sz w:val="26"/>
        </w:rPr>
        <w:t xml:space="preserve">. Fiat </w:t>
      </w:r>
      <w:r w:rsidRPr="0081731D">
        <w:rPr>
          <w:rFonts w:eastAsia="Times New Roman" w:cs="Times New Roman"/>
          <w:b/>
          <w:iCs/>
          <w:sz w:val="26"/>
          <w:u w:val="single"/>
        </w:rPr>
        <w:t>requires</w:t>
      </w:r>
      <w:r w:rsidRPr="0081731D">
        <w:rPr>
          <w:rFonts w:eastAsia="Times New Roman" w:cs="Times New Roman"/>
          <w:b/>
          <w:iCs/>
          <w:sz w:val="26"/>
        </w:rPr>
        <w:t xml:space="preserve"> the plan to re-instate a pro-worker and fully staffed board.</w:t>
      </w:r>
    </w:p>
    <w:p w14:paraId="1BBBB460" w14:textId="77777777" w:rsidR="0081731D" w:rsidRPr="0081731D" w:rsidRDefault="0081731D" w:rsidP="0081731D">
      <w:pPr>
        <w:rPr>
          <w:rFonts w:eastAsia="Aptos"/>
        </w:rPr>
      </w:pPr>
      <w:r w:rsidRPr="0081731D">
        <w:rPr>
          <w:rFonts w:eastAsia="Aptos"/>
          <w:b/>
          <w:bCs/>
          <w:sz w:val="26"/>
        </w:rPr>
        <w:t>Sainato 8-31</w:t>
      </w:r>
      <w:r w:rsidRPr="0081731D">
        <w:rPr>
          <w:rFonts w:eastAsia="Aptos"/>
        </w:rPr>
        <w:t xml:space="preserve">-2025, labor reporter for Guardian US (Michael, “How Trump and corporations have hobbled US labor watchdog,” </w:t>
      </w:r>
      <w:r w:rsidRPr="0081731D">
        <w:rPr>
          <w:rFonts w:eastAsia="Aptos"/>
          <w:i/>
          <w:iCs/>
        </w:rPr>
        <w:t>The Guardian</w:t>
      </w:r>
      <w:r w:rsidRPr="0081731D">
        <w:rPr>
          <w:rFonts w:eastAsia="Aptos"/>
        </w:rPr>
        <w:t>, https://www.theguardian.com/business/2025/aug/31/trump-labor-watchdog-nlrb)</w:t>
      </w:r>
    </w:p>
    <w:p w14:paraId="0B03769C" w14:textId="77777777" w:rsidR="0081731D" w:rsidRPr="0081731D" w:rsidRDefault="0081731D" w:rsidP="0081731D">
      <w:pPr>
        <w:rPr>
          <w:rFonts w:eastAsia="Aptos"/>
          <w:sz w:val="16"/>
        </w:rPr>
      </w:pPr>
      <w:r w:rsidRPr="0081731D">
        <w:rPr>
          <w:rFonts w:eastAsia="Aptos"/>
          <w:sz w:val="16"/>
        </w:rPr>
        <w:t xml:space="preserve">Abruzzo served at the agency for nearly 30 years before Trump fired her in January 2025, a move recommended in Project 2025. Now she is warning that the </w:t>
      </w:r>
      <w:r w:rsidRPr="0081731D">
        <w:rPr>
          <w:rFonts w:eastAsia="Aptos"/>
          <w:u w:val="single"/>
        </w:rPr>
        <w:t>attacks on the US’s top labor watchdog threaten to return workers’ rights to levels unseen since 1935</w:t>
      </w:r>
      <w:r w:rsidRPr="0081731D">
        <w:rPr>
          <w:rFonts w:eastAsia="Aptos"/>
          <w:sz w:val="16"/>
        </w:rPr>
        <w:t xml:space="preserve"> and empower corporations to run roughshod over the agency.</w:t>
      </w:r>
    </w:p>
    <w:p w14:paraId="1EE9E6D6" w14:textId="77777777" w:rsidR="0081731D" w:rsidRPr="0081731D" w:rsidRDefault="0081731D" w:rsidP="0081731D">
      <w:pPr>
        <w:rPr>
          <w:rFonts w:eastAsia="Aptos"/>
          <w:sz w:val="16"/>
        </w:rPr>
      </w:pPr>
      <w:r w:rsidRPr="0081731D">
        <w:rPr>
          <w:rFonts w:eastAsia="Aptos"/>
          <w:sz w:val="16"/>
        </w:rPr>
        <w:t xml:space="preserve">“My fear is that if this continues, where corporations and corporate billionaire donors have an outsized voice and directly influence our democracy, </w:t>
      </w:r>
      <w:r w:rsidRPr="0081731D">
        <w:rPr>
          <w:rFonts w:eastAsia="Aptos"/>
          <w:highlight w:val="cyan"/>
          <w:u w:val="single"/>
        </w:rPr>
        <w:t>we’re going to find</w:t>
      </w:r>
      <w:r w:rsidRPr="0081731D">
        <w:rPr>
          <w:rFonts w:eastAsia="Aptos"/>
          <w:sz w:val="16"/>
          <w:highlight w:val="cyan"/>
        </w:rPr>
        <w:t xml:space="preserve"> </w:t>
      </w:r>
      <w:r w:rsidRPr="0081731D">
        <w:rPr>
          <w:rFonts w:eastAsia="Aptos"/>
          <w:highlight w:val="cyan"/>
          <w:u w:val="single"/>
        </w:rPr>
        <w:t xml:space="preserve">ourselves </w:t>
      </w:r>
      <w:r w:rsidRPr="0081731D">
        <w:rPr>
          <w:rFonts w:eastAsia="Aptos"/>
          <w:u w:val="single"/>
        </w:rPr>
        <w:t xml:space="preserve">living </w:t>
      </w:r>
      <w:r w:rsidRPr="0081731D">
        <w:rPr>
          <w:rFonts w:eastAsia="Aptos"/>
          <w:highlight w:val="cyan"/>
          <w:u w:val="single"/>
        </w:rPr>
        <w:t xml:space="preserve">in an environment </w:t>
      </w:r>
      <w:r w:rsidRPr="0081731D">
        <w:rPr>
          <w:rFonts w:eastAsia="Aptos"/>
          <w:u w:val="single"/>
        </w:rPr>
        <w:t xml:space="preserve">such </w:t>
      </w:r>
      <w:r w:rsidRPr="0081731D">
        <w:rPr>
          <w:rFonts w:eastAsia="Aptos"/>
          <w:highlight w:val="cyan"/>
          <w:u w:val="single"/>
        </w:rPr>
        <w:t>as</w:t>
      </w:r>
      <w:r w:rsidRPr="0081731D">
        <w:rPr>
          <w:rFonts w:eastAsia="Aptos"/>
          <w:sz w:val="16"/>
        </w:rPr>
        <w:t xml:space="preserve"> what we lived in </w:t>
      </w:r>
      <w:r w:rsidRPr="0081731D">
        <w:rPr>
          <w:rFonts w:eastAsia="Aptos"/>
          <w:highlight w:val="cyan"/>
          <w:u w:val="single"/>
        </w:rPr>
        <w:t>before</w:t>
      </w:r>
      <w:r w:rsidRPr="0081731D">
        <w:rPr>
          <w:rFonts w:eastAsia="Aptos"/>
          <w:sz w:val="16"/>
        </w:rPr>
        <w:t xml:space="preserve"> 1935 when </w:t>
      </w:r>
      <w:r w:rsidRPr="0081731D">
        <w:rPr>
          <w:rFonts w:eastAsia="Aptos"/>
          <w:highlight w:val="cyan"/>
          <w:u w:val="single"/>
        </w:rPr>
        <w:t>the</w:t>
      </w:r>
      <w:r w:rsidRPr="0081731D">
        <w:rPr>
          <w:rFonts w:eastAsia="Aptos"/>
          <w:sz w:val="16"/>
        </w:rPr>
        <w:t xml:space="preserve"> </w:t>
      </w:r>
      <w:r w:rsidRPr="0081731D">
        <w:rPr>
          <w:rFonts w:eastAsia="Aptos"/>
          <w:b/>
          <w:iCs/>
          <w:highlight w:val="cyan"/>
          <w:u w:val="single"/>
          <w:bdr w:val="single" w:sz="8" w:space="0" w:color="auto"/>
        </w:rPr>
        <w:t>N</w:t>
      </w:r>
      <w:r w:rsidRPr="0081731D">
        <w:rPr>
          <w:rFonts w:eastAsia="Aptos"/>
          <w:sz w:val="16"/>
        </w:rPr>
        <w:t xml:space="preserve">ational </w:t>
      </w:r>
      <w:r w:rsidRPr="0081731D">
        <w:rPr>
          <w:rFonts w:eastAsia="Aptos"/>
          <w:b/>
          <w:iCs/>
          <w:highlight w:val="cyan"/>
          <w:u w:val="single"/>
          <w:bdr w:val="single" w:sz="8" w:space="0" w:color="auto"/>
        </w:rPr>
        <w:t>L</w:t>
      </w:r>
      <w:r w:rsidRPr="0081731D">
        <w:rPr>
          <w:rFonts w:eastAsia="Aptos"/>
          <w:sz w:val="16"/>
        </w:rPr>
        <w:t xml:space="preserve">abor </w:t>
      </w:r>
      <w:r w:rsidRPr="0081731D">
        <w:rPr>
          <w:rFonts w:eastAsia="Aptos"/>
          <w:b/>
          <w:iCs/>
          <w:highlight w:val="cyan"/>
          <w:u w:val="single"/>
          <w:bdr w:val="single" w:sz="8" w:space="0" w:color="auto"/>
        </w:rPr>
        <w:t>R</w:t>
      </w:r>
      <w:r w:rsidRPr="0081731D">
        <w:rPr>
          <w:rFonts w:eastAsia="Aptos"/>
          <w:sz w:val="16"/>
        </w:rPr>
        <w:t xml:space="preserve">elations </w:t>
      </w:r>
      <w:r w:rsidRPr="0081731D">
        <w:rPr>
          <w:rFonts w:eastAsia="Aptos"/>
          <w:b/>
          <w:iCs/>
          <w:highlight w:val="cyan"/>
          <w:u w:val="single"/>
          <w:bdr w:val="single" w:sz="8" w:space="0" w:color="auto"/>
        </w:rPr>
        <w:t>A</w:t>
      </w:r>
      <w:r w:rsidRPr="0081731D">
        <w:rPr>
          <w:rFonts w:eastAsia="Aptos"/>
          <w:sz w:val="16"/>
        </w:rPr>
        <w:t>ct was enacted,” said Abruzzo. “Working families will be dealing with lower wages, substandard working conditions, and no real channels for them to fight back.”</w:t>
      </w:r>
    </w:p>
    <w:p w14:paraId="0E496102" w14:textId="77777777" w:rsidR="0081731D" w:rsidRPr="0081731D" w:rsidRDefault="0081731D" w:rsidP="0081731D">
      <w:pPr>
        <w:rPr>
          <w:rFonts w:eastAsia="Aptos"/>
          <w:sz w:val="16"/>
        </w:rPr>
      </w:pPr>
      <w:r w:rsidRPr="0081731D">
        <w:rPr>
          <w:rFonts w:eastAsia="Aptos"/>
          <w:sz w:val="16"/>
        </w:rPr>
        <w:t xml:space="preserve">In May, the supreme court declined to reinstate Wilcox while she </w:t>
      </w:r>
      <w:proofErr w:type="gramStart"/>
      <w:r w:rsidRPr="0081731D">
        <w:rPr>
          <w:rFonts w:eastAsia="Aptos"/>
          <w:sz w:val="16"/>
        </w:rPr>
        <w:t>challenges</w:t>
      </w:r>
      <w:proofErr w:type="gramEnd"/>
      <w:r w:rsidRPr="0081731D">
        <w:rPr>
          <w:rFonts w:eastAsia="Aptos"/>
          <w:sz w:val="16"/>
        </w:rPr>
        <w:t xml:space="preserve"> Trump’s decision to terminate her without cause. A lower court will now have to rule on the issue, with the supreme court likely to follow on appeal. In the meantime, </w:t>
      </w:r>
      <w:r w:rsidRPr="0081731D">
        <w:rPr>
          <w:rFonts w:eastAsia="Aptos"/>
          <w:b/>
          <w:iCs/>
          <w:highlight w:val="cyan"/>
          <w:u w:val="single"/>
          <w:bdr w:val="single" w:sz="8" w:space="0" w:color="auto"/>
        </w:rPr>
        <w:t>the agency’s</w:t>
      </w:r>
      <w:r w:rsidRPr="0081731D">
        <w:rPr>
          <w:rFonts w:eastAsia="Aptos"/>
          <w:b/>
          <w:iCs/>
          <w:u w:val="single"/>
          <w:bdr w:val="single" w:sz="8" w:space="0" w:color="auto"/>
        </w:rPr>
        <w:t xml:space="preserve"> powers have </w:t>
      </w:r>
      <w:r w:rsidRPr="0081731D">
        <w:rPr>
          <w:rFonts w:eastAsia="Aptos"/>
          <w:b/>
          <w:iCs/>
          <w:highlight w:val="cyan"/>
          <w:u w:val="single"/>
          <w:bdr w:val="single" w:sz="8" w:space="0" w:color="auto"/>
        </w:rPr>
        <w:t>been</w:t>
      </w:r>
      <w:r w:rsidRPr="0081731D">
        <w:rPr>
          <w:rFonts w:eastAsia="Aptos"/>
          <w:b/>
          <w:iCs/>
          <w:u w:val="single"/>
          <w:bdr w:val="single" w:sz="8" w:space="0" w:color="auto"/>
        </w:rPr>
        <w:t xml:space="preserve"> effectively </w:t>
      </w:r>
      <w:r w:rsidRPr="0081731D">
        <w:rPr>
          <w:rFonts w:eastAsia="Aptos"/>
          <w:b/>
          <w:iCs/>
          <w:highlight w:val="cyan"/>
          <w:u w:val="single"/>
          <w:bdr w:val="single" w:sz="8" w:space="0" w:color="auto"/>
        </w:rPr>
        <w:t>blocked</w:t>
      </w:r>
      <w:r w:rsidRPr="0081731D">
        <w:rPr>
          <w:rFonts w:eastAsia="Aptos"/>
          <w:sz w:val="16"/>
        </w:rPr>
        <w:t xml:space="preserve"> </w:t>
      </w:r>
      <w:proofErr w:type="gramStart"/>
      <w:r w:rsidRPr="0081731D">
        <w:rPr>
          <w:rFonts w:eastAsia="Aptos"/>
          <w:b/>
          <w:iCs/>
          <w:highlight w:val="cyan"/>
          <w:u w:val="single"/>
          <w:bdr w:val="single" w:sz="8" w:space="0" w:color="auto"/>
        </w:rPr>
        <w:t>and</w:t>
      </w:r>
      <w:r w:rsidRPr="0081731D">
        <w:rPr>
          <w:rFonts w:eastAsia="Aptos"/>
          <w:sz w:val="16"/>
        </w:rPr>
        <w:t>,</w:t>
      </w:r>
      <w:proofErr w:type="gramEnd"/>
      <w:r w:rsidRPr="0081731D">
        <w:rPr>
          <w:rFonts w:eastAsia="Aptos"/>
          <w:sz w:val="16"/>
        </w:rPr>
        <w:t xml:space="preserve"> Abruzzo worries, </w:t>
      </w:r>
      <w:r w:rsidRPr="0081731D">
        <w:rPr>
          <w:rFonts w:eastAsia="Aptos"/>
          <w:highlight w:val="cyan"/>
          <w:u w:val="single"/>
        </w:rPr>
        <w:t>worse</w:t>
      </w:r>
      <w:r w:rsidRPr="0081731D">
        <w:rPr>
          <w:rFonts w:eastAsia="Aptos"/>
          <w:u w:val="single"/>
        </w:rPr>
        <w:t xml:space="preserve"> may be </w:t>
      </w:r>
      <w:r w:rsidRPr="0081731D">
        <w:rPr>
          <w:rFonts w:eastAsia="Aptos"/>
          <w:highlight w:val="cyan"/>
          <w:u w:val="single"/>
        </w:rPr>
        <w:t>to come</w:t>
      </w:r>
      <w:r w:rsidRPr="0081731D">
        <w:rPr>
          <w:rFonts w:eastAsia="Aptos"/>
          <w:u w:val="single"/>
        </w:rPr>
        <w:t>.</w:t>
      </w:r>
    </w:p>
    <w:p w14:paraId="301B4539" w14:textId="77777777" w:rsidR="0081731D" w:rsidRPr="0081731D" w:rsidRDefault="0081731D" w:rsidP="0081731D">
      <w:pPr>
        <w:rPr>
          <w:rFonts w:eastAsia="Aptos"/>
          <w:sz w:val="16"/>
        </w:rPr>
      </w:pPr>
      <w:r w:rsidRPr="0081731D">
        <w:rPr>
          <w:rFonts w:eastAsia="Aptos"/>
          <w:sz w:val="16"/>
        </w:rPr>
        <w:t>The move was seen by opponents as a challenge to a landmark 1935 case, Humphrey’s Executor v United States, that ruled Congress can limit the president’s power to remove officials from independent administrative agencies.</w:t>
      </w:r>
    </w:p>
    <w:p w14:paraId="213B57BA" w14:textId="77777777" w:rsidR="0081731D" w:rsidRPr="0081731D" w:rsidRDefault="0081731D" w:rsidP="0081731D">
      <w:pPr>
        <w:rPr>
          <w:rFonts w:eastAsia="Aptos"/>
          <w:sz w:val="16"/>
        </w:rPr>
      </w:pPr>
      <w:r w:rsidRPr="0081731D">
        <w:rPr>
          <w:rFonts w:eastAsia="Aptos"/>
          <w:sz w:val="16"/>
        </w:rPr>
        <w:t xml:space="preserve">Abruzzo worries that </w:t>
      </w:r>
      <w:r w:rsidRPr="0081731D">
        <w:rPr>
          <w:rFonts w:eastAsia="Aptos"/>
          <w:u w:val="single"/>
        </w:rPr>
        <w:t xml:space="preserve">Wilcox’s firing could pave the way for </w:t>
      </w:r>
      <w:r w:rsidRPr="0081731D">
        <w:rPr>
          <w:rFonts w:eastAsia="Aptos"/>
          <w:highlight w:val="cyan"/>
          <w:u w:val="single"/>
        </w:rPr>
        <w:t>the</w:t>
      </w:r>
      <w:r w:rsidRPr="0081731D">
        <w:rPr>
          <w:rFonts w:eastAsia="Aptos"/>
          <w:sz w:val="16"/>
          <w:highlight w:val="cyan"/>
        </w:rPr>
        <w:t xml:space="preserve"> </w:t>
      </w:r>
      <w:r w:rsidRPr="0081731D">
        <w:rPr>
          <w:rFonts w:eastAsia="Aptos"/>
          <w:b/>
          <w:iCs/>
          <w:highlight w:val="cyan"/>
          <w:u w:val="single"/>
          <w:bdr w:val="single" w:sz="8" w:space="0" w:color="auto"/>
        </w:rPr>
        <w:t>N</w:t>
      </w:r>
      <w:r w:rsidRPr="0081731D">
        <w:rPr>
          <w:rFonts w:eastAsia="Aptos"/>
          <w:sz w:val="16"/>
        </w:rPr>
        <w:t xml:space="preserve">ational </w:t>
      </w:r>
      <w:r w:rsidRPr="0081731D">
        <w:rPr>
          <w:rFonts w:eastAsia="Aptos"/>
          <w:b/>
          <w:iCs/>
          <w:highlight w:val="cyan"/>
          <w:u w:val="single"/>
          <w:bdr w:val="single" w:sz="8" w:space="0" w:color="auto"/>
        </w:rPr>
        <w:t>L</w:t>
      </w:r>
      <w:r w:rsidRPr="0081731D">
        <w:rPr>
          <w:rFonts w:eastAsia="Aptos"/>
          <w:sz w:val="16"/>
        </w:rPr>
        <w:t xml:space="preserve">abor </w:t>
      </w:r>
      <w:r w:rsidRPr="0081731D">
        <w:rPr>
          <w:rFonts w:eastAsia="Aptos"/>
          <w:b/>
          <w:iCs/>
          <w:highlight w:val="cyan"/>
          <w:u w:val="single"/>
          <w:bdr w:val="single" w:sz="8" w:space="0" w:color="auto"/>
        </w:rPr>
        <w:t>R</w:t>
      </w:r>
      <w:r w:rsidRPr="0081731D">
        <w:rPr>
          <w:rFonts w:eastAsia="Aptos"/>
          <w:sz w:val="16"/>
        </w:rPr>
        <w:t xml:space="preserve">elations </w:t>
      </w:r>
      <w:r w:rsidRPr="0081731D">
        <w:rPr>
          <w:rFonts w:eastAsia="Aptos"/>
          <w:b/>
          <w:iCs/>
          <w:highlight w:val="cyan"/>
          <w:u w:val="single"/>
          <w:bdr w:val="single" w:sz="8" w:space="0" w:color="auto"/>
        </w:rPr>
        <w:t>A</w:t>
      </w:r>
      <w:r w:rsidRPr="0081731D">
        <w:rPr>
          <w:rFonts w:eastAsia="Aptos"/>
          <w:sz w:val="16"/>
        </w:rPr>
        <w:t xml:space="preserve">ct, </w:t>
      </w:r>
      <w:r w:rsidRPr="0081731D">
        <w:rPr>
          <w:rFonts w:eastAsia="Aptos"/>
          <w:highlight w:val="cyan"/>
          <w:u w:val="single"/>
        </w:rPr>
        <w:t>enacted</w:t>
      </w:r>
      <w:r w:rsidRPr="0081731D">
        <w:rPr>
          <w:rFonts w:eastAsia="Aptos"/>
          <w:sz w:val="16"/>
        </w:rPr>
        <w:t xml:space="preserve"> in 1935 </w:t>
      </w:r>
      <w:r w:rsidRPr="0081731D">
        <w:rPr>
          <w:rFonts w:eastAsia="Aptos"/>
          <w:highlight w:val="cyan"/>
          <w:u w:val="single"/>
        </w:rPr>
        <w:t>to</w:t>
      </w:r>
      <w:r w:rsidRPr="0081731D">
        <w:rPr>
          <w:rFonts w:eastAsia="Aptos"/>
          <w:sz w:val="16"/>
        </w:rPr>
        <w:t xml:space="preserve"> federally </w:t>
      </w:r>
      <w:r w:rsidRPr="0081731D">
        <w:rPr>
          <w:rFonts w:eastAsia="Aptos"/>
          <w:b/>
          <w:iCs/>
          <w:highlight w:val="cyan"/>
          <w:u w:val="single"/>
          <w:bdr w:val="single" w:sz="8" w:space="0" w:color="auto"/>
        </w:rPr>
        <w:t xml:space="preserve">protect </w:t>
      </w:r>
      <w:r w:rsidRPr="0081731D">
        <w:rPr>
          <w:rFonts w:eastAsia="Aptos"/>
          <w:b/>
          <w:iCs/>
          <w:sz w:val="40"/>
          <w:szCs w:val="40"/>
          <w:u w:val="single"/>
          <w:bdr w:val="single" w:sz="8" w:space="0" w:color="auto"/>
        </w:rPr>
        <w:t xml:space="preserve">workers’ </w:t>
      </w:r>
      <w:r w:rsidRPr="0081731D">
        <w:rPr>
          <w:rFonts w:eastAsia="Aptos"/>
          <w:b/>
          <w:iCs/>
          <w:sz w:val="40"/>
          <w:szCs w:val="40"/>
          <w:highlight w:val="cyan"/>
          <w:u w:val="single"/>
          <w:bdr w:val="single" w:sz="8" w:space="0" w:color="auto"/>
        </w:rPr>
        <w:t>rights to</w:t>
      </w:r>
      <w:r w:rsidRPr="0081731D">
        <w:rPr>
          <w:rFonts w:eastAsia="Aptos"/>
          <w:sz w:val="16"/>
        </w:rPr>
        <w:t xml:space="preserve"> organize and </w:t>
      </w:r>
      <w:r w:rsidRPr="0081731D">
        <w:rPr>
          <w:rFonts w:eastAsia="Aptos"/>
          <w:b/>
          <w:iCs/>
          <w:u w:val="single"/>
          <w:bdr w:val="single" w:sz="8" w:space="0" w:color="auto"/>
        </w:rPr>
        <w:t xml:space="preserve">engage in </w:t>
      </w:r>
      <w:r w:rsidRPr="0081731D">
        <w:rPr>
          <w:rFonts w:eastAsia="Aptos"/>
          <w:b/>
          <w:iCs/>
          <w:sz w:val="40"/>
          <w:szCs w:val="40"/>
          <w:highlight w:val="cyan"/>
          <w:u w:val="single"/>
          <w:bdr w:val="single" w:sz="8" w:space="0" w:color="auto"/>
        </w:rPr>
        <w:t>collective bargaining</w:t>
      </w:r>
      <w:r w:rsidRPr="0081731D">
        <w:rPr>
          <w:rFonts w:eastAsia="Aptos"/>
          <w:sz w:val="16"/>
        </w:rPr>
        <w:t xml:space="preserve">, to be </w:t>
      </w:r>
      <w:r w:rsidRPr="0081731D">
        <w:rPr>
          <w:rFonts w:eastAsia="Aptos"/>
          <w:b/>
          <w:iCs/>
          <w:highlight w:val="cyan"/>
          <w:u w:val="single"/>
          <w:bdr w:val="single" w:sz="8" w:space="0" w:color="auto"/>
        </w:rPr>
        <w:t>repealed entirely</w:t>
      </w:r>
      <w:r w:rsidRPr="0081731D">
        <w:rPr>
          <w:rFonts w:eastAsia="Aptos"/>
          <w:sz w:val="16"/>
        </w:rPr>
        <w:t>.</w:t>
      </w:r>
    </w:p>
    <w:p w14:paraId="7CA14100" w14:textId="77777777" w:rsidR="0081731D" w:rsidRPr="0081731D" w:rsidRDefault="0081731D" w:rsidP="0081731D">
      <w:pPr>
        <w:rPr>
          <w:rFonts w:eastAsia="Aptos"/>
          <w:sz w:val="16"/>
        </w:rPr>
      </w:pPr>
      <w:r w:rsidRPr="0081731D">
        <w:rPr>
          <w:rFonts w:eastAsia="Aptos"/>
          <w:sz w:val="16"/>
        </w:rPr>
        <w:t xml:space="preserve">“If the supreme court majority eliminates or limits the reach of Humphrey’s Executor and allows the president to fire decision-making officials in the executive branch, including at the NLRB, at his whim, then I anticipate </w:t>
      </w:r>
      <w:r w:rsidRPr="0081731D">
        <w:rPr>
          <w:rFonts w:eastAsia="Aptos"/>
          <w:b/>
          <w:iCs/>
          <w:highlight w:val="cyan"/>
          <w:u w:val="single"/>
          <w:bdr w:val="single" w:sz="8" w:space="0" w:color="auto"/>
        </w:rPr>
        <w:t>the next step will be</w:t>
      </w:r>
      <w:r w:rsidRPr="0081731D">
        <w:rPr>
          <w:rFonts w:eastAsia="Aptos"/>
          <w:sz w:val="16"/>
        </w:rPr>
        <w:t xml:space="preserve"> figuring out whether or not, if they are found unconstitutional, those provisions should be severed, or the whole [NLRA] act could conceivably be </w:t>
      </w:r>
      <w:r w:rsidRPr="0081731D">
        <w:rPr>
          <w:rFonts w:eastAsia="Aptos"/>
          <w:b/>
          <w:iCs/>
          <w:highlight w:val="cyan"/>
          <w:u w:val="single"/>
          <w:bdr w:val="single" w:sz="8" w:space="0" w:color="auto"/>
        </w:rPr>
        <w:t>repeal</w:t>
      </w:r>
      <w:r w:rsidRPr="0081731D">
        <w:rPr>
          <w:rFonts w:eastAsia="Aptos"/>
          <w:sz w:val="16"/>
        </w:rPr>
        <w:t>ed,” Abruzzo said.</w:t>
      </w:r>
    </w:p>
    <w:p w14:paraId="51479350" w14:textId="77777777" w:rsidR="0081731D" w:rsidRPr="0081731D" w:rsidRDefault="0081731D" w:rsidP="0081731D">
      <w:pPr>
        <w:rPr>
          <w:rFonts w:eastAsia="Aptos"/>
          <w:sz w:val="16"/>
        </w:rPr>
      </w:pPr>
      <w:r w:rsidRPr="0081731D">
        <w:rPr>
          <w:rFonts w:eastAsia="Aptos"/>
          <w:sz w:val="16"/>
        </w:rPr>
        <w:t xml:space="preserve">In the meantime, Abruzzo argues, </w:t>
      </w:r>
      <w:r w:rsidRPr="0081731D">
        <w:rPr>
          <w:rFonts w:eastAsia="Aptos"/>
          <w:highlight w:val="cyan"/>
          <w:u w:val="single"/>
        </w:rPr>
        <w:t>the NLRB has been rendered toothless</w:t>
      </w:r>
      <w:r w:rsidRPr="0081731D">
        <w:rPr>
          <w:rFonts w:eastAsia="Aptos"/>
          <w:sz w:val="16"/>
        </w:rPr>
        <w:t>.</w:t>
      </w:r>
    </w:p>
    <w:p w14:paraId="41EB36B5" w14:textId="77777777" w:rsidR="0081731D" w:rsidRPr="0081731D" w:rsidRDefault="0081731D" w:rsidP="0081731D">
      <w:pPr>
        <w:rPr>
          <w:rFonts w:eastAsia="Aptos"/>
          <w:sz w:val="16"/>
        </w:rPr>
      </w:pPr>
      <w:r w:rsidRPr="0081731D">
        <w:rPr>
          <w:rFonts w:eastAsia="Aptos"/>
          <w:sz w:val="16"/>
        </w:rPr>
        <w:t xml:space="preserve">“It’s going to take years to sort out, the agency’s going to be completely ineffective in enforcing the </w:t>
      </w:r>
      <w:proofErr w:type="gramStart"/>
      <w:r w:rsidRPr="0081731D">
        <w:rPr>
          <w:rFonts w:eastAsia="Aptos"/>
          <w:sz w:val="16"/>
        </w:rPr>
        <w:t>statute, and</w:t>
      </w:r>
      <w:proofErr w:type="gramEnd"/>
      <w:r w:rsidRPr="0081731D">
        <w:rPr>
          <w:rFonts w:eastAsia="Aptos"/>
          <w:sz w:val="16"/>
        </w:rPr>
        <w:t xml:space="preserve"> working families are going to continue to suffer and not be able to get any redress for the violations of their rights. It’s why I think </w:t>
      </w:r>
      <w:r w:rsidRPr="0081731D">
        <w:rPr>
          <w:rFonts w:eastAsia="Aptos"/>
          <w:u w:val="single"/>
        </w:rPr>
        <w:t>states need to step in</w:t>
      </w:r>
      <w:r w:rsidRPr="0081731D">
        <w:rPr>
          <w:rFonts w:eastAsia="Aptos"/>
          <w:sz w:val="16"/>
        </w:rPr>
        <w:t xml:space="preserve"> and protect their citizenry.”</w:t>
      </w:r>
    </w:p>
    <w:p w14:paraId="779EA501" w14:textId="77777777" w:rsidR="0081731D" w:rsidRPr="0081731D" w:rsidRDefault="0081731D" w:rsidP="0081731D">
      <w:pPr>
        <w:rPr>
          <w:rFonts w:eastAsia="Aptos"/>
          <w:sz w:val="16"/>
        </w:rPr>
      </w:pPr>
      <w:r w:rsidRPr="0081731D">
        <w:rPr>
          <w:rFonts w:eastAsia="Aptos"/>
          <w:sz w:val="16"/>
        </w:rPr>
        <w:t>Major corporations are already making ground against the agency after the ruling. On 19 August, the US court of appeals fifth circuit ruled preliminary injunctions halting unfair labor practice cases against Elon Musk’s SpaceX and two other employers can remain in place as the employers’ challenge the constitutionality of the NLRB.</w:t>
      </w:r>
    </w:p>
    <w:p w14:paraId="1C2CFCBE" w14:textId="77777777" w:rsidR="0081731D" w:rsidRPr="0081731D" w:rsidRDefault="0081731D" w:rsidP="0081731D">
      <w:pPr>
        <w:rPr>
          <w:rFonts w:eastAsia="Aptos"/>
          <w:sz w:val="16"/>
        </w:rPr>
      </w:pPr>
      <w:r w:rsidRPr="0081731D">
        <w:rPr>
          <w:rFonts w:eastAsia="Aptos"/>
          <w:sz w:val="16"/>
        </w:rPr>
        <w:t xml:space="preserve">The NLRB declined to comment. SpaceX did not respond to multiple requests for </w:t>
      </w:r>
      <w:proofErr w:type="gramStart"/>
      <w:r w:rsidRPr="0081731D">
        <w:rPr>
          <w:rFonts w:eastAsia="Aptos"/>
          <w:sz w:val="16"/>
        </w:rPr>
        <w:t>comment</w:t>
      </w:r>
      <w:proofErr w:type="gramEnd"/>
      <w:r w:rsidRPr="0081731D">
        <w:rPr>
          <w:rFonts w:eastAsia="Aptos"/>
          <w:sz w:val="16"/>
        </w:rPr>
        <w:t>.</w:t>
      </w:r>
    </w:p>
    <w:p w14:paraId="04E8D5BA" w14:textId="77777777" w:rsidR="0081731D" w:rsidRPr="0081731D" w:rsidRDefault="0081731D" w:rsidP="0081731D">
      <w:pPr>
        <w:rPr>
          <w:rFonts w:eastAsia="Aptos"/>
          <w:sz w:val="16"/>
        </w:rPr>
      </w:pPr>
      <w:r w:rsidRPr="0081731D">
        <w:rPr>
          <w:rFonts w:eastAsia="Aptos"/>
          <w:sz w:val="16"/>
        </w:rPr>
        <w:t>“I think we’re going to see a flood of employers forum shopping and flocking into district courts in the fifth circuit area seeking to get preliminary injunctions preventing the NLRB cases that frankly are seeking to hold corporations accountable for their law breaking from moving forward, and that’s going to put an end to the NLRB being able to enforce the act in any meaningful way,” said Abruzzo. “This is all about elevating corporate interests above workers’ rights.”</w:t>
      </w:r>
    </w:p>
    <w:p w14:paraId="735BE5BB" w14:textId="77777777" w:rsidR="0081731D" w:rsidRPr="0081731D" w:rsidRDefault="0081731D" w:rsidP="0081731D">
      <w:pPr>
        <w:rPr>
          <w:rFonts w:eastAsia="Aptos"/>
          <w:sz w:val="16"/>
        </w:rPr>
      </w:pPr>
      <w:r w:rsidRPr="0081731D">
        <w:rPr>
          <w:rFonts w:eastAsia="Aptos"/>
          <w:sz w:val="16"/>
        </w:rPr>
        <w:t>The firings have also left the NLRB without a quorum throughout most of the Trump administration, rendering it unable to issue decisions on cases.</w:t>
      </w:r>
    </w:p>
    <w:p w14:paraId="27893ABC" w14:textId="77777777" w:rsidR="0081731D" w:rsidRPr="0081731D" w:rsidRDefault="0081731D" w:rsidP="0081731D">
      <w:pPr>
        <w:rPr>
          <w:rFonts w:eastAsia="Aptos"/>
          <w:sz w:val="16"/>
        </w:rPr>
      </w:pPr>
      <w:r w:rsidRPr="0081731D">
        <w:rPr>
          <w:rFonts w:eastAsia="Aptos"/>
          <w:sz w:val="16"/>
        </w:rPr>
        <w:t>In January 2025, after Trump fired Wilcox, the first Black woman to serve as chair of the NLRB board. Trump nominated two members to the board. They are awaiting a vote in the Senate for confirmation, while the term of one of two remaining board members, Marvin Kaplan, expired on 27 August.</w:t>
      </w:r>
    </w:p>
    <w:p w14:paraId="569F0541" w14:textId="77777777" w:rsidR="0081731D" w:rsidRPr="0081731D" w:rsidRDefault="0081731D" w:rsidP="0081731D">
      <w:pPr>
        <w:rPr>
          <w:rFonts w:eastAsia="Aptos"/>
          <w:sz w:val="16"/>
        </w:rPr>
      </w:pPr>
      <w:r w:rsidRPr="0081731D">
        <w:rPr>
          <w:rFonts w:eastAsia="Aptos"/>
          <w:sz w:val="16"/>
        </w:rPr>
        <w:t>The agency has also proposed a 4.7% budget cut of $14m for fiscal year 2026, after noting the agency expects to lose nearly 10% of its staff to voluntary resignation and early retirements.</w:t>
      </w:r>
    </w:p>
    <w:p w14:paraId="2D9968FA" w14:textId="77777777" w:rsidR="0081731D" w:rsidRPr="0081731D" w:rsidRDefault="0081731D" w:rsidP="0081731D">
      <w:pPr>
        <w:rPr>
          <w:rFonts w:eastAsia="Aptos"/>
          <w:sz w:val="16"/>
        </w:rPr>
      </w:pPr>
      <w:r w:rsidRPr="0081731D">
        <w:rPr>
          <w:rFonts w:eastAsia="Aptos"/>
          <w:sz w:val="16"/>
        </w:rPr>
        <w:t>The acting general counsel of the NLRB argued earlier this month that the board “has largely been unaffected” by the lack of quorum. But since Trump took office, the NLRB has only issued six decisions compared with fiscal year 2024, when the board issued 259 decisions.</w:t>
      </w:r>
    </w:p>
    <w:p w14:paraId="715D1AE8" w14:textId="77777777" w:rsidR="0081731D" w:rsidRPr="0081731D" w:rsidRDefault="0081731D" w:rsidP="0081731D">
      <w:pPr>
        <w:rPr>
          <w:rFonts w:eastAsia="Aptos"/>
          <w:sz w:val="16"/>
        </w:rPr>
      </w:pPr>
      <w:r w:rsidRPr="0081731D">
        <w:rPr>
          <w:rFonts w:eastAsia="Aptos"/>
          <w:sz w:val="16"/>
        </w:rPr>
        <w:t xml:space="preserve">“Unless an employer is willing to go along with what the board says, </w:t>
      </w:r>
      <w:r w:rsidRPr="0081731D">
        <w:rPr>
          <w:rFonts w:eastAsia="Aptos"/>
          <w:highlight w:val="cyan"/>
          <w:u w:val="single"/>
        </w:rPr>
        <w:t>the employer can stall</w:t>
      </w:r>
      <w:r w:rsidRPr="0081731D">
        <w:rPr>
          <w:rFonts w:eastAsia="Aptos"/>
          <w:sz w:val="16"/>
        </w:rPr>
        <w:t xml:space="preserve"> a case </w:t>
      </w:r>
      <w:r w:rsidRPr="0081731D">
        <w:rPr>
          <w:rFonts w:eastAsia="Aptos"/>
          <w:b/>
          <w:iCs/>
          <w:highlight w:val="cyan"/>
          <w:u w:val="single"/>
          <w:bdr w:val="single" w:sz="8" w:space="0" w:color="auto"/>
        </w:rPr>
        <w:t>indefinitely</w:t>
      </w:r>
      <w:r w:rsidRPr="0081731D">
        <w:rPr>
          <w:rFonts w:eastAsia="Aptos"/>
          <w:u w:val="single"/>
        </w:rPr>
        <w:t xml:space="preserve"> right now</w:t>
      </w:r>
      <w:r w:rsidRPr="0081731D">
        <w:rPr>
          <w:rFonts w:eastAsia="Aptos"/>
          <w:sz w:val="16"/>
        </w:rPr>
        <w:t>,” said Lauren McFerran, who served as chair of the NLRB during the Biden administration and as a board member from December 2014 to December 2019 and again in July 2020 to January 2021.</w:t>
      </w:r>
    </w:p>
    <w:p w14:paraId="1BDE1930" w14:textId="77777777" w:rsidR="0081731D" w:rsidRPr="0081731D" w:rsidRDefault="0081731D" w:rsidP="0081731D">
      <w:pPr>
        <w:rPr>
          <w:rFonts w:eastAsia="Aptos"/>
          <w:sz w:val="16"/>
        </w:rPr>
      </w:pPr>
      <w:r w:rsidRPr="0081731D">
        <w:rPr>
          <w:rFonts w:eastAsia="Aptos"/>
          <w:sz w:val="16"/>
        </w:rPr>
        <w:t>“</w:t>
      </w:r>
      <w:proofErr w:type="gramStart"/>
      <w:r w:rsidRPr="0081731D">
        <w:rPr>
          <w:rFonts w:eastAsia="Aptos"/>
          <w:sz w:val="16"/>
        </w:rPr>
        <w:t>So</w:t>
      </w:r>
      <w:proofErr w:type="gramEnd"/>
      <w:r w:rsidRPr="0081731D">
        <w:rPr>
          <w:rFonts w:eastAsia="Aptos"/>
          <w:sz w:val="16"/>
        </w:rPr>
        <w:t xml:space="preserve"> whether it’s a [union] election case, whether it’s an unfair labor practice case, </w:t>
      </w:r>
      <w:r w:rsidRPr="0081731D">
        <w:rPr>
          <w:rFonts w:eastAsia="Aptos"/>
          <w:highlight w:val="cyan"/>
          <w:u w:val="single"/>
        </w:rPr>
        <w:t>the minute the employer says that they’re not willing to go along</w:t>
      </w:r>
      <w:r w:rsidRPr="0081731D">
        <w:rPr>
          <w:rFonts w:eastAsia="Aptos"/>
          <w:u w:val="single"/>
        </w:rPr>
        <w:t xml:space="preserve"> and that they want to</w:t>
      </w:r>
      <w:r w:rsidRPr="0081731D">
        <w:rPr>
          <w:rFonts w:eastAsia="Aptos"/>
          <w:sz w:val="16"/>
        </w:rPr>
        <w:t xml:space="preserve"> </w:t>
      </w:r>
      <w:r w:rsidRPr="0081731D">
        <w:rPr>
          <w:rFonts w:eastAsia="Aptos"/>
          <w:u w:val="single"/>
        </w:rPr>
        <w:t>raise an objection</w:t>
      </w:r>
      <w:r w:rsidRPr="0081731D">
        <w:rPr>
          <w:rFonts w:eastAsia="Aptos"/>
          <w:sz w:val="16"/>
        </w:rPr>
        <w:t xml:space="preserve"> to the board, </w:t>
      </w:r>
      <w:r w:rsidRPr="0081731D">
        <w:rPr>
          <w:rFonts w:eastAsia="Aptos"/>
          <w:b/>
          <w:iCs/>
          <w:highlight w:val="cyan"/>
          <w:u w:val="single"/>
          <w:bdr w:val="single" w:sz="8" w:space="0" w:color="auto"/>
        </w:rPr>
        <w:t>you’re stuck</w:t>
      </w:r>
      <w:r w:rsidRPr="0081731D">
        <w:rPr>
          <w:rFonts w:eastAsia="Aptos"/>
          <w:b/>
          <w:iCs/>
          <w:u w:val="single"/>
          <w:bdr w:val="single" w:sz="8" w:space="0" w:color="auto"/>
        </w:rPr>
        <w:t xml:space="preserve"> for the foreseeable future</w:t>
      </w:r>
      <w:r w:rsidRPr="0081731D">
        <w:rPr>
          <w:rFonts w:eastAsia="Aptos"/>
          <w:sz w:val="16"/>
        </w:rPr>
        <w:t xml:space="preserve"> at this point,” added McFerran.</w:t>
      </w:r>
    </w:p>
    <w:p w14:paraId="32791749"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That </w:t>
      </w:r>
      <w:r w:rsidRPr="0081731D">
        <w:rPr>
          <w:rFonts w:eastAsia="Times New Roman" w:cs="Times New Roman"/>
          <w:b/>
          <w:iCs/>
          <w:sz w:val="26"/>
          <w:u w:val="single"/>
        </w:rPr>
        <w:t>perception of strong labor rights</w:t>
      </w:r>
      <w:r w:rsidRPr="0081731D">
        <w:rPr>
          <w:rFonts w:eastAsia="Times New Roman" w:cs="Times New Roman"/>
          <w:b/>
          <w:iCs/>
          <w:sz w:val="26"/>
        </w:rPr>
        <w:t xml:space="preserve"> collapses VC</w:t>
      </w:r>
    </w:p>
    <w:p w14:paraId="6A7F24FB" w14:textId="77777777" w:rsidR="0081731D" w:rsidRPr="0081731D" w:rsidRDefault="0081731D" w:rsidP="0081731D">
      <w:pPr>
        <w:rPr>
          <w:rFonts w:eastAsia="Aptos"/>
        </w:rPr>
      </w:pPr>
      <w:r w:rsidRPr="0081731D">
        <w:rPr>
          <w:rFonts w:eastAsia="Aptos"/>
          <w:b/>
          <w:bCs/>
          <w:sz w:val="26"/>
        </w:rPr>
        <w:t>Sarkodie 25</w:t>
      </w:r>
      <w:r w:rsidRPr="0081731D">
        <w:rPr>
          <w:rFonts w:eastAsia="Aptos"/>
        </w:rPr>
        <w:t xml:space="preserve">, *Finance PhD Candidate at the Victoria University of Wellington, MSc in Investment Analysis from the University of Stirling; **Senior Lecturer at the Victoria University of Wellington, PhD in Finance from the University of Texas at Dallas, MS in Industrial Administration from Carnegie-Mellon University.  (Helena Sarkodie, Kwabena Boasiako, Michael O’Connor Keefe**, Justin Nguyen, and Bernard Tawiah, “Right-to-work laws and venture capital investment,” </w:t>
      </w:r>
      <w:r w:rsidRPr="0081731D">
        <w:rPr>
          <w:rFonts w:eastAsia="Aptos"/>
          <w:i/>
          <w:iCs/>
        </w:rPr>
        <w:t>Journal of Banking &amp; Finance</w:t>
      </w:r>
      <w:r w:rsidRPr="0081731D">
        <w:rPr>
          <w:rFonts w:eastAsia="Aptos"/>
        </w:rPr>
        <w:t>, 172)</w:t>
      </w:r>
    </w:p>
    <w:p w14:paraId="2ABAACBE" w14:textId="77777777" w:rsidR="0081731D" w:rsidRPr="0081731D" w:rsidRDefault="0081731D" w:rsidP="0081731D">
      <w:pPr>
        <w:rPr>
          <w:rFonts w:eastAsia="Aptos"/>
          <w:sz w:val="16"/>
        </w:rPr>
      </w:pPr>
      <w:r w:rsidRPr="0081731D">
        <w:rPr>
          <w:rFonts w:eastAsia="Aptos"/>
          <w:u w:val="single"/>
        </w:rPr>
        <w:t xml:space="preserve">Using </w:t>
      </w:r>
      <w:r w:rsidRPr="0081731D">
        <w:rPr>
          <w:rFonts w:eastAsia="Aptos"/>
          <w:highlight w:val="cyan"/>
          <w:u w:val="single"/>
        </w:rPr>
        <w:t xml:space="preserve">data </w:t>
      </w:r>
      <w:r w:rsidRPr="0081731D">
        <w:rPr>
          <w:rFonts w:eastAsia="Aptos"/>
          <w:u w:val="single"/>
        </w:rPr>
        <w:t xml:space="preserve">spanning </w:t>
      </w:r>
      <w:r w:rsidRPr="0081731D">
        <w:rPr>
          <w:rFonts w:eastAsia="Aptos"/>
          <w:highlight w:val="cyan"/>
          <w:u w:val="single"/>
        </w:rPr>
        <w:t>from</w:t>
      </w:r>
      <w:r w:rsidRPr="0081731D">
        <w:rPr>
          <w:rFonts w:eastAsia="Aptos"/>
          <w:u w:val="single"/>
        </w:rPr>
        <w:t xml:space="preserve"> </w:t>
      </w:r>
      <w:r w:rsidRPr="0081731D">
        <w:rPr>
          <w:rFonts w:eastAsia="Aptos"/>
          <w:b/>
          <w:iCs/>
          <w:u w:val="single"/>
          <w:bdr w:val="single" w:sz="8" w:space="0" w:color="auto"/>
        </w:rPr>
        <w:t>19</w:t>
      </w:r>
      <w:r w:rsidRPr="0081731D">
        <w:rPr>
          <w:rFonts w:eastAsia="Aptos"/>
          <w:b/>
          <w:iCs/>
          <w:highlight w:val="cyan"/>
          <w:u w:val="single"/>
          <w:bdr w:val="single" w:sz="8" w:space="0" w:color="auto"/>
        </w:rPr>
        <w:t>84</w:t>
      </w:r>
      <w:r w:rsidRPr="0081731D">
        <w:rPr>
          <w:rFonts w:eastAsia="Aptos"/>
          <w:b/>
          <w:iCs/>
          <w:u w:val="single"/>
          <w:bdr w:val="single" w:sz="8" w:space="0" w:color="auto"/>
        </w:rPr>
        <w:t xml:space="preserve"> </w:t>
      </w:r>
      <w:r w:rsidRPr="0081731D">
        <w:rPr>
          <w:rFonts w:eastAsia="Aptos"/>
          <w:b/>
          <w:iCs/>
          <w:highlight w:val="cyan"/>
          <w:u w:val="single"/>
          <w:bdr w:val="single" w:sz="8" w:space="0" w:color="auto"/>
        </w:rPr>
        <w:t>to</w:t>
      </w:r>
      <w:r w:rsidRPr="0081731D">
        <w:rPr>
          <w:rFonts w:eastAsia="Aptos"/>
          <w:b/>
          <w:iCs/>
          <w:u w:val="single"/>
          <w:bdr w:val="single" w:sz="8" w:space="0" w:color="auto"/>
        </w:rPr>
        <w:t xml:space="preserve"> 20</w:t>
      </w:r>
      <w:r w:rsidRPr="0081731D">
        <w:rPr>
          <w:rFonts w:eastAsia="Aptos"/>
          <w:b/>
          <w:iCs/>
          <w:highlight w:val="cyan"/>
          <w:u w:val="single"/>
          <w:bdr w:val="single" w:sz="8" w:space="0" w:color="auto"/>
        </w:rPr>
        <w:t>09</w:t>
      </w:r>
      <w:r w:rsidRPr="0081731D">
        <w:rPr>
          <w:rFonts w:eastAsia="Aptos"/>
          <w:u w:val="single"/>
        </w:rPr>
        <w:t>, Chen and Chen</w:t>
      </w:r>
      <w:r w:rsidRPr="0081731D">
        <w:rPr>
          <w:rFonts w:eastAsia="Aptos"/>
          <w:sz w:val="16"/>
        </w:rPr>
        <w:t xml:space="preserve"> (2013) </w:t>
      </w:r>
      <w:r w:rsidRPr="0081731D">
        <w:rPr>
          <w:rFonts w:eastAsia="Aptos"/>
          <w:u w:val="single"/>
        </w:rPr>
        <w:t xml:space="preserve">provide evidence to </w:t>
      </w:r>
      <w:r w:rsidRPr="0081731D">
        <w:rPr>
          <w:rFonts w:eastAsia="Aptos"/>
          <w:highlight w:val="cyan"/>
          <w:u w:val="single"/>
        </w:rPr>
        <w:t xml:space="preserve">support </w:t>
      </w:r>
      <w:r w:rsidRPr="0081731D">
        <w:rPr>
          <w:rFonts w:eastAsia="Aptos"/>
          <w:u w:val="single"/>
        </w:rPr>
        <w:t xml:space="preserve">the </w:t>
      </w:r>
      <w:r w:rsidRPr="0081731D">
        <w:rPr>
          <w:rFonts w:eastAsia="Aptos"/>
          <w:b/>
          <w:iCs/>
          <w:highlight w:val="cyan"/>
          <w:u w:val="single"/>
          <w:bdr w:val="single" w:sz="8" w:space="0" w:color="auto"/>
        </w:rPr>
        <w:t>inverse correlation</w:t>
      </w:r>
      <w:r w:rsidRPr="0081731D">
        <w:rPr>
          <w:rFonts w:eastAsia="Aptos"/>
          <w:highlight w:val="cyan"/>
          <w:u w:val="single"/>
        </w:rPr>
        <w:t xml:space="preserve"> between unionization and investment.</w:t>
      </w:r>
      <w:r w:rsidRPr="0081731D">
        <w:rPr>
          <w:rFonts w:eastAsia="Aptos"/>
          <w:sz w:val="16"/>
        </w:rPr>
        <w:t xml:space="preserve"> Overall, their research shows that </w:t>
      </w:r>
      <w:r w:rsidRPr="0081731D">
        <w:rPr>
          <w:rFonts w:eastAsia="Aptos"/>
          <w:b/>
          <w:iCs/>
          <w:u w:val="single"/>
          <w:bdr w:val="single" w:sz="8" w:space="0" w:color="auto"/>
        </w:rPr>
        <w:t>unionization</w:t>
      </w:r>
      <w:r w:rsidRPr="0081731D">
        <w:rPr>
          <w:rFonts w:eastAsia="Aptos"/>
          <w:sz w:val="16"/>
        </w:rPr>
        <w:t xml:space="preserve"> </w:t>
      </w:r>
      <w:r w:rsidRPr="0081731D">
        <w:rPr>
          <w:rFonts w:eastAsia="Aptos"/>
          <w:u w:val="single"/>
        </w:rPr>
        <w:t xml:space="preserve">and </w:t>
      </w:r>
      <w:r w:rsidRPr="0081731D">
        <w:rPr>
          <w:rFonts w:eastAsia="Aptos"/>
          <w:b/>
          <w:iCs/>
          <w:u w:val="single"/>
          <w:bdr w:val="single" w:sz="8" w:space="0" w:color="auto"/>
        </w:rPr>
        <w:t>investment</w:t>
      </w:r>
      <w:r w:rsidRPr="0081731D">
        <w:rPr>
          <w:rFonts w:eastAsia="Aptos"/>
          <w:u w:val="single"/>
        </w:rPr>
        <w:t xml:space="preserve"> have a negative relationship</w:t>
      </w:r>
      <w:r w:rsidRPr="0081731D">
        <w:rPr>
          <w:rFonts w:eastAsia="Aptos"/>
          <w:sz w:val="16"/>
        </w:rPr>
        <w:t xml:space="preserve">, which implies a positive relationship between investments and firms in RTW laws states. </w:t>
      </w:r>
      <w:r w:rsidRPr="0081731D">
        <w:rPr>
          <w:rFonts w:eastAsia="Aptos"/>
          <w:highlight w:val="cyan"/>
          <w:u w:val="single"/>
        </w:rPr>
        <w:t>By influencing</w:t>
      </w:r>
      <w:r w:rsidRPr="0081731D">
        <w:rPr>
          <w:rFonts w:eastAsia="Aptos"/>
          <w:u w:val="single"/>
        </w:rPr>
        <w:t xml:space="preserve"> the </w:t>
      </w:r>
      <w:r w:rsidRPr="0081731D">
        <w:rPr>
          <w:rFonts w:eastAsia="Aptos"/>
          <w:b/>
          <w:iCs/>
          <w:u w:val="single"/>
          <w:bdr w:val="single" w:sz="8" w:space="0" w:color="auto"/>
        </w:rPr>
        <w:t xml:space="preserve">level of </w:t>
      </w:r>
      <w:r w:rsidRPr="0081731D">
        <w:rPr>
          <w:rFonts w:eastAsia="Aptos"/>
          <w:b/>
          <w:iCs/>
          <w:highlight w:val="cyan"/>
          <w:u w:val="single"/>
          <w:bdr w:val="single" w:sz="8" w:space="0" w:color="auto"/>
        </w:rPr>
        <w:t>v</w:t>
      </w:r>
      <w:r w:rsidRPr="0081731D">
        <w:rPr>
          <w:rFonts w:eastAsia="Aptos"/>
          <w:b/>
          <w:iCs/>
          <w:u w:val="single"/>
          <w:bdr w:val="single" w:sz="8" w:space="0" w:color="auto"/>
        </w:rPr>
        <w:t xml:space="preserve">enture </w:t>
      </w:r>
      <w:r w:rsidRPr="0081731D">
        <w:rPr>
          <w:rFonts w:eastAsia="Aptos"/>
          <w:b/>
          <w:iCs/>
          <w:highlight w:val="cyan"/>
          <w:u w:val="single"/>
          <w:bdr w:val="single" w:sz="8" w:space="0" w:color="auto"/>
        </w:rPr>
        <w:t>c</w:t>
      </w:r>
      <w:r w:rsidRPr="0081731D">
        <w:rPr>
          <w:rFonts w:eastAsia="Aptos"/>
          <w:b/>
          <w:iCs/>
          <w:u w:val="single"/>
          <w:bdr w:val="single" w:sz="8" w:space="0" w:color="auto"/>
        </w:rPr>
        <w:t>apital involvement</w:t>
      </w:r>
      <w:r w:rsidRPr="0081731D">
        <w:rPr>
          <w:rFonts w:eastAsia="Aptos"/>
          <w:u w:val="single"/>
        </w:rPr>
        <w:t xml:space="preserve">, labor </w:t>
      </w:r>
      <w:r w:rsidRPr="0081731D">
        <w:rPr>
          <w:rFonts w:eastAsia="Aptos"/>
          <w:highlight w:val="cyan"/>
          <w:u w:val="single"/>
        </w:rPr>
        <w:t xml:space="preserve">unions </w:t>
      </w:r>
      <w:r w:rsidRPr="0081731D">
        <w:rPr>
          <w:rFonts w:eastAsia="Aptos"/>
          <w:b/>
          <w:iCs/>
          <w:highlight w:val="cyan"/>
          <w:u w:val="single"/>
          <w:bdr w:val="single" w:sz="8" w:space="0" w:color="auto"/>
        </w:rPr>
        <w:t>decrease</w:t>
      </w:r>
      <w:r w:rsidRPr="0081731D">
        <w:rPr>
          <w:rFonts w:eastAsia="Aptos"/>
          <w:u w:val="single"/>
        </w:rPr>
        <w:t xml:space="preserve"> the benefits of </w:t>
      </w:r>
      <w:r w:rsidRPr="0081731D">
        <w:rPr>
          <w:rFonts w:eastAsia="Aptos"/>
          <w:highlight w:val="cyan"/>
          <w:u w:val="single"/>
        </w:rPr>
        <w:t>VC financing</w:t>
      </w:r>
      <w:r w:rsidRPr="0081731D">
        <w:rPr>
          <w:rFonts w:eastAsia="Aptos"/>
          <w:u w:val="single"/>
        </w:rPr>
        <w:t>.</w:t>
      </w:r>
      <w:r w:rsidRPr="0081731D">
        <w:rPr>
          <w:rFonts w:eastAsia="Aptos"/>
          <w:sz w:val="16"/>
        </w:rPr>
        <w:t xml:space="preserve"> According to </w:t>
      </w:r>
      <w:proofErr w:type="spellStart"/>
      <w:r w:rsidRPr="0081731D">
        <w:rPr>
          <w:rFonts w:eastAsia="Aptos"/>
          <w:sz w:val="16"/>
        </w:rPr>
        <w:t>Bozkaya</w:t>
      </w:r>
      <w:proofErr w:type="spellEnd"/>
      <w:r w:rsidRPr="0081731D">
        <w:rPr>
          <w:rFonts w:eastAsia="Aptos"/>
          <w:sz w:val="16"/>
        </w:rPr>
        <w:t xml:space="preserve"> and Kerr (2014), </w:t>
      </w:r>
      <w:r w:rsidRPr="0081731D">
        <w:rPr>
          <w:rFonts w:eastAsia="Aptos"/>
          <w:b/>
          <w:iCs/>
          <w:highlight w:val="cyan"/>
          <w:u w:val="single"/>
          <w:bdr w:val="single" w:sz="8" w:space="0" w:color="auto"/>
        </w:rPr>
        <w:t>v</w:t>
      </w:r>
      <w:r w:rsidRPr="0081731D">
        <w:rPr>
          <w:rFonts w:eastAsia="Aptos"/>
          <w:u w:val="single"/>
        </w:rPr>
        <w:t xml:space="preserve">enture </w:t>
      </w:r>
      <w:r w:rsidRPr="0081731D">
        <w:rPr>
          <w:rFonts w:eastAsia="Aptos"/>
          <w:b/>
          <w:iCs/>
          <w:highlight w:val="cyan"/>
          <w:u w:val="single"/>
          <w:bdr w:val="single" w:sz="8" w:space="0" w:color="auto"/>
        </w:rPr>
        <w:t>c</w:t>
      </w:r>
      <w:r w:rsidRPr="0081731D">
        <w:rPr>
          <w:rFonts w:eastAsia="Aptos"/>
          <w:u w:val="single"/>
        </w:rPr>
        <w:t>apitalist</w:t>
      </w:r>
      <w:r w:rsidRPr="0081731D">
        <w:rPr>
          <w:rFonts w:eastAsia="Aptos"/>
          <w:b/>
          <w:iCs/>
          <w:highlight w:val="cyan"/>
          <w:u w:val="single"/>
          <w:bdr w:val="single" w:sz="8" w:space="0" w:color="auto"/>
        </w:rPr>
        <w:t>s</w:t>
      </w:r>
      <w:r w:rsidRPr="0081731D">
        <w:rPr>
          <w:rFonts w:eastAsia="Aptos"/>
          <w:u w:val="single"/>
        </w:rPr>
        <w:t xml:space="preserve"> </w:t>
      </w:r>
      <w:r w:rsidRPr="0081731D">
        <w:rPr>
          <w:rFonts w:eastAsia="Aptos"/>
          <w:highlight w:val="cyan"/>
          <w:u w:val="single"/>
        </w:rPr>
        <w:t>prefer</w:t>
      </w:r>
      <w:r w:rsidRPr="0081731D">
        <w:rPr>
          <w:rFonts w:eastAsia="Aptos"/>
          <w:u w:val="single"/>
        </w:rPr>
        <w:t xml:space="preserve"> companies with </w:t>
      </w:r>
      <w:r w:rsidRPr="0081731D">
        <w:rPr>
          <w:rFonts w:eastAsia="Aptos"/>
          <w:b/>
          <w:iCs/>
          <w:u w:val="single"/>
          <w:bdr w:val="single" w:sz="8" w:space="0" w:color="auto"/>
        </w:rPr>
        <w:t xml:space="preserve">high </w:t>
      </w:r>
      <w:r w:rsidRPr="0081731D">
        <w:rPr>
          <w:rFonts w:eastAsia="Aptos"/>
          <w:b/>
          <w:iCs/>
          <w:highlight w:val="cyan"/>
          <w:u w:val="single"/>
          <w:bdr w:val="single" w:sz="8" w:space="0" w:color="auto"/>
        </w:rPr>
        <w:t>labor flexibility</w:t>
      </w:r>
      <w:r w:rsidRPr="0081731D">
        <w:rPr>
          <w:rFonts w:eastAsia="Aptos"/>
          <w:highlight w:val="cyan"/>
          <w:u w:val="single"/>
        </w:rPr>
        <w:t>.</w:t>
      </w:r>
      <w:r w:rsidRPr="0081731D">
        <w:rPr>
          <w:rFonts w:eastAsia="Aptos"/>
          <w:u w:val="single"/>
        </w:rPr>
        <w:t xml:space="preserve"> </w:t>
      </w:r>
      <w:r w:rsidRPr="0081731D">
        <w:rPr>
          <w:rFonts w:eastAsia="Aptos"/>
          <w:b/>
          <w:iCs/>
          <w:sz w:val="28"/>
          <w:szCs w:val="28"/>
          <w:highlight w:val="cyan"/>
          <w:u w:val="single"/>
          <w:bdr w:val="single" w:sz="8" w:space="0" w:color="auto"/>
        </w:rPr>
        <w:t>When confronted with strong labor rights</w:t>
      </w:r>
      <w:r w:rsidRPr="0081731D">
        <w:rPr>
          <w:rFonts w:eastAsia="Aptos"/>
          <w:highlight w:val="cyan"/>
          <w:u w:val="single"/>
        </w:rPr>
        <w:t xml:space="preserve">, </w:t>
      </w:r>
      <w:r w:rsidRPr="0081731D">
        <w:rPr>
          <w:rFonts w:eastAsia="Aptos"/>
          <w:b/>
          <w:iCs/>
          <w:highlight w:val="cyan"/>
          <w:u w:val="single"/>
          <w:bdr w:val="single" w:sz="8" w:space="0" w:color="auto"/>
        </w:rPr>
        <w:t>v</w:t>
      </w:r>
      <w:r w:rsidRPr="0081731D">
        <w:rPr>
          <w:rFonts w:eastAsia="Aptos"/>
          <w:u w:val="single"/>
        </w:rPr>
        <w:t xml:space="preserve">enture </w:t>
      </w:r>
      <w:r w:rsidRPr="0081731D">
        <w:rPr>
          <w:rFonts w:eastAsia="Aptos"/>
          <w:b/>
          <w:iCs/>
          <w:highlight w:val="cyan"/>
          <w:u w:val="single"/>
          <w:bdr w:val="single" w:sz="8" w:space="0" w:color="auto"/>
        </w:rPr>
        <w:t>c</w:t>
      </w:r>
      <w:r w:rsidRPr="0081731D">
        <w:rPr>
          <w:rFonts w:eastAsia="Aptos"/>
          <w:u w:val="single"/>
        </w:rPr>
        <w:t>apitalist</w:t>
      </w:r>
      <w:r w:rsidRPr="0081731D">
        <w:rPr>
          <w:rFonts w:eastAsia="Aptos"/>
          <w:highlight w:val="cyan"/>
          <w:u w:val="single"/>
        </w:rPr>
        <w:t>s</w:t>
      </w:r>
      <w:r w:rsidRPr="0081731D">
        <w:rPr>
          <w:rFonts w:eastAsia="Aptos"/>
          <w:u w:val="single"/>
        </w:rPr>
        <w:t xml:space="preserve"> may opt to </w:t>
      </w:r>
      <w:r w:rsidRPr="0081731D">
        <w:rPr>
          <w:rFonts w:eastAsia="Aptos"/>
          <w:b/>
          <w:iCs/>
          <w:highlight w:val="cyan"/>
          <w:u w:val="single"/>
          <w:bdr w:val="single" w:sz="8" w:space="0" w:color="auto"/>
        </w:rPr>
        <w:t xml:space="preserve">cut </w:t>
      </w:r>
      <w:r w:rsidRPr="0081731D">
        <w:rPr>
          <w:rFonts w:eastAsia="Aptos"/>
          <w:b/>
          <w:iCs/>
          <w:u w:val="single"/>
          <w:bdr w:val="single" w:sz="8" w:space="0" w:color="auto"/>
        </w:rPr>
        <w:t xml:space="preserve">their </w:t>
      </w:r>
      <w:r w:rsidRPr="0081731D">
        <w:rPr>
          <w:rFonts w:eastAsia="Aptos"/>
          <w:b/>
          <w:iCs/>
          <w:highlight w:val="cyan"/>
          <w:u w:val="single"/>
          <w:bdr w:val="single" w:sz="8" w:space="0" w:color="auto"/>
        </w:rPr>
        <w:t>investments</w:t>
      </w:r>
      <w:r w:rsidRPr="0081731D">
        <w:rPr>
          <w:rFonts w:eastAsia="Aptos"/>
          <w:u w:val="single"/>
        </w:rPr>
        <w:t xml:space="preserve"> in new companies or </w:t>
      </w:r>
      <w:r w:rsidRPr="0081731D">
        <w:rPr>
          <w:rFonts w:eastAsia="Aptos"/>
          <w:b/>
          <w:iCs/>
          <w:u w:val="single"/>
          <w:bdr w:val="single" w:sz="8" w:space="0" w:color="auto"/>
        </w:rPr>
        <w:t>sell their shares</w:t>
      </w:r>
      <w:r w:rsidRPr="0081731D">
        <w:rPr>
          <w:rFonts w:eastAsia="Aptos"/>
          <w:u w:val="single"/>
        </w:rPr>
        <w:t xml:space="preserve"> in these firms earlier than they would under normal circumstances. Labor market rigidity is</w:t>
      </w:r>
      <w:r w:rsidRPr="0081731D">
        <w:rPr>
          <w:rFonts w:eastAsia="Aptos"/>
          <w:sz w:val="16"/>
        </w:rPr>
        <w:t xml:space="preserve"> widely regarded and regularly highlighted as </w:t>
      </w:r>
      <w:r w:rsidRPr="0081731D">
        <w:rPr>
          <w:rFonts w:eastAsia="Aptos"/>
          <w:u w:val="single"/>
        </w:rPr>
        <w:t xml:space="preserve">a </w:t>
      </w:r>
      <w:r w:rsidRPr="0081731D">
        <w:rPr>
          <w:rFonts w:eastAsia="Aptos"/>
          <w:b/>
          <w:iCs/>
          <w:u w:val="single"/>
          <w:bdr w:val="single" w:sz="8" w:space="0" w:color="auto"/>
        </w:rPr>
        <w:t>significant factor</w:t>
      </w:r>
      <w:r w:rsidRPr="0081731D">
        <w:rPr>
          <w:rFonts w:eastAsia="Aptos"/>
          <w:u w:val="single"/>
        </w:rPr>
        <w:t xml:space="preserve"> influencing the intensity of </w:t>
      </w:r>
      <w:r w:rsidRPr="0081731D">
        <w:rPr>
          <w:rFonts w:eastAsia="Aptos"/>
          <w:b/>
          <w:iCs/>
          <w:u w:val="single"/>
          <w:bdr w:val="single" w:sz="8" w:space="0" w:color="auto"/>
        </w:rPr>
        <w:t>v</w:t>
      </w:r>
      <w:r w:rsidRPr="0081731D">
        <w:rPr>
          <w:rFonts w:eastAsia="Aptos"/>
          <w:u w:val="single"/>
        </w:rPr>
        <w:t xml:space="preserve">enture </w:t>
      </w:r>
      <w:r w:rsidRPr="0081731D">
        <w:rPr>
          <w:rFonts w:eastAsia="Aptos"/>
          <w:b/>
          <w:iCs/>
          <w:u w:val="single"/>
          <w:bdr w:val="single" w:sz="8" w:space="0" w:color="auto"/>
        </w:rPr>
        <w:t>c</w:t>
      </w:r>
      <w:r w:rsidRPr="0081731D">
        <w:rPr>
          <w:rFonts w:eastAsia="Aptos"/>
          <w:u w:val="single"/>
        </w:rPr>
        <w:t>apital investment.</w:t>
      </w:r>
      <w:r w:rsidRPr="0081731D">
        <w:rPr>
          <w:rFonts w:eastAsia="Aptos"/>
          <w:sz w:val="16"/>
        </w:rPr>
        <w:t xml:space="preserve"> As a result of the preceding arguments, the following hypothesis emerges:</w:t>
      </w:r>
    </w:p>
    <w:p w14:paraId="5681BCA7" w14:textId="77777777" w:rsidR="0081731D" w:rsidRPr="0081731D" w:rsidRDefault="0081731D" w:rsidP="0081731D">
      <w:pPr>
        <w:rPr>
          <w:rFonts w:eastAsia="Aptos"/>
          <w:sz w:val="16"/>
        </w:rPr>
      </w:pPr>
      <w:r w:rsidRPr="0081731D">
        <w:rPr>
          <w:rFonts w:eastAsia="Aptos"/>
          <w:sz w:val="16"/>
        </w:rPr>
        <w:t>Hypothesis: The passage of RTW laws leads to an increase in Venture Capital (VC) investments.</w:t>
      </w:r>
    </w:p>
    <w:p w14:paraId="4A2F4562"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VC-funded startups are key to </w:t>
      </w:r>
      <w:proofErr w:type="gramStart"/>
      <w:r w:rsidRPr="0081731D">
        <w:rPr>
          <w:rFonts w:eastAsia="Times New Roman" w:cs="Times New Roman"/>
          <w:b/>
          <w:iCs/>
          <w:sz w:val="26"/>
        </w:rPr>
        <w:t>maintain</w:t>
      </w:r>
      <w:proofErr w:type="gramEnd"/>
      <w:r w:rsidRPr="0081731D">
        <w:rPr>
          <w:rFonts w:eastAsia="Times New Roman" w:cs="Times New Roman"/>
          <w:b/>
          <w:iCs/>
          <w:sz w:val="26"/>
        </w:rPr>
        <w:t xml:space="preserve"> </w:t>
      </w:r>
      <w:r w:rsidRPr="0081731D">
        <w:rPr>
          <w:rFonts w:eastAsia="Times New Roman" w:cs="Times New Roman"/>
          <w:b/>
          <w:iCs/>
          <w:sz w:val="26"/>
          <w:u w:val="single"/>
        </w:rPr>
        <w:t>AI leadership</w:t>
      </w:r>
      <w:r w:rsidRPr="0081731D">
        <w:rPr>
          <w:rFonts w:eastAsia="Times New Roman" w:cs="Times New Roman"/>
          <w:b/>
          <w:iCs/>
          <w:sz w:val="26"/>
        </w:rPr>
        <w:t>.</w:t>
      </w:r>
    </w:p>
    <w:p w14:paraId="12859DF7" w14:textId="77777777" w:rsidR="0081731D" w:rsidRPr="0081731D" w:rsidRDefault="0081731D" w:rsidP="0081731D">
      <w:pPr>
        <w:rPr>
          <w:rFonts w:eastAsia="Aptos"/>
        </w:rPr>
      </w:pPr>
      <w:r w:rsidRPr="0081731D">
        <w:rPr>
          <w:rFonts w:eastAsia="Aptos"/>
          <w:b/>
          <w:bCs/>
          <w:sz w:val="26"/>
        </w:rPr>
        <w:t>Kakar 24</w:t>
      </w:r>
      <w:r w:rsidRPr="0081731D">
        <w:rPr>
          <w:rFonts w:eastAsia="Aptos"/>
        </w:rPr>
        <w:t>, Doctorate in Business Administration and Management Upon Submission of Thesis, MBA from Indian Institute of Management Bangalore, Former Head of Operations of the New York Life Insurance Company (Ashish Kakar, “Driving venture capital funding efficiencies through data driven models. Why is this important and what are its implications for the startup ecosystem?”, 2024, Durham Theses, Durham University, http://etheses.dur.ac.uk/15363/1/Ashish_Kakar_Thesis_final_submission_2nd_Jan%2C_2004.pdf?D2)</w:t>
      </w:r>
    </w:p>
    <w:p w14:paraId="2B09CCA5" w14:textId="77777777" w:rsidR="0081731D" w:rsidRPr="0081731D" w:rsidRDefault="0081731D" w:rsidP="0081731D">
      <w:pPr>
        <w:rPr>
          <w:rFonts w:eastAsia="Aptos"/>
          <w:sz w:val="16"/>
        </w:rPr>
      </w:pPr>
      <w:r w:rsidRPr="0081731D">
        <w:rPr>
          <w:rFonts w:eastAsia="Aptos"/>
          <w:sz w:val="16"/>
        </w:rPr>
        <w:t xml:space="preserve">Both these segments have been included as they are fundamental to the discussion in this thesis, where </w:t>
      </w:r>
      <w:r w:rsidRPr="0081731D">
        <w:rPr>
          <w:rFonts w:eastAsia="Aptos"/>
          <w:u w:val="single"/>
        </w:rPr>
        <w:t xml:space="preserve">startups lead to economic growth. </w:t>
      </w:r>
      <w:r w:rsidRPr="0081731D">
        <w:rPr>
          <w:rFonts w:eastAsia="Aptos"/>
          <w:b/>
          <w:iCs/>
          <w:highlight w:val="cyan"/>
          <w:u w:val="single"/>
          <w:bdr w:val="single" w:sz="8" w:space="0" w:color="auto"/>
        </w:rPr>
        <w:t>A</w:t>
      </w:r>
      <w:r w:rsidRPr="0081731D">
        <w:rPr>
          <w:rFonts w:eastAsia="Aptos"/>
          <w:u w:val="single"/>
        </w:rPr>
        <w:t xml:space="preserve">rtificial </w:t>
      </w:r>
      <w:r w:rsidRPr="0081731D">
        <w:rPr>
          <w:rFonts w:eastAsia="Aptos"/>
          <w:b/>
          <w:iCs/>
          <w:highlight w:val="cyan"/>
          <w:u w:val="single"/>
          <w:bdr w:val="single" w:sz="8" w:space="0" w:color="auto"/>
        </w:rPr>
        <w:t>i</w:t>
      </w:r>
      <w:r w:rsidRPr="0081731D">
        <w:rPr>
          <w:rFonts w:eastAsia="Aptos"/>
          <w:u w:val="single"/>
        </w:rPr>
        <w:t xml:space="preserve">ntelligence focuses on innovation and new technologies, is a scalable sector, and </w:t>
      </w:r>
      <w:r w:rsidRPr="0081731D">
        <w:rPr>
          <w:rFonts w:eastAsia="Aptos"/>
          <w:highlight w:val="cyan"/>
          <w:u w:val="single"/>
        </w:rPr>
        <w:t xml:space="preserve">will be in the </w:t>
      </w:r>
      <w:r w:rsidRPr="0081731D">
        <w:rPr>
          <w:rFonts w:eastAsia="Aptos"/>
          <w:b/>
          <w:iCs/>
          <w:highlight w:val="cyan"/>
          <w:u w:val="single"/>
          <w:bdr w:val="single" w:sz="8" w:space="0" w:color="auto"/>
        </w:rPr>
        <w:t>sweet spot</w:t>
      </w:r>
      <w:r w:rsidRPr="0081731D">
        <w:rPr>
          <w:rFonts w:eastAsia="Aptos"/>
          <w:u w:val="single"/>
        </w:rPr>
        <w:t xml:space="preserve"> for </w:t>
      </w:r>
      <w:proofErr w:type="gramStart"/>
      <w:r w:rsidRPr="0081731D">
        <w:rPr>
          <w:rFonts w:eastAsia="Aptos"/>
          <w:u w:val="single"/>
        </w:rPr>
        <w:t>most of</w:t>
      </w:r>
      <w:proofErr w:type="gramEnd"/>
      <w:r w:rsidRPr="0081731D">
        <w:rPr>
          <w:rFonts w:eastAsia="Aptos"/>
          <w:u w:val="single"/>
        </w:rPr>
        <w:t xml:space="preserve"> investors. “Sweet spot” is an investment term </w:t>
      </w:r>
      <w:r w:rsidRPr="0081731D">
        <w:rPr>
          <w:rFonts w:eastAsia="Aptos"/>
          <w:highlight w:val="cyan"/>
          <w:u w:val="single"/>
        </w:rPr>
        <w:t>where</w:t>
      </w:r>
      <w:r w:rsidRPr="0081731D">
        <w:rPr>
          <w:rFonts w:eastAsia="Aptos"/>
          <w:u w:val="single"/>
        </w:rPr>
        <w:t xml:space="preserve"> the </w:t>
      </w:r>
      <w:r w:rsidRPr="0081731D">
        <w:rPr>
          <w:rFonts w:eastAsia="Aptos"/>
          <w:b/>
          <w:iCs/>
          <w:highlight w:val="cyan"/>
          <w:u w:val="single"/>
          <w:bdr w:val="single" w:sz="8" w:space="0" w:color="auto"/>
        </w:rPr>
        <w:t>v</w:t>
      </w:r>
      <w:r w:rsidRPr="0081731D">
        <w:rPr>
          <w:rFonts w:eastAsia="Aptos"/>
          <w:u w:val="single"/>
        </w:rPr>
        <w:t xml:space="preserve">enture </w:t>
      </w:r>
      <w:r w:rsidRPr="0081731D">
        <w:rPr>
          <w:rFonts w:eastAsia="Aptos"/>
          <w:b/>
          <w:iCs/>
          <w:highlight w:val="cyan"/>
          <w:u w:val="single"/>
          <w:bdr w:val="single" w:sz="8" w:space="0" w:color="auto"/>
        </w:rPr>
        <w:t>c</w:t>
      </w:r>
      <w:r w:rsidRPr="0081731D">
        <w:rPr>
          <w:rFonts w:eastAsia="Aptos"/>
          <w:u w:val="single"/>
        </w:rPr>
        <w:t xml:space="preserve">apitalist </w:t>
      </w:r>
      <w:r w:rsidRPr="0081731D">
        <w:rPr>
          <w:rFonts w:eastAsia="Aptos"/>
          <w:highlight w:val="cyan"/>
          <w:u w:val="single"/>
        </w:rPr>
        <w:t>is</w:t>
      </w:r>
      <w:r w:rsidRPr="0081731D">
        <w:rPr>
          <w:rFonts w:eastAsia="Aptos"/>
          <w:u w:val="single"/>
        </w:rPr>
        <w:t xml:space="preserve"> most </w:t>
      </w:r>
      <w:r w:rsidRPr="0081731D">
        <w:rPr>
          <w:rFonts w:eastAsia="Aptos"/>
          <w:highlight w:val="cyan"/>
          <w:u w:val="single"/>
        </w:rPr>
        <w:t>comfortable investing.</w:t>
      </w:r>
      <w:r w:rsidRPr="0081731D">
        <w:rPr>
          <w:rFonts w:eastAsia="Aptos"/>
          <w:u w:val="single"/>
        </w:rPr>
        <w:t xml:space="preserve"> </w:t>
      </w:r>
      <w:r w:rsidRPr="0081731D">
        <w:rPr>
          <w:rFonts w:eastAsia="Aptos"/>
          <w:sz w:val="16"/>
        </w:rPr>
        <w:t>Sustainability, on the other hand, requires significant project capital, is an existential threat, and business models are not that easy to identify. Both these segments have been on most Governments policy focus and are being funded. These segments were also chosen as these are the top investment areas for venture capitalist in 2023. Consider figure 12.</w:t>
      </w:r>
    </w:p>
    <w:p w14:paraId="31FCAD75" w14:textId="77777777" w:rsidR="0081731D" w:rsidRPr="0081731D" w:rsidRDefault="0081731D" w:rsidP="0081731D">
      <w:pPr>
        <w:rPr>
          <w:rFonts w:eastAsia="Aptos"/>
          <w:sz w:val="16"/>
        </w:rPr>
      </w:pPr>
      <w:r w:rsidRPr="0081731D">
        <w:rPr>
          <w:rFonts w:eastAsia="Aptos"/>
          <w:u w:val="single"/>
        </w:rPr>
        <w:t xml:space="preserve">The next stage is to understand these segments in </w:t>
      </w:r>
      <w:proofErr w:type="gramStart"/>
      <w:r w:rsidRPr="0081731D">
        <w:rPr>
          <w:rFonts w:eastAsia="Aptos"/>
          <w:u w:val="single"/>
        </w:rPr>
        <w:t>a slightly</w:t>
      </w:r>
      <w:proofErr w:type="gramEnd"/>
      <w:r w:rsidRPr="0081731D">
        <w:rPr>
          <w:rFonts w:eastAsia="Aptos"/>
          <w:u w:val="single"/>
        </w:rPr>
        <w:t xml:space="preserve"> greater detail. </w:t>
      </w:r>
      <w:r w:rsidRPr="0081731D">
        <w:rPr>
          <w:rFonts w:eastAsia="Aptos"/>
          <w:b/>
          <w:iCs/>
          <w:highlight w:val="cyan"/>
          <w:u w:val="single"/>
          <w:bdr w:val="single" w:sz="8" w:space="0" w:color="auto"/>
        </w:rPr>
        <w:t>A</w:t>
      </w:r>
      <w:r w:rsidRPr="0081731D">
        <w:rPr>
          <w:rFonts w:eastAsia="Aptos"/>
          <w:u w:val="single"/>
        </w:rPr>
        <w:t xml:space="preserve">rtificial </w:t>
      </w:r>
      <w:r w:rsidRPr="0081731D">
        <w:rPr>
          <w:rFonts w:eastAsia="Aptos"/>
          <w:b/>
          <w:iCs/>
          <w:highlight w:val="cyan"/>
          <w:u w:val="single"/>
          <w:bdr w:val="single" w:sz="8" w:space="0" w:color="auto"/>
        </w:rPr>
        <w:t>i</w:t>
      </w:r>
      <w:r w:rsidRPr="0081731D">
        <w:rPr>
          <w:rFonts w:eastAsia="Aptos"/>
          <w:u w:val="single"/>
        </w:rPr>
        <w:t>ntelligence</w:t>
      </w:r>
      <w:r w:rsidRPr="0081731D">
        <w:rPr>
          <w:rFonts w:eastAsia="Aptos"/>
          <w:sz w:val="16"/>
        </w:rPr>
        <w:t xml:space="preserve">, as defined by the European Parliament Briefing (2019. This is a downloadable pdf; the link is in the references), </w:t>
      </w:r>
      <w:r w:rsidRPr="0081731D">
        <w:rPr>
          <w:rFonts w:eastAsia="Aptos"/>
          <w:u w:val="single"/>
        </w:rPr>
        <w:t xml:space="preserve">is a term used to define machines </w:t>
      </w:r>
      <w:r w:rsidRPr="0081731D">
        <w:rPr>
          <w:rFonts w:eastAsia="Aptos"/>
          <w:b/>
          <w:iCs/>
          <w:highlight w:val="cyan"/>
          <w:u w:val="single"/>
          <w:bdr w:val="single" w:sz="8" w:space="0" w:color="auto"/>
        </w:rPr>
        <w:t>perform</w:t>
      </w:r>
      <w:r w:rsidRPr="0081731D">
        <w:rPr>
          <w:rFonts w:eastAsia="Aptos"/>
          <w:u w:val="single"/>
        </w:rPr>
        <w:t xml:space="preserve">ing </w:t>
      </w:r>
      <w:r w:rsidRPr="0081731D">
        <w:rPr>
          <w:rFonts w:eastAsia="Aptos"/>
          <w:highlight w:val="cyan"/>
          <w:u w:val="single"/>
        </w:rPr>
        <w:t>human-like functions</w:t>
      </w:r>
      <w:r w:rsidRPr="0081731D">
        <w:rPr>
          <w:rFonts w:eastAsia="Aptos"/>
          <w:u w:val="single"/>
        </w:rPr>
        <w:t xml:space="preserve"> such as learning, reasoning, understanding, and interacting</w:t>
      </w:r>
      <w:r w:rsidRPr="0081731D">
        <w:rPr>
          <w:rFonts w:eastAsia="Aptos"/>
          <w:highlight w:val="cyan"/>
          <w:u w:val="single"/>
        </w:rPr>
        <w:t xml:space="preserve">. AI can take the form of </w:t>
      </w:r>
      <w:r w:rsidRPr="0081731D">
        <w:rPr>
          <w:rFonts w:eastAsia="Aptos"/>
          <w:b/>
          <w:iCs/>
          <w:highlight w:val="cyan"/>
          <w:u w:val="single"/>
          <w:bdr w:val="single" w:sz="8" w:space="0" w:color="auto"/>
        </w:rPr>
        <w:t>technical infrastructure</w:t>
      </w:r>
      <w:r w:rsidRPr="0081731D">
        <w:rPr>
          <w:rFonts w:eastAsia="Aptos"/>
          <w:sz w:val="16"/>
        </w:rPr>
        <w:t xml:space="preserve"> (such as algorithms), </w:t>
      </w:r>
      <w:r w:rsidRPr="0081731D">
        <w:rPr>
          <w:rFonts w:eastAsia="Aptos"/>
          <w:highlight w:val="cyan"/>
          <w:u w:val="single"/>
        </w:rPr>
        <w:t xml:space="preserve">be a part of the </w:t>
      </w:r>
      <w:r w:rsidRPr="0081731D">
        <w:rPr>
          <w:rFonts w:eastAsia="Aptos"/>
          <w:b/>
          <w:iCs/>
          <w:highlight w:val="cyan"/>
          <w:u w:val="single"/>
          <w:bdr w:val="single" w:sz="8" w:space="0" w:color="auto"/>
        </w:rPr>
        <w:t>production process</w:t>
      </w:r>
      <w:r w:rsidRPr="0081731D">
        <w:rPr>
          <w:rFonts w:eastAsia="Aptos"/>
          <w:highlight w:val="cyan"/>
          <w:u w:val="single"/>
        </w:rPr>
        <w:t xml:space="preserve">, or be a </w:t>
      </w:r>
      <w:r w:rsidRPr="0081731D">
        <w:rPr>
          <w:rFonts w:eastAsia="Aptos"/>
          <w:b/>
          <w:iCs/>
          <w:highlight w:val="cyan"/>
          <w:u w:val="single"/>
          <w:bdr w:val="single" w:sz="8" w:space="0" w:color="auto"/>
        </w:rPr>
        <w:t>product by itself</w:t>
      </w:r>
      <w:r w:rsidRPr="0081731D">
        <w:rPr>
          <w:rFonts w:eastAsia="Aptos"/>
          <w:u w:val="single"/>
        </w:rPr>
        <w:t>, such as bots</w:t>
      </w:r>
      <w:r w:rsidRPr="0081731D">
        <w:rPr>
          <w:rFonts w:eastAsia="Aptos"/>
          <w:highlight w:val="cyan"/>
          <w:u w:val="single"/>
        </w:rPr>
        <w:t>.</w:t>
      </w:r>
      <w:r w:rsidRPr="0081731D">
        <w:rPr>
          <w:rFonts w:eastAsia="Aptos"/>
          <w:sz w:val="16"/>
        </w:rPr>
        <w:t xml:space="preserve"> As per the briefing, AI is one of the key drivers for growth that will double the economic growth rate by 2035. The Oxford Dictionary defines algorithms as rules to be followed in computation or other problem-solving computations.</w:t>
      </w:r>
    </w:p>
    <w:p w14:paraId="45974156" w14:textId="77777777" w:rsidR="0081731D" w:rsidRPr="0081731D" w:rsidRDefault="0081731D" w:rsidP="0081731D">
      <w:pPr>
        <w:rPr>
          <w:rFonts w:eastAsia="Aptos"/>
          <w:sz w:val="16"/>
        </w:rPr>
      </w:pPr>
      <w:r w:rsidRPr="0081731D">
        <w:rPr>
          <w:rFonts w:eastAsia="Aptos"/>
          <w:sz w:val="16"/>
        </w:rPr>
        <w:t xml:space="preserve">Concerning Asia, Asian Business Council (2017), for large Asian developed markets, the investment-led, labor and resource-intensive growth model that fueled the “Asian Miracle” in the past decades is now obsolete. Further, for the growing Asian economies like China and India, the need to grow driven by cheap labor can be replaced with a technology and AI-driven approach that may benefit the growing middle class and enable these markets to develop and advance. Similarly, </w:t>
      </w:r>
      <w:r w:rsidRPr="0081731D">
        <w:rPr>
          <w:rFonts w:eastAsia="Aptos"/>
          <w:u w:val="single"/>
        </w:rPr>
        <w:t xml:space="preserve">in the US, the </w:t>
      </w:r>
      <w:r w:rsidRPr="0081731D">
        <w:rPr>
          <w:rFonts w:eastAsia="Aptos"/>
          <w:highlight w:val="cyan"/>
          <w:u w:val="single"/>
        </w:rPr>
        <w:t>State</w:t>
      </w:r>
      <w:r w:rsidRPr="0081731D">
        <w:rPr>
          <w:rFonts w:eastAsia="Aptos"/>
          <w:u w:val="single"/>
        </w:rPr>
        <w:t xml:space="preserve"> Department</w:t>
      </w:r>
      <w:r w:rsidRPr="0081731D">
        <w:rPr>
          <w:rFonts w:eastAsia="Aptos"/>
          <w:sz w:val="16"/>
        </w:rPr>
        <w:t xml:space="preserve"> (2021) </w:t>
      </w:r>
      <w:r w:rsidRPr="0081731D">
        <w:rPr>
          <w:rFonts w:eastAsia="Aptos"/>
          <w:u w:val="single"/>
        </w:rPr>
        <w:t xml:space="preserve">for the US Government has </w:t>
      </w:r>
      <w:r w:rsidRPr="0081731D">
        <w:rPr>
          <w:rFonts w:eastAsia="Aptos"/>
          <w:highlight w:val="cyan"/>
          <w:u w:val="single"/>
        </w:rPr>
        <w:t xml:space="preserve">stressed the need for </w:t>
      </w:r>
      <w:r w:rsidRPr="0081731D">
        <w:rPr>
          <w:rFonts w:eastAsia="Aptos"/>
          <w:u w:val="single"/>
        </w:rPr>
        <w:t xml:space="preserve">the </w:t>
      </w:r>
      <w:r w:rsidRPr="0081731D">
        <w:rPr>
          <w:rFonts w:eastAsia="Aptos"/>
          <w:b/>
          <w:iCs/>
          <w:highlight w:val="cyan"/>
          <w:u w:val="single"/>
          <w:bdr w:val="single" w:sz="8" w:space="0" w:color="auto"/>
        </w:rPr>
        <w:t xml:space="preserve">US </w:t>
      </w:r>
      <w:r w:rsidRPr="0081731D">
        <w:rPr>
          <w:rFonts w:eastAsia="Aptos"/>
          <w:b/>
          <w:iCs/>
          <w:u w:val="single"/>
          <w:bdr w:val="single" w:sz="8" w:space="0" w:color="auto"/>
        </w:rPr>
        <w:t xml:space="preserve">to maintain </w:t>
      </w:r>
      <w:r w:rsidRPr="0081731D">
        <w:rPr>
          <w:rFonts w:eastAsia="Aptos"/>
          <w:b/>
          <w:iCs/>
          <w:highlight w:val="cyan"/>
          <w:u w:val="single"/>
          <w:bdr w:val="single" w:sz="8" w:space="0" w:color="auto"/>
        </w:rPr>
        <w:t>leadership in AI</w:t>
      </w:r>
      <w:r w:rsidRPr="0081731D">
        <w:rPr>
          <w:rFonts w:eastAsia="Aptos"/>
          <w:highlight w:val="cyan"/>
          <w:u w:val="single"/>
        </w:rPr>
        <w:t>.</w:t>
      </w:r>
      <w:r w:rsidRPr="0081731D">
        <w:rPr>
          <w:rFonts w:eastAsia="Aptos"/>
          <w:u w:val="single"/>
        </w:rPr>
        <w:t xml:space="preserve"> While Governments</w:t>
      </w:r>
      <w:r w:rsidRPr="0081731D">
        <w:rPr>
          <w:rFonts w:eastAsia="Aptos"/>
          <w:sz w:val="16"/>
        </w:rPr>
        <w:t xml:space="preserve"> have stressed the need for Artificial Intelligence, </w:t>
      </w:r>
      <w:r w:rsidRPr="0081731D">
        <w:rPr>
          <w:rFonts w:eastAsia="Aptos"/>
          <w:u w:val="single"/>
        </w:rPr>
        <w:t xml:space="preserve">previous </w:t>
      </w:r>
      <w:r w:rsidRPr="0081731D">
        <w:rPr>
          <w:rFonts w:eastAsia="Aptos"/>
          <w:highlight w:val="cyan"/>
          <w:u w:val="single"/>
        </w:rPr>
        <w:t xml:space="preserve">research </w:t>
      </w:r>
      <w:r w:rsidRPr="0081731D">
        <w:rPr>
          <w:rFonts w:eastAsia="Aptos"/>
          <w:u w:val="single"/>
        </w:rPr>
        <w:t xml:space="preserve">helps </w:t>
      </w:r>
      <w:r w:rsidRPr="0081731D">
        <w:rPr>
          <w:rFonts w:eastAsia="Aptos"/>
          <w:highlight w:val="cyan"/>
          <w:u w:val="single"/>
        </w:rPr>
        <w:t xml:space="preserve">explain </w:t>
      </w:r>
      <w:r w:rsidRPr="0081731D">
        <w:rPr>
          <w:rFonts w:eastAsia="Aptos"/>
          <w:u w:val="single"/>
        </w:rPr>
        <w:t>that</w:t>
      </w:r>
      <w:r w:rsidRPr="0081731D">
        <w:rPr>
          <w:rFonts w:eastAsia="Aptos"/>
          <w:sz w:val="16"/>
        </w:rPr>
        <w:t xml:space="preserve"> </w:t>
      </w:r>
      <w:r w:rsidRPr="0081731D">
        <w:rPr>
          <w:rFonts w:eastAsia="Aptos"/>
          <w:b/>
          <w:iCs/>
          <w:highlight w:val="cyan"/>
          <w:u w:val="single"/>
          <w:bdr w:val="single" w:sz="8" w:space="0" w:color="auto"/>
        </w:rPr>
        <w:t>startups</w:t>
      </w:r>
      <w:r w:rsidRPr="0081731D">
        <w:rPr>
          <w:rFonts w:eastAsia="Aptos"/>
          <w:highlight w:val="cyan"/>
          <w:u w:val="single"/>
        </w:rPr>
        <w:t xml:space="preserve"> are critical for </w:t>
      </w:r>
      <w:r w:rsidRPr="0081731D">
        <w:rPr>
          <w:rFonts w:eastAsia="Aptos"/>
          <w:b/>
          <w:iCs/>
          <w:u w:val="single"/>
          <w:bdr w:val="single" w:sz="8" w:space="0" w:color="auto"/>
        </w:rPr>
        <w:t xml:space="preserve">developing </w:t>
      </w:r>
      <w:r w:rsidRPr="0081731D">
        <w:rPr>
          <w:rFonts w:eastAsia="Aptos"/>
          <w:b/>
          <w:iCs/>
          <w:highlight w:val="cyan"/>
          <w:u w:val="single"/>
          <w:bdr w:val="single" w:sz="8" w:space="0" w:color="auto"/>
        </w:rPr>
        <w:t>revolutionary tech</w:t>
      </w:r>
      <w:r w:rsidRPr="0081731D">
        <w:rPr>
          <w:rFonts w:eastAsia="Aptos"/>
          <w:b/>
          <w:iCs/>
          <w:u w:val="single"/>
          <w:bdr w:val="single" w:sz="8" w:space="0" w:color="auto"/>
        </w:rPr>
        <w:t>nology</w:t>
      </w:r>
      <w:r w:rsidRPr="0081731D">
        <w:rPr>
          <w:rFonts w:eastAsia="Aptos"/>
          <w:sz w:val="16"/>
        </w:rPr>
        <w:t xml:space="preserve">, </w:t>
      </w:r>
      <w:r w:rsidRPr="0081731D">
        <w:rPr>
          <w:rFonts w:eastAsia="Aptos"/>
          <w:u w:val="single"/>
        </w:rPr>
        <w:t>which will also hold</w:t>
      </w:r>
      <w:r w:rsidRPr="0081731D">
        <w:rPr>
          <w:rFonts w:eastAsia="Aptos"/>
          <w:highlight w:val="cyan"/>
          <w:u w:val="single"/>
        </w:rPr>
        <w:t xml:space="preserve"> for </w:t>
      </w:r>
      <w:r w:rsidRPr="0081731D">
        <w:rPr>
          <w:rFonts w:eastAsia="Aptos"/>
          <w:b/>
          <w:iCs/>
          <w:highlight w:val="cyan"/>
          <w:u w:val="single"/>
          <w:bdr w:val="single" w:sz="8" w:space="0" w:color="auto"/>
        </w:rPr>
        <w:t>A</w:t>
      </w:r>
      <w:r w:rsidRPr="0081731D">
        <w:rPr>
          <w:rFonts w:eastAsia="Aptos"/>
          <w:u w:val="single"/>
        </w:rPr>
        <w:t xml:space="preserve">rtificial </w:t>
      </w:r>
      <w:r w:rsidRPr="0081731D">
        <w:rPr>
          <w:rFonts w:eastAsia="Aptos"/>
          <w:b/>
          <w:iCs/>
          <w:highlight w:val="cyan"/>
          <w:u w:val="single"/>
          <w:bdr w:val="single" w:sz="8" w:space="0" w:color="auto"/>
        </w:rPr>
        <w:t>I</w:t>
      </w:r>
      <w:r w:rsidRPr="0081731D">
        <w:rPr>
          <w:rFonts w:eastAsia="Aptos"/>
          <w:u w:val="single"/>
        </w:rPr>
        <w:t>ntelligence</w:t>
      </w:r>
      <w:r w:rsidRPr="0081731D">
        <w:rPr>
          <w:rFonts w:eastAsia="Aptos"/>
          <w:sz w:val="16"/>
        </w:rPr>
        <w:t>.</w:t>
      </w:r>
    </w:p>
    <w:p w14:paraId="56B2664B"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Extinction</w:t>
      </w:r>
    </w:p>
    <w:p w14:paraId="150B3439" w14:textId="77777777" w:rsidR="0081731D" w:rsidRPr="0081731D" w:rsidRDefault="0081731D" w:rsidP="0081731D">
      <w:pPr>
        <w:rPr>
          <w:rFonts w:eastAsia="Aptos"/>
        </w:rPr>
      </w:pPr>
      <w:r w:rsidRPr="0081731D">
        <w:rPr>
          <w:rFonts w:eastAsia="Aptos"/>
          <w:b/>
          <w:bCs/>
          <w:sz w:val="26"/>
        </w:rPr>
        <w:t>Yadav 23</w:t>
      </w:r>
      <w:r w:rsidRPr="0081731D">
        <w:rPr>
          <w:rFonts w:eastAsia="Aptos"/>
        </w:rPr>
        <w:t xml:space="preserve">, *LLB </w:t>
      </w:r>
      <w:proofErr w:type="gramStart"/>
      <w:r w:rsidRPr="0081731D">
        <w:rPr>
          <w:rFonts w:eastAsia="Aptos"/>
        </w:rPr>
        <w:t>candidate @</w:t>
      </w:r>
      <w:proofErr w:type="gramEnd"/>
      <w:r w:rsidRPr="0081731D">
        <w:rPr>
          <w:rFonts w:eastAsia="Aptos"/>
        </w:rPr>
        <w:t xml:space="preserve"> the University of Bristol, Lead of the Bristol AI Safety Centre **Master of Research Psychology and Economics, Researcher at Rethink Wellbeing. (*Gaurav and **Robert Reason, December 2023, “Evaluating Taiwan's Tactics to Safeguard its Semiconductor Assets Against a Chinese Invasion,” Bristol AI Safety Centre, https://bristolaisafety.org/assets/files/taiwan-2bfcc399939f0566c45b2dd5516d5a3b.pdf)</w:t>
      </w:r>
    </w:p>
    <w:p w14:paraId="69DF348A" w14:textId="77777777" w:rsidR="0081731D" w:rsidRPr="0081731D" w:rsidRDefault="0081731D" w:rsidP="0081731D">
      <w:pPr>
        <w:rPr>
          <w:rFonts w:eastAsia="Aptos"/>
          <w:sz w:val="16"/>
        </w:rPr>
      </w:pPr>
      <w:r w:rsidRPr="0081731D">
        <w:rPr>
          <w:rFonts w:eastAsia="Aptos"/>
          <w:sz w:val="16"/>
        </w:rPr>
        <w:t xml:space="preserve">Control of TSMC could serve dual purposes for China. Economically, it would likely strengthen China's technological infrastructure, spurring advancements that could 9 drive economic growth. Politically, </w:t>
      </w:r>
      <w:r w:rsidRPr="0081731D">
        <w:rPr>
          <w:rFonts w:eastAsia="Aptos"/>
          <w:highlight w:val="cyan"/>
          <w:u w:val="single"/>
        </w:rPr>
        <w:t>superior AI</w:t>
      </w:r>
      <w:r w:rsidRPr="0081731D">
        <w:rPr>
          <w:rFonts w:eastAsia="Aptos"/>
          <w:sz w:val="16"/>
        </w:rPr>
        <w:t xml:space="preserve"> models </w:t>
      </w:r>
      <w:r w:rsidRPr="0081731D">
        <w:rPr>
          <w:rFonts w:eastAsia="Aptos"/>
          <w:highlight w:val="cyan"/>
          <w:u w:val="single"/>
        </w:rPr>
        <w:t>could</w:t>
      </w:r>
      <w:r w:rsidRPr="0081731D">
        <w:rPr>
          <w:rFonts w:eastAsia="Aptos"/>
          <w:sz w:val="16"/>
        </w:rPr>
        <w:t xml:space="preserve"> </w:t>
      </w:r>
      <w:r w:rsidRPr="0081731D">
        <w:rPr>
          <w:rFonts w:eastAsia="Aptos"/>
          <w:b/>
          <w:iCs/>
          <w:highlight w:val="cyan"/>
          <w:u w:val="single"/>
          <w:bdr w:val="single" w:sz="8" w:space="0" w:color="auto"/>
        </w:rPr>
        <w:t>amplify</w:t>
      </w:r>
      <w:r w:rsidRPr="0081731D">
        <w:rPr>
          <w:rFonts w:eastAsia="Aptos"/>
          <w:highlight w:val="cyan"/>
          <w:u w:val="single"/>
        </w:rPr>
        <w:t xml:space="preserve"> China's influence</w:t>
      </w:r>
      <w:r w:rsidRPr="0081731D">
        <w:rPr>
          <w:rFonts w:eastAsia="Aptos"/>
          <w:sz w:val="16"/>
        </w:rPr>
        <w:t xml:space="preserve"> globally, intensifying competitive dynamics with the United States. </w:t>
      </w:r>
      <w:r w:rsidRPr="0081731D">
        <w:rPr>
          <w:rFonts w:eastAsia="Aptos"/>
          <w:u w:val="single"/>
        </w:rPr>
        <w:t xml:space="preserve">Potential </w:t>
      </w:r>
      <w:r w:rsidRPr="0081731D">
        <w:rPr>
          <w:rFonts w:eastAsia="Aptos"/>
          <w:b/>
          <w:iCs/>
          <w:highlight w:val="cyan"/>
          <w:u w:val="single"/>
          <w:bdr w:val="single" w:sz="8" w:space="0" w:color="auto"/>
        </w:rPr>
        <w:t>effects include</w:t>
      </w:r>
      <w:r w:rsidRPr="0081731D">
        <w:rPr>
          <w:rFonts w:eastAsia="Aptos"/>
          <w:sz w:val="16"/>
        </w:rPr>
        <w:t>:</w:t>
      </w:r>
    </w:p>
    <w:p w14:paraId="32EF7710" w14:textId="77777777" w:rsidR="0081731D" w:rsidRPr="0081731D" w:rsidRDefault="0081731D" w:rsidP="0081731D">
      <w:pPr>
        <w:rPr>
          <w:rFonts w:eastAsia="Aptos"/>
          <w:sz w:val="16"/>
        </w:rPr>
      </w:pPr>
      <w:r w:rsidRPr="0081731D">
        <w:rPr>
          <w:rFonts w:eastAsia="Aptos"/>
          <w:sz w:val="16"/>
        </w:rPr>
        <w:t xml:space="preserve">a) </w:t>
      </w:r>
      <w:r w:rsidRPr="0081731D">
        <w:rPr>
          <w:rFonts w:eastAsia="Aptos"/>
          <w:b/>
          <w:iCs/>
          <w:highlight w:val="cyan"/>
          <w:u w:val="single"/>
          <w:bdr w:val="single" w:sz="8" w:space="0" w:color="auto"/>
        </w:rPr>
        <w:t>Intensified US-China rivalry</w:t>
      </w:r>
      <w:r w:rsidRPr="0081731D">
        <w:rPr>
          <w:rFonts w:eastAsia="Aptos"/>
          <w:highlight w:val="cyan"/>
          <w:u w:val="single"/>
        </w:rPr>
        <w:t>, as both</w:t>
      </w:r>
      <w:r w:rsidRPr="0081731D">
        <w:rPr>
          <w:rFonts w:eastAsia="Aptos"/>
          <w:sz w:val="16"/>
        </w:rPr>
        <w:t xml:space="preserve"> nations </w:t>
      </w:r>
      <w:r w:rsidRPr="0081731D">
        <w:rPr>
          <w:rFonts w:eastAsia="Aptos"/>
          <w:b/>
          <w:iCs/>
          <w:highlight w:val="cyan"/>
          <w:u w:val="single"/>
          <w:bdr w:val="single" w:sz="8" w:space="0" w:color="auto"/>
        </w:rPr>
        <w:t>race</w:t>
      </w:r>
      <w:r w:rsidRPr="0081731D">
        <w:rPr>
          <w:rFonts w:eastAsia="Aptos"/>
          <w:highlight w:val="cyan"/>
          <w:u w:val="single"/>
        </w:rPr>
        <w:t xml:space="preserve"> to develop</w:t>
      </w:r>
      <w:r w:rsidRPr="0081731D">
        <w:rPr>
          <w:rFonts w:eastAsia="Aptos"/>
          <w:u w:val="single"/>
        </w:rPr>
        <w:t xml:space="preserve"> increasingly advanced </w:t>
      </w:r>
      <w:r w:rsidRPr="0081731D">
        <w:rPr>
          <w:rFonts w:eastAsia="Aptos"/>
          <w:highlight w:val="cyan"/>
          <w:u w:val="single"/>
        </w:rPr>
        <w:t>AI</w:t>
      </w:r>
      <w:r w:rsidRPr="0081731D">
        <w:rPr>
          <w:rFonts w:eastAsia="Aptos"/>
          <w:u w:val="single"/>
        </w:rPr>
        <w:t xml:space="preserve"> systems</w:t>
      </w:r>
      <w:r w:rsidRPr="0081731D">
        <w:rPr>
          <w:rFonts w:eastAsia="Aptos"/>
          <w:sz w:val="16"/>
        </w:rPr>
        <w:t xml:space="preserve">, </w:t>
      </w:r>
      <w:r w:rsidRPr="0081731D">
        <w:rPr>
          <w:rFonts w:eastAsia="Aptos"/>
          <w:b/>
          <w:iCs/>
          <w:highlight w:val="cyan"/>
          <w:u w:val="single"/>
          <w:bdr w:val="single" w:sz="8" w:space="0" w:color="auto"/>
        </w:rPr>
        <w:t>escalating</w:t>
      </w:r>
      <w:r w:rsidRPr="0081731D">
        <w:rPr>
          <w:rFonts w:eastAsia="Aptos"/>
          <w:sz w:val="16"/>
        </w:rPr>
        <w:t xml:space="preserve"> geopolitical </w:t>
      </w:r>
      <w:r w:rsidRPr="0081731D">
        <w:rPr>
          <w:rFonts w:eastAsia="Aptos"/>
          <w:b/>
          <w:iCs/>
          <w:highlight w:val="cyan"/>
          <w:u w:val="single"/>
          <w:bdr w:val="single" w:sz="8" w:space="0" w:color="auto"/>
        </w:rPr>
        <w:t>tensions</w:t>
      </w:r>
      <w:r w:rsidRPr="0081731D">
        <w:rPr>
          <w:rFonts w:eastAsia="Aptos"/>
          <w:sz w:val="16"/>
        </w:rPr>
        <w:t>. These tensions would have likely already been amplified by starting the invasion.</w:t>
      </w:r>
    </w:p>
    <w:p w14:paraId="27B76DFE" w14:textId="77777777" w:rsidR="0081731D" w:rsidRPr="0081731D" w:rsidRDefault="0081731D" w:rsidP="0081731D">
      <w:pPr>
        <w:rPr>
          <w:rFonts w:eastAsia="Aptos"/>
          <w:sz w:val="16"/>
        </w:rPr>
      </w:pPr>
      <w:r w:rsidRPr="0081731D">
        <w:rPr>
          <w:rFonts w:eastAsia="Aptos"/>
          <w:sz w:val="16"/>
        </w:rPr>
        <w:t xml:space="preserve">b) </w:t>
      </w:r>
      <w:r w:rsidRPr="0081731D">
        <w:rPr>
          <w:rFonts w:eastAsia="Aptos"/>
          <w:b/>
          <w:iCs/>
          <w:highlight w:val="cyan"/>
          <w:u w:val="single"/>
          <w:bdr w:val="single" w:sz="8" w:space="0" w:color="auto"/>
        </w:rPr>
        <w:t>Higher accident risk</w:t>
      </w:r>
      <w:r w:rsidRPr="0081731D">
        <w:rPr>
          <w:rFonts w:eastAsia="Aptos"/>
          <w:highlight w:val="cyan"/>
          <w:u w:val="single"/>
        </w:rPr>
        <w:t xml:space="preserve"> from Western countries that try to </w:t>
      </w:r>
      <w:r w:rsidRPr="0081731D">
        <w:rPr>
          <w:rFonts w:eastAsia="Aptos"/>
          <w:b/>
          <w:iCs/>
          <w:highlight w:val="cyan"/>
          <w:u w:val="single"/>
          <w:bdr w:val="single" w:sz="8" w:space="0" w:color="auto"/>
        </w:rPr>
        <w:t>outpace China</w:t>
      </w:r>
      <w:r w:rsidRPr="0081731D">
        <w:rPr>
          <w:rFonts w:eastAsia="Aptos"/>
          <w:sz w:val="16"/>
        </w:rPr>
        <w:t xml:space="preserve"> if China seems competitive in developing transformative AI systems.</w:t>
      </w:r>
    </w:p>
    <w:p w14:paraId="43036032" w14:textId="77777777" w:rsidR="0081731D" w:rsidRPr="0081731D" w:rsidRDefault="0081731D" w:rsidP="0081731D">
      <w:pPr>
        <w:rPr>
          <w:rFonts w:eastAsia="Aptos"/>
          <w:sz w:val="16"/>
        </w:rPr>
      </w:pPr>
      <w:r w:rsidRPr="0081731D">
        <w:rPr>
          <w:rFonts w:eastAsia="Aptos"/>
          <w:sz w:val="16"/>
        </w:rPr>
        <w:t xml:space="preserve">c) </w:t>
      </w:r>
      <w:r w:rsidRPr="0081731D">
        <w:rPr>
          <w:rFonts w:eastAsia="Aptos"/>
          <w:b/>
          <w:iCs/>
          <w:highlight w:val="cyan"/>
          <w:u w:val="single"/>
          <w:bdr w:val="single" w:sz="8" w:space="0" w:color="auto"/>
        </w:rPr>
        <w:t>Existential risks</w:t>
      </w:r>
      <w:r w:rsidRPr="0081731D">
        <w:rPr>
          <w:rFonts w:eastAsia="Aptos"/>
          <w:highlight w:val="cyan"/>
          <w:u w:val="single"/>
        </w:rPr>
        <w:t xml:space="preserve"> from China </w:t>
      </w:r>
      <w:r w:rsidRPr="0081731D">
        <w:rPr>
          <w:rFonts w:eastAsia="Aptos"/>
          <w:b/>
          <w:iCs/>
          <w:highlight w:val="cyan"/>
          <w:u w:val="single"/>
          <w:bdr w:val="single" w:sz="8" w:space="0" w:color="auto"/>
        </w:rPr>
        <w:t>rapidly developing</w:t>
      </w:r>
      <w:r w:rsidRPr="0081731D">
        <w:rPr>
          <w:rFonts w:eastAsia="Aptos"/>
          <w:sz w:val="16"/>
        </w:rPr>
        <w:t xml:space="preserve"> powerful and potentially </w:t>
      </w:r>
      <w:r w:rsidRPr="0081731D">
        <w:rPr>
          <w:rFonts w:eastAsia="Aptos"/>
          <w:b/>
          <w:iCs/>
          <w:highlight w:val="cyan"/>
          <w:u w:val="single"/>
          <w:bdr w:val="single" w:sz="8" w:space="0" w:color="auto"/>
        </w:rPr>
        <w:t>misaligned AI</w:t>
      </w:r>
      <w:r w:rsidRPr="0081731D">
        <w:rPr>
          <w:rFonts w:eastAsia="Aptos"/>
          <w:sz w:val="16"/>
          <w:highlight w:val="cyan"/>
        </w:rPr>
        <w:t xml:space="preserve"> </w:t>
      </w:r>
      <w:r w:rsidRPr="0081731D">
        <w:rPr>
          <w:rFonts w:eastAsia="Aptos"/>
          <w:highlight w:val="cyan"/>
          <w:u w:val="single"/>
        </w:rPr>
        <w:t>without</w:t>
      </w:r>
      <w:r w:rsidRPr="0081731D">
        <w:rPr>
          <w:rFonts w:eastAsia="Aptos"/>
          <w:u w:val="single"/>
        </w:rPr>
        <w:t xml:space="preserve"> </w:t>
      </w:r>
      <w:r w:rsidRPr="0081731D">
        <w:rPr>
          <w:rFonts w:eastAsia="Aptos"/>
          <w:b/>
          <w:iCs/>
          <w:u w:val="single"/>
          <w:bdr w:val="single" w:sz="8" w:space="0" w:color="auto"/>
        </w:rPr>
        <w:t xml:space="preserve">sufficient </w:t>
      </w:r>
      <w:r w:rsidRPr="0081731D">
        <w:rPr>
          <w:rFonts w:eastAsia="Aptos"/>
          <w:b/>
          <w:iCs/>
          <w:highlight w:val="cyan"/>
          <w:u w:val="single"/>
          <w:bdr w:val="single" w:sz="8" w:space="0" w:color="auto"/>
        </w:rPr>
        <w:t>safeguards</w:t>
      </w:r>
      <w:r w:rsidRPr="0081731D">
        <w:rPr>
          <w:rFonts w:eastAsia="Aptos"/>
          <w:sz w:val="16"/>
        </w:rPr>
        <w:t>.</w:t>
      </w:r>
    </w:p>
    <w:p w14:paraId="738E3D78" w14:textId="77777777" w:rsidR="0081731D" w:rsidRPr="0081731D" w:rsidRDefault="0081731D" w:rsidP="0081731D">
      <w:pPr>
        <w:rPr>
          <w:rFonts w:eastAsia="Aptos"/>
          <w:sz w:val="16"/>
          <w:szCs w:val="16"/>
        </w:rPr>
      </w:pPr>
      <w:r w:rsidRPr="0081731D">
        <w:rPr>
          <w:rFonts w:eastAsia="Aptos"/>
          <w:sz w:val="16"/>
        </w:rPr>
        <w:t xml:space="preserve">d) </w:t>
      </w:r>
      <w:r w:rsidRPr="0081731D">
        <w:rPr>
          <w:rFonts w:eastAsia="Aptos"/>
          <w:b/>
          <w:iCs/>
          <w:highlight w:val="cyan"/>
          <w:u w:val="single"/>
          <w:bdr w:val="single" w:sz="8" w:space="0" w:color="auto"/>
        </w:rPr>
        <w:t>Regulatory lag</w:t>
      </w:r>
      <w:r w:rsidRPr="0081731D">
        <w:rPr>
          <w:rFonts w:eastAsia="Aptos"/>
          <w:highlight w:val="cyan"/>
          <w:u w:val="single"/>
        </w:rPr>
        <w:t xml:space="preserve">, as China </w:t>
      </w:r>
      <w:r w:rsidRPr="0081731D">
        <w:rPr>
          <w:rFonts w:eastAsia="Aptos"/>
          <w:u w:val="single"/>
        </w:rPr>
        <w:t xml:space="preserve">may </w:t>
      </w:r>
      <w:r w:rsidRPr="0081731D">
        <w:rPr>
          <w:rFonts w:eastAsia="Aptos"/>
          <w:highlight w:val="cyan"/>
          <w:u w:val="single"/>
        </w:rPr>
        <w:t xml:space="preserve">struggle to enact adequate regulations given </w:t>
      </w:r>
      <w:r w:rsidRPr="0081731D">
        <w:rPr>
          <w:rFonts w:eastAsia="Aptos"/>
          <w:u w:val="single"/>
        </w:rPr>
        <w:t xml:space="preserve">the </w:t>
      </w:r>
      <w:r w:rsidRPr="0081731D">
        <w:rPr>
          <w:rFonts w:eastAsia="Aptos"/>
          <w:highlight w:val="cyan"/>
          <w:u w:val="single"/>
        </w:rPr>
        <w:t>pace of AI advancement</w:t>
      </w:r>
      <w:r w:rsidRPr="0081731D">
        <w:rPr>
          <w:rFonts w:eastAsia="Aptos"/>
          <w:sz w:val="16"/>
          <w:szCs w:val="16"/>
        </w:rPr>
        <w:t xml:space="preserve"> enabled by its semiconductor capabilities.</w:t>
      </w:r>
    </w:p>
    <w:p w14:paraId="32D92698" w14:textId="77777777" w:rsidR="0081731D" w:rsidRPr="0081731D" w:rsidRDefault="0081731D" w:rsidP="0081731D">
      <w:pPr>
        <w:rPr>
          <w:rFonts w:eastAsia="Calibri"/>
          <w:sz w:val="16"/>
        </w:rPr>
      </w:pPr>
    </w:p>
    <w:p w14:paraId="4FAA74C0" w14:textId="77777777" w:rsidR="0081731D" w:rsidRPr="0081731D" w:rsidRDefault="0081731D" w:rsidP="0081731D">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t>T---1NC</w:t>
      </w:r>
    </w:p>
    <w:p w14:paraId="594DDA4B"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Interpretation: The </w:t>
      </w:r>
      <w:proofErr w:type="spellStart"/>
      <w:r w:rsidRPr="0081731D">
        <w:rPr>
          <w:rFonts w:eastAsia="Times New Roman" w:cs="Times New Roman"/>
          <w:b/>
          <w:iCs/>
          <w:sz w:val="26"/>
        </w:rPr>
        <w:t>aff</w:t>
      </w:r>
      <w:proofErr w:type="spellEnd"/>
      <w:r w:rsidRPr="0081731D">
        <w:rPr>
          <w:rFonts w:eastAsia="Times New Roman" w:cs="Times New Roman"/>
          <w:b/>
          <w:iCs/>
          <w:sz w:val="26"/>
        </w:rPr>
        <w:t xml:space="preserve"> must strengthen rights for </w:t>
      </w:r>
      <w:r w:rsidRPr="0081731D">
        <w:rPr>
          <w:rFonts w:eastAsia="Times New Roman" w:cs="Times New Roman"/>
          <w:b/>
          <w:iCs/>
          <w:sz w:val="26"/>
          <w:u w:val="single"/>
        </w:rPr>
        <w:t>50 percent</w:t>
      </w:r>
      <w:r w:rsidRPr="0081731D">
        <w:rPr>
          <w:rFonts w:eastAsia="Times New Roman" w:cs="Times New Roman"/>
          <w:b/>
          <w:iCs/>
          <w:sz w:val="26"/>
        </w:rPr>
        <w:t xml:space="preserve"> of workers. </w:t>
      </w:r>
    </w:p>
    <w:p w14:paraId="1ABC4258"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“Workers” is the full set</w:t>
      </w:r>
    </w:p>
    <w:p w14:paraId="4349EE4E" w14:textId="77777777" w:rsidR="0081731D" w:rsidRPr="0081731D" w:rsidRDefault="0081731D" w:rsidP="0081731D">
      <w:pPr>
        <w:rPr>
          <w:rFonts w:eastAsia="Aptos"/>
        </w:rPr>
      </w:pPr>
      <w:r w:rsidRPr="0081731D">
        <w:rPr>
          <w:rFonts w:eastAsia="Aptos"/>
          <w:b/>
          <w:bCs/>
          <w:sz w:val="26"/>
        </w:rPr>
        <w:t>ILO 81</w:t>
      </w:r>
      <w:r w:rsidRPr="0081731D">
        <w:rPr>
          <w:rFonts w:eastAsia="Aptos"/>
        </w:rPr>
        <w:t>, International Labor Organization (“Report VI (1): Safety and Health and the Working Environment,”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0647F2FE" w14:textId="77777777" w:rsidR="0081731D" w:rsidRPr="0081731D" w:rsidRDefault="0081731D" w:rsidP="0081731D">
      <w:pPr>
        <w:rPr>
          <w:rFonts w:eastAsia="Aptos"/>
          <w:sz w:val="16"/>
        </w:rPr>
      </w:pPr>
      <w:r w:rsidRPr="0081731D">
        <w:rPr>
          <w:rFonts w:eastAsia="Aptos"/>
          <w:sz w:val="16"/>
        </w:rPr>
        <w:t xml:space="preserve">5. </w:t>
      </w:r>
      <w:proofErr w:type="gramStart"/>
      <w:r w:rsidRPr="0081731D">
        <w:rPr>
          <w:rFonts w:eastAsia="Aptos"/>
          <w:sz w:val="16"/>
        </w:rPr>
        <w:t>For the purpose of</w:t>
      </w:r>
      <w:proofErr w:type="gramEnd"/>
      <w:r w:rsidRPr="0081731D">
        <w:rPr>
          <w:rFonts w:eastAsia="Aptos"/>
          <w:sz w:val="16"/>
        </w:rPr>
        <w:t xml:space="preserve"> the proposed instrument- </w:t>
      </w:r>
    </w:p>
    <w:p w14:paraId="1141A6C9" w14:textId="77777777" w:rsidR="0081731D" w:rsidRPr="0081731D" w:rsidRDefault="0081731D" w:rsidP="0081731D">
      <w:pPr>
        <w:rPr>
          <w:rFonts w:eastAsia="Aptos"/>
          <w:sz w:val="16"/>
        </w:rPr>
      </w:pPr>
      <w:r w:rsidRPr="0081731D">
        <w:rPr>
          <w:rFonts w:eastAsia="Aptos"/>
          <w:sz w:val="16"/>
        </w:rPr>
        <w:t xml:space="preserve">(a) the term " branches of economic activity " includes work in the public </w:t>
      </w:r>
      <w:proofErr w:type="gramStart"/>
      <w:r w:rsidRPr="0081731D">
        <w:rPr>
          <w:rFonts w:eastAsia="Aptos"/>
          <w:sz w:val="16"/>
        </w:rPr>
        <w:t>service ;</w:t>
      </w:r>
      <w:proofErr w:type="gramEnd"/>
    </w:p>
    <w:p w14:paraId="1EA81C74" w14:textId="77777777" w:rsidR="0081731D" w:rsidRPr="0081731D" w:rsidRDefault="0081731D" w:rsidP="0081731D">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 xml:space="preserve">all employed </w:t>
      </w:r>
      <w:proofErr w:type="gramStart"/>
      <w:r w:rsidRPr="0081731D">
        <w:rPr>
          <w:rFonts w:eastAsia="Aptos"/>
          <w:b/>
          <w:iCs/>
          <w:highlight w:val="cyan"/>
          <w:u w:val="single"/>
          <w:bdr w:val="single" w:sz="8" w:space="0" w:color="auto"/>
        </w:rPr>
        <w:t>persons</w:t>
      </w:r>
      <w:proofErr w:type="gramEnd"/>
      <w:r w:rsidRPr="0081731D">
        <w:rPr>
          <w:rFonts w:eastAsia="Aptos"/>
          <w:highlight w:val="cyan"/>
          <w:u w:val="single"/>
        </w:rPr>
        <w:t xml:space="preserve">, including public </w:t>
      </w:r>
      <w:proofErr w:type="gramStart"/>
      <w:r w:rsidRPr="0081731D">
        <w:rPr>
          <w:rFonts w:eastAsia="Aptos"/>
          <w:highlight w:val="cyan"/>
          <w:u w:val="single"/>
        </w:rPr>
        <w:t>employees</w:t>
      </w:r>
      <w:r w:rsidRPr="0081731D">
        <w:rPr>
          <w:rFonts w:eastAsia="Aptos"/>
          <w:sz w:val="16"/>
        </w:rPr>
        <w:t xml:space="preserve"> ;</w:t>
      </w:r>
      <w:proofErr w:type="gramEnd"/>
    </w:p>
    <w:p w14:paraId="325840CB" w14:textId="77777777" w:rsidR="0081731D" w:rsidRPr="0081731D" w:rsidRDefault="0081731D" w:rsidP="0081731D">
      <w:pPr>
        <w:rPr>
          <w:rFonts w:eastAsia="Aptos"/>
          <w:sz w:val="16"/>
        </w:rPr>
      </w:pPr>
      <w:r w:rsidRPr="0081731D">
        <w:rPr>
          <w:rFonts w:eastAsia="Aptos"/>
          <w:sz w:val="16"/>
        </w:rPr>
        <w:t xml:space="preserve">(c) the term "workplace" should cover all places where workers need to be or to go by reason of their work and which are under the direct or indirect control of the </w:t>
      </w:r>
      <w:proofErr w:type="gramStart"/>
      <w:r w:rsidRPr="0081731D">
        <w:rPr>
          <w:rFonts w:eastAsia="Aptos"/>
          <w:sz w:val="16"/>
        </w:rPr>
        <w:t>employer ;</w:t>
      </w:r>
      <w:proofErr w:type="gramEnd"/>
    </w:p>
    <w:p w14:paraId="7EBA7D7D" w14:textId="77777777" w:rsidR="0081731D" w:rsidRPr="0081731D" w:rsidRDefault="0081731D" w:rsidP="0081731D">
      <w:pPr>
        <w:rPr>
          <w:rFonts w:eastAsia="Aptos"/>
          <w:sz w:val="16"/>
        </w:rPr>
      </w:pPr>
      <w:r w:rsidRPr="0081731D">
        <w:rPr>
          <w:rFonts w:eastAsia="Aptos"/>
          <w:sz w:val="16"/>
        </w:rPr>
        <w:t xml:space="preserve">(d) the term "regulations" should cover all provisions </w:t>
      </w:r>
      <w:proofErr w:type="gramStart"/>
      <w:r w:rsidRPr="0081731D">
        <w:rPr>
          <w:rFonts w:eastAsia="Aptos"/>
          <w:sz w:val="16"/>
        </w:rPr>
        <w:t>given</w:t>
      </w:r>
      <w:proofErr w:type="gramEnd"/>
      <w:r w:rsidRPr="0081731D">
        <w:rPr>
          <w:rFonts w:eastAsia="Aptos"/>
          <w:sz w:val="16"/>
        </w:rPr>
        <w:t xml:space="preserve"> force of law by the competent authority or authorities.</w:t>
      </w:r>
    </w:p>
    <w:p w14:paraId="536D2B21"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That’s 163 million</w:t>
      </w:r>
    </w:p>
    <w:p w14:paraId="1E1C819C" w14:textId="77777777" w:rsidR="0081731D" w:rsidRPr="0081731D" w:rsidRDefault="0081731D" w:rsidP="0081731D">
      <w:pPr>
        <w:rPr>
          <w:rFonts w:eastAsia="Aptos"/>
        </w:rPr>
      </w:pPr>
      <w:r w:rsidRPr="0081731D">
        <w:rPr>
          <w:rFonts w:eastAsia="Aptos"/>
          <w:b/>
          <w:bCs/>
          <w:sz w:val="26"/>
        </w:rPr>
        <w:t>O’Neill 25</w:t>
      </w:r>
      <w:r w:rsidRPr="0081731D">
        <w:rPr>
          <w:rFonts w:eastAsia="Aptos"/>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6A4F15F" w14:textId="77777777" w:rsidR="0081731D" w:rsidRPr="0081731D" w:rsidRDefault="0081731D" w:rsidP="0081731D">
      <w:pPr>
        <w:rPr>
          <w:rFonts w:eastAsia="Aptos"/>
          <w:sz w:val="16"/>
        </w:rPr>
      </w:pPr>
      <w:r w:rsidRPr="0081731D">
        <w:rPr>
          <w:rFonts w:eastAsia="Aptos"/>
          <w:highlight w:val="cyan"/>
          <w:u w:val="single"/>
        </w:rPr>
        <w:t>In 2025</w:t>
      </w:r>
      <w:r w:rsidRPr="0081731D">
        <w:rPr>
          <w:rFonts w:eastAsia="Aptos"/>
          <w:sz w:val="16"/>
        </w:rPr>
        <w:t xml:space="preserve">, it was estimated that over </w:t>
      </w:r>
      <w:r w:rsidRPr="0081731D">
        <w:rPr>
          <w:rFonts w:eastAsia="Aptos"/>
          <w:b/>
          <w:iCs/>
          <w:highlight w:val="cyan"/>
          <w:u w:val="single"/>
          <w:bdr w:val="single" w:sz="8" w:space="0" w:color="auto"/>
        </w:rPr>
        <w:t>163 million Americans</w:t>
      </w:r>
      <w:r w:rsidRPr="0081731D">
        <w:rPr>
          <w:rFonts w:eastAsia="Aptos"/>
          <w:highlight w:val="cyan"/>
          <w:u w:val="single"/>
        </w:rPr>
        <w:t xml:space="preserve"> were in some form of employment</w:t>
      </w:r>
      <w:r w:rsidRPr="0081731D">
        <w:rPr>
          <w:rFonts w:eastAsia="Aptos"/>
          <w:sz w:val="16"/>
        </w:rPr>
        <w:t>, while 4.16 percent of the total workforce was unemployed. This was the lowest unemployment rate since the 1950s, although these figures are expected to rise in 2023 and beyond.</w:t>
      </w:r>
    </w:p>
    <w:p w14:paraId="40CCB017" w14:textId="77777777" w:rsidR="0081731D" w:rsidRPr="0081731D" w:rsidRDefault="0081731D" w:rsidP="0081731D">
      <w:pPr>
        <w:keepNext/>
        <w:keepLines/>
        <w:spacing w:before="40" w:after="0"/>
        <w:outlineLvl w:val="3"/>
        <w:rPr>
          <w:rFonts w:eastAsia="Times New Roman" w:cs="Times New Roman"/>
          <w:b/>
          <w:iCs/>
          <w:sz w:val="26"/>
          <w:u w:val="single"/>
        </w:rPr>
      </w:pPr>
      <w:r w:rsidRPr="0081731D">
        <w:rPr>
          <w:rFonts w:eastAsia="Times New Roman" w:cs="Times New Roman"/>
          <w:b/>
          <w:iCs/>
          <w:sz w:val="26"/>
        </w:rPr>
        <w:t xml:space="preserve">That means the </w:t>
      </w:r>
      <w:proofErr w:type="spellStart"/>
      <w:r w:rsidRPr="0081731D">
        <w:rPr>
          <w:rFonts w:eastAsia="Times New Roman" w:cs="Times New Roman"/>
          <w:b/>
          <w:iCs/>
          <w:sz w:val="26"/>
        </w:rPr>
        <w:t>aff</w:t>
      </w:r>
      <w:proofErr w:type="spellEnd"/>
      <w:r w:rsidRPr="0081731D">
        <w:rPr>
          <w:rFonts w:eastAsia="Times New Roman" w:cs="Times New Roman"/>
          <w:b/>
          <w:iCs/>
          <w:sz w:val="26"/>
        </w:rPr>
        <w:t xml:space="preserve"> must cover </w:t>
      </w:r>
      <w:r w:rsidRPr="0081731D">
        <w:rPr>
          <w:rFonts w:eastAsia="Times New Roman" w:cs="Times New Roman"/>
          <w:b/>
          <w:iCs/>
          <w:sz w:val="26"/>
          <w:u w:val="single"/>
        </w:rPr>
        <w:t>82 million workers</w:t>
      </w:r>
    </w:p>
    <w:p w14:paraId="078C2F63" w14:textId="77777777" w:rsidR="0081731D" w:rsidRPr="0081731D" w:rsidRDefault="0081731D" w:rsidP="0081731D">
      <w:pPr>
        <w:rPr>
          <w:rFonts w:eastAsia="Aptos"/>
        </w:rPr>
      </w:pPr>
      <w:r w:rsidRPr="0081731D">
        <w:rPr>
          <w:rFonts w:eastAsia="Aptos"/>
        </w:rPr>
        <w:t xml:space="preserve">***163 million/2 = 81.5 million </w:t>
      </w:r>
    </w:p>
    <w:p w14:paraId="280291F4" w14:textId="77777777" w:rsidR="0081731D" w:rsidRPr="0081731D" w:rsidRDefault="0081731D" w:rsidP="0081731D">
      <w:pPr>
        <w:rPr>
          <w:rFonts w:eastAsia="Aptos"/>
        </w:rPr>
      </w:pPr>
      <w:r w:rsidRPr="0081731D">
        <w:rPr>
          <w:rFonts w:eastAsia="Aptos"/>
          <w:b/>
          <w:bCs/>
          <w:sz w:val="26"/>
        </w:rPr>
        <w:t>Comptroller General</w:t>
      </w:r>
      <w:r w:rsidRPr="0081731D">
        <w:rPr>
          <w:rFonts w:eastAsia="Aptos"/>
        </w:rPr>
        <w:t xml:space="preserve"> of the United States, </w:t>
      </w:r>
      <w:r w:rsidRPr="0081731D">
        <w:rPr>
          <w:rFonts w:eastAsia="Aptos"/>
          <w:b/>
          <w:bCs/>
          <w:sz w:val="26"/>
        </w:rPr>
        <w:t>79</w:t>
      </w:r>
      <w:r w:rsidRPr="0081731D">
        <w:rPr>
          <w:rFonts w:eastAsia="Aptos"/>
        </w:rPr>
        <w:t xml:space="preserve"> (Matter of Westinghouse Electric Corporation, https://www.gao.gov/assets/b-194530.pdf)</w:t>
      </w:r>
    </w:p>
    <w:p w14:paraId="05A5FED5" w14:textId="77777777" w:rsidR="0081731D" w:rsidRPr="0081731D" w:rsidRDefault="0081731D" w:rsidP="0081731D">
      <w:pPr>
        <w:rPr>
          <w:rFonts w:eastAsia="Aptos"/>
          <w:sz w:val="14"/>
        </w:rPr>
      </w:pPr>
      <w:r w:rsidRPr="0081731D">
        <w:rPr>
          <w:rFonts w:eastAsia="Aptos"/>
          <w:sz w:val="14"/>
        </w:rPr>
        <w:t xml:space="preserve">As can be seen from the above, </w:t>
      </w:r>
      <w:r w:rsidRPr="0081731D">
        <w:rPr>
          <w:rFonts w:eastAsia="Aptos"/>
          <w:u w:val="single"/>
        </w:rPr>
        <w:t xml:space="preserve">the definition of </w:t>
      </w:r>
      <w:r w:rsidRPr="0081731D">
        <w:rPr>
          <w:rFonts w:eastAsia="Aptos"/>
          <w:b/>
          <w:iCs/>
          <w:highlight w:val="cyan"/>
          <w:u w:val="single"/>
          <w:bdr w:val="single" w:sz="8" w:space="0" w:color="auto"/>
        </w:rPr>
        <w:t>labor</w:t>
      </w:r>
      <w:r w:rsidRPr="0081731D">
        <w:rPr>
          <w:rFonts w:eastAsia="Aptos"/>
          <w:u w:val="single"/>
        </w:rPr>
        <w:t xml:space="preserve"> surplus</w:t>
      </w:r>
      <w:r w:rsidRPr="0081731D">
        <w:rPr>
          <w:rFonts w:eastAsia="Aptos"/>
          <w:sz w:val="14"/>
        </w:rPr>
        <w:t xml:space="preserve"> area concern </w:t>
      </w:r>
      <w:r w:rsidRPr="0081731D">
        <w:rPr>
          <w:rFonts w:eastAsia="Aptos"/>
          <w:highlight w:val="cyan"/>
          <w:u w:val="single"/>
        </w:rPr>
        <w:t>for this purpose</w:t>
      </w:r>
      <w:r w:rsidRPr="0081731D">
        <w:rPr>
          <w:rFonts w:eastAsia="Aptos"/>
          <w:u w:val="single"/>
        </w:rPr>
        <w:t xml:space="preserve"> would be the new standard</w:t>
      </w:r>
      <w:r w:rsidRPr="0081731D">
        <w:rPr>
          <w:rFonts w:eastAsia="Aptos"/>
          <w:sz w:val="14"/>
        </w:rPr>
        <w:t xml:space="preserve"> now contained in 41 CFR § 1-1.801. </w:t>
      </w:r>
      <w:r w:rsidRPr="0081731D">
        <w:rPr>
          <w:rFonts w:eastAsia="Aptos"/>
          <w:highlight w:val="cyan"/>
          <w:u w:val="single"/>
        </w:rPr>
        <w:t>The</w:t>
      </w:r>
      <w:r w:rsidRPr="0081731D">
        <w:rPr>
          <w:rFonts w:eastAsia="Aptos"/>
          <w:sz w:val="14"/>
        </w:rPr>
        <w:t xml:space="preserve"> new </w:t>
      </w:r>
      <w:r w:rsidRPr="0081731D">
        <w:rPr>
          <w:rFonts w:eastAsia="Aptos"/>
          <w:highlight w:val="cyan"/>
          <w:u w:val="single"/>
        </w:rPr>
        <w:t>standard</w:t>
      </w:r>
      <w:r w:rsidRPr="0081731D">
        <w:rPr>
          <w:rFonts w:eastAsia="Aptos"/>
          <w:sz w:val="14"/>
        </w:rPr>
        <w:t xml:space="preserve">, at 41 CFR § 1-1.801(c) and (d), </w:t>
      </w:r>
      <w:r w:rsidRPr="0081731D">
        <w:rPr>
          <w:rFonts w:eastAsia="Aptos"/>
          <w:highlight w:val="cyan"/>
          <w:u w:val="single"/>
        </w:rPr>
        <w:t>defines</w:t>
      </w:r>
      <w:r w:rsidRPr="0081731D">
        <w:rPr>
          <w:rFonts w:eastAsia="Aptos"/>
          <w:sz w:val="14"/>
        </w:rPr>
        <w:t xml:space="preserve"> a labor surplus area concern as a concern that together with its first-tier subcontractors will perform substantially in a labor surplus area and </w:t>
      </w:r>
      <w:r w:rsidRPr="0081731D">
        <w:rPr>
          <w:rFonts w:eastAsia="Aptos"/>
          <w:highlight w:val="cyan"/>
          <w:u w:val="single"/>
        </w:rPr>
        <w:t>the term</w:t>
      </w:r>
      <w:r w:rsidRPr="0081731D">
        <w:rPr>
          <w:rFonts w:eastAsia="Aptos"/>
          <w:sz w:val="14"/>
        </w:rPr>
        <w:t xml:space="preserve"> "perform </w:t>
      </w:r>
      <w:r w:rsidRPr="0081731D">
        <w:rPr>
          <w:rFonts w:eastAsia="Aptos"/>
          <w:highlight w:val="cyan"/>
          <w:u w:val="single"/>
        </w:rPr>
        <w:t>substantially</w:t>
      </w:r>
      <w:r w:rsidRPr="0081731D">
        <w:rPr>
          <w:rFonts w:eastAsia="Aptos"/>
          <w:sz w:val="14"/>
        </w:rPr>
        <w:t xml:space="preserve">" is defined </w:t>
      </w:r>
      <w:r w:rsidRPr="0081731D">
        <w:rPr>
          <w:rFonts w:eastAsia="Aptos"/>
          <w:highlight w:val="cyan"/>
          <w:u w:val="single"/>
        </w:rPr>
        <w:t xml:space="preserve">as </w:t>
      </w:r>
      <w:r w:rsidRPr="0081731D">
        <w:rPr>
          <w:rFonts w:eastAsia="Aptos"/>
          <w:b/>
          <w:iCs/>
          <w:highlight w:val="cyan"/>
          <w:u w:val="single"/>
          <w:bdr w:val="single" w:sz="8" w:space="0" w:color="auto"/>
        </w:rPr>
        <w:t>more than 50 percent</w:t>
      </w:r>
      <w:r w:rsidRPr="0081731D">
        <w:rPr>
          <w:rFonts w:eastAsia="Aptos"/>
          <w:sz w:val="14"/>
        </w:rPr>
        <w:t xml:space="preserve"> of the contract price.</w:t>
      </w:r>
    </w:p>
    <w:p w14:paraId="4C2DE5E7" w14:textId="77777777" w:rsidR="0081731D" w:rsidRPr="0081731D" w:rsidRDefault="0081731D" w:rsidP="0081731D">
      <w:pPr>
        <w:rPr>
          <w:rFonts w:eastAsia="Aptos"/>
          <w:sz w:val="14"/>
        </w:rPr>
      </w:pPr>
      <w:r w:rsidRPr="0081731D">
        <w:rPr>
          <w:rFonts w:eastAsia="Aptos"/>
          <w:sz w:val="14"/>
        </w:rPr>
        <w:t>B-194530 5</w:t>
      </w:r>
    </w:p>
    <w:p w14:paraId="17D9B56C"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Violation: They don’t. </w:t>
      </w:r>
    </w:p>
    <w:p w14:paraId="1611B64C"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Vote neg: </w:t>
      </w:r>
    </w:p>
    <w:p w14:paraId="408B2EB7"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FIRST---</w:t>
      </w:r>
      <w:r w:rsidRPr="0081731D">
        <w:rPr>
          <w:rFonts w:eastAsia="Times New Roman" w:cs="Times New Roman"/>
          <w:b/>
          <w:iCs/>
          <w:sz w:val="26"/>
          <w:u w:val="single"/>
        </w:rPr>
        <w:t>Unique Ground</w:t>
      </w:r>
      <w:r w:rsidRPr="0081731D">
        <w:rPr>
          <w:rFonts w:eastAsia="Times New Roman" w:cs="Times New Roman"/>
          <w:b/>
          <w:iCs/>
          <w:sz w:val="26"/>
        </w:rPr>
        <w:t xml:space="preserve">---it requires large changes from the </w:t>
      </w:r>
      <w:proofErr w:type="spellStart"/>
      <w:r w:rsidRPr="0081731D">
        <w:rPr>
          <w:rFonts w:eastAsia="Times New Roman" w:cs="Times New Roman"/>
          <w:b/>
          <w:iCs/>
          <w:sz w:val="26"/>
        </w:rPr>
        <w:t>squo</w:t>
      </w:r>
      <w:proofErr w:type="spellEnd"/>
      <w:r w:rsidRPr="0081731D">
        <w:rPr>
          <w:rFonts w:eastAsia="Times New Roman" w:cs="Times New Roman"/>
          <w:b/>
          <w:iCs/>
          <w:sz w:val="26"/>
        </w:rPr>
        <w:t xml:space="preserve">, link uniqueness is dead if </w:t>
      </w:r>
      <w:proofErr w:type="spellStart"/>
      <w:r w:rsidRPr="0081731D">
        <w:rPr>
          <w:rFonts w:eastAsia="Times New Roman" w:cs="Times New Roman"/>
          <w:b/>
          <w:iCs/>
          <w:sz w:val="26"/>
        </w:rPr>
        <w:t>affs</w:t>
      </w:r>
      <w:proofErr w:type="spellEnd"/>
      <w:r w:rsidRPr="0081731D">
        <w:rPr>
          <w:rFonts w:eastAsia="Times New Roman" w:cs="Times New Roman"/>
          <w:b/>
          <w:iCs/>
          <w:sz w:val="26"/>
        </w:rPr>
        <w:t xml:space="preserve"> can only influence the size of the workforce well-below existing union density.</w:t>
      </w:r>
    </w:p>
    <w:p w14:paraId="368C09A8"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SECOND---</w:t>
      </w:r>
      <w:r w:rsidRPr="0081731D">
        <w:rPr>
          <w:rFonts w:eastAsia="Times New Roman" w:cs="Times New Roman"/>
          <w:b/>
          <w:iCs/>
          <w:sz w:val="26"/>
          <w:u w:val="single"/>
        </w:rPr>
        <w:t>Limits</w:t>
      </w:r>
      <w:r w:rsidRPr="0081731D">
        <w:rPr>
          <w:rFonts w:eastAsia="Times New Roman" w:cs="Times New Roman"/>
          <w:b/>
          <w:iCs/>
          <w:sz w:val="26"/>
        </w:rPr>
        <w:t xml:space="preserve">---anything less leads to hundreds of industries and shop-specific </w:t>
      </w:r>
      <w:proofErr w:type="spellStart"/>
      <w:r w:rsidRPr="0081731D">
        <w:rPr>
          <w:rFonts w:eastAsia="Times New Roman" w:cs="Times New Roman"/>
          <w:b/>
          <w:iCs/>
          <w:sz w:val="26"/>
        </w:rPr>
        <w:t>affs</w:t>
      </w:r>
      <w:proofErr w:type="spellEnd"/>
      <w:r w:rsidRPr="0081731D">
        <w:rPr>
          <w:rFonts w:eastAsia="Times New Roman" w:cs="Times New Roman"/>
          <w:b/>
          <w:iCs/>
          <w:sz w:val="26"/>
        </w:rPr>
        <w:t xml:space="preserve">. Makes non-generic engagement impossible. </w:t>
      </w:r>
    </w:p>
    <w:p w14:paraId="355B5071" w14:textId="77777777" w:rsidR="0081731D" w:rsidRPr="0081731D" w:rsidRDefault="0081731D" w:rsidP="0081731D">
      <w:pPr>
        <w:keepNext/>
        <w:keepLines/>
        <w:spacing w:before="40" w:after="0"/>
        <w:outlineLvl w:val="3"/>
        <w:rPr>
          <w:rFonts w:eastAsia="Times New Roman" w:cs="Times New Roman"/>
          <w:b/>
          <w:iCs/>
          <w:sz w:val="26"/>
        </w:rPr>
      </w:pPr>
    </w:p>
    <w:p w14:paraId="0B29D3CC"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Point of interest: The 1AC didn’t specify an agent. We think that is worth noting.</w:t>
      </w:r>
    </w:p>
    <w:p w14:paraId="5EAEFD4B" w14:textId="77777777" w:rsidR="0081731D" w:rsidRPr="0081731D" w:rsidRDefault="0081731D" w:rsidP="0081731D">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t>CP---1NC</w:t>
      </w:r>
    </w:p>
    <w:p w14:paraId="7A380B52"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The United States federal government should</w:t>
      </w:r>
    </w:p>
    <w:p w14:paraId="53174A44"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use employment law to benefit sex workers by granting holiday pay, require overtime pay, and limit hours</w:t>
      </w:r>
    </w:p>
    <w:p w14:paraId="3F88E7BF"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 classify sex workers as </w:t>
      </w:r>
      <w:proofErr w:type="gramStart"/>
      <w:r w:rsidRPr="0081731D">
        <w:rPr>
          <w:rFonts w:eastAsia="Times New Roman" w:cs="Times New Roman"/>
          <w:b/>
          <w:iCs/>
          <w:sz w:val="26"/>
        </w:rPr>
        <w:t>employees</w:t>
      </w:r>
      <w:proofErr w:type="gramEnd"/>
      <w:r w:rsidRPr="0081731D">
        <w:rPr>
          <w:rFonts w:eastAsia="Times New Roman" w:cs="Times New Roman"/>
          <w:b/>
          <w:iCs/>
          <w:sz w:val="26"/>
        </w:rPr>
        <w:t xml:space="preserve"> adherent to OSHA regulations</w:t>
      </w:r>
    </w:p>
    <w:p w14:paraId="022F6A73"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Increase enforcement of and penalties for employment law violations</w:t>
      </w:r>
    </w:p>
    <w:p w14:paraId="70136C01"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Increase funding for sex worker centers</w:t>
      </w:r>
    </w:p>
    <w:p w14:paraId="34236557"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Guarantee legal assistance for sex workers</w:t>
      </w:r>
    </w:p>
    <w:p w14:paraId="4CF398A4"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ban collective bargaining rights for sex workers</w:t>
      </w:r>
    </w:p>
    <w:p w14:paraId="3833A3D8" w14:textId="77777777" w:rsidR="0081731D" w:rsidRPr="0081731D" w:rsidRDefault="0081731D" w:rsidP="0081731D">
      <w:pPr>
        <w:rPr>
          <w:rFonts w:eastAsia="Aptos"/>
        </w:rPr>
      </w:pPr>
    </w:p>
    <w:p w14:paraId="30216E43"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counterplan </w:t>
      </w:r>
      <w:proofErr w:type="gramStart"/>
      <w:r w:rsidRPr="0081731D">
        <w:rPr>
          <w:rFonts w:eastAsia="Times New Roman" w:cs="Times New Roman"/>
          <w:b/>
          <w:iCs/>
          <w:sz w:val="26"/>
        </w:rPr>
        <w:t>fiats</w:t>
      </w:r>
      <w:proofErr w:type="gramEnd"/>
      <w:r w:rsidRPr="0081731D">
        <w:rPr>
          <w:rFonts w:eastAsia="Times New Roman" w:cs="Times New Roman"/>
          <w:b/>
          <w:iCs/>
          <w:sz w:val="26"/>
        </w:rPr>
        <w:t xml:space="preserve"> the </w:t>
      </w:r>
      <w:r w:rsidRPr="0081731D">
        <w:rPr>
          <w:rFonts w:eastAsia="Times New Roman" w:cs="Times New Roman"/>
          <w:b/>
          <w:iCs/>
          <w:sz w:val="26"/>
          <w:u w:val="single"/>
        </w:rPr>
        <w:t>endpoints</w:t>
      </w:r>
      <w:r w:rsidRPr="0081731D">
        <w:rPr>
          <w:rFonts w:eastAsia="Times New Roman" w:cs="Times New Roman"/>
          <w:b/>
          <w:iCs/>
          <w:sz w:val="26"/>
        </w:rPr>
        <w:t xml:space="preserve"> of collective bargaining and makes employment law </w:t>
      </w:r>
      <w:r w:rsidRPr="0081731D">
        <w:rPr>
          <w:rFonts w:eastAsia="Times New Roman" w:cs="Times New Roman"/>
          <w:b/>
          <w:iCs/>
          <w:sz w:val="26"/>
          <w:u w:val="single"/>
        </w:rPr>
        <w:t>enforceable</w:t>
      </w:r>
      <w:r w:rsidRPr="0081731D">
        <w:rPr>
          <w:rFonts w:eastAsia="Times New Roman" w:cs="Times New Roman"/>
          <w:b/>
          <w:iCs/>
          <w:sz w:val="26"/>
        </w:rPr>
        <w:t>.</w:t>
      </w:r>
    </w:p>
    <w:p w14:paraId="0D8FBD2F" w14:textId="77777777" w:rsidR="0081731D" w:rsidRPr="0081731D" w:rsidRDefault="0081731D" w:rsidP="0081731D">
      <w:pPr>
        <w:rPr>
          <w:rFonts w:eastAsia="Aptos"/>
        </w:rPr>
      </w:pPr>
      <w:r w:rsidRPr="0081731D">
        <w:rPr>
          <w:rFonts w:eastAsia="Aptos"/>
          <w:b/>
          <w:bCs/>
          <w:sz w:val="26"/>
        </w:rPr>
        <w:t>Shiva 25</w:t>
      </w:r>
      <w:r w:rsidRPr="0081731D">
        <w:rPr>
          <w:rFonts w:eastAsia="Aptos"/>
        </w:rPr>
        <w:t xml:space="preserve">, *research associate on the Inclusive Economy team at American Progress; **senior fellow for Inclusive Economy at the Center for American Progress; ***probably an </w:t>
      </w:r>
      <w:proofErr w:type="spellStart"/>
      <w:r w:rsidRPr="0081731D">
        <w:rPr>
          <w:rFonts w:eastAsia="Aptos"/>
        </w:rPr>
        <w:t>aff</w:t>
      </w:r>
      <w:proofErr w:type="spellEnd"/>
      <w:r w:rsidRPr="0081731D">
        <w:rPr>
          <w:rFonts w:eastAsia="Aptos"/>
        </w:rPr>
        <w:t xml:space="preserve"> author. (*Sachin, **Karla Walter, ***David Madland, 1-15-2025, “8 Ways States Can Build Worker Power,” American Progress, https://www.americanprogress.org/article/8-ways-states-can-build-worker-power/)</w:t>
      </w:r>
    </w:p>
    <w:p w14:paraId="5E597A6E" w14:textId="77777777" w:rsidR="0081731D" w:rsidRPr="0081731D" w:rsidRDefault="0081731D" w:rsidP="0081731D">
      <w:pPr>
        <w:rPr>
          <w:rFonts w:eastAsia="Aptos"/>
          <w:sz w:val="16"/>
        </w:rPr>
      </w:pPr>
      <w:r w:rsidRPr="0081731D">
        <w:rPr>
          <w:rFonts w:eastAsia="Aptos"/>
          <w:sz w:val="16"/>
        </w:rPr>
        <w:t>Without strong enforcement of workplace employment laws, vulnerable workers are left to fend for themselves as lawbreaking employers steal workers’ wages, deprive them of leave and other benefits, and jeopardize their safety. For example, in the 10 most populous U.S. states, 2.4 million workers lose $8 billion each year because of minimum-wage violations.27 Wage theft and other workplace violations increase workers’ use of public assistance, threaten state economies, and negatively affect other workers by placing downward pressure on wages.</w:t>
      </w:r>
    </w:p>
    <w:p w14:paraId="29BABD4E" w14:textId="77777777" w:rsidR="0081731D" w:rsidRPr="0081731D" w:rsidRDefault="0081731D" w:rsidP="0081731D">
      <w:pPr>
        <w:rPr>
          <w:rFonts w:eastAsia="Aptos"/>
          <w:sz w:val="16"/>
        </w:rPr>
      </w:pPr>
      <w:r w:rsidRPr="0081731D">
        <w:rPr>
          <w:rFonts w:eastAsia="Aptos"/>
          <w:highlight w:val="cyan"/>
          <w:u w:val="single"/>
        </w:rPr>
        <w:t>To ensure</w:t>
      </w:r>
      <w:r w:rsidRPr="0081731D">
        <w:rPr>
          <w:rFonts w:eastAsia="Aptos"/>
          <w:u w:val="single"/>
        </w:rPr>
        <w:t xml:space="preserve"> all workers have access to the same </w:t>
      </w:r>
      <w:r w:rsidRPr="0081731D">
        <w:rPr>
          <w:rFonts w:eastAsia="Aptos"/>
          <w:highlight w:val="cyan"/>
          <w:u w:val="single"/>
        </w:rPr>
        <w:t xml:space="preserve">workplace </w:t>
      </w:r>
      <w:proofErr w:type="gramStart"/>
      <w:r w:rsidRPr="0081731D">
        <w:rPr>
          <w:rFonts w:eastAsia="Aptos"/>
          <w:highlight w:val="cyan"/>
          <w:u w:val="single"/>
        </w:rPr>
        <w:t>protections</w:t>
      </w:r>
      <w:proofErr w:type="gramEnd"/>
      <w:r w:rsidRPr="0081731D">
        <w:rPr>
          <w:rFonts w:eastAsia="Aptos"/>
          <w:sz w:val="16"/>
        </w:rPr>
        <w:t>, policymakers can take the following steps:</w:t>
      </w:r>
    </w:p>
    <w:p w14:paraId="7BFD3006" w14:textId="77777777" w:rsidR="0081731D" w:rsidRPr="0081731D" w:rsidRDefault="0081731D" w:rsidP="0081731D">
      <w:pPr>
        <w:rPr>
          <w:rFonts w:eastAsia="Aptos"/>
          <w:sz w:val="16"/>
        </w:rPr>
      </w:pPr>
      <w:r w:rsidRPr="0081731D">
        <w:rPr>
          <w:rFonts w:eastAsia="Aptos"/>
          <w:highlight w:val="cyan"/>
          <w:u w:val="single"/>
        </w:rPr>
        <w:t>Fund</w:t>
      </w:r>
      <w:r w:rsidRPr="0081731D">
        <w:rPr>
          <w:rFonts w:eastAsia="Aptos"/>
          <w:u w:val="single"/>
        </w:rPr>
        <w:t xml:space="preserve"> state </w:t>
      </w:r>
      <w:r w:rsidRPr="0081731D">
        <w:rPr>
          <w:rFonts w:eastAsia="Aptos"/>
          <w:highlight w:val="cyan"/>
          <w:u w:val="single"/>
        </w:rPr>
        <w:t xml:space="preserve">agencies that </w:t>
      </w:r>
      <w:r w:rsidRPr="0081731D">
        <w:rPr>
          <w:rFonts w:eastAsia="Aptos"/>
          <w:b/>
          <w:iCs/>
          <w:highlight w:val="cyan"/>
          <w:u w:val="single"/>
          <w:bdr w:val="single" w:sz="8" w:space="0" w:color="auto"/>
        </w:rPr>
        <w:t>investigate violations</w:t>
      </w:r>
      <w:r w:rsidRPr="0081731D">
        <w:rPr>
          <w:rFonts w:eastAsia="Aptos"/>
          <w:u w:val="single"/>
        </w:rPr>
        <w:t xml:space="preserve"> and include community and worker organizations in enforcement efforts.</w:t>
      </w:r>
      <w:r w:rsidRPr="0081731D">
        <w:rPr>
          <w:rFonts w:eastAsia="Aptos"/>
          <w:sz w:val="16"/>
        </w:rPr>
        <w:t xml:space="preserve"> For instance, </w:t>
      </w:r>
      <w:r w:rsidRPr="0081731D">
        <w:rPr>
          <w:rFonts w:eastAsia="Aptos"/>
          <w:u w:val="single"/>
        </w:rPr>
        <w:t xml:space="preserve">the state of California has </w:t>
      </w:r>
      <w:r w:rsidRPr="0081731D">
        <w:rPr>
          <w:rFonts w:eastAsia="Aptos"/>
          <w:highlight w:val="cyan"/>
          <w:u w:val="single"/>
        </w:rPr>
        <w:t>partner</w:t>
      </w:r>
      <w:r w:rsidRPr="0081731D">
        <w:rPr>
          <w:rFonts w:eastAsia="Aptos"/>
          <w:u w:val="single"/>
        </w:rPr>
        <w:t xml:space="preserve">ed </w:t>
      </w:r>
      <w:r w:rsidRPr="0081731D">
        <w:rPr>
          <w:rFonts w:eastAsia="Aptos"/>
          <w:highlight w:val="cyan"/>
          <w:u w:val="single"/>
        </w:rPr>
        <w:t>with</w:t>
      </w:r>
      <w:r w:rsidRPr="0081731D">
        <w:rPr>
          <w:rFonts w:eastAsia="Aptos"/>
          <w:u w:val="single"/>
        </w:rPr>
        <w:t xml:space="preserve"> 10 worker centers through strategic enforcement partnerships, wherein </w:t>
      </w:r>
      <w:r w:rsidRPr="0081731D">
        <w:rPr>
          <w:rFonts w:eastAsia="Aptos"/>
          <w:b/>
          <w:iCs/>
          <w:highlight w:val="cyan"/>
          <w:u w:val="single"/>
          <w:bdr w:val="single" w:sz="8" w:space="0" w:color="auto"/>
        </w:rPr>
        <w:t>worker centers</w:t>
      </w:r>
      <w:r w:rsidRPr="0081731D">
        <w:rPr>
          <w:rFonts w:eastAsia="Aptos"/>
          <w:u w:val="single"/>
        </w:rPr>
        <w:t xml:space="preserve"> and other organizations have received $12 million in private foundation funding </w:t>
      </w:r>
      <w:r w:rsidRPr="0081731D">
        <w:rPr>
          <w:rFonts w:eastAsia="Aptos"/>
          <w:highlight w:val="cyan"/>
          <w:u w:val="single"/>
        </w:rPr>
        <w:t xml:space="preserve">to ensure </w:t>
      </w:r>
      <w:r w:rsidRPr="0081731D">
        <w:rPr>
          <w:rFonts w:eastAsia="Aptos"/>
          <w:b/>
          <w:iCs/>
          <w:highlight w:val="cyan"/>
          <w:u w:val="single"/>
          <w:bdr w:val="single" w:sz="8" w:space="0" w:color="auto"/>
        </w:rPr>
        <w:t>workers know</w:t>
      </w:r>
      <w:r w:rsidRPr="0081731D">
        <w:rPr>
          <w:rFonts w:eastAsia="Aptos"/>
          <w:highlight w:val="cyan"/>
          <w:u w:val="single"/>
        </w:rPr>
        <w:t xml:space="preserve"> their </w:t>
      </w:r>
      <w:r w:rsidRPr="0081731D">
        <w:rPr>
          <w:rFonts w:eastAsia="Aptos"/>
          <w:b/>
          <w:iCs/>
          <w:highlight w:val="cyan"/>
          <w:u w:val="single"/>
          <w:bdr w:val="single" w:sz="8" w:space="0" w:color="auto"/>
        </w:rPr>
        <w:t>rights</w:t>
      </w:r>
      <w:r w:rsidRPr="0081731D">
        <w:rPr>
          <w:rFonts w:eastAsia="Aptos"/>
          <w:highlight w:val="cyan"/>
          <w:u w:val="single"/>
        </w:rPr>
        <w:t xml:space="preserve"> and are </w:t>
      </w:r>
      <w:r w:rsidRPr="0081731D">
        <w:rPr>
          <w:rFonts w:eastAsia="Aptos"/>
          <w:b/>
          <w:iCs/>
          <w:highlight w:val="cyan"/>
          <w:u w:val="single"/>
          <w:bdr w:val="single" w:sz="8" w:space="0" w:color="auto"/>
        </w:rPr>
        <w:t xml:space="preserve">empowered to </w:t>
      </w:r>
      <w:r w:rsidRPr="0081731D">
        <w:rPr>
          <w:rFonts w:eastAsia="Aptos"/>
          <w:b/>
          <w:iCs/>
          <w:u w:val="single"/>
          <w:bdr w:val="single" w:sz="8" w:space="0" w:color="auto"/>
        </w:rPr>
        <w:t>come forward</w:t>
      </w:r>
      <w:r w:rsidRPr="0081731D">
        <w:rPr>
          <w:rFonts w:eastAsia="Aptos"/>
          <w:u w:val="single"/>
        </w:rPr>
        <w:t xml:space="preserve"> to </w:t>
      </w:r>
      <w:r w:rsidRPr="0081731D">
        <w:rPr>
          <w:rFonts w:eastAsia="Aptos"/>
          <w:highlight w:val="cyan"/>
          <w:u w:val="single"/>
        </w:rPr>
        <w:t>report violators</w:t>
      </w:r>
      <w:r w:rsidRPr="0081731D">
        <w:rPr>
          <w:rFonts w:eastAsia="Aptos"/>
          <w:u w:val="single"/>
        </w:rPr>
        <w:t>.</w:t>
      </w:r>
      <w:r w:rsidRPr="0081731D">
        <w:rPr>
          <w:rFonts w:eastAsia="Aptos"/>
          <w:sz w:val="16"/>
        </w:rPr>
        <w:t xml:space="preserve">28 In addition, California’s heat illness prevention rule requires that all employees and supervisors doing work with a risk of heat illness receive trainings on the risks and their rights under the law.29 Finally, </w:t>
      </w:r>
      <w:r w:rsidRPr="0081731D">
        <w:rPr>
          <w:rFonts w:eastAsia="Aptos"/>
          <w:u w:val="single"/>
        </w:rPr>
        <w:t xml:space="preserve">states can </w:t>
      </w:r>
      <w:r w:rsidRPr="0081731D">
        <w:rPr>
          <w:rFonts w:eastAsia="Aptos"/>
          <w:highlight w:val="cyan"/>
          <w:u w:val="single"/>
        </w:rPr>
        <w:t>allow</w:t>
      </w:r>
      <w:r w:rsidRPr="0081731D">
        <w:rPr>
          <w:rFonts w:eastAsia="Aptos"/>
          <w:u w:val="single"/>
        </w:rPr>
        <w:t xml:space="preserve"> worker </w:t>
      </w:r>
      <w:r w:rsidRPr="0081731D">
        <w:rPr>
          <w:rFonts w:eastAsia="Aptos"/>
          <w:highlight w:val="cyan"/>
          <w:u w:val="single"/>
        </w:rPr>
        <w:t>rep</w:t>
      </w:r>
      <w:r w:rsidRPr="0081731D">
        <w:rPr>
          <w:rFonts w:eastAsia="Aptos"/>
          <w:u w:val="single"/>
        </w:rPr>
        <w:t>resentative</w:t>
      </w:r>
      <w:r w:rsidRPr="0081731D">
        <w:rPr>
          <w:rFonts w:eastAsia="Aptos"/>
          <w:highlight w:val="cyan"/>
          <w:u w:val="single"/>
        </w:rPr>
        <w:t>s</w:t>
      </w:r>
      <w:r w:rsidRPr="0081731D">
        <w:rPr>
          <w:rFonts w:eastAsia="Aptos"/>
          <w:u w:val="single"/>
        </w:rPr>
        <w:t xml:space="preserve"> </w:t>
      </w:r>
      <w:r w:rsidRPr="0081731D">
        <w:rPr>
          <w:rFonts w:eastAsia="Aptos"/>
          <w:highlight w:val="cyan"/>
          <w:u w:val="single"/>
        </w:rPr>
        <w:t>to join</w:t>
      </w:r>
      <w:r w:rsidRPr="0081731D">
        <w:rPr>
          <w:rFonts w:eastAsia="Aptos"/>
          <w:u w:val="single"/>
        </w:rPr>
        <w:t xml:space="preserve"> state </w:t>
      </w:r>
      <w:r w:rsidRPr="0081731D">
        <w:rPr>
          <w:rFonts w:eastAsia="Aptos"/>
          <w:b/>
          <w:iCs/>
          <w:highlight w:val="cyan"/>
          <w:u w:val="single"/>
          <w:bdr w:val="single" w:sz="8" w:space="0" w:color="auto"/>
        </w:rPr>
        <w:t>O</w:t>
      </w:r>
      <w:r w:rsidRPr="0081731D">
        <w:rPr>
          <w:rFonts w:eastAsia="Aptos"/>
          <w:u w:val="single"/>
        </w:rPr>
        <w:t xml:space="preserve">ccupational </w:t>
      </w:r>
      <w:r w:rsidRPr="0081731D">
        <w:rPr>
          <w:rFonts w:eastAsia="Aptos"/>
          <w:b/>
          <w:iCs/>
          <w:highlight w:val="cyan"/>
          <w:u w:val="single"/>
          <w:bdr w:val="single" w:sz="8" w:space="0" w:color="auto"/>
        </w:rPr>
        <w:t>S</w:t>
      </w:r>
      <w:r w:rsidRPr="0081731D">
        <w:rPr>
          <w:rFonts w:eastAsia="Aptos"/>
          <w:u w:val="single"/>
        </w:rPr>
        <w:t xml:space="preserve">afety and </w:t>
      </w:r>
      <w:r w:rsidRPr="0081731D">
        <w:rPr>
          <w:rFonts w:eastAsia="Aptos"/>
          <w:b/>
          <w:iCs/>
          <w:highlight w:val="cyan"/>
          <w:u w:val="single"/>
          <w:bdr w:val="single" w:sz="8" w:space="0" w:color="auto"/>
        </w:rPr>
        <w:t>H</w:t>
      </w:r>
      <w:r w:rsidRPr="0081731D">
        <w:rPr>
          <w:rFonts w:eastAsia="Aptos"/>
          <w:u w:val="single"/>
        </w:rPr>
        <w:t xml:space="preserve">ealth </w:t>
      </w:r>
      <w:r w:rsidRPr="0081731D">
        <w:rPr>
          <w:rFonts w:eastAsia="Aptos"/>
          <w:b/>
          <w:iCs/>
          <w:highlight w:val="cyan"/>
          <w:u w:val="single"/>
          <w:bdr w:val="single" w:sz="8" w:space="0" w:color="auto"/>
        </w:rPr>
        <w:t>A</w:t>
      </w:r>
      <w:r w:rsidRPr="0081731D">
        <w:rPr>
          <w:rFonts w:eastAsia="Aptos"/>
          <w:u w:val="single"/>
        </w:rPr>
        <w:t xml:space="preserve">dministration </w:t>
      </w:r>
      <w:r w:rsidRPr="0081731D">
        <w:rPr>
          <w:rFonts w:eastAsia="Aptos"/>
          <w:b/>
          <w:iCs/>
          <w:highlight w:val="cyan"/>
          <w:u w:val="single"/>
          <w:bdr w:val="single" w:sz="8" w:space="0" w:color="auto"/>
        </w:rPr>
        <w:t>inspections</w:t>
      </w:r>
      <w:r w:rsidRPr="0081731D">
        <w:rPr>
          <w:rFonts w:eastAsia="Aptos"/>
          <w:u w:val="single"/>
        </w:rPr>
        <w:t xml:space="preserve"> to ensure they have a voice at the table, matching the federal government’s rule enabling such representation</w:t>
      </w:r>
      <w:r w:rsidRPr="0081731D">
        <w:rPr>
          <w:rFonts w:eastAsia="Aptos"/>
          <w:sz w:val="16"/>
        </w:rPr>
        <w:t>.30</w:t>
      </w:r>
    </w:p>
    <w:p w14:paraId="3B285C74" w14:textId="77777777" w:rsidR="0081731D" w:rsidRPr="0081731D" w:rsidRDefault="0081731D" w:rsidP="0081731D">
      <w:pPr>
        <w:rPr>
          <w:rFonts w:eastAsia="Aptos"/>
          <w:u w:val="single"/>
        </w:rPr>
      </w:pPr>
      <w:r w:rsidRPr="0081731D">
        <w:rPr>
          <w:rFonts w:eastAsia="Aptos"/>
          <w:highlight w:val="cyan"/>
          <w:u w:val="single"/>
        </w:rPr>
        <w:t>Grant</w:t>
      </w:r>
      <w:r w:rsidRPr="0081731D">
        <w:rPr>
          <w:rFonts w:eastAsia="Aptos"/>
          <w:u w:val="single"/>
        </w:rPr>
        <w:t xml:space="preserve"> workers </w:t>
      </w:r>
      <w:r w:rsidRPr="0081731D">
        <w:rPr>
          <w:rFonts w:eastAsia="Aptos"/>
          <w:highlight w:val="cyan"/>
          <w:u w:val="single"/>
        </w:rPr>
        <w:t xml:space="preserve">a </w:t>
      </w:r>
      <w:r w:rsidRPr="0081731D">
        <w:rPr>
          <w:rFonts w:eastAsia="Aptos"/>
          <w:b/>
          <w:iCs/>
          <w:highlight w:val="cyan"/>
          <w:u w:val="single"/>
          <w:bdr w:val="single" w:sz="8" w:space="0" w:color="auto"/>
        </w:rPr>
        <w:t>private right of action</w:t>
      </w:r>
      <w:r w:rsidRPr="0081731D">
        <w:rPr>
          <w:rFonts w:eastAsia="Aptos"/>
          <w:u w:val="single"/>
        </w:rPr>
        <w:t xml:space="preserve"> so they can bring </w:t>
      </w:r>
      <w:r w:rsidRPr="0081731D">
        <w:rPr>
          <w:rFonts w:eastAsia="Aptos"/>
          <w:b/>
          <w:iCs/>
          <w:u w:val="single"/>
          <w:bdr w:val="single" w:sz="8" w:space="0" w:color="auto"/>
        </w:rPr>
        <w:t>lawsuits</w:t>
      </w:r>
      <w:r w:rsidRPr="0081731D">
        <w:rPr>
          <w:rFonts w:eastAsia="Aptos"/>
          <w:u w:val="single"/>
        </w:rPr>
        <w:t xml:space="preserve"> in court </w:t>
      </w:r>
      <w:r w:rsidRPr="0081731D">
        <w:rPr>
          <w:rFonts w:eastAsia="Aptos"/>
          <w:highlight w:val="cyan"/>
          <w:u w:val="single"/>
        </w:rPr>
        <w:t>to recover unpaid wages</w:t>
      </w:r>
      <w:r w:rsidRPr="0081731D">
        <w:rPr>
          <w:rFonts w:eastAsia="Aptos"/>
          <w:u w:val="single"/>
        </w:rPr>
        <w:t xml:space="preserve"> and hold employers accountable</w:t>
      </w:r>
      <w:r w:rsidRPr="0081731D">
        <w:rPr>
          <w:rFonts w:eastAsia="Aptos"/>
          <w:sz w:val="16"/>
        </w:rPr>
        <w:t xml:space="preserve">. </w:t>
      </w:r>
      <w:r w:rsidRPr="0081731D">
        <w:rPr>
          <w:rFonts w:eastAsia="Aptos"/>
          <w:b/>
          <w:iCs/>
          <w:u w:val="single"/>
          <w:bdr w:val="single" w:sz="8" w:space="0" w:color="auto"/>
        </w:rPr>
        <w:t>Arizona</w:t>
      </w:r>
      <w:r w:rsidRPr="0081731D">
        <w:rPr>
          <w:rFonts w:eastAsia="Aptos"/>
          <w:sz w:val="16"/>
        </w:rPr>
        <w:t xml:space="preserve">, </w:t>
      </w:r>
      <w:r w:rsidRPr="0081731D">
        <w:rPr>
          <w:rFonts w:eastAsia="Aptos"/>
          <w:b/>
          <w:iCs/>
          <w:u w:val="single"/>
          <w:bdr w:val="single" w:sz="8" w:space="0" w:color="auto"/>
        </w:rPr>
        <w:t>California</w:t>
      </w:r>
      <w:r w:rsidRPr="0081731D">
        <w:rPr>
          <w:rFonts w:eastAsia="Aptos"/>
          <w:sz w:val="16"/>
        </w:rPr>
        <w:t xml:space="preserve">, the District of Columbia, </w:t>
      </w:r>
      <w:r w:rsidRPr="0081731D">
        <w:rPr>
          <w:rFonts w:eastAsia="Aptos"/>
          <w:b/>
          <w:iCs/>
          <w:u w:val="single"/>
          <w:bdr w:val="single" w:sz="8" w:space="0" w:color="auto"/>
        </w:rPr>
        <w:t>Florida</w:t>
      </w:r>
      <w:r w:rsidRPr="0081731D">
        <w:rPr>
          <w:rFonts w:eastAsia="Aptos"/>
          <w:sz w:val="16"/>
        </w:rPr>
        <w:t xml:space="preserve">, </w:t>
      </w:r>
      <w:r w:rsidRPr="0081731D">
        <w:rPr>
          <w:rFonts w:eastAsia="Aptos"/>
          <w:b/>
          <w:iCs/>
          <w:u w:val="single"/>
          <w:bdr w:val="single" w:sz="8" w:space="0" w:color="auto"/>
        </w:rPr>
        <w:t>New York</w:t>
      </w:r>
      <w:r w:rsidRPr="0081731D">
        <w:rPr>
          <w:rFonts w:eastAsia="Aptos"/>
          <w:sz w:val="16"/>
        </w:rPr>
        <w:t xml:space="preserve">, and </w:t>
      </w:r>
      <w:r w:rsidRPr="0081731D">
        <w:rPr>
          <w:rFonts w:eastAsia="Aptos"/>
          <w:b/>
          <w:iCs/>
          <w:u w:val="single"/>
          <w:bdr w:val="single" w:sz="8" w:space="0" w:color="auto"/>
        </w:rPr>
        <w:t>Oregon</w:t>
      </w:r>
      <w:r w:rsidRPr="0081731D">
        <w:rPr>
          <w:rFonts w:eastAsia="Aptos"/>
          <w:sz w:val="16"/>
        </w:rPr>
        <w:t xml:space="preserve"> </w:t>
      </w:r>
      <w:r w:rsidRPr="0081731D">
        <w:rPr>
          <w:rFonts w:eastAsia="Aptos"/>
          <w:u w:val="single"/>
        </w:rPr>
        <w:t>are the jurisdictions with the most robust private right of action for minimum wage violations</w:t>
      </w:r>
      <w:r w:rsidRPr="0081731D">
        <w:rPr>
          <w:rFonts w:eastAsia="Aptos"/>
          <w:sz w:val="16"/>
        </w:rPr>
        <w:t xml:space="preserve">.31 Similarly, </w:t>
      </w:r>
      <w:r w:rsidRPr="0081731D">
        <w:rPr>
          <w:rFonts w:eastAsia="Aptos"/>
          <w:u w:val="single"/>
        </w:rPr>
        <w:t>New York’s</w:t>
      </w:r>
      <w:r w:rsidRPr="0081731D">
        <w:rPr>
          <w:rFonts w:eastAsia="Aptos"/>
          <w:sz w:val="16"/>
        </w:rPr>
        <w:t xml:space="preserve"> Empowering People in Rights Enforcement (</w:t>
      </w:r>
      <w:r w:rsidRPr="0081731D">
        <w:rPr>
          <w:rFonts w:eastAsia="Aptos"/>
          <w:u w:val="single"/>
        </w:rPr>
        <w:t>EMPIRE</w:t>
      </w:r>
      <w:r w:rsidRPr="0081731D">
        <w:rPr>
          <w:rFonts w:eastAsia="Aptos"/>
          <w:sz w:val="16"/>
        </w:rPr>
        <w:t xml:space="preserve">) </w:t>
      </w:r>
      <w:r w:rsidRPr="0081731D">
        <w:rPr>
          <w:rFonts w:eastAsia="Aptos"/>
          <w:u w:val="single"/>
        </w:rPr>
        <w:t xml:space="preserve">Worker Protection Act supports </w:t>
      </w:r>
      <w:r w:rsidRPr="0081731D">
        <w:rPr>
          <w:rFonts w:eastAsia="Aptos"/>
          <w:highlight w:val="cyan"/>
          <w:u w:val="single"/>
        </w:rPr>
        <w:t>workers</w:t>
      </w:r>
      <w:r w:rsidRPr="0081731D">
        <w:rPr>
          <w:rFonts w:eastAsia="Aptos"/>
          <w:u w:val="single"/>
        </w:rPr>
        <w:t xml:space="preserve"> whose rights are violated to </w:t>
      </w:r>
      <w:r w:rsidRPr="0081731D">
        <w:rPr>
          <w:rFonts w:eastAsia="Aptos"/>
          <w:highlight w:val="cyan"/>
          <w:u w:val="single"/>
        </w:rPr>
        <w:t xml:space="preserve">bring </w:t>
      </w:r>
      <w:r w:rsidRPr="0081731D">
        <w:rPr>
          <w:rFonts w:eastAsia="Aptos"/>
          <w:b/>
          <w:iCs/>
          <w:highlight w:val="cyan"/>
          <w:u w:val="single"/>
          <w:bdr w:val="single" w:sz="8" w:space="0" w:color="auto"/>
        </w:rPr>
        <w:t>whistleblower</w:t>
      </w:r>
      <w:r w:rsidRPr="0081731D">
        <w:rPr>
          <w:rFonts w:eastAsia="Aptos"/>
          <w:highlight w:val="cyan"/>
          <w:u w:val="single"/>
        </w:rPr>
        <w:t xml:space="preserve"> lawsuits</w:t>
      </w:r>
      <w:r w:rsidRPr="0081731D">
        <w:rPr>
          <w:rFonts w:eastAsia="Aptos"/>
          <w:sz w:val="16"/>
        </w:rPr>
        <w:t xml:space="preserve"> on the state’s behalf, </w:t>
      </w:r>
      <w:r w:rsidRPr="0081731D">
        <w:rPr>
          <w:rFonts w:eastAsia="Aptos"/>
          <w:highlight w:val="cyan"/>
          <w:u w:val="single"/>
        </w:rPr>
        <w:t>even if</w:t>
      </w:r>
      <w:r w:rsidRPr="0081731D">
        <w:rPr>
          <w:rFonts w:eastAsia="Aptos"/>
          <w:u w:val="single"/>
        </w:rPr>
        <w:t xml:space="preserve"> their employer has </w:t>
      </w:r>
      <w:r w:rsidRPr="0081731D">
        <w:rPr>
          <w:rFonts w:eastAsia="Aptos"/>
          <w:highlight w:val="cyan"/>
          <w:u w:val="single"/>
        </w:rPr>
        <w:t>forced</w:t>
      </w:r>
      <w:r w:rsidRPr="0081731D">
        <w:rPr>
          <w:rFonts w:eastAsia="Aptos"/>
          <w:u w:val="single"/>
        </w:rPr>
        <w:t xml:space="preserve"> them </w:t>
      </w:r>
      <w:r w:rsidRPr="0081731D">
        <w:rPr>
          <w:rFonts w:eastAsia="Aptos"/>
          <w:highlight w:val="cyan"/>
          <w:u w:val="single"/>
        </w:rPr>
        <w:t>to sign an arbitration agreement</w:t>
      </w:r>
      <w:r w:rsidRPr="0081731D">
        <w:rPr>
          <w:rFonts w:eastAsia="Aptos"/>
          <w:u w:val="single"/>
        </w:rPr>
        <w:t>.32</w:t>
      </w:r>
    </w:p>
    <w:p w14:paraId="166F94CD" w14:textId="77777777" w:rsidR="0081731D" w:rsidRPr="0081731D" w:rsidRDefault="0081731D" w:rsidP="0081731D">
      <w:pPr>
        <w:rPr>
          <w:rFonts w:eastAsia="Aptos"/>
          <w:sz w:val="16"/>
        </w:rPr>
      </w:pPr>
      <w:r w:rsidRPr="0081731D">
        <w:rPr>
          <w:rFonts w:eastAsia="Aptos"/>
          <w:u w:val="single"/>
        </w:rPr>
        <w:t>Protect workers from unfair discipline or dismissal</w:t>
      </w:r>
      <w:r w:rsidRPr="0081731D">
        <w:rPr>
          <w:rFonts w:eastAsia="Aptos"/>
          <w:sz w:val="16"/>
        </w:rPr>
        <w:t xml:space="preserve">. </w:t>
      </w:r>
      <w:r w:rsidRPr="0081731D">
        <w:rPr>
          <w:rFonts w:eastAsia="Aptos"/>
          <w:u w:val="single"/>
        </w:rPr>
        <w:t xml:space="preserve">New York City passed a </w:t>
      </w:r>
      <w:r w:rsidRPr="0081731D">
        <w:rPr>
          <w:rFonts w:eastAsia="Aptos"/>
          <w:b/>
          <w:iCs/>
          <w:highlight w:val="cyan"/>
          <w:u w:val="single"/>
          <w:bdr w:val="single" w:sz="8" w:space="0" w:color="auto"/>
        </w:rPr>
        <w:t>“just cause” law</w:t>
      </w:r>
      <w:r w:rsidRPr="0081731D">
        <w:rPr>
          <w:rFonts w:eastAsia="Aptos"/>
          <w:sz w:val="16"/>
        </w:rPr>
        <w:t xml:space="preserve"> for fast-food workers in 2021, </w:t>
      </w:r>
      <w:r w:rsidRPr="0081731D">
        <w:rPr>
          <w:rFonts w:eastAsia="Aptos"/>
          <w:u w:val="single"/>
        </w:rPr>
        <w:t xml:space="preserve">which </w:t>
      </w:r>
      <w:r w:rsidRPr="0081731D">
        <w:rPr>
          <w:rFonts w:eastAsia="Aptos"/>
          <w:highlight w:val="cyan"/>
          <w:u w:val="single"/>
        </w:rPr>
        <w:t>prevents workers from</w:t>
      </w:r>
      <w:r w:rsidRPr="0081731D">
        <w:rPr>
          <w:rFonts w:eastAsia="Aptos"/>
          <w:u w:val="single"/>
        </w:rPr>
        <w:t xml:space="preserve"> </w:t>
      </w:r>
      <w:r w:rsidRPr="0081731D">
        <w:rPr>
          <w:rFonts w:eastAsia="Aptos"/>
          <w:highlight w:val="cyan"/>
          <w:u w:val="single"/>
        </w:rPr>
        <w:t>being disciplined</w:t>
      </w:r>
      <w:r w:rsidRPr="0081731D">
        <w:rPr>
          <w:rFonts w:eastAsia="Aptos"/>
          <w:u w:val="single"/>
        </w:rPr>
        <w:t xml:space="preserve"> or terminated </w:t>
      </w:r>
      <w:r w:rsidRPr="0081731D">
        <w:rPr>
          <w:rFonts w:eastAsia="Aptos"/>
          <w:highlight w:val="cyan"/>
          <w:u w:val="single"/>
        </w:rPr>
        <w:t xml:space="preserve">unless they </w:t>
      </w:r>
      <w:r w:rsidRPr="0081731D">
        <w:rPr>
          <w:rFonts w:eastAsia="Aptos"/>
          <w:u w:val="single"/>
        </w:rPr>
        <w:t xml:space="preserve">fail to “satisfactorily perform job duties or </w:t>
      </w:r>
      <w:r w:rsidRPr="0081731D">
        <w:rPr>
          <w:rFonts w:eastAsia="Aptos"/>
          <w:highlight w:val="cyan"/>
          <w:u w:val="single"/>
        </w:rPr>
        <w:t>engage in misconduct</w:t>
      </w:r>
      <w:r w:rsidRPr="0081731D">
        <w:rPr>
          <w:rFonts w:eastAsia="Aptos"/>
          <w:sz w:val="16"/>
        </w:rPr>
        <w:t xml:space="preserve">.”33 Similarly, </w:t>
      </w:r>
      <w:r w:rsidRPr="0081731D">
        <w:rPr>
          <w:rFonts w:eastAsia="Aptos"/>
          <w:u w:val="single"/>
        </w:rPr>
        <w:t>New Jersey enacted the Service Worker Retention Law to improve employment stability</w:t>
      </w:r>
      <w:r w:rsidRPr="0081731D">
        <w:rPr>
          <w:rFonts w:eastAsia="Aptos"/>
          <w:sz w:val="16"/>
        </w:rPr>
        <w:t xml:space="preserve"> for maintenance, airport, and food preparation workers hired by labor </w:t>
      </w:r>
      <w:r w:rsidRPr="0081731D">
        <w:rPr>
          <w:rFonts w:eastAsia="Aptos"/>
          <w:u w:val="single"/>
        </w:rPr>
        <w:t>subcontractors</w:t>
      </w:r>
      <w:r w:rsidRPr="0081731D">
        <w:rPr>
          <w:rFonts w:eastAsia="Aptos"/>
          <w:sz w:val="16"/>
        </w:rPr>
        <w:t xml:space="preserve">, </w:t>
      </w:r>
      <w:r w:rsidRPr="0081731D">
        <w:rPr>
          <w:rFonts w:eastAsia="Aptos"/>
          <w:b/>
          <w:iCs/>
          <w:u w:val="single"/>
          <w:bdr w:val="single" w:sz="8" w:space="0" w:color="auto"/>
        </w:rPr>
        <w:t>requiring</w:t>
      </w:r>
      <w:r w:rsidRPr="0081731D">
        <w:rPr>
          <w:rFonts w:eastAsia="Aptos"/>
          <w:u w:val="single"/>
        </w:rPr>
        <w:t xml:space="preserve"> that these workers be offered </w:t>
      </w:r>
      <w:r w:rsidRPr="0081731D">
        <w:rPr>
          <w:rFonts w:eastAsia="Aptos"/>
          <w:b/>
          <w:iCs/>
          <w:u w:val="single"/>
          <w:bdr w:val="single" w:sz="8" w:space="0" w:color="auto"/>
        </w:rPr>
        <w:t>continued employment</w:t>
      </w:r>
      <w:r w:rsidRPr="0081731D">
        <w:rPr>
          <w:rFonts w:eastAsia="Aptos"/>
          <w:u w:val="single"/>
        </w:rPr>
        <w:t xml:space="preserve"> when contracts change hands</w:t>
      </w:r>
      <w:r w:rsidRPr="0081731D">
        <w:rPr>
          <w:rFonts w:eastAsia="Aptos"/>
          <w:sz w:val="16"/>
        </w:rPr>
        <w:t>.34</w:t>
      </w:r>
    </w:p>
    <w:p w14:paraId="51AC3AF6" w14:textId="77777777" w:rsidR="0081731D" w:rsidRPr="0081731D" w:rsidRDefault="0081731D" w:rsidP="0081731D">
      <w:pPr>
        <w:rPr>
          <w:rFonts w:eastAsia="Aptos"/>
          <w:u w:val="single"/>
        </w:rPr>
      </w:pPr>
      <w:r w:rsidRPr="0081731D">
        <w:rPr>
          <w:rFonts w:eastAsia="Aptos"/>
          <w:u w:val="single"/>
        </w:rPr>
        <w:t>Boost utilization of unemployment insurance to improve the effectiveness of government services and empower workers</w:t>
      </w:r>
      <w:r w:rsidRPr="0081731D">
        <w:rPr>
          <w:rFonts w:eastAsia="Aptos"/>
          <w:sz w:val="16"/>
        </w:rPr>
        <w:t xml:space="preserve">. </w:t>
      </w:r>
      <w:r w:rsidRPr="0081731D">
        <w:rPr>
          <w:rFonts w:eastAsia="Aptos"/>
          <w:u w:val="single"/>
        </w:rPr>
        <w:t>Maine</w:t>
      </w:r>
      <w:r w:rsidRPr="0081731D">
        <w:rPr>
          <w:rFonts w:eastAsia="Aptos"/>
          <w:sz w:val="16"/>
        </w:rPr>
        <w:t xml:space="preserve">’s Peer Workforce Navigator program, which </w:t>
      </w:r>
      <w:r w:rsidRPr="0081731D">
        <w:rPr>
          <w:rFonts w:eastAsia="Aptos"/>
          <w:highlight w:val="cyan"/>
          <w:u w:val="single"/>
        </w:rPr>
        <w:t>fund</w:t>
      </w:r>
      <w:r w:rsidRPr="0081731D">
        <w:rPr>
          <w:rFonts w:eastAsia="Aptos"/>
          <w:u w:val="single"/>
        </w:rPr>
        <w:t>s</w:t>
      </w:r>
      <w:r w:rsidRPr="0081731D">
        <w:rPr>
          <w:rFonts w:eastAsia="Aptos"/>
          <w:sz w:val="16"/>
        </w:rPr>
        <w:t xml:space="preserve"> unions and </w:t>
      </w:r>
      <w:r w:rsidRPr="0081731D">
        <w:rPr>
          <w:rFonts w:eastAsia="Aptos"/>
          <w:b/>
          <w:iCs/>
          <w:highlight w:val="cyan"/>
          <w:u w:val="single"/>
          <w:bdr w:val="single" w:sz="8" w:space="0" w:color="auto"/>
        </w:rPr>
        <w:t>worker centers</w:t>
      </w:r>
      <w:r w:rsidRPr="0081731D">
        <w:rPr>
          <w:rFonts w:eastAsia="Aptos"/>
          <w:sz w:val="16"/>
        </w:rPr>
        <w:t xml:space="preserve"> </w:t>
      </w:r>
      <w:r w:rsidRPr="0081731D">
        <w:rPr>
          <w:rFonts w:eastAsia="Aptos"/>
          <w:u w:val="single"/>
        </w:rPr>
        <w:t>to support</w:t>
      </w:r>
      <w:r w:rsidRPr="0081731D">
        <w:rPr>
          <w:rFonts w:eastAsia="Aptos"/>
          <w:sz w:val="16"/>
        </w:rPr>
        <w:t xml:space="preserve"> government </w:t>
      </w:r>
      <w:r w:rsidRPr="0081731D">
        <w:rPr>
          <w:rFonts w:eastAsia="Aptos"/>
          <w:u w:val="single"/>
        </w:rPr>
        <w:t xml:space="preserve">workers </w:t>
      </w:r>
      <w:r w:rsidRPr="0081731D">
        <w:rPr>
          <w:rFonts w:eastAsia="Aptos"/>
          <w:highlight w:val="cyan"/>
          <w:u w:val="single"/>
        </w:rPr>
        <w:t xml:space="preserve">and help </w:t>
      </w:r>
      <w:r w:rsidRPr="0081731D">
        <w:rPr>
          <w:rFonts w:eastAsia="Aptos"/>
          <w:b/>
          <w:iCs/>
          <w:highlight w:val="cyan"/>
          <w:u w:val="single"/>
          <w:bdr w:val="single" w:sz="8" w:space="0" w:color="auto"/>
        </w:rPr>
        <w:t>unemployed</w:t>
      </w:r>
      <w:r w:rsidRPr="0081731D">
        <w:rPr>
          <w:rFonts w:eastAsia="Aptos"/>
          <w:highlight w:val="cyan"/>
          <w:u w:val="single"/>
        </w:rPr>
        <w:t xml:space="preserve"> workers access </w:t>
      </w:r>
      <w:r w:rsidRPr="0081731D">
        <w:rPr>
          <w:rFonts w:eastAsia="Aptos"/>
          <w:b/>
          <w:iCs/>
          <w:highlight w:val="cyan"/>
          <w:u w:val="single"/>
          <w:bdr w:val="single" w:sz="8" w:space="0" w:color="auto"/>
        </w:rPr>
        <w:t>benefits</w:t>
      </w:r>
      <w:r w:rsidRPr="0081731D">
        <w:rPr>
          <w:rFonts w:eastAsia="Aptos"/>
          <w:u w:val="single"/>
        </w:rPr>
        <w:t xml:space="preserve"> and new jobs, has increased </w:t>
      </w:r>
      <w:r w:rsidRPr="0081731D">
        <w:rPr>
          <w:rFonts w:eastAsia="Aptos"/>
          <w:b/>
          <w:iCs/>
          <w:u w:val="single"/>
          <w:bdr w:val="single" w:sz="8" w:space="0" w:color="auto"/>
        </w:rPr>
        <w:t>uptake rates</w:t>
      </w:r>
      <w:r w:rsidRPr="0081731D">
        <w:rPr>
          <w:rFonts w:eastAsia="Aptos"/>
          <w:u w:val="single"/>
        </w:rPr>
        <w:t xml:space="preserve">, </w:t>
      </w:r>
      <w:r w:rsidRPr="0081731D">
        <w:rPr>
          <w:rFonts w:eastAsia="Aptos"/>
          <w:b/>
          <w:iCs/>
          <w:u w:val="single"/>
          <w:bdr w:val="single" w:sz="8" w:space="0" w:color="auto"/>
        </w:rPr>
        <w:t>reemployment</w:t>
      </w:r>
      <w:r w:rsidRPr="0081731D">
        <w:rPr>
          <w:rFonts w:eastAsia="Aptos"/>
          <w:u w:val="single"/>
        </w:rPr>
        <w:t xml:space="preserve">, and interest in </w:t>
      </w:r>
      <w:r w:rsidRPr="0081731D">
        <w:rPr>
          <w:rFonts w:eastAsia="Aptos"/>
          <w:b/>
          <w:iCs/>
          <w:u w:val="single"/>
          <w:bdr w:val="single" w:sz="8" w:space="0" w:color="auto"/>
        </w:rPr>
        <w:t>worker power</w:t>
      </w:r>
      <w:r w:rsidRPr="0081731D">
        <w:rPr>
          <w:rFonts w:eastAsia="Aptos"/>
          <w:u w:val="single"/>
        </w:rPr>
        <w:t xml:space="preserve"> and collective action.35</w:t>
      </w:r>
    </w:p>
    <w:p w14:paraId="575EDBF0" w14:textId="77777777" w:rsidR="0081731D" w:rsidRPr="0081731D" w:rsidRDefault="0081731D" w:rsidP="0081731D">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t xml:space="preserve">K---1NC </w:t>
      </w:r>
    </w:p>
    <w:p w14:paraId="6D286798"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Collective bargaining rights channel worker power into institutional channels that reinforce capitalism which </w:t>
      </w:r>
      <w:r w:rsidRPr="0081731D">
        <w:rPr>
          <w:rFonts w:eastAsia="Times New Roman" w:cs="Times New Roman"/>
          <w:b/>
          <w:iCs/>
          <w:sz w:val="26"/>
          <w:u w:val="single"/>
        </w:rPr>
        <w:t xml:space="preserve">dampens </w:t>
      </w:r>
      <w:r w:rsidRPr="0081731D">
        <w:rPr>
          <w:rFonts w:eastAsia="Times New Roman" w:cs="Times New Roman"/>
          <w:b/>
          <w:iCs/>
          <w:sz w:val="26"/>
        </w:rPr>
        <w:t>alternatives to private control over the economy.</w:t>
      </w:r>
    </w:p>
    <w:p w14:paraId="421B1127" w14:textId="77777777" w:rsidR="0081731D" w:rsidRPr="0081731D" w:rsidRDefault="0081731D" w:rsidP="0081731D">
      <w:pPr>
        <w:rPr>
          <w:rFonts w:eastAsia="Aptos"/>
        </w:rPr>
      </w:pPr>
      <w:r w:rsidRPr="0081731D">
        <w:rPr>
          <w:rFonts w:eastAsia="Aptos"/>
          <w:b/>
          <w:bCs/>
          <w:sz w:val="26"/>
          <w:szCs w:val="26"/>
        </w:rPr>
        <w:t>Klare 81</w:t>
      </w:r>
      <w:r w:rsidRPr="0081731D">
        <w:rPr>
          <w:rFonts w:eastAsia="Aptos"/>
        </w:rPr>
        <w:t xml:space="preserve">, </w:t>
      </w:r>
      <w:bookmarkStart w:id="0" w:name="_Hlk209004431"/>
      <w:r w:rsidRPr="0081731D">
        <w:rPr>
          <w:rFonts w:eastAsia="Aptos"/>
        </w:rPr>
        <w:t xml:space="preserve">professor of labor and employment law and legal theory at Northeastern University School of Law. </w:t>
      </w:r>
      <w:bookmarkEnd w:id="0"/>
      <w:r w:rsidRPr="0081731D">
        <w:rPr>
          <w:rFonts w:eastAsia="Aptos"/>
        </w:rPr>
        <w:t xml:space="preserve">(Karl, “Labor Law as Ideology: Toward a New Historiography of Collective Bargaining Law,” </w:t>
      </w:r>
      <w:r w:rsidRPr="0081731D">
        <w:rPr>
          <w:rFonts w:eastAsia="Aptos"/>
          <w:i/>
          <w:iCs/>
        </w:rPr>
        <w:t>Industrial Relations Law Journal</w:t>
      </w:r>
      <w:r w:rsidRPr="0081731D">
        <w:rPr>
          <w:rFonts w:eastAsia="Aptos"/>
        </w:rPr>
        <w:t xml:space="preserve">, Vol. 4, No. 3 (1981), pp. 450-482, </w:t>
      </w:r>
      <w:hyperlink r:id="rId5" w:history="1">
        <w:r w:rsidRPr="0081731D">
          <w:rPr>
            <w:rFonts w:eastAsia="Aptos"/>
            <w:color w:val="467886"/>
            <w:u w:val="single"/>
          </w:rPr>
          <w:t>https://www.jstor.org/stable/24049604</w:t>
        </w:r>
      </w:hyperlink>
      <w:r w:rsidRPr="0081731D">
        <w:rPr>
          <w:rFonts w:eastAsia="Aptos"/>
        </w:rPr>
        <w:t>) rose</w:t>
      </w:r>
    </w:p>
    <w:p w14:paraId="236DE467" w14:textId="77777777" w:rsidR="0081731D" w:rsidRPr="0081731D" w:rsidRDefault="0081731D" w:rsidP="0081731D">
      <w:pPr>
        <w:rPr>
          <w:rFonts w:eastAsia="Aptos"/>
          <w:sz w:val="10"/>
        </w:rPr>
      </w:pPr>
      <w:r w:rsidRPr="0081731D">
        <w:rPr>
          <w:rFonts w:eastAsia="Aptos"/>
          <w:sz w:val="10"/>
        </w:rPr>
        <w:t xml:space="preserve">This article discusses a newly emerging historiography of post New Deal United States collective bargaining law.1 Critical labor law will be depicted primarily by highlighting its main lines of attack on traditional learning. </w:t>
      </w:r>
      <w:r w:rsidRPr="0081731D">
        <w:rPr>
          <w:rFonts w:eastAsia="Aptos"/>
          <w:u w:val="single"/>
        </w:rPr>
        <w:t xml:space="preserve">Most contributions to </w:t>
      </w:r>
      <w:r w:rsidRPr="0081731D">
        <w:rPr>
          <w:rFonts w:eastAsia="Aptos"/>
          <w:highlight w:val="cyan"/>
          <w:u w:val="single"/>
        </w:rPr>
        <w:t xml:space="preserve">the literature of collective bargaining law </w:t>
      </w:r>
      <w:r w:rsidRPr="0081731D">
        <w:rPr>
          <w:rFonts w:eastAsia="Aptos"/>
          <w:u w:val="single"/>
        </w:rPr>
        <w:t>are overwhelmingly doctrinal and rule-focused in emphasis. They</w:t>
      </w:r>
      <w:r w:rsidRPr="0081731D">
        <w:rPr>
          <w:rFonts w:eastAsia="Aptos"/>
          <w:highlight w:val="cyan"/>
          <w:u w:val="single"/>
        </w:rPr>
        <w:t xml:space="preserve"> are </w:t>
      </w:r>
      <w:r w:rsidRPr="0081731D">
        <w:rPr>
          <w:rFonts w:eastAsia="Aptos"/>
          <w:u w:val="single"/>
        </w:rPr>
        <w:t xml:space="preserve">written, explicitly or implicitly, </w:t>
      </w:r>
      <w:r w:rsidRPr="0081731D">
        <w:rPr>
          <w:rFonts w:eastAsia="Aptos"/>
          <w:highlight w:val="cyan"/>
          <w:u w:val="single"/>
        </w:rPr>
        <w:t>from the perspective of beliefs</w:t>
      </w:r>
      <w:r w:rsidRPr="0081731D">
        <w:rPr>
          <w:rFonts w:eastAsia="Aptos"/>
          <w:u w:val="single"/>
        </w:rPr>
        <w:t xml:space="preserve"> and values about the social function of collective bargaining drawn or inferred from the stated purposes, the legislative history of and judicial glosses upon the major federal labor statutes.</w:t>
      </w:r>
      <w:r w:rsidRPr="0081731D">
        <w:rPr>
          <w:rFonts w:eastAsia="Aptos"/>
          <w:sz w:val="10"/>
        </w:rPr>
        <w:t xml:space="preserve">2 </w:t>
      </w:r>
      <w:r w:rsidRPr="0081731D">
        <w:rPr>
          <w:rFonts w:eastAsia="Aptos"/>
          <w:highlight w:val="cyan"/>
          <w:u w:val="single"/>
        </w:rPr>
        <w:t>This</w:t>
      </w:r>
      <w:r w:rsidRPr="0081731D">
        <w:rPr>
          <w:rFonts w:eastAsia="Aptos"/>
          <w:u w:val="single"/>
        </w:rPr>
        <w:t xml:space="preserve"> </w:t>
      </w:r>
      <w:proofErr w:type="spellStart"/>
      <w:r w:rsidRPr="0081731D">
        <w:rPr>
          <w:rFonts w:eastAsia="Aptos"/>
          <w:u w:val="single"/>
        </w:rPr>
        <w:t>litera</w:t>
      </w:r>
      <w:proofErr w:type="spellEnd"/>
      <w:r w:rsidRPr="0081731D">
        <w:rPr>
          <w:rFonts w:eastAsia="Aptos"/>
          <w:u w:val="single"/>
        </w:rPr>
        <w:t xml:space="preserve"> </w:t>
      </w:r>
      <w:proofErr w:type="spellStart"/>
      <w:r w:rsidRPr="0081731D">
        <w:rPr>
          <w:rFonts w:eastAsia="Aptos"/>
          <w:u w:val="single"/>
        </w:rPr>
        <w:t>ture</w:t>
      </w:r>
      <w:proofErr w:type="spellEnd"/>
      <w:r w:rsidRPr="0081731D">
        <w:rPr>
          <w:rFonts w:eastAsia="Aptos"/>
          <w:u w:val="single"/>
        </w:rPr>
        <w:t xml:space="preserve"> </w:t>
      </w:r>
      <w:r w:rsidRPr="0081731D">
        <w:rPr>
          <w:rFonts w:eastAsia="Aptos"/>
          <w:highlight w:val="cyan"/>
          <w:u w:val="single"/>
        </w:rPr>
        <w:t>takes as given</w:t>
      </w:r>
      <w:r w:rsidRPr="0081731D">
        <w:rPr>
          <w:rFonts w:eastAsia="Aptos"/>
          <w:u w:val="single"/>
        </w:rPr>
        <w:t xml:space="preserve"> and unquestioned </w:t>
      </w:r>
      <w:r w:rsidRPr="0081731D">
        <w:rPr>
          <w:rFonts w:eastAsia="Aptos"/>
          <w:highlight w:val="cyan"/>
          <w:u w:val="single"/>
        </w:rPr>
        <w:t>the desirability of</w:t>
      </w:r>
      <w:r w:rsidRPr="0081731D">
        <w:rPr>
          <w:rFonts w:eastAsia="Aptos"/>
          <w:u w:val="single"/>
        </w:rPr>
        <w:t xml:space="preserve"> maintaining the basic institutional contours of </w:t>
      </w:r>
      <w:r w:rsidRPr="0081731D">
        <w:rPr>
          <w:rFonts w:eastAsia="Aptos"/>
          <w:highlight w:val="cyan"/>
          <w:u w:val="single"/>
        </w:rPr>
        <w:t xml:space="preserve">the </w:t>
      </w:r>
      <w:r w:rsidRPr="0081731D">
        <w:rPr>
          <w:rFonts w:eastAsia="Aptos"/>
          <w:u w:val="single"/>
        </w:rPr>
        <w:t xml:space="preserve">liberal </w:t>
      </w:r>
      <w:r w:rsidRPr="0081731D">
        <w:rPr>
          <w:rFonts w:eastAsia="Aptos"/>
          <w:highlight w:val="cyan"/>
          <w:u w:val="single"/>
        </w:rPr>
        <w:t>capitalist</w:t>
      </w:r>
      <w:r w:rsidRPr="0081731D">
        <w:rPr>
          <w:rFonts w:eastAsia="Aptos"/>
          <w:u w:val="single"/>
        </w:rPr>
        <w:t xml:space="preserve"> social </w:t>
      </w:r>
      <w:r w:rsidRPr="0081731D">
        <w:rPr>
          <w:rFonts w:eastAsia="Aptos"/>
          <w:highlight w:val="cyan"/>
          <w:u w:val="single"/>
        </w:rPr>
        <w:t>order.</w:t>
      </w:r>
    </w:p>
    <w:p w14:paraId="49E01816" w14:textId="77777777" w:rsidR="0081731D" w:rsidRPr="0081731D" w:rsidRDefault="0081731D" w:rsidP="0081731D">
      <w:pPr>
        <w:rPr>
          <w:rFonts w:eastAsia="Aptos"/>
          <w:u w:val="single"/>
        </w:rPr>
      </w:pPr>
      <w:r w:rsidRPr="0081731D">
        <w:rPr>
          <w:rFonts w:eastAsia="Aptos"/>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81731D">
        <w:rPr>
          <w:rFonts w:eastAsia="Aptos"/>
          <w:sz w:val="10"/>
        </w:rPr>
        <w:t>deci</w:t>
      </w:r>
      <w:proofErr w:type="spellEnd"/>
      <w:r w:rsidRPr="0081731D">
        <w:rPr>
          <w:rFonts w:eastAsia="Aptos"/>
          <w:sz w:val="10"/>
        </w:rPr>
        <w:t xml:space="preserve"> </w:t>
      </w:r>
      <w:proofErr w:type="spellStart"/>
      <w:r w:rsidRPr="0081731D">
        <w:rPr>
          <w:rFonts w:eastAsia="Aptos"/>
          <w:sz w:val="10"/>
        </w:rPr>
        <w:t>sions</w:t>
      </w:r>
      <w:proofErr w:type="spellEnd"/>
      <w:r w:rsidRPr="0081731D">
        <w:rPr>
          <w:rFonts w:eastAsia="Aptos"/>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81731D">
        <w:rPr>
          <w:rFonts w:eastAsia="Aptos"/>
          <w:u w:val="single"/>
        </w:rPr>
        <w:t xml:space="preserve"> </w:t>
      </w:r>
    </w:p>
    <w:p w14:paraId="3508E793" w14:textId="77777777" w:rsidR="0081731D" w:rsidRPr="0081731D" w:rsidRDefault="0081731D" w:rsidP="0081731D">
      <w:pPr>
        <w:rPr>
          <w:rFonts w:eastAsia="Aptos"/>
          <w:u w:val="single"/>
        </w:rPr>
      </w:pPr>
      <w:r w:rsidRPr="0081731D">
        <w:rPr>
          <w:rFonts w:eastAsia="Aptos"/>
          <w:sz w:val="10"/>
        </w:rPr>
        <w:t xml:space="preserve">Critical labor law has therefore attempted to reconstruct the </w:t>
      </w:r>
      <w:proofErr w:type="spellStart"/>
      <w:proofErr w:type="gramStart"/>
      <w:r w:rsidRPr="0081731D">
        <w:rPr>
          <w:rFonts w:eastAsia="Aptos"/>
          <w:sz w:val="10"/>
        </w:rPr>
        <w:t>ideo</w:t>
      </w:r>
      <w:proofErr w:type="spellEnd"/>
      <w:r w:rsidRPr="0081731D">
        <w:rPr>
          <w:rFonts w:eastAsia="Aptos"/>
          <w:sz w:val="10"/>
        </w:rPr>
        <w:t xml:space="preserve"> logical</w:t>
      </w:r>
      <w:proofErr w:type="gramEnd"/>
      <w:r w:rsidRPr="0081731D">
        <w:rPr>
          <w:rFonts w:eastAsia="Aptos"/>
          <w:sz w:val="10"/>
        </w:rPr>
        <w:t xml:space="preserve"> content and political and institutional implications of collective bargaining law by "decoding" its doctrinal literature. </w:t>
      </w:r>
      <w:r w:rsidRPr="0081731D">
        <w:rPr>
          <w:rFonts w:eastAsia="Aptos"/>
          <w:u w:val="single"/>
        </w:rPr>
        <w:t>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81731D">
        <w:rPr>
          <w:rFonts w:eastAsia="Aptos"/>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r w:rsidRPr="0081731D">
        <w:rPr>
          <w:rFonts w:eastAsia="Aptos"/>
          <w:sz w:val="10"/>
        </w:rPr>
        <w:t>articu</w:t>
      </w:r>
      <w:proofErr w:type="spellEnd"/>
      <w:r w:rsidRPr="0081731D">
        <w:rPr>
          <w:rFonts w:eastAsia="Aptos"/>
          <w:sz w:val="10"/>
        </w:rPr>
        <w:t xml:space="preserve"> </w:t>
      </w:r>
      <w:proofErr w:type="spellStart"/>
      <w:r w:rsidRPr="0081731D">
        <w:rPr>
          <w:rFonts w:eastAsia="Aptos"/>
          <w:sz w:val="10"/>
        </w:rPr>
        <w:t>lated</w:t>
      </w:r>
      <w:proofErr w:type="spellEnd"/>
      <w:r w:rsidRPr="0081731D">
        <w:rPr>
          <w:rFonts w:eastAsia="Aptos"/>
          <w:sz w:val="10"/>
        </w:rPr>
        <w:t xml:space="preserve"> with important collateral developments in intellectual history (e.g., in political and managerial theory),</w:t>
      </w:r>
      <w:r w:rsidRPr="0081731D">
        <w:rPr>
          <w:rFonts w:eastAsia="Aptos"/>
          <w:u w:val="single"/>
        </w:rPr>
        <w:t xml:space="preserve"> </w:t>
      </w:r>
      <w:r w:rsidRPr="0081731D">
        <w:rPr>
          <w:rFonts w:eastAsia="Aptos"/>
          <w:highlight w:val="cyan"/>
          <w:u w:val="single"/>
        </w:rPr>
        <w:t>liberal collective bargaining law is</w:t>
      </w:r>
      <w:r w:rsidRPr="0081731D">
        <w:rPr>
          <w:rFonts w:eastAsia="Aptos"/>
          <w:u w:val="single"/>
        </w:rPr>
        <w:t xml:space="preserve"> itself </w:t>
      </w:r>
      <w:r w:rsidRPr="0081731D">
        <w:rPr>
          <w:rFonts w:eastAsia="Aptos"/>
          <w:highlight w:val="cyan"/>
          <w:u w:val="single"/>
        </w:rPr>
        <w:t>a form of political domination</w:t>
      </w:r>
      <w:r w:rsidRPr="0081731D">
        <w:rPr>
          <w:rFonts w:eastAsia="Aptos"/>
          <w:u w:val="single"/>
        </w:rPr>
        <w:t>.6</w:t>
      </w:r>
    </w:p>
    <w:p w14:paraId="31A8B53D" w14:textId="77777777" w:rsidR="0081731D" w:rsidRPr="0081731D" w:rsidRDefault="0081731D" w:rsidP="0081731D">
      <w:pPr>
        <w:rPr>
          <w:rFonts w:eastAsia="Aptos"/>
          <w:sz w:val="10"/>
        </w:rPr>
      </w:pPr>
      <w:r w:rsidRPr="0081731D">
        <w:rPr>
          <w:rFonts w:eastAsia="Aptos"/>
          <w:sz w:val="10"/>
        </w:rPr>
        <w:t xml:space="preserve">Despite sharp differences </w:t>
      </w:r>
      <w:proofErr w:type="gramStart"/>
      <w:r w:rsidRPr="0081731D">
        <w:rPr>
          <w:rFonts w:eastAsia="Aptos"/>
          <w:sz w:val="10"/>
        </w:rPr>
        <w:t>on</w:t>
      </w:r>
      <w:proofErr w:type="gramEnd"/>
      <w:r w:rsidRPr="0081731D">
        <w:rPr>
          <w:rFonts w:eastAsia="Aptos"/>
          <w:sz w:val="10"/>
        </w:rPr>
        <w:t xml:space="preserve"> other matters, two common themes run </w:t>
      </w:r>
      <w:proofErr w:type="gramStart"/>
      <w:r w:rsidRPr="0081731D">
        <w:rPr>
          <w:rFonts w:eastAsia="Aptos"/>
          <w:sz w:val="10"/>
        </w:rPr>
        <w:t>throughout</w:t>
      </w:r>
      <w:proofErr w:type="gramEnd"/>
      <w:r w:rsidRPr="0081731D">
        <w:rPr>
          <w:rFonts w:eastAsia="Aptos"/>
          <w:sz w:val="10"/>
        </w:rPr>
        <w:t xml:space="preserve"> critical labor jurisprudence. </w:t>
      </w:r>
      <w:r w:rsidRPr="0081731D">
        <w:rPr>
          <w:rFonts w:eastAsia="Aptos"/>
          <w:u w:val="single"/>
        </w:rPr>
        <w:t xml:space="preserve">First, we argue that collective bargaining law articulates an </w:t>
      </w:r>
      <w:r w:rsidRPr="0081731D">
        <w:rPr>
          <w:rFonts w:eastAsia="Aptos"/>
          <w:highlight w:val="cyan"/>
          <w:u w:val="single"/>
        </w:rPr>
        <w:t>ideology</w:t>
      </w:r>
      <w:r w:rsidRPr="0081731D">
        <w:rPr>
          <w:rFonts w:eastAsia="Aptos"/>
          <w:u w:val="single"/>
        </w:rPr>
        <w:t xml:space="preserve"> that </w:t>
      </w:r>
      <w:r w:rsidRPr="0081731D">
        <w:rPr>
          <w:rFonts w:eastAsia="Aptos"/>
          <w:highlight w:val="cyan"/>
          <w:u w:val="single"/>
        </w:rPr>
        <w:t>aims to legitimate</w:t>
      </w:r>
      <w:r w:rsidRPr="0081731D">
        <w:rPr>
          <w:rFonts w:eastAsia="Aptos"/>
          <w:u w:val="single"/>
        </w:rPr>
        <w:t xml:space="preserve"> and justify unnecessary and destructive </w:t>
      </w:r>
      <w:r w:rsidRPr="0081731D">
        <w:rPr>
          <w:rFonts w:eastAsia="Aptos"/>
          <w:highlight w:val="cyan"/>
          <w:u w:val="single"/>
        </w:rPr>
        <w:t>hierarchy and domination</w:t>
      </w:r>
      <w:r w:rsidRPr="0081731D">
        <w:rPr>
          <w:rFonts w:eastAsia="Aptos"/>
          <w:u w:val="single"/>
        </w:rPr>
        <w:t xml:space="preserve"> in the workplace. The second theme is that collective bargaining law has evolved an institutional architecture, a set of managerial and legal </w:t>
      </w:r>
      <w:proofErr w:type="spellStart"/>
      <w:r w:rsidRPr="0081731D">
        <w:rPr>
          <w:rFonts w:eastAsia="Aptos"/>
          <w:u w:val="single"/>
        </w:rPr>
        <w:t>ar</w:t>
      </w:r>
      <w:proofErr w:type="spellEnd"/>
      <w:r w:rsidRPr="0081731D">
        <w:rPr>
          <w:rFonts w:eastAsia="Aptos"/>
          <w:u w:val="single"/>
        </w:rPr>
        <w:t xml:space="preserve"> </w:t>
      </w:r>
      <w:proofErr w:type="spellStart"/>
      <w:r w:rsidRPr="0081731D">
        <w:rPr>
          <w:rFonts w:eastAsia="Aptos"/>
          <w:u w:val="single"/>
        </w:rPr>
        <w:t>rangements</w:t>
      </w:r>
      <w:proofErr w:type="spellEnd"/>
      <w:r w:rsidRPr="0081731D">
        <w:rPr>
          <w:rFonts w:eastAsia="Aptos"/>
          <w:u w:val="single"/>
        </w:rPr>
        <w:t>, that reinforces this hierarchy and domination. Viewed as a component of public policy,</w:t>
      </w:r>
      <w:r w:rsidRPr="0081731D">
        <w:rPr>
          <w:rFonts w:eastAsia="Aptos"/>
          <w:highlight w:val="cyan"/>
          <w:u w:val="single"/>
        </w:rPr>
        <w:t xml:space="preserve"> the</w:t>
      </w:r>
      <w:r w:rsidRPr="0081731D">
        <w:rPr>
          <w:rFonts w:eastAsia="Aptos"/>
          <w:u w:val="single"/>
        </w:rPr>
        <w:t xml:space="preserve"> two </w:t>
      </w:r>
      <w:r w:rsidRPr="0081731D">
        <w:rPr>
          <w:rFonts w:eastAsia="Aptos"/>
          <w:highlight w:val="cyan"/>
          <w:u w:val="single"/>
        </w:rPr>
        <w:t xml:space="preserve">central goals </w:t>
      </w:r>
      <w:r w:rsidRPr="0081731D">
        <w:rPr>
          <w:rFonts w:eastAsia="Aptos"/>
          <w:u w:val="single"/>
        </w:rPr>
        <w:t xml:space="preserve">of the collective bargaining laws </w:t>
      </w:r>
      <w:r w:rsidRPr="0081731D">
        <w:rPr>
          <w:rFonts w:eastAsia="Aptos"/>
          <w:highlight w:val="cyan"/>
          <w:u w:val="single"/>
        </w:rPr>
        <w:t>are to integrate</w:t>
      </w:r>
      <w:r w:rsidRPr="0081731D">
        <w:rPr>
          <w:rFonts w:eastAsia="Aptos"/>
          <w:u w:val="single"/>
        </w:rPr>
        <w:t xml:space="preserve"> the </w:t>
      </w:r>
      <w:r w:rsidRPr="0081731D">
        <w:rPr>
          <w:rFonts w:eastAsia="Aptos"/>
          <w:highlight w:val="cyan"/>
          <w:u w:val="single"/>
        </w:rPr>
        <w:t>labor</w:t>
      </w:r>
      <w:r w:rsidRPr="0081731D">
        <w:rPr>
          <w:rFonts w:eastAsia="Aptos"/>
          <w:u w:val="single"/>
        </w:rPr>
        <w:t xml:space="preserve"> movement </w:t>
      </w:r>
      <w:r w:rsidRPr="0081731D">
        <w:rPr>
          <w:rFonts w:eastAsia="Aptos"/>
          <w:highlight w:val="cyan"/>
          <w:u w:val="single"/>
        </w:rPr>
        <w:t>into the mainstream</w:t>
      </w:r>
      <w:r w:rsidRPr="0081731D">
        <w:rPr>
          <w:rFonts w:eastAsia="Aptos"/>
          <w:u w:val="single"/>
        </w:rPr>
        <w:t xml:space="preserve"> contours of pressure-group politics </w:t>
      </w:r>
      <w:r w:rsidRPr="0081731D">
        <w:rPr>
          <w:rFonts w:eastAsia="Aptos"/>
          <w:highlight w:val="cyan"/>
          <w:u w:val="single"/>
        </w:rPr>
        <w:t xml:space="preserve">and to </w:t>
      </w:r>
      <w:r w:rsidRPr="0081731D">
        <w:rPr>
          <w:rFonts w:eastAsia="Aptos"/>
          <w:u w:val="single"/>
        </w:rPr>
        <w:t xml:space="preserve">institutionalize, </w:t>
      </w:r>
      <w:proofErr w:type="spellStart"/>
      <w:r w:rsidRPr="0081731D">
        <w:rPr>
          <w:rFonts w:eastAsia="Aptos"/>
          <w:u w:val="single"/>
        </w:rPr>
        <w:t>regu</w:t>
      </w:r>
      <w:proofErr w:type="spellEnd"/>
      <w:r w:rsidRPr="0081731D">
        <w:rPr>
          <w:rFonts w:eastAsia="Aptos"/>
          <w:u w:val="single"/>
        </w:rPr>
        <w:t xml:space="preserve"> late </w:t>
      </w:r>
      <w:r w:rsidRPr="0081731D">
        <w:rPr>
          <w:rFonts w:eastAsia="Aptos"/>
          <w:highlight w:val="cyan"/>
          <w:u w:val="single"/>
        </w:rPr>
        <w:t xml:space="preserve">and </w:t>
      </w:r>
      <w:r w:rsidRPr="0081731D">
        <w:rPr>
          <w:rFonts w:eastAsia="Aptos"/>
          <w:u w:val="single"/>
        </w:rPr>
        <w:t xml:space="preserve">thereby </w:t>
      </w:r>
      <w:r w:rsidRPr="0081731D">
        <w:rPr>
          <w:rFonts w:eastAsia="Aptos"/>
          <w:highlight w:val="cyan"/>
          <w:u w:val="single"/>
        </w:rPr>
        <w:t>dampen industrial conflict</w:t>
      </w:r>
      <w:r w:rsidRPr="0081731D">
        <w:rPr>
          <w:rFonts w:eastAsia="Aptos"/>
          <w:u w:val="single"/>
        </w:rPr>
        <w:t xml:space="preserve">. Viewed as a component of </w:t>
      </w:r>
      <w:r w:rsidRPr="0081731D">
        <w:rPr>
          <w:rFonts w:eastAsia="Aptos"/>
          <w:highlight w:val="cyan"/>
          <w:u w:val="single"/>
        </w:rPr>
        <w:t xml:space="preserve">managerial practice, </w:t>
      </w:r>
      <w:r w:rsidRPr="0081731D">
        <w:rPr>
          <w:rFonts w:eastAsia="Aptos"/>
          <w:u w:val="single"/>
        </w:rPr>
        <w:t xml:space="preserve">the collective bargaining laws </w:t>
      </w:r>
      <w:r w:rsidRPr="0081731D">
        <w:rPr>
          <w:rFonts w:eastAsia="Aptos"/>
          <w:highlight w:val="cyan"/>
          <w:u w:val="single"/>
        </w:rPr>
        <w:t>seek to formalize</w:t>
      </w:r>
      <w:r w:rsidRPr="0081731D">
        <w:rPr>
          <w:rFonts w:eastAsia="Aptos"/>
          <w:u w:val="single"/>
        </w:rPr>
        <w:t xml:space="preserve"> industrial </w:t>
      </w:r>
      <w:r w:rsidRPr="0081731D">
        <w:rPr>
          <w:rFonts w:eastAsia="Aptos"/>
          <w:highlight w:val="cyan"/>
          <w:u w:val="single"/>
        </w:rPr>
        <w:t>dispute-resolution and</w:t>
      </w:r>
      <w:r w:rsidRPr="0081731D">
        <w:rPr>
          <w:rFonts w:eastAsia="Aptos"/>
          <w:u w:val="single"/>
        </w:rPr>
        <w:t xml:space="preserve"> thereby to </w:t>
      </w:r>
      <w:r w:rsidRPr="0081731D">
        <w:rPr>
          <w:rFonts w:eastAsia="Aptos"/>
          <w:highlight w:val="cyan"/>
          <w:u w:val="single"/>
        </w:rPr>
        <w:t>reinforce management control over</w:t>
      </w:r>
      <w:r w:rsidRPr="0081731D">
        <w:rPr>
          <w:rFonts w:eastAsia="Aptos"/>
          <w:u w:val="single"/>
        </w:rPr>
        <w:t xml:space="preserve"> enterprise goals and the direction of </w:t>
      </w:r>
      <w:r w:rsidRPr="0081731D">
        <w:rPr>
          <w:rFonts w:eastAsia="Aptos"/>
          <w:highlight w:val="cyan"/>
          <w:u w:val="single"/>
        </w:rPr>
        <w:t>the work process</w:t>
      </w:r>
      <w:r w:rsidRPr="0081731D">
        <w:rPr>
          <w:rFonts w:eastAsia="Aptos"/>
          <w:sz w:val="10"/>
        </w:rPr>
        <w:t xml:space="preserve">. In fulfilling its public policy and managerial functions, collective </w:t>
      </w:r>
      <w:proofErr w:type="gramStart"/>
      <w:r w:rsidRPr="0081731D">
        <w:rPr>
          <w:rFonts w:eastAsia="Aptos"/>
          <w:sz w:val="10"/>
        </w:rPr>
        <w:t xml:space="preserve">bargain </w:t>
      </w:r>
      <w:proofErr w:type="spellStart"/>
      <w:r w:rsidRPr="0081731D">
        <w:rPr>
          <w:rFonts w:eastAsia="Aptos"/>
          <w:sz w:val="10"/>
        </w:rPr>
        <w:t>ing</w:t>
      </w:r>
      <w:proofErr w:type="spellEnd"/>
      <w:proofErr w:type="gramEnd"/>
      <w:r w:rsidRPr="0081731D">
        <w:rPr>
          <w:rFonts w:eastAsia="Aptos"/>
          <w:sz w:val="10"/>
        </w:rPr>
        <w:t xml:space="preserve"> law frequently aims to restrain labor unions from serving as </w:t>
      </w:r>
      <w:proofErr w:type="gramStart"/>
      <w:r w:rsidRPr="0081731D">
        <w:rPr>
          <w:rFonts w:eastAsia="Aptos"/>
          <w:sz w:val="10"/>
        </w:rPr>
        <w:t xml:space="preserve">vigor </w:t>
      </w:r>
      <w:proofErr w:type="spellStart"/>
      <w:r w:rsidRPr="0081731D">
        <w:rPr>
          <w:rFonts w:eastAsia="Aptos"/>
          <w:sz w:val="10"/>
        </w:rPr>
        <w:t>ous</w:t>
      </w:r>
      <w:proofErr w:type="spellEnd"/>
      <w:proofErr w:type="gramEnd"/>
      <w:r w:rsidRPr="0081731D">
        <w:rPr>
          <w:rFonts w:eastAsia="Aptos"/>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81731D">
        <w:rPr>
          <w:rFonts w:eastAsia="Aptos"/>
          <w:sz w:val="10"/>
        </w:rPr>
        <w:t>spe</w:t>
      </w:r>
      <w:proofErr w:type="spellEnd"/>
      <w:r w:rsidRPr="0081731D">
        <w:rPr>
          <w:rFonts w:eastAsia="Aptos"/>
          <w:sz w:val="10"/>
        </w:rPr>
        <w:t xml:space="preserve"> </w:t>
      </w:r>
      <w:proofErr w:type="spellStart"/>
      <w:r w:rsidRPr="0081731D">
        <w:rPr>
          <w:rFonts w:eastAsia="Aptos"/>
          <w:sz w:val="10"/>
        </w:rPr>
        <w:t>cific</w:t>
      </w:r>
      <w:proofErr w:type="spellEnd"/>
      <w:r w:rsidRPr="0081731D">
        <w:rPr>
          <w:rFonts w:eastAsia="Aptos"/>
          <w:sz w:val="10"/>
        </w:rPr>
        <w:t xml:space="preserve"> managerial8 and disciplinary9 functions. I believe that a primary initial achievement of the critical labor jurisprudence is its </w:t>
      </w:r>
      <w:proofErr w:type="spellStart"/>
      <w:r w:rsidRPr="0081731D">
        <w:rPr>
          <w:rFonts w:eastAsia="Aptos"/>
          <w:sz w:val="10"/>
        </w:rPr>
        <w:t>demonstra</w:t>
      </w:r>
      <w:proofErr w:type="spellEnd"/>
      <w:r w:rsidRPr="0081731D">
        <w:rPr>
          <w:rFonts w:eastAsia="Aptos"/>
          <w:sz w:val="10"/>
        </w:rPr>
        <w:t xml:space="preserve"> </w:t>
      </w:r>
      <w:proofErr w:type="spellStart"/>
      <w:r w:rsidRPr="0081731D">
        <w:rPr>
          <w:rFonts w:eastAsia="Aptos"/>
          <w:sz w:val="10"/>
        </w:rPr>
        <w:t>tion</w:t>
      </w:r>
      <w:proofErr w:type="spellEnd"/>
      <w:r w:rsidRPr="0081731D">
        <w:rPr>
          <w:rFonts w:eastAsia="Aptos"/>
          <w:sz w:val="10"/>
        </w:rPr>
        <w:t xml:space="preserve"> that the doctrine of collective bargaining law has been </w:t>
      </w:r>
      <w:proofErr w:type="spellStart"/>
      <w:r w:rsidRPr="0081731D">
        <w:rPr>
          <w:rFonts w:eastAsia="Aptos"/>
          <w:sz w:val="10"/>
        </w:rPr>
        <w:t>systemati</w:t>
      </w:r>
      <w:proofErr w:type="spellEnd"/>
      <w:r w:rsidRPr="0081731D">
        <w:rPr>
          <w:rFonts w:eastAsia="Aptos"/>
          <w:sz w:val="10"/>
        </w:rPr>
        <w:t xml:space="preserve"> </w:t>
      </w:r>
      <w:proofErr w:type="spellStart"/>
      <w:r w:rsidRPr="0081731D">
        <w:rPr>
          <w:rFonts w:eastAsia="Aptos"/>
          <w:sz w:val="10"/>
        </w:rPr>
        <w:t>cally</w:t>
      </w:r>
      <w:proofErr w:type="spellEnd"/>
      <w:r w:rsidRPr="0081731D">
        <w:rPr>
          <w:rFonts w:eastAsia="Aptos"/>
          <w:sz w:val="10"/>
        </w:rPr>
        <w:t xml:space="preserve"> fashioned, particularly at the Supreme Court level, to serve these goals.10</w:t>
      </w:r>
    </w:p>
    <w:p w14:paraId="303DBFE6" w14:textId="77777777" w:rsidR="0081731D" w:rsidRPr="0081731D" w:rsidRDefault="0081731D" w:rsidP="0081731D">
      <w:pPr>
        <w:rPr>
          <w:rFonts w:eastAsia="Aptos"/>
          <w:sz w:val="10"/>
        </w:rPr>
      </w:pPr>
      <w:r w:rsidRPr="0081731D">
        <w:rPr>
          <w:rFonts w:eastAsia="Aptos"/>
          <w:sz w:val="10"/>
        </w:rPr>
        <w:t xml:space="preserve">However, the intellectual history of the field is complicated by the fact that from its outset modern collective bargaining law has endorsed and to some extent has </w:t>
      </w:r>
      <w:proofErr w:type="gramStart"/>
      <w:r w:rsidRPr="0081731D">
        <w:rPr>
          <w:rFonts w:eastAsia="Aptos"/>
          <w:sz w:val="10"/>
        </w:rPr>
        <w:t>actually engendered</w:t>
      </w:r>
      <w:proofErr w:type="gramEnd"/>
      <w:r w:rsidRPr="0081731D">
        <w:rPr>
          <w:rFonts w:eastAsia="Aptos"/>
          <w:sz w:val="10"/>
        </w:rPr>
        <w:t xml:space="preserve"> the democratic </w:t>
      </w:r>
      <w:proofErr w:type="spellStart"/>
      <w:proofErr w:type="gramStart"/>
      <w:r w:rsidRPr="0081731D">
        <w:rPr>
          <w:rFonts w:eastAsia="Aptos"/>
          <w:sz w:val="10"/>
        </w:rPr>
        <w:t>participa</w:t>
      </w:r>
      <w:proofErr w:type="spellEnd"/>
      <w:r w:rsidRPr="0081731D">
        <w:rPr>
          <w:rFonts w:eastAsia="Aptos"/>
          <w:sz w:val="10"/>
        </w:rPr>
        <w:t xml:space="preserve"> </w:t>
      </w:r>
      <w:proofErr w:type="spellStart"/>
      <w:r w:rsidRPr="0081731D">
        <w:rPr>
          <w:rFonts w:eastAsia="Aptos"/>
          <w:sz w:val="10"/>
        </w:rPr>
        <w:t>tion</w:t>
      </w:r>
      <w:proofErr w:type="spellEnd"/>
      <w:proofErr w:type="gramEnd"/>
      <w:r w:rsidRPr="0081731D">
        <w:rPr>
          <w:rFonts w:eastAsia="Aptos"/>
          <w:sz w:val="10"/>
        </w:rPr>
        <w:t xml:space="preserve"> of employees in workplace governance. Quite apart from their manifest achievements in improving the working and living conditions and economic security of organized workers, labor unions protect </w:t>
      </w:r>
      <w:proofErr w:type="spellStart"/>
      <w:proofErr w:type="gramStart"/>
      <w:r w:rsidRPr="0081731D">
        <w:rPr>
          <w:rFonts w:eastAsia="Aptos"/>
          <w:sz w:val="10"/>
        </w:rPr>
        <w:t>em</w:t>
      </w:r>
      <w:proofErr w:type="spellEnd"/>
      <w:r w:rsidRPr="0081731D">
        <w:rPr>
          <w:rFonts w:eastAsia="Aptos"/>
          <w:sz w:val="10"/>
        </w:rPr>
        <w:t xml:space="preserve"> </w:t>
      </w:r>
      <w:proofErr w:type="spellStart"/>
      <w:r w:rsidRPr="0081731D">
        <w:rPr>
          <w:rFonts w:eastAsia="Aptos"/>
          <w:sz w:val="10"/>
        </w:rPr>
        <w:t>ployees</w:t>
      </w:r>
      <w:proofErr w:type="spellEnd"/>
      <w:proofErr w:type="gramEnd"/>
      <w:r w:rsidRPr="0081731D">
        <w:rPr>
          <w:rFonts w:eastAsia="Aptos"/>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81731D">
        <w:rPr>
          <w:rFonts w:eastAsia="Aptos"/>
          <w:sz w:val="10"/>
        </w:rPr>
        <w:t xml:space="preserve">gov </w:t>
      </w:r>
      <w:proofErr w:type="spellStart"/>
      <w:r w:rsidRPr="0081731D">
        <w:rPr>
          <w:rFonts w:eastAsia="Aptos"/>
          <w:sz w:val="10"/>
        </w:rPr>
        <w:t>erning</w:t>
      </w:r>
      <w:proofErr w:type="spellEnd"/>
      <w:proofErr w:type="gramEnd"/>
      <w:r w:rsidRPr="0081731D">
        <w:rPr>
          <w:rFonts w:eastAsia="Aptos"/>
          <w:sz w:val="10"/>
        </w:rPr>
        <w:t xml:space="preserve"> one's life. Since the battles of the New Deal period, labor law has grown up in a national political climate that mandates legal ac </w:t>
      </w:r>
      <w:proofErr w:type="spellStart"/>
      <w:r w:rsidRPr="0081731D">
        <w:rPr>
          <w:rFonts w:eastAsia="Aptos"/>
          <w:sz w:val="10"/>
        </w:rPr>
        <w:t>knowledgment</w:t>
      </w:r>
      <w:proofErr w:type="spellEnd"/>
      <w:r w:rsidRPr="0081731D">
        <w:rPr>
          <w:rFonts w:eastAsia="Aptos"/>
          <w:sz w:val="10"/>
        </w:rPr>
        <w:t>, authorization and legitimation of economic conflict and that requires recognition by our institutions of the fact that workers do and should have power."</w:t>
      </w:r>
    </w:p>
    <w:p w14:paraId="4BF7B31F" w14:textId="77777777" w:rsidR="0081731D" w:rsidRPr="0081731D" w:rsidRDefault="0081731D" w:rsidP="0081731D">
      <w:pPr>
        <w:rPr>
          <w:rFonts w:eastAsia="Aptos"/>
          <w:sz w:val="10"/>
        </w:rPr>
      </w:pPr>
      <w:r w:rsidRPr="0081731D">
        <w:rPr>
          <w:rFonts w:eastAsia="Aptos"/>
          <w:sz w:val="10"/>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w:t>
      </w:r>
      <w:proofErr w:type="gramStart"/>
      <w:r w:rsidRPr="0081731D">
        <w:rPr>
          <w:rFonts w:eastAsia="Aptos"/>
          <w:sz w:val="10"/>
        </w:rPr>
        <w:t>col</w:t>
      </w:r>
      <w:proofErr w:type="gramEnd"/>
      <w:r w:rsidRPr="0081731D">
        <w:rPr>
          <w:rFonts w:eastAsia="Aptos"/>
          <w:sz w:val="10"/>
        </w:rPr>
        <w:t xml:space="preserve"> </w:t>
      </w:r>
      <w:proofErr w:type="spellStart"/>
      <w:r w:rsidRPr="0081731D">
        <w:rPr>
          <w:rFonts w:eastAsia="Aptos"/>
          <w:sz w:val="10"/>
        </w:rPr>
        <w:t>lective</w:t>
      </w:r>
      <w:proofErr w:type="spellEnd"/>
      <w:r w:rsidRPr="0081731D">
        <w:rPr>
          <w:rFonts w:eastAsia="Aptos"/>
          <w:sz w:val="10"/>
        </w:rPr>
        <w:t xml:space="preserve"> action. That is, the ultimate impact of collective bargaining law in many settings may well be to impede solidarity and mutual aid and to narrowly channel collective action into limited, institutionalized forms.14</w:t>
      </w:r>
    </w:p>
    <w:p w14:paraId="789F7A8F" w14:textId="77777777" w:rsidR="0081731D" w:rsidRPr="0081731D" w:rsidRDefault="0081731D" w:rsidP="0081731D">
      <w:pPr>
        <w:rPr>
          <w:rFonts w:eastAsia="Aptos"/>
          <w:sz w:val="10"/>
        </w:rPr>
      </w:pPr>
      <w:r w:rsidRPr="0081731D">
        <w:rPr>
          <w:rFonts w:eastAsia="Aptos"/>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w:t>
      </w:r>
      <w:proofErr w:type="gramStart"/>
      <w:r w:rsidRPr="0081731D">
        <w:rPr>
          <w:rFonts w:eastAsia="Aptos"/>
          <w:sz w:val="10"/>
        </w:rPr>
        <w:t>,15</w:t>
      </w:r>
      <w:proofErr w:type="gramEnd"/>
      <w:r w:rsidRPr="0081731D">
        <w:rPr>
          <w:rFonts w:eastAsia="Aptos"/>
          <w:sz w:val="10"/>
        </w:rPr>
        <w:t xml:space="preserve">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192DB909" w14:textId="77777777" w:rsidR="0081731D" w:rsidRPr="0081731D" w:rsidRDefault="0081731D" w:rsidP="0081731D">
      <w:pPr>
        <w:rPr>
          <w:rFonts w:eastAsia="Aptos"/>
          <w:sz w:val="10"/>
        </w:rPr>
      </w:pPr>
      <w:r w:rsidRPr="0081731D">
        <w:rPr>
          <w:rFonts w:eastAsia="Aptos"/>
          <w:sz w:val="10"/>
        </w:rPr>
        <w:t>I</w:t>
      </w:r>
      <w:r w:rsidRPr="0081731D">
        <w:rPr>
          <w:rFonts w:eastAsia="Aptos"/>
          <w:u w:val="single"/>
        </w:rPr>
        <w:t xml:space="preserve">n sum, traditional </w:t>
      </w:r>
      <w:r w:rsidRPr="0081731D">
        <w:rPr>
          <w:rFonts w:eastAsia="Aptos"/>
          <w:highlight w:val="cyan"/>
          <w:u w:val="single"/>
        </w:rPr>
        <w:t>liberal labor law</w:t>
      </w:r>
      <w:r w:rsidRPr="0081731D">
        <w:rPr>
          <w:rFonts w:eastAsia="Aptos"/>
          <w:u w:val="single"/>
        </w:rPr>
        <w:t xml:space="preserve"> thinking has confronted the enormously complex challenge of </w:t>
      </w:r>
      <w:r w:rsidRPr="0081731D">
        <w:rPr>
          <w:rFonts w:eastAsia="Aptos"/>
          <w:highlight w:val="cyan"/>
          <w:u w:val="single"/>
        </w:rPr>
        <w:t>induc</w:t>
      </w:r>
      <w:r w:rsidRPr="0081731D">
        <w:rPr>
          <w:rFonts w:eastAsia="Aptos"/>
          <w:u w:val="single"/>
        </w:rPr>
        <w:t xml:space="preserve">ing organized </w:t>
      </w:r>
      <w:r w:rsidRPr="0081731D">
        <w:rPr>
          <w:rFonts w:eastAsia="Aptos"/>
          <w:highlight w:val="cyan"/>
          <w:u w:val="single"/>
        </w:rPr>
        <w:t>workers to</w:t>
      </w:r>
      <w:r w:rsidRPr="0081731D">
        <w:rPr>
          <w:rFonts w:eastAsia="Aptos"/>
          <w:u w:val="single"/>
        </w:rPr>
        <w:t xml:space="preserve"> consent to and </w:t>
      </w:r>
      <w:r w:rsidRPr="0081731D">
        <w:rPr>
          <w:rFonts w:eastAsia="Aptos"/>
          <w:highlight w:val="cyan"/>
          <w:u w:val="single"/>
        </w:rPr>
        <w:t xml:space="preserve">participate in their own domination </w:t>
      </w:r>
      <w:r w:rsidRPr="0081731D">
        <w:rPr>
          <w:rFonts w:eastAsia="Aptos"/>
          <w:u w:val="single"/>
        </w:rPr>
        <w:t xml:space="preserve">in the workplace.17 In this sense, the development of </w:t>
      </w:r>
      <w:r w:rsidRPr="0081731D">
        <w:rPr>
          <w:rFonts w:eastAsia="Aptos"/>
          <w:highlight w:val="cyan"/>
          <w:u w:val="single"/>
        </w:rPr>
        <w:t>collective bargaining law is</w:t>
      </w:r>
      <w:r w:rsidRPr="0081731D">
        <w:rPr>
          <w:rFonts w:eastAsia="Aptos"/>
          <w:u w:val="single"/>
        </w:rPr>
        <w:t xml:space="preserve"> paradigmatic of all public policy in liberal capitalism. I believe liberal capitalism is a social order </w:t>
      </w:r>
      <w:r w:rsidRPr="0081731D">
        <w:rPr>
          <w:rFonts w:eastAsia="Aptos"/>
          <w:highlight w:val="cyan"/>
          <w:u w:val="single"/>
        </w:rPr>
        <w:t xml:space="preserve">founded upon enormous inequality </w:t>
      </w:r>
      <w:r w:rsidRPr="0081731D">
        <w:rPr>
          <w:rFonts w:eastAsia="Aptos"/>
          <w:u w:val="single"/>
        </w:rPr>
        <w:t xml:space="preserve">and historically unnecessary constraints upon human freedom, coexisting with political </w:t>
      </w:r>
      <w:proofErr w:type="spellStart"/>
      <w:r w:rsidRPr="0081731D">
        <w:rPr>
          <w:rFonts w:eastAsia="Aptos"/>
          <w:u w:val="single"/>
        </w:rPr>
        <w:t>insti</w:t>
      </w:r>
      <w:proofErr w:type="spellEnd"/>
      <w:r w:rsidRPr="0081731D">
        <w:rPr>
          <w:rFonts w:eastAsia="Aptos"/>
          <w:u w:val="single"/>
        </w:rPr>
        <w:t xml:space="preserve"> </w:t>
      </w:r>
      <w:proofErr w:type="spellStart"/>
      <w:r w:rsidRPr="0081731D">
        <w:rPr>
          <w:rFonts w:eastAsia="Aptos"/>
          <w:u w:val="single"/>
        </w:rPr>
        <w:t>tutions</w:t>
      </w:r>
      <w:proofErr w:type="spellEnd"/>
      <w:r w:rsidRPr="0081731D">
        <w:rPr>
          <w:rFonts w:eastAsia="Aptos"/>
          <w:u w:val="single"/>
        </w:rPr>
        <w:t xml:space="preserve"> and a political culture premised on democratic ideals.</w:t>
      </w:r>
      <w:r w:rsidRPr="0081731D">
        <w:rPr>
          <w:rFonts w:eastAsia="Aptos"/>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81731D">
        <w:rPr>
          <w:rFonts w:eastAsia="Aptos"/>
          <w:u w:val="single"/>
        </w:rPr>
        <w:t xml:space="preserve"> The philosophy of collective bargaining law, elaborated since the 1930's in </w:t>
      </w:r>
      <w:r w:rsidRPr="0081731D">
        <w:rPr>
          <w:rFonts w:eastAsia="Aptos"/>
          <w:highlight w:val="cyan"/>
          <w:u w:val="single"/>
        </w:rPr>
        <w:t>doctrine, law review commentary and management literature, is an</w:t>
      </w:r>
      <w:r w:rsidRPr="0081731D">
        <w:rPr>
          <w:rFonts w:eastAsia="Aptos"/>
          <w:u w:val="single"/>
        </w:rPr>
        <w:t xml:space="preserve"> important </w:t>
      </w:r>
      <w:r w:rsidRPr="0081731D">
        <w:rPr>
          <w:rFonts w:eastAsia="Aptos"/>
          <w:highlight w:val="cyan"/>
          <w:u w:val="single"/>
        </w:rPr>
        <w:t xml:space="preserve">effort to </w:t>
      </w:r>
      <w:r w:rsidRPr="0081731D">
        <w:rPr>
          <w:rFonts w:eastAsia="Aptos"/>
          <w:u w:val="single"/>
        </w:rPr>
        <w:t xml:space="preserve">conceptualize, </w:t>
      </w:r>
      <w:r w:rsidRPr="0081731D">
        <w:rPr>
          <w:rFonts w:eastAsia="Aptos"/>
          <w:highlight w:val="cyan"/>
          <w:u w:val="single"/>
        </w:rPr>
        <w:t>justify and legitimate</w:t>
      </w:r>
      <w:r w:rsidRPr="0081731D">
        <w:rPr>
          <w:rFonts w:eastAsia="Aptos"/>
          <w:u w:val="single"/>
        </w:rPr>
        <w:t xml:space="preserve"> the </w:t>
      </w:r>
      <w:r w:rsidRPr="0081731D">
        <w:rPr>
          <w:rFonts w:eastAsia="Aptos"/>
          <w:highlight w:val="cyan"/>
          <w:u w:val="single"/>
        </w:rPr>
        <w:t>modern</w:t>
      </w:r>
      <w:r w:rsidRPr="0081731D">
        <w:rPr>
          <w:rFonts w:eastAsia="Aptos"/>
          <w:u w:val="single"/>
        </w:rPr>
        <w:t xml:space="preserve">, regulatory state in the period of advanced </w:t>
      </w:r>
      <w:r w:rsidRPr="0081731D">
        <w:rPr>
          <w:rFonts w:eastAsia="Aptos"/>
          <w:highlight w:val="cyan"/>
          <w:u w:val="single"/>
        </w:rPr>
        <w:t>industrial capitalism</w:t>
      </w:r>
      <w:r w:rsidRPr="0081731D">
        <w:rPr>
          <w:rFonts w:eastAsia="Aptos"/>
          <w:u w:val="single"/>
        </w:rPr>
        <w:t xml:space="preserve">. As such </w:t>
      </w:r>
      <w:r w:rsidRPr="0081731D">
        <w:rPr>
          <w:rFonts w:eastAsia="Aptos"/>
          <w:highlight w:val="cyan"/>
          <w:u w:val="single"/>
        </w:rPr>
        <w:t>it is a premier mode of elite ideological practice</w:t>
      </w:r>
      <w:r w:rsidRPr="0081731D">
        <w:rPr>
          <w:rFonts w:eastAsia="Aptos"/>
          <w:u w:val="single"/>
        </w:rPr>
        <w:t xml:space="preserve"> and an enduring contribution not just to law but to liberal political theory generally.19 </w:t>
      </w:r>
      <w:r w:rsidRPr="0081731D">
        <w:rPr>
          <w:rFonts w:eastAsia="Aptos"/>
          <w:sz w:val="10"/>
        </w:rPr>
        <w:t xml:space="preserve">It is this fact which opens the greatest promise to critical labor jurisprudence, affording us the opportunity to </w:t>
      </w:r>
      <w:proofErr w:type="gramStart"/>
      <w:r w:rsidRPr="0081731D">
        <w:rPr>
          <w:rFonts w:eastAsia="Aptos"/>
          <w:sz w:val="10"/>
        </w:rPr>
        <w:t>make a contribution</w:t>
      </w:r>
      <w:proofErr w:type="gramEnd"/>
      <w:r w:rsidRPr="0081731D">
        <w:rPr>
          <w:rFonts w:eastAsia="Aptos"/>
          <w:sz w:val="10"/>
        </w:rPr>
        <w:t xml:space="preserve"> to political theory as well as to </w:t>
      </w:r>
      <w:proofErr w:type="spellStart"/>
      <w:r w:rsidRPr="0081731D">
        <w:rPr>
          <w:rFonts w:eastAsia="Aptos"/>
          <w:sz w:val="10"/>
        </w:rPr>
        <w:t>histori</w:t>
      </w:r>
      <w:proofErr w:type="spellEnd"/>
      <w:r w:rsidRPr="0081731D">
        <w:rPr>
          <w:rFonts w:eastAsia="Aptos"/>
          <w:sz w:val="10"/>
        </w:rPr>
        <w:t xml:space="preserve"> </w:t>
      </w:r>
      <w:proofErr w:type="spellStart"/>
      <w:r w:rsidRPr="0081731D">
        <w:rPr>
          <w:rFonts w:eastAsia="Aptos"/>
          <w:sz w:val="10"/>
        </w:rPr>
        <w:t>ography</w:t>
      </w:r>
      <w:proofErr w:type="spellEnd"/>
      <w:r w:rsidRPr="0081731D">
        <w:rPr>
          <w:rFonts w:eastAsia="Aptos"/>
          <w:sz w:val="10"/>
        </w:rPr>
        <w:t xml:space="preserve"> and doctrinal analysis.</w:t>
      </w:r>
    </w:p>
    <w:p w14:paraId="0A205621"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Capitalism causes extinction through pandemics, biodiversity loss, warming, and war. Transition is </w:t>
      </w:r>
      <w:r w:rsidRPr="0081731D">
        <w:rPr>
          <w:rFonts w:eastAsia="Times New Roman" w:cs="Times New Roman"/>
          <w:b/>
          <w:iCs/>
          <w:sz w:val="26"/>
          <w:u w:val="single"/>
        </w:rPr>
        <w:t>essential</w:t>
      </w:r>
      <w:r w:rsidRPr="0081731D">
        <w:rPr>
          <w:rFonts w:eastAsia="Times New Roman" w:cs="Times New Roman"/>
          <w:b/>
          <w:iCs/>
          <w:sz w:val="26"/>
        </w:rPr>
        <w:t>.</w:t>
      </w:r>
    </w:p>
    <w:p w14:paraId="1594EAE3" w14:textId="77777777" w:rsidR="0081731D" w:rsidRPr="0081731D" w:rsidRDefault="0081731D" w:rsidP="0081731D">
      <w:pPr>
        <w:rPr>
          <w:rFonts w:eastAsia="Aptos"/>
        </w:rPr>
      </w:pPr>
      <w:r w:rsidRPr="0081731D">
        <w:rPr>
          <w:rFonts w:eastAsia="Aptos"/>
          <w:b/>
          <w:bCs/>
          <w:sz w:val="26"/>
          <w:szCs w:val="26"/>
        </w:rPr>
        <w:t>Derber 23</w:t>
      </w:r>
      <w:r w:rsidRPr="0081731D">
        <w:rPr>
          <w:rFonts w:eastAsia="Aptos"/>
        </w:rPr>
        <w:t xml:space="preserve">, *Professor of Sociology at Boston College, **experienced organizer (Charles*, Suren </w:t>
      </w:r>
      <w:proofErr w:type="spellStart"/>
      <w:r w:rsidRPr="0081731D">
        <w:rPr>
          <w:rFonts w:eastAsia="Aptos"/>
        </w:rPr>
        <w:t>Moodliar</w:t>
      </w:r>
      <w:proofErr w:type="spellEnd"/>
      <w:r w:rsidRPr="0081731D">
        <w:rPr>
          <w:rFonts w:eastAsia="Aptos"/>
        </w:rPr>
        <w:t xml:space="preserve">**, “Introduction” in </w:t>
      </w:r>
      <w:r w:rsidRPr="0081731D">
        <w:rPr>
          <w:rFonts w:eastAsia="Aptos"/>
          <w:i/>
          <w:iCs/>
        </w:rPr>
        <w:t>Dying for Capitalism: How Big Money Fuels Extinction and What We Can Do About It</w:t>
      </w:r>
      <w:r w:rsidRPr="0081731D">
        <w:rPr>
          <w:rFonts w:eastAsia="Aptos"/>
        </w:rPr>
        <w:t xml:space="preserve">, Taylor and Francis, pp. 21-27) rose </w:t>
      </w:r>
    </w:p>
    <w:p w14:paraId="0D03B11A" w14:textId="77777777" w:rsidR="0081731D" w:rsidRPr="0081731D" w:rsidRDefault="0081731D" w:rsidP="0081731D">
      <w:pPr>
        <w:rPr>
          <w:rFonts w:eastAsia="Aptos"/>
          <w:u w:val="single"/>
        </w:rPr>
      </w:pPr>
      <w:r w:rsidRPr="0081731D">
        <w:rPr>
          <w:rFonts w:eastAsia="Aptos"/>
          <w:u w:val="single"/>
        </w:rPr>
        <w:t xml:space="preserve">The idea of </w:t>
      </w:r>
      <w:r w:rsidRPr="0081731D">
        <w:rPr>
          <w:rFonts w:eastAsia="Aptos"/>
          <w:highlight w:val="cyan"/>
          <w:u w:val="single"/>
        </w:rPr>
        <w:t>a</w:t>
      </w:r>
      <w:r w:rsidRPr="0081731D">
        <w:rPr>
          <w:rFonts w:eastAsia="Aptos"/>
          <w:u w:val="single"/>
        </w:rPr>
        <w:t xml:space="preserve"> global </w:t>
      </w:r>
      <w:r w:rsidRPr="0081731D">
        <w:rPr>
          <w:rFonts w:eastAsia="Aptos"/>
          <w:highlight w:val="cyan"/>
          <w:u w:val="single"/>
        </w:rPr>
        <w:t>extinction triangle link</w:t>
      </w:r>
      <w:r w:rsidRPr="0081731D">
        <w:rPr>
          <w:rFonts w:eastAsia="Aptos"/>
          <w:u w:val="single"/>
        </w:rPr>
        <w:t xml:space="preserve">ing </w:t>
      </w:r>
      <w:r w:rsidRPr="0081731D">
        <w:rPr>
          <w:rFonts w:eastAsia="Aptos"/>
          <w:highlight w:val="cyan"/>
          <w:u w:val="single"/>
        </w:rPr>
        <w:t>capitalism</w:t>
      </w:r>
      <w:r w:rsidRPr="0081731D">
        <w:rPr>
          <w:rFonts w:eastAsia="Aptos"/>
          <w:u w:val="single"/>
        </w:rPr>
        <w:t xml:space="preserve">, environmental destruction (including </w:t>
      </w:r>
      <w:r w:rsidRPr="0081731D">
        <w:rPr>
          <w:rFonts w:eastAsia="Aptos"/>
          <w:highlight w:val="cyan"/>
          <w:u w:val="single"/>
        </w:rPr>
        <w:t>climate change, pandemics,</w:t>
      </w:r>
      <w:r w:rsidRPr="0081731D">
        <w:rPr>
          <w:rFonts w:eastAsia="Aptos"/>
          <w:u w:val="single"/>
        </w:rPr>
        <w:t xml:space="preserve"> and </w:t>
      </w:r>
      <w:r w:rsidRPr="0081731D">
        <w:rPr>
          <w:rFonts w:eastAsia="Aptos"/>
          <w:highlight w:val="cyan"/>
          <w:u w:val="single"/>
        </w:rPr>
        <w:t>biodiversity</w:t>
      </w:r>
      <w:r w:rsidRPr="0081731D">
        <w:rPr>
          <w:rFonts w:eastAsia="Aptos"/>
          <w:u w:val="single"/>
        </w:rPr>
        <w:t xml:space="preserve"> collapse), </w:t>
      </w:r>
      <w:r w:rsidRPr="0081731D">
        <w:rPr>
          <w:rFonts w:eastAsia="Aptos"/>
          <w:highlight w:val="cyan"/>
          <w:u w:val="single"/>
        </w:rPr>
        <w:t>and militarism</w:t>
      </w:r>
      <w:r w:rsidRPr="0081731D">
        <w:rPr>
          <w:rFonts w:eastAsia="Aptos"/>
          <w:u w:val="single"/>
        </w:rPr>
        <w:t xml:space="preserve"> (especially nuclear war) will be viewed in many nations</w:t>
      </w:r>
      <w:r w:rsidRPr="0081731D">
        <w:rPr>
          <w:rFonts w:eastAsia="Aptos"/>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61ADF37B" w14:textId="77777777" w:rsidR="0081731D" w:rsidRPr="0081731D" w:rsidRDefault="0081731D" w:rsidP="0081731D">
      <w:pPr>
        <w:rPr>
          <w:rFonts w:eastAsia="Aptos"/>
          <w:sz w:val="16"/>
        </w:rPr>
      </w:pPr>
      <w:r w:rsidRPr="0081731D">
        <w:rPr>
          <w:rFonts w:eastAsia="Aptos"/>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962A8FF" w14:textId="77777777" w:rsidR="0081731D" w:rsidRPr="0081731D" w:rsidRDefault="0081731D" w:rsidP="0081731D">
      <w:pPr>
        <w:rPr>
          <w:rFonts w:eastAsia="Aptos"/>
          <w:sz w:val="16"/>
          <w:szCs w:val="16"/>
        </w:rPr>
      </w:pPr>
      <w:r w:rsidRPr="0081731D">
        <w:rPr>
          <w:rFonts w:eastAsia="Aptos"/>
          <w:sz w:val="16"/>
          <w:szCs w:val="16"/>
        </w:rPr>
        <w:t xml:space="preserve">We have not done the things that are necessary to lower </w:t>
      </w:r>
      <w:proofErr w:type="gramStart"/>
      <w:r w:rsidRPr="0081731D">
        <w:rPr>
          <w:rFonts w:eastAsia="Aptos"/>
          <w:sz w:val="16"/>
          <w:szCs w:val="16"/>
        </w:rPr>
        <w:t>emissions be</w:t>
      </w:r>
      <w:proofErr w:type="gramEnd"/>
      <w:r w:rsidRPr="0081731D">
        <w:rPr>
          <w:rFonts w:eastAsia="Aptos"/>
          <w:sz w:val="16"/>
          <w:szCs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08FA2D62" w14:textId="77777777" w:rsidR="0081731D" w:rsidRPr="0081731D" w:rsidRDefault="0081731D" w:rsidP="0081731D">
      <w:pPr>
        <w:rPr>
          <w:rFonts w:eastAsia="Aptos"/>
          <w:sz w:val="16"/>
        </w:rPr>
      </w:pPr>
      <w:r w:rsidRPr="0081731D">
        <w:rPr>
          <w:rFonts w:eastAsia="Aptos"/>
          <w:sz w:val="16"/>
        </w:rPr>
        <w:t xml:space="preserve">Klein acknowledges that “autocratic industrial socialism” can also cause cli- mate </w:t>
      </w:r>
      <w:proofErr w:type="gramStart"/>
      <w:r w:rsidRPr="0081731D">
        <w:rPr>
          <w:rFonts w:eastAsia="Aptos"/>
          <w:sz w:val="16"/>
        </w:rPr>
        <w:t>change, but</w:t>
      </w:r>
      <w:proofErr w:type="gramEnd"/>
      <w:r w:rsidRPr="0081731D">
        <w:rPr>
          <w:rFonts w:eastAsia="Aptos"/>
          <w:sz w:val="16"/>
        </w:rPr>
        <w:t xml:space="preserve"> argues that the ruling capitalist model is the major risk and we need to pursue a democratic “eco-socialism” to save the planet. Joining Klein in the laser-like but lonely focus on the capitalist DNA </w:t>
      </w:r>
      <w:proofErr w:type="spellStart"/>
      <w:r w:rsidRPr="0081731D">
        <w:rPr>
          <w:rFonts w:eastAsia="Aptos"/>
          <w:sz w:val="16"/>
        </w:rPr>
        <w:t>driv</w:t>
      </w:r>
      <w:proofErr w:type="spellEnd"/>
      <w:r w:rsidRPr="0081731D">
        <w:rPr>
          <w:rFonts w:eastAsia="Aptos"/>
          <w:sz w:val="16"/>
        </w:rPr>
        <w:t xml:space="preserve">- </w:t>
      </w:r>
      <w:proofErr w:type="spellStart"/>
      <w:r w:rsidRPr="0081731D">
        <w:rPr>
          <w:rFonts w:eastAsia="Aptos"/>
          <w:sz w:val="16"/>
        </w:rPr>
        <w:t>ing</w:t>
      </w:r>
      <w:proofErr w:type="spellEnd"/>
      <w:r w:rsidRPr="0081731D">
        <w:rPr>
          <w:rFonts w:eastAsia="Aptos"/>
          <w:sz w:val="16"/>
        </w:rPr>
        <w:t xml:space="preserve"> extinction is the journalist, George Monbiot. He writes that: Ecologically, economically and politically, capitalism is failing as cata- </w:t>
      </w:r>
      <w:proofErr w:type="spellStart"/>
      <w:r w:rsidRPr="0081731D">
        <w:rPr>
          <w:rFonts w:eastAsia="Aptos"/>
          <w:sz w:val="16"/>
        </w:rPr>
        <w:t>strophically</w:t>
      </w:r>
      <w:proofErr w:type="spellEnd"/>
      <w:r w:rsidRPr="0081731D">
        <w:rPr>
          <w:rFonts w:eastAsia="Aptos"/>
          <w:sz w:val="16"/>
        </w:rPr>
        <w:t xml:space="preserve"> as communism failed. Like state communism, it is beset by unacknowledged but fatal contradictions. It is inherently corrupt and corrupting. But its </w:t>
      </w:r>
      <w:proofErr w:type="spellStart"/>
      <w:r w:rsidRPr="0081731D">
        <w:rPr>
          <w:rFonts w:eastAsia="Aptos"/>
          <w:sz w:val="16"/>
        </w:rPr>
        <w:t>mesmerising</w:t>
      </w:r>
      <w:proofErr w:type="spellEnd"/>
      <w:r w:rsidRPr="0081731D">
        <w:rPr>
          <w:rFonts w:eastAsia="Aptos"/>
          <w:sz w:val="16"/>
        </w:rPr>
        <w:t xml:space="preserve"> power, and the vast infrastructure of thought that seeks to justify it, </w:t>
      </w:r>
      <w:proofErr w:type="gramStart"/>
      <w:r w:rsidRPr="0081731D">
        <w:rPr>
          <w:rFonts w:eastAsia="Aptos"/>
          <w:sz w:val="16"/>
        </w:rPr>
        <w:t>makes</w:t>
      </w:r>
      <w:proofErr w:type="gramEnd"/>
      <w:r w:rsidRPr="0081731D">
        <w:rPr>
          <w:rFonts w:eastAsia="Aptos"/>
          <w:sz w:val="16"/>
        </w:rPr>
        <w:t xml:space="preserve"> any challenge to the model </w:t>
      </w:r>
      <w:proofErr w:type="gramStart"/>
      <w:r w:rsidRPr="0081731D">
        <w:rPr>
          <w:rFonts w:eastAsia="Aptos"/>
          <w:sz w:val="16"/>
        </w:rPr>
        <w:t>al</w:t>
      </w:r>
      <w:proofErr w:type="gramEnd"/>
      <w:r w:rsidRPr="0081731D">
        <w:rPr>
          <w:rFonts w:eastAsia="Aptos"/>
          <w:sz w:val="16"/>
        </w:rPr>
        <w:t xml:space="preserve">- most impossible to contemplate. Even to acknowledge the emergencies it causes, let alone </w:t>
      </w:r>
      <w:proofErr w:type="gramStart"/>
      <w:r w:rsidRPr="0081731D">
        <w:rPr>
          <w:rFonts w:eastAsia="Aptos"/>
          <w:sz w:val="16"/>
        </w:rPr>
        <w:t>to act</w:t>
      </w:r>
      <w:proofErr w:type="gramEnd"/>
      <w:r w:rsidRPr="0081731D">
        <w:rPr>
          <w:rFonts w:eastAsia="Aptos"/>
          <w:sz w:val="16"/>
        </w:rPr>
        <w:t xml:space="preserve"> on them, feels like electoral suicide. </w:t>
      </w:r>
      <w:r w:rsidRPr="0081731D">
        <w:rPr>
          <w:rFonts w:eastAsia="Aptos"/>
          <w:u w:val="single"/>
        </w:rPr>
        <w:t xml:space="preserve">As the famous saying goes: </w:t>
      </w:r>
      <w:r w:rsidRPr="0081731D">
        <w:rPr>
          <w:rFonts w:eastAsia="Aptos"/>
          <w:highlight w:val="cyan"/>
          <w:u w:val="single"/>
        </w:rPr>
        <w:t>“It is easier to imagine the end of the world than</w:t>
      </w:r>
      <w:r w:rsidRPr="0081731D">
        <w:rPr>
          <w:rFonts w:eastAsia="Aptos"/>
          <w:u w:val="single"/>
        </w:rPr>
        <w:t xml:space="preserve"> to imagine </w:t>
      </w:r>
      <w:r w:rsidRPr="0081731D">
        <w:rPr>
          <w:rFonts w:eastAsia="Aptos"/>
          <w:highlight w:val="cyan"/>
          <w:u w:val="single"/>
        </w:rPr>
        <w:t xml:space="preserve">the end of capitalism.” Our </w:t>
      </w:r>
      <w:r w:rsidRPr="0081731D">
        <w:rPr>
          <w:rFonts w:eastAsia="Aptos"/>
          <w:u w:val="single"/>
        </w:rPr>
        <w:t xml:space="preserve">urgent </w:t>
      </w:r>
      <w:r w:rsidRPr="0081731D">
        <w:rPr>
          <w:rFonts w:eastAsia="Aptos"/>
          <w:highlight w:val="cyan"/>
          <w:u w:val="single"/>
        </w:rPr>
        <w:t>task is to turn this the other way round</w:t>
      </w:r>
      <w:r w:rsidRPr="0081731D">
        <w:rPr>
          <w:rFonts w:eastAsia="Aptos"/>
          <w:u w:val="single"/>
        </w:rPr>
        <w:t>.</w:t>
      </w:r>
      <w:r w:rsidRPr="0081731D">
        <w:rPr>
          <w:rFonts w:eastAsia="Aptos"/>
          <w:sz w:val="16"/>
        </w:rPr>
        <w:t>3</w:t>
      </w:r>
    </w:p>
    <w:p w14:paraId="00ABCDEA" w14:textId="77777777" w:rsidR="0081731D" w:rsidRPr="0081731D" w:rsidRDefault="0081731D" w:rsidP="0081731D">
      <w:pPr>
        <w:rPr>
          <w:rFonts w:eastAsia="Aptos"/>
          <w:sz w:val="16"/>
        </w:rPr>
      </w:pPr>
      <w:r w:rsidRPr="0081731D">
        <w:rPr>
          <w:rFonts w:eastAsia="Aptos"/>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81731D">
        <w:rPr>
          <w:rFonts w:eastAsia="Aptos"/>
          <w:highlight w:val="cyan"/>
          <w:u w:val="single"/>
        </w:rPr>
        <w:t>Only systemic change in our political economy can save</w:t>
      </w:r>
      <w:r w:rsidRPr="0081731D">
        <w:rPr>
          <w:rFonts w:eastAsia="Aptos"/>
          <w:u w:val="single"/>
        </w:rPr>
        <w:t xml:space="preserve"> us.</w:t>
      </w:r>
    </w:p>
    <w:p w14:paraId="5A073E28" w14:textId="77777777" w:rsidR="0081731D" w:rsidRPr="0081731D" w:rsidRDefault="0081731D" w:rsidP="0081731D">
      <w:pPr>
        <w:rPr>
          <w:rFonts w:eastAsia="Aptos"/>
          <w:sz w:val="16"/>
        </w:rPr>
      </w:pPr>
      <w:r w:rsidRPr="0081731D">
        <w:rPr>
          <w:rFonts w:eastAsia="Aptos"/>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62E86E8E" w14:textId="77777777" w:rsidR="0081731D" w:rsidRPr="0081731D" w:rsidRDefault="0081731D" w:rsidP="0081731D">
      <w:pPr>
        <w:rPr>
          <w:rFonts w:eastAsia="Aptos"/>
          <w:sz w:val="16"/>
        </w:rPr>
      </w:pPr>
      <w:r w:rsidRPr="0081731D">
        <w:rPr>
          <w:rFonts w:eastAsia="Aptos"/>
          <w:sz w:val="16"/>
        </w:rPr>
        <w:t xml:space="preserve">In the United States, mainstream socialist political parties do not exist, and “big government” and universal welfare programs are seen as enemies of lib- </w:t>
      </w:r>
      <w:proofErr w:type="spellStart"/>
      <w:r w:rsidRPr="0081731D">
        <w:rPr>
          <w:rFonts w:eastAsia="Aptos"/>
          <w:sz w:val="16"/>
        </w:rPr>
        <w:t>erty</w:t>
      </w:r>
      <w:proofErr w:type="spellEnd"/>
      <w:r w:rsidRPr="0081731D">
        <w:rPr>
          <w:rFonts w:eastAsia="Aptos"/>
          <w:sz w:val="16"/>
        </w:rPr>
        <w:t xml:space="preserve">, </w:t>
      </w:r>
      <w:proofErr w:type="gramStart"/>
      <w:r w:rsidRPr="0081731D">
        <w:rPr>
          <w:rFonts w:eastAsia="Aptos"/>
          <w:sz w:val="16"/>
        </w:rPr>
        <w:t>with the exception of</w:t>
      </w:r>
      <w:proofErr w:type="gramEnd"/>
      <w:r w:rsidRPr="0081731D">
        <w:rPr>
          <w:rFonts w:eastAsia="Aptos"/>
          <w:sz w:val="16"/>
        </w:rPr>
        <w:t xml:space="preserve"> an enormous military. Klein and Monbiot have an audience in the United States, but their views that to survive means moving beyond capitalism and especially neoliberalism capitalism runs into huge </w:t>
      </w:r>
      <w:proofErr w:type="spellStart"/>
      <w:r w:rsidRPr="0081731D">
        <w:rPr>
          <w:rFonts w:eastAsia="Aptos"/>
          <w:sz w:val="16"/>
        </w:rPr>
        <w:t>hur</w:t>
      </w:r>
      <w:proofErr w:type="spellEnd"/>
      <w:r w:rsidRPr="0081731D">
        <w:rPr>
          <w:rFonts w:eastAsia="Aptos"/>
          <w:sz w:val="16"/>
        </w:rPr>
        <w:t xml:space="preserve">- </w:t>
      </w:r>
      <w:proofErr w:type="spellStart"/>
      <w:r w:rsidRPr="0081731D">
        <w:rPr>
          <w:rFonts w:eastAsia="Aptos"/>
          <w:sz w:val="16"/>
        </w:rPr>
        <w:t>dles</w:t>
      </w:r>
      <w:proofErr w:type="spellEnd"/>
      <w:r w:rsidRPr="0081731D">
        <w:rPr>
          <w:rFonts w:eastAsia="Aptos"/>
          <w:sz w:val="16"/>
        </w:rPr>
        <w:t>, especially in American political discourse, even among liberals. However, we shall see that</w:t>
      </w:r>
      <w:r w:rsidRPr="0081731D">
        <w:rPr>
          <w:rFonts w:eastAsia="Aptos"/>
          <w:u w:val="single"/>
        </w:rPr>
        <w:t xml:space="preserve"> </w:t>
      </w:r>
      <w:r w:rsidRPr="0081731D">
        <w:rPr>
          <w:rFonts w:eastAsia="Aptos"/>
          <w:highlight w:val="cyan"/>
          <w:u w:val="single"/>
        </w:rPr>
        <w:t>it is not an impossible dream</w:t>
      </w:r>
      <w:r w:rsidRPr="0081731D">
        <w:rPr>
          <w:rFonts w:eastAsia="Aptos"/>
          <w:u w:val="single"/>
        </w:rPr>
        <w:t xml:space="preserve">, </w:t>
      </w:r>
      <w:r w:rsidRPr="0081731D">
        <w:rPr>
          <w:rFonts w:eastAsia="Aptos"/>
          <w:sz w:val="16"/>
        </w:rPr>
        <w:t>and that even a President as moderate as Joe Biden, pushed by people of color, young people, and social movements, has begun to break with neoliberalism and shift toward a public goods economy that could help save the planet.</w:t>
      </w:r>
    </w:p>
    <w:p w14:paraId="09E623B8" w14:textId="77777777" w:rsidR="0081731D" w:rsidRPr="0081731D" w:rsidRDefault="0081731D" w:rsidP="0081731D">
      <w:pPr>
        <w:rPr>
          <w:rFonts w:eastAsia="Aptos"/>
          <w:sz w:val="16"/>
        </w:rPr>
      </w:pPr>
      <w:r w:rsidRPr="0081731D">
        <w:rPr>
          <w:rFonts w:eastAsia="Aptos"/>
          <w:sz w:val="16"/>
        </w:rPr>
        <w:t>Crossing the Threshold: Humanity Confronts Its Final Stage</w:t>
      </w:r>
    </w:p>
    <w:p w14:paraId="5CF4ED0F" w14:textId="77777777" w:rsidR="0081731D" w:rsidRPr="0081731D" w:rsidRDefault="0081731D" w:rsidP="0081731D">
      <w:pPr>
        <w:rPr>
          <w:rFonts w:eastAsia="Aptos"/>
          <w:sz w:val="16"/>
        </w:rPr>
      </w:pPr>
      <w:r w:rsidRPr="0081731D">
        <w:rPr>
          <w:rFonts w:eastAsia="Aptos"/>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B374086" w14:textId="77777777" w:rsidR="0081731D" w:rsidRPr="0081731D" w:rsidRDefault="0081731D" w:rsidP="0081731D">
      <w:pPr>
        <w:rPr>
          <w:rFonts w:eastAsia="Aptos"/>
          <w:sz w:val="16"/>
        </w:rPr>
      </w:pPr>
      <w:r w:rsidRPr="0081731D">
        <w:rPr>
          <w:rFonts w:eastAsia="Aptos"/>
          <w:sz w:val="16"/>
        </w:rPr>
        <w:t xml:space="preserve">On that grim day in August 1945, humanity </w:t>
      </w:r>
      <w:proofErr w:type="gramStart"/>
      <w:r w:rsidRPr="0081731D">
        <w:rPr>
          <w:rFonts w:eastAsia="Aptos"/>
          <w:sz w:val="16"/>
        </w:rPr>
        <w:t>entered into</w:t>
      </w:r>
      <w:proofErr w:type="gramEnd"/>
      <w:r w:rsidRPr="0081731D">
        <w:rPr>
          <w:rFonts w:eastAsia="Aptos"/>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81731D">
        <w:rPr>
          <w:rFonts w:eastAsia="Aptos"/>
          <w:sz w:val="16"/>
        </w:rPr>
        <w:t>tion</w:t>
      </w:r>
      <w:proofErr w:type="spellEnd"/>
      <w:r w:rsidRPr="0081731D">
        <w:rPr>
          <w:rFonts w:eastAsia="Aptos"/>
          <w:sz w:val="16"/>
        </w:rPr>
        <w:t xml:space="preserve"> ….</w:t>
      </w:r>
    </w:p>
    <w:p w14:paraId="51B339FB" w14:textId="77777777" w:rsidR="0081731D" w:rsidRPr="0081731D" w:rsidRDefault="0081731D" w:rsidP="0081731D">
      <w:pPr>
        <w:rPr>
          <w:rFonts w:eastAsia="Aptos"/>
          <w:sz w:val="16"/>
        </w:rPr>
      </w:pPr>
      <w:r w:rsidRPr="0081731D">
        <w:rPr>
          <w:rFonts w:eastAsia="Aptos"/>
          <w:sz w:val="16"/>
        </w:rPr>
        <w:t>It was not understood at the time but a second and no less critical new era was beginning at the same time. A new geological epoch, by now, called the Anthropocene–an epoch defined by extreme human impact on the environment.</w:t>
      </w:r>
    </w:p>
    <w:p w14:paraId="63C44233" w14:textId="77777777" w:rsidR="0081731D" w:rsidRPr="0081731D" w:rsidRDefault="0081731D" w:rsidP="0081731D">
      <w:pPr>
        <w:rPr>
          <w:rFonts w:eastAsia="Aptos"/>
          <w:sz w:val="16"/>
        </w:rPr>
      </w:pPr>
      <w:r w:rsidRPr="0081731D">
        <w:rPr>
          <w:rFonts w:eastAsia="Aptos"/>
          <w:sz w:val="16"/>
        </w:rPr>
        <w:t xml:space="preserve">The Anthropocene and the nuclear age coincide, a dual threat to the perpetuation of organized human life. Both threats are severe and </w:t>
      </w:r>
      <w:proofErr w:type="spellStart"/>
      <w:r w:rsidRPr="0081731D">
        <w:rPr>
          <w:rFonts w:eastAsia="Aptos"/>
          <w:sz w:val="16"/>
        </w:rPr>
        <w:t>immi</w:t>
      </w:r>
      <w:proofErr w:type="spellEnd"/>
      <w:r w:rsidRPr="0081731D">
        <w:rPr>
          <w:rFonts w:eastAsia="Aptos"/>
          <w:sz w:val="16"/>
        </w:rPr>
        <w:t xml:space="preserve">- </w:t>
      </w:r>
      <w:proofErr w:type="spellStart"/>
      <w:r w:rsidRPr="0081731D">
        <w:rPr>
          <w:rFonts w:eastAsia="Aptos"/>
          <w:sz w:val="16"/>
        </w:rPr>
        <w:t>nent</w:t>
      </w:r>
      <w:proofErr w:type="spellEnd"/>
      <w:r w:rsidRPr="0081731D">
        <w:rPr>
          <w:rFonts w:eastAsia="Aptos"/>
          <w:sz w:val="16"/>
        </w:rPr>
        <w:t>. It’s widely recognized that we have entered the period of the sixth mass extinction.4</w:t>
      </w:r>
    </w:p>
    <w:p w14:paraId="7B2C8D91" w14:textId="77777777" w:rsidR="0081731D" w:rsidRPr="0081731D" w:rsidRDefault="0081731D" w:rsidP="0081731D">
      <w:pPr>
        <w:rPr>
          <w:rFonts w:eastAsia="Aptos"/>
          <w:u w:val="single"/>
        </w:rPr>
      </w:pPr>
      <w:r w:rsidRPr="0081731D">
        <w:rPr>
          <w:rFonts w:eastAsia="Aptos"/>
          <w:sz w:val="16"/>
        </w:rPr>
        <w:t xml:space="preserve">Extinction denialism has limited public awareness of the new stage that arose in the late 1940s but is rooted in the foundations of our economic system. </w:t>
      </w:r>
      <w:r w:rsidRPr="0081731D">
        <w:rPr>
          <w:rFonts w:eastAsia="Aptos"/>
          <w:u w:val="single"/>
        </w:rPr>
        <w:t xml:space="preserve">Indeed, </w:t>
      </w:r>
      <w:r w:rsidRPr="0081731D">
        <w:rPr>
          <w:rFonts w:eastAsia="Aptos"/>
          <w:highlight w:val="cyan"/>
          <w:u w:val="single"/>
        </w:rPr>
        <w:t>capitalism</w:t>
      </w:r>
      <w:r w:rsidRPr="0081731D">
        <w:rPr>
          <w:rFonts w:eastAsia="Aptos"/>
          <w:u w:val="single"/>
        </w:rPr>
        <w:t xml:space="preserve">, even as it historically helped build new economic growth and innovation and pulled millions out of poverty, has </w:t>
      </w:r>
      <w:r w:rsidRPr="0081731D">
        <w:rPr>
          <w:rFonts w:eastAsia="Aptos"/>
          <w:highlight w:val="cyan"/>
          <w:u w:val="single"/>
        </w:rPr>
        <w:t>always created war and environmental destruction</w:t>
      </w:r>
      <w:r w:rsidRPr="0081731D">
        <w:rPr>
          <w:rFonts w:eastAsia="Aptos"/>
          <w:u w:val="single"/>
        </w:rPr>
        <w:t>. I</w:t>
      </w:r>
      <w:r w:rsidRPr="0081731D">
        <w:rPr>
          <w:rFonts w:eastAsia="Aptos"/>
          <w:sz w:val="16"/>
        </w:rPr>
        <w:t xml:space="preserve">ts historical progress fueled “development” that catapulted the European and American world toward prosperity and material well-being for two centuries. </w:t>
      </w:r>
      <w:r w:rsidRPr="0081731D">
        <w:rPr>
          <w:rFonts w:eastAsia="Aptos"/>
          <w:u w:val="single"/>
        </w:rPr>
        <w:t xml:space="preserve">But </w:t>
      </w:r>
      <w:r w:rsidRPr="0081731D">
        <w:rPr>
          <w:rFonts w:eastAsia="Aptos"/>
          <w:highlight w:val="cyan"/>
          <w:u w:val="single"/>
        </w:rPr>
        <w:t>that</w:t>
      </w:r>
      <w:r w:rsidRPr="0081731D">
        <w:rPr>
          <w:rFonts w:eastAsia="Aptos"/>
          <w:u w:val="single"/>
        </w:rPr>
        <w:t xml:space="preserve"> huge </w:t>
      </w:r>
      <w:r w:rsidRPr="0081731D">
        <w:rPr>
          <w:rFonts w:eastAsia="Aptos"/>
          <w:highlight w:val="cyan"/>
          <w:u w:val="single"/>
        </w:rPr>
        <w:t>leap forward</w:t>
      </w:r>
      <w:r w:rsidRPr="0081731D">
        <w:rPr>
          <w:rFonts w:eastAsia="Aptos"/>
          <w:u w:val="single"/>
        </w:rPr>
        <w:t xml:space="preserve"> also </w:t>
      </w:r>
      <w:r w:rsidRPr="0081731D">
        <w:rPr>
          <w:rFonts w:eastAsia="Aptos"/>
          <w:highlight w:val="cyan"/>
          <w:u w:val="single"/>
        </w:rPr>
        <w:t>froze into so</w:t>
      </w:r>
      <w:proofErr w:type="gramStart"/>
      <w:r w:rsidRPr="0081731D">
        <w:rPr>
          <w:rFonts w:eastAsia="Aptos"/>
          <w:highlight w:val="cyan"/>
          <w:u w:val="single"/>
        </w:rPr>
        <w:t xml:space="preserve">- </w:t>
      </w:r>
      <w:proofErr w:type="spellStart"/>
      <w:r w:rsidRPr="0081731D">
        <w:rPr>
          <w:rFonts w:eastAsia="Aptos"/>
          <w:highlight w:val="cyan"/>
          <w:u w:val="single"/>
        </w:rPr>
        <w:t>ciety</w:t>
      </w:r>
      <w:proofErr w:type="spellEnd"/>
      <w:proofErr w:type="gramEnd"/>
      <w:r w:rsidRPr="0081731D">
        <w:rPr>
          <w:rFonts w:eastAsia="Aptos"/>
          <w:highlight w:val="cyan"/>
          <w:u w:val="single"/>
        </w:rPr>
        <w:t xml:space="preserve"> an unsustainable quest for unfettered growth</w:t>
      </w:r>
      <w:r w:rsidRPr="0081731D">
        <w:rPr>
          <w:rFonts w:eastAsia="Aptos"/>
          <w:u w:val="single"/>
        </w:rPr>
        <w:t xml:space="preserve"> threatening military and environmental catastrophe and externalized multiple costs onto the peoples of the Global South.</w:t>
      </w:r>
      <w:r w:rsidRPr="0081731D">
        <w:rPr>
          <w:rFonts w:eastAsia="Aptos"/>
          <w:sz w:val="16"/>
        </w:rPr>
        <w:t xml:space="preserve"> The history of capitalist successes disguised latent crises now surfacing in the extinction stage. </w:t>
      </w:r>
      <w:r w:rsidRPr="0081731D">
        <w:rPr>
          <w:rFonts w:eastAsia="Aptos"/>
          <w:u w:val="single"/>
        </w:rPr>
        <w:t xml:space="preserve">The </w:t>
      </w:r>
      <w:r w:rsidRPr="0081731D">
        <w:rPr>
          <w:rFonts w:eastAsia="Aptos"/>
          <w:highlight w:val="cyan"/>
          <w:u w:val="single"/>
        </w:rPr>
        <w:t>historical benefits</w:t>
      </w:r>
      <w:r w:rsidRPr="0081731D">
        <w:rPr>
          <w:rFonts w:eastAsia="Aptos"/>
          <w:u w:val="single"/>
        </w:rPr>
        <w:t xml:space="preserve"> of capitalism have not disappeared, but their relative value </w:t>
      </w:r>
      <w:r w:rsidRPr="0081731D">
        <w:rPr>
          <w:rFonts w:eastAsia="Aptos"/>
          <w:highlight w:val="cyan"/>
          <w:u w:val="single"/>
        </w:rPr>
        <w:t>has declined compared to the</w:t>
      </w:r>
      <w:r w:rsidRPr="0081731D">
        <w:rPr>
          <w:rFonts w:eastAsia="Aptos"/>
          <w:u w:val="single"/>
        </w:rPr>
        <w:t xml:space="preserve"> costs and </w:t>
      </w:r>
      <w:r w:rsidRPr="0081731D">
        <w:rPr>
          <w:rFonts w:eastAsia="Aptos"/>
          <w:highlight w:val="cyan"/>
          <w:u w:val="single"/>
        </w:rPr>
        <w:t>risks</w:t>
      </w:r>
      <w:r w:rsidRPr="0081731D">
        <w:rPr>
          <w:rFonts w:eastAsia="Aptos"/>
          <w:u w:val="single"/>
        </w:rPr>
        <w:t xml:space="preserve"> – ultimately </w:t>
      </w:r>
      <w:r w:rsidRPr="0081731D">
        <w:rPr>
          <w:rFonts w:eastAsia="Aptos"/>
          <w:highlight w:val="cyan"/>
          <w:u w:val="single"/>
        </w:rPr>
        <w:t>of extinction</w:t>
      </w:r>
      <w:r w:rsidRPr="0081731D">
        <w:rPr>
          <w:rFonts w:eastAsia="Aptos"/>
          <w:u w:val="single"/>
        </w:rPr>
        <w:t>.</w:t>
      </w:r>
    </w:p>
    <w:p w14:paraId="773FFB38" w14:textId="77777777" w:rsidR="0081731D" w:rsidRPr="0081731D" w:rsidRDefault="0081731D" w:rsidP="0081731D">
      <w:pPr>
        <w:rPr>
          <w:rFonts w:eastAsia="Aptos"/>
          <w:sz w:val="16"/>
        </w:rPr>
      </w:pPr>
      <w:r w:rsidRPr="0081731D">
        <w:rPr>
          <w:rFonts w:eastAsia="Aptos"/>
          <w:sz w:val="16"/>
        </w:rPr>
        <w:t>The Triangle of Extinction: Mad Money</w:t>
      </w:r>
    </w:p>
    <w:p w14:paraId="6C9583CF" w14:textId="77777777" w:rsidR="0081731D" w:rsidRPr="0081731D" w:rsidRDefault="0081731D" w:rsidP="0081731D">
      <w:pPr>
        <w:rPr>
          <w:rFonts w:eastAsia="Aptos"/>
          <w:sz w:val="16"/>
        </w:rPr>
      </w:pPr>
      <w:r w:rsidRPr="0081731D">
        <w:rPr>
          <w:rFonts w:eastAsia="Aptos"/>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EEE8EC4" w14:textId="77777777" w:rsidR="0081731D" w:rsidRPr="0081731D" w:rsidRDefault="0081731D" w:rsidP="0081731D">
      <w:pPr>
        <w:rPr>
          <w:rFonts w:eastAsia="Aptos"/>
          <w:sz w:val="16"/>
        </w:rPr>
      </w:pPr>
      <w:r w:rsidRPr="0081731D">
        <w:rPr>
          <w:rFonts w:eastAsia="Aptos"/>
          <w:u w:val="single"/>
        </w:rPr>
        <w:t xml:space="preserve">Capitalism drives the triangle of extinction. Its very nature, as a system, </w:t>
      </w:r>
      <w:proofErr w:type="gramStart"/>
      <w:r w:rsidRPr="0081731D">
        <w:rPr>
          <w:rFonts w:eastAsia="Aptos"/>
          <w:u w:val="single"/>
        </w:rPr>
        <w:t>foments</w:t>
      </w:r>
      <w:proofErr w:type="gramEnd"/>
      <w:r w:rsidRPr="0081731D">
        <w:rPr>
          <w:rFonts w:eastAsia="Aptos"/>
          <w:u w:val="single"/>
        </w:rPr>
        <w:t xml:space="preserve"> militarism and drives environmental destruction. In Chapter 2, we argue that capitalism’s </w:t>
      </w:r>
      <w:r w:rsidRPr="0081731D">
        <w:rPr>
          <w:rFonts w:eastAsia="Aptos"/>
          <w:highlight w:val="cyan"/>
          <w:u w:val="single"/>
        </w:rPr>
        <w:t>constant need to expand</w:t>
      </w:r>
      <w:r w:rsidRPr="0081731D">
        <w:rPr>
          <w:rFonts w:eastAsia="Aptos"/>
          <w:u w:val="single"/>
        </w:rPr>
        <w:t xml:space="preserve"> both </w:t>
      </w:r>
      <w:r w:rsidRPr="0081731D">
        <w:rPr>
          <w:rFonts w:eastAsia="Aptos"/>
          <w:highlight w:val="cyan"/>
          <w:u w:val="single"/>
        </w:rPr>
        <w:t>its resource base and</w:t>
      </w:r>
      <w:r w:rsidRPr="0081731D">
        <w:rPr>
          <w:rFonts w:eastAsia="Aptos"/>
          <w:u w:val="single"/>
        </w:rPr>
        <w:t xml:space="preserve"> its </w:t>
      </w:r>
      <w:r w:rsidRPr="0081731D">
        <w:rPr>
          <w:rFonts w:eastAsia="Aptos"/>
          <w:highlight w:val="cyan"/>
          <w:u w:val="single"/>
        </w:rPr>
        <w:t>markets fosters</w:t>
      </w:r>
      <w:r w:rsidRPr="0081731D">
        <w:rPr>
          <w:rFonts w:eastAsia="Aptos"/>
          <w:u w:val="single"/>
        </w:rPr>
        <w:t xml:space="preserve"> a </w:t>
      </w:r>
      <w:r w:rsidRPr="0081731D">
        <w:rPr>
          <w:rFonts w:eastAsia="Aptos"/>
          <w:highlight w:val="cyan"/>
          <w:u w:val="single"/>
        </w:rPr>
        <w:t>militarism to</w:t>
      </w:r>
      <w:r w:rsidRPr="0081731D">
        <w:rPr>
          <w:rFonts w:eastAsia="Aptos"/>
          <w:u w:val="single"/>
        </w:rPr>
        <w:t xml:space="preserve"> pry </w:t>
      </w:r>
      <w:r w:rsidRPr="0081731D">
        <w:rPr>
          <w:rFonts w:eastAsia="Aptos"/>
          <w:highlight w:val="cyan"/>
          <w:u w:val="single"/>
        </w:rPr>
        <w:t>open markets and “protect” investments</w:t>
      </w:r>
      <w:r w:rsidRPr="0081731D">
        <w:rPr>
          <w:rFonts w:eastAsia="Aptos"/>
          <w:u w:val="single"/>
        </w:rPr>
        <w:t xml:space="preserve">. Territorial </w:t>
      </w:r>
      <w:r w:rsidRPr="0081731D">
        <w:rPr>
          <w:rFonts w:eastAsia="Aptos"/>
          <w:highlight w:val="cyan"/>
          <w:u w:val="single"/>
        </w:rPr>
        <w:t>expansion</w:t>
      </w:r>
      <w:r w:rsidRPr="0081731D">
        <w:rPr>
          <w:rFonts w:eastAsia="Aptos"/>
          <w:u w:val="single"/>
        </w:rPr>
        <w:t xml:space="preserve"> across national borders has a corollary in the capitalist dynamic to test and </w:t>
      </w:r>
      <w:r w:rsidRPr="0081731D">
        <w:rPr>
          <w:rFonts w:eastAsia="Aptos"/>
          <w:highlight w:val="cyan"/>
          <w:u w:val="single"/>
        </w:rPr>
        <w:t>break ecological thresholds</w:t>
      </w:r>
      <w:r w:rsidRPr="0081731D">
        <w:rPr>
          <w:rFonts w:eastAsia="Aptos"/>
          <w:u w:val="single"/>
        </w:rPr>
        <w:t>, producing the third corner of the triangle, environmental destruction</w:t>
      </w:r>
      <w:r w:rsidRPr="0081731D">
        <w:rPr>
          <w:rFonts w:eastAsia="Aptos"/>
          <w:sz w:val="16"/>
        </w:rPr>
        <w:t>.</w:t>
      </w:r>
    </w:p>
    <w:p w14:paraId="60E7C4B3" w14:textId="77777777" w:rsidR="0081731D" w:rsidRPr="0081731D" w:rsidRDefault="0081731D" w:rsidP="0081731D">
      <w:pPr>
        <w:rPr>
          <w:rFonts w:eastAsia="Aptos"/>
          <w:u w:val="single"/>
        </w:rPr>
      </w:pPr>
      <w:r w:rsidRPr="0081731D">
        <w:rPr>
          <w:rFonts w:eastAsia="Aptos"/>
          <w:sz w:val="16"/>
        </w:rPr>
        <w:t xml:space="preserve">However, these two corners – militarism and environmental destruction also feed back into, affect, and reinforce the logic of capitalism. Both create </w:t>
      </w:r>
      <w:proofErr w:type="gramStart"/>
      <w:r w:rsidRPr="0081731D">
        <w:rPr>
          <w:rFonts w:eastAsia="Aptos"/>
          <w:sz w:val="16"/>
        </w:rPr>
        <w:t>the disasters</w:t>
      </w:r>
      <w:proofErr w:type="gramEnd"/>
      <w:r w:rsidRPr="0081731D">
        <w:rPr>
          <w:rFonts w:eastAsia="Aptos"/>
          <w:sz w:val="16"/>
        </w:rPr>
        <w:t xml:space="preserve"> that leave communities and states turning to capitalists for solutions. The soil fertility depletion, for example, that capitalist agriculture produces, leaves us all more dependent on the petrochemical and agro-industrial corpora- </w:t>
      </w:r>
      <w:proofErr w:type="spellStart"/>
      <w:r w:rsidRPr="0081731D">
        <w:rPr>
          <w:rFonts w:eastAsia="Aptos"/>
          <w:sz w:val="16"/>
        </w:rPr>
        <w:t>tions</w:t>
      </w:r>
      <w:proofErr w:type="spellEnd"/>
      <w:r w:rsidRPr="0081731D">
        <w:rPr>
          <w:rFonts w:eastAsia="Aptos"/>
          <w:sz w:val="16"/>
        </w:rPr>
        <w:t xml:space="preserve"> selling fertilizers and pesticides.</w:t>
      </w:r>
      <w:r w:rsidRPr="0081731D">
        <w:rPr>
          <w:rFonts w:eastAsia="Aptos"/>
          <w:u w:val="single"/>
        </w:rPr>
        <w:t xml:space="preserve"> Similarly, </w:t>
      </w:r>
      <w:r w:rsidRPr="0081731D">
        <w:rPr>
          <w:rFonts w:eastAsia="Aptos"/>
          <w:highlight w:val="cyan"/>
          <w:u w:val="single"/>
        </w:rPr>
        <w:t>capitalism’s</w:t>
      </w:r>
      <w:r w:rsidRPr="0081731D">
        <w:rPr>
          <w:rFonts w:eastAsia="Aptos"/>
          <w:u w:val="single"/>
        </w:rPr>
        <w:t xml:space="preserve"> inherent </w:t>
      </w:r>
      <w:r w:rsidRPr="0081731D">
        <w:rPr>
          <w:rFonts w:eastAsia="Aptos"/>
          <w:highlight w:val="cyan"/>
          <w:u w:val="single"/>
        </w:rPr>
        <w:t>instability</w:t>
      </w:r>
      <w:r w:rsidRPr="0081731D">
        <w:rPr>
          <w:rFonts w:eastAsia="Aptos"/>
          <w:u w:val="single"/>
        </w:rPr>
        <w:t xml:space="preserve">, particularly in the American case, </w:t>
      </w:r>
      <w:r w:rsidRPr="0081731D">
        <w:rPr>
          <w:rFonts w:eastAsia="Aptos"/>
          <w:highlight w:val="cyan"/>
          <w:u w:val="single"/>
        </w:rPr>
        <w:t>produces</w:t>
      </w:r>
      <w:r w:rsidRPr="0081731D">
        <w:rPr>
          <w:rFonts w:eastAsia="Aptos"/>
          <w:u w:val="single"/>
        </w:rPr>
        <w:t xml:space="preserve"> a </w:t>
      </w:r>
      <w:r w:rsidRPr="0081731D">
        <w:rPr>
          <w:rFonts w:eastAsia="Aptos"/>
          <w:highlight w:val="cyan"/>
          <w:u w:val="single"/>
        </w:rPr>
        <w:t>“military Keynesianism,”</w:t>
      </w:r>
      <w:r w:rsidRPr="0081731D">
        <w:rPr>
          <w:rFonts w:eastAsia="Aptos"/>
          <w:u w:val="single"/>
        </w:rPr>
        <w:t xml:space="preserve"> using state spending to increase production and profits of military companies. </w:t>
      </w:r>
      <w:r w:rsidRPr="0081731D">
        <w:rPr>
          <w:rFonts w:eastAsia="Aptos"/>
          <w:highlight w:val="cyan"/>
          <w:u w:val="single"/>
        </w:rPr>
        <w:t>This</w:t>
      </w:r>
      <w:r w:rsidRPr="0081731D">
        <w:rPr>
          <w:rFonts w:eastAsia="Aptos"/>
          <w:u w:val="single"/>
        </w:rPr>
        <w:t xml:space="preserve">, in turn, </w:t>
      </w:r>
      <w:r w:rsidRPr="0081731D">
        <w:rPr>
          <w:rFonts w:eastAsia="Aptos"/>
          <w:highlight w:val="cyan"/>
          <w:u w:val="single"/>
        </w:rPr>
        <w:t>compromises democracy</w:t>
      </w:r>
      <w:r w:rsidRPr="0081731D">
        <w:rPr>
          <w:rFonts w:eastAsia="Aptos"/>
          <w:u w:val="single"/>
        </w:rPr>
        <w:t>, giving weapons contractors privileged access to the state, rendering the latter dependent on the “market” fortunes of these corporations (Figure 1.1).</w:t>
      </w:r>
    </w:p>
    <w:p w14:paraId="3671FC84" w14:textId="77777777" w:rsidR="0081731D" w:rsidRPr="0081731D" w:rsidRDefault="0081731D" w:rsidP="0081731D">
      <w:pPr>
        <w:rPr>
          <w:rFonts w:eastAsia="Aptos"/>
          <w:sz w:val="16"/>
        </w:rPr>
      </w:pPr>
      <w:r w:rsidRPr="0081731D">
        <w:rPr>
          <w:rFonts w:eastAsia="Aptos"/>
          <w:noProof/>
          <w:sz w:val="16"/>
        </w:rPr>
        <w:drawing>
          <wp:inline distT="0" distB="0" distL="0" distR="0" wp14:anchorId="47EA2117" wp14:editId="7C045089">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4DF12699" w14:textId="77777777" w:rsidR="0081731D" w:rsidRPr="0081731D" w:rsidRDefault="0081731D" w:rsidP="0081731D">
      <w:pPr>
        <w:rPr>
          <w:rFonts w:eastAsia="Aptos"/>
          <w:sz w:val="16"/>
        </w:rPr>
      </w:pPr>
      <w:r w:rsidRPr="0081731D">
        <w:rPr>
          <w:rFonts w:eastAsia="Aptos"/>
          <w:sz w:val="16"/>
        </w:rPr>
        <w:t>Figure 1.2 omitted</w:t>
      </w:r>
    </w:p>
    <w:p w14:paraId="3762A2D6" w14:textId="77777777" w:rsidR="0081731D" w:rsidRPr="0081731D" w:rsidRDefault="0081731D" w:rsidP="0081731D">
      <w:pPr>
        <w:rPr>
          <w:rFonts w:eastAsia="Aptos"/>
          <w:sz w:val="16"/>
        </w:rPr>
      </w:pPr>
      <w:r w:rsidRPr="0081731D">
        <w:rPr>
          <w:rFonts w:eastAsia="Aptos"/>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E0DAAC1" w14:textId="77777777" w:rsidR="0081731D" w:rsidRPr="0081731D" w:rsidRDefault="0081731D" w:rsidP="0081731D">
      <w:pPr>
        <w:rPr>
          <w:rFonts w:eastAsia="Aptos"/>
          <w:sz w:val="16"/>
        </w:rPr>
      </w:pPr>
      <w:r w:rsidRPr="0081731D">
        <w:rPr>
          <w:rFonts w:eastAsia="Aptos"/>
          <w:sz w:val="16"/>
        </w:rPr>
        <w:t xml:space="preserve">This second diagram spells out the variety of forms of environmental de- </w:t>
      </w:r>
      <w:proofErr w:type="spellStart"/>
      <w:r w:rsidRPr="0081731D">
        <w:rPr>
          <w:rFonts w:eastAsia="Aptos"/>
          <w:sz w:val="16"/>
        </w:rPr>
        <w:t>struction</w:t>
      </w:r>
      <w:proofErr w:type="spellEnd"/>
      <w:r w:rsidRPr="0081731D">
        <w:rPr>
          <w:rFonts w:eastAsia="Aptos"/>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81731D">
        <w:rPr>
          <w:rFonts w:eastAsia="Aptos"/>
          <w:sz w:val="16"/>
        </w:rPr>
        <w:t>All of</w:t>
      </w:r>
      <w:proofErr w:type="gramEnd"/>
      <w:r w:rsidRPr="0081731D">
        <w:rPr>
          <w:rFonts w:eastAsia="Aptos"/>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81731D">
        <w:rPr>
          <w:rFonts w:eastAsia="Aptos"/>
          <w:sz w:val="16"/>
        </w:rPr>
        <w:t>- duce</w:t>
      </w:r>
      <w:proofErr w:type="gramEnd"/>
      <w:r w:rsidRPr="0081731D">
        <w:rPr>
          <w:rFonts w:eastAsia="Aptos"/>
          <w:sz w:val="16"/>
        </w:rPr>
        <w:t xml:space="preserve"> the quality of life and pose civilizational risks.</w:t>
      </w:r>
    </w:p>
    <w:p w14:paraId="4D5CA519" w14:textId="77777777" w:rsidR="0081731D" w:rsidRPr="0081731D" w:rsidRDefault="0081731D" w:rsidP="0081731D">
      <w:pPr>
        <w:rPr>
          <w:rFonts w:eastAsia="Aptos"/>
          <w:sz w:val="16"/>
        </w:rPr>
      </w:pPr>
      <w:r w:rsidRPr="0081731D">
        <w:rPr>
          <w:rFonts w:eastAsia="Aptos"/>
          <w:sz w:val="16"/>
        </w:rPr>
        <w:t xml:space="preserve">In this book, mainly to keep the book shorter, we do not analyze </w:t>
      </w:r>
      <w:proofErr w:type="spellStart"/>
      <w:r w:rsidRPr="0081731D">
        <w:rPr>
          <w:rFonts w:eastAsia="Aptos"/>
          <w:sz w:val="16"/>
        </w:rPr>
        <w:t>biodiver</w:t>
      </w:r>
      <w:proofErr w:type="spellEnd"/>
      <w:r w:rsidRPr="0081731D">
        <w:rPr>
          <w:rFonts w:eastAsia="Aptos"/>
          <w:sz w:val="16"/>
        </w:rPr>
        <w:t xml:space="preserve">- </w:t>
      </w:r>
      <w:proofErr w:type="spellStart"/>
      <w:r w:rsidRPr="0081731D">
        <w:rPr>
          <w:rFonts w:eastAsia="Aptos"/>
          <w:sz w:val="16"/>
        </w:rPr>
        <w:t>sity</w:t>
      </w:r>
      <w:proofErr w:type="spellEnd"/>
      <w:r w:rsidRPr="0081731D">
        <w:rPr>
          <w:rFonts w:eastAsia="Aptos"/>
          <w:sz w:val="16"/>
        </w:rPr>
        <w:t xml:space="preserve"> collapse, cyber war, or biological war, focusing instead on nuclear war, cli</w:t>
      </w:r>
      <w:proofErr w:type="gramStart"/>
      <w:r w:rsidRPr="0081731D">
        <w:rPr>
          <w:rFonts w:eastAsia="Aptos"/>
          <w:sz w:val="16"/>
        </w:rPr>
        <w:t>- mate</w:t>
      </w:r>
      <w:proofErr w:type="gramEnd"/>
      <w:r w:rsidRPr="0081731D">
        <w:rPr>
          <w:rFonts w:eastAsia="Aptos"/>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76369B00" w14:textId="77777777" w:rsidR="0081731D" w:rsidRPr="0081731D" w:rsidRDefault="0081731D" w:rsidP="0081731D">
      <w:pPr>
        <w:rPr>
          <w:rFonts w:eastAsia="Aptos"/>
          <w:sz w:val="16"/>
        </w:rPr>
      </w:pPr>
      <w:r w:rsidRPr="0081731D">
        <w:rPr>
          <w:rFonts w:eastAsia="Aptos"/>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81731D">
        <w:rPr>
          <w:rFonts w:eastAsia="Aptos"/>
          <w:u w:val="single"/>
        </w:rPr>
        <w:t xml:space="preserve">And capitalism, es- </w:t>
      </w:r>
      <w:proofErr w:type="spellStart"/>
      <w:r w:rsidRPr="0081731D">
        <w:rPr>
          <w:rFonts w:eastAsia="Aptos"/>
          <w:u w:val="single"/>
        </w:rPr>
        <w:t>pecially</w:t>
      </w:r>
      <w:proofErr w:type="spellEnd"/>
      <w:r w:rsidRPr="0081731D">
        <w:rPr>
          <w:rFonts w:eastAsia="Aptos"/>
          <w:u w:val="single"/>
        </w:rPr>
        <w:t xml:space="preserve"> the militarized hegemonic form modeled by US neoliberal capitalism, causes </w:t>
      </w:r>
      <w:r w:rsidRPr="0081731D">
        <w:rPr>
          <w:rFonts w:eastAsia="Aptos"/>
          <w:highlight w:val="cyan"/>
          <w:u w:val="single"/>
        </w:rPr>
        <w:t>war</w:t>
      </w:r>
      <w:r w:rsidRPr="0081731D">
        <w:rPr>
          <w:rFonts w:eastAsia="Aptos"/>
          <w:u w:val="single"/>
        </w:rPr>
        <w:t xml:space="preserve">, which further </w:t>
      </w:r>
      <w:r w:rsidRPr="0081731D">
        <w:rPr>
          <w:rFonts w:eastAsia="Aptos"/>
          <w:highlight w:val="cyan"/>
          <w:u w:val="single"/>
        </w:rPr>
        <w:t>multiplies the</w:t>
      </w:r>
      <w:r w:rsidRPr="0081731D">
        <w:rPr>
          <w:rFonts w:eastAsia="Aptos"/>
          <w:u w:val="single"/>
        </w:rPr>
        <w:t xml:space="preserve"> extinction </w:t>
      </w:r>
      <w:r w:rsidRPr="0081731D">
        <w:rPr>
          <w:rFonts w:eastAsia="Aptos"/>
          <w:highlight w:val="cyan"/>
          <w:u w:val="single"/>
        </w:rPr>
        <w:t>threat</w:t>
      </w:r>
      <w:r w:rsidRPr="0081731D">
        <w:rPr>
          <w:rFonts w:eastAsia="Aptos"/>
          <w:u w:val="single"/>
        </w:rPr>
        <w:t xml:space="preserve"> embedded in the possibility </w:t>
      </w:r>
      <w:r w:rsidRPr="0081731D">
        <w:rPr>
          <w:rFonts w:eastAsia="Aptos"/>
          <w:highlight w:val="cyan"/>
          <w:u w:val="single"/>
        </w:rPr>
        <w:t>of nuclear war</w:t>
      </w:r>
      <w:r w:rsidRPr="0081731D">
        <w:rPr>
          <w:rFonts w:eastAsia="Aptos"/>
          <w:u w:val="single"/>
        </w:rPr>
        <w:t xml:space="preserve">. Climate change, pandemics, and extreme war could arise from other systems than capitalism, but </w:t>
      </w:r>
      <w:r w:rsidRPr="0081731D">
        <w:rPr>
          <w:rFonts w:eastAsia="Aptos"/>
          <w:highlight w:val="cyan"/>
          <w:u w:val="single"/>
        </w:rPr>
        <w:t>capitalism is a leading cause</w:t>
      </w:r>
      <w:r w:rsidRPr="0081731D">
        <w:rPr>
          <w:rFonts w:eastAsia="Aptos"/>
          <w:u w:val="single"/>
        </w:rPr>
        <w:t xml:space="preserve"> and accelerator </w:t>
      </w:r>
      <w:r w:rsidRPr="0081731D">
        <w:rPr>
          <w:rFonts w:eastAsia="Aptos"/>
          <w:highlight w:val="cyan"/>
          <w:u w:val="single"/>
        </w:rPr>
        <w:t>of</w:t>
      </w:r>
      <w:r w:rsidRPr="0081731D">
        <w:rPr>
          <w:rFonts w:eastAsia="Aptos"/>
          <w:u w:val="single"/>
        </w:rPr>
        <w:t xml:space="preserve"> all </w:t>
      </w:r>
      <w:r w:rsidRPr="0081731D">
        <w:rPr>
          <w:rFonts w:eastAsia="Aptos"/>
          <w:highlight w:val="cyan"/>
          <w:u w:val="single"/>
        </w:rPr>
        <w:t>these threats, which</w:t>
      </w:r>
      <w:r w:rsidRPr="0081731D">
        <w:rPr>
          <w:rFonts w:eastAsia="Aptos"/>
          <w:u w:val="single"/>
        </w:rPr>
        <w:t xml:space="preserve"> in turn </w:t>
      </w:r>
      <w:r w:rsidRPr="0081731D">
        <w:rPr>
          <w:rFonts w:eastAsia="Aptos"/>
          <w:highlight w:val="cyan"/>
          <w:u w:val="single"/>
        </w:rPr>
        <w:t>intensify the</w:t>
      </w:r>
      <w:r w:rsidRPr="0081731D">
        <w:rPr>
          <w:rFonts w:eastAsia="Aptos"/>
          <w:u w:val="single"/>
        </w:rPr>
        <w:t xml:space="preserve"> extinction </w:t>
      </w:r>
      <w:r w:rsidRPr="0081731D">
        <w:rPr>
          <w:rFonts w:eastAsia="Aptos"/>
          <w:highlight w:val="cyan"/>
          <w:u w:val="single"/>
        </w:rPr>
        <w:t>dangers of each other</w:t>
      </w:r>
      <w:r w:rsidRPr="0081731D">
        <w:rPr>
          <w:rFonts w:eastAsia="Aptos"/>
          <w:u w:val="single"/>
        </w:rPr>
        <w:t>.</w:t>
      </w:r>
      <w:r w:rsidRPr="0081731D">
        <w:rPr>
          <w:rFonts w:eastAsia="Aptos"/>
          <w:sz w:val="16"/>
        </w:rPr>
        <w:t xml:space="preserve"> Climate change is a major driver of war and war has become a leading cause of climate change. </w:t>
      </w:r>
      <w:proofErr w:type="gramStart"/>
      <w:r w:rsidRPr="0081731D">
        <w:rPr>
          <w:rFonts w:eastAsia="Aptos"/>
          <w:highlight w:val="cyan"/>
          <w:u w:val="single"/>
        </w:rPr>
        <w:t>Scholarship</w:t>
      </w:r>
      <w:proofErr w:type="gramEnd"/>
      <w:r w:rsidRPr="0081731D">
        <w:rPr>
          <w:rFonts w:eastAsia="Aptos"/>
          <w:highlight w:val="cyan"/>
          <w:u w:val="single"/>
        </w:rPr>
        <w:t xml:space="preserve"> on climate </w:t>
      </w:r>
      <w:r w:rsidRPr="0081731D">
        <w:rPr>
          <w:rFonts w:eastAsia="Aptos"/>
          <w:u w:val="single"/>
        </w:rPr>
        <w:t xml:space="preserve">change and broader environmental matters typically </w:t>
      </w:r>
      <w:r w:rsidRPr="0081731D">
        <w:rPr>
          <w:rFonts w:eastAsia="Aptos"/>
          <w:highlight w:val="cyan"/>
          <w:u w:val="single"/>
        </w:rPr>
        <w:t>recognize</w:t>
      </w:r>
      <w:r w:rsidRPr="0081731D">
        <w:rPr>
          <w:rFonts w:eastAsia="Aptos"/>
          <w:u w:val="single"/>
        </w:rPr>
        <w:t xml:space="preserve"> several </w:t>
      </w:r>
      <w:r w:rsidRPr="0081731D">
        <w:rPr>
          <w:rFonts w:eastAsia="Aptos"/>
          <w:highlight w:val="cyan"/>
          <w:u w:val="single"/>
        </w:rPr>
        <w:t>major tipping points</w:t>
      </w:r>
      <w:r w:rsidRPr="0081731D">
        <w:rPr>
          <w:rFonts w:eastAsia="Aptos"/>
          <w:u w:val="single"/>
        </w:rPr>
        <w:t xml:space="preserve"> and </w:t>
      </w:r>
      <w:proofErr w:type="spellStart"/>
      <w:r w:rsidRPr="0081731D">
        <w:rPr>
          <w:rFonts w:eastAsia="Aptos"/>
          <w:u w:val="single"/>
        </w:rPr>
        <w:t>en</w:t>
      </w:r>
      <w:proofErr w:type="spellEnd"/>
      <w:proofErr w:type="gramStart"/>
      <w:r w:rsidRPr="0081731D">
        <w:rPr>
          <w:rFonts w:eastAsia="Aptos"/>
          <w:u w:val="single"/>
        </w:rPr>
        <w:t xml:space="preserve">- </w:t>
      </w:r>
      <w:proofErr w:type="spellStart"/>
      <w:r w:rsidRPr="0081731D">
        <w:rPr>
          <w:rFonts w:eastAsia="Aptos"/>
          <w:u w:val="single"/>
        </w:rPr>
        <w:t>vironmental</w:t>
      </w:r>
      <w:proofErr w:type="spellEnd"/>
      <w:proofErr w:type="gramEnd"/>
      <w:r w:rsidRPr="0081731D">
        <w:rPr>
          <w:rFonts w:eastAsia="Aptos"/>
          <w:u w:val="single"/>
        </w:rPr>
        <w:t xml:space="preserve"> thresholds </w:t>
      </w:r>
      <w:r w:rsidRPr="0081731D">
        <w:rPr>
          <w:rFonts w:eastAsia="Aptos"/>
          <w:highlight w:val="cyan"/>
          <w:u w:val="single"/>
        </w:rPr>
        <w:t>beyond which</w:t>
      </w:r>
      <w:r w:rsidRPr="0081731D">
        <w:rPr>
          <w:rFonts w:eastAsia="Aptos"/>
          <w:u w:val="single"/>
        </w:rPr>
        <w:t xml:space="preserve"> abrupt and </w:t>
      </w:r>
      <w:r w:rsidRPr="0081731D">
        <w:rPr>
          <w:rFonts w:eastAsia="Aptos"/>
          <w:highlight w:val="cyan"/>
          <w:u w:val="single"/>
        </w:rPr>
        <w:t>catastrophic outcomes are</w:t>
      </w:r>
      <w:r w:rsidRPr="0081731D">
        <w:rPr>
          <w:rFonts w:eastAsia="Aptos"/>
          <w:u w:val="single"/>
        </w:rPr>
        <w:t xml:space="preserve"> to be </w:t>
      </w:r>
      <w:r w:rsidRPr="0081731D">
        <w:rPr>
          <w:rFonts w:eastAsia="Aptos"/>
          <w:highlight w:val="cyan"/>
          <w:u w:val="single"/>
        </w:rPr>
        <w:t>expected</w:t>
      </w:r>
      <w:r w:rsidRPr="0081731D">
        <w:rPr>
          <w:rFonts w:eastAsia="Aptos"/>
          <w:u w:val="single"/>
        </w:rPr>
        <w:t xml:space="preserve">. </w:t>
      </w:r>
      <w:r w:rsidRPr="0081731D">
        <w:rPr>
          <w:rFonts w:eastAsia="Aptos"/>
          <w:sz w:val="16"/>
        </w:rPr>
        <w:t>While we do explore these in depth, we consider these important aspects of the three corners of the triangle of extinction.5</w:t>
      </w:r>
    </w:p>
    <w:p w14:paraId="27E556EC" w14:textId="77777777" w:rsidR="0081731D" w:rsidRPr="0081731D" w:rsidRDefault="0081731D" w:rsidP="0081731D">
      <w:pPr>
        <w:rPr>
          <w:rFonts w:eastAsia="Aptos"/>
          <w:sz w:val="16"/>
        </w:rPr>
      </w:pPr>
      <w:r w:rsidRPr="0081731D">
        <w:rPr>
          <w:rFonts w:eastAsia="Aptos"/>
          <w:sz w:val="16"/>
        </w:rPr>
        <w:t xml:space="preserve">The causal chains of capitalism here are not the only causes; religion, </w:t>
      </w:r>
      <w:proofErr w:type="spellStart"/>
      <w:r w:rsidRPr="0081731D">
        <w:rPr>
          <w:rFonts w:eastAsia="Aptos"/>
          <w:sz w:val="16"/>
        </w:rPr>
        <w:t>na</w:t>
      </w:r>
      <w:proofErr w:type="spellEnd"/>
      <w:r w:rsidRPr="0081731D">
        <w:rPr>
          <w:rFonts w:eastAsia="Aptos"/>
          <w:sz w:val="16"/>
        </w:rPr>
        <w:t xml:space="preserve">- </w:t>
      </w:r>
      <w:proofErr w:type="spellStart"/>
      <w:r w:rsidRPr="0081731D">
        <w:rPr>
          <w:rFonts w:eastAsia="Aptos"/>
          <w:sz w:val="16"/>
        </w:rPr>
        <w:t>tionalism</w:t>
      </w:r>
      <w:proofErr w:type="spellEnd"/>
      <w:r w:rsidRPr="0081731D">
        <w:rPr>
          <w:rFonts w:eastAsia="Aptos"/>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81731D">
        <w:rPr>
          <w:rFonts w:eastAsia="Aptos"/>
          <w:sz w:val="16"/>
        </w:rPr>
        <w:t>new</w:t>
      </w:r>
      <w:proofErr w:type="gramEnd"/>
      <w:r w:rsidRPr="0081731D">
        <w:rPr>
          <w:rFonts w:eastAsia="Aptos"/>
          <w:sz w:val="16"/>
        </w:rPr>
        <w:t xml:space="preserve"> but it grows out a long history of </w:t>
      </w:r>
      <w:proofErr w:type="spellStart"/>
      <w:r w:rsidRPr="0081731D">
        <w:rPr>
          <w:rFonts w:eastAsia="Aptos"/>
          <w:sz w:val="16"/>
        </w:rPr>
        <w:t>capi</w:t>
      </w:r>
      <w:proofErr w:type="spellEnd"/>
      <w:r w:rsidRPr="0081731D">
        <w:rPr>
          <w:rFonts w:eastAsia="Aptos"/>
          <w:sz w:val="16"/>
        </w:rPr>
        <w:t xml:space="preserve">- </w:t>
      </w:r>
      <w:proofErr w:type="spellStart"/>
      <w:r w:rsidRPr="0081731D">
        <w:rPr>
          <w:rFonts w:eastAsia="Aptos"/>
          <w:sz w:val="16"/>
        </w:rPr>
        <w:t>talism</w:t>
      </w:r>
      <w:proofErr w:type="spellEnd"/>
      <w:r w:rsidRPr="0081731D">
        <w:rPr>
          <w:rFonts w:eastAsia="Aptos"/>
          <w:sz w:val="16"/>
        </w:rPr>
        <w:t xml:space="preserve">, which laid the foundations over several centuries of unfettered global growth and profit-seeking. It is easy to say that it is simply technological </w:t>
      </w:r>
      <w:proofErr w:type="spellStart"/>
      <w:r w:rsidRPr="0081731D">
        <w:rPr>
          <w:rFonts w:eastAsia="Aptos"/>
          <w:sz w:val="16"/>
        </w:rPr>
        <w:t>inven</w:t>
      </w:r>
      <w:proofErr w:type="spellEnd"/>
      <w:r w:rsidRPr="0081731D">
        <w:rPr>
          <w:rFonts w:eastAsia="Aptos"/>
          <w:sz w:val="16"/>
        </w:rPr>
        <w:t xml:space="preserve">- </w:t>
      </w:r>
      <w:proofErr w:type="spellStart"/>
      <w:r w:rsidRPr="0081731D">
        <w:rPr>
          <w:rFonts w:eastAsia="Aptos"/>
          <w:sz w:val="16"/>
        </w:rPr>
        <w:t>tions</w:t>
      </w:r>
      <w:proofErr w:type="spellEnd"/>
      <w:r w:rsidRPr="0081731D">
        <w:rPr>
          <w:rFonts w:eastAsia="Aptos"/>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24446265" w14:textId="77777777" w:rsidR="0081731D" w:rsidRPr="0081731D" w:rsidRDefault="0081731D" w:rsidP="0081731D">
      <w:pPr>
        <w:rPr>
          <w:rFonts w:eastAsia="Aptos"/>
          <w:u w:val="single"/>
        </w:rPr>
      </w:pPr>
      <w:r w:rsidRPr="0081731D">
        <w:rPr>
          <w:rFonts w:eastAsia="Aptos"/>
          <w:sz w:val="16"/>
        </w:rPr>
        <w:t xml:space="preserve">The extinction stage – and the triangle of extinction that shows its inter- twined perils – is wrapped up not only with all kinds of technological </w:t>
      </w:r>
      <w:proofErr w:type="spellStart"/>
      <w:r w:rsidRPr="0081731D">
        <w:rPr>
          <w:rFonts w:eastAsia="Aptos"/>
          <w:sz w:val="16"/>
        </w:rPr>
        <w:t>innova</w:t>
      </w:r>
      <w:proofErr w:type="spellEnd"/>
      <w:r w:rsidRPr="0081731D">
        <w:rPr>
          <w:rFonts w:eastAsia="Aptos"/>
          <w:sz w:val="16"/>
        </w:rPr>
        <w:t xml:space="preserve">- </w:t>
      </w:r>
      <w:proofErr w:type="spellStart"/>
      <w:r w:rsidRPr="0081731D">
        <w:rPr>
          <w:rFonts w:eastAsia="Aptos"/>
          <w:sz w:val="16"/>
        </w:rPr>
        <w:t>tions</w:t>
      </w:r>
      <w:proofErr w:type="spellEnd"/>
      <w:r w:rsidRPr="0081731D">
        <w:rPr>
          <w:rFonts w:eastAsia="Aptos"/>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81731D">
        <w:rPr>
          <w:rFonts w:eastAsia="Aptos"/>
          <w:sz w:val="16"/>
        </w:rPr>
        <w:t>minism</w:t>
      </w:r>
      <w:proofErr w:type="spellEnd"/>
      <w:r w:rsidRPr="0081731D">
        <w:rPr>
          <w:rFonts w:eastAsia="Aptos"/>
          <w:sz w:val="16"/>
        </w:rPr>
        <w:t xml:space="preserve"> is a way of diverting attention from the dominant economic and </w:t>
      </w:r>
      <w:proofErr w:type="spellStart"/>
      <w:r w:rsidRPr="0081731D">
        <w:rPr>
          <w:rFonts w:eastAsia="Aptos"/>
          <w:sz w:val="16"/>
        </w:rPr>
        <w:t>politi</w:t>
      </w:r>
      <w:proofErr w:type="spellEnd"/>
      <w:r w:rsidRPr="0081731D">
        <w:rPr>
          <w:rFonts w:eastAsia="Aptos"/>
          <w:sz w:val="16"/>
        </w:rPr>
        <w:t xml:space="preserve">- </w:t>
      </w:r>
      <w:proofErr w:type="spellStart"/>
      <w:r w:rsidRPr="0081731D">
        <w:rPr>
          <w:rFonts w:eastAsia="Aptos"/>
          <w:sz w:val="16"/>
        </w:rPr>
        <w:t>cal</w:t>
      </w:r>
      <w:proofErr w:type="spellEnd"/>
      <w:r w:rsidRPr="0081731D">
        <w:rPr>
          <w:rFonts w:eastAsia="Aptos"/>
          <w:sz w:val="16"/>
        </w:rPr>
        <w:t xml:space="preserve"> structures creating and ruling the extinction stage. </w:t>
      </w:r>
      <w:r w:rsidRPr="0081731D">
        <w:rPr>
          <w:rFonts w:eastAsia="Aptos"/>
          <w:highlight w:val="cyan"/>
          <w:u w:val="single"/>
        </w:rPr>
        <w:t>Elites</w:t>
      </w:r>
      <w:r w:rsidRPr="0081731D">
        <w:rPr>
          <w:rFonts w:eastAsia="Aptos"/>
          <w:u w:val="single"/>
        </w:rPr>
        <w:t xml:space="preserve"> are eager to </w:t>
      </w:r>
      <w:r w:rsidRPr="0081731D">
        <w:rPr>
          <w:rFonts w:eastAsia="Aptos"/>
          <w:highlight w:val="cyan"/>
          <w:u w:val="single"/>
        </w:rPr>
        <w:t>focus on tech</w:t>
      </w:r>
      <w:r w:rsidRPr="0081731D">
        <w:rPr>
          <w:rFonts w:eastAsia="Aptos"/>
          <w:u w:val="single"/>
        </w:rPr>
        <w:t xml:space="preserve">nology </w:t>
      </w:r>
      <w:r w:rsidRPr="0081731D">
        <w:rPr>
          <w:rFonts w:eastAsia="Aptos"/>
          <w:highlight w:val="cyan"/>
          <w:u w:val="single"/>
        </w:rPr>
        <w:t>as</w:t>
      </w:r>
      <w:r w:rsidRPr="0081731D">
        <w:rPr>
          <w:rFonts w:eastAsia="Aptos"/>
          <w:u w:val="single"/>
        </w:rPr>
        <w:t xml:space="preserve"> both </w:t>
      </w:r>
      <w:r w:rsidRPr="0081731D">
        <w:rPr>
          <w:rFonts w:eastAsia="Aptos"/>
          <w:highlight w:val="cyan"/>
          <w:u w:val="single"/>
        </w:rPr>
        <w:t>the cause and</w:t>
      </w:r>
      <w:r w:rsidRPr="0081731D">
        <w:rPr>
          <w:rFonts w:eastAsia="Aptos"/>
          <w:u w:val="single"/>
        </w:rPr>
        <w:t xml:space="preserve"> the </w:t>
      </w:r>
      <w:r w:rsidRPr="0081731D">
        <w:rPr>
          <w:rFonts w:eastAsia="Aptos"/>
          <w:highlight w:val="cyan"/>
          <w:u w:val="single"/>
        </w:rPr>
        <w:t>solution</w:t>
      </w:r>
      <w:r w:rsidRPr="0081731D">
        <w:rPr>
          <w:rFonts w:eastAsia="Aptos"/>
          <w:u w:val="single"/>
        </w:rPr>
        <w:t xml:space="preserve"> to our current predicaments, and many environmental theorists embracing the “environmental </w:t>
      </w:r>
      <w:proofErr w:type="spellStart"/>
      <w:r w:rsidRPr="0081731D">
        <w:rPr>
          <w:rFonts w:eastAsia="Aptos"/>
          <w:u w:val="single"/>
        </w:rPr>
        <w:t>moderniza</w:t>
      </w:r>
      <w:proofErr w:type="spellEnd"/>
      <w:r w:rsidRPr="0081731D">
        <w:rPr>
          <w:rFonts w:eastAsia="Aptos"/>
          <w:u w:val="single"/>
        </w:rPr>
        <w:t xml:space="preserve">- </w:t>
      </w:r>
      <w:proofErr w:type="spellStart"/>
      <w:r w:rsidRPr="0081731D">
        <w:rPr>
          <w:rFonts w:eastAsia="Aptos"/>
          <w:u w:val="single"/>
        </w:rPr>
        <w:t>tion</w:t>
      </w:r>
      <w:proofErr w:type="spellEnd"/>
      <w:r w:rsidRPr="0081731D">
        <w:rPr>
          <w:rFonts w:eastAsia="Aptos"/>
          <w:u w:val="single"/>
        </w:rPr>
        <w:t xml:space="preserve"> theory,” argue that new technologies will themselves liberate the world from dangers of extinction.</w:t>
      </w:r>
      <w:r w:rsidRPr="0081731D">
        <w:rPr>
          <w:rFonts w:eastAsia="Aptos"/>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81731D">
        <w:rPr>
          <w:rFonts w:eastAsia="Aptos"/>
          <w:u w:val="single"/>
        </w:rPr>
        <w:t xml:space="preserve">But those looking </w:t>
      </w:r>
      <w:r w:rsidRPr="0081731D">
        <w:rPr>
          <w:rFonts w:eastAsia="Aptos"/>
          <w:highlight w:val="cyan"/>
          <w:u w:val="single"/>
        </w:rPr>
        <w:t>to sustain survival of</w:t>
      </w:r>
      <w:r w:rsidRPr="0081731D">
        <w:rPr>
          <w:rFonts w:eastAsia="Aptos"/>
          <w:u w:val="single"/>
        </w:rPr>
        <w:t xml:space="preserve"> humans and all </w:t>
      </w:r>
      <w:r w:rsidRPr="0081731D">
        <w:rPr>
          <w:rFonts w:eastAsia="Aptos"/>
          <w:highlight w:val="cyan"/>
          <w:u w:val="single"/>
        </w:rPr>
        <w:t>life</w:t>
      </w:r>
      <w:r w:rsidRPr="0081731D">
        <w:rPr>
          <w:rFonts w:eastAsia="Aptos"/>
          <w:u w:val="single"/>
        </w:rPr>
        <w:t xml:space="preserve"> on the planet </w:t>
      </w:r>
      <w:r w:rsidRPr="0081731D">
        <w:rPr>
          <w:rFonts w:eastAsia="Aptos"/>
          <w:highlight w:val="cyan"/>
          <w:u w:val="single"/>
        </w:rPr>
        <w:t>have to</w:t>
      </w:r>
      <w:r w:rsidRPr="0081731D">
        <w:rPr>
          <w:rFonts w:eastAsia="Aptos"/>
          <w:u w:val="single"/>
        </w:rPr>
        <w:t xml:space="preserve"> take a systemic </w:t>
      </w:r>
      <w:proofErr w:type="spellStart"/>
      <w:r w:rsidRPr="0081731D">
        <w:rPr>
          <w:rFonts w:eastAsia="Aptos"/>
          <w:u w:val="single"/>
        </w:rPr>
        <w:t>perspec</w:t>
      </w:r>
      <w:proofErr w:type="spellEnd"/>
      <w:r w:rsidRPr="0081731D">
        <w:rPr>
          <w:rFonts w:eastAsia="Aptos"/>
          <w:u w:val="single"/>
        </w:rPr>
        <w:t xml:space="preserve">- </w:t>
      </w:r>
      <w:proofErr w:type="spellStart"/>
      <w:r w:rsidRPr="0081731D">
        <w:rPr>
          <w:rFonts w:eastAsia="Aptos"/>
          <w:u w:val="single"/>
        </w:rPr>
        <w:t>tive</w:t>
      </w:r>
      <w:proofErr w:type="spellEnd"/>
      <w:r w:rsidRPr="0081731D">
        <w:rPr>
          <w:rFonts w:eastAsia="Aptos"/>
          <w:u w:val="single"/>
        </w:rPr>
        <w:t xml:space="preserve">, </w:t>
      </w:r>
      <w:r w:rsidRPr="0081731D">
        <w:rPr>
          <w:rFonts w:eastAsia="Aptos"/>
          <w:highlight w:val="cyan"/>
          <w:u w:val="single"/>
        </w:rPr>
        <w:t>focus</w:t>
      </w:r>
      <w:r w:rsidRPr="0081731D">
        <w:rPr>
          <w:rFonts w:eastAsia="Aptos"/>
          <w:u w:val="single"/>
        </w:rPr>
        <w:t xml:space="preserve">ing </w:t>
      </w:r>
      <w:r w:rsidRPr="0081731D">
        <w:rPr>
          <w:rFonts w:eastAsia="Aptos"/>
          <w:highlight w:val="cyan"/>
          <w:u w:val="single"/>
        </w:rPr>
        <w:t>on</w:t>
      </w:r>
      <w:r w:rsidRPr="0081731D">
        <w:rPr>
          <w:rFonts w:eastAsia="Aptos"/>
          <w:u w:val="single"/>
        </w:rPr>
        <w:t xml:space="preserve"> the </w:t>
      </w:r>
      <w:r w:rsidRPr="0081731D">
        <w:rPr>
          <w:rFonts w:eastAsia="Aptos"/>
          <w:highlight w:val="cyan"/>
          <w:u w:val="single"/>
        </w:rPr>
        <w:t>power structures and elites</w:t>
      </w:r>
      <w:r w:rsidRPr="0081731D">
        <w:rPr>
          <w:rFonts w:eastAsia="Aptos"/>
          <w:u w:val="single"/>
        </w:rPr>
        <w:t xml:space="preserve"> that benefit the most from the current extinction stage, even though it will ultimately kill them along with everyone else.</w:t>
      </w:r>
    </w:p>
    <w:p w14:paraId="6E7F7B2E" w14:textId="77777777" w:rsidR="0081731D" w:rsidRPr="0081731D" w:rsidRDefault="0081731D" w:rsidP="0081731D">
      <w:pPr>
        <w:rPr>
          <w:rFonts w:eastAsia="Aptos"/>
          <w:sz w:val="16"/>
        </w:rPr>
      </w:pPr>
      <w:r w:rsidRPr="0081731D">
        <w:rPr>
          <w:rFonts w:eastAsia="Aptos"/>
          <w:sz w:val="16"/>
        </w:rPr>
        <w:t>Caveats on Capitalism and Extinction</w:t>
      </w:r>
    </w:p>
    <w:p w14:paraId="2BA58049" w14:textId="77777777" w:rsidR="0081731D" w:rsidRPr="0081731D" w:rsidRDefault="0081731D" w:rsidP="0081731D">
      <w:pPr>
        <w:rPr>
          <w:rFonts w:eastAsia="Aptos"/>
          <w:sz w:val="16"/>
        </w:rPr>
      </w:pPr>
      <w:r w:rsidRPr="0081731D">
        <w:rPr>
          <w:rFonts w:eastAsia="Aptos"/>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07372BA4" w14:textId="77777777" w:rsidR="0081731D" w:rsidRPr="0081731D" w:rsidRDefault="0081731D" w:rsidP="0081731D">
      <w:pPr>
        <w:rPr>
          <w:rFonts w:eastAsia="Aptos"/>
          <w:sz w:val="16"/>
        </w:rPr>
      </w:pPr>
      <w:r w:rsidRPr="0081731D">
        <w:rPr>
          <w:rFonts w:eastAsia="Aptos"/>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81731D">
        <w:rPr>
          <w:rFonts w:eastAsia="Aptos"/>
          <w:u w:val="single"/>
        </w:rPr>
        <w:t xml:space="preserve">Capitalist </w:t>
      </w:r>
      <w:r w:rsidRPr="0081731D">
        <w:rPr>
          <w:rFonts w:eastAsia="Aptos"/>
          <w:highlight w:val="cyan"/>
          <w:u w:val="single"/>
        </w:rPr>
        <w:t>proponents argue</w:t>
      </w:r>
      <w:r w:rsidRPr="0081731D">
        <w:rPr>
          <w:rFonts w:eastAsia="Aptos"/>
          <w:u w:val="single"/>
        </w:rPr>
        <w:t xml:space="preserve"> that </w:t>
      </w:r>
      <w:r w:rsidRPr="0081731D">
        <w:rPr>
          <w:rFonts w:eastAsia="Aptos"/>
          <w:highlight w:val="cyan"/>
          <w:u w:val="single"/>
        </w:rPr>
        <w:t>the market</w:t>
      </w:r>
      <w:r w:rsidRPr="0081731D">
        <w:rPr>
          <w:rFonts w:eastAsia="Aptos"/>
          <w:u w:val="single"/>
        </w:rPr>
        <w:t xml:space="preserve"> itself </w:t>
      </w:r>
      <w:r w:rsidRPr="0081731D">
        <w:rPr>
          <w:rFonts w:eastAsia="Aptos"/>
          <w:highlight w:val="cyan"/>
          <w:u w:val="single"/>
        </w:rPr>
        <w:t>is driving</w:t>
      </w:r>
      <w:r w:rsidRPr="0081731D">
        <w:rPr>
          <w:rFonts w:eastAsia="Aptos"/>
          <w:u w:val="single"/>
        </w:rPr>
        <w:t xml:space="preserve"> Big Oil and Gas toward producing more </w:t>
      </w:r>
      <w:r w:rsidRPr="0081731D">
        <w:rPr>
          <w:rFonts w:eastAsia="Aptos"/>
          <w:highlight w:val="cyan"/>
          <w:u w:val="single"/>
        </w:rPr>
        <w:t>green energy</w:t>
      </w:r>
      <w:r w:rsidRPr="0081731D">
        <w:rPr>
          <w:rFonts w:eastAsia="Aptos"/>
          <w:u w:val="single"/>
        </w:rPr>
        <w:t xml:space="preserve">, the ultimate solution to climate change. </w:t>
      </w:r>
      <w:r w:rsidRPr="0081731D">
        <w:rPr>
          <w:rFonts w:eastAsia="Aptos"/>
          <w:highlight w:val="cyan"/>
          <w:u w:val="single"/>
        </w:rPr>
        <w:t>But</w:t>
      </w:r>
      <w:r w:rsidRPr="0081731D">
        <w:rPr>
          <w:rFonts w:eastAsia="Aptos"/>
          <w:u w:val="single"/>
        </w:rPr>
        <w:t xml:space="preserve"> while these market factors are real and should be recognized as highly important, </w:t>
      </w:r>
      <w:r w:rsidRPr="0081731D">
        <w:rPr>
          <w:rFonts w:eastAsia="Aptos"/>
          <w:highlight w:val="cyan"/>
          <w:u w:val="single"/>
        </w:rPr>
        <w:t>they do not create the scope and speed</w:t>
      </w:r>
      <w:r w:rsidRPr="0081731D">
        <w:rPr>
          <w:rFonts w:eastAsia="Aptos"/>
          <w:u w:val="single"/>
        </w:rPr>
        <w:t xml:space="preserve"> of change needed </w:t>
      </w:r>
      <w:r w:rsidRPr="0081731D">
        <w:rPr>
          <w:rFonts w:eastAsia="Aptos"/>
          <w:highlight w:val="cyan"/>
          <w:u w:val="single"/>
        </w:rPr>
        <w:t>to prevent climate catastrophe</w:t>
      </w:r>
      <w:r w:rsidRPr="0081731D">
        <w:rPr>
          <w:rFonts w:eastAsia="Aptos"/>
          <w:u w:val="single"/>
        </w:rPr>
        <w:t xml:space="preserve">. The </w:t>
      </w:r>
      <w:r w:rsidRPr="0081731D">
        <w:rPr>
          <w:rFonts w:eastAsia="Aptos"/>
          <w:highlight w:val="cyan"/>
          <w:u w:val="single"/>
        </w:rPr>
        <w:t>oil and gas</w:t>
      </w:r>
      <w:r w:rsidRPr="0081731D">
        <w:rPr>
          <w:rFonts w:eastAsia="Aptos"/>
          <w:u w:val="single"/>
        </w:rPr>
        <w:t xml:space="preserve"> companies </w:t>
      </w:r>
      <w:r w:rsidRPr="0081731D">
        <w:rPr>
          <w:rFonts w:eastAsia="Aptos"/>
          <w:highlight w:val="cyan"/>
          <w:u w:val="single"/>
        </w:rPr>
        <w:t>have too much profit “sunk” into</w:t>
      </w:r>
      <w:r w:rsidRPr="0081731D">
        <w:rPr>
          <w:rFonts w:eastAsia="Aptos"/>
          <w:u w:val="single"/>
        </w:rPr>
        <w:t xml:space="preserve"> the </w:t>
      </w:r>
      <w:r w:rsidRPr="0081731D">
        <w:rPr>
          <w:rFonts w:eastAsia="Aptos"/>
          <w:highlight w:val="cyan"/>
          <w:u w:val="single"/>
        </w:rPr>
        <w:t>carbon infrastructure</w:t>
      </w:r>
      <w:r w:rsidRPr="0081731D">
        <w:rPr>
          <w:rFonts w:eastAsia="Aptos"/>
          <w:u w:val="single"/>
        </w:rPr>
        <w:t xml:space="preserve"> and the oil reserves they enjoy </w:t>
      </w:r>
      <w:proofErr w:type="gramStart"/>
      <w:r w:rsidRPr="0081731D">
        <w:rPr>
          <w:rFonts w:eastAsia="Aptos"/>
          <w:highlight w:val="cyan"/>
          <w:u w:val="single"/>
        </w:rPr>
        <w:t>to jettison</w:t>
      </w:r>
      <w:proofErr w:type="gramEnd"/>
      <w:r w:rsidRPr="0081731D">
        <w:rPr>
          <w:rFonts w:eastAsia="Aptos"/>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81731D">
        <w:rPr>
          <w:rFonts w:eastAsia="Aptos"/>
          <w:highlight w:val="cyan"/>
          <w:u w:val="single"/>
        </w:rPr>
        <w:t xml:space="preserve">corpora- </w:t>
      </w:r>
      <w:proofErr w:type="spellStart"/>
      <w:r w:rsidRPr="0081731D">
        <w:rPr>
          <w:rFonts w:eastAsia="Aptos"/>
          <w:highlight w:val="cyan"/>
          <w:u w:val="single"/>
        </w:rPr>
        <w:t>tions</w:t>
      </w:r>
      <w:proofErr w:type="spellEnd"/>
      <w:r w:rsidRPr="0081731D">
        <w:rPr>
          <w:rFonts w:eastAsia="Aptos"/>
          <w:u w:val="single"/>
        </w:rPr>
        <w:t xml:space="preserve"> begin to shift toward major new green technologies such as electric cars, they </w:t>
      </w:r>
      <w:r w:rsidRPr="0081731D">
        <w:rPr>
          <w:rFonts w:eastAsia="Aptos"/>
          <w:highlight w:val="cyan"/>
          <w:u w:val="single"/>
        </w:rPr>
        <w:t>will block the systemic change we need, pushing</w:t>
      </w:r>
      <w:r w:rsidRPr="0081731D">
        <w:rPr>
          <w:rFonts w:eastAsia="Aptos"/>
          <w:u w:val="single"/>
        </w:rPr>
        <w:t xml:space="preserve"> us in the name of </w:t>
      </w:r>
      <w:r w:rsidRPr="0081731D">
        <w:rPr>
          <w:rFonts w:eastAsia="Aptos"/>
          <w:highlight w:val="cyan"/>
          <w:u w:val="single"/>
        </w:rPr>
        <w:t>green capitalism toward</w:t>
      </w:r>
      <w:r w:rsidRPr="0081731D">
        <w:rPr>
          <w:rFonts w:eastAsia="Aptos"/>
          <w:u w:val="single"/>
        </w:rPr>
        <w:t xml:space="preserve"> climate </w:t>
      </w:r>
      <w:r w:rsidRPr="0081731D">
        <w:rPr>
          <w:rFonts w:eastAsia="Aptos"/>
          <w:highlight w:val="cyan"/>
          <w:u w:val="single"/>
        </w:rPr>
        <w:t>extinction</w:t>
      </w:r>
      <w:r w:rsidRPr="0081731D">
        <w:rPr>
          <w:rFonts w:eastAsia="Aptos"/>
          <w:u w:val="single"/>
        </w:rPr>
        <w:t>.</w:t>
      </w:r>
    </w:p>
    <w:p w14:paraId="6A91F21D" w14:textId="77777777" w:rsidR="0081731D" w:rsidRPr="0081731D" w:rsidRDefault="0081731D" w:rsidP="0081731D">
      <w:pPr>
        <w:keepNext/>
        <w:keepLines/>
        <w:spacing w:before="40" w:after="0"/>
        <w:outlineLvl w:val="3"/>
        <w:rPr>
          <w:rFonts w:eastAsia="Times New Roman" w:cs="Times New Roman"/>
          <w:b/>
          <w:iCs/>
          <w:sz w:val="26"/>
        </w:rPr>
      </w:pPr>
      <w:bookmarkStart w:id="1" w:name="_Hlk208836115"/>
      <w:r w:rsidRPr="0081731D">
        <w:rPr>
          <w:rFonts w:eastAsia="Times New Roman" w:cs="Times New Roman"/>
          <w:b/>
          <w:iCs/>
          <w:sz w:val="26"/>
        </w:rPr>
        <w:t xml:space="preserve">The alt: The United States Federal Government should mandate transition to a democratically planned, worker-owned economy. </w:t>
      </w:r>
    </w:p>
    <w:p w14:paraId="7C0243EF" w14:textId="77777777" w:rsidR="0081731D" w:rsidRPr="0081731D" w:rsidRDefault="0081731D" w:rsidP="0081731D">
      <w:pPr>
        <w:rPr>
          <w:rFonts w:eastAsia="Aptos"/>
        </w:rPr>
      </w:pPr>
    </w:p>
    <w:p w14:paraId="7DF51C42"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Abolition of private ownership and social management of production </w:t>
      </w:r>
      <w:r w:rsidRPr="0081731D">
        <w:rPr>
          <w:rFonts w:eastAsia="Times New Roman" w:cs="Times New Roman"/>
          <w:b/>
          <w:iCs/>
          <w:sz w:val="26"/>
          <w:u w:val="single"/>
        </w:rPr>
        <w:t xml:space="preserve">frees </w:t>
      </w:r>
      <w:r w:rsidRPr="0081731D">
        <w:rPr>
          <w:rFonts w:eastAsia="Times New Roman" w:cs="Times New Roman"/>
          <w:b/>
          <w:iCs/>
          <w:sz w:val="26"/>
        </w:rPr>
        <w:t xml:space="preserve">the economy from markets and corporate control. </w:t>
      </w:r>
      <w:r w:rsidRPr="0081731D">
        <w:rPr>
          <w:rFonts w:eastAsia="Times New Roman" w:cs="Times New Roman"/>
          <w:b/>
          <w:iCs/>
          <w:sz w:val="26"/>
          <w:u w:val="single"/>
        </w:rPr>
        <w:t xml:space="preserve">Only this </w:t>
      </w:r>
      <w:r w:rsidRPr="0081731D">
        <w:rPr>
          <w:rFonts w:eastAsia="Times New Roman" w:cs="Times New Roman"/>
          <w:b/>
          <w:iCs/>
          <w:sz w:val="26"/>
        </w:rPr>
        <w:t xml:space="preserve">creates genuine worker power and reorients the economy away from profit and towards collective need. </w:t>
      </w:r>
    </w:p>
    <w:p w14:paraId="3F4A1AAB" w14:textId="77777777" w:rsidR="0081731D" w:rsidRPr="0081731D" w:rsidRDefault="0081731D" w:rsidP="0081731D">
      <w:pPr>
        <w:rPr>
          <w:rFonts w:eastAsia="Aptos"/>
        </w:rPr>
      </w:pPr>
      <w:bookmarkStart w:id="2" w:name="_Hlk208905835"/>
      <w:r w:rsidRPr="0081731D">
        <w:rPr>
          <w:rFonts w:eastAsia="Aptos"/>
          <w:b/>
          <w:bCs/>
          <w:sz w:val="26"/>
          <w:szCs w:val="26"/>
        </w:rPr>
        <w:t>Wetzel 22</w:t>
      </w:r>
      <w:r w:rsidRPr="0081731D">
        <w:rPr>
          <w:rFonts w:eastAsia="Aptos"/>
        </w:rPr>
        <w:t>, Professor of Philosophy at the University of Wisconsin-Milwaukee, experienced labor organizer. (Tom, “Overcoming Capitalism: Strategy for the Working Class in the 21st Century” AK Press, 2022, p. 299-311) rose</w:t>
      </w:r>
    </w:p>
    <w:bookmarkEnd w:id="2"/>
    <w:p w14:paraId="18EDF45B" w14:textId="77777777" w:rsidR="0081731D" w:rsidRPr="0081731D" w:rsidRDefault="0081731D" w:rsidP="0081731D">
      <w:pPr>
        <w:rPr>
          <w:rFonts w:eastAsia="Aptos"/>
          <w:sz w:val="12"/>
        </w:rPr>
      </w:pPr>
      <w:r w:rsidRPr="0081731D">
        <w:rPr>
          <w:rFonts w:eastAsia="Aptos"/>
          <w:u w:val="single"/>
        </w:rPr>
        <w:t xml:space="preserve">Moreover, </w:t>
      </w:r>
      <w:r w:rsidRPr="0081731D">
        <w:rPr>
          <w:rFonts w:eastAsia="Aptos"/>
          <w:highlight w:val="cyan"/>
          <w:u w:val="single"/>
        </w:rPr>
        <w:t>workers taking over</w:t>
      </w:r>
      <w:r w:rsidRPr="0081731D">
        <w:rPr>
          <w:rFonts w:eastAsia="Aptos"/>
          <w:u w:val="single"/>
        </w:rPr>
        <w:t xml:space="preserve"> all the various nodes where they work in the system of social production </w:t>
      </w:r>
      <w:r w:rsidRPr="0081731D">
        <w:rPr>
          <w:rFonts w:eastAsia="Aptos"/>
          <w:highlight w:val="cyan"/>
          <w:u w:val="single"/>
        </w:rPr>
        <w:t>is</w:t>
      </w:r>
      <w:r w:rsidRPr="0081731D">
        <w:rPr>
          <w:rFonts w:eastAsia="Aptos"/>
          <w:u w:val="single"/>
        </w:rPr>
        <w:t xml:space="preserve"> strategically </w:t>
      </w:r>
      <w:r w:rsidRPr="0081731D">
        <w:rPr>
          <w:rFonts w:eastAsia="Aptos"/>
          <w:b/>
          <w:iCs/>
          <w:highlight w:val="cyan"/>
          <w:u w:val="single"/>
          <w:bdr w:val="single" w:sz="8" w:space="0" w:color="auto"/>
        </w:rPr>
        <w:t>central</w:t>
      </w:r>
      <w:r w:rsidRPr="0081731D">
        <w:rPr>
          <w:rFonts w:eastAsia="Aptos"/>
          <w:highlight w:val="cyan"/>
          <w:u w:val="single"/>
        </w:rPr>
        <w:t xml:space="preserve"> to the </w:t>
      </w:r>
      <w:proofErr w:type="gramStart"/>
      <w:r w:rsidRPr="0081731D">
        <w:rPr>
          <w:rFonts w:eastAsia="Aptos"/>
          <w:highlight w:val="cyan"/>
          <w:u w:val="single"/>
        </w:rPr>
        <w:t>working class</w:t>
      </w:r>
      <w:proofErr w:type="gramEnd"/>
      <w:r w:rsidRPr="0081731D">
        <w:rPr>
          <w:rFonts w:eastAsia="Aptos"/>
          <w:highlight w:val="cyan"/>
          <w:u w:val="single"/>
        </w:rPr>
        <w:t xml:space="preserve"> gaining power </w:t>
      </w:r>
      <w:r w:rsidRPr="0081731D">
        <w:rPr>
          <w:rFonts w:eastAsia="Aptos"/>
          <w:u w:val="single"/>
        </w:rPr>
        <w:t>in society.</w:t>
      </w:r>
      <w:r w:rsidRPr="0081731D">
        <w:rPr>
          <w:rFonts w:eastAsia="Aptos"/>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81731D">
        <w:rPr>
          <w:rFonts w:eastAsia="Aptos"/>
          <w:u w:val="single"/>
        </w:rPr>
        <w:t xml:space="preserve">Here is a basic truth: </w:t>
      </w:r>
      <w:r w:rsidRPr="0081731D">
        <w:rPr>
          <w:rFonts w:eastAsia="Aptos"/>
          <w:highlight w:val="cyan"/>
          <w:u w:val="single"/>
        </w:rPr>
        <w:t>If workers do not control their</w:t>
      </w:r>
      <w:r w:rsidRPr="0081731D">
        <w:rPr>
          <w:rFonts w:eastAsia="Aptos"/>
          <w:u w:val="single"/>
        </w:rPr>
        <w:t xml:space="preserve"> own work activity and the </w:t>
      </w:r>
      <w:r w:rsidRPr="0081731D">
        <w:rPr>
          <w:rFonts w:eastAsia="Aptos"/>
          <w:highlight w:val="cyan"/>
          <w:u w:val="single"/>
        </w:rPr>
        <w:t>workplaces</w:t>
      </w:r>
      <w:r w:rsidRPr="0081731D">
        <w:rPr>
          <w:rFonts w:eastAsia="Aptos"/>
          <w:u w:val="single"/>
        </w:rPr>
        <w:t xml:space="preserve">, then </w:t>
      </w:r>
      <w:r w:rsidRPr="0081731D">
        <w:rPr>
          <w:rFonts w:eastAsia="Aptos"/>
          <w:highlight w:val="cyan"/>
          <w:u w:val="single"/>
        </w:rPr>
        <w:t>some other class will</w:t>
      </w:r>
      <w:r w:rsidRPr="0081731D">
        <w:rPr>
          <w:rFonts w:eastAsia="Aptos"/>
          <w:u w:val="single"/>
        </w:rPr>
        <w:t xml:space="preserve">, and thus the regime of class oppression will continue. </w:t>
      </w:r>
      <w:proofErr w:type="gramStart"/>
      <w:r w:rsidRPr="0081731D">
        <w:rPr>
          <w:rFonts w:eastAsia="Aptos"/>
          <w:sz w:val="12"/>
        </w:rPr>
        <w:t>So</w:t>
      </w:r>
      <w:proofErr w:type="gramEnd"/>
      <w:r w:rsidRPr="0081731D">
        <w:rPr>
          <w:rFonts w:eastAsia="Aptos"/>
          <w:sz w:val="12"/>
        </w:rPr>
        <w:t xml:space="preserve"> an essential task for worker’s liberation is the worker takeover of the various workplaces and industries and the creation of organizations of worker self- management.</w:t>
      </w:r>
      <w:r w:rsidRPr="0081731D">
        <w:rPr>
          <w:rFonts w:eastAsia="Aptos"/>
          <w:u w:val="single"/>
        </w:rPr>
        <w:t xml:space="preserve"> For workers to control the labor process, the organization of the work, and the control of the workplace, </w:t>
      </w:r>
      <w:r w:rsidRPr="0081731D">
        <w:rPr>
          <w:rFonts w:eastAsia="Aptos"/>
          <w:highlight w:val="cyan"/>
          <w:u w:val="single"/>
        </w:rPr>
        <w:t>there must be</w:t>
      </w:r>
      <w:r w:rsidRPr="0081731D">
        <w:rPr>
          <w:rFonts w:eastAsia="Aptos"/>
          <w:u w:val="single"/>
        </w:rPr>
        <w:t xml:space="preserve"> face-to-face democracy of periodic</w:t>
      </w:r>
      <w:r w:rsidRPr="0081731D">
        <w:rPr>
          <w:rFonts w:eastAsia="Aptos"/>
          <w:highlight w:val="cyan"/>
          <w:u w:val="single"/>
        </w:rPr>
        <w:t xml:space="preserve"> assemblies of</w:t>
      </w:r>
      <w:r w:rsidRPr="0081731D">
        <w:rPr>
          <w:rFonts w:eastAsia="Aptos"/>
          <w:u w:val="single"/>
        </w:rPr>
        <w:t xml:space="preserve"> the </w:t>
      </w:r>
      <w:r w:rsidRPr="0081731D">
        <w:rPr>
          <w:rFonts w:eastAsia="Aptos"/>
          <w:highlight w:val="cyan"/>
          <w:u w:val="single"/>
        </w:rPr>
        <w:t xml:space="preserve">workers </w:t>
      </w:r>
      <w:r w:rsidRPr="0081731D">
        <w:rPr>
          <w:rFonts w:eastAsia="Aptos"/>
          <w:u w:val="single"/>
        </w:rPr>
        <w:t xml:space="preserve">in that facility. This is </w:t>
      </w:r>
      <w:r w:rsidRPr="0081731D">
        <w:rPr>
          <w:rFonts w:eastAsia="Aptos"/>
          <w:highlight w:val="cyan"/>
          <w:u w:val="single"/>
        </w:rPr>
        <w:t>where</w:t>
      </w:r>
      <w:r w:rsidRPr="0081731D">
        <w:rPr>
          <w:rFonts w:eastAsia="Aptos"/>
          <w:u w:val="single"/>
        </w:rPr>
        <w:t xml:space="preserve"> the </w:t>
      </w:r>
      <w:r w:rsidRPr="0081731D">
        <w:rPr>
          <w:rFonts w:eastAsia="Aptos"/>
          <w:highlight w:val="cyan"/>
          <w:u w:val="single"/>
        </w:rPr>
        <w:t xml:space="preserve">staff can </w:t>
      </w:r>
      <w:r w:rsidRPr="0081731D">
        <w:rPr>
          <w:rFonts w:eastAsia="Aptos"/>
          <w:u w:val="single"/>
        </w:rPr>
        <w:t xml:space="preserve">deliberate and </w:t>
      </w:r>
      <w:r w:rsidRPr="0081731D">
        <w:rPr>
          <w:rFonts w:eastAsia="Aptos"/>
          <w:highlight w:val="cyan"/>
          <w:u w:val="single"/>
        </w:rPr>
        <w:t>make decisions on</w:t>
      </w:r>
      <w:r w:rsidRPr="0081731D">
        <w:rPr>
          <w:rFonts w:eastAsia="Aptos"/>
          <w:u w:val="single"/>
        </w:rPr>
        <w:t xml:space="preserve"> the basic </w:t>
      </w:r>
      <w:r w:rsidRPr="0081731D">
        <w:rPr>
          <w:rFonts w:eastAsia="Aptos"/>
          <w:highlight w:val="cyan"/>
          <w:u w:val="single"/>
        </w:rPr>
        <w:t>policies and</w:t>
      </w:r>
      <w:r w:rsidRPr="0081731D">
        <w:rPr>
          <w:rFonts w:eastAsia="Aptos"/>
          <w:u w:val="single"/>
        </w:rPr>
        <w:t xml:space="preserve"> the </w:t>
      </w:r>
      <w:proofErr w:type="gramStart"/>
      <w:r w:rsidRPr="0081731D">
        <w:rPr>
          <w:rFonts w:eastAsia="Aptos"/>
          <w:u w:val="single"/>
        </w:rPr>
        <w:t>over-all</w:t>
      </w:r>
      <w:proofErr w:type="gramEnd"/>
      <w:r w:rsidRPr="0081731D">
        <w:rPr>
          <w:rFonts w:eastAsia="Aptos"/>
          <w:u w:val="single"/>
        </w:rPr>
        <w:t xml:space="preserve"> </w:t>
      </w:r>
      <w:r w:rsidRPr="0081731D">
        <w:rPr>
          <w:rFonts w:eastAsia="Aptos"/>
          <w:highlight w:val="cyan"/>
          <w:u w:val="single"/>
        </w:rPr>
        <w:t>governance</w:t>
      </w:r>
      <w:r w:rsidRPr="0081731D">
        <w:rPr>
          <w:rFonts w:eastAsia="Aptos"/>
          <w:u w:val="single"/>
        </w:rPr>
        <w:t xml:space="preserve"> of their facility and </w:t>
      </w:r>
      <w:r w:rsidRPr="0081731D">
        <w:rPr>
          <w:rFonts w:eastAsia="Aptos"/>
          <w:highlight w:val="cyan"/>
          <w:u w:val="single"/>
        </w:rPr>
        <w:t>for their industry</w:t>
      </w:r>
      <w:r w:rsidRPr="0081731D">
        <w:rPr>
          <w:rFonts w:eastAsia="Aptos"/>
          <w:u w:val="single"/>
        </w:rPr>
        <w:t xml:space="preserve">. For ongoing coordination of the labor, </w:t>
      </w:r>
      <w:r w:rsidRPr="0081731D">
        <w:rPr>
          <w:rFonts w:eastAsia="Aptos"/>
          <w:highlight w:val="cyan"/>
          <w:u w:val="single"/>
        </w:rPr>
        <w:t>the workers</w:t>
      </w:r>
      <w:r w:rsidRPr="0081731D">
        <w:rPr>
          <w:rFonts w:eastAsia="Aptos"/>
          <w:u w:val="single"/>
        </w:rPr>
        <w:t xml:space="preserve"> can </w:t>
      </w:r>
      <w:r w:rsidRPr="0081731D">
        <w:rPr>
          <w:rFonts w:eastAsia="Aptos"/>
          <w:highlight w:val="cyan"/>
          <w:u w:val="single"/>
        </w:rPr>
        <w:t>elect colleagues to a</w:t>
      </w:r>
      <w:r w:rsidRPr="0081731D">
        <w:rPr>
          <w:rFonts w:eastAsia="Aptos"/>
          <w:u w:val="single"/>
        </w:rPr>
        <w:t xml:space="preserve"> coordinating or </w:t>
      </w:r>
      <w:r w:rsidRPr="0081731D">
        <w:rPr>
          <w:rFonts w:eastAsia="Aptos"/>
          <w:highlight w:val="cyan"/>
          <w:u w:val="single"/>
        </w:rPr>
        <w:t>administrative council</w:t>
      </w:r>
      <w:r w:rsidRPr="0081731D">
        <w:rPr>
          <w:rFonts w:eastAsia="Aptos"/>
          <w:u w:val="single"/>
        </w:rPr>
        <w:t>.</w:t>
      </w:r>
      <w:r w:rsidRPr="0081731D">
        <w:rPr>
          <w:rFonts w:eastAsia="Aptos"/>
          <w:sz w:val="12"/>
        </w:rPr>
        <w:t xml:space="preserve"> In a typical facility that is </w:t>
      </w:r>
      <w:proofErr w:type="gramStart"/>
      <w:r w:rsidRPr="0081731D">
        <w:rPr>
          <w:rFonts w:eastAsia="Aptos"/>
          <w:sz w:val="12"/>
        </w:rPr>
        <w:t>fairly sizable</w:t>
      </w:r>
      <w:proofErr w:type="gramEnd"/>
      <w:r w:rsidRPr="0081731D">
        <w:rPr>
          <w:rFonts w:eastAsia="Aptos"/>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7BC3FF8D" w14:textId="77777777" w:rsidR="0081731D" w:rsidRPr="0081731D" w:rsidRDefault="0081731D" w:rsidP="0081731D">
      <w:pPr>
        <w:rPr>
          <w:rFonts w:eastAsia="Aptos"/>
          <w:u w:val="single"/>
        </w:rPr>
      </w:pPr>
      <w:r w:rsidRPr="0081731D">
        <w:rPr>
          <w:rFonts w:eastAsia="Aptos"/>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292FC2C7" w14:textId="77777777" w:rsidR="0081731D" w:rsidRPr="0081731D" w:rsidRDefault="0081731D" w:rsidP="0081731D">
      <w:pPr>
        <w:rPr>
          <w:rFonts w:eastAsia="Aptos"/>
          <w:sz w:val="12"/>
        </w:rPr>
      </w:pPr>
      <w:r w:rsidRPr="0081731D">
        <w:rPr>
          <w:rFonts w:eastAsia="Aptos"/>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28501E31" w14:textId="77777777" w:rsidR="0081731D" w:rsidRPr="0081731D" w:rsidRDefault="0081731D" w:rsidP="0081731D">
      <w:pPr>
        <w:rPr>
          <w:rFonts w:eastAsia="Aptos"/>
          <w:sz w:val="12"/>
        </w:rPr>
      </w:pPr>
      <w:r w:rsidRPr="0081731D">
        <w:rPr>
          <w:rFonts w:eastAsia="Aptos"/>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24A305BC" w14:textId="77777777" w:rsidR="0081731D" w:rsidRPr="0081731D" w:rsidRDefault="0081731D" w:rsidP="0081731D">
      <w:pPr>
        <w:rPr>
          <w:rFonts w:eastAsia="Aptos"/>
          <w:sz w:val="12"/>
        </w:rPr>
      </w:pPr>
      <w:bookmarkStart w:id="3" w:name="_Hlk209105540"/>
      <w:r w:rsidRPr="0081731D">
        <w:rPr>
          <w:rFonts w:eastAsia="Aptos"/>
          <w:sz w:val="12"/>
        </w:rPr>
        <w:t>Neighborhood Assemblies</w:t>
      </w:r>
    </w:p>
    <w:p w14:paraId="1D1FBF29" w14:textId="77777777" w:rsidR="0081731D" w:rsidRPr="0081731D" w:rsidRDefault="0081731D" w:rsidP="0081731D">
      <w:pPr>
        <w:rPr>
          <w:rFonts w:eastAsia="Aptos"/>
          <w:sz w:val="12"/>
        </w:rPr>
      </w:pPr>
      <w:r w:rsidRPr="0081731D">
        <w:rPr>
          <w:rFonts w:eastAsia="Aptos"/>
          <w:sz w:val="12"/>
        </w:rPr>
        <w:t xml:space="preserve">Various decisions about an industry or workplace will impact people other than the workers in that workplace. </w:t>
      </w:r>
      <w:r w:rsidRPr="0081731D">
        <w:rPr>
          <w:rFonts w:eastAsia="Aptos"/>
          <w:u w:val="single"/>
        </w:rPr>
        <w:t xml:space="preserve">Whether someone is working in the social economy or not, </w:t>
      </w:r>
      <w:r w:rsidRPr="0081731D">
        <w:rPr>
          <w:rFonts w:eastAsia="Aptos"/>
          <w:highlight w:val="cyan"/>
          <w:u w:val="single"/>
        </w:rPr>
        <w:t>the people</w:t>
      </w:r>
      <w:r w:rsidRPr="0081731D">
        <w:rPr>
          <w:rFonts w:eastAsia="Aptos"/>
          <w:u w:val="single"/>
        </w:rPr>
        <w:t xml:space="preserve"> who live </w:t>
      </w:r>
      <w:r w:rsidRPr="0081731D">
        <w:rPr>
          <w:rFonts w:eastAsia="Aptos"/>
          <w:highlight w:val="cyan"/>
          <w:u w:val="single"/>
        </w:rPr>
        <w:t xml:space="preserve">in a </w:t>
      </w:r>
      <w:r w:rsidRPr="0081731D">
        <w:rPr>
          <w:rFonts w:eastAsia="Aptos"/>
          <w:u w:val="single"/>
        </w:rPr>
        <w:t xml:space="preserve">city </w:t>
      </w:r>
      <w:r w:rsidRPr="0081731D">
        <w:rPr>
          <w:rFonts w:eastAsia="Aptos"/>
          <w:highlight w:val="cyan"/>
          <w:u w:val="single"/>
        </w:rPr>
        <w:t>neighborhood</w:t>
      </w:r>
      <w:r w:rsidRPr="0081731D">
        <w:rPr>
          <w:rFonts w:eastAsia="Aptos"/>
          <w:u w:val="single"/>
        </w:rPr>
        <w:t xml:space="preserve"> or rural area will </w:t>
      </w:r>
      <w:r w:rsidRPr="0081731D">
        <w:rPr>
          <w:rFonts w:eastAsia="Aptos"/>
          <w:highlight w:val="cyan"/>
          <w:u w:val="single"/>
        </w:rPr>
        <w:t>have concerns</w:t>
      </w:r>
      <w:r w:rsidRPr="0081731D">
        <w:rPr>
          <w:rFonts w:eastAsia="Aptos"/>
          <w:u w:val="single"/>
        </w:rPr>
        <w:t xml:space="preserve"> that are common to those in their area—</w:t>
      </w:r>
      <w:r w:rsidRPr="0081731D">
        <w:rPr>
          <w:rFonts w:eastAsia="Aptos"/>
          <w:highlight w:val="cyan"/>
          <w:u w:val="single"/>
        </w:rPr>
        <w:t>such as elimination of pollutants, or</w:t>
      </w:r>
      <w:r w:rsidRPr="0081731D">
        <w:rPr>
          <w:rFonts w:eastAsia="Aptos"/>
          <w:u w:val="single"/>
        </w:rPr>
        <w:t xml:space="preserve"> the character of the </w:t>
      </w:r>
      <w:r w:rsidRPr="0081731D">
        <w:rPr>
          <w:rFonts w:eastAsia="Aptos"/>
          <w:highlight w:val="cyan"/>
          <w:u w:val="single"/>
        </w:rPr>
        <w:t>public goods and services</w:t>
      </w:r>
      <w:r w:rsidRPr="0081731D">
        <w:rPr>
          <w:rFonts w:eastAsia="Aptos"/>
          <w:u w:val="single"/>
        </w:rPr>
        <w:t xml:space="preserve"> available in their area. </w:t>
      </w:r>
      <w:proofErr w:type="gramStart"/>
      <w:r w:rsidRPr="0081731D">
        <w:rPr>
          <w:rFonts w:eastAsia="Aptos"/>
          <w:sz w:val="12"/>
        </w:rPr>
        <w:t>Thus</w:t>
      </w:r>
      <w:proofErr w:type="gramEnd"/>
      <w:r w:rsidRPr="0081731D">
        <w:rPr>
          <w:rFonts w:eastAsia="Aptos"/>
          <w:sz w:val="12"/>
        </w:rPr>
        <w:t xml:space="preserve"> residents of a city, neighborhood, or region need to be able </w:t>
      </w:r>
      <w:proofErr w:type="gramStart"/>
      <w:r w:rsidRPr="0081731D">
        <w:rPr>
          <w:rFonts w:eastAsia="Aptos"/>
          <w:sz w:val="12"/>
        </w:rPr>
        <w:t>to self-</w:t>
      </w:r>
      <w:proofErr w:type="gramEnd"/>
      <w:r w:rsidRPr="0081731D">
        <w:rPr>
          <w:rFonts w:eastAsia="Aptos"/>
          <w:sz w:val="12"/>
        </w:rPr>
        <w:t xml:space="preserve">manage the planning about provision of services or protection from environmental degradation. These are decisions that affect everyone who lives in a </w:t>
      </w:r>
      <w:proofErr w:type="gramStart"/>
      <w:r w:rsidRPr="0081731D">
        <w:rPr>
          <w:rFonts w:eastAsia="Aptos"/>
          <w:sz w:val="12"/>
        </w:rPr>
        <w:t>region, and</w:t>
      </w:r>
      <w:proofErr w:type="gramEnd"/>
      <w:r w:rsidRPr="0081731D">
        <w:rPr>
          <w:rFonts w:eastAsia="Aptos"/>
          <w:sz w:val="12"/>
        </w:rPr>
        <w:t xml:space="preserve"> </w:t>
      </w:r>
      <w:proofErr w:type="gramStart"/>
      <w:r w:rsidRPr="0081731D">
        <w:rPr>
          <w:rFonts w:eastAsia="Aptos"/>
          <w:sz w:val="12"/>
        </w:rPr>
        <w:t>is</w:t>
      </w:r>
      <w:proofErr w:type="gramEnd"/>
      <w:r w:rsidRPr="0081731D">
        <w:rPr>
          <w:rFonts w:eastAsia="Aptos"/>
          <w:sz w:val="12"/>
        </w:rPr>
        <w:t xml:space="preserve"> where neighborhood assemblies come into play</w:t>
      </w:r>
      <w:r w:rsidRPr="0081731D">
        <w:rPr>
          <w:rFonts w:eastAsia="Aptos"/>
          <w:u w:val="single"/>
        </w:rPr>
        <w:t xml:space="preserve">. Just as </w:t>
      </w:r>
      <w:r w:rsidRPr="0081731D">
        <w:rPr>
          <w:rFonts w:eastAsia="Aptos"/>
          <w:highlight w:val="cyan"/>
          <w:u w:val="single"/>
        </w:rPr>
        <w:t>worker assemblies</w:t>
      </w:r>
      <w:r w:rsidRPr="0081731D">
        <w:rPr>
          <w:rFonts w:eastAsia="Aptos"/>
          <w:u w:val="single"/>
        </w:rPr>
        <w:t xml:space="preserve"> provide the base for workers self-management of workplaces, assemblies that bring people together can </w:t>
      </w:r>
      <w:r w:rsidRPr="0081731D">
        <w:rPr>
          <w:rFonts w:eastAsia="Aptos"/>
          <w:highlight w:val="cyan"/>
          <w:u w:val="single"/>
        </w:rPr>
        <w:t xml:space="preserve">provide a social base for </w:t>
      </w:r>
      <w:r w:rsidRPr="0081731D">
        <w:rPr>
          <w:rFonts w:eastAsia="Aptos"/>
          <w:b/>
          <w:iCs/>
          <w:highlight w:val="cyan"/>
          <w:u w:val="single"/>
          <w:bdr w:val="single" w:sz="8" w:space="0" w:color="auto"/>
        </w:rPr>
        <w:t>self-management</w:t>
      </w:r>
      <w:r w:rsidRPr="0081731D">
        <w:rPr>
          <w:rFonts w:eastAsia="Aptos"/>
          <w:highlight w:val="cyan"/>
          <w:u w:val="single"/>
        </w:rPr>
        <w:t xml:space="preserve"> of public affairs</w:t>
      </w:r>
      <w:r w:rsidRPr="0081731D">
        <w:rPr>
          <w:rFonts w:eastAsia="Aptos"/>
          <w:u w:val="single"/>
        </w:rPr>
        <w:t xml:space="preserve"> and public services by an area’s population.</w:t>
      </w:r>
    </w:p>
    <w:p w14:paraId="65F554C5" w14:textId="77777777" w:rsidR="0081731D" w:rsidRPr="0081731D" w:rsidRDefault="0081731D" w:rsidP="0081731D">
      <w:pPr>
        <w:rPr>
          <w:rFonts w:eastAsia="Aptos"/>
          <w:sz w:val="12"/>
        </w:rPr>
      </w:pPr>
      <w:r w:rsidRPr="0081731D">
        <w:rPr>
          <w:rFonts w:eastAsia="Aptos"/>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1731D">
        <w:rPr>
          <w:rFonts w:eastAsia="Aptos"/>
          <w:u w:val="single"/>
        </w:rPr>
        <w:t xml:space="preserve">The area of decision making that the neighborhood </w:t>
      </w:r>
      <w:r w:rsidRPr="0081731D">
        <w:rPr>
          <w:rFonts w:eastAsia="Aptos"/>
          <w:highlight w:val="cyan"/>
          <w:u w:val="single"/>
        </w:rPr>
        <w:t>assemblies</w:t>
      </w:r>
      <w:r w:rsidRPr="0081731D">
        <w:rPr>
          <w:rFonts w:eastAsia="Aptos"/>
          <w:u w:val="single"/>
        </w:rPr>
        <w:t xml:space="preserve"> and the regional congresses of communities </w:t>
      </w:r>
      <w:r w:rsidRPr="0081731D">
        <w:rPr>
          <w:rFonts w:eastAsia="Aptos"/>
          <w:highlight w:val="cyan"/>
          <w:u w:val="single"/>
        </w:rPr>
        <w:t>would work on</w:t>
      </w:r>
      <w:r w:rsidRPr="0081731D">
        <w:rPr>
          <w:rFonts w:eastAsia="Aptos"/>
          <w:u w:val="single"/>
        </w:rPr>
        <w:t xml:space="preserve"> would be the development of the plans for provision of public goods and services, protection of the interests of people as consumers, </w:t>
      </w:r>
      <w:r w:rsidRPr="0081731D">
        <w:rPr>
          <w:rFonts w:eastAsia="Aptos"/>
          <w:highlight w:val="cyan"/>
          <w:u w:val="single"/>
        </w:rPr>
        <w:t>protection of</w:t>
      </w:r>
      <w:r w:rsidRPr="0081731D">
        <w:rPr>
          <w:rFonts w:eastAsia="Aptos"/>
          <w:u w:val="single"/>
        </w:rPr>
        <w:t xml:space="preserve"> the </w:t>
      </w:r>
      <w:r w:rsidRPr="0081731D">
        <w:rPr>
          <w:rFonts w:eastAsia="Aptos"/>
          <w:highlight w:val="cyan"/>
          <w:u w:val="single"/>
        </w:rPr>
        <w:t>ecological commons, controlling</w:t>
      </w:r>
      <w:r w:rsidRPr="0081731D">
        <w:rPr>
          <w:rFonts w:eastAsia="Aptos"/>
          <w:u w:val="single"/>
        </w:rPr>
        <w:t xml:space="preserve"> the </w:t>
      </w:r>
      <w:r w:rsidRPr="0081731D">
        <w:rPr>
          <w:rFonts w:eastAsia="Aptos"/>
          <w:highlight w:val="cyan"/>
          <w:u w:val="single"/>
        </w:rPr>
        <w:t xml:space="preserve">land use, and </w:t>
      </w:r>
      <w:r w:rsidRPr="0081731D">
        <w:rPr>
          <w:rFonts w:eastAsia="Aptos"/>
          <w:u w:val="single"/>
        </w:rPr>
        <w:t xml:space="preserve">issues like </w:t>
      </w:r>
      <w:r w:rsidRPr="0081731D">
        <w:rPr>
          <w:rFonts w:eastAsia="Aptos"/>
          <w:highlight w:val="cyan"/>
          <w:u w:val="single"/>
        </w:rPr>
        <w:t>emissions</w:t>
      </w:r>
      <w:r w:rsidRPr="0081731D">
        <w:rPr>
          <w:rFonts w:eastAsia="Aptos"/>
          <w:u w:val="single"/>
        </w:rPr>
        <w:t xml:space="preserve"> that affect air and water.</w:t>
      </w:r>
    </w:p>
    <w:bookmarkEnd w:id="3"/>
    <w:p w14:paraId="0FC1F158" w14:textId="77777777" w:rsidR="0081731D" w:rsidRPr="0081731D" w:rsidRDefault="0081731D" w:rsidP="0081731D">
      <w:pPr>
        <w:rPr>
          <w:rFonts w:eastAsia="Aptos"/>
          <w:sz w:val="12"/>
        </w:rPr>
      </w:pPr>
      <w:r w:rsidRPr="0081731D">
        <w:rPr>
          <w:rFonts w:eastAsia="Aptos"/>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1E548667" w14:textId="77777777" w:rsidR="0081731D" w:rsidRPr="0081731D" w:rsidRDefault="0081731D" w:rsidP="0081731D">
      <w:pPr>
        <w:rPr>
          <w:rFonts w:eastAsia="Aptos"/>
          <w:sz w:val="12"/>
        </w:rPr>
      </w:pPr>
      <w:r w:rsidRPr="0081731D">
        <w:rPr>
          <w:rFonts w:eastAsia="Aptos"/>
          <w:sz w:val="12"/>
        </w:rPr>
        <w:t xml:space="preserve">The neighborhood assemblies and </w:t>
      </w:r>
      <w:proofErr w:type="gramStart"/>
      <w:r w:rsidRPr="0081731D">
        <w:rPr>
          <w:rFonts w:eastAsia="Aptos"/>
          <w:sz w:val="12"/>
        </w:rPr>
        <w:t>wider-scope</w:t>
      </w:r>
      <w:proofErr w:type="gramEnd"/>
      <w:r w:rsidRPr="0081731D">
        <w:rPr>
          <w:rFonts w:eastAsia="Aptos"/>
          <w:sz w:val="12"/>
        </w:rPr>
        <w:t xml:space="preserv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2BB4D132" w14:textId="77777777" w:rsidR="0081731D" w:rsidRPr="0081731D" w:rsidRDefault="0081731D" w:rsidP="0081731D">
      <w:pPr>
        <w:rPr>
          <w:rFonts w:eastAsia="Aptos"/>
          <w:sz w:val="12"/>
        </w:rPr>
      </w:pPr>
      <w:r w:rsidRPr="0081731D">
        <w:rPr>
          <w:rFonts w:eastAsia="Aptos"/>
          <w:sz w:val="12"/>
        </w:rPr>
        <w:t xml:space="preserve">A relevant example in recent times has been some cities’ attempts at </w:t>
      </w:r>
      <w:r w:rsidRPr="0081731D">
        <w:rPr>
          <w:rFonts w:eastAsia="Aptos" w:hint="eastAsia"/>
          <w:sz w:val="12"/>
        </w:rPr>
        <w:t>“</w:t>
      </w:r>
      <w:r w:rsidRPr="0081731D">
        <w:rPr>
          <w:rFonts w:eastAsia="Aptos"/>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81731D">
        <w:rPr>
          <w:rFonts w:eastAsia="Aptos"/>
          <w:sz w:val="12"/>
        </w:rPr>
        <w:t>Federação</w:t>
      </w:r>
      <w:proofErr w:type="spellEnd"/>
      <w:r w:rsidRPr="0081731D">
        <w:rPr>
          <w:rFonts w:eastAsia="Aptos"/>
          <w:sz w:val="12"/>
        </w:rPr>
        <w:t xml:space="preserve"> </w:t>
      </w:r>
      <w:proofErr w:type="spellStart"/>
      <w:r w:rsidRPr="0081731D">
        <w:rPr>
          <w:rFonts w:eastAsia="Aptos"/>
          <w:sz w:val="12"/>
        </w:rPr>
        <w:t>Anarquista</w:t>
      </w:r>
      <w:proofErr w:type="spellEnd"/>
      <w:r w:rsidRPr="0081731D">
        <w:rPr>
          <w:rFonts w:eastAsia="Aptos"/>
          <w:sz w:val="12"/>
        </w:rPr>
        <w:t xml:space="preserve"> </w:t>
      </w:r>
      <w:proofErr w:type="spellStart"/>
      <w:r w:rsidRPr="0081731D">
        <w:rPr>
          <w:rFonts w:eastAsia="Aptos"/>
          <w:sz w:val="12"/>
        </w:rPr>
        <w:t>Gaúcha</w:t>
      </w:r>
      <w:proofErr w:type="spellEnd"/>
      <w:r w:rsidRPr="0081731D">
        <w:rPr>
          <w:rFonts w:eastAsia="Aptos"/>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52CA3258" w14:textId="77777777" w:rsidR="0081731D" w:rsidRPr="0081731D" w:rsidRDefault="0081731D" w:rsidP="0081731D">
      <w:pPr>
        <w:rPr>
          <w:rFonts w:eastAsia="Aptos"/>
          <w:sz w:val="12"/>
        </w:rPr>
      </w:pPr>
      <w:r w:rsidRPr="0081731D">
        <w:rPr>
          <w:rFonts w:eastAsia="Aptos"/>
          <w:sz w:val="12"/>
        </w:rPr>
        <w:t>No to Market Socialism</w:t>
      </w:r>
    </w:p>
    <w:p w14:paraId="31FA493D" w14:textId="77777777" w:rsidR="0081731D" w:rsidRPr="0081731D" w:rsidRDefault="0081731D" w:rsidP="0081731D">
      <w:pPr>
        <w:rPr>
          <w:rFonts w:eastAsia="Aptos"/>
          <w:sz w:val="12"/>
        </w:rPr>
      </w:pPr>
      <w:r w:rsidRPr="0081731D">
        <w:rPr>
          <w:rFonts w:eastAsia="Aptos"/>
          <w:sz w:val="12"/>
        </w:rPr>
        <w:t>If we reject the state-organized central planning model, what is the alternative</w:t>
      </w:r>
      <w:r w:rsidRPr="0081731D">
        <w:rPr>
          <w:rFonts w:eastAsia="Aptos"/>
          <w:u w:val="single"/>
        </w:rPr>
        <w:t xml:space="preserve">? </w:t>
      </w:r>
      <w:r w:rsidRPr="0081731D">
        <w:rPr>
          <w:rFonts w:eastAsia="Aptos"/>
          <w:highlight w:val="cyan"/>
          <w:u w:val="single"/>
        </w:rPr>
        <w:t xml:space="preserve">One option </w:t>
      </w:r>
      <w:r w:rsidRPr="0081731D">
        <w:rPr>
          <w:rFonts w:eastAsia="Aptos"/>
          <w:u w:val="single"/>
        </w:rPr>
        <w:t xml:space="preserve">proposed by some socialists </w:t>
      </w:r>
      <w:r w:rsidRPr="0081731D">
        <w:rPr>
          <w:rFonts w:eastAsia="Aptos"/>
          <w:highlight w:val="cyan"/>
          <w:u w:val="single"/>
        </w:rPr>
        <w:t>is a “market socialist” economy</w:t>
      </w:r>
      <w:r w:rsidRPr="0081731D">
        <w:rPr>
          <w:rFonts w:eastAsia="Aptos"/>
          <w:u w:val="single"/>
        </w:rPr>
        <w:t xml:space="preserve"> of competing worker-controlled enterprises or cooperatives (as in the proposals of David Schweickart and Bhaskar Sunkara).</w:t>
      </w:r>
      <w:r w:rsidRPr="0081731D">
        <w:rPr>
          <w:rFonts w:eastAsia="Aptos"/>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81731D">
        <w:rPr>
          <w:rFonts w:eastAsia="Aptos"/>
          <w:sz w:val="12"/>
        </w:rPr>
        <w:t>on the basis of</w:t>
      </w:r>
      <w:proofErr w:type="gramEnd"/>
      <w:r w:rsidRPr="0081731D">
        <w:rPr>
          <w:rFonts w:eastAsia="Aptos"/>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81731D">
        <w:rPr>
          <w:rFonts w:eastAsia="Aptos"/>
          <w:u w:val="single"/>
        </w:rPr>
        <w:t xml:space="preserve">Moreover, </w:t>
      </w:r>
      <w:r w:rsidRPr="0081731D">
        <w:rPr>
          <w:rFonts w:eastAsia="Aptos"/>
          <w:highlight w:val="cyan"/>
          <w:u w:val="single"/>
        </w:rPr>
        <w:t>if the market</w:t>
      </w:r>
      <w:r w:rsidRPr="0081731D">
        <w:rPr>
          <w:rFonts w:eastAsia="Aptos"/>
          <w:u w:val="single"/>
        </w:rPr>
        <w:t xml:space="preserve">-governed </w:t>
      </w:r>
      <w:r w:rsidRPr="0081731D">
        <w:rPr>
          <w:rFonts w:eastAsia="Aptos"/>
          <w:highlight w:val="cyan"/>
          <w:u w:val="single"/>
        </w:rPr>
        <w:t xml:space="preserve">character </w:t>
      </w:r>
      <w:r w:rsidRPr="0081731D">
        <w:rPr>
          <w:rFonts w:eastAsia="Aptos"/>
          <w:u w:val="single"/>
        </w:rPr>
        <w:t xml:space="preserve">of the capitalist set-up </w:t>
      </w:r>
      <w:r w:rsidRPr="0081731D">
        <w:rPr>
          <w:rFonts w:eastAsia="Aptos"/>
          <w:highlight w:val="cyan"/>
          <w:u w:val="single"/>
        </w:rPr>
        <w:t>is the basis of</w:t>
      </w:r>
      <w:r w:rsidRPr="0081731D">
        <w:rPr>
          <w:rFonts w:eastAsia="Aptos"/>
          <w:u w:val="single"/>
        </w:rPr>
        <w:t xml:space="preserve"> the </w:t>
      </w:r>
      <w:r w:rsidRPr="0081731D">
        <w:rPr>
          <w:rFonts w:eastAsia="Aptos"/>
          <w:highlight w:val="cyan"/>
          <w:u w:val="single"/>
        </w:rPr>
        <w:t>ecologically destructive cost-shifting</w:t>
      </w:r>
      <w:r w:rsidRPr="0081731D">
        <w:rPr>
          <w:rFonts w:eastAsia="Aptos"/>
          <w:u w:val="single"/>
        </w:rPr>
        <w:t xml:space="preserve"> dynamic, </w:t>
      </w:r>
      <w:r w:rsidRPr="0081731D">
        <w:rPr>
          <w:rFonts w:eastAsia="Aptos"/>
          <w:highlight w:val="cyan"/>
          <w:u w:val="single"/>
        </w:rPr>
        <w:t>market socialism is no solution</w:t>
      </w:r>
      <w:r w:rsidRPr="0081731D">
        <w:rPr>
          <w:rFonts w:eastAsia="Aptos"/>
          <w:u w:val="single"/>
        </w:rPr>
        <w:t>.</w:t>
      </w:r>
    </w:p>
    <w:p w14:paraId="69D878E2" w14:textId="77777777" w:rsidR="0081731D" w:rsidRPr="0081731D" w:rsidRDefault="0081731D" w:rsidP="0081731D">
      <w:pPr>
        <w:rPr>
          <w:rFonts w:eastAsia="Aptos"/>
          <w:sz w:val="12"/>
        </w:rPr>
      </w:pPr>
      <w:r w:rsidRPr="0081731D">
        <w:rPr>
          <w:rFonts w:eastAsia="Aptos"/>
          <w:sz w:val="12"/>
        </w:rPr>
        <w:t>Economic Planning through Popular Participation</w:t>
      </w:r>
    </w:p>
    <w:p w14:paraId="30A25A22" w14:textId="77777777" w:rsidR="0081731D" w:rsidRPr="0081731D" w:rsidRDefault="0081731D" w:rsidP="0081731D">
      <w:pPr>
        <w:rPr>
          <w:rFonts w:eastAsia="Aptos"/>
          <w:sz w:val="12"/>
          <w:szCs w:val="10"/>
        </w:rPr>
      </w:pPr>
      <w:r w:rsidRPr="0081731D">
        <w:rPr>
          <w:rFonts w:eastAsia="Aptos"/>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81731D">
        <w:rPr>
          <w:rFonts w:eastAsia="Aptos"/>
          <w:sz w:val="12"/>
          <w:szCs w:val="10"/>
        </w:rPr>
        <w:t>industries</w:t>
      </w:r>
      <w:proofErr w:type="gramEnd"/>
      <w:r w:rsidRPr="0081731D">
        <w:rPr>
          <w:rFonts w:eastAsia="Aptos"/>
          <w:sz w:val="12"/>
          <w:szCs w:val="10"/>
        </w:rPr>
        <w:t xml:space="preserve"> but we add self-management rooted in assemblies of the residents in neighborhoods, and election of delegates from these geographic areas to </w:t>
      </w:r>
      <w:proofErr w:type="gramStart"/>
      <w:r w:rsidRPr="0081731D">
        <w:rPr>
          <w:rFonts w:eastAsia="Aptos"/>
          <w:sz w:val="12"/>
          <w:szCs w:val="10"/>
        </w:rPr>
        <w:t>congresses</w:t>
      </w:r>
      <w:proofErr w:type="gramEnd"/>
      <w:r w:rsidRPr="0081731D">
        <w:rPr>
          <w:rFonts w:eastAsia="Aptos"/>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5F6890A2" w14:textId="77777777" w:rsidR="0081731D" w:rsidRPr="0081731D" w:rsidRDefault="0081731D" w:rsidP="0081731D">
      <w:pPr>
        <w:rPr>
          <w:rFonts w:eastAsia="Aptos"/>
          <w:u w:val="single"/>
        </w:rPr>
      </w:pPr>
      <w:bookmarkStart w:id="4" w:name="_Hlk209079167"/>
      <w:r w:rsidRPr="0081731D">
        <w:rPr>
          <w:rFonts w:eastAsia="Aptos"/>
          <w:sz w:val="12"/>
        </w:rPr>
        <w:t xml:space="preserve">We’re familiar with the way that prices enable different companies and households to coordinate or adjust their plans to each other within the present society. </w:t>
      </w:r>
      <w:r w:rsidRPr="0081731D">
        <w:rPr>
          <w:rFonts w:eastAsia="Aptos"/>
          <w:u w:val="single"/>
        </w:rPr>
        <w:t xml:space="preserve">As we will see, </w:t>
      </w:r>
      <w:r w:rsidRPr="0081731D">
        <w:rPr>
          <w:rFonts w:eastAsia="Aptos"/>
          <w:highlight w:val="cyan"/>
          <w:u w:val="single"/>
        </w:rPr>
        <w:t>a non-market price system can be used</w:t>
      </w:r>
      <w:r w:rsidRPr="0081731D">
        <w:rPr>
          <w:rFonts w:eastAsia="Aptos"/>
          <w:u w:val="single"/>
        </w:rPr>
        <w:t xml:space="preserve"> in a planned </w:t>
      </w:r>
      <w:proofErr w:type="gramStart"/>
      <w:r w:rsidRPr="0081731D">
        <w:rPr>
          <w:rFonts w:eastAsia="Aptos"/>
          <w:u w:val="single"/>
        </w:rPr>
        <w:t>economy also</w:t>
      </w:r>
      <w:proofErr w:type="gramEnd"/>
      <w:r w:rsidRPr="0081731D">
        <w:rPr>
          <w:rFonts w:eastAsia="Aptos"/>
          <w:u w:val="single"/>
        </w:rPr>
        <w:t xml:space="preserve"> as a means for coordination between the plans of communities for public goods and services, households in their consumption decisions, and worker production organizations. </w:t>
      </w:r>
      <w:r w:rsidRPr="0081731D">
        <w:rPr>
          <w:rFonts w:eastAsia="Aptos"/>
          <w:sz w:val="12"/>
        </w:rPr>
        <w:t>Because it is a socially controlled price system, the destructive cost-shifting of capitalism can be eliminated</w:t>
      </w:r>
      <w:r w:rsidRPr="0081731D">
        <w:rPr>
          <w:rFonts w:eastAsia="Aptos"/>
          <w:u w:val="single"/>
        </w:rPr>
        <w:t xml:space="preserve">. As a non-profit, coordinated economy, </w:t>
      </w:r>
      <w:r w:rsidRPr="0081731D">
        <w:rPr>
          <w:rFonts w:eastAsia="Aptos"/>
          <w:highlight w:val="cyan"/>
          <w:u w:val="single"/>
        </w:rPr>
        <w:t>the competitive drive for profits is replaced by an economy geared to</w:t>
      </w:r>
      <w:r w:rsidRPr="0081731D">
        <w:rPr>
          <w:rFonts w:eastAsia="Aptos"/>
          <w:u w:val="single"/>
        </w:rPr>
        <w:t xml:space="preserve"> cooperation, worker mastery of production, and human</w:t>
      </w:r>
      <w:r w:rsidRPr="0081731D">
        <w:rPr>
          <w:rFonts w:eastAsia="Aptos"/>
          <w:highlight w:val="cyan"/>
          <w:u w:val="single"/>
        </w:rPr>
        <w:t xml:space="preserve"> well-being</w:t>
      </w:r>
      <w:r w:rsidRPr="0081731D">
        <w:rPr>
          <w:rFonts w:eastAsia="Aptos"/>
          <w:u w:val="single"/>
        </w:rPr>
        <w:t>.</w:t>
      </w:r>
    </w:p>
    <w:bookmarkEnd w:id="4"/>
    <w:p w14:paraId="49817F3A" w14:textId="77777777" w:rsidR="0081731D" w:rsidRPr="0081731D" w:rsidRDefault="0081731D" w:rsidP="0081731D">
      <w:pPr>
        <w:rPr>
          <w:rFonts w:eastAsia="Aptos"/>
          <w:sz w:val="12"/>
        </w:rPr>
      </w:pPr>
      <w:r w:rsidRPr="0081731D">
        <w:rPr>
          <w:rFonts w:eastAsia="Aptos"/>
          <w:sz w:val="12"/>
        </w:rPr>
        <w:t>Protecting the Ecological Commons</w:t>
      </w:r>
    </w:p>
    <w:p w14:paraId="07FAAEE3" w14:textId="77777777" w:rsidR="0081731D" w:rsidRPr="0081731D" w:rsidRDefault="0081731D" w:rsidP="0081731D">
      <w:pPr>
        <w:rPr>
          <w:rFonts w:eastAsia="Aptos"/>
          <w:sz w:val="12"/>
        </w:rPr>
      </w:pPr>
      <w:r w:rsidRPr="0081731D">
        <w:rPr>
          <w:rFonts w:eastAsia="Aptos"/>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81731D">
        <w:rPr>
          <w:rFonts w:eastAsia="Aptos"/>
          <w:sz w:val="12"/>
        </w:rPr>
        <w:t>warming, and</w:t>
      </w:r>
      <w:proofErr w:type="gramEnd"/>
      <w:r w:rsidRPr="0081731D">
        <w:rPr>
          <w:rFonts w:eastAsia="Aptos"/>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3713F3A3" w14:textId="77777777" w:rsidR="0081731D" w:rsidRPr="0081731D" w:rsidRDefault="0081731D" w:rsidP="0081731D">
      <w:pPr>
        <w:rPr>
          <w:rFonts w:eastAsia="Aptos"/>
          <w:sz w:val="12"/>
        </w:rPr>
      </w:pPr>
      <w:r w:rsidRPr="0081731D">
        <w:rPr>
          <w:rFonts w:eastAsia="Aptos"/>
          <w:sz w:val="12"/>
        </w:rPr>
        <w:t xml:space="preserve">Protecting the ecological commons means that </w:t>
      </w:r>
      <w:proofErr w:type="gramStart"/>
      <w:r w:rsidRPr="0081731D">
        <w:rPr>
          <w:rFonts w:eastAsia="Aptos"/>
          <w:sz w:val="12"/>
        </w:rPr>
        <w:t>the society</w:t>
      </w:r>
      <w:proofErr w:type="gramEnd"/>
      <w:r w:rsidRPr="0081731D">
        <w:rPr>
          <w:rFonts w:eastAsia="Aptos"/>
          <w:sz w:val="12"/>
        </w:rPr>
        <w:t xml:space="preserve"> </w:t>
      </w:r>
      <w:proofErr w:type="gramStart"/>
      <w:r w:rsidRPr="0081731D">
        <w:rPr>
          <w:rFonts w:eastAsia="Aptos"/>
          <w:sz w:val="12"/>
        </w:rPr>
        <w:t>has to</w:t>
      </w:r>
      <w:proofErr w:type="gramEnd"/>
      <w:r w:rsidRPr="0081731D">
        <w:rPr>
          <w:rFonts w:eastAsia="Aptos"/>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81731D">
        <w:rPr>
          <w:rFonts w:eastAsia="Aptos"/>
          <w:sz w:val="12"/>
        </w:rPr>
        <w:t>particular commons</w:t>
      </w:r>
      <w:proofErr w:type="gramEnd"/>
      <w:r w:rsidRPr="0081731D">
        <w:rPr>
          <w:rFonts w:eastAsia="Aptos"/>
          <w:sz w:val="12"/>
        </w:rPr>
        <w:t xml:space="preserve"> or by possible emissions into the air or </w:t>
      </w:r>
      <w:proofErr w:type="gramStart"/>
      <w:r w:rsidRPr="0081731D">
        <w:rPr>
          <w:rFonts w:eastAsia="Aptos"/>
          <w:sz w:val="12"/>
        </w:rPr>
        <w:t>water, or</w:t>
      </w:r>
      <w:proofErr w:type="gramEnd"/>
      <w:r w:rsidRPr="0081731D">
        <w:rPr>
          <w:rFonts w:eastAsia="Aptos"/>
          <w:sz w:val="12"/>
        </w:rPr>
        <w:t xml:space="preserve"> drawing down of a regional aquifer. The population who </w:t>
      </w:r>
      <w:proofErr w:type="gramStart"/>
      <w:r w:rsidRPr="0081731D">
        <w:rPr>
          <w:rFonts w:eastAsia="Aptos"/>
          <w:sz w:val="12"/>
        </w:rPr>
        <w:t>live</w:t>
      </w:r>
      <w:proofErr w:type="gramEnd"/>
      <w:r w:rsidRPr="0081731D">
        <w:rPr>
          <w:rFonts w:eastAsia="Aptos"/>
          <w:sz w:val="12"/>
        </w:rPr>
        <w:t xml:space="preserve"> </w:t>
      </w:r>
      <w:proofErr w:type="gramStart"/>
      <w:r w:rsidRPr="0081731D">
        <w:rPr>
          <w:rFonts w:eastAsia="Aptos"/>
          <w:sz w:val="12"/>
        </w:rPr>
        <w:t>in particular areas</w:t>
      </w:r>
      <w:proofErr w:type="gramEnd"/>
      <w:r w:rsidRPr="0081731D">
        <w:rPr>
          <w:rFonts w:eastAsia="Aptos"/>
          <w:sz w:val="12"/>
        </w:rPr>
        <w:t xml:space="preserve"> or regions would have the power to protect themselves against being polluted.</w:t>
      </w:r>
    </w:p>
    <w:p w14:paraId="13767E66" w14:textId="77777777" w:rsidR="0081731D" w:rsidRPr="0081731D" w:rsidRDefault="0081731D" w:rsidP="0081731D">
      <w:pPr>
        <w:rPr>
          <w:rFonts w:eastAsia="Aptos"/>
          <w:sz w:val="12"/>
        </w:rPr>
      </w:pPr>
      <w:r w:rsidRPr="0081731D">
        <w:rPr>
          <w:rFonts w:eastAsia="Aptos"/>
          <w:sz w:val="12"/>
        </w:rPr>
        <w:t xml:space="preserve">As we will see below, this approach will allow us to calculate prices for ecological damage. These prices can then figure in costs assigned to the balance sheet of production groups, giving them </w:t>
      </w:r>
      <w:proofErr w:type="gramStart"/>
      <w:r w:rsidRPr="0081731D">
        <w:rPr>
          <w:rFonts w:eastAsia="Aptos"/>
          <w:sz w:val="12"/>
        </w:rPr>
        <w:t>a positive</w:t>
      </w:r>
      <w:proofErr w:type="gramEnd"/>
      <w:r w:rsidRPr="0081731D">
        <w:rPr>
          <w:rFonts w:eastAsia="Aptos"/>
          <w:sz w:val="12"/>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43DBBBC9" w14:textId="77777777" w:rsidR="0081731D" w:rsidRPr="0081731D" w:rsidRDefault="0081731D" w:rsidP="0081731D">
      <w:pPr>
        <w:rPr>
          <w:rFonts w:eastAsia="Aptos"/>
          <w:sz w:val="12"/>
        </w:rPr>
      </w:pPr>
      <w:r w:rsidRPr="0081731D">
        <w:rPr>
          <w:rFonts w:eastAsia="Aptos"/>
          <w:highlight w:val="cyan"/>
          <w:u w:val="single"/>
        </w:rPr>
        <w:t>Some</w:t>
      </w:r>
      <w:r w:rsidRPr="0081731D">
        <w:rPr>
          <w:rFonts w:eastAsia="Aptos"/>
          <w:u w:val="single"/>
        </w:rPr>
        <w:t xml:space="preserve"> radical environmentalists </w:t>
      </w:r>
      <w:r w:rsidRPr="0081731D">
        <w:rPr>
          <w:rFonts w:eastAsia="Aptos"/>
          <w:highlight w:val="cyan"/>
          <w:u w:val="single"/>
        </w:rPr>
        <w:t>say</w:t>
      </w:r>
      <w:r w:rsidRPr="0081731D">
        <w:rPr>
          <w:rFonts w:eastAsia="Aptos"/>
          <w:u w:val="single"/>
        </w:rPr>
        <w:t xml:space="preserve"> that </w:t>
      </w:r>
      <w:r w:rsidRPr="0081731D">
        <w:rPr>
          <w:rFonts w:eastAsia="Aptos"/>
          <w:highlight w:val="cyan"/>
          <w:u w:val="single"/>
        </w:rPr>
        <w:t>the source of</w:t>
      </w:r>
      <w:r w:rsidRPr="0081731D">
        <w:rPr>
          <w:rFonts w:eastAsia="Aptos"/>
          <w:u w:val="single"/>
        </w:rPr>
        <w:t xml:space="preserve"> the </w:t>
      </w:r>
      <w:r w:rsidRPr="0081731D">
        <w:rPr>
          <w:rFonts w:eastAsia="Aptos"/>
          <w:b/>
          <w:iCs/>
          <w:highlight w:val="cyan"/>
          <w:u w:val="single"/>
          <w:bdr w:val="single" w:sz="8" w:space="0" w:color="auto"/>
        </w:rPr>
        <w:t>ecological devastation</w:t>
      </w:r>
      <w:r w:rsidRPr="0081731D">
        <w:rPr>
          <w:rFonts w:eastAsia="Aptos"/>
          <w:u w:val="single"/>
        </w:rPr>
        <w:t xml:space="preserve"> of the capitalist regime </w:t>
      </w:r>
      <w:r w:rsidRPr="0081731D">
        <w:rPr>
          <w:rFonts w:eastAsia="Aptos"/>
          <w:highlight w:val="cyan"/>
          <w:u w:val="single"/>
        </w:rPr>
        <w:t>is “growth.”</w:t>
      </w:r>
      <w:r w:rsidRPr="0081731D">
        <w:rPr>
          <w:rFonts w:eastAsia="Aptos"/>
          <w:sz w:val="12"/>
        </w:rPr>
        <w:t xml:space="preserve"> But growth </w:t>
      </w:r>
      <w:proofErr w:type="gramStart"/>
      <w:r w:rsidRPr="0081731D">
        <w:rPr>
          <w:rFonts w:eastAsia="Aptos"/>
          <w:sz w:val="12"/>
        </w:rPr>
        <w:t>in regard to</w:t>
      </w:r>
      <w:proofErr w:type="gramEnd"/>
      <w:r w:rsidRPr="0081731D">
        <w:rPr>
          <w:rFonts w:eastAsia="Aptos"/>
          <w:sz w:val="12"/>
        </w:rPr>
        <w:t xml:space="preserve"> what? </w:t>
      </w:r>
      <w:r w:rsidRPr="0081731D">
        <w:rPr>
          <w:rFonts w:eastAsia="Aptos"/>
          <w:u w:val="single"/>
        </w:rPr>
        <w:t xml:space="preserve">It is true that the non-profit-driven planned economy proposed in this chapter would be lacking the capitalist regime’s obsessive drive for profit. Nonetheless, </w:t>
      </w:r>
      <w:r w:rsidRPr="0081731D">
        <w:rPr>
          <w:rFonts w:eastAsia="Aptos"/>
          <w:highlight w:val="cyan"/>
          <w:u w:val="single"/>
        </w:rPr>
        <w:t>growth is going to be needed</w:t>
      </w:r>
      <w:r w:rsidRPr="0081731D">
        <w:rPr>
          <w:rFonts w:eastAsia="Aptos"/>
          <w:u w:val="single"/>
        </w:rPr>
        <w:t xml:space="preserve"> along various dimensions —growth in equipment needed </w:t>
      </w:r>
      <w:r w:rsidRPr="0081731D">
        <w:rPr>
          <w:rFonts w:eastAsia="Aptos"/>
          <w:highlight w:val="cyan"/>
          <w:u w:val="single"/>
        </w:rPr>
        <w:t xml:space="preserve">in the shift to a non-fossil </w:t>
      </w:r>
      <w:proofErr w:type="gramStart"/>
      <w:r w:rsidRPr="0081731D">
        <w:rPr>
          <w:rFonts w:eastAsia="Aptos"/>
          <w:highlight w:val="cyan"/>
          <w:u w:val="single"/>
        </w:rPr>
        <w:t>fuel</w:t>
      </w:r>
      <w:r w:rsidRPr="0081731D">
        <w:rPr>
          <w:rFonts w:eastAsia="Aptos"/>
          <w:u w:val="single"/>
        </w:rPr>
        <w:t xml:space="preserve"> based</w:t>
      </w:r>
      <w:proofErr w:type="gramEnd"/>
      <w:r w:rsidRPr="0081731D">
        <w:rPr>
          <w:rFonts w:eastAsia="Aptos"/>
          <w:u w:val="single"/>
        </w:rPr>
        <w:t xml:space="preserve"> </w:t>
      </w:r>
      <w:r w:rsidRPr="0081731D">
        <w:rPr>
          <w:rFonts w:eastAsia="Aptos"/>
          <w:highlight w:val="cyan"/>
          <w:u w:val="single"/>
        </w:rPr>
        <w:t>electricity system</w:t>
      </w:r>
      <w:r w:rsidRPr="0081731D">
        <w:rPr>
          <w:rFonts w:eastAsia="Aptos"/>
          <w:u w:val="single"/>
        </w:rPr>
        <w:t xml:space="preserve">, growth in free-to-user </w:t>
      </w:r>
      <w:r w:rsidRPr="0081731D">
        <w:rPr>
          <w:rFonts w:eastAsia="Aptos"/>
          <w:highlight w:val="cyan"/>
          <w:u w:val="single"/>
        </w:rPr>
        <w:t>health provision</w:t>
      </w:r>
      <w:r w:rsidRPr="0081731D">
        <w:rPr>
          <w:rFonts w:eastAsia="Aptos"/>
          <w:u w:val="single"/>
        </w:rPr>
        <w:t xml:space="preserve">, growth in rehab of buildings to make them more ecologically sound, and many other areas. And </w:t>
      </w:r>
      <w:r w:rsidRPr="0081731D">
        <w:rPr>
          <w:rFonts w:eastAsia="Aptos"/>
          <w:highlight w:val="cyan"/>
          <w:u w:val="single"/>
        </w:rPr>
        <w:t>this</w:t>
      </w:r>
      <w:r w:rsidRPr="0081731D">
        <w:rPr>
          <w:rFonts w:eastAsia="Aptos"/>
          <w:u w:val="single"/>
        </w:rPr>
        <w:t xml:space="preserve"> also </w:t>
      </w:r>
      <w:r w:rsidRPr="0081731D">
        <w:rPr>
          <w:rFonts w:eastAsia="Aptos"/>
          <w:highlight w:val="cyan"/>
          <w:u w:val="single"/>
        </w:rPr>
        <w:t>means we need a way to ensure a shift in</w:t>
      </w:r>
      <w:r w:rsidRPr="0081731D">
        <w:rPr>
          <w:rFonts w:eastAsia="Aptos"/>
          <w:u w:val="single"/>
        </w:rPr>
        <w:t xml:space="preserve"> the </w:t>
      </w:r>
      <w:r w:rsidRPr="0081731D">
        <w:rPr>
          <w:rFonts w:eastAsia="Aptos"/>
          <w:highlight w:val="cyan"/>
          <w:u w:val="single"/>
        </w:rPr>
        <w:t>production</w:t>
      </w:r>
      <w:r w:rsidRPr="0081731D">
        <w:rPr>
          <w:rFonts w:eastAsia="Aptos"/>
          <w:u w:val="single"/>
        </w:rPr>
        <w:t xml:space="preserve"> system so that it works at reducing its damaging ecological </w:t>
      </w:r>
      <w:proofErr w:type="gramStart"/>
      <w:r w:rsidRPr="0081731D">
        <w:rPr>
          <w:rFonts w:eastAsia="Aptos"/>
          <w:u w:val="single"/>
        </w:rPr>
        <w:t>impacts</w:t>
      </w:r>
      <w:proofErr w:type="gramEnd"/>
      <w:r w:rsidRPr="0081731D">
        <w:rPr>
          <w:rFonts w:eastAsia="Aptos"/>
          <w:u w:val="single"/>
        </w:rPr>
        <w:t>.</w:t>
      </w:r>
    </w:p>
    <w:p w14:paraId="5FBFF8B7" w14:textId="77777777" w:rsidR="0081731D" w:rsidRPr="0081731D" w:rsidRDefault="0081731D" w:rsidP="0081731D">
      <w:pPr>
        <w:rPr>
          <w:rFonts w:eastAsia="Aptos"/>
          <w:sz w:val="12"/>
        </w:rPr>
      </w:pPr>
      <w:r w:rsidRPr="0081731D">
        <w:rPr>
          <w:rFonts w:eastAsia="Aptos"/>
          <w:sz w:val="12"/>
        </w:rPr>
        <w:t>Replacing the State</w:t>
      </w:r>
    </w:p>
    <w:p w14:paraId="62B5777E" w14:textId="77777777" w:rsidR="0081731D" w:rsidRPr="0081731D" w:rsidRDefault="0081731D" w:rsidP="0081731D">
      <w:pPr>
        <w:rPr>
          <w:rFonts w:eastAsia="Aptos"/>
          <w:sz w:val="12"/>
        </w:rPr>
      </w:pPr>
      <w:r w:rsidRPr="0081731D">
        <w:rPr>
          <w:rFonts w:eastAsia="Aptos"/>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81731D">
        <w:rPr>
          <w:rFonts w:eastAsia="Aptos"/>
          <w:sz w:val="12"/>
        </w:rPr>
        <w:t>Thus</w:t>
      </w:r>
      <w:proofErr w:type="gramEnd"/>
      <w:r w:rsidRPr="0081731D">
        <w:rPr>
          <w:rFonts w:eastAsia="Aptos"/>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81731D">
        <w:rPr>
          <w:rFonts w:eastAsia="Aptos" w:hint="eastAsia"/>
          <w:sz w:val="12"/>
        </w:rPr>
        <w:t>“</w:t>
      </w:r>
      <w:r w:rsidRPr="0081731D">
        <w:rPr>
          <w:rFonts w:eastAsia="Aptos"/>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81731D">
        <w:rPr>
          <w:rFonts w:eastAsia="Aptos"/>
          <w:sz w:val="12"/>
        </w:rPr>
        <w:t>Thus</w:t>
      </w:r>
      <w:proofErr w:type="gramEnd"/>
      <w:r w:rsidRPr="0081731D">
        <w:rPr>
          <w:rFonts w:eastAsia="Aptos"/>
          <w:sz w:val="12"/>
        </w:rPr>
        <w:t xml:space="preserve"> they set in play a process that created a new class-divided economic arrangement, based on the power of the bureaucratic control class.</w:t>
      </w:r>
    </w:p>
    <w:p w14:paraId="66B61601" w14:textId="77777777" w:rsidR="0081731D" w:rsidRPr="0081731D" w:rsidRDefault="0081731D" w:rsidP="0081731D">
      <w:pPr>
        <w:rPr>
          <w:rFonts w:eastAsia="Aptos"/>
          <w:sz w:val="12"/>
        </w:rPr>
      </w:pPr>
      <w:r w:rsidRPr="0081731D">
        <w:rPr>
          <w:rFonts w:eastAsia="Aptos"/>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72772084" w14:textId="77777777" w:rsidR="0081731D" w:rsidRPr="0081731D" w:rsidRDefault="0081731D" w:rsidP="0081731D">
      <w:pPr>
        <w:rPr>
          <w:rFonts w:eastAsia="Aptos"/>
          <w:sz w:val="12"/>
        </w:rPr>
      </w:pPr>
      <w:r w:rsidRPr="0081731D">
        <w:rPr>
          <w:rFonts w:eastAsia="Aptos"/>
          <w:sz w:val="12"/>
        </w:rPr>
        <w:t xml:space="preserve">We are used to thinking of a geographic basis for “democratic government” in which people elect politicians to represent the people in a district, based on universal right to vote. </w:t>
      </w:r>
      <w:proofErr w:type="gramStart"/>
      <w:r w:rsidRPr="0081731D">
        <w:rPr>
          <w:rFonts w:eastAsia="Aptos"/>
          <w:sz w:val="12"/>
        </w:rPr>
        <w:t>Thus</w:t>
      </w:r>
      <w:proofErr w:type="gramEnd"/>
      <w:r w:rsidRPr="0081731D">
        <w:rPr>
          <w:rFonts w:eastAsia="Aptos"/>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81731D">
        <w:rPr>
          <w:rFonts w:eastAsia="Aptos"/>
          <w:sz w:val="12"/>
        </w:rPr>
        <w:t>old owning</w:t>
      </w:r>
      <w:proofErr w:type="gramEnd"/>
      <w:r w:rsidRPr="0081731D">
        <w:rPr>
          <w:rFonts w:eastAsia="Aptos"/>
          <w:sz w:val="12"/>
        </w:rPr>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81731D">
        <w:rPr>
          <w:rFonts w:eastAsia="Aptos"/>
          <w:sz w:val="12"/>
        </w:rPr>
        <w:t>organize in</w:t>
      </w:r>
      <w:proofErr w:type="gramEnd"/>
      <w:r w:rsidRPr="0081731D">
        <w:rPr>
          <w:rFonts w:eastAsia="Aptos"/>
          <w:sz w:val="12"/>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5F276754" w14:textId="77777777" w:rsidR="0081731D" w:rsidRPr="0081731D" w:rsidRDefault="0081731D" w:rsidP="0081731D">
      <w:pPr>
        <w:rPr>
          <w:rFonts w:eastAsia="Aptos"/>
          <w:sz w:val="12"/>
        </w:rPr>
      </w:pPr>
      <w:r w:rsidRPr="0081731D">
        <w:rPr>
          <w:rFonts w:eastAsia="Aptos"/>
          <w:sz w:val="12"/>
        </w:rPr>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81731D">
        <w:rPr>
          <w:rFonts w:eastAsia="Aptos"/>
          <w:sz w:val="12"/>
        </w:rPr>
        <w:t>congresses as</w:t>
      </w:r>
      <w:proofErr w:type="gramEnd"/>
      <w:r w:rsidRPr="0081731D">
        <w:rPr>
          <w:rFonts w:eastAsia="Aptos"/>
          <w:sz w:val="12"/>
        </w:rPr>
        <w:t xml:space="preserve"> akin to </w:t>
      </w:r>
      <w:proofErr w:type="gramStart"/>
      <w:r w:rsidRPr="0081731D">
        <w:rPr>
          <w:rFonts w:eastAsia="Aptos"/>
          <w:sz w:val="12"/>
        </w:rPr>
        <w:t>a legislature</w:t>
      </w:r>
      <w:proofErr w:type="gramEnd"/>
      <w:r w:rsidRPr="0081731D">
        <w:rPr>
          <w:rFonts w:eastAsia="Aptos"/>
          <w:sz w:val="12"/>
        </w:rPr>
        <w:t>, having the power to craft a new charter for society and set out the division of powers of the various organizations. The worker congresses are a key aspect of working-class political power.</w:t>
      </w:r>
    </w:p>
    <w:p w14:paraId="05B3F9A1" w14:textId="77777777" w:rsidR="0081731D" w:rsidRPr="0081731D" w:rsidRDefault="0081731D" w:rsidP="0081731D">
      <w:pPr>
        <w:rPr>
          <w:rFonts w:eastAsia="Aptos"/>
          <w:sz w:val="12"/>
        </w:rPr>
      </w:pPr>
      <w:bookmarkStart w:id="5" w:name="_Hlk209105978"/>
      <w:r w:rsidRPr="0081731D">
        <w:rPr>
          <w:rFonts w:eastAsia="Aptos"/>
          <w:sz w:val="12"/>
        </w:rPr>
        <w:t xml:space="preserve">A part of the governance system is the way that social self-defense is organized. There is the potential of foreign </w:t>
      </w:r>
      <w:proofErr w:type="gramStart"/>
      <w:r w:rsidRPr="0081731D">
        <w:rPr>
          <w:rFonts w:eastAsia="Aptos"/>
          <w:sz w:val="12"/>
        </w:rPr>
        <w:t>invasion—</w:t>
      </w:r>
      <w:proofErr w:type="gramEnd"/>
      <w:r w:rsidRPr="0081731D">
        <w:rPr>
          <w:rFonts w:eastAsia="Aptos"/>
          <w:sz w:val="12"/>
        </w:rPr>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81731D">
        <w:rPr>
          <w:rFonts w:eastAsia="Aptos"/>
          <w:sz w:val="12"/>
        </w:rPr>
        <w:t>guilty—based</w:t>
      </w:r>
      <w:proofErr w:type="gramEnd"/>
      <w:r w:rsidRPr="0081731D">
        <w:rPr>
          <w:rFonts w:eastAsia="Aptos"/>
          <w:sz w:val="12"/>
        </w:rPr>
        <w:t xml:space="preserve"> on evidence and activities of workers such as those in forensic labs. People want to be free of </w:t>
      </w:r>
      <w:proofErr w:type="gramStart"/>
      <w:r w:rsidRPr="0081731D">
        <w:rPr>
          <w:rFonts w:eastAsia="Aptos"/>
          <w:sz w:val="12"/>
        </w:rPr>
        <w:t>the insecurity</w:t>
      </w:r>
      <w:proofErr w:type="gramEnd"/>
      <w:r w:rsidRPr="0081731D">
        <w:rPr>
          <w:rFonts w:eastAsia="Aptos"/>
          <w:sz w:val="12"/>
        </w:rPr>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81731D">
        <w:rPr>
          <w:rFonts w:eastAsia="Aptos"/>
          <w:sz w:val="12"/>
        </w:rPr>
        <w:t>Thus</w:t>
      </w:r>
      <w:proofErr w:type="gramEnd"/>
      <w:r w:rsidRPr="0081731D">
        <w:rPr>
          <w:rFonts w:eastAsia="Aptos"/>
          <w:sz w:val="12"/>
        </w:rPr>
        <w:t xml:space="preserve"> enforcement of the basic rules of </w:t>
      </w:r>
      <w:proofErr w:type="gramStart"/>
      <w:r w:rsidRPr="0081731D">
        <w:rPr>
          <w:rFonts w:eastAsia="Aptos"/>
          <w:sz w:val="12"/>
        </w:rPr>
        <w:t>the society</w:t>
      </w:r>
      <w:proofErr w:type="gramEnd"/>
      <w:r w:rsidRPr="0081731D">
        <w:rPr>
          <w:rFonts w:eastAsia="Aptos"/>
          <w:sz w:val="12"/>
        </w:rPr>
        <w:t xml:space="preserve"> needs to be rebuilt on a different basis.</w:t>
      </w:r>
    </w:p>
    <w:p w14:paraId="647C4F7B" w14:textId="77777777" w:rsidR="0081731D" w:rsidRPr="0081731D" w:rsidRDefault="0081731D" w:rsidP="0081731D">
      <w:pPr>
        <w:rPr>
          <w:rFonts w:eastAsia="Aptos"/>
          <w:sz w:val="12"/>
          <w:szCs w:val="12"/>
        </w:rPr>
      </w:pPr>
      <w:r w:rsidRPr="0081731D">
        <w:rPr>
          <w:rFonts w:eastAsia="Aptos"/>
          <w:sz w:val="12"/>
        </w:rPr>
        <w:t xml:space="preserve">For syndicalists, a crucial issue is going to be “Who controls the dominant armed power in society?” The idea that the </w:t>
      </w:r>
      <w:proofErr w:type="gramStart"/>
      <w:r w:rsidRPr="0081731D">
        <w:rPr>
          <w:rFonts w:eastAsia="Aptos"/>
          <w:sz w:val="12"/>
        </w:rPr>
        <w:t>worker mass democratic organizations</w:t>
      </w:r>
      <w:proofErr w:type="gramEnd"/>
      <w:r w:rsidRPr="0081731D">
        <w:rPr>
          <w:rFonts w:eastAsia="Aptos"/>
          <w:sz w:val="12"/>
        </w:rPr>
        <w:t xml:space="preserve">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81731D">
        <w:rPr>
          <w:rFonts w:eastAsia="Aptos"/>
          <w:sz w:val="12"/>
          <w:szCs w:val="12"/>
        </w:rPr>
        <w:t>the revolutionary people for the expropriation of the means of production and of the land. Just as this expropriation cannot be</w:t>
      </w:r>
      <w:r w:rsidRPr="0081731D">
        <w:rPr>
          <w:rFonts w:eastAsia="Aptos"/>
          <w:sz w:val="12"/>
          <w:szCs w:val="12"/>
          <w:u w:val="single"/>
        </w:rPr>
        <w:t xml:space="preserve"> </w:t>
      </w:r>
      <w:r w:rsidRPr="0081731D">
        <w:rPr>
          <w:rFonts w:eastAsia="Aptos"/>
          <w:sz w:val="12"/>
          <w:szCs w:val="12"/>
        </w:rPr>
        <w:t xml:space="preserve">commenced and carried to a successful issue except by the revolutionary economic organization of the workers, so also the defense of the revolution should be in the hands of these economic </w:t>
      </w:r>
      <w:proofErr w:type="gramStart"/>
      <w:r w:rsidRPr="0081731D">
        <w:rPr>
          <w:rFonts w:eastAsia="Aptos"/>
          <w:sz w:val="12"/>
          <w:szCs w:val="12"/>
        </w:rPr>
        <w:t>organizations.”</w:t>
      </w:r>
      <w:proofErr w:type="gramEnd"/>
    </w:p>
    <w:p w14:paraId="10021227" w14:textId="77777777" w:rsidR="0081731D" w:rsidRPr="0081731D" w:rsidRDefault="0081731D" w:rsidP="0081731D">
      <w:pPr>
        <w:rPr>
          <w:rFonts w:eastAsia="Aptos"/>
          <w:sz w:val="12"/>
          <w:szCs w:val="12"/>
        </w:rPr>
      </w:pPr>
      <w:r w:rsidRPr="0081731D">
        <w:rPr>
          <w:rFonts w:eastAsia="Aptos"/>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81731D">
        <w:rPr>
          <w:rFonts w:eastAsia="Aptos"/>
          <w:sz w:val="12"/>
          <w:szCs w:val="12"/>
        </w:rPr>
        <w:t>trained, but</w:t>
      </w:r>
      <w:proofErr w:type="gramEnd"/>
      <w:r w:rsidRPr="0081731D">
        <w:rPr>
          <w:rFonts w:eastAsia="Aptos"/>
          <w:sz w:val="12"/>
          <w:szCs w:val="12"/>
        </w:rPr>
        <w:t xml:space="preserve"> do the work part time and have other work </w:t>
      </w:r>
      <w:proofErr w:type="gramStart"/>
      <w:r w:rsidRPr="0081731D">
        <w:rPr>
          <w:rFonts w:eastAsia="Aptos"/>
          <w:sz w:val="12"/>
          <w:szCs w:val="12"/>
        </w:rPr>
        <w:t>activity</w:t>
      </w:r>
      <w:proofErr w:type="gramEnd"/>
      <w:r w:rsidRPr="0081731D">
        <w:rPr>
          <w:rFonts w:eastAsia="Aptos"/>
          <w:sz w:val="12"/>
          <w:szCs w:val="12"/>
        </w:rPr>
        <w:t xml:space="preserve"> they do at other times. People who do policing as a full- time job </w:t>
      </w:r>
      <w:proofErr w:type="gramStart"/>
      <w:r w:rsidRPr="0081731D">
        <w:rPr>
          <w:rFonts w:eastAsia="Aptos"/>
          <w:sz w:val="12"/>
          <w:szCs w:val="12"/>
        </w:rPr>
        <w:t>have a tendency to</w:t>
      </w:r>
      <w:proofErr w:type="gramEnd"/>
      <w:r w:rsidRPr="0081731D">
        <w:rPr>
          <w:rFonts w:eastAsia="Aptos"/>
          <w:sz w:val="12"/>
          <w:szCs w:val="12"/>
        </w:rPr>
        <w:t xml:space="preserve"> develop a view of themselves as a group set against the population. But in a war situation, on the other hand, the military role of the militia would require full-time work.</w:t>
      </w:r>
    </w:p>
    <w:bookmarkEnd w:id="5"/>
    <w:p w14:paraId="3A7F2E4C" w14:textId="77777777" w:rsidR="0081731D" w:rsidRPr="0081731D" w:rsidRDefault="0081731D" w:rsidP="0081731D">
      <w:pPr>
        <w:rPr>
          <w:rFonts w:eastAsia="Aptos"/>
          <w:sz w:val="12"/>
        </w:rPr>
      </w:pPr>
      <w:r w:rsidRPr="0081731D">
        <w:rPr>
          <w:rFonts w:eastAsia="Aptos"/>
          <w:sz w:val="12"/>
        </w:rPr>
        <w:t xml:space="preserve">The governance institutions here are a form of government. Although states have been the way government has been carried out for centuries, a form of government need not be a </w:t>
      </w:r>
      <w:r w:rsidRPr="0081731D">
        <w:rPr>
          <w:rFonts w:eastAsia="Aptos"/>
          <w:sz w:val="12"/>
          <w:szCs w:val="12"/>
        </w:rPr>
        <w:t xml:space="preserve">State. Under a libertarian socialist proposal, governance is rebuilt </w:t>
      </w:r>
      <w:proofErr w:type="gramStart"/>
      <w:r w:rsidRPr="0081731D">
        <w:rPr>
          <w:rFonts w:eastAsia="Aptos"/>
          <w:sz w:val="12"/>
          <w:szCs w:val="12"/>
        </w:rPr>
        <w:t>on the basis of</w:t>
      </w:r>
      <w:proofErr w:type="gramEnd"/>
      <w:r w:rsidRPr="0081731D">
        <w:rPr>
          <w:rFonts w:eastAsia="Aptos"/>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3C1FE211" w14:textId="77777777" w:rsidR="0081731D" w:rsidRPr="0081731D" w:rsidRDefault="0081731D" w:rsidP="0081731D">
      <w:pPr>
        <w:rPr>
          <w:rFonts w:eastAsia="Aptos"/>
          <w:sz w:val="12"/>
        </w:rPr>
      </w:pPr>
      <w:r w:rsidRPr="0081731D">
        <w:rPr>
          <w:rFonts w:eastAsia="Aptos"/>
          <w:sz w:val="12"/>
        </w:rPr>
        <w:t>In what follows I am going to flesh out more of the program for building self-managed socialism.</w:t>
      </w:r>
    </w:p>
    <w:p w14:paraId="2E307274" w14:textId="77777777" w:rsidR="0081731D" w:rsidRPr="0081731D" w:rsidRDefault="0081731D" w:rsidP="0081731D">
      <w:pPr>
        <w:rPr>
          <w:rFonts w:eastAsia="Aptos"/>
          <w:sz w:val="12"/>
        </w:rPr>
      </w:pPr>
      <w:r w:rsidRPr="0081731D">
        <w:rPr>
          <w:rFonts w:eastAsia="Aptos"/>
          <w:sz w:val="12"/>
        </w:rPr>
        <w:t>Industry-wide and Society-wide Worker Coordination</w:t>
      </w:r>
    </w:p>
    <w:p w14:paraId="13A3A289" w14:textId="77777777" w:rsidR="0081731D" w:rsidRPr="0081731D" w:rsidRDefault="0081731D" w:rsidP="0081731D">
      <w:pPr>
        <w:rPr>
          <w:rFonts w:eastAsia="Aptos"/>
          <w:sz w:val="12"/>
        </w:rPr>
      </w:pPr>
      <w:r w:rsidRPr="0081731D">
        <w:rPr>
          <w:rFonts w:eastAsia="Aptos"/>
          <w:sz w:val="12"/>
        </w:rPr>
        <w:t xml:space="preserve">If workers don’t control their own work activity and the </w:t>
      </w:r>
      <w:proofErr w:type="gramStart"/>
      <w:r w:rsidRPr="0081731D">
        <w:rPr>
          <w:rFonts w:eastAsia="Aptos"/>
          <w:sz w:val="12"/>
        </w:rPr>
        <w:t>workplaces</w:t>
      </w:r>
      <w:proofErr w:type="gramEnd"/>
      <w:r w:rsidRPr="0081731D">
        <w:rPr>
          <w:rFonts w:eastAsia="Aptos"/>
          <w:sz w:val="12"/>
        </w:rPr>
        <w:t xml:space="preserve">, then some other class will, and so class oppression will continue. </w:t>
      </w:r>
      <w:proofErr w:type="gramStart"/>
      <w:r w:rsidRPr="0081731D">
        <w:rPr>
          <w:rFonts w:eastAsia="Aptos"/>
          <w:sz w:val="12"/>
        </w:rPr>
        <w:t>Thus</w:t>
      </w:r>
      <w:proofErr w:type="gramEnd"/>
      <w:r w:rsidRPr="0081731D">
        <w:rPr>
          <w:rFonts w:eastAsia="Aptos"/>
          <w:sz w:val="12"/>
        </w:rPr>
        <w:t xml:space="preserve"> an essential task for worker’s liberation is the takeover of the various workplaces and industries “from below” and their re-organization under worker self-management. </w:t>
      </w:r>
      <w:r w:rsidRPr="0081731D">
        <w:rPr>
          <w:rFonts w:eastAsia="Aptos"/>
          <w:highlight w:val="cyan"/>
          <w:u w:val="single"/>
        </w:rPr>
        <w:t xml:space="preserve">Workers </w:t>
      </w:r>
      <w:r w:rsidRPr="0081731D">
        <w:rPr>
          <w:rFonts w:eastAsia="Aptos"/>
          <w:u w:val="single"/>
        </w:rPr>
        <w:t xml:space="preserve">will need to </w:t>
      </w:r>
      <w:r w:rsidRPr="0081731D">
        <w:rPr>
          <w:rFonts w:eastAsia="Aptos"/>
          <w:highlight w:val="cyan"/>
          <w:u w:val="single"/>
        </w:rPr>
        <w:t>bring</w:t>
      </w:r>
      <w:r w:rsidRPr="0081731D">
        <w:rPr>
          <w:rFonts w:eastAsia="Aptos"/>
          <w:u w:val="single"/>
        </w:rPr>
        <w:t xml:space="preserve"> the </w:t>
      </w:r>
      <w:r w:rsidRPr="0081731D">
        <w:rPr>
          <w:rFonts w:eastAsia="Aptos"/>
          <w:highlight w:val="cyan"/>
          <w:u w:val="single"/>
        </w:rPr>
        <w:t>different facilities</w:t>
      </w:r>
      <w:r w:rsidRPr="0081731D">
        <w:rPr>
          <w:rFonts w:eastAsia="Aptos"/>
          <w:u w:val="single"/>
        </w:rPr>
        <w:t xml:space="preserve"> together </w:t>
      </w:r>
      <w:r w:rsidRPr="0081731D">
        <w:rPr>
          <w:rFonts w:eastAsia="Aptos"/>
          <w:highlight w:val="cyan"/>
          <w:u w:val="single"/>
        </w:rPr>
        <w:t>in</w:t>
      </w:r>
      <w:r w:rsidRPr="0081731D">
        <w:rPr>
          <w:rFonts w:eastAsia="Aptos"/>
          <w:u w:val="single"/>
        </w:rPr>
        <w:t xml:space="preserve">to </w:t>
      </w:r>
      <w:r w:rsidRPr="0081731D">
        <w:rPr>
          <w:rFonts w:eastAsia="Aptos"/>
          <w:highlight w:val="cyan"/>
          <w:u w:val="single"/>
        </w:rPr>
        <w:t>a</w:t>
      </w:r>
      <w:r w:rsidRPr="0081731D">
        <w:rPr>
          <w:rFonts w:eastAsia="Aptos"/>
          <w:u w:val="single"/>
        </w:rPr>
        <w:t xml:space="preserve">n industrial </w:t>
      </w:r>
      <w:r w:rsidRPr="0081731D">
        <w:rPr>
          <w:rFonts w:eastAsia="Aptos"/>
          <w:highlight w:val="cyan"/>
          <w:u w:val="single"/>
        </w:rPr>
        <w:t>federation to do</w:t>
      </w:r>
      <w:r w:rsidRPr="0081731D">
        <w:rPr>
          <w:rFonts w:eastAsia="Aptos"/>
          <w:u w:val="single"/>
        </w:rPr>
        <w:t xml:space="preserve"> planning and </w:t>
      </w:r>
      <w:r w:rsidRPr="0081731D">
        <w:rPr>
          <w:rFonts w:eastAsia="Aptos"/>
          <w:highlight w:val="cyan"/>
          <w:u w:val="single"/>
        </w:rPr>
        <w:t>coordination for an entire industry</w:t>
      </w:r>
      <w:r w:rsidRPr="0081731D">
        <w:rPr>
          <w:rFonts w:eastAsia="Aptos"/>
          <w:u w:val="single"/>
        </w:rPr>
        <w:t xml:space="preserve">—such as healthcare, railways, or agriculture. </w:t>
      </w:r>
      <w:r w:rsidRPr="0081731D">
        <w:rPr>
          <w:rFonts w:eastAsia="Aptos"/>
          <w:sz w:val="12"/>
        </w:rPr>
        <w:t xml:space="preserve">Without a means to </w:t>
      </w:r>
      <w:proofErr w:type="gramStart"/>
      <w:r w:rsidRPr="0081731D">
        <w:rPr>
          <w:rFonts w:eastAsia="Aptos"/>
          <w:sz w:val="12"/>
        </w:rPr>
        <w:t>coordinated</w:t>
      </w:r>
      <w:proofErr w:type="gramEnd"/>
      <w:r w:rsidRPr="0081731D">
        <w:rPr>
          <w:rFonts w:eastAsia="Aptos"/>
          <w:sz w:val="12"/>
        </w:rPr>
        <w:t xml:space="preserve"> control and policy for an industry, worker groups controlling </w:t>
      </w:r>
      <w:proofErr w:type="gramStart"/>
      <w:r w:rsidRPr="0081731D">
        <w:rPr>
          <w:rFonts w:eastAsia="Aptos"/>
          <w:sz w:val="12"/>
        </w:rPr>
        <w:t>particular facilities</w:t>
      </w:r>
      <w:proofErr w:type="gramEnd"/>
      <w:r w:rsidRPr="0081731D">
        <w:rPr>
          <w:rFonts w:eastAsia="Aptos"/>
          <w:sz w:val="12"/>
        </w:rPr>
        <w:t xml:space="preserve"> might be pitted against each other in competition. Workers would be atomized and their social power diminished.</w:t>
      </w:r>
    </w:p>
    <w:p w14:paraId="079F25CF" w14:textId="77777777" w:rsidR="0081731D" w:rsidRPr="0081731D" w:rsidRDefault="0081731D" w:rsidP="0081731D">
      <w:pPr>
        <w:rPr>
          <w:rFonts w:eastAsia="Aptos"/>
          <w:sz w:val="12"/>
        </w:rPr>
      </w:pPr>
      <w:r w:rsidRPr="0081731D">
        <w:rPr>
          <w:rFonts w:eastAsia="Aptos"/>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81731D">
        <w:rPr>
          <w:rFonts w:eastAsia="Aptos"/>
          <w:sz w:val="12"/>
        </w:rPr>
        <w:t>the capitalist</w:t>
      </w:r>
      <w:proofErr w:type="gramEnd"/>
      <w:r w:rsidRPr="0081731D">
        <w:rPr>
          <w:rFonts w:eastAsia="Aptos"/>
          <w:sz w:val="12"/>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1731D">
        <w:rPr>
          <w:rFonts w:eastAsia="Aptos"/>
          <w:u w:val="single"/>
        </w:rPr>
        <w:t xml:space="preserve">An advantage of </w:t>
      </w:r>
      <w:r w:rsidRPr="0081731D">
        <w:rPr>
          <w:rFonts w:eastAsia="Aptos"/>
          <w:highlight w:val="cyan"/>
          <w:u w:val="single"/>
        </w:rPr>
        <w:t>coordination</w:t>
      </w:r>
      <w:r w:rsidRPr="0081731D">
        <w:rPr>
          <w:rFonts w:eastAsia="Aptos"/>
          <w:u w:val="single"/>
        </w:rPr>
        <w:t xml:space="preserve"> of the whole industry through an industrial federation is that it </w:t>
      </w:r>
      <w:r w:rsidRPr="0081731D">
        <w:rPr>
          <w:rFonts w:eastAsia="Aptos"/>
          <w:highlight w:val="cyan"/>
          <w:u w:val="single"/>
        </w:rPr>
        <w:t>enables workers to achieve better conditions</w:t>
      </w:r>
      <w:r w:rsidRPr="0081731D">
        <w:rPr>
          <w:rFonts w:eastAsia="Aptos"/>
          <w:u w:val="single"/>
        </w:rPr>
        <w:t xml:space="preserve"> for the worse off. </w:t>
      </w:r>
      <w:r w:rsidRPr="0081731D">
        <w:rPr>
          <w:rFonts w:eastAsia="Aptos"/>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7F7A26F9" w14:textId="77777777" w:rsidR="0081731D" w:rsidRPr="0081731D" w:rsidRDefault="0081731D" w:rsidP="0081731D">
      <w:pPr>
        <w:rPr>
          <w:rFonts w:eastAsia="Aptos"/>
          <w:sz w:val="12"/>
        </w:rPr>
      </w:pPr>
      <w:r w:rsidRPr="0081731D">
        <w:rPr>
          <w:rFonts w:eastAsia="Aptos"/>
          <w:sz w:val="12"/>
        </w:rPr>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81731D">
        <w:rPr>
          <w:rFonts w:eastAsia="Aptos"/>
          <w:sz w:val="12"/>
        </w:rPr>
        <w:t>The CNT’s</w:t>
      </w:r>
      <w:proofErr w:type="gramEnd"/>
      <w:r w:rsidRPr="0081731D">
        <w:rPr>
          <w:rFonts w:eastAsia="Aptos"/>
          <w:sz w:val="12"/>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81731D">
        <w:rPr>
          <w:rFonts w:eastAsia="Aptos"/>
          <w:sz w:val="12"/>
        </w:rPr>
        <w:t>in</w:t>
      </w:r>
      <w:proofErr w:type="gramEnd"/>
      <w:r w:rsidRPr="0081731D">
        <w:rPr>
          <w:rFonts w:eastAsia="Aptos"/>
          <w:sz w:val="12"/>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0C36282E" w14:textId="77777777" w:rsidR="0081731D" w:rsidRPr="0081731D" w:rsidRDefault="0081731D" w:rsidP="0081731D">
      <w:pPr>
        <w:rPr>
          <w:rFonts w:eastAsia="Aptos"/>
          <w:sz w:val="12"/>
        </w:rPr>
      </w:pPr>
      <w:r w:rsidRPr="0081731D">
        <w:rPr>
          <w:rFonts w:eastAsia="Aptos"/>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14B01ACB" w14:textId="77777777" w:rsidR="0081731D" w:rsidRPr="0081731D" w:rsidRDefault="0081731D" w:rsidP="0081731D">
      <w:pPr>
        <w:rPr>
          <w:rFonts w:eastAsia="Aptos"/>
          <w:sz w:val="12"/>
        </w:rPr>
      </w:pPr>
      <w:r w:rsidRPr="0081731D">
        <w:rPr>
          <w:rFonts w:eastAsia="Aptos"/>
          <w:sz w:val="12"/>
        </w:rPr>
        <w:t xml:space="preserve">The CNT’s national industrial federation of telephone workers seized the assets of the Spanish National Telephone Company (the largest subsidiary of ITT). In some </w:t>
      </w:r>
      <w:proofErr w:type="gramStart"/>
      <w:r w:rsidRPr="0081731D">
        <w:rPr>
          <w:rFonts w:eastAsia="Aptos"/>
          <w:sz w:val="12"/>
        </w:rPr>
        <w:t>cases</w:t>
      </w:r>
      <w:proofErr w:type="gramEnd"/>
      <w:r w:rsidRPr="0081731D">
        <w:rPr>
          <w:rFonts w:eastAsia="Aptos"/>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81731D">
        <w:rPr>
          <w:rFonts w:eastAsia="Aptos"/>
          <w:sz w:val="12"/>
        </w:rPr>
        <w:t>reports, and</w:t>
      </w:r>
      <w:proofErr w:type="gramEnd"/>
      <w:r w:rsidRPr="0081731D">
        <w:rPr>
          <w:rFonts w:eastAsia="Aptos"/>
          <w:sz w:val="12"/>
        </w:rPr>
        <w:t xml:space="preserve"> could be removed by the assemblies.4 During the course of the revolution the forty-thousand- member CNT health-worker </w:t>
      </w:r>
      <w:proofErr w:type="gramStart"/>
      <w:r w:rsidRPr="0081731D">
        <w:rPr>
          <w:rFonts w:eastAsia="Aptos"/>
          <w:sz w:val="12"/>
        </w:rPr>
        <w:t>federation built</w:t>
      </w:r>
      <w:proofErr w:type="gramEnd"/>
      <w:r w:rsidRPr="0081731D">
        <w:rPr>
          <w:rFonts w:eastAsia="Aptos"/>
          <w:sz w:val="12"/>
        </w:rPr>
        <w:t xml:space="preserve"> Spain’s first socialized health care system, taking over hospitals and drug factories and setting up health clinics.</w:t>
      </w:r>
    </w:p>
    <w:p w14:paraId="4300AC6C" w14:textId="77777777" w:rsidR="0081731D" w:rsidRPr="0081731D" w:rsidRDefault="0081731D" w:rsidP="0081731D">
      <w:pPr>
        <w:rPr>
          <w:rFonts w:eastAsia="Aptos"/>
          <w:sz w:val="12"/>
        </w:rPr>
      </w:pPr>
      <w:r w:rsidRPr="0081731D">
        <w:rPr>
          <w:rFonts w:eastAsia="Aptos"/>
          <w:sz w:val="12"/>
        </w:rPr>
        <w:t xml:space="preserve">In </w:t>
      </w:r>
      <w:proofErr w:type="gramStart"/>
      <w:r w:rsidRPr="0081731D">
        <w:rPr>
          <w:rFonts w:eastAsia="Aptos"/>
          <w:sz w:val="12"/>
        </w:rPr>
        <w:t>a number of</w:t>
      </w:r>
      <w:proofErr w:type="gramEnd"/>
      <w:r w:rsidRPr="0081731D">
        <w:rPr>
          <w:rFonts w:eastAsia="Aptos"/>
          <w:sz w:val="12"/>
        </w:rPr>
        <w:t xml:space="preserve"> industries, the CNT industrial unions merged the assets of that industry’s businesses (as in the furniture and entertainment industries). The CNT </w:t>
      </w:r>
      <w:proofErr w:type="gramStart"/>
      <w:r w:rsidRPr="0081731D">
        <w:rPr>
          <w:rFonts w:eastAsia="Aptos"/>
          <w:sz w:val="12"/>
        </w:rPr>
        <w:t>woodworkers</w:t>
      </w:r>
      <w:proofErr w:type="gramEnd"/>
      <w:r w:rsidRPr="0081731D">
        <w:rPr>
          <w:rFonts w:eastAsia="Aptos"/>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0BE37A70" w14:textId="77777777" w:rsidR="0081731D" w:rsidRPr="0081731D" w:rsidRDefault="0081731D" w:rsidP="0081731D">
      <w:pPr>
        <w:rPr>
          <w:rFonts w:eastAsia="Aptos"/>
          <w:u w:val="single"/>
        </w:rPr>
      </w:pPr>
      <w:r w:rsidRPr="0081731D">
        <w:rPr>
          <w:rFonts w:eastAsia="Aptos"/>
          <w:u w:val="single"/>
        </w:rPr>
        <w:t xml:space="preserve">The goal needs to be the creation of </w:t>
      </w:r>
      <w:r w:rsidRPr="0081731D">
        <w:rPr>
          <w:rFonts w:eastAsia="Aptos"/>
          <w:highlight w:val="cyan"/>
          <w:u w:val="single"/>
        </w:rPr>
        <w:t xml:space="preserve">a </w:t>
      </w:r>
      <w:r w:rsidRPr="0081731D">
        <w:rPr>
          <w:rFonts w:eastAsia="Aptos"/>
          <w:b/>
          <w:iCs/>
          <w:highlight w:val="cyan"/>
          <w:u w:val="single"/>
          <w:bdr w:val="single" w:sz="8" w:space="0" w:color="auto"/>
        </w:rPr>
        <w:t>horizontally federated</w:t>
      </w:r>
      <w:r w:rsidRPr="0081731D">
        <w:rPr>
          <w:rFonts w:eastAsia="Aptos"/>
          <w:highlight w:val="cyan"/>
          <w:u w:val="single"/>
        </w:rPr>
        <w:t xml:space="preserve"> </w:t>
      </w:r>
      <w:r w:rsidRPr="0081731D">
        <w:rPr>
          <w:rFonts w:eastAsia="Aptos"/>
          <w:u w:val="single"/>
        </w:rPr>
        <w:t xml:space="preserve">system of </w:t>
      </w:r>
      <w:r w:rsidRPr="0081731D">
        <w:rPr>
          <w:rFonts w:eastAsia="Aptos"/>
          <w:highlight w:val="cyan"/>
          <w:u w:val="single"/>
        </w:rPr>
        <w:t>production</w:t>
      </w:r>
      <w:r w:rsidRPr="0081731D">
        <w:rPr>
          <w:rFonts w:eastAsia="Aptos"/>
          <w:u w:val="single"/>
        </w:rPr>
        <w:t xml:space="preserve"> that can implement planning and coordination throughout industries and over a wide region. This </w:t>
      </w:r>
      <w:r w:rsidRPr="0081731D">
        <w:rPr>
          <w:rFonts w:eastAsia="Aptos"/>
          <w:highlight w:val="cyan"/>
          <w:u w:val="single"/>
        </w:rPr>
        <w:t>would enable workers to</w:t>
      </w:r>
      <w:r w:rsidRPr="0081731D">
        <w:rPr>
          <w:rFonts w:eastAsia="Aptos"/>
          <w:u w:val="single"/>
        </w:rPr>
        <w:t xml:space="preserve">: </w:t>
      </w:r>
      <w:r w:rsidRPr="0081731D">
        <w:rPr>
          <w:rFonts w:eastAsia="Aptos" w:hint="eastAsia"/>
          <w:u w:val="single"/>
        </w:rPr>
        <w:t>•</w:t>
      </w:r>
      <w:r w:rsidRPr="0081731D">
        <w:rPr>
          <w:rFonts w:eastAsia="Aptos"/>
          <w:u w:val="single"/>
        </w:rPr>
        <w:t xml:space="preserve"> </w:t>
      </w:r>
      <w:r w:rsidRPr="0081731D">
        <w:rPr>
          <w:rFonts w:eastAsia="Aptos"/>
          <w:highlight w:val="cyan"/>
          <w:u w:val="single"/>
        </w:rPr>
        <w:t>Gain control over tech</w:t>
      </w:r>
      <w:r w:rsidRPr="0081731D">
        <w:rPr>
          <w:rFonts w:eastAsia="Aptos"/>
          <w:u w:val="single"/>
        </w:rPr>
        <w:t xml:space="preserve">nological </w:t>
      </w:r>
      <w:r w:rsidRPr="0081731D">
        <w:rPr>
          <w:rFonts w:eastAsia="Aptos"/>
          <w:highlight w:val="cyan"/>
          <w:u w:val="single"/>
        </w:rPr>
        <w:t>development</w:t>
      </w:r>
      <w:r w:rsidRPr="0081731D">
        <w:rPr>
          <w:rFonts w:eastAsia="Aptos"/>
          <w:u w:val="single"/>
        </w:rPr>
        <w:t xml:space="preserve">. </w:t>
      </w:r>
      <w:r w:rsidRPr="0081731D">
        <w:rPr>
          <w:rFonts w:eastAsia="Aptos" w:hint="eastAsia"/>
          <w:u w:val="single"/>
        </w:rPr>
        <w:t>•</w:t>
      </w:r>
      <w:r w:rsidRPr="0081731D">
        <w:rPr>
          <w:rFonts w:eastAsia="Aptos"/>
          <w:u w:val="single"/>
        </w:rPr>
        <w:t xml:space="preserve"> Re-organize jobs and education to </w:t>
      </w:r>
      <w:r w:rsidRPr="0081731D">
        <w:rPr>
          <w:rFonts w:eastAsia="Aptos"/>
          <w:highlight w:val="cyan"/>
          <w:u w:val="single"/>
        </w:rPr>
        <w:t>eliminate</w:t>
      </w:r>
      <w:r w:rsidRPr="0081731D">
        <w:rPr>
          <w:rFonts w:eastAsia="Aptos"/>
          <w:u w:val="single"/>
        </w:rPr>
        <w:t xml:space="preserve"> the </w:t>
      </w:r>
      <w:r w:rsidRPr="0081731D">
        <w:rPr>
          <w:rFonts w:eastAsia="Aptos"/>
          <w:highlight w:val="cyan"/>
          <w:u w:val="single"/>
        </w:rPr>
        <w:t>bureaucratic concentration of power in the hands of managers</w:t>
      </w:r>
      <w:r w:rsidRPr="0081731D">
        <w:rPr>
          <w:rFonts w:eastAsia="Aptos"/>
          <w:u w:val="single"/>
        </w:rPr>
        <w:t xml:space="preserve"> and high-end professionals, develop worker skills, and work to integrate decision making and conceptualization with the doing of the physical work. </w:t>
      </w:r>
      <w:r w:rsidRPr="0081731D">
        <w:rPr>
          <w:rFonts w:eastAsia="Aptos" w:hint="eastAsia"/>
          <w:u w:val="single"/>
        </w:rPr>
        <w:t>•</w:t>
      </w:r>
      <w:r w:rsidRPr="0081731D">
        <w:rPr>
          <w:rFonts w:eastAsia="Aptos"/>
          <w:u w:val="single"/>
        </w:rPr>
        <w:t xml:space="preserve"> </w:t>
      </w:r>
      <w:r w:rsidRPr="0081731D">
        <w:rPr>
          <w:rFonts w:eastAsia="Aptos"/>
          <w:b/>
          <w:iCs/>
          <w:highlight w:val="cyan"/>
          <w:u w:val="single"/>
          <w:bdr w:val="single" w:sz="8" w:space="0" w:color="auto"/>
        </w:rPr>
        <w:t>Reduce</w:t>
      </w:r>
      <w:r w:rsidRPr="0081731D">
        <w:rPr>
          <w:rFonts w:eastAsia="Aptos"/>
          <w:highlight w:val="cyan"/>
          <w:u w:val="single"/>
        </w:rPr>
        <w:t xml:space="preserve"> the </w:t>
      </w:r>
      <w:r w:rsidRPr="0081731D">
        <w:rPr>
          <w:rFonts w:eastAsia="Aptos"/>
          <w:b/>
          <w:iCs/>
          <w:highlight w:val="cyan"/>
          <w:u w:val="single"/>
          <w:bdr w:val="single" w:sz="8" w:space="0" w:color="auto"/>
        </w:rPr>
        <w:t>workweek</w:t>
      </w:r>
      <w:r w:rsidRPr="0081731D">
        <w:rPr>
          <w:rFonts w:eastAsia="Aptos"/>
          <w:u w:val="single"/>
        </w:rPr>
        <w:t xml:space="preserve"> and share work responsibilities among all who can work. </w:t>
      </w:r>
      <w:r w:rsidRPr="0081731D">
        <w:rPr>
          <w:rFonts w:eastAsia="Aptos" w:hint="eastAsia"/>
          <w:u w:val="single"/>
        </w:rPr>
        <w:t>•</w:t>
      </w:r>
      <w:r w:rsidRPr="0081731D">
        <w:rPr>
          <w:rFonts w:eastAsia="Aptos"/>
          <w:u w:val="single"/>
        </w:rPr>
        <w:t xml:space="preserve"> </w:t>
      </w:r>
      <w:r w:rsidRPr="0081731D">
        <w:rPr>
          <w:rFonts w:eastAsia="Aptos"/>
          <w:highlight w:val="cyan"/>
          <w:u w:val="single"/>
        </w:rPr>
        <w:t xml:space="preserve">Create </w:t>
      </w:r>
      <w:r w:rsidRPr="0081731D">
        <w:rPr>
          <w:rFonts w:eastAsia="Aptos"/>
          <w:u w:val="single"/>
        </w:rPr>
        <w:t>a new logic of development for</w:t>
      </w:r>
      <w:r w:rsidRPr="0081731D">
        <w:rPr>
          <w:rFonts w:eastAsia="Aptos"/>
          <w:highlight w:val="cyan"/>
          <w:u w:val="single"/>
        </w:rPr>
        <w:t xml:space="preserve"> tech</w:t>
      </w:r>
      <w:r w:rsidRPr="0081731D">
        <w:rPr>
          <w:rFonts w:eastAsia="Aptos"/>
          <w:u w:val="single"/>
        </w:rPr>
        <w:t xml:space="preserve">nology </w:t>
      </w:r>
      <w:r w:rsidRPr="0081731D">
        <w:rPr>
          <w:rFonts w:eastAsia="Aptos"/>
          <w:highlight w:val="cyan"/>
          <w:u w:val="single"/>
        </w:rPr>
        <w:t>that is friendly to workers and the environment</w:t>
      </w:r>
      <w:r w:rsidRPr="0081731D">
        <w:rPr>
          <w:rFonts w:eastAsia="Aptos"/>
          <w:u w:val="single"/>
        </w:rPr>
        <w:t>.</w:t>
      </w:r>
    </w:p>
    <w:p w14:paraId="30DCCDF1" w14:textId="77777777" w:rsidR="0081731D" w:rsidRPr="0081731D" w:rsidRDefault="0081731D" w:rsidP="0081731D">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t>CP---1NC</w:t>
      </w:r>
    </w:p>
    <w:p w14:paraId="21D55352"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The 50 U.S. states should</w:t>
      </w:r>
    </w:p>
    <w:p w14:paraId="0FEA302F"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  should strengthen collective bargaining rights for sex workers </w:t>
      </w:r>
    </w:p>
    <w:p w14:paraId="264721D0"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 challenge relevant preemption laws via multistate litigation. </w:t>
      </w:r>
    </w:p>
    <w:p w14:paraId="11E8FEE2" w14:textId="77777777" w:rsidR="0081731D" w:rsidRPr="0081731D" w:rsidRDefault="0081731D" w:rsidP="0081731D">
      <w:pPr>
        <w:rPr>
          <w:rFonts w:eastAsia="Aptos"/>
        </w:rPr>
      </w:pPr>
    </w:p>
    <w:p w14:paraId="3286E12B"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States are solvent.</w:t>
      </w:r>
    </w:p>
    <w:p w14:paraId="7B7909E1" w14:textId="77777777" w:rsidR="0081731D" w:rsidRPr="0081731D" w:rsidRDefault="0081731D" w:rsidP="0081731D">
      <w:pPr>
        <w:numPr>
          <w:ilvl w:val="0"/>
          <w:numId w:val="17"/>
        </w:numPr>
        <w:contextualSpacing/>
        <w:rPr>
          <w:rFonts w:eastAsia="Aptos"/>
        </w:rPr>
      </w:pPr>
      <w:r w:rsidRPr="0081731D">
        <w:rPr>
          <w:rFonts w:eastAsia="Aptos"/>
        </w:rPr>
        <w:t>Strike assistance, captive audience meetings, federally excluded workers, RTW, public employees.</w:t>
      </w:r>
    </w:p>
    <w:p w14:paraId="6D7D0614" w14:textId="77777777" w:rsidR="0081731D" w:rsidRPr="0081731D" w:rsidRDefault="0081731D" w:rsidP="0081731D">
      <w:pPr>
        <w:rPr>
          <w:rFonts w:eastAsia="Aptos"/>
        </w:rPr>
      </w:pPr>
      <w:r w:rsidRPr="0081731D">
        <w:rPr>
          <w:rFonts w:eastAsia="Aptos"/>
          <w:b/>
          <w:bCs/>
          <w:sz w:val="26"/>
        </w:rPr>
        <w:t>Cohn 8-6</w:t>
      </w:r>
      <w:r w:rsidRPr="0081731D">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705F2B84" w14:textId="77777777" w:rsidR="0081731D" w:rsidRPr="0081731D" w:rsidRDefault="0081731D" w:rsidP="0081731D">
      <w:pPr>
        <w:rPr>
          <w:rFonts w:eastAsia="Aptos"/>
          <w:sz w:val="16"/>
        </w:rPr>
      </w:pPr>
      <w:r w:rsidRPr="0081731D">
        <w:rPr>
          <w:rFonts w:eastAsia="Aptos"/>
          <w:sz w:val="16"/>
        </w:rPr>
        <w:t xml:space="preserve">Several </w:t>
      </w:r>
      <w:r w:rsidRPr="0081731D">
        <w:rPr>
          <w:rFonts w:eastAsia="Aptos"/>
          <w:highlight w:val="cyan"/>
          <w:u w:val="single"/>
        </w:rPr>
        <w:t>states acted</w:t>
      </w:r>
      <w:r w:rsidRPr="0081731D">
        <w:rPr>
          <w:rFonts w:eastAsia="Aptos"/>
          <w:u w:val="single"/>
        </w:rPr>
        <w:t xml:space="preserve"> this year </w:t>
      </w:r>
      <w:r w:rsidRPr="0081731D">
        <w:rPr>
          <w:rFonts w:eastAsia="Aptos"/>
          <w:highlight w:val="cyan"/>
          <w:u w:val="single"/>
        </w:rPr>
        <w:t xml:space="preserve">to </w:t>
      </w:r>
      <w:r w:rsidRPr="0081731D">
        <w:rPr>
          <w:rFonts w:eastAsia="Aptos"/>
          <w:b/>
          <w:iCs/>
          <w:highlight w:val="cyan"/>
          <w:u w:val="single"/>
          <w:bdr w:val="single" w:sz="8" w:space="0" w:color="auto"/>
        </w:rPr>
        <w:t>strengthen</w:t>
      </w:r>
      <w:r w:rsidRPr="0081731D">
        <w:rPr>
          <w:rFonts w:eastAsia="Aptos"/>
          <w:u w:val="single"/>
        </w:rPr>
        <w:t xml:space="preserve"> workers’ </w:t>
      </w:r>
      <w:r w:rsidRPr="0081731D">
        <w:rPr>
          <w:rFonts w:eastAsia="Aptos"/>
          <w:b/>
          <w:iCs/>
          <w:highlight w:val="cyan"/>
          <w:u w:val="single"/>
          <w:bdr w:val="single" w:sz="8" w:space="0" w:color="auto"/>
        </w:rPr>
        <w:t>rights</w:t>
      </w:r>
      <w:r w:rsidRPr="0081731D">
        <w:rPr>
          <w:rFonts w:eastAsia="Aptos"/>
          <w:highlight w:val="cyan"/>
          <w:u w:val="single"/>
        </w:rPr>
        <w:t xml:space="preserve"> to</w:t>
      </w:r>
      <w:r w:rsidRPr="0081731D">
        <w:rPr>
          <w:rFonts w:eastAsia="Aptos"/>
          <w:u w:val="single"/>
        </w:rPr>
        <w:t xml:space="preserve"> organize and </w:t>
      </w:r>
      <w:r w:rsidRPr="0081731D">
        <w:rPr>
          <w:rFonts w:eastAsia="Aptos"/>
          <w:b/>
          <w:iCs/>
          <w:highlight w:val="cyan"/>
          <w:u w:val="single"/>
          <w:bdr w:val="single" w:sz="8" w:space="0" w:color="auto"/>
        </w:rPr>
        <w:t>bargain</w:t>
      </w:r>
      <w:r w:rsidRPr="0081731D">
        <w:rPr>
          <w:rFonts w:eastAsia="Aptos"/>
          <w:sz w:val="16"/>
        </w:rPr>
        <w:t xml:space="preserve"> </w:t>
      </w:r>
      <w:r w:rsidRPr="0081731D">
        <w:rPr>
          <w:rFonts w:eastAsia="Aptos"/>
          <w:u w:val="single"/>
        </w:rPr>
        <w:t xml:space="preserve">or to hold the line against new attacks on the </w:t>
      </w:r>
      <w:r w:rsidRPr="0081731D">
        <w:rPr>
          <w:rFonts w:eastAsia="Aptos"/>
          <w:b/>
          <w:iCs/>
          <w:u w:val="single"/>
          <w:bdr w:val="single" w:sz="8" w:space="0" w:color="auto"/>
        </w:rPr>
        <w:t>right to unionize</w:t>
      </w:r>
      <w:r w:rsidRPr="0081731D">
        <w:rPr>
          <w:rFonts w:eastAsia="Aptos"/>
          <w:sz w:val="16"/>
        </w:rPr>
        <w:t xml:space="preserve">. </w:t>
      </w:r>
      <w:r w:rsidRPr="0081731D">
        <w:rPr>
          <w:rFonts w:eastAsia="Aptos"/>
          <w:u w:val="single"/>
        </w:rPr>
        <w:t>State policies are especially critical</w:t>
      </w:r>
      <w:r w:rsidRPr="0081731D">
        <w:rPr>
          <w:rFonts w:eastAsia="Aptos"/>
          <w:sz w:val="16"/>
        </w:rPr>
        <w:t xml:space="preserve"> for determining whether workers have the freedom to form unions at a moment </w:t>
      </w:r>
      <w:r w:rsidRPr="0081731D">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81731D">
        <w:rPr>
          <w:rFonts w:eastAsia="Aptos"/>
          <w:sz w:val="16"/>
        </w:rPr>
        <w:t>. Even prior to these escalating attacks, millions of workers interested in unionizing faced daunting obstacles to organizing under weak, outdated federal laws that employers routinely violate.</w:t>
      </w:r>
    </w:p>
    <w:p w14:paraId="0E1569B5" w14:textId="77777777" w:rsidR="0081731D" w:rsidRPr="0081731D" w:rsidRDefault="0081731D" w:rsidP="0081731D">
      <w:pPr>
        <w:rPr>
          <w:rFonts w:eastAsia="Aptos"/>
          <w:sz w:val="16"/>
        </w:rPr>
      </w:pPr>
      <w:r w:rsidRPr="0081731D">
        <w:rPr>
          <w:rFonts w:eastAsia="Aptos"/>
          <w:sz w:val="16"/>
        </w:rPr>
        <w:t xml:space="preserve">This year, </w:t>
      </w:r>
      <w:r w:rsidRPr="0081731D">
        <w:rPr>
          <w:rFonts w:eastAsia="Aptos"/>
          <w:highlight w:val="cyan"/>
          <w:u w:val="single"/>
        </w:rPr>
        <w:t>Washington</w:t>
      </w:r>
      <w:r w:rsidRPr="0081731D">
        <w:rPr>
          <w:rFonts w:eastAsia="Aptos"/>
          <w:sz w:val="16"/>
        </w:rPr>
        <w:t xml:space="preserve"> (SB 5041) </w:t>
      </w:r>
      <w:r w:rsidRPr="0081731D">
        <w:rPr>
          <w:rFonts w:eastAsia="Aptos"/>
          <w:highlight w:val="cyan"/>
          <w:u w:val="single"/>
        </w:rPr>
        <w:t>and Oregon</w:t>
      </w:r>
      <w:r w:rsidRPr="0081731D">
        <w:rPr>
          <w:rFonts w:eastAsia="Aptos"/>
          <w:sz w:val="16"/>
        </w:rPr>
        <w:t xml:space="preserve"> (SB 916) took steps to </w:t>
      </w:r>
      <w:r w:rsidRPr="0081731D">
        <w:rPr>
          <w:rFonts w:eastAsia="Aptos"/>
          <w:u w:val="single"/>
        </w:rPr>
        <w:t xml:space="preserve">encourage fairer labor negotiations by </w:t>
      </w:r>
      <w:r w:rsidRPr="0081731D">
        <w:rPr>
          <w:rFonts w:eastAsia="Aptos"/>
          <w:highlight w:val="cyan"/>
          <w:u w:val="single"/>
        </w:rPr>
        <w:t>extend</w:t>
      </w:r>
      <w:r w:rsidRPr="0081731D">
        <w:rPr>
          <w:rFonts w:eastAsia="Aptos"/>
          <w:u w:val="single"/>
        </w:rPr>
        <w:t xml:space="preserve">ing </w:t>
      </w:r>
      <w:r w:rsidRPr="0081731D">
        <w:rPr>
          <w:rFonts w:eastAsia="Aptos"/>
          <w:b/>
          <w:iCs/>
          <w:u w:val="single"/>
          <w:bdr w:val="single" w:sz="8" w:space="0" w:color="auto"/>
        </w:rPr>
        <w:t>eligibility</w:t>
      </w:r>
      <w:r w:rsidRPr="0081731D">
        <w:rPr>
          <w:rFonts w:eastAsia="Aptos"/>
          <w:u w:val="single"/>
        </w:rPr>
        <w:t xml:space="preserve"> for </w:t>
      </w:r>
      <w:r w:rsidRPr="0081731D">
        <w:rPr>
          <w:rFonts w:eastAsia="Aptos"/>
          <w:b/>
          <w:iCs/>
          <w:highlight w:val="cyan"/>
          <w:u w:val="single"/>
          <w:bdr w:val="single" w:sz="8" w:space="0" w:color="auto"/>
        </w:rPr>
        <w:t>unemployment insurance</w:t>
      </w:r>
      <w:r w:rsidRPr="0081731D">
        <w:rPr>
          <w:rFonts w:eastAsia="Aptos"/>
          <w:highlight w:val="cyan"/>
          <w:u w:val="single"/>
        </w:rPr>
        <w:t xml:space="preserve"> to </w:t>
      </w:r>
      <w:r w:rsidRPr="0081731D">
        <w:rPr>
          <w:rFonts w:eastAsia="Aptos"/>
          <w:b/>
          <w:iCs/>
          <w:highlight w:val="cyan"/>
          <w:u w:val="single"/>
          <w:bdr w:val="single" w:sz="8" w:space="0" w:color="auto"/>
        </w:rPr>
        <w:t>striking workers</w:t>
      </w:r>
      <w:r w:rsidRPr="0081731D">
        <w:rPr>
          <w:rFonts w:eastAsia="Aptos"/>
          <w:sz w:val="16"/>
        </w:rPr>
        <w:t xml:space="preserve">. </w:t>
      </w:r>
      <w:r w:rsidRPr="0081731D">
        <w:rPr>
          <w:rFonts w:eastAsia="Aptos"/>
          <w:u w:val="single"/>
        </w:rPr>
        <w:t>Connecticut legislation to do the same passed</w:t>
      </w:r>
      <w:r w:rsidRPr="0081731D">
        <w:rPr>
          <w:rFonts w:eastAsia="Aptos"/>
          <w:sz w:val="16"/>
        </w:rPr>
        <w:t xml:space="preserve"> for the second year in a row but was again vetoed by Governor Lamont. </w:t>
      </w:r>
      <w:r w:rsidRPr="0081731D">
        <w:rPr>
          <w:rFonts w:eastAsia="Aptos"/>
          <w:u w:val="single"/>
        </w:rPr>
        <w:t>Rhode Island</w:t>
      </w:r>
      <w:r w:rsidRPr="0081731D">
        <w:rPr>
          <w:rFonts w:eastAsia="Aptos"/>
          <w:sz w:val="16"/>
        </w:rPr>
        <w:t xml:space="preserve"> (SB 126) </w:t>
      </w:r>
      <w:r w:rsidRPr="0081731D">
        <w:rPr>
          <w:rFonts w:eastAsia="Aptos"/>
          <w:u w:val="single"/>
        </w:rPr>
        <w:t xml:space="preserve">joined the now </w:t>
      </w:r>
      <w:r w:rsidRPr="0081731D">
        <w:rPr>
          <w:rFonts w:eastAsia="Aptos"/>
          <w:highlight w:val="cyan"/>
          <w:u w:val="single"/>
        </w:rPr>
        <w:t>13 states</w:t>
      </w:r>
      <w:r w:rsidRPr="0081731D">
        <w:rPr>
          <w:rFonts w:eastAsia="Aptos"/>
          <w:sz w:val="16"/>
        </w:rPr>
        <w:t xml:space="preserve"> </w:t>
      </w:r>
      <w:r w:rsidRPr="0081731D">
        <w:rPr>
          <w:rFonts w:eastAsia="Aptos"/>
          <w:highlight w:val="cyan"/>
          <w:u w:val="single"/>
        </w:rPr>
        <w:t>protect</w:t>
      </w:r>
      <w:r w:rsidRPr="0081731D">
        <w:rPr>
          <w:rFonts w:eastAsia="Aptos"/>
          <w:u w:val="single"/>
        </w:rPr>
        <w:t xml:space="preserve">ing employees’ </w:t>
      </w:r>
      <w:r w:rsidRPr="0081731D">
        <w:rPr>
          <w:rFonts w:eastAsia="Aptos"/>
          <w:highlight w:val="cyan"/>
          <w:u w:val="single"/>
        </w:rPr>
        <w:t>freedom to opt out of</w:t>
      </w:r>
      <w:r w:rsidRPr="0081731D">
        <w:rPr>
          <w:rFonts w:eastAsia="Aptos"/>
          <w:u w:val="single"/>
        </w:rPr>
        <w:t xml:space="preserve"> employer-sponsored “</w:t>
      </w:r>
      <w:r w:rsidRPr="0081731D">
        <w:rPr>
          <w:rFonts w:eastAsia="Aptos"/>
          <w:highlight w:val="cyan"/>
          <w:u w:val="single"/>
        </w:rPr>
        <w:t>captive audience” meetings</w:t>
      </w:r>
      <w:r w:rsidRPr="0081731D">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6684F6E1" w14:textId="77777777" w:rsidR="0081731D" w:rsidRPr="0081731D" w:rsidRDefault="0081731D" w:rsidP="0081731D">
      <w:pPr>
        <w:rPr>
          <w:rFonts w:eastAsia="Aptos"/>
          <w:sz w:val="16"/>
        </w:rPr>
      </w:pPr>
      <w:r w:rsidRPr="0081731D">
        <w:rPr>
          <w:rFonts w:eastAsia="Aptos"/>
          <w:u w:val="single"/>
        </w:rPr>
        <w:t xml:space="preserve">Several </w:t>
      </w:r>
      <w:r w:rsidRPr="0081731D">
        <w:rPr>
          <w:rFonts w:eastAsia="Aptos"/>
          <w:highlight w:val="cyan"/>
          <w:u w:val="single"/>
        </w:rPr>
        <w:t>states</w:t>
      </w:r>
      <w:r w:rsidRPr="0081731D">
        <w:rPr>
          <w:rFonts w:eastAsia="Aptos"/>
          <w:u w:val="single"/>
        </w:rPr>
        <w:t xml:space="preserve"> took affirmative steps to </w:t>
      </w:r>
      <w:r w:rsidRPr="0081731D">
        <w:rPr>
          <w:rFonts w:eastAsia="Aptos"/>
          <w:b/>
          <w:iCs/>
          <w:highlight w:val="cyan"/>
          <w:u w:val="single"/>
          <w:bdr w:val="single" w:sz="8" w:space="0" w:color="auto"/>
        </w:rPr>
        <w:t>safeguard collective bargaining rights</w:t>
      </w:r>
      <w:r w:rsidRPr="0081731D">
        <w:rPr>
          <w:rFonts w:eastAsia="Aptos"/>
          <w:sz w:val="16"/>
        </w:rPr>
        <w:t xml:space="preserve"> </w:t>
      </w:r>
      <w:r w:rsidRPr="0081731D">
        <w:rPr>
          <w:rFonts w:eastAsia="Aptos"/>
          <w:highlight w:val="cyan"/>
          <w:u w:val="single"/>
        </w:rPr>
        <w:t>for</w:t>
      </w:r>
      <w:r w:rsidRPr="0081731D">
        <w:rPr>
          <w:rFonts w:eastAsia="Aptos"/>
          <w:sz w:val="16"/>
        </w:rPr>
        <w:t xml:space="preserve"> groups of </w:t>
      </w:r>
      <w:r w:rsidRPr="0081731D">
        <w:rPr>
          <w:rFonts w:eastAsia="Aptos"/>
          <w:highlight w:val="cyan"/>
          <w:u w:val="single"/>
        </w:rPr>
        <w:t>workers</w:t>
      </w:r>
      <w:r w:rsidRPr="0081731D">
        <w:rPr>
          <w:rFonts w:eastAsia="Aptos"/>
          <w:sz w:val="16"/>
        </w:rPr>
        <w:t xml:space="preserve"> otherwise </w:t>
      </w:r>
      <w:r w:rsidRPr="0081731D">
        <w:rPr>
          <w:rFonts w:eastAsia="Aptos"/>
          <w:highlight w:val="cyan"/>
          <w:u w:val="single"/>
        </w:rPr>
        <w:t>excluded from federal coverage</w:t>
      </w:r>
      <w:r w:rsidRPr="0081731D">
        <w:rPr>
          <w:rFonts w:eastAsia="Aptos"/>
          <w:sz w:val="16"/>
          <w:highlight w:val="cyan"/>
        </w:rPr>
        <w:t xml:space="preserve">, </w:t>
      </w:r>
      <w:r w:rsidRPr="0081731D">
        <w:rPr>
          <w:rFonts w:eastAsia="Aptos"/>
          <w:highlight w:val="cyan"/>
          <w:u w:val="single"/>
        </w:rPr>
        <w:t>or</w:t>
      </w:r>
      <w:r w:rsidRPr="0081731D">
        <w:rPr>
          <w:rFonts w:eastAsia="Aptos"/>
          <w:u w:val="single"/>
        </w:rPr>
        <w:t xml:space="preserve"> to </w:t>
      </w:r>
      <w:r w:rsidRPr="0081731D">
        <w:rPr>
          <w:rFonts w:eastAsia="Aptos"/>
          <w:highlight w:val="cyan"/>
          <w:u w:val="single"/>
        </w:rPr>
        <w:t>resist</w:t>
      </w:r>
      <w:r w:rsidRPr="0081731D">
        <w:rPr>
          <w:rFonts w:eastAsia="Aptos"/>
          <w:sz w:val="16"/>
        </w:rPr>
        <w:t xml:space="preserve"> attempts to limit workers’ collective bargaining rights with so-called right-to-work (</w:t>
      </w:r>
      <w:r w:rsidRPr="0081731D">
        <w:rPr>
          <w:rFonts w:eastAsia="Aptos"/>
          <w:b/>
          <w:iCs/>
          <w:highlight w:val="cyan"/>
          <w:u w:val="single"/>
          <w:bdr w:val="single" w:sz="8" w:space="0" w:color="auto"/>
        </w:rPr>
        <w:t>RTW</w:t>
      </w:r>
      <w:r w:rsidRPr="0081731D">
        <w:rPr>
          <w:rFonts w:eastAsia="Aptos"/>
          <w:sz w:val="16"/>
          <w:highlight w:val="cyan"/>
        </w:rPr>
        <w:t xml:space="preserve">) </w:t>
      </w:r>
      <w:r w:rsidRPr="0081731D">
        <w:rPr>
          <w:rFonts w:eastAsia="Aptos"/>
          <w:highlight w:val="cyan"/>
          <w:u w:val="single"/>
        </w:rPr>
        <w:t>laws</w:t>
      </w:r>
      <w:r w:rsidRPr="0081731D">
        <w:rPr>
          <w:rFonts w:eastAsia="Aptos"/>
          <w:sz w:val="16"/>
        </w:rPr>
        <w:t xml:space="preserve">. Vermont legislators approved placing a constitutional amendment guaranteeing collective bargaining rights on the ballot in 2026. Two other New England </w:t>
      </w:r>
      <w:proofErr w:type="gramStart"/>
      <w:r w:rsidRPr="0081731D">
        <w:rPr>
          <w:rFonts w:eastAsia="Aptos"/>
          <w:sz w:val="16"/>
        </w:rPr>
        <w:t>states—</w:t>
      </w:r>
      <w:proofErr w:type="gramEnd"/>
      <w:r w:rsidRPr="0081731D">
        <w:rPr>
          <w:rFonts w:eastAsia="Aptos"/>
          <w:sz w:val="16"/>
        </w:rPr>
        <w:t xml:space="preserve">New Hampshire and </w:t>
      </w:r>
      <w:proofErr w:type="gramStart"/>
      <w:r w:rsidRPr="0081731D">
        <w:rPr>
          <w:rFonts w:eastAsia="Aptos"/>
          <w:sz w:val="16"/>
        </w:rPr>
        <w:t>Maine—</w:t>
      </w:r>
      <w:proofErr w:type="gramEnd"/>
      <w:r w:rsidRPr="0081731D">
        <w:rPr>
          <w:rFonts w:eastAsia="Aptos"/>
          <w:sz w:val="16"/>
        </w:rPr>
        <w:t>rejected unpopular proposals to pass RTW legislation.</w:t>
      </w:r>
    </w:p>
    <w:p w14:paraId="16000370" w14:textId="77777777" w:rsidR="0081731D" w:rsidRPr="0081731D" w:rsidRDefault="0081731D" w:rsidP="0081731D">
      <w:pPr>
        <w:rPr>
          <w:rFonts w:eastAsia="Aptos"/>
          <w:sz w:val="16"/>
        </w:rPr>
      </w:pPr>
      <w:r w:rsidRPr="0081731D">
        <w:rPr>
          <w:rFonts w:eastAsia="Aptos"/>
          <w:sz w:val="16"/>
        </w:rPr>
        <w:t xml:space="preserve">Colorado legislators passed the Worker Protection Act </w:t>
      </w:r>
      <w:proofErr w:type="gramStart"/>
      <w:r w:rsidRPr="0081731D">
        <w:rPr>
          <w:rFonts w:eastAsia="Aptos"/>
          <w:sz w:val="16"/>
        </w:rPr>
        <w:t>in an attempt to</w:t>
      </w:r>
      <w:proofErr w:type="gramEnd"/>
      <w:r w:rsidRPr="0081731D">
        <w:rPr>
          <w:rFonts w:eastAsia="Aptos"/>
          <w:sz w:val="16"/>
        </w:rPr>
        <w:t xml:space="preserve"> reverse an 80-year-old law that imposes de facto RTW conditions in the state. Unlike any other state, Colorado requires unionizing private-sector workers to undergo a state-sanctioned “second election” </w:t>
      </w:r>
      <w:proofErr w:type="gramStart"/>
      <w:r w:rsidRPr="0081731D">
        <w:rPr>
          <w:rFonts w:eastAsia="Aptos"/>
          <w:sz w:val="16"/>
        </w:rPr>
        <w:t>in order to</w:t>
      </w:r>
      <w:proofErr w:type="gramEnd"/>
      <w:r w:rsidRPr="0081731D">
        <w:rPr>
          <w:rFonts w:eastAsia="Aptos"/>
          <w:sz w:val="16"/>
        </w:rPr>
        <w:t xml:space="preserve"> gain full bargaining rights. Despite passage by large margins and a robust campaign demonstrating economic benefits of strengthening unions, the Worker Protection Act was vetoed by Governor Jared Polis.</w:t>
      </w:r>
    </w:p>
    <w:p w14:paraId="1990902B" w14:textId="77777777" w:rsidR="0081731D" w:rsidRPr="0081731D" w:rsidRDefault="0081731D" w:rsidP="0081731D">
      <w:pPr>
        <w:rPr>
          <w:rFonts w:eastAsia="Aptos"/>
          <w:sz w:val="16"/>
        </w:rPr>
      </w:pPr>
      <w:r w:rsidRPr="0081731D">
        <w:rPr>
          <w:rFonts w:eastAsia="Aptos"/>
          <w:highlight w:val="cyan"/>
          <w:u w:val="single"/>
        </w:rPr>
        <w:t>Virginia attempted</w:t>
      </w:r>
      <w:r w:rsidRPr="0081731D">
        <w:rPr>
          <w:rFonts w:eastAsia="Aptos"/>
          <w:u w:val="single"/>
        </w:rPr>
        <w:t xml:space="preserve"> a significant expansion of </w:t>
      </w:r>
      <w:r w:rsidRPr="0081731D">
        <w:rPr>
          <w:rFonts w:eastAsia="Aptos"/>
          <w:highlight w:val="cyan"/>
          <w:u w:val="single"/>
        </w:rPr>
        <w:t>collective bargaining coverage for</w:t>
      </w:r>
      <w:r w:rsidRPr="0081731D">
        <w:rPr>
          <w:rFonts w:eastAsia="Aptos"/>
          <w:u w:val="single"/>
        </w:rPr>
        <w:t xml:space="preserve"> state and local </w:t>
      </w:r>
      <w:r w:rsidRPr="0081731D">
        <w:rPr>
          <w:rFonts w:eastAsia="Aptos"/>
          <w:highlight w:val="cyan"/>
          <w:u w:val="single"/>
        </w:rPr>
        <w:t>public employees</w:t>
      </w:r>
      <w:r w:rsidRPr="0081731D">
        <w:rPr>
          <w:rFonts w:eastAsia="Aptos"/>
          <w:sz w:val="16"/>
        </w:rPr>
        <w:t xml:space="preserve"> (building on 2021 legislation that lifted a state ban on local government collective bargaining), but Governor Youngkin vetoed the legislation.</w:t>
      </w:r>
    </w:p>
    <w:p w14:paraId="59F7891A"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Multistate litigation works. The Roberts Court will throw out preemption.</w:t>
      </w:r>
    </w:p>
    <w:p w14:paraId="08538F3A" w14:textId="77777777" w:rsidR="0081731D" w:rsidRPr="0081731D" w:rsidRDefault="0081731D" w:rsidP="0081731D">
      <w:pPr>
        <w:rPr>
          <w:rFonts w:eastAsia="Aptos"/>
        </w:rPr>
      </w:pPr>
      <w:proofErr w:type="spellStart"/>
      <w:r w:rsidRPr="0081731D">
        <w:rPr>
          <w:rFonts w:eastAsia="Aptos"/>
          <w:b/>
          <w:bCs/>
          <w:sz w:val="26"/>
        </w:rPr>
        <w:t>LeClercq</w:t>
      </w:r>
      <w:proofErr w:type="spellEnd"/>
      <w:r w:rsidRPr="0081731D">
        <w:rPr>
          <w:rFonts w:eastAsia="Aptos"/>
          <w:b/>
          <w:bCs/>
          <w:sz w:val="26"/>
        </w:rPr>
        <w:t xml:space="preserve"> 25</w:t>
      </w:r>
      <w:r w:rsidRPr="0081731D">
        <w:rPr>
          <w:rFonts w:eastAsia="Aptos"/>
        </w:rPr>
        <w:t>, Assistant Professor of Law &amp; Faculty Co-Director of the Dean Rusk International Law Center. (Desirée, March 10, “RESISTING FEDERAL PREEMPTION,” ALABAMA LAW REVIEW VOL. 77 (2025), https://papers.ssrn.com/sol3/papers.cfm?abstract_id=5171589)</w:t>
      </w:r>
    </w:p>
    <w:p w14:paraId="08AA6350" w14:textId="77777777" w:rsidR="0081731D" w:rsidRPr="0081731D" w:rsidRDefault="0081731D" w:rsidP="0081731D">
      <w:pPr>
        <w:rPr>
          <w:rFonts w:eastAsia="Aptos"/>
          <w:sz w:val="16"/>
        </w:rPr>
      </w:pPr>
      <w:r w:rsidRPr="0081731D">
        <w:rPr>
          <w:rFonts w:eastAsia="Aptos"/>
          <w:sz w:val="16"/>
        </w:rPr>
        <w:t xml:space="preserve">Since the 1980s, </w:t>
      </w:r>
      <w:r w:rsidRPr="0081731D">
        <w:rPr>
          <w:rFonts w:eastAsia="Aptos"/>
          <w:b/>
          <w:iCs/>
          <w:u w:val="single"/>
          <w:bdr w:val="single" w:sz="8" w:space="0" w:color="auto"/>
        </w:rPr>
        <w:t>multistate litigation</w:t>
      </w:r>
      <w:r w:rsidRPr="0081731D">
        <w:rPr>
          <w:rFonts w:eastAsia="Aptos"/>
          <w:u w:val="single"/>
        </w:rPr>
        <w:t xml:space="preserve"> challenging federal laws has increased significantly</w:t>
      </w:r>
      <w:proofErr w:type="gramStart"/>
      <w:r w:rsidRPr="0081731D">
        <w:rPr>
          <w:rFonts w:eastAsia="Aptos"/>
          <w:sz w:val="16"/>
        </w:rPr>
        <w:t>.123</w:t>
      </w:r>
      <w:proofErr w:type="gramEnd"/>
      <w:r w:rsidRPr="0081731D">
        <w:rPr>
          <w:rFonts w:eastAsia="Aptos"/>
          <w:sz w:val="16"/>
        </w:rPr>
        <w:t xml:space="preserve"> </w:t>
      </w:r>
      <w:r w:rsidRPr="0081731D">
        <w:rPr>
          <w:rFonts w:eastAsia="Aptos"/>
          <w:highlight w:val="cyan"/>
          <w:u w:val="single"/>
        </w:rPr>
        <w:t xml:space="preserve">Like-minded state attorneys </w:t>
      </w:r>
      <w:proofErr w:type="gramStart"/>
      <w:r w:rsidRPr="0081731D">
        <w:rPr>
          <w:rFonts w:eastAsia="Aptos"/>
          <w:highlight w:val="cyan"/>
          <w:u w:val="single"/>
        </w:rPr>
        <w:t>general</w:t>
      </w:r>
      <w:proofErr w:type="gramEnd"/>
      <w:r w:rsidRPr="0081731D">
        <w:rPr>
          <w:rFonts w:eastAsia="Aptos"/>
          <w:u w:val="single"/>
        </w:rPr>
        <w:t xml:space="preserve"> </w:t>
      </w:r>
      <w:r w:rsidRPr="0081731D">
        <w:rPr>
          <w:rFonts w:eastAsia="Aptos"/>
          <w:highlight w:val="cyan"/>
          <w:u w:val="single"/>
        </w:rPr>
        <w:t>join forces to bolster resources</w:t>
      </w:r>
      <w:r w:rsidRPr="0081731D">
        <w:rPr>
          <w:rFonts w:eastAsia="Aptos"/>
          <w:sz w:val="16"/>
        </w:rPr>
        <w:t xml:space="preserve"> when challenging the federal government. 124 </w:t>
      </w:r>
      <w:r w:rsidRPr="0081731D">
        <w:rPr>
          <w:rFonts w:eastAsia="Aptos"/>
          <w:u w:val="single"/>
        </w:rPr>
        <w:t>The “</w:t>
      </w:r>
      <w:r w:rsidRPr="0081731D">
        <w:rPr>
          <w:rFonts w:eastAsia="Aptos"/>
          <w:b/>
          <w:iCs/>
          <w:highlight w:val="cyan"/>
          <w:u w:val="single"/>
          <w:bdr w:val="single" w:sz="8" w:space="0" w:color="auto"/>
        </w:rPr>
        <w:t>increasing conservativism</w:t>
      </w:r>
      <w:r w:rsidRPr="0081731D">
        <w:rPr>
          <w:rFonts w:eastAsia="Aptos"/>
          <w:u w:val="single"/>
        </w:rPr>
        <w:t xml:space="preserve"> of the Supreme Court</w:t>
      </w:r>
      <w:r w:rsidRPr="0081731D">
        <w:rPr>
          <w:rFonts w:eastAsia="Aptos"/>
          <w:sz w:val="16"/>
        </w:rPr>
        <w:t>,” Lynn Mather argues, “</w:t>
      </w:r>
      <w:r w:rsidRPr="0081731D">
        <w:rPr>
          <w:rFonts w:eastAsia="Aptos"/>
          <w:highlight w:val="cyan"/>
          <w:u w:val="single"/>
        </w:rPr>
        <w:t>signaled</w:t>
      </w:r>
      <w:r w:rsidRPr="0081731D">
        <w:rPr>
          <w:rFonts w:eastAsia="Aptos"/>
          <w:u w:val="single"/>
        </w:rPr>
        <w:t xml:space="preserve"> that </w:t>
      </w:r>
      <w:r w:rsidRPr="0081731D">
        <w:rPr>
          <w:rFonts w:eastAsia="Aptos"/>
          <w:highlight w:val="cyan"/>
          <w:u w:val="single"/>
        </w:rPr>
        <w:t xml:space="preserve">the </w:t>
      </w:r>
      <w:r w:rsidRPr="0081731D">
        <w:rPr>
          <w:rFonts w:eastAsia="Aptos"/>
          <w:b/>
          <w:iCs/>
          <w:highlight w:val="cyan"/>
          <w:u w:val="single"/>
          <w:bdr w:val="single" w:sz="8" w:space="0" w:color="auto"/>
        </w:rPr>
        <w:t>Court</w:t>
      </w:r>
      <w:r w:rsidRPr="0081731D">
        <w:rPr>
          <w:rFonts w:eastAsia="Aptos"/>
          <w:highlight w:val="cyan"/>
          <w:u w:val="single"/>
        </w:rPr>
        <w:t xml:space="preserve"> was likely to act </w:t>
      </w:r>
      <w:r w:rsidRPr="0081731D">
        <w:rPr>
          <w:rFonts w:eastAsia="Aptos"/>
          <w:b/>
          <w:iCs/>
          <w:highlight w:val="cyan"/>
          <w:u w:val="single"/>
          <w:bdr w:val="single" w:sz="8" w:space="0" w:color="auto"/>
        </w:rPr>
        <w:t>favorably</w:t>
      </w:r>
      <w:r w:rsidRPr="0081731D">
        <w:rPr>
          <w:rFonts w:eastAsia="Aptos"/>
          <w:highlight w:val="cyan"/>
          <w:u w:val="single"/>
        </w:rPr>
        <w:t xml:space="preserve"> on</w:t>
      </w:r>
      <w:r w:rsidRPr="0081731D">
        <w:rPr>
          <w:rFonts w:eastAsia="Aptos"/>
          <w:u w:val="single"/>
        </w:rPr>
        <w:t xml:space="preserve"> their petitions to reign in congressional power and </w:t>
      </w:r>
      <w:r w:rsidRPr="0081731D">
        <w:rPr>
          <w:rFonts w:eastAsia="Aptos"/>
          <w:b/>
          <w:iCs/>
          <w:u w:val="single"/>
          <w:bdr w:val="single" w:sz="8" w:space="0" w:color="auto"/>
        </w:rPr>
        <w:t xml:space="preserve">assert </w:t>
      </w:r>
      <w:r w:rsidRPr="0081731D">
        <w:rPr>
          <w:rFonts w:eastAsia="Aptos"/>
          <w:b/>
          <w:iCs/>
          <w:highlight w:val="cyan"/>
          <w:u w:val="single"/>
          <w:bdr w:val="single" w:sz="8" w:space="0" w:color="auto"/>
        </w:rPr>
        <w:t>state sovereignty</w:t>
      </w:r>
      <w:r w:rsidRPr="0081731D">
        <w:rPr>
          <w:rFonts w:eastAsia="Aptos"/>
          <w:sz w:val="16"/>
        </w:rPr>
        <w:t xml:space="preserve">.”125 The </w:t>
      </w:r>
      <w:r w:rsidRPr="0081731D">
        <w:rPr>
          <w:rFonts w:eastAsia="Aptos"/>
          <w:highlight w:val="cyan"/>
          <w:u w:val="single"/>
        </w:rPr>
        <w:t>continued success</w:t>
      </w:r>
      <w:r w:rsidRPr="0081731D">
        <w:rPr>
          <w:rFonts w:eastAsia="Aptos"/>
          <w:sz w:val="16"/>
        </w:rPr>
        <w:t xml:space="preserve"> of state attorneys general “</w:t>
      </w:r>
      <w:r w:rsidRPr="0081731D">
        <w:rPr>
          <w:rFonts w:eastAsia="Aptos"/>
          <w:highlight w:val="cyan"/>
          <w:u w:val="single"/>
        </w:rPr>
        <w:t>encourage</w:t>
      </w:r>
      <w:r w:rsidRPr="0081731D">
        <w:rPr>
          <w:rFonts w:eastAsia="Aptos"/>
          <w:u w:val="single"/>
        </w:rPr>
        <w:t>d further activity from the states</w:t>
      </w:r>
      <w:r w:rsidRPr="0081731D">
        <w:rPr>
          <w:rFonts w:eastAsia="Aptos"/>
          <w:sz w:val="16"/>
        </w:rPr>
        <w:t>,”</w:t>
      </w:r>
      <w:r w:rsidRPr="0081731D">
        <w:rPr>
          <w:rFonts w:eastAsia="Aptos"/>
          <w:u w:val="single"/>
        </w:rPr>
        <w:t xml:space="preserve">126 garnering scholarly attention for its </w:t>
      </w:r>
      <w:r w:rsidRPr="0081731D">
        <w:rPr>
          <w:rFonts w:eastAsia="Aptos"/>
          <w:b/>
          <w:iCs/>
          <w:highlight w:val="cyan"/>
          <w:u w:val="single"/>
          <w:bdr w:val="single" w:sz="8" w:space="0" w:color="auto"/>
        </w:rPr>
        <w:t>paradigm shifting effects</w:t>
      </w:r>
      <w:r w:rsidRPr="0081731D">
        <w:rPr>
          <w:rFonts w:eastAsia="Aptos"/>
          <w:u w:val="single"/>
        </w:rPr>
        <w:t xml:space="preserve"> on the balance of state and federal powers.</w:t>
      </w:r>
      <w:r w:rsidRPr="0081731D">
        <w:rPr>
          <w:rFonts w:eastAsia="Aptos"/>
          <w:sz w:val="16"/>
        </w:rPr>
        <w:t>127</w:t>
      </w:r>
    </w:p>
    <w:p w14:paraId="0BB0B33B" w14:textId="77777777" w:rsidR="0081731D" w:rsidRPr="0081731D" w:rsidRDefault="0081731D" w:rsidP="0081731D">
      <w:pPr>
        <w:rPr>
          <w:rFonts w:eastAsia="Aptos"/>
          <w:sz w:val="16"/>
        </w:rPr>
      </w:pPr>
      <w:r w:rsidRPr="0081731D">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81731D">
        <w:rPr>
          <w:rFonts w:eastAsia="Aptos"/>
          <w:u w:val="single"/>
        </w:rPr>
        <w:t xml:space="preserve">attorneys general from diverse states and interests challenge federal policies in </w:t>
      </w:r>
      <w:r w:rsidRPr="0081731D">
        <w:rPr>
          <w:rFonts w:eastAsia="Aptos"/>
          <w:b/>
          <w:iCs/>
          <w:u w:val="single"/>
          <w:bdr w:val="single" w:sz="8" w:space="0" w:color="auto"/>
        </w:rPr>
        <w:t>courts</w:t>
      </w:r>
      <w:r w:rsidRPr="0081731D">
        <w:rPr>
          <w:rFonts w:eastAsia="Aptos"/>
          <w:u w:val="single"/>
        </w:rPr>
        <w:t xml:space="preserve"> when their challenges through </w:t>
      </w:r>
      <w:r w:rsidRPr="0081731D">
        <w:rPr>
          <w:rFonts w:eastAsia="Aptos"/>
          <w:b/>
          <w:iCs/>
          <w:u w:val="single"/>
          <w:bdr w:val="single" w:sz="8" w:space="0" w:color="auto"/>
        </w:rPr>
        <w:t>legislative</w:t>
      </w:r>
      <w:r w:rsidRPr="0081731D">
        <w:rPr>
          <w:rFonts w:eastAsia="Aptos"/>
          <w:u w:val="single"/>
        </w:rPr>
        <w:t xml:space="preserve"> processes prove </w:t>
      </w:r>
      <w:r w:rsidRPr="0081731D">
        <w:rPr>
          <w:rFonts w:eastAsia="Aptos"/>
          <w:b/>
          <w:iCs/>
          <w:u w:val="single"/>
          <w:bdr w:val="single" w:sz="8" w:space="0" w:color="auto"/>
        </w:rPr>
        <w:t>unsuccessful</w:t>
      </w:r>
      <w:r w:rsidRPr="0081731D">
        <w:rPr>
          <w:rFonts w:eastAsia="Aptos"/>
          <w:sz w:val="16"/>
        </w:rPr>
        <w:t xml:space="preserve">.129 </w:t>
      </w:r>
      <w:r w:rsidRPr="0081731D">
        <w:rPr>
          <w:rFonts w:eastAsia="Aptos"/>
          <w:u w:val="single"/>
        </w:rPr>
        <w:t xml:space="preserve">State litigation is gaining </w:t>
      </w:r>
      <w:r w:rsidRPr="0081731D">
        <w:rPr>
          <w:rFonts w:eastAsia="Aptos"/>
          <w:b/>
          <w:iCs/>
          <w:u w:val="single"/>
          <w:bdr w:val="single" w:sz="8" w:space="0" w:color="auto"/>
        </w:rPr>
        <w:t>momentum</w:t>
      </w:r>
      <w:r w:rsidRPr="0081731D">
        <w:rPr>
          <w:rFonts w:eastAsia="Aptos"/>
          <w:sz w:val="16"/>
        </w:rPr>
        <w:t xml:space="preserve">. 130 </w:t>
      </w:r>
      <w:r w:rsidRPr="0081731D">
        <w:rPr>
          <w:rFonts w:eastAsia="Aptos"/>
          <w:highlight w:val="cyan"/>
          <w:u w:val="single"/>
        </w:rPr>
        <w:t>The Roberts Court</w:t>
      </w:r>
      <w:r w:rsidRPr="0081731D">
        <w:rPr>
          <w:rFonts w:eastAsia="Aptos"/>
          <w:u w:val="single"/>
        </w:rPr>
        <w:t xml:space="preserve">’s decisions </w:t>
      </w:r>
      <w:r w:rsidRPr="0081731D">
        <w:rPr>
          <w:rFonts w:eastAsia="Aptos"/>
          <w:highlight w:val="cyan"/>
          <w:u w:val="single"/>
        </w:rPr>
        <w:t>seem</w:t>
      </w:r>
      <w:r w:rsidRPr="0081731D">
        <w:rPr>
          <w:rFonts w:eastAsia="Aptos"/>
          <w:sz w:val="16"/>
        </w:rPr>
        <w:t xml:space="preserve">, at least on average, </w:t>
      </w:r>
      <w:r w:rsidRPr="0081731D">
        <w:rPr>
          <w:rFonts w:eastAsia="Aptos"/>
          <w:highlight w:val="cyan"/>
          <w:u w:val="single"/>
        </w:rPr>
        <w:t>sympathetic to states</w:t>
      </w:r>
      <w:r w:rsidRPr="0081731D">
        <w:rPr>
          <w:rFonts w:eastAsia="Aptos"/>
          <w:u w:val="single"/>
        </w:rPr>
        <w:t>, requiring Congress to make a “super-strong statement</w:t>
      </w:r>
      <w:r w:rsidRPr="0081731D">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81731D">
        <w:rPr>
          <w:rFonts w:eastAsia="Aptos"/>
          <w:u w:val="single"/>
        </w:rPr>
        <w:t>132 Its willingness to rule in favor of states motivates further state litigation</w:t>
      </w:r>
      <w:r w:rsidRPr="0081731D">
        <w:rPr>
          <w:rFonts w:eastAsia="Aptos"/>
          <w:sz w:val="16"/>
        </w:rPr>
        <w:t xml:space="preserve">,133 leading scholars to conclude that </w:t>
      </w:r>
      <w:r w:rsidRPr="0081731D">
        <w:rPr>
          <w:rFonts w:eastAsia="Aptos"/>
          <w:highlight w:val="cyan"/>
          <w:u w:val="single"/>
        </w:rPr>
        <w:t xml:space="preserve">we are witnessing a </w:t>
      </w:r>
      <w:r w:rsidRPr="0081731D">
        <w:rPr>
          <w:rFonts w:eastAsia="Aptos"/>
          <w:b/>
          <w:iCs/>
          <w:highlight w:val="cyan"/>
          <w:u w:val="single"/>
          <w:bdr w:val="single" w:sz="8" w:space="0" w:color="auto"/>
        </w:rPr>
        <w:t>“revitalized” federalism revolution</w:t>
      </w:r>
      <w:r w:rsidRPr="0081731D">
        <w:rPr>
          <w:rFonts w:eastAsia="Aptos"/>
          <w:sz w:val="16"/>
        </w:rPr>
        <w:t>.134</w:t>
      </w:r>
    </w:p>
    <w:p w14:paraId="14D896A2" w14:textId="77777777" w:rsidR="0081731D" w:rsidRPr="0081731D" w:rsidRDefault="0081731D" w:rsidP="0081731D">
      <w:pPr>
        <w:keepNext/>
        <w:keepLines/>
        <w:spacing w:before="40" w:after="0"/>
        <w:outlineLvl w:val="3"/>
        <w:rPr>
          <w:rFonts w:eastAsia="Times New Roman" w:cs="Times New Roman"/>
          <w:b/>
          <w:iCs/>
          <w:sz w:val="26"/>
        </w:rPr>
      </w:pPr>
      <w:proofErr w:type="gramStart"/>
      <w:r w:rsidRPr="0081731D">
        <w:rPr>
          <w:rFonts w:eastAsia="Times New Roman" w:cs="Times New Roman"/>
          <w:b/>
          <w:iCs/>
          <w:sz w:val="26"/>
        </w:rPr>
        <w:t>The FG</w:t>
      </w:r>
      <w:proofErr w:type="gramEnd"/>
      <w:r w:rsidRPr="0081731D">
        <w:rPr>
          <w:rFonts w:eastAsia="Times New Roman" w:cs="Times New Roman"/>
          <w:b/>
          <w:iCs/>
          <w:sz w:val="26"/>
        </w:rPr>
        <w:t xml:space="preserve"> takes the </w:t>
      </w:r>
      <w:r w:rsidRPr="0081731D">
        <w:rPr>
          <w:rFonts w:eastAsia="Times New Roman" w:cs="Times New Roman"/>
          <w:b/>
          <w:iCs/>
          <w:sz w:val="26"/>
          <w:u w:val="single"/>
        </w:rPr>
        <w:t>best parts</w:t>
      </w:r>
      <w:r w:rsidRPr="0081731D">
        <w:rPr>
          <w:rFonts w:eastAsia="Times New Roman" w:cs="Times New Roman"/>
          <w:b/>
          <w:iCs/>
          <w:sz w:val="26"/>
        </w:rPr>
        <w:t xml:space="preserve"> of state innovation and </w:t>
      </w:r>
      <w:r w:rsidRPr="0081731D">
        <w:rPr>
          <w:rFonts w:eastAsia="Times New Roman" w:cs="Times New Roman"/>
          <w:b/>
          <w:iCs/>
          <w:sz w:val="26"/>
          <w:u w:val="single"/>
        </w:rPr>
        <w:t>follows on</w:t>
      </w:r>
      <w:r w:rsidRPr="0081731D">
        <w:rPr>
          <w:rFonts w:eastAsia="Times New Roman" w:cs="Times New Roman"/>
          <w:b/>
          <w:iCs/>
          <w:sz w:val="26"/>
        </w:rPr>
        <w:t xml:space="preserve"> after proof of concept.</w:t>
      </w:r>
    </w:p>
    <w:p w14:paraId="5417812B" w14:textId="77777777" w:rsidR="0081731D" w:rsidRPr="0081731D" w:rsidRDefault="0081731D" w:rsidP="0081731D">
      <w:pPr>
        <w:rPr>
          <w:rFonts w:eastAsia="Aptos"/>
        </w:rPr>
      </w:pPr>
      <w:r w:rsidRPr="0081731D">
        <w:rPr>
          <w:rFonts w:eastAsia="Aptos"/>
          <w:b/>
          <w:bCs/>
          <w:sz w:val="26"/>
        </w:rPr>
        <w:t>Gerstein 20</w:t>
      </w:r>
      <w:r w:rsidRPr="0081731D">
        <w:rPr>
          <w:rFonts w:eastAsia="Aptos"/>
        </w:rPr>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24C330EE" w14:textId="77777777" w:rsidR="0081731D" w:rsidRPr="0081731D" w:rsidRDefault="0081731D" w:rsidP="0081731D">
      <w:pPr>
        <w:rPr>
          <w:rFonts w:eastAsia="Aptos"/>
          <w:sz w:val="16"/>
        </w:rPr>
      </w:pPr>
      <w:r w:rsidRPr="0081731D">
        <w:rPr>
          <w:rFonts w:eastAsia="Aptos"/>
          <w:u w:val="single"/>
        </w:rPr>
        <w:t xml:space="preserve">State and local action has been </w:t>
      </w:r>
      <w:r w:rsidRPr="0081731D">
        <w:rPr>
          <w:rFonts w:eastAsia="Aptos"/>
          <w:b/>
          <w:iCs/>
          <w:u w:val="single"/>
          <w:bdr w:val="single" w:sz="8" w:space="0" w:color="auto"/>
        </w:rPr>
        <w:t>critical</w:t>
      </w:r>
      <w:r w:rsidRPr="0081731D">
        <w:rPr>
          <w:rFonts w:eastAsia="Aptos"/>
          <w:u w:val="single"/>
        </w:rPr>
        <w:t xml:space="preserve"> for safeguarding workers' rights</w:t>
      </w:r>
      <w:r w:rsidRPr="0081731D">
        <w:rPr>
          <w:rFonts w:eastAsia="Aptos"/>
          <w:sz w:val="16"/>
        </w:rPr>
        <w:t xml:space="preserve"> during this challenging time. However, </w:t>
      </w:r>
      <w:r w:rsidRPr="0081731D">
        <w:rPr>
          <w:rFonts w:eastAsia="Aptos"/>
          <w:u w:val="single"/>
        </w:rPr>
        <w:t>this action at the state and local level can and should continue</w:t>
      </w:r>
      <w:r w:rsidRPr="0081731D">
        <w:rPr>
          <w:rFonts w:eastAsia="Aptos"/>
          <w:sz w:val="16"/>
        </w:rPr>
        <w:t xml:space="preserve"> even </w:t>
      </w:r>
      <w:proofErr w:type="gramStart"/>
      <w:r w:rsidRPr="0081731D">
        <w:rPr>
          <w:rFonts w:eastAsia="Aptos"/>
          <w:sz w:val="16"/>
        </w:rPr>
        <w:t>in light of</w:t>
      </w:r>
      <w:proofErr w:type="gramEnd"/>
      <w:r w:rsidRPr="0081731D">
        <w:rPr>
          <w:rFonts w:eastAsia="Aptos"/>
          <w:sz w:val="16"/>
        </w:rPr>
        <w:t xml:space="preserve"> the Biden administration's welcome pro-worker approach. Sustained and even increased momentum among states and localities is important, for various reasons.</w:t>
      </w:r>
    </w:p>
    <w:p w14:paraId="6F38D9EC" w14:textId="77777777" w:rsidR="0081731D" w:rsidRPr="0081731D" w:rsidRDefault="0081731D" w:rsidP="0081731D">
      <w:pPr>
        <w:rPr>
          <w:rFonts w:eastAsia="Aptos"/>
          <w:sz w:val="16"/>
        </w:rPr>
      </w:pPr>
      <w:r w:rsidRPr="0081731D">
        <w:rPr>
          <w:rFonts w:eastAsia="Aptos"/>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81731D">
        <w:rPr>
          <w:rFonts w:eastAsia="Aptos"/>
          <w:b/>
          <w:iCs/>
          <w:u w:val="single"/>
          <w:bdr w:val="single" w:sz="8" w:space="0" w:color="auto"/>
        </w:rPr>
        <w:t>state</w:t>
      </w:r>
      <w:r w:rsidRPr="0081731D">
        <w:rPr>
          <w:rFonts w:eastAsia="Aptos"/>
          <w:sz w:val="16"/>
        </w:rPr>
        <w:t xml:space="preserve">s (and now localities too) serving as </w:t>
      </w:r>
      <w:r w:rsidRPr="0081731D">
        <w:rPr>
          <w:rFonts w:eastAsia="Aptos"/>
          <w:b/>
          <w:iCs/>
          <w:highlight w:val="cyan"/>
          <w:u w:val="single"/>
          <w:bdr w:val="single" w:sz="8" w:space="0" w:color="auto"/>
        </w:rPr>
        <w:t>lab</w:t>
      </w:r>
      <w:r w:rsidRPr="0081731D">
        <w:rPr>
          <w:rFonts w:eastAsia="Aptos"/>
          <w:b/>
          <w:iCs/>
          <w:u w:val="single"/>
          <w:bdr w:val="single" w:sz="8" w:space="0" w:color="auto"/>
        </w:rPr>
        <w:t>oratorie</w:t>
      </w:r>
      <w:r w:rsidRPr="0081731D">
        <w:rPr>
          <w:rFonts w:eastAsia="Aptos"/>
          <w:b/>
          <w:iCs/>
          <w:highlight w:val="cyan"/>
          <w:u w:val="single"/>
          <w:bdr w:val="single" w:sz="8" w:space="0" w:color="auto"/>
        </w:rPr>
        <w:t>s</w:t>
      </w:r>
      <w:r w:rsidRPr="0081731D">
        <w:rPr>
          <w:rFonts w:eastAsia="Aptos"/>
          <w:b/>
          <w:iCs/>
          <w:u w:val="single"/>
          <w:bdr w:val="single" w:sz="8" w:space="0" w:color="auto"/>
        </w:rPr>
        <w:t xml:space="preserve"> </w:t>
      </w:r>
      <w:r w:rsidRPr="0081731D">
        <w:rPr>
          <w:rFonts w:eastAsia="Aptos"/>
          <w:b/>
          <w:iCs/>
          <w:highlight w:val="cyan"/>
          <w:u w:val="single"/>
          <w:bdr w:val="single" w:sz="8" w:space="0" w:color="auto"/>
        </w:rPr>
        <w:t>of democracy</w:t>
      </w:r>
      <w:r w:rsidRPr="0081731D">
        <w:rPr>
          <w:rFonts w:eastAsia="Aptos"/>
          <w:sz w:val="16"/>
        </w:rPr>
        <w:t xml:space="preserve"> </w:t>
      </w:r>
      <w:r w:rsidRPr="0081731D">
        <w:rPr>
          <w:rFonts w:eastAsia="Aptos"/>
          <w:u w:val="single"/>
        </w:rPr>
        <w:t xml:space="preserve">has </w:t>
      </w:r>
      <w:r w:rsidRPr="0081731D">
        <w:rPr>
          <w:rFonts w:eastAsia="Aptos"/>
          <w:highlight w:val="cyan"/>
          <w:u w:val="single"/>
        </w:rPr>
        <w:t>allowed experimentation and advancement in laws</w:t>
      </w:r>
      <w:r w:rsidRPr="0081731D">
        <w:rPr>
          <w:rFonts w:eastAsia="Aptos"/>
          <w:u w:val="single"/>
        </w:rPr>
        <w:t xml:space="preserve"> and rights in a number of areas, not least among them worker protection laws</w:t>
      </w:r>
      <w:r w:rsidRPr="0081731D">
        <w:rPr>
          <w:rFonts w:eastAsia="Aptos"/>
          <w:sz w:val="16"/>
        </w:rPr>
        <w:t xml:space="preserve">. </w:t>
      </w:r>
      <w:r w:rsidRPr="0081731D">
        <w:rPr>
          <w:rFonts w:eastAsia="Aptos"/>
          <w:u w:val="single"/>
        </w:rPr>
        <w:t xml:space="preserve">Paid sick days and paid family leave are both examples of this phenomenon: </w:t>
      </w:r>
      <w:r w:rsidRPr="0081731D">
        <w:rPr>
          <w:rFonts w:eastAsia="Aptos"/>
          <w:highlight w:val="cyan"/>
          <w:u w:val="single"/>
        </w:rPr>
        <w:t>paid sick days</w:t>
      </w:r>
      <w:r w:rsidRPr="0081731D">
        <w:rPr>
          <w:rFonts w:eastAsia="Aptos"/>
          <w:u w:val="single"/>
        </w:rPr>
        <w:t xml:space="preserve"> began in one city, and paid family and medical </w:t>
      </w:r>
      <w:r w:rsidRPr="0081731D">
        <w:rPr>
          <w:rFonts w:eastAsia="Aptos"/>
          <w:highlight w:val="cyan"/>
          <w:u w:val="single"/>
        </w:rPr>
        <w:t xml:space="preserve">leave </w:t>
      </w:r>
      <w:r w:rsidRPr="0081731D">
        <w:rPr>
          <w:rFonts w:eastAsia="Aptos"/>
          <w:b/>
          <w:iCs/>
          <w:highlight w:val="cyan"/>
          <w:u w:val="single"/>
          <w:bdr w:val="single" w:sz="8" w:space="0" w:color="auto"/>
        </w:rPr>
        <w:t>began in one state</w:t>
      </w:r>
      <w:r w:rsidRPr="0081731D">
        <w:rPr>
          <w:rFonts w:eastAsia="Aptos"/>
          <w:sz w:val="16"/>
          <w:highlight w:val="cyan"/>
        </w:rPr>
        <w:t xml:space="preserve">, </w:t>
      </w:r>
      <w:r w:rsidRPr="0081731D">
        <w:rPr>
          <w:rFonts w:eastAsia="Aptos"/>
          <w:highlight w:val="cyan"/>
          <w:u w:val="single"/>
        </w:rPr>
        <w:t>but</w:t>
      </w:r>
      <w:r w:rsidRPr="0081731D">
        <w:rPr>
          <w:rFonts w:eastAsia="Aptos"/>
          <w:u w:val="single"/>
        </w:rPr>
        <w:t xml:space="preserve"> both have </w:t>
      </w:r>
      <w:r w:rsidRPr="0081731D">
        <w:rPr>
          <w:rFonts w:eastAsia="Aptos"/>
          <w:highlight w:val="cyan"/>
          <w:u w:val="single"/>
        </w:rPr>
        <w:t>now</w:t>
      </w:r>
      <w:r w:rsidRPr="0081731D">
        <w:rPr>
          <w:rFonts w:eastAsia="Aptos"/>
          <w:u w:val="single"/>
        </w:rPr>
        <w:t xml:space="preserve"> grown to </w:t>
      </w:r>
      <w:r w:rsidRPr="0081731D">
        <w:rPr>
          <w:rFonts w:eastAsia="Aptos"/>
          <w:highlight w:val="cyan"/>
          <w:u w:val="single"/>
        </w:rPr>
        <w:t>cover millions</w:t>
      </w:r>
      <w:r w:rsidRPr="0081731D">
        <w:rPr>
          <w:rFonts w:eastAsia="Aptos"/>
          <w:u w:val="single"/>
        </w:rPr>
        <w:t xml:space="preserve"> of workers</w:t>
      </w:r>
      <w:r w:rsidRPr="0081731D">
        <w:rPr>
          <w:rFonts w:eastAsia="Aptos"/>
          <w:sz w:val="16"/>
        </w:rPr>
        <w:t xml:space="preserve"> nationwide in </w:t>
      </w:r>
      <w:proofErr w:type="gramStart"/>
      <w:r w:rsidRPr="0081731D">
        <w:rPr>
          <w:rFonts w:eastAsia="Aptos"/>
          <w:sz w:val="16"/>
        </w:rPr>
        <w:t>a number of</w:t>
      </w:r>
      <w:proofErr w:type="gramEnd"/>
      <w:r w:rsidRPr="0081731D">
        <w:rPr>
          <w:rFonts w:eastAsia="Aptos"/>
          <w:sz w:val="16"/>
        </w:rPr>
        <w:t xml:space="preserve"> different places. </w:t>
      </w:r>
      <w:r w:rsidRPr="0081731D">
        <w:rPr>
          <w:rFonts w:eastAsia="Aptos"/>
          <w:u w:val="single"/>
        </w:rPr>
        <w:t>With years of evidence from multiple jurisdictions of their feasibility, positive impact for workers, and lack of harm to employers</w:t>
      </w:r>
      <w:r w:rsidRPr="0081731D">
        <w:rPr>
          <w:rFonts w:eastAsia="Aptos"/>
          <w:sz w:val="16"/>
        </w:rPr>
        <w:t xml:space="preserve">, 222 </w:t>
      </w:r>
      <w:r w:rsidRPr="0081731D">
        <w:rPr>
          <w:rFonts w:eastAsia="Aptos"/>
          <w:highlight w:val="cyan"/>
          <w:u w:val="single"/>
        </w:rPr>
        <w:t xml:space="preserve">national </w:t>
      </w:r>
      <w:proofErr w:type="gramStart"/>
      <w:r w:rsidRPr="0081731D">
        <w:rPr>
          <w:rFonts w:eastAsia="Aptos"/>
          <w:highlight w:val="cyan"/>
          <w:u w:val="single"/>
        </w:rPr>
        <w:t>consensus</w:t>
      </w:r>
      <w:proofErr w:type="gramEnd"/>
      <w:r w:rsidRPr="0081731D">
        <w:rPr>
          <w:rFonts w:eastAsia="Aptos"/>
          <w:highlight w:val="cyan"/>
          <w:u w:val="single"/>
        </w:rPr>
        <w:t xml:space="preserve"> has grown</w:t>
      </w:r>
      <w:r w:rsidRPr="0081731D">
        <w:rPr>
          <w:rFonts w:eastAsia="Aptos"/>
          <w:u w:val="single"/>
        </w:rPr>
        <w:t xml:space="preserve"> that </w:t>
      </w:r>
      <w:r w:rsidRPr="0081731D">
        <w:rPr>
          <w:rFonts w:eastAsia="Aptos"/>
          <w:highlight w:val="cyan"/>
          <w:u w:val="single"/>
        </w:rPr>
        <w:t>these laws should be passed at the federal level</w:t>
      </w:r>
      <w:r w:rsidRPr="0081731D">
        <w:rPr>
          <w:rFonts w:eastAsia="Aptos"/>
          <w:sz w:val="16"/>
        </w:rPr>
        <w:t xml:space="preserve">, 223 </w:t>
      </w:r>
      <w:r w:rsidRPr="0081731D">
        <w:rPr>
          <w:rFonts w:eastAsia="Aptos"/>
          <w:highlight w:val="cyan"/>
          <w:u w:val="single"/>
        </w:rPr>
        <w:t>with conservatives agreeing</w:t>
      </w:r>
      <w:r w:rsidRPr="0081731D">
        <w:rPr>
          <w:rFonts w:eastAsia="Aptos"/>
          <w:sz w:val="16"/>
        </w:rPr>
        <w:t xml:space="preserve"> to the concept of at least paid parental leave, even though their proposals are generally lackluster. 224 </w:t>
      </w:r>
      <w:r w:rsidRPr="0081731D">
        <w:rPr>
          <w:rFonts w:eastAsia="Aptos"/>
          <w:u w:val="single"/>
        </w:rPr>
        <w:t>Creativity in state and local worker protection legislation enables the development of cutting-edge approaches that address new developments in workplace challenges, including those emerging from new business models or from technological changes</w:t>
      </w:r>
      <w:r w:rsidRPr="0081731D">
        <w:rPr>
          <w:rFonts w:eastAsia="Aptos"/>
          <w:sz w:val="16"/>
        </w:rPr>
        <w:t xml:space="preserve">. </w:t>
      </w:r>
      <w:r w:rsidRPr="0081731D">
        <w:rPr>
          <w:rFonts w:eastAsia="Aptos"/>
          <w:b/>
          <w:iCs/>
          <w:highlight w:val="cyan"/>
          <w:u w:val="single"/>
          <w:bdr w:val="single" w:sz="8" w:space="0" w:color="auto"/>
        </w:rPr>
        <w:t>States</w:t>
      </w:r>
      <w:r w:rsidRPr="0081731D">
        <w:rPr>
          <w:rFonts w:eastAsia="Aptos"/>
          <w:b/>
          <w:iCs/>
          <w:u w:val="single"/>
          <w:bdr w:val="single" w:sz="8" w:space="0" w:color="auto"/>
        </w:rPr>
        <w:t xml:space="preserve"> and localities can </w:t>
      </w:r>
      <w:r w:rsidRPr="0081731D">
        <w:rPr>
          <w:rFonts w:eastAsia="Aptos"/>
          <w:b/>
          <w:iCs/>
          <w:highlight w:val="cyan"/>
          <w:u w:val="single"/>
          <w:bdr w:val="single" w:sz="8" w:space="0" w:color="auto"/>
        </w:rPr>
        <w:t>test policies that are not yet within the</w:t>
      </w:r>
      <w:r w:rsidRPr="0081731D">
        <w:rPr>
          <w:rFonts w:eastAsia="Aptos"/>
          <w:b/>
          <w:iCs/>
          <w:u w:val="single"/>
          <w:bdr w:val="single" w:sz="8" w:space="0" w:color="auto"/>
        </w:rPr>
        <w:t xml:space="preserve"> Overton </w:t>
      </w:r>
      <w:r w:rsidRPr="0081731D">
        <w:rPr>
          <w:rFonts w:eastAsia="Aptos"/>
          <w:b/>
          <w:iCs/>
          <w:highlight w:val="cyan"/>
          <w:u w:val="single"/>
          <w:bdr w:val="single" w:sz="8" w:space="0" w:color="auto"/>
        </w:rPr>
        <w:t>window</w:t>
      </w:r>
      <w:r w:rsidRPr="0081731D">
        <w:rPr>
          <w:rFonts w:eastAsia="Aptos"/>
          <w:b/>
          <w:iCs/>
          <w:u w:val="single"/>
          <w:bdr w:val="single" w:sz="8" w:space="0" w:color="auto"/>
        </w:rPr>
        <w:t xml:space="preserve"> of the national conversation</w:t>
      </w:r>
      <w:r w:rsidRPr="0081731D">
        <w:rPr>
          <w:rFonts w:eastAsia="Aptos"/>
          <w:sz w:val="16"/>
        </w:rPr>
        <w:t xml:space="preserve">, on which there is not yet a national consensus. Even in prior eras with worker-friendly leaders at the federal level, </w:t>
      </w:r>
      <w:r w:rsidRPr="0081731D">
        <w:rPr>
          <w:rFonts w:eastAsia="Aptos"/>
          <w:b/>
          <w:iCs/>
          <w:u w:val="single"/>
          <w:bdr w:val="single" w:sz="8" w:space="0" w:color="auto"/>
        </w:rPr>
        <w:t>states and localities</w:t>
      </w:r>
      <w:r w:rsidRPr="0081731D">
        <w:rPr>
          <w:rFonts w:eastAsia="Aptos"/>
          <w:sz w:val="16"/>
        </w:rPr>
        <w:t xml:space="preserve"> have often </w:t>
      </w:r>
      <w:r w:rsidRPr="0081731D">
        <w:rPr>
          <w:rFonts w:eastAsia="Aptos"/>
          <w:b/>
          <w:iCs/>
          <w:u w:val="single"/>
          <w:bdr w:val="single" w:sz="8" w:space="0" w:color="auto"/>
        </w:rPr>
        <w:t>take</w:t>
      </w:r>
      <w:r w:rsidRPr="0081731D">
        <w:rPr>
          <w:rFonts w:eastAsia="Aptos"/>
          <w:sz w:val="16"/>
        </w:rPr>
        <w:t xml:space="preserve">n </w:t>
      </w:r>
      <w:r w:rsidRPr="0081731D">
        <w:rPr>
          <w:rFonts w:eastAsia="Aptos"/>
          <w:b/>
          <w:iCs/>
          <w:u w:val="single"/>
          <w:bdr w:val="single" w:sz="8" w:space="0" w:color="auto"/>
        </w:rPr>
        <w:t xml:space="preserve">the lead </w:t>
      </w:r>
      <w:r w:rsidRPr="0081731D">
        <w:rPr>
          <w:rFonts w:eastAsia="Aptos"/>
          <w:sz w:val="16"/>
        </w:rPr>
        <w:t xml:space="preserve">on important workplace and other policy issues, </w:t>
      </w:r>
      <w:r w:rsidRPr="0081731D">
        <w:rPr>
          <w:rFonts w:eastAsia="Aptos"/>
          <w:b/>
          <w:iCs/>
          <w:sz w:val="30"/>
          <w:szCs w:val="30"/>
          <w:highlight w:val="cyan"/>
          <w:u w:val="single"/>
          <w:bdr w:val="single" w:sz="8" w:space="0" w:color="auto"/>
        </w:rPr>
        <w:t>while the fed</w:t>
      </w:r>
      <w:r w:rsidRPr="0081731D">
        <w:rPr>
          <w:rFonts w:eastAsia="Aptos"/>
          <w:b/>
          <w:iCs/>
          <w:sz w:val="30"/>
          <w:szCs w:val="30"/>
          <w:u w:val="single"/>
          <w:bdr w:val="single" w:sz="8" w:space="0" w:color="auto"/>
        </w:rPr>
        <w:t xml:space="preserve">eral government later, </w:t>
      </w:r>
      <w:r w:rsidRPr="0081731D">
        <w:rPr>
          <w:rFonts w:eastAsia="Aptos"/>
          <w:b/>
          <w:iCs/>
          <w:sz w:val="30"/>
          <w:szCs w:val="30"/>
          <w:highlight w:val="cyan"/>
          <w:u w:val="single"/>
          <w:bdr w:val="single" w:sz="8" w:space="0" w:color="auto"/>
        </w:rPr>
        <w:t>with proof of concept, follows</w:t>
      </w:r>
      <w:r w:rsidRPr="0081731D">
        <w:rPr>
          <w:rFonts w:eastAsia="Aptos"/>
          <w:sz w:val="16"/>
        </w:rPr>
        <w:t>. 225</w:t>
      </w:r>
    </w:p>
    <w:p w14:paraId="730D2D2A" w14:textId="77777777" w:rsidR="0081731D" w:rsidRPr="0081731D" w:rsidRDefault="0081731D" w:rsidP="0081731D">
      <w:pPr>
        <w:rPr>
          <w:rFonts w:eastAsia="Aptos"/>
          <w:u w:val="single"/>
        </w:rPr>
      </w:pPr>
    </w:p>
    <w:bookmarkEnd w:id="1"/>
    <w:p w14:paraId="5B8A9CF7" w14:textId="77777777" w:rsidR="0081731D" w:rsidRPr="0081731D" w:rsidRDefault="0081731D" w:rsidP="0081731D">
      <w:pPr>
        <w:rPr>
          <w:rFonts w:eastAsia="Aptos"/>
          <w:sz w:val="10"/>
        </w:rPr>
      </w:pPr>
    </w:p>
    <w:p w14:paraId="6FB4A18B" w14:textId="77777777" w:rsidR="0081731D" w:rsidRPr="0081731D" w:rsidRDefault="0081731D" w:rsidP="0081731D">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t>T---1NC</w:t>
      </w:r>
    </w:p>
    <w:p w14:paraId="7FA64E53"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Expanding the </w:t>
      </w:r>
      <w:r w:rsidRPr="0081731D">
        <w:rPr>
          <w:rFonts w:eastAsia="Times New Roman" w:cs="Times New Roman"/>
          <w:b/>
          <w:iCs/>
          <w:sz w:val="26"/>
          <w:u w:val="single"/>
        </w:rPr>
        <w:t>number</w:t>
      </w:r>
      <w:r w:rsidRPr="0081731D">
        <w:rPr>
          <w:rFonts w:eastAsia="Times New Roman" w:cs="Times New Roman"/>
          <w:b/>
          <w:iCs/>
          <w:sz w:val="26"/>
        </w:rPr>
        <w:t xml:space="preserve"> of rights holders expands the </w:t>
      </w:r>
      <w:r w:rsidRPr="0081731D">
        <w:rPr>
          <w:rFonts w:eastAsia="Times New Roman" w:cs="Times New Roman"/>
          <w:b/>
          <w:iCs/>
          <w:sz w:val="26"/>
          <w:u w:val="single"/>
        </w:rPr>
        <w:t>scope</w:t>
      </w:r>
      <w:r w:rsidRPr="0081731D">
        <w:rPr>
          <w:rFonts w:eastAsia="Times New Roman" w:cs="Times New Roman"/>
          <w:b/>
          <w:iCs/>
          <w:sz w:val="26"/>
        </w:rPr>
        <w:t xml:space="preserve">, </w:t>
      </w:r>
      <w:r w:rsidRPr="0081731D">
        <w:rPr>
          <w:rFonts w:eastAsia="Times New Roman" w:cs="Times New Roman"/>
          <w:b/>
          <w:iCs/>
          <w:sz w:val="26"/>
          <w:u w:val="single"/>
        </w:rPr>
        <w:t>not</w:t>
      </w:r>
      <w:r w:rsidRPr="0081731D">
        <w:rPr>
          <w:rFonts w:eastAsia="Times New Roman" w:cs="Times New Roman"/>
          <w:b/>
          <w:iCs/>
          <w:sz w:val="26"/>
        </w:rPr>
        <w:t xml:space="preserve"> the strength of CBRs</w:t>
      </w:r>
    </w:p>
    <w:p w14:paraId="2A17B7AC" w14:textId="77777777" w:rsidR="0081731D" w:rsidRPr="0081731D" w:rsidRDefault="0081731D" w:rsidP="0081731D">
      <w:pPr>
        <w:rPr>
          <w:rFonts w:eastAsia="Aptos"/>
        </w:rPr>
      </w:pPr>
      <w:r w:rsidRPr="0081731D">
        <w:rPr>
          <w:rFonts w:eastAsia="Aptos"/>
          <w:b/>
          <w:bCs/>
          <w:sz w:val="26"/>
        </w:rPr>
        <w:t>Alm 11</w:t>
      </w:r>
      <w:r w:rsidRPr="0081731D">
        <w:rPr>
          <w:rFonts w:eastAsia="Aptos"/>
        </w:rPr>
        <w:t xml:space="preserve">, Professor of Philosophy at Lund University (David, “Promises, Rights and Claims,” Law and Philosophy, vol. 30, University of Kansas Libraries, Hein Online) </w:t>
      </w:r>
    </w:p>
    <w:p w14:paraId="6AEDFC27" w14:textId="77777777" w:rsidR="0081731D" w:rsidRPr="0081731D" w:rsidRDefault="0081731D" w:rsidP="0081731D">
      <w:pPr>
        <w:rPr>
          <w:rFonts w:eastAsia="Aptos"/>
          <w:sz w:val="16"/>
        </w:rPr>
      </w:pPr>
      <w:r w:rsidRPr="0081731D">
        <w:rPr>
          <w:rFonts w:eastAsia="Aptos"/>
          <w:sz w:val="16"/>
        </w:rPr>
        <w:t xml:space="preserve">With Sumner (1987, pp. 11f), </w:t>
      </w:r>
      <w:r w:rsidRPr="0081731D">
        <w:rPr>
          <w:rFonts w:eastAsia="Aptos"/>
          <w:u w:val="single"/>
        </w:rPr>
        <w:t xml:space="preserve">I </w:t>
      </w:r>
      <w:r w:rsidRPr="0081731D">
        <w:rPr>
          <w:rFonts w:eastAsia="Aptos"/>
          <w:b/>
          <w:iCs/>
          <w:u w:val="single"/>
          <w:bdr w:val="single" w:sz="8" w:space="0" w:color="auto"/>
        </w:rPr>
        <w:t>distinguish</w:t>
      </w:r>
      <w:r w:rsidRPr="0081731D">
        <w:rPr>
          <w:rFonts w:eastAsia="Aptos"/>
          <w:u w:val="single"/>
        </w:rPr>
        <w:t xml:space="preserve"> the following </w:t>
      </w:r>
      <w:r w:rsidRPr="0081731D">
        <w:rPr>
          <w:rFonts w:eastAsia="Aptos"/>
          <w:b/>
          <w:iCs/>
          <w:highlight w:val="cyan"/>
          <w:u w:val="single"/>
          <w:bdr w:val="single" w:sz="8" w:space="0" w:color="auto"/>
        </w:rPr>
        <w:t>three components</w:t>
      </w:r>
      <w:r w:rsidRPr="0081731D">
        <w:rPr>
          <w:rFonts w:eastAsia="Aptos"/>
          <w:u w:val="single"/>
        </w:rPr>
        <w:t xml:space="preserve"> of the concept </w:t>
      </w:r>
      <w:r w:rsidRPr="0081731D">
        <w:rPr>
          <w:rFonts w:eastAsia="Aptos"/>
          <w:b/>
          <w:iCs/>
          <w:highlight w:val="cyan"/>
          <w:u w:val="single"/>
          <w:bdr w:val="single" w:sz="8" w:space="0" w:color="auto"/>
        </w:rPr>
        <w:t>of a right:</w:t>
      </w:r>
      <w:r w:rsidRPr="0081731D">
        <w:rPr>
          <w:rFonts w:eastAsia="Aptos"/>
          <w:highlight w:val="cyan"/>
          <w:u w:val="single"/>
        </w:rPr>
        <w:t xml:space="preserve"> content</w:t>
      </w:r>
      <w:r w:rsidRPr="0081731D">
        <w:rPr>
          <w:rFonts w:eastAsia="Aptos"/>
          <w:u w:val="single"/>
        </w:rPr>
        <w:t xml:space="preserve">, </w:t>
      </w:r>
      <w:r w:rsidRPr="0081731D">
        <w:rPr>
          <w:rFonts w:eastAsia="Aptos"/>
          <w:highlight w:val="cyan"/>
          <w:u w:val="single"/>
        </w:rPr>
        <w:t xml:space="preserve">scope, and strength. The </w:t>
      </w:r>
      <w:r w:rsidRPr="0081731D">
        <w:rPr>
          <w:rFonts w:eastAsia="Aptos"/>
          <w:b/>
          <w:iCs/>
          <w:highlight w:val="cyan"/>
          <w:u w:val="single"/>
          <w:bdr w:val="single" w:sz="8" w:space="0" w:color="auto"/>
        </w:rPr>
        <w:t>content</w:t>
      </w:r>
      <w:r w:rsidRPr="0081731D">
        <w:rPr>
          <w:rFonts w:eastAsia="Aptos"/>
          <w:highlight w:val="cyan"/>
          <w:u w:val="single"/>
        </w:rPr>
        <w:t xml:space="preserve"> </w:t>
      </w:r>
      <w:r w:rsidRPr="0081731D">
        <w:rPr>
          <w:rFonts w:eastAsia="Aptos"/>
          <w:u w:val="single"/>
        </w:rPr>
        <w:t xml:space="preserve">of a right </w:t>
      </w:r>
      <w:r w:rsidRPr="0081731D">
        <w:rPr>
          <w:rFonts w:eastAsia="Aptos"/>
          <w:highlight w:val="cyan"/>
          <w:u w:val="single"/>
        </w:rPr>
        <w:t>is what</w:t>
      </w:r>
      <w:r w:rsidRPr="0081731D">
        <w:rPr>
          <w:rFonts w:eastAsia="Aptos"/>
          <w:u w:val="single"/>
        </w:rPr>
        <w:t xml:space="preserve">ever </w:t>
      </w:r>
      <w:r w:rsidRPr="0081731D">
        <w:rPr>
          <w:rFonts w:eastAsia="Aptos"/>
          <w:highlight w:val="cyan"/>
          <w:u w:val="single"/>
        </w:rPr>
        <w:t xml:space="preserve">it is </w:t>
      </w:r>
      <w:r w:rsidRPr="0081731D">
        <w:rPr>
          <w:rFonts w:eastAsia="Aptos"/>
          <w:b/>
          <w:iCs/>
          <w:highlight w:val="cyan"/>
          <w:u w:val="single"/>
          <w:bdr w:val="single" w:sz="8" w:space="0" w:color="auto"/>
        </w:rPr>
        <w:t>a right to</w:t>
      </w:r>
      <w:r w:rsidRPr="0081731D">
        <w:rPr>
          <w:rFonts w:eastAsia="Aptos"/>
          <w:u w:val="single"/>
        </w:rPr>
        <w:t xml:space="preserve">; it could be </w:t>
      </w:r>
      <w:r w:rsidRPr="0081731D">
        <w:rPr>
          <w:rFonts w:eastAsia="Aptos"/>
          <w:b/>
          <w:iCs/>
          <w:highlight w:val="cyan"/>
          <w:u w:val="single"/>
          <w:bdr w:val="single" w:sz="8" w:space="0" w:color="auto"/>
        </w:rPr>
        <w:t>an action</w:t>
      </w:r>
      <w:r w:rsidRPr="0081731D">
        <w:rPr>
          <w:rFonts w:eastAsia="Aptos"/>
          <w:sz w:val="16"/>
        </w:rPr>
        <w:t xml:space="preserve"> or a </w:t>
      </w:r>
      <w:proofErr w:type="gramStart"/>
      <w:r w:rsidRPr="0081731D">
        <w:rPr>
          <w:rFonts w:eastAsia="Aptos"/>
          <w:sz w:val="16"/>
        </w:rPr>
        <w:t>state of affairs</w:t>
      </w:r>
      <w:proofErr w:type="gramEnd"/>
      <w:r w:rsidRPr="0081731D">
        <w:rPr>
          <w:rFonts w:eastAsia="Aptos"/>
          <w:sz w:val="16"/>
        </w:rPr>
        <w:t xml:space="preserve">. </w:t>
      </w:r>
      <w:r w:rsidRPr="0081731D">
        <w:rPr>
          <w:rFonts w:eastAsia="Aptos"/>
          <w:highlight w:val="cyan"/>
          <w:u w:val="single"/>
        </w:rPr>
        <w:t xml:space="preserve">The </w:t>
      </w:r>
      <w:r w:rsidRPr="0081731D">
        <w:rPr>
          <w:rFonts w:eastAsia="Aptos"/>
          <w:b/>
          <w:iCs/>
          <w:highlight w:val="cyan"/>
          <w:u w:val="single"/>
          <w:bdr w:val="single" w:sz="8" w:space="0" w:color="auto"/>
        </w:rPr>
        <w:t>scope</w:t>
      </w:r>
      <w:r w:rsidRPr="0081731D">
        <w:rPr>
          <w:rFonts w:eastAsia="Aptos"/>
          <w:u w:val="single"/>
        </w:rPr>
        <w:t xml:space="preserve"> of a right </w:t>
      </w:r>
      <w:r w:rsidRPr="0081731D">
        <w:rPr>
          <w:rFonts w:eastAsia="Aptos"/>
          <w:highlight w:val="cyan"/>
          <w:u w:val="single"/>
        </w:rPr>
        <w:t xml:space="preserve">consists </w:t>
      </w:r>
      <w:r w:rsidRPr="0081731D">
        <w:rPr>
          <w:rFonts w:eastAsia="Aptos"/>
          <w:u w:val="single"/>
        </w:rPr>
        <w:t xml:space="preserve">in a set </w:t>
      </w:r>
      <w:r w:rsidRPr="0081731D">
        <w:rPr>
          <w:rFonts w:eastAsia="Aptos"/>
          <w:highlight w:val="cyan"/>
          <w:u w:val="single"/>
        </w:rPr>
        <w:t xml:space="preserve">of </w:t>
      </w:r>
      <w:r w:rsidRPr="0081731D">
        <w:rPr>
          <w:rFonts w:eastAsia="Aptos"/>
          <w:b/>
          <w:iCs/>
          <w:highlight w:val="cyan"/>
          <w:u w:val="single"/>
          <w:bdr w:val="single" w:sz="8" w:space="0" w:color="auto"/>
        </w:rPr>
        <w:t>people</w:t>
      </w:r>
      <w:r w:rsidRPr="0081731D">
        <w:rPr>
          <w:rFonts w:eastAsia="Aptos"/>
          <w:highlight w:val="cyan"/>
          <w:u w:val="single"/>
        </w:rPr>
        <w:t xml:space="preserve"> who </w:t>
      </w:r>
      <w:r w:rsidRPr="0081731D">
        <w:rPr>
          <w:rFonts w:eastAsia="Aptos"/>
          <w:b/>
          <w:iCs/>
          <w:highlight w:val="cyan"/>
          <w:u w:val="single"/>
          <w:bdr w:val="single" w:sz="8" w:space="0" w:color="auto"/>
        </w:rPr>
        <w:t>have the right</w:t>
      </w:r>
      <w:r w:rsidRPr="0081731D">
        <w:rPr>
          <w:rFonts w:eastAsia="Aptos"/>
          <w:u w:val="single"/>
        </w:rPr>
        <w:t xml:space="preserve"> (</w:t>
      </w:r>
      <w:r w:rsidRPr="0081731D">
        <w:rPr>
          <w:rFonts w:eastAsia="Aptos"/>
          <w:highlight w:val="cyan"/>
          <w:u w:val="single"/>
        </w:rPr>
        <w:t>the right holders</w:t>
      </w:r>
      <w:r w:rsidRPr="0081731D">
        <w:rPr>
          <w:rFonts w:eastAsia="Aptos"/>
          <w:u w:val="single"/>
        </w:rPr>
        <w:t xml:space="preserve">), </w:t>
      </w:r>
      <w:r w:rsidRPr="0081731D">
        <w:rPr>
          <w:rFonts w:eastAsia="Aptos"/>
          <w:b/>
          <w:iCs/>
          <w:highlight w:val="cyan"/>
          <w:u w:val="single"/>
          <w:bdr w:val="single" w:sz="8" w:space="0" w:color="auto"/>
        </w:rPr>
        <w:t>and</w:t>
      </w:r>
      <w:r w:rsidRPr="0081731D">
        <w:rPr>
          <w:rFonts w:eastAsia="Aptos"/>
          <w:u w:val="single"/>
        </w:rPr>
        <w:t xml:space="preserve"> a set of </w:t>
      </w:r>
      <w:proofErr w:type="gramStart"/>
      <w:r w:rsidRPr="0081731D">
        <w:rPr>
          <w:rFonts w:eastAsia="Aptos"/>
          <w:u w:val="single"/>
        </w:rPr>
        <w:t>persons</w:t>
      </w:r>
      <w:proofErr w:type="gramEnd"/>
      <w:r w:rsidRPr="0081731D">
        <w:rPr>
          <w:rFonts w:eastAsia="Aptos"/>
          <w:u w:val="single"/>
        </w:rPr>
        <w:t xml:space="preserve"> who have the </w:t>
      </w:r>
      <w:r w:rsidRPr="0081731D">
        <w:rPr>
          <w:rFonts w:eastAsia="Aptos"/>
          <w:b/>
          <w:iCs/>
          <w:u w:val="single"/>
          <w:bdr w:val="single" w:sz="8" w:space="0" w:color="auto"/>
        </w:rPr>
        <w:t>corresponding obligations</w:t>
      </w:r>
      <w:r w:rsidRPr="0081731D">
        <w:rPr>
          <w:rFonts w:eastAsia="Aptos"/>
          <w:u w:val="single"/>
        </w:rPr>
        <w:t xml:space="preserve"> (the </w:t>
      </w:r>
      <w:r w:rsidRPr="0081731D">
        <w:rPr>
          <w:rFonts w:eastAsia="Aptos"/>
          <w:highlight w:val="cyan"/>
          <w:u w:val="single"/>
        </w:rPr>
        <w:t>obligation bearers</w:t>
      </w:r>
      <w:r w:rsidRPr="0081731D">
        <w:rPr>
          <w:rFonts w:eastAsia="Aptos"/>
          <w:u w:val="single"/>
        </w:rPr>
        <w:t xml:space="preserve">). </w:t>
      </w:r>
      <w:r w:rsidRPr="0081731D">
        <w:rPr>
          <w:rFonts w:eastAsia="Aptos"/>
          <w:highlight w:val="cyan"/>
          <w:u w:val="single"/>
        </w:rPr>
        <w:t xml:space="preserve">The </w:t>
      </w:r>
      <w:r w:rsidRPr="0081731D">
        <w:rPr>
          <w:rFonts w:eastAsia="Aptos"/>
          <w:b/>
          <w:iCs/>
          <w:sz w:val="28"/>
          <w:szCs w:val="28"/>
          <w:highlight w:val="cyan"/>
          <w:u w:val="single"/>
          <w:bdr w:val="single" w:sz="8" w:space="0" w:color="auto"/>
        </w:rPr>
        <w:t>strength</w:t>
      </w:r>
      <w:r w:rsidRPr="0081731D">
        <w:rPr>
          <w:rFonts w:eastAsia="Aptos"/>
          <w:b/>
          <w:iCs/>
          <w:sz w:val="28"/>
          <w:szCs w:val="28"/>
          <w:u w:val="single"/>
          <w:bdr w:val="single" w:sz="8" w:space="0" w:color="auto"/>
        </w:rPr>
        <w:t xml:space="preserve"> of a right</w:t>
      </w:r>
      <w:r w:rsidRPr="0081731D">
        <w:rPr>
          <w:rFonts w:eastAsia="Aptos"/>
          <w:u w:val="single"/>
        </w:rPr>
        <w:t xml:space="preserve">, finally, </w:t>
      </w:r>
      <w:r w:rsidRPr="0081731D">
        <w:rPr>
          <w:rFonts w:eastAsia="Aptos"/>
          <w:highlight w:val="cyan"/>
          <w:u w:val="single"/>
        </w:rPr>
        <w:t>is the</w:t>
      </w:r>
      <w:r w:rsidRPr="0081731D">
        <w:rPr>
          <w:rFonts w:eastAsia="Aptos"/>
          <w:u w:val="single"/>
        </w:rPr>
        <w:t xml:space="preserve"> strength or </w:t>
      </w:r>
      <w:r w:rsidRPr="0081731D">
        <w:rPr>
          <w:rFonts w:eastAsia="Aptos"/>
          <w:b/>
          <w:iCs/>
          <w:highlight w:val="cyan"/>
          <w:u w:val="single"/>
          <w:bdr w:val="single" w:sz="8" w:space="0" w:color="auto"/>
        </w:rPr>
        <w:t>weight</w:t>
      </w:r>
      <w:r w:rsidRPr="0081731D">
        <w:rPr>
          <w:rFonts w:eastAsia="Aptos"/>
          <w:highlight w:val="cyan"/>
          <w:u w:val="single"/>
        </w:rPr>
        <w:t xml:space="preserve"> that right has</w:t>
      </w:r>
      <w:r w:rsidRPr="0081731D">
        <w:rPr>
          <w:rFonts w:eastAsia="Aptos"/>
          <w:u w:val="single"/>
        </w:rPr>
        <w:t xml:space="preserve"> when weighed </w:t>
      </w:r>
      <w:r w:rsidRPr="0081731D">
        <w:rPr>
          <w:rFonts w:eastAsia="Aptos"/>
          <w:highlight w:val="cyan"/>
          <w:u w:val="single"/>
        </w:rPr>
        <w:t xml:space="preserve">against </w:t>
      </w:r>
      <w:r w:rsidRPr="0081731D">
        <w:rPr>
          <w:rFonts w:eastAsia="Aptos"/>
          <w:b/>
          <w:iCs/>
          <w:highlight w:val="cyan"/>
          <w:u w:val="single"/>
          <w:bdr w:val="single" w:sz="8" w:space="0" w:color="auto"/>
        </w:rPr>
        <w:t>other</w:t>
      </w:r>
      <w:r w:rsidRPr="0081731D">
        <w:rPr>
          <w:rFonts w:eastAsia="Aptos"/>
          <w:sz w:val="16"/>
        </w:rPr>
        <w:t xml:space="preserve"> moral </w:t>
      </w:r>
      <w:r w:rsidRPr="0081731D">
        <w:rPr>
          <w:rFonts w:eastAsia="Aptos"/>
          <w:b/>
          <w:iCs/>
          <w:highlight w:val="cyan"/>
          <w:u w:val="single"/>
          <w:bdr w:val="single" w:sz="8" w:space="0" w:color="auto"/>
        </w:rPr>
        <w:t>considerations</w:t>
      </w:r>
      <w:r w:rsidRPr="0081731D">
        <w:rPr>
          <w:rFonts w:eastAsia="Aptos"/>
          <w:highlight w:val="cyan"/>
          <w:u w:val="single"/>
        </w:rPr>
        <w:t xml:space="preserve">. The greater </w:t>
      </w:r>
      <w:r w:rsidRPr="0081731D">
        <w:rPr>
          <w:rFonts w:eastAsia="Aptos"/>
          <w:b/>
          <w:iCs/>
          <w:highlight w:val="cyan"/>
          <w:u w:val="single"/>
          <w:bdr w:val="single" w:sz="8" w:space="0" w:color="auto"/>
        </w:rPr>
        <w:t>a right's strength</w:t>
      </w:r>
      <w:r w:rsidRPr="0081731D">
        <w:rPr>
          <w:rFonts w:eastAsia="Aptos"/>
          <w:highlight w:val="cyan"/>
          <w:u w:val="single"/>
        </w:rPr>
        <w:t xml:space="preserve">, the more the right holder </w:t>
      </w:r>
      <w:r w:rsidRPr="0081731D">
        <w:rPr>
          <w:rFonts w:eastAsia="Aptos"/>
          <w:b/>
          <w:iCs/>
          <w:highlight w:val="cyan"/>
          <w:u w:val="single"/>
          <w:bdr w:val="single" w:sz="8" w:space="0" w:color="auto"/>
        </w:rPr>
        <w:t>can ask of</w:t>
      </w:r>
      <w:r w:rsidRPr="0081731D">
        <w:rPr>
          <w:rFonts w:eastAsia="Aptos"/>
          <w:u w:val="single"/>
        </w:rPr>
        <w:t xml:space="preserve"> the </w:t>
      </w:r>
      <w:r w:rsidRPr="0081731D">
        <w:rPr>
          <w:rFonts w:eastAsia="Aptos"/>
          <w:highlight w:val="cyan"/>
          <w:u w:val="single"/>
        </w:rPr>
        <w:t>obligation bearers in</w:t>
      </w:r>
      <w:r w:rsidRPr="0081731D">
        <w:rPr>
          <w:rFonts w:eastAsia="Aptos"/>
          <w:u w:val="single"/>
        </w:rPr>
        <w:t xml:space="preserve"> terms of </w:t>
      </w:r>
      <w:r w:rsidRPr="0081731D">
        <w:rPr>
          <w:rFonts w:eastAsia="Aptos"/>
          <w:highlight w:val="cyan"/>
          <w:u w:val="single"/>
        </w:rPr>
        <w:t xml:space="preserve">sacrificing </w:t>
      </w:r>
      <w:r w:rsidRPr="0081731D">
        <w:rPr>
          <w:rFonts w:eastAsia="Aptos"/>
          <w:b/>
          <w:iCs/>
          <w:highlight w:val="cyan"/>
          <w:u w:val="single"/>
          <w:bdr w:val="single" w:sz="8" w:space="0" w:color="auto"/>
        </w:rPr>
        <w:t>other values</w:t>
      </w:r>
      <w:r w:rsidRPr="0081731D">
        <w:rPr>
          <w:rFonts w:eastAsia="Aptos"/>
          <w:sz w:val="16"/>
        </w:rPr>
        <w:t>. (In the sequel I will be concerned only with content, though I believe my view has implications for strength as well).</w:t>
      </w:r>
    </w:p>
    <w:p w14:paraId="46EF46A0" w14:textId="77777777" w:rsidR="0081731D" w:rsidRPr="0081731D" w:rsidRDefault="0081731D" w:rsidP="0081731D">
      <w:pPr>
        <w:rPr>
          <w:rFonts w:eastAsia="Aptos"/>
        </w:rPr>
      </w:pPr>
    </w:p>
    <w:p w14:paraId="647535AD"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right to join a union is </w:t>
      </w:r>
      <w:r w:rsidRPr="0081731D">
        <w:rPr>
          <w:rFonts w:eastAsia="Times New Roman" w:cs="Times New Roman"/>
          <w:b/>
          <w:iCs/>
          <w:sz w:val="26"/>
          <w:u w:val="single"/>
        </w:rPr>
        <w:t>outside the scope</w:t>
      </w:r>
      <w:r w:rsidRPr="0081731D">
        <w:rPr>
          <w:rFonts w:eastAsia="Times New Roman" w:cs="Times New Roman"/>
          <w:b/>
          <w:iCs/>
          <w:sz w:val="26"/>
        </w:rPr>
        <w:t xml:space="preserve"> of collective </w:t>
      </w:r>
      <w:r w:rsidRPr="0081731D">
        <w:rPr>
          <w:rFonts w:eastAsia="Times New Roman" w:cs="Times New Roman"/>
          <w:b/>
          <w:iCs/>
          <w:sz w:val="26"/>
          <w:u w:val="single"/>
        </w:rPr>
        <w:t>bargaining rights</w:t>
      </w:r>
      <w:r w:rsidRPr="0081731D">
        <w:rPr>
          <w:rFonts w:eastAsia="Times New Roman" w:cs="Times New Roman"/>
          <w:b/>
          <w:iCs/>
          <w:sz w:val="26"/>
        </w:rPr>
        <w:t xml:space="preserve">. </w:t>
      </w:r>
    </w:p>
    <w:p w14:paraId="7F99079C" w14:textId="77777777" w:rsidR="0081731D" w:rsidRPr="0081731D" w:rsidRDefault="0081731D" w:rsidP="0081731D">
      <w:pPr>
        <w:rPr>
          <w:rFonts w:eastAsia="Calibri"/>
        </w:rPr>
      </w:pPr>
      <w:r w:rsidRPr="0081731D">
        <w:rPr>
          <w:rFonts w:eastAsia="Calibri"/>
          <w:b/>
          <w:bCs/>
          <w:sz w:val="26"/>
        </w:rPr>
        <w:t>Walton 11</w:t>
      </w:r>
      <w:r w:rsidRPr="0081731D">
        <w:rPr>
          <w:rFonts w:eastAsia="Calibri"/>
        </w:rPr>
        <w:t xml:space="preserve">, Judge on the United States District Court for the District of Columbia (Reggie B. Walton, 2011, “AFGE, Local 3669 v. Shinseki,” United States District Court for the District of Columbia, Civil Action No. 08-1722, University of Kansas Libraries, Lexis) </w:t>
      </w:r>
    </w:p>
    <w:p w14:paraId="2CC5DCBD" w14:textId="77777777" w:rsidR="0081731D" w:rsidRPr="0081731D" w:rsidRDefault="0081731D" w:rsidP="0081731D">
      <w:pPr>
        <w:rPr>
          <w:rFonts w:eastAsia="Calibri"/>
          <w:sz w:val="16"/>
        </w:rPr>
      </w:pPr>
      <w:r w:rsidRPr="0081731D">
        <w:rPr>
          <w:rFonts w:eastAsia="Calibri"/>
          <w:u w:val="single"/>
        </w:rPr>
        <w:t xml:space="preserve">The </w:t>
      </w:r>
      <w:r w:rsidRPr="0081731D">
        <w:rPr>
          <w:rFonts w:eastAsia="Calibri"/>
          <w:highlight w:val="cyan"/>
          <w:u w:val="single"/>
        </w:rPr>
        <w:t xml:space="preserve">Court finds </w:t>
      </w:r>
      <w:r w:rsidRPr="0081731D">
        <w:rPr>
          <w:rFonts w:eastAsia="Calibri"/>
          <w:b/>
          <w:iCs/>
          <w:highlight w:val="cyan"/>
          <w:u w:val="single"/>
          <w:bdr w:val="single" w:sz="8" w:space="0" w:color="auto"/>
        </w:rPr>
        <w:t>unpersuasive</w:t>
      </w:r>
      <w:r w:rsidRPr="0081731D">
        <w:rPr>
          <w:rFonts w:eastAsia="Calibri"/>
          <w:highlight w:val="cyan"/>
          <w:u w:val="single"/>
        </w:rPr>
        <w:t xml:space="preserve"> the</w:t>
      </w:r>
      <w:r w:rsidRPr="0081731D">
        <w:rPr>
          <w:rFonts w:eastAsia="Calibri"/>
          <w:sz w:val="16"/>
        </w:rPr>
        <w:t xml:space="preserve"> Under Secretary's </w:t>
      </w:r>
      <w:r w:rsidRPr="0081731D">
        <w:rPr>
          <w:rFonts w:eastAsia="Calibri"/>
          <w:highlight w:val="cyan"/>
          <w:u w:val="single"/>
        </w:rPr>
        <w:t>conclusion</w:t>
      </w:r>
      <w:r w:rsidRPr="0081731D">
        <w:rPr>
          <w:rFonts w:eastAsia="Calibri"/>
          <w:u w:val="single"/>
        </w:rPr>
        <w:t xml:space="preserve"> that </w:t>
      </w:r>
      <w:r w:rsidRPr="0081731D">
        <w:rPr>
          <w:rFonts w:eastAsia="Calibri"/>
          <w:b/>
          <w:iCs/>
          <w:highlight w:val="cyan"/>
          <w:u w:val="single"/>
          <w:bdr w:val="single" w:sz="8" w:space="0" w:color="auto"/>
        </w:rPr>
        <w:t>all unfair labor practice</w:t>
      </w:r>
      <w:r w:rsidRPr="0081731D">
        <w:rPr>
          <w:rFonts w:eastAsia="Calibri"/>
          <w:sz w:val="16"/>
        </w:rPr>
        <w:t xml:space="preserve"> charges filed [**27] under 5 U.S.C. § 7116 </w:t>
      </w:r>
      <w:r w:rsidRPr="0081731D">
        <w:rPr>
          <w:rFonts w:eastAsia="Calibri"/>
          <w:u w:val="single"/>
        </w:rPr>
        <w:t>"</w:t>
      </w:r>
      <w:r w:rsidRPr="0081731D">
        <w:rPr>
          <w:rFonts w:eastAsia="Calibri"/>
          <w:highlight w:val="cyan"/>
          <w:u w:val="single"/>
        </w:rPr>
        <w:t xml:space="preserve">are </w:t>
      </w:r>
      <w:r w:rsidRPr="0081731D">
        <w:rPr>
          <w:rFonts w:eastAsia="Calibri"/>
          <w:b/>
          <w:iCs/>
          <w:highlight w:val="cyan"/>
          <w:u w:val="single"/>
          <w:bdr w:val="single" w:sz="8" w:space="0" w:color="auto"/>
        </w:rPr>
        <w:t>part of</w:t>
      </w:r>
      <w:r w:rsidRPr="0081731D">
        <w:rPr>
          <w:rFonts w:eastAsia="Calibri"/>
          <w:u w:val="single"/>
        </w:rPr>
        <w:t xml:space="preserve"> the general </w:t>
      </w:r>
      <w:r w:rsidRPr="0081731D">
        <w:rPr>
          <w:rFonts w:eastAsia="Calibri"/>
          <w:b/>
          <w:iCs/>
          <w:highlight w:val="cyan"/>
          <w:u w:val="single"/>
          <w:bdr w:val="single" w:sz="8" w:space="0" w:color="auto"/>
        </w:rPr>
        <w:t>collective bargaining</w:t>
      </w:r>
      <w:r w:rsidRPr="0081731D">
        <w:rPr>
          <w:rFonts w:eastAsia="Calibri"/>
          <w:b/>
          <w:iCs/>
          <w:u w:val="single"/>
          <w:bdr w:val="single" w:sz="8" w:space="0" w:color="auto"/>
        </w:rPr>
        <w:t xml:space="preserve"> process</w:t>
      </w:r>
      <w:r w:rsidRPr="0081731D">
        <w:rPr>
          <w:rFonts w:eastAsia="Calibri"/>
          <w:u w:val="single"/>
        </w:rPr>
        <w:t>."</w:t>
      </w:r>
      <w:r w:rsidRPr="0081731D">
        <w:rPr>
          <w:rFonts w:eastAsia="Calibri"/>
          <w:sz w:val="16"/>
        </w:rPr>
        <w:t xml:space="preserve"> See id. at 7. </w:t>
      </w:r>
      <w:r w:rsidRPr="0081731D">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81731D">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81731D">
        <w:rPr>
          <w:rFonts w:eastAsia="Calibri"/>
          <w:highlight w:val="cyan"/>
          <w:u w:val="single"/>
        </w:rPr>
        <w:t>Among</w:t>
      </w:r>
      <w:r w:rsidRPr="0081731D">
        <w:rPr>
          <w:rFonts w:eastAsia="Calibri"/>
          <w:u w:val="single"/>
        </w:rPr>
        <w:t xml:space="preserve"> these "</w:t>
      </w:r>
      <w:r w:rsidRPr="0081731D">
        <w:rPr>
          <w:rFonts w:eastAsia="Calibri"/>
          <w:highlight w:val="cyan"/>
          <w:u w:val="single"/>
        </w:rPr>
        <w:t>unfair labor practice</w:t>
      </w:r>
      <w:r w:rsidRPr="0081731D">
        <w:rPr>
          <w:rFonts w:eastAsia="Calibri"/>
          <w:u w:val="single"/>
        </w:rPr>
        <w:t xml:space="preserve">[s]" </w:t>
      </w:r>
      <w:r w:rsidRPr="0081731D">
        <w:rPr>
          <w:rFonts w:eastAsia="Calibri"/>
          <w:highlight w:val="cyan"/>
          <w:u w:val="single"/>
        </w:rPr>
        <w:t>are actions</w:t>
      </w:r>
      <w:r w:rsidRPr="0081731D">
        <w:rPr>
          <w:rFonts w:eastAsia="Calibri"/>
          <w:sz w:val="16"/>
        </w:rPr>
        <w:t xml:space="preserve"> taken by an agency "</w:t>
      </w:r>
      <w:r w:rsidRPr="0081731D">
        <w:rPr>
          <w:rFonts w:eastAsia="Calibri"/>
          <w:u w:val="single"/>
        </w:rPr>
        <w:t xml:space="preserve">to </w:t>
      </w:r>
      <w:r w:rsidRPr="0081731D">
        <w:rPr>
          <w:rFonts w:eastAsia="Calibri"/>
          <w:b/>
          <w:iCs/>
          <w:u w:val="single"/>
          <w:bdr w:val="single" w:sz="8" w:space="0" w:color="auto"/>
        </w:rPr>
        <w:t>interfere with</w:t>
      </w:r>
      <w:r w:rsidRPr="0081731D">
        <w:rPr>
          <w:rFonts w:eastAsia="Calibri"/>
          <w:u w:val="single"/>
        </w:rPr>
        <w:t xml:space="preserve">, restrain, or </w:t>
      </w:r>
      <w:r w:rsidRPr="0081731D">
        <w:rPr>
          <w:rFonts w:eastAsia="Calibri"/>
          <w:b/>
          <w:iCs/>
          <w:u w:val="single"/>
          <w:bdr w:val="single" w:sz="8" w:space="0" w:color="auto"/>
        </w:rPr>
        <w:t>coerce</w:t>
      </w:r>
      <w:r w:rsidRPr="0081731D">
        <w:rPr>
          <w:rFonts w:eastAsia="Calibri"/>
          <w:u w:val="single"/>
        </w:rPr>
        <w:t xml:space="preserve"> any employee</w:t>
      </w:r>
      <w:r w:rsidRPr="0081731D">
        <w:rPr>
          <w:rFonts w:eastAsia="Calibri"/>
          <w:sz w:val="16"/>
        </w:rPr>
        <w:t xml:space="preserve"> in the exercise by the employee of any right under this chapter," id. § 7116(a)(1), </w:t>
      </w:r>
      <w:r w:rsidRPr="0081731D">
        <w:rPr>
          <w:rFonts w:eastAsia="Calibri"/>
          <w:u w:val="single"/>
        </w:rPr>
        <w:t>"</w:t>
      </w:r>
      <w:r w:rsidRPr="0081731D">
        <w:rPr>
          <w:rFonts w:eastAsia="Calibri"/>
          <w:highlight w:val="cyan"/>
          <w:u w:val="single"/>
        </w:rPr>
        <w:t xml:space="preserve">to </w:t>
      </w:r>
      <w:r w:rsidRPr="0081731D">
        <w:rPr>
          <w:rFonts w:eastAsia="Calibri"/>
          <w:b/>
          <w:iCs/>
          <w:highlight w:val="cyan"/>
          <w:u w:val="single"/>
          <w:bdr w:val="single" w:sz="8" w:space="0" w:color="auto"/>
        </w:rPr>
        <w:t>encourage</w:t>
      </w:r>
      <w:r w:rsidRPr="0081731D">
        <w:rPr>
          <w:rFonts w:eastAsia="Calibri"/>
          <w:highlight w:val="cyan"/>
          <w:u w:val="single"/>
        </w:rPr>
        <w:t xml:space="preserve"> or </w:t>
      </w:r>
      <w:r w:rsidRPr="0081731D">
        <w:rPr>
          <w:rFonts w:eastAsia="Calibri"/>
          <w:b/>
          <w:iCs/>
          <w:highlight w:val="cyan"/>
          <w:u w:val="single"/>
          <w:bdr w:val="single" w:sz="8" w:space="0" w:color="auto"/>
        </w:rPr>
        <w:t>discourage</w:t>
      </w:r>
      <w:r w:rsidRPr="0081731D">
        <w:rPr>
          <w:rFonts w:eastAsia="Calibri"/>
          <w:highlight w:val="cyan"/>
          <w:u w:val="single"/>
        </w:rPr>
        <w:t xml:space="preserve"> membership</w:t>
      </w:r>
      <w:r w:rsidRPr="0081731D">
        <w:rPr>
          <w:rFonts w:eastAsia="Calibri"/>
          <w:u w:val="single"/>
        </w:rPr>
        <w:t xml:space="preserve"> in any </w:t>
      </w:r>
      <w:r w:rsidRPr="0081731D">
        <w:rPr>
          <w:rFonts w:eastAsia="Calibri"/>
          <w:b/>
          <w:iCs/>
          <w:u w:val="single"/>
          <w:bdr w:val="single" w:sz="8" w:space="0" w:color="auto"/>
        </w:rPr>
        <w:t>labor organization</w:t>
      </w:r>
      <w:r w:rsidRPr="0081731D">
        <w:rPr>
          <w:rFonts w:eastAsia="Calibri"/>
          <w:u w:val="single"/>
        </w:rPr>
        <w:t xml:space="preserve"> </w:t>
      </w:r>
      <w:r w:rsidRPr="0081731D">
        <w:rPr>
          <w:rFonts w:eastAsia="Calibri"/>
          <w:highlight w:val="cyan"/>
          <w:u w:val="single"/>
        </w:rPr>
        <w:t>by discrimination in</w:t>
      </w:r>
      <w:r w:rsidRPr="0081731D">
        <w:rPr>
          <w:rFonts w:eastAsia="Calibri"/>
          <w:sz w:val="16"/>
        </w:rPr>
        <w:t xml:space="preserve"> connection with </w:t>
      </w:r>
      <w:r w:rsidRPr="0081731D">
        <w:rPr>
          <w:rFonts w:eastAsia="Calibri"/>
          <w:b/>
          <w:iCs/>
          <w:highlight w:val="cyan"/>
          <w:u w:val="single"/>
          <w:bdr w:val="single" w:sz="8" w:space="0" w:color="auto"/>
        </w:rPr>
        <w:t>hiring</w:t>
      </w:r>
      <w:r w:rsidRPr="0081731D">
        <w:rPr>
          <w:rFonts w:eastAsia="Calibri"/>
          <w:highlight w:val="cyan"/>
          <w:u w:val="single"/>
        </w:rPr>
        <w:t xml:space="preserve">, tenure, </w:t>
      </w:r>
      <w:r w:rsidRPr="0081731D">
        <w:rPr>
          <w:rFonts w:eastAsia="Calibri"/>
          <w:b/>
          <w:iCs/>
          <w:highlight w:val="cyan"/>
          <w:u w:val="single"/>
          <w:bdr w:val="single" w:sz="8" w:space="0" w:color="auto"/>
        </w:rPr>
        <w:t>promotion</w:t>
      </w:r>
      <w:r w:rsidRPr="0081731D">
        <w:rPr>
          <w:rFonts w:eastAsia="Calibri"/>
          <w:highlight w:val="cyan"/>
          <w:u w:val="single"/>
        </w:rPr>
        <w:t xml:space="preserve">, or </w:t>
      </w:r>
      <w:r w:rsidRPr="0081731D">
        <w:rPr>
          <w:rFonts w:eastAsia="Calibri"/>
          <w:b/>
          <w:iCs/>
          <w:highlight w:val="cyan"/>
          <w:u w:val="single"/>
          <w:bdr w:val="single" w:sz="8" w:space="0" w:color="auto"/>
        </w:rPr>
        <w:t>other conditions</w:t>
      </w:r>
      <w:r w:rsidRPr="0081731D">
        <w:rPr>
          <w:rFonts w:eastAsia="Calibri"/>
          <w:u w:val="single"/>
        </w:rPr>
        <w:t xml:space="preserve"> of employment,"</w:t>
      </w:r>
      <w:r w:rsidRPr="0081731D">
        <w:rPr>
          <w:rFonts w:eastAsia="Calibri"/>
          <w:sz w:val="16"/>
        </w:rPr>
        <w:t xml:space="preserve"> id. § 7116(a)(2), or—in specific reference to collective </w:t>
      </w:r>
      <w:proofErr w:type="gramStart"/>
      <w:r w:rsidRPr="0081731D">
        <w:rPr>
          <w:rFonts w:eastAsia="Calibri"/>
          <w:sz w:val="16"/>
        </w:rPr>
        <w:t>bargaining—"</w:t>
      </w:r>
      <w:proofErr w:type="gramEnd"/>
      <w:r w:rsidRPr="0081731D">
        <w:rPr>
          <w:rFonts w:eastAsia="Calibri"/>
          <w:sz w:val="16"/>
        </w:rPr>
        <w:t>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3DB21C3F" w14:textId="77777777" w:rsidR="0081731D" w:rsidRPr="0081731D" w:rsidRDefault="0081731D" w:rsidP="0081731D">
      <w:pPr>
        <w:rPr>
          <w:rFonts w:eastAsia="Calibri"/>
          <w:sz w:val="16"/>
        </w:rPr>
      </w:pPr>
      <w:r w:rsidRPr="0081731D">
        <w:rPr>
          <w:rFonts w:eastAsia="Calibri"/>
          <w:sz w:val="16"/>
        </w:rPr>
        <w:t xml:space="preserve">Nor does the Court find persuasive the Under Secretary's conclusion that the labor rights conferred by 5 U.S.C. § 7102 are "tied to collective bargaining." See </w:t>
      </w:r>
      <w:proofErr w:type="spellStart"/>
      <w:r w:rsidRPr="0081731D">
        <w:rPr>
          <w:rFonts w:eastAsia="Calibri"/>
          <w:sz w:val="16"/>
        </w:rPr>
        <w:t>Def.'s</w:t>
      </w:r>
      <w:proofErr w:type="spellEnd"/>
      <w:r w:rsidRPr="0081731D">
        <w:rPr>
          <w:rFonts w:eastAsia="Calibri"/>
          <w:sz w:val="16"/>
        </w:rPr>
        <w:t xml:space="preserve"> Mot., Ex. 1 (March 31, </w:t>
      </w:r>
      <w:proofErr w:type="gramStart"/>
      <w:r w:rsidRPr="0081731D">
        <w:rPr>
          <w:rFonts w:eastAsia="Calibri"/>
          <w:sz w:val="16"/>
        </w:rPr>
        <w:t>2010</w:t>
      </w:r>
      <w:proofErr w:type="gramEnd"/>
      <w:r w:rsidRPr="0081731D">
        <w:rPr>
          <w:rFonts w:eastAsia="Calibri"/>
          <w:sz w:val="16"/>
        </w:rPr>
        <w:t xml:space="preserve"> decision paper) at 7. Section 7102 provides as follows:</w:t>
      </w:r>
    </w:p>
    <w:p w14:paraId="74F271B4" w14:textId="77777777" w:rsidR="0081731D" w:rsidRPr="0081731D" w:rsidRDefault="0081731D" w:rsidP="0081731D">
      <w:pPr>
        <w:ind w:left="720"/>
        <w:rPr>
          <w:rFonts w:eastAsia="Calibri"/>
          <w:sz w:val="16"/>
        </w:rPr>
      </w:pPr>
      <w:r w:rsidRPr="0081731D">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1400F7E9" w14:textId="77777777" w:rsidR="0081731D" w:rsidRPr="0081731D" w:rsidRDefault="0081731D" w:rsidP="0081731D">
      <w:pPr>
        <w:ind w:left="720"/>
        <w:rPr>
          <w:rFonts w:eastAsia="Calibri"/>
          <w:sz w:val="16"/>
        </w:rPr>
      </w:pPr>
      <w:r w:rsidRPr="0081731D">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04336051" w14:textId="77777777" w:rsidR="0081731D" w:rsidRPr="0081731D" w:rsidRDefault="0081731D" w:rsidP="0081731D">
      <w:pPr>
        <w:ind w:firstLine="720"/>
        <w:rPr>
          <w:rFonts w:eastAsia="Calibri"/>
          <w:sz w:val="16"/>
        </w:rPr>
      </w:pPr>
      <w:r w:rsidRPr="0081731D">
        <w:rPr>
          <w:rFonts w:eastAsia="Calibri"/>
          <w:sz w:val="16"/>
        </w:rPr>
        <w:t>(2) to engage in collective bargaining [**30] with respect to conditions of employment through representatives chosen by employees under this chapter.</w:t>
      </w:r>
    </w:p>
    <w:p w14:paraId="4202BF85" w14:textId="77777777" w:rsidR="0081731D" w:rsidRPr="0081731D" w:rsidRDefault="0081731D" w:rsidP="0081731D">
      <w:pPr>
        <w:rPr>
          <w:rFonts w:eastAsia="Calibri"/>
          <w:sz w:val="16"/>
        </w:rPr>
      </w:pPr>
      <w:r w:rsidRPr="0081731D">
        <w:rPr>
          <w:rFonts w:eastAsia="Calibri"/>
          <w:sz w:val="16"/>
        </w:rPr>
        <w:t xml:space="preserve">5 U.S.C. § 7102. </w:t>
      </w:r>
      <w:r w:rsidRPr="0081731D">
        <w:rPr>
          <w:rFonts w:eastAsia="Calibri"/>
          <w:u w:val="single"/>
        </w:rPr>
        <w:t xml:space="preserve">To be sure, an </w:t>
      </w:r>
      <w:r w:rsidRPr="0081731D">
        <w:rPr>
          <w:rFonts w:eastAsia="Calibri"/>
          <w:b/>
          <w:iCs/>
          <w:u w:val="single"/>
          <w:bdr w:val="single" w:sz="8" w:space="0" w:color="auto"/>
        </w:rPr>
        <w:t>unfair labor</w:t>
      </w:r>
      <w:r w:rsidRPr="0081731D">
        <w:rPr>
          <w:rFonts w:eastAsia="Calibri"/>
          <w:u w:val="single"/>
        </w:rPr>
        <w:t xml:space="preserve"> practice</w:t>
      </w:r>
      <w:r w:rsidRPr="0081731D">
        <w:rPr>
          <w:rFonts w:eastAsia="Calibri"/>
          <w:sz w:val="16"/>
        </w:rPr>
        <w:t xml:space="preserve"> charge premised on violations of § 7102(2) </w:t>
      </w:r>
      <w:r w:rsidRPr="0081731D">
        <w:rPr>
          <w:rFonts w:eastAsia="Calibri"/>
          <w:u w:val="single"/>
        </w:rPr>
        <w:t xml:space="preserve">would </w:t>
      </w:r>
      <w:r w:rsidRPr="0081731D">
        <w:rPr>
          <w:rFonts w:eastAsia="Calibri"/>
          <w:b/>
          <w:iCs/>
          <w:u w:val="single"/>
          <w:bdr w:val="single" w:sz="8" w:space="0" w:color="auto"/>
        </w:rPr>
        <w:t>relate to "collective bargaining."</w:t>
      </w:r>
      <w:r w:rsidRPr="0081731D">
        <w:rPr>
          <w:rFonts w:eastAsia="Calibri"/>
          <w:u w:val="single"/>
        </w:rPr>
        <w:t xml:space="preserve"> But</w:t>
      </w:r>
      <w:r w:rsidRPr="0081731D">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81731D">
        <w:rPr>
          <w:rFonts w:eastAsia="Calibri"/>
          <w:highlight w:val="cyan"/>
          <w:u w:val="single"/>
        </w:rPr>
        <w:t xml:space="preserve">the right to </w:t>
      </w:r>
      <w:r w:rsidRPr="0081731D">
        <w:rPr>
          <w:rFonts w:eastAsia="Calibri"/>
          <w:b/>
          <w:iCs/>
          <w:highlight w:val="cyan"/>
          <w:u w:val="single"/>
          <w:bdr w:val="single" w:sz="8" w:space="0" w:color="auto"/>
        </w:rPr>
        <w:t>form, join, or assist</w:t>
      </w:r>
      <w:r w:rsidRPr="0081731D">
        <w:rPr>
          <w:rFonts w:eastAsia="Calibri"/>
          <w:highlight w:val="cyan"/>
          <w:u w:val="single"/>
        </w:rPr>
        <w:t xml:space="preserve"> a union</w:t>
      </w:r>
      <w:r w:rsidRPr="0081731D">
        <w:rPr>
          <w:rFonts w:eastAsia="Calibri"/>
          <w:u w:val="single"/>
        </w:rPr>
        <w:t xml:space="preserve"> without reprisal </w:t>
      </w:r>
      <w:r w:rsidRPr="0081731D">
        <w:rPr>
          <w:rFonts w:eastAsia="Calibri"/>
          <w:highlight w:val="cyan"/>
          <w:u w:val="single"/>
        </w:rPr>
        <w:t xml:space="preserve">is </w:t>
      </w:r>
      <w:r w:rsidRPr="0081731D">
        <w:rPr>
          <w:rFonts w:eastAsia="Calibri"/>
          <w:b/>
          <w:iCs/>
          <w:highlight w:val="cyan"/>
          <w:u w:val="single"/>
          <w:bdr w:val="single" w:sz="8" w:space="0" w:color="auto"/>
        </w:rPr>
        <w:t>broader</w:t>
      </w:r>
      <w:r w:rsidRPr="0081731D">
        <w:rPr>
          <w:rFonts w:eastAsia="Calibri"/>
          <w:highlight w:val="cyan"/>
          <w:u w:val="single"/>
        </w:rPr>
        <w:t xml:space="preserve"> than </w:t>
      </w:r>
      <w:r w:rsidRPr="0081731D">
        <w:rPr>
          <w:rFonts w:eastAsia="Calibri"/>
          <w:b/>
          <w:iCs/>
          <w:highlight w:val="cyan"/>
          <w:u w:val="single"/>
          <w:bdr w:val="single" w:sz="8" w:space="0" w:color="auto"/>
        </w:rPr>
        <w:t>the right</w:t>
      </w:r>
      <w:r w:rsidRPr="0081731D">
        <w:rPr>
          <w:rFonts w:eastAsia="Calibri"/>
          <w:highlight w:val="cyan"/>
          <w:u w:val="single"/>
        </w:rPr>
        <w:t xml:space="preserve"> to engage in </w:t>
      </w:r>
      <w:r w:rsidRPr="0081731D">
        <w:rPr>
          <w:rFonts w:eastAsia="Calibri"/>
          <w:b/>
          <w:iCs/>
          <w:highlight w:val="cyan"/>
          <w:u w:val="single"/>
          <w:bdr w:val="single" w:sz="8" w:space="0" w:color="auto"/>
        </w:rPr>
        <w:t>collective bargaining</w:t>
      </w:r>
      <w:r w:rsidRPr="0081731D">
        <w:rPr>
          <w:rFonts w:eastAsia="Calibri"/>
          <w:u w:val="single"/>
        </w:rPr>
        <w:t xml:space="preserve"> because </w:t>
      </w:r>
      <w:r w:rsidRPr="0081731D">
        <w:rPr>
          <w:rFonts w:eastAsia="Calibri"/>
          <w:b/>
          <w:iCs/>
          <w:highlight w:val="cyan"/>
          <w:u w:val="single"/>
          <w:bdr w:val="single" w:sz="8" w:space="0" w:color="auto"/>
        </w:rPr>
        <w:t>the former</w:t>
      </w:r>
      <w:r w:rsidRPr="0081731D">
        <w:rPr>
          <w:rFonts w:eastAsia="Calibri"/>
          <w:u w:val="single"/>
        </w:rPr>
        <w:t xml:space="preserve"> right </w:t>
      </w:r>
      <w:r w:rsidRPr="0081731D">
        <w:rPr>
          <w:rFonts w:eastAsia="Calibri"/>
          <w:b/>
          <w:iCs/>
          <w:highlight w:val="cyan"/>
          <w:u w:val="single"/>
          <w:bdr w:val="single" w:sz="8" w:space="0" w:color="auto"/>
        </w:rPr>
        <w:t>"includes" the latter</w:t>
      </w:r>
      <w:r w:rsidRPr="0081731D">
        <w:rPr>
          <w:rFonts w:eastAsia="Calibri"/>
          <w:u w:val="single"/>
        </w:rPr>
        <w:t xml:space="preserve"> right</w:t>
      </w:r>
      <w:r w:rsidRPr="0081731D">
        <w:rPr>
          <w:rFonts w:eastAsia="Calibri"/>
          <w:sz w:val="16"/>
        </w:rPr>
        <w:t xml:space="preserve">. See id. </w:t>
      </w:r>
      <w:r w:rsidRPr="0081731D">
        <w:rPr>
          <w:rFonts w:eastAsia="Calibri"/>
          <w:u w:val="single"/>
        </w:rPr>
        <w:t>It follows, then, that</w:t>
      </w:r>
      <w:r w:rsidRPr="0081731D">
        <w:rPr>
          <w:rFonts w:eastAsia="Calibri"/>
          <w:sz w:val="16"/>
        </w:rPr>
        <w:t xml:space="preserve"> alleged </w:t>
      </w:r>
      <w:r w:rsidRPr="0081731D">
        <w:rPr>
          <w:rFonts w:eastAsia="Calibri"/>
          <w:b/>
          <w:iCs/>
          <w:highlight w:val="cyan"/>
          <w:u w:val="single"/>
          <w:bdr w:val="single" w:sz="8" w:space="0" w:color="auto"/>
        </w:rPr>
        <w:t>violations</w:t>
      </w:r>
      <w:r w:rsidRPr="0081731D">
        <w:rPr>
          <w:rFonts w:eastAsia="Calibri"/>
          <w:highlight w:val="cyan"/>
          <w:u w:val="single"/>
        </w:rPr>
        <w:t xml:space="preserve"> of</w:t>
      </w:r>
      <w:r w:rsidRPr="0081731D">
        <w:rPr>
          <w:rFonts w:eastAsia="Calibri"/>
          <w:u w:val="single"/>
        </w:rPr>
        <w:t xml:space="preserve"> the </w:t>
      </w:r>
      <w:r w:rsidRPr="0081731D">
        <w:rPr>
          <w:rFonts w:eastAsia="Calibri"/>
          <w:highlight w:val="cyan"/>
          <w:u w:val="single"/>
        </w:rPr>
        <w:t xml:space="preserve">right to </w:t>
      </w:r>
      <w:r w:rsidRPr="0081731D">
        <w:rPr>
          <w:rFonts w:eastAsia="Calibri"/>
          <w:b/>
          <w:iCs/>
          <w:highlight w:val="cyan"/>
          <w:u w:val="single"/>
          <w:bdr w:val="single" w:sz="8" w:space="0" w:color="auto"/>
        </w:rPr>
        <w:t>form, join, or assist</w:t>
      </w:r>
      <w:r w:rsidRPr="0081731D">
        <w:rPr>
          <w:rFonts w:eastAsia="Calibri"/>
          <w:highlight w:val="cyan"/>
          <w:u w:val="single"/>
        </w:rPr>
        <w:t xml:space="preserve"> a union</w:t>
      </w:r>
      <w:r w:rsidRPr="0081731D">
        <w:rPr>
          <w:rFonts w:eastAsia="Calibri"/>
          <w:sz w:val="16"/>
        </w:rPr>
        <w:t xml:space="preserve"> without reprisal </w:t>
      </w:r>
      <w:r w:rsidRPr="0081731D">
        <w:rPr>
          <w:rFonts w:eastAsia="Calibri"/>
          <w:b/>
          <w:iCs/>
          <w:highlight w:val="cyan"/>
          <w:u w:val="single"/>
          <w:bdr w:val="single" w:sz="8" w:space="0" w:color="auto"/>
        </w:rPr>
        <w:t>do not</w:t>
      </w:r>
      <w:r w:rsidRPr="0081731D">
        <w:rPr>
          <w:rFonts w:eastAsia="Calibri"/>
          <w:u w:val="single"/>
        </w:rPr>
        <w:t xml:space="preserve"> necessarily </w:t>
      </w:r>
      <w:r w:rsidRPr="0081731D">
        <w:rPr>
          <w:rFonts w:eastAsia="Calibri"/>
          <w:highlight w:val="cyan"/>
          <w:u w:val="single"/>
        </w:rPr>
        <w:t>implicate the right to</w:t>
      </w:r>
      <w:r w:rsidRPr="0081731D">
        <w:rPr>
          <w:rFonts w:eastAsia="Calibri"/>
          <w:u w:val="single"/>
        </w:rPr>
        <w:t xml:space="preserve"> engage in </w:t>
      </w:r>
      <w:r w:rsidRPr="0081731D">
        <w:rPr>
          <w:rFonts w:eastAsia="Calibri"/>
          <w:b/>
          <w:iCs/>
          <w:highlight w:val="cyan"/>
          <w:u w:val="single"/>
          <w:bdr w:val="single" w:sz="8" w:space="0" w:color="auto"/>
        </w:rPr>
        <w:t>collective bargaining</w:t>
      </w:r>
      <w:r w:rsidRPr="0081731D">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7E7A1EB7"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Violation: The plan expands the scope of labor rights.</w:t>
      </w:r>
    </w:p>
    <w:p w14:paraId="2DF944AC" w14:textId="77777777" w:rsidR="0081731D" w:rsidRPr="0081731D" w:rsidRDefault="0081731D" w:rsidP="0081731D">
      <w:pPr>
        <w:rPr>
          <w:rFonts w:eastAsia="Aptos"/>
        </w:rPr>
      </w:pPr>
    </w:p>
    <w:p w14:paraId="4ECC4D6E" w14:textId="77777777" w:rsidR="0081731D" w:rsidRPr="0081731D" w:rsidRDefault="0081731D" w:rsidP="0081731D">
      <w:pPr>
        <w:rPr>
          <w:rFonts w:eastAsia="Aptos"/>
        </w:rPr>
      </w:pPr>
    </w:p>
    <w:p w14:paraId="0EC351BA" w14:textId="77777777" w:rsidR="0081731D" w:rsidRPr="0081731D" w:rsidRDefault="0081731D" w:rsidP="0081731D">
      <w:pPr>
        <w:keepNext/>
        <w:keepLines/>
        <w:spacing w:before="40" w:after="0"/>
        <w:outlineLvl w:val="3"/>
        <w:rPr>
          <w:rFonts w:eastAsia="Times New Roman" w:cs="Times New Roman"/>
          <w:b/>
          <w:iCs/>
          <w:sz w:val="52"/>
          <w:szCs w:val="32"/>
        </w:rPr>
      </w:pPr>
      <w:r w:rsidRPr="0081731D">
        <w:rPr>
          <w:rFonts w:eastAsia="Times New Roman" w:cs="Times New Roman"/>
          <w:b/>
          <w:iCs/>
          <w:sz w:val="26"/>
        </w:rPr>
        <w:t xml:space="preserve">Vote neg for limits and ground. There are </w:t>
      </w:r>
      <w:r w:rsidRPr="0081731D">
        <w:rPr>
          <w:rFonts w:eastAsia="Times New Roman" w:cs="Times New Roman"/>
          <w:b/>
          <w:iCs/>
          <w:sz w:val="26"/>
          <w:u w:val="single"/>
        </w:rPr>
        <w:t>hundreds</w:t>
      </w:r>
      <w:r w:rsidRPr="0081731D">
        <w:rPr>
          <w:rFonts w:eastAsia="Times New Roman" w:cs="Times New Roman"/>
          <w:b/>
          <w:iCs/>
          <w:sz w:val="26"/>
        </w:rPr>
        <w:t xml:space="preserve"> of excluded categories, and </w:t>
      </w:r>
      <w:r w:rsidRPr="0081731D">
        <w:rPr>
          <w:rFonts w:eastAsia="Times New Roman" w:cs="Times New Roman"/>
          <w:b/>
          <w:iCs/>
          <w:sz w:val="26"/>
          <w:u w:val="single"/>
        </w:rPr>
        <w:t>subsets of those</w:t>
      </w:r>
      <w:r w:rsidRPr="0081731D">
        <w:rPr>
          <w:rFonts w:eastAsia="Times New Roman" w:cs="Times New Roman"/>
          <w:b/>
          <w:iCs/>
          <w:sz w:val="26"/>
        </w:rPr>
        <w:t xml:space="preserve">. States don’t </w:t>
      </w:r>
      <w:proofErr w:type="gramStart"/>
      <w:r w:rsidRPr="0081731D">
        <w:rPr>
          <w:rFonts w:eastAsia="Times New Roman" w:cs="Times New Roman"/>
          <w:b/>
          <w:iCs/>
          <w:sz w:val="26"/>
        </w:rPr>
        <w:t>solve</w:t>
      </w:r>
      <w:proofErr w:type="gramEnd"/>
      <w:r w:rsidRPr="0081731D">
        <w:rPr>
          <w:rFonts w:eastAsia="Times New Roman" w:cs="Times New Roman"/>
          <w:b/>
          <w:iCs/>
          <w:sz w:val="26"/>
        </w:rPr>
        <w:t xml:space="preserve"> because the </w:t>
      </w:r>
      <w:proofErr w:type="spellStart"/>
      <w:r w:rsidRPr="0081731D">
        <w:rPr>
          <w:rFonts w:eastAsia="Times New Roman" w:cs="Times New Roman"/>
          <w:b/>
          <w:iCs/>
          <w:sz w:val="26"/>
        </w:rPr>
        <w:t>aff</w:t>
      </w:r>
      <w:proofErr w:type="spellEnd"/>
      <w:r w:rsidRPr="0081731D">
        <w:rPr>
          <w:rFonts w:eastAsia="Times New Roman" w:cs="Times New Roman"/>
          <w:b/>
          <w:iCs/>
          <w:sz w:val="26"/>
        </w:rPr>
        <w:t xml:space="preserve"> can </w:t>
      </w:r>
      <w:r w:rsidRPr="0081731D">
        <w:rPr>
          <w:rFonts w:eastAsia="Times New Roman" w:cs="Times New Roman"/>
          <w:b/>
          <w:iCs/>
          <w:sz w:val="26"/>
          <w:u w:val="single"/>
        </w:rPr>
        <w:t>monopolize prep</w:t>
      </w:r>
      <w:r w:rsidRPr="0081731D">
        <w:rPr>
          <w:rFonts w:eastAsia="Times New Roman" w:cs="Times New Roman"/>
          <w:b/>
          <w:iCs/>
          <w:sz w:val="26"/>
        </w:rPr>
        <w:t xml:space="preserve"> vs the net-benefit. </w:t>
      </w:r>
    </w:p>
    <w:p w14:paraId="7622FB19" w14:textId="77777777" w:rsidR="0081731D" w:rsidRPr="0081731D" w:rsidRDefault="0081731D" w:rsidP="0081731D">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t>DA---1NC</w:t>
      </w:r>
    </w:p>
    <w:p w14:paraId="3707E691"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Dems win the House now. </w:t>
      </w:r>
      <w:r w:rsidRPr="0081731D">
        <w:rPr>
          <w:rFonts w:eastAsia="Times New Roman" w:cs="Times New Roman"/>
          <w:b/>
          <w:iCs/>
          <w:sz w:val="26"/>
          <w:u w:val="single"/>
        </w:rPr>
        <w:t>Prediction markets</w:t>
      </w:r>
      <w:r w:rsidRPr="0081731D">
        <w:rPr>
          <w:rFonts w:eastAsia="Times New Roman" w:cs="Times New Roman"/>
          <w:b/>
          <w:iCs/>
          <w:sz w:val="26"/>
        </w:rPr>
        <w:t xml:space="preserve">. </w:t>
      </w:r>
    </w:p>
    <w:p w14:paraId="45252583" w14:textId="77777777" w:rsidR="0081731D" w:rsidRPr="0081731D" w:rsidRDefault="0081731D" w:rsidP="0081731D">
      <w:pPr>
        <w:rPr>
          <w:rFonts w:eastAsia="Calibri"/>
        </w:rPr>
      </w:pPr>
      <w:r w:rsidRPr="0081731D">
        <w:rPr>
          <w:rFonts w:eastAsia="Calibri"/>
          <w:b/>
          <w:bCs/>
          <w:sz w:val="26"/>
        </w:rPr>
        <w:t>Lott 11-14</w:t>
      </w:r>
      <w:r w:rsidRPr="0081731D">
        <w:rPr>
          <w:rFonts w:eastAsia="Calibri"/>
        </w:rPr>
        <w:t xml:space="preserve">-2025, supervising producer at the John Stossel show, founder of ElectionBettingOdds.com. This source cites odds from: Betfair, </w:t>
      </w:r>
      <w:proofErr w:type="spellStart"/>
      <w:r w:rsidRPr="0081731D">
        <w:rPr>
          <w:rFonts w:eastAsia="Calibri"/>
        </w:rPr>
        <w:t>Smarkets</w:t>
      </w:r>
      <w:proofErr w:type="spellEnd"/>
      <w:r w:rsidRPr="0081731D">
        <w:rPr>
          <w:rFonts w:eastAsia="Calibri"/>
        </w:rPr>
        <w:t xml:space="preserve">, </w:t>
      </w:r>
      <w:proofErr w:type="spellStart"/>
      <w:r w:rsidRPr="0081731D">
        <w:rPr>
          <w:rFonts w:eastAsia="Calibri"/>
        </w:rPr>
        <w:t>PredictIt</w:t>
      </w:r>
      <w:proofErr w:type="spellEnd"/>
      <w:r w:rsidRPr="0081731D">
        <w:rPr>
          <w:rFonts w:eastAsia="Calibri"/>
        </w:rPr>
        <w:t xml:space="preserve">, </w:t>
      </w:r>
      <w:proofErr w:type="spellStart"/>
      <w:r w:rsidRPr="0081731D">
        <w:rPr>
          <w:rFonts w:eastAsia="Calibri"/>
        </w:rPr>
        <w:t>Polymarket</w:t>
      </w:r>
      <w:proofErr w:type="spellEnd"/>
      <w:r w:rsidRPr="0081731D">
        <w:rPr>
          <w:rFonts w:eastAsia="Calibri"/>
        </w:rPr>
        <w:t>, Kalshi (“Election Betting Odds,” https://electionbettingodds.com/House-Control-2026.html)</w:t>
      </w:r>
    </w:p>
    <w:p w14:paraId="3D1CEE74" w14:textId="77777777" w:rsidR="0081731D" w:rsidRPr="0081731D" w:rsidRDefault="0081731D" w:rsidP="0081731D">
      <w:pPr>
        <w:rPr>
          <w:rFonts w:eastAsia="Calibri"/>
        </w:rPr>
      </w:pPr>
      <w:r w:rsidRPr="0081731D">
        <w:rPr>
          <w:rFonts w:eastAsia="Calibri"/>
          <w:noProof/>
        </w:rPr>
        <w:drawing>
          <wp:inline distT="0" distB="0" distL="0" distR="0" wp14:anchorId="4C928829" wp14:editId="2C7E786B">
            <wp:extent cx="5813460" cy="2951318"/>
            <wp:effectExtent l="0" t="0" r="0" b="1905"/>
            <wp:docPr id="1718697023" name="Picture 1" descr="A graph of a graph of the 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2345" name="Picture 1" descr="A graph of a graph of the fall&#10;&#10;AI-generated content may be incorrect."/>
                    <pic:cNvPicPr/>
                  </pic:nvPicPr>
                  <pic:blipFill>
                    <a:blip r:embed="rId7"/>
                    <a:stretch>
                      <a:fillRect/>
                    </a:stretch>
                  </pic:blipFill>
                  <pic:spPr>
                    <a:xfrm>
                      <a:off x="0" y="0"/>
                      <a:ext cx="5831236" cy="2960342"/>
                    </a:xfrm>
                    <a:prstGeom prst="rect">
                      <a:avLst/>
                    </a:prstGeom>
                  </pic:spPr>
                </pic:pic>
              </a:graphicData>
            </a:graphic>
          </wp:inline>
        </w:drawing>
      </w:r>
    </w:p>
    <w:p w14:paraId="19F4A625" w14:textId="77777777" w:rsidR="0081731D" w:rsidRPr="0081731D" w:rsidRDefault="0081731D" w:rsidP="0081731D">
      <w:pPr>
        <w:rPr>
          <w:rFonts w:eastAsia="Calibri"/>
        </w:rPr>
      </w:pPr>
    </w:p>
    <w:p w14:paraId="5996904A"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u w:val="single"/>
        </w:rPr>
        <w:t>GOP support</w:t>
      </w:r>
      <w:r w:rsidRPr="0081731D">
        <w:rPr>
          <w:rFonts w:eastAsia="Times New Roman" w:cs="Times New Roman"/>
          <w:b/>
          <w:iCs/>
          <w:sz w:val="26"/>
        </w:rPr>
        <w:t xml:space="preserve"> for collective bargaining undermines </w:t>
      </w:r>
      <w:r w:rsidRPr="0081731D">
        <w:rPr>
          <w:rFonts w:eastAsia="Times New Roman" w:cs="Times New Roman"/>
          <w:b/>
          <w:iCs/>
          <w:sz w:val="26"/>
          <w:u w:val="single"/>
        </w:rPr>
        <w:t>Dem enthusiasm</w:t>
      </w:r>
      <w:r w:rsidRPr="0081731D">
        <w:rPr>
          <w:rFonts w:eastAsia="Times New Roman" w:cs="Times New Roman"/>
          <w:b/>
          <w:iCs/>
          <w:sz w:val="26"/>
        </w:rPr>
        <w:t xml:space="preserve">. That gives the </w:t>
      </w:r>
      <w:r w:rsidRPr="0081731D">
        <w:rPr>
          <w:rFonts w:eastAsia="Times New Roman" w:cs="Times New Roman"/>
          <w:b/>
          <w:iCs/>
          <w:sz w:val="26"/>
          <w:u w:val="single"/>
        </w:rPr>
        <w:t>GOP the House</w:t>
      </w:r>
      <w:r w:rsidRPr="0081731D">
        <w:rPr>
          <w:rFonts w:eastAsia="Times New Roman" w:cs="Times New Roman"/>
          <w:b/>
          <w:iCs/>
          <w:sz w:val="26"/>
        </w:rPr>
        <w:t xml:space="preserve">.   </w:t>
      </w:r>
    </w:p>
    <w:p w14:paraId="002A3F3A" w14:textId="77777777" w:rsidR="0081731D" w:rsidRPr="0081731D" w:rsidRDefault="0081731D" w:rsidP="0081731D">
      <w:pPr>
        <w:rPr>
          <w:rFonts w:eastAsia="Calibri"/>
        </w:rPr>
      </w:pPr>
      <w:r w:rsidRPr="0081731D">
        <w:rPr>
          <w:rFonts w:eastAsia="Calibri"/>
          <w:b/>
          <w:bCs/>
          <w:sz w:val="26"/>
        </w:rPr>
        <w:t>Greenhouse 25</w:t>
      </w:r>
      <w:r w:rsidRPr="0081731D">
        <w:rPr>
          <w:rFonts w:eastAsia="Calibri"/>
        </w:rPr>
        <w:t xml:space="preserve">, American labor and workplace journalist and writer (Steven, “America’s Labor Unions Are Souring on Trump: And they’re already planting seeds to help ensure the Democrats win back control of the House of Representatives.,” </w:t>
      </w:r>
      <w:r w:rsidRPr="0081731D">
        <w:rPr>
          <w:rFonts w:eastAsia="Calibri"/>
          <w:i/>
          <w:iCs/>
        </w:rPr>
        <w:t>Slate</w:t>
      </w:r>
      <w:r w:rsidRPr="0081731D">
        <w:rPr>
          <w:rFonts w:eastAsia="Calibri"/>
        </w:rPr>
        <w:t>, https://slate.com/news-and-politics/2025/05/unions-donald-trump-2026-election-kilmar-abrego-garcia.html)</w:t>
      </w:r>
    </w:p>
    <w:p w14:paraId="6FC84D76" w14:textId="77777777" w:rsidR="0081731D" w:rsidRPr="0081731D" w:rsidRDefault="0081731D" w:rsidP="0081731D">
      <w:pPr>
        <w:rPr>
          <w:rFonts w:eastAsia="Calibri"/>
          <w:sz w:val="16"/>
        </w:rPr>
      </w:pPr>
      <w:r w:rsidRPr="0081731D">
        <w:rPr>
          <w:rFonts w:eastAsia="Calibri"/>
          <w:sz w:val="16"/>
        </w:rPr>
        <w:t xml:space="preserve">But now, five weeks later, it’s abundantly clear that most </w:t>
      </w:r>
      <w:r w:rsidRPr="0081731D">
        <w:rPr>
          <w:rFonts w:eastAsia="Calibri"/>
          <w:highlight w:val="cyan"/>
          <w:u w:val="single"/>
        </w:rPr>
        <w:t>unions are angry</w:t>
      </w:r>
      <w:r w:rsidRPr="0081731D">
        <w:rPr>
          <w:rFonts w:eastAsia="Calibri"/>
          <w:u w:val="single"/>
        </w:rPr>
        <w:t xml:space="preserve"> as hell </w:t>
      </w:r>
      <w:r w:rsidRPr="0081731D">
        <w:rPr>
          <w:rFonts w:eastAsia="Calibri"/>
          <w:highlight w:val="cyan"/>
          <w:u w:val="single"/>
        </w:rPr>
        <w:t>about Trump</w:t>
      </w:r>
      <w:r w:rsidRPr="0081731D">
        <w:rPr>
          <w:rFonts w:eastAsia="Calibri"/>
          <w:u w:val="single"/>
        </w:rPr>
        <w:t xml:space="preserve"> 2</w:t>
      </w:r>
      <w:r w:rsidRPr="0081731D">
        <w:rPr>
          <w:rFonts w:eastAsia="Calibri"/>
          <w:sz w:val="16"/>
        </w:rPr>
        <w:t>.0. “</w:t>
      </w:r>
      <w:r w:rsidRPr="0081731D">
        <w:rPr>
          <w:rFonts w:eastAsia="Calibri"/>
          <w:u w:val="single"/>
        </w:rPr>
        <w:t xml:space="preserve">We’ve been </w:t>
      </w:r>
      <w:r w:rsidRPr="0081731D">
        <w:rPr>
          <w:rFonts w:eastAsia="Calibri"/>
          <w:highlight w:val="cyan"/>
          <w:u w:val="single"/>
        </w:rPr>
        <w:t>facing a barrage of attacks</w:t>
      </w:r>
      <w:r w:rsidRPr="0081731D">
        <w:rPr>
          <w:rFonts w:eastAsia="Calibri"/>
          <w:u w:val="single"/>
        </w:rPr>
        <w:t xml:space="preserve"> from the administration</w:t>
      </w:r>
      <w:r w:rsidRPr="0081731D">
        <w:rPr>
          <w:rFonts w:eastAsia="Calibri"/>
          <w:sz w:val="16"/>
        </w:rPr>
        <w:t xml:space="preserve">,” said Liz Shuler, president of the AFL-CIO, the nation’s main union federation, in an interview. “They’re slashing jobs. </w:t>
      </w:r>
      <w:r w:rsidRPr="0081731D">
        <w:rPr>
          <w:rFonts w:eastAsia="Calibri"/>
          <w:u w:val="single"/>
        </w:rPr>
        <w:t xml:space="preserve">They’re </w:t>
      </w:r>
      <w:r w:rsidRPr="0081731D">
        <w:rPr>
          <w:rFonts w:eastAsia="Calibri"/>
          <w:highlight w:val="cyan"/>
          <w:u w:val="single"/>
        </w:rPr>
        <w:t>ripping up</w:t>
      </w:r>
      <w:r w:rsidRPr="0081731D">
        <w:rPr>
          <w:rFonts w:eastAsia="Calibri"/>
          <w:u w:val="single"/>
        </w:rPr>
        <w:t xml:space="preserve"> union </w:t>
      </w:r>
      <w:r w:rsidRPr="0081731D">
        <w:rPr>
          <w:rFonts w:eastAsia="Calibri"/>
          <w:highlight w:val="cyan"/>
          <w:u w:val="single"/>
        </w:rPr>
        <w:t>contracts</w:t>
      </w:r>
      <w:r w:rsidRPr="0081731D">
        <w:rPr>
          <w:rFonts w:eastAsia="Calibri"/>
          <w:sz w:val="16"/>
        </w:rPr>
        <w:t xml:space="preserve">. They’re cutting services. </w:t>
      </w:r>
      <w:proofErr w:type="gramStart"/>
      <w:r w:rsidRPr="0081731D">
        <w:rPr>
          <w:rFonts w:eastAsia="Calibri"/>
          <w:sz w:val="16"/>
        </w:rPr>
        <w:t>Trump’s</w:t>
      </w:r>
      <w:proofErr w:type="gramEnd"/>
      <w:r w:rsidRPr="0081731D">
        <w:rPr>
          <w:rFonts w:eastAsia="Calibri"/>
          <w:sz w:val="16"/>
        </w:rPr>
        <w:t xml:space="preserve"> </w:t>
      </w:r>
      <w:proofErr w:type="gramStart"/>
      <w:r w:rsidRPr="0081731D">
        <w:rPr>
          <w:rFonts w:eastAsia="Calibri"/>
          <w:sz w:val="16"/>
        </w:rPr>
        <w:t>delivered on</w:t>
      </w:r>
      <w:proofErr w:type="gramEnd"/>
      <w:r w:rsidRPr="0081731D">
        <w:rPr>
          <w:rFonts w:eastAsia="Calibri"/>
          <w:sz w:val="16"/>
        </w:rPr>
        <w:t xml:space="preserve"> nothing that he promised. We would say his scorecard is a </w:t>
      </w:r>
      <w:proofErr w:type="gramStart"/>
      <w:r w:rsidRPr="0081731D">
        <w:rPr>
          <w:rFonts w:eastAsia="Calibri"/>
          <w:sz w:val="16"/>
        </w:rPr>
        <w:t>fail</w:t>
      </w:r>
      <w:proofErr w:type="gramEnd"/>
      <w:r w:rsidRPr="0081731D">
        <w:rPr>
          <w:rFonts w:eastAsia="Calibri"/>
          <w:sz w:val="16"/>
        </w:rPr>
        <w:t>.”</w:t>
      </w:r>
    </w:p>
    <w:p w14:paraId="7250AD50" w14:textId="77777777" w:rsidR="0081731D" w:rsidRPr="0081731D" w:rsidRDefault="0081731D" w:rsidP="0081731D">
      <w:pPr>
        <w:rPr>
          <w:rFonts w:eastAsia="Calibri"/>
          <w:sz w:val="16"/>
        </w:rPr>
      </w:pPr>
      <w:r w:rsidRPr="0081731D">
        <w:rPr>
          <w:rFonts w:eastAsia="Calibri"/>
          <w:highlight w:val="cyan"/>
          <w:u w:val="single"/>
        </w:rPr>
        <w:t>Trump’s anti-union</w:t>
      </w:r>
      <w:r w:rsidRPr="0081731D">
        <w:rPr>
          <w:rFonts w:eastAsia="Calibri"/>
          <w:u w:val="single"/>
        </w:rPr>
        <w:t xml:space="preserve"> moves have come</w:t>
      </w:r>
      <w:r w:rsidRPr="0081731D">
        <w:rPr>
          <w:rFonts w:eastAsia="Calibri"/>
          <w:sz w:val="16"/>
        </w:rPr>
        <w:t xml:space="preserve"> </w:t>
      </w:r>
      <w:r w:rsidRPr="0081731D">
        <w:rPr>
          <w:rFonts w:eastAsia="Calibri"/>
          <w:b/>
          <w:iCs/>
          <w:highlight w:val="cyan"/>
          <w:u w:val="single"/>
          <w:bdr w:val="single" w:sz="8" w:space="0" w:color="auto"/>
        </w:rPr>
        <w:t>fast</w:t>
      </w:r>
      <w:r w:rsidRPr="0081731D">
        <w:rPr>
          <w:rFonts w:eastAsia="Calibri"/>
          <w:sz w:val="16"/>
        </w:rPr>
        <w:t xml:space="preserve">er </w:t>
      </w:r>
      <w:r w:rsidRPr="0081731D">
        <w:rPr>
          <w:rFonts w:eastAsia="Calibri"/>
          <w:highlight w:val="cyan"/>
          <w:u w:val="single"/>
        </w:rPr>
        <w:t>and</w:t>
      </w:r>
      <w:r w:rsidRPr="0081731D">
        <w:rPr>
          <w:rFonts w:eastAsia="Calibri"/>
          <w:sz w:val="16"/>
        </w:rPr>
        <w:t xml:space="preserve"> been </w:t>
      </w:r>
      <w:proofErr w:type="gramStart"/>
      <w:r w:rsidRPr="0081731D">
        <w:rPr>
          <w:rFonts w:eastAsia="Calibri"/>
          <w:b/>
          <w:iCs/>
          <w:highlight w:val="cyan"/>
          <w:u w:val="single"/>
          <w:bdr w:val="single" w:sz="8" w:space="0" w:color="auto"/>
        </w:rPr>
        <w:t>vast</w:t>
      </w:r>
      <w:r w:rsidRPr="0081731D">
        <w:rPr>
          <w:rFonts w:eastAsia="Calibri"/>
          <w:sz w:val="16"/>
        </w:rPr>
        <w:t>er</w:t>
      </w:r>
      <w:proofErr w:type="gramEnd"/>
      <w:r w:rsidRPr="0081731D">
        <w:rPr>
          <w:rFonts w:eastAsia="Calibri"/>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81731D">
        <w:rPr>
          <w:rFonts w:eastAsia="Calibri"/>
          <w:highlight w:val="cyan"/>
          <w:u w:val="single"/>
        </w:rPr>
        <w:t>leaving</w:t>
      </w:r>
      <w:r w:rsidRPr="0081731D">
        <w:rPr>
          <w:rFonts w:eastAsia="Calibri"/>
          <w:u w:val="single"/>
        </w:rPr>
        <w:t xml:space="preserve"> the </w:t>
      </w:r>
      <w:r w:rsidRPr="0081731D">
        <w:rPr>
          <w:rFonts w:eastAsia="Calibri"/>
          <w:highlight w:val="cyan"/>
          <w:u w:val="single"/>
        </w:rPr>
        <w:t>board without a quorum</w:t>
      </w:r>
      <w:r w:rsidRPr="0081731D">
        <w:rPr>
          <w:rFonts w:eastAsia="Calibri"/>
          <w:sz w:val="16"/>
        </w:rPr>
        <w:t xml:space="preserve"> to function. </w:t>
      </w:r>
      <w:r w:rsidRPr="0081731D">
        <w:rPr>
          <w:rFonts w:eastAsia="Calibri"/>
          <w:u w:val="single"/>
        </w:rPr>
        <w:t xml:space="preserve">He issued an executive order to </w:t>
      </w:r>
      <w:r w:rsidRPr="0081731D">
        <w:rPr>
          <w:rFonts w:eastAsia="Calibri"/>
          <w:highlight w:val="cyan"/>
          <w:u w:val="single"/>
        </w:rPr>
        <w:t>destroy</w:t>
      </w:r>
      <w:r w:rsidRPr="0081731D">
        <w:rPr>
          <w:rFonts w:eastAsia="Calibri"/>
          <w:u w:val="single"/>
        </w:rPr>
        <w:t xml:space="preserve"> </w:t>
      </w:r>
      <w:r w:rsidRPr="0081731D">
        <w:rPr>
          <w:rFonts w:eastAsia="Calibri"/>
          <w:b/>
          <w:iCs/>
          <w:highlight w:val="cyan"/>
          <w:u w:val="single"/>
          <w:bdr w:val="single" w:sz="8" w:space="0" w:color="auto"/>
        </w:rPr>
        <w:t>c</w:t>
      </w:r>
      <w:r w:rsidRPr="0081731D">
        <w:rPr>
          <w:rFonts w:eastAsia="Calibri"/>
          <w:u w:val="single"/>
        </w:rPr>
        <w:t xml:space="preserve">ollective </w:t>
      </w:r>
      <w:r w:rsidRPr="0081731D">
        <w:rPr>
          <w:rFonts w:eastAsia="Calibri"/>
          <w:b/>
          <w:iCs/>
          <w:highlight w:val="cyan"/>
          <w:u w:val="single"/>
          <w:bdr w:val="single" w:sz="8" w:space="0" w:color="auto"/>
        </w:rPr>
        <w:t>b</w:t>
      </w:r>
      <w:r w:rsidRPr="0081731D">
        <w:rPr>
          <w:rFonts w:eastAsia="Calibri"/>
          <w:u w:val="single"/>
        </w:rPr>
        <w:t xml:space="preserve">argaining </w:t>
      </w:r>
      <w:r w:rsidRPr="0081731D">
        <w:rPr>
          <w:rFonts w:eastAsia="Calibri"/>
          <w:b/>
          <w:iCs/>
          <w:highlight w:val="cyan"/>
          <w:u w:val="single"/>
          <w:bdr w:val="single" w:sz="8" w:space="0" w:color="auto"/>
        </w:rPr>
        <w:t>r</w:t>
      </w:r>
      <w:r w:rsidRPr="0081731D">
        <w:rPr>
          <w:rFonts w:eastAsia="Calibri"/>
          <w:u w:val="single"/>
        </w:rPr>
        <w:t>ight</w:t>
      </w:r>
      <w:r w:rsidRPr="0081731D">
        <w:rPr>
          <w:rFonts w:eastAsia="Calibri"/>
          <w:highlight w:val="cyan"/>
          <w:u w:val="single"/>
        </w:rPr>
        <w:t>s</w:t>
      </w:r>
      <w:r w:rsidRPr="0081731D">
        <w:rPr>
          <w:rFonts w:eastAsia="Calibri"/>
          <w:u w:val="single"/>
        </w:rPr>
        <w:t xml:space="preserve"> </w:t>
      </w:r>
      <w:r w:rsidRPr="0081731D">
        <w:rPr>
          <w:rFonts w:eastAsia="Calibri"/>
          <w:highlight w:val="cyan"/>
          <w:u w:val="single"/>
        </w:rPr>
        <w:t>for</w:t>
      </w:r>
      <w:r w:rsidRPr="0081731D">
        <w:rPr>
          <w:rFonts w:eastAsia="Calibri"/>
          <w:sz w:val="16"/>
        </w:rPr>
        <w:t xml:space="preserve"> 1 million </w:t>
      </w:r>
      <w:r w:rsidRPr="0081731D">
        <w:rPr>
          <w:rFonts w:eastAsia="Calibri"/>
          <w:highlight w:val="cyan"/>
          <w:u w:val="single"/>
        </w:rPr>
        <w:t>federal employees</w:t>
      </w:r>
      <w:r w:rsidRPr="0081731D">
        <w:rPr>
          <w:rFonts w:eastAsia="Calibri"/>
          <w:sz w:val="16"/>
        </w:rPr>
        <w:t>. “</w:t>
      </w:r>
      <w:r w:rsidRPr="0081731D">
        <w:rPr>
          <w:rFonts w:eastAsia="Calibri"/>
          <w:u w:val="single"/>
        </w:rPr>
        <w:t>That’s the biggest assault against labor in our history</w:t>
      </w:r>
      <w:r w:rsidRPr="0081731D">
        <w:rPr>
          <w:rFonts w:eastAsia="Calibri"/>
          <w:sz w:val="16"/>
        </w:rPr>
        <w:t>,” Shuler said.</w:t>
      </w:r>
    </w:p>
    <w:p w14:paraId="1C15D19F" w14:textId="77777777" w:rsidR="0081731D" w:rsidRPr="0081731D" w:rsidRDefault="0081731D" w:rsidP="0081731D">
      <w:pPr>
        <w:rPr>
          <w:rFonts w:eastAsia="Calibri"/>
          <w:sz w:val="16"/>
        </w:rPr>
      </w:pPr>
      <w:r w:rsidRPr="0081731D">
        <w:rPr>
          <w:rFonts w:eastAsia="Calibri"/>
          <w:u w:val="single"/>
        </w:rPr>
        <w:t xml:space="preserve">America’s </w:t>
      </w:r>
      <w:r w:rsidRPr="0081731D">
        <w:rPr>
          <w:rFonts w:eastAsia="Calibri"/>
          <w:highlight w:val="cyan"/>
          <w:u w:val="single"/>
        </w:rPr>
        <w:t>labor unions</w:t>
      </w:r>
      <w:r w:rsidRPr="0081731D">
        <w:rPr>
          <w:rFonts w:eastAsia="Calibri"/>
          <w:sz w:val="16"/>
        </w:rPr>
        <w:t>—which represent 16 million workers—have responded to Trump’s blitz in several ways. First, they</w:t>
      </w:r>
      <w:r w:rsidRPr="0081731D">
        <w:rPr>
          <w:rFonts w:eastAsia="Calibri"/>
          <w:b/>
          <w:iCs/>
          <w:u w:val="single"/>
          <w:bdr w:val="single" w:sz="8" w:space="0" w:color="auto"/>
        </w:rPr>
        <w:t>’ve</w:t>
      </w:r>
      <w:r w:rsidRPr="0081731D">
        <w:rPr>
          <w:rFonts w:eastAsia="Calibri"/>
          <w:sz w:val="16"/>
        </w:rPr>
        <w:t xml:space="preserve"> </w:t>
      </w:r>
      <w:r w:rsidRPr="0081731D">
        <w:rPr>
          <w:rFonts w:eastAsia="Calibri"/>
          <w:u w:val="single"/>
        </w:rPr>
        <w:t>mounted a huge defensive effort</w:t>
      </w:r>
      <w:r w:rsidRPr="0081731D">
        <w:rPr>
          <w:rFonts w:eastAsia="Calibri"/>
          <w:sz w:val="16"/>
        </w:rPr>
        <w:t>, largely through lawsuits, to save the jobs of fired federal employees and to preserve federal workers’ bargaining rights. (A federal judge ruled that Trump violated the law in terminating the bargaining rights of federal workers.)</w:t>
      </w:r>
    </w:p>
    <w:p w14:paraId="0C178879" w14:textId="77777777" w:rsidR="0081731D" w:rsidRPr="0081731D" w:rsidRDefault="0081731D" w:rsidP="0081731D">
      <w:pPr>
        <w:rPr>
          <w:rFonts w:eastAsia="Calibri"/>
          <w:sz w:val="16"/>
        </w:rPr>
      </w:pPr>
      <w:r w:rsidRPr="0081731D">
        <w:rPr>
          <w:rFonts w:eastAsia="Calibri"/>
          <w:sz w:val="16"/>
        </w:rPr>
        <w:t xml:space="preserve">Second, many </w:t>
      </w:r>
      <w:r w:rsidRPr="0081731D">
        <w:rPr>
          <w:rFonts w:eastAsia="Calibri"/>
          <w:b/>
          <w:iCs/>
          <w:highlight w:val="cyan"/>
          <w:u w:val="single"/>
          <w:bdr w:val="single" w:sz="8" w:space="0" w:color="auto"/>
        </w:rPr>
        <w:t>unions</w:t>
      </w:r>
      <w:r w:rsidRPr="0081731D">
        <w:rPr>
          <w:rFonts w:eastAsia="Calibri"/>
          <w:u w:val="single"/>
        </w:rPr>
        <w:t xml:space="preserve"> and their members </w:t>
      </w:r>
      <w:r w:rsidRPr="0081731D">
        <w:rPr>
          <w:rFonts w:eastAsia="Calibri"/>
          <w:highlight w:val="cyan"/>
          <w:u w:val="single"/>
        </w:rPr>
        <w:t xml:space="preserve">have </w:t>
      </w:r>
      <w:r w:rsidRPr="0081731D">
        <w:rPr>
          <w:rFonts w:eastAsia="Calibri"/>
          <w:b/>
          <w:iCs/>
          <w:highlight w:val="cyan"/>
          <w:u w:val="single"/>
          <w:bdr w:val="single" w:sz="8" w:space="0" w:color="auto"/>
        </w:rPr>
        <w:t>joined the resistance</w:t>
      </w:r>
      <w:r w:rsidRPr="0081731D">
        <w:rPr>
          <w:rFonts w:eastAsia="Calibri"/>
          <w:sz w:val="16"/>
        </w:rPr>
        <w:t xml:space="preserve">—they’ve marched in many communities’ “Hands Off” rallies, and they have staged many of their own protests. Third, </w:t>
      </w:r>
      <w:r w:rsidRPr="0081731D">
        <w:rPr>
          <w:rFonts w:eastAsia="Calibri"/>
          <w:u w:val="single"/>
        </w:rPr>
        <w:t xml:space="preserve">unions have </w:t>
      </w:r>
      <w:r w:rsidRPr="0081731D">
        <w:rPr>
          <w:rFonts w:eastAsia="Calibri"/>
          <w:highlight w:val="cyan"/>
          <w:u w:val="single"/>
        </w:rPr>
        <w:t>held</w:t>
      </w:r>
      <w:r w:rsidRPr="0081731D">
        <w:rPr>
          <w:rFonts w:eastAsia="Calibri"/>
          <w:u w:val="single"/>
        </w:rPr>
        <w:t xml:space="preserve"> town hall </w:t>
      </w:r>
      <w:r w:rsidRPr="0081731D">
        <w:rPr>
          <w:rFonts w:eastAsia="Calibri"/>
          <w:highlight w:val="cyan"/>
          <w:u w:val="single"/>
        </w:rPr>
        <w:t>meetings in purple districts</w:t>
      </w:r>
      <w:r w:rsidRPr="0081731D">
        <w:rPr>
          <w:rFonts w:eastAsia="Calibri"/>
          <w:u w:val="single"/>
        </w:rPr>
        <w:t xml:space="preserve"> where </w:t>
      </w:r>
      <w:r w:rsidRPr="0081731D">
        <w:rPr>
          <w:rFonts w:eastAsia="Calibri"/>
          <w:b/>
          <w:iCs/>
          <w:highlight w:val="cyan"/>
          <w:u w:val="single"/>
          <w:bdr w:val="single" w:sz="8" w:space="0" w:color="auto"/>
        </w:rPr>
        <w:t>Republican</w:t>
      </w:r>
      <w:r w:rsidRPr="0081731D">
        <w:rPr>
          <w:rFonts w:eastAsia="Calibri"/>
          <w:u w:val="single"/>
        </w:rPr>
        <w:t xml:space="preserve"> member</w:t>
      </w:r>
      <w:r w:rsidRPr="0081731D">
        <w:rPr>
          <w:rFonts w:eastAsia="Calibri"/>
          <w:b/>
          <w:iCs/>
          <w:highlight w:val="cyan"/>
          <w:u w:val="single"/>
          <w:bdr w:val="single" w:sz="8" w:space="0" w:color="auto"/>
        </w:rPr>
        <w:t>s</w:t>
      </w:r>
      <w:r w:rsidRPr="0081731D">
        <w:rPr>
          <w:rFonts w:eastAsia="Calibri"/>
          <w:u w:val="single"/>
        </w:rPr>
        <w:t xml:space="preserve"> of Congress refused to do so because they </w:t>
      </w:r>
      <w:r w:rsidRPr="0081731D">
        <w:rPr>
          <w:rFonts w:eastAsia="Calibri"/>
          <w:b/>
          <w:iCs/>
          <w:highlight w:val="cyan"/>
          <w:u w:val="single"/>
          <w:bdr w:val="single" w:sz="8" w:space="0" w:color="auto"/>
        </w:rPr>
        <w:t>fear</w:t>
      </w:r>
      <w:r w:rsidRPr="0081731D">
        <w:rPr>
          <w:rFonts w:eastAsia="Calibri"/>
          <w:u w:val="single"/>
        </w:rPr>
        <w:t xml:space="preserve">ed </w:t>
      </w:r>
      <w:r w:rsidRPr="0081731D">
        <w:rPr>
          <w:rFonts w:eastAsia="Calibri"/>
          <w:highlight w:val="cyan"/>
          <w:u w:val="single"/>
        </w:rPr>
        <w:t xml:space="preserve">the </w:t>
      </w:r>
      <w:r w:rsidRPr="0081731D">
        <w:rPr>
          <w:rFonts w:eastAsia="Calibri"/>
          <w:u w:val="single"/>
        </w:rPr>
        <w:t xml:space="preserve">public’s </w:t>
      </w:r>
      <w:r w:rsidRPr="0081731D">
        <w:rPr>
          <w:rFonts w:eastAsia="Calibri"/>
          <w:highlight w:val="cyan"/>
          <w:u w:val="single"/>
        </w:rPr>
        <w:t>wrath</w:t>
      </w:r>
      <w:r w:rsidRPr="0081731D">
        <w:rPr>
          <w:rFonts w:eastAsia="Calibri"/>
          <w:sz w:val="16"/>
        </w:rPr>
        <w:t>.</w:t>
      </w:r>
    </w:p>
    <w:p w14:paraId="7DDB36E9" w14:textId="77777777" w:rsidR="0081731D" w:rsidRPr="0081731D" w:rsidRDefault="0081731D" w:rsidP="0081731D">
      <w:pPr>
        <w:rPr>
          <w:rFonts w:eastAsia="Calibri"/>
          <w:sz w:val="16"/>
        </w:rPr>
      </w:pPr>
      <w:r w:rsidRPr="0081731D">
        <w:rPr>
          <w:rFonts w:eastAsia="Calibri"/>
          <w:sz w:val="16"/>
        </w:rPr>
        <w:t xml:space="preserve">Shuler said a new AFL-CIO poll found that </w:t>
      </w:r>
      <w:r w:rsidRPr="0081731D">
        <w:rPr>
          <w:rFonts w:eastAsia="Calibri"/>
          <w:u w:val="single"/>
        </w:rPr>
        <w:t xml:space="preserve">a majority of </w:t>
      </w:r>
      <w:r w:rsidRPr="0081731D">
        <w:rPr>
          <w:rFonts w:eastAsia="Calibri"/>
          <w:b/>
          <w:iCs/>
          <w:highlight w:val="cyan"/>
          <w:u w:val="single"/>
          <w:bdr w:val="single" w:sz="8" w:space="0" w:color="auto"/>
        </w:rPr>
        <w:t>union</w:t>
      </w:r>
      <w:r w:rsidRPr="0081731D">
        <w:rPr>
          <w:rFonts w:eastAsia="Calibri"/>
          <w:u w:val="single"/>
        </w:rPr>
        <w:t xml:space="preserve"> member</w:t>
      </w:r>
      <w:r w:rsidRPr="0081731D">
        <w:rPr>
          <w:rFonts w:eastAsia="Calibri"/>
          <w:b/>
          <w:iCs/>
          <w:highlight w:val="cyan"/>
          <w:u w:val="single"/>
          <w:bdr w:val="single" w:sz="8" w:space="0" w:color="auto"/>
        </w:rPr>
        <w:t>s</w:t>
      </w:r>
      <w:r w:rsidRPr="0081731D">
        <w:rPr>
          <w:rFonts w:eastAsia="Calibri"/>
          <w:sz w:val="16"/>
        </w:rPr>
        <w:t xml:space="preserve"> say the country is moving in the wrong direction, with many </w:t>
      </w:r>
      <w:r w:rsidRPr="0081731D">
        <w:rPr>
          <w:rFonts w:eastAsia="Calibri"/>
          <w:b/>
          <w:iCs/>
          <w:highlight w:val="cyan"/>
          <w:u w:val="single"/>
          <w:bdr w:val="single" w:sz="8" w:space="0" w:color="auto"/>
        </w:rPr>
        <w:t>complain</w:t>
      </w:r>
      <w:r w:rsidRPr="0081731D">
        <w:rPr>
          <w:rFonts w:eastAsia="Calibri"/>
          <w:sz w:val="16"/>
        </w:rPr>
        <w:t xml:space="preserve">ing </w:t>
      </w:r>
      <w:r w:rsidRPr="0081731D">
        <w:rPr>
          <w:rFonts w:eastAsia="Calibri"/>
          <w:u w:val="single"/>
        </w:rPr>
        <w:t xml:space="preserve">that </w:t>
      </w:r>
      <w:r w:rsidRPr="0081731D">
        <w:rPr>
          <w:rFonts w:eastAsia="Calibri"/>
          <w:highlight w:val="cyan"/>
          <w:u w:val="single"/>
        </w:rPr>
        <w:t>Trump has done nothing</w:t>
      </w:r>
      <w:r w:rsidRPr="0081731D">
        <w:rPr>
          <w:rFonts w:eastAsia="Calibri"/>
          <w:u w:val="single"/>
        </w:rPr>
        <w:t xml:space="preserve"> </w:t>
      </w:r>
      <w:r w:rsidRPr="0081731D">
        <w:rPr>
          <w:rFonts w:eastAsia="Calibri"/>
          <w:sz w:val="16"/>
        </w:rPr>
        <w:t>to reduce inflation. “</w:t>
      </w:r>
      <w:r w:rsidRPr="0081731D">
        <w:rPr>
          <w:rFonts w:eastAsia="Calibri"/>
          <w:u w:val="single"/>
        </w:rPr>
        <w:t xml:space="preserve">We’re seeing </w:t>
      </w:r>
      <w:r w:rsidRPr="0081731D">
        <w:rPr>
          <w:rFonts w:eastAsia="Calibri"/>
          <w:highlight w:val="cyan"/>
          <w:u w:val="single"/>
        </w:rPr>
        <w:t>the most unified</w:t>
      </w:r>
      <w:r w:rsidRPr="0081731D">
        <w:rPr>
          <w:rFonts w:eastAsia="Calibri"/>
          <w:u w:val="single"/>
        </w:rPr>
        <w:t xml:space="preserve"> labor movement we’ve seen </w:t>
      </w:r>
      <w:r w:rsidRPr="0081731D">
        <w:rPr>
          <w:rFonts w:eastAsia="Calibri"/>
          <w:highlight w:val="cyan"/>
          <w:u w:val="single"/>
        </w:rPr>
        <w:t>in a long time</w:t>
      </w:r>
      <w:r w:rsidRPr="0081731D">
        <w:rPr>
          <w:rFonts w:eastAsia="Calibri"/>
          <w:sz w:val="16"/>
        </w:rPr>
        <w:t>,” Shuler said. “</w:t>
      </w:r>
      <w:r w:rsidRPr="0081731D">
        <w:rPr>
          <w:rFonts w:eastAsia="Calibri"/>
          <w:b/>
          <w:iCs/>
          <w:sz w:val="40"/>
          <w:szCs w:val="40"/>
          <w:u w:val="single"/>
          <w:bdr w:val="single" w:sz="8" w:space="0" w:color="auto"/>
        </w:rPr>
        <w:t xml:space="preserve">The </w:t>
      </w:r>
      <w:r w:rsidRPr="0081731D">
        <w:rPr>
          <w:rFonts w:eastAsia="Calibri"/>
          <w:b/>
          <w:iCs/>
          <w:sz w:val="40"/>
          <w:szCs w:val="40"/>
          <w:highlight w:val="cyan"/>
          <w:u w:val="single"/>
          <w:bdr w:val="single" w:sz="8" w:space="0" w:color="auto"/>
        </w:rPr>
        <w:t>best organizer is a bad boss</w:t>
      </w:r>
      <w:r w:rsidRPr="0081731D">
        <w:rPr>
          <w:rFonts w:eastAsia="Calibri"/>
          <w:sz w:val="16"/>
        </w:rPr>
        <w:t>.”</w:t>
      </w:r>
    </w:p>
    <w:p w14:paraId="5DD6883F" w14:textId="77777777" w:rsidR="0081731D" w:rsidRPr="0081731D" w:rsidRDefault="0081731D" w:rsidP="0081731D">
      <w:pPr>
        <w:rPr>
          <w:rFonts w:eastAsia="Calibri"/>
          <w:sz w:val="16"/>
        </w:rPr>
      </w:pPr>
      <w:r w:rsidRPr="0081731D">
        <w:rPr>
          <w:rFonts w:eastAsia="Calibri"/>
          <w:highlight w:val="cyan"/>
          <w:u w:val="single"/>
        </w:rPr>
        <w:t>Unions weren’t unified during</w:t>
      </w:r>
      <w:r w:rsidRPr="0081731D">
        <w:rPr>
          <w:rFonts w:eastAsia="Calibri"/>
          <w:u w:val="single"/>
        </w:rPr>
        <w:t xml:space="preserve"> the 20</w:t>
      </w:r>
      <w:r w:rsidRPr="0081731D">
        <w:rPr>
          <w:rFonts w:eastAsia="Calibri"/>
          <w:highlight w:val="cyan"/>
          <w:u w:val="single"/>
        </w:rPr>
        <w:t>24</w:t>
      </w:r>
      <w:r w:rsidRPr="0081731D">
        <w:rPr>
          <w:rFonts w:eastAsia="Calibri"/>
          <w:u w:val="single"/>
        </w:rPr>
        <w:t xml:space="preserve"> campaign</w:t>
      </w:r>
      <w:r w:rsidRPr="0081731D">
        <w:rPr>
          <w:rFonts w:eastAsia="Calibri"/>
          <w:sz w:val="16"/>
        </w:rPr>
        <w:t xml:space="preserve">—indeed voters in union households backed Harris over Trump by just 8 percentage points—53 percent to 45 percent, according to exit polls. While most unions endorsed Harris, two </w:t>
      </w:r>
      <w:r w:rsidRPr="0081731D">
        <w:rPr>
          <w:rFonts w:eastAsia="Calibri"/>
          <w:u w:val="single"/>
        </w:rPr>
        <w:t xml:space="preserve">powerful </w:t>
      </w:r>
      <w:proofErr w:type="gramStart"/>
      <w:r w:rsidRPr="0081731D">
        <w:rPr>
          <w:rFonts w:eastAsia="Calibri"/>
          <w:u w:val="single"/>
        </w:rPr>
        <w:t>unions</w:t>
      </w:r>
      <w:r w:rsidRPr="0081731D">
        <w:rPr>
          <w:rFonts w:eastAsia="Calibri"/>
          <w:sz w:val="16"/>
        </w:rPr>
        <w:t>—</w:t>
      </w:r>
      <w:proofErr w:type="gramEnd"/>
      <w:r w:rsidRPr="0081731D">
        <w:rPr>
          <w:rFonts w:eastAsia="Calibri"/>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0A35BF9E" w14:textId="77777777" w:rsidR="0081731D" w:rsidRPr="0081731D" w:rsidRDefault="0081731D" w:rsidP="0081731D">
      <w:pPr>
        <w:rPr>
          <w:rFonts w:eastAsia="Calibri"/>
          <w:sz w:val="16"/>
        </w:rPr>
      </w:pPr>
      <w:r w:rsidRPr="0081731D">
        <w:rPr>
          <w:rFonts w:eastAsia="Calibri"/>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81731D">
        <w:rPr>
          <w:rFonts w:eastAsia="Calibri"/>
          <w:sz w:val="16"/>
        </w:rPr>
        <w:t>Kilmar</w:t>
      </w:r>
      <w:proofErr w:type="spellEnd"/>
      <w:r w:rsidRPr="0081731D">
        <w:rPr>
          <w:rFonts w:eastAsia="Calibri"/>
          <w:sz w:val="16"/>
        </w:rPr>
        <w:t xml:space="preserve"> Abrego Garcia, a wrongly deported immigrant who was a member of the sheet metal workers</w:t>
      </w:r>
      <w:proofErr w:type="gramStart"/>
      <w:r w:rsidRPr="0081731D">
        <w:rPr>
          <w:rFonts w:eastAsia="Calibri"/>
          <w:sz w:val="16"/>
        </w:rPr>
        <w:t>’  union</w:t>
      </w:r>
      <w:proofErr w:type="gramEnd"/>
      <w:r w:rsidRPr="0081731D">
        <w:rPr>
          <w:rFonts w:eastAsia="Calibri"/>
          <w:sz w:val="16"/>
        </w:rPr>
        <w:t>. “We demand” that he “be returned to us and his family now,” McGarvey said. “Bring him home.”</w:t>
      </w:r>
    </w:p>
    <w:p w14:paraId="4B04C4FF" w14:textId="77777777" w:rsidR="0081731D" w:rsidRPr="0081731D" w:rsidRDefault="0081731D" w:rsidP="0081731D">
      <w:pPr>
        <w:rPr>
          <w:rFonts w:eastAsia="Calibri"/>
          <w:sz w:val="16"/>
        </w:rPr>
      </w:pPr>
      <w:r w:rsidRPr="0081731D">
        <w:rPr>
          <w:rFonts w:eastAsia="Calibri"/>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81731D">
        <w:rPr>
          <w:rFonts w:eastAsia="Calibri"/>
          <w:sz w:val="16"/>
        </w:rPr>
        <w:t>a large number of</w:t>
      </w:r>
      <w:proofErr w:type="gramEnd"/>
      <w:r w:rsidRPr="0081731D">
        <w:rPr>
          <w:rFonts w:eastAsia="Calibri"/>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1106581C" w14:textId="77777777" w:rsidR="0081731D" w:rsidRPr="0081731D" w:rsidRDefault="0081731D" w:rsidP="0081731D">
      <w:pPr>
        <w:rPr>
          <w:rFonts w:eastAsia="Calibri"/>
          <w:sz w:val="16"/>
        </w:rPr>
      </w:pPr>
      <w:r w:rsidRPr="0081731D">
        <w:rPr>
          <w:rFonts w:eastAsia="Calibri"/>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3B6EEC1C" w14:textId="77777777" w:rsidR="0081731D" w:rsidRPr="0081731D" w:rsidRDefault="0081731D" w:rsidP="0081731D">
      <w:pPr>
        <w:rPr>
          <w:rFonts w:eastAsia="Calibri"/>
          <w:sz w:val="16"/>
        </w:rPr>
      </w:pPr>
      <w:r w:rsidRPr="0081731D">
        <w:rPr>
          <w:rFonts w:eastAsia="Calibri"/>
          <w:sz w:val="16"/>
        </w:rPr>
        <w:t xml:space="preserve">He </w:t>
      </w:r>
      <w:r w:rsidRPr="0081731D">
        <w:rPr>
          <w:rFonts w:eastAsia="Calibri"/>
          <w:b/>
          <w:iCs/>
          <w:u w:val="single"/>
          <w:bdr w:val="single" w:sz="8" w:space="0" w:color="auto"/>
        </w:rPr>
        <w:t>slammed Trump</w:t>
      </w:r>
      <w:r w:rsidRPr="0081731D">
        <w:rPr>
          <w:rFonts w:eastAsia="Calibri"/>
          <w:sz w:val="16"/>
        </w:rPr>
        <w:t xml:space="preserve"> </w:t>
      </w:r>
      <w:r w:rsidRPr="0081731D">
        <w:rPr>
          <w:rFonts w:eastAsia="Calibri"/>
          <w:u w:val="single"/>
        </w:rPr>
        <w:t>for seeking to destroy federal workers’ bargaining rights</w:t>
      </w:r>
      <w:r w:rsidRPr="0081731D">
        <w:rPr>
          <w:rFonts w:eastAsia="Calibri"/>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964C205" w14:textId="77777777" w:rsidR="0081731D" w:rsidRPr="0081731D" w:rsidRDefault="0081731D" w:rsidP="0081731D">
      <w:pPr>
        <w:rPr>
          <w:rFonts w:eastAsia="Calibri"/>
          <w:sz w:val="16"/>
        </w:rPr>
      </w:pPr>
      <w:r w:rsidRPr="0081731D">
        <w:rPr>
          <w:rFonts w:eastAsia="Calibri"/>
          <w:sz w:val="16"/>
        </w:rPr>
        <w:t xml:space="preserve">“There is a reason we campaigned aggressively against this vision of America in the last election, and </w:t>
      </w:r>
      <w:r w:rsidRPr="0081731D">
        <w:rPr>
          <w:rFonts w:eastAsia="Calibri"/>
          <w:b/>
          <w:iCs/>
          <w:u w:val="single"/>
          <w:bdr w:val="single" w:sz="8" w:space="0" w:color="auto"/>
        </w:rPr>
        <w:t>we will</w:t>
      </w:r>
      <w:r w:rsidRPr="0081731D">
        <w:rPr>
          <w:rFonts w:eastAsia="Calibri"/>
          <w:sz w:val="16"/>
        </w:rPr>
        <w:t xml:space="preserve"> continue to speak out against it and </w:t>
      </w:r>
      <w:r w:rsidRPr="0081731D">
        <w:rPr>
          <w:rFonts w:eastAsia="Calibri"/>
          <w:b/>
          <w:iCs/>
          <w:u w:val="single"/>
          <w:bdr w:val="single" w:sz="8" w:space="0" w:color="auto"/>
        </w:rPr>
        <w:t>mobilize against it</w:t>
      </w:r>
      <w:r w:rsidRPr="0081731D">
        <w:rPr>
          <w:rFonts w:eastAsia="Calibri"/>
          <w:sz w:val="16"/>
        </w:rPr>
        <w:t>,” Fain said.</w:t>
      </w:r>
    </w:p>
    <w:p w14:paraId="1973F71C" w14:textId="77777777" w:rsidR="0081731D" w:rsidRPr="0081731D" w:rsidRDefault="0081731D" w:rsidP="0081731D">
      <w:pPr>
        <w:rPr>
          <w:rFonts w:eastAsia="Calibri"/>
          <w:sz w:val="16"/>
        </w:rPr>
      </w:pPr>
      <w:r w:rsidRPr="0081731D">
        <w:rPr>
          <w:rFonts w:eastAsia="Calibri"/>
          <w:highlight w:val="cyan"/>
          <w:u w:val="single"/>
        </w:rPr>
        <w:t>Although</w:t>
      </w:r>
      <w:r w:rsidRPr="0081731D">
        <w:rPr>
          <w:rFonts w:eastAsia="Calibri"/>
          <w:u w:val="single"/>
        </w:rPr>
        <w:t xml:space="preserve"> the 20</w:t>
      </w:r>
      <w:r w:rsidRPr="0081731D">
        <w:rPr>
          <w:rFonts w:eastAsia="Calibri"/>
          <w:highlight w:val="cyan"/>
          <w:u w:val="single"/>
        </w:rPr>
        <w:t>26</w:t>
      </w:r>
      <w:r w:rsidRPr="0081731D">
        <w:rPr>
          <w:rFonts w:eastAsia="Calibri"/>
          <w:u w:val="single"/>
        </w:rPr>
        <w:t xml:space="preserve"> elections </w:t>
      </w:r>
      <w:r w:rsidRPr="0081731D">
        <w:rPr>
          <w:rFonts w:eastAsia="Calibri"/>
          <w:highlight w:val="cyan"/>
          <w:u w:val="single"/>
        </w:rPr>
        <w:t>are</w:t>
      </w:r>
      <w:r w:rsidRPr="0081731D">
        <w:rPr>
          <w:rFonts w:eastAsia="Calibri"/>
          <w:sz w:val="16"/>
        </w:rPr>
        <w:t xml:space="preserve"> 18 </w:t>
      </w:r>
      <w:r w:rsidRPr="0081731D">
        <w:rPr>
          <w:rFonts w:eastAsia="Calibri"/>
          <w:highlight w:val="cyan"/>
          <w:u w:val="single"/>
        </w:rPr>
        <w:t>months away, the union movement is</w:t>
      </w:r>
      <w:r w:rsidRPr="0081731D">
        <w:rPr>
          <w:rFonts w:eastAsia="Calibri"/>
          <w:sz w:val="16"/>
        </w:rPr>
        <w:t xml:space="preserve"> already </w:t>
      </w:r>
      <w:r w:rsidRPr="0081731D">
        <w:rPr>
          <w:rFonts w:eastAsia="Calibri"/>
          <w:b/>
          <w:iCs/>
          <w:highlight w:val="cyan"/>
          <w:u w:val="single"/>
          <w:bdr w:val="single" w:sz="8" w:space="0" w:color="auto"/>
        </w:rPr>
        <w:t>planting seeds</w:t>
      </w:r>
      <w:r w:rsidRPr="0081731D">
        <w:rPr>
          <w:rFonts w:eastAsia="Calibri"/>
          <w:u w:val="single"/>
        </w:rPr>
        <w:t xml:space="preserve"> </w:t>
      </w:r>
      <w:r w:rsidRPr="0081731D">
        <w:rPr>
          <w:rFonts w:eastAsia="Calibri"/>
          <w:highlight w:val="cyan"/>
          <w:u w:val="single"/>
        </w:rPr>
        <w:t>to</w:t>
      </w:r>
      <w:r w:rsidRPr="0081731D">
        <w:rPr>
          <w:rFonts w:eastAsia="Calibri"/>
          <w:u w:val="single"/>
        </w:rPr>
        <w:t xml:space="preserve"> help </w:t>
      </w:r>
      <w:r w:rsidRPr="0081731D">
        <w:rPr>
          <w:rFonts w:eastAsia="Calibri"/>
          <w:highlight w:val="cyan"/>
          <w:u w:val="single"/>
        </w:rPr>
        <w:t>ensure</w:t>
      </w:r>
      <w:r w:rsidRPr="0081731D">
        <w:rPr>
          <w:rFonts w:eastAsia="Calibri"/>
          <w:u w:val="single"/>
        </w:rPr>
        <w:t xml:space="preserve"> the </w:t>
      </w:r>
      <w:r w:rsidRPr="0081731D">
        <w:rPr>
          <w:rFonts w:eastAsia="Calibri"/>
          <w:b/>
          <w:iCs/>
          <w:highlight w:val="cyan"/>
          <w:u w:val="single"/>
          <w:bdr w:val="single" w:sz="8" w:space="0" w:color="auto"/>
        </w:rPr>
        <w:t>Dem</w:t>
      </w:r>
      <w:r w:rsidRPr="0081731D">
        <w:rPr>
          <w:rFonts w:eastAsia="Calibri"/>
          <w:u w:val="single"/>
        </w:rPr>
        <w:t>ocrat</w:t>
      </w:r>
      <w:r w:rsidRPr="0081731D">
        <w:rPr>
          <w:rFonts w:eastAsia="Calibri"/>
          <w:b/>
          <w:iCs/>
          <w:highlight w:val="cyan"/>
          <w:u w:val="single"/>
          <w:bdr w:val="single" w:sz="8" w:space="0" w:color="auto"/>
        </w:rPr>
        <w:t>s</w:t>
      </w:r>
      <w:r w:rsidRPr="0081731D">
        <w:rPr>
          <w:rFonts w:eastAsia="Calibri"/>
          <w:u w:val="single"/>
        </w:rPr>
        <w:t xml:space="preserve"> </w:t>
      </w:r>
      <w:r w:rsidRPr="0081731D">
        <w:rPr>
          <w:rFonts w:eastAsia="Calibri"/>
          <w:highlight w:val="cyan"/>
          <w:u w:val="single"/>
        </w:rPr>
        <w:t>win</w:t>
      </w:r>
      <w:r w:rsidRPr="0081731D">
        <w:rPr>
          <w:rFonts w:eastAsia="Calibri"/>
          <w:u w:val="single"/>
        </w:rPr>
        <w:t xml:space="preserve"> back control</w:t>
      </w:r>
      <w:r w:rsidRPr="0081731D">
        <w:rPr>
          <w:rFonts w:eastAsia="Calibri"/>
          <w:sz w:val="16"/>
        </w:rPr>
        <w:t xml:space="preserve"> of </w:t>
      </w:r>
      <w:r w:rsidRPr="0081731D">
        <w:rPr>
          <w:rFonts w:eastAsia="Calibri"/>
          <w:b/>
          <w:iCs/>
          <w:highlight w:val="cyan"/>
          <w:u w:val="single"/>
          <w:bdr w:val="single" w:sz="8" w:space="0" w:color="auto"/>
        </w:rPr>
        <w:t>the House</w:t>
      </w:r>
      <w:r w:rsidRPr="0081731D">
        <w:rPr>
          <w:rFonts w:eastAsia="Calibri"/>
          <w:sz w:val="16"/>
        </w:rPr>
        <w:t xml:space="preserve"> of Representatives. Labor leaders hope that </w:t>
      </w:r>
      <w:r w:rsidRPr="0081731D">
        <w:rPr>
          <w:rFonts w:eastAsia="Calibri"/>
          <w:b/>
          <w:iCs/>
          <w:highlight w:val="cyan"/>
          <w:u w:val="single"/>
          <w:bdr w:val="single" w:sz="8" w:space="0" w:color="auto"/>
        </w:rPr>
        <w:t>union</w:t>
      </w:r>
      <w:r w:rsidRPr="0081731D">
        <w:rPr>
          <w:rFonts w:eastAsia="Calibri"/>
          <w:u w:val="single"/>
        </w:rPr>
        <w:t xml:space="preserve"> member</w:t>
      </w:r>
      <w:r w:rsidRPr="0081731D">
        <w:rPr>
          <w:rFonts w:eastAsia="Calibri"/>
          <w:b/>
          <w:iCs/>
          <w:highlight w:val="cyan"/>
          <w:u w:val="single"/>
          <w:bdr w:val="single" w:sz="8" w:space="0" w:color="auto"/>
        </w:rPr>
        <w:t>s</w:t>
      </w:r>
      <w:r w:rsidRPr="0081731D">
        <w:rPr>
          <w:rFonts w:eastAsia="Calibri"/>
          <w:sz w:val="16"/>
        </w:rPr>
        <w:t xml:space="preserve"> who have marched in protests this spring </w:t>
      </w:r>
      <w:r w:rsidRPr="0081731D">
        <w:rPr>
          <w:rFonts w:eastAsia="Calibri"/>
          <w:highlight w:val="cyan"/>
          <w:u w:val="single"/>
        </w:rPr>
        <w:t>will</w:t>
      </w:r>
      <w:r w:rsidRPr="0081731D">
        <w:rPr>
          <w:rFonts w:eastAsia="Calibri"/>
          <w:sz w:val="16"/>
        </w:rPr>
        <w:t xml:space="preserve"> be willing to </w:t>
      </w:r>
      <w:r w:rsidRPr="0081731D">
        <w:rPr>
          <w:rFonts w:eastAsia="Calibri"/>
          <w:highlight w:val="cyan"/>
          <w:u w:val="single"/>
        </w:rPr>
        <w:t>talk to fellow workers and knock on doors</w:t>
      </w:r>
      <w:r w:rsidRPr="0081731D">
        <w:rPr>
          <w:rFonts w:eastAsia="Calibri"/>
          <w:u w:val="single"/>
        </w:rPr>
        <w:t xml:space="preserve"> next year</w:t>
      </w:r>
      <w:r w:rsidRPr="0081731D">
        <w:rPr>
          <w:rFonts w:eastAsia="Calibri"/>
          <w:sz w:val="16"/>
        </w:rPr>
        <w:t xml:space="preserve"> </w:t>
      </w:r>
      <w:r w:rsidRPr="0081731D">
        <w:rPr>
          <w:rFonts w:eastAsia="Calibri"/>
          <w:highlight w:val="cyan"/>
          <w:u w:val="single"/>
        </w:rPr>
        <w:t>when the</w:t>
      </w:r>
      <w:r w:rsidRPr="0081731D">
        <w:rPr>
          <w:rFonts w:eastAsia="Calibri"/>
          <w:u w:val="single"/>
        </w:rPr>
        <w:t xml:space="preserve"> 2026 </w:t>
      </w:r>
      <w:r w:rsidRPr="0081731D">
        <w:rPr>
          <w:rFonts w:eastAsia="Calibri"/>
          <w:highlight w:val="cyan"/>
          <w:u w:val="single"/>
        </w:rPr>
        <w:t>campaign heats up</w:t>
      </w:r>
      <w:r w:rsidRPr="0081731D">
        <w:rPr>
          <w:rFonts w:eastAsia="Calibri"/>
          <w:sz w:val="16"/>
        </w:rPr>
        <w:t>. “</w:t>
      </w:r>
      <w:r w:rsidRPr="0081731D">
        <w:rPr>
          <w:rFonts w:eastAsia="Calibri"/>
          <w:highlight w:val="cyan"/>
          <w:u w:val="single"/>
        </w:rPr>
        <w:t>This is</w:t>
      </w:r>
      <w:r w:rsidRPr="0081731D">
        <w:rPr>
          <w:rFonts w:eastAsia="Calibri"/>
          <w:u w:val="single"/>
        </w:rPr>
        <w:t xml:space="preserve"> about </w:t>
      </w:r>
      <w:r w:rsidRPr="0081731D">
        <w:rPr>
          <w:rFonts w:eastAsia="Calibri"/>
          <w:highlight w:val="cyan"/>
          <w:u w:val="single"/>
        </w:rPr>
        <w:t>ladders of engagement</w:t>
      </w:r>
      <w:r w:rsidRPr="0081731D">
        <w:rPr>
          <w:rFonts w:eastAsia="Calibri"/>
          <w:sz w:val="16"/>
        </w:rPr>
        <w:t xml:space="preserve">,” Shuler said. “Most of the </w:t>
      </w:r>
      <w:r w:rsidRPr="0081731D">
        <w:rPr>
          <w:rFonts w:eastAsia="Calibri"/>
          <w:highlight w:val="cyan"/>
          <w:u w:val="single"/>
        </w:rPr>
        <w:t>actions</w:t>
      </w:r>
      <w:r w:rsidRPr="0081731D">
        <w:rPr>
          <w:rFonts w:eastAsia="Calibri"/>
          <w:u w:val="single"/>
        </w:rPr>
        <w:t xml:space="preserve"> on the ground </w:t>
      </w:r>
      <w:r w:rsidRPr="0081731D">
        <w:rPr>
          <w:rFonts w:eastAsia="Calibri"/>
          <w:highlight w:val="cyan"/>
          <w:u w:val="single"/>
        </w:rPr>
        <w:t xml:space="preserve">are </w:t>
      </w:r>
      <w:r w:rsidRPr="0081731D">
        <w:rPr>
          <w:rFonts w:eastAsia="Calibri"/>
          <w:b/>
          <w:iCs/>
          <w:highlight w:val="cyan"/>
          <w:u w:val="single"/>
          <w:bdr w:val="single" w:sz="8" w:space="0" w:color="auto"/>
        </w:rPr>
        <w:t xml:space="preserve">pathways </w:t>
      </w:r>
      <w:r w:rsidRPr="0081731D">
        <w:rPr>
          <w:rFonts w:eastAsia="Calibri"/>
          <w:b/>
          <w:iCs/>
          <w:u w:val="single"/>
          <w:bdr w:val="single" w:sz="8" w:space="0" w:color="auto"/>
        </w:rPr>
        <w:t xml:space="preserve">and drumbeats </w:t>
      </w:r>
      <w:r w:rsidRPr="0081731D">
        <w:rPr>
          <w:rFonts w:eastAsia="Calibri"/>
          <w:b/>
          <w:iCs/>
          <w:highlight w:val="cyan"/>
          <w:u w:val="single"/>
          <w:bdr w:val="single" w:sz="8" w:space="0" w:color="auto"/>
        </w:rPr>
        <w:t>that will keep escalating</w:t>
      </w:r>
      <w:r w:rsidRPr="0081731D">
        <w:rPr>
          <w:rFonts w:eastAsia="Calibri"/>
          <w:sz w:val="16"/>
        </w:rPr>
        <w:t xml:space="preserve">. </w:t>
      </w:r>
      <w:r w:rsidRPr="0081731D">
        <w:rPr>
          <w:rFonts w:eastAsia="Calibri"/>
          <w:b/>
          <w:iCs/>
          <w:highlight w:val="cyan"/>
          <w:u w:val="single"/>
          <w:bdr w:val="single" w:sz="8" w:space="0" w:color="auto"/>
        </w:rPr>
        <w:t>People</w:t>
      </w:r>
      <w:r w:rsidRPr="0081731D">
        <w:rPr>
          <w:rFonts w:eastAsia="Calibri"/>
          <w:sz w:val="16"/>
        </w:rPr>
        <w:t xml:space="preserve"> are frustrated, and they </w:t>
      </w:r>
      <w:r w:rsidRPr="0081731D">
        <w:rPr>
          <w:rFonts w:eastAsia="Calibri"/>
          <w:b/>
          <w:iCs/>
          <w:sz w:val="30"/>
          <w:szCs w:val="30"/>
          <w:highlight w:val="cyan"/>
          <w:u w:val="single"/>
          <w:bdr w:val="single" w:sz="8" w:space="0" w:color="auto"/>
        </w:rPr>
        <w:t xml:space="preserve">want </w:t>
      </w:r>
      <w:r w:rsidRPr="0081731D">
        <w:rPr>
          <w:rFonts w:eastAsia="Calibri"/>
          <w:b/>
          <w:iCs/>
          <w:sz w:val="30"/>
          <w:szCs w:val="30"/>
          <w:u w:val="single"/>
          <w:bdr w:val="single" w:sz="8" w:space="0" w:color="auto"/>
        </w:rPr>
        <w:t xml:space="preserve">to channel that into </w:t>
      </w:r>
      <w:r w:rsidRPr="0081731D">
        <w:rPr>
          <w:rFonts w:eastAsia="Calibri"/>
          <w:b/>
          <w:iCs/>
          <w:sz w:val="30"/>
          <w:szCs w:val="30"/>
          <w:highlight w:val="cyan"/>
          <w:u w:val="single"/>
          <w:bdr w:val="single" w:sz="8" w:space="0" w:color="auto"/>
        </w:rPr>
        <w:t>action</w:t>
      </w:r>
      <w:r w:rsidRPr="0081731D">
        <w:rPr>
          <w:rFonts w:eastAsia="Calibri"/>
          <w:sz w:val="16"/>
        </w:rPr>
        <w:t>.”</w:t>
      </w:r>
    </w:p>
    <w:p w14:paraId="10DBB6FB" w14:textId="77777777" w:rsidR="0081731D" w:rsidRPr="0081731D" w:rsidRDefault="0081731D" w:rsidP="0081731D">
      <w:pPr>
        <w:rPr>
          <w:rFonts w:eastAsia="Calibri"/>
          <w:sz w:val="16"/>
        </w:rPr>
      </w:pPr>
      <w:r w:rsidRPr="0081731D">
        <w:rPr>
          <w:rFonts w:eastAsia="Calibri"/>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8076B70" w14:textId="77777777" w:rsidR="0081731D" w:rsidRPr="0081731D" w:rsidRDefault="0081731D" w:rsidP="0081731D">
      <w:pPr>
        <w:rPr>
          <w:rFonts w:eastAsia="Calibri"/>
          <w:sz w:val="16"/>
        </w:rPr>
      </w:pPr>
      <w:r w:rsidRPr="0081731D">
        <w:rPr>
          <w:rFonts w:eastAsia="Calibri"/>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2FB180A1" w14:textId="77777777" w:rsidR="0081731D" w:rsidRPr="0081731D" w:rsidRDefault="0081731D" w:rsidP="0081731D">
      <w:pPr>
        <w:rPr>
          <w:rFonts w:eastAsia="Calibri"/>
          <w:sz w:val="16"/>
        </w:rPr>
      </w:pPr>
      <w:r w:rsidRPr="0081731D">
        <w:rPr>
          <w:rFonts w:eastAsia="Calibri"/>
          <w:sz w:val="16"/>
        </w:rPr>
        <w:t xml:space="preserve">Some labor leaders I spoke to worry that unions face an existential crisis, with Trump seeking to sabotage the NLRB and destroy bargaining for federal workers. </w:t>
      </w:r>
      <w:proofErr w:type="spellStart"/>
      <w:r w:rsidRPr="0081731D">
        <w:rPr>
          <w:rFonts w:eastAsia="Calibri"/>
          <w:sz w:val="16"/>
        </w:rPr>
        <w:t>Moveover</w:t>
      </w:r>
      <w:proofErr w:type="spellEnd"/>
      <w:r w:rsidRPr="0081731D">
        <w:rPr>
          <w:rFonts w:eastAsia="Calibri"/>
          <w:sz w:val="16"/>
        </w:rPr>
        <w:t xml:space="preserve">, Musk’s SpaceX and Jeff Bezos’ Amazon have brought lawsuits seeking to have the NLRB declared unconstitutional. And then </w:t>
      </w:r>
      <w:r w:rsidRPr="0081731D">
        <w:rPr>
          <w:rFonts w:eastAsia="Calibri"/>
          <w:highlight w:val="cyan"/>
          <w:u w:val="single"/>
        </w:rPr>
        <w:t>Trump is</w:t>
      </w:r>
      <w:r w:rsidRPr="0081731D">
        <w:rPr>
          <w:rFonts w:eastAsia="Calibri"/>
          <w:sz w:val="16"/>
        </w:rPr>
        <w:t xml:space="preserve"> forever </w:t>
      </w:r>
      <w:r w:rsidRPr="0081731D">
        <w:rPr>
          <w:rFonts w:eastAsia="Calibri"/>
          <w:highlight w:val="cyan"/>
          <w:u w:val="single"/>
        </w:rPr>
        <w:t>seeking</w:t>
      </w:r>
      <w:r w:rsidRPr="0081731D">
        <w:rPr>
          <w:rFonts w:eastAsia="Calibri"/>
          <w:u w:val="single"/>
        </w:rPr>
        <w:t xml:space="preserve"> to</w:t>
      </w:r>
      <w:r w:rsidRPr="0081731D">
        <w:rPr>
          <w:rFonts w:eastAsia="Calibri"/>
          <w:sz w:val="16"/>
        </w:rPr>
        <w:t xml:space="preserve"> </w:t>
      </w:r>
      <w:r w:rsidRPr="0081731D">
        <w:rPr>
          <w:rFonts w:eastAsia="Calibri"/>
          <w:u w:val="single"/>
        </w:rPr>
        <w:t xml:space="preserve">use his </w:t>
      </w:r>
      <w:r w:rsidRPr="0081731D">
        <w:rPr>
          <w:rFonts w:eastAsia="Calibri"/>
          <w:highlight w:val="cyan"/>
          <w:u w:val="single"/>
        </w:rPr>
        <w:t xml:space="preserve">populist magic to </w:t>
      </w:r>
      <w:r w:rsidRPr="0081731D">
        <w:rPr>
          <w:rFonts w:eastAsia="Calibri"/>
          <w:b/>
          <w:iCs/>
          <w:sz w:val="40"/>
          <w:szCs w:val="40"/>
          <w:highlight w:val="cyan"/>
          <w:u w:val="single"/>
          <w:bdr w:val="single" w:sz="8" w:space="0" w:color="auto"/>
        </w:rPr>
        <w:t>woo blue-collar workers</w:t>
      </w:r>
      <w:r w:rsidRPr="0081731D">
        <w:rPr>
          <w:rFonts w:eastAsia="Calibri"/>
          <w:sz w:val="16"/>
        </w:rPr>
        <w:t>.</w:t>
      </w:r>
    </w:p>
    <w:p w14:paraId="47A06B44" w14:textId="77777777" w:rsidR="0081731D" w:rsidRPr="0081731D" w:rsidRDefault="0081731D" w:rsidP="0081731D">
      <w:pPr>
        <w:rPr>
          <w:rFonts w:eastAsia="Calibri"/>
          <w:sz w:val="16"/>
        </w:rPr>
      </w:pPr>
      <w:r w:rsidRPr="0081731D">
        <w:rPr>
          <w:rFonts w:eastAsia="Calibri"/>
          <w:sz w:val="16"/>
        </w:rPr>
        <w:t>But Michael Podhorzer, a former AFL-CIO political director, sees a silver lining. “</w:t>
      </w:r>
      <w:r w:rsidRPr="0081731D">
        <w:rPr>
          <w:rFonts w:eastAsia="Calibri"/>
          <w:u w:val="single"/>
        </w:rPr>
        <w:t xml:space="preserve">I </w:t>
      </w:r>
      <w:r w:rsidRPr="0081731D">
        <w:rPr>
          <w:rFonts w:eastAsia="Calibri"/>
          <w:highlight w:val="cyan"/>
          <w:u w:val="single"/>
        </w:rPr>
        <w:t>don’t see anything</w:t>
      </w:r>
      <w:r w:rsidRPr="0081731D">
        <w:rPr>
          <w:rFonts w:eastAsia="Calibri"/>
          <w:u w:val="single"/>
        </w:rPr>
        <w:t xml:space="preserve"> out there right </w:t>
      </w:r>
      <w:r w:rsidRPr="0081731D">
        <w:rPr>
          <w:rFonts w:eastAsia="Calibri"/>
          <w:highlight w:val="cyan"/>
          <w:u w:val="single"/>
        </w:rPr>
        <w:t>now that will divide unions</w:t>
      </w:r>
      <w:r w:rsidRPr="0081731D">
        <w:rPr>
          <w:rFonts w:eastAsia="Calibri"/>
          <w:sz w:val="16"/>
        </w:rPr>
        <w:t xml:space="preserve">,” he said. “It’s an eternal truth about politics that when you’re running against the party in power, it really takes a lot to divide you. The </w:t>
      </w:r>
      <w:r w:rsidRPr="0081731D">
        <w:rPr>
          <w:rFonts w:eastAsia="Calibri"/>
          <w:u w:val="single"/>
        </w:rPr>
        <w:t>major elements of the labor coalition have come</w:t>
      </w:r>
      <w:r w:rsidRPr="0081731D">
        <w:rPr>
          <w:rFonts w:eastAsia="Calibri"/>
          <w:sz w:val="16"/>
        </w:rPr>
        <w:t xml:space="preserve"> </w:t>
      </w:r>
      <w:r w:rsidRPr="0081731D">
        <w:rPr>
          <w:rFonts w:eastAsia="Calibri"/>
          <w:u w:val="single"/>
        </w:rPr>
        <w:t>together</w:t>
      </w:r>
      <w:r w:rsidRPr="0081731D">
        <w:rPr>
          <w:rFonts w:eastAsia="Calibri"/>
          <w:sz w:val="16"/>
        </w:rPr>
        <w:t xml:space="preserve">, and </w:t>
      </w:r>
      <w:r w:rsidRPr="0081731D">
        <w:rPr>
          <w:rFonts w:eastAsia="Calibri"/>
          <w:b/>
          <w:iCs/>
          <w:highlight w:val="cyan"/>
          <w:u w:val="single"/>
          <w:bdr w:val="single" w:sz="8" w:space="0" w:color="auto"/>
        </w:rPr>
        <w:t>Trump has</w:t>
      </w:r>
      <w:r w:rsidRPr="0081731D">
        <w:rPr>
          <w:rFonts w:eastAsia="Calibri"/>
          <w:b/>
          <w:iCs/>
          <w:u w:val="single"/>
          <w:bdr w:val="single" w:sz="8" w:space="0" w:color="auto"/>
        </w:rPr>
        <w:t xml:space="preserve"> certainly </w:t>
      </w:r>
      <w:r w:rsidRPr="0081731D">
        <w:rPr>
          <w:rFonts w:eastAsia="Calibri"/>
          <w:b/>
          <w:iCs/>
          <w:highlight w:val="cyan"/>
          <w:u w:val="single"/>
          <w:bdr w:val="single" w:sz="8" w:space="0" w:color="auto"/>
        </w:rPr>
        <w:t>reinforced that</w:t>
      </w:r>
      <w:r w:rsidRPr="0081731D">
        <w:rPr>
          <w:rFonts w:eastAsia="Calibri"/>
          <w:sz w:val="16"/>
        </w:rPr>
        <w:t>.”</w:t>
      </w:r>
    </w:p>
    <w:p w14:paraId="703FF42E" w14:textId="77777777" w:rsidR="0081731D" w:rsidRPr="0081731D" w:rsidRDefault="0081731D" w:rsidP="0081731D">
      <w:pPr>
        <w:rPr>
          <w:rFonts w:eastAsia="Calibri"/>
          <w:sz w:val="16"/>
        </w:rPr>
      </w:pPr>
      <w:r w:rsidRPr="0081731D">
        <w:rPr>
          <w:rFonts w:eastAsia="Calibri"/>
          <w:sz w:val="16"/>
        </w:rPr>
        <w:t xml:space="preserve">In other words, </w:t>
      </w:r>
      <w:r w:rsidRPr="0081731D">
        <w:rPr>
          <w:rFonts w:eastAsia="Calibri"/>
          <w:u w:val="single"/>
        </w:rPr>
        <w:t xml:space="preserve">a </w:t>
      </w:r>
      <w:r w:rsidRPr="0081731D">
        <w:rPr>
          <w:rFonts w:eastAsia="Calibri"/>
          <w:b/>
          <w:iCs/>
          <w:u w:val="single"/>
          <w:bdr w:val="single" w:sz="8" w:space="0" w:color="auto"/>
        </w:rPr>
        <w:t xml:space="preserve">united </w:t>
      </w:r>
      <w:r w:rsidRPr="0081731D">
        <w:rPr>
          <w:rFonts w:eastAsia="Calibri"/>
          <w:b/>
          <w:iCs/>
          <w:highlight w:val="cyan"/>
          <w:u w:val="single"/>
          <w:bdr w:val="single" w:sz="8" w:space="0" w:color="auto"/>
        </w:rPr>
        <w:t>labor</w:t>
      </w:r>
      <w:r w:rsidRPr="0081731D">
        <w:rPr>
          <w:rFonts w:eastAsia="Calibri"/>
          <w:b/>
          <w:iCs/>
          <w:u w:val="single"/>
          <w:bdr w:val="single" w:sz="8" w:space="0" w:color="auto"/>
        </w:rPr>
        <w:t xml:space="preserve"> movement</w:t>
      </w:r>
      <w:r w:rsidRPr="0081731D">
        <w:rPr>
          <w:rFonts w:eastAsia="Calibri"/>
          <w:u w:val="single"/>
        </w:rPr>
        <w:t xml:space="preserve"> </w:t>
      </w:r>
      <w:r w:rsidRPr="0081731D">
        <w:rPr>
          <w:rFonts w:eastAsia="Calibri"/>
          <w:highlight w:val="cyan"/>
          <w:u w:val="single"/>
        </w:rPr>
        <w:t xml:space="preserve">will play a </w:t>
      </w:r>
      <w:r w:rsidRPr="0081731D">
        <w:rPr>
          <w:rFonts w:eastAsia="Calibri"/>
          <w:b/>
          <w:iCs/>
          <w:highlight w:val="cyan"/>
          <w:u w:val="single"/>
          <w:bdr w:val="single" w:sz="8" w:space="0" w:color="auto"/>
        </w:rPr>
        <w:t>big role</w:t>
      </w:r>
      <w:r w:rsidRPr="0081731D">
        <w:rPr>
          <w:rFonts w:eastAsia="Calibri"/>
          <w:highlight w:val="cyan"/>
          <w:u w:val="single"/>
        </w:rPr>
        <w:t xml:space="preserve"> in helping</w:t>
      </w:r>
      <w:r w:rsidRPr="0081731D">
        <w:rPr>
          <w:rFonts w:eastAsia="Calibri"/>
          <w:u w:val="single"/>
        </w:rPr>
        <w:t xml:space="preserve"> the </w:t>
      </w:r>
      <w:r w:rsidRPr="0081731D">
        <w:rPr>
          <w:rFonts w:eastAsia="Calibri"/>
          <w:b/>
          <w:iCs/>
          <w:highlight w:val="cyan"/>
          <w:u w:val="single"/>
          <w:bdr w:val="single" w:sz="8" w:space="0" w:color="auto"/>
        </w:rPr>
        <w:t>Dem</w:t>
      </w:r>
      <w:r w:rsidRPr="0081731D">
        <w:rPr>
          <w:rFonts w:eastAsia="Calibri"/>
          <w:u w:val="single"/>
        </w:rPr>
        <w:t>ocrat</w:t>
      </w:r>
      <w:r w:rsidRPr="0081731D">
        <w:rPr>
          <w:rFonts w:eastAsia="Calibri"/>
          <w:b/>
          <w:iCs/>
          <w:highlight w:val="cyan"/>
          <w:u w:val="single"/>
          <w:bdr w:val="single" w:sz="8" w:space="0" w:color="auto"/>
        </w:rPr>
        <w:t>s</w:t>
      </w:r>
      <w:r w:rsidRPr="0081731D">
        <w:rPr>
          <w:rFonts w:eastAsia="Calibri"/>
          <w:u w:val="single"/>
        </w:rPr>
        <w:t xml:space="preserve"> </w:t>
      </w:r>
      <w:r w:rsidRPr="0081731D">
        <w:rPr>
          <w:rFonts w:eastAsia="Calibri"/>
          <w:highlight w:val="cyan"/>
          <w:u w:val="single"/>
        </w:rPr>
        <w:t>take</w:t>
      </w:r>
      <w:r w:rsidRPr="0081731D">
        <w:rPr>
          <w:rFonts w:eastAsia="Calibri"/>
          <w:u w:val="single"/>
        </w:rPr>
        <w:t xml:space="preserve"> back </w:t>
      </w:r>
      <w:r w:rsidRPr="0081731D">
        <w:rPr>
          <w:rFonts w:eastAsia="Calibri"/>
          <w:highlight w:val="cyan"/>
          <w:u w:val="single"/>
        </w:rPr>
        <w:t>the House in</w:t>
      </w:r>
      <w:r w:rsidRPr="0081731D">
        <w:rPr>
          <w:rFonts w:eastAsia="Calibri"/>
          <w:u w:val="single"/>
        </w:rPr>
        <w:t xml:space="preserve"> 20</w:t>
      </w:r>
      <w:r w:rsidRPr="0081731D">
        <w:rPr>
          <w:rFonts w:eastAsia="Calibri"/>
          <w:b/>
          <w:iCs/>
          <w:highlight w:val="cyan"/>
          <w:u w:val="single"/>
          <w:bdr w:val="single" w:sz="8" w:space="0" w:color="auto"/>
        </w:rPr>
        <w:t>26</w:t>
      </w:r>
      <w:r w:rsidRPr="0081731D">
        <w:rPr>
          <w:rFonts w:eastAsia="Calibri"/>
          <w:sz w:val="16"/>
        </w:rPr>
        <w:t>.</w:t>
      </w:r>
    </w:p>
    <w:p w14:paraId="608778CD" w14:textId="77777777" w:rsidR="0081731D" w:rsidRPr="0081731D" w:rsidRDefault="0081731D" w:rsidP="0081731D">
      <w:pPr>
        <w:rPr>
          <w:rFonts w:eastAsia="Calibri"/>
        </w:rPr>
      </w:pPr>
    </w:p>
    <w:p w14:paraId="4832467C"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Dem winning the House </w:t>
      </w:r>
      <w:r w:rsidRPr="0081731D">
        <w:rPr>
          <w:rFonts w:eastAsia="Times New Roman" w:cs="Times New Roman"/>
          <w:b/>
          <w:iCs/>
          <w:sz w:val="26"/>
          <w:u w:val="single"/>
        </w:rPr>
        <w:t>saves</w:t>
      </w:r>
      <w:r w:rsidRPr="0081731D">
        <w:rPr>
          <w:rFonts w:eastAsia="Times New Roman" w:cs="Times New Roman"/>
          <w:b/>
          <w:iCs/>
          <w:sz w:val="26"/>
        </w:rPr>
        <w:t xml:space="preserve"> the liberal order. </w:t>
      </w:r>
      <w:r w:rsidRPr="0081731D">
        <w:rPr>
          <w:rFonts w:eastAsia="Times New Roman" w:cs="Times New Roman"/>
          <w:b/>
          <w:iCs/>
          <w:sz w:val="26"/>
          <w:u w:val="single"/>
        </w:rPr>
        <w:t>Great power war</w:t>
      </w:r>
      <w:r w:rsidRPr="0081731D">
        <w:rPr>
          <w:rFonts w:eastAsia="Times New Roman" w:cs="Times New Roman"/>
          <w:b/>
          <w:iCs/>
          <w:sz w:val="26"/>
        </w:rPr>
        <w:t>.</w:t>
      </w:r>
    </w:p>
    <w:p w14:paraId="4BC6E01B" w14:textId="77777777" w:rsidR="0081731D" w:rsidRPr="0081731D" w:rsidRDefault="0081731D" w:rsidP="0081731D">
      <w:pPr>
        <w:rPr>
          <w:rFonts w:eastAsia="Calibri"/>
        </w:rPr>
      </w:pPr>
      <w:r w:rsidRPr="0081731D">
        <w:rPr>
          <w:rFonts w:eastAsia="Calibri"/>
          <w:b/>
          <w:bCs/>
          <w:sz w:val="26"/>
        </w:rPr>
        <w:t>Feaver 11-12</w:t>
      </w:r>
      <w:r w:rsidRPr="0081731D">
        <w:rPr>
          <w:rFonts w:eastAsia="Calibri"/>
        </w:rPr>
        <w:t>-2025, Professor of Political Science and Public Policy at Duke University and the author of Thanks for Your Service: The Causes and Consequences of Public Confidence in the U.S. Military. From 2005 to 2007, he was Special Adviser for Strategic Planning and Institutional Reform on the staff of the National Security Council. (Peter, “Trump’s Year of Living Dangerously: How His Second Term Is Reshaping America and the World,” Foreign Affairs, https://www.foreignaffairs.com/americas/trumps-year-living-dangerously)</w:t>
      </w:r>
    </w:p>
    <w:p w14:paraId="27905C94" w14:textId="77777777" w:rsidR="0081731D" w:rsidRPr="0081731D" w:rsidRDefault="0081731D" w:rsidP="0081731D">
      <w:pPr>
        <w:rPr>
          <w:rFonts w:eastAsia="Calibri"/>
          <w:sz w:val="16"/>
        </w:rPr>
      </w:pPr>
      <w:r w:rsidRPr="0081731D">
        <w:rPr>
          <w:rFonts w:eastAsia="Calibri"/>
          <w:sz w:val="16"/>
        </w:rPr>
        <w:t xml:space="preserve">Both supporters and critics of U.S. President Donald Trump agree that the first year of his second term has been an extraordinarily disruptive one. But for all its significance, this disruption wasn’t entirely unexpected. Even as the final votes were being tallied, enough was known about Trump’s intentions to make some relatively confident predictions about the shape of his second term, as I did one year ago for Foreign Affairs. Many of these predictions have already manifested. For example, </w:t>
      </w:r>
      <w:r w:rsidRPr="0081731D">
        <w:rPr>
          <w:rFonts w:eastAsia="Calibri"/>
          <w:u w:val="single"/>
        </w:rPr>
        <w:t>Trump’s most senior advisers are</w:t>
      </w:r>
      <w:r w:rsidRPr="0081731D">
        <w:rPr>
          <w:rFonts w:eastAsia="Calibri"/>
          <w:sz w:val="16"/>
        </w:rPr>
        <w:t xml:space="preserve">, as he promised they would be, people </w:t>
      </w:r>
      <w:r w:rsidRPr="0081731D">
        <w:rPr>
          <w:rFonts w:eastAsia="Calibri"/>
          <w:u w:val="single"/>
        </w:rPr>
        <w:t>chosen based on personal loyalty</w:t>
      </w:r>
      <w:r w:rsidRPr="0081731D">
        <w:rPr>
          <w:rFonts w:eastAsia="Calibri"/>
          <w:sz w:val="16"/>
        </w:rPr>
        <w:t xml:space="preserve"> and their capacity to mobilize his base. With some notable exceptions, such as Secretary of State Marco Rubio and Secretary of the Treasury Scott Bessent, who may have fit into the old Trump cabinet, the personnel now driving Trump’s second term policy apparatus are the “chaos agents” who were expected after the election.</w:t>
      </w:r>
    </w:p>
    <w:p w14:paraId="683C5B67" w14:textId="77777777" w:rsidR="0081731D" w:rsidRPr="0081731D" w:rsidRDefault="0081731D" w:rsidP="0081731D">
      <w:pPr>
        <w:rPr>
          <w:rFonts w:eastAsia="Calibri"/>
          <w:sz w:val="16"/>
        </w:rPr>
      </w:pPr>
      <w:r w:rsidRPr="0081731D">
        <w:rPr>
          <w:rFonts w:eastAsia="Calibri"/>
          <w:highlight w:val="cyan"/>
          <w:u w:val="single"/>
        </w:rPr>
        <w:t>Trump is</w:t>
      </w:r>
      <w:r w:rsidRPr="0081731D">
        <w:rPr>
          <w:rFonts w:eastAsia="Calibri"/>
          <w:sz w:val="16"/>
        </w:rPr>
        <w:t xml:space="preserve"> also </w:t>
      </w:r>
      <w:r w:rsidRPr="0081731D">
        <w:rPr>
          <w:rFonts w:eastAsia="Calibri"/>
          <w:highlight w:val="cyan"/>
          <w:u w:val="single"/>
        </w:rPr>
        <w:t>leaning</w:t>
      </w:r>
      <w:r w:rsidRPr="0081731D">
        <w:rPr>
          <w:rFonts w:eastAsia="Calibri"/>
          <w:u w:val="single"/>
        </w:rPr>
        <w:t xml:space="preserve"> even further </w:t>
      </w:r>
      <w:r w:rsidRPr="0081731D">
        <w:rPr>
          <w:rFonts w:eastAsia="Calibri"/>
          <w:highlight w:val="cyan"/>
          <w:u w:val="single"/>
        </w:rPr>
        <w:t>into</w:t>
      </w:r>
      <w:r w:rsidRPr="0081731D">
        <w:rPr>
          <w:rFonts w:eastAsia="Calibri"/>
          <w:u w:val="single"/>
        </w:rPr>
        <w:t xml:space="preserve"> </w:t>
      </w:r>
      <w:r w:rsidRPr="0081731D">
        <w:rPr>
          <w:rFonts w:eastAsia="Calibri"/>
          <w:b/>
          <w:iCs/>
          <w:highlight w:val="cyan"/>
          <w:u w:val="single"/>
          <w:bdr w:val="single" w:sz="8" w:space="0" w:color="auto"/>
        </w:rPr>
        <w:t>unilat</w:t>
      </w:r>
      <w:r w:rsidRPr="0081731D">
        <w:rPr>
          <w:rFonts w:eastAsia="Calibri"/>
          <w:u w:val="single"/>
        </w:rPr>
        <w:t>eralism</w:t>
      </w:r>
      <w:r w:rsidRPr="0081731D">
        <w:rPr>
          <w:rFonts w:eastAsia="Calibri"/>
          <w:sz w:val="16"/>
        </w:rPr>
        <w:t xml:space="preserve">, which was predictable given that he entered office this time around without many of the geopolitical constraints he had previously. In 2017, for instance, he inherited two coalitional wars with U.S. troop involvement (Afghanistan and the counter-ISIS campaign), and his hands were tied </w:t>
      </w:r>
      <w:proofErr w:type="gramStart"/>
      <w:r w:rsidRPr="0081731D">
        <w:rPr>
          <w:rFonts w:eastAsia="Calibri"/>
          <w:sz w:val="16"/>
        </w:rPr>
        <w:t>in regard to</w:t>
      </w:r>
      <w:proofErr w:type="gramEnd"/>
      <w:r w:rsidRPr="0081731D">
        <w:rPr>
          <w:rFonts w:eastAsia="Calibri"/>
          <w:sz w:val="16"/>
        </w:rPr>
        <w:t xml:space="preserve"> Iran by the coalitional diplomatic approach embodied in the 2015 Joint Comprehensive Plan of Action. Similarly, the constraints of the global trading system, which the first Trump administration had already sought to reduce, were reduced still further in the intervening years by efforts after the COVID-19 pandemic to create greater resiliency. Economically, Trump had a much freer hand to play in 2025, and as such he could pursue his maximalist approach to tariffs.</w:t>
      </w:r>
    </w:p>
    <w:p w14:paraId="6E8B5CC0" w14:textId="77777777" w:rsidR="0081731D" w:rsidRPr="0081731D" w:rsidRDefault="0081731D" w:rsidP="0081731D">
      <w:pPr>
        <w:rPr>
          <w:rFonts w:eastAsia="Calibri"/>
          <w:sz w:val="16"/>
        </w:rPr>
      </w:pPr>
      <w:r w:rsidRPr="0081731D">
        <w:rPr>
          <w:rFonts w:eastAsia="Calibri"/>
          <w:sz w:val="16"/>
        </w:rPr>
        <w:t>It was also possible to foresee much rockier civil-military relations this time around. Trump spent much of his first term surrounded by retired military brass, but during the last six months of that term, when their advice increasingly diverged from Trump’s preferences and his base criticized him for giving in to their concerns, Trump concluded that the military was part of a “deep state” that was committed to hobbling him. Trump and his surrogates made clear that they intended to clean house on their return. Although his decision to summarily remove at least 15 senior officers—many of them women or people of color—without reference to specific instances of dereliction was alarming, it was not altogether surprising.</w:t>
      </w:r>
    </w:p>
    <w:p w14:paraId="737225E3" w14:textId="77777777" w:rsidR="0081731D" w:rsidRPr="0081731D" w:rsidRDefault="0081731D" w:rsidP="0081731D">
      <w:pPr>
        <w:rPr>
          <w:rFonts w:eastAsia="Calibri"/>
          <w:sz w:val="16"/>
        </w:rPr>
      </w:pPr>
      <w:r w:rsidRPr="0081731D">
        <w:rPr>
          <w:rFonts w:eastAsia="Calibri"/>
          <w:u w:val="single"/>
        </w:rPr>
        <w:t>Still, despite the predictability of this opening act, several developments have progressed much further and faster than most had expected</w:t>
      </w:r>
      <w:r w:rsidRPr="0081731D">
        <w:rPr>
          <w:rFonts w:eastAsia="Calibri"/>
          <w:sz w:val="16"/>
        </w:rPr>
        <w:t xml:space="preserve">. Indeed, </w:t>
      </w:r>
      <w:r w:rsidRPr="0081731D">
        <w:rPr>
          <w:rFonts w:eastAsia="Calibri"/>
          <w:u w:val="single"/>
        </w:rPr>
        <w:t>Trump has managed to truly shock observers on three fronts: his deployment of the military within U.S. borders; his pivot to the Western Hemisphere</w:t>
      </w:r>
      <w:r w:rsidRPr="0081731D">
        <w:rPr>
          <w:rFonts w:eastAsia="Calibri"/>
          <w:sz w:val="16"/>
        </w:rPr>
        <w:t xml:space="preserve"> as the primary foreign policy theater, effectively </w:t>
      </w:r>
      <w:r w:rsidRPr="0081731D">
        <w:rPr>
          <w:rFonts w:eastAsia="Calibri"/>
          <w:highlight w:val="cyan"/>
          <w:u w:val="single"/>
        </w:rPr>
        <w:t>pushing China to the back burner</w:t>
      </w:r>
      <w:r w:rsidRPr="0081731D">
        <w:rPr>
          <w:rFonts w:eastAsia="Calibri"/>
          <w:u w:val="single"/>
        </w:rPr>
        <w:t>; and his ability to cow Congress into abdicating its powers and responsibilities</w:t>
      </w:r>
      <w:r w:rsidRPr="0081731D">
        <w:rPr>
          <w:rFonts w:eastAsia="Calibri"/>
          <w:sz w:val="16"/>
        </w:rPr>
        <w:t>. The significance, and perhaps permanence, of these first-year surprises suggests they could have an outsize influence on Trump’s national security and foreign policy legacy. They also create the conditions for a wild swing of the pendulum, as future presidents attempt to overcorrect or, alternatively, pursue their own agendas to the new limits established by the Trump precedent.</w:t>
      </w:r>
    </w:p>
    <w:p w14:paraId="7D246448" w14:textId="77777777" w:rsidR="0081731D" w:rsidRPr="0081731D" w:rsidRDefault="0081731D" w:rsidP="0081731D">
      <w:pPr>
        <w:rPr>
          <w:rFonts w:eastAsia="Calibri"/>
          <w:sz w:val="16"/>
        </w:rPr>
      </w:pPr>
      <w:r w:rsidRPr="0081731D">
        <w:rPr>
          <w:rFonts w:eastAsia="Calibri"/>
          <w:sz w:val="16"/>
        </w:rPr>
        <w:t>THE DEPLOYMENT DILEMMA</w:t>
      </w:r>
    </w:p>
    <w:p w14:paraId="782810DE" w14:textId="77777777" w:rsidR="0081731D" w:rsidRPr="0081731D" w:rsidRDefault="0081731D" w:rsidP="0081731D">
      <w:pPr>
        <w:rPr>
          <w:rFonts w:eastAsia="Calibri"/>
          <w:sz w:val="16"/>
        </w:rPr>
      </w:pPr>
      <w:r w:rsidRPr="0081731D">
        <w:rPr>
          <w:rFonts w:eastAsia="Calibri"/>
          <w:sz w:val="16"/>
        </w:rPr>
        <w:t>Given how extensively Trump campaigned on the issue of immigration, it was no secret that on retaking office, he would turn inward with an exacting stance on undocumented immigrants. In his stump speeches, he floated the idea of involving the National Guard in deportation efforts—an outgrowth of how he used military units to patrol the southern border with Mexico during his first term. He also doubled down on his argument that local law enforcement was chronically overwhelmed, a conclusion he reached during the Black Lives Matter protests in 2020.</w:t>
      </w:r>
    </w:p>
    <w:p w14:paraId="341C1873" w14:textId="77777777" w:rsidR="0081731D" w:rsidRPr="0081731D" w:rsidRDefault="0081731D" w:rsidP="0081731D">
      <w:pPr>
        <w:rPr>
          <w:rFonts w:eastAsia="Calibri"/>
          <w:sz w:val="16"/>
        </w:rPr>
      </w:pPr>
      <w:r w:rsidRPr="0081731D">
        <w:rPr>
          <w:rFonts w:eastAsia="Calibri"/>
          <w:sz w:val="16"/>
        </w:rPr>
        <w:t xml:space="preserve">But little from his first stint in office or from his campaign foretold the kinds of domestic military deployments that he </w:t>
      </w:r>
      <w:proofErr w:type="gramStart"/>
      <w:r w:rsidRPr="0081731D">
        <w:rPr>
          <w:rFonts w:eastAsia="Calibri"/>
          <w:sz w:val="16"/>
        </w:rPr>
        <w:t>has ordered</w:t>
      </w:r>
      <w:proofErr w:type="gramEnd"/>
      <w:r w:rsidRPr="0081731D">
        <w:rPr>
          <w:rFonts w:eastAsia="Calibri"/>
          <w:sz w:val="16"/>
        </w:rPr>
        <w:t xml:space="preserve"> in his second term. Trump has sent thousands of troops from the National Guard to major U.S. cities, such as Chicago, Los Angeles, Memphis, Portland, and Washington, D.C., in most cases over the objections of local authorities. In Los Angeles, Trump also authorized the use of active-duty marines, saying that local protests—which were sparked by aggressive raids by U.S. Immigration and Customs Enforcement—had gotten out of hand. Trump and his advisers even talked repeatedly about invoking the Insurrection Act, which would empower the president to direct a large military response to function as an arm of law enforcement and address what he considered to be a domestic emergency.</w:t>
      </w:r>
    </w:p>
    <w:p w14:paraId="34E2BABC" w14:textId="77777777" w:rsidR="0081731D" w:rsidRPr="0081731D" w:rsidRDefault="0081731D" w:rsidP="0081731D">
      <w:pPr>
        <w:rPr>
          <w:rFonts w:eastAsia="Calibri"/>
          <w:sz w:val="16"/>
        </w:rPr>
      </w:pPr>
      <w:r w:rsidRPr="0081731D">
        <w:rPr>
          <w:rFonts w:eastAsia="Calibri"/>
          <w:sz w:val="16"/>
        </w:rPr>
        <w:t>Trump is by no means the first U.S. president to federalize the National Guard or deploy active-duty forces to handle problems within U.S. borders. But most domestic deployments are in response to natural disasters, such as Hurricane Katrina in 2005, or to help at major events, such as the Super Bowl or the inauguration. Likewise, using the military to patrol the border is not a shocking mission. Even critics of Trump’s use of the military for border patrol during his first term didn’t focus on the legitimacy of the deployment itself; instead, they questioned whether it was an efficient or appropriate use of military resources and training.</w:t>
      </w:r>
    </w:p>
    <w:p w14:paraId="792298A8" w14:textId="77777777" w:rsidR="0081731D" w:rsidRPr="0081731D" w:rsidRDefault="0081731D" w:rsidP="0081731D">
      <w:pPr>
        <w:rPr>
          <w:rFonts w:eastAsia="Calibri"/>
          <w:sz w:val="16"/>
        </w:rPr>
      </w:pPr>
      <w:r w:rsidRPr="0081731D">
        <w:rPr>
          <w:rFonts w:eastAsia="Calibri"/>
          <w:sz w:val="16"/>
        </w:rPr>
        <w:t>By contrast, Trump’s domestic use of military forces over the past year has more clearly crossed a line by putting the apolitical military in the middle of partisan conflicts. Service members were sometimes sent to respond to peaceful protests of Trump’s policies, other times to deal with a chronically high crime rate. In certain cases, they were sent for no evident reason beyond trolling or threatening predominantly Democratic cities. To be sure, prior presidents deployed the military domestically for contentious missions that they framed as defending the Constitution, most notably during the civil rights era, when local law enforcement could not be trusted to ensure the rights of the entire citizenry. Those deployments were politically controversial at the time, especially to those in the South who wanted to preserve the Jim Crow system of segregation. But history ultimately vindicated the decision, as Trump may believe it will do for him. The wide gap between the enormity of the military response and the triviality of the local threats in the present moment, however, raises the possibility that Trump’s deployments will be judged not as a victory for constitutional defense, but rather as an attempt to advance a partisan policy agenda.</w:t>
      </w:r>
    </w:p>
    <w:p w14:paraId="3F47677B" w14:textId="77777777" w:rsidR="0081731D" w:rsidRPr="0081731D" w:rsidRDefault="0081731D" w:rsidP="0081731D">
      <w:pPr>
        <w:rPr>
          <w:rFonts w:eastAsia="Calibri"/>
          <w:sz w:val="16"/>
        </w:rPr>
      </w:pPr>
      <w:r w:rsidRPr="0081731D">
        <w:rPr>
          <w:rFonts w:eastAsia="Calibri"/>
          <w:sz w:val="16"/>
        </w:rPr>
        <w:t xml:space="preserve">It is not surprising that </w:t>
      </w:r>
      <w:r w:rsidRPr="0081731D">
        <w:rPr>
          <w:rFonts w:eastAsia="Calibri"/>
          <w:u w:val="single"/>
        </w:rPr>
        <w:t>the military has obeyed every order from Trump</w:t>
      </w:r>
      <w:r w:rsidRPr="0081731D">
        <w:rPr>
          <w:rFonts w:eastAsia="Calibri"/>
          <w:sz w:val="16"/>
        </w:rPr>
        <w:t xml:space="preserve"> so far. The military plays only an advisory role in the American system, giving input to the president’s deliberations but not otherwise independently adjudicating whether his or her decision is wise. Instead, the surprising part of the deployments is Trump’s intention. Why Trump thinks they are necessary or smart remains uncertain. In the absence of clear and convincing explanations from the Trump administration as to the purpose of the deployments, many critics are offering worst-case extrapolations. They are surmising, for instance, that this is a dress rehearsal for aggressive deployments timed to shape, if not interfere with, the 2026 and 2028 elections. If accurate even only in part, such a dramatic escalation would cast doubt on the reliability of the election results and put the military at the center of the blame for the outcome. This would make it difficult for the military to remain the nonpartisan institution on which every administration depends. It would also turn the military into an unreliable protector of the Constitution.</w:t>
      </w:r>
    </w:p>
    <w:p w14:paraId="3159BCAA" w14:textId="77777777" w:rsidR="0081731D" w:rsidRPr="0081731D" w:rsidRDefault="0081731D" w:rsidP="0081731D">
      <w:pPr>
        <w:rPr>
          <w:rFonts w:eastAsia="Calibri"/>
          <w:sz w:val="16"/>
        </w:rPr>
      </w:pPr>
      <w:r w:rsidRPr="0081731D">
        <w:rPr>
          <w:rFonts w:eastAsia="Calibri"/>
          <w:sz w:val="16"/>
        </w:rPr>
        <w:t>HOMEWARD BOUND</w:t>
      </w:r>
    </w:p>
    <w:p w14:paraId="5AA79D93" w14:textId="77777777" w:rsidR="0081731D" w:rsidRPr="0081731D" w:rsidRDefault="0081731D" w:rsidP="0081731D">
      <w:pPr>
        <w:rPr>
          <w:rFonts w:eastAsia="Calibri"/>
          <w:sz w:val="16"/>
        </w:rPr>
      </w:pPr>
      <w:r w:rsidRPr="0081731D">
        <w:rPr>
          <w:rFonts w:eastAsia="Calibri"/>
          <w:sz w:val="16"/>
        </w:rPr>
        <w:t xml:space="preserve">It may have been obvious that the “America first” president intended to focus more of his attention on the Western Hemisphere, but it remains surprising the extent to which the second Trump administration has elevated the Western Hemisphere above the Indo-Pacific in its foreign policy approach. Based on the model of the first Trump administration, which effectively mobilized the entire federal government to take a more aggressive posture toward China, the Indo-Pacific seemed likely to be a priority in Trump’s second term. The messaging from Trump’s second campaign similarly promised an end to the distractions in Gaza and Ukraine </w:t>
      </w:r>
      <w:proofErr w:type="gramStart"/>
      <w:r w:rsidRPr="0081731D">
        <w:rPr>
          <w:rFonts w:eastAsia="Calibri"/>
          <w:sz w:val="16"/>
        </w:rPr>
        <w:t>in order to</w:t>
      </w:r>
      <w:proofErr w:type="gramEnd"/>
      <w:r w:rsidRPr="0081731D">
        <w:rPr>
          <w:rFonts w:eastAsia="Calibri"/>
          <w:sz w:val="16"/>
        </w:rPr>
        <w:t>, as Vice President JD Vance stated, “focus on the real issue of China.” Addressing competition with China is also the one area for which there is broad bipartisan support.</w:t>
      </w:r>
    </w:p>
    <w:p w14:paraId="6B54E5BE" w14:textId="77777777" w:rsidR="0081731D" w:rsidRPr="0081731D" w:rsidRDefault="0081731D" w:rsidP="0081731D">
      <w:pPr>
        <w:rPr>
          <w:rFonts w:eastAsia="Calibri"/>
          <w:sz w:val="16"/>
        </w:rPr>
      </w:pPr>
      <w:r w:rsidRPr="0081731D">
        <w:rPr>
          <w:rFonts w:eastAsia="Calibri"/>
          <w:sz w:val="16"/>
        </w:rPr>
        <w:t>But while the administration has certainly not ignored the Indo-Pacific, it has surprised many, and perhaps Beijing most of all, just how unexceptional China is in Trump’s second-term view. Trump seems to be approaching China through the narrow lens of trade deals as opposed to a comprehensive, all-elements-of-national-power competitive strategy. China currently faces higher tariff rates than most other countries, but Trump has earnestly signaled his willingness to bring China’s rates in line with those of other countries in exchange for a suspension of Beijing’s restrictions on U.S. access to rare-earth minerals. After Trump met with Chinese leader Xi Jinping in South Korea in October, he confirmed the potential to decrease, or even suspend, certain U.S. tariffs on China.</w:t>
      </w:r>
    </w:p>
    <w:p w14:paraId="32FEA5F5" w14:textId="77777777" w:rsidR="0081731D" w:rsidRPr="0081731D" w:rsidRDefault="0081731D" w:rsidP="0081731D">
      <w:pPr>
        <w:rPr>
          <w:rFonts w:eastAsia="Calibri"/>
          <w:sz w:val="16"/>
        </w:rPr>
      </w:pPr>
      <w:r w:rsidRPr="0081731D">
        <w:rPr>
          <w:rFonts w:eastAsia="Calibri"/>
          <w:sz w:val="16"/>
        </w:rPr>
        <w:t>Adding to this surprise is Trump’s unexpected treatment of the Western Hemisphere, where expansive foreign policy aims and considerations of the use of force have suddenly arisen. Trump’s musings about expanding U.S. territory to include both Canada and Greenland and retaking control of the Panama Canal, for instance, which were originally dismissed as jokes, seem to be genuine foreign policy goals. Trump has returned to the threats more than once, including in direct statements on social media.</w:t>
      </w:r>
    </w:p>
    <w:p w14:paraId="6E316C43" w14:textId="77777777" w:rsidR="0081731D" w:rsidRPr="0081731D" w:rsidRDefault="0081731D" w:rsidP="0081731D">
      <w:pPr>
        <w:rPr>
          <w:rFonts w:eastAsia="Calibri"/>
          <w:sz w:val="16"/>
        </w:rPr>
      </w:pPr>
      <w:r w:rsidRPr="0081731D">
        <w:rPr>
          <w:rFonts w:eastAsia="Calibri"/>
          <w:sz w:val="16"/>
        </w:rPr>
        <w:t>It is not surprising that the military has obeyed every order from Trump so far.</w:t>
      </w:r>
    </w:p>
    <w:p w14:paraId="79133262" w14:textId="77777777" w:rsidR="0081731D" w:rsidRPr="0081731D" w:rsidRDefault="0081731D" w:rsidP="0081731D">
      <w:pPr>
        <w:rPr>
          <w:rFonts w:eastAsia="Calibri"/>
          <w:sz w:val="16"/>
        </w:rPr>
      </w:pPr>
      <w:r w:rsidRPr="0081731D">
        <w:rPr>
          <w:rFonts w:eastAsia="Calibri"/>
          <w:sz w:val="16"/>
        </w:rPr>
        <w:t>The president has also turned the “war on drugs” from a metaphor to a manifest. He has repeatedly threatened military force to strike drug gangs in Mexico without the cooperation of the Mexican government, which would amount to an act of war against the United States’ southern neighbor—the first major military operation there since U.S. President Woodrow Wilson authorized the Punitive Expedition to capture the Mexican revolutionary Pancho Villa on the sidelines of World War I. At the same time, Trump is dramatically ramping up aggressive military actions and coercive diplomacy against Nicolás Maduro’s regime in Venezuela with repeated, lethal strikes on vessels he says are carrying drugs in the Caribbean and the Pacific.</w:t>
      </w:r>
    </w:p>
    <w:p w14:paraId="7080D71B" w14:textId="77777777" w:rsidR="0081731D" w:rsidRPr="0081731D" w:rsidRDefault="0081731D" w:rsidP="0081731D">
      <w:pPr>
        <w:rPr>
          <w:rFonts w:eastAsia="Calibri"/>
          <w:sz w:val="16"/>
        </w:rPr>
      </w:pPr>
      <w:r w:rsidRPr="0081731D">
        <w:rPr>
          <w:rFonts w:eastAsia="Calibri"/>
          <w:sz w:val="16"/>
        </w:rPr>
        <w:t>Along the way, the Trump administration has given every indication that it is pursuing regime change in Venezuela, including Trump’s recent confirmation that he has authorized covert CIA action there. Trump famously criticized regime change as a strategy in 2016, which helped make him a viable presidential candidate in the first place. The transformation of Trump from regime-change critic to champion is among the most astonishing developments thus far. Trump’s pursuit of the violent collapse of a South American country is especially ironic considering it could directly increase the flow of migrants across the United States’ southern border—an issue Trump campaigned aggressively on solving.</w:t>
      </w:r>
    </w:p>
    <w:p w14:paraId="19C90A3E" w14:textId="77777777" w:rsidR="0081731D" w:rsidRPr="0081731D" w:rsidRDefault="0081731D" w:rsidP="0081731D">
      <w:pPr>
        <w:rPr>
          <w:rFonts w:eastAsia="Calibri"/>
          <w:sz w:val="16"/>
        </w:rPr>
      </w:pPr>
      <w:r w:rsidRPr="0081731D">
        <w:rPr>
          <w:rFonts w:eastAsia="Calibri"/>
          <w:sz w:val="16"/>
        </w:rPr>
        <w:t xml:space="preserve">In every respect, </w:t>
      </w:r>
      <w:r w:rsidRPr="0081731D">
        <w:rPr>
          <w:rFonts w:eastAsia="Calibri"/>
          <w:highlight w:val="cyan"/>
          <w:u w:val="single"/>
        </w:rPr>
        <w:t>Trump’s</w:t>
      </w:r>
      <w:r w:rsidRPr="0081731D">
        <w:rPr>
          <w:rFonts w:eastAsia="Calibri"/>
          <w:u w:val="single"/>
        </w:rPr>
        <w:t xml:space="preserve"> pivot from China to the Western Hemisphere is a significantly unexpected dimension of his second term. If it’s sustained, it will have global reverberations, possibly shifting the balance of power decisively in China’s favor and further </w:t>
      </w:r>
      <w:r w:rsidRPr="0081731D">
        <w:rPr>
          <w:rFonts w:eastAsia="Calibri"/>
          <w:highlight w:val="cyan"/>
          <w:u w:val="single"/>
        </w:rPr>
        <w:t>shrinking U.S. global influence</w:t>
      </w:r>
      <w:r w:rsidRPr="0081731D">
        <w:rPr>
          <w:rFonts w:eastAsia="Calibri"/>
          <w:sz w:val="16"/>
        </w:rPr>
        <w:t>.</w:t>
      </w:r>
    </w:p>
    <w:p w14:paraId="509AA17F" w14:textId="77777777" w:rsidR="0081731D" w:rsidRPr="0081731D" w:rsidRDefault="0081731D" w:rsidP="0081731D">
      <w:pPr>
        <w:rPr>
          <w:rFonts w:eastAsia="Calibri"/>
          <w:sz w:val="16"/>
        </w:rPr>
      </w:pPr>
      <w:r w:rsidRPr="0081731D">
        <w:rPr>
          <w:rFonts w:eastAsia="Calibri"/>
          <w:sz w:val="16"/>
        </w:rPr>
        <w:t>BLANK CHECKS AND IMBALANCES</w:t>
      </w:r>
    </w:p>
    <w:p w14:paraId="57326F16" w14:textId="77777777" w:rsidR="0081731D" w:rsidRPr="0081731D" w:rsidRDefault="0081731D" w:rsidP="0081731D">
      <w:pPr>
        <w:rPr>
          <w:rFonts w:eastAsia="Calibri"/>
          <w:sz w:val="16"/>
        </w:rPr>
      </w:pPr>
      <w:r w:rsidRPr="0081731D">
        <w:rPr>
          <w:rFonts w:eastAsia="Calibri"/>
          <w:sz w:val="16"/>
        </w:rPr>
        <w:t>To a certain extent, it is normal for second-term presidents to start with lofty, even overreaching ambitions. They enter office believing they have a clear mandate from the electorate, and they don’t require the same learning curve as first-term presidents do. They are also eager to hit the ground running because, inevitably, they will confront the lame-duck stage of their presidency.</w:t>
      </w:r>
    </w:p>
    <w:p w14:paraId="44DC72B0" w14:textId="77777777" w:rsidR="0081731D" w:rsidRPr="0081731D" w:rsidRDefault="0081731D" w:rsidP="0081731D">
      <w:pPr>
        <w:rPr>
          <w:rFonts w:eastAsia="Calibri"/>
          <w:sz w:val="16"/>
        </w:rPr>
      </w:pPr>
      <w:r w:rsidRPr="0081731D">
        <w:rPr>
          <w:rFonts w:eastAsia="Calibri"/>
          <w:sz w:val="16"/>
        </w:rPr>
        <w:t>But while this political pattern could be predicted, Trump’s impressive control over his base and his party is new. Even as his agenda oscillates wildly between opposing policies and backtracks on campaign promises—arming Ukraine versus not arming Ukraine, getting tough on China versus cutting a deal with China, ending forever wars versus striking adversaries in multiple theaters—Trump boasts stunning levels of popularity, with over 90 percent approval among Republicans. For the roughly 43 percent of respondents who self-identify as or lean Republican, what matters most is loyalty to Trump’s agenda.</w:t>
      </w:r>
    </w:p>
    <w:p w14:paraId="58289FA8" w14:textId="77777777" w:rsidR="0081731D" w:rsidRPr="0081731D" w:rsidRDefault="0081731D" w:rsidP="0081731D">
      <w:pPr>
        <w:rPr>
          <w:rFonts w:eastAsia="Calibri"/>
          <w:sz w:val="16"/>
        </w:rPr>
      </w:pPr>
      <w:r w:rsidRPr="0081731D">
        <w:rPr>
          <w:rFonts w:eastAsia="Calibri"/>
          <w:sz w:val="16"/>
        </w:rPr>
        <w:t>Even more surprising than Trump’s continued control of his base, however, is the truly shocking dominance he has managed to assert over the legislative branch. Every modern president has dreamed of bypassing Congress and poaching congressional prerogatives, such as control of the purse strings, but no president since Franklin Roosevelt has been able to do so as effectively as Trump. This is especially impressive given the razor-thin majorities Republicans have in the current Congress. Only a few Republicans would have to defect to the Democrats’ side to thwart some of Trump’s more radical policies, but they have been remarkably reluctant to do so. The few who have flirted with defying the president have quickly seen their reelection fortunes falter. More remarkably still, the members who have announced their retirement and thus should be immune to reelection worries nevertheless remain reluctant to vote with Democrats to check the Trump administration in any meaningful way. In the wake of the dramatic Democratic sweep in the November 2025 elections, Republicans who are concerned about Trump’s policies may be emboldened to flex their congressional oversight muscles. But thus far, the defining feature of Trump’s second term has been the extent of Congress’s deference to the executive, even as Trump usurps his colleagues’ independent authority.</w:t>
      </w:r>
    </w:p>
    <w:p w14:paraId="2981C214" w14:textId="77777777" w:rsidR="0081731D" w:rsidRPr="0081731D" w:rsidRDefault="0081731D" w:rsidP="0081731D">
      <w:pPr>
        <w:rPr>
          <w:rFonts w:eastAsia="Calibri"/>
          <w:sz w:val="16"/>
        </w:rPr>
      </w:pPr>
      <w:r w:rsidRPr="0081731D">
        <w:rPr>
          <w:rFonts w:eastAsia="Calibri"/>
          <w:sz w:val="16"/>
        </w:rPr>
        <w:t>Trump’s siphoning of American global power could usher in a new geopolitical order.</w:t>
      </w:r>
    </w:p>
    <w:p w14:paraId="71FF4F21" w14:textId="77777777" w:rsidR="0081731D" w:rsidRPr="0081731D" w:rsidRDefault="0081731D" w:rsidP="0081731D">
      <w:pPr>
        <w:rPr>
          <w:rFonts w:eastAsia="Calibri"/>
          <w:sz w:val="16"/>
        </w:rPr>
      </w:pPr>
      <w:r w:rsidRPr="0081731D">
        <w:rPr>
          <w:rFonts w:eastAsia="Calibri"/>
          <w:sz w:val="16"/>
        </w:rPr>
        <w:t xml:space="preserve">Trump, for instance, has ignored explicit congressional mandates </w:t>
      </w:r>
      <w:proofErr w:type="gramStart"/>
      <w:r w:rsidRPr="0081731D">
        <w:rPr>
          <w:rFonts w:eastAsia="Calibri"/>
          <w:sz w:val="16"/>
        </w:rPr>
        <w:t>in the area of</w:t>
      </w:r>
      <w:proofErr w:type="gramEnd"/>
      <w:r w:rsidRPr="0081731D">
        <w:rPr>
          <w:rFonts w:eastAsia="Calibri"/>
          <w:sz w:val="16"/>
        </w:rPr>
        <w:t xml:space="preserve"> foreign aid and undermined quasi-independent foreign policy institutions created by Congress. He has also sidelined the Government Accountability Office and the inspectors general. He has curtailed briefings to Congress by executive branch officials in the national security and foreign policy arenas. And he has bypassed congressional oversight on arms sales to the Middle East and security aid to Ukraine, even when those benefits were appropriated by Congress. But despite the litany of overt infringements on congressional authority, legislators have done little to retake their traditional role in policymaking.</w:t>
      </w:r>
    </w:p>
    <w:p w14:paraId="6A8BAB55" w14:textId="77777777" w:rsidR="0081731D" w:rsidRPr="0081731D" w:rsidRDefault="0081731D" w:rsidP="0081731D">
      <w:pPr>
        <w:rPr>
          <w:rFonts w:eastAsia="Calibri"/>
          <w:sz w:val="16"/>
        </w:rPr>
      </w:pPr>
      <w:r w:rsidRPr="0081731D">
        <w:rPr>
          <w:rFonts w:eastAsia="Calibri"/>
          <w:sz w:val="16"/>
        </w:rPr>
        <w:t>If this trend continues, the American constitutional system could be decisively altered. The framers of the Constitution created a powerful president because they counted on powerful legislative and judicial branches to serve as counterbalances. If those branches willingly cede their responsibility to enforce guardrails on the executive, then the only check on presidential impulses will be whatever restraint the administration’s internal deliberative process provides.</w:t>
      </w:r>
    </w:p>
    <w:p w14:paraId="0B38CFF2" w14:textId="77777777" w:rsidR="0081731D" w:rsidRPr="0081731D" w:rsidRDefault="0081731D" w:rsidP="0081731D">
      <w:pPr>
        <w:rPr>
          <w:rFonts w:eastAsia="Calibri"/>
          <w:sz w:val="16"/>
        </w:rPr>
      </w:pPr>
      <w:r w:rsidRPr="0081731D">
        <w:rPr>
          <w:rFonts w:eastAsia="Calibri"/>
          <w:sz w:val="16"/>
        </w:rPr>
        <w:t>TRUMP’S TOMORROW</w:t>
      </w:r>
    </w:p>
    <w:p w14:paraId="1D8E3841" w14:textId="77777777" w:rsidR="0081731D" w:rsidRPr="0081731D" w:rsidRDefault="0081731D" w:rsidP="0081731D">
      <w:pPr>
        <w:rPr>
          <w:rFonts w:eastAsia="Calibri"/>
          <w:sz w:val="16"/>
        </w:rPr>
      </w:pPr>
      <w:r w:rsidRPr="0081731D">
        <w:rPr>
          <w:rFonts w:eastAsia="Calibri"/>
          <w:sz w:val="16"/>
        </w:rPr>
        <w:t xml:space="preserve">One year after Trump’s reelection, </w:t>
      </w:r>
      <w:r w:rsidRPr="0081731D">
        <w:rPr>
          <w:rFonts w:eastAsia="Calibri"/>
          <w:u w:val="single"/>
        </w:rPr>
        <w:t>the biggest unknown is how long any of this can last. Trump’s actions</w:t>
      </w:r>
      <w:r w:rsidRPr="0081731D">
        <w:rPr>
          <w:rFonts w:eastAsia="Calibri"/>
          <w:sz w:val="16"/>
        </w:rPr>
        <w:t xml:space="preserve">, those foreseen and those unforeseen, are creating immense opportunities for change. Both domestic and international actors are sure to respond. Domestically, for instance, Trump has unsettled delicate equilibriums critical to both civil-military relations and constitutional checks and balances. In doing so, he has raised troubling questions about the future of the constitutional system. Yet </w:t>
      </w:r>
      <w:r w:rsidRPr="0081731D">
        <w:rPr>
          <w:rFonts w:eastAsia="Calibri"/>
          <w:u w:val="single"/>
        </w:rPr>
        <w:t xml:space="preserve">the </w:t>
      </w:r>
      <w:r w:rsidRPr="0081731D">
        <w:rPr>
          <w:rFonts w:eastAsia="Calibri"/>
          <w:highlight w:val="cyan"/>
          <w:u w:val="single"/>
        </w:rPr>
        <w:t>trends</w:t>
      </w:r>
      <w:r w:rsidRPr="0081731D">
        <w:rPr>
          <w:rFonts w:eastAsia="Calibri"/>
          <w:u w:val="single"/>
        </w:rPr>
        <w:t xml:space="preserve"> at home </w:t>
      </w:r>
      <w:r w:rsidRPr="0081731D">
        <w:rPr>
          <w:rFonts w:eastAsia="Calibri"/>
          <w:highlight w:val="cyan"/>
          <w:u w:val="single"/>
        </w:rPr>
        <w:t xml:space="preserve">are </w:t>
      </w:r>
      <w:r w:rsidRPr="0081731D">
        <w:rPr>
          <w:rFonts w:eastAsia="Calibri"/>
          <w:b/>
          <w:iCs/>
          <w:highlight w:val="cyan"/>
          <w:u w:val="single"/>
          <w:bdr w:val="single" w:sz="8" w:space="0" w:color="auto"/>
        </w:rPr>
        <w:t>not</w:t>
      </w:r>
      <w:r w:rsidRPr="0081731D">
        <w:rPr>
          <w:rFonts w:eastAsia="Calibri"/>
          <w:highlight w:val="cyan"/>
          <w:u w:val="single"/>
        </w:rPr>
        <w:t xml:space="preserve"> irreversible</w:t>
      </w:r>
      <w:r w:rsidRPr="0081731D">
        <w:rPr>
          <w:rFonts w:eastAsia="Calibri"/>
          <w:sz w:val="16"/>
          <w:highlight w:val="cyan"/>
        </w:rPr>
        <w:t xml:space="preserve">. </w:t>
      </w:r>
      <w:r w:rsidRPr="0081731D">
        <w:rPr>
          <w:rFonts w:eastAsia="Calibri"/>
          <w:highlight w:val="cyan"/>
          <w:u w:val="single"/>
        </w:rPr>
        <w:t xml:space="preserve">If Congress rediscovers </w:t>
      </w:r>
      <w:r w:rsidRPr="0081731D">
        <w:rPr>
          <w:rFonts w:eastAsia="Calibri"/>
          <w:u w:val="single"/>
        </w:rPr>
        <w:t xml:space="preserve">a zeal for protecting legislative prerogatives and exercising rigorous </w:t>
      </w:r>
      <w:r w:rsidRPr="0081731D">
        <w:rPr>
          <w:rFonts w:eastAsia="Calibri"/>
          <w:highlight w:val="cyan"/>
          <w:u w:val="single"/>
        </w:rPr>
        <w:t>oversight</w:t>
      </w:r>
      <w:r w:rsidRPr="0081731D">
        <w:rPr>
          <w:rFonts w:eastAsia="Calibri"/>
          <w:u w:val="single"/>
        </w:rPr>
        <w:t xml:space="preserve"> of the executive branch, the rest of </w:t>
      </w:r>
      <w:r w:rsidRPr="0081731D">
        <w:rPr>
          <w:rFonts w:eastAsia="Calibri"/>
          <w:highlight w:val="cyan"/>
          <w:u w:val="single"/>
        </w:rPr>
        <w:t>Trump’s second term could diverge sharply</w:t>
      </w:r>
      <w:r w:rsidRPr="0081731D">
        <w:rPr>
          <w:rFonts w:eastAsia="Calibri"/>
          <w:u w:val="single"/>
        </w:rPr>
        <w:t xml:space="preserve"> from the first year</w:t>
      </w:r>
      <w:r w:rsidRPr="0081731D">
        <w:rPr>
          <w:rFonts w:eastAsia="Calibri"/>
          <w:sz w:val="16"/>
        </w:rPr>
        <w:t xml:space="preserve">. </w:t>
      </w:r>
      <w:r w:rsidRPr="0081731D">
        <w:rPr>
          <w:rFonts w:eastAsia="Calibri"/>
          <w:u w:val="single"/>
        </w:rPr>
        <w:t xml:space="preserve">And </w:t>
      </w:r>
      <w:r w:rsidRPr="0081731D">
        <w:rPr>
          <w:rFonts w:eastAsia="Calibri"/>
          <w:highlight w:val="cyan"/>
          <w:u w:val="single"/>
        </w:rPr>
        <w:t>if Dem</w:t>
      </w:r>
      <w:r w:rsidRPr="0081731D">
        <w:rPr>
          <w:rFonts w:eastAsia="Calibri"/>
          <w:u w:val="single"/>
        </w:rPr>
        <w:t>ocrat</w:t>
      </w:r>
      <w:r w:rsidRPr="0081731D">
        <w:rPr>
          <w:rFonts w:eastAsia="Calibri"/>
          <w:highlight w:val="cyan"/>
          <w:u w:val="single"/>
        </w:rPr>
        <w:t>s win one</w:t>
      </w:r>
      <w:r w:rsidRPr="0081731D">
        <w:rPr>
          <w:rFonts w:eastAsia="Calibri"/>
          <w:sz w:val="16"/>
        </w:rPr>
        <w:t xml:space="preserve"> or both </w:t>
      </w:r>
      <w:r w:rsidRPr="0081731D">
        <w:rPr>
          <w:rFonts w:eastAsia="Calibri"/>
          <w:b/>
          <w:iCs/>
          <w:highlight w:val="cyan"/>
          <w:u w:val="single"/>
          <w:bdr w:val="single" w:sz="8" w:space="0" w:color="auto"/>
        </w:rPr>
        <w:t>chamber</w:t>
      </w:r>
      <w:r w:rsidRPr="0081731D">
        <w:rPr>
          <w:rFonts w:eastAsia="Calibri"/>
          <w:sz w:val="16"/>
        </w:rPr>
        <w:t xml:space="preserve">s of Congress </w:t>
      </w:r>
      <w:r w:rsidRPr="0081731D">
        <w:rPr>
          <w:rFonts w:eastAsia="Calibri"/>
          <w:highlight w:val="cyan"/>
          <w:u w:val="single"/>
        </w:rPr>
        <w:t>in</w:t>
      </w:r>
      <w:r w:rsidRPr="0081731D">
        <w:rPr>
          <w:rFonts w:eastAsia="Calibri"/>
          <w:sz w:val="16"/>
        </w:rPr>
        <w:t xml:space="preserve"> the 20</w:t>
      </w:r>
      <w:r w:rsidRPr="0081731D">
        <w:rPr>
          <w:rFonts w:eastAsia="Calibri"/>
          <w:b/>
          <w:iCs/>
          <w:highlight w:val="cyan"/>
          <w:u w:val="single"/>
          <w:bdr w:val="single" w:sz="8" w:space="0" w:color="auto"/>
        </w:rPr>
        <w:t>26</w:t>
      </w:r>
      <w:r w:rsidRPr="0081731D">
        <w:rPr>
          <w:rFonts w:eastAsia="Calibri"/>
          <w:sz w:val="16"/>
        </w:rPr>
        <w:t xml:space="preserve"> midterm elections, the </w:t>
      </w:r>
      <w:r w:rsidRPr="0081731D">
        <w:rPr>
          <w:rFonts w:eastAsia="Calibri"/>
          <w:highlight w:val="cyan"/>
          <w:u w:val="single"/>
        </w:rPr>
        <w:t xml:space="preserve">checks </w:t>
      </w:r>
      <w:r w:rsidRPr="0081731D">
        <w:rPr>
          <w:rFonts w:eastAsia="Calibri"/>
          <w:u w:val="single"/>
        </w:rPr>
        <w:t xml:space="preserve">on the president </w:t>
      </w:r>
      <w:r w:rsidRPr="0081731D">
        <w:rPr>
          <w:rFonts w:eastAsia="Calibri"/>
          <w:highlight w:val="cyan"/>
          <w:u w:val="single"/>
        </w:rPr>
        <w:t>would</w:t>
      </w:r>
      <w:r w:rsidRPr="0081731D">
        <w:rPr>
          <w:rFonts w:eastAsia="Calibri"/>
          <w:u w:val="single"/>
        </w:rPr>
        <w:t xml:space="preserve"> likely </w:t>
      </w:r>
      <w:r w:rsidRPr="0081731D">
        <w:rPr>
          <w:rFonts w:eastAsia="Calibri"/>
          <w:b/>
          <w:iCs/>
          <w:highlight w:val="cyan"/>
          <w:u w:val="single"/>
          <w:bdr w:val="single" w:sz="8" w:space="0" w:color="auto"/>
        </w:rPr>
        <w:t>revert to historical norms</w:t>
      </w:r>
      <w:r w:rsidRPr="0081731D">
        <w:rPr>
          <w:rFonts w:eastAsia="Calibri"/>
          <w:sz w:val="16"/>
        </w:rPr>
        <w:t xml:space="preserve">—perhaps </w:t>
      </w:r>
      <w:r w:rsidRPr="0081731D">
        <w:rPr>
          <w:rFonts w:eastAsia="Calibri"/>
          <w:u w:val="single"/>
        </w:rPr>
        <w:t xml:space="preserve">even </w:t>
      </w:r>
      <w:r w:rsidRPr="0081731D">
        <w:rPr>
          <w:rFonts w:eastAsia="Calibri"/>
          <w:highlight w:val="cyan"/>
          <w:u w:val="single"/>
        </w:rPr>
        <w:t xml:space="preserve">returning to </w:t>
      </w:r>
      <w:r w:rsidRPr="0081731D">
        <w:rPr>
          <w:rFonts w:eastAsia="Calibri"/>
          <w:u w:val="single"/>
        </w:rPr>
        <w:t xml:space="preserve">the congressional </w:t>
      </w:r>
      <w:r w:rsidRPr="0081731D">
        <w:rPr>
          <w:rFonts w:eastAsia="Calibri"/>
          <w:b/>
          <w:iCs/>
          <w:highlight w:val="cyan"/>
          <w:u w:val="single"/>
          <w:bdr w:val="single" w:sz="8" w:space="0" w:color="auto"/>
        </w:rPr>
        <w:t xml:space="preserve">assertiveness of </w:t>
      </w:r>
      <w:r w:rsidRPr="0081731D">
        <w:rPr>
          <w:rFonts w:eastAsia="Calibri"/>
          <w:b/>
          <w:iCs/>
          <w:u w:val="single"/>
          <w:bdr w:val="single" w:sz="8" w:space="0" w:color="auto"/>
        </w:rPr>
        <w:t xml:space="preserve">the immediate </w:t>
      </w:r>
      <w:r w:rsidRPr="0081731D">
        <w:rPr>
          <w:rFonts w:eastAsia="Calibri"/>
          <w:b/>
          <w:iCs/>
          <w:highlight w:val="cyan"/>
          <w:u w:val="single"/>
          <w:bdr w:val="single" w:sz="8" w:space="0" w:color="auto"/>
        </w:rPr>
        <w:t xml:space="preserve">post-Watergate </w:t>
      </w:r>
      <w:r w:rsidRPr="0081731D">
        <w:rPr>
          <w:rFonts w:eastAsia="Calibri"/>
          <w:b/>
          <w:iCs/>
          <w:u w:val="single"/>
          <w:bdr w:val="single" w:sz="8" w:space="0" w:color="auto"/>
        </w:rPr>
        <w:t>era</w:t>
      </w:r>
      <w:r w:rsidRPr="0081731D">
        <w:rPr>
          <w:rFonts w:eastAsia="Calibri"/>
          <w:sz w:val="16"/>
        </w:rPr>
        <w:t>.</w:t>
      </w:r>
    </w:p>
    <w:p w14:paraId="7410D812" w14:textId="77777777" w:rsidR="0081731D" w:rsidRPr="0081731D" w:rsidRDefault="0081731D" w:rsidP="0081731D">
      <w:pPr>
        <w:rPr>
          <w:rFonts w:eastAsia="Calibri"/>
          <w:sz w:val="16"/>
        </w:rPr>
      </w:pPr>
      <w:r w:rsidRPr="0081731D">
        <w:rPr>
          <w:rFonts w:eastAsia="Calibri"/>
          <w:u w:val="single"/>
        </w:rPr>
        <w:t xml:space="preserve">If </w:t>
      </w:r>
      <w:r w:rsidRPr="0081731D">
        <w:rPr>
          <w:rFonts w:eastAsia="Calibri"/>
          <w:b/>
          <w:iCs/>
          <w:highlight w:val="cyan"/>
          <w:u w:val="single"/>
          <w:bdr w:val="single" w:sz="8" w:space="0" w:color="auto"/>
        </w:rPr>
        <w:t>Republican</w:t>
      </w:r>
      <w:r w:rsidRPr="0081731D">
        <w:rPr>
          <w:rFonts w:eastAsia="Calibri"/>
          <w:u w:val="single"/>
        </w:rPr>
        <w:t xml:space="preserve">s maintain </w:t>
      </w:r>
      <w:r w:rsidRPr="0081731D">
        <w:rPr>
          <w:rFonts w:eastAsia="Calibri"/>
          <w:highlight w:val="cyan"/>
          <w:u w:val="single"/>
        </w:rPr>
        <w:t>control</w:t>
      </w:r>
      <w:r w:rsidRPr="0081731D">
        <w:rPr>
          <w:rFonts w:eastAsia="Calibri"/>
          <w:sz w:val="16"/>
        </w:rPr>
        <w:t xml:space="preserve"> or even extend their majorities in Congress, the prospects are harder to predict. By that point, Trump would look increasingly like a lame duck, and ambitious Republicans might see some advantage in putting distance between themselves and the more controversial second-term Trump policies. On the other hand, </w:t>
      </w:r>
      <w:r w:rsidRPr="0081731D">
        <w:rPr>
          <w:rFonts w:eastAsia="Calibri"/>
          <w:u w:val="single"/>
        </w:rPr>
        <w:t xml:space="preserve">such a history-defying electoral outcome </w:t>
      </w:r>
      <w:r w:rsidRPr="0081731D">
        <w:rPr>
          <w:rFonts w:eastAsia="Calibri"/>
          <w:highlight w:val="cyan"/>
          <w:u w:val="single"/>
        </w:rPr>
        <w:t>could</w:t>
      </w:r>
      <w:r w:rsidRPr="0081731D">
        <w:rPr>
          <w:rFonts w:eastAsia="Calibri"/>
          <w:sz w:val="16"/>
        </w:rPr>
        <w:t xml:space="preserve"> just as easily </w:t>
      </w:r>
      <w:r w:rsidRPr="0081731D">
        <w:rPr>
          <w:rFonts w:eastAsia="Calibri"/>
          <w:highlight w:val="cyan"/>
          <w:u w:val="single"/>
        </w:rPr>
        <w:t>empower</w:t>
      </w:r>
      <w:r w:rsidRPr="0081731D">
        <w:rPr>
          <w:rFonts w:eastAsia="Calibri"/>
          <w:u w:val="single"/>
        </w:rPr>
        <w:t xml:space="preserve"> the administration to do whatever is necessary to cement </w:t>
      </w:r>
      <w:r w:rsidRPr="0081731D">
        <w:rPr>
          <w:rFonts w:eastAsia="Calibri"/>
          <w:b/>
          <w:iCs/>
          <w:highlight w:val="cyan"/>
          <w:u w:val="single"/>
          <w:bdr w:val="single" w:sz="8" w:space="0" w:color="auto"/>
        </w:rPr>
        <w:t>Trump</w:t>
      </w:r>
      <w:r w:rsidRPr="0081731D">
        <w:rPr>
          <w:rFonts w:eastAsia="Calibri"/>
          <w:u w:val="single"/>
        </w:rPr>
        <w:t>’s legacy</w:t>
      </w:r>
      <w:r w:rsidRPr="0081731D">
        <w:rPr>
          <w:rFonts w:eastAsia="Calibri"/>
          <w:sz w:val="16"/>
        </w:rPr>
        <w:t xml:space="preserve"> as the most transformative president of the modern era.</w:t>
      </w:r>
    </w:p>
    <w:p w14:paraId="453E2F2A" w14:textId="77777777" w:rsidR="0081731D" w:rsidRPr="0081731D" w:rsidRDefault="0081731D" w:rsidP="0081731D">
      <w:pPr>
        <w:rPr>
          <w:rFonts w:eastAsia="Calibri"/>
          <w:sz w:val="16"/>
        </w:rPr>
      </w:pPr>
      <w:r w:rsidRPr="0081731D">
        <w:rPr>
          <w:rFonts w:eastAsia="Calibri"/>
          <w:sz w:val="16"/>
        </w:rPr>
        <w:t xml:space="preserve">Internationally, </w:t>
      </w:r>
      <w:r w:rsidRPr="0081731D">
        <w:rPr>
          <w:rFonts w:eastAsia="Calibri"/>
          <w:b/>
          <w:iCs/>
          <w:highlight w:val="cyan"/>
          <w:u w:val="single"/>
          <w:bdr w:val="single" w:sz="8" w:space="0" w:color="auto"/>
        </w:rPr>
        <w:t>the U</w:t>
      </w:r>
      <w:r w:rsidRPr="0081731D">
        <w:rPr>
          <w:rFonts w:eastAsia="Calibri"/>
          <w:u w:val="single"/>
        </w:rPr>
        <w:t xml:space="preserve">nited </w:t>
      </w:r>
      <w:r w:rsidRPr="0081731D">
        <w:rPr>
          <w:rFonts w:eastAsia="Calibri"/>
          <w:b/>
          <w:iCs/>
          <w:highlight w:val="cyan"/>
          <w:u w:val="single"/>
          <w:bdr w:val="single" w:sz="8" w:space="0" w:color="auto"/>
        </w:rPr>
        <w:t>S</w:t>
      </w:r>
      <w:r w:rsidRPr="0081731D">
        <w:rPr>
          <w:rFonts w:eastAsia="Calibri"/>
          <w:u w:val="single"/>
        </w:rPr>
        <w:t xml:space="preserve">tates </w:t>
      </w:r>
      <w:r w:rsidRPr="0081731D">
        <w:rPr>
          <w:rFonts w:eastAsia="Calibri"/>
          <w:highlight w:val="cyan"/>
          <w:u w:val="single"/>
        </w:rPr>
        <w:t xml:space="preserve">has long relied on </w:t>
      </w:r>
      <w:r w:rsidRPr="0081731D">
        <w:rPr>
          <w:rFonts w:eastAsia="Calibri"/>
          <w:u w:val="single"/>
        </w:rPr>
        <w:t xml:space="preserve">the global </w:t>
      </w:r>
      <w:r w:rsidRPr="0081731D">
        <w:rPr>
          <w:rFonts w:eastAsia="Calibri"/>
          <w:highlight w:val="cyan"/>
          <w:u w:val="single"/>
        </w:rPr>
        <w:t>power</w:t>
      </w:r>
      <w:r w:rsidRPr="0081731D">
        <w:rPr>
          <w:rFonts w:eastAsia="Calibri"/>
          <w:u w:val="single"/>
        </w:rPr>
        <w:t xml:space="preserve"> and influence that it built in the post–Cold War era </w:t>
      </w:r>
      <w:r w:rsidRPr="0081731D">
        <w:rPr>
          <w:rFonts w:eastAsia="Calibri"/>
          <w:highlight w:val="cyan"/>
          <w:u w:val="single"/>
        </w:rPr>
        <w:t>to preserve great-power peace. But</w:t>
      </w:r>
      <w:r w:rsidRPr="0081731D">
        <w:rPr>
          <w:rFonts w:eastAsia="Calibri"/>
          <w:u w:val="single"/>
        </w:rPr>
        <w:t xml:space="preserve"> </w:t>
      </w:r>
      <w:r w:rsidRPr="0081731D">
        <w:rPr>
          <w:rFonts w:eastAsia="Calibri"/>
          <w:highlight w:val="cyan"/>
          <w:u w:val="single"/>
        </w:rPr>
        <w:t>Trump is drawing down on these reserves, and</w:t>
      </w:r>
      <w:r w:rsidRPr="0081731D">
        <w:rPr>
          <w:rFonts w:eastAsia="Calibri"/>
          <w:sz w:val="16"/>
        </w:rPr>
        <w:t xml:space="preserve"> at some point, </w:t>
      </w:r>
      <w:r w:rsidRPr="0081731D">
        <w:rPr>
          <w:rFonts w:eastAsia="Calibri"/>
          <w:u w:val="single"/>
        </w:rPr>
        <w:t xml:space="preserve">the </w:t>
      </w:r>
      <w:r w:rsidRPr="0081731D">
        <w:rPr>
          <w:rFonts w:eastAsia="Calibri"/>
          <w:highlight w:val="cyan"/>
          <w:u w:val="single"/>
        </w:rPr>
        <w:t>institutions that the</w:t>
      </w:r>
      <w:r w:rsidRPr="0081731D">
        <w:rPr>
          <w:rFonts w:eastAsia="Calibri"/>
          <w:u w:val="single"/>
        </w:rPr>
        <w:t xml:space="preserve"> </w:t>
      </w:r>
      <w:r w:rsidRPr="0081731D">
        <w:rPr>
          <w:rFonts w:eastAsia="Calibri"/>
          <w:b/>
          <w:iCs/>
          <w:highlight w:val="cyan"/>
          <w:u w:val="single"/>
          <w:bdr w:val="single" w:sz="8" w:space="0" w:color="auto"/>
        </w:rPr>
        <w:t>U</w:t>
      </w:r>
      <w:r w:rsidRPr="0081731D">
        <w:rPr>
          <w:rFonts w:eastAsia="Calibri"/>
          <w:u w:val="single"/>
        </w:rPr>
        <w:t xml:space="preserve">nited </w:t>
      </w:r>
      <w:r w:rsidRPr="0081731D">
        <w:rPr>
          <w:rFonts w:eastAsia="Calibri"/>
          <w:b/>
          <w:iCs/>
          <w:highlight w:val="cyan"/>
          <w:u w:val="single"/>
          <w:bdr w:val="single" w:sz="8" w:space="0" w:color="auto"/>
        </w:rPr>
        <w:t>S</w:t>
      </w:r>
      <w:r w:rsidRPr="0081731D">
        <w:rPr>
          <w:rFonts w:eastAsia="Calibri"/>
          <w:u w:val="single"/>
        </w:rPr>
        <w:t xml:space="preserve">tates </w:t>
      </w:r>
      <w:r w:rsidRPr="0081731D">
        <w:rPr>
          <w:rFonts w:eastAsia="Calibri"/>
          <w:highlight w:val="cyan"/>
          <w:u w:val="single"/>
        </w:rPr>
        <w:t xml:space="preserve">relies on to constitute its power and manage the </w:t>
      </w:r>
      <w:r w:rsidRPr="0081731D">
        <w:rPr>
          <w:rFonts w:eastAsia="Calibri"/>
          <w:b/>
          <w:iCs/>
          <w:highlight w:val="cyan"/>
          <w:u w:val="single"/>
          <w:bdr w:val="single" w:sz="8" w:space="0" w:color="auto"/>
        </w:rPr>
        <w:t>global</w:t>
      </w:r>
      <w:r w:rsidRPr="0081731D">
        <w:rPr>
          <w:rFonts w:eastAsia="Calibri"/>
          <w:b/>
          <w:iCs/>
          <w:u w:val="single"/>
          <w:bdr w:val="single" w:sz="8" w:space="0" w:color="auto"/>
        </w:rPr>
        <w:t xml:space="preserve"> </w:t>
      </w:r>
      <w:r w:rsidRPr="0081731D">
        <w:rPr>
          <w:rFonts w:eastAsia="Calibri"/>
          <w:b/>
          <w:iCs/>
          <w:highlight w:val="cyan"/>
          <w:u w:val="single"/>
          <w:bdr w:val="single" w:sz="8" w:space="0" w:color="auto"/>
        </w:rPr>
        <w:t>order will crack</w:t>
      </w:r>
      <w:r w:rsidRPr="0081731D">
        <w:rPr>
          <w:rFonts w:eastAsia="Calibri"/>
          <w:sz w:val="16"/>
        </w:rPr>
        <w:t xml:space="preserve">. What comes next is anyone’s guess. China, for instance, as the United States’ principal rival for global power, has made it clear that it has no interest in shoring up the American-built order. </w:t>
      </w:r>
      <w:r w:rsidRPr="0081731D">
        <w:rPr>
          <w:rFonts w:eastAsia="Calibri"/>
          <w:u w:val="single"/>
        </w:rPr>
        <w:t>Beijing seeks a replacement system</w:t>
      </w:r>
      <w:r w:rsidRPr="0081731D">
        <w:rPr>
          <w:rFonts w:eastAsia="Calibri"/>
          <w:sz w:val="16"/>
        </w:rPr>
        <w:t xml:space="preserve"> that would more parochially benefit China, and </w:t>
      </w:r>
      <w:proofErr w:type="gramStart"/>
      <w:r w:rsidRPr="0081731D">
        <w:rPr>
          <w:rFonts w:eastAsia="Calibri"/>
          <w:sz w:val="16"/>
        </w:rPr>
        <w:t>at the moment</w:t>
      </w:r>
      <w:proofErr w:type="gramEnd"/>
      <w:r w:rsidRPr="0081731D">
        <w:rPr>
          <w:rFonts w:eastAsia="Calibri"/>
          <w:sz w:val="16"/>
        </w:rPr>
        <w:t>, it might relish Trump’s diversion to the Western Hemisphere so it can pursue its agenda in Asia, the region of greatest economic importance in the future.</w:t>
      </w:r>
    </w:p>
    <w:p w14:paraId="7DA42536" w14:textId="77777777" w:rsidR="0081731D" w:rsidRPr="0081731D" w:rsidRDefault="0081731D" w:rsidP="0081731D">
      <w:pPr>
        <w:rPr>
          <w:rFonts w:eastAsia="Calibri"/>
          <w:sz w:val="16"/>
        </w:rPr>
      </w:pPr>
      <w:r w:rsidRPr="0081731D">
        <w:rPr>
          <w:rFonts w:eastAsia="Calibri"/>
          <w:sz w:val="16"/>
        </w:rPr>
        <w:t xml:space="preserve">Meanwhile, </w:t>
      </w:r>
      <w:r w:rsidRPr="0081731D">
        <w:rPr>
          <w:rFonts w:eastAsia="Calibri"/>
          <w:u w:val="single"/>
        </w:rPr>
        <w:t>no foreseeable amalgamation of U.S. partners and allies appears capable of replacing American leadership on the global stage</w:t>
      </w:r>
      <w:r w:rsidRPr="0081731D">
        <w:rPr>
          <w:rFonts w:eastAsia="Calibri"/>
          <w:sz w:val="16"/>
        </w:rPr>
        <w:t xml:space="preserve">. While our European and Asian partners are keen to work with the United States to address geopolitical challenges, they </w:t>
      </w:r>
      <w:proofErr w:type="gramStart"/>
      <w:r w:rsidRPr="0081731D">
        <w:rPr>
          <w:rFonts w:eastAsia="Calibri"/>
          <w:sz w:val="16"/>
        </w:rPr>
        <w:t>are not capable of effecting</w:t>
      </w:r>
      <w:proofErr w:type="gramEnd"/>
      <w:r w:rsidRPr="0081731D">
        <w:rPr>
          <w:rFonts w:eastAsia="Calibri"/>
          <w:sz w:val="16"/>
        </w:rPr>
        <w:t xml:space="preserve"> lasting beneficial solutions without the United States shouldering its part of the burden. </w:t>
      </w:r>
      <w:r w:rsidRPr="0081731D">
        <w:rPr>
          <w:rFonts w:eastAsia="Calibri"/>
          <w:highlight w:val="cyan"/>
          <w:u w:val="single"/>
        </w:rPr>
        <w:t>Without a change</w:t>
      </w:r>
      <w:r w:rsidRPr="0081731D">
        <w:rPr>
          <w:rFonts w:eastAsia="Calibri"/>
          <w:u w:val="single"/>
        </w:rPr>
        <w:t xml:space="preserve"> in trajectory, </w:t>
      </w:r>
      <w:r w:rsidRPr="0081731D">
        <w:rPr>
          <w:rFonts w:eastAsia="Calibri"/>
          <w:highlight w:val="cyan"/>
          <w:u w:val="single"/>
        </w:rPr>
        <w:t>Trump’s siphoning of American global power could usher in</w:t>
      </w:r>
      <w:r w:rsidRPr="0081731D">
        <w:rPr>
          <w:rFonts w:eastAsia="Calibri"/>
          <w:u w:val="single"/>
        </w:rPr>
        <w:t xml:space="preserve"> a new geopolitical order</w:t>
      </w:r>
      <w:r w:rsidRPr="0081731D">
        <w:rPr>
          <w:rFonts w:eastAsia="Calibri"/>
          <w:sz w:val="16"/>
        </w:rPr>
        <w:t xml:space="preserve">—one in which great powers that are hostile, or at best indifferent, to U.S. interests would hold sway in vast spheres of influence. Those </w:t>
      </w:r>
      <w:r w:rsidRPr="0081731D">
        <w:rPr>
          <w:rFonts w:eastAsia="Calibri"/>
          <w:u w:val="single"/>
        </w:rPr>
        <w:t>spheres</w:t>
      </w:r>
      <w:r w:rsidRPr="0081731D">
        <w:rPr>
          <w:rFonts w:eastAsia="Calibri"/>
          <w:sz w:val="16"/>
        </w:rPr>
        <w:t xml:space="preserve"> </w:t>
      </w:r>
      <w:r w:rsidRPr="0081731D">
        <w:rPr>
          <w:rFonts w:eastAsia="Calibri"/>
          <w:u w:val="single"/>
        </w:rPr>
        <w:t>would</w:t>
      </w:r>
      <w:r w:rsidRPr="0081731D">
        <w:rPr>
          <w:rFonts w:eastAsia="Calibri"/>
          <w:sz w:val="16"/>
        </w:rPr>
        <w:t xml:space="preserve"> increasingly </w:t>
      </w:r>
      <w:r w:rsidRPr="0081731D">
        <w:rPr>
          <w:rFonts w:eastAsia="Calibri"/>
          <w:u w:val="single"/>
        </w:rPr>
        <w:t xml:space="preserve">rub up against one another, and the prospects for geopolitical fracture and </w:t>
      </w:r>
      <w:r w:rsidRPr="0081731D">
        <w:rPr>
          <w:rFonts w:eastAsia="Calibri"/>
          <w:b/>
          <w:iCs/>
          <w:highlight w:val="cyan"/>
          <w:u w:val="single"/>
          <w:bdr w:val="single" w:sz="8" w:space="0" w:color="auto"/>
        </w:rPr>
        <w:t>great-power war</w:t>
      </w:r>
      <w:r w:rsidRPr="0081731D">
        <w:rPr>
          <w:rFonts w:eastAsia="Calibri"/>
          <w:b/>
          <w:iCs/>
          <w:u w:val="single"/>
          <w:bdr w:val="single" w:sz="8" w:space="0" w:color="auto"/>
        </w:rPr>
        <w:t xml:space="preserve"> would intensify</w:t>
      </w:r>
      <w:r w:rsidRPr="0081731D">
        <w:rPr>
          <w:rFonts w:eastAsia="Calibri"/>
          <w:sz w:val="16"/>
        </w:rPr>
        <w:t>.</w:t>
      </w:r>
    </w:p>
    <w:p w14:paraId="1D348959" w14:textId="77777777" w:rsidR="0081731D" w:rsidRPr="0081731D" w:rsidRDefault="0081731D" w:rsidP="0081731D">
      <w:pPr>
        <w:keepNext/>
        <w:keepLines/>
        <w:pageBreakBefore/>
        <w:spacing w:before="40" w:after="0"/>
        <w:jc w:val="center"/>
        <w:outlineLvl w:val="1"/>
        <w:rPr>
          <w:rFonts w:eastAsia="Times New Roman" w:cs="Times New Roman"/>
          <w:b/>
          <w:sz w:val="44"/>
          <w:szCs w:val="26"/>
          <w:u w:val="double"/>
        </w:rPr>
      </w:pPr>
      <w:r w:rsidRPr="0081731D">
        <w:rPr>
          <w:rFonts w:eastAsia="Times New Roman" w:cs="Times New Roman"/>
          <w:b/>
          <w:sz w:val="44"/>
          <w:szCs w:val="26"/>
          <w:u w:val="double"/>
        </w:rPr>
        <w:t>Trafficking</w:t>
      </w:r>
    </w:p>
    <w:p w14:paraId="03830423" w14:textId="77777777" w:rsidR="0081731D" w:rsidRPr="0081731D" w:rsidRDefault="0081731D" w:rsidP="0081731D">
      <w:pPr>
        <w:keepNext/>
        <w:keepLines/>
        <w:pageBreakBefore/>
        <w:spacing w:before="40" w:after="0"/>
        <w:jc w:val="center"/>
        <w:outlineLvl w:val="1"/>
        <w:rPr>
          <w:rFonts w:eastAsia="Times New Roman" w:cs="Times New Roman"/>
          <w:b/>
          <w:sz w:val="44"/>
          <w:szCs w:val="26"/>
          <w:u w:val="double"/>
        </w:rPr>
      </w:pPr>
      <w:r w:rsidRPr="0081731D">
        <w:rPr>
          <w:rFonts w:eastAsia="Times New Roman" w:cs="Times New Roman"/>
          <w:b/>
          <w:sz w:val="44"/>
          <w:szCs w:val="26"/>
          <w:u w:val="double"/>
        </w:rPr>
        <w:t>Non-Traditional Work</w:t>
      </w:r>
    </w:p>
    <w:p w14:paraId="54425A80" w14:textId="77777777" w:rsidR="0081731D" w:rsidRPr="0081731D" w:rsidRDefault="0081731D" w:rsidP="0081731D">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t>Util---1NC</w:t>
      </w:r>
    </w:p>
    <w:p w14:paraId="1096CBA7" w14:textId="77777777" w:rsidR="0081731D" w:rsidRPr="0081731D" w:rsidRDefault="0081731D" w:rsidP="0081731D">
      <w:pPr>
        <w:keepNext/>
        <w:keepLines/>
        <w:spacing w:before="40" w:after="0"/>
        <w:outlineLvl w:val="3"/>
        <w:rPr>
          <w:rFonts w:eastAsia="Times New Roman" w:cs="Times New Roman"/>
          <w:bCs/>
          <w:iCs/>
          <w:sz w:val="26"/>
        </w:rPr>
      </w:pPr>
      <w:r w:rsidRPr="0081731D">
        <w:rPr>
          <w:rFonts w:eastAsia="Times New Roman" w:cs="Times New Roman"/>
          <w:b/>
          <w:iCs/>
          <w:sz w:val="26"/>
        </w:rPr>
        <w:t xml:space="preserve">Maximizing well-being is the fundamental concern. Moral rules are tautological OR counterproductive. </w:t>
      </w:r>
      <w:r w:rsidRPr="0081731D">
        <w:rPr>
          <w:rFonts w:eastAsia="Times New Roman" w:cs="Times New Roman"/>
          <w:bCs/>
          <w:iCs/>
          <w:sz w:val="26"/>
        </w:rPr>
        <w:t>We only need to win our theory for government action, not daily life.</w:t>
      </w:r>
    </w:p>
    <w:p w14:paraId="040F6F68" w14:textId="77777777" w:rsidR="0081731D" w:rsidRPr="0081731D" w:rsidRDefault="0081731D" w:rsidP="0081731D">
      <w:pPr>
        <w:rPr>
          <w:rFonts w:eastAsia="Calibri"/>
        </w:rPr>
      </w:pPr>
      <w:r w:rsidRPr="0081731D">
        <w:rPr>
          <w:rFonts w:eastAsia="Calibri"/>
          <w:b/>
          <w:bCs/>
          <w:sz w:val="26"/>
        </w:rPr>
        <w:t>Chappell 23</w:t>
      </w:r>
      <w:r w:rsidRPr="0081731D">
        <w:rPr>
          <w:rFonts w:eastAsia="Calibri"/>
        </w:rPr>
        <w:t>, *Ph.</w:t>
      </w:r>
      <w:proofErr w:type="gramStart"/>
      <w:r w:rsidRPr="0081731D">
        <w:rPr>
          <w:rFonts w:eastAsia="Calibri"/>
        </w:rPr>
        <w:t>D. @</w:t>
      </w:r>
      <w:proofErr w:type="gramEnd"/>
      <w:r w:rsidRPr="0081731D">
        <w:rPr>
          <w:rFonts w:eastAsia="Calibri"/>
        </w:rPr>
        <w:t xml:space="preserve"> Princeton, Assistant Professor. (*Richard, D. Meissner, 2023, “Arguments for Utilitarianism,” https://utilitarianism.net/arguments-for-utilitarianism/)</w:t>
      </w:r>
    </w:p>
    <w:p w14:paraId="5F31A2ED" w14:textId="77777777" w:rsidR="0081731D" w:rsidRPr="0081731D" w:rsidRDefault="0081731D" w:rsidP="0081731D">
      <w:pPr>
        <w:rPr>
          <w:rFonts w:eastAsia="Calibri"/>
          <w:sz w:val="16"/>
        </w:rPr>
      </w:pPr>
      <w:r w:rsidRPr="0081731D">
        <w:rPr>
          <w:rFonts w:eastAsia="Calibri"/>
          <w:sz w:val="16"/>
        </w:rPr>
        <w:t>Arguments for Utilitarianism</w:t>
      </w:r>
    </w:p>
    <w:p w14:paraId="0E443624" w14:textId="77777777" w:rsidR="0081731D" w:rsidRPr="0081731D" w:rsidRDefault="0081731D" w:rsidP="0081731D">
      <w:pPr>
        <w:rPr>
          <w:rFonts w:eastAsia="Calibri"/>
          <w:sz w:val="16"/>
        </w:rPr>
      </w:pPr>
      <w:r w:rsidRPr="0081731D">
        <w:rPr>
          <w:rFonts w:eastAsia="Calibri"/>
          <w:sz w:val="16"/>
        </w:rPr>
        <w:t>What Fundamentally Matters</w:t>
      </w:r>
    </w:p>
    <w:p w14:paraId="69DDC6F6" w14:textId="77777777" w:rsidR="0081731D" w:rsidRPr="0081731D" w:rsidRDefault="0081731D" w:rsidP="0081731D">
      <w:pPr>
        <w:rPr>
          <w:rFonts w:eastAsia="Calibri"/>
          <w:sz w:val="16"/>
        </w:rPr>
      </w:pPr>
      <w:r w:rsidRPr="0081731D">
        <w:rPr>
          <w:rFonts w:eastAsia="Calibri"/>
          <w:u w:val="single"/>
        </w:rPr>
        <w:t>Moral theories serve to specify what fundamentally matters</w:t>
      </w:r>
      <w:r w:rsidRPr="0081731D">
        <w:rPr>
          <w:rFonts w:eastAsia="Calibri"/>
          <w:sz w:val="16"/>
        </w:rPr>
        <w:t xml:space="preserve">, and </w:t>
      </w:r>
      <w:r w:rsidRPr="0081731D">
        <w:rPr>
          <w:rFonts w:eastAsia="Calibri"/>
          <w:b/>
          <w:iCs/>
          <w:u w:val="single"/>
          <w:bdr w:val="single" w:sz="8" w:space="0" w:color="auto"/>
        </w:rPr>
        <w:t>util</w:t>
      </w:r>
      <w:r w:rsidRPr="0081731D">
        <w:rPr>
          <w:rFonts w:eastAsia="Calibri"/>
          <w:sz w:val="16"/>
        </w:rPr>
        <w:t xml:space="preserve">itarianism </w:t>
      </w:r>
      <w:r w:rsidRPr="0081731D">
        <w:rPr>
          <w:rFonts w:eastAsia="Calibri"/>
          <w:u w:val="single"/>
        </w:rPr>
        <w:t>offers a particularly compelling answer</w:t>
      </w:r>
      <w:r w:rsidRPr="0081731D">
        <w:rPr>
          <w:rFonts w:eastAsia="Calibri"/>
          <w:sz w:val="16"/>
        </w:rPr>
        <w:t xml:space="preserve"> to this question.</w:t>
      </w:r>
    </w:p>
    <w:p w14:paraId="7C26BAEF" w14:textId="77777777" w:rsidR="0081731D" w:rsidRPr="0081731D" w:rsidRDefault="0081731D" w:rsidP="0081731D">
      <w:pPr>
        <w:rPr>
          <w:rFonts w:eastAsia="Calibri"/>
          <w:sz w:val="16"/>
        </w:rPr>
      </w:pPr>
      <w:r w:rsidRPr="0081731D">
        <w:rPr>
          <w:rFonts w:eastAsia="Calibri"/>
          <w:sz w:val="16"/>
        </w:rPr>
        <w:t xml:space="preserve">Almost anyone would agree with utilitarianism that </w:t>
      </w:r>
      <w:r w:rsidRPr="0081731D">
        <w:rPr>
          <w:rFonts w:eastAsia="Calibri"/>
          <w:highlight w:val="cyan"/>
          <w:u w:val="single"/>
        </w:rPr>
        <w:t>suffering is bad</w:t>
      </w:r>
      <w:r w:rsidRPr="0081731D">
        <w:rPr>
          <w:rFonts w:eastAsia="Calibri"/>
          <w:sz w:val="16"/>
        </w:rPr>
        <w:t xml:space="preserve">, and </w:t>
      </w:r>
      <w:r w:rsidRPr="0081731D">
        <w:rPr>
          <w:rFonts w:eastAsia="Calibri"/>
          <w:highlight w:val="cyan"/>
          <w:u w:val="single"/>
        </w:rPr>
        <w:t>well-being is good</w:t>
      </w:r>
      <w:r w:rsidRPr="0081731D">
        <w:rPr>
          <w:rFonts w:eastAsia="Calibri"/>
          <w:sz w:val="16"/>
        </w:rPr>
        <w:t xml:space="preserve">. </w:t>
      </w:r>
      <w:r w:rsidRPr="0081731D">
        <w:rPr>
          <w:rFonts w:eastAsia="Calibri"/>
          <w:u w:val="single"/>
        </w:rPr>
        <w:t>What could be more obvious?</w:t>
      </w:r>
      <w:r w:rsidRPr="0081731D">
        <w:rPr>
          <w:rFonts w:eastAsia="Calibri"/>
          <w:sz w:val="16"/>
        </w:rPr>
        <w:t xml:space="preserve"> If anything matters morally, human well-being surely does. And </w:t>
      </w:r>
      <w:r w:rsidRPr="0081731D">
        <w:rPr>
          <w:rFonts w:eastAsia="Calibri"/>
          <w:u w:val="single"/>
        </w:rPr>
        <w:t>it would be arbitrary to limit moral concern to our own species, so we should instead conclude that well-being generally is what matters</w:t>
      </w:r>
      <w:r w:rsidRPr="0081731D">
        <w:rPr>
          <w:rFonts w:eastAsia="Calibri"/>
          <w:sz w:val="16"/>
        </w:rPr>
        <w:t xml:space="preserve">. That is, </w:t>
      </w:r>
      <w:r w:rsidRPr="0081731D">
        <w:rPr>
          <w:rFonts w:eastAsia="Calibri"/>
          <w:u w:val="single"/>
        </w:rPr>
        <w:t>we ought to want the lives of sentient beings to go as well as possible</w:t>
      </w:r>
      <w:r w:rsidRPr="0081731D">
        <w:rPr>
          <w:rFonts w:eastAsia="Calibri"/>
          <w:sz w:val="16"/>
        </w:rPr>
        <w:t xml:space="preserve"> (whether that ultimately comes down to maximizing happiness, desire satisfaction, or other welfare goods).</w:t>
      </w:r>
    </w:p>
    <w:p w14:paraId="74DE4E6B" w14:textId="77777777" w:rsidR="0081731D" w:rsidRPr="0081731D" w:rsidRDefault="0081731D" w:rsidP="0081731D">
      <w:pPr>
        <w:rPr>
          <w:rFonts w:eastAsia="Calibri"/>
          <w:sz w:val="16"/>
        </w:rPr>
      </w:pPr>
      <w:r w:rsidRPr="0081731D">
        <w:rPr>
          <w:rFonts w:eastAsia="Calibri"/>
          <w:sz w:val="16"/>
        </w:rPr>
        <w:t xml:space="preserve">Could anything else be more important? Such a suggestion can seem puzzling. Consider: </w:t>
      </w:r>
      <w:r w:rsidRPr="0081731D">
        <w:rPr>
          <w:rFonts w:eastAsia="Calibri"/>
          <w:u w:val="single"/>
        </w:rPr>
        <w:t>it is</w:t>
      </w:r>
      <w:r w:rsidRPr="0081731D">
        <w:rPr>
          <w:rFonts w:eastAsia="Calibri"/>
          <w:sz w:val="16"/>
        </w:rPr>
        <w:t xml:space="preserve"> (usually) </w:t>
      </w:r>
      <w:r w:rsidRPr="0081731D">
        <w:rPr>
          <w:rFonts w:eastAsia="Calibri"/>
          <w:u w:val="single"/>
        </w:rPr>
        <w:t>wrong to steal</w:t>
      </w:r>
      <w:r w:rsidRPr="0081731D">
        <w:rPr>
          <w:rFonts w:eastAsia="Calibri"/>
          <w:sz w:val="16"/>
        </w:rPr>
        <w:t xml:space="preserve">.3 But </w:t>
      </w:r>
      <w:r w:rsidRPr="0081731D">
        <w:rPr>
          <w:rFonts w:eastAsia="Calibri"/>
          <w:u w:val="single"/>
        </w:rPr>
        <w:t>that is plausibly because stealing tends to be harmful, reducing people’s well-being</w:t>
      </w:r>
      <w:r w:rsidRPr="0081731D">
        <w:rPr>
          <w:rFonts w:eastAsia="Calibri"/>
          <w:sz w:val="16"/>
        </w:rPr>
        <w:t xml:space="preserve">.4 By contrast, most people are open to redistributive taxation, if it allows governments to provide benefits that reliably raise the overall level of well-being in society. </w:t>
      </w:r>
      <w:proofErr w:type="gramStart"/>
      <w:r w:rsidRPr="0081731D">
        <w:rPr>
          <w:rFonts w:eastAsia="Calibri"/>
          <w:sz w:val="16"/>
        </w:rPr>
        <w:t>So</w:t>
      </w:r>
      <w:proofErr w:type="gramEnd"/>
      <w:r w:rsidRPr="0081731D">
        <w:rPr>
          <w:rFonts w:eastAsia="Calibri"/>
          <w:sz w:val="16"/>
        </w:rPr>
        <w:t xml:space="preserve"> it’s not that individuals just have a natural right to not </w:t>
      </w:r>
      <w:proofErr w:type="gramStart"/>
      <w:r w:rsidRPr="0081731D">
        <w:rPr>
          <w:rFonts w:eastAsia="Calibri"/>
          <w:sz w:val="16"/>
        </w:rPr>
        <w:t>be interfered</w:t>
      </w:r>
      <w:proofErr w:type="gramEnd"/>
      <w:r w:rsidRPr="0081731D">
        <w:rPr>
          <w:rFonts w:eastAsia="Calibri"/>
          <w:sz w:val="16"/>
        </w:rPr>
        <w:t xml:space="preserve"> with no matter what. </w:t>
      </w:r>
      <w:r w:rsidRPr="0081731D">
        <w:rPr>
          <w:rFonts w:eastAsia="Calibri"/>
          <w:highlight w:val="cyan"/>
          <w:u w:val="single"/>
        </w:rPr>
        <w:t xml:space="preserve">When judging </w:t>
      </w:r>
      <w:r w:rsidRPr="0081731D">
        <w:rPr>
          <w:rFonts w:eastAsia="Calibri"/>
          <w:b/>
          <w:iCs/>
          <w:highlight w:val="cyan"/>
          <w:u w:val="single"/>
          <w:bdr w:val="single" w:sz="8" w:space="0" w:color="auto"/>
        </w:rPr>
        <w:t>institutional arrangements</w:t>
      </w:r>
      <w:r w:rsidRPr="0081731D">
        <w:rPr>
          <w:rFonts w:eastAsia="Calibri"/>
          <w:sz w:val="16"/>
        </w:rPr>
        <w:t xml:space="preserve"> (such as property and tax law), </w:t>
      </w:r>
      <w:r w:rsidRPr="0081731D">
        <w:rPr>
          <w:rFonts w:eastAsia="Calibri"/>
          <w:u w:val="single"/>
        </w:rPr>
        <w:t xml:space="preserve">we recognize that </w:t>
      </w:r>
      <w:r w:rsidRPr="0081731D">
        <w:rPr>
          <w:rFonts w:eastAsia="Calibri"/>
          <w:highlight w:val="cyan"/>
          <w:u w:val="single"/>
        </w:rPr>
        <w:t>what matters is</w:t>
      </w:r>
      <w:r w:rsidRPr="0081731D">
        <w:rPr>
          <w:rFonts w:eastAsia="Calibri"/>
          <w:u w:val="single"/>
        </w:rPr>
        <w:t xml:space="preserve"> coming up with arrangements that tend to secure overall </w:t>
      </w:r>
      <w:r w:rsidRPr="0081731D">
        <w:rPr>
          <w:rFonts w:eastAsia="Calibri"/>
          <w:highlight w:val="cyan"/>
          <w:u w:val="single"/>
        </w:rPr>
        <w:t>good results</w:t>
      </w:r>
      <w:r w:rsidRPr="0081731D">
        <w:rPr>
          <w:rFonts w:eastAsia="Calibri"/>
          <w:sz w:val="16"/>
        </w:rPr>
        <w:t xml:space="preserve">, and that </w:t>
      </w:r>
      <w:r w:rsidRPr="0081731D">
        <w:rPr>
          <w:rFonts w:eastAsia="Calibri"/>
          <w:u w:val="single"/>
        </w:rPr>
        <w:t>the most important factor</w:t>
      </w:r>
      <w:r w:rsidRPr="0081731D">
        <w:rPr>
          <w:rFonts w:eastAsia="Calibri"/>
          <w:sz w:val="16"/>
        </w:rPr>
        <w:t xml:space="preserve"> in what makes a result good </w:t>
      </w:r>
      <w:r w:rsidRPr="0081731D">
        <w:rPr>
          <w:rFonts w:eastAsia="Calibri"/>
          <w:u w:val="single"/>
        </w:rPr>
        <w:t>is that it promotes well-being</w:t>
      </w:r>
      <w:r w:rsidRPr="0081731D">
        <w:rPr>
          <w:rFonts w:eastAsia="Calibri"/>
          <w:sz w:val="16"/>
        </w:rPr>
        <w:t>.5</w:t>
      </w:r>
    </w:p>
    <w:p w14:paraId="0F7358C8" w14:textId="77777777" w:rsidR="0081731D" w:rsidRPr="0081731D" w:rsidRDefault="0081731D" w:rsidP="0081731D">
      <w:pPr>
        <w:rPr>
          <w:rFonts w:eastAsia="Calibri"/>
          <w:sz w:val="16"/>
        </w:rPr>
      </w:pPr>
      <w:r w:rsidRPr="0081731D">
        <w:rPr>
          <w:rFonts w:eastAsia="Calibri"/>
          <w:sz w:val="16"/>
        </w:rPr>
        <w:t xml:space="preserve">Such reasoning may justify viewing </w:t>
      </w:r>
      <w:r w:rsidRPr="0081731D">
        <w:rPr>
          <w:rFonts w:eastAsia="Calibri"/>
          <w:b/>
          <w:iCs/>
          <w:highlight w:val="cyan"/>
          <w:u w:val="single"/>
          <w:bdr w:val="single" w:sz="8" w:space="0" w:color="auto"/>
        </w:rPr>
        <w:t>util</w:t>
      </w:r>
      <w:r w:rsidRPr="0081731D">
        <w:rPr>
          <w:rFonts w:eastAsia="Calibri"/>
          <w:sz w:val="16"/>
        </w:rPr>
        <w:t xml:space="preserve">itarianism as </w:t>
      </w:r>
      <w:r w:rsidRPr="0081731D">
        <w:rPr>
          <w:rFonts w:eastAsia="Calibri"/>
          <w:highlight w:val="cyan"/>
          <w:u w:val="single"/>
        </w:rPr>
        <w:t xml:space="preserve">the </w:t>
      </w:r>
      <w:r w:rsidRPr="0081731D">
        <w:rPr>
          <w:rFonts w:eastAsia="Calibri"/>
          <w:b/>
          <w:iCs/>
          <w:highlight w:val="cyan"/>
          <w:u w:val="single"/>
          <w:bdr w:val="single" w:sz="8" w:space="0" w:color="auto"/>
        </w:rPr>
        <w:t>default</w:t>
      </w:r>
      <w:r w:rsidRPr="0081731D">
        <w:rPr>
          <w:rFonts w:eastAsia="Calibri"/>
          <w:highlight w:val="cyan"/>
          <w:u w:val="single"/>
        </w:rPr>
        <w:t xml:space="preserve"> starting point</w:t>
      </w:r>
      <w:r w:rsidRPr="0081731D">
        <w:rPr>
          <w:rFonts w:eastAsia="Calibri"/>
          <w:u w:val="single"/>
        </w:rPr>
        <w:t xml:space="preserve"> for moral theorizing</w:t>
      </w:r>
      <w:r w:rsidRPr="0081731D">
        <w:rPr>
          <w:rFonts w:eastAsia="Calibri"/>
          <w:sz w:val="16"/>
        </w:rPr>
        <w:t xml:space="preserve">.6 </w:t>
      </w:r>
      <w:r w:rsidRPr="0081731D">
        <w:rPr>
          <w:rFonts w:eastAsia="Calibri"/>
          <w:u w:val="single"/>
        </w:rPr>
        <w:t>If someone wants to claim that there is some other moral consideration that can override overall well-being</w:t>
      </w:r>
      <w:r w:rsidRPr="0081731D">
        <w:rPr>
          <w:rFonts w:eastAsia="Calibri"/>
          <w:sz w:val="16"/>
        </w:rPr>
        <w:t xml:space="preserve"> (trumping the importance of saving lives, reducing suffering, and promoting flourishing), </w:t>
      </w:r>
      <w:r w:rsidRPr="0081731D">
        <w:rPr>
          <w:rFonts w:eastAsia="Calibri"/>
          <w:u w:val="single"/>
        </w:rPr>
        <w:t>they face the challenge of explaining how that could possibly be so.</w:t>
      </w:r>
      <w:r w:rsidRPr="0081731D">
        <w:rPr>
          <w:rFonts w:eastAsia="Calibri"/>
          <w:sz w:val="16"/>
        </w:rPr>
        <w:t xml:space="preserve"> Many common </w:t>
      </w:r>
      <w:r w:rsidRPr="0081731D">
        <w:rPr>
          <w:rFonts w:eastAsia="Calibri"/>
          <w:highlight w:val="cyan"/>
          <w:u w:val="single"/>
        </w:rPr>
        <w:t>moral rules</w:t>
      </w:r>
      <w:r w:rsidRPr="0081731D">
        <w:rPr>
          <w:rFonts w:eastAsia="Calibri"/>
          <w:sz w:val="16"/>
        </w:rPr>
        <w:t xml:space="preserve"> (like those that prohibit theft, lying, or breaking promises), while not explicitly utilitarian in content, nonetheless </w:t>
      </w:r>
      <w:r w:rsidRPr="0081731D">
        <w:rPr>
          <w:rFonts w:eastAsia="Calibri"/>
          <w:highlight w:val="cyan"/>
          <w:u w:val="single"/>
        </w:rPr>
        <w:t>have</w:t>
      </w:r>
      <w:r w:rsidRPr="0081731D">
        <w:rPr>
          <w:rFonts w:eastAsia="Calibri"/>
          <w:u w:val="single"/>
        </w:rPr>
        <w:t xml:space="preserve"> </w:t>
      </w:r>
      <w:r w:rsidRPr="0081731D">
        <w:rPr>
          <w:rFonts w:eastAsia="Calibri"/>
          <w:highlight w:val="cyan"/>
          <w:u w:val="single"/>
        </w:rPr>
        <w:t>a</w:t>
      </w:r>
      <w:r w:rsidRPr="0081731D">
        <w:rPr>
          <w:rFonts w:eastAsia="Calibri"/>
          <w:u w:val="single"/>
        </w:rPr>
        <w:t xml:space="preserve"> clear </w:t>
      </w:r>
      <w:r w:rsidRPr="0081731D">
        <w:rPr>
          <w:rFonts w:eastAsia="Calibri"/>
          <w:highlight w:val="cyan"/>
          <w:u w:val="single"/>
        </w:rPr>
        <w:t>util</w:t>
      </w:r>
      <w:r w:rsidRPr="0081731D">
        <w:rPr>
          <w:rFonts w:eastAsia="Calibri"/>
          <w:u w:val="single"/>
        </w:rPr>
        <w:t xml:space="preserve">itarian </w:t>
      </w:r>
      <w:r w:rsidRPr="0081731D">
        <w:rPr>
          <w:rFonts w:eastAsia="Calibri"/>
          <w:b/>
          <w:iCs/>
          <w:highlight w:val="cyan"/>
          <w:u w:val="single"/>
          <w:bdr w:val="single" w:sz="8" w:space="0" w:color="auto"/>
        </w:rPr>
        <w:t>rationale</w:t>
      </w:r>
      <w:r w:rsidRPr="0081731D">
        <w:rPr>
          <w:rFonts w:eastAsia="Calibri"/>
          <w:sz w:val="16"/>
        </w:rPr>
        <w:t xml:space="preserve">. If they did not generally promote well-being—but instead actively harmed people—it’s hard to see what reason we would have to still want people to follow them. </w:t>
      </w:r>
      <w:r w:rsidRPr="0081731D">
        <w:rPr>
          <w:rFonts w:eastAsia="Calibri"/>
          <w:u w:val="single"/>
        </w:rPr>
        <w:t xml:space="preserve">To follow and enforce </w:t>
      </w:r>
      <w:r w:rsidRPr="0081731D">
        <w:rPr>
          <w:rFonts w:eastAsia="Calibri"/>
          <w:b/>
          <w:iCs/>
          <w:highlight w:val="cyan"/>
          <w:u w:val="single"/>
          <w:bdr w:val="single" w:sz="8" w:space="0" w:color="auto"/>
        </w:rPr>
        <w:t xml:space="preserve">harmful </w:t>
      </w:r>
      <w:r w:rsidRPr="0081731D">
        <w:rPr>
          <w:rFonts w:eastAsia="Calibri"/>
          <w:b/>
          <w:iCs/>
          <w:u w:val="single"/>
          <w:bdr w:val="single" w:sz="8" w:space="0" w:color="auto"/>
        </w:rPr>
        <w:t xml:space="preserve">moral </w:t>
      </w:r>
      <w:r w:rsidRPr="0081731D">
        <w:rPr>
          <w:rFonts w:eastAsia="Calibri"/>
          <w:b/>
          <w:iCs/>
          <w:highlight w:val="cyan"/>
          <w:u w:val="single"/>
          <w:bdr w:val="single" w:sz="8" w:space="0" w:color="auto"/>
        </w:rPr>
        <w:t>rules</w:t>
      </w:r>
      <w:r w:rsidRPr="0081731D">
        <w:rPr>
          <w:rFonts w:eastAsia="Calibri"/>
          <w:sz w:val="16"/>
        </w:rPr>
        <w:t xml:space="preserve"> (such as rules prohibiting same-sex relationships) </w:t>
      </w:r>
      <w:r w:rsidRPr="0081731D">
        <w:rPr>
          <w:rFonts w:eastAsia="Calibri"/>
          <w:u w:val="single"/>
        </w:rPr>
        <w:t xml:space="preserve">would seem </w:t>
      </w:r>
      <w:r w:rsidRPr="0081731D">
        <w:rPr>
          <w:rFonts w:eastAsia="Calibri"/>
          <w:highlight w:val="cyan"/>
          <w:u w:val="single"/>
        </w:rPr>
        <w:t>like</w:t>
      </w:r>
      <w:r w:rsidRPr="0081731D">
        <w:rPr>
          <w:rFonts w:eastAsia="Calibri"/>
          <w:u w:val="single"/>
        </w:rPr>
        <w:t xml:space="preserve"> a kind of </w:t>
      </w:r>
      <w:r w:rsidRPr="0081731D">
        <w:rPr>
          <w:rFonts w:eastAsia="Calibri"/>
          <w:b/>
          <w:iCs/>
          <w:highlight w:val="cyan"/>
          <w:u w:val="single"/>
          <w:bdr w:val="single" w:sz="8" w:space="0" w:color="auto"/>
        </w:rPr>
        <w:t>“rule worship”</w:t>
      </w:r>
      <w:r w:rsidRPr="0081731D">
        <w:rPr>
          <w:rFonts w:eastAsia="Calibri"/>
          <w:highlight w:val="cyan"/>
          <w:u w:val="single"/>
        </w:rPr>
        <w:t>, and not</w:t>
      </w:r>
      <w:r w:rsidRPr="0081731D">
        <w:rPr>
          <w:rFonts w:eastAsia="Calibri"/>
          <w:u w:val="single"/>
        </w:rPr>
        <w:t xml:space="preserve"> truly </w:t>
      </w:r>
      <w:r w:rsidRPr="0081731D">
        <w:rPr>
          <w:rFonts w:eastAsia="Calibri"/>
          <w:highlight w:val="cyan"/>
          <w:u w:val="single"/>
        </w:rPr>
        <w:t>ethical</w:t>
      </w:r>
      <w:r w:rsidRPr="0081731D">
        <w:rPr>
          <w:rFonts w:eastAsia="Calibri"/>
          <w:u w:val="single"/>
        </w:rPr>
        <w:t xml:space="preserve"> at all</w:t>
      </w:r>
      <w:r w:rsidRPr="0081731D">
        <w:rPr>
          <w:rFonts w:eastAsia="Calibri"/>
          <w:sz w:val="16"/>
        </w:rPr>
        <w:t xml:space="preserve">.7 Since </w:t>
      </w:r>
      <w:r w:rsidRPr="0081731D">
        <w:rPr>
          <w:rFonts w:eastAsia="Calibri"/>
          <w:u w:val="single"/>
        </w:rPr>
        <w:t>the only moral rules that seem plausible are those that tend to promote well-being</w:t>
      </w:r>
      <w:r w:rsidRPr="0081731D">
        <w:rPr>
          <w:rFonts w:eastAsia="Calibri"/>
          <w:sz w:val="16"/>
        </w:rPr>
        <w:t xml:space="preserve">, that’s some reason to think that </w:t>
      </w:r>
      <w:r w:rsidRPr="0081731D">
        <w:rPr>
          <w:rFonts w:eastAsia="Calibri"/>
          <w:u w:val="single"/>
        </w:rPr>
        <w:t>moral rules are</w:t>
      </w:r>
      <w:r w:rsidRPr="0081731D">
        <w:rPr>
          <w:rFonts w:eastAsia="Calibri"/>
          <w:sz w:val="16"/>
        </w:rPr>
        <w:t xml:space="preserve">, as utilitarianism suggests, purely </w:t>
      </w:r>
      <w:r w:rsidRPr="0081731D">
        <w:rPr>
          <w:rFonts w:eastAsia="Calibri"/>
          <w:b/>
          <w:iCs/>
          <w:u w:val="single"/>
          <w:bdr w:val="single" w:sz="8" w:space="0" w:color="auto"/>
        </w:rPr>
        <w:t>instrumental</w:t>
      </w:r>
      <w:r w:rsidRPr="0081731D">
        <w:rPr>
          <w:rFonts w:eastAsia="Calibri"/>
          <w:u w:val="single"/>
        </w:rPr>
        <w:t xml:space="preserve"> to promoting well-being</w:t>
      </w:r>
      <w:r w:rsidRPr="0081731D">
        <w:rPr>
          <w:rFonts w:eastAsia="Calibri"/>
          <w:sz w:val="16"/>
        </w:rPr>
        <w:t>.</w:t>
      </w:r>
    </w:p>
    <w:p w14:paraId="5721B883" w14:textId="77777777" w:rsidR="0081731D" w:rsidRPr="0081731D" w:rsidRDefault="0081731D" w:rsidP="0081731D">
      <w:pPr>
        <w:rPr>
          <w:rFonts w:eastAsia="Calibri"/>
          <w:u w:val="single"/>
        </w:rPr>
      </w:pPr>
      <w:r w:rsidRPr="0081731D">
        <w:rPr>
          <w:rFonts w:eastAsia="Calibri"/>
          <w:sz w:val="16"/>
        </w:rPr>
        <w:t xml:space="preserve">Similar judgments apply to hypothetical cases in which you somehow know for sure that a typically reliable rule is, in this </w:t>
      </w:r>
      <w:proofErr w:type="gramStart"/>
      <w:r w:rsidRPr="0081731D">
        <w:rPr>
          <w:rFonts w:eastAsia="Calibri"/>
          <w:sz w:val="16"/>
        </w:rPr>
        <w:t>particular instance</w:t>
      </w:r>
      <w:proofErr w:type="gramEnd"/>
      <w:r w:rsidRPr="0081731D">
        <w:rPr>
          <w:rFonts w:eastAsia="Calibri"/>
          <w:sz w:val="16"/>
        </w:rPr>
        <w:t xml:space="preserve">, counterproductive. In the extreme case, </w:t>
      </w:r>
      <w:r w:rsidRPr="0081731D">
        <w:rPr>
          <w:rFonts w:eastAsia="Calibri"/>
          <w:u w:val="single"/>
        </w:rPr>
        <w:t xml:space="preserve">we all recognize that </w:t>
      </w:r>
      <w:r w:rsidRPr="0081731D">
        <w:rPr>
          <w:rFonts w:eastAsia="Calibri"/>
          <w:highlight w:val="cyan"/>
          <w:u w:val="single"/>
        </w:rPr>
        <w:t>you ought</w:t>
      </w:r>
      <w:r w:rsidRPr="0081731D">
        <w:rPr>
          <w:rFonts w:eastAsia="Calibri"/>
          <w:u w:val="single"/>
        </w:rPr>
        <w:t xml:space="preserve"> to </w:t>
      </w:r>
      <w:r w:rsidRPr="0081731D">
        <w:rPr>
          <w:rFonts w:eastAsia="Calibri"/>
          <w:highlight w:val="cyan"/>
          <w:u w:val="single"/>
        </w:rPr>
        <w:t>lie</w:t>
      </w:r>
      <w:r w:rsidRPr="0081731D">
        <w:rPr>
          <w:rFonts w:eastAsia="Calibri"/>
          <w:u w:val="single"/>
        </w:rPr>
        <w:t xml:space="preserve"> or break a promise </w:t>
      </w:r>
      <w:r w:rsidRPr="0081731D">
        <w:rPr>
          <w:rFonts w:eastAsia="Calibri"/>
          <w:highlight w:val="cyan"/>
          <w:u w:val="single"/>
        </w:rPr>
        <w:t>if lives are on the line</w:t>
      </w:r>
      <w:r w:rsidRPr="0081731D">
        <w:rPr>
          <w:rFonts w:eastAsia="Calibri"/>
          <w:sz w:val="16"/>
        </w:rPr>
        <w:t xml:space="preserve">. In practice, of course, the best way to achieve good results over the long run is to respect </w:t>
      </w:r>
      <w:proofErr w:type="gramStart"/>
      <w:r w:rsidRPr="0081731D">
        <w:rPr>
          <w:rFonts w:eastAsia="Calibri"/>
          <w:sz w:val="16"/>
        </w:rPr>
        <w:t>commonsense</w:t>
      </w:r>
      <w:proofErr w:type="gramEnd"/>
      <w:r w:rsidRPr="0081731D">
        <w:rPr>
          <w:rFonts w:eastAsia="Calibri"/>
          <w:sz w:val="16"/>
        </w:rPr>
        <w:t xml:space="preserve"> moral rules and virtues while seeking opportunities to help others. (</w:t>
      </w:r>
      <w:r w:rsidRPr="0081731D">
        <w:rPr>
          <w:rFonts w:eastAsia="Calibri"/>
          <w:u w:val="single"/>
        </w:rPr>
        <w:t>It’s important not to mistake the hypothetical verdicts utilitarianism offers in stylized thought experiments with the practical guidance it offers in real life</w:t>
      </w:r>
      <w:r w:rsidRPr="0081731D">
        <w:rPr>
          <w:rFonts w:eastAsia="Calibri"/>
          <w:sz w:val="16"/>
        </w:rPr>
        <w:t xml:space="preserve">.) The key point is just that </w:t>
      </w:r>
      <w:r w:rsidRPr="0081731D">
        <w:rPr>
          <w:rFonts w:eastAsia="Calibri"/>
          <w:b/>
          <w:iCs/>
          <w:highlight w:val="cyan"/>
          <w:u w:val="single"/>
          <w:bdr w:val="single" w:sz="8" w:space="0" w:color="auto"/>
        </w:rPr>
        <w:t>util</w:t>
      </w:r>
      <w:r w:rsidRPr="0081731D">
        <w:rPr>
          <w:rFonts w:eastAsia="Calibri"/>
          <w:sz w:val="16"/>
        </w:rPr>
        <w:t xml:space="preserve">itarianism </w:t>
      </w:r>
      <w:r w:rsidRPr="0081731D">
        <w:rPr>
          <w:rFonts w:eastAsia="Calibri"/>
          <w:highlight w:val="cyan"/>
          <w:u w:val="single"/>
        </w:rPr>
        <w:t>offers</w:t>
      </w:r>
      <w:r w:rsidRPr="0081731D">
        <w:rPr>
          <w:rFonts w:eastAsia="Calibri"/>
          <w:u w:val="single"/>
        </w:rPr>
        <w:t xml:space="preserve"> a</w:t>
      </w:r>
      <w:r w:rsidRPr="0081731D">
        <w:rPr>
          <w:rFonts w:eastAsia="Calibri"/>
          <w:sz w:val="16"/>
        </w:rPr>
        <w:t xml:space="preserve"> seemingly </w:t>
      </w:r>
      <w:r w:rsidRPr="0081731D">
        <w:rPr>
          <w:rFonts w:eastAsia="Calibri"/>
          <w:b/>
          <w:iCs/>
          <w:highlight w:val="cyan"/>
          <w:u w:val="single"/>
          <w:bdr w:val="single" w:sz="8" w:space="0" w:color="auto"/>
        </w:rPr>
        <w:t>unbeatable answer</w:t>
      </w:r>
      <w:r w:rsidRPr="0081731D">
        <w:rPr>
          <w:rFonts w:eastAsia="Calibri"/>
          <w:highlight w:val="cyan"/>
          <w:u w:val="single"/>
        </w:rPr>
        <w:t xml:space="preserve"> to the question of </w:t>
      </w:r>
      <w:r w:rsidRPr="0081731D">
        <w:rPr>
          <w:rFonts w:eastAsia="Calibri"/>
          <w:b/>
          <w:iCs/>
          <w:highlight w:val="cyan"/>
          <w:u w:val="single"/>
          <w:bdr w:val="single" w:sz="8" w:space="0" w:color="auto"/>
        </w:rPr>
        <w:t>what fundamentally matters</w:t>
      </w:r>
      <w:r w:rsidRPr="0081731D">
        <w:rPr>
          <w:rFonts w:eastAsia="Calibri"/>
          <w:u w:val="single"/>
        </w:rPr>
        <w:t>: protecting and promoting the interests of all sentient beings to make the world as good as it can be.</w:t>
      </w:r>
    </w:p>
    <w:p w14:paraId="43B05AD9"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Any other metric is </w:t>
      </w:r>
      <w:r w:rsidRPr="0081731D">
        <w:rPr>
          <w:rFonts w:eastAsia="Times New Roman" w:cs="Times New Roman"/>
          <w:b/>
          <w:iCs/>
          <w:sz w:val="26"/>
          <w:u w:val="single"/>
        </w:rPr>
        <w:t>tautological</w:t>
      </w:r>
      <w:r w:rsidRPr="0081731D">
        <w:rPr>
          <w:rFonts w:eastAsia="Times New Roman" w:cs="Times New Roman"/>
          <w:b/>
          <w:iCs/>
          <w:sz w:val="26"/>
        </w:rPr>
        <w:t xml:space="preserve"> OR relies on the </w:t>
      </w:r>
      <w:r w:rsidRPr="0081731D">
        <w:rPr>
          <w:rFonts w:eastAsia="Times New Roman" w:cs="Times New Roman"/>
          <w:b/>
          <w:iCs/>
          <w:sz w:val="26"/>
          <w:u w:val="single"/>
        </w:rPr>
        <w:t>merits</w:t>
      </w:r>
      <w:r w:rsidRPr="0081731D">
        <w:rPr>
          <w:rFonts w:eastAsia="Times New Roman" w:cs="Times New Roman"/>
          <w:b/>
          <w:iCs/>
          <w:sz w:val="26"/>
        </w:rPr>
        <w:t xml:space="preserve"> of </w:t>
      </w:r>
      <w:r w:rsidRPr="0081731D">
        <w:rPr>
          <w:rFonts w:eastAsia="Times New Roman" w:cs="Times New Roman"/>
          <w:b/>
          <w:iCs/>
          <w:sz w:val="26"/>
          <w:u w:val="single"/>
        </w:rPr>
        <w:t>utilitarianism</w:t>
      </w:r>
      <w:r w:rsidRPr="0081731D">
        <w:rPr>
          <w:rFonts w:eastAsia="Times New Roman" w:cs="Times New Roman"/>
          <w:b/>
          <w:iCs/>
          <w:sz w:val="26"/>
        </w:rPr>
        <w:t>.</w:t>
      </w:r>
    </w:p>
    <w:p w14:paraId="5F9A07D4" w14:textId="77777777" w:rsidR="0081731D" w:rsidRPr="0081731D" w:rsidRDefault="0081731D" w:rsidP="0081731D">
      <w:pPr>
        <w:rPr>
          <w:rFonts w:eastAsia="Calibri"/>
        </w:rPr>
      </w:pPr>
      <w:r w:rsidRPr="0081731D">
        <w:rPr>
          <w:rFonts w:eastAsia="Times New Roman" w:cs="Times New Roman"/>
          <w:b/>
          <w:iCs/>
          <w:sz w:val="26"/>
        </w:rPr>
        <w:t>Greene 15</w:t>
      </w:r>
      <w:r w:rsidRPr="0081731D">
        <w:rPr>
          <w:rFonts w:eastAsia="Calibri"/>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332B376B" w14:textId="77777777" w:rsidR="0081731D" w:rsidRPr="0081731D" w:rsidRDefault="0081731D" w:rsidP="0081731D">
      <w:pPr>
        <w:rPr>
          <w:rFonts w:eastAsia="Calibri"/>
          <w:sz w:val="16"/>
        </w:rPr>
      </w:pPr>
      <w:r w:rsidRPr="0081731D">
        <w:rPr>
          <w:rFonts w:eastAsia="Calibri"/>
          <w:u w:val="single"/>
        </w:rPr>
        <w:t>Guest:</w:t>
      </w:r>
      <w:r w:rsidRPr="0081731D">
        <w:rPr>
          <w:rFonts w:eastAsia="Calibri"/>
          <w:sz w:val="16"/>
        </w:rPr>
        <w:t xml:space="preserve"> Okay. So, I think </w:t>
      </w:r>
      <w:r w:rsidRPr="0081731D">
        <w:rPr>
          <w:rFonts w:eastAsia="Calibri"/>
          <w:b/>
          <w:iCs/>
          <w:u w:val="single"/>
          <w:bdr w:val="single" w:sz="8" w:space="0" w:color="auto"/>
        </w:rPr>
        <w:t>utilitarianism</w:t>
      </w:r>
      <w:r w:rsidRPr="0081731D">
        <w:rPr>
          <w:rFonts w:eastAsia="Calibri"/>
          <w:u w:val="single"/>
        </w:rPr>
        <w:t xml:space="preserve"> is very much </w:t>
      </w:r>
      <w:r w:rsidRPr="0081731D">
        <w:rPr>
          <w:rFonts w:eastAsia="Calibri"/>
          <w:b/>
          <w:iCs/>
          <w:u w:val="single"/>
          <w:bdr w:val="single" w:sz="8" w:space="0" w:color="auto"/>
        </w:rPr>
        <w:t>misunderstood</w:t>
      </w:r>
      <w:r w:rsidRPr="0081731D">
        <w:rPr>
          <w:rFonts w:eastAsia="Calibri"/>
          <w:sz w:val="16"/>
        </w:rPr>
        <w:t xml:space="preserve">. And this is part of the reason why we shouldn't even call it utilitarianism at all. </w:t>
      </w:r>
      <w:r w:rsidRPr="0081731D">
        <w:rPr>
          <w:rFonts w:eastAsia="Calibri"/>
          <w:u w:val="single"/>
        </w:rPr>
        <w:t xml:space="preserve">We </w:t>
      </w:r>
      <w:r w:rsidRPr="0081731D">
        <w:rPr>
          <w:rFonts w:eastAsia="Calibri"/>
          <w:b/>
          <w:iCs/>
          <w:u w:val="single"/>
          <w:bdr w:val="single" w:sz="8" w:space="0" w:color="auto"/>
        </w:rPr>
        <w:t>should call it</w:t>
      </w:r>
      <w:r w:rsidRPr="0081731D">
        <w:rPr>
          <w:rFonts w:eastAsia="Calibri"/>
          <w:u w:val="single"/>
        </w:rPr>
        <w:t xml:space="preserve"> what I call '</w:t>
      </w:r>
      <w:r w:rsidRPr="0081731D">
        <w:rPr>
          <w:rFonts w:eastAsia="Calibri"/>
          <w:b/>
          <w:iCs/>
          <w:u w:val="single"/>
          <w:bdr w:val="single" w:sz="8" w:space="0" w:color="auto"/>
        </w:rPr>
        <w:t>deep pragmatism</w:t>
      </w:r>
      <w:r w:rsidRPr="0081731D">
        <w:rPr>
          <w:rFonts w:eastAsia="Calibri"/>
          <w:u w:val="single"/>
        </w:rPr>
        <w:t>'</w:t>
      </w:r>
      <w:r w:rsidRPr="0081731D">
        <w:rPr>
          <w:rFonts w:eastAsia="Calibri"/>
          <w:sz w:val="16"/>
        </w:rPr>
        <w:t xml:space="preserve">, which I think better captures what I think utilitarianism is really like, if you really apply it in real life, </w:t>
      </w:r>
      <w:proofErr w:type="gramStart"/>
      <w:r w:rsidRPr="0081731D">
        <w:rPr>
          <w:rFonts w:eastAsia="Calibri"/>
          <w:sz w:val="16"/>
        </w:rPr>
        <w:t>in light of</w:t>
      </w:r>
      <w:proofErr w:type="gramEnd"/>
      <w:r w:rsidRPr="0081731D">
        <w:rPr>
          <w:rFonts w:eastAsia="Calibri"/>
          <w:sz w:val="16"/>
        </w:rPr>
        <w:t xml:space="preserve"> an understanding of human nature. </w:t>
      </w:r>
      <w:proofErr w:type="gramStart"/>
      <w:r w:rsidRPr="0081731D">
        <w:rPr>
          <w:rFonts w:eastAsia="Calibri"/>
          <w:sz w:val="16"/>
        </w:rPr>
        <w:t>But,</w:t>
      </w:r>
      <w:proofErr w:type="gramEnd"/>
      <w:r w:rsidRPr="0081731D">
        <w:rPr>
          <w:rFonts w:eastAsia="Calibri"/>
          <w:sz w:val="16"/>
        </w:rPr>
        <w:t xml:space="preserve"> we can come back to that. The </w:t>
      </w:r>
      <w:proofErr w:type="gramStart"/>
      <w:r w:rsidRPr="0081731D">
        <w:rPr>
          <w:rFonts w:eastAsia="Calibri"/>
          <w:sz w:val="16"/>
        </w:rPr>
        <w:t>idea,</w:t>
      </w:r>
      <w:proofErr w:type="gramEnd"/>
      <w:r w:rsidRPr="0081731D">
        <w:rPr>
          <w:rFonts w:eastAsia="Calibri"/>
          <w:sz w:val="16"/>
        </w:rPr>
        <w:t xml:space="preserve"> going back to the tragedy of common-sense morality is you've got all these different tribes with </w:t>
      </w:r>
      <w:proofErr w:type="gramStart"/>
      <w:r w:rsidRPr="0081731D">
        <w:rPr>
          <w:rFonts w:eastAsia="Calibri"/>
          <w:sz w:val="16"/>
        </w:rPr>
        <w:t>all of</w:t>
      </w:r>
      <w:proofErr w:type="gramEnd"/>
      <w:r w:rsidRPr="0081731D">
        <w:rPr>
          <w:rFonts w:eastAsia="Calibri"/>
          <w:sz w:val="16"/>
        </w:rPr>
        <w:t xml:space="preserve"> these different values based on their different ways of life. What can they do to get along? And I think that the best answer that we have is--well, let's back up. </w:t>
      </w:r>
      <w:proofErr w:type="gramStart"/>
      <w:r w:rsidRPr="0081731D">
        <w:rPr>
          <w:rFonts w:eastAsia="Calibri"/>
          <w:u w:val="single"/>
        </w:rPr>
        <w:t xml:space="preserve">In order </w:t>
      </w:r>
      <w:r w:rsidRPr="0081731D">
        <w:rPr>
          <w:rFonts w:eastAsia="Calibri"/>
          <w:highlight w:val="cyan"/>
          <w:u w:val="single"/>
        </w:rPr>
        <w:t>to</w:t>
      </w:r>
      <w:proofErr w:type="gramEnd"/>
      <w:r w:rsidRPr="0081731D">
        <w:rPr>
          <w:rFonts w:eastAsia="Calibri"/>
          <w:highlight w:val="cyan"/>
          <w:u w:val="single"/>
        </w:rPr>
        <w:t xml:space="preserve"> resolve </w:t>
      </w:r>
      <w:r w:rsidRPr="0081731D">
        <w:rPr>
          <w:rFonts w:eastAsia="Calibri"/>
          <w:b/>
          <w:iCs/>
          <w:highlight w:val="cyan"/>
          <w:u w:val="single"/>
          <w:bdr w:val="single" w:sz="8" w:space="0" w:color="auto"/>
        </w:rPr>
        <w:t>any</w:t>
      </w:r>
      <w:r w:rsidRPr="0081731D">
        <w:rPr>
          <w:rFonts w:eastAsia="Calibri"/>
          <w:u w:val="single"/>
        </w:rPr>
        <w:t xml:space="preserve"> kind of </w:t>
      </w:r>
      <w:r w:rsidRPr="0081731D">
        <w:rPr>
          <w:rFonts w:eastAsia="Calibri"/>
          <w:b/>
          <w:iCs/>
          <w:highlight w:val="cyan"/>
          <w:u w:val="single"/>
          <w:bdr w:val="single" w:sz="8" w:space="0" w:color="auto"/>
        </w:rPr>
        <w:t>tradeoff</w:t>
      </w:r>
      <w:r w:rsidRPr="0081731D">
        <w:rPr>
          <w:rFonts w:eastAsia="Calibri"/>
          <w:highlight w:val="cyan"/>
          <w:u w:val="single"/>
        </w:rPr>
        <w:t xml:space="preserve">, you </w:t>
      </w:r>
      <w:proofErr w:type="gramStart"/>
      <w:r w:rsidRPr="0081731D">
        <w:rPr>
          <w:rFonts w:eastAsia="Calibri"/>
          <w:highlight w:val="cyan"/>
          <w:u w:val="single"/>
        </w:rPr>
        <w:t>have to</w:t>
      </w:r>
      <w:proofErr w:type="gramEnd"/>
      <w:r w:rsidRPr="0081731D">
        <w:rPr>
          <w:rFonts w:eastAsia="Calibri"/>
          <w:highlight w:val="cyan"/>
          <w:u w:val="single"/>
        </w:rPr>
        <w:t xml:space="preserve"> have some</w:t>
      </w:r>
      <w:r w:rsidRPr="0081731D">
        <w:rPr>
          <w:rFonts w:eastAsia="Calibri"/>
          <w:u w:val="single"/>
        </w:rPr>
        <w:t xml:space="preserve"> kind of </w:t>
      </w:r>
      <w:r w:rsidRPr="0081731D">
        <w:rPr>
          <w:rFonts w:eastAsia="Calibri"/>
          <w:b/>
          <w:iCs/>
          <w:highlight w:val="cyan"/>
          <w:u w:val="single"/>
          <w:bdr w:val="single" w:sz="8" w:space="0" w:color="auto"/>
        </w:rPr>
        <w:t>common metric</w:t>
      </w:r>
      <w:r w:rsidRPr="0081731D">
        <w:rPr>
          <w:rFonts w:eastAsia="Calibri"/>
          <w:u w:val="single"/>
        </w:rPr>
        <w:t xml:space="preserve">. You </w:t>
      </w:r>
      <w:proofErr w:type="gramStart"/>
      <w:r w:rsidRPr="0081731D">
        <w:rPr>
          <w:rFonts w:eastAsia="Calibri"/>
          <w:u w:val="single"/>
        </w:rPr>
        <w:t>have to</w:t>
      </w:r>
      <w:proofErr w:type="gramEnd"/>
      <w:r w:rsidRPr="0081731D">
        <w:rPr>
          <w:rFonts w:eastAsia="Calibri"/>
          <w:u w:val="single"/>
        </w:rPr>
        <w:t xml:space="preserve"> have some kind of common currency</w:t>
      </w:r>
      <w:r w:rsidRPr="0081731D">
        <w:rPr>
          <w:rFonts w:eastAsia="Calibri"/>
          <w:sz w:val="16"/>
        </w:rPr>
        <w:t>. And I think that what utilitarianism, whether it's the moral truth or not</w:t>
      </w:r>
      <w:proofErr w:type="gramStart"/>
      <w:r w:rsidRPr="0081731D">
        <w:rPr>
          <w:rFonts w:eastAsia="Calibri"/>
          <w:sz w:val="16"/>
        </w:rPr>
        <w:t>, is</w:t>
      </w:r>
      <w:proofErr w:type="gramEnd"/>
      <w:r w:rsidRPr="0081731D">
        <w:rPr>
          <w:rFonts w:eastAsia="Calibri"/>
          <w:sz w:val="16"/>
        </w:rPr>
        <w:t xml:space="preserve"> </w:t>
      </w:r>
      <w:proofErr w:type="gramStart"/>
      <w:r w:rsidRPr="0081731D">
        <w:rPr>
          <w:rFonts w:eastAsia="Calibri"/>
          <w:sz w:val="16"/>
        </w:rPr>
        <w:t>provide</w:t>
      </w:r>
      <w:proofErr w:type="gramEnd"/>
      <w:r w:rsidRPr="0081731D">
        <w:rPr>
          <w:rFonts w:eastAsia="Calibri"/>
          <w:sz w:val="16"/>
        </w:rPr>
        <w:t xml:space="preserve"> a kind of common currency. So, what is utilitarianism? It's basically the idea that--it's really two ideas put together. </w:t>
      </w:r>
      <w:r w:rsidRPr="0081731D">
        <w:rPr>
          <w:rFonts w:eastAsia="Calibri"/>
          <w:highlight w:val="cyan"/>
          <w:u w:val="single"/>
        </w:rPr>
        <w:t>One is</w:t>
      </w:r>
      <w:r w:rsidRPr="0081731D">
        <w:rPr>
          <w:rFonts w:eastAsia="Calibri"/>
          <w:u w:val="single"/>
        </w:rPr>
        <w:t xml:space="preserve"> the idea of </w:t>
      </w:r>
      <w:r w:rsidRPr="0081731D">
        <w:rPr>
          <w:rFonts w:eastAsia="Calibri"/>
          <w:b/>
          <w:iCs/>
          <w:highlight w:val="cyan"/>
          <w:u w:val="single"/>
          <w:bdr w:val="single" w:sz="8" w:space="0" w:color="auto"/>
        </w:rPr>
        <w:t>impartiality</w:t>
      </w:r>
      <w:r w:rsidRPr="0081731D">
        <w:rPr>
          <w:rFonts w:eastAsia="Calibri"/>
          <w:u w:val="single"/>
        </w:rPr>
        <w:t>. That is</w:t>
      </w:r>
      <w:r w:rsidRPr="0081731D">
        <w:rPr>
          <w:rFonts w:eastAsia="Calibri"/>
          <w:sz w:val="16"/>
        </w:rPr>
        <w:t xml:space="preserve">, at least as social decision makers, </w:t>
      </w:r>
      <w:r w:rsidRPr="0081731D">
        <w:rPr>
          <w:rFonts w:eastAsia="Calibri"/>
          <w:u w:val="single"/>
        </w:rPr>
        <w:t xml:space="preserve">we should </w:t>
      </w:r>
      <w:r w:rsidRPr="0081731D">
        <w:rPr>
          <w:rFonts w:eastAsia="Calibri"/>
          <w:highlight w:val="cyan"/>
          <w:u w:val="single"/>
        </w:rPr>
        <w:t xml:space="preserve">regard everybody's </w:t>
      </w:r>
      <w:r w:rsidRPr="0081731D">
        <w:rPr>
          <w:rFonts w:eastAsia="Calibri"/>
          <w:b/>
          <w:iCs/>
          <w:highlight w:val="cyan"/>
          <w:u w:val="single"/>
          <w:bdr w:val="single" w:sz="8" w:space="0" w:color="auto"/>
        </w:rPr>
        <w:t>interests</w:t>
      </w:r>
      <w:r w:rsidRPr="0081731D">
        <w:rPr>
          <w:rFonts w:eastAsia="Calibri"/>
          <w:highlight w:val="cyan"/>
          <w:u w:val="single"/>
        </w:rPr>
        <w:t xml:space="preserve"> as</w:t>
      </w:r>
      <w:r w:rsidRPr="0081731D">
        <w:rPr>
          <w:rFonts w:eastAsia="Calibri"/>
          <w:u w:val="single"/>
        </w:rPr>
        <w:t xml:space="preserve"> of </w:t>
      </w:r>
      <w:r w:rsidRPr="0081731D">
        <w:rPr>
          <w:rFonts w:eastAsia="Calibri"/>
          <w:b/>
          <w:iCs/>
          <w:highlight w:val="cyan"/>
          <w:u w:val="single"/>
          <w:bdr w:val="single" w:sz="8" w:space="0" w:color="auto"/>
        </w:rPr>
        <w:t>equal</w:t>
      </w:r>
      <w:r w:rsidRPr="0081731D">
        <w:rPr>
          <w:rFonts w:eastAsia="Calibri"/>
          <w:b/>
          <w:iCs/>
          <w:u w:val="single"/>
          <w:bdr w:val="single" w:sz="8" w:space="0" w:color="auto"/>
        </w:rPr>
        <w:t xml:space="preserve"> worth</w:t>
      </w:r>
      <w:r w:rsidRPr="0081731D">
        <w:rPr>
          <w:rFonts w:eastAsia="Calibri"/>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81731D">
        <w:rPr>
          <w:rFonts w:eastAsia="Calibri"/>
          <w:u w:val="single"/>
        </w:rPr>
        <w:t xml:space="preserve">if you start </w:t>
      </w:r>
      <w:r w:rsidRPr="0081731D">
        <w:rPr>
          <w:rFonts w:eastAsia="Calibri"/>
          <w:b/>
          <w:iCs/>
          <w:u w:val="single"/>
          <w:bdr w:val="single" w:sz="8" w:space="0" w:color="auto"/>
        </w:rPr>
        <w:t>with anything</w:t>
      </w:r>
      <w:r w:rsidRPr="0081731D">
        <w:rPr>
          <w:rFonts w:eastAsia="Calibri"/>
          <w:u w:val="single"/>
        </w:rPr>
        <w:t xml:space="preserve"> that you </w:t>
      </w:r>
      <w:r w:rsidRPr="0081731D">
        <w:rPr>
          <w:rFonts w:eastAsia="Calibri"/>
          <w:b/>
          <w:iCs/>
          <w:u w:val="single"/>
          <w:bdr w:val="single" w:sz="8" w:space="0" w:color="auto"/>
        </w:rPr>
        <w:t>value</w:t>
      </w:r>
      <w:r w:rsidRPr="0081731D">
        <w:rPr>
          <w:rFonts w:eastAsia="Calibri"/>
          <w:u w:val="single"/>
        </w:rPr>
        <w:t>, and say, '</w:t>
      </w:r>
      <w:r w:rsidRPr="0081731D">
        <w:rPr>
          <w:rFonts w:eastAsia="Calibri"/>
          <w:b/>
          <w:iCs/>
          <w:u w:val="single"/>
          <w:bdr w:val="single" w:sz="8" w:space="0" w:color="auto"/>
        </w:rPr>
        <w:t>Why do you care</w:t>
      </w:r>
      <w:r w:rsidRPr="0081731D">
        <w:rPr>
          <w:rFonts w:eastAsia="Calibri"/>
          <w:u w:val="single"/>
        </w:rPr>
        <w:t xml:space="preserve"> about that?' and </w:t>
      </w:r>
      <w:r w:rsidRPr="0081731D">
        <w:rPr>
          <w:rFonts w:eastAsia="Calibri"/>
          <w:b/>
          <w:iCs/>
          <w:highlight w:val="cyan"/>
          <w:u w:val="single"/>
          <w:bdr w:val="single" w:sz="8" w:space="0" w:color="auto"/>
        </w:rPr>
        <w:t>keep asking</w:t>
      </w:r>
      <w:r w:rsidRPr="0081731D">
        <w:rPr>
          <w:rFonts w:eastAsia="Calibri"/>
          <w:sz w:val="16"/>
        </w:rPr>
        <w:t xml:space="preserve">, 'Why do you care about that?' or 'Why do you care about that?' </w:t>
      </w:r>
      <w:r w:rsidRPr="0081731D">
        <w:rPr>
          <w:rFonts w:eastAsia="Calibri"/>
          <w:u w:val="single"/>
        </w:rPr>
        <w:t xml:space="preserve">you </w:t>
      </w:r>
      <w:r w:rsidRPr="0081731D">
        <w:rPr>
          <w:rFonts w:eastAsia="Calibri"/>
          <w:b/>
          <w:iCs/>
          <w:u w:val="single"/>
          <w:bdr w:val="single" w:sz="8" w:space="0" w:color="auto"/>
        </w:rPr>
        <w:t>ultimately</w:t>
      </w:r>
      <w:r w:rsidRPr="0081731D">
        <w:rPr>
          <w:rFonts w:eastAsia="Calibri"/>
          <w:u w:val="single"/>
        </w:rPr>
        <w:t xml:space="preserve"> come down to the </w:t>
      </w:r>
      <w:r w:rsidRPr="0081731D">
        <w:rPr>
          <w:rFonts w:eastAsia="Calibri"/>
          <w:b/>
          <w:iCs/>
          <w:u w:val="single"/>
          <w:bdr w:val="single" w:sz="8" w:space="0" w:color="auto"/>
        </w:rPr>
        <w:t>quality</w:t>
      </w:r>
      <w:r w:rsidRPr="0081731D">
        <w:rPr>
          <w:rFonts w:eastAsia="Calibri"/>
          <w:u w:val="single"/>
        </w:rPr>
        <w:t xml:space="preserve"> of someone's conscious </w:t>
      </w:r>
      <w:r w:rsidRPr="0081731D">
        <w:rPr>
          <w:rFonts w:eastAsia="Calibri"/>
          <w:b/>
          <w:iCs/>
          <w:u w:val="single"/>
          <w:bdr w:val="single" w:sz="8" w:space="0" w:color="auto"/>
        </w:rPr>
        <w:t>experience</w:t>
      </w:r>
      <w:r w:rsidRPr="0081731D">
        <w:rPr>
          <w:rFonts w:eastAsia="Calibri"/>
          <w:sz w:val="16"/>
        </w:rPr>
        <w:t xml:space="preserve">. </w:t>
      </w:r>
      <w:proofErr w:type="gramStart"/>
      <w:r w:rsidRPr="0081731D">
        <w:rPr>
          <w:rFonts w:eastAsia="Calibri"/>
          <w:sz w:val="16"/>
        </w:rPr>
        <w:t>So</w:t>
      </w:r>
      <w:proofErr w:type="gramEnd"/>
      <w:r w:rsidRPr="0081731D">
        <w:rPr>
          <w:rFonts w:eastAsia="Calibri"/>
          <w:sz w:val="16"/>
        </w:rPr>
        <w:t xml:space="preserve">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81731D">
        <w:rPr>
          <w:rFonts w:eastAsia="Calibri"/>
          <w:u w:val="single"/>
        </w:rPr>
        <w:t xml:space="preserve">'It's just bad.' Right? At </w:t>
      </w:r>
      <w:r w:rsidRPr="0081731D">
        <w:rPr>
          <w:rFonts w:eastAsia="Calibri"/>
          <w:b/>
          <w:iCs/>
          <w:u w:val="single"/>
          <w:bdr w:val="single" w:sz="8" w:space="0" w:color="auto"/>
        </w:rPr>
        <w:t>some point</w:t>
      </w:r>
      <w:r w:rsidRPr="0081731D">
        <w:rPr>
          <w:rFonts w:eastAsia="Calibri"/>
          <w:u w:val="single"/>
        </w:rPr>
        <w:t xml:space="preserve"> if you keep asking </w:t>
      </w:r>
      <w:r w:rsidRPr="0081731D">
        <w:rPr>
          <w:rFonts w:eastAsia="Calibri"/>
          <w:b/>
          <w:iCs/>
          <w:highlight w:val="cyan"/>
          <w:u w:val="single"/>
          <w:bdr w:val="single" w:sz="8" w:space="0" w:color="auto"/>
        </w:rPr>
        <w:t>why</w:t>
      </w:r>
      <w:r w:rsidRPr="0081731D">
        <w:rPr>
          <w:rFonts w:eastAsia="Calibri"/>
          <w:highlight w:val="cyan"/>
          <w:u w:val="single"/>
        </w:rPr>
        <w:t xml:space="preserve">, </w:t>
      </w:r>
      <w:r w:rsidRPr="0081731D">
        <w:rPr>
          <w:rFonts w:eastAsia="Calibri"/>
          <w:b/>
          <w:iCs/>
          <w:u w:val="single"/>
          <w:bdr w:val="single" w:sz="8" w:space="0" w:color="auto"/>
        </w:rPr>
        <w:t>why</w:t>
      </w:r>
      <w:r w:rsidRPr="0081731D">
        <w:rPr>
          <w:rFonts w:eastAsia="Calibri"/>
          <w:u w:val="single"/>
        </w:rPr>
        <w:t xml:space="preserve">, </w:t>
      </w:r>
      <w:r w:rsidRPr="0081731D">
        <w:rPr>
          <w:rFonts w:eastAsia="Calibri"/>
          <w:b/>
          <w:iCs/>
          <w:u w:val="single"/>
          <w:bdr w:val="single" w:sz="8" w:space="0" w:color="auto"/>
        </w:rPr>
        <w:t>why</w:t>
      </w:r>
      <w:r w:rsidRPr="0081731D">
        <w:rPr>
          <w:rFonts w:eastAsia="Calibri"/>
          <w:highlight w:val="cyan"/>
          <w:u w:val="single"/>
        </w:rPr>
        <w:t xml:space="preserve">, it's going to </w:t>
      </w:r>
      <w:r w:rsidRPr="0081731D">
        <w:rPr>
          <w:rFonts w:eastAsia="Calibri"/>
          <w:b/>
          <w:iCs/>
          <w:highlight w:val="cyan"/>
          <w:u w:val="single"/>
          <w:bdr w:val="single" w:sz="8" w:space="0" w:color="auto"/>
        </w:rPr>
        <w:t>come down</w:t>
      </w:r>
      <w:r w:rsidRPr="0081731D">
        <w:rPr>
          <w:rFonts w:eastAsia="Calibri"/>
          <w:highlight w:val="cyan"/>
          <w:u w:val="single"/>
        </w:rPr>
        <w:t xml:space="preserve"> to</w:t>
      </w:r>
      <w:r w:rsidRPr="0081731D">
        <w:rPr>
          <w:rFonts w:eastAsia="Calibri"/>
          <w:u w:val="single"/>
        </w:rPr>
        <w:t xml:space="preserve"> the conscious experience</w:t>
      </w:r>
      <w:r w:rsidRPr="0081731D">
        <w:rPr>
          <w:rFonts w:eastAsia="Calibri"/>
          <w:sz w:val="16"/>
        </w:rPr>
        <w:t xml:space="preserve">--in Bentham's terms, again somewhat misleading, </w:t>
      </w:r>
      <w:r w:rsidRPr="0081731D">
        <w:rPr>
          <w:rFonts w:eastAsia="Calibri"/>
          <w:u w:val="single"/>
        </w:rPr>
        <w:t xml:space="preserve">the </w:t>
      </w:r>
      <w:r w:rsidRPr="0081731D">
        <w:rPr>
          <w:rFonts w:eastAsia="Calibri"/>
          <w:b/>
          <w:iCs/>
          <w:highlight w:val="cyan"/>
          <w:u w:val="single"/>
          <w:bdr w:val="single" w:sz="8" w:space="0" w:color="auto"/>
        </w:rPr>
        <w:t>pleasure</w:t>
      </w:r>
      <w:r w:rsidRPr="0081731D">
        <w:rPr>
          <w:rFonts w:eastAsia="Calibri"/>
          <w:highlight w:val="cyan"/>
          <w:u w:val="single"/>
        </w:rPr>
        <w:t xml:space="preserve"> and </w:t>
      </w:r>
      <w:r w:rsidRPr="0081731D">
        <w:rPr>
          <w:rFonts w:eastAsia="Calibri"/>
          <w:b/>
          <w:iCs/>
          <w:highlight w:val="cyan"/>
          <w:u w:val="single"/>
          <w:bdr w:val="single" w:sz="8" w:space="0" w:color="auto"/>
        </w:rPr>
        <w:t>pain</w:t>
      </w:r>
      <w:r w:rsidRPr="0081731D">
        <w:rPr>
          <w:rFonts w:eastAsia="Calibri"/>
          <w:u w:val="single"/>
        </w:rPr>
        <w:t xml:space="preserve"> of either you or somebody else that you care about. </w:t>
      </w:r>
      <w:proofErr w:type="gramStart"/>
      <w:r w:rsidRPr="0081731D">
        <w:rPr>
          <w:rFonts w:eastAsia="Calibri"/>
          <w:u w:val="single"/>
        </w:rPr>
        <w:t>So</w:t>
      </w:r>
      <w:proofErr w:type="gramEnd"/>
      <w:r w:rsidRPr="0081731D">
        <w:rPr>
          <w:rFonts w:eastAsia="Calibri"/>
          <w:u w:val="single"/>
        </w:rPr>
        <w:t xml:space="preserve"> the </w:t>
      </w:r>
      <w:r w:rsidRPr="0081731D">
        <w:rPr>
          <w:rFonts w:eastAsia="Calibri"/>
          <w:b/>
          <w:iCs/>
          <w:u w:val="single"/>
          <w:bdr w:val="single" w:sz="8" w:space="0" w:color="auto"/>
        </w:rPr>
        <w:t>utilitarian idea</w:t>
      </w:r>
      <w:r w:rsidRPr="0081731D">
        <w:rPr>
          <w:rFonts w:eastAsia="Calibri"/>
          <w:u w:val="single"/>
        </w:rPr>
        <w:t xml:space="preserve"> is to say</w:t>
      </w:r>
      <w:r w:rsidRPr="0081731D">
        <w:rPr>
          <w:rFonts w:eastAsia="Calibri"/>
          <w:sz w:val="16"/>
        </w:rPr>
        <w:t xml:space="preserve">, </w:t>
      </w:r>
      <w:proofErr w:type="gramStart"/>
      <w:r w:rsidRPr="0081731D">
        <w:rPr>
          <w:rFonts w:eastAsia="Calibri"/>
          <w:sz w:val="16"/>
        </w:rPr>
        <w:t>Okay</w:t>
      </w:r>
      <w:proofErr w:type="gramEnd"/>
      <w:r w:rsidRPr="0081731D">
        <w:rPr>
          <w:rFonts w:eastAsia="Calibri"/>
          <w:sz w:val="16"/>
        </w:rPr>
        <w:t xml:space="preserve">, </w:t>
      </w:r>
      <w:r w:rsidRPr="0081731D">
        <w:rPr>
          <w:rFonts w:eastAsia="Calibri"/>
          <w:highlight w:val="cyan"/>
          <w:u w:val="single"/>
        </w:rPr>
        <w:t xml:space="preserve">we </w:t>
      </w:r>
      <w:r w:rsidRPr="0081731D">
        <w:rPr>
          <w:rFonts w:eastAsia="Calibri"/>
          <w:b/>
          <w:iCs/>
          <w:highlight w:val="cyan"/>
          <w:u w:val="single"/>
          <w:bdr w:val="single" w:sz="8" w:space="0" w:color="auto"/>
        </w:rPr>
        <w:t>all have</w:t>
      </w:r>
      <w:r w:rsidRPr="0081731D">
        <w:rPr>
          <w:rFonts w:eastAsia="Calibri"/>
          <w:u w:val="single"/>
        </w:rPr>
        <w:t xml:space="preserve"> our </w:t>
      </w:r>
      <w:r w:rsidRPr="0081731D">
        <w:rPr>
          <w:rFonts w:eastAsia="Calibri"/>
          <w:highlight w:val="cyan"/>
          <w:u w:val="single"/>
        </w:rPr>
        <w:t xml:space="preserve">pleasures and </w:t>
      </w:r>
      <w:r w:rsidRPr="0081731D">
        <w:rPr>
          <w:rFonts w:eastAsia="Calibri"/>
          <w:b/>
          <w:iCs/>
          <w:highlight w:val="cyan"/>
          <w:u w:val="single"/>
          <w:bdr w:val="single" w:sz="8" w:space="0" w:color="auto"/>
        </w:rPr>
        <w:t>pains</w:t>
      </w:r>
      <w:r w:rsidRPr="0081731D">
        <w:rPr>
          <w:rFonts w:eastAsia="Calibri"/>
          <w:highlight w:val="cyan"/>
          <w:u w:val="single"/>
        </w:rPr>
        <w:t>, and</w:t>
      </w:r>
      <w:r w:rsidRPr="0081731D">
        <w:rPr>
          <w:rFonts w:eastAsia="Calibri"/>
          <w:sz w:val="16"/>
        </w:rPr>
        <w:t xml:space="preserve"> as a moral philosophy </w:t>
      </w:r>
      <w:r w:rsidRPr="0081731D">
        <w:rPr>
          <w:rFonts w:eastAsia="Calibri"/>
          <w:u w:val="single"/>
        </w:rPr>
        <w:t xml:space="preserve">we should all </w:t>
      </w:r>
      <w:r w:rsidRPr="0081731D">
        <w:rPr>
          <w:rFonts w:eastAsia="Calibri"/>
          <w:b/>
          <w:iCs/>
          <w:u w:val="single"/>
          <w:bdr w:val="single" w:sz="8" w:space="0" w:color="auto"/>
        </w:rPr>
        <w:t>count equally</w:t>
      </w:r>
      <w:r w:rsidRPr="0081731D">
        <w:rPr>
          <w:rFonts w:eastAsia="Calibri"/>
          <w:sz w:val="16"/>
        </w:rPr>
        <w:t xml:space="preserve">. And </w:t>
      </w:r>
      <w:proofErr w:type="gramStart"/>
      <w:r w:rsidRPr="0081731D">
        <w:rPr>
          <w:rFonts w:eastAsia="Calibri"/>
          <w:sz w:val="16"/>
        </w:rPr>
        <w:t>so</w:t>
      </w:r>
      <w:proofErr w:type="gramEnd"/>
      <w:r w:rsidRPr="0081731D">
        <w:rPr>
          <w:rFonts w:eastAsia="Calibri"/>
          <w:sz w:val="16"/>
        </w:rPr>
        <w:t xml:space="preserve"> </w:t>
      </w:r>
      <w:r w:rsidRPr="0081731D">
        <w:rPr>
          <w:rFonts w:eastAsia="Calibri"/>
          <w:u w:val="single"/>
        </w:rPr>
        <w:t>a good standard for resolving</w:t>
      </w:r>
      <w:r w:rsidRPr="0081731D">
        <w:rPr>
          <w:rFonts w:eastAsia="Calibri"/>
          <w:sz w:val="16"/>
        </w:rPr>
        <w:t xml:space="preserve"> public </w:t>
      </w:r>
      <w:r w:rsidRPr="0081731D">
        <w:rPr>
          <w:rFonts w:eastAsia="Calibri"/>
          <w:u w:val="single"/>
        </w:rPr>
        <w:t>disagreements is to</w:t>
      </w:r>
      <w:r w:rsidRPr="0081731D">
        <w:rPr>
          <w:rFonts w:eastAsia="Calibri"/>
          <w:sz w:val="16"/>
        </w:rPr>
        <w:t xml:space="preserve"> say we should </w:t>
      </w:r>
      <w:r w:rsidRPr="0081731D">
        <w:rPr>
          <w:rFonts w:eastAsia="Calibri"/>
          <w:u w:val="single"/>
        </w:rPr>
        <w:t xml:space="preserve">go with </w:t>
      </w:r>
      <w:r w:rsidRPr="0081731D">
        <w:rPr>
          <w:rFonts w:eastAsia="Calibri"/>
          <w:b/>
          <w:iCs/>
          <w:u w:val="single"/>
          <w:bdr w:val="single" w:sz="8" w:space="0" w:color="auto"/>
        </w:rPr>
        <w:t>whatever option</w:t>
      </w:r>
      <w:r w:rsidRPr="0081731D">
        <w:rPr>
          <w:rFonts w:eastAsia="Calibri"/>
          <w:u w:val="single"/>
        </w:rPr>
        <w:t xml:space="preserve"> is going to produce the </w:t>
      </w:r>
      <w:r w:rsidRPr="0081731D">
        <w:rPr>
          <w:rFonts w:eastAsia="Calibri"/>
          <w:b/>
          <w:iCs/>
          <w:u w:val="single"/>
          <w:bdr w:val="single" w:sz="8" w:space="0" w:color="auto"/>
        </w:rPr>
        <w:t>best</w:t>
      </w:r>
      <w:r w:rsidRPr="0081731D">
        <w:rPr>
          <w:rFonts w:eastAsia="Calibri"/>
          <w:sz w:val="16"/>
        </w:rPr>
        <w:t xml:space="preserve"> overall </w:t>
      </w:r>
      <w:r w:rsidRPr="0081731D">
        <w:rPr>
          <w:rFonts w:eastAsia="Calibri"/>
          <w:u w:val="single"/>
        </w:rPr>
        <w:t xml:space="preserve">experience for the </w:t>
      </w:r>
      <w:r w:rsidRPr="0081731D">
        <w:rPr>
          <w:rFonts w:eastAsia="Calibri"/>
          <w:b/>
          <w:iCs/>
          <w:u w:val="single"/>
          <w:bdr w:val="single" w:sz="8" w:space="0" w:color="auto"/>
        </w:rPr>
        <w:t>people</w:t>
      </w:r>
      <w:r w:rsidRPr="0081731D">
        <w:rPr>
          <w:rFonts w:eastAsia="Calibri"/>
          <w:u w:val="single"/>
        </w:rPr>
        <w:t xml:space="preserve"> who are </w:t>
      </w:r>
      <w:r w:rsidRPr="0081731D">
        <w:rPr>
          <w:rFonts w:eastAsia="Calibri"/>
          <w:b/>
          <w:iCs/>
          <w:u w:val="single"/>
          <w:bdr w:val="single" w:sz="8" w:space="0" w:color="auto"/>
        </w:rPr>
        <w:t>affected</w:t>
      </w:r>
      <w:r w:rsidRPr="0081731D">
        <w:rPr>
          <w:rFonts w:eastAsia="Calibri"/>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81731D">
        <w:rPr>
          <w:rFonts w:eastAsia="Calibri"/>
          <w:highlight w:val="cyan"/>
          <w:u w:val="single"/>
        </w:rPr>
        <w:t>is it okay to kill</w:t>
      </w:r>
      <w:r w:rsidRPr="0081731D">
        <w:rPr>
          <w:rFonts w:eastAsia="Calibri"/>
          <w:sz w:val="16"/>
        </w:rPr>
        <w:t xml:space="preserve"> on </w:t>
      </w:r>
      <w:r w:rsidRPr="0081731D">
        <w:rPr>
          <w:rFonts w:eastAsia="Calibri"/>
          <w:u w:val="single"/>
        </w:rPr>
        <w:t>[</w:t>
      </w:r>
      <w:r w:rsidRPr="0081731D">
        <w:rPr>
          <w:rFonts w:eastAsia="Calibri"/>
          <w:b/>
          <w:iCs/>
          <w:highlight w:val="cyan"/>
          <w:u w:val="single"/>
          <w:bdr w:val="single" w:sz="8" w:space="0" w:color="auto"/>
        </w:rPr>
        <w:t>one</w:t>
      </w:r>
      <w:r w:rsidRPr="0081731D">
        <w:rPr>
          <w:rFonts w:eastAsia="Calibri"/>
          <w:u w:val="single"/>
        </w:rPr>
        <w:t xml:space="preserve">] person </w:t>
      </w:r>
      <w:r w:rsidRPr="0081731D">
        <w:rPr>
          <w:rFonts w:eastAsia="Calibri"/>
          <w:highlight w:val="cyan"/>
          <w:u w:val="single"/>
        </w:rPr>
        <w:t xml:space="preserve">to save </w:t>
      </w:r>
      <w:r w:rsidRPr="0081731D">
        <w:rPr>
          <w:rFonts w:eastAsia="Calibri"/>
          <w:b/>
          <w:iCs/>
          <w:highlight w:val="cyan"/>
          <w:u w:val="single"/>
          <w:bdr w:val="single" w:sz="8" w:space="0" w:color="auto"/>
        </w:rPr>
        <w:t>five</w:t>
      </w:r>
      <w:r w:rsidRPr="0081731D">
        <w:rPr>
          <w:rFonts w:eastAsia="Calibri"/>
          <w:u w:val="single"/>
        </w:rPr>
        <w:t xml:space="preserve"> people in this kind of situation?</w:t>
      </w:r>
      <w:r w:rsidRPr="0081731D">
        <w:rPr>
          <w:rFonts w:eastAsia="Calibri"/>
          <w:sz w:val="16"/>
        </w:rPr>
        <w:t xml:space="preserve"> </w:t>
      </w:r>
      <w:proofErr w:type="gramStart"/>
      <w:r w:rsidRPr="0081731D">
        <w:rPr>
          <w:rFonts w:eastAsia="Calibri"/>
          <w:sz w:val="16"/>
        </w:rPr>
        <w:t>So</w:t>
      </w:r>
      <w:proofErr w:type="gramEnd"/>
      <w:r w:rsidRPr="0081731D">
        <w:rPr>
          <w:rFonts w:eastAsia="Calibri"/>
          <w:sz w:val="16"/>
        </w:rPr>
        <w:t xml:space="preserve"> I spend a lot of the book trying to understand the psychology of cases like the footbridge case. And you mention these being kind of unrealistic and weird cases. That's </w:t>
      </w:r>
      <w:proofErr w:type="gramStart"/>
      <w:r w:rsidRPr="0081731D">
        <w:rPr>
          <w:rFonts w:eastAsia="Calibri"/>
          <w:sz w:val="16"/>
        </w:rPr>
        <w:t>actually part</w:t>
      </w:r>
      <w:proofErr w:type="gramEnd"/>
      <w:r w:rsidRPr="0081731D">
        <w:rPr>
          <w:rFonts w:eastAsia="Calibri"/>
          <w:sz w:val="16"/>
        </w:rPr>
        <w:t xml:space="preserve"> of my defense. </w:t>
      </w:r>
    </w:p>
    <w:p w14:paraId="1BF9D0D3" w14:textId="77777777" w:rsidR="0081731D" w:rsidRPr="0081731D" w:rsidRDefault="0081731D" w:rsidP="0081731D">
      <w:pPr>
        <w:rPr>
          <w:rFonts w:eastAsia="Calibri"/>
          <w:sz w:val="16"/>
        </w:rPr>
      </w:pPr>
      <w:r w:rsidRPr="0081731D">
        <w:rPr>
          <w:rFonts w:eastAsia="Calibri"/>
          <w:u w:val="single"/>
        </w:rPr>
        <w:t>Russ: </w:t>
      </w:r>
      <w:r w:rsidRPr="0081731D">
        <w:rPr>
          <w:rFonts w:eastAsia="Calibri"/>
          <w:b/>
          <w:iCs/>
          <w:highlight w:val="cyan"/>
          <w:u w:val="single"/>
          <w:bdr w:val="single" w:sz="8" w:space="0" w:color="auto"/>
        </w:rPr>
        <w:t>Yeah</w:t>
      </w:r>
      <w:r w:rsidRPr="0081731D">
        <w:rPr>
          <w:rFonts w:eastAsia="Calibri"/>
          <w:u w:val="single"/>
        </w:rPr>
        <w:t xml:space="preserve">, there's </w:t>
      </w:r>
      <w:r w:rsidRPr="0081731D">
        <w:rPr>
          <w:rFonts w:eastAsia="Calibri"/>
          <w:b/>
          <w:iCs/>
          <w:u w:val="single"/>
          <w:bdr w:val="single" w:sz="8" w:space="0" w:color="auto"/>
        </w:rPr>
        <w:t>some plus</w:t>
      </w:r>
      <w:r w:rsidRPr="0081731D">
        <w:rPr>
          <w:rFonts w:eastAsia="Calibri"/>
          <w:u w:val="single"/>
        </w:rPr>
        <w:t xml:space="preserve"> to it</w:t>
      </w:r>
      <w:r w:rsidRPr="0081731D">
        <w:rPr>
          <w:rFonts w:eastAsia="Calibri"/>
          <w:sz w:val="16"/>
        </w:rPr>
        <w:t>, I agree. </w:t>
      </w:r>
    </w:p>
    <w:p w14:paraId="59CCF708" w14:textId="77777777" w:rsidR="0081731D" w:rsidRPr="0081731D" w:rsidRDefault="0081731D" w:rsidP="0081731D">
      <w:pPr>
        <w:rPr>
          <w:rFonts w:eastAsia="Calibri"/>
          <w:sz w:val="16"/>
        </w:rPr>
      </w:pPr>
      <w:r w:rsidRPr="0081731D">
        <w:rPr>
          <w:rFonts w:eastAsia="Calibri"/>
          <w:u w:val="single"/>
        </w:rPr>
        <w:t>Guest: </w:t>
      </w:r>
      <w:r w:rsidRPr="0081731D">
        <w:rPr>
          <w:rFonts w:eastAsia="Calibri"/>
          <w:b/>
          <w:iCs/>
          <w:u w:val="single"/>
          <w:bdr w:val="single" w:sz="8" w:space="0" w:color="auto"/>
        </w:rPr>
        <w:t>Right</w:t>
      </w:r>
      <w:r w:rsidRPr="0081731D">
        <w:rPr>
          <w:rFonts w:eastAsia="Calibri"/>
          <w:sz w:val="16"/>
        </w:rPr>
        <w:t xml:space="preserve">. And the idea is that your amygdala is responding to an act of violence. And most acts of violence are bad. And </w:t>
      </w:r>
      <w:proofErr w:type="gramStart"/>
      <w:r w:rsidRPr="0081731D">
        <w:rPr>
          <w:rFonts w:eastAsia="Calibri"/>
          <w:sz w:val="16"/>
        </w:rPr>
        <w:t>so</w:t>
      </w:r>
      <w:proofErr w:type="gramEnd"/>
      <w:r w:rsidRPr="0081731D">
        <w:rPr>
          <w:rFonts w:eastAsia="Calibri"/>
          <w:sz w:val="16"/>
        </w:rPr>
        <w:t xml:space="preserve"> it is good for us to have a gut reaction, which is really a reaction in your amygdala that's then sending a signal to your ventromedial prefrontal cortex and so on and so forth, and we can talk about that. </w:t>
      </w:r>
      <w:r w:rsidRPr="0081731D">
        <w:rPr>
          <w:rFonts w:eastAsia="Calibri"/>
          <w:highlight w:val="cyan"/>
          <w:u w:val="single"/>
        </w:rPr>
        <w:t>It's </w:t>
      </w:r>
      <w:r w:rsidRPr="0081731D">
        <w:rPr>
          <w:rFonts w:eastAsia="Calibri"/>
          <w:b/>
          <w:iCs/>
          <w:highlight w:val="cyan"/>
          <w:u w:val="single"/>
          <w:bdr w:val="single" w:sz="8" w:space="0" w:color="auto"/>
        </w:rPr>
        <w:t>good</w:t>
      </w:r>
      <w:r w:rsidRPr="0081731D">
        <w:rPr>
          <w:rFonts w:eastAsia="Calibri"/>
          <w:highlight w:val="cyan"/>
          <w:u w:val="single"/>
        </w:rPr>
        <w:t> to have</w:t>
      </w:r>
      <w:r w:rsidRPr="0081731D">
        <w:rPr>
          <w:rFonts w:eastAsia="Calibri"/>
          <w:u w:val="single"/>
        </w:rPr>
        <w:t xml:space="preserve"> that </w:t>
      </w:r>
      <w:r w:rsidRPr="0081731D">
        <w:rPr>
          <w:rFonts w:eastAsia="Calibri"/>
          <w:b/>
          <w:iCs/>
          <w:highlight w:val="cyan"/>
          <w:u w:val="single"/>
          <w:bdr w:val="single" w:sz="8" w:space="0" w:color="auto"/>
        </w:rPr>
        <w:t>reaction</w:t>
      </w:r>
      <w:r w:rsidRPr="0081731D">
        <w:rPr>
          <w:rFonts w:eastAsia="Calibri"/>
          <w:highlight w:val="cyan"/>
          <w:u w:val="single"/>
        </w:rPr>
        <w:t xml:space="preserve"> that says, '</w:t>
      </w:r>
      <w:r w:rsidRPr="0081731D">
        <w:rPr>
          <w:rFonts w:eastAsia="Calibri"/>
          <w:b/>
          <w:iCs/>
          <w:sz w:val="26"/>
          <w:szCs w:val="26"/>
          <w:highlight w:val="cyan"/>
          <w:u w:val="single"/>
          <w:bdr w:val="single" w:sz="8" w:space="0" w:color="auto"/>
        </w:rPr>
        <w:t>Don't</w:t>
      </w:r>
      <w:r w:rsidRPr="0081731D">
        <w:rPr>
          <w:rFonts w:eastAsia="Calibri"/>
          <w:u w:val="single"/>
        </w:rPr>
        <w:t xml:space="preserve"> push people off of footbridges.' </w:t>
      </w:r>
      <w:r w:rsidRPr="0081731D">
        <w:rPr>
          <w:rFonts w:eastAsia="Calibri"/>
          <w:b/>
          <w:iCs/>
          <w:highlight w:val="cyan"/>
          <w:u w:val="single"/>
          <w:bdr w:val="single" w:sz="8" w:space="0" w:color="auto"/>
        </w:rPr>
        <w:t>But</w:t>
      </w:r>
      <w:r w:rsidRPr="0081731D">
        <w:rPr>
          <w:rFonts w:eastAsia="Calibri"/>
          <w:highlight w:val="cyan"/>
          <w:u w:val="single"/>
        </w:rPr>
        <w:t> if</w:t>
      </w:r>
      <w:r w:rsidRPr="0081731D">
        <w:rPr>
          <w:rFonts w:eastAsia="Calibri"/>
          <w:u w:val="single"/>
        </w:rPr>
        <w:t xml:space="preserve"> you construct a case in which you stipulate </w:t>
      </w:r>
      <w:r w:rsidRPr="0081731D">
        <w:rPr>
          <w:rFonts w:eastAsia="Calibri"/>
          <w:highlight w:val="cyan"/>
          <w:u w:val="single"/>
        </w:rPr>
        <w:t>that</w:t>
      </w:r>
      <w:r w:rsidRPr="0081731D">
        <w:rPr>
          <w:rFonts w:eastAsia="Calibri"/>
          <w:u w:val="single"/>
        </w:rPr>
        <w:t xml:space="preserve"> committing this act of </w:t>
      </w:r>
      <w:r w:rsidRPr="0081731D">
        <w:rPr>
          <w:rFonts w:eastAsia="Calibri"/>
          <w:b/>
          <w:iCs/>
          <w:highlight w:val="cyan"/>
          <w:u w:val="single"/>
          <w:bdr w:val="single" w:sz="8" w:space="0" w:color="auto"/>
        </w:rPr>
        <w:t>violence</w:t>
      </w:r>
      <w:r w:rsidRPr="0081731D">
        <w:rPr>
          <w:rFonts w:eastAsia="Calibri"/>
          <w:u w:val="single"/>
        </w:rPr>
        <w:t xml:space="preserve"> is going to </w:t>
      </w:r>
      <w:r w:rsidRPr="0081731D">
        <w:rPr>
          <w:rFonts w:eastAsia="Calibri"/>
          <w:highlight w:val="cyan"/>
          <w:u w:val="single"/>
        </w:rPr>
        <w:t>lead to</w:t>
      </w:r>
      <w:r w:rsidRPr="0081731D">
        <w:rPr>
          <w:rFonts w:eastAsia="Calibri"/>
          <w:u w:val="single"/>
        </w:rPr>
        <w:t xml:space="preserve"> the </w:t>
      </w:r>
      <w:r w:rsidRPr="0081731D">
        <w:rPr>
          <w:rFonts w:eastAsia="Calibri"/>
          <w:b/>
          <w:iCs/>
          <w:highlight w:val="cyan"/>
          <w:u w:val="single"/>
          <w:bdr w:val="single" w:sz="8" w:space="0" w:color="auto"/>
        </w:rPr>
        <w:t>greater good</w:t>
      </w:r>
      <w:r w:rsidRPr="0081731D">
        <w:rPr>
          <w:rFonts w:eastAsia="Calibri"/>
          <w:u w:val="single"/>
        </w:rPr>
        <w:t xml:space="preserve">, and it </w:t>
      </w:r>
      <w:r w:rsidRPr="0081731D">
        <w:rPr>
          <w:rFonts w:eastAsia="Calibri"/>
          <w:b/>
          <w:iCs/>
          <w:u w:val="single"/>
          <w:bdr w:val="single" w:sz="8" w:space="0" w:color="auto"/>
        </w:rPr>
        <w:t>still feels wrong</w:t>
      </w:r>
      <w:r w:rsidRPr="0081731D">
        <w:rPr>
          <w:rFonts w:eastAsia="Calibri"/>
          <w:u w:val="single"/>
        </w:rPr>
        <w:t xml:space="preserve">, I think </w:t>
      </w:r>
      <w:r w:rsidRPr="0081731D">
        <w:rPr>
          <w:rFonts w:eastAsia="Calibri"/>
          <w:highlight w:val="cyan"/>
          <w:u w:val="single"/>
        </w:rPr>
        <w:t xml:space="preserve">it's a </w:t>
      </w:r>
      <w:r w:rsidRPr="0081731D">
        <w:rPr>
          <w:rFonts w:eastAsia="Calibri"/>
          <w:b/>
          <w:iCs/>
          <w:highlight w:val="cyan"/>
          <w:u w:val="single"/>
          <w:bdr w:val="single" w:sz="8" w:space="0" w:color="auto"/>
        </w:rPr>
        <w:t>mistake</w:t>
      </w:r>
      <w:r w:rsidRPr="0081731D">
        <w:rPr>
          <w:rFonts w:eastAsia="Calibri"/>
          <w:highlight w:val="cyan"/>
          <w:u w:val="single"/>
        </w:rPr>
        <w:t xml:space="preserve"> to interpret that</w:t>
      </w:r>
      <w:r w:rsidRPr="0081731D">
        <w:rPr>
          <w:rFonts w:eastAsia="Calibri"/>
          <w:u w:val="single"/>
        </w:rPr>
        <w:t xml:space="preserve"> </w:t>
      </w:r>
      <w:r w:rsidRPr="0081731D">
        <w:rPr>
          <w:rFonts w:eastAsia="Calibri"/>
          <w:b/>
          <w:iCs/>
          <w:u w:val="single"/>
          <w:bdr w:val="single" w:sz="8" w:space="0" w:color="auto"/>
        </w:rPr>
        <w:t xml:space="preserve">gut </w:t>
      </w:r>
      <w:r w:rsidRPr="0081731D">
        <w:rPr>
          <w:rFonts w:eastAsia="Calibri"/>
          <w:b/>
          <w:iCs/>
          <w:highlight w:val="cyan"/>
          <w:u w:val="single"/>
          <w:bdr w:val="single" w:sz="8" w:space="0" w:color="auto"/>
        </w:rPr>
        <w:t>reaction</w:t>
      </w:r>
      <w:r w:rsidRPr="0081731D">
        <w:rPr>
          <w:rFonts w:eastAsia="Calibri"/>
          <w:highlight w:val="cyan"/>
          <w:u w:val="single"/>
        </w:rPr>
        <w:t xml:space="preserve"> as a challenge to the </w:t>
      </w:r>
      <w:r w:rsidRPr="0081731D">
        <w:rPr>
          <w:rFonts w:eastAsia="Calibri"/>
          <w:b/>
          <w:iCs/>
          <w:highlight w:val="cyan"/>
          <w:u w:val="single"/>
          <w:bdr w:val="single" w:sz="8" w:space="0" w:color="auto"/>
        </w:rPr>
        <w:t>theory</w:t>
      </w:r>
      <w:r w:rsidRPr="0081731D">
        <w:rPr>
          <w:rFonts w:eastAsia="Calibri"/>
          <w:highlight w:val="cyan"/>
          <w:u w:val="single"/>
        </w:rPr>
        <w:t xml:space="preserve"> that</w:t>
      </w:r>
      <w:r w:rsidRPr="0081731D">
        <w:rPr>
          <w:rFonts w:eastAsia="Calibri"/>
          <w:u w:val="single"/>
        </w:rPr>
        <w:t xml:space="preserve"> says </w:t>
      </w:r>
      <w:r w:rsidRPr="0081731D">
        <w:rPr>
          <w:rFonts w:eastAsia="Calibri"/>
          <w:highlight w:val="cyan"/>
          <w:u w:val="single"/>
        </w:rPr>
        <w:t xml:space="preserve">we should do </w:t>
      </w:r>
      <w:r w:rsidRPr="0081731D">
        <w:rPr>
          <w:rFonts w:eastAsia="Calibri"/>
          <w:b/>
          <w:iCs/>
          <w:highlight w:val="cyan"/>
          <w:u w:val="single"/>
          <w:bdr w:val="single" w:sz="8" w:space="0" w:color="auto"/>
        </w:rPr>
        <w:t>whatever</w:t>
      </w:r>
      <w:r w:rsidRPr="0081731D">
        <w:rPr>
          <w:rFonts w:eastAsia="Calibri"/>
          <w:u w:val="single"/>
        </w:rPr>
        <w:t xml:space="preserve"> in general </w:t>
      </w:r>
      <w:r w:rsidRPr="0081731D">
        <w:rPr>
          <w:rFonts w:eastAsia="Calibri"/>
          <w:highlight w:val="cyan"/>
          <w:u w:val="single"/>
        </w:rPr>
        <w:t>is</w:t>
      </w:r>
      <w:r w:rsidRPr="0081731D">
        <w:rPr>
          <w:rFonts w:eastAsia="Calibri"/>
          <w:u w:val="single"/>
        </w:rPr>
        <w:t xml:space="preserve"> going to promote </w:t>
      </w:r>
      <w:r w:rsidRPr="0081731D">
        <w:rPr>
          <w:rFonts w:eastAsia="Calibri"/>
          <w:highlight w:val="cyan"/>
          <w:u w:val="single"/>
        </w:rPr>
        <w:t xml:space="preserve">the </w:t>
      </w:r>
      <w:r w:rsidRPr="0081731D">
        <w:rPr>
          <w:rFonts w:eastAsia="Calibri"/>
          <w:b/>
          <w:iCs/>
          <w:highlight w:val="cyan"/>
          <w:u w:val="single"/>
          <w:bdr w:val="single" w:sz="8" w:space="0" w:color="auto"/>
        </w:rPr>
        <w:t>greater good</w:t>
      </w:r>
      <w:r w:rsidRPr="0081731D">
        <w:rPr>
          <w:rFonts w:eastAsia="Calibri"/>
          <w:u w:val="single"/>
        </w:rPr>
        <w:t xml:space="preserve">. That is, our </w:t>
      </w:r>
      <w:r w:rsidRPr="0081731D">
        <w:rPr>
          <w:rFonts w:eastAsia="Calibri"/>
          <w:b/>
          <w:iCs/>
          <w:u w:val="single"/>
          <w:bdr w:val="single" w:sz="8" w:space="0" w:color="auto"/>
        </w:rPr>
        <w:t>gut reactions</w:t>
      </w:r>
      <w:r w:rsidRPr="0081731D">
        <w:rPr>
          <w:rFonts w:eastAsia="Calibri"/>
          <w:u w:val="single"/>
        </w:rPr>
        <w:t xml:space="preserve"> are somewhat </w:t>
      </w:r>
      <w:r w:rsidRPr="0081731D">
        <w:rPr>
          <w:rFonts w:eastAsia="Calibri"/>
          <w:b/>
          <w:iCs/>
          <w:u w:val="single"/>
          <w:bdr w:val="single" w:sz="8" w:space="0" w:color="auto"/>
        </w:rPr>
        <w:t>limited</w:t>
      </w:r>
      <w:r w:rsidRPr="0081731D">
        <w:rPr>
          <w:rFonts w:eastAsia="Calibri"/>
          <w:u w:val="single"/>
        </w:rPr>
        <w:t xml:space="preserve">. They </w:t>
      </w:r>
      <w:r w:rsidRPr="0081731D">
        <w:rPr>
          <w:rFonts w:eastAsia="Calibri"/>
          <w:b/>
          <w:iCs/>
          <w:u w:val="single"/>
          <w:bdr w:val="single" w:sz="8" w:space="0" w:color="auto"/>
        </w:rPr>
        <w:t>are good</w:t>
      </w:r>
      <w:r w:rsidRPr="0081731D">
        <w:rPr>
          <w:rFonts w:eastAsia="Calibri"/>
          <w:u w:val="single"/>
        </w:rPr>
        <w:t xml:space="preserve"> for everyday life. It's </w:t>
      </w:r>
      <w:r w:rsidRPr="0081731D">
        <w:rPr>
          <w:rFonts w:eastAsia="Calibri"/>
          <w:b/>
          <w:iCs/>
          <w:u w:val="single"/>
          <w:bdr w:val="single" w:sz="8" w:space="0" w:color="auto"/>
        </w:rPr>
        <w:t>good</w:t>
      </w:r>
      <w:r w:rsidRPr="0081731D">
        <w:rPr>
          <w:rFonts w:eastAsia="Calibri"/>
          <w:u w:val="single"/>
        </w:rPr>
        <w:t xml:space="preserve"> that you have a </w:t>
      </w:r>
      <w:r w:rsidRPr="0081731D">
        <w:rPr>
          <w:rFonts w:eastAsia="Calibri"/>
          <w:b/>
          <w:iCs/>
          <w:u w:val="single"/>
          <w:bdr w:val="single" w:sz="8" w:space="0" w:color="auto"/>
        </w:rPr>
        <w:t>gut reaction</w:t>
      </w:r>
      <w:r w:rsidRPr="0081731D">
        <w:rPr>
          <w:rFonts w:eastAsia="Calibri"/>
          <w:u w:val="single"/>
        </w:rPr>
        <w:t xml:space="preserve"> that says, 'Don't go shoving people off of high places.' But </w:t>
      </w:r>
      <w:r w:rsidRPr="0081731D">
        <w:rPr>
          <w:rFonts w:eastAsia="Calibri"/>
          <w:highlight w:val="cyan"/>
          <w:u w:val="single"/>
        </w:rPr>
        <w:t xml:space="preserve">that </w:t>
      </w:r>
      <w:r w:rsidRPr="0081731D">
        <w:rPr>
          <w:rFonts w:eastAsia="Calibri"/>
          <w:b/>
          <w:iCs/>
          <w:sz w:val="26"/>
          <w:szCs w:val="26"/>
          <w:highlight w:val="cyan"/>
          <w:u w:val="single"/>
          <w:bdr w:val="single" w:sz="8" w:space="0" w:color="auto"/>
        </w:rPr>
        <w:t>shouldn't be a veto</w:t>
      </w:r>
      <w:r w:rsidRPr="0081731D">
        <w:rPr>
          <w:rFonts w:eastAsia="Calibri"/>
          <w:highlight w:val="cyan"/>
          <w:u w:val="single"/>
        </w:rPr>
        <w:t xml:space="preserve"> against a </w:t>
      </w:r>
      <w:r w:rsidRPr="0081731D">
        <w:rPr>
          <w:rFonts w:eastAsia="Calibri"/>
          <w:b/>
          <w:iCs/>
          <w:highlight w:val="cyan"/>
          <w:u w:val="single"/>
          <w:bdr w:val="single" w:sz="8" w:space="0" w:color="auto"/>
        </w:rPr>
        <w:t>general idea</w:t>
      </w:r>
      <w:r w:rsidRPr="0081731D">
        <w:rPr>
          <w:rFonts w:eastAsia="Calibri"/>
          <w:highlight w:val="cyan"/>
          <w:u w:val="single"/>
        </w:rPr>
        <w:t xml:space="preserve"> that otherwise makes a </w:t>
      </w:r>
      <w:r w:rsidRPr="0081731D">
        <w:rPr>
          <w:rFonts w:eastAsia="Calibri"/>
          <w:b/>
          <w:iCs/>
          <w:highlight w:val="cyan"/>
          <w:u w:val="single"/>
          <w:bdr w:val="single" w:sz="8" w:space="0" w:color="auto"/>
        </w:rPr>
        <w:t>lot of sense</w:t>
      </w:r>
      <w:r w:rsidRPr="0081731D">
        <w:rPr>
          <w:rFonts w:eastAsia="Calibri"/>
          <w:u w:val="single"/>
        </w:rPr>
        <w:t xml:space="preserve">. Which is that in the modern world, </w:t>
      </w:r>
      <w:r w:rsidRPr="0081731D">
        <w:rPr>
          <w:rFonts w:eastAsia="Calibri"/>
          <w:highlight w:val="cyan"/>
          <w:u w:val="single"/>
        </w:rPr>
        <w:t>we have</w:t>
      </w:r>
      <w:r w:rsidRPr="0081731D">
        <w:rPr>
          <w:rFonts w:eastAsia="Calibri"/>
          <w:u w:val="single"/>
        </w:rPr>
        <w:t xml:space="preserve"> a lot of </w:t>
      </w:r>
      <w:r w:rsidRPr="0081731D">
        <w:rPr>
          <w:rFonts w:eastAsia="Calibri"/>
          <w:b/>
          <w:iCs/>
          <w:u w:val="single"/>
          <w:bdr w:val="single" w:sz="8" w:space="0" w:color="auto"/>
        </w:rPr>
        <w:t>different</w:t>
      </w:r>
      <w:r w:rsidRPr="0081731D">
        <w:rPr>
          <w:rFonts w:eastAsia="Calibri"/>
          <w:u w:val="single"/>
        </w:rPr>
        <w:t xml:space="preserve"> </w:t>
      </w:r>
      <w:r w:rsidRPr="0081731D">
        <w:rPr>
          <w:rFonts w:eastAsia="Calibri"/>
          <w:highlight w:val="cyan"/>
          <w:u w:val="single"/>
        </w:rPr>
        <w:t xml:space="preserve">competing value </w:t>
      </w:r>
      <w:r w:rsidRPr="0081731D">
        <w:rPr>
          <w:rFonts w:eastAsia="Calibri"/>
          <w:b/>
          <w:iCs/>
          <w:highlight w:val="cyan"/>
          <w:u w:val="single"/>
          <w:bdr w:val="single" w:sz="8" w:space="0" w:color="auto"/>
        </w:rPr>
        <w:t>systems</w:t>
      </w:r>
      <w:r w:rsidRPr="0081731D">
        <w:rPr>
          <w:rFonts w:eastAsia="Calibri"/>
          <w:u w:val="single"/>
        </w:rPr>
        <w:t xml:space="preserve">, and that </w:t>
      </w:r>
      <w:r w:rsidRPr="0081731D">
        <w:rPr>
          <w:rFonts w:eastAsia="Calibri"/>
          <w:highlight w:val="cyan"/>
          <w:u w:val="single"/>
        </w:rPr>
        <w:t xml:space="preserve">the way to resolve </w:t>
      </w:r>
      <w:r w:rsidRPr="0081731D">
        <w:rPr>
          <w:rFonts w:eastAsia="Calibri"/>
          <w:b/>
          <w:iCs/>
          <w:highlight w:val="cyan"/>
          <w:u w:val="single"/>
          <w:bdr w:val="single" w:sz="8" w:space="0" w:color="auto"/>
        </w:rPr>
        <w:t>disagreements</w:t>
      </w:r>
      <w:r w:rsidRPr="0081731D">
        <w:rPr>
          <w:rFonts w:eastAsia="Calibri"/>
          <w:u w:val="single"/>
        </w:rPr>
        <w:t xml:space="preserve"> among those different competing value </w:t>
      </w:r>
      <w:r w:rsidRPr="0081731D">
        <w:rPr>
          <w:rFonts w:eastAsia="Calibri"/>
          <w:b/>
          <w:iCs/>
          <w:u w:val="single"/>
          <w:bdr w:val="single" w:sz="8" w:space="0" w:color="auto"/>
        </w:rPr>
        <w:t>systems</w:t>
      </w:r>
      <w:r w:rsidRPr="0081731D">
        <w:rPr>
          <w:rFonts w:eastAsia="Calibri"/>
          <w:u w:val="single"/>
        </w:rPr>
        <w:t xml:space="preserve"> </w:t>
      </w:r>
      <w:r w:rsidRPr="0081731D">
        <w:rPr>
          <w:rFonts w:eastAsia="Calibri"/>
          <w:highlight w:val="cyan"/>
          <w:u w:val="single"/>
        </w:rPr>
        <w:t xml:space="preserve">is </w:t>
      </w:r>
      <w:r w:rsidRPr="0081731D">
        <w:rPr>
          <w:rFonts w:eastAsia="Calibri"/>
          <w:u w:val="single"/>
        </w:rPr>
        <w:t xml:space="preserve">to say, 'What's going to actually produce the </w:t>
      </w:r>
      <w:r w:rsidRPr="0081731D">
        <w:rPr>
          <w:rFonts w:eastAsia="Calibri"/>
          <w:b/>
          <w:iCs/>
          <w:u w:val="single"/>
          <w:bdr w:val="single" w:sz="8" w:space="0" w:color="auto"/>
        </w:rPr>
        <w:t xml:space="preserve">best </w:t>
      </w:r>
      <w:r w:rsidRPr="0081731D">
        <w:rPr>
          <w:rFonts w:eastAsia="Calibri"/>
          <w:b/>
          <w:iCs/>
          <w:highlight w:val="cyan"/>
          <w:u w:val="single"/>
          <w:bdr w:val="single" w:sz="8" w:space="0" w:color="auto"/>
        </w:rPr>
        <w:t>consequences</w:t>
      </w:r>
      <w:r w:rsidRPr="0081731D">
        <w:rPr>
          <w:rFonts w:eastAsia="Calibri"/>
          <w:highlight w:val="cyan"/>
          <w:u w:val="single"/>
        </w:rPr>
        <w:t>?</w:t>
      </w:r>
      <w:r w:rsidRPr="0081731D">
        <w:rPr>
          <w:rFonts w:eastAsia="Calibri"/>
          <w:u w:val="single"/>
        </w:rPr>
        <w:t xml:space="preserve">' And best consequences </w:t>
      </w:r>
      <w:proofErr w:type="gramStart"/>
      <w:r w:rsidRPr="0081731D">
        <w:rPr>
          <w:rFonts w:eastAsia="Calibri"/>
          <w:b/>
          <w:iCs/>
          <w:u w:val="single"/>
          <w:bdr w:val="single" w:sz="8" w:space="0" w:color="auto"/>
        </w:rPr>
        <w:t>measured</w:t>
      </w:r>
      <w:proofErr w:type="gramEnd"/>
      <w:r w:rsidRPr="0081731D">
        <w:rPr>
          <w:rFonts w:eastAsia="Calibri"/>
          <w:u w:val="single"/>
        </w:rPr>
        <w:t xml:space="preserve"> in terms of the </w:t>
      </w:r>
      <w:r w:rsidRPr="0081731D">
        <w:rPr>
          <w:rFonts w:eastAsia="Calibri"/>
          <w:b/>
          <w:iCs/>
          <w:u w:val="single"/>
          <w:bdr w:val="single" w:sz="8" w:space="0" w:color="auto"/>
        </w:rPr>
        <w:t>quality</w:t>
      </w:r>
      <w:r w:rsidRPr="0081731D">
        <w:rPr>
          <w:rFonts w:eastAsia="Calibri"/>
          <w:u w:val="single"/>
        </w:rPr>
        <w:t xml:space="preserve"> of people's </w:t>
      </w:r>
      <w:r w:rsidRPr="0081731D">
        <w:rPr>
          <w:rFonts w:eastAsia="Calibri"/>
          <w:b/>
          <w:iCs/>
          <w:u w:val="single"/>
          <w:bdr w:val="single" w:sz="8" w:space="0" w:color="auto"/>
        </w:rPr>
        <w:t>experience</w:t>
      </w:r>
      <w:r w:rsidRPr="0081731D">
        <w:rPr>
          <w:rFonts w:eastAsia="Calibri"/>
          <w:sz w:val="16"/>
        </w:rPr>
        <w:t>. So, that's kind of completing or partially completing the circle between the tragedy of the commons, that discussion, and how do we get to the Trolleys.</w:t>
      </w:r>
    </w:p>
    <w:p w14:paraId="272DD994" w14:textId="77777777" w:rsidR="0081731D" w:rsidRPr="0081731D" w:rsidRDefault="0081731D" w:rsidP="0081731D">
      <w:pPr>
        <w:rPr>
          <w:rFonts w:eastAsia="Aptos"/>
        </w:rPr>
      </w:pPr>
    </w:p>
    <w:p w14:paraId="2500DD48" w14:textId="77777777" w:rsidR="0081731D" w:rsidRPr="0081731D" w:rsidRDefault="0081731D" w:rsidP="0081731D">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t>Union Busting---1NC</w:t>
      </w:r>
    </w:p>
    <w:p w14:paraId="2D35D6D1"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“Rights” fail. Employer intransigence </w:t>
      </w:r>
      <w:r w:rsidRPr="0081731D">
        <w:rPr>
          <w:rFonts w:eastAsia="Times New Roman" w:cs="Times New Roman"/>
          <w:b/>
          <w:iCs/>
          <w:sz w:val="26"/>
          <w:u w:val="single"/>
        </w:rPr>
        <w:t>and</w:t>
      </w:r>
      <w:r w:rsidRPr="0081731D">
        <w:rPr>
          <w:rFonts w:eastAsia="Times New Roman" w:cs="Times New Roman"/>
          <w:b/>
          <w:iCs/>
          <w:sz w:val="26"/>
        </w:rPr>
        <w:t xml:space="preserve"> ineffective remedies prevent organizing and bargaining.</w:t>
      </w:r>
    </w:p>
    <w:p w14:paraId="057EEA98" w14:textId="77777777" w:rsidR="0081731D" w:rsidRPr="0081731D" w:rsidRDefault="0081731D" w:rsidP="0081731D">
      <w:pPr>
        <w:rPr>
          <w:rFonts w:eastAsia="Aptos"/>
        </w:rPr>
      </w:pPr>
      <w:r w:rsidRPr="0081731D">
        <w:rPr>
          <w:rFonts w:eastAsia="Aptos"/>
          <w:b/>
          <w:bCs/>
          <w:sz w:val="26"/>
        </w:rPr>
        <w:t>Sachs 11</w:t>
      </w:r>
      <w:r w:rsidRPr="0081731D">
        <w:rPr>
          <w:rFonts w:eastAsia="Aptos"/>
        </w:rPr>
        <w:t xml:space="preserve">, Assistant Professor of Law, Harvard Law School (Benjamin, “DESPITE PREEMPTION: MAKING LABOR LAW IN CITIES AND STATES,” </w:t>
      </w:r>
      <w:r w:rsidRPr="0081731D">
        <w:rPr>
          <w:rFonts w:eastAsia="Aptos"/>
          <w:i/>
          <w:iCs/>
        </w:rPr>
        <w:t>Harvard Law Review</w:t>
      </w:r>
      <w:r w:rsidRPr="0081731D">
        <w:rPr>
          <w:rFonts w:eastAsia="Aptos"/>
        </w:rPr>
        <w:t xml:space="preserve">, Lexis) </w:t>
      </w:r>
    </w:p>
    <w:p w14:paraId="70FA7473" w14:textId="77777777" w:rsidR="0081731D" w:rsidRPr="0081731D" w:rsidRDefault="0081731D" w:rsidP="0081731D">
      <w:pPr>
        <w:rPr>
          <w:rFonts w:eastAsia="Aptos"/>
          <w:sz w:val="16"/>
        </w:rPr>
      </w:pPr>
      <w:r w:rsidRPr="0081731D">
        <w:rPr>
          <w:rFonts w:eastAsia="Aptos"/>
          <w:sz w:val="16"/>
        </w:rPr>
        <w:t xml:space="preserve">The primary substantive critique of the NLRA is that the </w:t>
      </w:r>
      <w:r w:rsidRPr="0081731D">
        <w:rPr>
          <w:rFonts w:eastAsia="Aptos"/>
          <w:b/>
          <w:iCs/>
          <w:highlight w:val="cyan"/>
          <w:u w:val="single"/>
          <w:bdr w:val="single" w:sz="8" w:space="0" w:color="auto"/>
        </w:rPr>
        <w:t>federal rules</w:t>
      </w:r>
      <w:r w:rsidRPr="0081731D">
        <w:rPr>
          <w:rFonts w:eastAsia="Aptos"/>
          <w:highlight w:val="cyan"/>
          <w:u w:val="single"/>
        </w:rPr>
        <w:t xml:space="preserve"> </w:t>
      </w:r>
      <w:r w:rsidRPr="0081731D">
        <w:rPr>
          <w:rFonts w:eastAsia="Aptos"/>
          <w:u w:val="single"/>
        </w:rPr>
        <w:t>of organizing and bargaining r</w:t>
      </w:r>
      <w:r w:rsidRPr="0081731D">
        <w:rPr>
          <w:rFonts w:eastAsia="Aptos"/>
          <w:highlight w:val="cyan"/>
          <w:u w:val="single"/>
        </w:rPr>
        <w:t xml:space="preserve">ender </w:t>
      </w:r>
      <w:r w:rsidRPr="0081731D">
        <w:rPr>
          <w:rFonts w:eastAsia="Aptos"/>
          <w:u w:val="single"/>
        </w:rPr>
        <w:t xml:space="preserve">employees’ statutory </w:t>
      </w:r>
      <w:r w:rsidRPr="0081731D">
        <w:rPr>
          <w:rFonts w:eastAsia="Aptos"/>
          <w:b/>
          <w:iCs/>
          <w:highlight w:val="cyan"/>
          <w:u w:val="single"/>
          <w:bdr w:val="single" w:sz="8" w:space="0" w:color="auto"/>
        </w:rPr>
        <w:t>rights</w:t>
      </w:r>
      <w:r w:rsidRPr="0081731D">
        <w:rPr>
          <w:rFonts w:eastAsia="Aptos"/>
          <w:highlight w:val="cyan"/>
          <w:u w:val="single"/>
        </w:rPr>
        <w:t xml:space="preserve"> to </w:t>
      </w:r>
      <w:r w:rsidRPr="0081731D">
        <w:rPr>
          <w:rFonts w:eastAsia="Aptos"/>
          <w:u w:val="single"/>
        </w:rPr>
        <w:t>form and join labor organizations, and to</w:t>
      </w:r>
      <w:r w:rsidRPr="0081731D">
        <w:rPr>
          <w:rFonts w:eastAsia="Aptos"/>
          <w:highlight w:val="cyan"/>
          <w:u w:val="single"/>
        </w:rPr>
        <w:t xml:space="preserve"> bargain collectively</w:t>
      </w:r>
      <w:r w:rsidRPr="0081731D">
        <w:rPr>
          <w:rFonts w:eastAsia="Aptos"/>
          <w:sz w:val="16"/>
        </w:rPr>
        <w:t xml:space="preserve"> with management, </w:t>
      </w:r>
      <w:r w:rsidRPr="0081731D">
        <w:rPr>
          <w:rFonts w:eastAsia="Aptos"/>
          <w:b/>
          <w:iCs/>
          <w:sz w:val="28"/>
          <w:szCs w:val="28"/>
          <w:highlight w:val="cyan"/>
          <w:u w:val="single"/>
          <w:bdr w:val="single" w:sz="8" w:space="0" w:color="auto"/>
        </w:rPr>
        <w:t>ineffectual</w:t>
      </w:r>
      <w:proofErr w:type="gramStart"/>
      <w:r w:rsidRPr="0081731D">
        <w:rPr>
          <w:rFonts w:eastAsia="Aptos"/>
          <w:sz w:val="16"/>
        </w:rPr>
        <w:t>.23</w:t>
      </w:r>
      <w:proofErr w:type="gramEnd"/>
      <w:r w:rsidRPr="0081731D">
        <w:rPr>
          <w:rFonts w:eastAsia="Aptos"/>
          <w:sz w:val="16"/>
        </w:rPr>
        <w:t xml:space="preserve"> </w:t>
      </w:r>
      <w:r w:rsidRPr="0081731D">
        <w:rPr>
          <w:rFonts w:eastAsia="Aptos"/>
          <w:u w:val="single"/>
        </w:rPr>
        <w:t>Scholars have repeatedly noted the central problems</w:t>
      </w:r>
      <w:r w:rsidRPr="0081731D">
        <w:rPr>
          <w:rFonts w:eastAsia="Aptos"/>
          <w:sz w:val="16"/>
        </w:rPr>
        <w:t xml:space="preserve">. </w:t>
      </w:r>
      <w:r w:rsidRPr="0081731D">
        <w:rPr>
          <w:rFonts w:eastAsia="Aptos"/>
          <w:u w:val="single"/>
        </w:rPr>
        <w:t xml:space="preserve">When it comes to the rules of organizing, </w:t>
      </w:r>
      <w:r w:rsidRPr="0081731D">
        <w:rPr>
          <w:rFonts w:eastAsia="Aptos"/>
          <w:highlight w:val="cyan"/>
          <w:u w:val="single"/>
        </w:rPr>
        <w:t>the regime provides employers</w:t>
      </w:r>
      <w:r w:rsidRPr="0081731D">
        <w:rPr>
          <w:rFonts w:eastAsia="Aptos"/>
          <w:u w:val="single"/>
        </w:rPr>
        <w:t xml:space="preserve"> with </w:t>
      </w:r>
      <w:r w:rsidRPr="0081731D">
        <w:rPr>
          <w:rFonts w:eastAsia="Aptos"/>
          <w:highlight w:val="cyan"/>
          <w:u w:val="single"/>
        </w:rPr>
        <w:t>too much latitude to interfere with employees’</w:t>
      </w:r>
      <w:r w:rsidRPr="0081731D">
        <w:rPr>
          <w:rFonts w:eastAsia="Aptos"/>
          <w:u w:val="single"/>
        </w:rPr>
        <w:t xml:space="preserve"> efforts at self-</w:t>
      </w:r>
      <w:r w:rsidRPr="0081731D">
        <w:rPr>
          <w:rFonts w:eastAsia="Aptos"/>
          <w:highlight w:val="cyan"/>
          <w:u w:val="single"/>
        </w:rPr>
        <w:t xml:space="preserve">organization, </w:t>
      </w:r>
      <w:r w:rsidRPr="0081731D">
        <w:rPr>
          <w:rFonts w:eastAsia="Aptos"/>
          <w:u w:val="single"/>
        </w:rPr>
        <w:t xml:space="preserve">while </w:t>
      </w:r>
      <w:r w:rsidRPr="0081731D">
        <w:rPr>
          <w:rFonts w:eastAsia="Aptos"/>
          <w:highlight w:val="cyan"/>
          <w:u w:val="single"/>
        </w:rPr>
        <w:t>offering unions too few rights to</w:t>
      </w:r>
      <w:r w:rsidRPr="0081731D">
        <w:rPr>
          <w:rFonts w:eastAsia="Aptos"/>
          <w:u w:val="single"/>
        </w:rPr>
        <w:t xml:space="preserve"> communicate with employees about the merits of </w:t>
      </w:r>
      <w:r w:rsidRPr="0081731D">
        <w:rPr>
          <w:rFonts w:eastAsia="Aptos"/>
          <w:b/>
          <w:iCs/>
          <w:highlight w:val="cyan"/>
          <w:u w:val="single"/>
          <w:bdr w:val="single" w:sz="8" w:space="0" w:color="auto"/>
        </w:rPr>
        <w:t>unioniz</w:t>
      </w:r>
      <w:r w:rsidRPr="0081731D">
        <w:rPr>
          <w:rFonts w:eastAsia="Aptos"/>
          <w:u w:val="single"/>
        </w:rPr>
        <w:t>ation</w:t>
      </w:r>
      <w:r w:rsidRPr="0081731D">
        <w:rPr>
          <w:rFonts w:eastAsia="Aptos"/>
          <w:sz w:val="16"/>
        </w:rPr>
        <w:t xml:space="preserve">.24 </w:t>
      </w:r>
      <w:r w:rsidRPr="0081731D">
        <w:rPr>
          <w:rFonts w:eastAsia="Aptos"/>
          <w:highlight w:val="cyan"/>
          <w:u w:val="single"/>
        </w:rPr>
        <w:t xml:space="preserve">The </w:t>
      </w:r>
      <w:r w:rsidRPr="0081731D">
        <w:rPr>
          <w:rFonts w:eastAsia="Aptos"/>
          <w:u w:val="single"/>
        </w:rPr>
        <w:t xml:space="preserve">NLRB’s </w:t>
      </w:r>
      <w:r w:rsidRPr="0081731D">
        <w:rPr>
          <w:rFonts w:eastAsia="Aptos"/>
          <w:highlight w:val="cyan"/>
          <w:u w:val="single"/>
        </w:rPr>
        <w:t xml:space="preserve">election </w:t>
      </w:r>
      <w:r w:rsidRPr="0081731D">
        <w:rPr>
          <w:rFonts w:eastAsia="Aptos"/>
          <w:u w:val="single"/>
        </w:rPr>
        <w:t xml:space="preserve">machinery </w:t>
      </w:r>
      <w:r w:rsidRPr="0081731D">
        <w:rPr>
          <w:rFonts w:eastAsia="Aptos"/>
          <w:highlight w:val="cyan"/>
          <w:u w:val="single"/>
        </w:rPr>
        <w:t>is</w:t>
      </w:r>
      <w:r w:rsidRPr="0081731D">
        <w:rPr>
          <w:rFonts w:eastAsia="Aptos"/>
          <w:u w:val="single"/>
        </w:rPr>
        <w:t xml:space="preserve"> dramatically </w:t>
      </w:r>
      <w:r w:rsidRPr="0081731D">
        <w:rPr>
          <w:rFonts w:eastAsia="Aptos"/>
          <w:highlight w:val="cyan"/>
          <w:u w:val="single"/>
        </w:rPr>
        <w:t xml:space="preserve">too slow, enabling employers to defeat organizing </w:t>
      </w:r>
      <w:r w:rsidRPr="0081731D">
        <w:rPr>
          <w:rFonts w:eastAsia="Aptos"/>
          <w:u w:val="single"/>
        </w:rPr>
        <w:t xml:space="preserve">drives </w:t>
      </w:r>
      <w:r w:rsidRPr="0081731D">
        <w:rPr>
          <w:rFonts w:eastAsia="Aptos"/>
          <w:highlight w:val="cyan"/>
          <w:u w:val="single"/>
        </w:rPr>
        <w:t>through delay and attrition</w:t>
      </w:r>
      <w:r w:rsidRPr="0081731D">
        <w:rPr>
          <w:rFonts w:eastAsia="Aptos"/>
          <w:sz w:val="16"/>
        </w:rPr>
        <w:t xml:space="preserve">.25 </w:t>
      </w:r>
      <w:r w:rsidRPr="0081731D">
        <w:rPr>
          <w:rFonts w:eastAsia="Aptos"/>
          <w:highlight w:val="cyan"/>
          <w:u w:val="single"/>
        </w:rPr>
        <w:t>The NLRB’s remedial regime is</w:t>
      </w:r>
      <w:r w:rsidRPr="0081731D">
        <w:rPr>
          <w:rFonts w:eastAsia="Aptos"/>
          <w:u w:val="single"/>
        </w:rPr>
        <w:t xml:space="preserve"> also </w:t>
      </w:r>
      <w:r w:rsidRPr="0081731D">
        <w:rPr>
          <w:rFonts w:eastAsia="Aptos"/>
          <w:highlight w:val="cyan"/>
          <w:u w:val="single"/>
        </w:rPr>
        <w:t>too</w:t>
      </w:r>
      <w:r w:rsidRPr="0081731D">
        <w:rPr>
          <w:rFonts w:eastAsia="Aptos"/>
          <w:u w:val="single"/>
        </w:rPr>
        <w:t xml:space="preserve"> </w:t>
      </w:r>
      <w:r w:rsidRPr="0081731D">
        <w:rPr>
          <w:rFonts w:eastAsia="Aptos"/>
          <w:highlight w:val="cyan"/>
          <w:u w:val="single"/>
        </w:rPr>
        <w:t xml:space="preserve">weak to protect </w:t>
      </w:r>
      <w:r w:rsidRPr="0081731D">
        <w:rPr>
          <w:rFonts w:eastAsia="Aptos"/>
          <w:u w:val="single"/>
        </w:rPr>
        <w:t xml:space="preserve">employees </w:t>
      </w:r>
      <w:r w:rsidRPr="0081731D">
        <w:rPr>
          <w:rFonts w:eastAsia="Aptos"/>
          <w:highlight w:val="cyan"/>
          <w:u w:val="single"/>
        </w:rPr>
        <w:t>against</w:t>
      </w:r>
      <w:r w:rsidRPr="0081731D">
        <w:rPr>
          <w:rFonts w:eastAsia="Aptos"/>
          <w:u w:val="single"/>
        </w:rPr>
        <w:t xml:space="preserve"> employer </w:t>
      </w:r>
      <w:r w:rsidRPr="0081731D">
        <w:rPr>
          <w:rFonts w:eastAsia="Aptos"/>
          <w:highlight w:val="cyan"/>
          <w:u w:val="single"/>
        </w:rPr>
        <w:t>retaliation</w:t>
      </w:r>
      <w:r w:rsidRPr="0081731D">
        <w:rPr>
          <w:rFonts w:eastAsia="Aptos"/>
          <w:sz w:val="16"/>
        </w:rPr>
        <w:t xml:space="preserve">.26 And, </w:t>
      </w:r>
      <w:r w:rsidRPr="0081731D">
        <w:rPr>
          <w:rFonts w:eastAsia="Aptos"/>
          <w:highlight w:val="cyan"/>
          <w:u w:val="single"/>
        </w:rPr>
        <w:t>with respect to</w:t>
      </w:r>
      <w:r w:rsidRPr="0081731D">
        <w:rPr>
          <w:rFonts w:eastAsia="Aptos"/>
          <w:sz w:val="16"/>
        </w:rPr>
        <w:t xml:space="preserve"> the statute’s goal of facilitating </w:t>
      </w:r>
      <w:r w:rsidRPr="0081731D">
        <w:rPr>
          <w:rFonts w:eastAsia="Aptos"/>
          <w:b/>
          <w:iCs/>
          <w:highlight w:val="cyan"/>
          <w:u w:val="single"/>
          <w:bdr w:val="single" w:sz="8" w:space="0" w:color="auto"/>
        </w:rPr>
        <w:t>collective bargaining</w:t>
      </w:r>
      <w:r w:rsidRPr="0081731D">
        <w:rPr>
          <w:rFonts w:eastAsia="Aptos"/>
          <w:sz w:val="16"/>
        </w:rPr>
        <w:t xml:space="preserve">, </w:t>
      </w:r>
      <w:r w:rsidRPr="0081731D">
        <w:rPr>
          <w:rFonts w:eastAsia="Aptos"/>
          <w:u w:val="single"/>
        </w:rPr>
        <w:t>the regime’s “</w:t>
      </w:r>
      <w:r w:rsidRPr="0081731D">
        <w:rPr>
          <w:rFonts w:eastAsia="Aptos"/>
          <w:b/>
          <w:iCs/>
          <w:highlight w:val="cyan"/>
          <w:u w:val="single"/>
          <w:bdr w:val="single" w:sz="8" w:space="0" w:color="auto"/>
        </w:rPr>
        <w:t>good</w:t>
      </w:r>
      <w:r w:rsidRPr="0081731D">
        <w:rPr>
          <w:rFonts w:eastAsia="Aptos"/>
          <w:u w:val="single"/>
        </w:rPr>
        <w:t xml:space="preserve"> </w:t>
      </w:r>
      <w:r w:rsidRPr="0081731D">
        <w:rPr>
          <w:rFonts w:eastAsia="Aptos"/>
          <w:b/>
          <w:iCs/>
          <w:highlight w:val="cyan"/>
          <w:u w:val="single"/>
          <w:bdr w:val="single" w:sz="8" w:space="0" w:color="auto"/>
        </w:rPr>
        <w:t>faith</w:t>
      </w:r>
      <w:r w:rsidRPr="0081731D">
        <w:rPr>
          <w:rFonts w:eastAsia="Aptos"/>
          <w:u w:val="single"/>
        </w:rPr>
        <w:t xml:space="preserve">” bargaining obligation </w:t>
      </w:r>
      <w:r w:rsidRPr="0081731D">
        <w:rPr>
          <w:rFonts w:eastAsia="Aptos"/>
          <w:highlight w:val="cyan"/>
          <w:u w:val="single"/>
        </w:rPr>
        <w:t>is rendered</w:t>
      </w:r>
      <w:r w:rsidRPr="0081731D">
        <w:rPr>
          <w:rFonts w:eastAsia="Aptos"/>
          <w:sz w:val="16"/>
          <w:highlight w:val="cyan"/>
        </w:rPr>
        <w:t xml:space="preserve"> </w:t>
      </w:r>
      <w:r w:rsidRPr="0081731D">
        <w:rPr>
          <w:rFonts w:eastAsia="Aptos"/>
          <w:b/>
          <w:iCs/>
          <w:highlight w:val="cyan"/>
          <w:u w:val="single"/>
          <w:bdr w:val="single" w:sz="8" w:space="0" w:color="auto"/>
        </w:rPr>
        <w:t>meaningless</w:t>
      </w:r>
      <w:r w:rsidRPr="0081731D">
        <w:rPr>
          <w:rFonts w:eastAsia="Aptos"/>
          <w:sz w:val="16"/>
          <w:highlight w:val="cyan"/>
        </w:rPr>
        <w:t xml:space="preserve"> </w:t>
      </w:r>
      <w:r w:rsidRPr="0081731D">
        <w:rPr>
          <w:rFonts w:eastAsia="Aptos"/>
          <w:highlight w:val="cyan"/>
          <w:u w:val="single"/>
        </w:rPr>
        <w:t>by the Board’s inability to impose contract terms as a remedy for</w:t>
      </w:r>
      <w:r w:rsidRPr="0081731D">
        <w:rPr>
          <w:rFonts w:eastAsia="Aptos"/>
          <w:u w:val="single"/>
        </w:rPr>
        <w:t xml:space="preserve"> a party’s </w:t>
      </w:r>
      <w:r w:rsidRPr="0081731D">
        <w:rPr>
          <w:rFonts w:eastAsia="Aptos"/>
          <w:highlight w:val="cyan"/>
          <w:u w:val="single"/>
        </w:rPr>
        <w:t xml:space="preserve">failure to negotiate </w:t>
      </w:r>
      <w:r w:rsidRPr="0081731D">
        <w:rPr>
          <w:rFonts w:eastAsia="Aptos"/>
          <w:b/>
          <w:iCs/>
          <w:highlight w:val="cyan"/>
          <w:u w:val="single"/>
          <w:bdr w:val="single" w:sz="8" w:space="0" w:color="auto"/>
        </w:rPr>
        <w:t>in good faith</w:t>
      </w:r>
      <w:r w:rsidRPr="0081731D">
        <w:rPr>
          <w:rFonts w:eastAsia="Aptos"/>
          <w:sz w:val="16"/>
        </w:rPr>
        <w:t>.27</w:t>
      </w:r>
    </w:p>
    <w:p w14:paraId="53525890" w14:textId="77777777" w:rsidR="0081731D" w:rsidRPr="0081731D" w:rsidRDefault="0081731D" w:rsidP="0081731D">
      <w:pPr>
        <w:rPr>
          <w:rFonts w:eastAsia="Aptos"/>
        </w:rPr>
      </w:pPr>
    </w:p>
    <w:p w14:paraId="191C5EA9" w14:textId="77777777" w:rsidR="0081731D" w:rsidRPr="0081731D" w:rsidRDefault="0081731D" w:rsidP="0081731D">
      <w:pPr>
        <w:keepNext/>
        <w:keepLines/>
        <w:pageBreakBefore/>
        <w:spacing w:before="40" w:after="0"/>
        <w:jc w:val="center"/>
        <w:outlineLvl w:val="2"/>
        <w:rPr>
          <w:rFonts w:eastAsia="Times New Roman"/>
          <w:b/>
          <w:sz w:val="32"/>
          <w:szCs w:val="24"/>
          <w:u w:val="single"/>
        </w:rPr>
      </w:pPr>
      <w:r w:rsidRPr="0081731D">
        <w:rPr>
          <w:rFonts w:eastAsia="Times New Roman"/>
          <w:b/>
          <w:sz w:val="32"/>
          <w:szCs w:val="24"/>
          <w:u w:val="single"/>
        </w:rPr>
        <w:t>Impasse---1NC</w:t>
      </w:r>
    </w:p>
    <w:p w14:paraId="706844C5" w14:textId="77777777" w:rsidR="0081731D" w:rsidRPr="0081731D" w:rsidRDefault="0081731D" w:rsidP="0081731D">
      <w:pPr>
        <w:keepNext/>
        <w:keepLines/>
        <w:spacing w:before="40" w:after="0"/>
        <w:outlineLvl w:val="3"/>
        <w:rPr>
          <w:rFonts w:eastAsia="Times New Roman"/>
          <w:b/>
          <w:iCs/>
          <w:sz w:val="26"/>
          <w:u w:val="single"/>
        </w:rPr>
      </w:pPr>
      <w:r w:rsidRPr="0081731D">
        <w:rPr>
          <w:rFonts w:eastAsia="Times New Roman"/>
          <w:b/>
          <w:iCs/>
          <w:sz w:val="26"/>
        </w:rPr>
        <w:t xml:space="preserve">Employers will seek </w:t>
      </w:r>
      <w:r w:rsidRPr="0081731D">
        <w:rPr>
          <w:rFonts w:eastAsia="Times New Roman"/>
          <w:b/>
          <w:iCs/>
          <w:sz w:val="26"/>
          <w:u w:val="single"/>
        </w:rPr>
        <w:t>contract impasse.</w:t>
      </w:r>
    </w:p>
    <w:p w14:paraId="6B232F6D" w14:textId="77777777" w:rsidR="0081731D" w:rsidRPr="0081731D" w:rsidRDefault="0081731D" w:rsidP="0081731D">
      <w:pPr>
        <w:rPr>
          <w:rFonts w:eastAsia="Aptos"/>
        </w:rPr>
      </w:pPr>
      <w:r w:rsidRPr="0081731D">
        <w:rPr>
          <w:rFonts w:eastAsia="Aptos"/>
          <w:b/>
          <w:bCs/>
          <w:sz w:val="26"/>
        </w:rPr>
        <w:t>Green 23</w:t>
      </w:r>
      <w:r w:rsidRPr="0081731D">
        <w:rPr>
          <w:rFonts w:eastAsia="Aptos"/>
        </w:rPr>
        <w:t xml:space="preserve">, CEO and Founder of Union Track (Ken, “After the Win: Be Prepared </w:t>
      </w:r>
      <w:proofErr w:type="gramStart"/>
      <w:r w:rsidRPr="0081731D">
        <w:rPr>
          <w:rFonts w:eastAsia="Aptos"/>
        </w:rPr>
        <w:t>For</w:t>
      </w:r>
      <w:proofErr w:type="gramEnd"/>
      <w:r w:rsidRPr="0081731D">
        <w:rPr>
          <w:rFonts w:eastAsia="Aptos"/>
        </w:rPr>
        <w:t xml:space="preserve"> Extended Contract Negotiations,” Union Track, https://uniontrack.com/blog/contract-negotiations)</w:t>
      </w:r>
    </w:p>
    <w:p w14:paraId="3FDF5E29" w14:textId="77777777" w:rsidR="0081731D" w:rsidRPr="0081731D" w:rsidRDefault="0081731D" w:rsidP="0081731D">
      <w:pPr>
        <w:rPr>
          <w:rFonts w:eastAsia="Aptos"/>
          <w:b/>
          <w:iCs/>
          <w:u w:val="single"/>
          <w:bdr w:val="single" w:sz="8" w:space="0" w:color="auto"/>
        </w:rPr>
      </w:pPr>
      <w:r w:rsidRPr="0081731D">
        <w:rPr>
          <w:rFonts w:eastAsia="Aptos"/>
          <w:b/>
          <w:iCs/>
          <w:highlight w:val="cyan"/>
          <w:u w:val="single"/>
          <w:bdr w:val="single" w:sz="8" w:space="0" w:color="auto"/>
        </w:rPr>
        <w:t>Employers Want to Reach an Impasse</w:t>
      </w:r>
    </w:p>
    <w:p w14:paraId="772C2495" w14:textId="77777777" w:rsidR="0081731D" w:rsidRPr="0081731D" w:rsidRDefault="0081731D" w:rsidP="0081731D">
      <w:pPr>
        <w:rPr>
          <w:rFonts w:eastAsia="Aptos"/>
          <w:sz w:val="16"/>
        </w:rPr>
      </w:pPr>
      <w:r w:rsidRPr="0081731D">
        <w:rPr>
          <w:rFonts w:eastAsia="Aptos"/>
          <w:sz w:val="16"/>
        </w:rPr>
        <w:t xml:space="preserve">By law, </w:t>
      </w:r>
      <w:r w:rsidRPr="0081731D">
        <w:rPr>
          <w:rFonts w:eastAsia="Aptos"/>
          <w:highlight w:val="cyan"/>
          <w:u w:val="single"/>
        </w:rPr>
        <w:t>employers</w:t>
      </w:r>
      <w:r w:rsidRPr="0081731D">
        <w:rPr>
          <w:rFonts w:eastAsia="Aptos"/>
          <w:u w:val="single"/>
        </w:rPr>
        <w:t xml:space="preserve"> are only required to negotiate in “good faith” with unions; they </w:t>
      </w:r>
      <w:r w:rsidRPr="0081731D">
        <w:rPr>
          <w:rFonts w:eastAsia="Aptos"/>
          <w:highlight w:val="cyan"/>
          <w:u w:val="single"/>
        </w:rPr>
        <w:t>are not required to reach a contract</w:t>
      </w:r>
      <w:r w:rsidRPr="0081731D">
        <w:rPr>
          <w:rFonts w:eastAsia="Aptos"/>
          <w:u w:val="single"/>
        </w:rPr>
        <w:t xml:space="preserve"> agreement. </w:t>
      </w:r>
      <w:r w:rsidRPr="0081731D">
        <w:rPr>
          <w:rFonts w:eastAsia="Aptos"/>
          <w:highlight w:val="cyan"/>
          <w:u w:val="single"/>
        </w:rPr>
        <w:t>This gives them the leeway to draw out</w:t>
      </w:r>
      <w:r w:rsidRPr="0081731D">
        <w:rPr>
          <w:rFonts w:eastAsia="Aptos"/>
          <w:u w:val="single"/>
        </w:rPr>
        <w:t xml:space="preserve"> contract </w:t>
      </w:r>
      <w:r w:rsidRPr="0081731D">
        <w:rPr>
          <w:rFonts w:eastAsia="Aptos"/>
          <w:highlight w:val="cyan"/>
          <w:u w:val="single"/>
        </w:rPr>
        <w:t>negotiations</w:t>
      </w:r>
      <w:r w:rsidRPr="0081731D">
        <w:rPr>
          <w:rFonts w:eastAsia="Aptos"/>
          <w:u w:val="single"/>
        </w:rPr>
        <w:t xml:space="preserve"> for extended periods of time </w:t>
      </w:r>
      <w:r w:rsidRPr="0081731D">
        <w:rPr>
          <w:rFonts w:eastAsia="Aptos"/>
          <w:highlight w:val="cyan"/>
          <w:u w:val="single"/>
        </w:rPr>
        <w:t>until they get a deadlock</w:t>
      </w:r>
      <w:r w:rsidRPr="0081731D">
        <w:rPr>
          <w:rFonts w:eastAsia="Aptos"/>
          <w:u w:val="single"/>
        </w:rPr>
        <w:t xml:space="preserve"> which could ultimately lead to the </w:t>
      </w:r>
      <w:r w:rsidRPr="0081731D">
        <w:rPr>
          <w:rFonts w:eastAsia="Aptos"/>
          <w:b/>
          <w:iCs/>
          <w:u w:val="single"/>
          <w:bdr w:val="single" w:sz="8" w:space="0" w:color="auto"/>
        </w:rPr>
        <w:t>union’s decertification</w:t>
      </w:r>
      <w:r w:rsidRPr="0081731D">
        <w:rPr>
          <w:rFonts w:eastAsia="Aptos"/>
          <w:sz w:val="16"/>
        </w:rPr>
        <w:t>.</w:t>
      </w:r>
    </w:p>
    <w:p w14:paraId="73845239" w14:textId="77777777" w:rsidR="0081731D" w:rsidRPr="0081731D" w:rsidRDefault="0081731D" w:rsidP="0081731D">
      <w:pPr>
        <w:rPr>
          <w:rFonts w:eastAsia="Aptos"/>
          <w:sz w:val="16"/>
        </w:rPr>
      </w:pPr>
      <w:r w:rsidRPr="0081731D">
        <w:rPr>
          <w:rFonts w:eastAsia="Aptos"/>
          <w:sz w:val="16"/>
        </w:rPr>
        <w:t xml:space="preserve">According to the National Labor Relations Board (NLRB), </w:t>
      </w:r>
      <w:r w:rsidRPr="0081731D">
        <w:rPr>
          <w:rFonts w:eastAsia="Aptos"/>
          <w:u w:val="single"/>
        </w:rPr>
        <w:t xml:space="preserve">once an employer declares an impasse, it can unilaterally implement the terms of the last offer made to the union before the impasse. Feeling defeated at this point, employees may decide to hold a vote to </w:t>
      </w:r>
      <w:r w:rsidRPr="0081731D">
        <w:rPr>
          <w:rFonts w:eastAsia="Aptos"/>
          <w:b/>
          <w:iCs/>
          <w:u w:val="single"/>
          <w:bdr w:val="single" w:sz="8" w:space="0" w:color="auto"/>
        </w:rPr>
        <w:t>decertify the union</w:t>
      </w:r>
      <w:r w:rsidRPr="0081731D">
        <w:rPr>
          <w:rFonts w:eastAsia="Aptos"/>
          <w:sz w:val="16"/>
        </w:rPr>
        <w:t>.</w:t>
      </w:r>
    </w:p>
    <w:p w14:paraId="36535CB4" w14:textId="77777777" w:rsidR="0081731D" w:rsidRPr="0081731D" w:rsidRDefault="0081731D" w:rsidP="0081731D">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t>Automation/Outsourcing---1NC</w:t>
      </w:r>
    </w:p>
    <w:p w14:paraId="371832F1"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Automation and outsourcing crush labor, and the </w:t>
      </w:r>
      <w:r w:rsidRPr="0081731D">
        <w:rPr>
          <w:rFonts w:eastAsia="Times New Roman" w:cs="Times New Roman"/>
          <w:b/>
          <w:iCs/>
          <w:sz w:val="26"/>
          <w:u w:val="single"/>
        </w:rPr>
        <w:t xml:space="preserve">structure </w:t>
      </w:r>
      <w:r w:rsidRPr="0081731D">
        <w:rPr>
          <w:rFonts w:eastAsia="Times New Roman" w:cs="Times New Roman"/>
          <w:b/>
          <w:iCs/>
          <w:sz w:val="26"/>
        </w:rPr>
        <w:t>of unionism is hopeless against both.</w:t>
      </w:r>
    </w:p>
    <w:p w14:paraId="36672151" w14:textId="77777777" w:rsidR="0081731D" w:rsidRPr="0081731D" w:rsidRDefault="0081731D" w:rsidP="0081731D">
      <w:pPr>
        <w:rPr>
          <w:rFonts w:eastAsia="Aptos"/>
        </w:rPr>
      </w:pPr>
      <w:proofErr w:type="spellStart"/>
      <w:r w:rsidRPr="0081731D">
        <w:rPr>
          <w:rFonts w:eastAsia="Aptos"/>
          <w:b/>
          <w:bCs/>
          <w:sz w:val="26"/>
        </w:rPr>
        <w:t>Grystar</w:t>
      </w:r>
      <w:proofErr w:type="spellEnd"/>
      <w:r w:rsidRPr="0081731D">
        <w:rPr>
          <w:rFonts w:eastAsia="Aptos"/>
          <w:b/>
          <w:bCs/>
          <w:sz w:val="26"/>
        </w:rPr>
        <w:t xml:space="preserve"> 25</w:t>
      </w:r>
      <w:r w:rsidRPr="0081731D">
        <w:rPr>
          <w:rFonts w:eastAsia="Aptos"/>
        </w:rPr>
        <w:t xml:space="preserve">, Chair of Western Pennsylvania Coalition for Single Payer Healthcare, 40+ </w:t>
      </w:r>
      <w:proofErr w:type="spellStart"/>
      <w:r w:rsidRPr="0081731D">
        <w:rPr>
          <w:rFonts w:eastAsia="Aptos"/>
        </w:rPr>
        <w:t>years experience</w:t>
      </w:r>
      <w:proofErr w:type="spellEnd"/>
      <w:r w:rsidRPr="0081731D">
        <w:rPr>
          <w:rFonts w:eastAsia="Aptos"/>
        </w:rPr>
        <w:t xml:space="preserve"> in labor and healthcare justice movements, Former President of Butler County United Labor Council, Experienced union organizer and contract negotiator, (Ed, "Labor Faces Artificial Intelligence and Outsourcing: Appeasement or Class Struggle?," </w:t>
      </w:r>
      <w:proofErr w:type="spellStart"/>
      <w:r w:rsidRPr="0081731D">
        <w:rPr>
          <w:rFonts w:eastAsia="Aptos"/>
        </w:rPr>
        <w:t>CounterPunch</w:t>
      </w:r>
      <w:proofErr w:type="spellEnd"/>
      <w:r w:rsidRPr="0081731D">
        <w:rPr>
          <w:rFonts w:eastAsia="Aptos"/>
        </w:rPr>
        <w:t xml:space="preserve">, 1/24/2025, </w:t>
      </w:r>
      <w:hyperlink r:id="rId8" w:history="1">
        <w:r w:rsidRPr="0081731D">
          <w:rPr>
            <w:rFonts w:eastAsia="Aptos"/>
          </w:rPr>
          <w:t>https://www.counterpunch.org/2025/01/24/labor-faces-artificial-intelligence-and-outsourcing-appeasement-or-class-struggle</w:t>
        </w:r>
      </w:hyperlink>
      <w:r w:rsidRPr="0081731D">
        <w:rPr>
          <w:rFonts w:eastAsia="Aptos"/>
        </w:rPr>
        <w:t xml:space="preserve">) </w:t>
      </w:r>
    </w:p>
    <w:p w14:paraId="2D75EB21" w14:textId="77777777" w:rsidR="0081731D" w:rsidRPr="0081731D" w:rsidRDefault="0081731D" w:rsidP="0081731D">
      <w:pPr>
        <w:rPr>
          <w:rFonts w:eastAsia="Aptos"/>
          <w:sz w:val="16"/>
        </w:rPr>
      </w:pPr>
      <w:r w:rsidRPr="0081731D">
        <w:rPr>
          <w:rFonts w:eastAsia="Aptos"/>
          <w:sz w:val="16"/>
        </w:rPr>
        <w:t xml:space="preserve">How can the ineffective “partnership” mentality infecting almost </w:t>
      </w:r>
      <w:proofErr w:type="gramStart"/>
      <w:r w:rsidRPr="0081731D">
        <w:rPr>
          <w:rFonts w:eastAsia="Aptos"/>
          <w:sz w:val="16"/>
        </w:rPr>
        <w:t>all of</w:t>
      </w:r>
      <w:proofErr w:type="gramEnd"/>
      <w:r w:rsidRPr="0081731D">
        <w:rPr>
          <w:rFonts w:eastAsia="Aptos"/>
          <w:sz w:val="16"/>
        </w:rPr>
        <w:t xml:space="preserve"> </w:t>
      </w:r>
      <w:proofErr w:type="gramStart"/>
      <w:r w:rsidRPr="0081731D">
        <w:rPr>
          <w:rFonts w:eastAsia="Aptos"/>
          <w:sz w:val="16"/>
        </w:rPr>
        <w:t>US</w:t>
      </w:r>
      <w:proofErr w:type="gramEnd"/>
      <w:r w:rsidRPr="0081731D">
        <w:rPr>
          <w:rFonts w:eastAsia="Aptos"/>
          <w:sz w:val="16"/>
        </w:rPr>
        <w:t xml:space="preserve"> unions offer anything but tiny incremental and losing choices to the massive problems of outsourcing and AI?</w:t>
      </w:r>
    </w:p>
    <w:p w14:paraId="1FCA2E80" w14:textId="77777777" w:rsidR="0081731D" w:rsidRPr="0081731D" w:rsidRDefault="0081731D" w:rsidP="0081731D">
      <w:pPr>
        <w:rPr>
          <w:rFonts w:eastAsia="Aptos"/>
          <w:sz w:val="16"/>
        </w:rPr>
      </w:pPr>
      <w:r w:rsidRPr="0081731D">
        <w:rPr>
          <w:rFonts w:eastAsia="Aptos"/>
          <w:u w:val="single"/>
        </w:rPr>
        <w:t xml:space="preserve">Two recent articles on AI / </w:t>
      </w:r>
      <w:r w:rsidRPr="0081731D">
        <w:rPr>
          <w:rFonts w:eastAsia="Aptos"/>
          <w:b/>
          <w:iCs/>
          <w:highlight w:val="cyan"/>
          <w:u w:val="single"/>
          <w:bdr w:val="single" w:sz="8" w:space="0" w:color="auto"/>
        </w:rPr>
        <w:t>automation</w:t>
      </w:r>
      <w:r w:rsidRPr="0081731D">
        <w:rPr>
          <w:rFonts w:eastAsia="Aptos"/>
          <w:highlight w:val="cyan"/>
          <w:u w:val="single"/>
        </w:rPr>
        <w:t xml:space="preserve"> and </w:t>
      </w:r>
      <w:r w:rsidRPr="0081731D">
        <w:rPr>
          <w:rFonts w:eastAsia="Aptos"/>
          <w:b/>
          <w:iCs/>
          <w:highlight w:val="cyan"/>
          <w:u w:val="single"/>
          <w:bdr w:val="single" w:sz="8" w:space="0" w:color="auto"/>
        </w:rPr>
        <w:t>outsourcing</w:t>
      </w:r>
      <w:r w:rsidRPr="0081731D">
        <w:rPr>
          <w:rFonts w:eastAsia="Aptos"/>
          <w:u w:val="single"/>
        </w:rPr>
        <w:t xml:space="preserve"> / immigration </w:t>
      </w:r>
      <w:r w:rsidRPr="0081731D">
        <w:rPr>
          <w:rFonts w:eastAsia="Aptos"/>
          <w:highlight w:val="cyan"/>
          <w:u w:val="single"/>
        </w:rPr>
        <w:t>offer a glimpse of what faces</w:t>
      </w:r>
      <w:r w:rsidRPr="0081731D">
        <w:rPr>
          <w:rFonts w:eastAsia="Aptos"/>
          <w:u w:val="single"/>
        </w:rPr>
        <w:t xml:space="preserve"> labor </w:t>
      </w:r>
      <w:r w:rsidRPr="0081731D">
        <w:rPr>
          <w:rFonts w:eastAsia="Aptos"/>
          <w:highlight w:val="cyan"/>
          <w:u w:val="single"/>
        </w:rPr>
        <w:t>unions</w:t>
      </w:r>
      <w:r w:rsidRPr="0081731D">
        <w:rPr>
          <w:rFonts w:eastAsia="Aptos"/>
          <w:u w:val="single"/>
        </w:rPr>
        <w:t xml:space="preserve"> and the working class </w:t>
      </w:r>
      <w:r w:rsidRPr="0081731D">
        <w:rPr>
          <w:rFonts w:eastAsia="Aptos"/>
          <w:highlight w:val="cyan"/>
          <w:u w:val="single"/>
        </w:rPr>
        <w:t>as</w:t>
      </w:r>
      <w:r w:rsidRPr="0081731D">
        <w:rPr>
          <w:rFonts w:eastAsia="Aptos"/>
          <w:u w:val="single"/>
        </w:rPr>
        <w:t xml:space="preserve"> capital, emboldened by the election of </w:t>
      </w:r>
      <w:r w:rsidRPr="0081731D">
        <w:rPr>
          <w:rFonts w:eastAsia="Aptos"/>
          <w:highlight w:val="cyan"/>
          <w:u w:val="single"/>
        </w:rPr>
        <w:t>Trump and</w:t>
      </w:r>
      <w:r w:rsidRPr="0081731D">
        <w:rPr>
          <w:rFonts w:eastAsia="Aptos"/>
          <w:u w:val="single"/>
        </w:rPr>
        <w:t xml:space="preserve"> his alliance with </w:t>
      </w:r>
      <w:r w:rsidRPr="0081731D">
        <w:rPr>
          <w:rFonts w:eastAsia="Aptos"/>
          <w:highlight w:val="cyan"/>
          <w:u w:val="single"/>
        </w:rPr>
        <w:t>Big Tech</w:t>
      </w:r>
      <w:r w:rsidRPr="0081731D">
        <w:rPr>
          <w:rFonts w:eastAsia="Aptos"/>
          <w:u w:val="single"/>
        </w:rPr>
        <w:t xml:space="preserve">, sets up to </w:t>
      </w:r>
      <w:r w:rsidRPr="0081731D">
        <w:rPr>
          <w:rFonts w:eastAsia="Aptos"/>
          <w:highlight w:val="cyan"/>
          <w:u w:val="single"/>
        </w:rPr>
        <w:t>continue its push on automation</w:t>
      </w:r>
      <w:r w:rsidRPr="0081731D">
        <w:rPr>
          <w:rFonts w:eastAsia="Aptos"/>
          <w:u w:val="single"/>
        </w:rPr>
        <w:t xml:space="preserve">, subcontracting, </w:t>
      </w:r>
      <w:r w:rsidRPr="0081731D">
        <w:rPr>
          <w:rFonts w:eastAsia="Aptos"/>
          <w:highlight w:val="cyan"/>
          <w:u w:val="single"/>
        </w:rPr>
        <w:t>outsourcing, and</w:t>
      </w:r>
      <w:r w:rsidRPr="0081731D">
        <w:rPr>
          <w:rFonts w:eastAsia="Aptos"/>
          <w:u w:val="single"/>
        </w:rPr>
        <w:t xml:space="preserve"> the </w:t>
      </w:r>
      <w:r w:rsidRPr="0081731D">
        <w:rPr>
          <w:rFonts w:eastAsia="Aptos"/>
          <w:highlight w:val="cyan"/>
          <w:u w:val="single"/>
        </w:rPr>
        <w:t>importing</w:t>
      </w:r>
      <w:r w:rsidRPr="0081731D">
        <w:rPr>
          <w:rFonts w:eastAsia="Aptos"/>
          <w:u w:val="single"/>
        </w:rPr>
        <w:t xml:space="preserve"> of </w:t>
      </w:r>
      <w:r w:rsidRPr="0081731D">
        <w:rPr>
          <w:rFonts w:eastAsia="Aptos"/>
          <w:highlight w:val="cyan"/>
          <w:u w:val="single"/>
        </w:rPr>
        <w:t>foreign labor</w:t>
      </w:r>
      <w:r w:rsidRPr="0081731D">
        <w:rPr>
          <w:rFonts w:eastAsia="Aptos"/>
          <w:u w:val="single"/>
        </w:rPr>
        <w:t xml:space="preserve"> – despite Trump’s tacit claims to support “American jobs”. </w:t>
      </w:r>
      <w:r w:rsidRPr="0081731D">
        <w:rPr>
          <w:rFonts w:eastAsia="Aptos"/>
          <w:highlight w:val="cyan"/>
          <w:u w:val="single"/>
        </w:rPr>
        <w:t>Organized labor</w:t>
      </w:r>
      <w:r w:rsidRPr="0081731D">
        <w:rPr>
          <w:rFonts w:eastAsia="Aptos"/>
          <w:u w:val="single"/>
        </w:rPr>
        <w:t xml:space="preserve">, </w:t>
      </w:r>
      <w:r w:rsidRPr="0081731D">
        <w:rPr>
          <w:rFonts w:eastAsia="Aptos"/>
          <w:sz w:val="16"/>
        </w:rPr>
        <w:t xml:space="preserve">which, </w:t>
      </w:r>
      <w:proofErr w:type="gramStart"/>
      <w:r w:rsidRPr="0081731D">
        <w:rPr>
          <w:rFonts w:eastAsia="Aptos"/>
          <w:sz w:val="16"/>
        </w:rPr>
        <w:t>with the exception of</w:t>
      </w:r>
      <w:proofErr w:type="gramEnd"/>
      <w:r w:rsidRPr="0081731D">
        <w:rPr>
          <w:rFonts w:eastAsia="Aptos"/>
          <w:sz w:val="16"/>
        </w:rPr>
        <w:t xml:space="preserve"> the Teamsters, doubled down on its support for Biden and the Democrats in November and clinging to the lost strategy of labor-management cooperation, </w:t>
      </w:r>
      <w:r w:rsidRPr="0081731D">
        <w:rPr>
          <w:rFonts w:eastAsia="Aptos"/>
          <w:u w:val="single"/>
        </w:rPr>
        <w:t xml:space="preserve">now </w:t>
      </w:r>
      <w:r w:rsidRPr="0081731D">
        <w:rPr>
          <w:rFonts w:eastAsia="Aptos"/>
          <w:highlight w:val="cyan"/>
          <w:u w:val="single"/>
        </w:rPr>
        <w:t>appears more on the backfoot than ever to defend</w:t>
      </w:r>
      <w:r w:rsidRPr="0081731D">
        <w:rPr>
          <w:rFonts w:eastAsia="Aptos"/>
          <w:u w:val="single"/>
        </w:rPr>
        <w:t xml:space="preserve"> against the onslaught.</w:t>
      </w:r>
    </w:p>
    <w:p w14:paraId="2A66B25A" w14:textId="77777777" w:rsidR="0081731D" w:rsidRPr="0081731D" w:rsidRDefault="0081731D" w:rsidP="0081731D">
      <w:pPr>
        <w:rPr>
          <w:rFonts w:eastAsia="Aptos"/>
          <w:sz w:val="16"/>
        </w:rPr>
      </w:pPr>
      <w:r w:rsidRPr="0081731D">
        <w:rPr>
          <w:rFonts w:eastAsia="Aptos"/>
          <w:sz w:val="16"/>
        </w:rPr>
        <w:t>At least some union members are waking up to this disconnect. Take the railroad industry for example: in the recent edition of The Highball, official publication of the Railroad Workers United described the automation threat facing rail workers and their unions:</w:t>
      </w:r>
    </w:p>
    <w:p w14:paraId="40D4F5F8" w14:textId="77777777" w:rsidR="0081731D" w:rsidRPr="0081731D" w:rsidRDefault="0081731D" w:rsidP="0081731D">
      <w:pPr>
        <w:rPr>
          <w:rFonts w:eastAsia="Aptos"/>
          <w:sz w:val="16"/>
        </w:rPr>
      </w:pPr>
      <w:r w:rsidRPr="0081731D">
        <w:rPr>
          <w:rFonts w:eastAsia="Aptos"/>
          <w:sz w:val="16"/>
        </w:rPr>
        <w:t xml:space="preserve">“The problem is lack of will to take on the robotization of transportation when the employers and their government partners who are determined to implement it. We should never ignore real complications. But here’s the simple truth: </w:t>
      </w:r>
      <w:proofErr w:type="gramStart"/>
      <w:r w:rsidRPr="0081731D">
        <w:rPr>
          <w:rFonts w:eastAsia="Aptos"/>
          <w:sz w:val="16"/>
        </w:rPr>
        <w:t>All of</w:t>
      </w:r>
      <w:proofErr w:type="gramEnd"/>
      <w:r w:rsidRPr="0081731D">
        <w:rPr>
          <w:rFonts w:eastAsia="Aptos"/>
          <w:sz w:val="16"/>
        </w:rPr>
        <w:t xml:space="preserve"> our unions have more than enough information right now to know the material problems and dangers ahead. The big question is when are they going to take that information and put it into action?</w:t>
      </w:r>
    </w:p>
    <w:p w14:paraId="44ED0BAD" w14:textId="77777777" w:rsidR="0081731D" w:rsidRPr="0081731D" w:rsidRDefault="0081731D" w:rsidP="0081731D">
      <w:pPr>
        <w:rPr>
          <w:rFonts w:eastAsia="Aptos"/>
          <w:sz w:val="16"/>
        </w:rPr>
      </w:pPr>
      <w:r w:rsidRPr="0081731D">
        <w:rPr>
          <w:rFonts w:eastAsia="Aptos"/>
          <w:sz w:val="16"/>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54E5CADB" w14:textId="77777777" w:rsidR="0081731D" w:rsidRPr="0081731D" w:rsidRDefault="0081731D" w:rsidP="0081731D">
      <w:pPr>
        <w:rPr>
          <w:rFonts w:eastAsia="Aptos"/>
          <w:sz w:val="16"/>
        </w:rPr>
      </w:pPr>
      <w:r w:rsidRPr="0081731D">
        <w:rPr>
          <w:rFonts w:eastAsia="Aptos"/>
          <w:sz w:val="16"/>
        </w:rPr>
        <w:t>Organized labor, especially over the past two decades, has joined with the Democrats with enthusiastic support for immigration, mainly due to the growth of its members in heavily immigrant sectors. But now facing Trump’s simultaneous xenophobic anti-immigrant rhetoric with the GOP’s sudden total embrace of foreign labor via H1Bs, labor has no analysis which balances protecting its existing immigrant members while recognizing the role foreign workers have in wage suppression and preventing unionization. Capital has no interest in dropping the draconian 60-day rule, in which an H1B worker is deported if they’re unable to find a job.</w:t>
      </w:r>
    </w:p>
    <w:p w14:paraId="0EA419B0" w14:textId="77777777" w:rsidR="0081731D" w:rsidRPr="0081731D" w:rsidRDefault="0081731D" w:rsidP="0081731D">
      <w:pPr>
        <w:rPr>
          <w:rFonts w:eastAsia="Aptos"/>
          <w:sz w:val="16"/>
        </w:rPr>
      </w:pPr>
      <w:r w:rsidRPr="0081731D">
        <w:rPr>
          <w:rFonts w:eastAsia="Aptos"/>
          <w:sz w:val="16"/>
        </w:rPr>
        <w:t>Labor management cooperation: a dying “strategy”</w:t>
      </w:r>
    </w:p>
    <w:p w14:paraId="487A3E84" w14:textId="77777777" w:rsidR="0081731D" w:rsidRPr="0081731D" w:rsidRDefault="0081731D" w:rsidP="0081731D">
      <w:pPr>
        <w:rPr>
          <w:rFonts w:eastAsia="Aptos"/>
          <w:u w:val="single"/>
        </w:rPr>
      </w:pPr>
      <w:r w:rsidRPr="0081731D">
        <w:rPr>
          <w:rFonts w:eastAsia="Aptos"/>
          <w:u w:val="single"/>
        </w:rPr>
        <w:t xml:space="preserve">US </w:t>
      </w:r>
      <w:r w:rsidRPr="0081731D">
        <w:rPr>
          <w:rFonts w:eastAsia="Aptos"/>
          <w:highlight w:val="cyan"/>
          <w:u w:val="single"/>
        </w:rPr>
        <w:t>labor</w:t>
      </w:r>
      <w:r w:rsidRPr="0081731D">
        <w:rPr>
          <w:rFonts w:eastAsia="Aptos"/>
          <w:u w:val="single"/>
        </w:rPr>
        <w:t xml:space="preserve"> and the nation </w:t>
      </w:r>
      <w:r w:rsidRPr="0081731D">
        <w:rPr>
          <w:rFonts w:eastAsia="Aptos"/>
          <w:highlight w:val="cyan"/>
          <w:u w:val="single"/>
        </w:rPr>
        <w:t>is littered with</w:t>
      </w:r>
      <w:r w:rsidRPr="0081731D">
        <w:rPr>
          <w:rFonts w:eastAsia="Aptos"/>
          <w:u w:val="single"/>
        </w:rPr>
        <w:t xml:space="preserve"> the effects of the past </w:t>
      </w:r>
      <w:r w:rsidRPr="0081731D">
        <w:rPr>
          <w:rFonts w:eastAsia="Aptos"/>
          <w:highlight w:val="cyan"/>
          <w:u w:val="single"/>
        </w:rPr>
        <w:t>decades of deindustrialization as capital offshored</w:t>
      </w:r>
      <w:r w:rsidRPr="0081731D">
        <w:rPr>
          <w:rFonts w:eastAsia="Aptos"/>
          <w:u w:val="single"/>
        </w:rPr>
        <w:t xml:space="preserve"> and contracted out </w:t>
      </w:r>
      <w:r w:rsidRPr="0081731D">
        <w:rPr>
          <w:rFonts w:eastAsia="Aptos"/>
          <w:highlight w:val="cyan"/>
          <w:u w:val="single"/>
        </w:rPr>
        <w:t>whole industries</w:t>
      </w:r>
      <w:r w:rsidRPr="0081731D">
        <w:rPr>
          <w:rFonts w:eastAsia="Aptos"/>
          <w:u w:val="single"/>
        </w:rPr>
        <w:t xml:space="preserve">, destroying millions of decent jobs and decimating communities into “rust belts.” Almost if not </w:t>
      </w:r>
      <w:proofErr w:type="gramStart"/>
      <w:r w:rsidRPr="0081731D">
        <w:rPr>
          <w:rFonts w:eastAsia="Aptos"/>
          <w:highlight w:val="cyan"/>
          <w:u w:val="single"/>
        </w:rPr>
        <w:t>all of</w:t>
      </w:r>
      <w:proofErr w:type="gramEnd"/>
      <w:r w:rsidRPr="0081731D">
        <w:rPr>
          <w:rFonts w:eastAsia="Aptos"/>
          <w:highlight w:val="cyan"/>
          <w:u w:val="single"/>
        </w:rPr>
        <w:t xml:space="preserve"> these destroyed industries were unionized – but</w:t>
      </w:r>
      <w:r w:rsidRPr="0081731D">
        <w:rPr>
          <w:rFonts w:eastAsia="Aptos"/>
          <w:u w:val="single"/>
        </w:rPr>
        <w:t xml:space="preserve"> a </w:t>
      </w:r>
      <w:r w:rsidRPr="0081731D">
        <w:rPr>
          <w:rFonts w:eastAsia="Aptos"/>
          <w:highlight w:val="cyan"/>
          <w:u w:val="single"/>
        </w:rPr>
        <w:t>“labor management partnership”</w:t>
      </w:r>
      <w:r w:rsidRPr="0081731D">
        <w:rPr>
          <w:rFonts w:eastAsia="Aptos"/>
          <w:u w:val="single"/>
        </w:rPr>
        <w:t xml:space="preserve"> mentality </w:t>
      </w:r>
      <w:r w:rsidRPr="0081731D">
        <w:rPr>
          <w:rFonts w:eastAsia="Aptos"/>
          <w:highlight w:val="cyan"/>
          <w:u w:val="single"/>
        </w:rPr>
        <w:t>prevented unions from</w:t>
      </w:r>
      <w:r w:rsidRPr="0081731D">
        <w:rPr>
          <w:rFonts w:eastAsia="Aptos"/>
          <w:u w:val="single"/>
        </w:rPr>
        <w:t xml:space="preserve"> organizing </w:t>
      </w:r>
      <w:r w:rsidRPr="0081731D">
        <w:rPr>
          <w:rFonts w:eastAsia="Aptos"/>
          <w:highlight w:val="cyan"/>
          <w:u w:val="single"/>
        </w:rPr>
        <w:t>a mass fight back</w:t>
      </w:r>
      <w:r w:rsidRPr="0081731D">
        <w:rPr>
          <w:rFonts w:eastAsia="Aptos"/>
          <w:u w:val="single"/>
        </w:rPr>
        <w:t xml:space="preserve"> against corporate rule on the job and at the ballot box.</w:t>
      </w:r>
    </w:p>
    <w:p w14:paraId="14BD3608" w14:textId="77777777" w:rsidR="0081731D" w:rsidRPr="0081731D" w:rsidRDefault="0081731D" w:rsidP="0081731D">
      <w:pPr>
        <w:rPr>
          <w:rFonts w:eastAsia="Aptos"/>
          <w:u w:val="single"/>
        </w:rPr>
      </w:pPr>
      <w:r w:rsidRPr="0081731D">
        <w:rPr>
          <w:rFonts w:eastAsia="Aptos"/>
          <w:sz w:val="16"/>
        </w:rPr>
        <w:t xml:space="preserve">The sacrosanct belief in “management rights” and weak US labor law puts limits on unions to negotiate mostly on the “effects” of massive job losses. </w:t>
      </w:r>
      <w:r w:rsidRPr="0081731D">
        <w:rPr>
          <w:rFonts w:eastAsia="Aptos"/>
          <w:u w:val="single"/>
        </w:rPr>
        <w:t xml:space="preserve">And because the top union leadership believes the workers’ interests are </w:t>
      </w:r>
      <w:proofErr w:type="gramStart"/>
      <w:r w:rsidRPr="0081731D">
        <w:rPr>
          <w:rFonts w:eastAsia="Aptos"/>
          <w:u w:val="single"/>
        </w:rPr>
        <w:t>similar to</w:t>
      </w:r>
      <w:proofErr w:type="gramEnd"/>
      <w:r w:rsidRPr="0081731D">
        <w:rPr>
          <w:rFonts w:eastAsia="Aptos"/>
          <w:u w:val="single"/>
        </w:rPr>
        <w:t xml:space="preserve"> that of their “employer,” unions never challenged the power of corporate America to dictate terms on the job and the impact of their unilateral power on their communities. This unchecked corporate power left them unable to offer any popular alternative that would give the workers and public interest a voice in the debate.</w:t>
      </w:r>
    </w:p>
    <w:p w14:paraId="39CE8FD9" w14:textId="77777777" w:rsidR="0081731D" w:rsidRPr="0081731D" w:rsidRDefault="0081731D" w:rsidP="0081731D">
      <w:pPr>
        <w:rPr>
          <w:rFonts w:eastAsia="Aptos"/>
          <w:sz w:val="16"/>
        </w:rPr>
      </w:pPr>
      <w:r w:rsidRPr="0081731D">
        <w:rPr>
          <w:rFonts w:eastAsia="Aptos"/>
          <w:u w:val="single"/>
        </w:rPr>
        <w:t xml:space="preserve">And </w:t>
      </w:r>
      <w:r w:rsidRPr="0081731D">
        <w:rPr>
          <w:rFonts w:eastAsia="Aptos"/>
          <w:highlight w:val="cyan"/>
          <w:u w:val="single"/>
        </w:rPr>
        <w:t xml:space="preserve">beyond the </w:t>
      </w:r>
      <w:proofErr w:type="gramStart"/>
      <w:r w:rsidRPr="0081731D">
        <w:rPr>
          <w:rFonts w:eastAsia="Aptos"/>
          <w:highlight w:val="cyan"/>
          <w:u w:val="single"/>
        </w:rPr>
        <w:t>work-site</w:t>
      </w:r>
      <w:proofErr w:type="gramEnd"/>
      <w:r w:rsidRPr="0081731D">
        <w:rPr>
          <w:rFonts w:eastAsia="Aptos"/>
          <w:u w:val="single"/>
        </w:rPr>
        <w:t xml:space="preserve">, the power of </w:t>
      </w:r>
      <w:r w:rsidRPr="0081731D">
        <w:rPr>
          <w:rFonts w:eastAsia="Aptos"/>
          <w:highlight w:val="cyan"/>
          <w:u w:val="single"/>
        </w:rPr>
        <w:t>organized labor is</w:t>
      </w:r>
      <w:r w:rsidRPr="0081731D">
        <w:rPr>
          <w:rFonts w:eastAsia="Aptos"/>
          <w:u w:val="single"/>
        </w:rPr>
        <w:t xml:space="preserve"> largely </w:t>
      </w:r>
      <w:r w:rsidRPr="0081731D">
        <w:rPr>
          <w:rFonts w:eastAsia="Aptos"/>
          <w:highlight w:val="cyan"/>
          <w:u w:val="single"/>
        </w:rPr>
        <w:t>limited to insider lobbying, where</w:t>
      </w:r>
      <w:r w:rsidRPr="0081731D">
        <w:rPr>
          <w:rFonts w:eastAsia="Aptos"/>
          <w:u w:val="single"/>
        </w:rPr>
        <w:t xml:space="preserve"> labor </w:t>
      </w:r>
      <w:r w:rsidRPr="0081731D">
        <w:rPr>
          <w:rFonts w:eastAsia="Aptos"/>
          <w:highlight w:val="cyan"/>
          <w:u w:val="single"/>
        </w:rPr>
        <w:t>leaders beg Democrats for support</w:t>
      </w:r>
      <w:r w:rsidRPr="0081731D">
        <w:rPr>
          <w:rFonts w:eastAsia="Aptos"/>
          <w:u w:val="single"/>
        </w:rPr>
        <w:t xml:space="preserve"> alongside much deeper-pocketed business leaders.</w:t>
      </w:r>
      <w:r w:rsidRPr="0081731D">
        <w:rPr>
          <w:rFonts w:eastAsia="Aptos"/>
          <w:sz w:val="16"/>
        </w:rPr>
        <w:t xml:space="preserve"> Any suggestion of public pressure is cast-aside as it may “compromise our relationship with our political allies”.</w:t>
      </w:r>
    </w:p>
    <w:p w14:paraId="4471417D" w14:textId="77777777" w:rsidR="0081731D" w:rsidRPr="0081731D" w:rsidRDefault="0081731D" w:rsidP="0081731D">
      <w:pPr>
        <w:rPr>
          <w:rFonts w:eastAsia="Aptos"/>
        </w:rPr>
      </w:pPr>
    </w:p>
    <w:p w14:paraId="07815556" w14:textId="77777777" w:rsidR="0081731D" w:rsidRPr="0081731D" w:rsidRDefault="0081731D" w:rsidP="0081731D">
      <w:pPr>
        <w:rPr>
          <w:rFonts w:eastAsia="Calibri"/>
        </w:rPr>
      </w:pPr>
    </w:p>
    <w:p w14:paraId="292E4BFA" w14:textId="3E87DB65" w:rsidR="0081731D" w:rsidRDefault="0081731D" w:rsidP="0081731D">
      <w:pPr>
        <w:pStyle w:val="Heading1"/>
        <w:rPr>
          <w:rFonts w:eastAsia="Times New Roman"/>
        </w:rPr>
      </w:pPr>
      <w:r>
        <w:rPr>
          <w:rFonts w:eastAsia="Times New Roman"/>
        </w:rPr>
        <w:t>2NC</w:t>
      </w:r>
    </w:p>
    <w:p w14:paraId="07B36AAF" w14:textId="1D9646FE" w:rsidR="0081731D" w:rsidRPr="0081731D" w:rsidRDefault="0081731D" w:rsidP="0081731D">
      <w:pPr>
        <w:keepNext/>
        <w:keepLines/>
        <w:pageBreakBefore/>
        <w:spacing w:before="40" w:after="0"/>
        <w:jc w:val="center"/>
        <w:outlineLvl w:val="1"/>
        <w:rPr>
          <w:rFonts w:eastAsia="Times New Roman" w:cs="Times New Roman"/>
          <w:b/>
          <w:sz w:val="44"/>
          <w:szCs w:val="26"/>
          <w:u w:val="double"/>
        </w:rPr>
      </w:pPr>
      <w:r w:rsidRPr="0081731D">
        <w:rPr>
          <w:rFonts w:eastAsia="Times New Roman" w:cs="Times New Roman"/>
          <w:b/>
          <w:sz w:val="44"/>
          <w:szCs w:val="26"/>
          <w:u w:val="double"/>
        </w:rPr>
        <w:t>T</w:t>
      </w:r>
    </w:p>
    <w:p w14:paraId="0AC01E53" w14:textId="77777777" w:rsidR="0081731D" w:rsidRPr="0081731D" w:rsidRDefault="0081731D" w:rsidP="0081731D">
      <w:pPr>
        <w:rPr>
          <w:rFonts w:eastAsia="Calibri"/>
        </w:rPr>
      </w:pPr>
    </w:p>
    <w:p w14:paraId="07580ECD" w14:textId="77777777" w:rsidR="0081731D" w:rsidRPr="0081731D" w:rsidRDefault="0081731D" w:rsidP="0081731D">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t xml:space="preserve">AT: Considerable---2NC </w:t>
      </w:r>
    </w:p>
    <w:p w14:paraId="583C8E3C"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Considerable is arbitrary and totally unlimiting.</w:t>
      </w:r>
    </w:p>
    <w:p w14:paraId="262983BE" w14:textId="77777777" w:rsidR="0081731D" w:rsidRPr="0081731D" w:rsidRDefault="0081731D" w:rsidP="0081731D">
      <w:pPr>
        <w:rPr>
          <w:rFonts w:eastAsia="Aptos"/>
        </w:rPr>
      </w:pPr>
      <w:r w:rsidRPr="0081731D">
        <w:rPr>
          <w:rFonts w:eastAsia="Aptos"/>
          <w:b/>
          <w:bCs/>
          <w:sz w:val="26"/>
        </w:rPr>
        <w:t>Virginia Supreme Court 60</w:t>
      </w:r>
      <w:r w:rsidRPr="0081731D">
        <w:rPr>
          <w:rFonts w:eastAsia="Aptos"/>
        </w:rPr>
        <w:t xml:space="preserve"> (202 Va. 86 (1960) CITY OF RICHMOND v. RICHMOND MEMORIAL HOSPITAL, ET AL. Record No. 5099. Supreme Court of Virginia. September 2, 1960. Google scholar caselaw, date accessed 1/14/21)</w:t>
      </w:r>
    </w:p>
    <w:p w14:paraId="21AFD1BD" w14:textId="77777777" w:rsidR="0081731D" w:rsidRPr="0081731D" w:rsidRDefault="0081731D" w:rsidP="0081731D">
      <w:pPr>
        <w:rPr>
          <w:rFonts w:eastAsia="Aptos"/>
          <w:u w:val="single"/>
        </w:rPr>
      </w:pPr>
      <w:r w:rsidRPr="0081731D">
        <w:rPr>
          <w:rFonts w:eastAsia="Aptos"/>
          <w:u w:val="single"/>
        </w:rPr>
        <w:t>The city</w:t>
      </w:r>
      <w:r w:rsidRPr="0081731D">
        <w:rPr>
          <w:rFonts w:eastAsia="Aptos"/>
        </w:rPr>
        <w:t xml:space="preserve"> in its brief </w:t>
      </w:r>
      <w:r w:rsidRPr="0081731D">
        <w:rPr>
          <w:rFonts w:eastAsia="Aptos"/>
          <w:u w:val="single"/>
        </w:rPr>
        <w:t>states that</w:t>
      </w:r>
      <w:r w:rsidRPr="0081731D">
        <w:rPr>
          <w:rFonts w:eastAsia="Aptos"/>
        </w:rPr>
        <w:t xml:space="preserve"> free </w:t>
      </w:r>
      <w:r w:rsidRPr="0081731D">
        <w:rPr>
          <w:rFonts w:eastAsia="Aptos"/>
          <w:u w:val="single"/>
        </w:rPr>
        <w:t>patients are not cared for in "considerable numbers</w:t>
      </w:r>
      <w:proofErr w:type="gramStart"/>
      <w:r w:rsidRPr="0081731D">
        <w:rPr>
          <w:rFonts w:eastAsia="Aptos"/>
        </w:rPr>
        <w:t xml:space="preserve">", </w:t>
      </w:r>
      <w:r w:rsidRPr="0081731D">
        <w:rPr>
          <w:rFonts w:eastAsia="Aptos"/>
          <w:u w:val="single"/>
        </w:rPr>
        <w:t>and</w:t>
      </w:r>
      <w:proofErr w:type="gramEnd"/>
      <w:r w:rsidRPr="0081731D">
        <w:rPr>
          <w:rFonts w:eastAsia="Aptos"/>
          <w:u w:val="single"/>
        </w:rPr>
        <w:t xml:space="preserve"> then argues that this alone deprives the hospitals of the tax exemption.</w:t>
      </w:r>
    </w:p>
    <w:p w14:paraId="710DFE99" w14:textId="77777777" w:rsidR="0081731D" w:rsidRPr="0081731D" w:rsidRDefault="0081731D" w:rsidP="0081731D">
      <w:pPr>
        <w:rPr>
          <w:rFonts w:eastAsia="Aptos"/>
        </w:rPr>
      </w:pPr>
      <w:r w:rsidRPr="0081731D">
        <w:rPr>
          <w:rFonts w:eastAsia="Aptos"/>
          <w:u w:val="single"/>
        </w:rPr>
        <w:t>The word "</w:t>
      </w:r>
      <w:r w:rsidRPr="0081731D">
        <w:rPr>
          <w:rFonts w:eastAsia="Aptos"/>
          <w:b/>
          <w:iCs/>
          <w:highlight w:val="cyan"/>
          <w:u w:val="single"/>
          <w:bdr w:val="single" w:sz="8" w:space="0" w:color="auto"/>
        </w:rPr>
        <w:t>considerable" is</w:t>
      </w:r>
      <w:r w:rsidRPr="0081731D">
        <w:rPr>
          <w:rFonts w:eastAsia="Aptos"/>
          <w:b/>
          <w:iCs/>
          <w:u w:val="single"/>
          <w:bdr w:val="single" w:sz="8" w:space="0" w:color="auto"/>
        </w:rPr>
        <w:t xml:space="preserve"> a </w:t>
      </w:r>
      <w:r w:rsidRPr="0081731D">
        <w:rPr>
          <w:rFonts w:eastAsia="Aptos"/>
          <w:b/>
          <w:iCs/>
          <w:highlight w:val="cyan"/>
          <w:u w:val="single"/>
          <w:bdr w:val="single" w:sz="8" w:space="0" w:color="auto"/>
        </w:rPr>
        <w:t>relative</w:t>
      </w:r>
      <w:r w:rsidRPr="0081731D">
        <w:rPr>
          <w:rFonts w:eastAsia="Aptos"/>
          <w:u w:val="single"/>
        </w:rPr>
        <w:t xml:space="preserve"> term</w:t>
      </w:r>
      <w:r w:rsidRPr="0081731D">
        <w:rPr>
          <w:rFonts w:eastAsia="Aptos"/>
        </w:rPr>
        <w:t xml:space="preserve">. The record discloses that both hospitals render free service to patients. The exemption provided in Section 183(e) of the Constitution is one of law. </w:t>
      </w:r>
      <w:r w:rsidRPr="0081731D">
        <w:rPr>
          <w:rFonts w:eastAsia="Aptos"/>
          <w:u w:val="single"/>
        </w:rPr>
        <w:t xml:space="preserve">For this the city would substitute a rule of </w:t>
      </w:r>
      <w:r w:rsidRPr="0081731D">
        <w:rPr>
          <w:rFonts w:eastAsia="Aptos"/>
          <w:b/>
          <w:iCs/>
          <w:u w:val="single"/>
          <w:bdr w:val="single" w:sz="8" w:space="0" w:color="auto"/>
        </w:rPr>
        <w:t>arbitrary discretion</w:t>
      </w:r>
      <w:r w:rsidRPr="0081731D">
        <w:rPr>
          <w:rFonts w:eastAsia="Aptos"/>
        </w:rPr>
        <w:t xml:space="preserve"> which would of necessity have to be exercised by local tax authorities throughout the Commonwealth where hospitals of this character are located. </w:t>
      </w:r>
      <w:r w:rsidRPr="0081731D">
        <w:rPr>
          <w:rFonts w:eastAsia="Aptos"/>
          <w:highlight w:val="cyan"/>
          <w:u w:val="single"/>
        </w:rPr>
        <w:t xml:space="preserve">Such arbitrary discretion would be </w:t>
      </w:r>
      <w:r w:rsidRPr="0081731D">
        <w:rPr>
          <w:rFonts w:eastAsia="Aptos"/>
          <w:b/>
          <w:iCs/>
          <w:highlight w:val="cyan"/>
          <w:u w:val="single"/>
          <w:bdr w:val="single" w:sz="8" w:space="0" w:color="auto"/>
        </w:rPr>
        <w:t>without objective standards</w:t>
      </w:r>
      <w:r w:rsidRPr="0081731D">
        <w:rPr>
          <w:rFonts w:eastAsia="Aptos"/>
        </w:rPr>
        <w:t xml:space="preserve">. A tax </w:t>
      </w:r>
      <w:r w:rsidRPr="0081731D">
        <w:rPr>
          <w:rFonts w:eastAsia="Aptos"/>
          <w:u w:val="single"/>
        </w:rPr>
        <w:t xml:space="preserve">exemption cannot depend upon </w:t>
      </w:r>
      <w:proofErr w:type="gramStart"/>
      <w:r w:rsidRPr="0081731D">
        <w:rPr>
          <w:rFonts w:eastAsia="Aptos"/>
          <w:u w:val="single"/>
        </w:rPr>
        <w:t>any such</w:t>
      </w:r>
      <w:proofErr w:type="gramEnd"/>
      <w:r w:rsidRPr="0081731D">
        <w:rPr>
          <w:rFonts w:eastAsia="Aptos"/>
          <w:u w:val="single"/>
        </w:rPr>
        <w:t xml:space="preserve"> </w:t>
      </w:r>
      <w:r w:rsidRPr="0081731D">
        <w:rPr>
          <w:rFonts w:eastAsia="Aptos"/>
          <w:b/>
          <w:iCs/>
          <w:u w:val="single"/>
          <w:bdr w:val="single" w:sz="8" w:space="0" w:color="auto"/>
        </w:rPr>
        <w:t>vague and illusory</w:t>
      </w:r>
      <w:r w:rsidRPr="0081731D">
        <w:rPr>
          <w:rFonts w:eastAsia="Aptos"/>
          <w:u w:val="single"/>
        </w:rPr>
        <w:t xml:space="preserve"> concept</w:t>
      </w:r>
      <w:r w:rsidRPr="0081731D">
        <w:rPr>
          <w:rFonts w:eastAsia="Aptos"/>
        </w:rPr>
        <w:t xml:space="preserve"> as the percentage of free service </w:t>
      </w:r>
      <w:proofErr w:type="gramStart"/>
      <w:r w:rsidRPr="0081731D">
        <w:rPr>
          <w:rFonts w:eastAsia="Aptos"/>
        </w:rPr>
        <w:t>actually rendered</w:t>
      </w:r>
      <w:proofErr w:type="gramEnd"/>
      <w:r w:rsidRPr="0081731D">
        <w:rPr>
          <w:rFonts w:eastAsia="Aptos"/>
        </w:rPr>
        <w:t xml:space="preserve">. </w:t>
      </w:r>
      <w:r w:rsidRPr="0081731D">
        <w:rPr>
          <w:rFonts w:eastAsia="Aptos"/>
          <w:b/>
          <w:iCs/>
          <w:highlight w:val="cyan"/>
          <w:u w:val="single"/>
          <w:bdr w:val="single" w:sz="8" w:space="0" w:color="auto"/>
        </w:rPr>
        <w:t>This would produce chaotic uncertainty and infinite confusion, permitting a hodgepodge of views</w:t>
      </w:r>
      <w:r w:rsidRPr="0081731D">
        <w:rPr>
          <w:rFonts w:eastAsia="Aptos"/>
          <w:sz w:val="28"/>
          <w:szCs w:val="28"/>
        </w:rPr>
        <w:t xml:space="preserve"> </w:t>
      </w:r>
      <w:r w:rsidRPr="0081731D">
        <w:rPr>
          <w:rFonts w:eastAsia="Aptos"/>
        </w:rPr>
        <w:t xml:space="preserve">on the subject. </w:t>
      </w:r>
      <w:proofErr w:type="gramStart"/>
      <w:r w:rsidRPr="0081731D">
        <w:rPr>
          <w:rFonts w:eastAsia="Aptos"/>
        </w:rPr>
        <w:t>Thus</w:t>
      </w:r>
      <w:proofErr w:type="gramEnd"/>
      <w:r w:rsidRPr="0081731D">
        <w:rPr>
          <w:rFonts w:eastAsia="Aptos"/>
        </w:rPr>
        <w:t xml:space="preserve"> </w:t>
      </w:r>
      <w:r w:rsidRPr="0081731D">
        <w:rPr>
          <w:rFonts w:eastAsia="Aptos"/>
          <w:b/>
          <w:iCs/>
          <w:u w:val="single"/>
          <w:bdr w:val="single" w:sz="8" w:space="0" w:color="auto"/>
        </w:rPr>
        <w:t>there would be no certainty nor uniformity</w:t>
      </w:r>
      <w:r w:rsidRPr="0081731D">
        <w:rPr>
          <w:rFonts w:eastAsia="Aptos"/>
        </w:rPr>
        <w:t xml:space="preserve"> in the application of the section involved.</w:t>
      </w:r>
    </w:p>
    <w:p w14:paraId="40ED239A"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Even if their evidence is predictable, </w:t>
      </w:r>
      <w:proofErr w:type="gramStart"/>
      <w:r w:rsidRPr="0081731D">
        <w:rPr>
          <w:rFonts w:eastAsia="Times New Roman" w:cs="Times New Roman"/>
          <w:b/>
          <w:iCs/>
          <w:sz w:val="26"/>
        </w:rPr>
        <w:t>it’s</w:t>
      </w:r>
      <w:proofErr w:type="gramEnd"/>
      <w:r w:rsidRPr="0081731D">
        <w:rPr>
          <w:rFonts w:eastAsia="Times New Roman" w:cs="Times New Roman"/>
          <w:b/>
          <w:iCs/>
          <w:sz w:val="26"/>
        </w:rPr>
        <w:t xml:space="preserve"> implication is not.</w:t>
      </w:r>
    </w:p>
    <w:p w14:paraId="647B93B3" w14:textId="77777777" w:rsidR="0081731D" w:rsidRPr="0081731D" w:rsidRDefault="0081731D" w:rsidP="0081731D">
      <w:pPr>
        <w:rPr>
          <w:rFonts w:eastAsia="Aptos"/>
        </w:rPr>
      </w:pPr>
      <w:r w:rsidRPr="0081731D">
        <w:rPr>
          <w:rFonts w:eastAsia="Aptos"/>
          <w:b/>
          <w:bCs/>
          <w:sz w:val="26"/>
        </w:rPr>
        <w:t>FWS 14</w:t>
      </w:r>
      <w:r w:rsidRPr="0081731D">
        <w:rPr>
          <w:rFonts w:eastAsia="Aptos"/>
        </w:rPr>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hyperlink r:id="rId9" w:history="1">
        <w:r w:rsidRPr="0081731D">
          <w:rPr>
            <w:rFonts w:eastAsia="Aptos"/>
            <w:color w:val="467886"/>
            <w:u w:val="single"/>
          </w:rPr>
          <w:t>https://www.federalregister.gov/documents/2014/05/12/2014-10503/interagency-cooperation-endangered-species-act-of-1973-as-amended-definition-of-destruction-or</w:t>
        </w:r>
      </w:hyperlink>
      <w:r w:rsidRPr="0081731D">
        <w:rPr>
          <w:rFonts w:eastAsia="Aptos"/>
        </w:rPr>
        <w:t xml:space="preserve"> , Date Accessed 1/13/21)</w:t>
      </w:r>
    </w:p>
    <w:p w14:paraId="73DE222D" w14:textId="77777777" w:rsidR="0081731D" w:rsidRPr="0081731D" w:rsidRDefault="0081731D" w:rsidP="0081731D">
      <w:pPr>
        <w:rPr>
          <w:rFonts w:eastAsia="Aptos"/>
        </w:rPr>
      </w:pPr>
      <w:r w:rsidRPr="0081731D">
        <w:rPr>
          <w:rFonts w:eastAsia="Aptos"/>
        </w:rPr>
        <w:t xml:space="preserve">We find this definition to be no longer valid </w:t>
      </w:r>
      <w:proofErr w:type="gramStart"/>
      <w:r w:rsidRPr="0081731D">
        <w:rPr>
          <w:rFonts w:eastAsia="Aptos"/>
        </w:rPr>
        <w:t>in light of</w:t>
      </w:r>
      <w:proofErr w:type="gramEnd"/>
      <w:r w:rsidRPr="0081731D">
        <w:rPr>
          <w:rFonts w:eastAsia="Aptos"/>
        </w:rPr>
        <w:t xml:space="preserve"> the courts' rulings </w:t>
      </w:r>
      <w:proofErr w:type="gramStart"/>
      <w:r w:rsidRPr="0081731D">
        <w:rPr>
          <w:rFonts w:eastAsia="Aptos"/>
        </w:rPr>
        <w:t>with regard to</w:t>
      </w:r>
      <w:proofErr w:type="gramEnd"/>
      <w:r w:rsidRPr="0081731D">
        <w:rPr>
          <w:rFonts w:eastAsia="Aptos"/>
        </w:rPr>
        <w:t xml:space="preserve"> the regulatory definition of “destruction or adverse modification.” That is, that portion of the definition that requires a reduction in the likelihood of “both the survival and recovery” of listed species is no longer valid. Further, we think </w:t>
      </w:r>
      <w:r w:rsidRPr="0081731D">
        <w:rPr>
          <w:rFonts w:eastAsia="Aptos"/>
          <w:u w:val="single"/>
        </w:rPr>
        <w:t>the use of the term “</w:t>
      </w:r>
      <w:r w:rsidRPr="0081731D">
        <w:rPr>
          <w:rFonts w:eastAsia="Aptos"/>
          <w:highlight w:val="cyan"/>
          <w:u w:val="single"/>
        </w:rPr>
        <w:t>considerable</w:t>
      </w:r>
      <w:r w:rsidRPr="0081731D">
        <w:rPr>
          <w:rFonts w:eastAsia="Aptos"/>
          <w:u w:val="single"/>
        </w:rPr>
        <w:t>”</w:t>
      </w:r>
      <w:r w:rsidRPr="0081731D">
        <w:rPr>
          <w:rFonts w:eastAsia="Aptos"/>
        </w:rPr>
        <w:t xml:space="preserve"> to modify “appreciably” </w:t>
      </w:r>
      <w:r w:rsidRPr="0081731D">
        <w:rPr>
          <w:rFonts w:eastAsia="Aptos"/>
          <w:b/>
          <w:iCs/>
          <w:highlight w:val="cyan"/>
          <w:u w:val="single"/>
          <w:bdr w:val="single" w:sz="8" w:space="0" w:color="auto"/>
        </w:rPr>
        <w:t xml:space="preserve">does not </w:t>
      </w:r>
      <w:r w:rsidRPr="0081731D">
        <w:rPr>
          <w:rFonts w:eastAsia="Aptos"/>
          <w:b/>
          <w:iCs/>
          <w:u w:val="single"/>
          <w:bdr w:val="single" w:sz="8" w:space="0" w:color="auto"/>
        </w:rPr>
        <w:t xml:space="preserve">add any real value to </w:t>
      </w:r>
      <w:r w:rsidRPr="0081731D">
        <w:rPr>
          <w:rFonts w:eastAsia="Aptos"/>
          <w:b/>
          <w:iCs/>
          <w:highlight w:val="cyan"/>
          <w:u w:val="single"/>
          <w:bdr w:val="single" w:sz="8" w:space="0" w:color="auto"/>
        </w:rPr>
        <w:t>help interpret</w:t>
      </w:r>
      <w:r w:rsidRPr="0081731D">
        <w:rPr>
          <w:rFonts w:eastAsia="Aptos"/>
        </w:rPr>
        <w:t xml:space="preserve"> what “appreciably diminish” means </w:t>
      </w:r>
      <w:proofErr w:type="gramStart"/>
      <w:r w:rsidRPr="0081731D">
        <w:rPr>
          <w:rFonts w:eastAsia="Aptos"/>
        </w:rPr>
        <w:t>with regard to</w:t>
      </w:r>
      <w:proofErr w:type="gramEnd"/>
      <w:r w:rsidRPr="0081731D">
        <w:rPr>
          <w:rFonts w:eastAsia="Aptos"/>
        </w:rPr>
        <w:t xml:space="preserve"> the modification of critical </w:t>
      </w:r>
      <w:proofErr w:type="gramStart"/>
      <w:r w:rsidRPr="0081731D">
        <w:rPr>
          <w:rFonts w:eastAsia="Aptos"/>
        </w:rPr>
        <w:t xml:space="preserve">habitat, </w:t>
      </w:r>
      <w:r w:rsidRPr="0081731D">
        <w:rPr>
          <w:rFonts w:eastAsia="Aptos"/>
          <w:highlight w:val="cyan"/>
          <w:u w:val="single"/>
        </w:rPr>
        <w:t>and</w:t>
      </w:r>
      <w:proofErr w:type="gramEnd"/>
      <w:r w:rsidRPr="0081731D">
        <w:rPr>
          <w:rFonts w:eastAsia="Aptos"/>
          <w:highlight w:val="cyan"/>
          <w:u w:val="single"/>
        </w:rPr>
        <w:t xml:space="preserve"> </w:t>
      </w:r>
      <w:r w:rsidRPr="0081731D">
        <w:rPr>
          <w:rFonts w:eastAsia="Aptos"/>
          <w:u w:val="single"/>
        </w:rPr>
        <w:t xml:space="preserve">may </w:t>
      </w:r>
      <w:r w:rsidRPr="0081731D">
        <w:rPr>
          <w:rFonts w:eastAsia="Aptos"/>
          <w:highlight w:val="cyan"/>
          <w:u w:val="single"/>
        </w:rPr>
        <w:t>lead to disparate outcomes</w:t>
      </w:r>
      <w:r w:rsidRPr="0081731D">
        <w:rPr>
          <w:rFonts w:eastAsia="Aptos"/>
          <w:u w:val="single"/>
        </w:rPr>
        <w:t xml:space="preserve"> in consultations</w:t>
      </w:r>
      <w:r w:rsidRPr="0081731D">
        <w:rPr>
          <w:rFonts w:eastAsia="Aptos"/>
        </w:rPr>
        <w:t xml:space="preserve">. For example, </w:t>
      </w:r>
      <w:r w:rsidRPr="0081731D">
        <w:rPr>
          <w:rFonts w:eastAsia="Aptos"/>
          <w:u w:val="single"/>
        </w:rPr>
        <w:t>the word “</w:t>
      </w:r>
      <w:r w:rsidRPr="0081731D">
        <w:rPr>
          <w:rFonts w:eastAsia="Aptos"/>
          <w:highlight w:val="cyan"/>
          <w:u w:val="single"/>
        </w:rPr>
        <w:t>considerable” can mean “large in amount</w:t>
      </w:r>
      <w:r w:rsidRPr="0081731D">
        <w:rPr>
          <w:rFonts w:eastAsia="Aptos"/>
          <w:u w:val="single"/>
        </w:rPr>
        <w:t xml:space="preserve"> or extent” but </w:t>
      </w:r>
      <w:r w:rsidRPr="0081731D">
        <w:rPr>
          <w:rFonts w:eastAsia="Aptos"/>
          <w:highlight w:val="cyan"/>
          <w:u w:val="single"/>
        </w:rPr>
        <w:t>it can also mean</w:t>
      </w:r>
      <w:r w:rsidRPr="0081731D">
        <w:rPr>
          <w:rFonts w:eastAsia="Aptos"/>
          <w:u w:val="single"/>
        </w:rPr>
        <w:t xml:space="preserve"> “worthy of consideration” or “</w:t>
      </w:r>
      <w:r w:rsidRPr="0081731D">
        <w:rPr>
          <w:rFonts w:eastAsia="Aptos"/>
          <w:highlight w:val="cyan"/>
          <w:u w:val="single"/>
        </w:rPr>
        <w:t>significant</w:t>
      </w:r>
      <w:r w:rsidRPr="0081731D">
        <w:rPr>
          <w:rFonts w:eastAsia="Aptos"/>
          <w:u w:val="single"/>
        </w:rPr>
        <w:t>.”</w:t>
      </w:r>
      <w:r w:rsidRPr="0081731D">
        <w:rPr>
          <w:rFonts w:eastAsia="Aptos"/>
        </w:rPr>
        <w:t xml:space="preserve"> To further complicate matters, “</w:t>
      </w:r>
      <w:r w:rsidRPr="0081731D">
        <w:rPr>
          <w:rFonts w:eastAsia="Aptos"/>
          <w:u w:val="single"/>
        </w:rPr>
        <w:t>significant” can mean “measurable</w:t>
      </w:r>
      <w:r w:rsidRPr="0081731D">
        <w:rPr>
          <w:rFonts w:eastAsia="Aptos"/>
        </w:rPr>
        <w:t xml:space="preserve">.” So, </w:t>
      </w:r>
      <w:r w:rsidRPr="0081731D">
        <w:rPr>
          <w:rFonts w:eastAsia="Aptos"/>
          <w:highlight w:val="cyan"/>
          <w:u w:val="single"/>
        </w:rPr>
        <w:t xml:space="preserve">some </w:t>
      </w:r>
      <w:r w:rsidRPr="0081731D">
        <w:rPr>
          <w:rFonts w:eastAsia="Aptos"/>
          <w:u w:val="single"/>
        </w:rPr>
        <w:t xml:space="preserve">could </w:t>
      </w:r>
      <w:r w:rsidRPr="0081731D">
        <w:rPr>
          <w:rFonts w:eastAsia="Aptos"/>
          <w:highlight w:val="cyan"/>
          <w:u w:val="single"/>
        </w:rPr>
        <w:t xml:space="preserve">interpret </w:t>
      </w:r>
      <w:r w:rsidRPr="0081731D">
        <w:rPr>
          <w:rFonts w:eastAsia="Aptos"/>
          <w:u w:val="single"/>
        </w:rPr>
        <w:t>a</w:t>
      </w:r>
      <w:r w:rsidRPr="0081731D">
        <w:rPr>
          <w:rFonts w:eastAsia="Aptos"/>
          <w:highlight w:val="cyan"/>
          <w:u w:val="single"/>
        </w:rPr>
        <w:t xml:space="preserve"> “considerable” </w:t>
      </w:r>
      <w:r w:rsidRPr="0081731D">
        <w:rPr>
          <w:rFonts w:eastAsia="Aptos"/>
          <w:u w:val="single"/>
        </w:rPr>
        <w:t xml:space="preserve">reduction </w:t>
      </w:r>
      <w:r w:rsidRPr="0081731D">
        <w:rPr>
          <w:rFonts w:eastAsia="Aptos"/>
          <w:highlight w:val="cyan"/>
          <w:u w:val="single"/>
        </w:rPr>
        <w:t>to mean</w:t>
      </w:r>
      <w:r w:rsidRPr="0081731D">
        <w:rPr>
          <w:rFonts w:eastAsia="Aptos"/>
          <w:u w:val="single"/>
        </w:rPr>
        <w:t xml:space="preserve"> a </w:t>
      </w:r>
      <w:r w:rsidRPr="0081731D">
        <w:rPr>
          <w:rFonts w:eastAsia="Aptos"/>
          <w:highlight w:val="cyan"/>
          <w:u w:val="single"/>
        </w:rPr>
        <w:t xml:space="preserve">massive </w:t>
      </w:r>
      <w:r w:rsidRPr="0081731D">
        <w:rPr>
          <w:rFonts w:eastAsia="Aptos"/>
          <w:u w:val="single"/>
        </w:rPr>
        <w:t xml:space="preserve">reduction in the value of critical habitat and </w:t>
      </w:r>
      <w:r w:rsidRPr="0081731D">
        <w:rPr>
          <w:rFonts w:eastAsia="Aptos"/>
          <w:highlight w:val="cyan"/>
          <w:u w:val="single"/>
        </w:rPr>
        <w:t>others could interpret it to mean</w:t>
      </w:r>
      <w:r w:rsidRPr="0081731D">
        <w:rPr>
          <w:rFonts w:eastAsia="Aptos"/>
          <w:u w:val="single"/>
        </w:rPr>
        <w:t xml:space="preserve"> a </w:t>
      </w:r>
      <w:r w:rsidRPr="0081731D">
        <w:rPr>
          <w:rFonts w:eastAsia="Aptos"/>
          <w:highlight w:val="cyan"/>
          <w:u w:val="single"/>
        </w:rPr>
        <w:t xml:space="preserve">measurable </w:t>
      </w:r>
      <w:r w:rsidRPr="0081731D">
        <w:rPr>
          <w:rFonts w:eastAsia="Aptos"/>
          <w:u w:val="single"/>
        </w:rPr>
        <w:t>reduction in the value of critical habitat</w:t>
      </w:r>
      <w:r w:rsidRPr="0081731D">
        <w:rPr>
          <w:rFonts w:eastAsia="Aptos"/>
        </w:rPr>
        <w:t xml:space="preserve">. </w:t>
      </w:r>
      <w:proofErr w:type="gramStart"/>
      <w:r w:rsidRPr="0081731D">
        <w:rPr>
          <w:rFonts w:eastAsia="Aptos"/>
        </w:rPr>
        <w:t>In light of</w:t>
      </w:r>
      <w:proofErr w:type="gramEnd"/>
      <w:r w:rsidRPr="0081731D">
        <w:rPr>
          <w:rFonts w:eastAsia="Aptos"/>
        </w:rPr>
        <w:t xml:space="preserve"> the range of results various interpretations of “considerable” could lead one to, we have set out below a more detailed interpretation of the phrase “appreciably diminish the conservation value.”</w:t>
      </w:r>
    </w:p>
    <w:p w14:paraId="2BD2049F" w14:textId="77777777" w:rsidR="0081731D" w:rsidRPr="0081731D" w:rsidRDefault="0081731D" w:rsidP="0081731D">
      <w:pPr>
        <w:keepNext/>
        <w:keepLines/>
        <w:spacing w:before="40" w:after="0"/>
        <w:outlineLvl w:val="3"/>
        <w:rPr>
          <w:rFonts w:eastAsia="Times New Roman" w:cs="Times New Roman"/>
          <w:b/>
          <w:iCs/>
          <w:sz w:val="26"/>
        </w:rPr>
      </w:pPr>
      <w:proofErr w:type="gramStart"/>
      <w:r w:rsidRPr="0081731D">
        <w:rPr>
          <w:rFonts w:eastAsia="Times New Roman" w:cs="Times New Roman"/>
          <w:b/>
          <w:iCs/>
          <w:sz w:val="26"/>
        </w:rPr>
        <w:t>But,</w:t>
      </w:r>
      <w:proofErr w:type="gramEnd"/>
      <w:r w:rsidRPr="0081731D">
        <w:rPr>
          <w:rFonts w:eastAsia="Times New Roman" w:cs="Times New Roman"/>
          <w:b/>
          <w:iCs/>
          <w:sz w:val="26"/>
        </w:rPr>
        <w:t xml:space="preserve"> they don’t </w:t>
      </w:r>
      <w:proofErr w:type="gramStart"/>
      <w:r w:rsidRPr="0081731D">
        <w:rPr>
          <w:rFonts w:eastAsia="Times New Roman" w:cs="Times New Roman"/>
          <w:b/>
          <w:iCs/>
          <w:sz w:val="26"/>
        </w:rPr>
        <w:t>meet:</w:t>
      </w:r>
      <w:proofErr w:type="gramEnd"/>
      <w:r w:rsidRPr="0081731D">
        <w:rPr>
          <w:rFonts w:eastAsia="Times New Roman" w:cs="Times New Roman"/>
          <w:b/>
          <w:iCs/>
          <w:sz w:val="26"/>
        </w:rPr>
        <w:t xml:space="preserve"> considerable, as a synonym of substantial, requires 50% </w:t>
      </w:r>
    </w:p>
    <w:p w14:paraId="33080D5F" w14:textId="77777777" w:rsidR="0081731D" w:rsidRPr="0081731D" w:rsidRDefault="0081731D" w:rsidP="0081731D">
      <w:pPr>
        <w:rPr>
          <w:rFonts w:eastAsia="Aptos"/>
        </w:rPr>
      </w:pPr>
      <w:r w:rsidRPr="0081731D">
        <w:rPr>
          <w:rFonts w:eastAsia="Aptos"/>
          <w:b/>
          <w:bCs/>
          <w:sz w:val="26"/>
        </w:rPr>
        <w:t>Falvey</w:t>
      </w:r>
      <w:r w:rsidRPr="0081731D">
        <w:rPr>
          <w:rFonts w:eastAsia="Aptos"/>
        </w:rPr>
        <w:t xml:space="preserve"> Jr. </w:t>
      </w:r>
      <w:r w:rsidRPr="0081731D">
        <w:rPr>
          <w:rFonts w:eastAsia="Aptos"/>
          <w:b/>
          <w:bCs/>
          <w:sz w:val="26"/>
        </w:rPr>
        <w:t>21</w:t>
      </w:r>
      <w:r w:rsidRPr="0081731D">
        <w:rPr>
          <w:rFonts w:eastAsia="Aptos"/>
        </w:rPr>
        <w:t xml:space="preserve">, judge United States Court of Appeals for Veterans Claims. (Joseph L., 08 Jan 2021, opinion in Fried v. Wilkie, 2021 U.S. App. Vet. Claims LEXIS 22, *7-9, accessed online via KU libraries) </w:t>
      </w:r>
    </w:p>
    <w:p w14:paraId="56F5C589" w14:textId="77777777" w:rsidR="0081731D" w:rsidRPr="0081731D" w:rsidRDefault="0081731D" w:rsidP="0081731D">
      <w:pPr>
        <w:rPr>
          <w:rFonts w:eastAsia="Aptos"/>
          <w:sz w:val="16"/>
          <w:szCs w:val="16"/>
        </w:rPr>
      </w:pPr>
      <w:r w:rsidRPr="0081731D">
        <w:rPr>
          <w:rFonts w:eastAsia="Aptos"/>
          <w:sz w:val="16"/>
          <w:szCs w:val="16"/>
        </w:rPr>
        <w:t xml:space="preserve">In 1980, PTSD was assigned its own diagnostic code (DC), 9411, although it remained rated under the existing criteria. 45 Fed. Reg. 26,326, 26, 326-27 (Apr. 18, 1980) (to be codified at 38 C.F.R. § 4.132). In 1988, </w:t>
      </w:r>
      <w:r w:rsidRPr="0081731D">
        <w:rPr>
          <w:rFonts w:eastAsia="Aptos"/>
          <w:highlight w:val="cyan"/>
          <w:u w:val="single"/>
        </w:rPr>
        <w:t>the term "</w:t>
      </w:r>
      <w:r w:rsidRPr="0081731D">
        <w:rPr>
          <w:rFonts w:eastAsia="Aptos"/>
          <w:b/>
          <w:iCs/>
          <w:highlight w:val="cyan"/>
          <w:u w:val="single"/>
          <w:bdr w:val="single" w:sz="8" w:space="0" w:color="auto"/>
        </w:rPr>
        <w:t>considerable</w:t>
      </w:r>
      <w:r w:rsidRPr="0081731D">
        <w:rPr>
          <w:rFonts w:eastAsia="Aptos"/>
          <w:highlight w:val="cyan"/>
          <w:u w:val="single"/>
        </w:rPr>
        <w:t>" replaced "</w:t>
      </w:r>
      <w:r w:rsidRPr="0081731D">
        <w:rPr>
          <w:rFonts w:eastAsia="Aptos"/>
          <w:b/>
          <w:iCs/>
          <w:highlight w:val="cyan"/>
          <w:u w:val="single"/>
          <w:bdr w:val="single" w:sz="8" w:space="0" w:color="auto"/>
        </w:rPr>
        <w:t>substantial</w:t>
      </w:r>
      <w:r w:rsidRPr="0081731D">
        <w:rPr>
          <w:rFonts w:eastAsia="Aptos"/>
          <w:highlight w:val="cyan"/>
          <w:u w:val="single"/>
        </w:rPr>
        <w:t xml:space="preserve">" in the </w:t>
      </w:r>
      <w:r w:rsidRPr="0081731D">
        <w:rPr>
          <w:rFonts w:eastAsia="Aptos"/>
          <w:b/>
          <w:iCs/>
          <w:highlight w:val="cyan"/>
          <w:u w:val="single"/>
          <w:bdr w:val="single" w:sz="8" w:space="0" w:color="auto"/>
        </w:rPr>
        <w:t>50%</w:t>
      </w:r>
      <w:r w:rsidRPr="0081731D">
        <w:rPr>
          <w:rFonts w:eastAsia="Aptos"/>
          <w:highlight w:val="cyan"/>
          <w:u w:val="single"/>
        </w:rPr>
        <w:t xml:space="preserve"> rating</w:t>
      </w:r>
      <w:r w:rsidRPr="0081731D">
        <w:rPr>
          <w:rFonts w:eastAsia="Aptos"/>
          <w:sz w:val="16"/>
          <w:szCs w:val="16"/>
        </w:rPr>
        <w:t xml:space="preserve">, so that </w:t>
      </w:r>
      <w:r w:rsidRPr="0081731D">
        <w:rPr>
          <w:rFonts w:eastAsia="Aptos"/>
          <w:u w:val="single"/>
        </w:rPr>
        <w:t>a veteran</w:t>
      </w:r>
      <w:r w:rsidRPr="0081731D">
        <w:rPr>
          <w:rFonts w:eastAsia="Aptos"/>
          <w:sz w:val="16"/>
          <w:szCs w:val="16"/>
        </w:rPr>
        <w:t xml:space="preserve"> [*8</w:t>
      </w:r>
      <w:proofErr w:type="gramStart"/>
      <w:r w:rsidRPr="0081731D">
        <w:rPr>
          <w:rFonts w:eastAsia="Aptos"/>
          <w:sz w:val="16"/>
          <w:szCs w:val="16"/>
        </w:rPr>
        <w:t xml:space="preserve">]  </w:t>
      </w:r>
      <w:r w:rsidRPr="0081731D">
        <w:rPr>
          <w:rFonts w:eastAsia="Aptos"/>
          <w:highlight w:val="cyan"/>
          <w:u w:val="single"/>
        </w:rPr>
        <w:t>would</w:t>
      </w:r>
      <w:proofErr w:type="gramEnd"/>
      <w:r w:rsidRPr="0081731D">
        <w:rPr>
          <w:rFonts w:eastAsia="Aptos"/>
          <w:highlight w:val="cyan"/>
          <w:u w:val="single"/>
        </w:rPr>
        <w:t xml:space="preserve"> b</w:t>
      </w:r>
      <w:r w:rsidRPr="0081731D">
        <w:rPr>
          <w:rFonts w:eastAsia="Aptos"/>
          <w:u w:val="single"/>
        </w:rPr>
        <w:t xml:space="preserve">e rated </w:t>
      </w:r>
      <w:r w:rsidRPr="0081731D">
        <w:rPr>
          <w:rFonts w:eastAsia="Aptos"/>
          <w:b/>
          <w:iCs/>
          <w:highlight w:val="cyan"/>
          <w:u w:val="single"/>
          <w:bdr w:val="single" w:sz="8" w:space="0" w:color="auto"/>
        </w:rPr>
        <w:t>50%</w:t>
      </w:r>
      <w:r w:rsidRPr="0081731D">
        <w:rPr>
          <w:rFonts w:eastAsia="Aptos"/>
          <w:sz w:val="16"/>
          <w:szCs w:val="16"/>
        </w:rPr>
        <w:t xml:space="preserve"> disabled </w:t>
      </w:r>
      <w:r w:rsidRPr="0081731D">
        <w:rPr>
          <w:rFonts w:eastAsia="Aptos"/>
          <w:highlight w:val="cyan"/>
          <w:u w:val="single"/>
        </w:rPr>
        <w:t>if</w:t>
      </w:r>
      <w:r w:rsidRPr="0081731D">
        <w:rPr>
          <w:rFonts w:eastAsia="Aptos"/>
          <w:u w:val="single"/>
        </w:rPr>
        <w:t xml:space="preserve"> suffering from a</w:t>
      </w:r>
      <w:r w:rsidRPr="0081731D">
        <w:rPr>
          <w:rFonts w:eastAsia="Aptos"/>
          <w:sz w:val="16"/>
          <w:szCs w:val="16"/>
        </w:rPr>
        <w:t xml:space="preserve"> mental health </w:t>
      </w:r>
      <w:r w:rsidRPr="0081731D">
        <w:rPr>
          <w:rFonts w:eastAsia="Aptos"/>
          <w:u w:val="single"/>
        </w:rPr>
        <w:t>condition that "</w:t>
      </w:r>
      <w:r w:rsidRPr="0081731D">
        <w:rPr>
          <w:rFonts w:eastAsia="Aptos"/>
          <w:b/>
          <w:iCs/>
          <w:highlight w:val="cyan"/>
          <w:u w:val="single"/>
          <w:bdr w:val="single" w:sz="8" w:space="0" w:color="auto"/>
        </w:rPr>
        <w:t>considerably</w:t>
      </w:r>
      <w:r w:rsidRPr="0081731D">
        <w:rPr>
          <w:rFonts w:eastAsia="Aptos"/>
          <w:u w:val="single"/>
        </w:rPr>
        <w:t xml:space="preserve"> impaired" </w:t>
      </w:r>
      <w:r w:rsidRPr="0081731D">
        <w:rPr>
          <w:rFonts w:eastAsia="Aptos"/>
          <w:sz w:val="16"/>
          <w:szCs w:val="16"/>
        </w:rPr>
        <w:t xml:space="preserve">the ability to establish and maintain effective or favorable relationships with people. 53 Fed. Reg. 21, at 21, 23 (Jan. 4, 1988) (to be codified at 38 C.F.R. § 4.132). Similarly, "severely" replaced "seriously" </w:t>
      </w:r>
      <w:proofErr w:type="gramStart"/>
      <w:r w:rsidRPr="0081731D">
        <w:rPr>
          <w:rFonts w:eastAsia="Aptos"/>
          <w:sz w:val="16"/>
          <w:szCs w:val="16"/>
        </w:rPr>
        <w:t>in</w:t>
      </w:r>
      <w:proofErr w:type="gramEnd"/>
      <w:r w:rsidRPr="0081731D">
        <w:rPr>
          <w:rFonts w:eastAsia="Aptos"/>
          <w:sz w:val="16"/>
          <w:szCs w:val="16"/>
        </w:rPr>
        <w:t xml:space="preserve"> the 70% rating. Id. at 23. In 1996, the regulation was </w:t>
      </w:r>
      <w:proofErr w:type="gramStart"/>
      <w:r w:rsidRPr="0081731D">
        <w:rPr>
          <w:rFonts w:eastAsia="Aptos"/>
          <w:sz w:val="16"/>
          <w:szCs w:val="16"/>
        </w:rPr>
        <w:t>redesignated</w:t>
      </w:r>
      <w:proofErr w:type="gramEnd"/>
      <w:r w:rsidRPr="0081731D">
        <w:rPr>
          <w:rFonts w:eastAsia="Aptos"/>
          <w:sz w:val="16"/>
          <w:szCs w:val="16"/>
        </w:rPr>
        <w:t xml:space="preserve"> and the current language adopted. 61 Fed. Reg. 52,695, 52,700-01 (Oct. 8, 1996) (to be codified at 38 C.F.R. § 4.130). Currently, HN2 a diagnosis of PTSD would be 50% disabling when it causes</w:t>
      </w:r>
    </w:p>
    <w:p w14:paraId="2DA7F24F" w14:textId="77777777" w:rsidR="0081731D" w:rsidRPr="0081731D" w:rsidRDefault="0081731D" w:rsidP="0081731D">
      <w:pPr>
        <w:ind w:left="720"/>
        <w:rPr>
          <w:rFonts w:eastAsia="Aptos"/>
          <w:sz w:val="16"/>
          <w:szCs w:val="16"/>
        </w:rPr>
      </w:pPr>
      <w:r w:rsidRPr="0081731D">
        <w:rPr>
          <w:rFonts w:eastAsia="Aptos"/>
          <w:sz w:val="16"/>
          <w:szCs w:val="16"/>
        </w:rPr>
        <w:t>[o]</w:t>
      </w:r>
      <w:proofErr w:type="spellStart"/>
      <w:r w:rsidRPr="0081731D">
        <w:rPr>
          <w:rFonts w:eastAsia="Aptos"/>
          <w:sz w:val="16"/>
          <w:szCs w:val="16"/>
        </w:rPr>
        <w:t>ccupational</w:t>
      </w:r>
      <w:proofErr w:type="spellEnd"/>
      <w:r w:rsidRPr="0081731D">
        <w:rPr>
          <w:rFonts w:eastAsia="Aptos"/>
          <w:sz w:val="16"/>
          <w:szCs w:val="16"/>
        </w:rPr>
        <w:t xml:space="preserve"> and social impairment with reduced reliability and productivity due to such symptoms as: flattened affect; circumstantial, circumlocutory, or stereotyped speech; panic attacks more than once a week; difficulty in understanding complex commands; impairment of short-and long-term memory (e.g., retention only of highly learned material, forgetting to complete tasks); impaired judgment; impaired abstract thinking; disturbances of motivation and mood; difficulty in establishing and maintaining effective work and social relationships.</w:t>
      </w:r>
    </w:p>
    <w:p w14:paraId="1F079CDD" w14:textId="77777777" w:rsidR="0081731D" w:rsidRPr="0081731D" w:rsidRDefault="0081731D" w:rsidP="0081731D">
      <w:pPr>
        <w:rPr>
          <w:rFonts w:eastAsia="Aptos"/>
          <w:sz w:val="16"/>
          <w:szCs w:val="16"/>
        </w:rPr>
      </w:pPr>
      <w:r w:rsidRPr="0081731D">
        <w:rPr>
          <w:rFonts w:eastAsia="Aptos"/>
          <w:sz w:val="16"/>
          <w:szCs w:val="16"/>
        </w:rPr>
        <w:t>38 C.F.R. § 4.130, DC 9411 (2020). HN3 PTSD is rated as 70% rating when it causes</w:t>
      </w:r>
    </w:p>
    <w:p w14:paraId="02198DCD" w14:textId="77777777" w:rsidR="0081731D" w:rsidRPr="0081731D" w:rsidRDefault="0081731D" w:rsidP="0081731D">
      <w:pPr>
        <w:ind w:left="720"/>
        <w:rPr>
          <w:rFonts w:eastAsia="Aptos"/>
          <w:sz w:val="16"/>
          <w:szCs w:val="16"/>
        </w:rPr>
      </w:pPr>
      <w:r w:rsidRPr="0081731D">
        <w:rPr>
          <w:rFonts w:eastAsia="Aptos"/>
          <w:sz w:val="16"/>
          <w:szCs w:val="16"/>
        </w:rPr>
        <w:t>[o]</w:t>
      </w:r>
      <w:proofErr w:type="spellStart"/>
      <w:r w:rsidRPr="0081731D">
        <w:rPr>
          <w:rFonts w:eastAsia="Aptos"/>
          <w:sz w:val="16"/>
          <w:szCs w:val="16"/>
        </w:rPr>
        <w:t>ccupational</w:t>
      </w:r>
      <w:proofErr w:type="spellEnd"/>
      <w:r w:rsidRPr="0081731D">
        <w:rPr>
          <w:rFonts w:eastAsia="Aptos"/>
          <w:sz w:val="16"/>
          <w:szCs w:val="16"/>
        </w:rPr>
        <w:t xml:space="preserve"> and social impairment, with deficiencies in most areas, such as work, school, family relations, judgment, thinking, or mood, due to such [*9]  symptoms as: suicidal ideation; obsessional rituals which interfere with routine activities; speech intermittently illogical, obscure, or irrelevant; near-continuous panic or depression affecting the ability to function independently, appropriately and effectively; impaired impulse control (such as unprovoked irritability with periods of violence); spatial disorientation; neglect of personal appearance and hygiene; difficulty in adapting to stressful circumstances (including work or a </w:t>
      </w:r>
      <w:proofErr w:type="spellStart"/>
      <w:r w:rsidRPr="0081731D">
        <w:rPr>
          <w:rFonts w:eastAsia="Aptos"/>
          <w:sz w:val="16"/>
          <w:szCs w:val="16"/>
        </w:rPr>
        <w:t>worklike</w:t>
      </w:r>
      <w:proofErr w:type="spellEnd"/>
      <w:r w:rsidRPr="0081731D">
        <w:rPr>
          <w:rFonts w:eastAsia="Aptos"/>
          <w:sz w:val="16"/>
          <w:szCs w:val="16"/>
        </w:rPr>
        <w:t xml:space="preserve"> setting); inability to establish and maintain effective relationships.</w:t>
      </w:r>
    </w:p>
    <w:p w14:paraId="296197D6" w14:textId="77777777" w:rsidR="0081731D" w:rsidRPr="0081731D" w:rsidRDefault="0081731D" w:rsidP="0081731D">
      <w:pPr>
        <w:keepNext/>
        <w:keepLines/>
        <w:spacing w:before="40" w:after="0"/>
        <w:outlineLvl w:val="3"/>
        <w:rPr>
          <w:rFonts w:eastAsia="Times New Roman" w:cs="Times New Roman"/>
          <w:b/>
          <w:iCs/>
          <w:color w:val="C00000"/>
          <w:sz w:val="26"/>
        </w:rPr>
      </w:pPr>
    </w:p>
    <w:p w14:paraId="58712ACD"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FIRST---</w:t>
      </w:r>
      <w:r w:rsidRPr="0081731D">
        <w:rPr>
          <w:rFonts w:eastAsia="Times New Roman" w:cs="Times New Roman"/>
          <w:b/>
          <w:iCs/>
          <w:sz w:val="26"/>
          <w:u w:val="single"/>
        </w:rPr>
        <w:t>Unique Ground</w:t>
      </w:r>
      <w:r w:rsidRPr="0081731D">
        <w:rPr>
          <w:rFonts w:eastAsia="Times New Roman" w:cs="Times New Roman"/>
          <w:b/>
          <w:iCs/>
          <w:sz w:val="26"/>
        </w:rPr>
        <w:t>. Every link requires a large change. Union density in the US is at 10 percent.</w:t>
      </w:r>
    </w:p>
    <w:p w14:paraId="0883F12A" w14:textId="77777777" w:rsidR="0081731D" w:rsidRPr="0081731D" w:rsidRDefault="0081731D" w:rsidP="0081731D">
      <w:pPr>
        <w:rPr>
          <w:rFonts w:eastAsia="Aptos"/>
        </w:rPr>
      </w:pPr>
      <w:r w:rsidRPr="0081731D">
        <w:rPr>
          <w:rFonts w:eastAsia="Aptos"/>
          <w:b/>
          <w:bCs/>
          <w:sz w:val="26"/>
        </w:rPr>
        <w:t>BLS 25</w:t>
      </w:r>
      <w:r w:rsidRPr="0081731D">
        <w:rPr>
          <w:rFonts w:eastAsia="Aptos"/>
        </w:rPr>
        <w:t xml:space="preserve"> (Bureau of Labor Statistics, For release 10:00 a.m. (ET) Tuesday, January 28, </w:t>
      </w:r>
      <w:proofErr w:type="gramStart"/>
      <w:r w:rsidRPr="0081731D">
        <w:rPr>
          <w:rFonts w:eastAsia="Aptos"/>
        </w:rPr>
        <w:t>2025</w:t>
      </w:r>
      <w:proofErr w:type="gramEnd"/>
      <w:r w:rsidRPr="0081731D">
        <w:rPr>
          <w:rFonts w:eastAsia="Aptos"/>
        </w:rPr>
        <w:t xml:space="preserve"> USDL-25-0105, https://www.bls.gov/news.release/pdf/union2.pdf)</w:t>
      </w:r>
    </w:p>
    <w:p w14:paraId="48C780F2" w14:textId="77777777" w:rsidR="0081731D" w:rsidRPr="0081731D" w:rsidRDefault="0081731D" w:rsidP="0081731D">
      <w:pPr>
        <w:rPr>
          <w:rFonts w:eastAsia="Aptos"/>
          <w:sz w:val="16"/>
        </w:rPr>
      </w:pPr>
      <w:r w:rsidRPr="0081731D">
        <w:rPr>
          <w:rFonts w:eastAsia="Aptos"/>
          <w:highlight w:val="cyan"/>
          <w:u w:val="single"/>
        </w:rPr>
        <w:t>The union membership rate</w:t>
      </w:r>
      <w:r w:rsidRPr="0081731D">
        <w:rPr>
          <w:rFonts w:eastAsia="Aptos"/>
          <w:sz w:val="16"/>
        </w:rPr>
        <w:t>—the percent of wage and salary workers who were members of unions—</w:t>
      </w:r>
      <w:r w:rsidRPr="0081731D">
        <w:rPr>
          <w:rFonts w:eastAsia="Aptos"/>
          <w:u w:val="single"/>
        </w:rPr>
        <w:t xml:space="preserve">was </w:t>
      </w:r>
      <w:r w:rsidRPr="0081731D">
        <w:rPr>
          <w:rFonts w:eastAsia="Aptos"/>
          <w:highlight w:val="cyan"/>
          <w:u w:val="single"/>
        </w:rPr>
        <w:t>9.9 percent in</w:t>
      </w:r>
      <w:r w:rsidRPr="0081731D">
        <w:rPr>
          <w:rFonts w:eastAsia="Aptos"/>
          <w:u w:val="single"/>
        </w:rPr>
        <w:t xml:space="preserve"> 20</w:t>
      </w:r>
      <w:r w:rsidRPr="0081731D">
        <w:rPr>
          <w:rFonts w:eastAsia="Aptos"/>
          <w:b/>
          <w:iCs/>
          <w:highlight w:val="cyan"/>
          <w:u w:val="single"/>
          <w:bdr w:val="single" w:sz="8" w:space="0" w:color="auto"/>
        </w:rPr>
        <w:t>24</w:t>
      </w:r>
      <w:r w:rsidRPr="0081731D">
        <w:rPr>
          <w:rFonts w:eastAsia="Aptos"/>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669A9A48"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That’s just the tip of the iceberg. There’s a thousand more </w:t>
      </w:r>
      <w:proofErr w:type="gramStart"/>
      <w:r w:rsidRPr="0081731D">
        <w:rPr>
          <w:rFonts w:eastAsia="Times New Roman" w:cs="Times New Roman"/>
          <w:b/>
          <w:iCs/>
          <w:sz w:val="26"/>
        </w:rPr>
        <w:t>sector</w:t>
      </w:r>
      <w:proofErr w:type="gramEnd"/>
      <w:r w:rsidRPr="0081731D">
        <w:rPr>
          <w:rFonts w:eastAsia="Times New Roman" w:cs="Times New Roman"/>
          <w:b/>
          <w:iCs/>
          <w:sz w:val="26"/>
        </w:rPr>
        <w:t xml:space="preserve"> and </w:t>
      </w:r>
      <w:proofErr w:type="gramStart"/>
      <w:r w:rsidRPr="0081731D">
        <w:rPr>
          <w:rFonts w:eastAsia="Times New Roman" w:cs="Times New Roman"/>
          <w:b/>
          <w:iCs/>
          <w:sz w:val="26"/>
        </w:rPr>
        <w:t xml:space="preserve">subsector </w:t>
      </w:r>
      <w:proofErr w:type="spellStart"/>
      <w:r w:rsidRPr="0081731D">
        <w:rPr>
          <w:rFonts w:eastAsia="Times New Roman" w:cs="Times New Roman"/>
          <w:b/>
          <w:iCs/>
          <w:sz w:val="26"/>
        </w:rPr>
        <w:t>affs</w:t>
      </w:r>
      <w:proofErr w:type="spellEnd"/>
      <w:proofErr w:type="gramEnd"/>
      <w:r w:rsidRPr="0081731D">
        <w:rPr>
          <w:rFonts w:eastAsia="Times New Roman" w:cs="Times New Roman"/>
          <w:b/>
          <w:iCs/>
          <w:sz w:val="26"/>
        </w:rPr>
        <w:t xml:space="preserve"> waiting to be broken.</w:t>
      </w:r>
    </w:p>
    <w:p w14:paraId="541D9851" w14:textId="77777777" w:rsidR="0081731D" w:rsidRPr="0081731D" w:rsidRDefault="0081731D" w:rsidP="0081731D">
      <w:pPr>
        <w:rPr>
          <w:rFonts w:eastAsia="Aptos"/>
        </w:rPr>
      </w:pPr>
      <w:r w:rsidRPr="0081731D">
        <w:rPr>
          <w:rFonts w:eastAsia="Aptos"/>
          <w:b/>
          <w:bCs/>
          <w:sz w:val="26"/>
        </w:rPr>
        <w:t>Hauk 11</w:t>
      </w:r>
      <w:r w:rsidRPr="0081731D">
        <w:rPr>
          <w:rFonts w:eastAsia="Aptos"/>
        </w:rPr>
        <w:t>, Department of Economics, Moore School of Business, University of South Carolina (William, “Trade restriction indices and US trade policy,” Applied Economic Letters, 19.8)</w:t>
      </w:r>
    </w:p>
    <w:p w14:paraId="0E69454E" w14:textId="77777777" w:rsidR="0081731D" w:rsidRPr="0081731D" w:rsidRDefault="0081731D" w:rsidP="0081731D">
      <w:pPr>
        <w:rPr>
          <w:rFonts w:eastAsia="Aptos"/>
          <w:sz w:val="16"/>
        </w:rPr>
      </w:pPr>
      <w:r w:rsidRPr="0081731D">
        <w:rPr>
          <w:rFonts w:eastAsia="Aptos"/>
          <w:sz w:val="16"/>
        </w:rPr>
        <w:t xml:space="preserve">KNO used the methods described above to calculate a TRI and an OTRI for a cross section of countries. By aggregating across </w:t>
      </w:r>
      <w:proofErr w:type="gramStart"/>
      <w:r w:rsidRPr="0081731D">
        <w:rPr>
          <w:rFonts w:eastAsia="Aptos"/>
          <w:sz w:val="16"/>
        </w:rPr>
        <w:t>sectors n</w:t>
      </w:r>
      <w:proofErr w:type="gramEnd"/>
      <w:r w:rsidRPr="0081731D">
        <w:rPr>
          <w:rFonts w:eastAsia="Aptos"/>
          <w:sz w:val="16"/>
        </w:rPr>
        <w:t xml:space="preserve"> within a country, they </w:t>
      </w:r>
      <w:proofErr w:type="gramStart"/>
      <w:r w:rsidRPr="0081731D">
        <w:rPr>
          <w:rFonts w:eastAsia="Aptos"/>
          <w:sz w:val="16"/>
        </w:rPr>
        <w:t>are able to</w:t>
      </w:r>
      <w:proofErr w:type="gramEnd"/>
      <w:r w:rsidRPr="0081731D">
        <w:rPr>
          <w:rFonts w:eastAsia="Aptos"/>
          <w:sz w:val="16"/>
        </w:rPr>
        <w:t xml:space="preserve"> generate an overall measure of protection for that country. </w:t>
      </w:r>
      <w:r w:rsidRPr="0081731D">
        <w:rPr>
          <w:rFonts w:eastAsia="Aptos"/>
          <w:u w:val="single"/>
        </w:rPr>
        <w:t xml:space="preserve">Our approach is to </w:t>
      </w:r>
      <w:r w:rsidRPr="0081731D">
        <w:rPr>
          <w:rFonts w:eastAsia="Aptos"/>
          <w:highlight w:val="cyan"/>
          <w:u w:val="single"/>
        </w:rPr>
        <w:t>focus on</w:t>
      </w:r>
      <w:r w:rsidRPr="0081731D">
        <w:rPr>
          <w:rFonts w:eastAsia="Aptos"/>
          <w:sz w:val="16"/>
        </w:rPr>
        <w:t xml:space="preserve"> generating TRIs for </w:t>
      </w:r>
      <w:proofErr w:type="gramStart"/>
      <w:r w:rsidRPr="0081731D">
        <w:rPr>
          <w:rFonts w:eastAsia="Aptos"/>
          <w:sz w:val="16"/>
        </w:rPr>
        <w:t xml:space="preserve">particular </w:t>
      </w:r>
      <w:r w:rsidRPr="0081731D">
        <w:rPr>
          <w:rFonts w:eastAsia="Aptos"/>
          <w:highlight w:val="cyan"/>
          <w:u w:val="single"/>
        </w:rPr>
        <w:t>sectors</w:t>
      </w:r>
      <w:proofErr w:type="gramEnd"/>
      <w:r w:rsidRPr="0081731D">
        <w:rPr>
          <w:rFonts w:eastAsia="Aptos"/>
          <w:highlight w:val="cyan"/>
          <w:u w:val="single"/>
        </w:rPr>
        <w:t xml:space="preserve"> within</w:t>
      </w:r>
      <w:r w:rsidRPr="0081731D">
        <w:rPr>
          <w:rFonts w:eastAsia="Aptos"/>
          <w:u w:val="single"/>
        </w:rPr>
        <w:t xml:space="preserve"> the United States by aggregating across </w:t>
      </w:r>
      <w:r w:rsidRPr="0081731D">
        <w:rPr>
          <w:rFonts w:eastAsia="Aptos"/>
          <w:highlight w:val="cyan"/>
          <w:u w:val="single"/>
        </w:rPr>
        <w:t>subsectors</w:t>
      </w:r>
      <w:r w:rsidRPr="0081731D">
        <w:rPr>
          <w:rFonts w:eastAsia="Aptos"/>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779467B2" w14:textId="77777777" w:rsidR="0081731D" w:rsidRPr="0081731D" w:rsidRDefault="0081731D" w:rsidP="0081731D">
      <w:pPr>
        <w:rPr>
          <w:rFonts w:eastAsia="Aptos"/>
          <w:sz w:val="16"/>
        </w:rPr>
      </w:pPr>
      <w:r w:rsidRPr="0081731D">
        <w:rPr>
          <w:rFonts w:eastAsia="Aptos"/>
          <w:sz w:val="16"/>
        </w:rPr>
        <w:t>Data</w:t>
      </w:r>
    </w:p>
    <w:p w14:paraId="135B17DF" w14:textId="77777777" w:rsidR="0081731D" w:rsidRPr="0081731D" w:rsidRDefault="0081731D" w:rsidP="0081731D">
      <w:pPr>
        <w:rPr>
          <w:rFonts w:eastAsia="Aptos"/>
          <w:sz w:val="16"/>
        </w:rPr>
      </w:pPr>
      <w:r w:rsidRPr="0081731D">
        <w:rPr>
          <w:rFonts w:eastAsia="Aptos"/>
          <w:sz w:val="16"/>
        </w:rPr>
        <w:t xml:space="preserve">The data used in this article come from four sources. The first major source is the foreign trade division of the US Census Bureau (2006b). From this source, we </w:t>
      </w:r>
      <w:proofErr w:type="gramStart"/>
      <w:r w:rsidRPr="0081731D">
        <w:rPr>
          <w:rFonts w:eastAsia="Aptos"/>
          <w:sz w:val="16"/>
        </w:rPr>
        <w:t>are able to</w:t>
      </w:r>
      <w:proofErr w:type="gramEnd"/>
      <w:r w:rsidRPr="0081731D">
        <w:rPr>
          <w:rFonts w:eastAsia="Aptos"/>
          <w:sz w:val="16"/>
        </w:rPr>
        <w:t xml:space="preserve"> obtain data on US import volume and import duties by HS 10-digit sector and country of origin in the year 2006. </w:t>
      </w:r>
      <w:r w:rsidRPr="0081731D">
        <w:rPr>
          <w:rFonts w:eastAsia="Aptos"/>
          <w:u w:val="single"/>
        </w:rPr>
        <w:t>The US Census</w:t>
      </w:r>
      <w:r w:rsidRPr="0081731D">
        <w:rPr>
          <w:rFonts w:eastAsia="Aptos"/>
          <w:sz w:val="16"/>
        </w:rPr>
        <w:t xml:space="preserve"> Bureau (2006a) also </w:t>
      </w:r>
      <w:r w:rsidRPr="0081731D">
        <w:rPr>
          <w:rFonts w:eastAsia="Aptos"/>
          <w:u w:val="single"/>
        </w:rPr>
        <w:t>provides us with</w:t>
      </w:r>
      <w:r w:rsidRPr="0081731D">
        <w:rPr>
          <w:rFonts w:eastAsia="Aptos"/>
          <w:sz w:val="16"/>
        </w:rPr>
        <w:t xml:space="preserve"> a concordance table mapping the different HS 10-digit </w:t>
      </w:r>
      <w:r w:rsidRPr="0081731D">
        <w:rPr>
          <w:rFonts w:eastAsia="Aptos"/>
          <w:b/>
          <w:iCs/>
          <w:u w:val="single"/>
          <w:bdr w:val="single" w:sz="8" w:space="0" w:color="auto"/>
        </w:rPr>
        <w:t>sectors</w:t>
      </w:r>
      <w:r w:rsidRPr="0081731D">
        <w:rPr>
          <w:rFonts w:eastAsia="Aptos"/>
          <w:sz w:val="16"/>
        </w:rPr>
        <w:t xml:space="preserve"> </w:t>
      </w:r>
      <w:r w:rsidRPr="0081731D">
        <w:rPr>
          <w:rFonts w:eastAsia="Aptos"/>
          <w:u w:val="single"/>
        </w:rPr>
        <w:t>in</w:t>
      </w:r>
      <w:r w:rsidRPr="0081731D">
        <w:rPr>
          <w:rFonts w:eastAsia="Aptos"/>
          <w:sz w:val="16"/>
        </w:rPr>
        <w:t xml:space="preserve">to other types of </w:t>
      </w:r>
      <w:r w:rsidRPr="0081731D">
        <w:rPr>
          <w:rFonts w:eastAsia="Aptos"/>
          <w:u w:val="single"/>
        </w:rPr>
        <w:t>sectoral aggregations</w:t>
      </w:r>
      <w:r w:rsidRPr="0081731D">
        <w:rPr>
          <w:rFonts w:eastAsia="Aptos"/>
          <w:sz w:val="16"/>
        </w:rPr>
        <w:t xml:space="preserve">,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w:t>
      </w:r>
      <w:proofErr w:type="spellStart"/>
      <w:r w:rsidRPr="0081731D">
        <w:rPr>
          <w:rFonts w:eastAsia="Aptos"/>
          <w:sz w:val="16"/>
        </w:rPr>
        <w:t>advalorem</w:t>
      </w:r>
      <w:proofErr w:type="spellEnd"/>
      <w:r w:rsidRPr="0081731D">
        <w:rPr>
          <w:rFonts w:eastAsia="Aptos"/>
          <w:sz w:val="16"/>
        </w:rPr>
        <w:t xml:space="preserve"> tariff level.</w:t>
      </w:r>
    </w:p>
    <w:p w14:paraId="28AF7166" w14:textId="77777777" w:rsidR="0081731D" w:rsidRPr="0081731D" w:rsidRDefault="0081731D" w:rsidP="0081731D">
      <w:pPr>
        <w:rPr>
          <w:rFonts w:eastAsia="Aptos"/>
          <w:sz w:val="16"/>
        </w:rPr>
      </w:pPr>
      <w:r w:rsidRPr="0081731D">
        <w:rPr>
          <w:rFonts w:eastAsia="Aptos"/>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6D9E100C" w14:textId="77777777" w:rsidR="0081731D" w:rsidRPr="0081731D" w:rsidRDefault="0081731D" w:rsidP="0081731D">
      <w:pPr>
        <w:rPr>
          <w:rFonts w:eastAsia="Aptos"/>
          <w:sz w:val="16"/>
        </w:rPr>
      </w:pPr>
      <w:r w:rsidRPr="0081731D">
        <w:rPr>
          <w:rFonts w:eastAsia="Aptos"/>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63DA8CD3" w14:textId="77777777" w:rsidR="0081731D" w:rsidRPr="0081731D" w:rsidRDefault="0081731D" w:rsidP="0081731D">
      <w:pPr>
        <w:rPr>
          <w:rFonts w:eastAsia="Aptos"/>
          <w:sz w:val="16"/>
        </w:rPr>
      </w:pPr>
      <w:r w:rsidRPr="0081731D">
        <w:rPr>
          <w:rFonts w:eastAsia="Aptos"/>
          <w:sz w:val="16"/>
        </w:rPr>
        <w:t>IV. Analysis</w:t>
      </w:r>
    </w:p>
    <w:p w14:paraId="52596D38" w14:textId="77777777" w:rsidR="0081731D" w:rsidRPr="0081731D" w:rsidRDefault="0081731D" w:rsidP="0081731D">
      <w:pPr>
        <w:rPr>
          <w:rFonts w:eastAsia="Aptos"/>
          <w:sz w:val="16"/>
        </w:rPr>
      </w:pPr>
      <w:r w:rsidRPr="0081731D">
        <w:rPr>
          <w:rFonts w:eastAsia="Aptos"/>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4BBFCCC4" w14:textId="77777777" w:rsidR="0081731D" w:rsidRPr="0081731D" w:rsidRDefault="0081731D" w:rsidP="0081731D">
      <w:pPr>
        <w:rPr>
          <w:rFonts w:eastAsia="Aptos"/>
          <w:sz w:val="16"/>
        </w:rPr>
      </w:pPr>
      <w:r w:rsidRPr="0081731D">
        <w:rPr>
          <w:rFonts w:eastAsia="Aptos"/>
          <w:sz w:val="16"/>
        </w:rPr>
        <w:t>FN2</w:t>
      </w:r>
    </w:p>
    <w:p w14:paraId="181F69BA" w14:textId="77777777" w:rsidR="0081731D" w:rsidRPr="0081731D" w:rsidRDefault="0081731D" w:rsidP="0081731D">
      <w:pPr>
        <w:rPr>
          <w:rFonts w:eastAsia="Aptos"/>
          <w:sz w:val="16"/>
        </w:rPr>
      </w:pPr>
      <w:r w:rsidRPr="0081731D">
        <w:rPr>
          <w:rFonts w:eastAsia="Aptos"/>
          <w:u w:val="single"/>
        </w:rPr>
        <w:t xml:space="preserve">The </w:t>
      </w:r>
      <w:r w:rsidRPr="0081731D">
        <w:rPr>
          <w:rFonts w:eastAsia="Aptos"/>
          <w:b/>
          <w:iCs/>
          <w:sz w:val="40"/>
          <w:szCs w:val="40"/>
          <w:highlight w:val="cyan"/>
          <w:u w:val="single"/>
          <w:bdr w:val="single" w:sz="8" w:space="0" w:color="auto"/>
        </w:rPr>
        <w:t>thousands of sectors</w:t>
      </w:r>
      <w:r w:rsidRPr="0081731D">
        <w:rPr>
          <w:rFonts w:eastAsia="Aptos"/>
          <w:u w:val="single"/>
        </w:rPr>
        <w:t xml:space="preserve"> for which we have calculated data </w:t>
      </w:r>
      <w:r w:rsidRPr="0081731D">
        <w:rPr>
          <w:rFonts w:eastAsia="Aptos"/>
          <w:highlight w:val="cyan"/>
          <w:u w:val="single"/>
        </w:rPr>
        <w:t>cannot be presented in a compact format</w:t>
      </w:r>
      <w:r w:rsidRPr="0081731D">
        <w:rPr>
          <w:rFonts w:eastAsia="Aptos"/>
          <w:sz w:val="16"/>
        </w:rPr>
        <w:t xml:space="preserve"> </w:t>
      </w:r>
      <w:proofErr w:type="gramStart"/>
      <w:r w:rsidRPr="0081731D">
        <w:rPr>
          <w:rFonts w:eastAsia="Aptos"/>
          <w:sz w:val="16"/>
        </w:rPr>
        <w:t>here, but</w:t>
      </w:r>
      <w:proofErr w:type="gramEnd"/>
      <w:r w:rsidRPr="0081731D">
        <w:rPr>
          <w:rFonts w:eastAsia="Aptos"/>
          <w:sz w:val="16"/>
        </w:rPr>
        <w:t xml:space="preserve"> are available from the author on request.</w:t>
      </w:r>
    </w:p>
    <w:p w14:paraId="0827B4FA" w14:textId="77777777" w:rsidR="0081731D" w:rsidRPr="0081731D" w:rsidRDefault="0081731D" w:rsidP="0081731D">
      <w:pPr>
        <w:rPr>
          <w:rFonts w:eastAsia="Aptos"/>
          <w:sz w:val="16"/>
        </w:rPr>
      </w:pPr>
      <w:r w:rsidRPr="0081731D">
        <w:rPr>
          <w:rFonts w:eastAsia="Aptos"/>
          <w:sz w:val="16"/>
        </w:rPr>
        <w:t>End FN2</w:t>
      </w:r>
    </w:p>
    <w:p w14:paraId="76569B55" w14:textId="77777777" w:rsidR="0081731D" w:rsidRPr="0081731D" w:rsidRDefault="0081731D" w:rsidP="0081731D">
      <w:pPr>
        <w:rPr>
          <w:rFonts w:eastAsia="Aptos"/>
          <w:sz w:val="16"/>
        </w:rPr>
      </w:pPr>
      <w:r w:rsidRPr="0081731D">
        <w:rPr>
          <w:rFonts w:eastAsia="Aptos"/>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7391F4C7" w14:textId="77777777" w:rsidR="0081731D" w:rsidRPr="0081731D" w:rsidRDefault="0081731D" w:rsidP="0081731D">
      <w:pPr>
        <w:keepNext/>
        <w:keepLines/>
        <w:spacing w:before="40" w:after="0"/>
        <w:outlineLvl w:val="3"/>
        <w:rPr>
          <w:rFonts w:eastAsia="Times New Roman" w:cs="Times New Roman"/>
          <w:sz w:val="26"/>
        </w:rPr>
      </w:pPr>
      <w:r w:rsidRPr="0081731D">
        <w:rPr>
          <w:rFonts w:eastAsia="Times New Roman" w:cs="Times New Roman"/>
          <w:b/>
          <w:iCs/>
          <w:sz w:val="26"/>
        </w:rPr>
        <w:t xml:space="preserve">There’s a </w:t>
      </w:r>
      <w:proofErr w:type="gramStart"/>
      <w:r w:rsidRPr="0081731D">
        <w:rPr>
          <w:rFonts w:eastAsia="Times New Roman" w:cs="Times New Roman"/>
          <w:b/>
          <w:iCs/>
          <w:sz w:val="26"/>
          <w:u w:val="single"/>
        </w:rPr>
        <w:t>supervisors</w:t>
      </w:r>
      <w:proofErr w:type="gramEnd"/>
      <w:r w:rsidRPr="0081731D">
        <w:rPr>
          <w:rFonts w:eastAsia="Times New Roman" w:cs="Times New Roman"/>
          <w:b/>
          <w:iCs/>
          <w:sz w:val="26"/>
        </w:rPr>
        <w:t xml:space="preserve"> </w:t>
      </w:r>
      <w:proofErr w:type="spellStart"/>
      <w:r w:rsidRPr="0081731D">
        <w:rPr>
          <w:rFonts w:eastAsia="Times New Roman" w:cs="Times New Roman"/>
          <w:b/>
          <w:iCs/>
          <w:sz w:val="26"/>
        </w:rPr>
        <w:t>aff</w:t>
      </w:r>
      <w:proofErr w:type="spellEnd"/>
      <w:r w:rsidRPr="0081731D">
        <w:rPr>
          <w:rFonts w:eastAsia="Times New Roman" w:cs="Times New Roman"/>
          <w:b/>
          <w:iCs/>
          <w:sz w:val="26"/>
        </w:rPr>
        <w:t>. It beat states.</w:t>
      </w:r>
    </w:p>
    <w:p w14:paraId="41685B85" w14:textId="77777777" w:rsidR="0081731D" w:rsidRPr="0081731D" w:rsidRDefault="0081731D" w:rsidP="0081731D">
      <w:pPr>
        <w:rPr>
          <w:rFonts w:eastAsia="Times New Roman" w:cs="Times New Roman"/>
          <w:b/>
          <w:iCs/>
          <w:sz w:val="26"/>
        </w:rPr>
      </w:pPr>
      <w:r w:rsidRPr="0081731D">
        <w:rPr>
          <w:rFonts w:eastAsia="Aptos"/>
          <w:b/>
          <w:bCs/>
          <w:sz w:val="26"/>
        </w:rPr>
        <w:t>CJE 24</w:t>
      </w:r>
      <w:r w:rsidRPr="0081731D">
        <w:rPr>
          <w:rFonts w:eastAsia="Aptos"/>
        </w:rPr>
        <w:t>. Center for Labor &amp; a Just Economy at Harvard Law School. “Building Worker Power in Cities &amp; States: Workers Excluded from the NLRA.” 9/1/24. https://clje.law.harvard.edu/publication/building-worker-power-in-cities-states/workers-excluded-from-the-nlra/</w:t>
      </w:r>
    </w:p>
    <w:p w14:paraId="5B8BE670" w14:textId="77777777" w:rsidR="0081731D" w:rsidRPr="0081731D" w:rsidRDefault="0081731D" w:rsidP="0081731D">
      <w:pPr>
        <w:rPr>
          <w:rFonts w:eastAsia="Aptos"/>
          <w:sz w:val="16"/>
        </w:rPr>
      </w:pPr>
      <w:r w:rsidRPr="0081731D">
        <w:rPr>
          <w:rFonts w:eastAsia="Aptos"/>
          <w:highlight w:val="cyan"/>
          <w:u w:val="single"/>
        </w:rPr>
        <w:t xml:space="preserve">State </w:t>
      </w:r>
      <w:r w:rsidRPr="0081731D">
        <w:rPr>
          <w:rFonts w:eastAsia="Aptos"/>
          <w:u w:val="single"/>
        </w:rPr>
        <w:t xml:space="preserve">and local labor laws purporting to provide </w:t>
      </w:r>
      <w:r w:rsidRPr="0081731D">
        <w:rPr>
          <w:rFonts w:eastAsia="Aptos"/>
          <w:highlight w:val="cyan"/>
          <w:u w:val="single"/>
        </w:rPr>
        <w:t>c</w:t>
      </w:r>
      <w:r w:rsidRPr="0081731D">
        <w:rPr>
          <w:rFonts w:eastAsia="Aptos"/>
          <w:u w:val="single"/>
        </w:rPr>
        <w:t xml:space="preserve">ollective </w:t>
      </w:r>
      <w:r w:rsidRPr="0081731D">
        <w:rPr>
          <w:rFonts w:eastAsia="Aptos"/>
          <w:highlight w:val="cyan"/>
          <w:u w:val="single"/>
        </w:rPr>
        <w:t>b</w:t>
      </w:r>
      <w:r w:rsidRPr="0081731D">
        <w:rPr>
          <w:rFonts w:eastAsia="Aptos"/>
          <w:u w:val="single"/>
        </w:rPr>
        <w:t xml:space="preserve">argaining </w:t>
      </w:r>
      <w:r w:rsidRPr="0081731D">
        <w:rPr>
          <w:rFonts w:eastAsia="Aptos"/>
          <w:highlight w:val="cyan"/>
          <w:u w:val="single"/>
        </w:rPr>
        <w:t>r</w:t>
      </w:r>
      <w:r w:rsidRPr="0081731D">
        <w:rPr>
          <w:rFonts w:eastAsia="Aptos"/>
          <w:u w:val="single"/>
        </w:rPr>
        <w:t xml:space="preserve">ights </w:t>
      </w:r>
      <w:r w:rsidRPr="0081731D">
        <w:rPr>
          <w:rFonts w:eastAsia="Aptos"/>
          <w:highlight w:val="cyan"/>
          <w:u w:val="single"/>
        </w:rPr>
        <w:t xml:space="preserve">to </w:t>
      </w:r>
      <w:r w:rsidRPr="0081731D">
        <w:rPr>
          <w:rFonts w:eastAsia="Aptos"/>
          <w:b/>
          <w:iCs/>
          <w:highlight w:val="cyan"/>
          <w:u w:val="single"/>
          <w:bdr w:val="single" w:sz="8" w:space="0" w:color="auto"/>
        </w:rPr>
        <w:t>supervisor</w:t>
      </w:r>
      <w:r w:rsidRPr="0081731D">
        <w:rPr>
          <w:rFonts w:eastAsia="Aptos"/>
          <w:b/>
          <w:iCs/>
          <w:u w:val="single"/>
          <w:bdr w:val="single" w:sz="8" w:space="0" w:color="auto"/>
        </w:rPr>
        <w:t>y worker</w:t>
      </w:r>
      <w:r w:rsidRPr="0081731D">
        <w:rPr>
          <w:rFonts w:eastAsia="Aptos"/>
          <w:b/>
          <w:iCs/>
          <w:highlight w:val="cyan"/>
          <w:u w:val="single"/>
          <w:bdr w:val="single" w:sz="8" w:space="0" w:color="auto"/>
        </w:rPr>
        <w:t>s</w:t>
      </w:r>
      <w:r w:rsidRPr="0081731D">
        <w:rPr>
          <w:rFonts w:eastAsia="Aptos"/>
          <w:sz w:val="16"/>
        </w:rPr>
        <w:t xml:space="preserve"> are </w:t>
      </w:r>
      <w:r w:rsidRPr="0081731D">
        <w:rPr>
          <w:rFonts w:eastAsia="Aptos"/>
          <w:b/>
          <w:iCs/>
          <w:highlight w:val="cyan"/>
          <w:u w:val="single"/>
          <w:bdr w:val="single" w:sz="8" w:space="0" w:color="auto"/>
        </w:rPr>
        <w:t>completely preempted</w:t>
      </w:r>
      <w:r w:rsidRPr="0081731D">
        <w:rPr>
          <w:rFonts w:eastAsia="Aptos"/>
          <w:sz w:val="16"/>
        </w:rPr>
        <w:t xml:space="preserve">. Courts have inferred a congressional judgment to preclude any labor rights for supervisors </w:t>
      </w:r>
      <w:proofErr w:type="gramStart"/>
      <w:r w:rsidRPr="0081731D">
        <w:rPr>
          <w:rFonts w:eastAsia="Aptos"/>
          <w:sz w:val="16"/>
        </w:rPr>
        <w:t>in order to</w:t>
      </w:r>
      <w:proofErr w:type="gramEnd"/>
      <w:r w:rsidRPr="0081731D">
        <w:rPr>
          <w:rFonts w:eastAsia="Aptos"/>
          <w:sz w:val="16"/>
        </w:rPr>
        <w:t xml:space="preserve"> avoid putting them “in the position of serving two </w:t>
      </w:r>
      <w:proofErr w:type="gramStart"/>
      <w:r w:rsidRPr="0081731D">
        <w:rPr>
          <w:rFonts w:eastAsia="Aptos"/>
          <w:sz w:val="16"/>
        </w:rPr>
        <w:t>masters</w:t>
      </w:r>
      <w:proofErr w:type="gramEnd"/>
      <w:r w:rsidRPr="0081731D">
        <w:rPr>
          <w:rFonts w:eastAsia="Aptos"/>
          <w:sz w:val="16"/>
        </w:rPr>
        <w:t xml:space="preserve"> with opposed interests.”5</w:t>
      </w:r>
    </w:p>
    <w:p w14:paraId="211450D3" w14:textId="77777777" w:rsidR="0081731D" w:rsidRPr="0081731D" w:rsidRDefault="0081731D" w:rsidP="0081731D">
      <w:pPr>
        <w:keepNext/>
        <w:keepLines/>
        <w:spacing w:before="40" w:after="0"/>
        <w:outlineLvl w:val="3"/>
        <w:rPr>
          <w:rFonts w:eastAsia="Times New Roman" w:cs="Times New Roman"/>
          <w:b/>
          <w:iCs/>
          <w:sz w:val="26"/>
        </w:rPr>
      </w:pPr>
      <w:proofErr w:type="gramStart"/>
      <w:r w:rsidRPr="0081731D">
        <w:rPr>
          <w:rFonts w:eastAsia="Times New Roman" w:cs="Times New Roman"/>
          <w:b/>
          <w:iCs/>
          <w:sz w:val="26"/>
        </w:rPr>
        <w:t>AND,</w:t>
      </w:r>
      <w:proofErr w:type="gramEnd"/>
      <w:r w:rsidRPr="0081731D">
        <w:rPr>
          <w:rFonts w:eastAsia="Times New Roman" w:cs="Times New Roman"/>
          <w:b/>
          <w:iCs/>
          <w:sz w:val="26"/>
        </w:rPr>
        <w:t xml:space="preserve"> it </w:t>
      </w:r>
      <w:proofErr w:type="gramStart"/>
      <w:r w:rsidRPr="0081731D">
        <w:rPr>
          <w:rFonts w:eastAsia="Times New Roman" w:cs="Times New Roman"/>
          <w:b/>
          <w:iCs/>
          <w:sz w:val="26"/>
        </w:rPr>
        <w:t>link</w:t>
      </w:r>
      <w:proofErr w:type="gramEnd"/>
      <w:r w:rsidRPr="0081731D">
        <w:rPr>
          <w:rFonts w:eastAsia="Times New Roman" w:cs="Times New Roman"/>
          <w:b/>
          <w:iCs/>
          <w:sz w:val="26"/>
        </w:rPr>
        <w:t xml:space="preserve"> turns “unions bad” DAs</w:t>
      </w:r>
    </w:p>
    <w:p w14:paraId="236D64FA" w14:textId="77777777" w:rsidR="0081731D" w:rsidRPr="0081731D" w:rsidRDefault="0081731D" w:rsidP="0081731D">
      <w:pPr>
        <w:rPr>
          <w:rFonts w:eastAsia="Aptos"/>
        </w:rPr>
      </w:pPr>
      <w:r w:rsidRPr="0081731D">
        <w:rPr>
          <w:rFonts w:eastAsia="Aptos"/>
          <w:b/>
          <w:bCs/>
          <w:sz w:val="26"/>
        </w:rPr>
        <w:t>EB 24</w:t>
      </w:r>
      <w:r w:rsidRPr="0081731D">
        <w:rPr>
          <w:rFonts w:eastAsia="Aptos"/>
        </w:rPr>
        <w:t xml:space="preserve"> (Election Buddy, “Why Can’t Supervisors Join </w:t>
      </w:r>
      <w:proofErr w:type="gramStart"/>
      <w:r w:rsidRPr="0081731D">
        <w:rPr>
          <w:rFonts w:eastAsia="Aptos"/>
        </w:rPr>
        <w:t>Unions?,</w:t>
      </w:r>
      <w:proofErr w:type="gramEnd"/>
      <w:r w:rsidRPr="0081731D">
        <w:rPr>
          <w:rFonts w:eastAsia="Aptos"/>
        </w:rPr>
        <w:t>” https://electionbuddy.com/blog/2024/02/05/why-cant-supervisors-join-unions/)</w:t>
      </w:r>
    </w:p>
    <w:p w14:paraId="36C798BF" w14:textId="77777777" w:rsidR="0081731D" w:rsidRPr="0081731D" w:rsidRDefault="0081731D" w:rsidP="0081731D">
      <w:pPr>
        <w:rPr>
          <w:rFonts w:eastAsia="Aptos"/>
          <w:sz w:val="16"/>
        </w:rPr>
      </w:pPr>
      <w:r w:rsidRPr="0081731D">
        <w:rPr>
          <w:rFonts w:eastAsia="Aptos"/>
          <w:u w:val="single"/>
        </w:rPr>
        <w:t>In the end, what the company wants usually wins</w:t>
      </w:r>
      <w:r w:rsidRPr="0081731D">
        <w:rPr>
          <w:rFonts w:eastAsia="Aptos"/>
          <w:sz w:val="16"/>
        </w:rPr>
        <w:t xml:space="preserve">, which can leave managers in an unenviable position. </w:t>
      </w:r>
      <w:r w:rsidRPr="0081731D">
        <w:rPr>
          <w:rFonts w:eastAsia="Aptos"/>
          <w:u w:val="single"/>
        </w:rPr>
        <w:t>That is why the</w:t>
      </w:r>
      <w:r w:rsidRPr="0081731D">
        <w:rPr>
          <w:rFonts w:eastAsia="Aptos"/>
          <w:sz w:val="16"/>
        </w:rPr>
        <w:t xml:space="preserve"> National Labor Relations Act (</w:t>
      </w:r>
      <w:r w:rsidRPr="0081731D">
        <w:rPr>
          <w:rFonts w:eastAsia="Aptos"/>
          <w:b/>
          <w:iCs/>
          <w:highlight w:val="cyan"/>
          <w:u w:val="single"/>
          <w:bdr w:val="single" w:sz="8" w:space="0" w:color="auto"/>
        </w:rPr>
        <w:t>NLRA</w:t>
      </w:r>
      <w:r w:rsidRPr="0081731D">
        <w:rPr>
          <w:rFonts w:eastAsia="Aptos"/>
          <w:sz w:val="16"/>
        </w:rPr>
        <w:t xml:space="preserve">) </w:t>
      </w:r>
      <w:r w:rsidRPr="0081731D">
        <w:rPr>
          <w:rFonts w:eastAsia="Aptos"/>
          <w:highlight w:val="cyan"/>
          <w:u w:val="single"/>
        </w:rPr>
        <w:t>prohibits supervisors</w:t>
      </w:r>
      <w:r w:rsidRPr="0081731D">
        <w:rPr>
          <w:rFonts w:eastAsia="Aptos"/>
          <w:u w:val="single"/>
        </w:rPr>
        <w:t xml:space="preserve"> and managers </w:t>
      </w:r>
      <w:r w:rsidRPr="0081731D">
        <w:rPr>
          <w:rFonts w:eastAsia="Aptos"/>
          <w:highlight w:val="cyan"/>
          <w:u w:val="single"/>
        </w:rPr>
        <w:t>from joining unions</w:t>
      </w:r>
      <w:r w:rsidRPr="0081731D">
        <w:rPr>
          <w:rFonts w:eastAsia="Aptos"/>
          <w:sz w:val="16"/>
        </w:rPr>
        <w:t xml:space="preserve"> or participating in online union elections.</w:t>
      </w:r>
    </w:p>
    <w:p w14:paraId="223BADA2" w14:textId="77777777" w:rsidR="0081731D" w:rsidRPr="0081731D" w:rsidRDefault="0081731D" w:rsidP="0081731D">
      <w:pPr>
        <w:rPr>
          <w:rFonts w:eastAsia="Aptos"/>
          <w:sz w:val="16"/>
        </w:rPr>
      </w:pPr>
      <w:r w:rsidRPr="0081731D">
        <w:rPr>
          <w:rFonts w:eastAsia="Aptos"/>
          <w:sz w:val="16"/>
        </w:rPr>
        <w:t>What Does the NLRA Say About Supervisors?</w:t>
      </w:r>
    </w:p>
    <w:p w14:paraId="6680D5F3" w14:textId="77777777" w:rsidR="0081731D" w:rsidRPr="0081731D" w:rsidRDefault="0081731D" w:rsidP="0081731D">
      <w:pPr>
        <w:rPr>
          <w:rFonts w:eastAsia="Aptos"/>
          <w:sz w:val="16"/>
        </w:rPr>
      </w:pPr>
      <w:r w:rsidRPr="0081731D">
        <w:rPr>
          <w:rFonts w:eastAsia="Aptos"/>
          <w:sz w:val="16"/>
        </w:rPr>
        <w:t xml:space="preserve">The </w:t>
      </w:r>
      <w:r w:rsidRPr="0081731D">
        <w:rPr>
          <w:rFonts w:eastAsia="Aptos"/>
          <w:u w:val="single"/>
        </w:rPr>
        <w:t>NLRA</w:t>
      </w:r>
      <w:r w:rsidRPr="0081731D">
        <w:rPr>
          <w:rFonts w:eastAsia="Aptos"/>
          <w:sz w:val="16"/>
        </w:rPr>
        <w:t xml:space="preserve"> is a cornerstone of US labor laws. It </w:t>
      </w:r>
      <w:r w:rsidRPr="0081731D">
        <w:rPr>
          <w:rFonts w:eastAsia="Aptos"/>
          <w:u w:val="single"/>
        </w:rPr>
        <w:t>draws clear lines between supervisors and employees</w:t>
      </w:r>
      <w:r w:rsidRPr="0081731D">
        <w:rPr>
          <w:rFonts w:eastAsia="Aptos"/>
          <w:sz w:val="16"/>
        </w:rPr>
        <w:t>. The NLRA defines supervisors as any individual having authority, in the interest of the employer, to hire, transfer, suspend, lay off, recall, promote, discharge, assign, reward, or discipline other employees, responsibly direct them, adjust their grievances, or effectively recommend such action. If someone has the power to tell others what to do, they are considered a supervisor.</w:t>
      </w:r>
    </w:p>
    <w:p w14:paraId="779CAAA8" w14:textId="77777777" w:rsidR="0081731D" w:rsidRPr="0081731D" w:rsidRDefault="0081731D" w:rsidP="0081731D">
      <w:pPr>
        <w:rPr>
          <w:rFonts w:eastAsia="Aptos"/>
          <w:sz w:val="16"/>
        </w:rPr>
      </w:pPr>
      <w:r w:rsidRPr="0081731D">
        <w:rPr>
          <w:rFonts w:eastAsia="Aptos"/>
          <w:u w:val="single"/>
        </w:rPr>
        <w:t>The NLRA makes such a distinction because it is difficult for managers to truly act in the best interests of their employees</w:t>
      </w:r>
      <w:r w:rsidRPr="0081731D">
        <w:rPr>
          <w:rFonts w:eastAsia="Aptos"/>
          <w:sz w:val="16"/>
        </w:rPr>
        <w:t xml:space="preserve">. For example, </w:t>
      </w:r>
      <w:r w:rsidRPr="0081731D">
        <w:rPr>
          <w:rFonts w:eastAsia="Aptos"/>
          <w:u w:val="single"/>
        </w:rPr>
        <w:t xml:space="preserve">if a </w:t>
      </w:r>
      <w:r w:rsidRPr="0081731D">
        <w:rPr>
          <w:rFonts w:eastAsia="Aptos"/>
          <w:highlight w:val="cyan"/>
          <w:u w:val="single"/>
        </w:rPr>
        <w:t xml:space="preserve">supervisor </w:t>
      </w:r>
      <w:r w:rsidRPr="0081731D">
        <w:rPr>
          <w:rFonts w:eastAsia="Aptos"/>
          <w:u w:val="single"/>
        </w:rPr>
        <w:t>were allowed to</w:t>
      </w:r>
      <w:r w:rsidRPr="0081731D">
        <w:rPr>
          <w:rFonts w:eastAsia="Aptos"/>
          <w:sz w:val="16"/>
        </w:rPr>
        <w:t xml:space="preserve"> join a union and </w:t>
      </w:r>
      <w:r w:rsidRPr="0081731D">
        <w:rPr>
          <w:rFonts w:eastAsia="Aptos"/>
          <w:b/>
          <w:iCs/>
          <w:u w:val="single"/>
          <w:bdr w:val="single" w:sz="8" w:space="0" w:color="auto"/>
        </w:rPr>
        <w:t>vote</w:t>
      </w:r>
      <w:r w:rsidRPr="0081731D">
        <w:rPr>
          <w:rFonts w:eastAsia="Aptos"/>
          <w:sz w:val="16"/>
        </w:rPr>
        <w:t xml:space="preserve">, </w:t>
      </w:r>
      <w:r w:rsidRPr="0081731D">
        <w:rPr>
          <w:rFonts w:eastAsia="Aptos"/>
          <w:b/>
          <w:iCs/>
          <w:u w:val="single"/>
          <w:bdr w:val="single" w:sz="8" w:space="0" w:color="auto"/>
        </w:rPr>
        <w:t xml:space="preserve">they may </w:t>
      </w:r>
      <w:r w:rsidRPr="0081731D">
        <w:rPr>
          <w:rFonts w:eastAsia="Aptos"/>
          <w:b/>
          <w:iCs/>
          <w:highlight w:val="cyan"/>
          <w:u w:val="single"/>
          <w:bdr w:val="single" w:sz="8" w:space="0" w:color="auto"/>
        </w:rPr>
        <w:t xml:space="preserve">vote against </w:t>
      </w:r>
      <w:r w:rsidRPr="0081731D">
        <w:rPr>
          <w:rFonts w:eastAsia="Aptos"/>
          <w:b/>
          <w:iCs/>
          <w:u w:val="single"/>
          <w:bdr w:val="single" w:sz="8" w:space="0" w:color="auto"/>
        </w:rPr>
        <w:t xml:space="preserve">their </w:t>
      </w:r>
      <w:r w:rsidRPr="0081731D">
        <w:rPr>
          <w:rFonts w:eastAsia="Aptos"/>
          <w:b/>
          <w:iCs/>
          <w:highlight w:val="cyan"/>
          <w:u w:val="single"/>
          <w:bdr w:val="single" w:sz="8" w:space="0" w:color="auto"/>
        </w:rPr>
        <w:t xml:space="preserve">fellow employees' </w:t>
      </w:r>
      <w:r w:rsidRPr="0081731D">
        <w:rPr>
          <w:rFonts w:eastAsia="Aptos"/>
          <w:b/>
          <w:iCs/>
          <w:u w:val="single"/>
          <w:bdr w:val="single" w:sz="8" w:space="0" w:color="auto"/>
        </w:rPr>
        <w:t>wishes</w:t>
      </w:r>
      <w:r w:rsidRPr="0081731D">
        <w:rPr>
          <w:rFonts w:eastAsia="Aptos"/>
          <w:sz w:val="16"/>
        </w:rPr>
        <w:t xml:space="preserve"> due to pressure from company executives. </w:t>
      </w:r>
      <w:r w:rsidRPr="0081731D">
        <w:rPr>
          <w:rFonts w:eastAsia="Aptos"/>
          <w:u w:val="single"/>
        </w:rPr>
        <w:t>Any vote</w:t>
      </w:r>
      <w:r w:rsidRPr="0081731D">
        <w:rPr>
          <w:rFonts w:eastAsia="Aptos"/>
          <w:sz w:val="16"/>
        </w:rPr>
        <w:t xml:space="preserve"> they cast </w:t>
      </w:r>
      <w:r w:rsidRPr="0081731D">
        <w:rPr>
          <w:rFonts w:eastAsia="Aptos"/>
          <w:u w:val="single"/>
        </w:rPr>
        <w:t>would be inherently biased, no matter how compassionate they are to their employees</w:t>
      </w:r>
      <w:r w:rsidRPr="0081731D">
        <w:rPr>
          <w:rFonts w:eastAsia="Aptos"/>
          <w:sz w:val="16"/>
        </w:rPr>
        <w:t xml:space="preserve">. </w:t>
      </w:r>
    </w:p>
    <w:p w14:paraId="7CA34017" w14:textId="7CF87F77" w:rsidR="0081731D" w:rsidRPr="0081731D" w:rsidRDefault="0081731D" w:rsidP="0081731D">
      <w:pPr>
        <w:keepNext/>
        <w:keepLines/>
        <w:pageBreakBefore/>
        <w:spacing w:before="40" w:after="0"/>
        <w:jc w:val="center"/>
        <w:outlineLvl w:val="2"/>
        <w:rPr>
          <w:rFonts w:eastAsia="Times New Roman" w:cs="Times New Roman"/>
          <w:b/>
          <w:iCs/>
          <w:color w:val="C00000"/>
          <w:sz w:val="26"/>
        </w:rPr>
      </w:pPr>
      <w:r w:rsidRPr="0081731D">
        <w:rPr>
          <w:rFonts w:eastAsia="Times New Roman" w:cs="Times New Roman"/>
          <w:b/>
          <w:sz w:val="32"/>
          <w:szCs w:val="24"/>
          <w:u w:val="single"/>
        </w:rPr>
        <w:t>AT: Precision---2NC</w:t>
      </w:r>
      <w:r w:rsidRPr="0081731D">
        <w:rPr>
          <w:rFonts w:eastAsia="Times New Roman" w:cs="Times New Roman"/>
          <w:b/>
          <w:iCs/>
          <w:color w:val="C00000"/>
          <w:sz w:val="26"/>
        </w:rPr>
        <w:t xml:space="preserve"> </w:t>
      </w:r>
    </w:p>
    <w:p w14:paraId="1DDEA79F"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2. It’s from the </w:t>
      </w:r>
      <w:r w:rsidRPr="0081731D">
        <w:rPr>
          <w:rFonts w:eastAsia="Times New Roman" w:cs="Times New Roman"/>
          <w:b/>
          <w:iCs/>
          <w:sz w:val="26"/>
          <w:u w:val="single"/>
        </w:rPr>
        <w:t>comptroller general</w:t>
      </w:r>
      <w:r w:rsidRPr="0081731D">
        <w:rPr>
          <w:rFonts w:eastAsia="Times New Roman" w:cs="Times New Roman"/>
          <w:b/>
          <w:iCs/>
          <w:sz w:val="26"/>
        </w:rPr>
        <w:t xml:space="preserve">. That means it holds inter-agency sway. </w:t>
      </w:r>
    </w:p>
    <w:p w14:paraId="01D13C95" w14:textId="77777777" w:rsidR="0081731D" w:rsidRPr="0081731D" w:rsidRDefault="0081731D" w:rsidP="0081731D">
      <w:pPr>
        <w:rPr>
          <w:rFonts w:eastAsia="Calibri"/>
        </w:rPr>
      </w:pPr>
      <w:r w:rsidRPr="0081731D">
        <w:rPr>
          <w:rFonts w:eastAsia="Calibri"/>
        </w:rPr>
        <w:t xml:space="preserve">CG = Comptroller General </w:t>
      </w:r>
    </w:p>
    <w:p w14:paraId="530DCDFC" w14:textId="77777777" w:rsidR="0081731D" w:rsidRPr="0081731D" w:rsidRDefault="0081731D" w:rsidP="0081731D">
      <w:pPr>
        <w:rPr>
          <w:rFonts w:eastAsia="Calibri"/>
        </w:rPr>
      </w:pPr>
      <w:r w:rsidRPr="0081731D">
        <w:rPr>
          <w:rFonts w:eastAsia="Calibri"/>
          <w:b/>
          <w:bCs/>
          <w:sz w:val="26"/>
        </w:rPr>
        <w:t>NAPA 9</w:t>
      </w:r>
      <w:r w:rsidRPr="0081731D">
        <w:rPr>
          <w:rFonts w:eastAsia="Calibri"/>
        </w:rPr>
        <w:t xml:space="preserve"> (National Academy of Public Administration, For the U.S. Congress and the U.S. Government Accountability Office, https://napawash.org/uploads/Academy_Studies/09-19.pdf)</w:t>
      </w:r>
    </w:p>
    <w:p w14:paraId="53A41CAE" w14:textId="77777777" w:rsidR="0081731D" w:rsidRPr="0081731D" w:rsidRDefault="0081731D" w:rsidP="0081731D">
      <w:pPr>
        <w:rPr>
          <w:rFonts w:eastAsia="Calibri"/>
          <w:sz w:val="16"/>
        </w:rPr>
      </w:pPr>
      <w:r w:rsidRPr="0081731D">
        <w:rPr>
          <w:rFonts w:eastAsia="Calibri"/>
          <w:highlight w:val="cyan"/>
          <w:u w:val="single"/>
        </w:rPr>
        <w:t>The CG has</w:t>
      </w:r>
      <w:r w:rsidRPr="0081731D">
        <w:rPr>
          <w:rFonts w:eastAsia="Calibri"/>
          <w:sz w:val="16"/>
        </w:rPr>
        <w:t xml:space="preserve"> the </w:t>
      </w:r>
      <w:r w:rsidRPr="0081731D">
        <w:rPr>
          <w:rFonts w:eastAsia="Calibri"/>
          <w:highlight w:val="cyan"/>
          <w:u w:val="single"/>
        </w:rPr>
        <w:t>crucial responsibility</w:t>
      </w:r>
      <w:r w:rsidRPr="0081731D">
        <w:rPr>
          <w:rFonts w:eastAsia="Calibri"/>
          <w:sz w:val="16"/>
        </w:rPr>
        <w:t xml:space="preserve"> of serving as the lead auditor of the U.S. Government, as well as </w:t>
      </w:r>
      <w:r w:rsidRPr="0081731D">
        <w:rPr>
          <w:rFonts w:eastAsia="Calibri"/>
          <w:u w:val="single"/>
        </w:rPr>
        <w:t xml:space="preserve">heading an agency responsible </w:t>
      </w:r>
      <w:r w:rsidRPr="0081731D">
        <w:rPr>
          <w:rFonts w:eastAsia="Calibri"/>
          <w:highlight w:val="cyan"/>
          <w:u w:val="single"/>
        </w:rPr>
        <w:t>for</w:t>
      </w:r>
      <w:r w:rsidRPr="0081731D">
        <w:rPr>
          <w:rFonts w:eastAsia="Calibri"/>
          <w:sz w:val="16"/>
        </w:rPr>
        <w:t xml:space="preserve"> evaluating programs, analyzing policy, and </w:t>
      </w:r>
      <w:r w:rsidRPr="0081731D">
        <w:rPr>
          <w:rFonts w:eastAsia="Calibri"/>
          <w:b/>
          <w:iCs/>
          <w:u w:val="single"/>
          <w:bdr w:val="single" w:sz="8" w:space="0" w:color="auto"/>
        </w:rPr>
        <w:t xml:space="preserve">rendering </w:t>
      </w:r>
      <w:r w:rsidRPr="0081731D">
        <w:rPr>
          <w:rFonts w:eastAsia="Calibri"/>
          <w:b/>
          <w:iCs/>
          <w:highlight w:val="cyan"/>
          <w:u w:val="single"/>
          <w:bdr w:val="single" w:sz="8" w:space="0" w:color="auto"/>
        </w:rPr>
        <w:t>legal</w:t>
      </w:r>
      <w:r w:rsidRPr="0081731D">
        <w:rPr>
          <w:rFonts w:eastAsia="Calibri"/>
          <w:b/>
          <w:iCs/>
          <w:u w:val="single"/>
          <w:bdr w:val="single" w:sz="8" w:space="0" w:color="auto"/>
        </w:rPr>
        <w:t xml:space="preserve"> </w:t>
      </w:r>
      <w:r w:rsidRPr="0081731D">
        <w:rPr>
          <w:rFonts w:eastAsia="Calibri"/>
          <w:b/>
          <w:iCs/>
          <w:highlight w:val="cyan"/>
          <w:u w:val="single"/>
          <w:bdr w:val="single" w:sz="8" w:space="0" w:color="auto"/>
        </w:rPr>
        <w:t>opinions</w:t>
      </w:r>
      <w:r w:rsidRPr="0081731D">
        <w:rPr>
          <w:rFonts w:eastAsia="Calibri"/>
          <w:u w:val="single"/>
        </w:rPr>
        <w:t xml:space="preserve"> and decisions</w:t>
      </w:r>
      <w:r w:rsidRPr="0081731D">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59ED31C6" w14:textId="77777777" w:rsidR="0081731D" w:rsidRPr="0081731D" w:rsidRDefault="0081731D" w:rsidP="0081731D">
      <w:pPr>
        <w:rPr>
          <w:rFonts w:eastAsia="Calibri"/>
          <w:sz w:val="16"/>
        </w:rPr>
      </w:pPr>
      <w:r w:rsidRPr="0081731D">
        <w:rPr>
          <w:rFonts w:eastAsia="Calibri"/>
          <w:highlight w:val="cyan"/>
          <w:u w:val="single"/>
        </w:rPr>
        <w:t xml:space="preserve">The CG’s authority “spans the </w:t>
      </w:r>
      <w:r w:rsidRPr="0081731D">
        <w:rPr>
          <w:rFonts w:eastAsia="Calibri"/>
          <w:b/>
          <w:iCs/>
          <w:highlight w:val="cyan"/>
          <w:u w:val="single"/>
          <w:bdr w:val="single" w:sz="8" w:space="0" w:color="auto"/>
        </w:rPr>
        <w:t>entire</w:t>
      </w:r>
      <w:r w:rsidRPr="0081731D">
        <w:rPr>
          <w:rFonts w:eastAsia="Calibri"/>
          <w:b/>
          <w:iCs/>
          <w:u w:val="single"/>
          <w:bdr w:val="single" w:sz="8" w:space="0" w:color="auto"/>
        </w:rPr>
        <w:t xml:space="preserve"> </w:t>
      </w:r>
      <w:r w:rsidRPr="0081731D">
        <w:rPr>
          <w:rFonts w:eastAsia="Calibri"/>
          <w:b/>
          <w:iCs/>
          <w:highlight w:val="cyan"/>
          <w:u w:val="single"/>
          <w:bdr w:val="single" w:sz="8" w:space="0" w:color="auto"/>
        </w:rPr>
        <w:t>F</w:t>
      </w:r>
      <w:r w:rsidRPr="0081731D">
        <w:rPr>
          <w:rFonts w:eastAsia="Calibri"/>
          <w:b/>
          <w:iCs/>
          <w:u w:val="single"/>
          <w:bdr w:val="single" w:sz="8" w:space="0" w:color="auto"/>
        </w:rPr>
        <w:t xml:space="preserve">ederal </w:t>
      </w:r>
      <w:r w:rsidRPr="0081731D">
        <w:rPr>
          <w:rFonts w:eastAsia="Calibri"/>
          <w:b/>
          <w:iCs/>
          <w:highlight w:val="cyan"/>
          <w:u w:val="single"/>
          <w:bdr w:val="single" w:sz="8" w:space="0" w:color="auto"/>
        </w:rPr>
        <w:t>G</w:t>
      </w:r>
      <w:r w:rsidRPr="0081731D">
        <w:rPr>
          <w:rFonts w:eastAsia="Calibri"/>
          <w:b/>
          <w:iCs/>
          <w:u w:val="single"/>
          <w:bdr w:val="single" w:sz="8" w:space="0" w:color="auto"/>
        </w:rPr>
        <w:t>overnment</w:t>
      </w:r>
      <w:r w:rsidRPr="0081731D">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7B9B6EB7" w14:textId="77777777" w:rsidR="0081731D" w:rsidRPr="0081731D" w:rsidRDefault="0081731D" w:rsidP="0081731D">
      <w:pPr>
        <w:rPr>
          <w:rFonts w:eastAsia="Calibri"/>
          <w:sz w:val="16"/>
        </w:rPr>
      </w:pPr>
      <w:r w:rsidRPr="0081731D">
        <w:rPr>
          <w:rFonts w:eastAsia="Calibri"/>
          <w:u w:val="single"/>
        </w:rPr>
        <w:t>The CG</w:t>
      </w:r>
      <w:r w:rsidRPr="0081731D">
        <w:rPr>
          <w:rFonts w:eastAsia="Calibri"/>
          <w:sz w:val="16"/>
        </w:rPr>
        <w:t xml:space="preserve">, as the Chief Executive Officer of GAO, </w:t>
      </w:r>
      <w:r w:rsidRPr="0081731D">
        <w:rPr>
          <w:rFonts w:eastAsia="Calibri"/>
          <w:u w:val="single"/>
        </w:rPr>
        <w:t>is the chief accountability officer of the U.S. Government</w:t>
      </w:r>
      <w:r w:rsidRPr="0081731D">
        <w:rPr>
          <w:rFonts w:eastAsia="Calibri"/>
          <w:sz w:val="16"/>
        </w:rPr>
        <w:t xml:space="preserve">.33 As such, </w:t>
      </w:r>
      <w:r w:rsidRPr="0081731D">
        <w:rPr>
          <w:rFonts w:eastAsia="Calibri"/>
          <w:highlight w:val="cyan"/>
          <w:u w:val="single"/>
        </w:rPr>
        <w:t>the CG’s role is</w:t>
      </w:r>
      <w:r w:rsidRPr="0081731D">
        <w:rPr>
          <w:rFonts w:eastAsia="Calibri"/>
          <w:sz w:val="16"/>
        </w:rPr>
        <w:t xml:space="preserve"> unique and </w:t>
      </w:r>
      <w:r w:rsidRPr="0081731D">
        <w:rPr>
          <w:rFonts w:eastAsia="Calibri"/>
          <w:b/>
          <w:iCs/>
          <w:highlight w:val="cyan"/>
          <w:u w:val="single"/>
          <w:bdr w:val="single" w:sz="8" w:space="0" w:color="auto"/>
        </w:rPr>
        <w:t>of utmost importance</w:t>
      </w:r>
      <w:r w:rsidRPr="0081731D">
        <w:rPr>
          <w:rFonts w:eastAsia="Calibri"/>
          <w:sz w:val="16"/>
        </w:rPr>
        <w:t xml:space="preserve"> in providing strong and independent leadership to GAO, which has been described as “</w:t>
      </w:r>
      <w:r w:rsidRPr="0081731D">
        <w:rPr>
          <w:rFonts w:eastAsia="Calibri"/>
          <w:b/>
          <w:iCs/>
          <w:highlight w:val="cyan"/>
          <w:u w:val="single"/>
          <w:bdr w:val="single" w:sz="8" w:space="0" w:color="auto"/>
        </w:rPr>
        <w:t>a behemoth</w:t>
      </w:r>
      <w:r w:rsidRPr="0081731D">
        <w:rPr>
          <w:rFonts w:eastAsia="Calibri"/>
          <w:b/>
          <w:iCs/>
          <w:u w:val="single"/>
          <w:bdr w:val="single" w:sz="8" w:space="0" w:color="auto"/>
        </w:rPr>
        <w:t xml:space="preserve"> that is </w:t>
      </w:r>
      <w:r w:rsidRPr="0081731D">
        <w:rPr>
          <w:rFonts w:eastAsia="Calibri"/>
          <w:b/>
          <w:iCs/>
          <w:highlight w:val="cyan"/>
          <w:u w:val="single"/>
          <w:bdr w:val="single" w:sz="8" w:space="0" w:color="auto"/>
        </w:rPr>
        <w:t>far more than an arm of Congress</w:t>
      </w:r>
      <w:r w:rsidRPr="0081731D">
        <w:rPr>
          <w:rFonts w:eastAsia="Calibri"/>
          <w:sz w:val="16"/>
        </w:rPr>
        <w:t>. It is the watchdog of Congress, and it has been as reliable, thorough, and alert as any watchdog could be.”34</w:t>
      </w:r>
    </w:p>
    <w:p w14:paraId="14F35101" w14:textId="77777777" w:rsidR="0081731D" w:rsidRPr="0081731D" w:rsidRDefault="0081731D" w:rsidP="0081731D">
      <w:pPr>
        <w:keepNext/>
        <w:keepLines/>
        <w:spacing w:before="40" w:after="0"/>
        <w:outlineLvl w:val="3"/>
        <w:rPr>
          <w:rFonts w:eastAsia="Times New Roman" w:cs="Times New Roman"/>
          <w:b/>
          <w:iCs/>
          <w:color w:val="C00000"/>
          <w:sz w:val="26"/>
        </w:rPr>
      </w:pPr>
      <w:r w:rsidRPr="0081731D">
        <w:rPr>
          <w:rFonts w:eastAsia="Times New Roman" w:cs="Times New Roman"/>
          <w:b/>
          <w:iCs/>
          <w:color w:val="C00000"/>
          <w:sz w:val="26"/>
        </w:rPr>
        <w:t>3. Tons of other SOURCES make 50 percent a REASONABLE and PREDICTABLE standard:</w:t>
      </w:r>
    </w:p>
    <w:p w14:paraId="557743D7"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A. Ordinary meaning</w:t>
      </w:r>
    </w:p>
    <w:p w14:paraId="5B727CF3" w14:textId="77777777" w:rsidR="0081731D" w:rsidRPr="0081731D" w:rsidRDefault="0081731D" w:rsidP="0081731D">
      <w:pPr>
        <w:rPr>
          <w:rFonts w:eastAsia="Calibri"/>
        </w:rPr>
      </w:pPr>
      <w:r w:rsidRPr="0081731D">
        <w:rPr>
          <w:rFonts w:eastAsia="Calibri"/>
          <w:b/>
          <w:bCs/>
          <w:sz w:val="26"/>
        </w:rPr>
        <w:t>US District Court 8</w:t>
      </w:r>
      <w:r w:rsidRPr="0081731D">
        <w:rPr>
          <w:rFonts w:eastAsia="Calibri"/>
        </w:rPr>
        <w:t xml:space="preserve"> (UNITED STATES DISTRICT COURT FOR THE EASTERN DISTRICT OF WISCONSIN, GREEN BAY DIVISION, ALWIN MFG. CO. v. GLOBAL PLASTICS, 2008 U.S. Dist. Ct. Motions LEXIS 78240)</w:t>
      </w:r>
    </w:p>
    <w:p w14:paraId="52305B0E" w14:textId="77777777" w:rsidR="0081731D" w:rsidRPr="0081731D" w:rsidRDefault="0081731D" w:rsidP="0081731D">
      <w:pPr>
        <w:rPr>
          <w:rFonts w:eastAsia="Calibri"/>
          <w:sz w:val="16"/>
        </w:rPr>
      </w:pPr>
      <w:r w:rsidRPr="0081731D">
        <w:rPr>
          <w:rFonts w:eastAsia="Calibri"/>
          <w:sz w:val="16"/>
        </w:rPr>
        <w:t>What the parties do not agree on is the meaning of the word "substantially" as has always been in claim 1 and the import of that word [*23</w:t>
      </w:r>
      <w:proofErr w:type="gramStart"/>
      <w:r w:rsidRPr="0081731D">
        <w:rPr>
          <w:rFonts w:eastAsia="Calibri"/>
          <w:sz w:val="16"/>
        </w:rPr>
        <w:t>]  on</w:t>
      </w:r>
      <w:proofErr w:type="gramEnd"/>
      <w:r w:rsidRPr="0081731D">
        <w:rPr>
          <w:rFonts w:eastAsia="Calibri"/>
          <w:sz w:val="16"/>
        </w:rPr>
        <w:t xml:space="preserve"> the structure of the actuator means in claim 1 of the '898 Patent. For the reasons which follow, </w:t>
      </w:r>
      <w:r w:rsidRPr="0081731D">
        <w:rPr>
          <w:rFonts w:eastAsia="Calibri"/>
          <w:u w:val="single"/>
        </w:rPr>
        <w:t>the term "</w:t>
      </w:r>
      <w:r w:rsidRPr="0081731D">
        <w:rPr>
          <w:rFonts w:eastAsia="Calibri"/>
          <w:highlight w:val="cyan"/>
          <w:u w:val="single"/>
        </w:rPr>
        <w:t>substantially</w:t>
      </w:r>
      <w:r w:rsidRPr="0081731D">
        <w:rPr>
          <w:rFonts w:eastAsia="Calibri"/>
          <w:u w:val="single"/>
        </w:rPr>
        <w:t xml:space="preserve">" </w:t>
      </w:r>
      <w:r w:rsidRPr="0081731D">
        <w:rPr>
          <w:rFonts w:eastAsia="Calibri"/>
          <w:highlight w:val="cyan"/>
          <w:u w:val="single"/>
        </w:rPr>
        <w:t xml:space="preserve">should be interpreted by its </w:t>
      </w:r>
      <w:r w:rsidRPr="0081731D">
        <w:rPr>
          <w:rFonts w:eastAsia="Calibri"/>
          <w:b/>
          <w:iCs/>
          <w:highlight w:val="cyan"/>
          <w:u w:val="single"/>
          <w:bdr w:val="single" w:sz="8" w:space="0" w:color="auto"/>
        </w:rPr>
        <w:t>ordinary meaning</w:t>
      </w:r>
      <w:r w:rsidRPr="0081731D">
        <w:rPr>
          <w:rFonts w:eastAsia="Calibri"/>
          <w:sz w:val="16"/>
        </w:rPr>
        <w:t xml:space="preserve"> which the PTO Primary Examiner understood was "</w:t>
      </w:r>
      <w:r w:rsidRPr="0081731D">
        <w:rPr>
          <w:rFonts w:eastAsia="Calibri"/>
          <w:b/>
          <w:iCs/>
          <w:highlight w:val="cyan"/>
          <w:u w:val="single"/>
          <w:bdr w:val="single" w:sz="8" w:space="0" w:color="auto"/>
        </w:rPr>
        <w:t>more than half</w:t>
      </w:r>
      <w:r w:rsidRPr="0081731D">
        <w:rPr>
          <w:rFonts w:eastAsia="Calibri"/>
          <w:sz w:val="16"/>
        </w:rPr>
        <w:t>."</w:t>
      </w:r>
    </w:p>
    <w:p w14:paraId="24220DB1"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B. Judicial consensus</w:t>
      </w:r>
    </w:p>
    <w:p w14:paraId="4973FE77" w14:textId="77777777" w:rsidR="0081731D" w:rsidRPr="0081731D" w:rsidRDefault="0081731D" w:rsidP="0081731D">
      <w:pPr>
        <w:rPr>
          <w:rFonts w:eastAsia="Calibri"/>
          <w:sz w:val="20"/>
        </w:rPr>
      </w:pPr>
      <w:r w:rsidRPr="0081731D">
        <w:rPr>
          <w:rFonts w:eastAsia="Calibri"/>
          <w:b/>
          <w:bCs/>
          <w:sz w:val="26"/>
        </w:rPr>
        <w:t>Young 1</w:t>
      </w:r>
      <w:r w:rsidRPr="0081731D">
        <w:rPr>
          <w:rFonts w:eastAsia="Calibri"/>
        </w:rPr>
        <w:t>, Chief Judge (Davignon v. Clemmey, 176 F. Supp. 2d 77, Lexis)</w:t>
      </w:r>
    </w:p>
    <w:p w14:paraId="01F5F9CB" w14:textId="77777777" w:rsidR="0081731D" w:rsidRPr="0081731D" w:rsidRDefault="0081731D" w:rsidP="0081731D">
      <w:pPr>
        <w:rPr>
          <w:rFonts w:eastAsia="Calibri"/>
          <w:sz w:val="16"/>
        </w:rPr>
      </w:pPr>
      <w:r w:rsidRPr="0081731D">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81731D">
        <w:rPr>
          <w:rFonts w:eastAsia="Calibri"/>
          <w:b/>
          <w:iCs/>
          <w:highlight w:val="cyan"/>
          <w:u w:val="single"/>
          <w:bdr w:val="single" w:sz="8" w:space="0" w:color="auto"/>
        </w:rPr>
        <w:t>What is</w:t>
      </w:r>
      <w:r w:rsidRPr="0081731D">
        <w:rPr>
          <w:rFonts w:eastAsia="Calibri"/>
          <w:sz w:val="16"/>
        </w:rPr>
        <w:t xml:space="preserve"> a "</w:t>
      </w:r>
      <w:r w:rsidRPr="0081731D">
        <w:rPr>
          <w:rFonts w:eastAsia="Calibri"/>
          <w:b/>
          <w:iCs/>
          <w:highlight w:val="cyan"/>
          <w:u w:val="single"/>
          <w:bdr w:val="single" w:sz="8" w:space="0" w:color="auto"/>
        </w:rPr>
        <w:t>substantial</w:t>
      </w:r>
      <w:r w:rsidRPr="0081731D">
        <w:rPr>
          <w:rFonts w:eastAsia="Calibri"/>
          <w:sz w:val="16"/>
        </w:rPr>
        <w:t xml:space="preserve"> reduction"? </w:t>
      </w:r>
      <w:r w:rsidRPr="0081731D">
        <w:rPr>
          <w:rFonts w:eastAsia="Calibri"/>
          <w:b/>
          <w:iCs/>
          <w:highlight w:val="cyan"/>
          <w:u w:val="single"/>
          <w:bdr w:val="single" w:sz="8" w:space="0" w:color="auto"/>
        </w:rPr>
        <w:t>Fifty percent is a favorite among judges</w:t>
      </w:r>
      <w:r w:rsidRPr="0081731D">
        <w:rPr>
          <w:rFonts w:eastAsia="Calibri"/>
          <w:sz w:val="16"/>
        </w:rPr>
        <w:t xml:space="preserve">.   </w:t>
      </w:r>
    </w:p>
    <w:p w14:paraId="547C9D10"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C. Intent to exclude</w:t>
      </w:r>
    </w:p>
    <w:p w14:paraId="4BA2511F" w14:textId="77777777" w:rsidR="0081731D" w:rsidRPr="0081731D" w:rsidRDefault="0081731D" w:rsidP="0081731D">
      <w:pPr>
        <w:rPr>
          <w:rFonts w:eastAsia="Calibri"/>
        </w:rPr>
      </w:pPr>
      <w:r w:rsidRPr="0081731D">
        <w:rPr>
          <w:rFonts w:eastAsia="Calibri"/>
          <w:b/>
          <w:bCs/>
          <w:sz w:val="26"/>
        </w:rPr>
        <w:t>Brown 94</w:t>
      </w:r>
      <w:r w:rsidRPr="0081731D">
        <w:rPr>
          <w:rFonts w:eastAsia="Calibri"/>
        </w:rPr>
        <w:t xml:space="preserve">, Professor of Law @ Stetson University College of Law (Mark R., “The Demise of Constitutional Prospectivity: New Life for Owen?”, Iowa Law Review, </w:t>
      </w:r>
      <w:r w:rsidRPr="0081731D">
        <w:rPr>
          <w:rFonts w:eastAsia="Calibri"/>
          <w:i/>
          <w:iCs/>
        </w:rPr>
        <w:t>79 Iowa L. Rev. 273</w:t>
      </w:r>
      <w:r w:rsidRPr="0081731D">
        <w:rPr>
          <w:rFonts w:eastAsia="Calibri"/>
        </w:rPr>
        <w:t>, Lexis)</w:t>
      </w:r>
    </w:p>
    <w:p w14:paraId="2D0EE8BB" w14:textId="77777777" w:rsidR="0081731D" w:rsidRPr="0081731D" w:rsidRDefault="0081731D" w:rsidP="0081731D">
      <w:pPr>
        <w:rPr>
          <w:rFonts w:eastAsia="Calibri"/>
          <w:sz w:val="16"/>
        </w:rPr>
      </w:pPr>
      <w:r w:rsidRPr="0081731D">
        <w:rPr>
          <w:rFonts w:eastAsia="Calibri"/>
          <w:sz w:val="16"/>
        </w:rPr>
        <w:t xml:space="preserve">n241 I am assuming here that "foreseeable" means "probable," as in "more probable than not." This appears to be a safe assumption given the </w:t>
      </w:r>
      <w:proofErr w:type="spellStart"/>
      <w:r w:rsidRPr="0081731D">
        <w:rPr>
          <w:rFonts w:eastAsia="Calibri"/>
          <w:sz w:val="16"/>
        </w:rPr>
        <w:t>proliferance</w:t>
      </w:r>
      <w:proofErr w:type="spellEnd"/>
      <w:r w:rsidRPr="0081731D">
        <w:rPr>
          <w:rFonts w:eastAsia="Calibri"/>
          <w:sz w:val="16"/>
        </w:rPr>
        <w:t xml:space="preserve"> of cases granting immunity to officials who offend the Constitution. If this definition is correct, deterrence only works and liability should only </w:t>
      </w:r>
      <w:proofErr w:type="gramStart"/>
      <w:r w:rsidRPr="0081731D">
        <w:rPr>
          <w:rFonts w:eastAsia="Calibri"/>
          <w:sz w:val="16"/>
        </w:rPr>
        <w:t>attach</w:t>
      </w:r>
      <w:proofErr w:type="gramEnd"/>
      <w:r w:rsidRPr="0081731D">
        <w:rPr>
          <w:rFonts w:eastAsia="Calibri"/>
          <w:sz w:val="16"/>
        </w:rPr>
        <w:t xml:space="preserve"> if one's conduct, viewed ex </w:t>
      </w:r>
      <w:proofErr w:type="gramStart"/>
      <w:r w:rsidRPr="0081731D">
        <w:rPr>
          <w:rFonts w:eastAsia="Calibri"/>
          <w:sz w:val="16"/>
        </w:rPr>
        <w:t>ante</w:t>
      </w:r>
      <w:proofErr w:type="gramEnd"/>
      <w:r w:rsidRPr="0081731D">
        <w:rPr>
          <w:rFonts w:eastAsia="Calibri"/>
          <w:sz w:val="16"/>
        </w:rPr>
        <w:t xml:space="preserve">, is more likely illegal than legal: the risk of illegality must be more than fifty percent. In other words, one cannot face deterrence, and liability will not </w:t>
      </w:r>
      <w:proofErr w:type="gramStart"/>
      <w:r w:rsidRPr="0081731D">
        <w:rPr>
          <w:rFonts w:eastAsia="Calibri"/>
          <w:sz w:val="16"/>
        </w:rPr>
        <w:t>attach</w:t>
      </w:r>
      <w:proofErr w:type="gramEnd"/>
      <w:r w:rsidRPr="0081731D">
        <w:rPr>
          <w:rFonts w:eastAsia="Calibri"/>
          <w:sz w:val="16"/>
        </w:rPr>
        <w:t xml:space="preserve">, if the risk of illegality is less than fifty percent. (When viewed in this fashion, one might perceive a risk of illegality but still not be deterrable because the risk is </w:t>
      </w:r>
      <w:r w:rsidRPr="0081731D">
        <w:rPr>
          <w:rFonts w:eastAsia="Calibri"/>
          <w:b/>
          <w:iCs/>
          <w:highlight w:val="cyan"/>
          <w:u w:val="single"/>
          <w:bdr w:val="single" w:sz="8" w:space="0" w:color="auto"/>
        </w:rPr>
        <w:t>not substantial</w:t>
      </w:r>
      <w:r w:rsidRPr="0081731D">
        <w:rPr>
          <w:rFonts w:eastAsia="Calibri"/>
          <w:sz w:val="16"/>
        </w:rPr>
        <w:t xml:space="preserve">, i.e., </w:t>
      </w:r>
      <w:r w:rsidRPr="0081731D">
        <w:rPr>
          <w:rFonts w:eastAsia="Calibri"/>
          <w:b/>
          <w:iCs/>
          <w:highlight w:val="cyan"/>
          <w:u w:val="single"/>
          <w:bdr w:val="single" w:sz="8" w:space="0" w:color="auto"/>
        </w:rPr>
        <w:t>not greater than fifty percent</w:t>
      </w:r>
      <w:r w:rsidRPr="0081731D">
        <w:rPr>
          <w:rFonts w:eastAsia="Calibri"/>
          <w:sz w:val="16"/>
        </w:rPr>
        <w:t xml:space="preserve">.). Lawful conduct, of course, need not be probably lawful. That is what risk is about. Situations might arise where the objective risk is that conduct is unlawful, </w:t>
      </w:r>
      <w:proofErr w:type="gramStart"/>
      <w:r w:rsidRPr="0081731D">
        <w:rPr>
          <w:rFonts w:eastAsia="Calibri"/>
          <w:sz w:val="16"/>
        </w:rPr>
        <w:t>but ex</w:t>
      </w:r>
      <w:proofErr w:type="gramEnd"/>
      <w:r w:rsidRPr="0081731D">
        <w:rPr>
          <w:rFonts w:eastAsia="Calibri"/>
          <w:sz w:val="16"/>
        </w:rPr>
        <w:t xml:space="preserve"> </w:t>
      </w:r>
      <w:proofErr w:type="gramStart"/>
      <w:r w:rsidRPr="0081731D">
        <w:rPr>
          <w:rFonts w:eastAsia="Calibri"/>
          <w:sz w:val="16"/>
        </w:rPr>
        <w:t>post</w:t>
      </w:r>
      <w:proofErr w:type="gramEnd"/>
      <w:r w:rsidRPr="0081731D">
        <w:rPr>
          <w:rFonts w:eastAsia="Calibri"/>
          <w:sz w:val="16"/>
        </w:rPr>
        <w:t xml:space="preserve"> it is lawful. Lest judicial reasoning </w:t>
      </w:r>
      <w:proofErr w:type="gramStart"/>
      <w:r w:rsidRPr="0081731D">
        <w:rPr>
          <w:rFonts w:eastAsia="Calibri"/>
          <w:sz w:val="16"/>
        </w:rPr>
        <w:t>be</w:t>
      </w:r>
      <w:proofErr w:type="gramEnd"/>
      <w:r w:rsidRPr="0081731D">
        <w:rPr>
          <w:rFonts w:eastAsia="Calibri"/>
          <w:sz w:val="16"/>
        </w:rPr>
        <w:t xml:space="preserve"> completely askew, a </w:t>
      </w:r>
      <w:proofErr w:type="gramStart"/>
      <w:r w:rsidRPr="0081731D">
        <w:rPr>
          <w:rFonts w:eastAsia="Calibri"/>
          <w:sz w:val="16"/>
        </w:rPr>
        <w:t>fairly strong</w:t>
      </w:r>
      <w:proofErr w:type="gramEnd"/>
      <w:r w:rsidRPr="0081731D">
        <w:rPr>
          <w:rFonts w:eastAsia="Calibri"/>
          <w:sz w:val="16"/>
        </w:rPr>
        <w:t xml:space="preserve"> correlation exists, however, between action that is ex ante probably lawful and that which is lawful ex post in the courts. If this is not true, then courts </w:t>
      </w:r>
      <w:proofErr w:type="gramStart"/>
      <w:r w:rsidRPr="0081731D">
        <w:rPr>
          <w:rFonts w:eastAsia="Calibri"/>
          <w:sz w:val="16"/>
        </w:rPr>
        <w:t>are reaching</w:t>
      </w:r>
      <w:proofErr w:type="gramEnd"/>
      <w:r w:rsidRPr="0081731D">
        <w:rPr>
          <w:rFonts w:eastAsia="Calibri"/>
          <w:sz w:val="16"/>
        </w:rPr>
        <w:t xml:space="preserve"> objectively improbable conclusions, and the whole idea of reliance is illusory.</w:t>
      </w:r>
    </w:p>
    <w:p w14:paraId="407BAA52" w14:textId="77777777" w:rsidR="0081731D" w:rsidRPr="0081731D" w:rsidRDefault="0081731D" w:rsidP="0081731D">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t>AT: Modify CBR---2NC</w:t>
      </w:r>
    </w:p>
    <w:p w14:paraId="746BE821"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1. The plural ‘rights’ indicates multiple right </w:t>
      </w:r>
      <w:r w:rsidRPr="0081731D">
        <w:rPr>
          <w:rFonts w:eastAsia="Times New Roman" w:cs="Times New Roman"/>
          <w:b/>
          <w:iCs/>
          <w:sz w:val="26"/>
          <w:u w:val="single"/>
        </w:rPr>
        <w:t>holders</w:t>
      </w:r>
      <w:r w:rsidRPr="0081731D">
        <w:rPr>
          <w:rFonts w:eastAsia="Times New Roman" w:cs="Times New Roman"/>
          <w:b/>
          <w:iCs/>
          <w:sz w:val="26"/>
        </w:rPr>
        <w:t xml:space="preserve">, not multiple </w:t>
      </w:r>
      <w:r w:rsidRPr="0081731D">
        <w:rPr>
          <w:rFonts w:eastAsia="Times New Roman" w:cs="Times New Roman"/>
          <w:b/>
          <w:iCs/>
          <w:sz w:val="26"/>
          <w:u w:val="single"/>
        </w:rPr>
        <w:t>rights</w:t>
      </w:r>
      <w:r w:rsidRPr="0081731D">
        <w:rPr>
          <w:rFonts w:eastAsia="Times New Roman" w:cs="Times New Roman"/>
          <w:b/>
          <w:iCs/>
          <w:sz w:val="26"/>
        </w:rPr>
        <w:t>.</w:t>
      </w:r>
    </w:p>
    <w:p w14:paraId="6AB5286E" w14:textId="77777777" w:rsidR="0081731D" w:rsidRPr="0081731D" w:rsidRDefault="0081731D" w:rsidP="0081731D">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42DCFA46" w14:textId="77777777" w:rsidR="0081731D" w:rsidRPr="0081731D" w:rsidRDefault="0081731D" w:rsidP="0081731D">
      <w:pPr>
        <w:rPr>
          <w:rFonts w:eastAsia="Calibri"/>
          <w:sz w:val="16"/>
        </w:rPr>
      </w:pPr>
      <w:r w:rsidRPr="0081731D">
        <w:rPr>
          <w:rFonts w:eastAsia="Calibri"/>
          <w:sz w:val="16"/>
        </w:rPr>
        <w:t xml:space="preserve">The Intervenor unions, for their part, disagree with Defendants that Section 5333(b) consists of ambiguous funding conditions delegated to DOL to gap fill. </w:t>
      </w:r>
      <w:r w:rsidRPr="0081731D">
        <w:rPr>
          <w:rFonts w:eastAsia="Calibri"/>
          <w:u w:val="single"/>
        </w:rPr>
        <w:t>According to Intervenors,</w:t>
      </w:r>
      <w:r w:rsidRPr="0081731D">
        <w:rPr>
          <w:rFonts w:eastAsia="Calibri"/>
          <w:sz w:val="16"/>
        </w:rPr>
        <w:t xml:space="preserve"> Section 5333(b)(2)(B)'s </w:t>
      </w:r>
      <w:r w:rsidRPr="0081731D">
        <w:rPr>
          <w:rFonts w:eastAsia="Calibri"/>
          <w:u w:val="single"/>
        </w:rPr>
        <w:t xml:space="preserve">phrase "continuation of </w:t>
      </w:r>
      <w:r w:rsidRPr="0081731D">
        <w:rPr>
          <w:rFonts w:eastAsia="Calibri"/>
          <w:b/>
          <w:iCs/>
          <w:u w:val="single"/>
          <w:bdr w:val="single" w:sz="8" w:space="0" w:color="auto"/>
        </w:rPr>
        <w:t>collective bargaining rights</w:t>
      </w:r>
      <w:r w:rsidRPr="0081731D">
        <w:rPr>
          <w:rFonts w:eastAsia="Calibri"/>
          <w:u w:val="single"/>
        </w:rPr>
        <w:t>" "clearly and unambiguously" means</w:t>
      </w:r>
      <w:r w:rsidRPr="0081731D">
        <w:rPr>
          <w:rFonts w:eastAsia="Calibri"/>
          <w:sz w:val="16"/>
        </w:rPr>
        <w:t xml:space="preserve"> that states may not "</w:t>
      </w:r>
      <w:proofErr w:type="gramStart"/>
      <w:r w:rsidRPr="0081731D">
        <w:rPr>
          <w:rFonts w:eastAsia="Calibri"/>
          <w:sz w:val="16"/>
        </w:rPr>
        <w:t>[]diminish</w:t>
      </w:r>
      <w:proofErr w:type="gramEnd"/>
      <w:r w:rsidRPr="0081731D">
        <w:rPr>
          <w:rFonts w:eastAsia="Calibri"/>
          <w:sz w:val="16"/>
        </w:rPr>
        <w:t xml:space="preserve">[]" transit employees' </w:t>
      </w:r>
      <w:r w:rsidRPr="0081731D">
        <w:rPr>
          <w:rFonts w:eastAsia="Calibri"/>
          <w:b/>
          <w:iCs/>
          <w:u w:val="single"/>
          <w:bdr w:val="single" w:sz="8" w:space="0" w:color="auto"/>
        </w:rPr>
        <w:t>rights</w:t>
      </w:r>
      <w:r w:rsidRPr="0081731D">
        <w:rPr>
          <w:rFonts w:eastAsia="Calibri"/>
          <w:u w:val="single"/>
        </w:rPr>
        <w:t xml:space="preserve"> to "bargain collectively over </w:t>
      </w:r>
      <w:r w:rsidRPr="0081731D">
        <w:rPr>
          <w:rFonts w:eastAsia="Calibri"/>
          <w:b/>
          <w:iCs/>
          <w:u w:val="single"/>
          <w:bdr w:val="single" w:sz="8" w:space="0" w:color="auto"/>
        </w:rPr>
        <w:t>all</w:t>
      </w:r>
      <w:r w:rsidRPr="0081731D">
        <w:rPr>
          <w:rFonts w:eastAsia="Calibri"/>
          <w:u w:val="single"/>
        </w:rPr>
        <w:t xml:space="preserve"> ‘mandatory' </w:t>
      </w:r>
      <w:r w:rsidRPr="0081731D">
        <w:rPr>
          <w:rFonts w:eastAsia="Calibri"/>
          <w:b/>
          <w:iCs/>
          <w:u w:val="single"/>
          <w:bdr w:val="single" w:sz="8" w:space="0" w:color="auto"/>
        </w:rPr>
        <w:t>subjects</w:t>
      </w:r>
      <w:r w:rsidRPr="0081731D">
        <w:rPr>
          <w:rFonts w:eastAsia="Calibri"/>
          <w:u w:val="single"/>
        </w:rPr>
        <w:t xml:space="preserve"> of bargaining" under the </w:t>
      </w:r>
      <w:r w:rsidRPr="0081731D">
        <w:rPr>
          <w:rFonts w:eastAsia="Calibri"/>
          <w:b/>
          <w:iCs/>
          <w:u w:val="single"/>
          <w:bdr w:val="single" w:sz="8" w:space="0" w:color="auto"/>
        </w:rPr>
        <w:t>N</w:t>
      </w:r>
      <w:r w:rsidRPr="0081731D">
        <w:rPr>
          <w:rFonts w:eastAsia="Calibri"/>
          <w:sz w:val="16"/>
        </w:rPr>
        <w:t xml:space="preserve">ational </w:t>
      </w:r>
      <w:r w:rsidRPr="0081731D">
        <w:rPr>
          <w:rFonts w:eastAsia="Calibri"/>
          <w:b/>
          <w:iCs/>
          <w:u w:val="single"/>
          <w:bdr w:val="single" w:sz="8" w:space="0" w:color="auto"/>
        </w:rPr>
        <w:t>L</w:t>
      </w:r>
      <w:r w:rsidRPr="0081731D">
        <w:rPr>
          <w:rFonts w:eastAsia="Calibri"/>
          <w:sz w:val="16"/>
        </w:rPr>
        <w:t xml:space="preserve">abor </w:t>
      </w:r>
      <w:r w:rsidRPr="0081731D">
        <w:rPr>
          <w:rFonts w:eastAsia="Calibri"/>
          <w:b/>
          <w:iCs/>
          <w:u w:val="single"/>
          <w:bdr w:val="single" w:sz="8" w:space="0" w:color="auto"/>
        </w:rPr>
        <w:t>R</w:t>
      </w:r>
      <w:r w:rsidRPr="0081731D">
        <w:rPr>
          <w:rFonts w:eastAsia="Calibri"/>
          <w:sz w:val="16"/>
        </w:rPr>
        <w:t xml:space="preserve">elations </w:t>
      </w:r>
      <w:r w:rsidRPr="0081731D">
        <w:rPr>
          <w:rFonts w:eastAsia="Calibri"/>
          <w:b/>
          <w:iCs/>
          <w:u w:val="single"/>
          <w:bdr w:val="single" w:sz="8" w:space="0" w:color="auto"/>
        </w:rPr>
        <w:t>A</w:t>
      </w:r>
      <w:r w:rsidRPr="0081731D">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327A2200" w14:textId="77777777" w:rsidR="0081731D" w:rsidRPr="0081731D" w:rsidRDefault="0081731D" w:rsidP="0081731D">
      <w:pPr>
        <w:rPr>
          <w:rFonts w:eastAsia="Calibri"/>
          <w:sz w:val="16"/>
        </w:rPr>
      </w:pPr>
      <w:r w:rsidRPr="0081731D">
        <w:rPr>
          <w:rFonts w:eastAsia="Calibri"/>
          <w:u w:val="single"/>
        </w:rPr>
        <w:t>But</w:t>
      </w:r>
      <w:r w:rsidRPr="0081731D">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12773A49" w14:textId="77777777" w:rsidR="0081731D" w:rsidRPr="0081731D" w:rsidRDefault="0081731D" w:rsidP="0081731D">
      <w:pPr>
        <w:rPr>
          <w:rFonts w:eastAsia="Calibri"/>
          <w:sz w:val="16"/>
        </w:rPr>
      </w:pPr>
      <w:r w:rsidRPr="0081731D">
        <w:rPr>
          <w:rFonts w:eastAsia="Calibri"/>
          <w:sz w:val="16"/>
        </w:rPr>
        <w:t>But as the D.C. Circuit acknowledged in Donovan--the principal authority Intervenors relied on--the NLRA does not apply to state and local governments, and Section 5333(b) does not change that. 767 F.2d at 949.</w:t>
      </w:r>
    </w:p>
    <w:p w14:paraId="0303C5A9" w14:textId="77777777" w:rsidR="0081731D" w:rsidRPr="0081731D" w:rsidRDefault="0081731D" w:rsidP="0081731D">
      <w:pPr>
        <w:rPr>
          <w:rFonts w:eastAsia="Calibri"/>
          <w:sz w:val="16"/>
        </w:rPr>
      </w:pPr>
      <w:r w:rsidRPr="0081731D">
        <w:rPr>
          <w:rFonts w:eastAsia="Calibri"/>
          <w:sz w:val="16"/>
        </w:rPr>
        <w:t>Section 5333(b) thus does not incorporate the "precise strictures of the NLRA." Id. What aspects of the NLRA it does incorporate under this reading then is anyone's guess.</w:t>
      </w:r>
    </w:p>
    <w:p w14:paraId="42C28E48" w14:textId="77777777" w:rsidR="0081731D" w:rsidRPr="0081731D" w:rsidRDefault="0081731D" w:rsidP="0081731D">
      <w:pPr>
        <w:rPr>
          <w:rFonts w:eastAsia="Calibri"/>
          <w:sz w:val="16"/>
        </w:rPr>
      </w:pPr>
      <w:r w:rsidRPr="0081731D">
        <w:rPr>
          <w:rFonts w:eastAsia="Calibri"/>
          <w:sz w:val="16"/>
        </w:rPr>
        <w:t>In any event, not even the NLRA "forecloses all state regulatory power with respect to [terms and conditions of employment] that may be the subject of collective bargaining." Malone v. White Motor Corp., 435 U.S. 497, 504</w:t>
      </w:r>
      <w:r w:rsidRPr="0081731D">
        <w:rPr>
          <w:rFonts w:eastAsia="Calibri"/>
          <w:sz w:val="16"/>
        </w:rPr>
        <w:softHyphen/>
        <w:t xml:space="preserve">05 (1978). So even assuming incorporation of some aspects of the NLRA, it would still be unclear at what point state regulations related to collective bargaining became unlawful "diminishment." Intervenors' proffered interpretation itself </w:t>
      </w:r>
      <w:proofErr w:type="gramStart"/>
      <w:r w:rsidRPr="0081731D">
        <w:rPr>
          <w:rFonts w:eastAsia="Calibri"/>
          <w:sz w:val="16"/>
        </w:rPr>
        <w:t>admits of</w:t>
      </w:r>
      <w:proofErr w:type="gramEnd"/>
      <w:r w:rsidRPr="0081731D">
        <w:rPr>
          <w:rFonts w:eastAsia="Calibri"/>
          <w:sz w:val="16"/>
        </w:rPr>
        <w:t xml:space="preserve"> a large swath of potential interpretations.</w:t>
      </w:r>
    </w:p>
    <w:p w14:paraId="3CD9283D" w14:textId="77777777" w:rsidR="0081731D" w:rsidRPr="0081731D" w:rsidRDefault="0081731D" w:rsidP="0081731D">
      <w:pPr>
        <w:rPr>
          <w:rFonts w:eastAsia="Calibri"/>
          <w:sz w:val="16"/>
        </w:rPr>
      </w:pPr>
      <w:r w:rsidRPr="0081731D">
        <w:rPr>
          <w:rFonts w:eastAsia="Calibri"/>
          <w:u w:val="single"/>
        </w:rPr>
        <w:t>On top of that,</w:t>
      </w:r>
      <w:r w:rsidRPr="0081731D">
        <w:rPr>
          <w:rFonts w:eastAsia="Calibri"/>
          <w:sz w:val="16"/>
        </w:rPr>
        <w:t xml:space="preserve"> while plausible, </w:t>
      </w:r>
      <w:r w:rsidRPr="0081731D">
        <w:rPr>
          <w:rFonts w:eastAsia="Calibri"/>
          <w:u w:val="single"/>
        </w:rPr>
        <w:t xml:space="preserve">Intervenors' </w:t>
      </w:r>
      <w:r w:rsidRPr="0081731D">
        <w:rPr>
          <w:rFonts w:eastAsia="Calibri"/>
          <w:b/>
          <w:iCs/>
          <w:u w:val="single"/>
          <w:bdr w:val="single" w:sz="8" w:space="0" w:color="auto"/>
        </w:rPr>
        <w:t>interp</w:t>
      </w:r>
      <w:r w:rsidRPr="0081731D">
        <w:rPr>
          <w:rFonts w:eastAsia="Calibri"/>
          <w:sz w:val="16"/>
        </w:rPr>
        <w:t xml:space="preserve">retation </w:t>
      </w:r>
      <w:r w:rsidRPr="0081731D">
        <w:rPr>
          <w:rFonts w:eastAsia="Calibri"/>
          <w:u w:val="single"/>
        </w:rPr>
        <w:t xml:space="preserve">does </w:t>
      </w:r>
      <w:r w:rsidRPr="0081731D">
        <w:rPr>
          <w:rFonts w:eastAsia="Calibri"/>
          <w:b/>
          <w:iCs/>
          <w:u w:val="single"/>
          <w:bdr w:val="single" w:sz="8" w:space="0" w:color="auto"/>
        </w:rPr>
        <w:t>not</w:t>
      </w:r>
      <w:r w:rsidRPr="0081731D">
        <w:rPr>
          <w:rFonts w:eastAsia="Calibri"/>
          <w:u w:val="single"/>
        </w:rPr>
        <w:t xml:space="preserve"> clearly flow from</w:t>
      </w:r>
      <w:r w:rsidRPr="0081731D">
        <w:rPr>
          <w:rFonts w:eastAsia="Calibri"/>
          <w:sz w:val="16"/>
        </w:rPr>
        <w:t xml:space="preserve"> Section 3555(b)'s </w:t>
      </w:r>
      <w:r w:rsidRPr="0081731D">
        <w:rPr>
          <w:rFonts w:eastAsia="Calibri"/>
          <w:u w:val="single"/>
        </w:rPr>
        <w:t>text</w:t>
      </w:r>
      <w:r w:rsidRPr="0081731D">
        <w:rPr>
          <w:rFonts w:eastAsia="Calibri"/>
          <w:sz w:val="16"/>
        </w:rPr>
        <w:t xml:space="preserve">. "Continuation of </w:t>
      </w:r>
      <w:r w:rsidRPr="0081731D">
        <w:rPr>
          <w:rFonts w:eastAsia="Calibri"/>
          <w:b/>
          <w:iCs/>
          <w:highlight w:val="cyan"/>
          <w:u w:val="single"/>
          <w:bdr w:val="single" w:sz="8" w:space="0" w:color="auto"/>
        </w:rPr>
        <w:t>collective bargaining rights</w:t>
      </w:r>
      <w:r w:rsidRPr="0081731D">
        <w:rPr>
          <w:rFonts w:eastAsia="Calibri"/>
          <w:u w:val="single"/>
        </w:rPr>
        <w:t xml:space="preserve">" could just as </w:t>
      </w:r>
      <w:r w:rsidRPr="0081731D">
        <w:rPr>
          <w:rFonts w:eastAsia="Calibri"/>
          <w:b/>
          <w:iCs/>
          <w:highlight w:val="cyan"/>
          <w:u w:val="single"/>
          <w:bdr w:val="single" w:sz="8" w:space="0" w:color="auto"/>
        </w:rPr>
        <w:t>easily mean</w:t>
      </w:r>
      <w:r w:rsidRPr="0081731D">
        <w:rPr>
          <w:rFonts w:eastAsia="Calibri"/>
          <w:sz w:val="16"/>
        </w:rPr>
        <w:t xml:space="preserve"> that states may not abolish </w:t>
      </w:r>
      <w:r w:rsidRPr="0081731D">
        <w:rPr>
          <w:rFonts w:eastAsia="Calibri"/>
          <w:highlight w:val="cyan"/>
          <w:u w:val="single"/>
        </w:rPr>
        <w:t>the right of</w:t>
      </w:r>
      <w:r w:rsidRPr="0081731D">
        <w:rPr>
          <w:rFonts w:eastAsia="Calibri"/>
          <w:sz w:val="16"/>
        </w:rPr>
        <w:t xml:space="preserve"> public-transit </w:t>
      </w:r>
      <w:r w:rsidRPr="0081731D">
        <w:rPr>
          <w:rFonts w:eastAsia="Calibri"/>
          <w:highlight w:val="cyan"/>
          <w:u w:val="single"/>
        </w:rPr>
        <w:t xml:space="preserve">workers </w:t>
      </w:r>
      <w:r w:rsidRPr="0081731D">
        <w:rPr>
          <w:rFonts w:eastAsia="Calibri"/>
          <w:b/>
          <w:iCs/>
          <w:highlight w:val="cyan"/>
          <w:u w:val="single"/>
          <w:bdr w:val="single" w:sz="8" w:space="0" w:color="auto"/>
        </w:rPr>
        <w:t>to bargain</w:t>
      </w:r>
      <w:r w:rsidRPr="0081731D">
        <w:rPr>
          <w:rFonts w:eastAsia="Calibri"/>
          <w:b/>
          <w:iCs/>
          <w:u w:val="single"/>
          <w:bdr w:val="single" w:sz="8" w:space="0" w:color="auto"/>
        </w:rPr>
        <w:t xml:space="preserve"> collectively</w:t>
      </w:r>
      <w:r w:rsidRPr="0081731D">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71E992F6" w14:textId="77777777" w:rsidR="0081731D" w:rsidRPr="0081731D" w:rsidRDefault="0081731D" w:rsidP="0081731D">
      <w:pPr>
        <w:rPr>
          <w:rFonts w:eastAsia="Calibri"/>
          <w:sz w:val="16"/>
        </w:rPr>
      </w:pPr>
      <w:r w:rsidRPr="0081731D">
        <w:rPr>
          <w:rFonts w:eastAsia="Calibri"/>
          <w:sz w:val="16"/>
        </w:rPr>
        <w:t xml:space="preserve">Contemporaneous dictionary definitions lend some support for that understanding too. "Continuation" was defined as "perseverance," "continuity," and "continuance in a state." Webster's New International Diction- </w:t>
      </w:r>
      <w:proofErr w:type="spellStart"/>
      <w:r w:rsidRPr="0081731D">
        <w:rPr>
          <w:rFonts w:eastAsia="Calibri"/>
          <w:sz w:val="16"/>
        </w:rPr>
        <w:t>ary</w:t>
      </w:r>
      <w:proofErr w:type="spellEnd"/>
      <w:r w:rsidRPr="0081731D">
        <w:rPr>
          <w:rFonts w:eastAsia="Calibri"/>
          <w:sz w:val="16"/>
        </w:rPr>
        <w:t xml:space="preserve"> 577 (2d ed. 1950). One "type of continuity [</w:t>
      </w:r>
      <w:proofErr w:type="spellStart"/>
      <w:r w:rsidRPr="0081731D">
        <w:rPr>
          <w:rFonts w:eastAsia="Calibri"/>
          <w:sz w:val="16"/>
        </w:rPr>
        <w:t>wa</w:t>
      </w:r>
      <w:proofErr w:type="spellEnd"/>
      <w:r w:rsidRPr="0081731D">
        <w:rPr>
          <w:rFonts w:eastAsia="Calibri"/>
          <w:sz w:val="16"/>
        </w:rPr>
        <w:t>]s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28B7C94D" w14:textId="77777777" w:rsidR="0081731D" w:rsidRPr="0081731D" w:rsidRDefault="0081731D" w:rsidP="0081731D">
      <w:pPr>
        <w:rPr>
          <w:rFonts w:eastAsia="Calibri"/>
          <w:sz w:val="16"/>
        </w:rPr>
      </w:pPr>
      <w:r w:rsidRPr="0081731D">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2DB25209" w14:textId="77777777" w:rsidR="0081731D" w:rsidRPr="0081731D" w:rsidRDefault="0081731D" w:rsidP="0081731D">
      <w:pPr>
        <w:rPr>
          <w:rFonts w:eastAsia="Calibri"/>
          <w:sz w:val="16"/>
        </w:rPr>
      </w:pPr>
      <w:r w:rsidRPr="0081731D">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2D01EC8D" w14:textId="77777777" w:rsidR="0081731D" w:rsidRPr="0081731D" w:rsidRDefault="0081731D" w:rsidP="0081731D">
      <w:pPr>
        <w:rPr>
          <w:rFonts w:eastAsia="Calibri"/>
          <w:sz w:val="16"/>
        </w:rPr>
      </w:pPr>
      <w:r w:rsidRPr="0081731D">
        <w:rPr>
          <w:rFonts w:eastAsia="Calibri"/>
          <w:sz w:val="16"/>
        </w:rPr>
        <w:t xml:space="preserve">Intervenors' principal textual </w:t>
      </w:r>
      <w:r w:rsidRPr="0081731D">
        <w:rPr>
          <w:rFonts w:eastAsia="Calibri"/>
          <w:highlight w:val="cyan"/>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81731D">
        <w:rPr>
          <w:rFonts w:eastAsia="Calibri"/>
          <w:b/>
          <w:iCs/>
          <w:u w:val="single"/>
          <w:bdr w:val="single" w:sz="8" w:space="0" w:color="auto"/>
        </w:rPr>
        <w:t xml:space="preserve">collective bargaining </w:t>
      </w:r>
      <w:r w:rsidRPr="0081731D">
        <w:rPr>
          <w:rFonts w:eastAsia="Calibri"/>
          <w:b/>
          <w:iCs/>
          <w:highlight w:val="cyan"/>
          <w:u w:val="single"/>
          <w:bdr w:val="single" w:sz="8" w:space="0" w:color="auto"/>
        </w:rPr>
        <w:t>rights</w:t>
      </w:r>
      <w:r w:rsidRPr="0081731D">
        <w:rPr>
          <w:rFonts w:eastAsia="Calibri"/>
          <w:u w:val="single"/>
        </w:rPr>
        <w:t xml:space="preserve">" in the </w:t>
      </w:r>
      <w:r w:rsidRPr="0081731D">
        <w:rPr>
          <w:rFonts w:eastAsia="Calibri"/>
          <w:b/>
          <w:iCs/>
          <w:highlight w:val="cyan"/>
          <w:u w:val="single"/>
          <w:bdr w:val="single" w:sz="8" w:space="0" w:color="auto"/>
        </w:rPr>
        <w:t>plural</w:t>
      </w:r>
      <w:r w:rsidRPr="0081731D">
        <w:rPr>
          <w:rFonts w:eastAsia="Calibri"/>
          <w:sz w:val="16"/>
        </w:rPr>
        <w:t xml:space="preserve">, suggesting that it </w:t>
      </w:r>
      <w:r w:rsidRPr="0081731D">
        <w:rPr>
          <w:rFonts w:eastAsia="Calibri"/>
          <w:highlight w:val="cyan"/>
          <w:u w:val="single"/>
        </w:rPr>
        <w:t xml:space="preserve">means </w:t>
      </w:r>
      <w:r w:rsidRPr="0081731D">
        <w:rPr>
          <w:rFonts w:eastAsia="Calibri"/>
          <w:b/>
          <w:iCs/>
          <w:highlight w:val="cyan"/>
          <w:u w:val="single"/>
          <w:bdr w:val="single" w:sz="8" w:space="0" w:color="auto"/>
        </w:rPr>
        <w:t>more than just a right</w:t>
      </w:r>
      <w:r w:rsidRPr="0081731D">
        <w:rPr>
          <w:rFonts w:eastAsia="Calibri"/>
          <w:highlight w:val="cyan"/>
          <w:u w:val="single"/>
        </w:rPr>
        <w:t xml:space="preserve"> to engage in</w:t>
      </w:r>
      <w:r w:rsidRPr="0081731D">
        <w:rPr>
          <w:rFonts w:eastAsia="Calibri"/>
          <w:u w:val="single"/>
        </w:rPr>
        <w:t xml:space="preserve"> </w:t>
      </w:r>
      <w:r w:rsidRPr="0081731D">
        <w:rPr>
          <w:rFonts w:eastAsia="Calibri"/>
          <w:b/>
          <w:iCs/>
          <w:u w:val="single"/>
          <w:bdr w:val="single" w:sz="8" w:space="0" w:color="auto"/>
        </w:rPr>
        <w:t xml:space="preserve">collective </w:t>
      </w:r>
      <w:r w:rsidRPr="0081731D">
        <w:rPr>
          <w:rFonts w:eastAsia="Calibri"/>
          <w:b/>
          <w:iCs/>
          <w:highlight w:val="cyan"/>
          <w:u w:val="single"/>
          <w:bdr w:val="single" w:sz="8" w:space="0" w:color="auto"/>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81731D">
        <w:rPr>
          <w:rFonts w:eastAsia="Calibri"/>
          <w:b/>
          <w:iCs/>
          <w:highlight w:val="cyan"/>
          <w:u w:val="single"/>
          <w:bdr w:val="single" w:sz="8" w:space="0" w:color="auto"/>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81731D">
        <w:rPr>
          <w:rFonts w:eastAsia="Calibri"/>
          <w:b/>
          <w:iCs/>
          <w:highlight w:val="cyan"/>
          <w:u w:val="single"/>
          <w:bdr w:val="single" w:sz="8" w:space="0" w:color="auto"/>
        </w:rPr>
        <w:t>multiple rightsholders</w:t>
      </w:r>
      <w:r w:rsidRPr="0081731D">
        <w:rPr>
          <w:rFonts w:eastAsia="Calibri"/>
          <w:sz w:val="16"/>
        </w:rPr>
        <w:t xml:space="preserve">. In Jackson, </w:t>
      </w:r>
      <w:r w:rsidRPr="0081731D">
        <w:rPr>
          <w:rFonts w:eastAsia="Calibri"/>
          <w:u w:val="single"/>
        </w:rPr>
        <w:t xml:space="preserve">the </w:t>
      </w:r>
      <w:r w:rsidRPr="0081731D">
        <w:rPr>
          <w:rFonts w:eastAsia="Calibri"/>
          <w:highlight w:val="cyan"/>
          <w:u w:val="single"/>
        </w:rPr>
        <w:t>Supreme Court did</w:t>
      </w:r>
      <w:r w:rsidRPr="0081731D">
        <w:rPr>
          <w:rFonts w:eastAsia="Calibri"/>
          <w:u w:val="single"/>
        </w:rPr>
        <w:t xml:space="preserve"> </w:t>
      </w:r>
      <w:r w:rsidRPr="0081731D">
        <w:rPr>
          <w:rFonts w:eastAsia="Calibri"/>
          <w:b/>
          <w:iCs/>
          <w:u w:val="single"/>
          <w:bdr w:val="single" w:sz="8" w:space="0" w:color="auto"/>
        </w:rPr>
        <w:t xml:space="preserve">exactly </w:t>
      </w:r>
      <w:r w:rsidRPr="0081731D">
        <w:rPr>
          <w:rFonts w:eastAsia="Calibri"/>
          <w:b/>
          <w:iCs/>
          <w:highlight w:val="cyan"/>
          <w:u w:val="single"/>
          <w:bdr w:val="single" w:sz="8" w:space="0" w:color="auto"/>
        </w:rPr>
        <w:t>that</w:t>
      </w:r>
      <w:r w:rsidRPr="0081731D">
        <w:rPr>
          <w:rFonts w:eastAsia="Calibri"/>
          <w:highlight w:val="cyan"/>
          <w:u w:val="single"/>
        </w:rPr>
        <w:t xml:space="preserve"> when discussing</w:t>
      </w:r>
      <w:r w:rsidRPr="0081731D">
        <w:rPr>
          <w:rFonts w:eastAsia="Calibri"/>
          <w:u w:val="single"/>
        </w:rPr>
        <w:t xml:space="preserve"> the</w:t>
      </w:r>
      <w:r w:rsidRPr="0081731D">
        <w:rPr>
          <w:rFonts w:eastAsia="Calibri"/>
          <w:sz w:val="16"/>
        </w:rPr>
        <w:t xml:space="preserve"> ending of </w:t>
      </w:r>
      <w:r w:rsidRPr="0081731D">
        <w:rPr>
          <w:rFonts w:eastAsia="Calibri"/>
          <w:b/>
          <w:iCs/>
          <w:u w:val="single"/>
          <w:bdr w:val="single" w:sz="8" w:space="0" w:color="auto"/>
        </w:rPr>
        <w:t xml:space="preserve">employees' </w:t>
      </w:r>
      <w:r w:rsidRPr="0081731D">
        <w:rPr>
          <w:rFonts w:eastAsia="Calibri"/>
          <w:b/>
          <w:iCs/>
          <w:highlight w:val="cyan"/>
          <w:u w:val="single"/>
          <w:bdr w:val="single" w:sz="8" w:space="0" w:color="auto"/>
        </w:rPr>
        <w:t>rights</w:t>
      </w:r>
      <w:r w:rsidRPr="0081731D">
        <w:rPr>
          <w:rFonts w:eastAsia="Calibri"/>
          <w:highlight w:val="cyan"/>
          <w:u w:val="single"/>
        </w:rPr>
        <w:t xml:space="preserve"> to</w:t>
      </w:r>
      <w:r w:rsidRPr="0081731D">
        <w:rPr>
          <w:rFonts w:eastAsia="Calibri"/>
          <w:u w:val="single"/>
        </w:rPr>
        <w:t xml:space="preserve"> collectively </w:t>
      </w:r>
      <w:r w:rsidRPr="0081731D">
        <w:rPr>
          <w:rFonts w:eastAsia="Calibri"/>
          <w:b/>
          <w:iCs/>
          <w:highlight w:val="cyan"/>
          <w:u w:val="single"/>
          <w:bdr w:val="single" w:sz="8" w:space="0" w:color="auto"/>
        </w:rPr>
        <w:t>bargain</w:t>
      </w:r>
      <w:r w:rsidRPr="0081731D">
        <w:rPr>
          <w:rFonts w:eastAsia="Calibri"/>
          <w:sz w:val="16"/>
        </w:rPr>
        <w:t xml:space="preserve"> altogether. See 457 U.S. at 17 ("If, for example, state law forbade collective bargaining by state and local government employees, the workers might lose their collective-bargaining rights </w:t>
      </w:r>
      <w:proofErr w:type="gramStart"/>
      <w:r w:rsidRPr="0081731D">
        <w:rPr>
          <w:rFonts w:eastAsia="Calibri"/>
          <w:sz w:val="16"/>
        </w:rPr>
        <w:t>. . . .</w:t>
      </w:r>
      <w:proofErr w:type="gramEnd"/>
      <w:r w:rsidRPr="0081731D">
        <w:rPr>
          <w:rFonts w:eastAsia="Calibri"/>
          <w:sz w:val="16"/>
        </w:rPr>
        <w:t>" (emphasis added)).</w:t>
      </w:r>
    </w:p>
    <w:p w14:paraId="3D4D9DD8" w14:textId="77777777" w:rsidR="0081731D" w:rsidRPr="0081731D" w:rsidRDefault="0081731D" w:rsidP="0081731D">
      <w:pPr>
        <w:rPr>
          <w:rFonts w:eastAsia="Times New Roman" w:cs="Times New Roman"/>
          <w:b/>
          <w:iCs/>
          <w:sz w:val="26"/>
        </w:rPr>
      </w:pPr>
      <w:r w:rsidRPr="0081731D">
        <w:rPr>
          <w:rFonts w:eastAsia="Aptos"/>
          <w:b/>
          <w:bCs/>
          <w:sz w:val="26"/>
        </w:rPr>
        <w:t xml:space="preserve">2. The broader </w:t>
      </w:r>
      <w:proofErr w:type="gramStart"/>
      <w:r w:rsidRPr="0081731D">
        <w:rPr>
          <w:rFonts w:eastAsia="Aptos"/>
          <w:b/>
          <w:bCs/>
          <w:sz w:val="26"/>
        </w:rPr>
        <w:t>lit</w:t>
      </w:r>
      <w:proofErr w:type="gramEnd"/>
      <w:r w:rsidRPr="0081731D">
        <w:rPr>
          <w:rFonts w:eastAsia="Aptos"/>
          <w:b/>
          <w:bCs/>
          <w:sz w:val="26"/>
        </w:rPr>
        <w:t xml:space="preserve"> is </w:t>
      </w:r>
      <w:r w:rsidRPr="0081731D">
        <w:rPr>
          <w:rFonts w:eastAsia="Times New Roman" w:cs="Times New Roman"/>
          <w:b/>
          <w:iCs/>
          <w:sz w:val="26"/>
        </w:rPr>
        <w:t xml:space="preserve">untapped. </w:t>
      </w:r>
      <w:proofErr w:type="spellStart"/>
      <w:r w:rsidRPr="0081731D">
        <w:rPr>
          <w:rFonts w:eastAsia="Times New Roman" w:cs="Times New Roman"/>
          <w:b/>
          <w:iCs/>
          <w:sz w:val="26"/>
        </w:rPr>
        <w:t>Affs</w:t>
      </w:r>
      <w:proofErr w:type="spellEnd"/>
      <w:r w:rsidRPr="0081731D">
        <w:rPr>
          <w:rFonts w:eastAsia="Times New Roman" w:cs="Times New Roman"/>
          <w:b/>
          <w:iCs/>
          <w:sz w:val="26"/>
        </w:rPr>
        <w:t xml:space="preserve"> can change </w:t>
      </w:r>
      <w:r w:rsidRPr="0081731D">
        <w:rPr>
          <w:rFonts w:eastAsia="Times New Roman" w:cs="Times New Roman"/>
          <w:b/>
          <w:iCs/>
          <w:sz w:val="26"/>
          <w:u w:val="single"/>
        </w:rPr>
        <w:t>each step</w:t>
      </w:r>
      <w:r w:rsidRPr="0081731D">
        <w:rPr>
          <w:rFonts w:eastAsia="Times New Roman" w:cs="Times New Roman"/>
          <w:b/>
          <w:iCs/>
          <w:sz w:val="26"/>
        </w:rPr>
        <w:t xml:space="preserve"> of the negotiation </w:t>
      </w:r>
      <w:r w:rsidRPr="0081731D">
        <w:rPr>
          <w:rFonts w:eastAsia="Times New Roman" w:cs="Times New Roman"/>
          <w:b/>
          <w:iCs/>
          <w:sz w:val="26"/>
          <w:u w:val="single"/>
        </w:rPr>
        <w:t>process</w:t>
      </w:r>
      <w:r w:rsidRPr="0081731D">
        <w:rPr>
          <w:rFonts w:eastAsia="Times New Roman" w:cs="Times New Roman"/>
          <w:b/>
          <w:iCs/>
          <w:sz w:val="26"/>
        </w:rPr>
        <w:t xml:space="preserve">, </w:t>
      </w:r>
      <w:proofErr w:type="gramStart"/>
      <w:r w:rsidRPr="0081731D">
        <w:rPr>
          <w:rFonts w:eastAsia="Aptos"/>
        </w:rPr>
        <w:t>as long as</w:t>
      </w:r>
      <w:proofErr w:type="gramEnd"/>
      <w:r w:rsidRPr="0081731D">
        <w:rPr>
          <w:rFonts w:eastAsia="Aptos"/>
        </w:rPr>
        <w:t xml:space="preserve"> it affects 50%. </w:t>
      </w:r>
    </w:p>
    <w:p w14:paraId="65AD4CB2" w14:textId="77777777" w:rsidR="0081731D" w:rsidRPr="0081731D" w:rsidRDefault="0081731D" w:rsidP="0081731D">
      <w:pPr>
        <w:rPr>
          <w:rFonts w:eastAsia="Times New Roman" w:cs="Times New Roman"/>
          <w:b/>
          <w:iCs/>
          <w:sz w:val="26"/>
        </w:rPr>
      </w:pPr>
      <w:proofErr w:type="spellStart"/>
      <w:r w:rsidRPr="0081731D">
        <w:rPr>
          <w:rFonts w:eastAsia="Calibri"/>
          <w:b/>
          <w:bCs/>
          <w:sz w:val="26"/>
        </w:rPr>
        <w:t>Gely</w:t>
      </w:r>
      <w:proofErr w:type="spellEnd"/>
      <w:r w:rsidRPr="0081731D">
        <w:rPr>
          <w:rFonts w:eastAsia="Calibri"/>
          <w:b/>
          <w:bCs/>
          <w:sz w:val="26"/>
        </w:rPr>
        <w:t xml:space="preserve"> 17</w:t>
      </w:r>
      <w:r w:rsidRPr="0081731D">
        <w:rPr>
          <w:rFonts w:eastAsia="Calibri"/>
        </w:rPr>
        <w:t xml:space="preserve">, James E. Campbell Missouri Endowed Professor of Law, Director of the Center for the Study of Dispute Resolution, University of Missouri School of Law (Rafael </w:t>
      </w:r>
      <w:proofErr w:type="spellStart"/>
      <w:r w:rsidRPr="0081731D">
        <w:rPr>
          <w:rFonts w:eastAsia="Calibri"/>
        </w:rPr>
        <w:t>Gely</w:t>
      </w:r>
      <w:proofErr w:type="spellEnd"/>
      <w:r w:rsidRPr="0081731D">
        <w:rPr>
          <w:rFonts w:eastAsia="Calibri"/>
        </w:rPr>
        <w:t>, Winter 2017, “Article: Collective Bargaining and Dispute System Design,” 13 U. St. Thomas L.J. 218, University of Kansas Libraries, Lexis)</w:t>
      </w:r>
    </w:p>
    <w:p w14:paraId="446431B7" w14:textId="77777777" w:rsidR="0081731D" w:rsidRPr="0081731D" w:rsidRDefault="0081731D" w:rsidP="0081731D">
      <w:pPr>
        <w:rPr>
          <w:rFonts w:eastAsia="Calibri"/>
          <w:sz w:val="16"/>
        </w:rPr>
      </w:pPr>
      <w:r w:rsidRPr="0081731D">
        <w:rPr>
          <w:rFonts w:eastAsia="Calibri"/>
          <w:sz w:val="16"/>
        </w:rPr>
        <w:t>IV. REFLECTIONS FROM A LABOR LAW PROFESSOR</w:t>
      </w:r>
    </w:p>
    <w:p w14:paraId="52D40648" w14:textId="77777777" w:rsidR="0081731D" w:rsidRPr="0081731D" w:rsidRDefault="0081731D" w:rsidP="0081731D">
      <w:pPr>
        <w:rPr>
          <w:rFonts w:eastAsia="Calibri"/>
          <w:sz w:val="16"/>
        </w:rPr>
      </w:pPr>
      <w:r w:rsidRPr="0081731D">
        <w:rPr>
          <w:rFonts w:eastAsia="Calibri"/>
          <w:u w:val="single"/>
        </w:rPr>
        <w:t>Like the</w:t>
      </w:r>
      <w:r w:rsidRPr="0081731D">
        <w:rPr>
          <w:rFonts w:eastAsia="Calibri"/>
          <w:sz w:val="16"/>
        </w:rPr>
        <w:t xml:space="preserve"> proverbial </w:t>
      </w:r>
      <w:r w:rsidRPr="0081731D">
        <w:rPr>
          <w:rFonts w:eastAsia="Calibri"/>
          <w:u w:val="single"/>
        </w:rPr>
        <w:t>"</w:t>
      </w:r>
      <w:r w:rsidRPr="0081731D">
        <w:rPr>
          <w:rFonts w:eastAsia="Calibri"/>
          <w:b/>
          <w:iCs/>
          <w:highlight w:val="cyan"/>
          <w:u w:val="single"/>
          <w:bdr w:val="single" w:sz="8" w:space="0" w:color="auto"/>
        </w:rPr>
        <w:t>kid in the candy store</w:t>
      </w:r>
      <w:r w:rsidRPr="0081731D">
        <w:rPr>
          <w:rFonts w:eastAsia="Calibri"/>
          <w:u w:val="single"/>
        </w:rPr>
        <w:t>," my</w:t>
      </w:r>
      <w:r w:rsidRPr="0081731D">
        <w:rPr>
          <w:rFonts w:eastAsia="Calibri"/>
          <w:sz w:val="16"/>
        </w:rPr>
        <w:t xml:space="preserve"> brief </w:t>
      </w:r>
      <w:r w:rsidRPr="0081731D">
        <w:rPr>
          <w:rFonts w:eastAsia="Calibri"/>
          <w:u w:val="single"/>
        </w:rPr>
        <w:t>expedition into the dispute system design field leaves me</w:t>
      </w:r>
      <w:r w:rsidRPr="0081731D">
        <w:rPr>
          <w:rFonts w:eastAsia="Calibri"/>
          <w:sz w:val="16"/>
        </w:rPr>
        <w:t xml:space="preserve"> both </w:t>
      </w:r>
      <w:r w:rsidRPr="0081731D">
        <w:rPr>
          <w:rFonts w:eastAsia="Calibri"/>
          <w:b/>
          <w:iCs/>
          <w:u w:val="single"/>
          <w:bdr w:val="single" w:sz="8" w:space="0" w:color="auto"/>
        </w:rPr>
        <w:t>excited</w:t>
      </w:r>
      <w:r w:rsidRPr="0081731D">
        <w:rPr>
          <w:rFonts w:eastAsia="Calibri"/>
          <w:sz w:val="16"/>
        </w:rPr>
        <w:t xml:space="preserve"> and unsatisfied: excited because </w:t>
      </w:r>
      <w:r w:rsidRPr="0081731D">
        <w:rPr>
          <w:rFonts w:eastAsia="Calibri"/>
          <w:highlight w:val="cyan"/>
          <w:u w:val="single"/>
        </w:rPr>
        <w:t>of</w:t>
      </w:r>
      <w:r w:rsidRPr="0081731D">
        <w:rPr>
          <w:rFonts w:eastAsia="Calibri"/>
          <w:u w:val="single"/>
        </w:rPr>
        <w:t xml:space="preserve"> what seems like </w:t>
      </w:r>
      <w:r w:rsidRPr="0081731D">
        <w:rPr>
          <w:rFonts w:eastAsia="Calibri"/>
          <w:highlight w:val="cyan"/>
          <w:u w:val="single"/>
        </w:rPr>
        <w:t xml:space="preserve">a </w:t>
      </w:r>
      <w:r w:rsidRPr="0081731D">
        <w:rPr>
          <w:rFonts w:eastAsia="Calibri"/>
          <w:b/>
          <w:iCs/>
          <w:highlight w:val="cyan"/>
          <w:u w:val="single"/>
          <w:bdr w:val="single" w:sz="8" w:space="0" w:color="auto"/>
        </w:rPr>
        <w:t>broad set</w:t>
      </w:r>
      <w:r w:rsidRPr="0081731D">
        <w:rPr>
          <w:rFonts w:eastAsia="Calibri"/>
          <w:highlight w:val="cyan"/>
          <w:u w:val="single"/>
        </w:rPr>
        <w:t xml:space="preserve"> of possibilities in</w:t>
      </w:r>
      <w:r w:rsidRPr="0081731D">
        <w:rPr>
          <w:rFonts w:eastAsia="Calibri"/>
          <w:sz w:val="16"/>
        </w:rPr>
        <w:t xml:space="preserve"> renewing the interest in exploring the system design features of </w:t>
      </w:r>
      <w:r w:rsidRPr="0081731D">
        <w:rPr>
          <w:rFonts w:eastAsia="Calibri"/>
          <w:highlight w:val="cyan"/>
          <w:u w:val="single"/>
        </w:rPr>
        <w:t>the</w:t>
      </w:r>
      <w:r w:rsidRPr="0081731D">
        <w:rPr>
          <w:rFonts w:eastAsia="Calibri"/>
          <w:u w:val="single"/>
        </w:rPr>
        <w:t xml:space="preserve"> </w:t>
      </w:r>
      <w:r w:rsidRPr="0081731D">
        <w:rPr>
          <w:rFonts w:eastAsia="Calibri"/>
          <w:b/>
          <w:iCs/>
          <w:u w:val="single"/>
          <w:bdr w:val="single" w:sz="8" w:space="0" w:color="auto"/>
        </w:rPr>
        <w:t xml:space="preserve">collective </w:t>
      </w:r>
      <w:r w:rsidRPr="0081731D">
        <w:rPr>
          <w:rFonts w:eastAsia="Calibri"/>
          <w:b/>
          <w:iCs/>
          <w:highlight w:val="cyan"/>
          <w:u w:val="single"/>
          <w:bdr w:val="single" w:sz="8" w:space="0" w:color="auto"/>
        </w:rPr>
        <w:t>bargaining process</w:t>
      </w:r>
      <w:r w:rsidRPr="0081731D">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2B01D8F7" w14:textId="77777777" w:rsidR="0081731D" w:rsidRPr="0081731D" w:rsidRDefault="0081731D" w:rsidP="0081731D">
      <w:pPr>
        <w:rPr>
          <w:rFonts w:eastAsia="Calibri"/>
          <w:sz w:val="16"/>
        </w:rPr>
      </w:pPr>
      <w:r w:rsidRPr="0081731D">
        <w:rPr>
          <w:rFonts w:eastAsia="Calibri"/>
          <w:sz w:val="16"/>
        </w:rPr>
        <w:t>A. The relationship between collective bargaining and dispute system design</w:t>
      </w:r>
    </w:p>
    <w:p w14:paraId="00ED4949" w14:textId="77777777" w:rsidR="0081731D" w:rsidRPr="0081731D" w:rsidRDefault="0081731D" w:rsidP="0081731D">
      <w:pPr>
        <w:rPr>
          <w:rFonts w:eastAsia="Calibri"/>
          <w:sz w:val="16"/>
        </w:rPr>
      </w:pPr>
      <w:r w:rsidRPr="0081731D">
        <w:rPr>
          <w:rFonts w:eastAsia="Calibri"/>
          <w:sz w:val="16"/>
        </w:rPr>
        <w:t xml:space="preserve">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w:t>
      </w:r>
      <w:proofErr w:type="gramStart"/>
      <w:r w:rsidRPr="0081731D">
        <w:rPr>
          <w:rFonts w:eastAsia="Calibri"/>
          <w:sz w:val="16"/>
        </w:rPr>
        <w:t>39 In particular, if</w:t>
      </w:r>
      <w:proofErr w:type="gramEnd"/>
      <w:r w:rsidRPr="0081731D">
        <w:rPr>
          <w:rFonts w:eastAsia="Calibri"/>
          <w:sz w:val="16"/>
        </w:rPr>
        <w:t xml:space="preserve"> we expand our understanding of negotiation and grievance arbitration, we can quickly see that collective bargaining writ large encompasses a variety of dispute resolution processes. Below, I use the diagram [*225] used by Professors Smith and Martinez </w:t>
      </w:r>
      <w:proofErr w:type="gramStart"/>
      <w:r w:rsidRPr="0081731D">
        <w:rPr>
          <w:rFonts w:eastAsia="Calibri"/>
          <w:sz w:val="16"/>
        </w:rPr>
        <w:t>in order to</w:t>
      </w:r>
      <w:proofErr w:type="gramEnd"/>
      <w:r w:rsidRPr="0081731D">
        <w:rPr>
          <w:rFonts w:eastAsia="Calibri"/>
          <w:sz w:val="16"/>
        </w:rPr>
        <w:t xml:space="preserve"> illustrate this observation.</w:t>
      </w:r>
    </w:p>
    <w:p w14:paraId="2A2128EC" w14:textId="77777777" w:rsidR="0081731D" w:rsidRPr="0081731D" w:rsidRDefault="0081731D" w:rsidP="0081731D">
      <w:pPr>
        <w:rPr>
          <w:rFonts w:eastAsia="Calibri"/>
          <w:u w:val="single"/>
        </w:rPr>
      </w:pPr>
      <w:r w:rsidRPr="0081731D">
        <w:rPr>
          <w:rFonts w:eastAsia="Calibri"/>
          <w:u w:val="single"/>
        </w:rPr>
        <w:t>[[FIGURE 2 OMITTED]]</w:t>
      </w:r>
    </w:p>
    <w:p w14:paraId="552BB070" w14:textId="77777777" w:rsidR="0081731D" w:rsidRPr="0081731D" w:rsidRDefault="0081731D" w:rsidP="0081731D">
      <w:pPr>
        <w:rPr>
          <w:rFonts w:eastAsia="Calibri"/>
          <w:sz w:val="16"/>
          <w:szCs w:val="16"/>
        </w:rPr>
      </w:pPr>
      <w:r w:rsidRPr="0081731D">
        <w:rPr>
          <w:rFonts w:eastAsia="Calibri"/>
          <w:sz w:val="16"/>
        </w:rPr>
        <w:t xml:space="preserve">The revised diagram illustrates that </w:t>
      </w:r>
      <w:r w:rsidRPr="0081731D">
        <w:rPr>
          <w:rFonts w:eastAsia="Calibri"/>
          <w:highlight w:val="cyan"/>
          <w:u w:val="single"/>
        </w:rPr>
        <w:t>the</w:t>
      </w:r>
      <w:r w:rsidRPr="0081731D">
        <w:rPr>
          <w:rFonts w:eastAsia="Calibri"/>
          <w:u w:val="single"/>
        </w:rPr>
        <w:t xml:space="preserve"> collective </w:t>
      </w:r>
      <w:r w:rsidRPr="0081731D">
        <w:rPr>
          <w:rFonts w:eastAsia="Calibri"/>
          <w:highlight w:val="cyan"/>
          <w:u w:val="single"/>
        </w:rPr>
        <w:t xml:space="preserve">bargaining </w:t>
      </w:r>
      <w:r w:rsidRPr="0081731D">
        <w:rPr>
          <w:rFonts w:eastAsia="Calibri"/>
          <w:b/>
          <w:iCs/>
          <w:highlight w:val="cyan"/>
          <w:u w:val="single"/>
          <w:bdr w:val="single" w:sz="8" w:space="0" w:color="auto"/>
        </w:rPr>
        <w:t>process</w:t>
      </w:r>
      <w:r w:rsidRPr="0081731D">
        <w:rPr>
          <w:rFonts w:eastAsia="Calibri"/>
          <w:highlight w:val="cyan"/>
          <w:u w:val="single"/>
        </w:rPr>
        <w:t xml:space="preserve"> involves a </w:t>
      </w:r>
      <w:r w:rsidRPr="0081731D">
        <w:rPr>
          <w:rFonts w:eastAsia="Calibri"/>
          <w:b/>
          <w:iCs/>
          <w:highlight w:val="cyan"/>
          <w:u w:val="single"/>
          <w:bdr w:val="single" w:sz="8" w:space="0" w:color="auto"/>
        </w:rPr>
        <w:t>wide variety</w:t>
      </w:r>
      <w:r w:rsidRPr="0081731D">
        <w:rPr>
          <w:rFonts w:eastAsia="Calibri"/>
          <w:highlight w:val="cyan"/>
          <w:u w:val="single"/>
        </w:rPr>
        <w:t xml:space="preserve"> of</w:t>
      </w:r>
      <w:r w:rsidRPr="0081731D">
        <w:rPr>
          <w:rFonts w:eastAsia="Calibri"/>
          <w:u w:val="single"/>
        </w:rPr>
        <w:t xml:space="preserve"> dispute resolution </w:t>
      </w:r>
      <w:r w:rsidRPr="0081731D">
        <w:rPr>
          <w:rFonts w:eastAsia="Calibri"/>
          <w:b/>
          <w:iCs/>
          <w:u w:val="single"/>
          <w:bdr w:val="single" w:sz="8" w:space="0" w:color="auto"/>
        </w:rPr>
        <w:t>processes</w:t>
      </w:r>
      <w:r w:rsidRPr="0081731D">
        <w:rPr>
          <w:rFonts w:eastAsia="Calibri"/>
          <w:sz w:val="16"/>
        </w:rPr>
        <w:t xml:space="preserve">. These processes might take place simultaneously </w:t>
      </w:r>
      <w:proofErr w:type="gramStart"/>
      <w:r w:rsidRPr="0081731D">
        <w:rPr>
          <w:rFonts w:eastAsia="Calibri"/>
          <w:sz w:val="16"/>
        </w:rPr>
        <w:t>and in a fluid,</w:t>
      </w:r>
      <w:proofErr w:type="gramEnd"/>
      <w:r w:rsidRPr="0081731D">
        <w:rPr>
          <w:rFonts w:eastAsia="Calibri"/>
          <w:sz w:val="16"/>
        </w:rPr>
        <w:t xml:space="preserve"> non-linear manner. </w:t>
      </w:r>
      <w:r w:rsidRPr="0081731D">
        <w:rPr>
          <w:rFonts w:eastAsia="Calibri"/>
          <w:u w:val="single"/>
        </w:rPr>
        <w:t>For instance, negotiations</w:t>
      </w:r>
      <w:r w:rsidRPr="0081731D">
        <w:rPr>
          <w:rFonts w:eastAsia="Calibri"/>
          <w:sz w:val="16"/>
        </w:rPr>
        <w:t xml:space="preserve"> over a collective bargaining agreement </w:t>
      </w:r>
      <w:r w:rsidRPr="0081731D">
        <w:rPr>
          <w:rFonts w:eastAsia="Calibri"/>
          <w:u w:val="single"/>
        </w:rPr>
        <w:t>are</w:t>
      </w:r>
      <w:r w:rsidRPr="0081731D">
        <w:rPr>
          <w:rFonts w:eastAsia="Calibri"/>
          <w:sz w:val="16"/>
        </w:rPr>
        <w:t xml:space="preserve"> often </w:t>
      </w:r>
      <w:r w:rsidRPr="0081731D">
        <w:rPr>
          <w:rFonts w:eastAsia="Calibri"/>
          <w:u w:val="single"/>
        </w:rPr>
        <w:t>accompanied by</w:t>
      </w:r>
      <w:r w:rsidRPr="0081731D">
        <w:rPr>
          <w:rFonts w:eastAsia="Calibri"/>
          <w:sz w:val="16"/>
        </w:rPr>
        <w:t xml:space="preserve"> </w:t>
      </w:r>
      <w:proofErr w:type="gramStart"/>
      <w:r w:rsidRPr="0081731D">
        <w:rPr>
          <w:rFonts w:eastAsia="Calibri"/>
          <w:sz w:val="16"/>
        </w:rPr>
        <w:t>a number of</w:t>
      </w:r>
      <w:proofErr w:type="gramEnd"/>
      <w:r w:rsidRPr="0081731D">
        <w:rPr>
          <w:rFonts w:eastAsia="Calibri"/>
          <w:sz w:val="16"/>
        </w:rPr>
        <w:t xml:space="preserve"> </w:t>
      </w:r>
      <w:r w:rsidRPr="0081731D">
        <w:rPr>
          <w:rFonts w:eastAsia="Calibri"/>
          <w:u w:val="single"/>
        </w:rPr>
        <w:t>activities</w:t>
      </w:r>
      <w:r w:rsidRPr="0081731D">
        <w:rPr>
          <w:rFonts w:eastAsia="Calibri"/>
          <w:sz w:val="16"/>
        </w:rPr>
        <w:t xml:space="preserve"> designed </w:t>
      </w:r>
      <w:r w:rsidRPr="0081731D">
        <w:rPr>
          <w:rFonts w:eastAsia="Calibri"/>
          <w:u w:val="single"/>
        </w:rPr>
        <w:t xml:space="preserve">to </w:t>
      </w:r>
      <w:r w:rsidRPr="0081731D">
        <w:rPr>
          <w:rFonts w:eastAsia="Calibri"/>
          <w:b/>
          <w:iCs/>
          <w:u w:val="single"/>
          <w:bdr w:val="single" w:sz="8" w:space="0" w:color="auto"/>
        </w:rPr>
        <w:t>exert pressure</w:t>
      </w:r>
      <w:r w:rsidRPr="0081731D">
        <w:rPr>
          <w:rFonts w:eastAsia="Calibri"/>
          <w:sz w:val="16"/>
        </w:rPr>
        <w:t xml:space="preserve"> on the opposing side, </w:t>
      </w:r>
      <w:r w:rsidRPr="0081731D">
        <w:rPr>
          <w:rFonts w:eastAsia="Calibri"/>
          <w:u w:val="single"/>
        </w:rPr>
        <w:t xml:space="preserve">such as </w:t>
      </w:r>
      <w:r w:rsidRPr="0081731D">
        <w:rPr>
          <w:rFonts w:eastAsia="Calibri"/>
          <w:b/>
          <w:iCs/>
          <w:highlight w:val="cyan"/>
          <w:u w:val="single"/>
          <w:bdr w:val="single" w:sz="8" w:space="0" w:color="auto"/>
        </w:rPr>
        <w:t>strikes</w:t>
      </w:r>
      <w:r w:rsidRPr="0081731D">
        <w:rPr>
          <w:rFonts w:eastAsia="Calibri"/>
          <w:highlight w:val="cyan"/>
          <w:u w:val="single"/>
        </w:rPr>
        <w:t xml:space="preserve">, sick-outs, </w:t>
      </w:r>
      <w:r w:rsidRPr="0081731D">
        <w:rPr>
          <w:rFonts w:eastAsia="Calibri"/>
          <w:b/>
          <w:iCs/>
          <w:highlight w:val="cyan"/>
          <w:u w:val="single"/>
          <w:bdr w:val="single" w:sz="8" w:space="0" w:color="auto"/>
        </w:rPr>
        <w:t>lockouts</w:t>
      </w:r>
      <w:r w:rsidRPr="0081731D">
        <w:rPr>
          <w:rFonts w:eastAsia="Calibri"/>
          <w:highlight w:val="cyan"/>
          <w:u w:val="single"/>
        </w:rPr>
        <w:t>,</w:t>
      </w:r>
      <w:r w:rsidRPr="0081731D">
        <w:rPr>
          <w:rFonts w:eastAsia="Calibri"/>
          <w:u w:val="single"/>
        </w:rPr>
        <w:t xml:space="preserve"> or </w:t>
      </w:r>
      <w:r w:rsidRPr="0081731D">
        <w:rPr>
          <w:rFonts w:eastAsia="Calibri"/>
          <w:b/>
          <w:iCs/>
          <w:highlight w:val="cyan"/>
          <w:u w:val="single"/>
          <w:bdr w:val="single" w:sz="8" w:space="0" w:color="auto"/>
        </w:rPr>
        <w:t>corporate campaigns</w:t>
      </w:r>
      <w:r w:rsidRPr="0081731D">
        <w:rPr>
          <w:rFonts w:eastAsia="Calibri"/>
          <w:sz w:val="16"/>
        </w:rPr>
        <w:t xml:space="preserve">. 40 These tactics, which might seem tantamount to aggression, are common. </w:t>
      </w:r>
      <w:r w:rsidRPr="0081731D">
        <w:rPr>
          <w:rFonts w:eastAsia="Calibri"/>
          <w:u w:val="single"/>
        </w:rPr>
        <w:t>At the same time,</w:t>
      </w:r>
      <w:r w:rsidRPr="0081731D">
        <w:rPr>
          <w:rFonts w:eastAsia="Calibri"/>
          <w:sz w:val="16"/>
        </w:rPr>
        <w:t xml:space="preserve"> the </w:t>
      </w:r>
      <w:r w:rsidRPr="0081731D">
        <w:rPr>
          <w:rFonts w:eastAsia="Calibri"/>
          <w:u w:val="single"/>
        </w:rPr>
        <w:t>parties are engaged in</w:t>
      </w:r>
      <w:r w:rsidRPr="0081731D">
        <w:rPr>
          <w:rFonts w:eastAsia="Calibri"/>
          <w:sz w:val="16"/>
        </w:rPr>
        <w:t xml:space="preserve"> other </w:t>
      </w:r>
      <w:r w:rsidRPr="0081731D">
        <w:rPr>
          <w:rFonts w:eastAsia="Calibri"/>
          <w:b/>
          <w:iCs/>
          <w:highlight w:val="cyan"/>
          <w:u w:val="single"/>
          <w:bdr w:val="single" w:sz="8" w:space="0" w:color="auto"/>
        </w:rPr>
        <w:t>"milder"</w:t>
      </w:r>
      <w:r w:rsidRPr="0081731D">
        <w:rPr>
          <w:rFonts w:eastAsia="Calibri"/>
          <w:highlight w:val="cyan"/>
          <w:u w:val="single"/>
        </w:rPr>
        <w:t xml:space="preserve"> forms</w:t>
      </w:r>
      <w:r w:rsidRPr="0081731D">
        <w:rPr>
          <w:rFonts w:eastAsia="Calibri"/>
          <w:u w:val="single"/>
        </w:rPr>
        <w:t xml:space="preserve"> of dispute </w:t>
      </w:r>
      <w:r w:rsidRPr="0081731D">
        <w:rPr>
          <w:rFonts w:eastAsia="Calibri"/>
          <w:b/>
          <w:iCs/>
          <w:u w:val="single"/>
          <w:bdr w:val="single" w:sz="8" w:space="0" w:color="auto"/>
        </w:rPr>
        <w:t>resolution</w:t>
      </w:r>
      <w:r w:rsidRPr="0081731D">
        <w:rPr>
          <w:rFonts w:eastAsia="Calibri"/>
          <w:u w:val="single"/>
        </w:rPr>
        <w:t xml:space="preserve">, </w:t>
      </w:r>
      <w:r w:rsidRPr="0081731D">
        <w:rPr>
          <w:rFonts w:eastAsia="Calibri"/>
          <w:highlight w:val="cyan"/>
          <w:u w:val="single"/>
        </w:rPr>
        <w:t>such as formal</w:t>
      </w:r>
      <w:r w:rsidRPr="0081731D">
        <w:rPr>
          <w:rFonts w:eastAsia="Calibri"/>
          <w:sz w:val="16"/>
        </w:rPr>
        <w:t xml:space="preserve"> and informal </w:t>
      </w:r>
      <w:r w:rsidRPr="0081731D">
        <w:rPr>
          <w:rFonts w:eastAsia="Calibri"/>
          <w:b/>
          <w:iCs/>
          <w:highlight w:val="cyan"/>
          <w:u w:val="single"/>
          <w:bdr w:val="single" w:sz="8" w:space="0" w:color="auto"/>
        </w:rPr>
        <w:t>negotiations</w:t>
      </w:r>
      <w:r w:rsidRPr="0081731D">
        <w:rPr>
          <w:rFonts w:eastAsia="Calibri"/>
          <w:highlight w:val="cyan"/>
          <w:u w:val="single"/>
        </w:rPr>
        <w:t>, or</w:t>
      </w:r>
      <w:r w:rsidRPr="0081731D">
        <w:rPr>
          <w:rFonts w:eastAsia="Calibri"/>
          <w:sz w:val="16"/>
        </w:rPr>
        <w:t xml:space="preserve"> even </w:t>
      </w:r>
      <w:r w:rsidRPr="0081731D">
        <w:rPr>
          <w:rFonts w:eastAsia="Calibri"/>
          <w:highlight w:val="cyan"/>
          <w:u w:val="single"/>
        </w:rPr>
        <w:t>mediation</w:t>
      </w:r>
      <w:r w:rsidRPr="0081731D">
        <w:rPr>
          <w:rFonts w:eastAsia="Calibri"/>
          <w:sz w:val="16"/>
        </w:rPr>
        <w:t xml:space="preserve">. The </w:t>
      </w:r>
      <w:r w:rsidRPr="0081731D">
        <w:rPr>
          <w:rFonts w:eastAsia="Calibri"/>
          <w:highlight w:val="cyan"/>
          <w:u w:val="single"/>
        </w:rPr>
        <w:t>same</w:t>
      </w:r>
      <w:r w:rsidRPr="0081731D">
        <w:rPr>
          <w:rFonts w:eastAsia="Calibri"/>
          <w:u w:val="single"/>
        </w:rPr>
        <w:t xml:space="preserve"> is true </w:t>
      </w:r>
      <w:r w:rsidRPr="0081731D">
        <w:rPr>
          <w:rFonts w:eastAsia="Calibri"/>
          <w:highlight w:val="cyan"/>
          <w:u w:val="single"/>
        </w:rPr>
        <w:t xml:space="preserve">regarding </w:t>
      </w:r>
      <w:r w:rsidRPr="0081731D">
        <w:rPr>
          <w:rFonts w:eastAsia="Calibri"/>
          <w:b/>
          <w:iCs/>
          <w:highlight w:val="cyan"/>
          <w:u w:val="single"/>
          <w:bdr w:val="single" w:sz="8" w:space="0" w:color="auto"/>
        </w:rPr>
        <w:t>the contract</w:t>
      </w:r>
      <w:r w:rsidRPr="0081731D">
        <w:rPr>
          <w:rFonts w:eastAsia="Calibri"/>
          <w:u w:val="single"/>
        </w:rPr>
        <w:t xml:space="preserve"> administration </w:t>
      </w:r>
      <w:r w:rsidRPr="0081731D">
        <w:rPr>
          <w:rFonts w:eastAsia="Calibri"/>
          <w:b/>
          <w:iCs/>
          <w:highlight w:val="cyan"/>
          <w:u w:val="single"/>
          <w:bdr w:val="single" w:sz="8" w:space="0" w:color="auto"/>
        </w:rPr>
        <w:t>process</w:t>
      </w:r>
      <w:r w:rsidRPr="0081731D">
        <w:rPr>
          <w:rFonts w:eastAsia="Calibri"/>
          <w:sz w:val="16"/>
          <w:szCs w:val="16"/>
        </w:rPr>
        <w:t>. Before the parties reach the arbitration stage of the grievance process, they have already engaged in a variety of other forms of dispute resolution, both formally and informally. 41</w:t>
      </w:r>
    </w:p>
    <w:p w14:paraId="081CA1B4" w14:textId="77777777" w:rsidR="0081731D" w:rsidRPr="0081731D" w:rsidRDefault="0081731D" w:rsidP="0081731D">
      <w:pPr>
        <w:rPr>
          <w:rFonts w:eastAsia="Calibri"/>
          <w:sz w:val="16"/>
        </w:rPr>
      </w:pPr>
      <w:r w:rsidRPr="0081731D">
        <w:rPr>
          <w:rFonts w:eastAsia="Calibri"/>
          <w:sz w:val="16"/>
        </w:rPr>
        <w:t xml:space="preserve">The above discussion thus suggests that </w:t>
      </w:r>
      <w:r w:rsidRPr="0081731D">
        <w:rPr>
          <w:rFonts w:eastAsia="Calibri"/>
          <w:u w:val="single"/>
        </w:rPr>
        <w:t xml:space="preserve">the collective bargaining </w:t>
      </w:r>
      <w:r w:rsidRPr="0081731D">
        <w:rPr>
          <w:rFonts w:eastAsia="Calibri"/>
          <w:b/>
          <w:iCs/>
          <w:u w:val="single"/>
          <w:bdr w:val="single" w:sz="8" w:space="0" w:color="auto"/>
        </w:rPr>
        <w:t>process</w:t>
      </w:r>
      <w:r w:rsidRPr="0081731D">
        <w:rPr>
          <w:rFonts w:eastAsia="Calibri"/>
          <w:sz w:val="16"/>
        </w:rPr>
        <w:t xml:space="preserve">, writ large, </w:t>
      </w:r>
      <w:r w:rsidRPr="0081731D">
        <w:rPr>
          <w:rFonts w:eastAsia="Calibri"/>
          <w:u w:val="single"/>
        </w:rPr>
        <w:t>is a</w:t>
      </w:r>
      <w:r w:rsidRPr="0081731D">
        <w:rPr>
          <w:rFonts w:eastAsia="Calibri"/>
          <w:sz w:val="16"/>
        </w:rPr>
        <w:t xml:space="preserve"> complex and </w:t>
      </w:r>
      <w:r w:rsidRPr="0081731D">
        <w:rPr>
          <w:rFonts w:eastAsia="Calibri"/>
          <w:u w:val="single"/>
        </w:rPr>
        <w:t>dynamic dispute system</w:t>
      </w:r>
      <w:r w:rsidRPr="0081731D">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w:t>
      </w:r>
      <w:proofErr w:type="gramStart"/>
      <w:r w:rsidRPr="0081731D">
        <w:rPr>
          <w:rFonts w:eastAsia="Calibri"/>
          <w:sz w:val="16"/>
        </w:rPr>
        <w:t>all of</w:t>
      </w:r>
      <w:proofErr w:type="gramEnd"/>
      <w:r w:rsidRPr="0081731D">
        <w:rPr>
          <w:rFonts w:eastAsia="Calibri"/>
          <w:sz w:val="16"/>
        </w:rPr>
        <w:t xml:space="preserve">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4D742C7D" w14:textId="77777777" w:rsidR="0081731D" w:rsidRPr="0081731D" w:rsidRDefault="0081731D" w:rsidP="0081731D">
      <w:pPr>
        <w:rPr>
          <w:rFonts w:eastAsia="Calibri"/>
          <w:sz w:val="16"/>
        </w:rPr>
      </w:pPr>
      <w:r w:rsidRPr="0081731D">
        <w:rPr>
          <w:rFonts w:eastAsia="Calibri"/>
          <w:highlight w:val="cyan"/>
          <w:u w:val="single"/>
        </w:rPr>
        <w:t>Consider</w:t>
      </w:r>
      <w:r w:rsidRPr="0081731D">
        <w:rPr>
          <w:rFonts w:eastAsia="Calibri"/>
          <w:u w:val="single"/>
        </w:rPr>
        <w:t xml:space="preserve"> the contract </w:t>
      </w:r>
      <w:r w:rsidRPr="0081731D">
        <w:rPr>
          <w:rFonts w:eastAsia="Calibri"/>
          <w:b/>
          <w:iCs/>
          <w:highlight w:val="cyan"/>
          <w:u w:val="single"/>
          <w:bdr w:val="single" w:sz="8" w:space="0" w:color="auto"/>
        </w:rPr>
        <w:t>negotiation</w:t>
      </w:r>
      <w:r w:rsidRPr="0081731D">
        <w:rPr>
          <w:rFonts w:eastAsia="Calibri"/>
          <w:b/>
          <w:iCs/>
          <w:u w:val="single"/>
          <w:bdr w:val="single" w:sz="8" w:space="0" w:color="auto"/>
        </w:rPr>
        <w:t xml:space="preserve"> stage</w:t>
      </w:r>
      <w:r w:rsidRPr="0081731D">
        <w:rPr>
          <w:rFonts w:eastAsia="Calibri"/>
          <w:u w:val="single"/>
        </w:rPr>
        <w:t xml:space="preserve"> </w:t>
      </w:r>
      <w:r w:rsidRPr="0081731D">
        <w:rPr>
          <w:rFonts w:eastAsia="Calibri"/>
          <w:highlight w:val="cyan"/>
          <w:u w:val="single"/>
        </w:rPr>
        <w:t>of the</w:t>
      </w:r>
      <w:r w:rsidRPr="0081731D">
        <w:rPr>
          <w:rFonts w:eastAsia="Calibri"/>
          <w:u w:val="single"/>
        </w:rPr>
        <w:t xml:space="preserve"> collective </w:t>
      </w:r>
      <w:r w:rsidRPr="0081731D">
        <w:rPr>
          <w:rFonts w:eastAsia="Calibri"/>
          <w:highlight w:val="cyan"/>
          <w:u w:val="single"/>
        </w:rPr>
        <w:t xml:space="preserve">bargaining </w:t>
      </w:r>
      <w:r w:rsidRPr="0081731D">
        <w:rPr>
          <w:rFonts w:eastAsia="Calibri"/>
          <w:b/>
          <w:iCs/>
          <w:highlight w:val="cyan"/>
          <w:u w:val="single"/>
          <w:bdr w:val="single" w:sz="8" w:space="0" w:color="auto"/>
        </w:rPr>
        <w:t>process</w:t>
      </w:r>
      <w:r w:rsidRPr="0081731D">
        <w:rPr>
          <w:rFonts w:eastAsia="Calibri"/>
          <w:sz w:val="16"/>
        </w:rPr>
        <w:t xml:space="preserve">. Traditionally, the </w:t>
      </w:r>
      <w:r w:rsidRPr="0081731D">
        <w:rPr>
          <w:rFonts w:eastAsia="Calibri"/>
          <w:u w:val="single"/>
        </w:rPr>
        <w:t>discussion</w:t>
      </w:r>
      <w:r w:rsidRPr="0081731D">
        <w:rPr>
          <w:rFonts w:eastAsia="Calibri"/>
          <w:sz w:val="16"/>
        </w:rPr>
        <w:t xml:space="preserve"> of collective negotiations </w:t>
      </w:r>
      <w:proofErr w:type="gramStart"/>
      <w:r w:rsidRPr="0081731D">
        <w:rPr>
          <w:rFonts w:eastAsia="Calibri"/>
          <w:sz w:val="16"/>
        </w:rPr>
        <w:t xml:space="preserve">has </w:t>
      </w:r>
      <w:r w:rsidRPr="0081731D">
        <w:rPr>
          <w:rFonts w:eastAsia="Calibri"/>
          <w:u w:val="single"/>
        </w:rPr>
        <w:t>focused</w:t>
      </w:r>
      <w:proofErr w:type="gramEnd"/>
      <w:r w:rsidRPr="0081731D">
        <w:rPr>
          <w:rFonts w:eastAsia="Calibri"/>
          <w:u w:val="single"/>
        </w:rPr>
        <w:t xml:space="preserve"> on </w:t>
      </w:r>
      <w:r w:rsidRPr="0081731D">
        <w:rPr>
          <w:rFonts w:eastAsia="Calibri"/>
          <w:b/>
          <w:iCs/>
          <w:u w:val="single"/>
          <w:bdr w:val="single" w:sz="8" w:space="0" w:color="auto"/>
        </w:rPr>
        <w:t>the conduct</w:t>
      </w:r>
      <w:r w:rsidRPr="0081731D">
        <w:rPr>
          <w:rFonts w:eastAsia="Calibri"/>
          <w:u w:val="single"/>
        </w:rPr>
        <w:t xml:space="preserve"> that occurs at the </w:t>
      </w:r>
      <w:r w:rsidRPr="0081731D">
        <w:rPr>
          <w:rFonts w:eastAsia="Calibri"/>
          <w:b/>
          <w:iCs/>
          <w:u w:val="single"/>
          <w:bdr w:val="single" w:sz="8" w:space="0" w:color="auto"/>
        </w:rPr>
        <w:t>bargaining table</w:t>
      </w:r>
      <w:r w:rsidRPr="0081731D">
        <w:rPr>
          <w:rFonts w:eastAsia="Calibri"/>
          <w:u w:val="single"/>
        </w:rPr>
        <w:t xml:space="preserve"> once</w:t>
      </w:r>
      <w:r w:rsidRPr="0081731D">
        <w:rPr>
          <w:rFonts w:eastAsia="Calibri"/>
          <w:sz w:val="16"/>
        </w:rPr>
        <w:t xml:space="preserve"> the employees have [*226] chosen to be </w:t>
      </w:r>
      <w:r w:rsidRPr="0081731D">
        <w:rPr>
          <w:rFonts w:eastAsia="Calibri"/>
          <w:u w:val="single"/>
        </w:rPr>
        <w:t xml:space="preserve">represented </w:t>
      </w:r>
      <w:r w:rsidRPr="0081731D">
        <w:rPr>
          <w:rFonts w:eastAsia="Calibri"/>
          <w:b/>
          <w:iCs/>
          <w:u w:val="single"/>
          <w:bdr w:val="single" w:sz="8" w:space="0" w:color="auto"/>
        </w:rPr>
        <w:t>by the union</w:t>
      </w:r>
      <w:r w:rsidRPr="0081731D">
        <w:rPr>
          <w:rFonts w:eastAsia="Calibri"/>
          <w:sz w:val="16"/>
        </w:rPr>
        <w:t xml:space="preserve">. While </w:t>
      </w:r>
      <w:proofErr w:type="gramStart"/>
      <w:r w:rsidRPr="0081731D">
        <w:rPr>
          <w:rFonts w:eastAsia="Calibri"/>
          <w:sz w:val="16"/>
        </w:rPr>
        <w:t>interesting in their own right, these</w:t>
      </w:r>
      <w:proofErr w:type="gramEnd"/>
      <w:r w:rsidRPr="0081731D">
        <w:rPr>
          <w:rFonts w:eastAsia="Calibri"/>
          <w:sz w:val="16"/>
        </w:rPr>
        <w:t xml:space="preserve"> negotiations tend to be </w:t>
      </w:r>
      <w:proofErr w:type="gramStart"/>
      <w:r w:rsidRPr="0081731D">
        <w:rPr>
          <w:rFonts w:eastAsia="Calibri"/>
          <w:sz w:val="16"/>
        </w:rPr>
        <w:t>fairly scripted</w:t>
      </w:r>
      <w:proofErr w:type="gramEnd"/>
      <w:r w:rsidRPr="0081731D">
        <w:rPr>
          <w:rFonts w:eastAsia="Calibri"/>
          <w:sz w:val="16"/>
        </w:rPr>
        <w:t xml:space="preserve"> in the sense that they occur in a </w:t>
      </w:r>
      <w:proofErr w:type="gramStart"/>
      <w:r w:rsidRPr="0081731D">
        <w:rPr>
          <w:rFonts w:eastAsia="Calibri"/>
          <w:sz w:val="16"/>
        </w:rPr>
        <w:t>fairly traditional</w:t>
      </w:r>
      <w:proofErr w:type="gramEnd"/>
      <w:r w:rsidRPr="0081731D">
        <w:rPr>
          <w:rFonts w:eastAsia="Calibri"/>
          <w:sz w:val="16"/>
        </w:rPr>
        <w:t xml:space="preserve"> format with the parties sitting </w:t>
      </w:r>
      <w:proofErr w:type="gramStart"/>
      <w:r w:rsidRPr="0081731D">
        <w:rPr>
          <w:rFonts w:eastAsia="Calibri"/>
          <w:sz w:val="16"/>
        </w:rPr>
        <w:t>across</w:t>
      </w:r>
      <w:proofErr w:type="gramEnd"/>
      <w:r w:rsidRPr="0081731D">
        <w:rPr>
          <w:rFonts w:eastAsia="Calibri"/>
          <w:sz w:val="16"/>
        </w:rPr>
        <w:t xml:space="preserve"> a table, exchanging proposals over a prolonged </w:t>
      </w:r>
      <w:proofErr w:type="gramStart"/>
      <w:r w:rsidRPr="0081731D">
        <w:rPr>
          <w:rFonts w:eastAsia="Calibri"/>
          <w:sz w:val="16"/>
        </w:rPr>
        <w:t>period of time</w:t>
      </w:r>
      <w:proofErr w:type="gramEnd"/>
      <w:r w:rsidRPr="0081731D">
        <w:rPr>
          <w:rFonts w:eastAsia="Calibri"/>
          <w:sz w:val="16"/>
        </w:rPr>
        <w:t xml:space="preserve">, and usually reaching an agreement (when they do) at the eleventh hour. 42 But as Figure 2 indicates, </w:t>
      </w:r>
      <w:r w:rsidRPr="0081731D">
        <w:rPr>
          <w:rFonts w:eastAsia="Calibri"/>
          <w:b/>
          <w:iCs/>
          <w:u w:val="single"/>
          <w:bdr w:val="single" w:sz="8" w:space="0" w:color="auto"/>
        </w:rPr>
        <w:t>employers</w:t>
      </w:r>
      <w:r w:rsidRPr="0081731D">
        <w:rPr>
          <w:rFonts w:eastAsia="Calibri"/>
          <w:u w:val="single"/>
        </w:rPr>
        <w:t xml:space="preserve">, unions, and </w:t>
      </w:r>
      <w:r w:rsidRPr="0081731D">
        <w:rPr>
          <w:rFonts w:eastAsia="Calibri"/>
          <w:b/>
          <w:iCs/>
          <w:u w:val="single"/>
          <w:bdr w:val="single" w:sz="8" w:space="0" w:color="auto"/>
        </w:rPr>
        <w:t>employees</w:t>
      </w:r>
      <w:r w:rsidRPr="0081731D">
        <w:rPr>
          <w:rFonts w:eastAsia="Calibri"/>
          <w:u w:val="single"/>
        </w:rPr>
        <w:t xml:space="preserve"> are constantly </w:t>
      </w:r>
      <w:r w:rsidRPr="0081731D">
        <w:rPr>
          <w:rFonts w:eastAsia="Calibri"/>
          <w:b/>
          <w:iCs/>
          <w:u w:val="single"/>
          <w:bdr w:val="single" w:sz="8" w:space="0" w:color="auto"/>
        </w:rPr>
        <w:t>negotiating</w:t>
      </w:r>
      <w:r w:rsidRPr="0081731D">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81731D">
        <w:rPr>
          <w:rFonts w:eastAsia="Calibri"/>
          <w:u w:val="single"/>
        </w:rPr>
        <w:t xml:space="preserve">multiple </w:t>
      </w:r>
      <w:r w:rsidRPr="0081731D">
        <w:rPr>
          <w:rFonts w:eastAsia="Calibri"/>
          <w:highlight w:val="cyan"/>
          <w:u w:val="single"/>
        </w:rPr>
        <w:t>ways</w:t>
      </w:r>
      <w:r w:rsidRPr="0081731D">
        <w:rPr>
          <w:rFonts w:eastAsia="Calibri"/>
          <w:sz w:val="16"/>
        </w:rPr>
        <w:t xml:space="preserve"> in which </w:t>
      </w:r>
      <w:r w:rsidRPr="0081731D">
        <w:rPr>
          <w:rFonts w:eastAsia="Calibri"/>
          <w:u w:val="single"/>
        </w:rPr>
        <w:t xml:space="preserve">employees and </w:t>
      </w:r>
      <w:r w:rsidRPr="0081731D">
        <w:rPr>
          <w:rFonts w:eastAsia="Calibri"/>
          <w:highlight w:val="cyan"/>
          <w:u w:val="single"/>
        </w:rPr>
        <w:t>unions</w:t>
      </w:r>
      <w:r w:rsidRPr="0081731D">
        <w:rPr>
          <w:rFonts w:eastAsia="Calibri"/>
          <w:u w:val="single"/>
        </w:rPr>
        <w:t xml:space="preserve"> can </w:t>
      </w:r>
      <w:r w:rsidRPr="0081731D">
        <w:rPr>
          <w:rFonts w:eastAsia="Calibri"/>
          <w:b/>
          <w:iCs/>
          <w:highlight w:val="cyan"/>
          <w:u w:val="single"/>
          <w:bdr w:val="single" w:sz="8" w:space="0" w:color="auto"/>
        </w:rPr>
        <w:t>exert pressure</w:t>
      </w:r>
      <w:r w:rsidRPr="0081731D">
        <w:rPr>
          <w:rFonts w:eastAsia="Calibri"/>
          <w:sz w:val="16"/>
        </w:rPr>
        <w:t xml:space="preserve"> on employers, </w:t>
      </w:r>
      <w:r w:rsidRPr="0081731D">
        <w:rPr>
          <w:rFonts w:eastAsia="Calibri"/>
          <w:highlight w:val="cyan"/>
          <w:u w:val="single"/>
        </w:rPr>
        <w:t>and</w:t>
      </w:r>
      <w:r w:rsidRPr="0081731D">
        <w:rPr>
          <w:rFonts w:eastAsia="Calibri"/>
          <w:sz w:val="16"/>
        </w:rPr>
        <w:t xml:space="preserve"> consequently </w:t>
      </w:r>
      <w:r w:rsidRPr="0081731D">
        <w:rPr>
          <w:rFonts w:eastAsia="Calibri"/>
          <w:b/>
          <w:iCs/>
          <w:highlight w:val="cyan"/>
          <w:u w:val="single"/>
          <w:bdr w:val="single" w:sz="8" w:space="0" w:color="auto"/>
        </w:rPr>
        <w:t>advance</w:t>
      </w:r>
      <w:r w:rsidRPr="0081731D">
        <w:rPr>
          <w:rFonts w:eastAsia="Calibri"/>
          <w:u w:val="single"/>
        </w:rPr>
        <w:t xml:space="preserve"> their </w:t>
      </w:r>
      <w:r w:rsidRPr="0081731D">
        <w:rPr>
          <w:rFonts w:eastAsia="Calibri"/>
          <w:highlight w:val="cyan"/>
          <w:u w:val="single"/>
        </w:rPr>
        <w:t>negotiation</w:t>
      </w:r>
      <w:r w:rsidRPr="0081731D">
        <w:rPr>
          <w:rFonts w:eastAsia="Calibri"/>
          <w:u w:val="single"/>
        </w:rPr>
        <w:t xml:space="preserve"> </w:t>
      </w:r>
      <w:r w:rsidRPr="0081731D">
        <w:rPr>
          <w:rFonts w:eastAsia="Calibri"/>
          <w:b/>
          <w:iCs/>
          <w:u w:val="single"/>
          <w:bdr w:val="single" w:sz="8" w:space="0" w:color="auto"/>
        </w:rPr>
        <w:t>interests</w:t>
      </w:r>
      <w:r w:rsidRPr="0081731D">
        <w:rPr>
          <w:rFonts w:eastAsia="Calibri"/>
          <w:sz w:val="16"/>
        </w:rPr>
        <w:t xml:space="preserve">, short of going on strike. Whether </w:t>
      </w:r>
      <w:r w:rsidRPr="0081731D">
        <w:rPr>
          <w:rFonts w:eastAsia="Calibri"/>
          <w:highlight w:val="cyan"/>
          <w:u w:val="single"/>
        </w:rPr>
        <w:t>through</w:t>
      </w:r>
      <w:r w:rsidRPr="0081731D">
        <w:rPr>
          <w:rFonts w:eastAsia="Calibri"/>
          <w:u w:val="single"/>
        </w:rPr>
        <w:t xml:space="preserve"> </w:t>
      </w:r>
      <w:r w:rsidRPr="0081731D">
        <w:rPr>
          <w:rFonts w:eastAsia="Calibri"/>
          <w:b/>
          <w:iCs/>
          <w:u w:val="single"/>
          <w:bdr w:val="single" w:sz="8" w:space="0" w:color="auto"/>
        </w:rPr>
        <w:t>corporate campaigns</w:t>
      </w:r>
      <w:r w:rsidRPr="0081731D">
        <w:rPr>
          <w:rFonts w:eastAsia="Calibri"/>
          <w:u w:val="single"/>
        </w:rPr>
        <w:t xml:space="preserve">, the </w:t>
      </w:r>
      <w:r w:rsidRPr="0081731D">
        <w:rPr>
          <w:rFonts w:eastAsia="Calibri"/>
          <w:b/>
          <w:iCs/>
          <w:highlight w:val="cyan"/>
          <w:u w:val="single"/>
          <w:bdr w:val="single" w:sz="8" w:space="0" w:color="auto"/>
        </w:rPr>
        <w:t>grievance</w:t>
      </w:r>
      <w:r w:rsidRPr="0081731D">
        <w:rPr>
          <w:rFonts w:eastAsia="Calibri"/>
          <w:u w:val="single"/>
        </w:rPr>
        <w:t xml:space="preserve"> process, </w:t>
      </w:r>
      <w:r w:rsidRPr="0081731D">
        <w:rPr>
          <w:rFonts w:eastAsia="Calibri"/>
          <w:highlight w:val="cyan"/>
          <w:u w:val="single"/>
        </w:rPr>
        <w:t>or other</w:t>
      </w:r>
      <w:r w:rsidRPr="0081731D">
        <w:rPr>
          <w:rFonts w:eastAsia="Calibri"/>
          <w:u w:val="single"/>
        </w:rPr>
        <w:t xml:space="preserve"> </w:t>
      </w:r>
      <w:r w:rsidRPr="0081731D">
        <w:rPr>
          <w:rFonts w:eastAsia="Calibri"/>
          <w:b/>
          <w:iCs/>
          <w:u w:val="single"/>
          <w:bdr w:val="single" w:sz="8" w:space="0" w:color="auto"/>
        </w:rPr>
        <w:t xml:space="preserve">collective </w:t>
      </w:r>
      <w:r w:rsidRPr="0081731D">
        <w:rPr>
          <w:rFonts w:eastAsia="Calibri"/>
          <w:b/>
          <w:iCs/>
          <w:highlight w:val="cyan"/>
          <w:u w:val="single"/>
          <w:bdr w:val="single" w:sz="8" w:space="0" w:color="auto"/>
        </w:rPr>
        <w:t>action</w:t>
      </w:r>
      <w:r w:rsidRPr="0081731D">
        <w:rPr>
          <w:rFonts w:eastAsia="Calibri"/>
          <w:highlight w:val="cyan"/>
          <w:u w:val="single"/>
        </w:rPr>
        <w:t xml:space="preserve">, employees are </w:t>
      </w:r>
      <w:r w:rsidRPr="0081731D">
        <w:rPr>
          <w:rFonts w:eastAsia="Calibri"/>
          <w:b/>
          <w:iCs/>
          <w:highlight w:val="cyan"/>
          <w:u w:val="single"/>
          <w:bdr w:val="single" w:sz="8" w:space="0" w:color="auto"/>
        </w:rPr>
        <w:t>negotiating</w:t>
      </w:r>
      <w:r w:rsidRPr="0081731D">
        <w:rPr>
          <w:rFonts w:eastAsia="Calibri"/>
          <w:sz w:val="16"/>
        </w:rPr>
        <w:t xml:space="preserve"> with their employers more often than we think.</w:t>
      </w:r>
    </w:p>
    <w:p w14:paraId="7CDB96CA" w14:textId="77777777" w:rsidR="0081731D" w:rsidRPr="0081731D" w:rsidRDefault="0081731D" w:rsidP="0081731D">
      <w:pPr>
        <w:rPr>
          <w:rFonts w:eastAsia="Aptos"/>
        </w:rPr>
      </w:pPr>
    </w:p>
    <w:p w14:paraId="356EB6AD"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u w:val="single"/>
        </w:rPr>
        <w:t>No reasonable person</w:t>
      </w:r>
      <w:r w:rsidRPr="0081731D">
        <w:rPr>
          <w:rFonts w:eastAsia="Times New Roman" w:cs="Times New Roman"/>
          <w:b/>
          <w:iCs/>
          <w:sz w:val="26"/>
        </w:rPr>
        <w:t xml:space="preserve"> can conclude substantially means “less than half”</w:t>
      </w:r>
    </w:p>
    <w:p w14:paraId="7362D5B3" w14:textId="77777777" w:rsidR="0081731D" w:rsidRPr="0081731D" w:rsidRDefault="0081731D" w:rsidP="0081731D">
      <w:pPr>
        <w:rPr>
          <w:rFonts w:eastAsia="Aptos"/>
        </w:rPr>
      </w:pPr>
      <w:r w:rsidRPr="0081731D">
        <w:rPr>
          <w:rFonts w:eastAsia="Aptos"/>
          <w:b/>
          <w:bCs/>
          <w:sz w:val="26"/>
        </w:rPr>
        <w:t>Miller 9</w:t>
      </w:r>
      <w:r w:rsidRPr="0081731D">
        <w:rPr>
          <w:rFonts w:eastAsia="Aptos"/>
        </w:rPr>
        <w:t xml:space="preserve">, JD, et al (Filed in US District Court for the District of New Jersey, </w:t>
      </w:r>
      <w:proofErr w:type="spellStart"/>
      <w:r w:rsidRPr="0081731D">
        <w:rPr>
          <w:rFonts w:eastAsia="Aptos"/>
        </w:rPr>
        <w:t>Astrazenca</w:t>
      </w:r>
      <w:proofErr w:type="spellEnd"/>
      <w:r w:rsidRPr="0081731D">
        <w:rPr>
          <w:rFonts w:eastAsia="Aptos"/>
        </w:rPr>
        <w:t xml:space="preserve"> vs Dr. Reddy’s Laboratories, Lexis)</w:t>
      </w:r>
    </w:p>
    <w:p w14:paraId="31AD1F7A" w14:textId="77777777" w:rsidR="0081731D" w:rsidRPr="0081731D" w:rsidRDefault="0081731D" w:rsidP="0081731D">
      <w:pPr>
        <w:rPr>
          <w:rFonts w:eastAsia="Aptos"/>
          <w:sz w:val="16"/>
        </w:rPr>
      </w:pPr>
      <w:r w:rsidRPr="0081731D">
        <w:rPr>
          <w:rFonts w:eastAsia="Aptos"/>
          <w:sz w:val="16"/>
        </w:rPr>
        <w:t xml:space="preserve">Astra further argues that, based on this secret Swedish document, "substantially crystalline form" could mean esomeprazole that has less than half crystallinity, </w:t>
      </w:r>
      <w:proofErr w:type="spellStart"/>
      <w:r w:rsidRPr="0081731D">
        <w:rPr>
          <w:rFonts w:eastAsia="Aptos"/>
          <w:sz w:val="16"/>
        </w:rPr>
        <w:t>üle</w:t>
      </w:r>
      <w:proofErr w:type="spellEnd"/>
      <w:r w:rsidRPr="0081731D">
        <w:rPr>
          <w:rFonts w:eastAsia="Aptos"/>
          <w:sz w:val="16"/>
        </w:rPr>
        <w:t xml:space="preserve"> rest being amorphous. Astra supports its construction by citing Example 6 of the '504 patent specification, which it now says exhibits an X-ray diffraction pattern was mostly </w:t>
      </w:r>
      <w:proofErr w:type="spellStart"/>
      <w:r w:rsidRPr="0081731D">
        <w:rPr>
          <w:rFonts w:eastAsia="Aptos"/>
          <w:sz w:val="16"/>
        </w:rPr>
        <w:t>noncrystalline</w:t>
      </w:r>
      <w:proofErr w:type="spellEnd"/>
      <w:r w:rsidRPr="0081731D">
        <w:rPr>
          <w:rFonts w:eastAsia="Aptos"/>
          <w:sz w:val="16"/>
        </w:rPr>
        <w:t xml:space="preserve">. However, neither one of ordinary </w:t>
      </w:r>
      <w:proofErr w:type="gramStart"/>
      <w:r w:rsidRPr="0081731D">
        <w:rPr>
          <w:rFonts w:eastAsia="Aptos"/>
          <w:sz w:val="16"/>
        </w:rPr>
        <w:t>skill</w:t>
      </w:r>
      <w:proofErr w:type="gramEnd"/>
      <w:r w:rsidRPr="0081731D">
        <w:rPr>
          <w:rFonts w:eastAsia="Aptos"/>
          <w:sz w:val="16"/>
        </w:rPr>
        <w:t xml:space="preserve">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81731D">
        <w:rPr>
          <w:rFonts w:eastAsia="Aptos"/>
          <w:u w:val="single"/>
        </w:rPr>
        <w:t>Had Astra informed the Patent Office that</w:t>
      </w:r>
      <w:r w:rsidRPr="0081731D">
        <w:rPr>
          <w:rFonts w:eastAsia="Aptos"/>
          <w:sz w:val="16"/>
        </w:rPr>
        <w:t xml:space="preserve"> Astra considered </w:t>
      </w:r>
      <w:r w:rsidRPr="0081731D">
        <w:rPr>
          <w:rFonts w:eastAsia="Aptos"/>
          <w:u w:val="single"/>
        </w:rPr>
        <w:t>something less than</w:t>
      </w:r>
      <w:r w:rsidRPr="0081731D">
        <w:rPr>
          <w:rFonts w:eastAsia="Aptos"/>
          <w:sz w:val="16"/>
        </w:rPr>
        <w:t xml:space="preserve"> </w:t>
      </w:r>
      <w:r w:rsidRPr="0081731D">
        <w:rPr>
          <w:rFonts w:eastAsia="Aptos"/>
          <w:u w:val="single"/>
        </w:rPr>
        <w:t>half</w:t>
      </w:r>
      <w:r w:rsidRPr="0081731D">
        <w:rPr>
          <w:rFonts w:eastAsia="Aptos"/>
          <w:sz w:val="16"/>
        </w:rPr>
        <w:t xml:space="preserve"> crystalline </w:t>
      </w:r>
      <w:r w:rsidRPr="0081731D">
        <w:rPr>
          <w:rFonts w:eastAsia="Aptos"/>
          <w:u w:val="single"/>
        </w:rPr>
        <w:t>still to be "</w:t>
      </w:r>
      <w:r w:rsidRPr="0081731D">
        <w:rPr>
          <w:rFonts w:eastAsia="Aptos"/>
          <w:b/>
          <w:iCs/>
          <w:u w:val="single"/>
          <w:bdr w:val="single" w:sz="8" w:space="0" w:color="auto"/>
        </w:rPr>
        <w:t>substantially</w:t>
      </w:r>
      <w:r w:rsidRPr="0081731D">
        <w:rPr>
          <w:rFonts w:eastAsia="Aptos"/>
          <w:sz w:val="16"/>
        </w:rPr>
        <w:t xml:space="preserve"> crystalline," </w:t>
      </w:r>
      <w:r w:rsidRPr="0081731D">
        <w:rPr>
          <w:rFonts w:eastAsia="Aptos"/>
          <w:u w:val="single"/>
        </w:rPr>
        <w:t>the Examiner might have rejected</w:t>
      </w:r>
      <w:r w:rsidRPr="0081731D">
        <w:rPr>
          <w:rFonts w:eastAsia="Aptos"/>
          <w:sz w:val="16"/>
        </w:rPr>
        <w:t xml:space="preserve"> claim 4 as indefinite </w:t>
      </w:r>
      <w:r w:rsidRPr="0081731D">
        <w:rPr>
          <w:rFonts w:eastAsia="Aptos"/>
          <w:u w:val="single"/>
        </w:rPr>
        <w:t>since a person of ordinary skill</w:t>
      </w:r>
      <w:r w:rsidRPr="0081731D">
        <w:rPr>
          <w:rFonts w:eastAsia="Aptos"/>
          <w:sz w:val="16"/>
        </w:rPr>
        <w:t xml:space="preserve"> in the art </w:t>
      </w:r>
      <w:r w:rsidRPr="0081731D">
        <w:rPr>
          <w:rFonts w:eastAsia="Aptos"/>
          <w:b/>
          <w:iCs/>
          <w:u w:val="single"/>
          <w:bdr w:val="single" w:sz="8" w:space="0" w:color="auto"/>
        </w:rPr>
        <w:t>would not interpret less than half to be substantial</w:t>
      </w:r>
      <w:r w:rsidRPr="0081731D">
        <w:rPr>
          <w:rFonts w:eastAsia="Aptos"/>
          <w:sz w:val="16"/>
        </w:rPr>
        <w:t xml:space="preserve">. See Brittain Decl. at para. 16. DRL is aware of </w:t>
      </w:r>
      <w:r w:rsidRPr="0081731D">
        <w:rPr>
          <w:rFonts w:eastAsia="Aptos"/>
          <w:b/>
          <w:iCs/>
          <w:u w:val="single"/>
          <w:bdr w:val="single" w:sz="8" w:space="0" w:color="auto"/>
        </w:rPr>
        <w:t>no authority</w:t>
      </w:r>
      <w:r w:rsidRPr="0081731D">
        <w:rPr>
          <w:rFonts w:eastAsia="Aptos"/>
          <w:sz w:val="16"/>
        </w:rPr>
        <w:t xml:space="preserve"> where secret extrinsic evidence </w:t>
      </w:r>
      <w:r w:rsidRPr="0081731D">
        <w:rPr>
          <w:rFonts w:eastAsia="Aptos"/>
          <w:b/>
          <w:iCs/>
          <w:u w:val="single"/>
          <w:bdr w:val="single" w:sz="8" w:space="0" w:color="auto"/>
        </w:rPr>
        <w:t>formed the basis of a claim construction</w:t>
      </w:r>
      <w:r w:rsidRPr="0081731D">
        <w:rPr>
          <w:rFonts w:eastAsia="Aptos"/>
          <w:sz w:val="16"/>
        </w:rPr>
        <w:t xml:space="preserve">. </w:t>
      </w:r>
    </w:p>
    <w:p w14:paraId="599D5114" w14:textId="77777777" w:rsidR="0081731D" w:rsidRPr="0081731D" w:rsidRDefault="0081731D" w:rsidP="0081731D">
      <w:pPr>
        <w:rPr>
          <w:rFonts w:eastAsia="Aptos"/>
          <w:sz w:val="16"/>
        </w:rPr>
      </w:pPr>
      <w:r w:rsidRPr="0081731D">
        <w:rPr>
          <w:rFonts w:eastAsia="Aptos"/>
          <w:sz w:val="16"/>
        </w:rPr>
        <w:t xml:space="preserve">Astra may not simply seize upon the secret Swedish document to contradict the plain meaning of “substantial” because that contradiction enhances its infringement claim against DRL’s proposed ANDA product. See </w:t>
      </w:r>
      <w:proofErr w:type="spellStart"/>
      <w:r w:rsidRPr="0081731D">
        <w:rPr>
          <w:rFonts w:eastAsia="Aptos"/>
          <w:sz w:val="16"/>
        </w:rPr>
        <w:t>Southwall</w:t>
      </w:r>
      <w:proofErr w:type="spellEnd"/>
      <w:r w:rsidRPr="0081731D">
        <w:rPr>
          <w:rFonts w:eastAsia="Aptos"/>
          <w:sz w:val="16"/>
        </w:rPr>
        <w:t xml:space="preserve"> Techs., Inc. v. Cardinal IG Co., 54 F.3d 1570, 1578 (Fed. Cir. 1995) (“A patentee may not </w:t>
      </w:r>
      <w:proofErr w:type="gramStart"/>
      <w:r w:rsidRPr="0081731D">
        <w:rPr>
          <w:rFonts w:eastAsia="Aptos"/>
          <w:sz w:val="16"/>
        </w:rPr>
        <w:t>proffer</w:t>
      </w:r>
      <w:proofErr w:type="gramEnd"/>
      <w:r w:rsidRPr="0081731D">
        <w:rPr>
          <w:rFonts w:eastAsia="Aptos"/>
          <w:sz w:val="16"/>
        </w:rPr>
        <w:t xml:space="preserve"> an interpretation for the purposes of litigation that would alter the indisputable public record consisting of the claims, the specification and the prosecution history, and treat the claims as a ‘nose of wax</w:t>
      </w:r>
      <w:proofErr w:type="gramStart"/>
      <w:r w:rsidRPr="0081731D">
        <w:rPr>
          <w:rFonts w:eastAsia="Aptos"/>
          <w:sz w:val="16"/>
        </w:rPr>
        <w:t>.’”</w:t>
      </w:r>
      <w:proofErr w:type="gramEnd"/>
      <w:r w:rsidRPr="0081731D">
        <w:rPr>
          <w:rFonts w:eastAsia="Aptos"/>
          <w:sz w:val="16"/>
        </w:rPr>
        <w:t>) (</w:t>
      </w:r>
      <w:proofErr w:type="gramStart"/>
      <w:r w:rsidRPr="0081731D">
        <w:rPr>
          <w:rFonts w:eastAsia="Aptos"/>
          <w:sz w:val="16"/>
        </w:rPr>
        <w:t>internal</w:t>
      </w:r>
      <w:proofErr w:type="gramEnd"/>
      <w:r w:rsidRPr="0081731D">
        <w:rPr>
          <w:rFonts w:eastAsia="Aptos"/>
          <w:sz w:val="16"/>
        </w:rPr>
        <w:t xml:space="preserve"> citations omitted.) Astra’s secret Swedish document was not part of the public record. Astra may therefore not rely on it here.</w:t>
      </w:r>
    </w:p>
    <w:p w14:paraId="2B44AFC0" w14:textId="5F80E836" w:rsidR="0081731D" w:rsidRPr="0081731D" w:rsidRDefault="0081731D" w:rsidP="0081731D">
      <w:pPr>
        <w:rPr>
          <w:rFonts w:eastAsia="Calibri"/>
        </w:rPr>
      </w:pPr>
      <w:r w:rsidRPr="0081731D">
        <w:rPr>
          <w:rFonts w:eastAsia="Aptos"/>
          <w:u w:val="single"/>
        </w:rPr>
        <w:t>Astra’s interpretation of “substantially”</w:t>
      </w:r>
      <w:r w:rsidRPr="0081731D">
        <w:rPr>
          <w:rFonts w:eastAsia="Aptos"/>
          <w:sz w:val="16"/>
        </w:rPr>
        <w:t xml:space="preserve"> also </w:t>
      </w:r>
      <w:r w:rsidRPr="0081731D">
        <w:rPr>
          <w:rFonts w:eastAsia="Aptos"/>
          <w:u w:val="single"/>
        </w:rPr>
        <w:t>conflicts with Federal Circuit precedent</w:t>
      </w:r>
      <w:r w:rsidRPr="0081731D">
        <w:rPr>
          <w:rFonts w:eastAsia="Aptos"/>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81731D">
        <w:rPr>
          <w:rFonts w:eastAsia="Aptos"/>
          <w:u w:val="single"/>
        </w:rPr>
        <w:t>substantially</w:t>
      </w:r>
      <w:r w:rsidRPr="0081731D">
        <w:rPr>
          <w:rFonts w:eastAsia="Aptos"/>
          <w:sz w:val="16"/>
        </w:rPr>
        <w:t xml:space="preserve">” “serves reasonably to describe the subject matter so that its scope would be understood by persons in the field of the invention … it </w:t>
      </w:r>
      <w:r w:rsidRPr="0081731D">
        <w:rPr>
          <w:rFonts w:eastAsia="Aptos"/>
          <w:b/>
          <w:iCs/>
          <w:u w:val="single"/>
          <w:bdr w:val="single" w:sz="8" w:space="0" w:color="auto"/>
        </w:rPr>
        <w:t>is not indefinite</w:t>
      </w:r>
      <w:r w:rsidRPr="0081731D">
        <w:rPr>
          <w:rFonts w:eastAsia="Aptos"/>
          <w:sz w:val="16"/>
        </w:rPr>
        <w:t xml:space="preserve">.” Id. Here, </w:t>
      </w:r>
      <w:r w:rsidRPr="0081731D">
        <w:rPr>
          <w:rFonts w:eastAsia="Aptos"/>
          <w:b/>
          <w:iCs/>
          <w:sz w:val="40"/>
          <w:szCs w:val="40"/>
          <w:highlight w:val="cyan"/>
          <w:u w:val="single"/>
          <w:bdr w:val="single" w:sz="8" w:space="0" w:color="auto"/>
        </w:rPr>
        <w:t>no reasonable person</w:t>
      </w:r>
      <w:r w:rsidRPr="0081731D">
        <w:rPr>
          <w:rFonts w:eastAsia="Aptos"/>
          <w:sz w:val="16"/>
        </w:rPr>
        <w:t xml:space="preserve">, much less a person of ordinary skill in the art, </w:t>
      </w:r>
      <w:r w:rsidRPr="0081731D">
        <w:rPr>
          <w:rFonts w:eastAsia="Aptos"/>
          <w:b/>
          <w:iCs/>
          <w:sz w:val="40"/>
          <w:szCs w:val="40"/>
          <w:highlight w:val="cyan"/>
          <w:u w:val="single"/>
          <w:bdr w:val="single" w:sz="8" w:space="0" w:color="auto"/>
        </w:rPr>
        <w:t>could ever interpret the term “substantially” less than half</w:t>
      </w:r>
      <w:r w:rsidRPr="0081731D">
        <w:rPr>
          <w:rFonts w:eastAsia="Aptos"/>
          <w:sz w:val="16"/>
        </w:rPr>
        <w:t>. To the extent the Court could interpret “substantially” to cover such a broad range, the claim would be indefinite.</w:t>
      </w:r>
    </w:p>
    <w:p w14:paraId="4DB32707" w14:textId="15592195" w:rsidR="0081731D" w:rsidRDefault="0081731D" w:rsidP="0081731D">
      <w:pPr>
        <w:pStyle w:val="Heading2"/>
        <w:rPr>
          <w:rFonts w:eastAsia="Times New Roman"/>
        </w:rPr>
      </w:pPr>
      <w:r>
        <w:rPr>
          <w:rFonts w:eastAsia="Times New Roman"/>
        </w:rPr>
        <w:t>Employment Law</w:t>
      </w:r>
    </w:p>
    <w:p w14:paraId="4880B07D" w14:textId="6F593E2D" w:rsidR="0081731D" w:rsidRPr="0081731D" w:rsidRDefault="0081731D" w:rsidP="0081731D">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t>Worker Centers---2NC</w:t>
      </w:r>
    </w:p>
    <w:p w14:paraId="0BFF78BE"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Worker centers </w:t>
      </w:r>
      <w:r w:rsidRPr="0081731D">
        <w:rPr>
          <w:rFonts w:eastAsia="Times New Roman" w:cs="Times New Roman"/>
          <w:b/>
          <w:iCs/>
          <w:sz w:val="26"/>
          <w:u w:val="single"/>
        </w:rPr>
        <w:t>fill-in</w:t>
      </w:r>
      <w:r w:rsidRPr="0081731D">
        <w:rPr>
          <w:rFonts w:eastAsia="Times New Roman" w:cs="Times New Roman"/>
          <w:b/>
          <w:iCs/>
          <w:sz w:val="26"/>
        </w:rPr>
        <w:t xml:space="preserve"> when unions fail.</w:t>
      </w:r>
    </w:p>
    <w:p w14:paraId="62C7C685" w14:textId="77777777" w:rsidR="0081731D" w:rsidRPr="0081731D" w:rsidRDefault="0081731D" w:rsidP="0081731D">
      <w:pPr>
        <w:rPr>
          <w:rFonts w:eastAsia="Aptos"/>
        </w:rPr>
      </w:pPr>
      <w:r w:rsidRPr="0081731D">
        <w:rPr>
          <w:rFonts w:eastAsia="Calibri"/>
          <w:b/>
          <w:bCs/>
          <w:sz w:val="26"/>
        </w:rPr>
        <w:t>Romero-Alston 21</w:t>
      </w:r>
      <w:r w:rsidRPr="0081731D">
        <w:rPr>
          <w:rFonts w:eastAsia="Aptos"/>
        </w:rPr>
        <w:t>, *director of the Fair Work Division of the International Migration Initiative at Open Society Foundations; **director of the Ford Foundation’s Future of Work(</w:t>
      </w:r>
      <w:proofErr w:type="spellStart"/>
      <w:r w:rsidRPr="0081731D">
        <w:rPr>
          <w:rFonts w:eastAsia="Aptos"/>
        </w:rPr>
        <w:t>ers</w:t>
      </w:r>
      <w:proofErr w:type="spellEnd"/>
      <w:r w:rsidRPr="0081731D">
        <w:rPr>
          <w:rFonts w:eastAsia="Aptos"/>
        </w:rPr>
        <w:t>) program. (*Laine, **Sarita Gupta, August 30, “Worker Centers: Past, Present, and Future,” The American Prospect, https://prospect.org/2021/08/30/worker-centers-past-present-and-future/)</w:t>
      </w:r>
    </w:p>
    <w:p w14:paraId="2517D0AF" w14:textId="77777777" w:rsidR="0081731D" w:rsidRPr="0081731D" w:rsidRDefault="0081731D" w:rsidP="0081731D">
      <w:pPr>
        <w:rPr>
          <w:rFonts w:eastAsia="Aptos"/>
          <w:sz w:val="16"/>
        </w:rPr>
      </w:pPr>
      <w:r w:rsidRPr="0081731D">
        <w:rPr>
          <w:rFonts w:eastAsia="Aptos"/>
          <w:sz w:val="16"/>
        </w:rPr>
        <w:t xml:space="preserve">Over the last two decades, </w:t>
      </w:r>
      <w:r w:rsidRPr="0081731D">
        <w:rPr>
          <w:rFonts w:eastAsia="Aptos"/>
          <w:u w:val="single"/>
        </w:rPr>
        <w:t xml:space="preserve">a sustained </w:t>
      </w:r>
      <w:r w:rsidRPr="0081731D">
        <w:rPr>
          <w:rFonts w:eastAsia="Aptos"/>
          <w:b/>
          <w:iCs/>
          <w:highlight w:val="cyan"/>
          <w:u w:val="single"/>
          <w:bdr w:val="single" w:sz="8" w:space="0" w:color="auto"/>
        </w:rPr>
        <w:t>anti-union offensive</w:t>
      </w:r>
      <w:r w:rsidRPr="0081731D">
        <w:rPr>
          <w:rFonts w:eastAsia="Aptos"/>
          <w:highlight w:val="cyan"/>
          <w:u w:val="single"/>
        </w:rPr>
        <w:t xml:space="preserve"> undermined</w:t>
      </w:r>
      <w:r w:rsidRPr="0081731D">
        <w:rPr>
          <w:rFonts w:eastAsia="Aptos"/>
          <w:sz w:val="16"/>
        </w:rPr>
        <w:t xml:space="preserve"> the very </w:t>
      </w:r>
      <w:r w:rsidRPr="0081731D">
        <w:rPr>
          <w:rFonts w:eastAsia="Aptos"/>
          <w:highlight w:val="cyan"/>
          <w:u w:val="single"/>
        </w:rPr>
        <w:t>labor</w:t>
      </w:r>
      <w:r w:rsidRPr="0081731D">
        <w:rPr>
          <w:rFonts w:eastAsia="Aptos"/>
          <w:u w:val="single"/>
        </w:rPr>
        <w:t xml:space="preserve"> organizations</w:t>
      </w:r>
      <w:r w:rsidRPr="0081731D">
        <w:rPr>
          <w:rFonts w:eastAsia="Aptos"/>
          <w:sz w:val="16"/>
        </w:rPr>
        <w:t xml:space="preserve"> that once might have empowered and protected these workers. However, this is not the end of the story. During this time, </w:t>
      </w:r>
      <w:r w:rsidRPr="0081731D">
        <w:rPr>
          <w:rFonts w:eastAsia="Aptos"/>
          <w:highlight w:val="cyan"/>
          <w:u w:val="single"/>
        </w:rPr>
        <w:t>workers</w:t>
      </w:r>
      <w:r w:rsidRPr="0081731D">
        <w:rPr>
          <w:rFonts w:eastAsia="Aptos"/>
          <w:u w:val="single"/>
        </w:rPr>
        <w:t xml:space="preserve"> who had been </w:t>
      </w:r>
      <w:r w:rsidRPr="0081731D">
        <w:rPr>
          <w:rFonts w:eastAsia="Aptos"/>
          <w:highlight w:val="cyan"/>
          <w:u w:val="single"/>
        </w:rPr>
        <w:t>excluded</w:t>
      </w:r>
      <w:r w:rsidRPr="0081731D">
        <w:rPr>
          <w:rFonts w:eastAsia="Aptos"/>
          <w:u w:val="single"/>
        </w:rPr>
        <w:t xml:space="preserve"> from core labor protections </w:t>
      </w:r>
      <w:r w:rsidRPr="0081731D">
        <w:rPr>
          <w:rFonts w:eastAsia="Aptos"/>
          <w:highlight w:val="cyan"/>
          <w:u w:val="single"/>
        </w:rPr>
        <w:t>set about building power</w:t>
      </w:r>
      <w:r w:rsidRPr="0081731D">
        <w:rPr>
          <w:rFonts w:eastAsia="Aptos"/>
          <w:u w:val="single"/>
        </w:rPr>
        <w:t xml:space="preserve"> </w:t>
      </w:r>
      <w:r w:rsidRPr="0081731D">
        <w:rPr>
          <w:rFonts w:eastAsia="Aptos"/>
          <w:highlight w:val="cyan"/>
          <w:u w:val="single"/>
        </w:rPr>
        <w:t xml:space="preserve">through </w:t>
      </w:r>
      <w:r w:rsidRPr="0081731D">
        <w:rPr>
          <w:rFonts w:eastAsia="Aptos"/>
          <w:b/>
          <w:iCs/>
          <w:highlight w:val="cyan"/>
          <w:u w:val="single"/>
          <w:bdr w:val="single" w:sz="8" w:space="0" w:color="auto"/>
        </w:rPr>
        <w:t>worker centers</w:t>
      </w:r>
      <w:r w:rsidRPr="0081731D">
        <w:rPr>
          <w:rFonts w:eastAsia="Aptos"/>
          <w:sz w:val="16"/>
        </w:rPr>
        <w:t xml:space="preserve">—and thereby </w:t>
      </w:r>
      <w:r w:rsidRPr="0081731D">
        <w:rPr>
          <w:rFonts w:eastAsia="Aptos"/>
          <w:highlight w:val="cyan"/>
          <w:u w:val="single"/>
        </w:rPr>
        <w:t>renewing</w:t>
      </w:r>
      <w:r w:rsidRPr="0081731D">
        <w:rPr>
          <w:rFonts w:eastAsia="Aptos"/>
          <w:u w:val="single"/>
        </w:rPr>
        <w:t xml:space="preserve"> </w:t>
      </w:r>
      <w:r w:rsidRPr="0081731D">
        <w:rPr>
          <w:rFonts w:eastAsia="Aptos"/>
          <w:highlight w:val="cyan"/>
          <w:u w:val="single"/>
        </w:rPr>
        <w:t>the</w:t>
      </w:r>
      <w:r w:rsidRPr="0081731D">
        <w:rPr>
          <w:rFonts w:eastAsia="Aptos"/>
          <w:u w:val="single"/>
        </w:rPr>
        <w:t xml:space="preserve"> labor </w:t>
      </w:r>
      <w:r w:rsidRPr="0081731D">
        <w:rPr>
          <w:rFonts w:eastAsia="Aptos"/>
          <w:highlight w:val="cyan"/>
          <w:u w:val="single"/>
        </w:rPr>
        <w:t>movement</w:t>
      </w:r>
      <w:r w:rsidRPr="0081731D">
        <w:rPr>
          <w:rFonts w:eastAsia="Aptos"/>
          <w:sz w:val="16"/>
        </w:rPr>
        <w:t>.</w:t>
      </w:r>
    </w:p>
    <w:p w14:paraId="1DAD806D" w14:textId="77777777" w:rsidR="0081731D" w:rsidRPr="0081731D" w:rsidRDefault="0081731D" w:rsidP="0081731D">
      <w:pPr>
        <w:rPr>
          <w:rFonts w:eastAsia="Aptos"/>
          <w:sz w:val="16"/>
        </w:rPr>
      </w:pPr>
      <w:r w:rsidRPr="0081731D">
        <w:rPr>
          <w:rFonts w:eastAsia="Aptos"/>
          <w:highlight w:val="cyan"/>
          <w:u w:val="single"/>
        </w:rPr>
        <w:t>Worker centers</w:t>
      </w:r>
      <w:r w:rsidRPr="0081731D">
        <w:rPr>
          <w:rFonts w:eastAsia="Aptos"/>
          <w:u w:val="single"/>
        </w:rPr>
        <w:t xml:space="preserve"> have played a critical role in </w:t>
      </w:r>
      <w:r w:rsidRPr="0081731D">
        <w:rPr>
          <w:rFonts w:eastAsia="Aptos"/>
          <w:b/>
          <w:iCs/>
          <w:highlight w:val="cyan"/>
          <w:u w:val="single"/>
          <w:bdr w:val="single" w:sz="8" w:space="0" w:color="auto"/>
        </w:rPr>
        <w:t>win</w:t>
      </w:r>
      <w:r w:rsidRPr="0081731D">
        <w:rPr>
          <w:rFonts w:eastAsia="Aptos"/>
          <w:b/>
          <w:iCs/>
          <w:u w:val="single"/>
          <w:bdr w:val="single" w:sz="8" w:space="0" w:color="auto"/>
        </w:rPr>
        <w:t xml:space="preserve">ning </w:t>
      </w:r>
      <w:r w:rsidRPr="0081731D">
        <w:rPr>
          <w:rFonts w:eastAsia="Aptos"/>
          <w:b/>
          <w:iCs/>
          <w:highlight w:val="cyan"/>
          <w:u w:val="single"/>
          <w:bdr w:val="single" w:sz="8" w:space="0" w:color="auto"/>
        </w:rPr>
        <w:t>rights</w:t>
      </w:r>
      <w:r w:rsidRPr="0081731D">
        <w:rPr>
          <w:rFonts w:eastAsia="Aptos"/>
          <w:highlight w:val="cyan"/>
          <w:u w:val="single"/>
        </w:rPr>
        <w:t xml:space="preserve"> and </w:t>
      </w:r>
      <w:r w:rsidRPr="0081731D">
        <w:rPr>
          <w:rFonts w:eastAsia="Aptos"/>
          <w:b/>
          <w:iCs/>
          <w:highlight w:val="cyan"/>
          <w:u w:val="single"/>
          <w:bdr w:val="single" w:sz="8" w:space="0" w:color="auto"/>
        </w:rPr>
        <w:t>rais</w:t>
      </w:r>
      <w:r w:rsidRPr="0081731D">
        <w:rPr>
          <w:rFonts w:eastAsia="Aptos"/>
          <w:b/>
          <w:iCs/>
          <w:u w:val="single"/>
          <w:bdr w:val="single" w:sz="8" w:space="0" w:color="auto"/>
        </w:rPr>
        <w:t>ing</w:t>
      </w:r>
      <w:r w:rsidRPr="0081731D">
        <w:rPr>
          <w:rFonts w:eastAsia="Aptos"/>
          <w:b/>
          <w:iCs/>
          <w:highlight w:val="cyan"/>
          <w:u w:val="single"/>
          <w:bdr w:val="single" w:sz="8" w:space="0" w:color="auto"/>
        </w:rPr>
        <w:t xml:space="preserve"> standards</w:t>
      </w:r>
      <w:r w:rsidRPr="0081731D">
        <w:rPr>
          <w:rFonts w:eastAsia="Aptos"/>
          <w:u w:val="single"/>
        </w:rPr>
        <w:t xml:space="preserve"> </w:t>
      </w:r>
      <w:r w:rsidRPr="0081731D">
        <w:rPr>
          <w:rFonts w:eastAsia="Aptos"/>
          <w:highlight w:val="cyan"/>
          <w:u w:val="single"/>
        </w:rPr>
        <w:t>in low-wage industries</w:t>
      </w:r>
      <w:r w:rsidRPr="0081731D">
        <w:rPr>
          <w:rFonts w:eastAsia="Aptos"/>
          <w:sz w:val="16"/>
        </w:rPr>
        <w:t xml:space="preserve">. </w:t>
      </w:r>
      <w:r w:rsidRPr="0081731D">
        <w:rPr>
          <w:rFonts w:eastAsia="Aptos"/>
          <w:highlight w:val="cyan"/>
          <w:u w:val="single"/>
        </w:rPr>
        <w:t>They</w:t>
      </w:r>
      <w:r w:rsidRPr="0081731D">
        <w:rPr>
          <w:rFonts w:eastAsia="Aptos"/>
          <w:u w:val="single"/>
        </w:rPr>
        <w:t xml:space="preserve">’ve been instrumental in raising the minimum wage, </w:t>
      </w:r>
      <w:r w:rsidRPr="0081731D">
        <w:rPr>
          <w:rFonts w:eastAsia="Aptos"/>
          <w:b/>
          <w:iCs/>
          <w:highlight w:val="cyan"/>
          <w:u w:val="single"/>
          <w:bdr w:val="single" w:sz="8" w:space="0" w:color="auto"/>
        </w:rPr>
        <w:t>enforc</w:t>
      </w:r>
      <w:r w:rsidRPr="0081731D">
        <w:rPr>
          <w:rFonts w:eastAsia="Aptos"/>
          <w:b/>
          <w:iCs/>
          <w:u w:val="single"/>
          <w:bdr w:val="single" w:sz="8" w:space="0" w:color="auto"/>
        </w:rPr>
        <w:t xml:space="preserve">ing </w:t>
      </w:r>
      <w:r w:rsidRPr="0081731D">
        <w:rPr>
          <w:rFonts w:eastAsia="Aptos"/>
          <w:b/>
          <w:iCs/>
          <w:highlight w:val="cyan"/>
          <w:u w:val="single"/>
          <w:bdr w:val="single" w:sz="8" w:space="0" w:color="auto"/>
        </w:rPr>
        <w:t>wage theft</w:t>
      </w:r>
      <w:r w:rsidRPr="0081731D">
        <w:rPr>
          <w:rFonts w:eastAsia="Aptos"/>
          <w:u w:val="single"/>
        </w:rPr>
        <w:t xml:space="preserve"> ordinances, </w:t>
      </w:r>
      <w:r w:rsidRPr="0081731D">
        <w:rPr>
          <w:rFonts w:eastAsia="Aptos"/>
          <w:highlight w:val="cyan"/>
          <w:u w:val="single"/>
        </w:rPr>
        <w:t>win</w:t>
      </w:r>
      <w:r w:rsidRPr="0081731D">
        <w:rPr>
          <w:rFonts w:eastAsia="Aptos"/>
          <w:u w:val="single"/>
        </w:rPr>
        <w:t>ning domestic-</w:t>
      </w:r>
      <w:r w:rsidRPr="0081731D">
        <w:rPr>
          <w:rFonts w:eastAsia="Aptos"/>
          <w:highlight w:val="cyan"/>
          <w:u w:val="single"/>
        </w:rPr>
        <w:t>worker bills of rights and paid leave policies</w:t>
      </w:r>
      <w:r w:rsidRPr="0081731D">
        <w:rPr>
          <w:rFonts w:eastAsia="Aptos"/>
          <w:u w:val="single"/>
        </w:rPr>
        <w:t>, and securing protections for immigrant workers</w:t>
      </w:r>
      <w:r w:rsidRPr="0081731D">
        <w:rPr>
          <w:rFonts w:eastAsia="Aptos"/>
          <w:sz w:val="16"/>
        </w:rPr>
        <w:t xml:space="preserve">. </w:t>
      </w:r>
      <w:r w:rsidRPr="0081731D">
        <w:rPr>
          <w:rFonts w:eastAsia="Aptos"/>
          <w:highlight w:val="cyan"/>
          <w:u w:val="single"/>
        </w:rPr>
        <w:t>They</w:t>
      </w:r>
      <w:r w:rsidRPr="0081731D">
        <w:rPr>
          <w:rFonts w:eastAsia="Aptos"/>
          <w:sz w:val="16"/>
        </w:rPr>
        <w:t xml:space="preserve"> have been able to leverage the lessons from these victories to inform and </w:t>
      </w:r>
      <w:r w:rsidRPr="0081731D">
        <w:rPr>
          <w:rFonts w:eastAsia="Aptos"/>
          <w:highlight w:val="cyan"/>
          <w:u w:val="single"/>
        </w:rPr>
        <w:t>shape</w:t>
      </w:r>
      <w:r w:rsidRPr="0081731D">
        <w:rPr>
          <w:rFonts w:eastAsia="Aptos"/>
          <w:u w:val="single"/>
        </w:rPr>
        <w:t xml:space="preserve"> federal </w:t>
      </w:r>
      <w:r w:rsidRPr="0081731D">
        <w:rPr>
          <w:rFonts w:eastAsia="Aptos"/>
          <w:highlight w:val="cyan"/>
          <w:u w:val="single"/>
        </w:rPr>
        <w:t>policies, including</w:t>
      </w:r>
      <w:r w:rsidRPr="0081731D">
        <w:rPr>
          <w:rFonts w:eastAsia="Aptos"/>
          <w:u w:val="single"/>
        </w:rPr>
        <w:t xml:space="preserve"> </w:t>
      </w:r>
      <w:r w:rsidRPr="0081731D">
        <w:rPr>
          <w:rFonts w:eastAsia="Aptos"/>
          <w:highlight w:val="cyan"/>
          <w:u w:val="single"/>
        </w:rPr>
        <w:t>COVID relief</w:t>
      </w:r>
      <w:r w:rsidRPr="0081731D">
        <w:rPr>
          <w:rFonts w:eastAsia="Aptos"/>
          <w:u w:val="single"/>
        </w:rPr>
        <w:t xml:space="preserve"> packages</w:t>
      </w:r>
      <w:r w:rsidRPr="0081731D">
        <w:rPr>
          <w:rFonts w:eastAsia="Aptos"/>
          <w:sz w:val="16"/>
        </w:rPr>
        <w:t xml:space="preserve"> and recent legislation from the Biden-Harris administration. They have advised on President Biden’s executive actions and other efforts, </w:t>
      </w:r>
    </w:p>
    <w:p w14:paraId="24248794" w14:textId="77777777" w:rsidR="0081731D" w:rsidRPr="0081731D" w:rsidRDefault="0081731D" w:rsidP="0081731D">
      <w:pPr>
        <w:rPr>
          <w:rFonts w:eastAsia="Aptos"/>
          <w:sz w:val="16"/>
        </w:rPr>
      </w:pPr>
    </w:p>
    <w:p w14:paraId="2871F22A" w14:textId="77777777" w:rsidR="0081731D" w:rsidRPr="0081731D" w:rsidRDefault="0081731D" w:rsidP="0081731D">
      <w:pPr>
        <w:rPr>
          <w:rFonts w:eastAsia="Aptos"/>
          <w:sz w:val="16"/>
        </w:rPr>
      </w:pPr>
    </w:p>
    <w:p w14:paraId="3663EDFB" w14:textId="77777777" w:rsidR="0081731D" w:rsidRPr="0081731D" w:rsidRDefault="0081731D" w:rsidP="0081731D">
      <w:pPr>
        <w:rPr>
          <w:rFonts w:eastAsia="Aptos"/>
          <w:sz w:val="16"/>
        </w:rPr>
      </w:pPr>
      <w:r w:rsidRPr="0081731D">
        <w:rPr>
          <w:rFonts w:eastAsia="Aptos"/>
          <w:sz w:val="16"/>
        </w:rPr>
        <w:t>advantage of the political openings created by the strongest pro-worker administration in decades. The worker center movement has been a key player in designing new inclusive labor and social policies that will benefit all workers.</w:t>
      </w:r>
    </w:p>
    <w:p w14:paraId="32AD7CEB" w14:textId="77777777" w:rsidR="0081731D" w:rsidRPr="0081731D" w:rsidRDefault="0081731D" w:rsidP="0081731D">
      <w:pPr>
        <w:rPr>
          <w:rFonts w:eastAsia="Aptos"/>
          <w:sz w:val="16"/>
        </w:rPr>
      </w:pPr>
      <w:r w:rsidRPr="0081731D">
        <w:rPr>
          <w:rFonts w:eastAsia="Aptos"/>
          <w:sz w:val="16"/>
        </w:rPr>
        <w:t>Worker centers have played a critical role in winning rights and raising standards in low-wage industries.</w:t>
      </w:r>
    </w:p>
    <w:p w14:paraId="449E08D4" w14:textId="77777777" w:rsidR="0081731D" w:rsidRPr="0081731D" w:rsidRDefault="0081731D" w:rsidP="0081731D">
      <w:pPr>
        <w:rPr>
          <w:rFonts w:eastAsia="Aptos"/>
          <w:sz w:val="16"/>
        </w:rPr>
      </w:pPr>
      <w:r w:rsidRPr="0081731D">
        <w:rPr>
          <w:rFonts w:eastAsia="Aptos"/>
          <w:sz w:val="16"/>
        </w:rPr>
        <w:t>None of this happened overnight. Both of us entered the field of worker centers, labor rights, and economic justice as organizers and advocates more than two decades ago during a time of seismic changes in the global economy. Neoliberal policies of free trade and structural adjustment increased outsourcing and the fissuring of work. The growing concentration of power in the hands of multinational corporations and financial actors enabled them to rewrite the rules of the economy and claim the lion’s share of its benefits for themselves.</w:t>
      </w:r>
    </w:p>
    <w:p w14:paraId="7DC59576" w14:textId="77777777" w:rsidR="0081731D" w:rsidRPr="0081731D" w:rsidRDefault="0081731D" w:rsidP="0081731D">
      <w:pPr>
        <w:rPr>
          <w:rFonts w:eastAsia="Aptos"/>
          <w:sz w:val="16"/>
        </w:rPr>
      </w:pPr>
      <w:proofErr w:type="gramStart"/>
      <w:r w:rsidRPr="0081731D">
        <w:rPr>
          <w:rFonts w:eastAsia="Aptos"/>
          <w:sz w:val="16"/>
        </w:rPr>
        <w:t>As a consequence</w:t>
      </w:r>
      <w:proofErr w:type="gramEnd"/>
      <w:r w:rsidRPr="0081731D">
        <w:rPr>
          <w:rFonts w:eastAsia="Aptos"/>
          <w:sz w:val="16"/>
        </w:rPr>
        <w:t xml:space="preserve">, working communities across the country experienced increasing economic insecurity, exacerbating historic forms of racial and gender-based discrimination and inequality. The absence of livable wages and the decimation of sustainable livelihoods, coupled with increasing violence and political instability in Mexico and throughout Latin America, Africa, and Asia, drove the continued growth of economic migration to the U.S. At the same time, labor law and enforcement failed to keep pace with the changing nature of work and the changing composition of the workforce. To make matters worse, the traditional strategies and approaches of the labor movement were </w:t>
      </w:r>
      <w:proofErr w:type="gramStart"/>
      <w:r w:rsidRPr="0081731D">
        <w:rPr>
          <w:rFonts w:eastAsia="Aptos"/>
          <w:sz w:val="16"/>
        </w:rPr>
        <w:t>less and less</w:t>
      </w:r>
      <w:proofErr w:type="gramEnd"/>
      <w:r w:rsidRPr="0081731D">
        <w:rPr>
          <w:rFonts w:eastAsia="Aptos"/>
          <w:sz w:val="16"/>
        </w:rPr>
        <w:t xml:space="preserve"> able to represent the diverse needs of working people, particularly those excluded from collective bargaining.</w:t>
      </w:r>
    </w:p>
    <w:p w14:paraId="2003D804" w14:textId="77777777" w:rsidR="0081731D" w:rsidRPr="0081731D" w:rsidRDefault="0081731D" w:rsidP="0081731D">
      <w:pPr>
        <w:rPr>
          <w:rFonts w:eastAsia="Aptos"/>
          <w:sz w:val="16"/>
        </w:rPr>
      </w:pPr>
      <w:r w:rsidRPr="0081731D">
        <w:rPr>
          <w:rFonts w:eastAsia="Aptos"/>
          <w:sz w:val="16"/>
        </w:rPr>
        <w:t>It was in this context, at the front lines and in the fault lines of the global economy, that the worker center movement first emerged. Worker centers such as Koreatown Immigrant Workers Alliance (KIWA), Chinese Progressive Association, and the Coalition for Humane Immigrant Rights (CHIRLA, for its name in Spanish) were established in Los Angeles and San Francisco in the 1990s, and in the early 2000s in New York City, Chicago, Boston, and other major cities on the East and West Coasts. Drawing inspiration from the civil rights movement, the women’s movement, the Chicano movement, immigrants’ rights struggles, and movements of the global South (particularly El Salvador and the Philippines), from which many workers had emigrated, worker centers focused on grassroots organizing to build worker power, necessarily outside the purview of traditional collective bargaining. In the process, worker centers addressed fundamental disparities in the U.S. economy—and beyond.</w:t>
      </w:r>
    </w:p>
    <w:p w14:paraId="4E82C694" w14:textId="77777777" w:rsidR="0081731D" w:rsidRPr="0081731D" w:rsidRDefault="0081731D" w:rsidP="0081731D">
      <w:pPr>
        <w:rPr>
          <w:rFonts w:eastAsia="Aptos"/>
          <w:sz w:val="16"/>
        </w:rPr>
      </w:pPr>
      <w:r w:rsidRPr="0081731D">
        <w:rPr>
          <w:rFonts w:eastAsia="Aptos"/>
          <w:sz w:val="16"/>
        </w:rPr>
        <w:t>Over the course of these last two decades, and particularly from 2010 to 2020, the field grew tremendously in scope, scale, sophistication, and ambition. What was originally a movement focused largely on the rights of immigrant workers in major coastal cities deepened its reach and context-specific orientation to make gains in the South, Southwest, and Midwest, as well as in suburban and rural areas. Worker leaders and funders who’d supported the rise of urban immigrant worker centers expanded their investments to support new Black-led worker organizations, including the creation of local Black Worker Centers across the country and their aggregation into the National Black Worker Center Network. As early innovators of an intersectional approach to organizing, the worker center field positioned economic justice as fundamentally linked to racial and gender justice.</w:t>
      </w:r>
    </w:p>
    <w:p w14:paraId="0A08ED4B" w14:textId="77777777" w:rsidR="0081731D" w:rsidRPr="0081731D" w:rsidRDefault="0081731D" w:rsidP="0081731D">
      <w:pPr>
        <w:rPr>
          <w:rFonts w:eastAsia="Aptos"/>
          <w:sz w:val="16"/>
        </w:rPr>
      </w:pPr>
      <w:r w:rsidRPr="0081731D">
        <w:rPr>
          <w:rFonts w:eastAsia="Aptos"/>
          <w:sz w:val="16"/>
        </w:rPr>
        <w:t>In the past decade, worker centers have forged and strengthened partnerships with unions, some of which had previously viewed the centers skeptically.</w:t>
      </w:r>
    </w:p>
    <w:p w14:paraId="1383FB57" w14:textId="77777777" w:rsidR="0081731D" w:rsidRPr="0081731D" w:rsidRDefault="0081731D" w:rsidP="0081731D">
      <w:pPr>
        <w:rPr>
          <w:rFonts w:eastAsia="Aptos"/>
          <w:sz w:val="16"/>
        </w:rPr>
      </w:pPr>
      <w:r w:rsidRPr="0081731D">
        <w:rPr>
          <w:rFonts w:eastAsia="Aptos"/>
          <w:highlight w:val="cyan"/>
          <w:u w:val="single"/>
        </w:rPr>
        <w:t>Worker center</w:t>
      </w:r>
      <w:r w:rsidRPr="0081731D">
        <w:rPr>
          <w:rFonts w:eastAsia="Aptos"/>
          <w:u w:val="single"/>
        </w:rPr>
        <w:t xml:space="preserve"> leader</w:t>
      </w:r>
      <w:r w:rsidRPr="0081731D">
        <w:rPr>
          <w:rFonts w:eastAsia="Aptos"/>
          <w:highlight w:val="cyan"/>
          <w:u w:val="single"/>
        </w:rPr>
        <w:t>s</w:t>
      </w:r>
      <w:r w:rsidRPr="0081731D">
        <w:rPr>
          <w:rFonts w:eastAsia="Aptos"/>
          <w:sz w:val="16"/>
        </w:rPr>
        <w:t xml:space="preserve">, often supported by academic partners, </w:t>
      </w:r>
      <w:r w:rsidRPr="0081731D">
        <w:rPr>
          <w:rFonts w:eastAsia="Aptos"/>
          <w:highlight w:val="cyan"/>
          <w:u w:val="single"/>
        </w:rPr>
        <w:t>developed</w:t>
      </w:r>
      <w:r w:rsidRPr="0081731D">
        <w:rPr>
          <w:rFonts w:eastAsia="Aptos"/>
          <w:u w:val="single"/>
        </w:rPr>
        <w:t xml:space="preserve"> sophisticated </w:t>
      </w:r>
      <w:r w:rsidRPr="0081731D">
        <w:rPr>
          <w:rFonts w:eastAsia="Aptos"/>
          <w:b/>
          <w:iCs/>
          <w:highlight w:val="cyan"/>
          <w:u w:val="single"/>
          <w:bdr w:val="single" w:sz="8" w:space="0" w:color="auto"/>
        </w:rPr>
        <w:t>sector-specific</w:t>
      </w:r>
      <w:r w:rsidRPr="0081731D">
        <w:rPr>
          <w:rFonts w:eastAsia="Aptos"/>
          <w:highlight w:val="cyan"/>
          <w:u w:val="single"/>
        </w:rPr>
        <w:t xml:space="preserve"> strategies based on</w:t>
      </w:r>
      <w:r w:rsidRPr="0081731D">
        <w:rPr>
          <w:rFonts w:eastAsia="Aptos"/>
          <w:u w:val="single"/>
        </w:rPr>
        <w:t xml:space="preserve"> research and </w:t>
      </w:r>
      <w:r w:rsidRPr="0081731D">
        <w:rPr>
          <w:rFonts w:eastAsia="Aptos"/>
          <w:b/>
          <w:iCs/>
          <w:highlight w:val="cyan"/>
          <w:u w:val="single"/>
          <w:bdr w:val="single" w:sz="8" w:space="0" w:color="auto"/>
        </w:rPr>
        <w:t>deep industry knowledge</w:t>
      </w:r>
      <w:r w:rsidRPr="0081731D">
        <w:rPr>
          <w:rFonts w:eastAsia="Aptos"/>
          <w:sz w:val="16"/>
        </w:rPr>
        <w:t xml:space="preserve">. Both organically and intentionally, they focused their organizing on sectors of the economy that were growing, where large numbers of women, immigrants, and workers of color were employed, and where the traditional frameworks and approaches to organizing either weren’t working or weren’t a focus of labor unions. Initially, worker centers arose, in a parallel but not generally connected manner, among day laborers; taxi drivers; and </w:t>
      </w:r>
      <w:proofErr w:type="gramStart"/>
      <w:r w:rsidRPr="0081731D">
        <w:rPr>
          <w:rFonts w:eastAsia="Aptos"/>
          <w:sz w:val="16"/>
        </w:rPr>
        <w:t>garment</w:t>
      </w:r>
      <w:proofErr w:type="gramEnd"/>
      <w:r w:rsidRPr="0081731D">
        <w:rPr>
          <w:rFonts w:eastAsia="Aptos"/>
          <w:sz w:val="16"/>
        </w:rPr>
        <w:t xml:space="preserve">, residential construction, and domestic workers. Later, in the 2000s, worker centers emerged in the growing service-sector economy, including restaurants and retail, while others addressed the rise of temporary workers in warehouses and logistics. </w:t>
      </w:r>
      <w:r w:rsidRPr="0081731D">
        <w:rPr>
          <w:rFonts w:eastAsia="Aptos"/>
          <w:u w:val="single"/>
        </w:rPr>
        <w:t>National networks such as the</w:t>
      </w:r>
      <w:r w:rsidRPr="0081731D">
        <w:rPr>
          <w:rFonts w:eastAsia="Aptos"/>
          <w:sz w:val="16"/>
        </w:rPr>
        <w:t xml:space="preserve"> National Day Laborer Organizing Network (</w:t>
      </w:r>
      <w:r w:rsidRPr="0081731D">
        <w:rPr>
          <w:rFonts w:eastAsia="Aptos"/>
          <w:b/>
          <w:iCs/>
          <w:u w:val="single"/>
          <w:bdr w:val="single" w:sz="8" w:space="0" w:color="auto"/>
        </w:rPr>
        <w:t>NDLON</w:t>
      </w:r>
      <w:r w:rsidRPr="0081731D">
        <w:rPr>
          <w:rFonts w:eastAsia="Aptos"/>
          <w:sz w:val="16"/>
        </w:rPr>
        <w:t xml:space="preserve">), </w:t>
      </w:r>
      <w:r w:rsidRPr="0081731D">
        <w:rPr>
          <w:rFonts w:eastAsia="Aptos"/>
          <w:u w:val="single"/>
        </w:rPr>
        <w:t>the National Domestic Workers Alliance</w:t>
      </w:r>
      <w:r w:rsidRPr="0081731D">
        <w:rPr>
          <w:rFonts w:eastAsia="Aptos"/>
          <w:sz w:val="16"/>
        </w:rPr>
        <w:t xml:space="preserve"> (</w:t>
      </w:r>
      <w:r w:rsidRPr="0081731D">
        <w:rPr>
          <w:rFonts w:eastAsia="Aptos"/>
          <w:b/>
          <w:iCs/>
          <w:u w:val="single"/>
          <w:bdr w:val="single" w:sz="8" w:space="0" w:color="auto"/>
        </w:rPr>
        <w:t>NDWA</w:t>
      </w:r>
      <w:r w:rsidRPr="0081731D">
        <w:rPr>
          <w:rFonts w:eastAsia="Aptos"/>
          <w:sz w:val="16"/>
        </w:rPr>
        <w:t xml:space="preserve">), </w:t>
      </w:r>
      <w:r w:rsidRPr="0081731D">
        <w:rPr>
          <w:rFonts w:eastAsia="Aptos"/>
          <w:u w:val="single"/>
        </w:rPr>
        <w:t>Restaurant Opportunities Centers United</w:t>
      </w:r>
      <w:r w:rsidRPr="0081731D">
        <w:rPr>
          <w:rFonts w:eastAsia="Aptos"/>
          <w:sz w:val="16"/>
        </w:rPr>
        <w:t xml:space="preserve"> (</w:t>
      </w:r>
      <w:r w:rsidRPr="0081731D">
        <w:rPr>
          <w:rFonts w:eastAsia="Aptos"/>
          <w:b/>
          <w:iCs/>
          <w:u w:val="single"/>
          <w:bdr w:val="single" w:sz="8" w:space="0" w:color="auto"/>
        </w:rPr>
        <w:t>ROC</w:t>
      </w:r>
      <w:r w:rsidRPr="0081731D">
        <w:rPr>
          <w:rFonts w:eastAsia="Aptos"/>
          <w:sz w:val="16"/>
        </w:rPr>
        <w:t xml:space="preserve">), </w:t>
      </w:r>
      <w:r w:rsidRPr="0081731D">
        <w:rPr>
          <w:rFonts w:eastAsia="Aptos"/>
          <w:u w:val="single"/>
        </w:rPr>
        <w:t>and United for Respect</w:t>
      </w:r>
      <w:r w:rsidRPr="0081731D">
        <w:rPr>
          <w:rFonts w:eastAsia="Aptos"/>
          <w:sz w:val="16"/>
        </w:rPr>
        <w:t xml:space="preserve"> (</w:t>
      </w:r>
      <w:r w:rsidRPr="0081731D">
        <w:rPr>
          <w:rFonts w:eastAsia="Aptos"/>
          <w:b/>
          <w:iCs/>
          <w:u w:val="single"/>
          <w:bdr w:val="single" w:sz="8" w:space="0" w:color="auto"/>
        </w:rPr>
        <w:t>UFR</w:t>
      </w:r>
      <w:r w:rsidRPr="0081731D">
        <w:rPr>
          <w:rFonts w:eastAsia="Aptos"/>
          <w:sz w:val="16"/>
        </w:rPr>
        <w:t xml:space="preserve">) </w:t>
      </w:r>
      <w:r w:rsidRPr="0081731D">
        <w:rPr>
          <w:rFonts w:eastAsia="Aptos"/>
          <w:u w:val="single"/>
        </w:rPr>
        <w:t>were established to aggregate the strategies and influence of local affiliates</w:t>
      </w:r>
      <w:r w:rsidRPr="0081731D">
        <w:rPr>
          <w:rFonts w:eastAsia="Aptos"/>
          <w:sz w:val="16"/>
        </w:rPr>
        <w:t xml:space="preserve"> and, more recently, individuals who affiliate directly with the national organization.</w:t>
      </w:r>
    </w:p>
    <w:p w14:paraId="494DE8B6" w14:textId="77777777" w:rsidR="0081731D" w:rsidRPr="0081731D" w:rsidRDefault="0081731D" w:rsidP="0081731D">
      <w:pPr>
        <w:rPr>
          <w:rFonts w:eastAsia="Aptos"/>
          <w:sz w:val="16"/>
        </w:rPr>
      </w:pPr>
      <w:r w:rsidRPr="0081731D">
        <w:rPr>
          <w:rFonts w:eastAsia="Aptos"/>
          <w:sz w:val="16"/>
        </w:rPr>
        <w:t xml:space="preserve">The </w:t>
      </w:r>
      <w:r w:rsidRPr="0081731D">
        <w:rPr>
          <w:rFonts w:eastAsia="Aptos"/>
          <w:u w:val="single"/>
        </w:rPr>
        <w:t>centers</w:t>
      </w:r>
      <w:r w:rsidRPr="0081731D">
        <w:rPr>
          <w:rFonts w:eastAsia="Aptos"/>
          <w:sz w:val="16"/>
        </w:rPr>
        <w:t xml:space="preserve"> performed a multitude of functions. They </w:t>
      </w:r>
      <w:r w:rsidRPr="0081731D">
        <w:rPr>
          <w:rFonts w:eastAsia="Aptos"/>
          <w:u w:val="single"/>
        </w:rPr>
        <w:t>combined workforce development and service provision with leadership development, policy advocacy, corporate campaigning, and high-road business engagement</w:t>
      </w:r>
      <w:r w:rsidRPr="0081731D">
        <w:rPr>
          <w:rFonts w:eastAsia="Aptos"/>
          <w:sz w:val="16"/>
        </w:rPr>
        <w:t>. They evolved their strategies over the last decade to better reflect their heightened understanding of the role of Wall Street and other financial actors, seeking new tools and approaches to contest corporate power.</w:t>
      </w:r>
    </w:p>
    <w:p w14:paraId="4CE5591F" w14:textId="77777777" w:rsidR="0081731D" w:rsidRPr="0081731D" w:rsidRDefault="0081731D" w:rsidP="0081731D">
      <w:pPr>
        <w:rPr>
          <w:rFonts w:eastAsia="Aptos"/>
          <w:sz w:val="16"/>
        </w:rPr>
      </w:pPr>
      <w:r w:rsidRPr="0081731D">
        <w:rPr>
          <w:rFonts w:eastAsia="Aptos"/>
          <w:sz w:val="16"/>
        </w:rPr>
        <w:t>In the past decade, worker centers have forged and strengthened partnerships with unions, some of which had previously viewed the centers skeptically or even antagonistically. Together, worker centers and unions have waged joint organizing and policy campaigns. Some examples of these partnered campaigns include:</w:t>
      </w:r>
    </w:p>
    <w:p w14:paraId="1598CD49" w14:textId="77777777" w:rsidR="0081731D" w:rsidRPr="0081731D" w:rsidRDefault="0081731D" w:rsidP="0081731D">
      <w:pPr>
        <w:rPr>
          <w:rFonts w:eastAsia="Aptos"/>
          <w:sz w:val="16"/>
        </w:rPr>
      </w:pPr>
      <w:r w:rsidRPr="0081731D">
        <w:rPr>
          <w:rFonts w:eastAsia="Aptos"/>
          <w:sz w:val="16"/>
        </w:rPr>
        <w:t xml:space="preserve">LIUNA (the Laborers union) and NDLON affiliates in New York and New Jersey organizing workers in the residential construction </w:t>
      </w:r>
      <w:proofErr w:type="gramStart"/>
      <w:r w:rsidRPr="0081731D">
        <w:rPr>
          <w:rFonts w:eastAsia="Aptos"/>
          <w:sz w:val="16"/>
        </w:rPr>
        <w:t>industry;</w:t>
      </w:r>
      <w:proofErr w:type="gramEnd"/>
    </w:p>
    <w:p w14:paraId="220826E3" w14:textId="77777777" w:rsidR="0081731D" w:rsidRPr="0081731D" w:rsidRDefault="0081731D" w:rsidP="0081731D">
      <w:pPr>
        <w:rPr>
          <w:rFonts w:eastAsia="Aptos"/>
          <w:sz w:val="16"/>
        </w:rPr>
      </w:pPr>
      <w:r w:rsidRPr="0081731D">
        <w:rPr>
          <w:rFonts w:eastAsia="Aptos"/>
          <w:sz w:val="16"/>
        </w:rPr>
        <w:t xml:space="preserve">the Chicago Workers’ Collaborative partnering with BCTGM (the Bakery Workers union) to organize immigrant workers employed at local bakeries through temporary staffing </w:t>
      </w:r>
      <w:proofErr w:type="gramStart"/>
      <w:r w:rsidRPr="0081731D">
        <w:rPr>
          <w:rFonts w:eastAsia="Aptos"/>
          <w:sz w:val="16"/>
        </w:rPr>
        <w:t>agencies;</w:t>
      </w:r>
      <w:proofErr w:type="gramEnd"/>
    </w:p>
    <w:p w14:paraId="2DC8A33D" w14:textId="77777777" w:rsidR="0081731D" w:rsidRPr="0081731D" w:rsidRDefault="0081731D" w:rsidP="0081731D">
      <w:pPr>
        <w:rPr>
          <w:rFonts w:eastAsia="Aptos"/>
          <w:sz w:val="16"/>
        </w:rPr>
      </w:pPr>
      <w:r w:rsidRPr="0081731D">
        <w:rPr>
          <w:rFonts w:eastAsia="Aptos"/>
          <w:sz w:val="16"/>
        </w:rPr>
        <w:t xml:space="preserve">the L.A. Black Worker Center and IBEW (the Electrical Workers union) partnering to increase Black worker representation on public-sector infrastructure </w:t>
      </w:r>
      <w:proofErr w:type="gramStart"/>
      <w:r w:rsidRPr="0081731D">
        <w:rPr>
          <w:rFonts w:eastAsia="Aptos"/>
          <w:sz w:val="16"/>
        </w:rPr>
        <w:t>projects;</w:t>
      </w:r>
      <w:proofErr w:type="gramEnd"/>
    </w:p>
    <w:p w14:paraId="052B2DA9" w14:textId="77777777" w:rsidR="0081731D" w:rsidRPr="0081731D" w:rsidRDefault="0081731D" w:rsidP="0081731D">
      <w:pPr>
        <w:rPr>
          <w:rFonts w:eastAsia="Aptos"/>
          <w:sz w:val="16"/>
        </w:rPr>
      </w:pPr>
      <w:r w:rsidRPr="0081731D">
        <w:rPr>
          <w:rFonts w:eastAsia="Aptos"/>
          <w:sz w:val="16"/>
        </w:rPr>
        <w:t xml:space="preserve">Warehouse Workers for Justice and the UE (United Electrical, Radio and Machine Workers of America) organizing in the warehouse sector in </w:t>
      </w:r>
      <w:proofErr w:type="gramStart"/>
      <w:r w:rsidRPr="0081731D">
        <w:rPr>
          <w:rFonts w:eastAsia="Aptos"/>
          <w:sz w:val="16"/>
        </w:rPr>
        <w:t>Illinois;</w:t>
      </w:r>
      <w:proofErr w:type="gramEnd"/>
    </w:p>
    <w:p w14:paraId="64835F58" w14:textId="77777777" w:rsidR="0081731D" w:rsidRPr="0081731D" w:rsidRDefault="0081731D" w:rsidP="0081731D">
      <w:pPr>
        <w:rPr>
          <w:rFonts w:eastAsia="Aptos"/>
          <w:sz w:val="16"/>
        </w:rPr>
      </w:pPr>
      <w:r w:rsidRPr="0081731D">
        <w:rPr>
          <w:rFonts w:eastAsia="Aptos"/>
          <w:sz w:val="16"/>
        </w:rPr>
        <w:t xml:space="preserve">the Workers Defense Project and the Texas AFL-CIO state federation partnering to win passage of workplace protections for construction </w:t>
      </w:r>
      <w:proofErr w:type="gramStart"/>
      <w:r w:rsidRPr="0081731D">
        <w:rPr>
          <w:rFonts w:eastAsia="Aptos"/>
          <w:sz w:val="16"/>
        </w:rPr>
        <w:t>workers;</w:t>
      </w:r>
      <w:proofErr w:type="gramEnd"/>
    </w:p>
    <w:p w14:paraId="1EEDA097" w14:textId="77777777" w:rsidR="0081731D" w:rsidRPr="0081731D" w:rsidRDefault="0081731D" w:rsidP="0081731D">
      <w:pPr>
        <w:rPr>
          <w:rFonts w:eastAsia="Aptos"/>
          <w:sz w:val="16"/>
        </w:rPr>
      </w:pPr>
      <w:r w:rsidRPr="0081731D">
        <w:rPr>
          <w:rFonts w:eastAsia="Aptos"/>
          <w:sz w:val="16"/>
        </w:rPr>
        <w:t>the NDWA affiliates in California (the Pilipino Workers Center and Mujeres Unidas y Activas) working with AFSCME to increase funding for direct-care workers and to create pathways to unionization; and</w:t>
      </w:r>
    </w:p>
    <w:p w14:paraId="1D3690BB" w14:textId="77777777" w:rsidR="0081731D" w:rsidRPr="0081731D" w:rsidRDefault="0081731D" w:rsidP="0081731D">
      <w:pPr>
        <w:rPr>
          <w:rFonts w:eastAsia="Aptos"/>
          <w:sz w:val="16"/>
          <w:lang w:val="es-MX"/>
        </w:rPr>
      </w:pPr>
      <w:proofErr w:type="spellStart"/>
      <w:r w:rsidRPr="0081731D">
        <w:rPr>
          <w:rFonts w:eastAsia="Aptos"/>
          <w:sz w:val="16"/>
          <w:lang w:val="es-MX"/>
        </w:rPr>
        <w:t>the</w:t>
      </w:r>
      <w:proofErr w:type="spellEnd"/>
      <w:r w:rsidRPr="0081731D">
        <w:rPr>
          <w:rFonts w:eastAsia="Aptos"/>
          <w:sz w:val="16"/>
          <w:lang w:val="es-MX"/>
        </w:rPr>
        <w:t xml:space="preserve"> Centro de Trabajadores Unidos en la Lucha (CTUL) and SEIU in Minnesota </w:t>
      </w:r>
      <w:proofErr w:type="spellStart"/>
      <w:r w:rsidRPr="0081731D">
        <w:rPr>
          <w:rFonts w:eastAsia="Aptos"/>
          <w:sz w:val="16"/>
          <w:lang w:val="es-MX"/>
        </w:rPr>
        <w:t>organizing</w:t>
      </w:r>
      <w:proofErr w:type="spellEnd"/>
      <w:r w:rsidRPr="0081731D">
        <w:rPr>
          <w:rFonts w:eastAsia="Aptos"/>
          <w:sz w:val="16"/>
          <w:lang w:val="es-MX"/>
        </w:rPr>
        <w:t xml:space="preserve"> </w:t>
      </w:r>
      <w:proofErr w:type="spellStart"/>
      <w:r w:rsidRPr="0081731D">
        <w:rPr>
          <w:rFonts w:eastAsia="Aptos"/>
          <w:sz w:val="16"/>
          <w:lang w:val="es-MX"/>
        </w:rPr>
        <w:t>janitors</w:t>
      </w:r>
      <w:proofErr w:type="spellEnd"/>
      <w:r w:rsidRPr="0081731D">
        <w:rPr>
          <w:rFonts w:eastAsia="Aptos"/>
          <w:sz w:val="16"/>
          <w:lang w:val="es-MX"/>
        </w:rPr>
        <w:t xml:space="preserve"> at Target.</w:t>
      </w:r>
    </w:p>
    <w:p w14:paraId="515B2189" w14:textId="77777777" w:rsidR="0081731D" w:rsidRPr="0081731D" w:rsidRDefault="0081731D" w:rsidP="0081731D">
      <w:pPr>
        <w:rPr>
          <w:rFonts w:eastAsia="Aptos"/>
          <w:sz w:val="16"/>
        </w:rPr>
      </w:pPr>
      <w:r w:rsidRPr="0081731D">
        <w:rPr>
          <w:rFonts w:eastAsia="Aptos"/>
          <w:sz w:val="16"/>
        </w:rPr>
        <w:t>Such partnerships play a key role in cities and states across the country where new labor policies and standards (such as domestic workers’ bills of rights and higher minimum wages) are being enacted, and new models of bargaining and membership are being born. This is the result of very intentional decisions among committed leaders within the broader labor movement. These partnerships are not limited to joint organizing and policy campaigns, but also include affiliation models, like the National Taxi Workers Alliance joining the national Executive Council of the AFL-CIO. There are also several local worker centers affiliated with local AFL-CIO central labor councils.</w:t>
      </w:r>
    </w:p>
    <w:p w14:paraId="3022692D" w14:textId="77777777" w:rsidR="0081731D" w:rsidRPr="0081731D" w:rsidRDefault="0081731D" w:rsidP="0081731D">
      <w:pPr>
        <w:rPr>
          <w:rFonts w:eastAsia="Aptos"/>
          <w:sz w:val="16"/>
        </w:rPr>
      </w:pPr>
      <w:r w:rsidRPr="0081731D">
        <w:rPr>
          <w:rFonts w:eastAsia="Aptos"/>
          <w:sz w:val="16"/>
        </w:rPr>
        <w:t>Philanthropy increasingly is supporting the renewal of the labor movement and these types of partnerships at the local and sectoral levels. The Labor Innovations for the 21st Century (LIFT) Fund was established in 2012 as a partnership among the AFL-CIO and its affiliates, foundations investing in workers’ rights, labor researchers, and the worker center field. It has served as a table where these groups have come together to strengthen alignment and jointly invest in innovative strategies for organizing and collaboration between worker centers and unions, and to scale the insights and strategies from that innovation.</w:t>
      </w:r>
    </w:p>
    <w:p w14:paraId="3329A61C" w14:textId="77777777" w:rsidR="0081731D" w:rsidRPr="0081731D" w:rsidRDefault="0081731D" w:rsidP="0081731D">
      <w:pPr>
        <w:rPr>
          <w:rFonts w:eastAsia="Aptos"/>
          <w:sz w:val="16"/>
        </w:rPr>
      </w:pPr>
      <w:r w:rsidRPr="0081731D">
        <w:rPr>
          <w:rFonts w:eastAsia="Aptos"/>
          <w:sz w:val="16"/>
        </w:rPr>
        <w:t xml:space="preserve">Working alongside organizations at the local, state, and national levels, </w:t>
      </w:r>
      <w:r w:rsidRPr="0081731D">
        <w:rPr>
          <w:rFonts w:eastAsia="Aptos"/>
          <w:u w:val="single"/>
        </w:rPr>
        <w:t>the centers also connected issues of workers’ rights to gender equity, immigration, racial justice, and democracy</w:t>
      </w:r>
      <w:r w:rsidRPr="0081731D">
        <w:rPr>
          <w:rFonts w:eastAsia="Aptos"/>
          <w:sz w:val="16"/>
        </w:rPr>
        <w:t>. Some of these efforts include campaigns like that of the ROC United and One Fair Wage that has addressed the racist and sexist legacies that created the tipped wage; Families Belong Together, which focused on immigration policies that are tearing families apart; Always Essential, which is advancing inclusive labor and social policies to replace historic racial and gender exclusions; Respect the Bump, which won pregnancy accommodations and paid time off for Walmart associates; the Athena coalition, which has brought together groups to challenge the growing concentration of corporate power, safeguard communities from surveillance, and expand our democracy; and Working While Black, which is an initiative focused on changing the narrative about the causes of the Black job crisis and the solutions to this crisis.</w:t>
      </w:r>
    </w:p>
    <w:p w14:paraId="5FD653F1" w14:textId="77777777" w:rsidR="0081731D" w:rsidRPr="0081731D" w:rsidRDefault="0081731D" w:rsidP="0081731D">
      <w:pPr>
        <w:rPr>
          <w:rFonts w:eastAsia="Calibri"/>
        </w:rPr>
      </w:pPr>
    </w:p>
    <w:p w14:paraId="2A15F480" w14:textId="77777777" w:rsidR="0081731D" w:rsidRPr="0081731D" w:rsidRDefault="0081731D" w:rsidP="0081731D">
      <w:pPr>
        <w:keepNext/>
        <w:keepLines/>
        <w:pageBreakBefore/>
        <w:spacing w:before="40" w:after="0"/>
        <w:jc w:val="center"/>
        <w:outlineLvl w:val="1"/>
        <w:rPr>
          <w:rFonts w:eastAsia="Times New Roman" w:cs="Times New Roman"/>
          <w:b/>
          <w:sz w:val="44"/>
          <w:szCs w:val="26"/>
          <w:u w:val="double"/>
        </w:rPr>
      </w:pPr>
      <w:r w:rsidRPr="0081731D">
        <w:rPr>
          <w:rFonts w:eastAsia="Times New Roman" w:cs="Times New Roman"/>
          <w:b/>
          <w:sz w:val="44"/>
          <w:szCs w:val="26"/>
          <w:u w:val="double"/>
        </w:rPr>
        <w:t>Non-Traditional Work</w:t>
      </w:r>
    </w:p>
    <w:p w14:paraId="13381006" w14:textId="524B93A9" w:rsidR="0081731D" w:rsidRPr="0081731D" w:rsidRDefault="0081731D" w:rsidP="0081731D">
      <w:pPr>
        <w:pStyle w:val="Heading3"/>
        <w:rPr>
          <w:rFonts w:eastAsia="Aptos"/>
        </w:rPr>
      </w:pPr>
      <w:r>
        <w:rPr>
          <w:rFonts w:eastAsia="Aptos"/>
        </w:rPr>
        <w:t>AT: Solvency---2NC</w:t>
      </w:r>
    </w:p>
    <w:p w14:paraId="68CB7D49"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Employers won’t even show up to negotiations.</w:t>
      </w:r>
    </w:p>
    <w:p w14:paraId="619241D1" w14:textId="77777777" w:rsidR="0081731D" w:rsidRPr="0081731D" w:rsidRDefault="0081731D" w:rsidP="0081731D">
      <w:pPr>
        <w:rPr>
          <w:rFonts w:eastAsia="Aptos"/>
        </w:rPr>
      </w:pPr>
      <w:r w:rsidRPr="0081731D">
        <w:rPr>
          <w:rFonts w:eastAsia="Aptos"/>
          <w:b/>
          <w:bCs/>
          <w:sz w:val="26"/>
        </w:rPr>
        <w:t>Green 23</w:t>
      </w:r>
      <w:r w:rsidRPr="0081731D">
        <w:rPr>
          <w:rFonts w:eastAsia="Aptos"/>
        </w:rPr>
        <w:t xml:space="preserve">, CEO and Founder of Union Track (Ken, “After the Win: Be Prepared </w:t>
      </w:r>
      <w:proofErr w:type="gramStart"/>
      <w:r w:rsidRPr="0081731D">
        <w:rPr>
          <w:rFonts w:eastAsia="Aptos"/>
        </w:rPr>
        <w:t>For</w:t>
      </w:r>
      <w:proofErr w:type="gramEnd"/>
      <w:r w:rsidRPr="0081731D">
        <w:rPr>
          <w:rFonts w:eastAsia="Aptos"/>
        </w:rPr>
        <w:t xml:space="preserve"> Extended Contract Negotiations,” Union Track, https://uniontrack.com/blog/contract-negotiations)</w:t>
      </w:r>
    </w:p>
    <w:p w14:paraId="42F3E922" w14:textId="77777777" w:rsidR="0081731D" w:rsidRPr="0081731D" w:rsidRDefault="0081731D" w:rsidP="0081731D">
      <w:pPr>
        <w:rPr>
          <w:rFonts w:eastAsia="Aptos"/>
          <w:sz w:val="16"/>
        </w:rPr>
      </w:pPr>
      <w:r w:rsidRPr="0081731D">
        <w:rPr>
          <w:rFonts w:eastAsia="Aptos"/>
          <w:u w:val="single"/>
        </w:rPr>
        <w:t xml:space="preserve">Employers aren’t going to make contract negotiations easy for any </w:t>
      </w:r>
      <w:proofErr w:type="gramStart"/>
      <w:r w:rsidRPr="0081731D">
        <w:rPr>
          <w:rFonts w:eastAsia="Aptos"/>
          <w:u w:val="single"/>
        </w:rPr>
        <w:t>newly-formed</w:t>
      </w:r>
      <w:proofErr w:type="gramEnd"/>
      <w:r w:rsidRPr="0081731D">
        <w:rPr>
          <w:rFonts w:eastAsia="Aptos"/>
          <w:u w:val="single"/>
        </w:rPr>
        <w:t xml:space="preserve"> unio</w:t>
      </w:r>
      <w:r w:rsidRPr="0081731D">
        <w:rPr>
          <w:rFonts w:eastAsia="Aptos"/>
          <w:sz w:val="16"/>
        </w:rPr>
        <w:t>n. But if workers understand the delay tactics for what they are, the union might stand a chance of negotiating a contract.</w:t>
      </w:r>
    </w:p>
    <w:p w14:paraId="2243A102" w14:textId="77777777" w:rsidR="0081731D" w:rsidRPr="0081731D" w:rsidRDefault="0081731D" w:rsidP="0081731D">
      <w:pPr>
        <w:rPr>
          <w:rFonts w:eastAsia="Aptos"/>
          <w:sz w:val="16"/>
        </w:rPr>
      </w:pPr>
      <w:r w:rsidRPr="0081731D">
        <w:rPr>
          <w:rFonts w:eastAsia="Aptos"/>
          <w:sz w:val="16"/>
        </w:rPr>
        <w:t xml:space="preserve">For example, workers at Colectivo Coffee voted in August 2021 to unionize with International Brotherhood of Electrical Workers (IBEW) Local 494, but they still have not reached a contract agreement. </w:t>
      </w:r>
      <w:r w:rsidRPr="0081731D">
        <w:rPr>
          <w:rFonts w:eastAsia="Aptos"/>
          <w:u w:val="single"/>
        </w:rPr>
        <w:t>To stall negotiations</w:t>
      </w:r>
      <w:r w:rsidRPr="0081731D">
        <w:rPr>
          <w:rFonts w:eastAsia="Aptos"/>
          <w:sz w:val="16"/>
        </w:rPr>
        <w:t xml:space="preserve">, the company has filed multiple petitions with the NLRB to review the election results. The </w:t>
      </w:r>
      <w:r w:rsidRPr="0081731D">
        <w:rPr>
          <w:rFonts w:eastAsia="Aptos"/>
          <w:highlight w:val="cyan"/>
          <w:u w:val="single"/>
        </w:rPr>
        <w:t>owners</w:t>
      </w:r>
      <w:r w:rsidRPr="0081731D">
        <w:rPr>
          <w:rFonts w:eastAsia="Aptos"/>
          <w:sz w:val="16"/>
        </w:rPr>
        <w:t xml:space="preserve"> are also </w:t>
      </w:r>
      <w:r w:rsidRPr="0081731D">
        <w:rPr>
          <w:rFonts w:eastAsia="Aptos"/>
          <w:b/>
          <w:iCs/>
          <w:highlight w:val="cyan"/>
          <w:u w:val="single"/>
          <w:bdr w:val="single" w:sz="8" w:space="0" w:color="auto"/>
        </w:rPr>
        <w:t>send</w:t>
      </w:r>
      <w:r w:rsidRPr="0081731D">
        <w:rPr>
          <w:rFonts w:eastAsia="Aptos"/>
          <w:sz w:val="16"/>
        </w:rPr>
        <w:t xml:space="preserve">ing </w:t>
      </w:r>
      <w:r w:rsidRPr="0081731D">
        <w:rPr>
          <w:rFonts w:eastAsia="Aptos"/>
          <w:highlight w:val="cyan"/>
          <w:u w:val="single"/>
        </w:rPr>
        <w:t>proxies to bargaining meetings instead of attending themselves</w:t>
      </w:r>
      <w:r w:rsidRPr="0081731D">
        <w:rPr>
          <w:rFonts w:eastAsia="Aptos"/>
          <w:sz w:val="16"/>
        </w:rPr>
        <w:t xml:space="preserve"> which, as Zoe Muellner, a worker and bargaining team member, explains, “has slowed the proceedings as the company’s decision makers are not present to directly respond to union proposals.”</w:t>
      </w:r>
    </w:p>
    <w:p w14:paraId="17849389" w14:textId="77777777" w:rsidR="0081731D" w:rsidRPr="0081731D" w:rsidRDefault="0081731D" w:rsidP="0081731D">
      <w:pPr>
        <w:rPr>
          <w:rFonts w:eastAsia="Aptos"/>
          <w:sz w:val="16"/>
        </w:rPr>
      </w:pPr>
      <w:r w:rsidRPr="0081731D">
        <w:rPr>
          <w:rFonts w:eastAsia="Aptos"/>
          <w:u w:val="single"/>
        </w:rPr>
        <w:t xml:space="preserve">Another employer that is stalling contract negotiations is </w:t>
      </w:r>
      <w:r w:rsidRPr="0081731D">
        <w:rPr>
          <w:rFonts w:eastAsia="Aptos"/>
          <w:highlight w:val="cyan"/>
          <w:u w:val="single"/>
        </w:rPr>
        <w:t>Starbucks</w:t>
      </w:r>
      <w:r w:rsidRPr="0081731D">
        <w:rPr>
          <w:rFonts w:eastAsia="Aptos"/>
          <w:u w:val="single"/>
        </w:rPr>
        <w:t>.</w:t>
      </w:r>
      <w:r w:rsidRPr="0081731D">
        <w:rPr>
          <w:rFonts w:eastAsia="Aptos"/>
          <w:sz w:val="16"/>
        </w:rPr>
        <w:t xml:space="preserve"> Workers at hundreds of locations around the country have won union elections, but </w:t>
      </w:r>
      <w:r w:rsidRPr="0081731D">
        <w:rPr>
          <w:rFonts w:eastAsia="Aptos"/>
          <w:highlight w:val="cyan"/>
          <w:u w:val="single"/>
        </w:rPr>
        <w:t>nobody</w:t>
      </w:r>
      <w:r w:rsidRPr="0081731D">
        <w:rPr>
          <w:rFonts w:eastAsia="Aptos"/>
          <w:u w:val="single"/>
        </w:rPr>
        <w:t xml:space="preserve"> </w:t>
      </w:r>
      <w:r w:rsidRPr="0081731D">
        <w:rPr>
          <w:rFonts w:eastAsia="Aptos"/>
          <w:highlight w:val="cyan"/>
          <w:u w:val="single"/>
        </w:rPr>
        <w:t>has made progress</w:t>
      </w:r>
      <w:r w:rsidRPr="0081731D">
        <w:rPr>
          <w:rFonts w:eastAsia="Aptos"/>
          <w:u w:val="single"/>
        </w:rPr>
        <w:t xml:space="preserve"> on a first contract</w:t>
      </w:r>
      <w:r w:rsidRPr="0081731D">
        <w:rPr>
          <w:rFonts w:eastAsia="Aptos"/>
          <w:sz w:val="16"/>
        </w:rPr>
        <w:t>. During an attempt at negotiations at five locations in October, company representatives walked out of the room at the start of the meeting in protest of virtual attendance by union representatives.</w:t>
      </w:r>
    </w:p>
    <w:p w14:paraId="541C9F06" w14:textId="77777777" w:rsidR="0081731D" w:rsidRPr="0081731D" w:rsidRDefault="0081731D" w:rsidP="0081731D">
      <w:pPr>
        <w:rPr>
          <w:rFonts w:eastAsia="Aptos"/>
          <w:sz w:val="16"/>
        </w:rPr>
      </w:pPr>
      <w:r w:rsidRPr="0081731D">
        <w:rPr>
          <w:rFonts w:eastAsia="Aptos"/>
          <w:sz w:val="16"/>
        </w:rPr>
        <w:t xml:space="preserve">“It’s just these little </w:t>
      </w:r>
      <w:r w:rsidRPr="0081731D">
        <w:rPr>
          <w:rFonts w:eastAsia="Aptos"/>
          <w:b/>
          <w:iCs/>
          <w:highlight w:val="cyan"/>
          <w:u w:val="single"/>
          <w:bdr w:val="single" w:sz="8" w:space="0" w:color="auto"/>
        </w:rPr>
        <w:t>games they’re playing</w:t>
      </w:r>
      <w:r w:rsidRPr="0081731D">
        <w:rPr>
          <w:rFonts w:eastAsia="Aptos"/>
          <w:sz w:val="16"/>
        </w:rPr>
        <w:t xml:space="preserve"> with us and </w:t>
      </w:r>
      <w:r w:rsidRPr="0081731D">
        <w:rPr>
          <w:rFonts w:eastAsia="Aptos"/>
          <w:b/>
          <w:iCs/>
          <w:highlight w:val="cyan"/>
          <w:u w:val="single"/>
          <w:bdr w:val="single" w:sz="8" w:space="0" w:color="auto"/>
        </w:rPr>
        <w:t>trying to stall</w:t>
      </w:r>
      <w:r w:rsidRPr="0081731D">
        <w:rPr>
          <w:rFonts w:eastAsia="Aptos"/>
          <w:sz w:val="16"/>
        </w:rPr>
        <w:t>,” says Alyssa Coakley, a shift supervisor in Ann Arbor, Michigan.</w:t>
      </w:r>
    </w:p>
    <w:p w14:paraId="690D821E" w14:textId="77777777" w:rsidR="0081731D" w:rsidRPr="0081731D" w:rsidRDefault="0081731D" w:rsidP="0081731D">
      <w:pPr>
        <w:rPr>
          <w:rFonts w:eastAsia="Aptos"/>
          <w:sz w:val="16"/>
        </w:rPr>
      </w:pPr>
      <w:r w:rsidRPr="0081731D">
        <w:rPr>
          <w:rFonts w:eastAsia="Aptos"/>
          <w:u w:val="single"/>
        </w:rPr>
        <w:t xml:space="preserve">The </w:t>
      </w:r>
      <w:r w:rsidRPr="0081731D">
        <w:rPr>
          <w:rFonts w:eastAsia="Aptos"/>
          <w:highlight w:val="cyan"/>
          <w:u w:val="single"/>
        </w:rPr>
        <w:t>company is</w:t>
      </w:r>
      <w:r w:rsidRPr="0081731D">
        <w:rPr>
          <w:rFonts w:eastAsia="Aptos"/>
          <w:u w:val="single"/>
        </w:rPr>
        <w:t xml:space="preserve"> further stalling negotiations by </w:t>
      </w:r>
      <w:r w:rsidRPr="0081731D">
        <w:rPr>
          <w:rFonts w:eastAsia="Aptos"/>
          <w:highlight w:val="cyan"/>
          <w:u w:val="single"/>
        </w:rPr>
        <w:t>filing grievances with the NLRB and making it difficult for workers to set a date for</w:t>
      </w:r>
      <w:r w:rsidRPr="0081731D">
        <w:rPr>
          <w:rFonts w:eastAsia="Aptos"/>
          <w:u w:val="single"/>
        </w:rPr>
        <w:t xml:space="preserve"> contract </w:t>
      </w:r>
      <w:r w:rsidRPr="0081731D">
        <w:rPr>
          <w:rFonts w:eastAsia="Aptos"/>
          <w:highlight w:val="cyan"/>
          <w:u w:val="single"/>
        </w:rPr>
        <w:t>negotiations</w:t>
      </w:r>
      <w:r w:rsidRPr="0081731D">
        <w:rPr>
          <w:rFonts w:eastAsia="Aptos"/>
          <w:u w:val="single"/>
        </w:rPr>
        <w:t>. It is also attempting to scare workers away from negotiations by disciplining pro-union employees for unrelated reasons</w:t>
      </w:r>
      <w:r w:rsidRPr="0081731D">
        <w:rPr>
          <w:rFonts w:eastAsia="Aptos"/>
          <w:sz w:val="16"/>
        </w:rPr>
        <w:t xml:space="preserve">, says Josh Eidelson, a labor reporter at Bloomberg. Not only that, but </w:t>
      </w:r>
      <w:r w:rsidRPr="0081731D">
        <w:rPr>
          <w:rFonts w:eastAsia="Aptos"/>
          <w:u w:val="single"/>
        </w:rPr>
        <w:t>the company is offering new benefits</w:t>
      </w:r>
      <w:r w:rsidRPr="0081731D">
        <w:rPr>
          <w:rFonts w:eastAsia="Aptos"/>
          <w:sz w:val="16"/>
        </w:rPr>
        <w:t xml:space="preserve"> (such as student loan repayment tools, savings account programs, and pay raises) </w:t>
      </w:r>
      <w:r w:rsidRPr="0081731D">
        <w:rPr>
          <w:rFonts w:eastAsia="Aptos"/>
          <w:b/>
          <w:iCs/>
          <w:u w:val="single"/>
          <w:bdr w:val="single" w:sz="8" w:space="0" w:color="auto"/>
        </w:rPr>
        <w:t>only to nonunion employees</w:t>
      </w:r>
      <w:r w:rsidRPr="0081731D">
        <w:rPr>
          <w:rFonts w:eastAsia="Aptos"/>
          <w:sz w:val="16"/>
        </w:rPr>
        <w:t>, notes Reuters reporter Hilary Russ.</w:t>
      </w:r>
    </w:p>
    <w:p w14:paraId="4645AA0A" w14:textId="77777777" w:rsidR="0081731D" w:rsidRPr="0081731D" w:rsidRDefault="0081731D" w:rsidP="0081731D">
      <w:pPr>
        <w:rPr>
          <w:rFonts w:eastAsia="Aptos"/>
          <w:sz w:val="16"/>
        </w:rPr>
      </w:pPr>
      <w:r w:rsidRPr="0081731D">
        <w:rPr>
          <w:rFonts w:eastAsia="Aptos"/>
          <w:sz w:val="16"/>
        </w:rPr>
        <w:t xml:space="preserve">These examples highlight just how far some </w:t>
      </w:r>
      <w:r w:rsidRPr="0081731D">
        <w:rPr>
          <w:rFonts w:eastAsia="Aptos"/>
          <w:b/>
          <w:iCs/>
          <w:u w:val="single"/>
          <w:bdr w:val="single" w:sz="8" w:space="0" w:color="auto"/>
        </w:rPr>
        <w:t>companies</w:t>
      </w:r>
      <w:r w:rsidRPr="0081731D">
        <w:rPr>
          <w:rFonts w:eastAsia="Aptos"/>
          <w:sz w:val="16"/>
        </w:rPr>
        <w:t xml:space="preserve"> are willing to go to </w:t>
      </w:r>
      <w:r w:rsidRPr="0081731D">
        <w:rPr>
          <w:rFonts w:eastAsia="Aptos"/>
          <w:b/>
          <w:iCs/>
          <w:u w:val="single"/>
          <w:bdr w:val="single" w:sz="8" w:space="0" w:color="auto"/>
        </w:rPr>
        <w:t>keep unions out</w:t>
      </w:r>
      <w:r w:rsidRPr="0081731D">
        <w:rPr>
          <w:rFonts w:eastAsia="Aptos"/>
          <w:sz w:val="16"/>
        </w:rPr>
        <w:t>.</w:t>
      </w:r>
    </w:p>
    <w:p w14:paraId="78B39545" w14:textId="3955EABA" w:rsidR="0081731D" w:rsidRPr="0081731D" w:rsidRDefault="0081731D" w:rsidP="0081731D">
      <w:pPr>
        <w:pStyle w:val="Heading1"/>
        <w:rPr>
          <w:rFonts w:eastAsia="Times New Roman" w:cs="Times New Roman"/>
          <w:sz w:val="32"/>
          <w:szCs w:val="24"/>
          <w:u w:val="single"/>
          <w:lang w:val="es-MX"/>
        </w:rPr>
      </w:pPr>
      <w:r>
        <w:t>1NR</w:t>
      </w:r>
    </w:p>
    <w:p w14:paraId="1C7271E7" w14:textId="77777777" w:rsidR="0081731D" w:rsidRPr="0081731D" w:rsidRDefault="0081731D" w:rsidP="0081731D">
      <w:pPr>
        <w:keepNext/>
        <w:keepLines/>
        <w:pageBreakBefore/>
        <w:spacing w:before="40" w:after="0"/>
        <w:jc w:val="center"/>
        <w:outlineLvl w:val="1"/>
        <w:rPr>
          <w:rFonts w:eastAsia="Times New Roman" w:cs="Times New Roman"/>
          <w:b/>
          <w:sz w:val="44"/>
          <w:szCs w:val="26"/>
          <w:u w:val="double"/>
          <w:lang w:val="es-MX"/>
        </w:rPr>
      </w:pPr>
      <w:r w:rsidRPr="0081731D">
        <w:rPr>
          <w:rFonts w:eastAsia="Times New Roman" w:cs="Times New Roman"/>
          <w:b/>
          <w:sz w:val="44"/>
          <w:szCs w:val="26"/>
          <w:u w:val="double"/>
          <w:lang w:val="es-MX"/>
        </w:rPr>
        <w:t>DA---VC</w:t>
      </w:r>
    </w:p>
    <w:p w14:paraId="6D886BE1" w14:textId="77777777" w:rsidR="0081731D" w:rsidRPr="0081731D" w:rsidRDefault="0081731D" w:rsidP="0081731D">
      <w:pPr>
        <w:keepNext/>
        <w:keepLines/>
        <w:pageBreakBefore/>
        <w:spacing w:before="40" w:after="0"/>
        <w:jc w:val="center"/>
        <w:outlineLvl w:val="2"/>
        <w:rPr>
          <w:rFonts w:eastAsia="Times New Roman"/>
          <w:b/>
          <w:sz w:val="32"/>
          <w:szCs w:val="24"/>
          <w:u w:val="single"/>
          <w:lang w:val="es-MX"/>
        </w:rPr>
      </w:pPr>
      <w:r w:rsidRPr="0081731D">
        <w:rPr>
          <w:rFonts w:eastAsia="Times New Roman"/>
          <w:b/>
          <w:sz w:val="32"/>
          <w:szCs w:val="24"/>
          <w:u w:val="single"/>
          <w:lang w:val="es-MX"/>
        </w:rPr>
        <w:t>O/V---1NR</w:t>
      </w:r>
    </w:p>
    <w:p w14:paraId="259F8316" w14:textId="77777777" w:rsidR="0081731D" w:rsidRPr="0081731D" w:rsidRDefault="0081731D" w:rsidP="0081731D">
      <w:pPr>
        <w:keepNext/>
        <w:keepLines/>
        <w:spacing w:before="40" w:after="0"/>
        <w:outlineLvl w:val="3"/>
        <w:rPr>
          <w:rFonts w:eastAsia="Times New Roman" w:cs="Times New Roman"/>
          <w:b/>
          <w:iCs/>
          <w:sz w:val="26"/>
          <w:u w:val="single"/>
        </w:rPr>
      </w:pPr>
      <w:r w:rsidRPr="0081731D">
        <w:rPr>
          <w:rFonts w:eastAsia="Times New Roman" w:cs="Times New Roman"/>
          <w:b/>
          <w:iCs/>
          <w:sz w:val="26"/>
        </w:rPr>
        <w:t xml:space="preserve">2. Undermining AI investment leads shreds the </w:t>
      </w:r>
      <w:r w:rsidRPr="0081731D">
        <w:rPr>
          <w:rFonts w:eastAsia="Times New Roman" w:cs="Times New Roman"/>
          <w:b/>
          <w:iCs/>
          <w:sz w:val="26"/>
          <w:u w:val="single"/>
        </w:rPr>
        <w:t>entire</w:t>
      </w:r>
      <w:r w:rsidRPr="0081731D">
        <w:rPr>
          <w:rFonts w:eastAsia="Times New Roman" w:cs="Times New Roman"/>
          <w:b/>
          <w:iCs/>
          <w:sz w:val="26"/>
        </w:rPr>
        <w:t xml:space="preserve"> labor market---leads to mass worker oppression.</w:t>
      </w:r>
    </w:p>
    <w:p w14:paraId="7374AFA4" w14:textId="77777777" w:rsidR="0081731D" w:rsidRPr="0081731D" w:rsidRDefault="0081731D" w:rsidP="0081731D">
      <w:pPr>
        <w:rPr>
          <w:rFonts w:eastAsia="Calibri"/>
        </w:rPr>
      </w:pPr>
      <w:r w:rsidRPr="0081731D">
        <w:rPr>
          <w:rFonts w:eastAsia="Calibri"/>
          <w:b/>
          <w:bCs/>
          <w:sz w:val="26"/>
        </w:rPr>
        <w:t>Merchant 25</w:t>
      </w:r>
      <w:r w:rsidRPr="0081731D">
        <w:rPr>
          <w:rFonts w:eastAsia="Calibri"/>
        </w:rPr>
        <w:t>, American technology journalist and author. His work often focuses on social and environmental issues relating to technology and tech companies. His writing has appeared in publications including The New York Times, Wired, Slate, The Atlantic, and The Guardian (Brian, “The AI bubble is so big it's propping up the US economy (for now),” Blood in the Machine, https://www.bloodinthemachine.com/p/the-ai-bubble-is-so-big-its-propping)</w:t>
      </w:r>
    </w:p>
    <w:p w14:paraId="5E831FD0" w14:textId="77777777" w:rsidR="0081731D" w:rsidRPr="0081731D" w:rsidRDefault="0081731D" w:rsidP="0081731D">
      <w:pPr>
        <w:rPr>
          <w:rFonts w:eastAsia="Calibri"/>
          <w:sz w:val="16"/>
        </w:rPr>
      </w:pPr>
      <w:r w:rsidRPr="0081731D">
        <w:rPr>
          <w:rFonts w:eastAsia="Calibri"/>
          <w:sz w:val="16"/>
        </w:rPr>
        <w:t xml:space="preserve">I have no idea what’s going to happen next. But if </w:t>
      </w:r>
      <w:r w:rsidRPr="0081731D">
        <w:rPr>
          <w:rFonts w:eastAsia="Calibri"/>
          <w:highlight w:val="cyan"/>
          <w:u w:val="single"/>
        </w:rPr>
        <w:t>AI investment is so massive that it’s</w:t>
      </w:r>
      <w:r w:rsidRPr="0081731D">
        <w:rPr>
          <w:rFonts w:eastAsia="Calibri"/>
          <w:sz w:val="16"/>
        </w:rPr>
        <w:t xml:space="preserve"> quite actually </w:t>
      </w:r>
      <w:r w:rsidRPr="0081731D">
        <w:rPr>
          <w:rFonts w:eastAsia="Calibri"/>
          <w:highlight w:val="cyan"/>
          <w:u w:val="single"/>
        </w:rPr>
        <w:t>helping to prop</w:t>
      </w:r>
      <w:r w:rsidRPr="0081731D">
        <w:rPr>
          <w:rFonts w:eastAsia="Calibri"/>
          <w:u w:val="single"/>
        </w:rPr>
        <w:t xml:space="preserve"> up </w:t>
      </w:r>
      <w:r w:rsidRPr="0081731D">
        <w:rPr>
          <w:rFonts w:eastAsia="Calibri"/>
          <w:b/>
          <w:iCs/>
          <w:highlight w:val="cyan"/>
          <w:u w:val="single"/>
          <w:bdr w:val="single" w:sz="8" w:space="0" w:color="auto"/>
        </w:rPr>
        <w:t>the US econ</w:t>
      </w:r>
      <w:r w:rsidRPr="0081731D">
        <w:rPr>
          <w:rFonts w:eastAsia="Calibri"/>
          <w:u w:val="single"/>
        </w:rPr>
        <w:t xml:space="preserve">omy in a time of growing stress, </w:t>
      </w:r>
      <w:r w:rsidRPr="0081731D">
        <w:rPr>
          <w:rFonts w:eastAsia="Calibri"/>
          <w:highlight w:val="cyan"/>
          <w:u w:val="single"/>
        </w:rPr>
        <w:t>what happens if the AI stool does get kicked</w:t>
      </w:r>
      <w:r w:rsidRPr="0081731D">
        <w:rPr>
          <w:rFonts w:eastAsia="Calibri"/>
          <w:u w:val="single"/>
        </w:rPr>
        <w:t xml:space="preserve"> </w:t>
      </w:r>
      <w:r w:rsidRPr="0081731D">
        <w:rPr>
          <w:rFonts w:eastAsia="Calibri"/>
          <w:highlight w:val="cyan"/>
          <w:u w:val="single"/>
        </w:rPr>
        <w:t>out</w:t>
      </w:r>
      <w:r w:rsidRPr="0081731D">
        <w:rPr>
          <w:rFonts w:eastAsia="Calibri"/>
          <w:sz w:val="16"/>
        </w:rPr>
        <w:t xml:space="preserve"> from under it all?</w:t>
      </w:r>
    </w:p>
    <w:p w14:paraId="67684481" w14:textId="77777777" w:rsidR="0081731D" w:rsidRPr="0081731D" w:rsidRDefault="0081731D" w:rsidP="0081731D">
      <w:pPr>
        <w:rPr>
          <w:rFonts w:eastAsia="Calibri"/>
          <w:sz w:val="16"/>
        </w:rPr>
      </w:pPr>
      <w:r w:rsidRPr="0081731D">
        <w:rPr>
          <w:rFonts w:eastAsia="Calibri"/>
          <w:highlight w:val="cyan"/>
          <w:u w:val="single"/>
        </w:rPr>
        <w:t>There could be a crash that exceeds the dot com bust</w:t>
      </w:r>
      <w:r w:rsidRPr="0081731D">
        <w:rPr>
          <w:rFonts w:eastAsia="Calibri"/>
          <w:u w:val="single"/>
        </w:rPr>
        <w:t xml:space="preserve">, at a time when the political situation through which such a crash would be navigated would be </w:t>
      </w:r>
      <w:r w:rsidRPr="0081731D">
        <w:rPr>
          <w:rFonts w:eastAsia="Calibri"/>
          <w:b/>
          <w:iCs/>
          <w:u w:val="single"/>
          <w:bdr w:val="single" w:sz="8" w:space="0" w:color="auto"/>
        </w:rPr>
        <w:t>nightmarish</w:t>
      </w:r>
      <w:r w:rsidRPr="0081731D">
        <w:rPr>
          <w:rFonts w:eastAsia="Calibri"/>
          <w:sz w:val="16"/>
        </w:rPr>
        <w:t xml:space="preserve">. There could be a smaller bust, which weeds out the less monopolistic and unprofitable AI companies, or drives them to survive with the help of the tech giants or the ever more AI-friendly US state. Who knows. It does, however, seem increasingly unlikely that there will be no correction at all. (I also should say that I find it implausible any crash will simply wipe out AI as a product category, either; as a surveillance and automation tool, AI is simply too alluring to business, and as a chatbot product, it’s already </w:t>
      </w:r>
      <w:proofErr w:type="gramStart"/>
      <w:r w:rsidRPr="0081731D">
        <w:rPr>
          <w:rFonts w:eastAsia="Calibri"/>
          <w:sz w:val="16"/>
        </w:rPr>
        <w:t>addicted</w:t>
      </w:r>
      <w:proofErr w:type="gramEnd"/>
      <w:r w:rsidRPr="0081731D">
        <w:rPr>
          <w:rFonts w:eastAsia="Calibri"/>
          <w:sz w:val="16"/>
        </w:rPr>
        <w:t xml:space="preserve"> millions of users. There are fresh challenges here.)</w:t>
      </w:r>
    </w:p>
    <w:p w14:paraId="2618EFD1" w14:textId="77777777" w:rsidR="0081731D" w:rsidRPr="0081731D" w:rsidRDefault="0081731D" w:rsidP="0081731D">
      <w:pPr>
        <w:rPr>
          <w:rFonts w:eastAsia="Calibri"/>
          <w:sz w:val="16"/>
        </w:rPr>
      </w:pPr>
      <w:r w:rsidRPr="0081731D">
        <w:rPr>
          <w:rFonts w:eastAsia="Calibri"/>
          <w:b/>
          <w:iCs/>
          <w:u w:val="single"/>
          <w:bdr w:val="single" w:sz="8" w:space="0" w:color="auto"/>
        </w:rPr>
        <w:t>Recogniz</w:t>
      </w:r>
      <w:r w:rsidRPr="0081731D">
        <w:rPr>
          <w:rFonts w:eastAsia="Calibri"/>
          <w:sz w:val="16"/>
        </w:rPr>
        <w:t xml:space="preserve">ing </w:t>
      </w:r>
      <w:r w:rsidRPr="0081731D">
        <w:rPr>
          <w:rFonts w:eastAsia="Calibri"/>
          <w:u w:val="single"/>
        </w:rPr>
        <w:t>from history the possibilities of where this all might lead</w:t>
      </w:r>
      <w:r w:rsidRPr="0081731D">
        <w:rPr>
          <w:rFonts w:eastAsia="Calibri"/>
          <w:sz w:val="16"/>
        </w:rPr>
        <w:t xml:space="preserve">, the prospect of </w:t>
      </w:r>
      <w:r w:rsidRPr="0081731D">
        <w:rPr>
          <w:rFonts w:eastAsia="Calibri"/>
          <w:b/>
          <w:iCs/>
          <w:highlight w:val="cyan"/>
          <w:u w:val="single"/>
          <w:bdr w:val="single" w:sz="8" w:space="0" w:color="auto"/>
        </w:rPr>
        <w:t>a</w:t>
      </w:r>
      <w:r w:rsidRPr="0081731D">
        <w:rPr>
          <w:rFonts w:eastAsia="Calibri"/>
          <w:sz w:val="16"/>
        </w:rPr>
        <w:t xml:space="preserve">ny </w:t>
      </w:r>
      <w:r w:rsidRPr="0081731D">
        <w:rPr>
          <w:rFonts w:eastAsia="Calibri"/>
          <w:highlight w:val="cyan"/>
          <w:u w:val="single"/>
        </w:rPr>
        <w:t>serious economic downturn</w:t>
      </w:r>
      <w:r w:rsidRPr="0081731D">
        <w:rPr>
          <w:rFonts w:eastAsia="Calibri"/>
          <w:sz w:val="16"/>
        </w:rPr>
        <w:t xml:space="preserve"> being </w:t>
      </w:r>
      <w:r w:rsidRPr="0081731D">
        <w:rPr>
          <w:rFonts w:eastAsia="Calibri"/>
          <w:highlight w:val="cyan"/>
          <w:u w:val="single"/>
        </w:rPr>
        <w:t xml:space="preserve">met with a </w:t>
      </w:r>
      <w:r w:rsidRPr="0081731D">
        <w:rPr>
          <w:rFonts w:eastAsia="Calibri"/>
          <w:b/>
          <w:iCs/>
          <w:highlight w:val="cyan"/>
          <w:u w:val="single"/>
          <w:bdr w:val="single" w:sz="8" w:space="0" w:color="auto"/>
        </w:rPr>
        <w:t>widespread push of mass automation</w:t>
      </w:r>
      <w:r w:rsidRPr="0081731D">
        <w:rPr>
          <w:rFonts w:eastAsia="Calibri"/>
          <w:sz w:val="16"/>
        </w:rPr>
        <w:t>—</w:t>
      </w:r>
      <w:r w:rsidRPr="0081731D">
        <w:rPr>
          <w:rFonts w:eastAsia="Calibri"/>
          <w:highlight w:val="cyan"/>
          <w:u w:val="single"/>
        </w:rPr>
        <w:t>paired with</w:t>
      </w:r>
      <w:r w:rsidRPr="0081731D">
        <w:rPr>
          <w:rFonts w:eastAsia="Calibri"/>
          <w:sz w:val="16"/>
        </w:rPr>
        <w:t xml:space="preserve"> a regime overwhelmingly friendly to the tech and business class, and executing a campaign of </w:t>
      </w:r>
      <w:r w:rsidRPr="0081731D">
        <w:rPr>
          <w:rFonts w:eastAsia="Calibri"/>
          <w:b/>
          <w:iCs/>
          <w:highlight w:val="cyan"/>
          <w:u w:val="single"/>
          <w:bdr w:val="single" w:sz="8" w:space="0" w:color="auto"/>
        </w:rPr>
        <w:t>oppression</w:t>
      </w:r>
      <w:r w:rsidRPr="0081731D">
        <w:rPr>
          <w:rFonts w:eastAsia="Calibri"/>
          <w:b/>
          <w:iCs/>
          <w:u w:val="single"/>
          <w:bdr w:val="single" w:sz="8" w:space="0" w:color="auto"/>
        </w:rPr>
        <w:t xml:space="preserve"> and prosecution </w:t>
      </w:r>
      <w:r w:rsidRPr="0081731D">
        <w:rPr>
          <w:rFonts w:eastAsia="Calibri"/>
          <w:b/>
          <w:iCs/>
          <w:highlight w:val="cyan"/>
          <w:u w:val="single"/>
          <w:bdr w:val="single" w:sz="8" w:space="0" w:color="auto"/>
        </w:rPr>
        <w:t>of</w:t>
      </w:r>
      <w:r w:rsidRPr="0081731D">
        <w:rPr>
          <w:rFonts w:eastAsia="Calibri"/>
          <w:b/>
          <w:iCs/>
          <w:u w:val="single"/>
          <w:bdr w:val="single" w:sz="8" w:space="0" w:color="auto"/>
        </w:rPr>
        <w:t xml:space="preserve"> precarious manual and skilled </w:t>
      </w:r>
      <w:r w:rsidRPr="0081731D">
        <w:rPr>
          <w:rFonts w:eastAsia="Calibri"/>
          <w:b/>
          <w:iCs/>
          <w:highlight w:val="cyan"/>
          <w:u w:val="single"/>
          <w:bdr w:val="single" w:sz="8" w:space="0" w:color="auto"/>
        </w:rPr>
        <w:t>laborers</w:t>
      </w:r>
      <w:r w:rsidRPr="0081731D">
        <w:rPr>
          <w:rFonts w:eastAsia="Calibri"/>
          <w:sz w:val="16"/>
        </w:rPr>
        <w:t>—well, it should make us all sit up and pay attention.</w:t>
      </w:r>
    </w:p>
    <w:p w14:paraId="114D1C9A" w14:textId="77777777" w:rsidR="0081731D" w:rsidRPr="0081731D" w:rsidRDefault="0081731D" w:rsidP="0081731D">
      <w:pPr>
        <w:rPr>
          <w:rFonts w:eastAsia="Calibri"/>
        </w:rPr>
      </w:pPr>
    </w:p>
    <w:p w14:paraId="564F0939" w14:textId="77777777" w:rsidR="0081731D" w:rsidRPr="0081731D" w:rsidRDefault="0081731D" w:rsidP="0081731D">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t>2AC 1: Link Turn---1NR</w:t>
      </w:r>
    </w:p>
    <w:p w14:paraId="3121C246"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Investors </w:t>
      </w:r>
      <w:r w:rsidRPr="0081731D">
        <w:rPr>
          <w:rFonts w:eastAsia="Times New Roman" w:cs="Times New Roman"/>
          <w:b/>
          <w:iCs/>
          <w:sz w:val="26"/>
          <w:u w:val="single"/>
        </w:rPr>
        <w:t>closely watch</w:t>
      </w:r>
      <w:r w:rsidRPr="0081731D">
        <w:rPr>
          <w:rFonts w:eastAsia="Times New Roman" w:cs="Times New Roman"/>
          <w:b/>
          <w:iCs/>
          <w:sz w:val="26"/>
        </w:rPr>
        <w:t xml:space="preserve"> SCOTUS. Bolt-of-blue pro-employee decisions would certainly be noticed.</w:t>
      </w:r>
    </w:p>
    <w:p w14:paraId="7726C6DA" w14:textId="77777777" w:rsidR="0081731D" w:rsidRPr="0081731D" w:rsidRDefault="0081731D" w:rsidP="0081731D">
      <w:pPr>
        <w:rPr>
          <w:rFonts w:eastAsia="Calibri"/>
        </w:rPr>
      </w:pPr>
      <w:r w:rsidRPr="0081731D">
        <w:rPr>
          <w:rFonts w:eastAsia="Calibri"/>
          <w:b/>
          <w:bCs/>
          <w:sz w:val="26"/>
        </w:rPr>
        <w:t>Merrill 5</w:t>
      </w:r>
      <w:r w:rsidRPr="0081731D">
        <w:rPr>
          <w:rFonts w:eastAsia="Calibri"/>
        </w:rPr>
        <w:t xml:space="preserve"> Merrill, Thomas W., Professor, Columbia Law School, "Originalism, Stare Decisis and the Promotion of Judicial Restraint" (2005). Constitutional Commentary. 1092. https://scholarship.law.umn.edu/concomm/1092</w:t>
      </w:r>
    </w:p>
    <w:p w14:paraId="25A787B7" w14:textId="77777777" w:rsidR="0081731D" w:rsidRPr="0081731D" w:rsidRDefault="0081731D" w:rsidP="0081731D">
      <w:pPr>
        <w:rPr>
          <w:rFonts w:eastAsia="Calibri"/>
          <w:sz w:val="16"/>
        </w:rPr>
      </w:pPr>
      <w:r w:rsidRPr="0081731D">
        <w:rPr>
          <w:rFonts w:eastAsia="Calibri"/>
          <w:sz w:val="16"/>
        </w:rPr>
        <w:t xml:space="preserve">As I use the term, judicial restraint refers to a style of judging that produces the </w:t>
      </w:r>
      <w:proofErr w:type="gramStart"/>
      <w:r w:rsidRPr="0081731D">
        <w:rPr>
          <w:rFonts w:eastAsia="Calibri"/>
          <w:sz w:val="16"/>
        </w:rPr>
        <w:t>fewest</w:t>
      </w:r>
      <w:proofErr w:type="gramEnd"/>
      <w:r w:rsidRPr="0081731D">
        <w:rPr>
          <w:rFonts w:eastAsia="Calibri"/>
          <w:sz w:val="16"/>
        </w:rPr>
        <w:t xml:space="preserve"> surprises. Restrained judges </w:t>
      </w:r>
      <w:proofErr w:type="gramStart"/>
      <w:r w:rsidRPr="0081731D">
        <w:rPr>
          <w:rFonts w:eastAsia="Calibri"/>
          <w:sz w:val="16"/>
        </w:rPr>
        <w:t>render</w:t>
      </w:r>
      <w:proofErr w:type="gramEnd"/>
      <w:r w:rsidRPr="0081731D">
        <w:rPr>
          <w:rFonts w:eastAsia="Calibri"/>
          <w:sz w:val="16"/>
        </w:rPr>
        <w:t xml:space="preserve"> decisions that conform to what an experienced lawyer, familiar with the facts of the case and the relevant legal authorities, would counsel a client would be the most likely outcome. A restrained judge, in this sense, is not necessarily deferential to other political institutions. A restrained judge is simply a highly predictable judge, and this may include being predictably </w:t>
      </w:r>
      <w:proofErr w:type="spellStart"/>
      <w:r w:rsidRPr="0081731D">
        <w:rPr>
          <w:rFonts w:eastAsia="Calibri"/>
          <w:sz w:val="16"/>
        </w:rPr>
        <w:t>nondeferential</w:t>
      </w:r>
      <w:proofErr w:type="spellEnd"/>
      <w:r w:rsidRPr="0081731D">
        <w:rPr>
          <w:rFonts w:eastAsia="Calibri"/>
          <w:sz w:val="16"/>
        </w:rPr>
        <w:t xml:space="preserve"> to other institutions. For example, suppose a State were to enact a law punishing persons who spit on the American flag. Since the U.S. Supreme Court has consistently struck down flag desecration laws/ an experienced lawyer would predict that the flag-spitting law would also be invalidated. A restrained judge would reach the same result, even though this involves invalidating a </w:t>
      </w:r>
      <w:proofErr w:type="gramStart"/>
      <w:r w:rsidRPr="0081731D">
        <w:rPr>
          <w:rFonts w:eastAsia="Calibri"/>
          <w:sz w:val="16"/>
        </w:rPr>
        <w:t>democratically-enacted</w:t>
      </w:r>
      <w:proofErr w:type="gramEnd"/>
      <w:r w:rsidRPr="0081731D">
        <w:rPr>
          <w:rFonts w:eastAsia="Calibri"/>
          <w:sz w:val="16"/>
        </w:rPr>
        <w:t xml:space="preserve"> statute, and hence in this sense entails imposing the judicial will against the wishes of other political institutions. 15 Defining judicial restraint in terms of </w:t>
      </w:r>
      <w:r w:rsidRPr="0081731D">
        <w:rPr>
          <w:rFonts w:eastAsia="Calibri"/>
          <w:b/>
          <w:iCs/>
          <w:u w:val="single"/>
          <w:bdr w:val="single" w:sz="8" w:space="0" w:color="auto"/>
        </w:rPr>
        <w:t>predictability</w:t>
      </w:r>
      <w:r w:rsidRPr="0081731D">
        <w:rPr>
          <w:rFonts w:eastAsia="Calibri"/>
          <w:sz w:val="16"/>
        </w:rPr>
        <w:t xml:space="preserve"> is not circular in terms of whether originalism or precedent-following is more likely to lead to restraint. Restraint in this sense simply </w:t>
      </w:r>
      <w:r w:rsidRPr="0081731D">
        <w:rPr>
          <w:rFonts w:eastAsia="Calibri"/>
          <w:u w:val="single"/>
        </w:rPr>
        <w:t xml:space="preserve">requires that the judge adhere to whatever method produces the most </w:t>
      </w:r>
      <w:proofErr w:type="gramStart"/>
      <w:r w:rsidRPr="0081731D">
        <w:rPr>
          <w:rFonts w:eastAsia="Calibri"/>
          <w:u w:val="single"/>
        </w:rPr>
        <w:t>easily-predicted</w:t>
      </w:r>
      <w:proofErr w:type="gramEnd"/>
      <w:r w:rsidRPr="0081731D">
        <w:rPr>
          <w:rFonts w:eastAsia="Calibri"/>
          <w:u w:val="single"/>
        </w:rPr>
        <w:t xml:space="preserve"> results</w:t>
      </w:r>
      <w:r w:rsidRPr="0081731D">
        <w:rPr>
          <w:rFonts w:eastAsia="Calibri"/>
          <w:sz w:val="16"/>
        </w:rPr>
        <w:t xml:space="preserve">. If originalism is the best predictor, then the restrained judge would use originalism; if the tenets of socialism are the best predictor, then the judge would follow the tenets of socialism, and so forth. In other words, the value to be maximized-judicial restraint in the sense of a minimum of surprises-does not logically entail any </w:t>
      </w:r>
      <w:proofErr w:type="gramStart"/>
      <w:r w:rsidRPr="0081731D">
        <w:rPr>
          <w:rFonts w:eastAsia="Calibri"/>
          <w:sz w:val="16"/>
        </w:rPr>
        <w:t>particular judicial</w:t>
      </w:r>
      <w:proofErr w:type="gramEnd"/>
      <w:r w:rsidRPr="0081731D">
        <w:rPr>
          <w:rFonts w:eastAsia="Calibri"/>
          <w:sz w:val="16"/>
        </w:rPr>
        <w:t xml:space="preserve"> methodology; the question of which methodology produces the most restraint is contingent upon other features of the legal system. If judicial restraint means predictability, then restrained judges are plodders, not innovators. They are long on diligence, and short on imagination. They are utterly conventional and boring. How can something so dull be a good thing? One reason should immediately spring to mind: In a democracy, innovation in law and policy is supposed to come from officials elected by the People, not from unelected judges. The tension between democracy and judicial activism has been rehearsed so endlessly in the literature that it is virtually as </w:t>
      </w:r>
      <w:proofErr w:type="spellStart"/>
      <w:r w:rsidRPr="0081731D">
        <w:rPr>
          <w:rFonts w:eastAsia="Calibri"/>
          <w:sz w:val="16"/>
        </w:rPr>
        <w:t>bor</w:t>
      </w:r>
      <w:proofErr w:type="spellEnd"/>
      <w:r w:rsidRPr="0081731D">
        <w:rPr>
          <w:rFonts w:eastAsia="Calibri"/>
          <w:sz w:val="16"/>
        </w:rPr>
        <w:t xml:space="preserve"> ng as judicial restraint itself. 16 In an attempt to be original, I would explain the connection between judicial restraint and democracy in the following way. If </w:t>
      </w:r>
      <w:r w:rsidRPr="0081731D">
        <w:rPr>
          <w:rFonts w:eastAsia="Calibri"/>
          <w:highlight w:val="cyan"/>
          <w:u w:val="single"/>
        </w:rPr>
        <w:t>judges</w:t>
      </w:r>
      <w:r w:rsidRPr="0081731D">
        <w:rPr>
          <w:rFonts w:eastAsia="Calibri"/>
          <w:sz w:val="16"/>
        </w:rPr>
        <w:t xml:space="preserve"> are restrained, that is, if they </w:t>
      </w:r>
      <w:r w:rsidRPr="0081731D">
        <w:rPr>
          <w:rFonts w:eastAsia="Calibri"/>
          <w:highlight w:val="cyan"/>
          <w:u w:val="single"/>
        </w:rPr>
        <w:t xml:space="preserve">adhere to the jurisprudence of </w:t>
      </w:r>
      <w:r w:rsidRPr="0081731D">
        <w:rPr>
          <w:rFonts w:eastAsia="Calibri"/>
          <w:b/>
          <w:iCs/>
          <w:highlight w:val="cyan"/>
          <w:u w:val="single"/>
          <w:bdr w:val="single" w:sz="8" w:space="0" w:color="auto"/>
        </w:rPr>
        <w:t>no surprises</w:t>
      </w:r>
      <w:r w:rsidRPr="0081731D">
        <w:rPr>
          <w:rFonts w:eastAsia="Calibri"/>
          <w:sz w:val="16"/>
        </w:rPr>
        <w:t xml:space="preserve">, then the proponents of social change through law will have to look elsewhere </w:t>
      </w:r>
      <w:proofErr w:type="gramStart"/>
      <w:r w:rsidRPr="0081731D">
        <w:rPr>
          <w:rFonts w:eastAsia="Calibri"/>
          <w:sz w:val="16"/>
        </w:rPr>
        <w:t>in order to</w:t>
      </w:r>
      <w:proofErr w:type="gramEnd"/>
      <w:r w:rsidRPr="0081731D">
        <w:rPr>
          <w:rFonts w:eastAsia="Calibri"/>
          <w:sz w:val="16"/>
        </w:rPr>
        <w:t xml:space="preserve"> achieve their reforms. The logical place for them to look is to elected politicians-Congress and the President. Judicial restraint changes the payoffs to interest </w:t>
      </w:r>
      <w:proofErr w:type="gramStart"/>
      <w:r w:rsidRPr="0081731D">
        <w:rPr>
          <w:rFonts w:eastAsia="Calibri"/>
          <w:sz w:val="16"/>
        </w:rPr>
        <w:t>groups to</w:t>
      </w:r>
      <w:proofErr w:type="gramEnd"/>
      <w:r w:rsidRPr="0081731D">
        <w:rPr>
          <w:rFonts w:eastAsia="Calibri"/>
          <w:sz w:val="16"/>
        </w:rPr>
        <w:t xml:space="preserve"> seeking legal change through litigation-and it does so in a way that channels ~</w:t>
      </w:r>
      <w:proofErr w:type="spellStart"/>
      <w:r w:rsidRPr="0081731D">
        <w:rPr>
          <w:rFonts w:eastAsia="Calibri"/>
          <w:sz w:val="16"/>
        </w:rPr>
        <w:t>ressure</w:t>
      </w:r>
      <w:proofErr w:type="spellEnd"/>
      <w:r w:rsidRPr="0081731D">
        <w:rPr>
          <w:rFonts w:eastAsia="Calibri"/>
          <w:sz w:val="16"/>
        </w:rPr>
        <w:t xml:space="preserve"> for legal change to electorally accountable institutions. 7 In so doing, it reinforces the basic theory on which our political system is grounded. A second reason why judicial restraint is a good thing is that it protects expectations and reduces retroactivity in legal decision making. Legal change is not ruled out. The Constitution can be amended, statutes can be enacted, new administrative regulations can be promulgated. But these sorts of changes occur prospectively, allowing individuals to adjust their behavior before they take effect. If legal change is prospective, and courts foreswear legal change through litigation, then individuals can be confident the law applied by courts will be the same as the law on the books. </w:t>
      </w:r>
      <w:r w:rsidRPr="0081731D">
        <w:rPr>
          <w:rFonts w:eastAsia="Calibri"/>
          <w:highlight w:val="cyan"/>
          <w:u w:val="single"/>
        </w:rPr>
        <w:t>We</w:t>
      </w:r>
      <w:r w:rsidRPr="0081731D">
        <w:rPr>
          <w:rFonts w:eastAsia="Calibri"/>
          <w:u w:val="single"/>
        </w:rPr>
        <w:t xml:space="preserve"> tend to </w:t>
      </w:r>
      <w:r w:rsidRPr="0081731D">
        <w:rPr>
          <w:rFonts w:eastAsia="Calibri"/>
          <w:highlight w:val="cyan"/>
          <w:u w:val="single"/>
        </w:rPr>
        <w:t xml:space="preserve">forget how liberating this kind of </w:t>
      </w:r>
      <w:r w:rsidRPr="0081731D">
        <w:rPr>
          <w:rFonts w:eastAsia="Calibri"/>
          <w:b/>
          <w:iCs/>
          <w:highlight w:val="cyan"/>
          <w:u w:val="single"/>
          <w:bdr w:val="single" w:sz="8" w:space="0" w:color="auto"/>
        </w:rPr>
        <w:t>security of expectation</w:t>
      </w:r>
      <w:r w:rsidRPr="0081731D">
        <w:rPr>
          <w:rFonts w:eastAsia="Calibri"/>
          <w:u w:val="single"/>
        </w:rPr>
        <w:t xml:space="preserve"> is</w:t>
      </w:r>
      <w:r w:rsidRPr="0081731D">
        <w:rPr>
          <w:rFonts w:eastAsia="Calibri"/>
          <w:sz w:val="16"/>
          <w:highlight w:val="cyan"/>
        </w:rPr>
        <w:t>.</w:t>
      </w:r>
      <w:r w:rsidRPr="0081731D">
        <w:rPr>
          <w:rFonts w:eastAsia="Calibri"/>
          <w:sz w:val="16"/>
        </w:rPr>
        <w:t xml:space="preserve"> As the experience of many former communist or developing countries trying to develop a rule of law tradition reminds us, </w:t>
      </w:r>
      <w:r w:rsidRPr="0081731D">
        <w:rPr>
          <w:rFonts w:eastAsia="Calibri"/>
          <w:highlight w:val="cyan"/>
          <w:u w:val="single"/>
        </w:rPr>
        <w:t>uncertainty</w:t>
      </w:r>
      <w:r w:rsidRPr="0081731D">
        <w:rPr>
          <w:rFonts w:eastAsia="Calibri"/>
          <w:u w:val="single"/>
        </w:rPr>
        <w:t xml:space="preserve"> about how the courts will apply the law can</w:t>
      </w:r>
      <w:r w:rsidRPr="0081731D">
        <w:rPr>
          <w:rFonts w:eastAsia="Calibri"/>
          <w:sz w:val="16"/>
        </w:rPr>
        <w:t xml:space="preserve"> chill dissent and </w:t>
      </w:r>
      <w:r w:rsidRPr="0081731D">
        <w:rPr>
          <w:rFonts w:eastAsia="Calibri"/>
          <w:highlight w:val="cyan"/>
          <w:u w:val="single"/>
        </w:rPr>
        <w:t xml:space="preserve">make it difficult to engage in long </w:t>
      </w:r>
      <w:r w:rsidRPr="0081731D">
        <w:rPr>
          <w:rFonts w:eastAsia="Calibri"/>
          <w:b/>
          <w:iCs/>
          <w:highlight w:val="cyan"/>
          <w:u w:val="single"/>
          <w:bdr w:val="single" w:sz="8" w:space="0" w:color="auto"/>
        </w:rPr>
        <w:t>range planning and investment</w:t>
      </w:r>
      <w:r w:rsidRPr="0081731D">
        <w:rPr>
          <w:rFonts w:eastAsia="Calibri"/>
          <w:highlight w:val="cyan"/>
          <w:u w:val="single"/>
        </w:rPr>
        <w:t xml:space="preserve"> for</w:t>
      </w:r>
      <w:r w:rsidRPr="0081731D">
        <w:rPr>
          <w:rFonts w:eastAsia="Calibri"/>
          <w:u w:val="single"/>
        </w:rPr>
        <w:t xml:space="preserve"> the future</w:t>
      </w:r>
      <w:r w:rsidRPr="0081731D">
        <w:rPr>
          <w:rFonts w:eastAsia="Calibri"/>
          <w:sz w:val="16"/>
        </w:rPr>
        <w:t xml:space="preserve">. </w:t>
      </w:r>
    </w:p>
    <w:p w14:paraId="270E4E53"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SCOTUS has an outsized economic effect</w:t>
      </w:r>
    </w:p>
    <w:p w14:paraId="6ADF8DA2" w14:textId="77777777" w:rsidR="0081731D" w:rsidRPr="0081731D" w:rsidRDefault="0081731D" w:rsidP="0081731D">
      <w:pPr>
        <w:rPr>
          <w:rFonts w:eastAsia="Calibri"/>
        </w:rPr>
      </w:pPr>
      <w:r w:rsidRPr="0081731D">
        <w:rPr>
          <w:rFonts w:eastAsia="Calibri"/>
          <w:b/>
          <w:bCs/>
          <w:sz w:val="26"/>
        </w:rPr>
        <w:t>EBIX Consulting 18</w:t>
      </w:r>
      <w:r w:rsidRPr="0081731D">
        <w:rPr>
          <w:rFonts w:eastAsia="Calibri"/>
        </w:rPr>
        <w:t xml:space="preserve"> The Supreme Court and Financial Markets, http://blog.ebix.com/the-supreme-court-and-financial-markets</w:t>
      </w:r>
    </w:p>
    <w:p w14:paraId="1D4964A2" w14:textId="77777777" w:rsidR="0081731D" w:rsidRPr="0081731D" w:rsidRDefault="0081731D" w:rsidP="0081731D">
      <w:pPr>
        <w:rPr>
          <w:rFonts w:eastAsia="Calibri"/>
          <w:sz w:val="16"/>
        </w:rPr>
      </w:pPr>
      <w:r w:rsidRPr="0081731D">
        <w:rPr>
          <w:rFonts w:eastAsia="Calibri"/>
          <w:sz w:val="16"/>
        </w:rPr>
        <w:t xml:space="preserve">President Donald Trump nominated Brett Kavanaugh to fill an open seat on the Supreme Court. And while the confirmation process has divided the country, there is very little conversation about </w:t>
      </w:r>
      <w:r w:rsidRPr="0081731D">
        <w:rPr>
          <w:rFonts w:eastAsia="Calibri"/>
          <w:highlight w:val="cyan"/>
          <w:u w:val="single"/>
        </w:rPr>
        <w:t>the effects the</w:t>
      </w:r>
      <w:r w:rsidRPr="0081731D">
        <w:rPr>
          <w:rFonts w:eastAsia="Calibri"/>
          <w:u w:val="single"/>
        </w:rPr>
        <w:t xml:space="preserve"> Supreme </w:t>
      </w:r>
      <w:r w:rsidRPr="0081731D">
        <w:rPr>
          <w:rFonts w:eastAsia="Calibri"/>
          <w:highlight w:val="cyan"/>
          <w:u w:val="single"/>
        </w:rPr>
        <w:t xml:space="preserve">Court has on </w:t>
      </w:r>
      <w:r w:rsidRPr="0081731D">
        <w:rPr>
          <w:rFonts w:eastAsia="Calibri"/>
          <w:u w:val="single"/>
        </w:rPr>
        <w:t>the economy and</w:t>
      </w:r>
      <w:r w:rsidRPr="0081731D">
        <w:rPr>
          <w:rFonts w:eastAsia="Calibri"/>
          <w:sz w:val="16"/>
        </w:rPr>
        <w:t xml:space="preserve"> the </w:t>
      </w:r>
      <w:r w:rsidRPr="0081731D">
        <w:rPr>
          <w:rFonts w:eastAsia="Calibri"/>
          <w:highlight w:val="cyan"/>
          <w:u w:val="single"/>
        </w:rPr>
        <w:t>markets</w:t>
      </w:r>
      <w:r w:rsidRPr="0081731D">
        <w:rPr>
          <w:rFonts w:eastAsia="Calibri"/>
          <w:sz w:val="16"/>
        </w:rPr>
        <w:t xml:space="preserve">. But thanks to a group of academics, </w:t>
      </w:r>
      <w:r w:rsidRPr="0081731D">
        <w:rPr>
          <w:rFonts w:eastAsia="Calibri"/>
          <w:u w:val="single"/>
        </w:rPr>
        <w:t xml:space="preserve">the impact of the Supreme Court’s decisions on financial markets </w:t>
      </w:r>
      <w:r w:rsidRPr="0081731D">
        <w:rPr>
          <w:rFonts w:eastAsia="Calibri"/>
          <w:highlight w:val="cyan"/>
          <w:u w:val="single"/>
        </w:rPr>
        <w:t>has been quantified</w:t>
      </w:r>
      <w:r w:rsidRPr="0081731D">
        <w:rPr>
          <w:rFonts w:eastAsia="Calibri"/>
          <w:sz w:val="16"/>
        </w:rPr>
        <w:t xml:space="preserve">. And </w:t>
      </w:r>
      <w:r w:rsidRPr="0081731D">
        <w:rPr>
          <w:rFonts w:eastAsia="Calibri"/>
          <w:b/>
          <w:iCs/>
          <w:highlight w:val="cyan"/>
          <w:u w:val="single"/>
          <w:bdr w:val="single" w:sz="8" w:space="0" w:color="auto"/>
        </w:rPr>
        <w:t>it’s</w:t>
      </w:r>
      <w:r w:rsidRPr="0081731D">
        <w:rPr>
          <w:rFonts w:eastAsia="Calibri"/>
          <w:b/>
          <w:iCs/>
          <w:u w:val="single"/>
          <w:bdr w:val="single" w:sz="8" w:space="0" w:color="auto"/>
        </w:rPr>
        <w:t xml:space="preserve"> </w:t>
      </w:r>
      <w:r w:rsidRPr="0081731D">
        <w:rPr>
          <w:rFonts w:eastAsia="Calibri"/>
          <w:b/>
          <w:iCs/>
          <w:highlight w:val="cyan"/>
          <w:u w:val="single"/>
          <w:bdr w:val="single" w:sz="8" w:space="0" w:color="auto"/>
        </w:rPr>
        <w:t>big</w:t>
      </w:r>
      <w:r w:rsidRPr="0081731D">
        <w:rPr>
          <w:rFonts w:eastAsia="Calibri"/>
          <w:sz w:val="16"/>
          <w:highlight w:val="cyan"/>
        </w:rPr>
        <w:t>.</w:t>
      </w:r>
      <w:r w:rsidRPr="0081731D">
        <w:rPr>
          <w:rFonts w:eastAsia="Calibri"/>
          <w:sz w:val="16"/>
        </w:rPr>
        <w:t xml:space="preserve"> For starters, it makes intuitive sense that </w:t>
      </w:r>
      <w:r w:rsidRPr="0081731D">
        <w:rPr>
          <w:rFonts w:eastAsia="Calibri"/>
          <w:u w:val="single"/>
        </w:rPr>
        <w:t>legal decisio</w:t>
      </w:r>
      <w:r w:rsidRPr="0081731D">
        <w:rPr>
          <w:rFonts w:eastAsia="Calibri"/>
          <w:sz w:val="16"/>
        </w:rPr>
        <w:t xml:space="preserve">ns made by the Supreme Court would have an </w:t>
      </w:r>
      <w:r w:rsidRPr="0081731D">
        <w:rPr>
          <w:rFonts w:eastAsia="Calibri"/>
          <w:u w:val="single"/>
        </w:rPr>
        <w:t>impact</w:t>
      </w:r>
      <w:r w:rsidRPr="0081731D">
        <w:rPr>
          <w:rFonts w:eastAsia="Calibri"/>
          <w:sz w:val="16"/>
        </w:rPr>
        <w:t xml:space="preserve"> directly on individual </w:t>
      </w:r>
      <w:r w:rsidRPr="0081731D">
        <w:rPr>
          <w:rFonts w:eastAsia="Calibri"/>
          <w:u w:val="single"/>
        </w:rPr>
        <w:t>stocks</w:t>
      </w:r>
      <w:r w:rsidRPr="0081731D">
        <w:rPr>
          <w:rFonts w:eastAsia="Calibri"/>
          <w:sz w:val="16"/>
        </w:rPr>
        <w:t xml:space="preserve">, groups of stocks, U.S. </w:t>
      </w:r>
      <w:r w:rsidRPr="0081731D">
        <w:rPr>
          <w:rFonts w:eastAsia="Calibri"/>
          <w:b/>
          <w:iCs/>
          <w:u w:val="single"/>
          <w:bdr w:val="single" w:sz="8" w:space="0" w:color="auto"/>
        </w:rPr>
        <w:t>markets</w:t>
      </w:r>
      <w:r w:rsidRPr="0081731D">
        <w:rPr>
          <w:rFonts w:eastAsia="Calibri"/>
          <w:sz w:val="16"/>
        </w:rPr>
        <w:t xml:space="preserve"> and indirectly on global markets. Research published in the journal of SSRN – the Social Science Research Network – from Daniel Katz, Michael Bommarito, Tyler Soellinger and James Chen prove the point. Law on the Market One of the primary results of the research was that market-impacting “law on the market” events occur on a regular basis. The research team looked at each one of the 1,363 Supreme Court decisions in the 14-year period beginning with the October 1999 term and ending with the October 2013 term. They then determined which ones could have potentially </w:t>
      </w:r>
      <w:proofErr w:type="gramStart"/>
      <w:r w:rsidRPr="0081731D">
        <w:rPr>
          <w:rFonts w:eastAsia="Calibri"/>
          <w:sz w:val="16"/>
        </w:rPr>
        <w:t>impacted</w:t>
      </w:r>
      <w:proofErr w:type="gramEnd"/>
      <w:r w:rsidRPr="0081731D">
        <w:rPr>
          <w:rFonts w:eastAsia="Calibri"/>
          <w:sz w:val="16"/>
        </w:rPr>
        <w:t xml:space="preserve"> a </w:t>
      </w:r>
      <w:proofErr w:type="gramStart"/>
      <w:r w:rsidRPr="0081731D">
        <w:rPr>
          <w:rFonts w:eastAsia="Calibri"/>
          <w:sz w:val="16"/>
        </w:rPr>
        <w:t>publicly-traded</w:t>
      </w:r>
      <w:proofErr w:type="gramEnd"/>
      <w:r w:rsidRPr="0081731D">
        <w:rPr>
          <w:rFonts w:eastAsia="Calibri"/>
          <w:sz w:val="16"/>
        </w:rPr>
        <w:t xml:space="preserve"> company. Next, the team analyzed those companies’ share prices to see if they moved by a statistically abnormal amount after a Supreme Court decision. The team noted that their methodology did </w:t>
      </w:r>
      <w:proofErr w:type="gramStart"/>
      <w:r w:rsidRPr="0081731D">
        <w:rPr>
          <w:rFonts w:eastAsia="Calibri"/>
          <w:sz w:val="16"/>
        </w:rPr>
        <w:t>take into account</w:t>
      </w:r>
      <w:proofErr w:type="gramEnd"/>
      <w:r w:rsidRPr="0081731D">
        <w:rPr>
          <w:rFonts w:eastAsia="Calibri"/>
          <w:sz w:val="16"/>
        </w:rPr>
        <w:t xml:space="preserve"> other variables, including fluctuations in the markets and other news that could have moved stocks too. In summarizing the results, the researchers wrote the following: Across all cases decided by the Supreme Court of the United States between the 1999-2013 terms, we identify 79 cases where the share price of one or more publicly traded company moved in direct response to a Supreme Court decision. In aggregate, over the 14-year period, Supreme Court decisions were responsible for more than $140 billion in absolute changes in wealth.</w:t>
      </w:r>
    </w:p>
    <w:p w14:paraId="23A65A2B"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Predictable judiciary is key to economic stability</w:t>
      </w:r>
    </w:p>
    <w:p w14:paraId="3FDDE9C1" w14:textId="77777777" w:rsidR="0081731D" w:rsidRPr="0081731D" w:rsidRDefault="0081731D" w:rsidP="0081731D">
      <w:pPr>
        <w:rPr>
          <w:rFonts w:eastAsia="Calibri"/>
        </w:rPr>
      </w:pPr>
      <w:r w:rsidRPr="0081731D">
        <w:rPr>
          <w:rFonts w:eastAsia="Calibri"/>
          <w:b/>
          <w:bCs/>
          <w:sz w:val="26"/>
        </w:rPr>
        <w:t xml:space="preserve">Abram 11 </w:t>
      </w:r>
      <w:r w:rsidRPr="0081731D">
        <w:rPr>
          <w:rFonts w:eastAsia="Calibri"/>
        </w:rPr>
        <w:t>TED ABRAM Former Judge in Oregon and Executive Director of the American Institute for Full Employment 10/28/2011, Perry’s Important Message - A Stable and Predictable Legal Order, http://www.freedomworks.org/content/perry%E2%80%99s-important-message-stable-and-predictable-legal-order</w:t>
      </w:r>
    </w:p>
    <w:p w14:paraId="3F5D6B8D" w14:textId="77777777" w:rsidR="0081731D" w:rsidRPr="0081731D" w:rsidRDefault="0081731D" w:rsidP="0081731D">
      <w:pPr>
        <w:rPr>
          <w:rFonts w:eastAsia="Calibri"/>
          <w:sz w:val="16"/>
        </w:rPr>
      </w:pPr>
      <w:r w:rsidRPr="0081731D">
        <w:rPr>
          <w:rFonts w:eastAsia="Calibri"/>
          <w:sz w:val="16"/>
        </w:rPr>
        <w:t xml:space="preserve">A Predictable and Stable Legal Order A government with moral and legal authority promulgates written rules and universally, impartially and uniformly enforces the rules, which provides a predictable and stable legal order on which to base economic and personal decisions. The law prevails, not the proclamation or arbitrary decision of a ruler, government bureaucrat, the enforcer (e.g., policeman) or judge. Perry’s Important Message - A Stable and Predictable Legal Order </w:t>
      </w:r>
      <w:r w:rsidRPr="0081731D">
        <w:rPr>
          <w:rFonts w:eastAsia="Calibri"/>
          <w:highlight w:val="cyan"/>
          <w:u w:val="single"/>
        </w:rPr>
        <w:t>A</w:t>
      </w:r>
      <w:r w:rsidRPr="0081731D">
        <w:rPr>
          <w:rFonts w:eastAsia="Calibri"/>
          <w:sz w:val="16"/>
        </w:rPr>
        <w:t xml:space="preserve"> stable and </w:t>
      </w:r>
      <w:r w:rsidRPr="0081731D">
        <w:rPr>
          <w:rFonts w:eastAsia="Calibri"/>
          <w:highlight w:val="cyan"/>
          <w:u w:val="single"/>
        </w:rPr>
        <w:t>predictable legal order is imperative for</w:t>
      </w:r>
      <w:r w:rsidRPr="0081731D">
        <w:rPr>
          <w:rFonts w:eastAsia="Calibri"/>
          <w:sz w:val="16"/>
        </w:rPr>
        <w:t xml:space="preserve"> personal freedom and </w:t>
      </w:r>
      <w:r w:rsidRPr="0081731D">
        <w:rPr>
          <w:rFonts w:eastAsia="Calibri"/>
          <w:highlight w:val="cyan"/>
          <w:u w:val="single"/>
        </w:rPr>
        <w:t>economic prosperity</w:t>
      </w:r>
      <w:r w:rsidRPr="0081731D">
        <w:rPr>
          <w:rFonts w:eastAsia="Calibri"/>
          <w:u w:val="single"/>
        </w:rPr>
        <w:t>.</w:t>
      </w:r>
      <w:r w:rsidRPr="0081731D">
        <w:rPr>
          <w:rFonts w:eastAsia="Calibri"/>
          <w:sz w:val="16"/>
        </w:rPr>
        <w:t xml:space="preserve"> When people know the rules and can reasonably anticipate the stability and just enforcement of the laws, everyone benefits. Individuals, </w:t>
      </w:r>
      <w:r w:rsidRPr="0081731D">
        <w:rPr>
          <w:rFonts w:eastAsia="Calibri"/>
          <w:u w:val="single"/>
        </w:rPr>
        <w:t xml:space="preserve">smalls businesses and big </w:t>
      </w:r>
      <w:r w:rsidRPr="0081731D">
        <w:rPr>
          <w:rFonts w:eastAsia="Calibri"/>
          <w:highlight w:val="cyan"/>
          <w:u w:val="single"/>
        </w:rPr>
        <w:t>businesses invest their</w:t>
      </w:r>
      <w:r w:rsidRPr="0081731D">
        <w:rPr>
          <w:rFonts w:eastAsia="Calibri"/>
          <w:sz w:val="16"/>
        </w:rPr>
        <w:t xml:space="preserve"> time, energy and </w:t>
      </w:r>
      <w:r w:rsidRPr="0081731D">
        <w:rPr>
          <w:rFonts w:eastAsia="Calibri"/>
          <w:highlight w:val="cyan"/>
          <w:u w:val="single"/>
        </w:rPr>
        <w:t>resources based on a predictable legal order. The more</w:t>
      </w:r>
      <w:r w:rsidRPr="0081731D">
        <w:rPr>
          <w:rFonts w:eastAsia="Calibri"/>
          <w:sz w:val="16"/>
        </w:rPr>
        <w:t xml:space="preserve"> stable and </w:t>
      </w:r>
      <w:r w:rsidRPr="0081731D">
        <w:rPr>
          <w:rFonts w:eastAsia="Calibri"/>
          <w:highlight w:val="cyan"/>
          <w:u w:val="single"/>
        </w:rPr>
        <w:t>predictable the legal order the more</w:t>
      </w:r>
      <w:r w:rsidRPr="0081731D">
        <w:rPr>
          <w:rFonts w:eastAsia="Calibri"/>
          <w:u w:val="single"/>
        </w:rPr>
        <w:t xml:space="preserve"> freedom and </w:t>
      </w:r>
      <w:r w:rsidRPr="0081731D">
        <w:rPr>
          <w:rFonts w:eastAsia="Calibri"/>
          <w:highlight w:val="cyan"/>
          <w:u w:val="single"/>
        </w:rPr>
        <w:t>prosperity</w:t>
      </w:r>
      <w:r w:rsidRPr="0081731D">
        <w:rPr>
          <w:rFonts w:eastAsia="Calibri"/>
          <w:sz w:val="16"/>
        </w:rPr>
        <w:t>.</w:t>
      </w:r>
    </w:p>
    <w:p w14:paraId="7DF3E346"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Policy flip-flopping </w:t>
      </w:r>
      <w:r w:rsidRPr="0081731D">
        <w:rPr>
          <w:rFonts w:eastAsia="Times New Roman" w:cs="Times New Roman"/>
          <w:b/>
          <w:iCs/>
          <w:sz w:val="26"/>
          <w:u w:val="single"/>
        </w:rPr>
        <w:t>bulldozes</w:t>
      </w:r>
      <w:r w:rsidRPr="0081731D">
        <w:rPr>
          <w:rFonts w:eastAsia="Times New Roman" w:cs="Times New Roman"/>
          <w:b/>
          <w:iCs/>
          <w:sz w:val="26"/>
        </w:rPr>
        <w:t xml:space="preserve"> VC investment. Data proves. </w:t>
      </w:r>
    </w:p>
    <w:p w14:paraId="1062F995" w14:textId="77777777" w:rsidR="0081731D" w:rsidRPr="0081731D" w:rsidRDefault="0081731D" w:rsidP="0081731D">
      <w:pPr>
        <w:rPr>
          <w:rFonts w:eastAsia="Calibri"/>
        </w:rPr>
      </w:pPr>
      <w:r w:rsidRPr="0081731D">
        <w:rPr>
          <w:rFonts w:eastAsia="Calibri"/>
          <w:b/>
          <w:bCs/>
          <w:sz w:val="26"/>
        </w:rPr>
        <w:t>Tian 23</w:t>
      </w:r>
      <w:r w:rsidRPr="0081731D">
        <w:rPr>
          <w:rFonts w:eastAsia="Calibri"/>
        </w:rPr>
        <w:t xml:space="preserve"> – Associate Dean and Chair Professor of Finance at PBC School of Finance, Tsinghua University. (Xuan Tian, </w:t>
      </w:r>
      <w:proofErr w:type="spellStart"/>
      <w:r w:rsidRPr="0081731D">
        <w:rPr>
          <w:rFonts w:eastAsia="Calibri"/>
        </w:rPr>
        <w:t>Yichu</w:t>
      </w:r>
      <w:proofErr w:type="spellEnd"/>
      <w:r w:rsidRPr="0081731D">
        <w:rPr>
          <w:rFonts w:eastAsia="Calibri"/>
        </w:rPr>
        <w:t xml:space="preserve"> Wang, and Kailei Ye, “How Does Policy Uncertainty Affect Venture Capital?”, 11/27/23, PBCSF-NIFR Research Paper, https://papers.ssrn.com/sol3/papers.cfm?abstract_id=2910075)</w:t>
      </w:r>
    </w:p>
    <w:p w14:paraId="400D7410" w14:textId="77777777" w:rsidR="0081731D" w:rsidRPr="0081731D" w:rsidRDefault="0081731D" w:rsidP="0081731D">
      <w:pPr>
        <w:rPr>
          <w:rFonts w:eastAsia="Calibri"/>
          <w:sz w:val="16"/>
        </w:rPr>
      </w:pPr>
      <w:r w:rsidRPr="0081731D">
        <w:rPr>
          <w:rFonts w:eastAsia="Calibri"/>
          <w:sz w:val="16"/>
        </w:rPr>
        <w:t>Introduction</w:t>
      </w:r>
    </w:p>
    <w:p w14:paraId="5F2A66B9" w14:textId="77777777" w:rsidR="0081731D" w:rsidRPr="0081731D" w:rsidRDefault="0081731D" w:rsidP="0081731D">
      <w:pPr>
        <w:rPr>
          <w:rFonts w:eastAsia="Calibri"/>
          <w:sz w:val="16"/>
        </w:rPr>
      </w:pPr>
      <w:r w:rsidRPr="0081731D">
        <w:rPr>
          <w:rFonts w:eastAsia="Calibri"/>
          <w:b/>
          <w:iCs/>
          <w:highlight w:val="cyan"/>
          <w:u w:val="single"/>
          <w:bdr w:val="single" w:sz="8" w:space="0" w:color="auto"/>
        </w:rPr>
        <w:t>Policy uncertainty</w:t>
      </w:r>
      <w:r w:rsidRPr="0081731D">
        <w:rPr>
          <w:rFonts w:eastAsia="Calibri"/>
          <w:u w:val="single"/>
        </w:rPr>
        <w:t xml:space="preserve"> is widely recognized as an </w:t>
      </w:r>
      <w:r w:rsidRPr="0081731D">
        <w:rPr>
          <w:rFonts w:eastAsia="Calibri"/>
          <w:b/>
          <w:iCs/>
          <w:u w:val="single"/>
          <w:bdr w:val="single" w:sz="8" w:space="0" w:color="auto"/>
        </w:rPr>
        <w:t>economically important factor</w:t>
      </w:r>
      <w:r w:rsidRPr="0081731D">
        <w:rPr>
          <w:rFonts w:eastAsia="Calibri"/>
          <w:u w:val="single"/>
        </w:rPr>
        <w:t xml:space="preserve"> that </w:t>
      </w:r>
      <w:r w:rsidRPr="0081731D">
        <w:rPr>
          <w:rFonts w:eastAsia="Calibri"/>
          <w:highlight w:val="cyan"/>
          <w:u w:val="single"/>
        </w:rPr>
        <w:t xml:space="preserve">can </w:t>
      </w:r>
      <w:r w:rsidRPr="0081731D">
        <w:rPr>
          <w:rFonts w:eastAsia="Calibri"/>
          <w:b/>
          <w:iCs/>
          <w:highlight w:val="cyan"/>
          <w:u w:val="single"/>
          <w:bdr w:val="single" w:sz="8" w:space="0" w:color="auto"/>
        </w:rPr>
        <w:t>shrink investment activities</w:t>
      </w:r>
      <w:r w:rsidRPr="0081731D">
        <w:rPr>
          <w:rFonts w:eastAsia="Calibri"/>
          <w:highlight w:val="cyan"/>
          <w:u w:val="single"/>
        </w:rPr>
        <w:t xml:space="preserve"> due to</w:t>
      </w:r>
      <w:r w:rsidRPr="0081731D">
        <w:rPr>
          <w:rFonts w:eastAsia="Calibri"/>
          <w:u w:val="single"/>
        </w:rPr>
        <w:t xml:space="preserve"> the </w:t>
      </w:r>
      <w:r w:rsidRPr="0081731D">
        <w:rPr>
          <w:rFonts w:eastAsia="Calibri"/>
          <w:b/>
          <w:iCs/>
          <w:highlight w:val="cyan"/>
          <w:u w:val="single"/>
          <w:bdr w:val="single" w:sz="8" w:space="0" w:color="auto"/>
        </w:rPr>
        <w:t>irreversibility</w:t>
      </w:r>
      <w:r w:rsidRPr="0081731D">
        <w:rPr>
          <w:rFonts w:eastAsia="Calibri"/>
          <w:u w:val="single"/>
        </w:rPr>
        <w:t xml:space="preserve"> inherent in various types </w:t>
      </w:r>
      <w:r w:rsidRPr="0081731D">
        <w:rPr>
          <w:rFonts w:eastAsia="Calibri"/>
          <w:highlight w:val="cyan"/>
          <w:u w:val="single"/>
        </w:rPr>
        <w:t>of investments</w:t>
      </w:r>
      <w:r w:rsidRPr="0081731D">
        <w:rPr>
          <w:rFonts w:eastAsia="Calibri"/>
          <w:sz w:val="16"/>
        </w:rPr>
        <w:t xml:space="preserve"> (Bernanke, 1983). Specifically, </w:t>
      </w:r>
      <w:r w:rsidRPr="0081731D">
        <w:rPr>
          <w:rFonts w:eastAsia="Calibri"/>
          <w:highlight w:val="cyan"/>
          <w:u w:val="single"/>
        </w:rPr>
        <w:t xml:space="preserve">while firms possess the capacity to </w:t>
      </w:r>
      <w:r w:rsidRPr="0081731D">
        <w:rPr>
          <w:rFonts w:eastAsia="Calibri"/>
          <w:b/>
          <w:iCs/>
          <w:highlight w:val="cyan"/>
          <w:u w:val="single"/>
          <w:bdr w:val="single" w:sz="8" w:space="0" w:color="auto"/>
        </w:rPr>
        <w:t>adapt</w:t>
      </w:r>
      <w:r w:rsidRPr="0081731D">
        <w:rPr>
          <w:rFonts w:eastAsia="Calibri"/>
          <w:b/>
          <w:iCs/>
          <w:u w:val="single"/>
          <w:bdr w:val="single" w:sz="8" w:space="0" w:color="auto"/>
        </w:rPr>
        <w:t xml:space="preserve"> to policy changes</w:t>
      </w:r>
      <w:r w:rsidRPr="0081731D">
        <w:rPr>
          <w:rFonts w:eastAsia="Calibri"/>
          <w:u w:val="single"/>
        </w:rPr>
        <w:t xml:space="preserve">, </w:t>
      </w:r>
      <w:r w:rsidRPr="0081731D">
        <w:rPr>
          <w:rFonts w:eastAsia="Calibri"/>
          <w:highlight w:val="cyan"/>
          <w:u w:val="single"/>
        </w:rPr>
        <w:t>they</w:t>
      </w:r>
      <w:r w:rsidRPr="0081731D">
        <w:rPr>
          <w:rFonts w:eastAsia="Calibri"/>
          <w:u w:val="single"/>
        </w:rPr>
        <w:t xml:space="preserve"> tend to </w:t>
      </w:r>
      <w:r w:rsidRPr="0081731D">
        <w:rPr>
          <w:rFonts w:eastAsia="Calibri"/>
          <w:b/>
          <w:iCs/>
          <w:highlight w:val="cyan"/>
          <w:u w:val="single"/>
          <w:bdr w:val="single" w:sz="8" w:space="0" w:color="auto"/>
        </w:rPr>
        <w:t>hesitate</w:t>
      </w:r>
      <w:r w:rsidRPr="0081731D">
        <w:rPr>
          <w:rFonts w:eastAsia="Calibri"/>
          <w:highlight w:val="cyan"/>
          <w:u w:val="single"/>
        </w:rPr>
        <w:t xml:space="preserve"> to</w:t>
      </w:r>
      <w:r w:rsidRPr="0081731D">
        <w:rPr>
          <w:rFonts w:eastAsia="Calibri"/>
          <w:u w:val="single"/>
        </w:rPr>
        <w:t xml:space="preserve"> make </w:t>
      </w:r>
      <w:r w:rsidRPr="0081731D">
        <w:rPr>
          <w:rFonts w:eastAsia="Calibri"/>
          <w:b/>
          <w:iCs/>
          <w:highlight w:val="cyan"/>
          <w:u w:val="single"/>
          <w:bdr w:val="single" w:sz="8" w:space="0" w:color="auto"/>
        </w:rPr>
        <w:t>invest</w:t>
      </w:r>
      <w:r w:rsidRPr="0081731D">
        <w:rPr>
          <w:rFonts w:eastAsia="Calibri"/>
          <w:u w:val="single"/>
        </w:rPr>
        <w:t xml:space="preserve">ment decisions </w:t>
      </w:r>
      <w:r w:rsidRPr="0081731D">
        <w:rPr>
          <w:rFonts w:eastAsia="Calibri"/>
          <w:highlight w:val="cyan"/>
          <w:u w:val="single"/>
        </w:rPr>
        <w:t>until</w:t>
      </w:r>
      <w:r w:rsidRPr="0081731D">
        <w:rPr>
          <w:rFonts w:eastAsia="Calibri"/>
          <w:u w:val="single"/>
        </w:rPr>
        <w:t xml:space="preserve"> such </w:t>
      </w:r>
      <w:r w:rsidRPr="0081731D">
        <w:rPr>
          <w:rFonts w:eastAsia="Calibri"/>
          <w:highlight w:val="cyan"/>
          <w:u w:val="single"/>
        </w:rPr>
        <w:t>changes are clarified</w:t>
      </w:r>
      <w:r w:rsidRPr="0081731D">
        <w:rPr>
          <w:rFonts w:eastAsia="Calibri"/>
          <w:u w:val="single"/>
        </w:rPr>
        <w:t xml:space="preserve">. This cautiousness stems from the fact that </w:t>
      </w:r>
      <w:r w:rsidRPr="0081731D">
        <w:rPr>
          <w:rFonts w:eastAsia="Calibri"/>
          <w:highlight w:val="cyan"/>
          <w:u w:val="single"/>
        </w:rPr>
        <w:t>investing when</w:t>
      </w:r>
      <w:r w:rsidRPr="0081731D">
        <w:rPr>
          <w:rFonts w:eastAsia="Calibri"/>
          <w:u w:val="single"/>
        </w:rPr>
        <w:t xml:space="preserve"> future </w:t>
      </w:r>
      <w:r w:rsidRPr="0081731D">
        <w:rPr>
          <w:rFonts w:eastAsia="Calibri"/>
          <w:highlight w:val="cyan"/>
          <w:u w:val="single"/>
        </w:rPr>
        <w:t xml:space="preserve">policies are </w:t>
      </w:r>
      <w:r w:rsidRPr="0081731D">
        <w:rPr>
          <w:rFonts w:eastAsia="Calibri"/>
          <w:b/>
          <w:iCs/>
          <w:highlight w:val="cyan"/>
          <w:u w:val="single"/>
          <w:bdr w:val="single" w:sz="8" w:space="0" w:color="auto"/>
        </w:rPr>
        <w:t>highly uncertain</w:t>
      </w:r>
      <w:r w:rsidRPr="0081731D">
        <w:rPr>
          <w:rFonts w:eastAsia="Calibri"/>
          <w:u w:val="single"/>
        </w:rPr>
        <w:t xml:space="preserve"> often </w:t>
      </w:r>
      <w:r w:rsidRPr="0081731D">
        <w:rPr>
          <w:rFonts w:eastAsia="Calibri"/>
          <w:highlight w:val="cyan"/>
          <w:u w:val="single"/>
        </w:rPr>
        <w:t xml:space="preserve">leads to </w:t>
      </w:r>
      <w:r w:rsidRPr="0081731D">
        <w:rPr>
          <w:rFonts w:eastAsia="Calibri"/>
          <w:b/>
          <w:iCs/>
          <w:highlight w:val="cyan"/>
          <w:u w:val="single"/>
          <w:bdr w:val="single" w:sz="8" w:space="0" w:color="auto"/>
        </w:rPr>
        <w:t>excessive adjustment costs</w:t>
      </w:r>
      <w:r w:rsidRPr="0081731D">
        <w:rPr>
          <w:rFonts w:eastAsia="Calibri"/>
          <w:u w:val="single"/>
        </w:rPr>
        <w:t xml:space="preserve"> when unexpected policy changes occur. </w:t>
      </w:r>
      <w:r w:rsidRPr="0081731D">
        <w:rPr>
          <w:rFonts w:eastAsia="Calibri"/>
          <w:sz w:val="16"/>
        </w:rPr>
        <w:t xml:space="preserve">These costs can be effectively minimized by adopting a strategy of awaiting policy announcements or implementations, rather than speculating on future policies. As Rodrik (1991) points out, </w:t>
      </w:r>
      <w:r w:rsidRPr="0081731D">
        <w:rPr>
          <w:rFonts w:eastAsia="Calibri"/>
          <w:highlight w:val="cyan"/>
          <w:u w:val="single"/>
        </w:rPr>
        <w:t xml:space="preserve">even </w:t>
      </w:r>
      <w:r w:rsidRPr="0081731D">
        <w:rPr>
          <w:rFonts w:eastAsia="Calibri"/>
          <w:b/>
          <w:iCs/>
          <w:highlight w:val="cyan"/>
          <w:u w:val="single"/>
          <w:bdr w:val="single" w:sz="8" w:space="0" w:color="auto"/>
        </w:rPr>
        <w:t>moderate</w:t>
      </w:r>
      <w:r w:rsidRPr="0081731D">
        <w:rPr>
          <w:rFonts w:eastAsia="Calibri"/>
          <w:b/>
          <w:iCs/>
          <w:u w:val="single"/>
          <w:bdr w:val="single" w:sz="8" w:space="0" w:color="auto"/>
        </w:rPr>
        <w:t xml:space="preserve"> levels of policy </w:t>
      </w:r>
      <w:r w:rsidRPr="0081731D">
        <w:rPr>
          <w:rFonts w:eastAsia="Calibri"/>
          <w:b/>
          <w:iCs/>
          <w:highlight w:val="cyan"/>
          <w:u w:val="single"/>
          <w:bdr w:val="single" w:sz="8" w:space="0" w:color="auto"/>
        </w:rPr>
        <w:t>uncertainty</w:t>
      </w:r>
      <w:r w:rsidRPr="0081731D">
        <w:rPr>
          <w:rFonts w:eastAsia="Calibri"/>
          <w:u w:val="single"/>
        </w:rPr>
        <w:t xml:space="preserve"> can im</w:t>
      </w:r>
      <w:r w:rsidRPr="0081731D">
        <w:rPr>
          <w:rFonts w:eastAsia="Calibri"/>
          <w:b/>
          <w:iCs/>
          <w:highlight w:val="cyan"/>
          <w:u w:val="single"/>
          <w:bdr w:val="single" w:sz="8" w:space="0" w:color="auto"/>
        </w:rPr>
        <w:t>pose</w:t>
      </w:r>
      <w:r w:rsidRPr="0081731D">
        <w:rPr>
          <w:rFonts w:eastAsia="Calibri"/>
          <w:highlight w:val="cyan"/>
          <w:u w:val="single"/>
        </w:rPr>
        <w:t xml:space="preserve"> “a </w:t>
      </w:r>
      <w:r w:rsidRPr="0081731D">
        <w:rPr>
          <w:rFonts w:eastAsia="Calibri"/>
          <w:b/>
          <w:iCs/>
          <w:highlight w:val="cyan"/>
          <w:u w:val="single"/>
          <w:bdr w:val="single" w:sz="8" w:space="0" w:color="auto"/>
        </w:rPr>
        <w:t>hefty tax on investment</w:t>
      </w:r>
      <w:r w:rsidRPr="0081731D">
        <w:rPr>
          <w:rFonts w:eastAsia="Calibri"/>
          <w:u w:val="single"/>
        </w:rPr>
        <w:t>.”</w:t>
      </w:r>
      <w:r w:rsidRPr="0081731D">
        <w:rPr>
          <w:rFonts w:eastAsia="Calibri"/>
          <w:sz w:val="16"/>
        </w:rPr>
        <w:t xml:space="preserve"> Thus, in the face of policy uncertainty, firms typically opt for a “wait-and-see” strategy until policies are clearly communicated, that is, policy uncertainty enhances the value of waiting options. Existing literature has documented the negative effects of policy uncertainty on investment both in real businesses (e.g., Gulen and Ion, 2016; Julio and Yook, 2012) and in public equity markets (Pastor and Veronesi, 2012).</w:t>
      </w:r>
    </w:p>
    <w:p w14:paraId="78B3AA09" w14:textId="77777777" w:rsidR="0081731D" w:rsidRPr="0081731D" w:rsidRDefault="0081731D" w:rsidP="0081731D">
      <w:pPr>
        <w:rPr>
          <w:rFonts w:eastAsia="Calibri"/>
          <w:sz w:val="10"/>
          <w:szCs w:val="2"/>
        </w:rPr>
      </w:pPr>
      <w:r w:rsidRPr="0081731D">
        <w:rPr>
          <w:rFonts w:eastAsia="Calibri"/>
          <w:sz w:val="10"/>
          <w:szCs w:val="2"/>
        </w:rPr>
        <w:t xml:space="preserve">Investing in private markets, however, is different, especially for venture capital (VC) investment. Venture capitalists typically allocate a sizable proportion of their assets under management to a limited number of portfolio companies. Consequently, VC investment— compared with corporate investment in real businesses—is more often subject to illiquidity and poor diversification (Cochrane, 2005), which </w:t>
      </w:r>
      <w:proofErr w:type="gramStart"/>
      <w:r w:rsidRPr="0081731D">
        <w:rPr>
          <w:rFonts w:eastAsia="Calibri"/>
          <w:sz w:val="10"/>
          <w:szCs w:val="2"/>
        </w:rPr>
        <w:t>contribute</w:t>
      </w:r>
      <w:proofErr w:type="gramEnd"/>
      <w:r w:rsidRPr="0081731D">
        <w:rPr>
          <w:rFonts w:eastAsia="Calibri"/>
          <w:sz w:val="10"/>
          <w:szCs w:val="2"/>
        </w:rPr>
        <w:t xml:space="preserve"> to its </w:t>
      </w:r>
      <w:r w:rsidRPr="0081731D">
        <w:rPr>
          <w:rFonts w:eastAsia="Calibri"/>
          <w:sz w:val="10"/>
          <w:szCs w:val="2"/>
          <w:u w:val="single"/>
        </w:rPr>
        <w:t>susceptibility</w:t>
      </w:r>
      <w:r w:rsidRPr="0081731D">
        <w:rPr>
          <w:rFonts w:eastAsia="Calibri"/>
          <w:sz w:val="10"/>
          <w:szCs w:val="2"/>
        </w:rPr>
        <w:t xml:space="preserve"> to policy uncertainty. On the other hand, the effect of policy uncertainty could vary due to several distinct characteristics of VC markets. First, the VC market comprises different types of investors, including not only participants whose motives are purely financial but also those who are driven by strategic or </w:t>
      </w:r>
      <w:proofErr w:type="spellStart"/>
      <w:proofErr w:type="gramStart"/>
      <w:r w:rsidRPr="0081731D">
        <w:rPr>
          <w:rFonts w:eastAsia="Calibri"/>
          <w:sz w:val="10"/>
          <w:szCs w:val="2"/>
        </w:rPr>
        <w:t>longterm</w:t>
      </w:r>
      <w:proofErr w:type="spellEnd"/>
      <w:proofErr w:type="gramEnd"/>
      <w:r w:rsidRPr="0081731D">
        <w:rPr>
          <w:rFonts w:eastAsia="Calibri"/>
          <w:sz w:val="10"/>
          <w:szCs w:val="2"/>
        </w:rPr>
        <w:t xml:space="preserve"> objectives, such as corporate venture capital (CVC) firms and government-affiliated VCs. In cases in which investments are strategically motivated, policy uncertainty may not pose a significant deterrent to potential investors. Second, VCs engage in rigorous post-investment monitoring practices, enabling them to actively mitigate or hedge against various risks, including policy uncertainty. This proactive approach to risk management strengthens their ability to navigate uncertain policy environments.</w:t>
      </w:r>
    </w:p>
    <w:p w14:paraId="1F8F0B84" w14:textId="77777777" w:rsidR="0081731D" w:rsidRPr="0081731D" w:rsidRDefault="0081731D" w:rsidP="0081731D">
      <w:pPr>
        <w:rPr>
          <w:rFonts w:eastAsia="Calibri"/>
          <w:sz w:val="10"/>
          <w:szCs w:val="2"/>
        </w:rPr>
      </w:pPr>
      <w:r w:rsidRPr="0081731D">
        <w:rPr>
          <w:rFonts w:eastAsia="Calibri"/>
          <w:sz w:val="10"/>
          <w:szCs w:val="2"/>
        </w:rPr>
        <w:t>Third, VCs often possess distinct investment preferences, with some focusing specifically on early-stage startups and high-tech industries characterized by high levels of informational asymmetry and idiosyncratic risk. In these investments, the negative effect of policy uncertainty is likely to be minimal. This is because VCs that prefer early-stage startups and high-tech industries tend to exhibit "risk-seeking" rather than "risk-averse" behavior, and the monitoring function assumes an even greater significance due to the relative influence and control that VCs possess within these startup ventures.</w:t>
      </w:r>
    </w:p>
    <w:p w14:paraId="4DB97E53" w14:textId="77777777" w:rsidR="0081731D" w:rsidRPr="0081731D" w:rsidRDefault="0081731D" w:rsidP="0081731D">
      <w:pPr>
        <w:rPr>
          <w:rFonts w:eastAsia="Calibri"/>
          <w:sz w:val="10"/>
          <w:szCs w:val="2"/>
        </w:rPr>
      </w:pPr>
      <w:r w:rsidRPr="0081731D">
        <w:rPr>
          <w:rFonts w:eastAsia="Calibri"/>
          <w:sz w:val="10"/>
          <w:szCs w:val="2"/>
        </w:rPr>
        <w:t xml:space="preserve">VC investment possesses distinctive </w:t>
      </w:r>
      <w:proofErr w:type="gramStart"/>
      <w:r w:rsidRPr="0081731D">
        <w:rPr>
          <w:rFonts w:eastAsia="Calibri"/>
          <w:sz w:val="10"/>
          <w:szCs w:val="2"/>
        </w:rPr>
        <w:t>attributes</w:t>
      </w:r>
      <w:proofErr w:type="gramEnd"/>
      <w:r w:rsidRPr="0081731D">
        <w:rPr>
          <w:rFonts w:eastAsia="Calibri"/>
          <w:sz w:val="10"/>
          <w:szCs w:val="2"/>
        </w:rPr>
        <w:t xml:space="preserve"> and its importance is reflected in the fact that capital formation starts with the private market and—since 1999—about 60% of initial public offerings (IPOs) have been VC-backed. This paper attempts to address how policy uncertainty affects VC investment and whether (and how) the effect is different from that in other markets; this topic is largely under-explored in </w:t>
      </w:r>
      <w:proofErr w:type="gramStart"/>
      <w:r w:rsidRPr="0081731D">
        <w:rPr>
          <w:rFonts w:eastAsia="Calibri"/>
          <w:sz w:val="10"/>
          <w:szCs w:val="2"/>
        </w:rPr>
        <w:t>the existing</w:t>
      </w:r>
      <w:proofErr w:type="gramEnd"/>
      <w:r w:rsidRPr="0081731D">
        <w:rPr>
          <w:rFonts w:eastAsia="Calibri"/>
          <w:sz w:val="10"/>
          <w:szCs w:val="2"/>
        </w:rPr>
        <w:t xml:space="preserve"> literature.</w:t>
      </w:r>
    </w:p>
    <w:p w14:paraId="603018E8" w14:textId="77777777" w:rsidR="0081731D" w:rsidRPr="0081731D" w:rsidRDefault="0081731D" w:rsidP="0081731D">
      <w:pPr>
        <w:rPr>
          <w:rFonts w:eastAsia="Calibri"/>
          <w:sz w:val="10"/>
          <w:szCs w:val="2"/>
        </w:rPr>
      </w:pPr>
      <w:r w:rsidRPr="0081731D">
        <w:rPr>
          <w:rFonts w:eastAsia="Calibri"/>
          <w:sz w:val="10"/>
          <w:szCs w:val="2"/>
        </w:rPr>
        <w:t xml:space="preserve">One major challenge to identifying the effects of policy uncertainty on VC investment empirically is that policy uncertainty could be endogenous due to two factors: omitted variables and reverse causality. These unobservable macroeconomic shocks, which affect both policy uncertainty and VC investment, could bias our estimation. Further, expected changes in VC’s investment propensity could lead to more frequent policy changes that increase policy uncertainty. To address the endogeneity concern, we use the plausibly exogenous variation in policy uncertainty generated by US state-level gubernatorial elections. 1 Gubernatorial </w:t>
      </w:r>
      <w:proofErr w:type="gramStart"/>
      <w:r w:rsidRPr="0081731D">
        <w:rPr>
          <w:rFonts w:eastAsia="Calibri"/>
          <w:sz w:val="10"/>
          <w:szCs w:val="2"/>
        </w:rPr>
        <w:t>elections</w:t>
      </w:r>
      <w:proofErr w:type="gramEnd"/>
      <w:r w:rsidRPr="0081731D">
        <w:rPr>
          <w:rFonts w:eastAsia="Calibri"/>
          <w:sz w:val="10"/>
          <w:szCs w:val="2"/>
        </w:rPr>
        <w:t xml:space="preserve"> are staggered across business and economic cycles. </w:t>
      </w:r>
      <w:proofErr w:type="gramStart"/>
      <w:r w:rsidRPr="0081731D">
        <w:rPr>
          <w:rFonts w:eastAsia="Calibri"/>
          <w:sz w:val="10"/>
          <w:szCs w:val="2"/>
        </w:rPr>
        <w:t>In particular, close</w:t>
      </w:r>
      <w:proofErr w:type="gramEnd"/>
      <w:r w:rsidRPr="0081731D">
        <w:rPr>
          <w:rFonts w:eastAsia="Calibri"/>
          <w:sz w:val="10"/>
          <w:szCs w:val="2"/>
        </w:rPr>
        <w:t xml:space="preserve"> elections significantly increase policy uncertainty until the election results are announced, as has been documented by previous studies (Baker et al., 2020; Baker et al., 2022). Moreover, the variations generated by gubernatorial elections represent multiple shocks that affect different states (and hence VCs) at exogenously different times. This feature makes it possible to avoid a common identification difficulty faced by studies using a single shock, that is, VC investment could be directly affected by the existence of potentially omitted variables coinciding with the shock.</w:t>
      </w:r>
    </w:p>
    <w:p w14:paraId="3038658F" w14:textId="77777777" w:rsidR="0081731D" w:rsidRPr="0081731D" w:rsidRDefault="0081731D" w:rsidP="0081731D">
      <w:pPr>
        <w:rPr>
          <w:rFonts w:eastAsia="Calibri"/>
          <w:sz w:val="10"/>
          <w:szCs w:val="2"/>
        </w:rPr>
      </w:pPr>
      <w:r w:rsidRPr="0081731D">
        <w:rPr>
          <w:rFonts w:eastAsia="Calibri"/>
          <w:sz w:val="10"/>
          <w:szCs w:val="2"/>
        </w:rPr>
        <w:t xml:space="preserve">One concern is that not all gubernatorial elections have the potential to induce significant policy uncertainty. For example, in states where an incumbent governor of the dominant party runs for reelection, the election is likely to grant the incumbent another term, thus providing foreseeable outcomes with limited uncertainty. On the other hand, close gubernatorial elections can raise policy uncertainty much more than less-competitive elections, by as much as 35% at the state level (Baker et al., 2022). Hence, following Jens (2017), we merely rely on those close-margin elections as the source of sizable policy uncertainty. We </w:t>
      </w:r>
      <w:proofErr w:type="gramStart"/>
      <w:r w:rsidRPr="0081731D">
        <w:rPr>
          <w:rFonts w:eastAsia="Calibri"/>
          <w:sz w:val="10"/>
          <w:szCs w:val="2"/>
        </w:rPr>
        <w:t>control for</w:t>
      </w:r>
      <w:proofErr w:type="gramEnd"/>
      <w:r w:rsidRPr="0081731D">
        <w:rPr>
          <w:rFonts w:eastAsia="Calibri"/>
          <w:sz w:val="10"/>
          <w:szCs w:val="2"/>
        </w:rPr>
        <w:t xml:space="preserve"> the timing of elections (both close and non-close elections) in general, which naturally makes our empirical framework a staggered </w:t>
      </w:r>
      <w:proofErr w:type="spellStart"/>
      <w:r w:rsidRPr="0081731D">
        <w:rPr>
          <w:rFonts w:eastAsia="Calibri"/>
          <w:sz w:val="10"/>
          <w:szCs w:val="2"/>
        </w:rPr>
        <w:t>tripledifference</w:t>
      </w:r>
      <w:proofErr w:type="spellEnd"/>
      <w:r w:rsidRPr="0081731D">
        <w:rPr>
          <w:rFonts w:eastAsia="Calibri"/>
          <w:sz w:val="10"/>
          <w:szCs w:val="2"/>
        </w:rPr>
        <w:t xml:space="preserve"> setting. We also control for VC(-state) fixed effects, year fixed effects, and quarter fixed effects to rule out the possibility that our results are driven by confounding factors that are unrelated to policy uncertainty.2</w:t>
      </w:r>
    </w:p>
    <w:p w14:paraId="7E9CDA4A" w14:textId="77777777" w:rsidR="0081731D" w:rsidRPr="0081731D" w:rsidRDefault="0081731D" w:rsidP="0081731D">
      <w:pPr>
        <w:rPr>
          <w:rFonts w:eastAsia="Calibri"/>
          <w:sz w:val="16"/>
        </w:rPr>
      </w:pPr>
      <w:r w:rsidRPr="0081731D">
        <w:rPr>
          <w:rFonts w:eastAsia="Calibri"/>
          <w:sz w:val="16"/>
        </w:rPr>
        <w:t xml:space="preserve">To implement our empirical strategy, </w:t>
      </w:r>
      <w:r w:rsidRPr="0081731D">
        <w:rPr>
          <w:rFonts w:eastAsia="Calibri"/>
          <w:highlight w:val="cyan"/>
          <w:u w:val="single"/>
        </w:rPr>
        <w:t>we collect</w:t>
      </w:r>
      <w:r w:rsidRPr="0081731D">
        <w:rPr>
          <w:rFonts w:eastAsia="Calibri"/>
          <w:u w:val="single"/>
        </w:rPr>
        <w:t xml:space="preserve"> </w:t>
      </w:r>
      <w:r w:rsidRPr="0081731D">
        <w:rPr>
          <w:rFonts w:eastAsia="Calibri"/>
          <w:b/>
          <w:iCs/>
          <w:highlight w:val="cyan"/>
          <w:u w:val="single"/>
          <w:bdr w:val="single" w:sz="8" w:space="0" w:color="auto"/>
        </w:rPr>
        <w:t>info</w:t>
      </w:r>
      <w:r w:rsidRPr="0081731D">
        <w:rPr>
          <w:rFonts w:eastAsia="Calibri"/>
          <w:u w:val="single"/>
        </w:rPr>
        <w:t xml:space="preserve">rmation </w:t>
      </w:r>
      <w:r w:rsidRPr="0081731D">
        <w:rPr>
          <w:rFonts w:eastAsia="Calibri"/>
          <w:highlight w:val="cyan"/>
          <w:u w:val="single"/>
        </w:rPr>
        <w:t>on</w:t>
      </w:r>
      <w:r w:rsidRPr="0081731D">
        <w:rPr>
          <w:rFonts w:eastAsia="Calibri"/>
          <w:u w:val="single"/>
        </w:rPr>
        <w:t xml:space="preserve"> US startups</w:t>
      </w:r>
      <w:r w:rsidRPr="0081731D">
        <w:rPr>
          <w:rFonts w:eastAsia="Calibri"/>
          <w:sz w:val="16"/>
        </w:rPr>
        <w:t xml:space="preserve"> (i.e., portfolio companies) and VC firms from the </w:t>
      </w:r>
      <w:proofErr w:type="spellStart"/>
      <w:r w:rsidRPr="0081731D">
        <w:rPr>
          <w:rFonts w:eastAsia="Calibri"/>
          <w:sz w:val="16"/>
        </w:rPr>
        <w:t>VentureXpert</w:t>
      </w:r>
      <w:proofErr w:type="spellEnd"/>
      <w:r w:rsidRPr="0081731D">
        <w:rPr>
          <w:rFonts w:eastAsia="Calibri"/>
          <w:sz w:val="16"/>
        </w:rPr>
        <w:t xml:space="preserve"> database. </w:t>
      </w:r>
      <w:r w:rsidRPr="0081731D">
        <w:rPr>
          <w:rFonts w:eastAsia="Calibri"/>
          <w:u w:val="single"/>
        </w:rPr>
        <w:t xml:space="preserve">Starting with </w:t>
      </w:r>
      <w:r w:rsidRPr="0081731D">
        <w:rPr>
          <w:rFonts w:eastAsia="Calibri"/>
          <w:highlight w:val="cyan"/>
          <w:u w:val="single"/>
        </w:rPr>
        <w:t>a sample of</w:t>
      </w:r>
      <w:r w:rsidRPr="0081731D">
        <w:rPr>
          <w:rFonts w:eastAsia="Calibri"/>
          <w:u w:val="single"/>
        </w:rPr>
        <w:t xml:space="preserve"> </w:t>
      </w:r>
      <w:r w:rsidRPr="0081731D">
        <w:rPr>
          <w:rFonts w:eastAsia="Calibri"/>
          <w:b/>
          <w:iCs/>
          <w:u w:val="single"/>
          <w:bdr w:val="single" w:sz="8" w:space="0" w:color="auto"/>
        </w:rPr>
        <w:t xml:space="preserve">88,362 </w:t>
      </w:r>
      <w:r w:rsidRPr="0081731D">
        <w:rPr>
          <w:rFonts w:eastAsia="Calibri"/>
          <w:b/>
          <w:iCs/>
          <w:highlight w:val="cyan"/>
          <w:u w:val="single"/>
          <w:bdr w:val="single" w:sz="8" w:space="0" w:color="auto"/>
        </w:rPr>
        <w:t>startup</w:t>
      </w:r>
      <w:r w:rsidRPr="0081731D">
        <w:rPr>
          <w:rFonts w:eastAsia="Calibri"/>
          <w:u w:val="single"/>
        </w:rPr>
        <w:t xml:space="preserve"> companie</w:t>
      </w:r>
      <w:r w:rsidRPr="0081731D">
        <w:rPr>
          <w:rFonts w:eastAsia="Calibri"/>
          <w:b/>
          <w:iCs/>
          <w:highlight w:val="cyan"/>
          <w:u w:val="single"/>
          <w:bdr w:val="single" w:sz="8" w:space="0" w:color="auto"/>
        </w:rPr>
        <w:t>s</w:t>
      </w:r>
      <w:r w:rsidRPr="0081731D">
        <w:rPr>
          <w:rFonts w:eastAsia="Calibri"/>
          <w:u w:val="single"/>
        </w:rPr>
        <w:t xml:space="preserve"> </w:t>
      </w:r>
      <w:r w:rsidRPr="0081731D">
        <w:rPr>
          <w:rFonts w:eastAsia="Calibri"/>
          <w:highlight w:val="cyan"/>
          <w:u w:val="single"/>
        </w:rPr>
        <w:t xml:space="preserve">that received </w:t>
      </w:r>
      <w:r w:rsidRPr="0081731D">
        <w:rPr>
          <w:rFonts w:eastAsia="Calibri"/>
          <w:b/>
          <w:iCs/>
          <w:highlight w:val="cyan"/>
          <w:u w:val="single"/>
          <w:bdr w:val="single" w:sz="8" w:space="0" w:color="auto"/>
        </w:rPr>
        <w:t>VC financing</w:t>
      </w:r>
      <w:r w:rsidRPr="0081731D">
        <w:rPr>
          <w:rFonts w:eastAsia="Calibri"/>
          <w:u w:val="single"/>
        </w:rPr>
        <w:t xml:space="preserve"> during the years 1980 through 2022, we aggregated the information and calculated the </w:t>
      </w:r>
      <w:r w:rsidRPr="0081731D">
        <w:rPr>
          <w:rFonts w:eastAsia="Calibri"/>
          <w:b/>
          <w:iCs/>
          <w:u w:val="single"/>
          <w:bdr w:val="single" w:sz="8" w:space="0" w:color="auto"/>
        </w:rPr>
        <w:t>number of deals</w:t>
      </w:r>
      <w:r w:rsidRPr="0081731D">
        <w:rPr>
          <w:rFonts w:eastAsia="Calibri"/>
          <w:u w:val="single"/>
        </w:rPr>
        <w:t xml:space="preserve">, the </w:t>
      </w:r>
      <w:r w:rsidRPr="0081731D">
        <w:rPr>
          <w:rFonts w:eastAsia="Calibri"/>
          <w:b/>
          <w:iCs/>
          <w:u w:val="single"/>
          <w:bdr w:val="single" w:sz="8" w:space="0" w:color="auto"/>
        </w:rPr>
        <w:t>number of first-time funded startups</w:t>
      </w:r>
      <w:r w:rsidRPr="0081731D">
        <w:rPr>
          <w:rFonts w:eastAsia="Calibri"/>
          <w:u w:val="single"/>
        </w:rPr>
        <w:t xml:space="preserve">, and the </w:t>
      </w:r>
      <w:r w:rsidRPr="0081731D">
        <w:rPr>
          <w:rFonts w:eastAsia="Calibri"/>
          <w:b/>
          <w:iCs/>
          <w:u w:val="single"/>
          <w:bdr w:val="single" w:sz="8" w:space="0" w:color="auto"/>
        </w:rPr>
        <w:t>total amount of investment to the VC</w:t>
      </w:r>
      <w:r w:rsidRPr="0081731D">
        <w:rPr>
          <w:rFonts w:eastAsia="Calibri"/>
          <w:sz w:val="16"/>
        </w:rPr>
        <w:t xml:space="preserve">(-state)-year-quarter level to measure VC investment. The baseline results show that, as policy uncertainty increases, the </w:t>
      </w:r>
      <w:r w:rsidRPr="0081731D">
        <w:rPr>
          <w:rFonts w:eastAsia="Calibri"/>
          <w:u w:val="single"/>
        </w:rPr>
        <w:t xml:space="preserve">number of VC </w:t>
      </w:r>
      <w:r w:rsidRPr="0081731D">
        <w:rPr>
          <w:rFonts w:eastAsia="Calibri"/>
          <w:highlight w:val="cyan"/>
          <w:u w:val="single"/>
        </w:rPr>
        <w:t>investments</w:t>
      </w:r>
      <w:r w:rsidRPr="0081731D">
        <w:rPr>
          <w:rFonts w:eastAsia="Calibri"/>
          <w:u w:val="single"/>
        </w:rPr>
        <w:t xml:space="preserve"> exhibit </w:t>
      </w:r>
      <w:r w:rsidRPr="0081731D">
        <w:rPr>
          <w:rFonts w:eastAsia="Calibri"/>
          <w:b/>
          <w:iCs/>
          <w:highlight w:val="cyan"/>
          <w:u w:val="single"/>
          <w:bdr w:val="single" w:sz="8" w:space="0" w:color="auto"/>
        </w:rPr>
        <w:t>decrease</w:t>
      </w:r>
      <w:r w:rsidRPr="0081731D">
        <w:rPr>
          <w:rFonts w:eastAsia="Calibri"/>
          <w:u w:val="single"/>
        </w:rPr>
        <w:t xml:space="preserve">s of </w:t>
      </w:r>
      <w:r w:rsidRPr="0081731D">
        <w:rPr>
          <w:rFonts w:eastAsia="Calibri"/>
          <w:b/>
          <w:iCs/>
          <w:u w:val="single"/>
          <w:bdr w:val="single" w:sz="8" w:space="0" w:color="auto"/>
        </w:rPr>
        <w:t>13.5%</w:t>
      </w:r>
      <w:r w:rsidRPr="0081731D">
        <w:rPr>
          <w:rFonts w:eastAsia="Calibri"/>
          <w:u w:val="single"/>
        </w:rPr>
        <w:t>, 15.3%, 25.7%, and 9.9% in one, two, three, and four quarter</w:t>
      </w:r>
      <w:r w:rsidRPr="0081731D">
        <w:rPr>
          <w:rFonts w:eastAsia="Calibri"/>
          <w:sz w:val="16"/>
        </w:rPr>
        <w:t xml:space="preserve">s </w:t>
      </w:r>
      <w:r w:rsidRPr="0081731D">
        <w:rPr>
          <w:rFonts w:eastAsia="Calibri"/>
          <w:u w:val="single"/>
        </w:rPr>
        <w:t xml:space="preserve">before </w:t>
      </w:r>
      <w:r w:rsidRPr="0081731D">
        <w:rPr>
          <w:rFonts w:eastAsia="Calibri"/>
          <w:b/>
          <w:iCs/>
          <w:u w:val="single"/>
          <w:bdr w:val="single" w:sz="8" w:space="0" w:color="auto"/>
        </w:rPr>
        <w:t>close gubernatorial elections</w:t>
      </w:r>
      <w:r w:rsidRPr="0081731D">
        <w:rPr>
          <w:rFonts w:eastAsia="Calibri"/>
          <w:sz w:val="16"/>
        </w:rPr>
        <w:t xml:space="preserve">, respectively. Likewise, estimates on the number of first-time funded startups and on the total amount of investment show similar patterns, </w:t>
      </w:r>
      <w:r w:rsidRPr="0081731D">
        <w:rPr>
          <w:rFonts w:eastAsia="Calibri"/>
          <w:u w:val="single"/>
        </w:rPr>
        <w:t xml:space="preserve">suggesting that </w:t>
      </w:r>
      <w:r w:rsidRPr="0081731D">
        <w:rPr>
          <w:rFonts w:eastAsia="Calibri"/>
          <w:b/>
          <w:iCs/>
          <w:u w:val="single"/>
          <w:bdr w:val="single" w:sz="8" w:space="0" w:color="auto"/>
        </w:rPr>
        <w:t xml:space="preserve">VCs reduce their investments </w:t>
      </w:r>
      <w:r w:rsidRPr="0081731D">
        <w:rPr>
          <w:rFonts w:eastAsia="Calibri"/>
          <w:b/>
          <w:iCs/>
          <w:highlight w:val="cyan"/>
          <w:u w:val="single"/>
          <w:bdr w:val="single" w:sz="8" w:space="0" w:color="auto"/>
        </w:rPr>
        <w:t>in the face of policy uncertainty</w:t>
      </w:r>
      <w:r w:rsidRPr="0081731D">
        <w:rPr>
          <w:rFonts w:eastAsia="Calibri"/>
          <w:u w:val="single"/>
        </w:rPr>
        <w:t>.</w:t>
      </w:r>
      <w:r w:rsidRPr="0081731D">
        <w:rPr>
          <w:rFonts w:eastAsia="Calibri"/>
          <w:sz w:val="16"/>
        </w:rPr>
        <w:t xml:space="preserve"> This finding is consistent with our observations in aggregate at the month and state-month levels: a 35% increase in aggregate-level policy uncertainty measured by the BBD index (Baker et al., 2016; Baker et al., 2022) is associated with a drop of about 21.5% in VC investment. 3</w:t>
      </w:r>
    </w:p>
    <w:p w14:paraId="626F43B0" w14:textId="77777777" w:rsidR="0081731D" w:rsidRPr="0081731D" w:rsidRDefault="0081731D" w:rsidP="0081731D">
      <w:pPr>
        <w:rPr>
          <w:rFonts w:eastAsia="Calibri"/>
          <w:sz w:val="16"/>
        </w:rPr>
      </w:pPr>
      <w:r w:rsidRPr="0081731D">
        <w:rPr>
          <w:rFonts w:eastAsia="Calibri"/>
          <w:highlight w:val="cyan"/>
          <w:u w:val="single"/>
        </w:rPr>
        <w:t xml:space="preserve">Our findings </w:t>
      </w:r>
      <w:r w:rsidRPr="0081731D">
        <w:rPr>
          <w:rFonts w:eastAsia="Calibri"/>
          <w:u w:val="single"/>
        </w:rPr>
        <w:t xml:space="preserve">continue to </w:t>
      </w:r>
      <w:r w:rsidRPr="0081731D">
        <w:rPr>
          <w:rFonts w:eastAsia="Calibri"/>
          <w:highlight w:val="cyan"/>
          <w:u w:val="single"/>
        </w:rPr>
        <w:t xml:space="preserve">hold in </w:t>
      </w:r>
      <w:r w:rsidRPr="0081731D">
        <w:rPr>
          <w:rFonts w:eastAsia="Calibri"/>
          <w:b/>
          <w:iCs/>
          <w:highlight w:val="cyan"/>
          <w:u w:val="single"/>
          <w:bdr w:val="single" w:sz="8" w:space="0" w:color="auto"/>
        </w:rPr>
        <w:t>a number of robustness checks</w:t>
      </w:r>
      <w:r w:rsidRPr="0081731D">
        <w:rPr>
          <w:rFonts w:eastAsia="Calibri"/>
          <w:u w:val="single"/>
        </w:rPr>
        <w:t>: first, we use alternative thresholds of vote differential in identifying close gubernatorial elections; second, we use the timing of close gubernatorial elections only</w:t>
      </w:r>
      <w:r w:rsidRPr="0081731D">
        <w:rPr>
          <w:rFonts w:eastAsia="Calibri"/>
          <w:sz w:val="16"/>
        </w:rPr>
        <w:t xml:space="preserve"> (i.e., we do not control for the timing of every election) and we estimate a staggered difference-in-differences model; third, to address the concern that our results are driven by elections that coincide with presidential elections, we remove the years of presidential elections from the sample; fourth, we return the observations from non-preferred states back into our sample.</w:t>
      </w:r>
    </w:p>
    <w:p w14:paraId="6184AC0C" w14:textId="77777777" w:rsidR="0081731D" w:rsidRPr="0081731D" w:rsidRDefault="0081731D" w:rsidP="0081731D">
      <w:pPr>
        <w:rPr>
          <w:rFonts w:eastAsia="Calibri"/>
        </w:rPr>
      </w:pPr>
    </w:p>
    <w:p w14:paraId="39C944E4"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CP solves the </w:t>
      </w:r>
      <w:proofErr w:type="gramStart"/>
      <w:r w:rsidRPr="0081731D">
        <w:rPr>
          <w:rFonts w:eastAsia="Times New Roman" w:cs="Times New Roman"/>
          <w:b/>
          <w:iCs/>
          <w:sz w:val="26"/>
        </w:rPr>
        <w:t>turn</w:t>
      </w:r>
      <w:proofErr w:type="gramEnd"/>
      <w:r w:rsidRPr="0081731D">
        <w:rPr>
          <w:rFonts w:eastAsia="Times New Roman" w:cs="Times New Roman"/>
          <w:b/>
          <w:iCs/>
          <w:sz w:val="26"/>
        </w:rPr>
        <w:t xml:space="preserve">, but the AFF cannot. Their </w:t>
      </w:r>
      <w:proofErr w:type="spellStart"/>
      <w:r w:rsidRPr="0081731D">
        <w:rPr>
          <w:rFonts w:eastAsia="Times New Roman" w:cs="Times New Roman"/>
          <w:b/>
          <w:iCs/>
          <w:sz w:val="26"/>
        </w:rPr>
        <w:t>ev</w:t>
      </w:r>
      <w:proofErr w:type="spellEnd"/>
      <w:r w:rsidRPr="0081731D">
        <w:rPr>
          <w:rFonts w:eastAsia="Times New Roman" w:cs="Times New Roman"/>
          <w:b/>
          <w:iCs/>
          <w:sz w:val="26"/>
        </w:rPr>
        <w:t xml:space="preserve"> is about LEGALIZATION, which the CP does, but doesn’t say CBR once.</w:t>
      </w:r>
    </w:p>
    <w:p w14:paraId="7964B451" w14:textId="77777777" w:rsidR="0081731D" w:rsidRPr="0081731D" w:rsidRDefault="0081731D" w:rsidP="0081731D">
      <w:pPr>
        <w:rPr>
          <w:rFonts w:eastAsia="Calibri"/>
        </w:rPr>
      </w:pPr>
      <w:r w:rsidRPr="0081731D">
        <w:rPr>
          <w:rFonts w:eastAsia="Calibri"/>
        </w:rPr>
        <w:t xml:space="preserve">Kansas = </w:t>
      </w:r>
      <w:r w:rsidRPr="0081731D">
        <w:rPr>
          <w:rFonts w:eastAsia="Calibri"/>
          <w:highlight w:val="cyan"/>
        </w:rPr>
        <w:t>BLUE</w:t>
      </w:r>
    </w:p>
    <w:p w14:paraId="2766914C" w14:textId="77777777" w:rsidR="0081731D" w:rsidRPr="0081731D" w:rsidRDefault="0081731D" w:rsidP="0081731D">
      <w:pPr>
        <w:rPr>
          <w:rFonts w:eastAsia="Calibri"/>
          <w:b/>
          <w:bCs/>
          <w:sz w:val="26"/>
        </w:rPr>
      </w:pPr>
      <w:r w:rsidRPr="0081731D">
        <w:rPr>
          <w:rFonts w:eastAsia="Calibri"/>
          <w:b/>
          <w:bCs/>
          <w:sz w:val="26"/>
        </w:rPr>
        <w:t>2AC Srsic et al 21’</w:t>
      </w:r>
      <w:r w:rsidRPr="0081731D">
        <w:rPr>
          <w:rFonts w:eastAsia="Calibri"/>
        </w:rPr>
        <w:t xml:space="preserve"> [Ana Srsic, researcher; Katarzyna Dubas-Jakóbczyk, researcher; Emilia Kocot, researcher; “The Economic Consequences of Decriminalizing Sex Work in Washington, DC—A Conceptual Model,” Societies, vol. 11(3), published 2021, accessed 11-4-2025, doi:10.3390/soc11030112] </w:t>
      </w:r>
    </w:p>
    <w:p w14:paraId="24E0CC7B" w14:textId="77777777" w:rsidR="0081731D" w:rsidRPr="0081731D" w:rsidRDefault="0081731D" w:rsidP="0081731D">
      <w:pPr>
        <w:rPr>
          <w:rFonts w:eastAsia="Calibri"/>
          <w:b/>
          <w:bCs/>
          <w:sz w:val="26"/>
        </w:rPr>
      </w:pPr>
    </w:p>
    <w:p w14:paraId="5F11432E" w14:textId="77777777" w:rsidR="0081731D" w:rsidRPr="0081731D" w:rsidRDefault="0081731D" w:rsidP="0081731D">
      <w:pPr>
        <w:rPr>
          <w:rFonts w:eastAsia="Calibri"/>
        </w:rPr>
      </w:pPr>
      <w:r w:rsidRPr="0081731D">
        <w:rPr>
          <w:rFonts w:eastAsia="Calibri"/>
        </w:rPr>
        <w:t xml:space="preserve">Our </w:t>
      </w:r>
      <w:r w:rsidRPr="0081731D">
        <w:rPr>
          <w:rFonts w:eastAsia="Calibri"/>
          <w:highlight w:val="yellow"/>
          <w:u w:val="single"/>
        </w:rPr>
        <w:t>objective</w:t>
      </w:r>
      <w:r w:rsidRPr="0081731D">
        <w:rPr>
          <w:rFonts w:eastAsia="Calibri"/>
          <w:u w:val="single"/>
        </w:rPr>
        <w:t xml:space="preserve"> was </w:t>
      </w:r>
      <w:r w:rsidRPr="0081731D">
        <w:rPr>
          <w:rFonts w:eastAsia="Calibri"/>
          <w:highlight w:val="yellow"/>
          <w:u w:val="single"/>
        </w:rPr>
        <w:t>to estimate</w:t>
      </w:r>
      <w:r w:rsidRPr="0081731D">
        <w:rPr>
          <w:rFonts w:eastAsia="Calibri"/>
          <w:u w:val="single"/>
        </w:rPr>
        <w:t xml:space="preserve"> the </w:t>
      </w:r>
      <w:r w:rsidRPr="0081731D">
        <w:rPr>
          <w:rFonts w:eastAsia="Calibri"/>
          <w:b/>
          <w:iCs/>
          <w:highlight w:val="yellow"/>
          <w:u w:val="single"/>
          <w:bdr w:val="single" w:sz="8" w:space="0" w:color="auto"/>
        </w:rPr>
        <w:t>economic consequences</w:t>
      </w:r>
      <w:r w:rsidRPr="0081731D">
        <w:rPr>
          <w:rFonts w:eastAsia="Calibri"/>
          <w:highlight w:val="yellow"/>
          <w:u w:val="single"/>
        </w:rPr>
        <w:t xml:space="preserve"> of </w:t>
      </w:r>
      <w:r w:rsidRPr="0081731D">
        <w:rPr>
          <w:rFonts w:eastAsia="Calibri"/>
          <w:highlight w:val="cyan"/>
          <w:u w:val="single"/>
        </w:rPr>
        <w:t>decriminalizing sex work</w:t>
      </w:r>
      <w:r w:rsidRPr="0081731D">
        <w:rPr>
          <w:rFonts w:eastAsia="Calibri"/>
          <w:u w:val="single"/>
        </w:rPr>
        <w:t xml:space="preserve"> in terms of </w:t>
      </w:r>
      <w:r w:rsidRPr="0081731D">
        <w:rPr>
          <w:rFonts w:eastAsia="Calibri"/>
          <w:highlight w:val="yellow"/>
          <w:u w:val="single"/>
        </w:rPr>
        <w:t xml:space="preserve">income tax </w:t>
      </w:r>
      <w:r w:rsidRPr="0081731D">
        <w:rPr>
          <w:rFonts w:eastAsia="Calibri"/>
          <w:u w:val="single"/>
        </w:rPr>
        <w:t xml:space="preserve">revenue, </w:t>
      </w:r>
      <w:r w:rsidRPr="0081731D">
        <w:rPr>
          <w:rFonts w:eastAsia="Calibri"/>
          <w:highlight w:val="yellow"/>
          <w:u w:val="single"/>
        </w:rPr>
        <w:t xml:space="preserve">criminal justice </w:t>
      </w:r>
      <w:r w:rsidRPr="0081731D">
        <w:rPr>
          <w:rFonts w:eastAsia="Calibri"/>
          <w:u w:val="single"/>
        </w:rPr>
        <w:t xml:space="preserve">sector savings, and </w:t>
      </w:r>
      <w:r w:rsidRPr="0081731D">
        <w:rPr>
          <w:rFonts w:eastAsia="Calibri"/>
          <w:highlight w:val="yellow"/>
          <w:u w:val="single"/>
        </w:rPr>
        <w:t xml:space="preserve">health </w:t>
      </w:r>
      <w:r w:rsidRPr="0081731D">
        <w:rPr>
          <w:rFonts w:eastAsia="Calibri"/>
          <w:b/>
          <w:iCs/>
          <w:highlight w:val="yellow"/>
          <w:u w:val="single"/>
          <w:bdr w:val="single" w:sz="8" w:space="0" w:color="auto"/>
        </w:rPr>
        <w:t>sector savings</w:t>
      </w:r>
      <w:r w:rsidRPr="0081731D">
        <w:rPr>
          <w:rFonts w:eastAsia="Calibri"/>
          <w:u w:val="single"/>
        </w:rPr>
        <w:t xml:space="preserve"> based on an economic model.</w:t>
      </w:r>
      <w:r w:rsidRPr="0081731D">
        <w:rPr>
          <w:rFonts w:eastAsia="Calibri"/>
        </w:rPr>
        <w:t xml:space="preserve"> Our findings suggest </w:t>
      </w:r>
      <w:r w:rsidRPr="0081731D">
        <w:rPr>
          <w:rFonts w:eastAsia="Calibri"/>
          <w:u w:val="single"/>
        </w:rPr>
        <w:t>an additional US</w:t>
      </w:r>
      <w:r w:rsidRPr="0081731D">
        <w:rPr>
          <w:rFonts w:eastAsia="Calibri"/>
          <w:highlight w:val="yellow"/>
          <w:u w:val="single"/>
        </w:rPr>
        <w:t>D5348.68</w:t>
      </w:r>
      <w:r w:rsidRPr="0081731D">
        <w:rPr>
          <w:rFonts w:eastAsia="Calibri"/>
          <w:u w:val="single"/>
        </w:rPr>
        <w:t xml:space="preserve"> of financial resources gained </w:t>
      </w:r>
      <w:r w:rsidRPr="0081731D">
        <w:rPr>
          <w:rFonts w:eastAsia="Calibri"/>
          <w:b/>
          <w:iCs/>
          <w:highlight w:val="yellow"/>
          <w:u w:val="single"/>
          <w:bdr w:val="single" w:sz="8" w:space="0" w:color="auto"/>
        </w:rPr>
        <w:t>per sex worker</w:t>
      </w:r>
      <w:r w:rsidRPr="0081731D">
        <w:rPr>
          <w:rFonts w:eastAsia="Calibri"/>
          <w:u w:val="single"/>
        </w:rPr>
        <w:t>, USD2.53 per client, and USD</w:t>
      </w:r>
      <w:r w:rsidRPr="0081731D">
        <w:rPr>
          <w:rFonts w:eastAsia="Calibri"/>
          <w:highlight w:val="yellow"/>
          <w:u w:val="single"/>
        </w:rPr>
        <w:t>20,188.48 in</w:t>
      </w:r>
      <w:r w:rsidRPr="0081731D">
        <w:rPr>
          <w:rFonts w:eastAsia="Calibri"/>
          <w:u w:val="single"/>
        </w:rPr>
        <w:t xml:space="preserve"> total </w:t>
      </w:r>
      <w:r w:rsidRPr="0081731D">
        <w:rPr>
          <w:rFonts w:eastAsia="Calibri"/>
          <w:highlight w:val="yellow"/>
          <w:u w:val="single"/>
        </w:rPr>
        <w:t xml:space="preserve">criminal </w:t>
      </w:r>
      <w:r w:rsidRPr="0081731D">
        <w:rPr>
          <w:rFonts w:eastAsia="Calibri"/>
          <w:b/>
          <w:iCs/>
          <w:highlight w:val="yellow"/>
          <w:u w:val="single"/>
          <w:bdr w:val="single" w:sz="8" w:space="0" w:color="auto"/>
        </w:rPr>
        <w:t>justice</w:t>
      </w:r>
      <w:r w:rsidRPr="0081731D">
        <w:rPr>
          <w:rFonts w:eastAsia="Calibri"/>
          <w:u w:val="single"/>
        </w:rPr>
        <w:t xml:space="preserve"> system </w:t>
      </w:r>
      <w:r w:rsidRPr="0081731D">
        <w:rPr>
          <w:rFonts w:eastAsia="Calibri"/>
          <w:highlight w:val="yellow"/>
          <w:u w:val="single"/>
        </w:rPr>
        <w:t>savings</w:t>
      </w:r>
      <w:r w:rsidRPr="0081731D">
        <w:rPr>
          <w:rFonts w:eastAsia="Calibri"/>
          <w:u w:val="single"/>
        </w:rPr>
        <w:t xml:space="preserve"> per year</w:t>
      </w:r>
      <w:r w:rsidRPr="0081731D">
        <w:rPr>
          <w:rFonts w:eastAsia="Calibri"/>
        </w:rPr>
        <w:t xml:space="preserve"> </w:t>
      </w:r>
      <w:proofErr w:type="gramStart"/>
      <w:r w:rsidRPr="0081731D">
        <w:rPr>
          <w:rFonts w:eastAsia="Calibri"/>
        </w:rPr>
        <w:t>as a result of</w:t>
      </w:r>
      <w:proofErr w:type="gramEnd"/>
      <w:r w:rsidRPr="0081731D">
        <w:rPr>
          <w:rFonts w:eastAsia="Calibri"/>
        </w:rPr>
        <w:t xml:space="preserve"> increasing sex worker safety and empowerment through decriminalization in DC. The results broaden the lens of the human rights-focused argument and add a financial dimension, making this analysis the first study to quantify the impact of decriminalization. </w:t>
      </w:r>
      <w:r w:rsidRPr="0081731D">
        <w:rPr>
          <w:rFonts w:eastAsia="Calibri"/>
          <w:highlight w:val="cyan"/>
        </w:rPr>
        <w:t xml:space="preserve">This </w:t>
      </w:r>
      <w:r w:rsidRPr="0081731D">
        <w:rPr>
          <w:rFonts w:eastAsia="Calibri"/>
          <w:highlight w:val="cyan"/>
          <w:u w:val="single"/>
        </w:rPr>
        <w:t xml:space="preserve">research underlines how </w:t>
      </w:r>
      <w:proofErr w:type="gramStart"/>
      <w:r w:rsidRPr="0081731D">
        <w:rPr>
          <w:rFonts w:eastAsia="Calibri"/>
          <w:highlight w:val="cyan"/>
          <w:u w:val="single"/>
        </w:rPr>
        <w:t>broad</w:t>
      </w:r>
      <w:proofErr w:type="gramEnd"/>
      <w:r w:rsidRPr="0081731D">
        <w:rPr>
          <w:rFonts w:eastAsia="Calibri"/>
          <w:highlight w:val="cyan"/>
          <w:u w:val="single"/>
        </w:rPr>
        <w:t xml:space="preserve"> the economic consequences of </w:t>
      </w:r>
      <w:r w:rsidRPr="0081731D">
        <w:rPr>
          <w:rFonts w:eastAsia="Calibri"/>
          <w:b/>
          <w:iCs/>
          <w:highlight w:val="cyan"/>
          <w:u w:val="single"/>
          <w:bdr w:val="single" w:sz="8" w:space="0" w:color="auto"/>
        </w:rPr>
        <w:t>decrim</w:t>
      </w:r>
      <w:r w:rsidRPr="0081731D">
        <w:rPr>
          <w:rFonts w:eastAsia="Calibri"/>
          <w:highlight w:val="cyan"/>
        </w:rPr>
        <w:t>inalization</w:t>
      </w:r>
      <w:r w:rsidRPr="0081731D">
        <w:rPr>
          <w:rFonts w:eastAsia="Calibri"/>
          <w:u w:val="single"/>
        </w:rPr>
        <w:t xml:space="preserve"> </w:t>
      </w:r>
      <w:r w:rsidRPr="0081731D">
        <w:rPr>
          <w:rFonts w:eastAsia="Calibri"/>
          <w:highlight w:val="yellow"/>
          <w:u w:val="single"/>
        </w:rPr>
        <w:t>can be</w:t>
      </w:r>
      <w:r w:rsidRPr="0081731D">
        <w:rPr>
          <w:rFonts w:eastAsia="Calibri"/>
          <w:u w:val="single"/>
        </w:rPr>
        <w:t xml:space="preserve"> and </w:t>
      </w:r>
      <w:r w:rsidRPr="0081731D">
        <w:rPr>
          <w:rFonts w:eastAsia="Calibri"/>
          <w:b/>
          <w:iCs/>
          <w:highlight w:val="yellow"/>
          <w:u w:val="single"/>
          <w:bdr w:val="single" w:sz="8" w:space="0" w:color="auto"/>
        </w:rPr>
        <w:t>serves as a model</w:t>
      </w:r>
      <w:r w:rsidRPr="0081731D">
        <w:rPr>
          <w:rFonts w:eastAsia="Calibri"/>
          <w:u w:val="single"/>
        </w:rPr>
        <w:t xml:space="preserve"> for how these gains and savings can be calculated in other regions</w:t>
      </w:r>
      <w:r w:rsidRPr="0081731D">
        <w:rPr>
          <w:rFonts w:eastAsia="Calibri"/>
        </w:rPr>
        <w:t>.</w:t>
      </w:r>
    </w:p>
    <w:p w14:paraId="344B13E7" w14:textId="77777777" w:rsidR="0081731D" w:rsidRPr="0081731D" w:rsidRDefault="0081731D" w:rsidP="0081731D">
      <w:pPr>
        <w:rPr>
          <w:rFonts w:eastAsia="Calibri"/>
          <w:u w:val="single"/>
        </w:rPr>
      </w:pPr>
      <w:r w:rsidRPr="0081731D">
        <w:rPr>
          <w:rFonts w:eastAsia="Calibri"/>
        </w:rPr>
        <w:t xml:space="preserve">The </w:t>
      </w:r>
      <w:r w:rsidRPr="0081731D">
        <w:rPr>
          <w:rFonts w:eastAsia="Calibri"/>
          <w:u w:val="single"/>
        </w:rPr>
        <w:t xml:space="preserve">dollars earned from collecting </w:t>
      </w:r>
      <w:r w:rsidRPr="0081731D">
        <w:rPr>
          <w:rFonts w:eastAsia="Calibri"/>
          <w:highlight w:val="yellow"/>
          <w:u w:val="single"/>
        </w:rPr>
        <w:t xml:space="preserve">income </w:t>
      </w:r>
      <w:r w:rsidRPr="0081731D">
        <w:rPr>
          <w:rFonts w:eastAsia="Calibri"/>
          <w:b/>
          <w:iCs/>
          <w:highlight w:val="yellow"/>
          <w:u w:val="single"/>
          <w:bdr w:val="single" w:sz="8" w:space="0" w:color="auto"/>
        </w:rPr>
        <w:t>tax dominate</w:t>
      </w:r>
      <w:r w:rsidRPr="0081731D">
        <w:rPr>
          <w:rFonts w:eastAsia="Calibri"/>
          <w:u w:val="single"/>
        </w:rPr>
        <w:t xml:space="preserve"> </w:t>
      </w:r>
      <w:proofErr w:type="gramStart"/>
      <w:r w:rsidRPr="0081731D">
        <w:rPr>
          <w:rFonts w:eastAsia="Calibri"/>
          <w:u w:val="single"/>
        </w:rPr>
        <w:t>the majority of</w:t>
      </w:r>
      <w:proofErr w:type="gramEnd"/>
      <w:r w:rsidRPr="0081731D">
        <w:rPr>
          <w:rFonts w:eastAsia="Calibri"/>
          <w:u w:val="single"/>
        </w:rPr>
        <w:t xml:space="preserve"> the economic </w:t>
      </w:r>
      <w:r w:rsidRPr="0081731D">
        <w:rPr>
          <w:rFonts w:eastAsia="Calibri"/>
          <w:highlight w:val="yellow"/>
          <w:u w:val="single"/>
        </w:rPr>
        <w:t>gains</w:t>
      </w:r>
      <w:r w:rsidRPr="0081731D">
        <w:rPr>
          <w:rFonts w:eastAsia="Calibri"/>
        </w:rPr>
        <w:t xml:space="preserve">. Of the remaining gains, the health sector, and specifically costs related to violence, generates significant funds. Among the selected STIs, gonorrhea constitutes the greatest source of financial savings for both sex workers and clients. This is, in part, due to the high incidence of gonorrhea in sex worker populations and all DC residents. The unprotected, per-act transmission of gonorrhea was also relatively high, which only perpetuated the spread of the infection further. </w:t>
      </w:r>
      <w:r w:rsidRPr="0081731D">
        <w:rPr>
          <w:rFonts w:eastAsia="Calibri"/>
          <w:u w:val="single"/>
        </w:rPr>
        <w:t xml:space="preserve">These savings </w:t>
      </w:r>
      <w:r w:rsidRPr="0081731D">
        <w:rPr>
          <w:rFonts w:eastAsia="Calibri"/>
          <w:b/>
          <w:iCs/>
          <w:highlight w:val="yellow"/>
          <w:u w:val="single"/>
          <w:bdr w:val="single" w:sz="8" w:space="0" w:color="auto"/>
        </w:rPr>
        <w:t>underscore</w:t>
      </w:r>
      <w:r w:rsidRPr="0081731D">
        <w:rPr>
          <w:rFonts w:eastAsia="Calibri"/>
          <w:u w:val="single"/>
        </w:rPr>
        <w:t xml:space="preserve"> the </w:t>
      </w:r>
      <w:r w:rsidRPr="0081731D">
        <w:rPr>
          <w:rFonts w:eastAsia="Calibri"/>
          <w:highlight w:val="yellow"/>
          <w:u w:val="single"/>
        </w:rPr>
        <w:t xml:space="preserve">potential of </w:t>
      </w:r>
      <w:r w:rsidRPr="0081731D">
        <w:rPr>
          <w:rFonts w:eastAsia="Calibri"/>
          <w:b/>
          <w:iCs/>
          <w:highlight w:val="yellow"/>
          <w:u w:val="single"/>
          <w:bdr w:val="single" w:sz="8" w:space="0" w:color="auto"/>
        </w:rPr>
        <w:t xml:space="preserve">higher </w:t>
      </w:r>
      <w:proofErr w:type="gramStart"/>
      <w:r w:rsidRPr="0081731D">
        <w:rPr>
          <w:rFonts w:eastAsia="Calibri"/>
          <w:b/>
          <w:iCs/>
          <w:highlight w:val="yellow"/>
          <w:u w:val="single"/>
          <w:bdr w:val="single" w:sz="8" w:space="0" w:color="auto"/>
        </w:rPr>
        <w:t>condom</w:t>
      </w:r>
      <w:proofErr w:type="gramEnd"/>
      <w:r w:rsidRPr="0081731D">
        <w:rPr>
          <w:rFonts w:eastAsia="Calibri"/>
          <w:highlight w:val="yellow"/>
          <w:u w:val="single"/>
        </w:rPr>
        <w:t xml:space="preserve"> use</w:t>
      </w:r>
      <w:r w:rsidRPr="0081731D">
        <w:rPr>
          <w:rFonts w:eastAsia="Calibri"/>
          <w:u w:val="single"/>
        </w:rPr>
        <w:t xml:space="preserve"> </w:t>
      </w:r>
      <w:r w:rsidRPr="0081731D">
        <w:rPr>
          <w:rFonts w:eastAsia="Calibri"/>
          <w:highlight w:val="yellow"/>
          <w:u w:val="single"/>
        </w:rPr>
        <w:t>following</w:t>
      </w:r>
      <w:r w:rsidRPr="0081731D">
        <w:rPr>
          <w:rFonts w:eastAsia="Calibri"/>
          <w:u w:val="single"/>
        </w:rPr>
        <w:t xml:space="preserve"> decriminalization </w:t>
      </w:r>
      <w:r w:rsidRPr="0081731D">
        <w:rPr>
          <w:rFonts w:eastAsia="Calibri"/>
          <w:highlight w:val="yellow"/>
          <w:u w:val="single"/>
        </w:rPr>
        <w:t xml:space="preserve">to </w:t>
      </w:r>
      <w:r w:rsidRPr="0081731D">
        <w:rPr>
          <w:rFonts w:eastAsia="Calibri"/>
          <w:b/>
          <w:iCs/>
          <w:highlight w:val="yellow"/>
          <w:u w:val="single"/>
          <w:bdr w:val="single" w:sz="8" w:space="0" w:color="auto"/>
        </w:rPr>
        <w:t>curb</w:t>
      </w:r>
      <w:r w:rsidRPr="0081731D">
        <w:rPr>
          <w:rFonts w:eastAsia="Calibri"/>
          <w:u w:val="single"/>
        </w:rPr>
        <w:t xml:space="preserve"> elevated rates of </w:t>
      </w:r>
      <w:r w:rsidRPr="0081731D">
        <w:rPr>
          <w:rFonts w:eastAsia="Calibri"/>
          <w:b/>
          <w:iCs/>
          <w:highlight w:val="yellow"/>
          <w:u w:val="single"/>
          <w:bdr w:val="single" w:sz="8" w:space="0" w:color="auto"/>
        </w:rPr>
        <w:t>HIV/STIs</w:t>
      </w:r>
      <w:r w:rsidRPr="0081731D">
        <w:rPr>
          <w:rFonts w:eastAsia="Calibri"/>
          <w:u w:val="single"/>
        </w:rPr>
        <w:t xml:space="preserve"> and generate </w:t>
      </w:r>
      <w:r w:rsidRPr="0081731D">
        <w:rPr>
          <w:rFonts w:eastAsia="Calibri"/>
          <w:highlight w:val="yellow"/>
          <w:u w:val="single"/>
        </w:rPr>
        <w:t>more</w:t>
      </w:r>
      <w:r w:rsidRPr="0081731D">
        <w:rPr>
          <w:rFonts w:eastAsia="Calibri"/>
          <w:u w:val="single"/>
        </w:rPr>
        <w:t xml:space="preserve"> cost </w:t>
      </w:r>
      <w:r w:rsidRPr="0081731D">
        <w:rPr>
          <w:rFonts w:eastAsia="Calibri"/>
          <w:b/>
          <w:iCs/>
          <w:highlight w:val="yellow"/>
          <w:u w:val="single"/>
          <w:bdr w:val="single" w:sz="8" w:space="0" w:color="auto"/>
        </w:rPr>
        <w:t>savings</w:t>
      </w:r>
      <w:r w:rsidRPr="0081731D">
        <w:rPr>
          <w:rFonts w:eastAsia="Calibri"/>
          <w:u w:val="single"/>
        </w:rPr>
        <w:t>.</w:t>
      </w:r>
    </w:p>
    <w:p w14:paraId="3F4756BD" w14:textId="77777777" w:rsidR="0081731D" w:rsidRPr="0081731D" w:rsidRDefault="0081731D" w:rsidP="0081731D">
      <w:pPr>
        <w:keepNext/>
        <w:keepLines/>
        <w:spacing w:before="40" w:after="0"/>
        <w:outlineLvl w:val="3"/>
        <w:rPr>
          <w:rFonts w:eastAsia="Times New Roman"/>
          <w:b/>
          <w:iCs/>
          <w:sz w:val="26"/>
        </w:rPr>
      </w:pPr>
      <w:proofErr w:type="gramStart"/>
      <w:r w:rsidRPr="0081731D">
        <w:rPr>
          <w:rFonts w:eastAsia="Times New Roman"/>
          <w:b/>
          <w:iCs/>
          <w:sz w:val="26"/>
        </w:rPr>
        <w:t>Strengthen</w:t>
      </w:r>
      <w:proofErr w:type="gramEnd"/>
      <w:r w:rsidRPr="0081731D">
        <w:rPr>
          <w:rFonts w:eastAsia="Times New Roman"/>
          <w:b/>
          <w:iCs/>
          <w:sz w:val="26"/>
        </w:rPr>
        <w:t xml:space="preserve"> means </w:t>
      </w:r>
      <w:r w:rsidRPr="0081731D">
        <w:rPr>
          <w:rFonts w:eastAsia="Times New Roman"/>
          <w:b/>
          <w:iCs/>
          <w:sz w:val="26"/>
          <w:u w:val="single"/>
        </w:rPr>
        <w:t>enforcement</w:t>
      </w:r>
      <w:r w:rsidRPr="0081731D">
        <w:rPr>
          <w:rFonts w:eastAsia="Times New Roman"/>
          <w:b/>
          <w:iCs/>
          <w:sz w:val="26"/>
        </w:rPr>
        <w:t xml:space="preserve">. Expanding negotiable subjects increases the </w:t>
      </w:r>
      <w:r w:rsidRPr="0081731D">
        <w:rPr>
          <w:rFonts w:eastAsia="Times New Roman"/>
          <w:b/>
          <w:iCs/>
          <w:sz w:val="26"/>
          <w:u w:val="single"/>
        </w:rPr>
        <w:t>scope</w:t>
      </w:r>
      <w:r w:rsidRPr="0081731D">
        <w:rPr>
          <w:rFonts w:eastAsia="Times New Roman"/>
          <w:b/>
          <w:iCs/>
          <w:sz w:val="26"/>
        </w:rPr>
        <w:t xml:space="preserve">, not strength of CBR. </w:t>
      </w:r>
    </w:p>
    <w:p w14:paraId="2ED777FD" w14:textId="77777777" w:rsidR="0081731D" w:rsidRPr="0081731D" w:rsidRDefault="0081731D" w:rsidP="0081731D">
      <w:pPr>
        <w:rPr>
          <w:rFonts w:eastAsia="Aptos"/>
        </w:rPr>
      </w:pPr>
      <w:r w:rsidRPr="0081731D">
        <w:rPr>
          <w:rFonts w:eastAsia="Aptos"/>
          <w:b/>
          <w:bCs/>
          <w:sz w:val="26"/>
        </w:rPr>
        <w:t>Schauer 82</w:t>
      </w:r>
      <w:r w:rsidRPr="0081731D">
        <w:rPr>
          <w:rFonts w:eastAsia="Aptos"/>
        </w:rPr>
        <w:t xml:space="preserve">, Cutler Professor of Law at William and Mary College of Law, JD from Harvard University, MBA from Dartmouth College (Frederick Schauer, 1982, </w:t>
      </w:r>
      <w:r w:rsidRPr="0081731D">
        <w:rPr>
          <w:rFonts w:eastAsia="Aptos"/>
          <w:i/>
          <w:iCs/>
        </w:rPr>
        <w:t>Free Speech: A Philosophical Enquiry</w:t>
      </w:r>
      <w:r w:rsidRPr="0081731D">
        <w:rPr>
          <w:rFonts w:eastAsia="Aptos"/>
        </w:rPr>
        <w:t>, Cambridge University Press, pp. 134-5, University of Kansas Libraries, Watson) *Italics in original.</w:t>
      </w:r>
    </w:p>
    <w:p w14:paraId="1B22EAE5" w14:textId="77777777" w:rsidR="0081731D" w:rsidRPr="0081731D" w:rsidRDefault="0081731D" w:rsidP="0081731D">
      <w:pPr>
        <w:rPr>
          <w:rFonts w:eastAsia="Aptos"/>
          <w:sz w:val="16"/>
        </w:rPr>
      </w:pPr>
      <w:r w:rsidRPr="0081731D">
        <w:rPr>
          <w:rFonts w:eastAsia="Aptos"/>
          <w:sz w:val="16"/>
        </w:rPr>
        <w:t xml:space="preserve">It would seem therefore relatively uncontroversial to assert that freedom of speech is not and cannot be an absolute tight. This broad statement, however, must be tempered by two highly pertinent qualifications. First, </w:t>
      </w:r>
      <w:r w:rsidRPr="0081731D">
        <w:rPr>
          <w:rFonts w:eastAsia="Aptos"/>
          <w:highlight w:val="cyan"/>
          <w:u w:val="single"/>
        </w:rPr>
        <w:t xml:space="preserve">it is </w:t>
      </w:r>
      <w:r w:rsidRPr="0081731D">
        <w:rPr>
          <w:rFonts w:eastAsia="Aptos"/>
          <w:b/>
          <w:iCs/>
          <w:highlight w:val="cyan"/>
          <w:u w:val="single"/>
          <w:bdr w:val="single" w:sz="8" w:space="0" w:color="auto"/>
        </w:rPr>
        <w:t>important</w:t>
      </w:r>
      <w:r w:rsidRPr="0081731D">
        <w:rPr>
          <w:rFonts w:eastAsia="Aptos"/>
          <w:highlight w:val="cyan"/>
          <w:u w:val="single"/>
        </w:rPr>
        <w:t xml:space="preserve"> to recognize</w:t>
      </w:r>
      <w:r w:rsidRPr="0081731D">
        <w:rPr>
          <w:rFonts w:eastAsia="Aptos"/>
          <w:sz w:val="16"/>
        </w:rPr>
        <w:t xml:space="preserve"> not only </w:t>
      </w:r>
      <w:r w:rsidRPr="0081731D">
        <w:rPr>
          <w:rFonts w:eastAsia="Aptos"/>
          <w:highlight w:val="cyan"/>
          <w:u w:val="single"/>
        </w:rPr>
        <w:t xml:space="preserve">the </w:t>
      </w:r>
      <w:r w:rsidRPr="0081731D">
        <w:rPr>
          <w:rFonts w:eastAsia="Aptos"/>
          <w:b/>
          <w:iCs/>
          <w:highlight w:val="cyan"/>
          <w:u w:val="single"/>
          <w:bdr w:val="single" w:sz="8" w:space="0" w:color="auto"/>
        </w:rPr>
        <w:t>distinction</w:t>
      </w:r>
      <w:r w:rsidRPr="0081731D">
        <w:rPr>
          <w:rFonts w:eastAsia="Aptos"/>
          <w:sz w:val="16"/>
        </w:rPr>
        <w:t xml:space="preserve"> but also the relationship </w:t>
      </w:r>
      <w:r w:rsidRPr="0081731D">
        <w:rPr>
          <w:rFonts w:eastAsia="Aptos"/>
          <w:highlight w:val="cyan"/>
          <w:u w:val="single"/>
        </w:rPr>
        <w:t xml:space="preserve">between the </w:t>
      </w:r>
      <w:r w:rsidRPr="0081731D">
        <w:rPr>
          <w:rFonts w:eastAsia="Aptos"/>
          <w:b/>
          <w:iCs/>
          <w:highlight w:val="cyan"/>
          <w:u w:val="single"/>
          <w:bdr w:val="single" w:sz="8" w:space="0" w:color="auto"/>
        </w:rPr>
        <w:t>strength</w:t>
      </w:r>
      <w:r w:rsidRPr="0081731D">
        <w:rPr>
          <w:rFonts w:eastAsia="Aptos"/>
          <w:u w:val="single"/>
        </w:rPr>
        <w:t xml:space="preserve"> of a right </w:t>
      </w:r>
      <w:r w:rsidRPr="0081731D">
        <w:rPr>
          <w:rFonts w:eastAsia="Aptos"/>
          <w:highlight w:val="cyan"/>
          <w:u w:val="single"/>
        </w:rPr>
        <w:t xml:space="preserve">and the </w:t>
      </w:r>
      <w:r w:rsidRPr="0081731D">
        <w:rPr>
          <w:rFonts w:eastAsia="Aptos"/>
          <w:b/>
          <w:iCs/>
          <w:highlight w:val="cyan"/>
          <w:u w:val="single"/>
          <w:bdr w:val="single" w:sz="8" w:space="0" w:color="auto"/>
        </w:rPr>
        <w:t>scope</w:t>
      </w:r>
      <w:r w:rsidRPr="0081731D">
        <w:rPr>
          <w:rFonts w:eastAsia="Aptos"/>
          <w:highlight w:val="cyan"/>
          <w:u w:val="single"/>
        </w:rPr>
        <w:t xml:space="preserve"> of a right. This</w:t>
      </w:r>
      <w:r w:rsidRPr="0081731D">
        <w:rPr>
          <w:rFonts w:eastAsia="Aptos"/>
          <w:u w:val="single"/>
        </w:rPr>
        <w:t xml:space="preserve"> terminology </w:t>
      </w:r>
      <w:r w:rsidRPr="0081731D">
        <w:rPr>
          <w:rFonts w:eastAsia="Aptos"/>
          <w:highlight w:val="cyan"/>
          <w:u w:val="single"/>
        </w:rPr>
        <w:t>is</w:t>
      </w:r>
      <w:r w:rsidRPr="0081731D">
        <w:rPr>
          <w:rFonts w:eastAsia="Aptos"/>
          <w:sz w:val="16"/>
        </w:rPr>
        <w:t xml:space="preserve"> but </w:t>
      </w:r>
      <w:r w:rsidRPr="0081731D">
        <w:rPr>
          <w:rFonts w:eastAsia="Aptos"/>
          <w:b/>
          <w:iCs/>
          <w:highlight w:val="cyan"/>
          <w:u w:val="single"/>
          <w:bdr w:val="single" w:sz="8" w:space="0" w:color="auto"/>
        </w:rPr>
        <w:t>another way</w:t>
      </w:r>
      <w:r w:rsidRPr="0081731D">
        <w:rPr>
          <w:rFonts w:eastAsia="Aptos"/>
          <w:highlight w:val="cyan"/>
          <w:u w:val="single"/>
        </w:rPr>
        <w:t xml:space="preserve"> of expressing</w:t>
      </w:r>
      <w:r w:rsidRPr="0081731D">
        <w:rPr>
          <w:rFonts w:eastAsia="Aptos"/>
          <w:u w:val="single"/>
        </w:rPr>
        <w:t xml:space="preserve"> the </w:t>
      </w:r>
      <w:r w:rsidRPr="0081731D">
        <w:rPr>
          <w:rFonts w:eastAsia="Aptos"/>
          <w:highlight w:val="cyan"/>
          <w:u w:val="single"/>
        </w:rPr>
        <w:t xml:space="preserve">distinction between </w:t>
      </w:r>
      <w:r w:rsidRPr="0081731D">
        <w:rPr>
          <w:rFonts w:eastAsia="Aptos"/>
          <w:b/>
          <w:iCs/>
          <w:highlight w:val="cyan"/>
          <w:u w:val="single"/>
          <w:bdr w:val="single" w:sz="8" w:space="0" w:color="auto"/>
        </w:rPr>
        <w:t>coverage</w:t>
      </w:r>
      <w:r w:rsidRPr="0081731D">
        <w:rPr>
          <w:rFonts w:eastAsia="Aptos"/>
          <w:highlight w:val="cyan"/>
          <w:u w:val="single"/>
        </w:rPr>
        <w:t xml:space="preserve"> and </w:t>
      </w:r>
      <w:r w:rsidRPr="0081731D">
        <w:rPr>
          <w:rFonts w:eastAsia="Aptos"/>
          <w:b/>
          <w:iCs/>
          <w:highlight w:val="cyan"/>
          <w:u w:val="single"/>
          <w:bdr w:val="single" w:sz="8" w:space="0" w:color="auto"/>
        </w:rPr>
        <w:t>protection</w:t>
      </w:r>
      <w:r w:rsidRPr="0081731D">
        <w:rPr>
          <w:rFonts w:eastAsia="Aptos"/>
          <w:sz w:val="16"/>
        </w:rPr>
        <w:t xml:space="preserve"> that I discussed earlier, but </w:t>
      </w:r>
      <w:r w:rsidRPr="0081731D">
        <w:rPr>
          <w:rFonts w:eastAsia="Aptos"/>
          <w:u w:val="single"/>
        </w:rPr>
        <w:t xml:space="preserve">the terms </w:t>
      </w:r>
      <w:r w:rsidRPr="0081731D">
        <w:rPr>
          <w:rFonts w:eastAsia="Aptos"/>
          <w:b/>
          <w:iCs/>
          <w:u w:val="single"/>
          <w:bdr w:val="single" w:sz="8" w:space="0" w:color="auto"/>
        </w:rPr>
        <w:t>‘strength’</w:t>
      </w:r>
      <w:r w:rsidRPr="0081731D">
        <w:rPr>
          <w:rFonts w:eastAsia="Aptos"/>
          <w:u w:val="single"/>
        </w:rPr>
        <w:t xml:space="preserve"> and </w:t>
      </w:r>
      <w:r w:rsidRPr="0081731D">
        <w:rPr>
          <w:rFonts w:eastAsia="Aptos"/>
          <w:b/>
          <w:iCs/>
          <w:u w:val="single"/>
          <w:bdr w:val="single" w:sz="8" w:space="0" w:color="auto"/>
        </w:rPr>
        <w:t>‘scope’</w:t>
      </w:r>
      <w:r w:rsidRPr="0081731D">
        <w:rPr>
          <w:rFonts w:eastAsia="Aptos"/>
          <w:u w:val="single"/>
        </w:rPr>
        <w:t xml:space="preserve"> are</w:t>
      </w:r>
      <w:r w:rsidRPr="0081731D">
        <w:rPr>
          <w:rFonts w:eastAsia="Aptos"/>
          <w:sz w:val="16"/>
        </w:rPr>
        <w:t xml:space="preserve"> particularly </w:t>
      </w:r>
      <w:r w:rsidRPr="0081731D">
        <w:rPr>
          <w:rFonts w:eastAsia="Aptos"/>
          <w:u w:val="single"/>
        </w:rPr>
        <w:t>illuminating</w:t>
      </w:r>
      <w:r w:rsidRPr="0081731D">
        <w:rPr>
          <w:rFonts w:eastAsia="Aptos"/>
          <w:sz w:val="16"/>
        </w:rPr>
        <w:t xml:space="preserve"> here. </w:t>
      </w:r>
      <w:r w:rsidRPr="0081731D">
        <w:rPr>
          <w:rFonts w:eastAsia="Aptos"/>
          <w:u w:val="single"/>
        </w:rPr>
        <w:t xml:space="preserve">The </w:t>
      </w:r>
      <w:r w:rsidRPr="0081731D">
        <w:rPr>
          <w:rFonts w:eastAsia="Aptos"/>
          <w:b/>
          <w:iCs/>
          <w:highlight w:val="cyan"/>
          <w:u w:val="single"/>
          <w:bdr w:val="single" w:sz="8" w:space="0" w:color="auto"/>
        </w:rPr>
        <w:t>scope</w:t>
      </w:r>
      <w:r w:rsidRPr="0081731D">
        <w:rPr>
          <w:rFonts w:eastAsia="Aptos"/>
          <w:u w:val="single"/>
        </w:rPr>
        <w:t xml:space="preserve"> of a right </w:t>
      </w:r>
      <w:r w:rsidRPr="0081731D">
        <w:rPr>
          <w:rFonts w:eastAsia="Aptos"/>
          <w:highlight w:val="cyan"/>
          <w:u w:val="single"/>
        </w:rPr>
        <w:t>is</w:t>
      </w:r>
      <w:r w:rsidRPr="0081731D">
        <w:rPr>
          <w:rFonts w:eastAsia="Aptos"/>
          <w:u w:val="single"/>
        </w:rPr>
        <w:t xml:space="preserve"> </w:t>
      </w:r>
      <w:r w:rsidRPr="0081731D">
        <w:rPr>
          <w:rFonts w:eastAsia="Aptos"/>
          <w:b/>
          <w:iCs/>
          <w:u w:val="single"/>
          <w:bdr w:val="single" w:sz="8" w:space="0" w:color="auto"/>
        </w:rPr>
        <w:t xml:space="preserve">its </w:t>
      </w:r>
      <w:r w:rsidRPr="0081731D">
        <w:rPr>
          <w:rFonts w:eastAsia="Aptos"/>
          <w:b/>
          <w:iCs/>
          <w:highlight w:val="cyan"/>
          <w:u w:val="single"/>
          <w:bdr w:val="single" w:sz="8" w:space="0" w:color="auto"/>
        </w:rPr>
        <w:t>range</w:t>
      </w:r>
      <w:r w:rsidRPr="0081731D">
        <w:rPr>
          <w:rFonts w:eastAsia="Aptos"/>
          <w:highlight w:val="cyan"/>
          <w:u w:val="single"/>
        </w:rPr>
        <w:t xml:space="preserve">, the </w:t>
      </w:r>
      <w:r w:rsidRPr="0081731D">
        <w:rPr>
          <w:rFonts w:eastAsia="Aptos"/>
          <w:b/>
          <w:iCs/>
          <w:highlight w:val="cyan"/>
          <w:u w:val="single"/>
          <w:bdr w:val="single" w:sz="8" w:space="0" w:color="auto"/>
        </w:rPr>
        <w:t>activities it reaches</w:t>
      </w:r>
      <w:r w:rsidRPr="0081731D">
        <w:rPr>
          <w:rFonts w:eastAsia="Aptos"/>
          <w:u w:val="single"/>
        </w:rPr>
        <w:t>.</w:t>
      </w:r>
      <w:r w:rsidRPr="0081731D">
        <w:rPr>
          <w:rFonts w:eastAsia="Aptos"/>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81731D">
        <w:rPr>
          <w:rFonts w:eastAsia="Aptos"/>
          <w:u w:val="single"/>
        </w:rPr>
        <w:t xml:space="preserve">The </w:t>
      </w:r>
      <w:r w:rsidRPr="0081731D">
        <w:rPr>
          <w:rFonts w:eastAsia="Aptos"/>
          <w:b/>
          <w:iCs/>
          <w:highlight w:val="cyan"/>
          <w:u w:val="single"/>
          <w:bdr w:val="single" w:sz="8" w:space="0" w:color="auto"/>
        </w:rPr>
        <w:t>strength</w:t>
      </w:r>
      <w:r w:rsidRPr="0081731D">
        <w:rPr>
          <w:rFonts w:eastAsia="Aptos"/>
          <w:u w:val="single"/>
        </w:rPr>
        <w:t xml:space="preserve"> of a right </w:t>
      </w:r>
      <w:r w:rsidRPr="0081731D">
        <w:rPr>
          <w:rFonts w:eastAsia="Aptos"/>
          <w:highlight w:val="cyan"/>
          <w:u w:val="single"/>
        </w:rPr>
        <w:t>is</w:t>
      </w:r>
      <w:r w:rsidRPr="0081731D">
        <w:rPr>
          <w:rFonts w:eastAsia="Aptos"/>
          <w:u w:val="single"/>
        </w:rPr>
        <w:t xml:space="preserve"> its </w:t>
      </w:r>
      <w:r w:rsidRPr="0081731D">
        <w:rPr>
          <w:rFonts w:eastAsia="Aptos"/>
          <w:highlight w:val="cyan"/>
          <w:u w:val="single"/>
        </w:rPr>
        <w:t xml:space="preserve">ability to overcome </w:t>
      </w:r>
      <w:r w:rsidRPr="0081731D">
        <w:rPr>
          <w:rFonts w:eastAsia="Aptos"/>
          <w:b/>
          <w:iCs/>
          <w:highlight w:val="cyan"/>
          <w:u w:val="single"/>
          <w:bdr w:val="single" w:sz="8" w:space="0" w:color="auto"/>
        </w:rPr>
        <w:t>opposing interests</w:t>
      </w:r>
      <w:r w:rsidRPr="0081731D">
        <w:rPr>
          <w:rFonts w:eastAsia="Aptos"/>
          <w:u w:val="single"/>
        </w:rPr>
        <w:t xml:space="preserve"> (or values, or other rights) </w:t>
      </w:r>
      <w:r w:rsidRPr="0081731D">
        <w:rPr>
          <w:rFonts w:eastAsia="Aptos"/>
          <w:b/>
          <w:i/>
          <w:iCs/>
          <w:highlight w:val="cyan"/>
          <w:u w:val="single"/>
          <w:bdr w:val="single" w:sz="8" w:space="0" w:color="auto"/>
        </w:rPr>
        <w:t>within</w:t>
      </w:r>
      <w:r w:rsidRPr="0081731D">
        <w:rPr>
          <w:rFonts w:eastAsia="Aptos"/>
          <w:b/>
          <w:iCs/>
          <w:highlight w:val="cyan"/>
          <w:u w:val="single"/>
          <w:bdr w:val="single" w:sz="8" w:space="0" w:color="auto"/>
        </w:rPr>
        <w:t xml:space="preserve"> its scope</w:t>
      </w:r>
      <w:r w:rsidRPr="0081731D">
        <w:rPr>
          <w:rFonts w:eastAsia="Aptos"/>
          <w:u w:val="single"/>
        </w:rPr>
        <w:t xml:space="preserve">. This distinction is </w:t>
      </w:r>
      <w:r w:rsidRPr="0081731D">
        <w:rPr>
          <w:rFonts w:eastAsia="Aptos"/>
          <w:b/>
          <w:iCs/>
          <w:u w:val="single"/>
          <w:bdr w:val="single" w:sz="8" w:space="0" w:color="auto"/>
        </w:rPr>
        <w:t>nothing new</w:t>
      </w:r>
      <w:r w:rsidRPr="0081731D">
        <w:rPr>
          <w:rFonts w:eastAsia="Aptos"/>
          <w:u w:val="single"/>
        </w:rPr>
        <w:t xml:space="preserve">, although it is </w:t>
      </w:r>
      <w:r w:rsidRPr="0081731D">
        <w:rPr>
          <w:rFonts w:eastAsia="Aptos"/>
          <w:b/>
          <w:iCs/>
          <w:u w:val="single"/>
          <w:bdr w:val="single" w:sz="8" w:space="0" w:color="auto"/>
        </w:rPr>
        <w:t>often ignored</w:t>
      </w:r>
      <w:r w:rsidRPr="0081731D">
        <w:rPr>
          <w:rFonts w:eastAsia="Aptos"/>
          <w:u w:val="single"/>
        </w:rPr>
        <w:t xml:space="preserve"> in popular dialogue</w:t>
      </w:r>
      <w:r w:rsidRPr="0081731D">
        <w:rPr>
          <w:rFonts w:eastAsia="Aptos"/>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59A1FB2" w14:textId="77777777" w:rsidR="0081731D" w:rsidRPr="0081731D" w:rsidRDefault="0081731D" w:rsidP="0081731D">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t xml:space="preserve">2AC 2: </w:t>
      </w:r>
      <w:proofErr w:type="gramStart"/>
      <w:r w:rsidRPr="0081731D">
        <w:rPr>
          <w:rFonts w:eastAsia="Times New Roman" w:cs="Times New Roman"/>
          <w:b/>
          <w:sz w:val="32"/>
          <w:szCs w:val="24"/>
          <w:u w:val="single"/>
        </w:rPr>
        <w:t>Workforce Small</w:t>
      </w:r>
      <w:proofErr w:type="gramEnd"/>
      <w:r w:rsidRPr="0081731D">
        <w:rPr>
          <w:rFonts w:eastAsia="Times New Roman" w:cs="Times New Roman"/>
          <w:b/>
          <w:sz w:val="32"/>
          <w:szCs w:val="24"/>
          <w:u w:val="single"/>
        </w:rPr>
        <w:t>---1NR</w:t>
      </w:r>
    </w:p>
    <w:p w14:paraId="24BEB49A" w14:textId="77777777" w:rsidR="0081731D" w:rsidRPr="0081731D" w:rsidRDefault="0081731D" w:rsidP="0081731D">
      <w:pPr>
        <w:rPr>
          <w:rFonts w:eastAsia="Calibri"/>
        </w:rPr>
      </w:pPr>
    </w:p>
    <w:p w14:paraId="43232F9E"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NLRB will be </w:t>
      </w:r>
      <w:r w:rsidRPr="0081731D">
        <w:rPr>
          <w:rFonts w:eastAsia="Times New Roman" w:cs="Times New Roman"/>
          <w:b/>
          <w:iCs/>
          <w:sz w:val="26"/>
          <w:u w:val="single"/>
        </w:rPr>
        <w:t>eliminated</w:t>
      </w:r>
      <w:r w:rsidRPr="0081731D">
        <w:rPr>
          <w:rFonts w:eastAsia="Times New Roman" w:cs="Times New Roman"/>
          <w:b/>
          <w:iCs/>
          <w:sz w:val="26"/>
        </w:rPr>
        <w:t xml:space="preserve"> now. “Any rights” require its re-instatement. </w:t>
      </w:r>
    </w:p>
    <w:p w14:paraId="37E698AA" w14:textId="77777777" w:rsidR="0081731D" w:rsidRPr="0081731D" w:rsidRDefault="0081731D" w:rsidP="0081731D">
      <w:pPr>
        <w:rPr>
          <w:rFonts w:eastAsia="Calibri"/>
        </w:rPr>
      </w:pPr>
      <w:r w:rsidRPr="0081731D">
        <w:rPr>
          <w:rFonts w:eastAsia="Calibri"/>
          <w:b/>
          <w:bCs/>
          <w:sz w:val="26"/>
        </w:rPr>
        <w:t>Meyerson 8-25</w:t>
      </w:r>
      <w:r w:rsidRPr="0081731D">
        <w:rPr>
          <w:rFonts w:eastAsia="Calibri"/>
        </w:rPr>
        <w:t>-2025, editorial staff @ The American Prospect (Harold, “A Federal Appellate Court Finds the NLRB to Be Unconstitutional,” American Prospect, https://prospect.org/justice/2025-08-25-federal-appellate-court-finds-nlrb-unconstitutional/)</w:t>
      </w:r>
    </w:p>
    <w:p w14:paraId="247B8A8D" w14:textId="77777777" w:rsidR="0081731D" w:rsidRPr="0081731D" w:rsidRDefault="0081731D" w:rsidP="0081731D">
      <w:pPr>
        <w:rPr>
          <w:rFonts w:eastAsia="Calibri"/>
          <w:sz w:val="16"/>
        </w:rPr>
      </w:pPr>
      <w:r w:rsidRPr="0081731D">
        <w:rPr>
          <w:rFonts w:eastAsia="Calibri"/>
          <w:u w:val="single"/>
        </w:rPr>
        <w:t>The neutering or repeal of the NLRA has been in the works for several years</w:t>
      </w:r>
      <w:r w:rsidRPr="0081731D">
        <w:rPr>
          <w:rFonts w:eastAsia="Calibri"/>
          <w:sz w:val="16"/>
        </w:rPr>
        <w:t>.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81731D">
        <w:rPr>
          <w:rFonts w:eastAsia="Calibri"/>
          <w:sz w:val="16"/>
        </w:rPr>
        <w:t>That case</w:t>
      </w:r>
      <w:proofErr w:type="gramEnd"/>
      <w:r w:rsidRPr="0081731D">
        <w:rPr>
          <w:rFonts w:eastAsia="Calibri"/>
          <w:sz w:val="16"/>
        </w:rPr>
        <w:t xml:space="preserve"> is still in the works.) The SpaceX workers neither had a union affiliation nor </w:t>
      </w:r>
      <w:proofErr w:type="gramStart"/>
      <w:r w:rsidRPr="0081731D">
        <w:rPr>
          <w:rFonts w:eastAsia="Calibri"/>
          <w:sz w:val="16"/>
        </w:rPr>
        <w:t>were</w:t>
      </w:r>
      <w:proofErr w:type="gramEnd"/>
      <w:r w:rsidRPr="0081731D">
        <w:rPr>
          <w:rFonts w:eastAsia="Calibri"/>
          <w:sz w:val="16"/>
        </w:rPr>
        <w:t xml:space="preserve"> seeking one, so the only parties to the case were the company and the agency.</w:t>
      </w:r>
    </w:p>
    <w:p w14:paraId="327F0011" w14:textId="77777777" w:rsidR="0081731D" w:rsidRPr="0081731D" w:rsidRDefault="0081731D" w:rsidP="0081731D">
      <w:pPr>
        <w:rPr>
          <w:rFonts w:eastAsia="Calibri"/>
          <w:sz w:val="16"/>
        </w:rPr>
      </w:pPr>
      <w:r w:rsidRPr="0081731D">
        <w:rPr>
          <w:rFonts w:eastAsia="Calibri"/>
          <w:sz w:val="16"/>
        </w:rPr>
        <w:t xml:space="preserve">But </w:t>
      </w:r>
      <w:r w:rsidRPr="0081731D">
        <w:rPr>
          <w:rFonts w:eastAsia="Calibri"/>
          <w:b/>
          <w:iCs/>
          <w:highlight w:val="cyan"/>
          <w:u w:val="single"/>
          <w:bdr w:val="single" w:sz="8" w:space="0" w:color="auto"/>
        </w:rPr>
        <w:t>the agency is</w:t>
      </w:r>
      <w:r w:rsidRPr="0081731D">
        <w:rPr>
          <w:rFonts w:eastAsia="Calibri"/>
          <w:b/>
          <w:iCs/>
          <w:u w:val="single"/>
          <w:bdr w:val="single" w:sz="8" w:space="0" w:color="auto"/>
        </w:rPr>
        <w:t xml:space="preserve"> now </w:t>
      </w:r>
      <w:r w:rsidRPr="0081731D">
        <w:rPr>
          <w:rFonts w:eastAsia="Calibri"/>
          <w:b/>
          <w:iCs/>
          <w:highlight w:val="cyan"/>
          <w:u w:val="single"/>
          <w:bdr w:val="single" w:sz="8" w:space="0" w:color="auto"/>
        </w:rPr>
        <w:t>inert</w:t>
      </w:r>
      <w:r w:rsidRPr="0081731D">
        <w:rPr>
          <w:rFonts w:eastAsia="Calibri"/>
          <w:sz w:val="16"/>
        </w:rPr>
        <w:t xml:space="preserve">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4D325288" w14:textId="77777777" w:rsidR="0081731D" w:rsidRPr="0081731D" w:rsidRDefault="0081731D" w:rsidP="0081731D">
      <w:pPr>
        <w:rPr>
          <w:rFonts w:eastAsia="Calibri"/>
          <w:sz w:val="16"/>
        </w:rPr>
      </w:pPr>
      <w:r w:rsidRPr="0081731D">
        <w:rPr>
          <w:rFonts w:eastAsia="Calibri"/>
          <w:highlight w:val="cyan"/>
          <w:u w:val="single"/>
        </w:rPr>
        <w:t>The Fifth Circuit</w:t>
      </w:r>
      <w:r w:rsidRPr="0081731D">
        <w:rPr>
          <w:rFonts w:eastAsia="Calibri"/>
          <w:sz w:val="16"/>
        </w:rPr>
        <w:t xml:space="preserve"> could have ruled that it was the act’s language forbidding presidents to make at-will firings that was unconstitutional. But by going beyond that to </w:t>
      </w:r>
      <w:r w:rsidRPr="0081731D">
        <w:rPr>
          <w:rFonts w:eastAsia="Calibri"/>
          <w:u w:val="single"/>
        </w:rPr>
        <w:t xml:space="preserve">flatly </w:t>
      </w:r>
      <w:r w:rsidRPr="0081731D">
        <w:rPr>
          <w:rFonts w:eastAsia="Calibri"/>
          <w:highlight w:val="cyan"/>
          <w:u w:val="single"/>
        </w:rPr>
        <w:t xml:space="preserve">declare that the Board </w:t>
      </w:r>
      <w:r w:rsidRPr="0081731D">
        <w:rPr>
          <w:rFonts w:eastAsia="Calibri"/>
          <w:b/>
          <w:iCs/>
          <w:highlight w:val="cyan"/>
          <w:u w:val="single"/>
          <w:bdr w:val="single" w:sz="8" w:space="0" w:color="auto"/>
        </w:rPr>
        <w:t>itself</w:t>
      </w:r>
      <w:r w:rsidRPr="0081731D">
        <w:rPr>
          <w:rFonts w:eastAsia="Calibri"/>
          <w:highlight w:val="cyan"/>
          <w:u w:val="single"/>
        </w:rPr>
        <w:t xml:space="preserve"> was unconstitutional, it completely blocked workers from </w:t>
      </w:r>
      <w:r w:rsidRPr="0081731D">
        <w:rPr>
          <w:rFonts w:eastAsia="Calibri"/>
          <w:b/>
          <w:iCs/>
          <w:sz w:val="30"/>
          <w:szCs w:val="30"/>
          <w:highlight w:val="cyan"/>
          <w:u w:val="single"/>
          <w:bdr w:val="single" w:sz="8" w:space="0" w:color="auto"/>
        </w:rPr>
        <w:t>any</w:t>
      </w:r>
      <w:r w:rsidRPr="0081731D">
        <w:rPr>
          <w:rFonts w:eastAsia="Calibri"/>
          <w:sz w:val="16"/>
        </w:rPr>
        <w:t xml:space="preserve"> attempts to have the act’s protection of their </w:t>
      </w:r>
      <w:r w:rsidRPr="0081731D">
        <w:rPr>
          <w:rFonts w:eastAsia="Calibri"/>
          <w:b/>
          <w:iCs/>
          <w:sz w:val="40"/>
          <w:szCs w:val="40"/>
          <w:highlight w:val="cyan"/>
          <w:u w:val="single"/>
          <w:bdr w:val="single" w:sz="8" w:space="0" w:color="auto"/>
        </w:rPr>
        <w:t>rights</w:t>
      </w:r>
      <w:r w:rsidRPr="0081731D">
        <w:rPr>
          <w:rFonts w:eastAsia="Calibri"/>
          <w:sz w:val="16"/>
        </w:rPr>
        <w:t xml:space="preserve"> upheld by, or even heard by, </w:t>
      </w:r>
      <w:r w:rsidRPr="0081731D">
        <w:rPr>
          <w:rFonts w:eastAsia="Calibri"/>
          <w:u w:val="single"/>
        </w:rPr>
        <w:t>federal courts</w:t>
      </w:r>
      <w:r w:rsidRPr="0081731D">
        <w:rPr>
          <w:rFonts w:eastAsia="Calibri"/>
          <w:sz w:val="16"/>
        </w:rPr>
        <w:t xml:space="preserve"> in those three states. By granting that immediate injunction, it </w:t>
      </w:r>
      <w:r w:rsidRPr="0081731D">
        <w:rPr>
          <w:rFonts w:eastAsia="Calibri"/>
          <w:u w:val="single"/>
        </w:rPr>
        <w:t>nullified Board attorneys’ power to simply investigate allegations</w:t>
      </w:r>
      <w:r w:rsidRPr="0081731D">
        <w:rPr>
          <w:rFonts w:eastAsia="Calibri"/>
          <w:sz w:val="16"/>
        </w:rPr>
        <w:t xml:space="preserve">. (In </w:t>
      </w:r>
      <w:proofErr w:type="gramStart"/>
      <w:r w:rsidRPr="0081731D">
        <w:rPr>
          <w:rFonts w:eastAsia="Calibri"/>
          <w:sz w:val="16"/>
        </w:rPr>
        <w:t>a concurring</w:t>
      </w:r>
      <w:proofErr w:type="gramEnd"/>
      <w:r w:rsidRPr="0081731D">
        <w:rPr>
          <w:rFonts w:eastAsia="Calibri"/>
          <w:sz w:val="16"/>
        </w:rPr>
        <w:t xml:space="preserve"> opinion, one of the three justices said he’d tried and failed to find any of the irreparable harm to SpaceX presumably posed by an NLRB attorney’s investigation, but he let the ruling </w:t>
      </w:r>
      <w:proofErr w:type="gramStart"/>
      <w:r w:rsidRPr="0081731D">
        <w:rPr>
          <w:rFonts w:eastAsia="Calibri"/>
          <w:sz w:val="16"/>
        </w:rPr>
        <w:t>stand</w:t>
      </w:r>
      <w:proofErr w:type="gramEnd"/>
      <w:r w:rsidRPr="0081731D">
        <w:rPr>
          <w:rFonts w:eastAsia="Calibri"/>
          <w:sz w:val="16"/>
        </w:rPr>
        <w:t xml:space="preserve"> nonetheless. In the Trump judiciary’s war on workers, empirical concerns appear only as the faintest of whispers.)</w:t>
      </w:r>
    </w:p>
    <w:p w14:paraId="1E951AC1" w14:textId="77777777" w:rsidR="0081731D" w:rsidRPr="0081731D" w:rsidRDefault="0081731D" w:rsidP="0081731D">
      <w:pPr>
        <w:rPr>
          <w:rFonts w:eastAsia="Calibri"/>
          <w:sz w:val="16"/>
        </w:rPr>
      </w:pPr>
      <w:r w:rsidRPr="0081731D">
        <w:rPr>
          <w:rFonts w:eastAsia="Calibri"/>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81731D">
        <w:rPr>
          <w:rFonts w:eastAsia="Calibri"/>
          <w:b/>
          <w:iCs/>
          <w:u w:val="single"/>
          <w:bdr w:val="single" w:sz="8" w:space="0" w:color="auto"/>
        </w:rPr>
        <w:t>States have to step in</w:t>
      </w:r>
      <w:r w:rsidRPr="0081731D">
        <w:rPr>
          <w:rFonts w:eastAsia="Calibri"/>
          <w:sz w:val="16"/>
        </w:rPr>
        <w:t xml:space="preserve">,” she told me, </w:t>
      </w:r>
      <w:proofErr w:type="gramStart"/>
      <w:r w:rsidRPr="0081731D">
        <w:rPr>
          <w:rFonts w:eastAsia="Calibri"/>
          <w:sz w:val="16"/>
        </w:rPr>
        <w:t>“if</w:t>
      </w:r>
      <w:proofErr w:type="gramEnd"/>
      <w:r w:rsidRPr="0081731D">
        <w:rPr>
          <w:rFonts w:eastAsia="Calibri"/>
          <w:sz w:val="16"/>
        </w:rPr>
        <w:t xml:space="preserve"> the NLRB is no longer functioning.” Already, </w:t>
      </w:r>
      <w:r w:rsidRPr="0081731D">
        <w:rPr>
          <w:rFonts w:eastAsia="Calibri"/>
          <w:u w:val="single"/>
        </w:rPr>
        <w:t>some states have enacted laws banning employers from compelling their employees to listen to anti-union propaganda</w:t>
      </w:r>
      <w:r w:rsidRPr="0081731D">
        <w:rPr>
          <w:rFonts w:eastAsia="Calibri"/>
          <w:sz w:val="16"/>
        </w:rPr>
        <w:t xml:space="preserve">. </w:t>
      </w:r>
      <w:r w:rsidRPr="0081731D">
        <w:rPr>
          <w:rFonts w:eastAsia="Calibri"/>
          <w:b/>
          <w:iCs/>
          <w:u w:val="single"/>
          <w:bdr w:val="single" w:sz="8" w:space="0" w:color="auto"/>
        </w:rPr>
        <w:t>Many have extended bargaining rights</w:t>
      </w:r>
      <w:r w:rsidRPr="0081731D">
        <w:rPr>
          <w:rFonts w:eastAsia="Calibri"/>
          <w:sz w:val="16"/>
        </w:rPr>
        <w:t xml:space="preserve"> to workers excluded from the </w:t>
      </w:r>
      <w:proofErr w:type="gramStart"/>
      <w:r w:rsidRPr="0081731D">
        <w:rPr>
          <w:rFonts w:eastAsia="Calibri"/>
          <w:sz w:val="16"/>
        </w:rPr>
        <w:t>protections</w:t>
      </w:r>
      <w:proofErr w:type="gramEnd"/>
      <w:r w:rsidRPr="0081731D">
        <w:rPr>
          <w:rFonts w:eastAsia="Calibri"/>
          <w:sz w:val="16"/>
        </w:rPr>
        <w:t xml:space="preserve"> of the NLRA. But </w:t>
      </w:r>
      <w:r w:rsidRPr="0081731D">
        <w:rPr>
          <w:rFonts w:eastAsia="Calibri"/>
          <w:u w:val="single"/>
        </w:rPr>
        <w:t>if the NLRB is no longer functioning</w:t>
      </w:r>
      <w:r w:rsidRPr="0081731D">
        <w:rPr>
          <w:rFonts w:eastAsia="Calibri"/>
          <w:sz w:val="16"/>
        </w:rPr>
        <w:t xml:space="preserve"> and, for instance, can no longer hold union affiliation elections for a company’s workers, then </w:t>
      </w:r>
      <w:r w:rsidRPr="0081731D">
        <w:rPr>
          <w:rFonts w:eastAsia="Calibri"/>
          <w:b/>
          <w:iCs/>
          <w:u w:val="single"/>
          <w:bdr w:val="single" w:sz="8" w:space="0" w:color="auto"/>
        </w:rPr>
        <w:t xml:space="preserve">states should </w:t>
      </w:r>
      <w:r w:rsidRPr="0081731D">
        <w:rPr>
          <w:rFonts w:eastAsia="Calibri"/>
          <w:sz w:val="16"/>
        </w:rPr>
        <w:t xml:space="preserve">consider </w:t>
      </w:r>
      <w:r w:rsidRPr="0081731D">
        <w:rPr>
          <w:rFonts w:eastAsia="Calibri"/>
          <w:b/>
          <w:iCs/>
          <w:u w:val="single"/>
          <w:bdr w:val="single" w:sz="8" w:space="0" w:color="auto"/>
        </w:rPr>
        <w:t>hold</w:t>
      </w:r>
      <w:r w:rsidRPr="0081731D">
        <w:rPr>
          <w:rFonts w:eastAsia="Calibri"/>
          <w:sz w:val="16"/>
        </w:rPr>
        <w:t xml:space="preserve">ing </w:t>
      </w:r>
      <w:r w:rsidRPr="0081731D">
        <w:rPr>
          <w:rFonts w:eastAsia="Calibri"/>
          <w:b/>
          <w:iCs/>
          <w:u w:val="single"/>
          <w:bdr w:val="single" w:sz="8" w:space="0" w:color="auto"/>
        </w:rPr>
        <w:t>such elections</w:t>
      </w:r>
      <w:r w:rsidRPr="0081731D">
        <w:rPr>
          <w:rFonts w:eastAsia="Calibri"/>
          <w:sz w:val="16"/>
        </w:rPr>
        <w:t xml:space="preserve">, she suggested. And </w:t>
      </w:r>
      <w:r w:rsidRPr="0081731D">
        <w:rPr>
          <w:rFonts w:eastAsia="Calibri"/>
          <w:u w:val="single"/>
        </w:rPr>
        <w:t>even if the NLRA is struck</w:t>
      </w:r>
      <w:r w:rsidRPr="0081731D">
        <w:rPr>
          <w:rFonts w:eastAsia="Calibri"/>
          <w:sz w:val="16"/>
        </w:rPr>
        <w:t xml:space="preserve"> </w:t>
      </w:r>
      <w:r w:rsidRPr="0081731D">
        <w:rPr>
          <w:rFonts w:eastAsia="Calibri"/>
          <w:u w:val="single"/>
        </w:rPr>
        <w:t>down</w:t>
      </w:r>
      <w:r w:rsidRPr="0081731D">
        <w:rPr>
          <w:rFonts w:eastAsia="Calibri"/>
          <w:sz w:val="16"/>
        </w:rPr>
        <w:t xml:space="preserve"> </w:t>
      </w:r>
      <w:proofErr w:type="gramStart"/>
      <w:r w:rsidRPr="0081731D">
        <w:rPr>
          <w:rFonts w:eastAsia="Calibri"/>
          <w:sz w:val="16"/>
        </w:rPr>
        <w:t>in toto</w:t>
      </w:r>
      <w:proofErr w:type="gramEnd"/>
      <w:r w:rsidRPr="0081731D">
        <w:rPr>
          <w:rFonts w:eastAsia="Calibri"/>
          <w:sz w:val="16"/>
        </w:rPr>
        <w:t xml:space="preserve">, she noted, workers would still retain their fundamental right to recourse. The years immediately preceding its 1935 enactment, she recalled, were filled with boycotts, strikes, and even general strikes that closed cities down. </w:t>
      </w:r>
      <w:r w:rsidRPr="0081731D">
        <w:rPr>
          <w:rFonts w:eastAsia="Calibri"/>
          <w:u w:val="single"/>
        </w:rPr>
        <w:t>Workers will “still have the power to withhold their labor,”</w:t>
      </w:r>
      <w:r w:rsidRPr="0081731D">
        <w:rPr>
          <w:rFonts w:eastAsia="Calibri"/>
          <w:sz w:val="16"/>
        </w:rPr>
        <w:t xml:space="preserve"> she said.</w:t>
      </w:r>
    </w:p>
    <w:p w14:paraId="59300E71" w14:textId="77777777" w:rsidR="0081731D" w:rsidRPr="0081731D" w:rsidRDefault="0081731D" w:rsidP="0081731D">
      <w:pPr>
        <w:rPr>
          <w:rFonts w:eastAsia="Calibri"/>
          <w:sz w:val="16"/>
        </w:rPr>
      </w:pPr>
      <w:r w:rsidRPr="0081731D">
        <w:rPr>
          <w:rFonts w:eastAsia="Calibri"/>
          <w:sz w:val="16"/>
        </w:rPr>
        <w:t xml:space="preserve">For now, it’s important to remember that the federal assault on </w:t>
      </w:r>
      <w:r w:rsidRPr="0081731D">
        <w:rPr>
          <w:rFonts w:eastAsia="Calibri"/>
          <w:highlight w:val="cyan"/>
          <w:u w:val="single"/>
        </w:rPr>
        <w:t>workers’ rights</w:t>
      </w:r>
      <w:r w:rsidRPr="0081731D">
        <w:rPr>
          <w:rFonts w:eastAsia="Calibri"/>
          <w:sz w:val="16"/>
        </w:rPr>
        <w:t xml:space="preserve"> isn’t all Trump’s doing, or Musk’s, or Bezos’s. Republican officials and American CEOs and mega-investors have been opposed to workers’ rights and power for a very long time, just as many Democrats—not a lot, but enough to make a difference—have been lax in defending them. Today, the bough </w:t>
      </w:r>
      <w:r w:rsidRPr="0081731D">
        <w:rPr>
          <w:rFonts w:eastAsia="Calibri"/>
          <w:highlight w:val="cyan"/>
          <w:u w:val="single"/>
        </w:rPr>
        <w:t>has been bent to the point that it’s almost broken</w:t>
      </w:r>
      <w:r w:rsidRPr="0081731D">
        <w:rPr>
          <w:rFonts w:eastAsia="Calibri"/>
          <w:sz w:val="16"/>
          <w:highlight w:val="cyan"/>
        </w:rPr>
        <w:t xml:space="preserve">. </w:t>
      </w:r>
      <w:r w:rsidRPr="0081731D">
        <w:rPr>
          <w:rFonts w:eastAsia="Calibri"/>
          <w:b/>
          <w:iCs/>
          <w:sz w:val="30"/>
          <w:szCs w:val="30"/>
          <w:highlight w:val="cyan"/>
          <w:u w:val="single"/>
          <w:bdr w:val="single" w:sz="8" w:space="0" w:color="auto"/>
        </w:rPr>
        <w:t>A catastrophic snap may come soon</w:t>
      </w:r>
      <w:r w:rsidRPr="0081731D">
        <w:rPr>
          <w:rFonts w:eastAsia="Calibri"/>
          <w:sz w:val="16"/>
        </w:rPr>
        <w:t>.</w:t>
      </w:r>
    </w:p>
    <w:p w14:paraId="23A6E4F6" w14:textId="77777777" w:rsidR="0081731D" w:rsidRPr="0081731D" w:rsidRDefault="0081731D" w:rsidP="0081731D">
      <w:pPr>
        <w:keepNext/>
        <w:keepLines/>
        <w:spacing w:before="40" w:after="0"/>
        <w:outlineLvl w:val="3"/>
        <w:rPr>
          <w:rFonts w:eastAsia="Times New Roman" w:cs="Times New Roman"/>
          <w:b/>
          <w:iCs/>
          <w:sz w:val="26"/>
        </w:rPr>
      </w:pPr>
      <w:r w:rsidRPr="0081731D">
        <w:rPr>
          <w:rFonts w:eastAsia="Times New Roman" w:cs="Times New Roman"/>
          <w:b/>
          <w:iCs/>
          <w:sz w:val="26"/>
          <w:u w:val="single"/>
        </w:rPr>
        <w:t>It’s unique</w:t>
      </w:r>
      <w:r w:rsidRPr="0081731D">
        <w:rPr>
          <w:rFonts w:eastAsia="Times New Roman" w:cs="Times New Roman"/>
          <w:b/>
          <w:iCs/>
          <w:sz w:val="26"/>
        </w:rPr>
        <w:t xml:space="preserve">. Lack of NLRB quorum creates a </w:t>
      </w:r>
      <w:r w:rsidRPr="0081731D">
        <w:rPr>
          <w:rFonts w:eastAsia="Times New Roman" w:cs="Times New Roman"/>
          <w:b/>
          <w:iCs/>
          <w:sz w:val="26"/>
          <w:u w:val="single"/>
        </w:rPr>
        <w:t>predictable employer-friendly legal setting</w:t>
      </w:r>
      <w:r w:rsidRPr="0081731D">
        <w:rPr>
          <w:rFonts w:eastAsia="Times New Roman" w:cs="Times New Roman"/>
          <w:b/>
          <w:iCs/>
          <w:sz w:val="26"/>
        </w:rPr>
        <w:t xml:space="preserve"> now</w:t>
      </w:r>
    </w:p>
    <w:p w14:paraId="54AA7806" w14:textId="77777777" w:rsidR="0081731D" w:rsidRPr="0081731D" w:rsidRDefault="0081731D" w:rsidP="0081731D">
      <w:pPr>
        <w:rPr>
          <w:rFonts w:eastAsia="Calibri"/>
        </w:rPr>
      </w:pPr>
      <w:r w:rsidRPr="0081731D">
        <w:rPr>
          <w:rFonts w:eastAsia="Calibri"/>
          <w:b/>
          <w:bCs/>
          <w:sz w:val="26"/>
        </w:rPr>
        <w:t>Isidore 25</w:t>
      </w:r>
      <w:r w:rsidRPr="0081731D">
        <w:rPr>
          <w:rFonts w:eastAsia="Calibri"/>
        </w:rPr>
        <w:t xml:space="preserve">, senior writer for CNN Business, where he covers the auto industry, airlines, labor and all other </w:t>
      </w:r>
      <w:proofErr w:type="gramStart"/>
      <w:r w:rsidRPr="0081731D">
        <w:rPr>
          <w:rFonts w:eastAsia="Calibri"/>
        </w:rPr>
        <w:t>manner</w:t>
      </w:r>
      <w:proofErr w:type="gramEnd"/>
      <w:r w:rsidRPr="0081731D">
        <w:rPr>
          <w:rFonts w:eastAsia="Calibri"/>
        </w:rPr>
        <w:t xml:space="preserve"> of breaking financial news. Over the last 30 years, he has covered most major US bankruptcies, including GM, Chrysler, Lehman Brothers, most US airlines and Sears, as well as the city of Detroit. (Chris, “Elon Musk’s dream comes true: The federal board that protects workers does not exist, at least for now,” </w:t>
      </w:r>
      <w:r w:rsidRPr="0081731D">
        <w:rPr>
          <w:rFonts w:eastAsia="Calibri"/>
          <w:i/>
          <w:iCs/>
        </w:rPr>
        <w:t>CNN</w:t>
      </w:r>
      <w:r w:rsidRPr="0081731D">
        <w:rPr>
          <w:rFonts w:eastAsia="Calibri"/>
        </w:rPr>
        <w:t>, https://www.cnn.com/2025/02/15/business/nlrb-trump-musk-workers)</w:t>
      </w:r>
    </w:p>
    <w:p w14:paraId="2ACB6309" w14:textId="77777777" w:rsidR="0081731D" w:rsidRPr="0081731D" w:rsidRDefault="0081731D" w:rsidP="0081731D">
      <w:pPr>
        <w:rPr>
          <w:rFonts w:eastAsia="Calibri"/>
          <w:sz w:val="16"/>
        </w:rPr>
      </w:pPr>
      <w:r w:rsidRPr="0081731D">
        <w:rPr>
          <w:rFonts w:eastAsia="Calibri"/>
          <w:highlight w:val="cyan"/>
          <w:u w:val="single"/>
        </w:rPr>
        <w:t>The N</w:t>
      </w:r>
      <w:r w:rsidRPr="0081731D">
        <w:rPr>
          <w:rFonts w:eastAsia="Calibri"/>
          <w:sz w:val="16"/>
        </w:rPr>
        <w:t xml:space="preserve">ational </w:t>
      </w:r>
      <w:r w:rsidRPr="0081731D">
        <w:rPr>
          <w:rFonts w:eastAsia="Calibri"/>
          <w:highlight w:val="cyan"/>
          <w:u w:val="single"/>
        </w:rPr>
        <w:t>L</w:t>
      </w:r>
      <w:r w:rsidRPr="0081731D">
        <w:rPr>
          <w:rFonts w:eastAsia="Calibri"/>
          <w:sz w:val="16"/>
        </w:rPr>
        <w:t xml:space="preserve">abor </w:t>
      </w:r>
      <w:r w:rsidRPr="0081731D">
        <w:rPr>
          <w:rFonts w:eastAsia="Calibri"/>
          <w:highlight w:val="cyan"/>
          <w:u w:val="single"/>
        </w:rPr>
        <w:t>R</w:t>
      </w:r>
      <w:r w:rsidRPr="0081731D">
        <w:rPr>
          <w:rFonts w:eastAsia="Calibri"/>
          <w:sz w:val="16"/>
        </w:rPr>
        <w:t xml:space="preserve">elations </w:t>
      </w:r>
      <w:r w:rsidRPr="0081731D">
        <w:rPr>
          <w:rFonts w:eastAsia="Calibri"/>
          <w:highlight w:val="cyan"/>
          <w:u w:val="single"/>
        </w:rPr>
        <w:t>B</w:t>
      </w:r>
      <w:r w:rsidRPr="0081731D">
        <w:rPr>
          <w:rFonts w:eastAsia="Calibri"/>
          <w:sz w:val="16"/>
        </w:rPr>
        <w:t xml:space="preserve">oard, the independent agency that is supposed to enforce labor laws for most American workers, </w:t>
      </w:r>
      <w:r w:rsidRPr="0081731D">
        <w:rPr>
          <w:rFonts w:eastAsia="Calibri"/>
          <w:highlight w:val="cyan"/>
          <w:u w:val="single"/>
        </w:rPr>
        <w:t>has been</w:t>
      </w:r>
      <w:r w:rsidRPr="0081731D">
        <w:rPr>
          <w:rFonts w:eastAsia="Calibri"/>
          <w:u w:val="single"/>
        </w:rPr>
        <w:t xml:space="preserve"> essentially </w:t>
      </w:r>
      <w:r w:rsidRPr="0081731D">
        <w:rPr>
          <w:rFonts w:eastAsia="Calibri"/>
          <w:highlight w:val="cyan"/>
          <w:u w:val="single"/>
        </w:rPr>
        <w:t>shut down</w:t>
      </w:r>
      <w:r w:rsidRPr="0081731D">
        <w:rPr>
          <w:rFonts w:eastAsia="Calibri"/>
          <w:sz w:val="16"/>
        </w:rPr>
        <w:t xml:space="preserve"> after President Donald Trump fired one of its board members, leaving it </w:t>
      </w:r>
      <w:r w:rsidRPr="0081731D">
        <w:rPr>
          <w:rFonts w:eastAsia="Calibri"/>
          <w:u w:val="single"/>
        </w:rPr>
        <w:t>without</w:t>
      </w:r>
      <w:r w:rsidRPr="0081731D">
        <w:rPr>
          <w:rFonts w:eastAsia="Calibri"/>
          <w:sz w:val="16"/>
        </w:rPr>
        <w:t xml:space="preserve"> the </w:t>
      </w:r>
      <w:r w:rsidRPr="0081731D">
        <w:rPr>
          <w:rFonts w:eastAsia="Calibri"/>
          <w:u w:val="single"/>
        </w:rPr>
        <w:t>quorum</w:t>
      </w:r>
      <w:r w:rsidRPr="0081731D">
        <w:rPr>
          <w:rFonts w:eastAsia="Calibri"/>
          <w:sz w:val="16"/>
        </w:rPr>
        <w:t xml:space="preserve"> it needs to function.</w:t>
      </w:r>
    </w:p>
    <w:p w14:paraId="57A3167A" w14:textId="77777777" w:rsidR="0081731D" w:rsidRPr="0081731D" w:rsidRDefault="0081731D" w:rsidP="0081731D">
      <w:pPr>
        <w:rPr>
          <w:rFonts w:eastAsia="Calibri"/>
          <w:sz w:val="16"/>
        </w:rPr>
      </w:pPr>
      <w:r w:rsidRPr="0081731D">
        <w:rPr>
          <w:rFonts w:eastAsia="Calibri"/>
          <w:sz w:val="16"/>
        </w:rPr>
        <w:t xml:space="preserve">The NLRB oversees elections to form unions </w:t>
      </w:r>
      <w:proofErr w:type="gramStart"/>
      <w:r w:rsidRPr="0081731D">
        <w:rPr>
          <w:rFonts w:eastAsia="Calibri"/>
          <w:sz w:val="16"/>
        </w:rPr>
        <w:t>and also</w:t>
      </w:r>
      <w:proofErr w:type="gramEnd"/>
      <w:r w:rsidRPr="0081731D">
        <w:rPr>
          <w:rFonts w:eastAsia="Calibri"/>
          <w:sz w:val="16"/>
        </w:rPr>
        <w:t xml:space="preserve"> investigates complaints about unfair labor practices, such as firing workers for supporting unions. Of the five-seat board, two members’ seats were open because their terms expired.</w:t>
      </w:r>
    </w:p>
    <w:p w14:paraId="26A227BB" w14:textId="77777777" w:rsidR="0081731D" w:rsidRPr="0081731D" w:rsidRDefault="0081731D" w:rsidP="0081731D">
      <w:pPr>
        <w:rPr>
          <w:rFonts w:eastAsia="Calibri"/>
          <w:sz w:val="16"/>
        </w:rPr>
      </w:pPr>
      <w:r w:rsidRPr="0081731D">
        <w:rPr>
          <w:rFonts w:eastAsia="Calibri"/>
          <w:sz w:val="16"/>
        </w:rPr>
        <w:t xml:space="preserve">President </w:t>
      </w:r>
      <w:r w:rsidRPr="0081731D">
        <w:rPr>
          <w:rFonts w:eastAsia="Calibri"/>
          <w:u w:val="single"/>
        </w:rPr>
        <w:t>Trump’s</w:t>
      </w:r>
      <w:r w:rsidRPr="0081731D">
        <w:rPr>
          <w:rFonts w:eastAsia="Calibri"/>
          <w:sz w:val="16"/>
        </w:rPr>
        <w:t xml:space="preserve"> unprecedented </w:t>
      </w:r>
      <w:r w:rsidRPr="0081731D">
        <w:rPr>
          <w:rFonts w:eastAsia="Calibri"/>
          <w:u w:val="single"/>
        </w:rPr>
        <w:t>firing of a third board member has now left the NLRB without</w:t>
      </w:r>
      <w:r w:rsidRPr="0081731D">
        <w:rPr>
          <w:rFonts w:eastAsia="Calibri"/>
          <w:sz w:val="16"/>
        </w:rPr>
        <w:t xml:space="preserve"> even the ability to form the </w:t>
      </w:r>
      <w:r w:rsidRPr="0081731D">
        <w:rPr>
          <w:rFonts w:eastAsia="Calibri"/>
          <w:u w:val="single"/>
        </w:rPr>
        <w:t>simple majority</w:t>
      </w:r>
      <w:r w:rsidRPr="0081731D">
        <w:rPr>
          <w:rFonts w:eastAsia="Calibri"/>
          <w:sz w:val="16"/>
        </w:rPr>
        <w:t xml:space="preserve"> needed for votes, </w:t>
      </w:r>
      <w:r w:rsidRPr="0081731D">
        <w:rPr>
          <w:rFonts w:eastAsia="Calibri"/>
          <w:u w:val="single"/>
        </w:rPr>
        <w:t>effectively leaving it moribund</w:t>
      </w:r>
      <w:r w:rsidRPr="0081731D">
        <w:rPr>
          <w:rFonts w:eastAsia="Calibri"/>
          <w:sz w:val="16"/>
        </w:rPr>
        <w:t>.</w:t>
      </w:r>
    </w:p>
    <w:p w14:paraId="35DAE981" w14:textId="77777777" w:rsidR="0081731D" w:rsidRPr="0081731D" w:rsidRDefault="0081731D" w:rsidP="0081731D">
      <w:pPr>
        <w:rPr>
          <w:rFonts w:eastAsia="Calibri"/>
          <w:sz w:val="16"/>
        </w:rPr>
      </w:pPr>
      <w:r w:rsidRPr="0081731D">
        <w:rPr>
          <w:rFonts w:eastAsia="Calibri"/>
          <w:sz w:val="16"/>
        </w:rPr>
        <w:t>“</w:t>
      </w:r>
      <w:r w:rsidRPr="0081731D">
        <w:rPr>
          <w:rFonts w:eastAsia="Calibri"/>
          <w:b/>
          <w:iCs/>
          <w:sz w:val="30"/>
          <w:szCs w:val="30"/>
          <w:highlight w:val="cyan"/>
          <w:u w:val="single"/>
          <w:bdr w:val="single" w:sz="8" w:space="0" w:color="auto"/>
        </w:rPr>
        <w:t>This is great for employers — they have a nonfunctioning NLRB</w:t>
      </w:r>
      <w:r w:rsidRPr="0081731D">
        <w:rPr>
          <w:rFonts w:eastAsia="Calibri"/>
          <w:sz w:val="16"/>
        </w:rPr>
        <w:t>,” said Cathy Creighton, an NLRB attorney during the Clinton administration and the director of Cornell University’s School of Industrial and Labor Relations co-lab in Buffalo, New York.</w:t>
      </w:r>
    </w:p>
    <w:p w14:paraId="2A3CD906" w14:textId="77777777" w:rsidR="0081731D" w:rsidRPr="0081731D" w:rsidRDefault="0081731D" w:rsidP="0081731D">
      <w:pPr>
        <w:rPr>
          <w:rFonts w:eastAsia="Calibri"/>
          <w:sz w:val="16"/>
        </w:rPr>
      </w:pPr>
      <w:r w:rsidRPr="0081731D">
        <w:rPr>
          <w:rFonts w:eastAsia="Calibri"/>
          <w:sz w:val="16"/>
        </w:rPr>
        <w:t xml:space="preserve">Formed 90 years ago, </w:t>
      </w:r>
      <w:r w:rsidRPr="0081731D">
        <w:rPr>
          <w:rFonts w:eastAsia="Calibri"/>
          <w:u w:val="single"/>
        </w:rPr>
        <w:t xml:space="preserve">the NLRB was crucial to the growth of </w:t>
      </w:r>
      <w:r w:rsidRPr="0081731D">
        <w:rPr>
          <w:rFonts w:eastAsia="Calibri"/>
          <w:sz w:val="16"/>
        </w:rPr>
        <w:t xml:space="preserve">private sector </w:t>
      </w:r>
      <w:r w:rsidRPr="0081731D">
        <w:rPr>
          <w:rFonts w:eastAsia="Calibri"/>
          <w:u w:val="single"/>
        </w:rPr>
        <w:t>unions</w:t>
      </w:r>
      <w:r w:rsidRPr="0081731D">
        <w:rPr>
          <w:rFonts w:eastAsia="Calibri"/>
          <w:sz w:val="16"/>
        </w:rPr>
        <w:t xml:space="preserve"> in the middle of the last century.</w:t>
      </w:r>
    </w:p>
    <w:p w14:paraId="7B5E88E1" w14:textId="77777777" w:rsidR="0081731D" w:rsidRPr="0081731D" w:rsidRDefault="0081731D" w:rsidP="0081731D">
      <w:pPr>
        <w:rPr>
          <w:rFonts w:eastAsia="Calibri"/>
          <w:sz w:val="16"/>
        </w:rPr>
      </w:pPr>
      <w:r w:rsidRPr="0081731D">
        <w:rPr>
          <w:rFonts w:eastAsia="Calibri"/>
          <w:sz w:val="16"/>
        </w:rPr>
        <w:t>But more recently it has overseen the decline of union representation at US businesses, as its enforcement powers have been limited by conservative courts and members of Congress eager to please businesses.</w:t>
      </w:r>
    </w:p>
    <w:p w14:paraId="74B60770" w14:textId="77777777" w:rsidR="0081731D" w:rsidRPr="0081731D" w:rsidRDefault="0081731D" w:rsidP="0081731D">
      <w:pPr>
        <w:rPr>
          <w:rFonts w:eastAsia="Calibri"/>
          <w:sz w:val="16"/>
        </w:rPr>
      </w:pPr>
      <w:r w:rsidRPr="0081731D">
        <w:rPr>
          <w:rFonts w:eastAsia="Calibri"/>
          <w:u w:val="single"/>
        </w:rPr>
        <w:t xml:space="preserve">Despite its limitations, </w:t>
      </w:r>
      <w:r w:rsidRPr="0081731D">
        <w:rPr>
          <w:rFonts w:eastAsia="Calibri"/>
          <w:highlight w:val="cyan"/>
          <w:u w:val="single"/>
        </w:rPr>
        <w:t>the agency had become a thorn in the side of</w:t>
      </w:r>
      <w:r w:rsidRPr="0081731D">
        <w:rPr>
          <w:rFonts w:eastAsia="Calibri"/>
          <w:sz w:val="16"/>
        </w:rPr>
        <w:t xml:space="preserve"> some of the </w:t>
      </w:r>
      <w:r w:rsidRPr="0081731D">
        <w:rPr>
          <w:rFonts w:eastAsia="Calibri"/>
          <w:b/>
          <w:iCs/>
          <w:highlight w:val="cyan"/>
          <w:u w:val="single"/>
          <w:bdr w:val="single" w:sz="8" w:space="0" w:color="auto"/>
        </w:rPr>
        <w:t>rich</w:t>
      </w:r>
      <w:r w:rsidRPr="0081731D">
        <w:rPr>
          <w:rFonts w:eastAsia="Calibri"/>
          <w:sz w:val="16"/>
        </w:rPr>
        <w:t xml:space="preserve">est </w:t>
      </w:r>
      <w:r w:rsidRPr="0081731D">
        <w:rPr>
          <w:rFonts w:eastAsia="Calibri"/>
          <w:highlight w:val="cyan"/>
          <w:u w:val="single"/>
        </w:rPr>
        <w:t>and</w:t>
      </w:r>
      <w:r w:rsidRPr="0081731D">
        <w:rPr>
          <w:rFonts w:eastAsia="Calibri"/>
          <w:sz w:val="16"/>
        </w:rPr>
        <w:t xml:space="preserve"> most </w:t>
      </w:r>
      <w:r w:rsidRPr="0081731D">
        <w:rPr>
          <w:rFonts w:eastAsia="Calibri"/>
          <w:b/>
          <w:iCs/>
          <w:highlight w:val="cyan"/>
          <w:u w:val="single"/>
          <w:bdr w:val="single" w:sz="8" w:space="0" w:color="auto"/>
        </w:rPr>
        <w:t>powerful</w:t>
      </w:r>
      <w:r w:rsidRPr="0081731D">
        <w:rPr>
          <w:rFonts w:eastAsia="Calibri"/>
          <w:sz w:val="16"/>
        </w:rPr>
        <w:t xml:space="preserve"> people in the nation — notably Elon Musk, Trump’s key </w:t>
      </w:r>
      <w:proofErr w:type="gramStart"/>
      <w:r w:rsidRPr="0081731D">
        <w:rPr>
          <w:rFonts w:eastAsia="Calibri"/>
          <w:sz w:val="16"/>
        </w:rPr>
        <w:t>supporter</w:t>
      </w:r>
      <w:proofErr w:type="gramEnd"/>
      <w:r w:rsidRPr="0081731D">
        <w:rPr>
          <w:rFonts w:eastAsia="Calibri"/>
          <w:sz w:val="16"/>
        </w:rPr>
        <w:t xml:space="preserve"> both </w:t>
      </w:r>
      <w:r w:rsidRPr="0081731D">
        <w:rPr>
          <w:rFonts w:eastAsia="Calibri"/>
          <w:b/>
          <w:iCs/>
          <w:u w:val="single"/>
          <w:bdr w:val="single" w:sz="8" w:space="0" w:color="auto"/>
        </w:rPr>
        <w:t>financially</w:t>
      </w:r>
      <w:r w:rsidRPr="0081731D">
        <w:rPr>
          <w:rFonts w:eastAsia="Calibri"/>
          <w:sz w:val="16"/>
        </w:rPr>
        <w:t xml:space="preserve"> and arguably politically.</w:t>
      </w:r>
    </w:p>
    <w:p w14:paraId="06483C84" w14:textId="77777777" w:rsidR="0081731D" w:rsidRPr="0081731D" w:rsidRDefault="0081731D" w:rsidP="0081731D">
      <w:pPr>
        <w:rPr>
          <w:rFonts w:eastAsia="Calibri"/>
          <w:sz w:val="16"/>
        </w:rPr>
      </w:pPr>
      <w:r w:rsidRPr="0081731D">
        <w:rPr>
          <w:rFonts w:eastAsia="Calibri"/>
          <w:u w:val="single"/>
        </w:rPr>
        <w:t>With Trump effectively dismantling the board, its</w:t>
      </w:r>
      <w:r w:rsidRPr="0081731D">
        <w:rPr>
          <w:rFonts w:eastAsia="Calibri"/>
          <w:sz w:val="16"/>
        </w:rPr>
        <w:t xml:space="preserve"> limited </w:t>
      </w:r>
      <w:r w:rsidRPr="0081731D">
        <w:rPr>
          <w:rFonts w:eastAsia="Calibri"/>
          <w:u w:val="single"/>
        </w:rPr>
        <w:t>powers have become</w:t>
      </w:r>
      <w:r w:rsidRPr="0081731D">
        <w:rPr>
          <w:rFonts w:eastAsia="Calibri"/>
          <w:sz w:val="16"/>
        </w:rPr>
        <w:t xml:space="preserve"> — at least temporarily — </w:t>
      </w:r>
      <w:r w:rsidRPr="0081731D">
        <w:rPr>
          <w:rFonts w:eastAsia="Calibri"/>
          <w:b/>
          <w:iCs/>
          <w:u w:val="single"/>
          <w:bdr w:val="single" w:sz="8" w:space="0" w:color="auto"/>
        </w:rPr>
        <w:t>non-existent</w:t>
      </w:r>
      <w:r w:rsidRPr="0081731D">
        <w:rPr>
          <w:rFonts w:eastAsia="Calibri"/>
          <w:sz w:val="16"/>
        </w:rPr>
        <w:t>.</w:t>
      </w:r>
    </w:p>
    <w:p w14:paraId="75586008" w14:textId="77777777" w:rsidR="0081731D" w:rsidRPr="0081731D" w:rsidRDefault="0081731D" w:rsidP="0081731D"/>
    <w:sectPr w:rsidR="0081731D" w:rsidRPr="008173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97E7F"/>
    <w:multiLevelType w:val="hybridMultilevel"/>
    <w:tmpl w:val="40A09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1C21D8"/>
    <w:multiLevelType w:val="hybridMultilevel"/>
    <w:tmpl w:val="3D16C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3"/>
  </w:num>
  <w:num w:numId="15" w16cid:durableId="380402327">
    <w:abstractNumId w:val="16"/>
  </w:num>
  <w:num w:numId="16" w16cid:durableId="1111361216">
    <w:abstractNumId w:val="10"/>
  </w:num>
  <w:num w:numId="17" w16cid:durableId="323320226">
    <w:abstractNumId w:val="11"/>
  </w:num>
  <w:num w:numId="18" w16cid:durableId="5019665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31D"/>
    <w:rsid w:val="001E712B"/>
    <w:rsid w:val="00817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90EBF"/>
  <w15:chartTrackingRefBased/>
  <w15:docId w15:val="{1EF5C7A2-AD48-49E5-9E35-D30CF6FBD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731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173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73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8173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8173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731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17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173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731D"/>
  </w:style>
  <w:style w:type="character" w:customStyle="1" w:styleId="Heading1Char">
    <w:name w:val="Heading 1 Char"/>
    <w:aliases w:val="Pocket Char"/>
    <w:basedOn w:val="DefaultParagraphFont"/>
    <w:link w:val="Heading1"/>
    <w:rsid w:val="0081731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1731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81731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81731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1731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17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31D"/>
    <w:rPr>
      <w:rFonts w:eastAsiaTheme="majorEastAsia" w:cstheme="majorBidi"/>
      <w:color w:val="272727" w:themeColor="text1" w:themeTint="D8"/>
    </w:rPr>
  </w:style>
  <w:style w:type="paragraph" w:styleId="Title">
    <w:name w:val="Title"/>
    <w:basedOn w:val="Normal"/>
    <w:next w:val="Normal"/>
    <w:link w:val="TitleChar"/>
    <w:uiPriority w:val="10"/>
    <w:qFormat/>
    <w:rsid w:val="00817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31D"/>
    <w:pPr>
      <w:spacing w:before="160"/>
      <w:jc w:val="center"/>
    </w:pPr>
    <w:rPr>
      <w:i/>
      <w:iCs/>
      <w:color w:val="404040" w:themeColor="text1" w:themeTint="BF"/>
    </w:rPr>
  </w:style>
  <w:style w:type="character" w:customStyle="1" w:styleId="QuoteChar">
    <w:name w:val="Quote Char"/>
    <w:basedOn w:val="DefaultParagraphFont"/>
    <w:link w:val="Quote"/>
    <w:uiPriority w:val="29"/>
    <w:rsid w:val="0081731D"/>
    <w:rPr>
      <w:i/>
      <w:iCs/>
      <w:color w:val="404040" w:themeColor="text1" w:themeTint="BF"/>
    </w:rPr>
  </w:style>
  <w:style w:type="paragraph" w:styleId="ListParagraph">
    <w:name w:val="List Paragraph"/>
    <w:basedOn w:val="Normal"/>
    <w:uiPriority w:val="34"/>
    <w:qFormat/>
    <w:rsid w:val="0081731D"/>
    <w:pPr>
      <w:ind w:left="720"/>
      <w:contextualSpacing/>
    </w:pPr>
  </w:style>
  <w:style w:type="character" w:styleId="IntenseEmphasis">
    <w:name w:val="Intense Emphasis"/>
    <w:basedOn w:val="DefaultParagraphFont"/>
    <w:uiPriority w:val="21"/>
    <w:qFormat/>
    <w:rsid w:val="0081731D"/>
    <w:rPr>
      <w:i/>
      <w:iCs/>
      <w:color w:val="0F4761" w:themeColor="accent1" w:themeShade="BF"/>
    </w:rPr>
  </w:style>
  <w:style w:type="paragraph" w:styleId="IntenseQuote">
    <w:name w:val="Intense Quote"/>
    <w:basedOn w:val="Normal"/>
    <w:next w:val="Normal"/>
    <w:link w:val="IntenseQuoteChar"/>
    <w:uiPriority w:val="30"/>
    <w:qFormat/>
    <w:rsid w:val="00817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31D"/>
    <w:rPr>
      <w:i/>
      <w:iCs/>
      <w:color w:val="0F4761" w:themeColor="accent1" w:themeShade="BF"/>
    </w:rPr>
  </w:style>
  <w:style w:type="character" w:styleId="IntenseReference">
    <w:name w:val="Intense Reference"/>
    <w:basedOn w:val="DefaultParagraphFont"/>
    <w:uiPriority w:val="32"/>
    <w:qFormat/>
    <w:rsid w:val="0081731D"/>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8"/>
    <w:qFormat/>
    <w:rsid w:val="0081731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1731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731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1731D"/>
    <w:rPr>
      <w:b w:val="0"/>
      <w:sz w:val="22"/>
      <w:u w:val="single"/>
    </w:rPr>
  </w:style>
  <w:style w:type="character" w:styleId="Strong">
    <w:name w:val="Strong"/>
    <w:basedOn w:val="DefaultParagraphFont"/>
    <w:uiPriority w:val="22"/>
    <w:qFormat/>
    <w:rsid w:val="0081731D"/>
    <w:rPr>
      <w:b/>
      <w:bCs/>
    </w:rPr>
  </w:style>
  <w:style w:type="character" w:styleId="BookTitle">
    <w:name w:val="Book Title"/>
    <w:basedOn w:val="DefaultParagraphFont"/>
    <w:uiPriority w:val="33"/>
    <w:qFormat/>
    <w:rsid w:val="0081731D"/>
    <w:rPr>
      <w:b/>
      <w:bCs/>
      <w:i/>
      <w:iCs/>
      <w:spacing w:val="5"/>
    </w:rPr>
  </w:style>
  <w:style w:type="numbering" w:styleId="111111">
    <w:name w:val="Outline List 2"/>
    <w:basedOn w:val="NoList"/>
    <w:uiPriority w:val="99"/>
    <w:semiHidden/>
    <w:unhideWhenUsed/>
    <w:rsid w:val="0081731D"/>
  </w:style>
  <w:style w:type="paragraph" w:styleId="Header">
    <w:name w:val="header"/>
    <w:basedOn w:val="Normal"/>
    <w:link w:val="HeaderChar"/>
    <w:uiPriority w:val="99"/>
    <w:semiHidden/>
    <w:rsid w:val="008173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731D"/>
    <w:rPr>
      <w:rFonts w:ascii="Calibri" w:hAnsi="Calibri" w:cs="Calibri"/>
      <w:kern w:val="0"/>
      <w:sz w:val="22"/>
      <w:szCs w:val="22"/>
      <w14:ligatures w14:val="none"/>
    </w:rPr>
  </w:style>
  <w:style w:type="paragraph" w:styleId="Footer">
    <w:name w:val="footer"/>
    <w:basedOn w:val="Normal"/>
    <w:link w:val="FooterChar"/>
    <w:uiPriority w:val="99"/>
    <w:semiHidden/>
    <w:rsid w:val="008173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731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1731D"/>
    <w:pPr>
      <w:spacing w:after="120"/>
    </w:pPr>
  </w:style>
  <w:style w:type="character" w:customStyle="1" w:styleId="BodyTextChar">
    <w:name w:val="Body Text Char"/>
    <w:basedOn w:val="DefaultParagraphFont"/>
    <w:link w:val="BodyText"/>
    <w:uiPriority w:val="99"/>
    <w:semiHidden/>
    <w:rsid w:val="0081731D"/>
    <w:rPr>
      <w:rFonts w:ascii="Calibri" w:hAnsi="Calibri" w:cs="Calibri"/>
      <w:kern w:val="0"/>
      <w:sz w:val="22"/>
      <w:szCs w:val="22"/>
      <w14:ligatures w14:val="none"/>
    </w:rPr>
  </w:style>
  <w:style w:type="paragraph" w:styleId="NoSpacing">
    <w:name w:val="No Spacing"/>
    <w:link w:val="NoSpacingChar"/>
    <w:uiPriority w:val="99"/>
    <w:unhideWhenUsed/>
    <w:qFormat/>
    <w:rsid w:val="0081731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1731D"/>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1731D"/>
    <w:rPr>
      <w:color w:val="467886" w:themeColor="hyperlink"/>
      <w:u w:val="single"/>
    </w:rPr>
  </w:style>
  <w:style w:type="character" w:styleId="UnresolvedMention">
    <w:name w:val="Unresolved Mention"/>
    <w:basedOn w:val="DefaultParagraphFont"/>
    <w:uiPriority w:val="99"/>
    <w:semiHidden/>
    <w:unhideWhenUsed/>
    <w:rsid w:val="0081731D"/>
    <w:rPr>
      <w:color w:val="605E5C"/>
      <w:shd w:val="clear" w:color="auto" w:fill="E1DFDD"/>
    </w:rPr>
  </w:style>
  <w:style w:type="paragraph" w:customStyle="1" w:styleId="textbold">
    <w:name w:val="text bold"/>
    <w:basedOn w:val="Normal"/>
    <w:link w:val="Emphasis"/>
    <w:uiPriority w:val="8"/>
    <w:qFormat/>
    <w:rsid w:val="0081731D"/>
    <w:pPr>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81731D"/>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81731D"/>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81731D"/>
    <w:rPr>
      <w:color w:val="1F3864"/>
    </w:rPr>
  </w:style>
  <w:style w:type="character" w:customStyle="1" w:styleId="AnalyticChar">
    <w:name w:val="Analytic Char"/>
    <w:basedOn w:val="DefaultParagraphFont"/>
    <w:link w:val="Analytic"/>
    <w:uiPriority w:val="5"/>
    <w:rsid w:val="0081731D"/>
    <w:rPr>
      <w:rFonts w:ascii="Calibri" w:eastAsiaTheme="majorEastAsia" w:hAnsi="Calibri" w:cstheme="majorBidi"/>
      <w:b/>
      <w:iCs/>
      <w:color w:val="1F3864"/>
      <w:kern w:val="0"/>
      <w:sz w:val="26"/>
      <w:szCs w:val="22"/>
      <w14:ligatures w14:val="none"/>
    </w:rPr>
  </w:style>
  <w:style w:type="paragraph" w:customStyle="1" w:styleId="Analytics">
    <w:name w:val="Analytics"/>
    <w:link w:val="AnalyticsChar"/>
    <w:uiPriority w:val="4"/>
    <w:qFormat/>
    <w:rsid w:val="0081731D"/>
    <w:pPr>
      <w:spacing w:after="0" w:line="259" w:lineRule="auto"/>
      <w:outlineLvl w:val="3"/>
    </w:pPr>
    <w:rPr>
      <w:rFonts w:ascii="Calibri" w:eastAsia="Times New Roman" w:hAnsi="Calibri" w:cs="Times New Roman"/>
      <w:b/>
      <w:iCs/>
      <w:color w:val="404040"/>
      <w:kern w:val="0"/>
      <w:sz w:val="26"/>
      <w:szCs w:val="28"/>
      <w14:ligatures w14:val="none"/>
    </w:rPr>
  </w:style>
  <w:style w:type="character" w:customStyle="1" w:styleId="AnalyticsChar">
    <w:name w:val="Analytics Char"/>
    <w:basedOn w:val="DefaultParagraphFont"/>
    <w:link w:val="Analytics"/>
    <w:uiPriority w:val="4"/>
    <w:rsid w:val="0081731D"/>
    <w:rPr>
      <w:rFonts w:ascii="Calibri" w:eastAsia="Times New Roman" w:hAnsi="Calibri" w:cs="Times New Roman"/>
      <w:b/>
      <w:iCs/>
      <w:color w:val="404040"/>
      <w:kern w:val="0"/>
      <w:sz w:val="26"/>
      <w:szCs w:val="28"/>
      <w14:ligatures w14:val="none"/>
    </w:rPr>
  </w:style>
  <w:style w:type="character" w:customStyle="1" w:styleId="AAAUNDERLINEKEYBOARD">
    <w:name w:val="AAA UNDERLINE KEYBOARD"/>
    <w:basedOn w:val="DefaultParagraphFont"/>
    <w:uiPriority w:val="6"/>
    <w:qFormat/>
    <w:rsid w:val="0081731D"/>
    <w:rPr>
      <w:b w:val="0"/>
      <w:sz w:val="22"/>
      <w:u w:val="single"/>
    </w:rPr>
  </w:style>
  <w:style w:type="character" w:customStyle="1" w:styleId="Boxes">
    <w:name w:val="Boxes"/>
    <w:basedOn w:val="Emphasis"/>
    <w:qFormat/>
    <w:rsid w:val="0081731D"/>
    <w:rPr>
      <w:rFonts w:ascii="Calibri" w:hAnsi="Calibri" w:cs="Calibri"/>
      <w:b/>
      <w:i w:val="0"/>
      <w:iCs/>
      <w:sz w:val="24"/>
      <w:u w:val="single"/>
      <w:bdr w:val="single" w:sz="8" w:space="0" w:color="auto"/>
    </w:rPr>
  </w:style>
  <w:style w:type="paragraph" w:customStyle="1" w:styleId="Emphasis1">
    <w:name w:val="Emphasis1"/>
    <w:basedOn w:val="Normal"/>
    <w:uiPriority w:val="8"/>
    <w:qFormat/>
    <w:rsid w:val="0081731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81731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1pt">
    <w:name w:val="Style 11 pt"/>
    <w:basedOn w:val="DefaultParagraphFont"/>
    <w:rsid w:val="0081731D"/>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nterpunch.org/2025/01/24/labor-faces-artificial-intelligence-and-outsourcing-appeasement-or-class-struggle"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jstor.org/stable/2404960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ederalregister.gov/documents/2014/05/12/2014-10503/interagency-cooperation-endangered-species-act-of-1973-as-amended-definition-of-destruction-o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30686</Words>
  <Characters>174911</Characters>
  <Application>Microsoft Office Word</Application>
  <DocSecurity>0</DocSecurity>
  <Lines>1457</Lines>
  <Paragraphs>410</Paragraphs>
  <ScaleCrop>false</ScaleCrop>
  <Company/>
  <LinksUpToDate>false</LinksUpToDate>
  <CharactersWithSpaces>205187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2025-11-15T17:55:00Z</dcterms:created>
  <dcterms:modified xsi:type="dcterms:W3CDTF">2025-11-15T17:59:00Z</dcterms:modified>
</cp:coreProperties>
</file>