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FEED1" w14:textId="77777777" w:rsidR="00001AA3" w:rsidRPr="00001AA3" w:rsidRDefault="00001AA3" w:rsidP="00001A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01AA3">
        <w:rPr>
          <w:rFonts w:eastAsia="Times New Roman" w:cs="Times New Roman"/>
          <w:b/>
          <w:sz w:val="52"/>
          <w:szCs w:val="32"/>
        </w:rPr>
        <w:t>1NC---Texas---Round 4</w:t>
      </w:r>
    </w:p>
    <w:p w14:paraId="7EC9C102"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OFF</w:t>
      </w:r>
    </w:p>
    <w:p w14:paraId="1CFE57F3"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DA---1NC</w:t>
      </w:r>
    </w:p>
    <w:p w14:paraId="6480C03E"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u w:val="single"/>
        </w:rPr>
        <w:t>Hemp DA</w:t>
      </w:r>
      <w:r w:rsidRPr="00001AA3">
        <w:rPr>
          <w:rFonts w:eastAsia="Times New Roman" w:cs="Times New Roman"/>
          <w:b/>
          <w:iCs/>
          <w:sz w:val="26"/>
        </w:rPr>
        <w:t xml:space="preserve">. </w:t>
      </w:r>
    </w:p>
    <w:p w14:paraId="3A5C08DA"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Hemp exemption now but requires </w:t>
      </w:r>
      <w:r w:rsidRPr="00001AA3">
        <w:rPr>
          <w:rFonts w:eastAsia="Times New Roman" w:cs="Times New Roman"/>
          <w:b/>
          <w:iCs/>
          <w:sz w:val="26"/>
          <w:u w:val="single"/>
        </w:rPr>
        <w:t>time and energy</w:t>
      </w:r>
      <w:r w:rsidRPr="00001AA3">
        <w:rPr>
          <w:rFonts w:eastAsia="Times New Roman" w:cs="Times New Roman"/>
          <w:b/>
          <w:iCs/>
          <w:sz w:val="26"/>
        </w:rPr>
        <w:t xml:space="preserve">---that’s key to </w:t>
      </w:r>
      <w:r w:rsidRPr="00001AA3">
        <w:rPr>
          <w:rFonts w:eastAsia="Times New Roman" w:cs="Times New Roman"/>
          <w:b/>
          <w:iCs/>
          <w:sz w:val="26"/>
          <w:u w:val="single"/>
        </w:rPr>
        <w:t>rural economies</w:t>
      </w:r>
      <w:r w:rsidRPr="00001AA3">
        <w:rPr>
          <w:rFonts w:eastAsia="Times New Roman" w:cs="Times New Roman"/>
          <w:b/>
          <w:iCs/>
          <w:sz w:val="26"/>
        </w:rPr>
        <w:t xml:space="preserve">. </w:t>
      </w:r>
    </w:p>
    <w:p w14:paraId="77CC7679" w14:textId="77777777" w:rsidR="00001AA3" w:rsidRPr="00001AA3" w:rsidRDefault="00001AA3" w:rsidP="00001AA3">
      <w:pPr>
        <w:rPr>
          <w:rFonts w:eastAsia="Aptos"/>
        </w:rPr>
      </w:pPr>
      <w:r w:rsidRPr="00001AA3">
        <w:rPr>
          <w:rFonts w:eastAsia="Aptos"/>
          <w:b/>
          <w:bCs/>
          <w:sz w:val="26"/>
        </w:rPr>
        <w:t>Lange 1-16</w:t>
      </w:r>
      <w:r w:rsidRPr="00001AA3">
        <w:rPr>
          <w:rFonts w:eastAsia="Aptos"/>
        </w:rPr>
        <w:t>, reporter at the Cannabis Business Times, graduate of Kent State University with a bachelor’s degree in journalism and a minor in political science. (Tony, January 16, 2026, “3 Senators File Bill to Keep Intoxicating Hemp Products Legal Until Late 2028,” Cannabis Business Times, https://www.cannabisbusinesstimes.com/hemp/news/15814907/3-senators-file-bill-to-keep-intoxicating-hemp-products-legal-until-late-2028, Ulven)</w:t>
      </w:r>
    </w:p>
    <w:p w14:paraId="79E9F3A5" w14:textId="77777777" w:rsidR="00001AA3" w:rsidRPr="00001AA3" w:rsidRDefault="00001AA3" w:rsidP="00001AA3">
      <w:pPr>
        <w:rPr>
          <w:rFonts w:eastAsia="Aptos"/>
          <w:sz w:val="16"/>
        </w:rPr>
      </w:pPr>
      <w:r w:rsidRPr="00001AA3">
        <w:rPr>
          <w:rFonts w:eastAsia="Aptos"/>
          <w:b/>
          <w:iCs/>
          <w:highlight w:val="cyan"/>
          <w:u w:val="single"/>
          <w:bdr w:val="single" w:sz="8" w:space="0" w:color="auto"/>
        </w:rPr>
        <w:t>Lawmakers</w:t>
      </w:r>
      <w:r w:rsidRPr="00001AA3">
        <w:rPr>
          <w:rFonts w:eastAsia="Aptos"/>
          <w:sz w:val="16"/>
        </w:rPr>
        <w:t xml:space="preserve"> </w:t>
      </w:r>
      <w:r w:rsidRPr="00001AA3">
        <w:rPr>
          <w:rFonts w:eastAsia="Aptos"/>
          <w:u w:val="single"/>
        </w:rPr>
        <w:t>in both chambers of Congress are</w:t>
      </w:r>
      <w:r w:rsidRPr="00001AA3">
        <w:rPr>
          <w:rFonts w:eastAsia="Aptos"/>
          <w:sz w:val="16"/>
        </w:rPr>
        <w:t xml:space="preserve"> now </w:t>
      </w:r>
      <w:r w:rsidRPr="00001AA3">
        <w:rPr>
          <w:rFonts w:eastAsia="Aptos"/>
          <w:b/>
          <w:iCs/>
          <w:highlight w:val="cyan"/>
          <w:u w:val="single"/>
          <w:bdr w:val="single" w:sz="8" w:space="0" w:color="auto"/>
        </w:rPr>
        <w:t>fighting to keep</w:t>
      </w:r>
      <w:r w:rsidRPr="00001AA3">
        <w:rPr>
          <w:rFonts w:eastAsia="Aptos"/>
          <w:b/>
          <w:iCs/>
          <w:u w:val="single"/>
          <w:bdr w:val="single" w:sz="8" w:space="0" w:color="auto"/>
        </w:rPr>
        <w:t xml:space="preserve"> intoxicating </w:t>
      </w:r>
      <w:r w:rsidRPr="00001AA3">
        <w:rPr>
          <w:rFonts w:eastAsia="Aptos"/>
          <w:b/>
          <w:iCs/>
          <w:highlight w:val="cyan"/>
          <w:u w:val="single"/>
          <w:bdr w:val="single" w:sz="8" w:space="0" w:color="auto"/>
        </w:rPr>
        <w:t>hemp</w:t>
      </w:r>
      <w:r w:rsidRPr="00001AA3">
        <w:rPr>
          <w:rFonts w:eastAsia="Aptos"/>
          <w:b/>
          <w:iCs/>
          <w:u w:val="single"/>
          <w:bdr w:val="single" w:sz="8" w:space="0" w:color="auto"/>
        </w:rPr>
        <w:t xml:space="preserve"> products </w:t>
      </w:r>
      <w:r w:rsidRPr="00001AA3">
        <w:rPr>
          <w:rFonts w:eastAsia="Aptos"/>
          <w:b/>
          <w:iCs/>
          <w:highlight w:val="cyan"/>
          <w:u w:val="single"/>
          <w:bdr w:val="single" w:sz="8" w:space="0" w:color="auto"/>
        </w:rPr>
        <w:t>legal</w:t>
      </w:r>
      <w:r w:rsidRPr="00001AA3">
        <w:rPr>
          <w:rFonts w:eastAsia="Aptos"/>
          <w:sz w:val="16"/>
        </w:rPr>
        <w:t xml:space="preserve"> </w:t>
      </w:r>
      <w:r w:rsidRPr="00001AA3">
        <w:rPr>
          <w:rFonts w:eastAsia="Aptos"/>
          <w:u w:val="single"/>
        </w:rPr>
        <w:t>until November 2028</w:t>
      </w:r>
      <w:r w:rsidRPr="00001AA3">
        <w:rPr>
          <w:rFonts w:eastAsia="Aptos"/>
          <w:sz w:val="16"/>
        </w:rPr>
        <w:t xml:space="preserve"> in the name of allowing farmers time to prepare.</w:t>
      </w:r>
    </w:p>
    <w:p w14:paraId="1F34EC2B" w14:textId="77777777" w:rsidR="00001AA3" w:rsidRPr="00001AA3" w:rsidRDefault="00001AA3" w:rsidP="00001AA3">
      <w:pPr>
        <w:rPr>
          <w:rFonts w:eastAsia="Aptos"/>
          <w:sz w:val="16"/>
        </w:rPr>
      </w:pPr>
      <w:r w:rsidRPr="00001AA3">
        <w:rPr>
          <w:rFonts w:eastAsia="Aptos"/>
          <w:sz w:val="16"/>
        </w:rPr>
        <w:t xml:space="preserve">U.S. </w:t>
      </w:r>
      <w:r w:rsidRPr="00001AA3">
        <w:rPr>
          <w:rFonts w:eastAsia="Aptos"/>
          <w:u w:val="single"/>
        </w:rPr>
        <w:t>Sens</w:t>
      </w:r>
      <w:r w:rsidRPr="00001AA3">
        <w:rPr>
          <w:rFonts w:eastAsia="Aptos"/>
          <w:sz w:val="16"/>
        </w:rPr>
        <w:t xml:space="preserve">. Amy </w:t>
      </w:r>
      <w:r w:rsidRPr="00001AA3">
        <w:rPr>
          <w:rFonts w:eastAsia="Aptos"/>
          <w:b/>
          <w:iCs/>
          <w:u w:val="single"/>
          <w:bdr w:val="single" w:sz="8" w:space="0" w:color="auto"/>
        </w:rPr>
        <w:t>Klobuchar</w:t>
      </w:r>
      <w:r w:rsidRPr="00001AA3">
        <w:rPr>
          <w:rFonts w:eastAsia="Aptos"/>
          <w:sz w:val="16"/>
        </w:rPr>
        <w:t xml:space="preserve">, D-Minn., Rand </w:t>
      </w:r>
      <w:r w:rsidRPr="00001AA3">
        <w:rPr>
          <w:rFonts w:eastAsia="Aptos"/>
          <w:b/>
          <w:iCs/>
          <w:u w:val="single"/>
          <w:bdr w:val="single" w:sz="8" w:space="0" w:color="auto"/>
        </w:rPr>
        <w:t>Paul</w:t>
      </w:r>
      <w:r w:rsidRPr="00001AA3">
        <w:rPr>
          <w:rFonts w:eastAsia="Aptos"/>
          <w:sz w:val="16"/>
        </w:rPr>
        <w:t xml:space="preserve">, R-Ky., </w:t>
      </w:r>
      <w:r w:rsidRPr="00001AA3">
        <w:rPr>
          <w:rFonts w:eastAsia="Aptos"/>
          <w:u w:val="single"/>
        </w:rPr>
        <w:t>and</w:t>
      </w:r>
      <w:r w:rsidRPr="00001AA3">
        <w:rPr>
          <w:rFonts w:eastAsia="Aptos"/>
          <w:sz w:val="16"/>
        </w:rPr>
        <w:t xml:space="preserve"> Jeff </w:t>
      </w:r>
      <w:r w:rsidRPr="00001AA3">
        <w:rPr>
          <w:rFonts w:eastAsia="Aptos"/>
          <w:b/>
          <w:iCs/>
          <w:u w:val="single"/>
          <w:bdr w:val="single" w:sz="8" w:space="0" w:color="auto"/>
        </w:rPr>
        <w:t>Merkley</w:t>
      </w:r>
      <w:r w:rsidRPr="00001AA3">
        <w:rPr>
          <w:rFonts w:eastAsia="Aptos"/>
          <w:sz w:val="16"/>
        </w:rPr>
        <w:t xml:space="preserve">, D-Ore., </w:t>
      </w:r>
      <w:r w:rsidRPr="00001AA3">
        <w:rPr>
          <w:rFonts w:eastAsia="Aptos"/>
          <w:u w:val="single"/>
        </w:rPr>
        <w:t>introduced legislation on Jan. 15 that aims to</w:t>
      </w:r>
      <w:r w:rsidRPr="00001AA3">
        <w:rPr>
          <w:rFonts w:eastAsia="Aptos"/>
          <w:sz w:val="16"/>
        </w:rPr>
        <w:t xml:space="preserve"> </w:t>
      </w:r>
      <w:r w:rsidRPr="00001AA3">
        <w:rPr>
          <w:rFonts w:eastAsia="Aptos"/>
          <w:b/>
          <w:iCs/>
          <w:highlight w:val="cyan"/>
          <w:u w:val="single"/>
          <w:bdr w:val="single" w:sz="8" w:space="0" w:color="auto"/>
        </w:rPr>
        <w:t>delay</w:t>
      </w:r>
      <w:r w:rsidRPr="00001AA3">
        <w:rPr>
          <w:rFonts w:eastAsia="Aptos"/>
          <w:sz w:val="16"/>
        </w:rPr>
        <w:t xml:space="preserve"> </w:t>
      </w:r>
      <w:r w:rsidRPr="00001AA3">
        <w:rPr>
          <w:rFonts w:eastAsia="Aptos"/>
          <w:u w:val="single"/>
        </w:rPr>
        <w:t>the</w:t>
      </w:r>
      <w:r w:rsidRPr="00001AA3">
        <w:rPr>
          <w:rFonts w:eastAsia="Aptos"/>
          <w:sz w:val="16"/>
        </w:rPr>
        <w:t xml:space="preserve"> </w:t>
      </w:r>
      <w:r w:rsidRPr="00001AA3">
        <w:rPr>
          <w:rFonts w:eastAsia="Aptos"/>
          <w:b/>
          <w:iCs/>
          <w:highlight w:val="cyan"/>
          <w:u w:val="single"/>
          <w:bdr w:val="single" w:sz="8" w:space="0" w:color="auto"/>
        </w:rPr>
        <w:t>forthcoming</w:t>
      </w:r>
      <w:r w:rsidRPr="00001AA3">
        <w:rPr>
          <w:rFonts w:eastAsia="Aptos"/>
          <w:b/>
          <w:iCs/>
          <w:u w:val="single"/>
          <w:bdr w:val="single" w:sz="8" w:space="0" w:color="auto"/>
        </w:rPr>
        <w:t xml:space="preserve"> federal </w:t>
      </w:r>
      <w:r w:rsidRPr="00001AA3">
        <w:rPr>
          <w:rFonts w:eastAsia="Aptos"/>
          <w:b/>
          <w:iCs/>
          <w:highlight w:val="cyan"/>
          <w:u w:val="single"/>
          <w:bdr w:val="single" w:sz="8" w:space="0" w:color="auto"/>
        </w:rPr>
        <w:t>prohibition</w:t>
      </w:r>
      <w:r w:rsidRPr="00001AA3">
        <w:rPr>
          <w:rFonts w:eastAsia="Aptos"/>
          <w:sz w:val="16"/>
        </w:rPr>
        <w:t xml:space="preserve"> </w:t>
      </w:r>
      <w:r w:rsidRPr="00001AA3">
        <w:rPr>
          <w:rFonts w:eastAsia="Aptos"/>
          <w:u w:val="single"/>
        </w:rPr>
        <w:t>by two years from its current effective date</w:t>
      </w:r>
      <w:r w:rsidRPr="00001AA3">
        <w:rPr>
          <w:rFonts w:eastAsia="Aptos"/>
          <w:sz w:val="16"/>
        </w:rPr>
        <w:t xml:space="preserve"> of Nov. 13, 2026.</w:t>
      </w:r>
    </w:p>
    <w:p w14:paraId="4C54DE66" w14:textId="77777777" w:rsidR="00001AA3" w:rsidRPr="00001AA3" w:rsidRDefault="00001AA3" w:rsidP="00001AA3">
      <w:pPr>
        <w:rPr>
          <w:rFonts w:eastAsia="Aptos"/>
          <w:sz w:val="16"/>
        </w:rPr>
      </w:pPr>
      <w:r w:rsidRPr="00001AA3">
        <w:rPr>
          <w:rFonts w:eastAsia="Aptos"/>
          <w:sz w:val="16"/>
        </w:rPr>
        <w:t xml:space="preserve">The legislation, </w:t>
      </w:r>
      <w:r w:rsidRPr="00001AA3">
        <w:rPr>
          <w:rFonts w:eastAsia="Aptos"/>
          <w:u w:val="single"/>
        </w:rPr>
        <w:t>the “Hemp Planting Predictability Act,” mirrors what a</w:t>
      </w:r>
      <w:r w:rsidRPr="00001AA3">
        <w:rPr>
          <w:rFonts w:eastAsia="Aptos"/>
          <w:sz w:val="16"/>
        </w:rPr>
        <w:t xml:space="preserve"> </w:t>
      </w:r>
      <w:r w:rsidRPr="00001AA3">
        <w:rPr>
          <w:rFonts w:eastAsia="Aptos"/>
          <w:b/>
          <w:iCs/>
          <w:u w:val="single"/>
          <w:bdr w:val="single" w:sz="8" w:space="0" w:color="auto"/>
        </w:rPr>
        <w:t>bipartisan group</w:t>
      </w:r>
      <w:r w:rsidRPr="00001AA3">
        <w:rPr>
          <w:rFonts w:eastAsia="Aptos"/>
          <w:sz w:val="16"/>
        </w:rPr>
        <w:t xml:space="preserve"> </w:t>
      </w:r>
      <w:r w:rsidRPr="00001AA3">
        <w:rPr>
          <w:rFonts w:eastAsia="Aptos"/>
          <w:u w:val="single"/>
        </w:rPr>
        <w:t xml:space="preserve">of five House members introduced on Jan. 12, which intends to </w:t>
      </w:r>
      <w:r w:rsidRPr="00001AA3">
        <w:rPr>
          <w:rFonts w:eastAsia="Aptos"/>
          <w:b/>
          <w:iCs/>
          <w:u w:val="single"/>
          <w:bdr w:val="single" w:sz="8" w:space="0" w:color="auto"/>
        </w:rPr>
        <w:t>amend a continuing resolution</w:t>
      </w:r>
      <w:r w:rsidRPr="00001AA3">
        <w:rPr>
          <w:rFonts w:eastAsia="Aptos"/>
          <w:sz w:val="16"/>
        </w:rPr>
        <w:t xml:space="preserve"> </w:t>
      </w:r>
      <w:r w:rsidRPr="00001AA3">
        <w:rPr>
          <w:rFonts w:eastAsia="Aptos"/>
          <w:u w:val="single"/>
        </w:rPr>
        <w:t>that</w:t>
      </w:r>
      <w:r w:rsidRPr="00001AA3">
        <w:rPr>
          <w:rFonts w:eastAsia="Aptos"/>
          <w:sz w:val="16"/>
        </w:rPr>
        <w:t xml:space="preserve"> President Donald </w:t>
      </w:r>
      <w:r w:rsidRPr="00001AA3">
        <w:rPr>
          <w:rFonts w:eastAsia="Aptos"/>
          <w:b/>
          <w:iCs/>
          <w:u w:val="single"/>
          <w:bdr w:val="single" w:sz="8" w:space="0" w:color="auto"/>
        </w:rPr>
        <w:t>Trump signed into law</w:t>
      </w:r>
      <w:r w:rsidRPr="00001AA3">
        <w:rPr>
          <w:rFonts w:eastAsia="Aptos"/>
          <w:sz w:val="16"/>
        </w:rPr>
        <w:t xml:space="preserve"> in December to end the longest government shutdown in U.S. history.</w:t>
      </w:r>
    </w:p>
    <w:p w14:paraId="6EE4D268" w14:textId="77777777" w:rsidR="00001AA3" w:rsidRPr="00001AA3" w:rsidRDefault="00001AA3" w:rsidP="00001AA3">
      <w:pPr>
        <w:rPr>
          <w:rFonts w:eastAsia="Aptos"/>
          <w:sz w:val="16"/>
        </w:rPr>
      </w:pPr>
      <w:r w:rsidRPr="00001AA3">
        <w:rPr>
          <w:rFonts w:eastAsia="Aptos"/>
          <w:sz w:val="16"/>
        </w:rPr>
        <w:t>Attached to that resolution was a provision to prevent intoxicating hemp products from “being sold online, in gas stations and corner stores” by outlawing products containing more than 0.3% total THC or 0.4 milligrams of total THC per container. The provision will also prohibit consumable hemp products from containing cannabinoids that are synthesized outside the plant (i.e., delta-8 THC) or that are not capable of being naturally produced (i.e., HHC).</w:t>
      </w:r>
    </w:p>
    <w:p w14:paraId="5B68DA70" w14:textId="77777777" w:rsidR="00001AA3" w:rsidRPr="00001AA3" w:rsidRDefault="00001AA3" w:rsidP="00001AA3">
      <w:pPr>
        <w:rPr>
          <w:rFonts w:eastAsia="Aptos"/>
          <w:sz w:val="16"/>
        </w:rPr>
      </w:pPr>
      <w:r w:rsidRPr="00001AA3">
        <w:rPr>
          <w:rFonts w:eastAsia="Aptos"/>
          <w:sz w:val="16"/>
        </w:rPr>
        <w:t xml:space="preserve">Sen. Mitch </w:t>
      </w:r>
      <w:r w:rsidRPr="00001AA3">
        <w:rPr>
          <w:rFonts w:eastAsia="Aptos"/>
          <w:b/>
          <w:iCs/>
          <w:highlight w:val="cyan"/>
          <w:u w:val="single"/>
          <w:bdr w:val="single" w:sz="8" w:space="0" w:color="auto"/>
        </w:rPr>
        <w:t>McConnell</w:t>
      </w:r>
      <w:r w:rsidRPr="00001AA3">
        <w:rPr>
          <w:rFonts w:eastAsia="Aptos"/>
          <w:sz w:val="16"/>
        </w:rPr>
        <w:t xml:space="preserve">, R-Ky., </w:t>
      </w:r>
      <w:r w:rsidRPr="00001AA3">
        <w:rPr>
          <w:rFonts w:eastAsia="Aptos"/>
          <w:highlight w:val="cyan"/>
          <w:u w:val="single"/>
        </w:rPr>
        <w:t>and</w:t>
      </w:r>
      <w:r w:rsidRPr="00001AA3">
        <w:rPr>
          <w:rFonts w:eastAsia="Aptos"/>
          <w:sz w:val="16"/>
        </w:rPr>
        <w:t xml:space="preserve"> Rep. Andy </w:t>
      </w:r>
      <w:r w:rsidRPr="00001AA3">
        <w:rPr>
          <w:rFonts w:eastAsia="Aptos"/>
          <w:b/>
          <w:iCs/>
          <w:highlight w:val="cyan"/>
          <w:u w:val="single"/>
          <w:bdr w:val="single" w:sz="8" w:space="0" w:color="auto"/>
        </w:rPr>
        <w:t>Harris</w:t>
      </w:r>
      <w:r w:rsidRPr="00001AA3">
        <w:rPr>
          <w:rFonts w:eastAsia="Aptos"/>
          <w:sz w:val="16"/>
        </w:rPr>
        <w:t xml:space="preserve">, R-Md., </w:t>
      </w:r>
      <w:r w:rsidRPr="00001AA3">
        <w:rPr>
          <w:rFonts w:eastAsia="Aptos"/>
          <w:b/>
          <w:iCs/>
          <w:highlight w:val="cyan"/>
          <w:u w:val="single"/>
          <w:bdr w:val="single" w:sz="8" w:space="0" w:color="auto"/>
        </w:rPr>
        <w:t>spearheaded</w:t>
      </w:r>
      <w:r w:rsidRPr="00001AA3">
        <w:rPr>
          <w:rFonts w:eastAsia="Aptos"/>
          <w:sz w:val="16"/>
        </w:rPr>
        <w:t xml:space="preserve"> </w:t>
      </w:r>
      <w:r w:rsidRPr="00001AA3">
        <w:rPr>
          <w:rFonts w:eastAsia="Aptos"/>
          <w:u w:val="single"/>
        </w:rPr>
        <w:t>the hemp product</w:t>
      </w:r>
      <w:r w:rsidRPr="00001AA3">
        <w:rPr>
          <w:rFonts w:eastAsia="Aptos"/>
          <w:sz w:val="16"/>
        </w:rPr>
        <w:t xml:space="preserve"> </w:t>
      </w:r>
      <w:r w:rsidRPr="00001AA3">
        <w:rPr>
          <w:rFonts w:eastAsia="Aptos"/>
          <w:b/>
          <w:iCs/>
          <w:highlight w:val="cyan"/>
          <w:u w:val="single"/>
          <w:bdr w:val="single" w:sz="8" w:space="0" w:color="auto"/>
        </w:rPr>
        <w:t>prohibition</w:t>
      </w:r>
      <w:r w:rsidRPr="00001AA3">
        <w:rPr>
          <w:rFonts w:eastAsia="Aptos"/>
          <w:sz w:val="16"/>
        </w:rPr>
        <w:t xml:space="preserve"> </w:t>
      </w:r>
      <w:r w:rsidRPr="00001AA3">
        <w:rPr>
          <w:rFonts w:eastAsia="Aptos"/>
          <w:u w:val="single"/>
        </w:rPr>
        <w:t xml:space="preserve">language </w:t>
      </w:r>
      <w:proofErr w:type="gramStart"/>
      <w:r w:rsidRPr="00001AA3">
        <w:rPr>
          <w:rFonts w:eastAsia="Aptos"/>
          <w:u w:val="single"/>
        </w:rPr>
        <w:t>as a means to</w:t>
      </w:r>
      <w:proofErr w:type="gramEnd"/>
      <w:r w:rsidRPr="00001AA3">
        <w:rPr>
          <w:rFonts w:eastAsia="Aptos"/>
          <w:u w:val="single"/>
        </w:rPr>
        <w:t xml:space="preserve"> end a “loophole”</w:t>
      </w:r>
      <w:r w:rsidRPr="00001AA3">
        <w:rPr>
          <w:rFonts w:eastAsia="Aptos"/>
          <w:sz w:val="16"/>
        </w:rPr>
        <w:t xml:space="preserve"> in the 2018 Farm Bill that led to the proliferation of these products nationwide.</w:t>
      </w:r>
    </w:p>
    <w:p w14:paraId="6090E1DD" w14:textId="77777777" w:rsidR="00001AA3" w:rsidRPr="00001AA3" w:rsidRDefault="00001AA3" w:rsidP="00001AA3">
      <w:pPr>
        <w:rPr>
          <w:rFonts w:eastAsia="Aptos"/>
          <w:sz w:val="16"/>
        </w:rPr>
      </w:pPr>
      <w:r w:rsidRPr="00001AA3">
        <w:rPr>
          <w:rFonts w:eastAsia="Aptos"/>
          <w:sz w:val="16"/>
        </w:rPr>
        <w:t>“As many states have stepped in to curb these dangerous products from reaching consumers, particularly children, it’s time for Congress to act to close this loophole while protecting the industrial hemp industry,” Harris said in June, when the House Appropriations Committee approved similar language to the Agriculture, Rural Development, Food and Drug Administration (FDA), and Related Agencies appropriations bill.</w:t>
      </w:r>
    </w:p>
    <w:p w14:paraId="3135B9B2" w14:textId="77777777" w:rsidR="00001AA3" w:rsidRPr="00001AA3" w:rsidRDefault="00001AA3" w:rsidP="00001AA3">
      <w:pPr>
        <w:rPr>
          <w:rFonts w:eastAsia="Aptos"/>
          <w:sz w:val="16"/>
        </w:rPr>
      </w:pPr>
      <w:r w:rsidRPr="00001AA3">
        <w:rPr>
          <w:rFonts w:eastAsia="Aptos"/>
          <w:sz w:val="16"/>
        </w:rPr>
        <w:t xml:space="preserve">After Trump signed what many industry stakeholders view as a hemp-killing provision in the FDA funding package, </w:t>
      </w:r>
      <w:r w:rsidRPr="00001AA3">
        <w:rPr>
          <w:rFonts w:eastAsia="Aptos"/>
          <w:b/>
          <w:iCs/>
          <w:highlight w:val="cyan"/>
          <w:u w:val="single"/>
          <w:bdr w:val="single" w:sz="8" w:space="0" w:color="auto"/>
        </w:rPr>
        <w:t>lawmakers in both parties</w:t>
      </w:r>
      <w:r w:rsidRPr="00001AA3">
        <w:rPr>
          <w:rFonts w:eastAsia="Aptos"/>
          <w:sz w:val="16"/>
          <w:highlight w:val="cyan"/>
        </w:rPr>
        <w:t xml:space="preserve"> </w:t>
      </w:r>
      <w:r w:rsidRPr="00001AA3">
        <w:rPr>
          <w:rFonts w:eastAsia="Aptos"/>
          <w:highlight w:val="cyan"/>
          <w:u w:val="single"/>
        </w:rPr>
        <w:t>and</w:t>
      </w:r>
      <w:r w:rsidRPr="00001AA3">
        <w:rPr>
          <w:rFonts w:eastAsia="Aptos"/>
          <w:sz w:val="16"/>
        </w:rPr>
        <w:t xml:space="preserve"> in both </w:t>
      </w:r>
      <w:r w:rsidRPr="00001AA3">
        <w:rPr>
          <w:rFonts w:eastAsia="Aptos"/>
          <w:b/>
          <w:iCs/>
          <w:highlight w:val="cyan"/>
          <w:u w:val="single"/>
          <w:bdr w:val="single" w:sz="8" w:space="0" w:color="auto"/>
        </w:rPr>
        <w:t>chambers</w:t>
      </w:r>
      <w:r w:rsidRPr="00001AA3">
        <w:rPr>
          <w:rFonts w:eastAsia="Aptos"/>
          <w:sz w:val="16"/>
        </w:rPr>
        <w:t xml:space="preserve"> </w:t>
      </w:r>
      <w:r w:rsidRPr="00001AA3">
        <w:rPr>
          <w:rFonts w:eastAsia="Aptos"/>
          <w:u w:val="single"/>
        </w:rPr>
        <w:t>are</w:t>
      </w:r>
      <w:r w:rsidRPr="00001AA3">
        <w:rPr>
          <w:rFonts w:eastAsia="Aptos"/>
          <w:sz w:val="16"/>
        </w:rPr>
        <w:t xml:space="preserve"> now </w:t>
      </w:r>
      <w:r w:rsidRPr="00001AA3">
        <w:rPr>
          <w:rFonts w:eastAsia="Aptos"/>
          <w:b/>
          <w:iCs/>
          <w:highlight w:val="cyan"/>
          <w:u w:val="single"/>
          <w:bdr w:val="single" w:sz="8" w:space="0" w:color="auto"/>
        </w:rPr>
        <w:t>attempting to right the timeline</w:t>
      </w:r>
      <w:r w:rsidRPr="00001AA3">
        <w:rPr>
          <w:rFonts w:eastAsia="Aptos"/>
          <w:sz w:val="16"/>
        </w:rPr>
        <w:t xml:space="preserve"> </w:t>
      </w:r>
      <w:r w:rsidRPr="00001AA3">
        <w:rPr>
          <w:rFonts w:eastAsia="Aptos"/>
          <w:u w:val="single"/>
        </w:rPr>
        <w:t>for farmers</w:t>
      </w:r>
      <w:r w:rsidRPr="00001AA3">
        <w:rPr>
          <w:rFonts w:eastAsia="Aptos"/>
          <w:sz w:val="16"/>
        </w:rPr>
        <w:t>.</w:t>
      </w:r>
    </w:p>
    <w:p w14:paraId="7521B668" w14:textId="77777777" w:rsidR="00001AA3" w:rsidRPr="00001AA3" w:rsidRDefault="00001AA3" w:rsidP="00001AA3">
      <w:pPr>
        <w:rPr>
          <w:rFonts w:eastAsia="Aptos"/>
          <w:sz w:val="16"/>
        </w:rPr>
      </w:pPr>
      <w:r w:rsidRPr="00001AA3">
        <w:rPr>
          <w:rFonts w:eastAsia="Aptos"/>
          <w:sz w:val="16"/>
        </w:rPr>
        <w:t>The bicameral legislation states:</w:t>
      </w:r>
    </w:p>
    <w:p w14:paraId="295F9E55" w14:textId="77777777" w:rsidR="00001AA3" w:rsidRPr="00001AA3" w:rsidRDefault="00001AA3" w:rsidP="00001AA3">
      <w:pPr>
        <w:rPr>
          <w:rFonts w:eastAsia="Aptos"/>
          <w:sz w:val="16"/>
        </w:rPr>
      </w:pPr>
      <w:r w:rsidRPr="00001AA3">
        <w:rPr>
          <w:rFonts w:eastAsia="Aptos"/>
          <w:sz w:val="16"/>
        </w:rPr>
        <w:t>“Section 781 of the Agriculture, Rural Development, Food and Drug Administration, and Related Agency Appropriations Act, 2026 (7 U.S.C. 1639o note; Public Law 6 119–37), is amended, in the matter preceding paragraph 7 (1), by striking ‘365 days’ and inserting ‘3 years.’”</w:t>
      </w:r>
    </w:p>
    <w:p w14:paraId="5449E1BE" w14:textId="77777777" w:rsidR="00001AA3" w:rsidRPr="00001AA3" w:rsidRDefault="00001AA3" w:rsidP="00001AA3">
      <w:pPr>
        <w:rPr>
          <w:rFonts w:eastAsia="Aptos"/>
          <w:sz w:val="16"/>
        </w:rPr>
      </w:pPr>
      <w:r w:rsidRPr="00001AA3">
        <w:rPr>
          <w:rFonts w:eastAsia="Aptos"/>
          <w:sz w:val="16"/>
        </w:rPr>
        <w:t>While Klobuchar had yet to issue a press release on the legislation as of Jan. 16, she made her position known shortly after the hemp provision was included in the deal to reopen the government.</w:t>
      </w:r>
    </w:p>
    <w:p w14:paraId="31661F13" w14:textId="77777777" w:rsidR="00001AA3" w:rsidRPr="00001AA3" w:rsidRDefault="00001AA3" w:rsidP="00001AA3">
      <w:pPr>
        <w:rPr>
          <w:rFonts w:eastAsia="Aptos"/>
          <w:sz w:val="16"/>
        </w:rPr>
      </w:pPr>
      <w:r w:rsidRPr="00001AA3">
        <w:rPr>
          <w:rFonts w:eastAsia="Aptos"/>
          <w:sz w:val="16"/>
        </w:rPr>
        <w:t xml:space="preserve">“A one-size-fits-all approach to hemp regulation doesn’t work for states like Minnesota that already have strong safety standards in place,” Klobuchar said in December. “We can protect our kids and support our small businesses – </w:t>
      </w:r>
      <w:r w:rsidRPr="00001AA3">
        <w:rPr>
          <w:rFonts w:eastAsia="Aptos"/>
          <w:b/>
          <w:iCs/>
          <w:u w:val="single"/>
          <w:bdr w:val="single" w:sz="8" w:space="0" w:color="auto"/>
        </w:rPr>
        <w:t>Minnesota’s model proves that’s possible</w:t>
      </w:r>
      <w:r w:rsidRPr="00001AA3">
        <w:rPr>
          <w:rFonts w:eastAsia="Aptos"/>
          <w:sz w:val="16"/>
        </w:rPr>
        <w:t xml:space="preserve">. Under current state rules, </w:t>
      </w:r>
      <w:r w:rsidRPr="00001AA3">
        <w:rPr>
          <w:rFonts w:eastAsia="Aptos"/>
          <w:b/>
          <w:iCs/>
          <w:u w:val="single"/>
          <w:bdr w:val="single" w:sz="8" w:space="0" w:color="auto"/>
        </w:rPr>
        <w:t>small businesses</w:t>
      </w:r>
      <w:r w:rsidRPr="00001AA3">
        <w:rPr>
          <w:rFonts w:eastAsia="Aptos"/>
          <w:sz w:val="16"/>
        </w:rPr>
        <w:t xml:space="preserve"> </w:t>
      </w:r>
      <w:r w:rsidRPr="00001AA3">
        <w:rPr>
          <w:rFonts w:eastAsia="Aptos"/>
          <w:u w:val="single"/>
        </w:rPr>
        <w:t>like Wild State Cider are</w:t>
      </w:r>
      <w:r w:rsidRPr="00001AA3">
        <w:rPr>
          <w:rFonts w:eastAsia="Aptos"/>
          <w:sz w:val="16"/>
        </w:rPr>
        <w:t xml:space="preserve"> </w:t>
      </w:r>
      <w:r w:rsidRPr="00001AA3">
        <w:rPr>
          <w:rFonts w:eastAsia="Aptos"/>
          <w:b/>
          <w:iCs/>
          <w:u w:val="single"/>
          <w:bdr w:val="single" w:sz="8" w:space="0" w:color="auto"/>
        </w:rPr>
        <w:t>licensed</w:t>
      </w:r>
      <w:r w:rsidRPr="00001AA3">
        <w:rPr>
          <w:rFonts w:eastAsia="Aptos"/>
          <w:sz w:val="16"/>
        </w:rPr>
        <w:t xml:space="preserve">, </w:t>
      </w:r>
      <w:r w:rsidRPr="00001AA3">
        <w:rPr>
          <w:rFonts w:eastAsia="Aptos"/>
          <w:u w:val="single"/>
        </w:rPr>
        <w:t>meet labeling and packaging standards</w:t>
      </w:r>
      <w:r w:rsidRPr="00001AA3">
        <w:rPr>
          <w:rFonts w:eastAsia="Aptos"/>
          <w:sz w:val="16"/>
        </w:rPr>
        <w:t xml:space="preserve">, and </w:t>
      </w:r>
      <w:r w:rsidRPr="00001AA3">
        <w:rPr>
          <w:rFonts w:eastAsia="Aptos"/>
          <w:b/>
          <w:iCs/>
          <w:u w:val="single"/>
          <w:bdr w:val="single" w:sz="8" w:space="0" w:color="auto"/>
        </w:rPr>
        <w:t>ensure</w:t>
      </w:r>
      <w:r w:rsidRPr="00001AA3">
        <w:rPr>
          <w:rFonts w:eastAsia="Aptos"/>
          <w:sz w:val="16"/>
        </w:rPr>
        <w:t xml:space="preserve"> their </w:t>
      </w:r>
      <w:r w:rsidRPr="00001AA3">
        <w:rPr>
          <w:rFonts w:eastAsia="Aptos"/>
          <w:b/>
          <w:iCs/>
          <w:u w:val="single"/>
          <w:bdr w:val="single" w:sz="8" w:space="0" w:color="auto"/>
        </w:rPr>
        <w:t>products are available only to adults</w:t>
      </w:r>
      <w:r w:rsidRPr="00001AA3">
        <w:rPr>
          <w:rFonts w:eastAsia="Aptos"/>
          <w:sz w:val="16"/>
        </w:rPr>
        <w:t xml:space="preserve">. I want our state’s small businesses and farmers to </w:t>
      </w:r>
      <w:proofErr w:type="gramStart"/>
      <w:r w:rsidRPr="00001AA3">
        <w:rPr>
          <w:rFonts w:eastAsia="Aptos"/>
          <w:sz w:val="16"/>
        </w:rPr>
        <w:t>know:</w:t>
      </w:r>
      <w:proofErr w:type="gramEnd"/>
      <w:r w:rsidRPr="00001AA3">
        <w:rPr>
          <w:rFonts w:eastAsia="Aptos"/>
          <w:sz w:val="16"/>
        </w:rPr>
        <w:t xml:space="preserve"> I’ve got your back.”</w:t>
      </w:r>
    </w:p>
    <w:p w14:paraId="35C2E8B4" w14:textId="77777777" w:rsidR="00001AA3" w:rsidRPr="00001AA3" w:rsidRDefault="00001AA3" w:rsidP="00001AA3">
      <w:pPr>
        <w:rPr>
          <w:rFonts w:eastAsia="Aptos"/>
          <w:sz w:val="16"/>
        </w:rPr>
      </w:pPr>
      <w:r w:rsidRPr="00001AA3">
        <w:rPr>
          <w:rFonts w:eastAsia="Aptos"/>
          <w:sz w:val="16"/>
        </w:rPr>
        <w:t>Klobuchar was joined by local business executives of a cidery in Duluth, Minn., which produces a line of THC-infused products.</w:t>
      </w:r>
    </w:p>
    <w:p w14:paraId="11662233" w14:textId="77777777" w:rsidR="00001AA3" w:rsidRPr="00001AA3" w:rsidRDefault="00001AA3" w:rsidP="00001AA3">
      <w:pPr>
        <w:rPr>
          <w:rFonts w:eastAsia="Aptos"/>
          <w:sz w:val="16"/>
        </w:rPr>
      </w:pPr>
      <w:r w:rsidRPr="00001AA3">
        <w:rPr>
          <w:rFonts w:eastAsia="Aptos"/>
          <w:sz w:val="16"/>
        </w:rPr>
        <w:t>Under Minnesota’s hemp law, which took effect in July 2022, those 21 and older can purchase, possess and consume hemp-derived edible and beverage products containing no more than 5 milligrams of THC per serving or 50 milligrams per package.</w:t>
      </w:r>
    </w:p>
    <w:p w14:paraId="163ACC15" w14:textId="77777777" w:rsidR="00001AA3" w:rsidRPr="00001AA3" w:rsidRDefault="00001AA3" w:rsidP="00001AA3">
      <w:pPr>
        <w:rPr>
          <w:rFonts w:eastAsia="Aptos"/>
          <w:sz w:val="16"/>
        </w:rPr>
      </w:pPr>
      <w:r w:rsidRPr="00001AA3">
        <w:rPr>
          <w:rFonts w:eastAsia="Aptos"/>
          <w:sz w:val="16"/>
        </w:rPr>
        <w:t>Like in many other states, the forthcoming federal hemp product ban collides with Minnesota’s regulations.</w:t>
      </w:r>
    </w:p>
    <w:p w14:paraId="68B3F507" w14:textId="77777777" w:rsidR="00001AA3" w:rsidRPr="00001AA3" w:rsidRDefault="00001AA3" w:rsidP="00001AA3">
      <w:pPr>
        <w:rPr>
          <w:rFonts w:eastAsia="Aptos"/>
          <w:sz w:val="16"/>
        </w:rPr>
      </w:pPr>
      <w:r w:rsidRPr="00001AA3">
        <w:rPr>
          <w:rFonts w:eastAsia="Aptos"/>
          <w:sz w:val="16"/>
        </w:rPr>
        <w:t>In the House, Rep. James Baird, R-Ind., introduced the Hemp Planting Predictability Act on Jan. 12 alongside Reps. James Comer, R-Ky., Angie Craig, D-Minn., Gabe Evans, R-Colo., and Tim Moore, R-N.C. The legislation now has 15 co-sponsors in the lower chamber.</w:t>
      </w:r>
    </w:p>
    <w:p w14:paraId="5ACBFE9C" w14:textId="77777777" w:rsidR="00001AA3" w:rsidRPr="00001AA3" w:rsidRDefault="00001AA3" w:rsidP="00001AA3">
      <w:pPr>
        <w:rPr>
          <w:rFonts w:eastAsia="Aptos"/>
          <w:sz w:val="16"/>
        </w:rPr>
      </w:pPr>
      <w:r w:rsidRPr="00001AA3">
        <w:rPr>
          <w:rFonts w:eastAsia="Aptos"/>
          <w:sz w:val="16"/>
        </w:rPr>
        <w:t xml:space="preserve">Three days later, Comer held a press conference with hemp industry leaders and farmers to shine a light on the unknown future of the industry, advocating for a “responsible, workable regulatory framework” over prohibition. The congressman said that </w:t>
      </w:r>
      <w:r w:rsidRPr="00001AA3">
        <w:rPr>
          <w:rFonts w:eastAsia="Aptos"/>
          <w:u w:val="single"/>
        </w:rPr>
        <w:t>the 2018 Farm Bill</w:t>
      </w:r>
      <w:r w:rsidRPr="00001AA3">
        <w:rPr>
          <w:rFonts w:eastAsia="Aptos"/>
          <w:sz w:val="16"/>
        </w:rPr>
        <w:t xml:space="preserve"> </w:t>
      </w:r>
      <w:r w:rsidRPr="00001AA3">
        <w:rPr>
          <w:rFonts w:eastAsia="Aptos"/>
          <w:b/>
          <w:iCs/>
          <w:highlight w:val="cyan"/>
          <w:u w:val="single"/>
          <w:bdr w:val="single" w:sz="8" w:space="0" w:color="auto"/>
        </w:rPr>
        <w:t>provided</w:t>
      </w:r>
      <w:r w:rsidRPr="00001AA3">
        <w:rPr>
          <w:rFonts w:eastAsia="Aptos"/>
          <w:sz w:val="16"/>
        </w:rPr>
        <w:t xml:space="preserve"> </w:t>
      </w:r>
      <w:r w:rsidRPr="00001AA3">
        <w:rPr>
          <w:rFonts w:eastAsia="Aptos"/>
          <w:u w:val="single"/>
        </w:rPr>
        <w:t>Kentucky’s</w:t>
      </w:r>
      <w:r w:rsidRPr="00001AA3">
        <w:rPr>
          <w:rFonts w:eastAsia="Aptos"/>
          <w:sz w:val="16"/>
        </w:rPr>
        <w:t xml:space="preserve"> </w:t>
      </w:r>
      <w:r w:rsidRPr="00001AA3">
        <w:rPr>
          <w:rFonts w:eastAsia="Aptos"/>
          <w:b/>
          <w:iCs/>
          <w:highlight w:val="cyan"/>
          <w:u w:val="single"/>
          <w:bdr w:val="single" w:sz="8" w:space="0" w:color="auto"/>
        </w:rPr>
        <w:t>struggling</w:t>
      </w:r>
      <w:r w:rsidRPr="00001AA3">
        <w:rPr>
          <w:rFonts w:eastAsia="Aptos"/>
          <w:b/>
          <w:iCs/>
          <w:u w:val="single"/>
          <w:bdr w:val="single" w:sz="8" w:space="0" w:color="auto"/>
        </w:rPr>
        <w:t xml:space="preserve"> tobacco </w:t>
      </w:r>
      <w:r w:rsidRPr="00001AA3">
        <w:rPr>
          <w:rFonts w:eastAsia="Aptos"/>
          <w:b/>
          <w:iCs/>
          <w:highlight w:val="cyan"/>
          <w:u w:val="single"/>
          <w:bdr w:val="single" w:sz="8" w:space="0" w:color="auto"/>
        </w:rPr>
        <w:t>farmers with an opportunity</w:t>
      </w:r>
      <w:r w:rsidRPr="00001AA3">
        <w:rPr>
          <w:rFonts w:eastAsia="Aptos"/>
          <w:sz w:val="16"/>
        </w:rPr>
        <w:t xml:space="preserve"> </w:t>
      </w:r>
      <w:r w:rsidRPr="00001AA3">
        <w:rPr>
          <w:rFonts w:eastAsia="Aptos"/>
          <w:highlight w:val="cyan"/>
          <w:u w:val="single"/>
        </w:rPr>
        <w:t>to</w:t>
      </w:r>
      <w:r w:rsidRPr="00001AA3">
        <w:rPr>
          <w:rFonts w:eastAsia="Aptos"/>
          <w:u w:val="single"/>
        </w:rPr>
        <w:t xml:space="preserve"> “</w:t>
      </w:r>
      <w:r w:rsidRPr="00001AA3">
        <w:rPr>
          <w:rFonts w:eastAsia="Aptos"/>
          <w:highlight w:val="cyan"/>
          <w:u w:val="single"/>
        </w:rPr>
        <w:t>diversify</w:t>
      </w:r>
      <w:r w:rsidRPr="00001AA3">
        <w:rPr>
          <w:rFonts w:eastAsia="Aptos"/>
          <w:u w:val="single"/>
        </w:rPr>
        <w:t xml:space="preserve">, innovate </w:t>
      </w:r>
      <w:r w:rsidRPr="00001AA3">
        <w:rPr>
          <w:rFonts w:eastAsia="Aptos"/>
          <w:highlight w:val="cyan"/>
          <w:u w:val="single"/>
        </w:rPr>
        <w:t>and remain competitive</w:t>
      </w:r>
      <w:r w:rsidRPr="00001AA3">
        <w:rPr>
          <w:rFonts w:eastAsia="Aptos"/>
          <w:u w:val="single"/>
        </w:rPr>
        <w:t>” with a new agricultural commodity</w:t>
      </w:r>
      <w:r w:rsidRPr="00001AA3">
        <w:rPr>
          <w:rFonts w:eastAsia="Aptos"/>
          <w:sz w:val="16"/>
        </w:rPr>
        <w:t>.</w:t>
      </w:r>
    </w:p>
    <w:p w14:paraId="5EF3842E" w14:textId="77777777" w:rsidR="00001AA3" w:rsidRPr="00001AA3" w:rsidRDefault="00001AA3" w:rsidP="00001AA3">
      <w:pPr>
        <w:rPr>
          <w:rFonts w:eastAsia="Aptos"/>
          <w:sz w:val="16"/>
        </w:rPr>
      </w:pPr>
      <w:r w:rsidRPr="00001AA3">
        <w:rPr>
          <w:rFonts w:eastAsia="Aptos"/>
          <w:sz w:val="16"/>
        </w:rPr>
        <w:t>“</w:t>
      </w:r>
      <w:r w:rsidRPr="00001AA3">
        <w:rPr>
          <w:rFonts w:eastAsia="Aptos"/>
          <w:b/>
          <w:iCs/>
          <w:highlight w:val="cyan"/>
          <w:u w:val="single"/>
          <w:bdr w:val="single" w:sz="8" w:space="0" w:color="auto"/>
        </w:rPr>
        <w:t>Hemp is</w:t>
      </w:r>
      <w:r w:rsidRPr="00001AA3">
        <w:rPr>
          <w:rFonts w:eastAsia="Aptos"/>
          <w:b/>
          <w:iCs/>
          <w:u w:val="single"/>
          <w:bdr w:val="single" w:sz="8" w:space="0" w:color="auto"/>
        </w:rPr>
        <w:t xml:space="preserve"> a </w:t>
      </w:r>
      <w:r w:rsidRPr="00001AA3">
        <w:rPr>
          <w:rFonts w:eastAsia="Aptos"/>
          <w:b/>
          <w:iCs/>
          <w:highlight w:val="cyan"/>
          <w:u w:val="single"/>
          <w:bdr w:val="single" w:sz="8" w:space="0" w:color="auto"/>
        </w:rPr>
        <w:t>major</w:t>
      </w:r>
      <w:r w:rsidRPr="00001AA3">
        <w:rPr>
          <w:rFonts w:eastAsia="Aptos"/>
          <w:b/>
          <w:iCs/>
          <w:u w:val="single"/>
          <w:bdr w:val="single" w:sz="8" w:space="0" w:color="auto"/>
        </w:rPr>
        <w:t xml:space="preserve"> crop</w:t>
      </w:r>
      <w:r w:rsidRPr="00001AA3">
        <w:rPr>
          <w:rFonts w:eastAsia="Aptos"/>
          <w:sz w:val="16"/>
        </w:rPr>
        <w:t xml:space="preserve"> </w:t>
      </w:r>
      <w:r w:rsidRPr="00001AA3">
        <w:rPr>
          <w:rFonts w:eastAsia="Aptos"/>
          <w:u w:val="single"/>
        </w:rPr>
        <w:t>for our Kentucky farmers</w:t>
      </w:r>
      <w:r w:rsidRPr="00001AA3">
        <w:rPr>
          <w:rFonts w:eastAsia="Aptos"/>
          <w:sz w:val="16"/>
        </w:rPr>
        <w:t xml:space="preserve">, and nearly every farmer I know who grew hemp last year was a former tobacco farmer,” Comer said. “So, </w:t>
      </w:r>
      <w:r w:rsidRPr="00001AA3">
        <w:rPr>
          <w:rFonts w:eastAsia="Aptos"/>
          <w:u w:val="single"/>
        </w:rPr>
        <w:t>hemp is doing exactly today what I predicted</w:t>
      </w:r>
      <w:r w:rsidRPr="00001AA3">
        <w:rPr>
          <w:rFonts w:eastAsia="Aptos"/>
          <w:sz w:val="16"/>
        </w:rPr>
        <w:t xml:space="preserve">. </w:t>
      </w:r>
      <w:r w:rsidRPr="00001AA3">
        <w:rPr>
          <w:rFonts w:eastAsia="Aptos"/>
          <w:u w:val="single"/>
        </w:rPr>
        <w:t>It has become an</w:t>
      </w:r>
      <w:r w:rsidRPr="00001AA3">
        <w:rPr>
          <w:rFonts w:eastAsia="Aptos"/>
          <w:sz w:val="16"/>
        </w:rPr>
        <w:t xml:space="preserve"> </w:t>
      </w:r>
      <w:r w:rsidRPr="00001AA3">
        <w:rPr>
          <w:rFonts w:eastAsia="Aptos"/>
          <w:b/>
          <w:iCs/>
          <w:u w:val="single"/>
          <w:bdr w:val="single" w:sz="8" w:space="0" w:color="auto"/>
        </w:rPr>
        <w:t>alternative crop</w:t>
      </w:r>
      <w:r w:rsidRPr="00001AA3">
        <w:rPr>
          <w:rFonts w:eastAsia="Aptos"/>
          <w:sz w:val="16"/>
        </w:rPr>
        <w:t xml:space="preserve"> </w:t>
      </w:r>
      <w:r w:rsidRPr="00001AA3">
        <w:rPr>
          <w:rFonts w:eastAsia="Aptos"/>
          <w:u w:val="single"/>
        </w:rPr>
        <w:t>to tobacco for Kentucky farmers</w:t>
      </w:r>
      <w:r w:rsidRPr="00001AA3">
        <w:rPr>
          <w:rFonts w:eastAsia="Aptos"/>
          <w:sz w:val="16"/>
        </w:rPr>
        <w:t>. … The last thing they need is inaction from Washington that puts a growing, multibillion-dollar industry at risk.”</w:t>
      </w:r>
    </w:p>
    <w:p w14:paraId="3F22CCED" w14:textId="77777777" w:rsidR="00001AA3" w:rsidRPr="00001AA3" w:rsidRDefault="00001AA3" w:rsidP="00001AA3">
      <w:pPr>
        <w:rPr>
          <w:rFonts w:eastAsia="Aptos"/>
          <w:sz w:val="16"/>
        </w:rPr>
      </w:pPr>
      <w:r w:rsidRPr="00001AA3">
        <w:rPr>
          <w:rFonts w:eastAsia="Aptos"/>
          <w:sz w:val="16"/>
        </w:rPr>
        <w:t>Brian Furnish, an eighth-generation Kentucky farmer from Harrison County, joined Comer during the press conference. His family has grown tobacco since the 1700s, and he began growing hemp in the state’s pilot program in 2014: It now represents about 70% of his farm’s crop income, he said.</w:t>
      </w:r>
    </w:p>
    <w:p w14:paraId="351C6F5F" w14:textId="77777777" w:rsidR="00001AA3" w:rsidRPr="00001AA3" w:rsidRDefault="00001AA3" w:rsidP="00001AA3">
      <w:pPr>
        <w:rPr>
          <w:rFonts w:eastAsia="Aptos"/>
          <w:sz w:val="16"/>
        </w:rPr>
      </w:pPr>
      <w:r w:rsidRPr="00001AA3">
        <w:rPr>
          <w:rFonts w:eastAsia="Aptos"/>
          <w:sz w:val="16"/>
        </w:rPr>
        <w:t>“Hemp is the only crop that we have found, grown for cannabinoids, that can rival tobacco and even be better than tobacco right now,” he said. “Our challenge is, if we don’t get a two-year extension, I, as a farmer, can’t sell my current inventory that I harvested legally and planted legally in 2025.</w:t>
      </w:r>
    </w:p>
    <w:p w14:paraId="1EE97019" w14:textId="77777777" w:rsidR="00001AA3" w:rsidRPr="00001AA3" w:rsidRDefault="00001AA3" w:rsidP="00001AA3">
      <w:pPr>
        <w:rPr>
          <w:rFonts w:eastAsia="Aptos"/>
          <w:sz w:val="16"/>
        </w:rPr>
      </w:pPr>
      <w:r w:rsidRPr="00001AA3">
        <w:rPr>
          <w:rFonts w:eastAsia="Aptos"/>
          <w:sz w:val="16"/>
        </w:rPr>
        <w:t xml:space="preserve">“As of right now, my farmland has lost over $600,000 in price in the last six weeks. Our buyers are also telling us that we can’t ship any more biomass to them until they move their inventory. And, so, </w:t>
      </w:r>
      <w:r w:rsidRPr="00001AA3">
        <w:rPr>
          <w:rFonts w:eastAsia="Aptos"/>
          <w:u w:val="single"/>
        </w:rPr>
        <w:t>it’s a</w:t>
      </w:r>
      <w:r w:rsidRPr="00001AA3">
        <w:rPr>
          <w:rFonts w:eastAsia="Aptos"/>
          <w:sz w:val="16"/>
        </w:rPr>
        <w:t xml:space="preserve"> </w:t>
      </w:r>
      <w:r w:rsidRPr="00001AA3">
        <w:rPr>
          <w:rFonts w:eastAsia="Aptos"/>
          <w:b/>
          <w:iCs/>
          <w:highlight w:val="cyan"/>
          <w:u w:val="single"/>
          <w:bdr w:val="single" w:sz="8" w:space="0" w:color="auto"/>
        </w:rPr>
        <w:t>ripple effect</w:t>
      </w:r>
      <w:r w:rsidRPr="00001AA3">
        <w:rPr>
          <w:rFonts w:eastAsia="Aptos"/>
          <w:sz w:val="16"/>
          <w:highlight w:val="cyan"/>
        </w:rPr>
        <w:t xml:space="preserve"> </w:t>
      </w:r>
      <w:r w:rsidRPr="00001AA3">
        <w:rPr>
          <w:rFonts w:eastAsia="Aptos"/>
          <w:highlight w:val="cyan"/>
          <w:u w:val="single"/>
        </w:rPr>
        <w:t>through the</w:t>
      </w:r>
      <w:r w:rsidRPr="00001AA3">
        <w:rPr>
          <w:rFonts w:eastAsia="Aptos"/>
          <w:u w:val="single"/>
        </w:rPr>
        <w:t xml:space="preserve"> whole </w:t>
      </w:r>
      <w:r w:rsidRPr="00001AA3">
        <w:rPr>
          <w:rFonts w:eastAsia="Aptos"/>
          <w:highlight w:val="cyan"/>
          <w:u w:val="single"/>
        </w:rPr>
        <w:t>industry</w:t>
      </w:r>
      <w:r w:rsidRPr="00001AA3">
        <w:rPr>
          <w:rFonts w:eastAsia="Aptos"/>
          <w:sz w:val="16"/>
        </w:rPr>
        <w:t xml:space="preserve">, </w:t>
      </w:r>
      <w:r w:rsidRPr="00001AA3">
        <w:rPr>
          <w:rFonts w:eastAsia="Aptos"/>
          <w:highlight w:val="cyan"/>
          <w:u w:val="single"/>
        </w:rPr>
        <w:t>from</w:t>
      </w:r>
      <w:r w:rsidRPr="00001AA3">
        <w:rPr>
          <w:rFonts w:eastAsia="Aptos"/>
          <w:u w:val="single"/>
        </w:rPr>
        <w:t xml:space="preserve"> the people who make the</w:t>
      </w:r>
      <w:r w:rsidRPr="00001AA3">
        <w:rPr>
          <w:rFonts w:eastAsia="Aptos"/>
          <w:sz w:val="16"/>
        </w:rPr>
        <w:t xml:space="preserve"> </w:t>
      </w:r>
      <w:r w:rsidRPr="00001AA3">
        <w:rPr>
          <w:rFonts w:eastAsia="Aptos"/>
          <w:b/>
          <w:iCs/>
          <w:highlight w:val="cyan"/>
          <w:u w:val="single"/>
          <w:bdr w:val="single" w:sz="8" w:space="0" w:color="auto"/>
        </w:rPr>
        <w:t>retail</w:t>
      </w:r>
      <w:r w:rsidRPr="00001AA3">
        <w:rPr>
          <w:rFonts w:eastAsia="Aptos"/>
          <w:sz w:val="16"/>
        </w:rPr>
        <w:t xml:space="preserve"> </w:t>
      </w:r>
      <w:r w:rsidRPr="00001AA3">
        <w:rPr>
          <w:rFonts w:eastAsia="Aptos"/>
          <w:u w:val="single"/>
        </w:rPr>
        <w:t>product all the way</w:t>
      </w:r>
      <w:r w:rsidRPr="00001AA3">
        <w:rPr>
          <w:rFonts w:eastAsia="Aptos"/>
          <w:sz w:val="16"/>
        </w:rPr>
        <w:t xml:space="preserve"> </w:t>
      </w:r>
      <w:r w:rsidRPr="00001AA3">
        <w:rPr>
          <w:rFonts w:eastAsia="Aptos"/>
          <w:b/>
          <w:iCs/>
          <w:u w:val="single"/>
          <w:bdr w:val="single" w:sz="8" w:space="0" w:color="auto"/>
        </w:rPr>
        <w:t xml:space="preserve">back </w:t>
      </w:r>
      <w:r w:rsidRPr="00001AA3">
        <w:rPr>
          <w:rFonts w:eastAsia="Aptos"/>
          <w:b/>
          <w:iCs/>
          <w:highlight w:val="cyan"/>
          <w:u w:val="single"/>
          <w:bdr w:val="single" w:sz="8" w:space="0" w:color="auto"/>
        </w:rPr>
        <w:t xml:space="preserve">to the </w:t>
      </w:r>
      <w:proofErr w:type="gramStart"/>
      <w:r w:rsidRPr="00001AA3">
        <w:rPr>
          <w:rFonts w:eastAsia="Aptos"/>
          <w:b/>
          <w:iCs/>
          <w:highlight w:val="cyan"/>
          <w:u w:val="single"/>
          <w:bdr w:val="single" w:sz="8" w:space="0" w:color="auto"/>
        </w:rPr>
        <w:t>farmer</w:t>
      </w:r>
      <w:r w:rsidRPr="00001AA3">
        <w:rPr>
          <w:rFonts w:eastAsia="Aptos"/>
          <w:sz w:val="16"/>
        </w:rPr>
        <w:t>.”</w:t>
      </w:r>
      <w:proofErr w:type="gramEnd"/>
    </w:p>
    <w:p w14:paraId="7C7E27B9" w14:textId="77777777" w:rsidR="00001AA3" w:rsidRPr="00001AA3" w:rsidRDefault="00001AA3" w:rsidP="00001AA3">
      <w:pPr>
        <w:rPr>
          <w:rFonts w:eastAsia="Aptos"/>
          <w:sz w:val="16"/>
        </w:rPr>
      </w:pPr>
      <w:r w:rsidRPr="00001AA3">
        <w:rPr>
          <w:rFonts w:eastAsia="Aptos"/>
          <w:sz w:val="16"/>
        </w:rPr>
        <w:t xml:space="preserve">Furnish said </w:t>
      </w:r>
      <w:r w:rsidRPr="00001AA3">
        <w:rPr>
          <w:rFonts w:eastAsia="Aptos"/>
          <w:u w:val="single"/>
        </w:rPr>
        <w:t>if he continues to sit on his inventory</w:t>
      </w:r>
      <w:r w:rsidRPr="00001AA3">
        <w:rPr>
          <w:rFonts w:eastAsia="Aptos"/>
          <w:sz w:val="16"/>
        </w:rPr>
        <w:t xml:space="preserve">, </w:t>
      </w:r>
      <w:r w:rsidRPr="00001AA3">
        <w:rPr>
          <w:rFonts w:eastAsia="Aptos"/>
          <w:u w:val="single"/>
        </w:rPr>
        <w:t>it’ll be</w:t>
      </w:r>
      <w:r w:rsidRPr="00001AA3">
        <w:rPr>
          <w:rFonts w:eastAsia="Aptos"/>
          <w:sz w:val="16"/>
        </w:rPr>
        <w:t xml:space="preserve"> </w:t>
      </w:r>
      <w:r w:rsidRPr="00001AA3">
        <w:rPr>
          <w:rFonts w:eastAsia="Aptos"/>
          <w:b/>
          <w:iCs/>
          <w:u w:val="single"/>
          <w:bdr w:val="single" w:sz="8" w:space="0" w:color="auto"/>
        </w:rPr>
        <w:t>“detrimental” to his farm</w:t>
      </w:r>
      <w:r w:rsidRPr="00001AA3">
        <w:rPr>
          <w:rFonts w:eastAsia="Aptos"/>
          <w:sz w:val="16"/>
        </w:rPr>
        <w:t>.</w:t>
      </w:r>
    </w:p>
    <w:p w14:paraId="0EC6F0B3" w14:textId="77777777" w:rsidR="00001AA3" w:rsidRPr="00001AA3" w:rsidRDefault="00001AA3" w:rsidP="00001AA3">
      <w:pPr>
        <w:rPr>
          <w:rFonts w:eastAsia="Aptos"/>
          <w:sz w:val="16"/>
        </w:rPr>
      </w:pPr>
      <w:r w:rsidRPr="00001AA3">
        <w:rPr>
          <w:rFonts w:eastAsia="Aptos"/>
          <w:sz w:val="16"/>
        </w:rPr>
        <w:t xml:space="preserve">“It’s </w:t>
      </w:r>
      <w:r w:rsidRPr="00001AA3">
        <w:rPr>
          <w:rFonts w:eastAsia="Aptos"/>
          <w:highlight w:val="cyan"/>
          <w:u w:val="single"/>
        </w:rPr>
        <w:t>the</w:t>
      </w:r>
      <w:r w:rsidRPr="00001AA3">
        <w:rPr>
          <w:rFonts w:eastAsia="Aptos"/>
          <w:sz w:val="16"/>
          <w:highlight w:val="cyan"/>
        </w:rPr>
        <w:t xml:space="preserve"> </w:t>
      </w:r>
      <w:r w:rsidRPr="00001AA3">
        <w:rPr>
          <w:rFonts w:eastAsia="Aptos"/>
          <w:b/>
          <w:iCs/>
          <w:sz w:val="32"/>
          <w:szCs w:val="32"/>
          <w:highlight w:val="cyan"/>
          <w:u w:val="single"/>
          <w:bdr w:val="single" w:sz="8" w:space="0" w:color="auto"/>
        </w:rPr>
        <w:t>only crop we’re making money off of</w:t>
      </w:r>
      <w:r w:rsidRPr="00001AA3">
        <w:rPr>
          <w:rFonts w:eastAsia="Aptos"/>
          <w:sz w:val="16"/>
          <w:szCs w:val="32"/>
        </w:rPr>
        <w:t xml:space="preserve"> </w:t>
      </w:r>
      <w:r w:rsidRPr="00001AA3">
        <w:rPr>
          <w:rFonts w:eastAsia="Aptos"/>
          <w:u w:val="single"/>
        </w:rPr>
        <w:t>right now</w:t>
      </w:r>
      <w:r w:rsidRPr="00001AA3">
        <w:rPr>
          <w:rFonts w:eastAsia="Aptos"/>
          <w:sz w:val="16"/>
        </w:rPr>
        <w:t>,” he said.</w:t>
      </w:r>
    </w:p>
    <w:p w14:paraId="010CCCB0"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Labor reform throws Congress into </w:t>
      </w:r>
      <w:r w:rsidRPr="00001AA3">
        <w:rPr>
          <w:rFonts w:eastAsia="Times New Roman" w:cs="Times New Roman"/>
          <w:b/>
          <w:iCs/>
          <w:sz w:val="26"/>
          <w:u w:val="single"/>
        </w:rPr>
        <w:t>chaos</w:t>
      </w:r>
      <w:r w:rsidRPr="00001AA3">
        <w:rPr>
          <w:rFonts w:eastAsia="Times New Roman" w:cs="Times New Roman"/>
          <w:b/>
          <w:iCs/>
          <w:sz w:val="26"/>
        </w:rPr>
        <w:t xml:space="preserve">, halting </w:t>
      </w:r>
      <w:r w:rsidRPr="00001AA3">
        <w:rPr>
          <w:rFonts w:eastAsia="Times New Roman" w:cs="Times New Roman"/>
          <w:b/>
          <w:iCs/>
          <w:sz w:val="26"/>
          <w:u w:val="single"/>
        </w:rPr>
        <w:t>any</w:t>
      </w:r>
      <w:r w:rsidRPr="00001AA3">
        <w:rPr>
          <w:rFonts w:eastAsia="Times New Roman" w:cs="Times New Roman"/>
          <w:b/>
          <w:iCs/>
          <w:sz w:val="26"/>
        </w:rPr>
        <w:t xml:space="preserve"> negotiations.</w:t>
      </w:r>
    </w:p>
    <w:p w14:paraId="63151E41" w14:textId="77777777" w:rsidR="00001AA3" w:rsidRPr="00001AA3" w:rsidRDefault="00001AA3" w:rsidP="00001AA3">
      <w:pPr>
        <w:rPr>
          <w:rFonts w:eastAsia="Aptos"/>
        </w:rPr>
      </w:pPr>
      <w:r w:rsidRPr="00001AA3">
        <w:rPr>
          <w:rFonts w:eastAsia="Aptos"/>
          <w:b/>
          <w:bCs/>
          <w:sz w:val="26"/>
        </w:rPr>
        <w:t>Velazquez 25</w:t>
      </w:r>
      <w:r w:rsidRPr="00001AA3">
        <w:rPr>
          <w:rFonts w:eastAsia="Aptos"/>
        </w:rPr>
        <w:t>, Professor of Law @ Indiana (Alvin, “The Death of Labor Law and the Rebirth of the Labor Movement,” Indiana Legal Studies Research Paper Number 543)</w:t>
      </w:r>
    </w:p>
    <w:p w14:paraId="3C3684CC" w14:textId="77777777" w:rsidR="00001AA3" w:rsidRPr="00001AA3" w:rsidRDefault="00001AA3" w:rsidP="00001AA3">
      <w:pPr>
        <w:rPr>
          <w:rFonts w:eastAsia="Aptos"/>
          <w:sz w:val="16"/>
        </w:rPr>
      </w:pPr>
      <w:r w:rsidRPr="00001AA3">
        <w:rPr>
          <w:rFonts w:eastAsia="Aptos"/>
          <w:sz w:val="16"/>
        </w:rPr>
        <w:t xml:space="preserve">B. Congress’s Failure to Act in Response to </w:t>
      </w:r>
      <w:proofErr w:type="gramStart"/>
      <w:r w:rsidRPr="00001AA3">
        <w:rPr>
          <w:rFonts w:eastAsia="Aptos"/>
          <w:sz w:val="16"/>
        </w:rPr>
        <w:t>Counter-Insurgency</w:t>
      </w:r>
      <w:proofErr w:type="gramEnd"/>
    </w:p>
    <w:p w14:paraId="12915B9B" w14:textId="77777777" w:rsidR="00001AA3" w:rsidRPr="00001AA3" w:rsidRDefault="00001AA3" w:rsidP="00001AA3">
      <w:pPr>
        <w:rPr>
          <w:rFonts w:eastAsia="Aptos"/>
          <w:sz w:val="16"/>
        </w:rPr>
      </w:pPr>
      <w:r w:rsidRPr="00001AA3">
        <w:rPr>
          <w:rFonts w:eastAsia="Aptos"/>
          <w:sz w:val="16"/>
        </w:rPr>
        <w:t xml:space="preserve">The second major objection that someone may raise is that </w:t>
      </w:r>
      <w:r w:rsidRPr="00001AA3">
        <w:rPr>
          <w:rFonts w:eastAsia="Aptos"/>
          <w:u w:val="single"/>
        </w:rPr>
        <w:t>Congress may refuse to act even in the face of nationwide insurgency. Congress’s inability to timely fund the government in recent years demonstrates that its ability to function orderly is in question</w:t>
      </w:r>
      <w:r w:rsidRPr="00001AA3">
        <w:rPr>
          <w:rFonts w:eastAsia="Aptos"/>
          <w:sz w:val="16"/>
        </w:rPr>
        <w:t xml:space="preserve">.321 </w:t>
      </w:r>
      <w:r w:rsidRPr="00001AA3">
        <w:rPr>
          <w:rFonts w:eastAsia="Aptos"/>
          <w:u w:val="single"/>
        </w:rPr>
        <w:t xml:space="preserve">However, </w:t>
      </w:r>
      <w:r w:rsidRPr="00001AA3">
        <w:rPr>
          <w:rFonts w:eastAsia="Aptos"/>
          <w:b/>
          <w:iCs/>
          <w:highlight w:val="cyan"/>
          <w:u w:val="single"/>
          <w:bdr w:val="single" w:sz="8" w:space="0" w:color="auto"/>
        </w:rPr>
        <w:t>convincing Congress</w:t>
      </w:r>
      <w:r w:rsidRPr="00001AA3">
        <w:rPr>
          <w:rFonts w:eastAsia="Aptos"/>
          <w:highlight w:val="cyan"/>
          <w:u w:val="single"/>
        </w:rPr>
        <w:t xml:space="preserve"> to pass labor </w:t>
      </w:r>
      <w:r w:rsidRPr="00001AA3">
        <w:rPr>
          <w:rFonts w:eastAsia="Aptos"/>
          <w:u w:val="single"/>
        </w:rPr>
        <w:t xml:space="preserve">law </w:t>
      </w:r>
      <w:r w:rsidRPr="00001AA3">
        <w:rPr>
          <w:rFonts w:eastAsia="Aptos"/>
          <w:highlight w:val="cyan"/>
          <w:u w:val="single"/>
        </w:rPr>
        <w:t xml:space="preserve">reform </w:t>
      </w:r>
      <w:r w:rsidRPr="00001AA3">
        <w:rPr>
          <w:rFonts w:eastAsia="Aptos"/>
          <w:u w:val="single"/>
        </w:rPr>
        <w:t xml:space="preserve">has </w:t>
      </w:r>
      <w:r w:rsidRPr="00001AA3">
        <w:rPr>
          <w:rFonts w:eastAsia="Aptos"/>
          <w:highlight w:val="cyan"/>
          <w:u w:val="single"/>
        </w:rPr>
        <w:t xml:space="preserve">been </w:t>
      </w:r>
      <w:r w:rsidRPr="00001AA3">
        <w:rPr>
          <w:rFonts w:eastAsia="Aptos"/>
          <w:b/>
          <w:iCs/>
          <w:highlight w:val="cyan"/>
          <w:u w:val="single"/>
          <w:bdr w:val="single" w:sz="8" w:space="0" w:color="auto"/>
        </w:rPr>
        <w:t>especially difficult</w:t>
      </w:r>
      <w:r w:rsidRPr="00001AA3">
        <w:rPr>
          <w:rFonts w:eastAsia="Aptos"/>
          <w:highlight w:val="cyan"/>
          <w:u w:val="single"/>
        </w:rPr>
        <w:t xml:space="preserve"> even with a strong, </w:t>
      </w:r>
      <w:r w:rsidRPr="00001AA3">
        <w:rPr>
          <w:rFonts w:eastAsia="Aptos"/>
          <w:u w:val="single"/>
        </w:rPr>
        <w:t xml:space="preserve">and near filibuster-proof, </w:t>
      </w:r>
      <w:r w:rsidRPr="00001AA3">
        <w:rPr>
          <w:rFonts w:eastAsia="Aptos"/>
          <w:b/>
          <w:iCs/>
          <w:highlight w:val="cyan"/>
          <w:u w:val="single"/>
          <w:bdr w:val="single" w:sz="8" w:space="0" w:color="auto"/>
        </w:rPr>
        <w:t>Dem</w:t>
      </w:r>
      <w:r w:rsidRPr="00001AA3">
        <w:rPr>
          <w:rFonts w:eastAsia="Aptos"/>
          <w:u w:val="single"/>
        </w:rPr>
        <w:t xml:space="preserve">ocratic </w:t>
      </w:r>
      <w:r w:rsidRPr="00001AA3">
        <w:rPr>
          <w:rFonts w:eastAsia="Aptos"/>
          <w:highlight w:val="cyan"/>
          <w:u w:val="single"/>
        </w:rPr>
        <w:t>majority</w:t>
      </w:r>
      <w:r w:rsidRPr="00001AA3">
        <w:rPr>
          <w:rFonts w:eastAsia="Aptos"/>
          <w:sz w:val="16"/>
        </w:rPr>
        <w:t>. To paraphrase the bankd Green Day, labor has long traveled on its own Boulevard of Broken Dreams.</w:t>
      </w:r>
    </w:p>
    <w:p w14:paraId="6D740673" w14:textId="77777777" w:rsidR="00001AA3" w:rsidRPr="00001AA3" w:rsidRDefault="00001AA3" w:rsidP="00001AA3">
      <w:pPr>
        <w:rPr>
          <w:rFonts w:eastAsia="Aptos"/>
          <w:sz w:val="16"/>
        </w:rPr>
      </w:pPr>
      <w:r w:rsidRPr="00001AA3">
        <w:rPr>
          <w:rFonts w:eastAsia="Aptos"/>
          <w:sz w:val="16"/>
        </w:rPr>
        <w:t xml:space="preserve">322 </w:t>
      </w:r>
      <w:r w:rsidRPr="00001AA3">
        <w:rPr>
          <w:rFonts w:eastAsia="Aptos"/>
          <w:u w:val="single"/>
        </w:rPr>
        <w:t>One stop on that boulevard is</w:t>
      </w:r>
      <w:r w:rsidRPr="00001AA3">
        <w:rPr>
          <w:rFonts w:eastAsia="Aptos"/>
          <w:sz w:val="16"/>
        </w:rPr>
        <w:t xml:space="preserve"> the Employee Free Choice Act (</w:t>
      </w:r>
      <w:r w:rsidRPr="00001AA3">
        <w:rPr>
          <w:rFonts w:eastAsia="Aptos"/>
          <w:b/>
          <w:iCs/>
          <w:highlight w:val="cyan"/>
          <w:u w:val="single"/>
          <w:bdr w:val="single" w:sz="8" w:space="0" w:color="auto"/>
        </w:rPr>
        <w:t>EFCA</w:t>
      </w:r>
      <w:r w:rsidRPr="00001AA3">
        <w:rPr>
          <w:rFonts w:eastAsia="Aptos"/>
          <w:sz w:val="16"/>
        </w:rPr>
        <w:t xml:space="preserve">)323 </w:t>
      </w:r>
      <w:r w:rsidRPr="00001AA3">
        <w:rPr>
          <w:rFonts w:eastAsia="Aptos"/>
          <w:u w:val="single"/>
        </w:rPr>
        <w:t xml:space="preserve">which Congress </w:t>
      </w:r>
      <w:r w:rsidRPr="00001AA3">
        <w:rPr>
          <w:rFonts w:eastAsia="Aptos"/>
          <w:highlight w:val="cyan"/>
          <w:u w:val="single"/>
        </w:rPr>
        <w:t>failed</w:t>
      </w:r>
      <w:r w:rsidRPr="00001AA3">
        <w:rPr>
          <w:rFonts w:eastAsia="Aptos"/>
          <w:u w:val="single"/>
        </w:rPr>
        <w:t xml:space="preserve"> to pass in 2008 </w:t>
      </w:r>
      <w:r w:rsidRPr="00001AA3">
        <w:rPr>
          <w:rFonts w:eastAsia="Aptos"/>
          <w:highlight w:val="cyan"/>
          <w:u w:val="single"/>
        </w:rPr>
        <w:t>when</w:t>
      </w:r>
      <w:r w:rsidRPr="00001AA3">
        <w:rPr>
          <w:rFonts w:eastAsia="Aptos"/>
          <w:u w:val="single"/>
        </w:rPr>
        <w:t xml:space="preserve"> President </w:t>
      </w:r>
      <w:r w:rsidRPr="00001AA3">
        <w:rPr>
          <w:rFonts w:eastAsia="Aptos"/>
          <w:highlight w:val="cyan"/>
          <w:u w:val="single"/>
        </w:rPr>
        <w:t>Obama took office</w:t>
      </w:r>
      <w:r w:rsidRPr="00001AA3">
        <w:rPr>
          <w:rFonts w:eastAsia="Aptos"/>
          <w:u w:val="single"/>
        </w:rPr>
        <w:t xml:space="preserve"> with a near filibuster-proof Democratic majority in the Senate and a strong majority in the House of Representatives</w:t>
      </w:r>
      <w:r w:rsidRPr="00001AA3">
        <w:rPr>
          <w:rFonts w:eastAsia="Aptos"/>
          <w:sz w:val="16"/>
        </w:rPr>
        <w:t xml:space="preserve">. 324 Instead, several </w:t>
      </w:r>
      <w:r w:rsidRPr="00001AA3">
        <w:rPr>
          <w:rFonts w:eastAsia="Aptos"/>
          <w:b/>
          <w:iCs/>
          <w:highlight w:val="cyan"/>
          <w:u w:val="single"/>
          <w:bdr w:val="single" w:sz="8" w:space="0" w:color="auto"/>
        </w:rPr>
        <w:t>Dem</w:t>
      </w:r>
      <w:r w:rsidRPr="00001AA3">
        <w:rPr>
          <w:rFonts w:eastAsia="Aptos"/>
          <w:u w:val="single"/>
        </w:rPr>
        <w:t>ocrat</w:t>
      </w:r>
      <w:r w:rsidRPr="00001AA3">
        <w:rPr>
          <w:rFonts w:eastAsia="Aptos"/>
          <w:b/>
          <w:iCs/>
          <w:highlight w:val="cyan"/>
          <w:u w:val="single"/>
          <w:bdr w:val="single" w:sz="8" w:space="0" w:color="auto"/>
        </w:rPr>
        <w:t>s</w:t>
      </w:r>
      <w:r w:rsidRPr="00001AA3">
        <w:rPr>
          <w:rFonts w:eastAsia="Aptos"/>
          <w:b/>
          <w:iCs/>
          <w:u w:val="single"/>
          <w:bdr w:val="single" w:sz="8" w:space="0" w:color="auto"/>
        </w:rPr>
        <w:t xml:space="preserve"> </w:t>
      </w:r>
      <w:r w:rsidRPr="00001AA3">
        <w:rPr>
          <w:rFonts w:eastAsia="Aptos"/>
          <w:highlight w:val="cyan"/>
          <w:u w:val="single"/>
        </w:rPr>
        <w:t>refused</w:t>
      </w:r>
      <w:r w:rsidRPr="00001AA3">
        <w:rPr>
          <w:rFonts w:eastAsia="Aptos"/>
          <w:u w:val="single"/>
        </w:rPr>
        <w:t xml:space="preserve"> to support key parts of the bill</w:t>
      </w:r>
      <w:r w:rsidRPr="00001AA3">
        <w:rPr>
          <w:rFonts w:eastAsia="Aptos"/>
          <w:sz w:val="16"/>
        </w:rPr>
        <w:t xml:space="preserve">.325 The </w:t>
      </w:r>
      <w:r w:rsidRPr="00001AA3">
        <w:rPr>
          <w:rFonts w:eastAsia="Aptos"/>
          <w:u w:val="single"/>
        </w:rPr>
        <w:t>Obama</w:t>
      </w:r>
      <w:r w:rsidRPr="00001AA3">
        <w:rPr>
          <w:rFonts w:eastAsia="Aptos"/>
          <w:sz w:val="16"/>
        </w:rPr>
        <w:t xml:space="preserve"> administration </w:t>
      </w:r>
      <w:r w:rsidRPr="00001AA3">
        <w:rPr>
          <w:rFonts w:eastAsia="Aptos"/>
          <w:u w:val="single"/>
        </w:rPr>
        <w:t xml:space="preserve">moved up the </w:t>
      </w:r>
      <w:r w:rsidRPr="00001AA3">
        <w:rPr>
          <w:rFonts w:eastAsia="Aptos"/>
          <w:b/>
          <w:iCs/>
          <w:u w:val="single"/>
          <w:bdr w:val="single" w:sz="8" w:space="0" w:color="auto"/>
        </w:rPr>
        <w:t>A</w:t>
      </w:r>
      <w:r w:rsidRPr="00001AA3">
        <w:rPr>
          <w:rFonts w:eastAsia="Aptos"/>
          <w:u w:val="single"/>
        </w:rPr>
        <w:t xml:space="preserve">ffordable </w:t>
      </w:r>
      <w:r w:rsidRPr="00001AA3">
        <w:rPr>
          <w:rFonts w:eastAsia="Aptos"/>
          <w:b/>
          <w:iCs/>
          <w:u w:val="single"/>
          <w:bdr w:val="single" w:sz="8" w:space="0" w:color="auto"/>
        </w:rPr>
        <w:t>C</w:t>
      </w:r>
      <w:r w:rsidRPr="00001AA3">
        <w:rPr>
          <w:rFonts w:eastAsia="Aptos"/>
          <w:u w:val="single"/>
        </w:rPr>
        <w:t xml:space="preserve">are </w:t>
      </w:r>
      <w:r w:rsidRPr="00001AA3">
        <w:rPr>
          <w:rFonts w:eastAsia="Aptos"/>
          <w:b/>
          <w:iCs/>
          <w:u w:val="single"/>
          <w:bdr w:val="single" w:sz="8" w:space="0" w:color="auto"/>
        </w:rPr>
        <w:t>A</w:t>
      </w:r>
      <w:r w:rsidRPr="00001AA3">
        <w:rPr>
          <w:rFonts w:eastAsia="Aptos"/>
          <w:u w:val="single"/>
        </w:rPr>
        <w:t>ct in the legislative queue and passed that Act instead</w:t>
      </w:r>
      <w:r w:rsidRPr="00001AA3">
        <w:rPr>
          <w:rFonts w:eastAsia="Aptos"/>
          <w:sz w:val="16"/>
        </w:rPr>
        <w:t xml:space="preserve">. </w:t>
      </w:r>
      <w:r w:rsidRPr="00001AA3">
        <w:rPr>
          <w:rFonts w:eastAsia="Aptos"/>
          <w:u w:val="single"/>
        </w:rPr>
        <w:t xml:space="preserve">EFCA languished, and organized </w:t>
      </w:r>
      <w:r w:rsidRPr="00001AA3">
        <w:rPr>
          <w:rFonts w:eastAsia="Aptos"/>
          <w:highlight w:val="cyan"/>
          <w:u w:val="single"/>
        </w:rPr>
        <w:t>labor</w:t>
      </w:r>
      <w:r w:rsidRPr="00001AA3">
        <w:rPr>
          <w:rFonts w:eastAsia="Aptos"/>
          <w:u w:val="single"/>
        </w:rPr>
        <w:t xml:space="preserve"> operatives </w:t>
      </w:r>
      <w:r w:rsidRPr="00001AA3">
        <w:rPr>
          <w:rFonts w:eastAsia="Aptos"/>
          <w:highlight w:val="cyan"/>
          <w:u w:val="single"/>
        </w:rPr>
        <w:t>felt</w:t>
      </w:r>
      <w:r w:rsidRPr="00001AA3">
        <w:rPr>
          <w:rFonts w:eastAsia="Aptos"/>
          <w:u w:val="single"/>
        </w:rPr>
        <w:t xml:space="preserve"> like the administration had </w:t>
      </w:r>
      <w:r w:rsidRPr="00001AA3">
        <w:rPr>
          <w:rFonts w:eastAsia="Aptos"/>
          <w:b/>
          <w:iCs/>
          <w:highlight w:val="cyan"/>
          <w:u w:val="single"/>
          <w:bdr w:val="single" w:sz="8" w:space="0" w:color="auto"/>
        </w:rPr>
        <w:t>forgotten</w:t>
      </w:r>
      <w:r w:rsidRPr="00001AA3">
        <w:rPr>
          <w:rFonts w:eastAsia="Aptos"/>
          <w:u w:val="single"/>
        </w:rPr>
        <w:t xml:space="preserve"> them</w:t>
      </w:r>
      <w:r w:rsidRPr="00001AA3">
        <w:rPr>
          <w:rFonts w:eastAsia="Aptos"/>
          <w:sz w:val="16"/>
        </w:rPr>
        <w:t>.</w:t>
      </w:r>
    </w:p>
    <w:p w14:paraId="17284C03" w14:textId="77777777" w:rsidR="00001AA3" w:rsidRPr="00001AA3" w:rsidRDefault="00001AA3" w:rsidP="00001AA3">
      <w:pPr>
        <w:rPr>
          <w:rFonts w:eastAsia="Aptos"/>
          <w:sz w:val="16"/>
        </w:rPr>
      </w:pPr>
      <w:r w:rsidRPr="00001AA3">
        <w:rPr>
          <w:rFonts w:eastAsia="Aptos"/>
          <w:sz w:val="16"/>
        </w:rPr>
        <w:t xml:space="preserve">326 </w:t>
      </w:r>
      <w:r w:rsidRPr="00001AA3">
        <w:rPr>
          <w:rFonts w:eastAsia="Aptos"/>
          <w:highlight w:val="cyan"/>
          <w:u w:val="single"/>
        </w:rPr>
        <w:t>That was not the only time</w:t>
      </w:r>
      <w:r w:rsidRPr="00001AA3">
        <w:rPr>
          <w:rFonts w:eastAsia="Aptos"/>
          <w:u w:val="single"/>
        </w:rPr>
        <w:t xml:space="preserve"> Democrats failed to achieve labor reform</w:t>
      </w:r>
      <w:r w:rsidRPr="00001AA3">
        <w:rPr>
          <w:rFonts w:eastAsia="Aptos"/>
          <w:sz w:val="16"/>
        </w:rPr>
        <w:t xml:space="preserve">. Former President Jimmy Carter failed to support organized labor when a filibuster threatened a similarly structured labor reform.327 In more recent times, labor advocates have called for passage of the </w:t>
      </w:r>
      <w:r w:rsidRPr="00001AA3">
        <w:rPr>
          <w:rFonts w:eastAsia="Aptos"/>
          <w:u w:val="single"/>
        </w:rPr>
        <w:t>Protect the Right to Organize</w:t>
      </w:r>
      <w:r w:rsidRPr="00001AA3">
        <w:rPr>
          <w:rFonts w:eastAsia="Aptos"/>
          <w:sz w:val="16"/>
        </w:rPr>
        <w:t xml:space="preserve"> (</w:t>
      </w:r>
      <w:r w:rsidRPr="00001AA3">
        <w:rPr>
          <w:rFonts w:eastAsia="Aptos"/>
          <w:b/>
          <w:iCs/>
          <w:highlight w:val="cyan"/>
          <w:u w:val="single"/>
          <w:bdr w:val="single" w:sz="8" w:space="0" w:color="auto"/>
        </w:rPr>
        <w:t>PRO</w:t>
      </w:r>
      <w:r w:rsidRPr="00001AA3">
        <w:rPr>
          <w:rFonts w:eastAsia="Aptos"/>
          <w:sz w:val="16"/>
        </w:rPr>
        <w:t xml:space="preserve">) Act and that too </w:t>
      </w:r>
      <w:r w:rsidRPr="00001AA3">
        <w:rPr>
          <w:rFonts w:eastAsia="Aptos"/>
          <w:highlight w:val="cyan"/>
          <w:u w:val="single"/>
        </w:rPr>
        <w:t xml:space="preserve">has seen </w:t>
      </w:r>
      <w:r w:rsidRPr="00001AA3">
        <w:rPr>
          <w:rFonts w:eastAsia="Aptos"/>
          <w:b/>
          <w:iCs/>
          <w:highlight w:val="cyan"/>
          <w:u w:val="single"/>
          <w:bdr w:val="single" w:sz="8" w:space="0" w:color="auto"/>
        </w:rPr>
        <w:t>no</w:t>
      </w:r>
      <w:r w:rsidRPr="00001AA3">
        <w:rPr>
          <w:rFonts w:eastAsia="Aptos"/>
          <w:u w:val="single"/>
        </w:rPr>
        <w:t xml:space="preserve"> congressional </w:t>
      </w:r>
      <w:r w:rsidRPr="00001AA3">
        <w:rPr>
          <w:rFonts w:eastAsia="Aptos"/>
          <w:highlight w:val="cyan"/>
          <w:u w:val="single"/>
        </w:rPr>
        <w:t>movement</w:t>
      </w:r>
      <w:r w:rsidRPr="00001AA3">
        <w:rPr>
          <w:rFonts w:eastAsia="Aptos"/>
          <w:sz w:val="16"/>
        </w:rPr>
        <w:t>. 328</w:t>
      </w:r>
    </w:p>
    <w:p w14:paraId="7FF8C7A8"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Decaying rural economies drive unsustainable </w:t>
      </w:r>
      <w:r w:rsidRPr="00001AA3">
        <w:rPr>
          <w:rFonts w:eastAsia="Times New Roman" w:cs="Times New Roman"/>
          <w:b/>
          <w:iCs/>
          <w:sz w:val="26"/>
          <w:u w:val="single"/>
        </w:rPr>
        <w:t>megacities</w:t>
      </w:r>
      <w:r w:rsidRPr="00001AA3">
        <w:rPr>
          <w:rFonts w:eastAsia="Times New Roman" w:cs="Times New Roman"/>
          <w:b/>
          <w:iCs/>
          <w:sz w:val="26"/>
        </w:rPr>
        <w:t>.</w:t>
      </w:r>
    </w:p>
    <w:p w14:paraId="06107D8F" w14:textId="77777777" w:rsidR="00001AA3" w:rsidRPr="00001AA3" w:rsidRDefault="00001AA3" w:rsidP="00001AA3">
      <w:pPr>
        <w:rPr>
          <w:rFonts w:eastAsia="Aptos"/>
        </w:rPr>
      </w:pPr>
      <w:r w:rsidRPr="00001AA3">
        <w:rPr>
          <w:rFonts w:eastAsia="Aptos"/>
          <w:b/>
          <w:bCs/>
          <w:sz w:val="26"/>
        </w:rPr>
        <w:t>Kalu et al. 14</w:t>
      </w:r>
      <w:r w:rsidRPr="00001AA3">
        <w:rPr>
          <w:rFonts w:eastAsia="Aptos"/>
        </w:rPr>
        <w:t>, *Department of Urban and Regional Planning, Abia State Polytechnic. (*Okorafor Humphery, John Ibiam, Nwazue Chukwudi Stephen, Ukpabi Jane Ijeoma, 2014, “Rural Infrastructure Development: A Tool for Resolving Urbanization Crisis. A Case Study of South-Eastern Nigeria,” World Environment, Vol. 4, No. 1, pp. 14-21)</w:t>
      </w:r>
    </w:p>
    <w:p w14:paraId="41AD7E70" w14:textId="77777777" w:rsidR="00001AA3" w:rsidRPr="00001AA3" w:rsidRDefault="00001AA3" w:rsidP="00001AA3">
      <w:pPr>
        <w:rPr>
          <w:rFonts w:eastAsia="Aptos"/>
          <w:sz w:val="16"/>
        </w:rPr>
      </w:pPr>
      <w:r w:rsidRPr="00001AA3">
        <w:rPr>
          <w:rFonts w:eastAsia="Aptos"/>
          <w:sz w:val="16"/>
        </w:rPr>
        <w:t>TITLE: “</w:t>
      </w:r>
      <w:r w:rsidRPr="00001AA3">
        <w:rPr>
          <w:rFonts w:eastAsia="Aptos"/>
          <w:b/>
          <w:iCs/>
          <w:u w:val="single"/>
          <w:bdr w:val="single" w:sz="8" w:space="0" w:color="auto"/>
        </w:rPr>
        <w:t>Rural</w:t>
      </w:r>
      <w:r w:rsidRPr="00001AA3">
        <w:rPr>
          <w:rFonts w:eastAsia="Aptos"/>
          <w:u w:val="single"/>
        </w:rPr>
        <w:t xml:space="preserve"> Infrastructure Development:</w:t>
      </w:r>
      <w:r w:rsidRPr="00001AA3">
        <w:rPr>
          <w:rFonts w:eastAsia="Aptos"/>
          <w:sz w:val="16"/>
        </w:rPr>
        <w:t xml:space="preserve"> </w:t>
      </w:r>
      <w:r w:rsidRPr="00001AA3">
        <w:rPr>
          <w:rFonts w:eastAsia="Aptos"/>
          <w:b/>
          <w:iCs/>
          <w:u w:val="single"/>
          <w:bdr w:val="single" w:sz="8" w:space="0" w:color="auto"/>
        </w:rPr>
        <w:t>A Tool for Resolving Urbanization Crisis</w:t>
      </w:r>
      <w:r w:rsidRPr="00001AA3">
        <w:rPr>
          <w:rFonts w:eastAsia="Aptos"/>
          <w:sz w:val="16"/>
        </w:rPr>
        <w:t xml:space="preserve">. A Case Study of South-Eastern Nigeria.” 1. </w:t>
      </w:r>
      <w:proofErr w:type="gramStart"/>
      <w:r w:rsidRPr="00001AA3">
        <w:rPr>
          <w:rFonts w:eastAsia="Aptos"/>
          <w:sz w:val="16"/>
        </w:rPr>
        <w:t xml:space="preserve">Introduction Generally speaking, </w:t>
      </w:r>
      <w:r w:rsidRPr="00001AA3">
        <w:rPr>
          <w:rFonts w:eastAsia="Aptos"/>
          <w:u w:val="single"/>
        </w:rPr>
        <w:t>infrastructure</w:t>
      </w:r>
      <w:proofErr w:type="gramEnd"/>
      <w:r w:rsidRPr="00001AA3">
        <w:rPr>
          <w:rFonts w:eastAsia="Aptos"/>
          <w:u w:val="single"/>
        </w:rPr>
        <w:t xml:space="preserve"> is</w:t>
      </w:r>
      <w:r w:rsidRPr="00001AA3">
        <w:rPr>
          <w:rFonts w:eastAsia="Aptos"/>
          <w:sz w:val="16"/>
        </w:rPr>
        <w:t xml:space="preserve"> </w:t>
      </w:r>
      <w:r w:rsidRPr="00001AA3">
        <w:rPr>
          <w:rFonts w:eastAsia="Aptos"/>
          <w:b/>
          <w:iCs/>
          <w:u w:val="single"/>
          <w:bdr w:val="single" w:sz="8" w:space="0" w:color="auto"/>
        </w:rPr>
        <w:t>essential</w:t>
      </w:r>
      <w:r w:rsidRPr="00001AA3">
        <w:rPr>
          <w:rFonts w:eastAsia="Aptos"/>
          <w:sz w:val="16"/>
        </w:rPr>
        <w:t xml:space="preserve"> </w:t>
      </w:r>
      <w:r w:rsidRPr="00001AA3">
        <w:rPr>
          <w:rFonts w:eastAsia="Aptos"/>
          <w:u w:val="single"/>
        </w:rPr>
        <w:t xml:space="preserve">for the </w:t>
      </w:r>
      <w:r w:rsidRPr="00001AA3">
        <w:rPr>
          <w:rFonts w:eastAsia="Aptos"/>
          <w:b/>
          <w:iCs/>
          <w:u w:val="single"/>
          <w:bdr w:val="single" w:sz="8" w:space="0" w:color="auto"/>
        </w:rPr>
        <w:t>sustainability of human settlement</w:t>
      </w:r>
      <w:r w:rsidRPr="00001AA3">
        <w:rPr>
          <w:rFonts w:eastAsia="Aptos"/>
          <w:sz w:val="16"/>
        </w:rPr>
        <w:t xml:space="preserve">. Today, </w:t>
      </w:r>
      <w:r w:rsidRPr="00001AA3">
        <w:rPr>
          <w:rFonts w:eastAsia="Aptos"/>
          <w:u w:val="single"/>
        </w:rPr>
        <w:t xml:space="preserve">it is no longer arguable that the </w:t>
      </w:r>
      <w:r w:rsidRPr="00001AA3">
        <w:rPr>
          <w:rFonts w:eastAsia="Aptos"/>
          <w:highlight w:val="cyan"/>
          <w:u w:val="single"/>
        </w:rPr>
        <w:t>imbalances in</w:t>
      </w:r>
      <w:r w:rsidRPr="00001AA3">
        <w:rPr>
          <w:rFonts w:eastAsia="Aptos"/>
          <w:u w:val="single"/>
        </w:rPr>
        <w:t xml:space="preserve"> the </w:t>
      </w:r>
      <w:r w:rsidRPr="00001AA3">
        <w:rPr>
          <w:rFonts w:eastAsia="Aptos"/>
          <w:b/>
          <w:iCs/>
          <w:u w:val="single"/>
          <w:bdr w:val="single" w:sz="8" w:space="0" w:color="auto"/>
        </w:rPr>
        <w:t xml:space="preserve">provision of </w:t>
      </w:r>
      <w:r w:rsidRPr="00001AA3">
        <w:rPr>
          <w:rFonts w:eastAsia="Aptos"/>
          <w:b/>
          <w:iCs/>
          <w:highlight w:val="cyan"/>
          <w:u w:val="single"/>
          <w:bdr w:val="single" w:sz="8" w:space="0" w:color="auto"/>
        </w:rPr>
        <w:t>rural infrastructure</w:t>
      </w:r>
      <w:r w:rsidRPr="00001AA3">
        <w:rPr>
          <w:rFonts w:eastAsia="Aptos"/>
          <w:sz w:val="16"/>
        </w:rPr>
        <w:t xml:space="preserve"> </w:t>
      </w:r>
      <w:r w:rsidRPr="00001AA3">
        <w:rPr>
          <w:rFonts w:eastAsia="Aptos"/>
          <w:u w:val="single"/>
        </w:rPr>
        <w:t xml:space="preserve">when compared with that of the </w:t>
      </w:r>
      <w:r w:rsidRPr="00001AA3">
        <w:rPr>
          <w:rFonts w:eastAsia="Aptos"/>
          <w:b/>
          <w:iCs/>
          <w:u w:val="single"/>
          <w:bdr w:val="single" w:sz="8" w:space="0" w:color="auto"/>
        </w:rPr>
        <w:t>cities</w:t>
      </w:r>
      <w:r w:rsidRPr="00001AA3">
        <w:rPr>
          <w:rFonts w:eastAsia="Aptos"/>
          <w:sz w:val="16"/>
        </w:rPr>
        <w:t xml:space="preserve"> </w:t>
      </w:r>
      <w:r w:rsidRPr="00001AA3">
        <w:rPr>
          <w:rFonts w:eastAsia="Aptos"/>
          <w:u w:val="single"/>
        </w:rPr>
        <w:t xml:space="preserve">have </w:t>
      </w:r>
      <w:r w:rsidRPr="00001AA3">
        <w:rPr>
          <w:rFonts w:eastAsia="Aptos"/>
          <w:b/>
          <w:iCs/>
          <w:highlight w:val="cyan"/>
          <w:u w:val="single"/>
          <w:bdr w:val="single" w:sz="8" w:space="0" w:color="auto"/>
        </w:rPr>
        <w:t>negatively impact</w:t>
      </w:r>
      <w:r w:rsidRPr="00001AA3">
        <w:rPr>
          <w:rFonts w:eastAsia="Aptos"/>
          <w:b/>
          <w:iCs/>
          <w:u w:val="single"/>
          <w:bdr w:val="single" w:sz="8" w:space="0" w:color="auto"/>
        </w:rPr>
        <w:t xml:space="preserve">ed </w:t>
      </w:r>
      <w:r w:rsidRPr="00001AA3">
        <w:rPr>
          <w:rFonts w:eastAsia="Aptos"/>
          <w:b/>
          <w:iCs/>
          <w:highlight w:val="cyan"/>
          <w:u w:val="single"/>
          <w:bdr w:val="single" w:sz="8" w:space="0" w:color="auto"/>
        </w:rPr>
        <w:t>cities’ sustainability</w:t>
      </w:r>
      <w:r w:rsidRPr="00001AA3">
        <w:rPr>
          <w:rFonts w:eastAsia="Aptos"/>
          <w:u w:val="single"/>
        </w:rPr>
        <w:t xml:space="preserve">. In fact, the </w:t>
      </w:r>
      <w:r w:rsidRPr="00001AA3">
        <w:rPr>
          <w:rFonts w:eastAsia="Aptos"/>
          <w:highlight w:val="cyan"/>
          <w:u w:val="single"/>
        </w:rPr>
        <w:t>rural-urban imbalance</w:t>
      </w:r>
      <w:r w:rsidRPr="00001AA3">
        <w:rPr>
          <w:rFonts w:eastAsia="Aptos"/>
          <w:u w:val="single"/>
        </w:rPr>
        <w:t xml:space="preserve"> in development provides an explanation [and explain] for the </w:t>
      </w:r>
      <w:r w:rsidRPr="00001AA3">
        <w:rPr>
          <w:rFonts w:eastAsia="Aptos"/>
          <w:b/>
          <w:iCs/>
          <w:u w:val="single"/>
          <w:bdr w:val="single" w:sz="8" w:space="0" w:color="auto"/>
        </w:rPr>
        <w:t xml:space="preserve">unprecedented </w:t>
      </w:r>
      <w:r w:rsidRPr="00001AA3">
        <w:rPr>
          <w:rFonts w:eastAsia="Aptos"/>
          <w:b/>
          <w:iCs/>
          <w:highlight w:val="cyan"/>
          <w:u w:val="single"/>
          <w:bdr w:val="single" w:sz="8" w:space="0" w:color="auto"/>
        </w:rPr>
        <w:t>grow</w:t>
      </w:r>
      <w:r w:rsidRPr="00001AA3">
        <w:rPr>
          <w:rFonts w:eastAsia="Aptos"/>
          <w:b/>
          <w:iCs/>
          <w:u w:val="single"/>
          <w:bdr w:val="single" w:sz="8" w:space="0" w:color="auto"/>
        </w:rPr>
        <w:t xml:space="preserve">th of </w:t>
      </w:r>
      <w:r w:rsidRPr="00001AA3">
        <w:rPr>
          <w:rFonts w:eastAsia="Aptos"/>
          <w:b/>
          <w:iCs/>
          <w:highlight w:val="cyan"/>
          <w:u w:val="single"/>
          <w:bdr w:val="single" w:sz="8" w:space="0" w:color="auto"/>
        </w:rPr>
        <w:t>urban centers</w:t>
      </w:r>
      <w:r w:rsidRPr="00001AA3">
        <w:rPr>
          <w:rFonts w:eastAsia="Aptos"/>
          <w:b/>
          <w:iCs/>
          <w:u w:val="single"/>
          <w:bdr w:val="single" w:sz="8" w:space="0" w:color="auto"/>
        </w:rPr>
        <w:t xml:space="preserve"> and </w:t>
      </w:r>
      <w:proofErr w:type="gramStart"/>
      <w:r w:rsidRPr="00001AA3">
        <w:rPr>
          <w:rFonts w:eastAsia="Aptos"/>
          <w:b/>
          <w:iCs/>
          <w:u w:val="single"/>
          <w:bdr w:val="single" w:sz="8" w:space="0" w:color="auto"/>
        </w:rPr>
        <w:t>slums</w:t>
      </w:r>
      <w:r w:rsidRPr="00001AA3">
        <w:rPr>
          <w:rFonts w:eastAsia="Aptos"/>
          <w:sz w:val="16"/>
        </w:rPr>
        <w:t>[</w:t>
      </w:r>
      <w:proofErr w:type="gramEnd"/>
      <w:r w:rsidRPr="00001AA3">
        <w:rPr>
          <w:rFonts w:eastAsia="Aptos"/>
          <w:sz w:val="16"/>
        </w:rPr>
        <w:t xml:space="preserve">1]. Therefore </w:t>
      </w:r>
      <w:r w:rsidRPr="00001AA3">
        <w:rPr>
          <w:rFonts w:eastAsia="Aptos"/>
          <w:u w:val="single"/>
        </w:rPr>
        <w:t xml:space="preserve">improving accessibility to </w:t>
      </w:r>
      <w:r w:rsidRPr="00001AA3">
        <w:rPr>
          <w:rFonts w:eastAsia="Aptos"/>
          <w:b/>
          <w:iCs/>
          <w:u w:val="single"/>
          <w:bdr w:val="single" w:sz="8" w:space="0" w:color="auto"/>
        </w:rPr>
        <w:t>basic services</w:t>
      </w:r>
      <w:r w:rsidRPr="00001AA3">
        <w:rPr>
          <w:rFonts w:eastAsia="Aptos"/>
          <w:sz w:val="16"/>
        </w:rPr>
        <w:t xml:space="preserve"> such as safe water, electricity, sanitation, and social infrastructural facilities for residents </w:t>
      </w:r>
      <w:r w:rsidRPr="00001AA3">
        <w:rPr>
          <w:rFonts w:eastAsia="Aptos"/>
          <w:u w:val="single"/>
        </w:rPr>
        <w:t>has been acknowledged as one of the principal ways of promoting sound human settlements</w:t>
      </w:r>
      <w:r w:rsidRPr="00001AA3">
        <w:rPr>
          <w:rFonts w:eastAsia="Aptos"/>
          <w:sz w:val="16"/>
        </w:rPr>
        <w:t xml:space="preserve">, good health, and appropriate and decent living conditions[2], </w:t>
      </w:r>
      <w:r w:rsidRPr="00001AA3">
        <w:rPr>
          <w:rFonts w:eastAsia="Aptos"/>
          <w:b/>
          <w:iCs/>
          <w:u w:val="single"/>
          <w:bdr w:val="single" w:sz="8" w:space="0" w:color="auto"/>
        </w:rPr>
        <w:t>little wonder</w:t>
      </w:r>
      <w:r w:rsidRPr="00001AA3">
        <w:rPr>
          <w:rFonts w:eastAsia="Aptos"/>
          <w:sz w:val="16"/>
        </w:rPr>
        <w:t xml:space="preserve"> </w:t>
      </w:r>
      <w:r w:rsidRPr="00001AA3">
        <w:rPr>
          <w:rFonts w:eastAsia="Aptos"/>
          <w:u w:val="single"/>
        </w:rPr>
        <w:t xml:space="preserve">why many people today migrate to the cities as a </w:t>
      </w:r>
      <w:r w:rsidRPr="00001AA3">
        <w:rPr>
          <w:rFonts w:eastAsia="Aptos"/>
          <w:b/>
          <w:iCs/>
          <w:u w:val="single"/>
          <w:bdr w:val="single" w:sz="8" w:space="0" w:color="auto"/>
        </w:rPr>
        <w:t>result of the attractions of the infrastructure elements that are found there</w:t>
      </w:r>
      <w:r w:rsidRPr="00001AA3">
        <w:rPr>
          <w:rFonts w:eastAsia="Aptos"/>
          <w:sz w:val="16"/>
        </w:rPr>
        <w:t xml:space="preserve">. </w:t>
      </w:r>
    </w:p>
    <w:p w14:paraId="37D85DF6" w14:textId="77777777" w:rsidR="00001AA3" w:rsidRPr="00001AA3" w:rsidRDefault="00001AA3" w:rsidP="00001AA3">
      <w:pPr>
        <w:rPr>
          <w:rFonts w:eastAsia="Aptos"/>
          <w:sz w:val="16"/>
        </w:rPr>
      </w:pPr>
      <w:r w:rsidRPr="00001AA3">
        <w:rPr>
          <w:rFonts w:eastAsia="Aptos"/>
          <w:sz w:val="16"/>
        </w:rPr>
        <w:t xml:space="preserve">Urban people are perceived to be ‘better-dressed, betterfed and better-exposed to modern civilization than rural people’. Many recognized the importance of the population characteristics in defining an urban place. They described an urban area as a place with high population density, composed of people from different ethnic </w:t>
      </w:r>
      <w:proofErr w:type="gramStart"/>
      <w:r w:rsidRPr="00001AA3">
        <w:rPr>
          <w:rFonts w:eastAsia="Aptos"/>
          <w:sz w:val="16"/>
        </w:rPr>
        <w:t>groups[</w:t>
      </w:r>
      <w:proofErr w:type="gramEnd"/>
      <w:r w:rsidRPr="00001AA3">
        <w:rPr>
          <w:rFonts w:eastAsia="Aptos"/>
          <w:sz w:val="16"/>
        </w:rPr>
        <w:t xml:space="preserve">3]. Urban people </w:t>
      </w:r>
      <w:proofErr w:type="gramStart"/>
      <w:r w:rsidRPr="00001AA3">
        <w:rPr>
          <w:rFonts w:eastAsia="Aptos"/>
          <w:sz w:val="16"/>
        </w:rPr>
        <w:t>are able to</w:t>
      </w:r>
      <w:proofErr w:type="gramEnd"/>
      <w:r w:rsidRPr="00001AA3">
        <w:rPr>
          <w:rFonts w:eastAsia="Aptos"/>
          <w:sz w:val="16"/>
        </w:rPr>
        <w:t xml:space="preserve"> gain current information and have greater access to the government. Infrastructure in cities is seen as those basic facilities, structures and services that serve as a </w:t>
      </w:r>
      <w:proofErr w:type="gramStart"/>
      <w:r w:rsidRPr="00001AA3">
        <w:rPr>
          <w:rFonts w:eastAsia="Aptos"/>
          <w:sz w:val="16"/>
        </w:rPr>
        <w:t>back bone</w:t>
      </w:r>
      <w:proofErr w:type="gramEnd"/>
      <w:r w:rsidRPr="00001AA3">
        <w:rPr>
          <w:rFonts w:eastAsia="Aptos"/>
          <w:sz w:val="16"/>
        </w:rPr>
        <w:t xml:space="preserve"> for the development and economic wellbeing of cities. </w:t>
      </w:r>
    </w:p>
    <w:p w14:paraId="029986F4" w14:textId="77777777" w:rsidR="00001AA3" w:rsidRPr="00001AA3" w:rsidRDefault="00001AA3" w:rsidP="00001AA3">
      <w:pPr>
        <w:rPr>
          <w:rFonts w:eastAsia="Aptos"/>
          <w:u w:val="single"/>
        </w:rPr>
      </w:pPr>
      <w:r w:rsidRPr="00001AA3">
        <w:rPr>
          <w:rFonts w:eastAsia="Aptos"/>
          <w:u w:val="single"/>
        </w:rPr>
        <w:t>Migration</w:t>
      </w:r>
      <w:r w:rsidRPr="00001AA3">
        <w:rPr>
          <w:rFonts w:eastAsia="Aptos"/>
          <w:sz w:val="16"/>
        </w:rPr>
        <w:t xml:space="preserve"> is one of the most crucial phenomena which </w:t>
      </w:r>
      <w:r w:rsidRPr="00001AA3">
        <w:rPr>
          <w:rFonts w:eastAsia="Aptos"/>
          <w:u w:val="single"/>
        </w:rPr>
        <w:t xml:space="preserve">shape not only the </w:t>
      </w:r>
      <w:r w:rsidRPr="00001AA3">
        <w:rPr>
          <w:rFonts w:eastAsia="Aptos"/>
          <w:b/>
          <w:iCs/>
          <w:u w:val="single"/>
          <w:bdr w:val="single" w:sz="8" w:space="0" w:color="auto"/>
        </w:rPr>
        <w:t>structure</w:t>
      </w:r>
      <w:r w:rsidRPr="00001AA3">
        <w:rPr>
          <w:rFonts w:eastAsia="Aptos"/>
          <w:sz w:val="16"/>
        </w:rPr>
        <w:t xml:space="preserve"> </w:t>
      </w:r>
      <w:r w:rsidRPr="00001AA3">
        <w:rPr>
          <w:rFonts w:eastAsia="Aptos"/>
          <w:u w:val="single"/>
        </w:rPr>
        <w:t xml:space="preserve">of an area’s population but the </w:t>
      </w:r>
      <w:r w:rsidRPr="00001AA3">
        <w:rPr>
          <w:rFonts w:eastAsia="Aptos"/>
          <w:b/>
          <w:iCs/>
          <w:u w:val="single"/>
          <w:bdr w:val="single" w:sz="8" w:space="0" w:color="auto"/>
        </w:rPr>
        <w:t>spatial pattern</w:t>
      </w:r>
      <w:r w:rsidRPr="00001AA3">
        <w:rPr>
          <w:rFonts w:eastAsia="Aptos"/>
          <w:sz w:val="16"/>
        </w:rPr>
        <w:t xml:space="preserve"> </w:t>
      </w:r>
      <w:r w:rsidRPr="00001AA3">
        <w:rPr>
          <w:rFonts w:eastAsia="Aptos"/>
          <w:u w:val="single"/>
        </w:rPr>
        <w:t>and</w:t>
      </w:r>
      <w:r w:rsidRPr="00001AA3">
        <w:rPr>
          <w:rFonts w:eastAsia="Aptos"/>
          <w:sz w:val="16"/>
        </w:rPr>
        <w:t xml:space="preserve"> </w:t>
      </w:r>
      <w:r w:rsidRPr="00001AA3">
        <w:rPr>
          <w:rFonts w:eastAsia="Aptos"/>
          <w:b/>
          <w:iCs/>
          <w:u w:val="single"/>
          <w:bdr w:val="single" w:sz="8" w:space="0" w:color="auto"/>
        </w:rPr>
        <w:t>dynamics of areas settlement</w:t>
      </w:r>
      <w:r w:rsidRPr="00001AA3">
        <w:rPr>
          <w:rFonts w:eastAsia="Aptos"/>
          <w:u w:val="single"/>
        </w:rPr>
        <w:t xml:space="preserve">, likewise in rural settlement; it produces changes in both the </w:t>
      </w:r>
      <w:r w:rsidRPr="00001AA3">
        <w:rPr>
          <w:rFonts w:eastAsia="Aptos"/>
          <w:b/>
          <w:iCs/>
          <w:u w:val="single"/>
          <w:bdr w:val="single" w:sz="8" w:space="0" w:color="auto"/>
        </w:rPr>
        <w:t>sources</w:t>
      </w:r>
      <w:r w:rsidRPr="00001AA3">
        <w:rPr>
          <w:rFonts w:eastAsia="Aptos"/>
          <w:u w:val="single"/>
        </w:rPr>
        <w:t xml:space="preserve"> and </w:t>
      </w:r>
      <w:r w:rsidRPr="00001AA3">
        <w:rPr>
          <w:rFonts w:eastAsia="Aptos"/>
          <w:b/>
          <w:iCs/>
          <w:u w:val="single"/>
          <w:bdr w:val="single" w:sz="8" w:space="0" w:color="auto"/>
        </w:rPr>
        <w:t>destination areas</w:t>
      </w:r>
      <w:r w:rsidRPr="00001AA3">
        <w:rPr>
          <w:rFonts w:eastAsia="Aptos"/>
          <w:u w:val="single"/>
        </w:rPr>
        <w:t xml:space="preserve">. </w:t>
      </w:r>
    </w:p>
    <w:p w14:paraId="56DAF749" w14:textId="77777777" w:rsidR="00001AA3" w:rsidRPr="00001AA3" w:rsidRDefault="00001AA3" w:rsidP="00001AA3">
      <w:pPr>
        <w:rPr>
          <w:rFonts w:eastAsia="Aptos"/>
          <w:sz w:val="16"/>
        </w:rPr>
      </w:pPr>
      <w:r w:rsidRPr="00001AA3">
        <w:rPr>
          <w:rFonts w:eastAsia="Aptos"/>
          <w:sz w:val="16"/>
        </w:rPr>
        <w:t xml:space="preserve">The impact of migration on the spatial pattern and number of settlements is always in two forms of expansion or contraction of population. It then simply means that, </w:t>
      </w:r>
      <w:r w:rsidRPr="00001AA3">
        <w:rPr>
          <w:rFonts w:eastAsia="Aptos"/>
          <w:highlight w:val="cyan"/>
          <w:u w:val="single"/>
        </w:rPr>
        <w:t xml:space="preserve">if the destination areas </w:t>
      </w:r>
      <w:r w:rsidRPr="00001AA3">
        <w:rPr>
          <w:rFonts w:eastAsia="Aptos"/>
          <w:b/>
          <w:iCs/>
          <w:highlight w:val="cyan"/>
          <w:u w:val="single"/>
          <w:bdr w:val="single" w:sz="8" w:space="0" w:color="auto"/>
        </w:rPr>
        <w:t>absorb large influx of people</w:t>
      </w:r>
      <w:r w:rsidRPr="00001AA3">
        <w:rPr>
          <w:rFonts w:eastAsia="Aptos"/>
          <w:highlight w:val="cyan"/>
          <w:u w:val="single"/>
        </w:rPr>
        <w:t>, the settlement will expand in</w:t>
      </w:r>
      <w:r w:rsidRPr="00001AA3">
        <w:rPr>
          <w:rFonts w:eastAsia="Aptos"/>
          <w:u w:val="single"/>
        </w:rPr>
        <w:t xml:space="preserve"> </w:t>
      </w:r>
      <w:r w:rsidRPr="00001AA3">
        <w:rPr>
          <w:rFonts w:eastAsia="Aptos"/>
          <w:b/>
          <w:iCs/>
          <w:u w:val="single"/>
          <w:bdr w:val="single" w:sz="8" w:space="0" w:color="auto"/>
        </w:rPr>
        <w:t>size</w:t>
      </w:r>
      <w:r w:rsidRPr="00001AA3">
        <w:rPr>
          <w:rFonts w:eastAsia="Aptos"/>
          <w:sz w:val="16"/>
        </w:rPr>
        <w:t xml:space="preserve"> </w:t>
      </w:r>
      <w:r w:rsidRPr="00001AA3">
        <w:rPr>
          <w:rFonts w:eastAsia="Aptos"/>
          <w:u w:val="single"/>
        </w:rPr>
        <w:t>and</w:t>
      </w:r>
      <w:r w:rsidRPr="00001AA3">
        <w:rPr>
          <w:rFonts w:eastAsia="Aptos"/>
          <w:sz w:val="16"/>
        </w:rPr>
        <w:t xml:space="preserve"> </w:t>
      </w:r>
      <w:r w:rsidRPr="00001AA3">
        <w:rPr>
          <w:rFonts w:eastAsia="Aptos"/>
          <w:b/>
          <w:iCs/>
          <w:highlight w:val="cyan"/>
          <w:u w:val="single"/>
          <w:bdr w:val="single" w:sz="8" w:space="0" w:color="auto"/>
        </w:rPr>
        <w:t>density</w:t>
      </w:r>
      <w:r w:rsidRPr="00001AA3">
        <w:rPr>
          <w:rFonts w:eastAsia="Aptos"/>
          <w:b/>
          <w:iCs/>
          <w:u w:val="single"/>
          <w:bdr w:val="single" w:sz="8" w:space="0" w:color="auto"/>
        </w:rPr>
        <w:t xml:space="preserve"> of population</w:t>
      </w:r>
      <w:r w:rsidRPr="00001AA3">
        <w:rPr>
          <w:rFonts w:eastAsia="Aptos"/>
          <w:u w:val="single"/>
        </w:rPr>
        <w:t xml:space="preserve">. On the other hand, the source areas of the migrant will experience a </w:t>
      </w:r>
      <w:r w:rsidRPr="00001AA3">
        <w:rPr>
          <w:rFonts w:eastAsia="Aptos"/>
          <w:b/>
          <w:iCs/>
          <w:u w:val="single"/>
          <w:bdr w:val="single" w:sz="8" w:space="0" w:color="auto"/>
        </w:rPr>
        <w:t>decrease in population size</w:t>
      </w:r>
      <w:r w:rsidRPr="00001AA3">
        <w:rPr>
          <w:rFonts w:eastAsia="Aptos"/>
          <w:sz w:val="16"/>
        </w:rPr>
        <w:t xml:space="preserve"> </w:t>
      </w:r>
      <w:r w:rsidRPr="00001AA3">
        <w:rPr>
          <w:rFonts w:eastAsia="Aptos"/>
          <w:u w:val="single"/>
        </w:rPr>
        <w:t xml:space="preserve">and a </w:t>
      </w:r>
      <w:r w:rsidRPr="00001AA3">
        <w:rPr>
          <w:rFonts w:eastAsia="Aptos"/>
          <w:b/>
          <w:iCs/>
          <w:u w:val="single"/>
          <w:bdr w:val="single" w:sz="8" w:space="0" w:color="auto"/>
        </w:rPr>
        <w:t>decline in density</w:t>
      </w:r>
      <w:r w:rsidRPr="00001AA3">
        <w:rPr>
          <w:rFonts w:eastAsia="Aptos"/>
          <w:sz w:val="16"/>
        </w:rPr>
        <w:t xml:space="preserve">. </w:t>
      </w:r>
      <w:r w:rsidRPr="00001AA3">
        <w:rPr>
          <w:rFonts w:eastAsia="Aptos"/>
          <w:u w:val="single"/>
        </w:rPr>
        <w:t xml:space="preserve">In </w:t>
      </w:r>
      <w:r w:rsidRPr="00001AA3">
        <w:rPr>
          <w:rFonts w:eastAsia="Aptos"/>
          <w:highlight w:val="cyan"/>
          <w:u w:val="single"/>
        </w:rPr>
        <w:t>rural-urban migration</w:t>
      </w:r>
      <w:r w:rsidRPr="00001AA3">
        <w:rPr>
          <w:rFonts w:eastAsia="Aptos"/>
          <w:u w:val="single"/>
        </w:rPr>
        <w:t xml:space="preserve">, a situation that seems to be on a continuous growth range, </w:t>
      </w:r>
      <w:r w:rsidRPr="00001AA3">
        <w:rPr>
          <w:rFonts w:eastAsia="Aptos"/>
          <w:highlight w:val="cyan"/>
          <w:u w:val="single"/>
        </w:rPr>
        <w:t xml:space="preserve">has resulted to the </w:t>
      </w:r>
      <w:r w:rsidRPr="00001AA3">
        <w:rPr>
          <w:rFonts w:eastAsia="Aptos"/>
          <w:b/>
          <w:iCs/>
          <w:highlight w:val="cyan"/>
          <w:u w:val="single"/>
          <w:bdr w:val="single" w:sz="8" w:space="0" w:color="auto"/>
        </w:rPr>
        <w:t>overpopulation and</w:t>
      </w:r>
      <w:r w:rsidRPr="00001AA3">
        <w:rPr>
          <w:rFonts w:eastAsia="Aptos"/>
          <w:b/>
          <w:iCs/>
          <w:u w:val="single"/>
          <w:bdr w:val="single" w:sz="8" w:space="0" w:color="auto"/>
        </w:rPr>
        <w:t xml:space="preserve"> urbanization of the cities and urban centers </w:t>
      </w:r>
      <w:r w:rsidRPr="00001AA3">
        <w:rPr>
          <w:rFonts w:eastAsia="Aptos"/>
          <w:u w:val="single"/>
        </w:rPr>
        <w:t>and this situation</w:t>
      </w:r>
      <w:r w:rsidRPr="00001AA3">
        <w:rPr>
          <w:rFonts w:eastAsia="Aptos"/>
          <w:sz w:val="16"/>
        </w:rPr>
        <w:t xml:space="preserve"> </w:t>
      </w:r>
      <w:proofErr w:type="gramStart"/>
      <w:r w:rsidRPr="00001AA3">
        <w:rPr>
          <w:rFonts w:eastAsia="Aptos"/>
          <w:sz w:val="16"/>
        </w:rPr>
        <w:t xml:space="preserve">definitely </w:t>
      </w:r>
      <w:r w:rsidRPr="00001AA3">
        <w:rPr>
          <w:rFonts w:eastAsia="Aptos"/>
          <w:u w:val="single"/>
        </w:rPr>
        <w:t>brings</w:t>
      </w:r>
      <w:proofErr w:type="gramEnd"/>
      <w:r w:rsidRPr="00001AA3">
        <w:rPr>
          <w:rFonts w:eastAsia="Aptos"/>
          <w:u w:val="single"/>
        </w:rPr>
        <w:t xml:space="preserve"> about</w:t>
      </w:r>
      <w:r w:rsidRPr="00001AA3">
        <w:rPr>
          <w:rFonts w:eastAsia="Aptos"/>
          <w:sz w:val="16"/>
        </w:rPr>
        <w:t xml:space="preserve"> </w:t>
      </w:r>
      <w:r w:rsidRPr="00001AA3">
        <w:rPr>
          <w:rFonts w:eastAsia="Aptos"/>
          <w:b/>
          <w:iCs/>
          <w:highlight w:val="cyan"/>
          <w:u w:val="single"/>
          <w:bdr w:val="single" w:sz="8" w:space="0" w:color="auto"/>
        </w:rPr>
        <w:t>decay</w:t>
      </w:r>
      <w:r w:rsidRPr="00001AA3">
        <w:rPr>
          <w:rFonts w:eastAsia="Aptos"/>
          <w:b/>
          <w:iCs/>
          <w:u w:val="single"/>
          <w:bdr w:val="single" w:sz="8" w:space="0" w:color="auto"/>
        </w:rPr>
        <w:t xml:space="preserve"> and dilapidation </w:t>
      </w:r>
      <w:r w:rsidRPr="00001AA3">
        <w:rPr>
          <w:rFonts w:eastAsia="Aptos"/>
          <w:b/>
          <w:iCs/>
          <w:highlight w:val="cyan"/>
          <w:u w:val="single"/>
          <w:bdr w:val="single" w:sz="8" w:space="0" w:color="auto"/>
        </w:rPr>
        <w:t>of</w:t>
      </w:r>
      <w:r w:rsidRPr="00001AA3">
        <w:rPr>
          <w:rFonts w:eastAsia="Aptos"/>
          <w:b/>
          <w:iCs/>
          <w:u w:val="single"/>
          <w:bdr w:val="single" w:sz="8" w:space="0" w:color="auto"/>
        </w:rPr>
        <w:t xml:space="preserve"> the </w:t>
      </w:r>
      <w:r w:rsidRPr="00001AA3">
        <w:rPr>
          <w:rFonts w:eastAsia="Aptos"/>
          <w:b/>
          <w:iCs/>
          <w:highlight w:val="cyan"/>
          <w:u w:val="single"/>
          <w:bdr w:val="single" w:sz="8" w:space="0" w:color="auto"/>
        </w:rPr>
        <w:t>cities</w:t>
      </w:r>
      <w:r w:rsidRPr="00001AA3">
        <w:rPr>
          <w:rFonts w:eastAsia="Aptos"/>
          <w:sz w:val="16"/>
        </w:rPr>
        <w:t xml:space="preserve">. With this, the development of the rural areas in turn now poses great challenges to economic and socio-cultural lives of the populace as well as the activities in rural areas. </w:t>
      </w:r>
    </w:p>
    <w:p w14:paraId="294D91A7" w14:textId="77777777" w:rsidR="00001AA3" w:rsidRPr="00001AA3" w:rsidRDefault="00001AA3" w:rsidP="00001AA3">
      <w:pPr>
        <w:rPr>
          <w:rFonts w:eastAsia="Aptos"/>
          <w:sz w:val="16"/>
        </w:rPr>
      </w:pPr>
      <w:r w:rsidRPr="00001AA3">
        <w:rPr>
          <w:rFonts w:eastAsia="Aptos"/>
          <w:sz w:val="16"/>
        </w:rPr>
        <w:t xml:space="preserve">For many years, rural-urban migration was viewed favourably in economic development </w:t>
      </w:r>
      <w:proofErr w:type="gramStart"/>
      <w:r w:rsidRPr="00001AA3">
        <w:rPr>
          <w:rFonts w:eastAsia="Aptos"/>
          <w:sz w:val="16"/>
        </w:rPr>
        <w:t>as a result of</w:t>
      </w:r>
      <w:proofErr w:type="gramEnd"/>
      <w:r w:rsidRPr="00001AA3">
        <w:rPr>
          <w:rFonts w:eastAsia="Aptos"/>
          <w:sz w:val="16"/>
        </w:rPr>
        <w:t xml:space="preserve"> industrialization. </w:t>
      </w:r>
      <w:r w:rsidRPr="00001AA3">
        <w:rPr>
          <w:rFonts w:eastAsia="Aptos"/>
          <w:u w:val="single"/>
        </w:rPr>
        <w:t>Internal migration was thought to be a natural process</w:t>
      </w:r>
      <w:r w:rsidRPr="00001AA3">
        <w:rPr>
          <w:rFonts w:eastAsia="Aptos"/>
          <w:sz w:val="16"/>
        </w:rPr>
        <w:t xml:space="preserve"> in which surplus labour was gradually withdrawn from the rural sector to provide needed manpower for urban industrial growth process. </w:t>
      </w:r>
      <w:r w:rsidRPr="00001AA3">
        <w:rPr>
          <w:rFonts w:eastAsia="Aptos"/>
          <w:u w:val="single"/>
        </w:rPr>
        <w:t>However</w:t>
      </w:r>
      <w:r w:rsidRPr="00001AA3">
        <w:rPr>
          <w:rFonts w:eastAsia="Aptos"/>
          <w:sz w:val="16"/>
        </w:rPr>
        <w:t xml:space="preserve">,[4] researched on Indian experience </w:t>
      </w:r>
      <w:r w:rsidRPr="00001AA3">
        <w:rPr>
          <w:rFonts w:eastAsia="Aptos"/>
          <w:u w:val="single"/>
        </w:rPr>
        <w:t xml:space="preserve">made it clear that rates of rural-urban migration </w:t>
      </w:r>
      <w:r w:rsidRPr="00001AA3">
        <w:rPr>
          <w:rFonts w:eastAsia="Aptos"/>
          <w:b/>
          <w:iCs/>
          <w:highlight w:val="cyan"/>
          <w:u w:val="single"/>
          <w:bdr w:val="single" w:sz="8" w:space="0" w:color="auto"/>
        </w:rPr>
        <w:t>greatly exceeded</w:t>
      </w:r>
      <w:r w:rsidRPr="00001AA3">
        <w:rPr>
          <w:rFonts w:eastAsia="Aptos"/>
          <w:b/>
          <w:iCs/>
          <w:u w:val="single"/>
          <w:bdr w:val="single" w:sz="8" w:space="0" w:color="auto"/>
        </w:rPr>
        <w:t xml:space="preserve"> rates</w:t>
      </w:r>
      <w:r w:rsidRPr="00001AA3">
        <w:rPr>
          <w:rFonts w:eastAsia="Aptos"/>
          <w:sz w:val="16"/>
        </w:rPr>
        <w:t xml:space="preserve"> </w:t>
      </w:r>
      <w:r w:rsidRPr="00001AA3">
        <w:rPr>
          <w:rFonts w:eastAsia="Aptos"/>
          <w:u w:val="single"/>
        </w:rPr>
        <w:t xml:space="preserve">of urban job creation and </w:t>
      </w:r>
      <w:r w:rsidRPr="00001AA3">
        <w:rPr>
          <w:rFonts w:eastAsia="Aptos"/>
          <w:b/>
          <w:iCs/>
          <w:u w:val="single"/>
          <w:bdr w:val="single" w:sz="8" w:space="0" w:color="auto"/>
        </w:rPr>
        <w:t xml:space="preserve">swamped the </w:t>
      </w:r>
      <w:r w:rsidRPr="00001AA3">
        <w:rPr>
          <w:rFonts w:eastAsia="Aptos"/>
          <w:b/>
          <w:iCs/>
          <w:highlight w:val="cyan"/>
          <w:u w:val="single"/>
          <w:bdr w:val="single" w:sz="8" w:space="0" w:color="auto"/>
        </w:rPr>
        <w:t>absorptive capacity</w:t>
      </w:r>
      <w:r w:rsidRPr="00001AA3">
        <w:rPr>
          <w:rFonts w:eastAsia="Aptos"/>
          <w:u w:val="single"/>
        </w:rPr>
        <w:t xml:space="preserve"> of both the formal sector industry and urban social services</w:t>
      </w:r>
      <w:r w:rsidRPr="00001AA3">
        <w:rPr>
          <w:rFonts w:eastAsia="Aptos"/>
          <w:sz w:val="16"/>
        </w:rPr>
        <w:t xml:space="preserve">. </w:t>
      </w:r>
    </w:p>
    <w:p w14:paraId="1FD96DE4" w14:textId="77777777" w:rsidR="00001AA3" w:rsidRPr="00001AA3" w:rsidRDefault="00001AA3" w:rsidP="00001AA3">
      <w:pPr>
        <w:rPr>
          <w:rFonts w:eastAsia="Aptos"/>
          <w:b/>
          <w:iCs/>
          <w:u w:val="single"/>
          <w:bdr w:val="single" w:sz="8" w:space="0" w:color="auto"/>
        </w:rPr>
      </w:pPr>
      <w:r w:rsidRPr="00001AA3">
        <w:rPr>
          <w:rFonts w:eastAsia="Aptos"/>
          <w:sz w:val="16"/>
        </w:rPr>
        <w:t xml:space="preserve">Today, </w:t>
      </w:r>
      <w:r w:rsidRPr="00001AA3">
        <w:rPr>
          <w:rFonts w:eastAsia="Aptos"/>
          <w:u w:val="single"/>
        </w:rPr>
        <w:t>migration has become a major factor contributing to</w:t>
      </w:r>
      <w:r w:rsidRPr="00001AA3">
        <w:rPr>
          <w:rFonts w:eastAsia="Aptos"/>
          <w:sz w:val="16"/>
        </w:rPr>
        <w:t xml:space="preserve"> </w:t>
      </w:r>
      <w:r w:rsidRPr="00001AA3">
        <w:rPr>
          <w:rFonts w:eastAsia="Aptos"/>
          <w:b/>
          <w:iCs/>
          <w:u w:val="single"/>
          <w:bdr w:val="single" w:sz="8" w:space="0" w:color="auto"/>
        </w:rPr>
        <w:t>excess labour force</w:t>
      </w:r>
      <w:r w:rsidRPr="00001AA3">
        <w:rPr>
          <w:rFonts w:eastAsia="Aptos"/>
          <w:sz w:val="16"/>
        </w:rPr>
        <w:t xml:space="preserve"> </w:t>
      </w:r>
      <w:r w:rsidRPr="00001AA3">
        <w:rPr>
          <w:rFonts w:eastAsia="Aptos"/>
          <w:u w:val="single"/>
        </w:rPr>
        <w:t xml:space="preserve">in the urban centers, which has continued to </w:t>
      </w:r>
      <w:r w:rsidRPr="00001AA3">
        <w:rPr>
          <w:rFonts w:eastAsia="Aptos"/>
          <w:b/>
          <w:iCs/>
          <w:highlight w:val="cyan"/>
          <w:u w:val="single"/>
          <w:bdr w:val="single" w:sz="8" w:space="0" w:color="auto"/>
        </w:rPr>
        <w:t>increase</w:t>
      </w:r>
      <w:r w:rsidRPr="00001AA3">
        <w:rPr>
          <w:rFonts w:eastAsia="Aptos"/>
          <w:b/>
          <w:iCs/>
          <w:u w:val="single"/>
          <w:bdr w:val="single" w:sz="8" w:space="0" w:color="auto"/>
        </w:rPr>
        <w:t xml:space="preserve"> the rate of </w:t>
      </w:r>
      <w:r w:rsidRPr="00001AA3">
        <w:rPr>
          <w:rFonts w:eastAsia="Aptos"/>
          <w:b/>
          <w:iCs/>
          <w:highlight w:val="cyan"/>
          <w:u w:val="single"/>
          <w:bdr w:val="single" w:sz="8" w:space="0" w:color="auto"/>
        </w:rPr>
        <w:t>unemployment</w:t>
      </w:r>
      <w:r w:rsidRPr="00001AA3">
        <w:rPr>
          <w:rFonts w:eastAsia="Aptos"/>
          <w:sz w:val="16"/>
        </w:rPr>
        <w:t xml:space="preserve"> </w:t>
      </w:r>
      <w:r w:rsidRPr="00001AA3">
        <w:rPr>
          <w:rFonts w:eastAsia="Aptos"/>
          <w:u w:val="single"/>
        </w:rPr>
        <w:t xml:space="preserve">and other social challenges caused by the imbalances between rural-urban environments. When an </w:t>
      </w:r>
      <w:proofErr w:type="gramStart"/>
      <w:r w:rsidRPr="00001AA3">
        <w:rPr>
          <w:rFonts w:eastAsia="Aptos"/>
          <w:u w:val="single"/>
        </w:rPr>
        <w:t>areas</w:t>
      </w:r>
      <w:proofErr w:type="gramEnd"/>
      <w:r w:rsidRPr="00001AA3">
        <w:rPr>
          <w:rFonts w:eastAsia="Aptos"/>
          <w:u w:val="single"/>
        </w:rPr>
        <w:t xml:space="preserve"> gets more populated, its infrastructure </w:t>
      </w:r>
      <w:r w:rsidRPr="00001AA3">
        <w:rPr>
          <w:rFonts w:eastAsia="Aptos"/>
          <w:b/>
          <w:iCs/>
          <w:u w:val="single"/>
          <w:bdr w:val="single" w:sz="8" w:space="0" w:color="auto"/>
        </w:rPr>
        <w:t xml:space="preserve">bumps up against </w:t>
      </w:r>
      <w:proofErr w:type="gramStart"/>
      <w:r w:rsidRPr="00001AA3">
        <w:rPr>
          <w:rFonts w:eastAsia="Aptos"/>
          <w:b/>
          <w:iCs/>
          <w:u w:val="single"/>
          <w:bdr w:val="single" w:sz="8" w:space="0" w:color="auto"/>
        </w:rPr>
        <w:t>its</w:t>
      </w:r>
      <w:proofErr w:type="gramEnd"/>
      <w:r w:rsidRPr="00001AA3">
        <w:rPr>
          <w:rFonts w:eastAsia="Aptos"/>
          <w:b/>
          <w:iCs/>
          <w:u w:val="single"/>
          <w:bdr w:val="single" w:sz="8" w:space="0" w:color="auto"/>
        </w:rPr>
        <w:t xml:space="preserve"> carrying capacity</w:t>
      </w:r>
      <w:r w:rsidRPr="00001AA3">
        <w:rPr>
          <w:rFonts w:eastAsia="Aptos"/>
          <w:sz w:val="16"/>
        </w:rPr>
        <w:t xml:space="preserve">. For instance, roads no longer satisfy the demands of a growing population, and then </w:t>
      </w:r>
      <w:r w:rsidRPr="00001AA3">
        <w:rPr>
          <w:rFonts w:eastAsia="Aptos"/>
          <w:b/>
          <w:iCs/>
          <w:highlight w:val="cyan"/>
          <w:u w:val="single"/>
          <w:bdr w:val="single" w:sz="8" w:space="0" w:color="auto"/>
        </w:rPr>
        <w:t>farmlands</w:t>
      </w:r>
      <w:r w:rsidRPr="00001AA3">
        <w:rPr>
          <w:rFonts w:eastAsia="Aptos"/>
          <w:sz w:val="16"/>
          <w:highlight w:val="cyan"/>
        </w:rPr>
        <w:t xml:space="preserve"> </w:t>
      </w:r>
      <w:r w:rsidRPr="00001AA3">
        <w:rPr>
          <w:rFonts w:eastAsia="Aptos"/>
          <w:highlight w:val="cyan"/>
          <w:u w:val="single"/>
        </w:rPr>
        <w:t>and</w:t>
      </w:r>
      <w:r w:rsidRPr="00001AA3">
        <w:rPr>
          <w:rFonts w:eastAsia="Aptos"/>
          <w:sz w:val="16"/>
          <w:highlight w:val="cyan"/>
        </w:rPr>
        <w:t xml:space="preserve"> </w:t>
      </w:r>
      <w:r w:rsidRPr="00001AA3">
        <w:rPr>
          <w:rFonts w:eastAsia="Aptos"/>
          <w:b/>
          <w:iCs/>
          <w:highlight w:val="cyan"/>
          <w:u w:val="single"/>
          <w:bdr w:val="single" w:sz="8" w:space="0" w:color="auto"/>
        </w:rPr>
        <w:t>forests</w:t>
      </w:r>
      <w:r w:rsidRPr="00001AA3">
        <w:rPr>
          <w:rFonts w:eastAsia="Aptos"/>
          <w:sz w:val="16"/>
          <w:highlight w:val="cyan"/>
        </w:rPr>
        <w:t xml:space="preserve"> </w:t>
      </w:r>
      <w:r w:rsidRPr="00001AA3">
        <w:rPr>
          <w:rFonts w:eastAsia="Aptos"/>
          <w:highlight w:val="cyan"/>
          <w:u w:val="single"/>
        </w:rPr>
        <w:t xml:space="preserve">are </w:t>
      </w:r>
      <w:r w:rsidRPr="00001AA3">
        <w:rPr>
          <w:rFonts w:eastAsia="Aptos"/>
          <w:b/>
          <w:iCs/>
          <w:highlight w:val="cyan"/>
          <w:u w:val="single"/>
          <w:bdr w:val="single" w:sz="8" w:space="0" w:color="auto"/>
        </w:rPr>
        <w:t>sacrificed to strip malls and housing</w:t>
      </w:r>
      <w:r w:rsidRPr="00001AA3">
        <w:rPr>
          <w:rFonts w:eastAsia="Aptos"/>
          <w:b/>
          <w:iCs/>
          <w:u w:val="single"/>
          <w:bdr w:val="single" w:sz="8" w:space="0" w:color="auto"/>
        </w:rPr>
        <w:t xml:space="preserve"> developments. </w:t>
      </w:r>
    </w:p>
    <w:p w14:paraId="73597C79"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u w:val="single"/>
        </w:rPr>
        <w:t>Extinction</w:t>
      </w:r>
      <w:r w:rsidRPr="00001AA3">
        <w:rPr>
          <w:rFonts w:eastAsia="Times New Roman" w:cs="Times New Roman"/>
          <w:b/>
          <w:iCs/>
          <w:sz w:val="26"/>
        </w:rPr>
        <w:t xml:space="preserve">. </w:t>
      </w:r>
    </w:p>
    <w:p w14:paraId="4B091415" w14:textId="77777777" w:rsidR="00001AA3" w:rsidRPr="00001AA3" w:rsidRDefault="00001AA3" w:rsidP="00001AA3">
      <w:pPr>
        <w:rPr>
          <w:rFonts w:eastAsia="Aptos"/>
        </w:rPr>
      </w:pPr>
      <w:r w:rsidRPr="00001AA3">
        <w:rPr>
          <w:rFonts w:eastAsia="Aptos"/>
          <w:b/>
          <w:bCs/>
          <w:sz w:val="26"/>
        </w:rPr>
        <w:t>Cribb 17</w:t>
      </w:r>
      <w:r w:rsidRPr="00001AA3">
        <w:rPr>
          <w:rFonts w:eastAsia="Aptos"/>
        </w:rPr>
        <w:t>, author, journalist, editor and science communicator, principal of Julian Cribb &amp; Associates who provide specialist consultancy in the communication of science, agriculture, food, mining, energy and the environment. (Julian, 2017, “The Urbanite (Homo Urbanus).” Surviving the 21st Century, Springer, Cham, pp. 147-169, doi:10.1007/978-3-319-41270-2_8.)</w:t>
      </w:r>
    </w:p>
    <w:p w14:paraId="365459A6" w14:textId="77777777" w:rsidR="00001AA3" w:rsidRPr="00001AA3" w:rsidRDefault="00001AA3" w:rsidP="00001AA3">
      <w:pPr>
        <w:rPr>
          <w:rFonts w:eastAsia="Aptos"/>
          <w:b/>
          <w:iCs/>
          <w:u w:val="single"/>
          <w:bdr w:val="single" w:sz="8" w:space="0" w:color="auto"/>
        </w:rPr>
      </w:pPr>
      <w:r w:rsidRPr="00001AA3">
        <w:rPr>
          <w:rFonts w:eastAsia="Aptos"/>
          <w:sz w:val="16"/>
        </w:rPr>
        <w:t xml:space="preserve">Urban Hunger Traps? By 2050 the worlds </w:t>
      </w:r>
      <w:r w:rsidRPr="00001AA3">
        <w:rPr>
          <w:rFonts w:eastAsia="Aptos"/>
          <w:highlight w:val="cyan"/>
          <w:u w:val="single"/>
        </w:rPr>
        <w:t>cities will be home to</w:t>
      </w:r>
      <w:r w:rsidRPr="00001AA3">
        <w:rPr>
          <w:rFonts w:eastAsia="Aptos"/>
          <w:sz w:val="16"/>
        </w:rPr>
        <w:t xml:space="preserve"> more than </w:t>
      </w:r>
      <w:r w:rsidRPr="00001AA3">
        <w:rPr>
          <w:rFonts w:eastAsia="Aptos"/>
          <w:b/>
          <w:iCs/>
          <w:highlight w:val="cyan"/>
          <w:u w:val="single"/>
          <w:bdr w:val="single" w:sz="8" w:space="0" w:color="auto"/>
        </w:rPr>
        <w:t>7 billion</w:t>
      </w:r>
      <w:r w:rsidRPr="00001AA3">
        <w:rPr>
          <w:rFonts w:eastAsia="Aptos"/>
          <w:b/>
          <w:iCs/>
          <w:u w:val="single"/>
          <w:bdr w:val="single" w:sz="8" w:space="0" w:color="auto"/>
        </w:rPr>
        <w:t xml:space="preserve"> inhabitants</w:t>
      </w:r>
      <w:r w:rsidRPr="00001AA3">
        <w:rPr>
          <w:rFonts w:eastAsia="Aptos"/>
          <w:sz w:val="16"/>
        </w:rPr>
        <w:t xml:space="preserve"> (WI Ю 2014) </w:t>
      </w:r>
      <w:r w:rsidRPr="00001AA3">
        <w:rPr>
          <w:rFonts w:eastAsia="Aptos"/>
          <w:highlight w:val="cyan"/>
          <w:u w:val="single"/>
        </w:rPr>
        <w:t>and cover</w:t>
      </w:r>
      <w:r w:rsidRPr="00001AA3">
        <w:rPr>
          <w:rFonts w:eastAsia="Aptos"/>
          <w:sz w:val="16"/>
        </w:rPr>
        <w:t xml:space="preserve"> an area of </w:t>
      </w:r>
      <w:r w:rsidRPr="00001AA3">
        <w:rPr>
          <w:rFonts w:eastAsia="Aptos"/>
          <w:highlight w:val="cyan"/>
          <w:u w:val="single"/>
        </w:rPr>
        <w:t>the</w:t>
      </w:r>
      <w:r w:rsidRPr="00001AA3">
        <w:rPr>
          <w:rFonts w:eastAsia="Aptos"/>
          <w:u w:val="single"/>
        </w:rPr>
        <w:t xml:space="preserve"> world’s</w:t>
      </w:r>
      <w:r w:rsidRPr="00001AA3">
        <w:rPr>
          <w:rFonts w:eastAsia="Aptos"/>
          <w:b/>
          <w:sz w:val="16"/>
        </w:rPr>
        <w:t xml:space="preserve"> </w:t>
      </w:r>
      <w:r w:rsidRPr="00001AA3">
        <w:rPr>
          <w:rFonts w:eastAsia="Aptos"/>
          <w:b/>
          <w:iCs/>
          <w:highlight w:val="cyan"/>
          <w:u w:val="single"/>
          <w:bdr w:val="single" w:sz="8" w:space="0" w:color="auto"/>
        </w:rPr>
        <w:t>best farming soils</w:t>
      </w:r>
      <w:r w:rsidRPr="00001AA3">
        <w:rPr>
          <w:rFonts w:eastAsia="Aptos"/>
          <w:sz w:val="16"/>
        </w:rPr>
        <w:t xml:space="preserve"> equivalent to the size of China. </w:t>
      </w:r>
      <w:r w:rsidRPr="00001AA3">
        <w:rPr>
          <w:rFonts w:eastAsia="Aptos"/>
          <w:highlight w:val="cyan"/>
          <w:u w:val="single"/>
        </w:rPr>
        <w:t>These</w:t>
      </w:r>
      <w:r w:rsidRPr="00001AA3">
        <w:rPr>
          <w:rFonts w:eastAsia="Aptos"/>
          <w:u w:val="single"/>
        </w:rPr>
        <w:t xml:space="preserve"> gigantic </w:t>
      </w:r>
      <w:r w:rsidRPr="00001AA3">
        <w:rPr>
          <w:rFonts w:eastAsia="Aptos"/>
          <w:highlight w:val="cyan"/>
          <w:u w:val="single"/>
        </w:rPr>
        <w:t>cities</w:t>
      </w:r>
      <w:r w:rsidRPr="00001AA3">
        <w:rPr>
          <w:rFonts w:eastAsia="Aptos"/>
          <w:sz w:val="16"/>
        </w:rPr>
        <w:t xml:space="preserve"> have one terrible flaw: they </w:t>
      </w:r>
      <w:r w:rsidRPr="00001AA3">
        <w:rPr>
          <w:rFonts w:eastAsia="Aptos"/>
          <w:b/>
          <w:iCs/>
          <w:highlight w:val="cyan"/>
          <w:u w:val="single"/>
          <w:bdr w:val="single" w:sz="8" w:space="0" w:color="auto"/>
        </w:rPr>
        <w:t>can</w:t>
      </w:r>
      <w:r w:rsidRPr="00001AA3">
        <w:rPr>
          <w:rFonts w:eastAsia="Aptos"/>
          <w:b/>
          <w:iCs/>
          <w:u w:val="single"/>
          <w:bdr w:val="single" w:sz="8" w:space="0" w:color="auto"/>
        </w:rPr>
        <w:t>no</w:t>
      </w:r>
      <w:r w:rsidRPr="00001AA3">
        <w:rPr>
          <w:rFonts w:eastAsia="Aptos"/>
          <w:b/>
          <w:iCs/>
          <w:highlight w:val="cyan"/>
          <w:u w:val="single"/>
          <w:bdr w:val="single" w:sz="8" w:space="0" w:color="auto"/>
        </w:rPr>
        <w:t>t feed themselves</w:t>
      </w:r>
      <w:r w:rsidRPr="00001AA3">
        <w:rPr>
          <w:rFonts w:eastAsia="Aptos"/>
          <w:b/>
          <w:sz w:val="16"/>
        </w:rPr>
        <w:t xml:space="preserve">. </w:t>
      </w:r>
      <w:r w:rsidRPr="00001AA3">
        <w:rPr>
          <w:rFonts w:eastAsia="Aptos"/>
          <w:sz w:val="16"/>
        </w:rPr>
        <w:t xml:space="preserve">They rely on a river of trucks, planes or ships coming daily to restock the shops and markets. Much of their food travels from thousands of kilometres away, </w:t>
      </w:r>
      <w:proofErr w:type="gramStart"/>
      <w:r w:rsidRPr="00001AA3">
        <w:rPr>
          <w:rFonts w:eastAsia="Aptos"/>
          <w:sz w:val="16"/>
        </w:rPr>
        <w:t>sometimes</w:t>
      </w:r>
      <w:proofErr w:type="gramEnd"/>
      <w:r w:rsidRPr="00001AA3">
        <w:rPr>
          <w:rFonts w:eastAsia="Aptos"/>
          <w:sz w:val="16"/>
        </w:rPr>
        <w:t xml:space="preserve"> the other side of the planet. </w:t>
      </w:r>
      <w:r w:rsidRPr="00001AA3">
        <w:rPr>
          <w:rFonts w:eastAsia="Aptos"/>
          <w:highlight w:val="cyan"/>
          <w:u w:val="single"/>
        </w:rPr>
        <w:t>Any break</w:t>
      </w:r>
      <w:r w:rsidRPr="00001AA3">
        <w:rPr>
          <w:rFonts w:eastAsia="Aptos"/>
          <w:sz w:val="16"/>
        </w:rPr>
        <w:t xml:space="preserve"> in the flow—an oil crisis, a war, even a major flood or storm—</w:t>
      </w:r>
      <w:r w:rsidRPr="00001AA3">
        <w:rPr>
          <w:rFonts w:eastAsia="Aptos"/>
          <w:highlight w:val="cyan"/>
          <w:u w:val="single"/>
        </w:rPr>
        <w:t xml:space="preserve">and a megacity </w:t>
      </w:r>
      <w:r w:rsidRPr="00001AA3">
        <w:rPr>
          <w:rFonts w:eastAsia="Aptos"/>
          <w:b/>
          <w:iCs/>
          <w:highlight w:val="cyan"/>
          <w:u w:val="single"/>
          <w:bdr w:val="single" w:sz="8" w:space="0" w:color="auto"/>
        </w:rPr>
        <w:t>would starve within days</w:t>
      </w:r>
      <w:r w:rsidRPr="00001AA3">
        <w:rPr>
          <w:rFonts w:eastAsia="Aptos"/>
          <w:u w:val="single"/>
        </w:rPr>
        <w:t xml:space="preserve">. That food supplies might fail is something that has </w:t>
      </w:r>
      <w:r w:rsidRPr="00001AA3">
        <w:rPr>
          <w:rFonts w:eastAsia="Aptos"/>
          <w:b/>
          <w:iCs/>
          <w:u w:val="single"/>
          <w:bdr w:val="single" w:sz="8" w:space="0" w:color="auto"/>
        </w:rPr>
        <w:t>escaped most modern urban planners</w:t>
      </w:r>
      <w:r w:rsidRPr="00001AA3">
        <w:rPr>
          <w:rFonts w:eastAsia="Aptos"/>
          <w:sz w:val="16"/>
        </w:rPr>
        <w:t xml:space="preserve">. Recent experience of events such as cyclone Haiyan in the Philippines, Hurricane Sandy in the US and the Bangkok floods of 2011 indicates that </w:t>
      </w:r>
      <w:r w:rsidRPr="00001AA3">
        <w:rPr>
          <w:rFonts w:eastAsia="Aptos"/>
          <w:highlight w:val="cyan"/>
          <w:u w:val="single"/>
        </w:rPr>
        <w:t>panic-buying</w:t>
      </w:r>
      <w:r w:rsidRPr="00001AA3">
        <w:rPr>
          <w:rFonts w:eastAsia="Aptos"/>
          <w:u w:val="single"/>
        </w:rPr>
        <w:t xml:space="preserve"> by the local populace </w:t>
      </w:r>
      <w:r w:rsidRPr="00001AA3">
        <w:rPr>
          <w:rFonts w:eastAsia="Aptos"/>
          <w:highlight w:val="cyan"/>
          <w:u w:val="single"/>
        </w:rPr>
        <w:t>can strip</w:t>
      </w:r>
      <w:r w:rsidRPr="00001AA3">
        <w:rPr>
          <w:rFonts w:eastAsia="Aptos"/>
          <w:u w:val="single"/>
        </w:rPr>
        <w:t xml:space="preserve"> shops of </w:t>
      </w:r>
      <w:r w:rsidRPr="00001AA3">
        <w:rPr>
          <w:rFonts w:eastAsia="Aptos"/>
          <w:b/>
          <w:iCs/>
          <w:highlight w:val="cyan"/>
          <w:u w:val="single"/>
          <w:bdr w:val="single" w:sz="8" w:space="0" w:color="auto"/>
        </w:rPr>
        <w:t>all food</w:t>
      </w:r>
      <w:r w:rsidRPr="00001AA3">
        <w:rPr>
          <w:rFonts w:eastAsia="Aptos"/>
          <w:highlight w:val="cyan"/>
          <w:u w:val="single"/>
        </w:rPr>
        <w:t xml:space="preserve"> within</w:t>
      </w:r>
      <w:r w:rsidRPr="00001AA3">
        <w:rPr>
          <w:rFonts w:eastAsia="Aptos"/>
          <w:sz w:val="16"/>
          <w:highlight w:val="cyan"/>
        </w:rPr>
        <w:t xml:space="preserve"> </w:t>
      </w:r>
      <w:r w:rsidRPr="00001AA3">
        <w:rPr>
          <w:rFonts w:eastAsia="Aptos"/>
          <w:b/>
          <w:iCs/>
          <w:highlight w:val="cyan"/>
          <w:u w:val="single"/>
          <w:bdr w:val="single" w:sz="8" w:space="0" w:color="auto"/>
        </w:rPr>
        <w:t>24</w:t>
      </w:r>
      <w:r w:rsidRPr="00001AA3">
        <w:rPr>
          <w:rFonts w:eastAsia="Aptos"/>
          <w:b/>
          <w:iCs/>
          <w:u w:val="single"/>
          <w:bdr w:val="single" w:sz="8" w:space="0" w:color="auto"/>
        </w:rPr>
        <w:t xml:space="preserve">-48 </w:t>
      </w:r>
      <w:r w:rsidRPr="00001AA3">
        <w:rPr>
          <w:rFonts w:eastAsia="Aptos"/>
          <w:b/>
          <w:iCs/>
          <w:highlight w:val="cyan"/>
          <w:u w:val="single"/>
          <w:bdr w:val="single" w:sz="8" w:space="0" w:color="auto"/>
        </w:rPr>
        <w:t>h</w:t>
      </w:r>
      <w:r w:rsidRPr="00001AA3">
        <w:rPr>
          <w:rFonts w:eastAsia="Aptos"/>
          <w:sz w:val="16"/>
        </w:rPr>
        <w:t xml:space="preserve">. </w:t>
      </w:r>
      <w:r w:rsidRPr="00001AA3">
        <w:rPr>
          <w:rFonts w:eastAsia="Aptos"/>
          <w:u w:val="single"/>
        </w:rPr>
        <w:t xml:space="preserve">While most cities have </w:t>
      </w:r>
      <w:r w:rsidRPr="00001AA3">
        <w:rPr>
          <w:rFonts w:eastAsia="Aptos"/>
          <w:b/>
          <w:iCs/>
          <w:u w:val="single"/>
          <w:bdr w:val="single" w:sz="8" w:space="0" w:color="auto"/>
        </w:rPr>
        <w:t>emergency measures</w:t>
      </w:r>
      <w:r w:rsidRPr="00001AA3">
        <w:rPr>
          <w:rFonts w:eastAsia="Aptos"/>
          <w:sz w:val="16"/>
        </w:rPr>
        <w:t xml:space="preserve"> for natural disasters such as flood, fire, storm, earthquake or disease outbreak, </w:t>
      </w:r>
      <w:r w:rsidRPr="00001AA3">
        <w:rPr>
          <w:rFonts w:eastAsia="Aptos"/>
          <w:u w:val="single"/>
        </w:rPr>
        <w:t xml:space="preserve">few are equipped to survive a food </w:t>
      </w:r>
      <w:proofErr w:type="gramStart"/>
      <w:r w:rsidRPr="00001AA3">
        <w:rPr>
          <w:rFonts w:eastAsia="Aptos"/>
          <w:u w:val="single"/>
        </w:rPr>
        <w:t>emergency</w:t>
      </w:r>
      <w:proofErr w:type="gramEnd"/>
      <w:r w:rsidRPr="00001AA3">
        <w:rPr>
          <w:rFonts w:eastAsia="Aptos"/>
          <w:u w:val="single"/>
        </w:rPr>
        <w:t xml:space="preserve"> and most would depend entirely on outside aid. Food, water and energy crises now constitute a </w:t>
      </w:r>
      <w:r w:rsidRPr="00001AA3">
        <w:rPr>
          <w:rFonts w:eastAsia="Aptos"/>
          <w:b/>
          <w:iCs/>
          <w:u w:val="single"/>
          <w:bdr w:val="single" w:sz="8" w:space="0" w:color="auto"/>
        </w:rPr>
        <w:t>major interwoven threat</w:t>
      </w:r>
      <w:r w:rsidRPr="00001AA3">
        <w:rPr>
          <w:rFonts w:eastAsia="Aptos"/>
          <w:sz w:val="16"/>
        </w:rPr>
        <w:t xml:space="preserve"> </w:t>
      </w:r>
      <w:r w:rsidRPr="00001AA3">
        <w:rPr>
          <w:rFonts w:eastAsia="Aptos"/>
          <w:u w:val="single"/>
        </w:rPr>
        <w:t xml:space="preserve">to the Earths </w:t>
      </w:r>
      <w:r w:rsidRPr="00001AA3">
        <w:rPr>
          <w:rFonts w:eastAsia="Aptos"/>
          <w:b/>
          <w:iCs/>
          <w:u w:val="single"/>
          <w:bdr w:val="single" w:sz="8" w:space="0" w:color="auto"/>
        </w:rPr>
        <w:t xml:space="preserve">most </w:t>
      </w:r>
      <w:proofErr w:type="gramStart"/>
      <w:r w:rsidRPr="00001AA3">
        <w:rPr>
          <w:rFonts w:eastAsia="Aptos"/>
          <w:b/>
          <w:iCs/>
          <w:u w:val="single"/>
          <w:bdr w:val="single" w:sz="8" w:space="0" w:color="auto"/>
        </w:rPr>
        <w:t>densely-inhabited</w:t>
      </w:r>
      <w:proofErr w:type="gramEnd"/>
      <w:r w:rsidRPr="00001AA3">
        <w:rPr>
          <w:rFonts w:eastAsia="Aptos"/>
          <w:b/>
          <w:iCs/>
          <w:u w:val="single"/>
          <w:bdr w:val="single" w:sz="8" w:space="0" w:color="auto"/>
        </w:rPr>
        <w:t xml:space="preserve"> regions</w:t>
      </w:r>
      <w:r w:rsidRPr="00001AA3">
        <w:rPr>
          <w:rFonts w:eastAsia="Aptos"/>
          <w:sz w:val="16"/>
        </w:rPr>
        <w:t xml:space="preserve">. While not jeopardising </w:t>
      </w:r>
      <w:proofErr w:type="gramStart"/>
      <w:r w:rsidRPr="00001AA3">
        <w:rPr>
          <w:rFonts w:eastAsia="Aptos"/>
          <w:sz w:val="16"/>
        </w:rPr>
        <w:t xml:space="preserve">civilization as a whole, </w:t>
      </w:r>
      <w:r w:rsidRPr="00001AA3">
        <w:rPr>
          <w:rFonts w:eastAsia="Aptos"/>
          <w:u w:val="single"/>
        </w:rPr>
        <w:t>any</w:t>
      </w:r>
      <w:proofErr w:type="gramEnd"/>
      <w:r w:rsidRPr="00001AA3">
        <w:rPr>
          <w:rFonts w:eastAsia="Aptos"/>
          <w:u w:val="single"/>
        </w:rPr>
        <w:t xml:space="preserve"> </w:t>
      </w:r>
      <w:r w:rsidRPr="00001AA3">
        <w:rPr>
          <w:rFonts w:eastAsia="Aptos"/>
          <w:highlight w:val="cyan"/>
          <w:u w:val="single"/>
        </w:rPr>
        <w:t>megacity collapse would</w:t>
      </w:r>
      <w:r w:rsidRPr="00001AA3">
        <w:rPr>
          <w:rFonts w:eastAsia="Aptos"/>
          <w:u w:val="single"/>
        </w:rPr>
        <w:t xml:space="preserve"> </w:t>
      </w:r>
      <w:r w:rsidRPr="00001AA3">
        <w:rPr>
          <w:rFonts w:eastAsia="Aptos"/>
          <w:b/>
          <w:iCs/>
          <w:u w:val="single"/>
          <w:bdr w:val="single" w:sz="8" w:space="0" w:color="auto"/>
        </w:rPr>
        <w:t>inevitably</w:t>
      </w:r>
      <w:r w:rsidRPr="00001AA3">
        <w:rPr>
          <w:rFonts w:eastAsia="Aptos"/>
          <w:u w:val="single"/>
        </w:rPr>
        <w:t xml:space="preserve"> </w:t>
      </w:r>
      <w:r w:rsidRPr="00001AA3">
        <w:rPr>
          <w:rFonts w:eastAsia="Aptos"/>
          <w:highlight w:val="cyan"/>
          <w:u w:val="single"/>
        </w:rPr>
        <w:t>send</w:t>
      </w:r>
      <w:r w:rsidRPr="00001AA3">
        <w:rPr>
          <w:rFonts w:eastAsia="Aptos"/>
          <w:sz w:val="16"/>
          <w:highlight w:val="cyan"/>
        </w:rPr>
        <w:t xml:space="preserve"> </w:t>
      </w:r>
      <w:r w:rsidRPr="00001AA3">
        <w:rPr>
          <w:rFonts w:eastAsia="Aptos"/>
          <w:b/>
          <w:iCs/>
          <w:highlight w:val="cyan"/>
          <w:u w:val="single"/>
          <w:bdr w:val="single" w:sz="8" w:space="0" w:color="auto"/>
        </w:rPr>
        <w:t>shockwaves round the planet</w:t>
      </w:r>
      <w:r w:rsidRPr="00001AA3">
        <w:rPr>
          <w:rFonts w:eastAsia="Aptos"/>
          <w:sz w:val="16"/>
          <w:highlight w:val="cyan"/>
        </w:rPr>
        <w:t xml:space="preserve"> </w:t>
      </w:r>
      <w:r w:rsidRPr="00001AA3">
        <w:rPr>
          <w:rFonts w:eastAsia="Aptos"/>
          <w:highlight w:val="cyan"/>
          <w:u w:val="single"/>
        </w:rPr>
        <w:t xml:space="preserve">in the form of </w:t>
      </w:r>
      <w:r w:rsidRPr="00001AA3">
        <w:rPr>
          <w:rFonts w:eastAsia="Aptos"/>
          <w:b/>
          <w:iCs/>
          <w:highlight w:val="cyan"/>
          <w:u w:val="single"/>
          <w:bdr w:val="single" w:sz="8" w:space="0" w:color="auto"/>
        </w:rPr>
        <w:t>refugees</w:t>
      </w:r>
      <w:r w:rsidRPr="00001AA3">
        <w:rPr>
          <w:rFonts w:eastAsia="Aptos"/>
          <w:sz w:val="16"/>
        </w:rPr>
        <w:t xml:space="preserve">, </w:t>
      </w:r>
      <w:r w:rsidRPr="00001AA3">
        <w:rPr>
          <w:rFonts w:eastAsia="Aptos"/>
          <w:b/>
          <w:iCs/>
          <w:u w:val="single"/>
          <w:bdr w:val="single" w:sz="8" w:space="0" w:color="auto"/>
        </w:rPr>
        <w:t xml:space="preserve">soaring </w:t>
      </w:r>
      <w:r w:rsidRPr="00001AA3">
        <w:rPr>
          <w:rFonts w:eastAsia="Aptos"/>
          <w:b/>
          <w:iCs/>
          <w:highlight w:val="cyan"/>
          <w:u w:val="single"/>
          <w:bdr w:val="single" w:sz="8" w:space="0" w:color="auto"/>
        </w:rPr>
        <w:t>food prices</w:t>
      </w:r>
      <w:r w:rsidRPr="00001AA3">
        <w:rPr>
          <w:rFonts w:eastAsia="Aptos"/>
          <w:sz w:val="16"/>
        </w:rPr>
        <w:t xml:space="preserve">, </w:t>
      </w:r>
      <w:r w:rsidRPr="00001AA3">
        <w:rPr>
          <w:rFonts w:eastAsia="Aptos"/>
          <w:b/>
          <w:iCs/>
          <w:highlight w:val="cyan"/>
          <w:u w:val="single"/>
          <w:bdr w:val="single" w:sz="8" w:space="0" w:color="auto"/>
        </w:rPr>
        <w:t>shortages</w:t>
      </w:r>
      <w:r w:rsidRPr="00001AA3">
        <w:rPr>
          <w:rFonts w:eastAsia="Aptos"/>
          <w:sz w:val="16"/>
        </w:rPr>
        <w:t xml:space="preserve"> </w:t>
      </w:r>
      <w:r w:rsidRPr="00001AA3">
        <w:rPr>
          <w:rFonts w:eastAsia="Aptos"/>
          <w:highlight w:val="cyan"/>
          <w:u w:val="single"/>
        </w:rPr>
        <w:t>and</w:t>
      </w:r>
      <w:r w:rsidRPr="00001AA3">
        <w:rPr>
          <w:rFonts w:eastAsia="Aptos"/>
          <w:sz w:val="16"/>
          <w:highlight w:val="cyan"/>
        </w:rPr>
        <w:t xml:space="preserve"> </w:t>
      </w:r>
      <w:r w:rsidRPr="00001AA3">
        <w:rPr>
          <w:rFonts w:eastAsia="Aptos"/>
          <w:b/>
          <w:iCs/>
          <w:highlight w:val="cyan"/>
          <w:u w:val="single"/>
          <w:bdr w:val="single" w:sz="8" w:space="0" w:color="auto"/>
        </w:rPr>
        <w:t>economic impacts</w:t>
      </w:r>
      <w:r w:rsidRPr="00001AA3">
        <w:rPr>
          <w:rFonts w:eastAsia="Aptos"/>
          <w:b/>
          <w:iCs/>
          <w:u w:val="single"/>
          <w:bdr w:val="single" w:sz="8" w:space="0" w:color="auto"/>
        </w:rPr>
        <w:t>.</w:t>
      </w:r>
      <w:r w:rsidRPr="00001AA3">
        <w:rPr>
          <w:rFonts w:eastAsia="Aptos"/>
          <w:sz w:val="16"/>
        </w:rPr>
        <w:t xml:space="preserve"> </w:t>
      </w:r>
      <w:r w:rsidRPr="00001AA3">
        <w:rPr>
          <w:rFonts w:eastAsia="Aptos"/>
          <w:u w:val="single"/>
        </w:rPr>
        <w:t xml:space="preserve">If our current unpreparedness persists, the world is likely to witness </w:t>
      </w:r>
      <w:r w:rsidRPr="00001AA3">
        <w:rPr>
          <w:rFonts w:eastAsia="Aptos"/>
          <w:b/>
          <w:iCs/>
          <w:u w:val="single"/>
          <w:bdr w:val="single" w:sz="8" w:space="0" w:color="auto"/>
        </w:rPr>
        <w:t>several of these events in coming decades.</w:t>
      </w:r>
    </w:p>
    <w:p w14:paraId="5CFFFDFC" w14:textId="77777777" w:rsidR="00001AA3" w:rsidRPr="00001AA3" w:rsidRDefault="00001AA3" w:rsidP="00001AA3">
      <w:pPr>
        <w:keepNext/>
        <w:keepLines/>
        <w:pageBreakBefore/>
        <w:spacing w:before="40" w:after="0"/>
        <w:jc w:val="center"/>
        <w:outlineLvl w:val="2"/>
        <w:rPr>
          <w:rFonts w:eastAsia="Times New Roman"/>
          <w:b/>
          <w:sz w:val="32"/>
          <w:szCs w:val="24"/>
          <w:u w:val="single"/>
        </w:rPr>
      </w:pPr>
      <w:r w:rsidRPr="00001AA3">
        <w:rPr>
          <w:rFonts w:eastAsia="Times New Roman"/>
          <w:b/>
          <w:sz w:val="32"/>
          <w:szCs w:val="24"/>
          <w:u w:val="single"/>
        </w:rPr>
        <w:t>CP---1NC</w:t>
      </w:r>
    </w:p>
    <w:p w14:paraId="63BF8DBA"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The 50 U.S. states should</w:t>
      </w:r>
    </w:p>
    <w:p w14:paraId="46AD08F6"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substantially strengthen collective bargaining rights for data production workers in the United States</w:t>
      </w:r>
    </w:p>
    <w:p w14:paraId="773DB0E3"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 challenge relevant preemption laws via multistate litigation. </w:t>
      </w:r>
    </w:p>
    <w:p w14:paraId="14B7E768" w14:textId="77777777" w:rsidR="00001AA3" w:rsidRPr="00001AA3" w:rsidRDefault="00001AA3" w:rsidP="00001AA3">
      <w:pPr>
        <w:rPr>
          <w:rFonts w:eastAsia="Aptos"/>
        </w:rPr>
      </w:pPr>
    </w:p>
    <w:p w14:paraId="6E354CD5"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States are solvent.</w:t>
      </w:r>
    </w:p>
    <w:p w14:paraId="0DD16F3C" w14:textId="77777777" w:rsidR="00001AA3" w:rsidRPr="00001AA3" w:rsidRDefault="00001AA3" w:rsidP="00001AA3">
      <w:pPr>
        <w:numPr>
          <w:ilvl w:val="0"/>
          <w:numId w:val="16"/>
        </w:numPr>
        <w:contextualSpacing/>
        <w:rPr>
          <w:rFonts w:eastAsia="Aptos"/>
        </w:rPr>
      </w:pPr>
      <w:r w:rsidRPr="00001AA3">
        <w:rPr>
          <w:rFonts w:eastAsia="Aptos"/>
        </w:rPr>
        <w:t>Strike assistance, captive audience meetings, federally excluded workers, RTW, public employees.</w:t>
      </w:r>
    </w:p>
    <w:p w14:paraId="36A4FAFB" w14:textId="77777777" w:rsidR="00001AA3" w:rsidRPr="00001AA3" w:rsidRDefault="00001AA3" w:rsidP="00001AA3">
      <w:pPr>
        <w:rPr>
          <w:rFonts w:eastAsia="Aptos"/>
        </w:rPr>
      </w:pPr>
      <w:r w:rsidRPr="00001AA3">
        <w:rPr>
          <w:rFonts w:eastAsia="Aptos"/>
          <w:b/>
          <w:bCs/>
          <w:sz w:val="26"/>
        </w:rPr>
        <w:t>Cohn 8-6</w:t>
      </w:r>
      <w:r w:rsidRPr="00001AA3">
        <w:rPr>
          <w:rFonts w:eastAsia="Aptos"/>
        </w:rPr>
        <w:t>, *B.A., Public Policy and Global Studies, University of North Carolina at Chapel Hill, research assistant with the Economic Analysis and Research Network (EARN) team; **Ph.D., English, University of Iowa, B.A., English and Neuroscience, Oberlin College, former director of the University of Iowa Labor Center, director of EARN’s Worker Power Project, supporting research-organizing partnerships among EARN groups, labor and grassroots organizations. (*Emma, **Jenniger Sherer, 8-6-2025, “2025 worker-led state policy victories show how states can—and must—do more to hold the line against escalating federal attacks on workers’ rights,” Economics Policy Institute, https://www.epi.org/blog/2025-worker-led-state-policy-victories-show-how-states-can-and-must-do-more-to-hold-the-line-against-escalating-federal-attacks-on-workers-rights/)</w:t>
      </w:r>
    </w:p>
    <w:p w14:paraId="723D5323" w14:textId="77777777" w:rsidR="00001AA3" w:rsidRPr="00001AA3" w:rsidRDefault="00001AA3" w:rsidP="00001AA3">
      <w:pPr>
        <w:rPr>
          <w:rFonts w:eastAsia="Aptos"/>
          <w:sz w:val="16"/>
        </w:rPr>
      </w:pPr>
      <w:r w:rsidRPr="00001AA3">
        <w:rPr>
          <w:rFonts w:eastAsia="Aptos"/>
          <w:sz w:val="16"/>
        </w:rPr>
        <w:t xml:space="preserve">Several </w:t>
      </w:r>
      <w:r w:rsidRPr="00001AA3">
        <w:rPr>
          <w:rFonts w:eastAsia="Aptos"/>
          <w:highlight w:val="cyan"/>
          <w:u w:val="single"/>
        </w:rPr>
        <w:t>states acted</w:t>
      </w:r>
      <w:r w:rsidRPr="00001AA3">
        <w:rPr>
          <w:rFonts w:eastAsia="Aptos"/>
          <w:u w:val="single"/>
        </w:rPr>
        <w:t xml:space="preserve"> this year </w:t>
      </w:r>
      <w:r w:rsidRPr="00001AA3">
        <w:rPr>
          <w:rFonts w:eastAsia="Aptos"/>
          <w:highlight w:val="cyan"/>
          <w:u w:val="single"/>
        </w:rPr>
        <w:t xml:space="preserve">to </w:t>
      </w:r>
      <w:r w:rsidRPr="00001AA3">
        <w:rPr>
          <w:rFonts w:eastAsia="Aptos"/>
          <w:b/>
          <w:iCs/>
          <w:highlight w:val="cyan"/>
          <w:u w:val="single"/>
          <w:bdr w:val="single" w:sz="8" w:space="0" w:color="auto"/>
        </w:rPr>
        <w:t>strengthen</w:t>
      </w:r>
      <w:r w:rsidRPr="00001AA3">
        <w:rPr>
          <w:rFonts w:eastAsia="Aptos"/>
          <w:u w:val="single"/>
        </w:rPr>
        <w:t xml:space="preserve"> workers’ </w:t>
      </w:r>
      <w:r w:rsidRPr="00001AA3">
        <w:rPr>
          <w:rFonts w:eastAsia="Aptos"/>
          <w:b/>
          <w:iCs/>
          <w:highlight w:val="cyan"/>
          <w:u w:val="single"/>
          <w:bdr w:val="single" w:sz="8" w:space="0" w:color="auto"/>
        </w:rPr>
        <w:t>rights</w:t>
      </w:r>
      <w:r w:rsidRPr="00001AA3">
        <w:rPr>
          <w:rFonts w:eastAsia="Aptos"/>
          <w:highlight w:val="cyan"/>
          <w:u w:val="single"/>
        </w:rPr>
        <w:t xml:space="preserve"> to</w:t>
      </w:r>
      <w:r w:rsidRPr="00001AA3">
        <w:rPr>
          <w:rFonts w:eastAsia="Aptos"/>
          <w:u w:val="single"/>
        </w:rPr>
        <w:t xml:space="preserve"> organize and </w:t>
      </w:r>
      <w:r w:rsidRPr="00001AA3">
        <w:rPr>
          <w:rFonts w:eastAsia="Aptos"/>
          <w:b/>
          <w:iCs/>
          <w:highlight w:val="cyan"/>
          <w:u w:val="single"/>
          <w:bdr w:val="single" w:sz="8" w:space="0" w:color="auto"/>
        </w:rPr>
        <w:t>bargain</w:t>
      </w:r>
      <w:r w:rsidRPr="00001AA3">
        <w:rPr>
          <w:rFonts w:eastAsia="Aptos"/>
          <w:sz w:val="16"/>
        </w:rPr>
        <w:t xml:space="preserve"> </w:t>
      </w:r>
      <w:r w:rsidRPr="00001AA3">
        <w:rPr>
          <w:rFonts w:eastAsia="Aptos"/>
          <w:u w:val="single"/>
        </w:rPr>
        <w:t xml:space="preserve">or to hold the line against new attacks on the </w:t>
      </w:r>
      <w:r w:rsidRPr="00001AA3">
        <w:rPr>
          <w:rFonts w:eastAsia="Aptos"/>
          <w:b/>
          <w:iCs/>
          <w:u w:val="single"/>
          <w:bdr w:val="single" w:sz="8" w:space="0" w:color="auto"/>
        </w:rPr>
        <w:t>right to unionize</w:t>
      </w:r>
      <w:r w:rsidRPr="00001AA3">
        <w:rPr>
          <w:rFonts w:eastAsia="Aptos"/>
          <w:sz w:val="16"/>
        </w:rPr>
        <w:t xml:space="preserve">. </w:t>
      </w:r>
      <w:r w:rsidRPr="00001AA3">
        <w:rPr>
          <w:rFonts w:eastAsia="Aptos"/>
          <w:u w:val="single"/>
        </w:rPr>
        <w:t>State policies are especially critical</w:t>
      </w:r>
      <w:r w:rsidRPr="00001AA3">
        <w:rPr>
          <w:rFonts w:eastAsia="Aptos"/>
          <w:sz w:val="16"/>
        </w:rPr>
        <w:t xml:space="preserve"> for determining whether workers have the freedom to form unions at a moment </w:t>
      </w:r>
      <w:r w:rsidRPr="00001AA3">
        <w:rPr>
          <w:rFonts w:eastAsia="Aptos"/>
          <w:u w:val="single"/>
        </w:rPr>
        <w:t>when the Trump administration is hobbling the federal government’s ability to adjudicate labor law violations, attacking union rights of federal employees, and eliminating capacities to mediate contract negotiations</w:t>
      </w:r>
      <w:r w:rsidRPr="00001AA3">
        <w:rPr>
          <w:rFonts w:eastAsia="Aptos"/>
          <w:sz w:val="16"/>
        </w:rPr>
        <w:t>. Even prior to these escalating attacks, millions of workers interested in unionizing faced daunting obstacles to organizing under weak, outdated federal laws that employers routinely violate.</w:t>
      </w:r>
    </w:p>
    <w:p w14:paraId="35AB4B65" w14:textId="77777777" w:rsidR="00001AA3" w:rsidRPr="00001AA3" w:rsidRDefault="00001AA3" w:rsidP="00001AA3">
      <w:pPr>
        <w:rPr>
          <w:rFonts w:eastAsia="Aptos"/>
          <w:sz w:val="16"/>
        </w:rPr>
      </w:pPr>
      <w:r w:rsidRPr="00001AA3">
        <w:rPr>
          <w:rFonts w:eastAsia="Aptos"/>
          <w:sz w:val="16"/>
        </w:rPr>
        <w:t xml:space="preserve">This year, </w:t>
      </w:r>
      <w:r w:rsidRPr="00001AA3">
        <w:rPr>
          <w:rFonts w:eastAsia="Aptos"/>
          <w:highlight w:val="cyan"/>
          <w:u w:val="single"/>
        </w:rPr>
        <w:t>Washington</w:t>
      </w:r>
      <w:r w:rsidRPr="00001AA3">
        <w:rPr>
          <w:rFonts w:eastAsia="Aptos"/>
          <w:sz w:val="16"/>
        </w:rPr>
        <w:t xml:space="preserve"> (SB 5041) </w:t>
      </w:r>
      <w:r w:rsidRPr="00001AA3">
        <w:rPr>
          <w:rFonts w:eastAsia="Aptos"/>
          <w:highlight w:val="cyan"/>
          <w:u w:val="single"/>
        </w:rPr>
        <w:t>and Oregon</w:t>
      </w:r>
      <w:r w:rsidRPr="00001AA3">
        <w:rPr>
          <w:rFonts w:eastAsia="Aptos"/>
          <w:sz w:val="16"/>
        </w:rPr>
        <w:t xml:space="preserve"> (SB 916) took steps to </w:t>
      </w:r>
      <w:r w:rsidRPr="00001AA3">
        <w:rPr>
          <w:rFonts w:eastAsia="Aptos"/>
          <w:u w:val="single"/>
        </w:rPr>
        <w:t xml:space="preserve">encourage fairer labor negotiations by </w:t>
      </w:r>
      <w:r w:rsidRPr="00001AA3">
        <w:rPr>
          <w:rFonts w:eastAsia="Aptos"/>
          <w:highlight w:val="cyan"/>
          <w:u w:val="single"/>
        </w:rPr>
        <w:t>extend</w:t>
      </w:r>
      <w:r w:rsidRPr="00001AA3">
        <w:rPr>
          <w:rFonts w:eastAsia="Aptos"/>
          <w:u w:val="single"/>
        </w:rPr>
        <w:t xml:space="preserve">ing </w:t>
      </w:r>
      <w:r w:rsidRPr="00001AA3">
        <w:rPr>
          <w:rFonts w:eastAsia="Aptos"/>
          <w:b/>
          <w:iCs/>
          <w:u w:val="single"/>
          <w:bdr w:val="single" w:sz="8" w:space="0" w:color="auto"/>
        </w:rPr>
        <w:t>eligibility</w:t>
      </w:r>
      <w:r w:rsidRPr="00001AA3">
        <w:rPr>
          <w:rFonts w:eastAsia="Aptos"/>
          <w:u w:val="single"/>
        </w:rPr>
        <w:t xml:space="preserve"> for </w:t>
      </w:r>
      <w:r w:rsidRPr="00001AA3">
        <w:rPr>
          <w:rFonts w:eastAsia="Aptos"/>
          <w:b/>
          <w:iCs/>
          <w:highlight w:val="cyan"/>
          <w:u w:val="single"/>
          <w:bdr w:val="single" w:sz="8" w:space="0" w:color="auto"/>
        </w:rPr>
        <w:t>unemployment insurance</w:t>
      </w:r>
      <w:r w:rsidRPr="00001AA3">
        <w:rPr>
          <w:rFonts w:eastAsia="Aptos"/>
          <w:highlight w:val="cyan"/>
          <w:u w:val="single"/>
        </w:rPr>
        <w:t xml:space="preserve"> to </w:t>
      </w:r>
      <w:r w:rsidRPr="00001AA3">
        <w:rPr>
          <w:rFonts w:eastAsia="Aptos"/>
          <w:b/>
          <w:iCs/>
          <w:highlight w:val="cyan"/>
          <w:u w:val="single"/>
          <w:bdr w:val="single" w:sz="8" w:space="0" w:color="auto"/>
        </w:rPr>
        <w:t>striking workers</w:t>
      </w:r>
      <w:r w:rsidRPr="00001AA3">
        <w:rPr>
          <w:rFonts w:eastAsia="Aptos"/>
          <w:sz w:val="16"/>
        </w:rPr>
        <w:t xml:space="preserve">. </w:t>
      </w:r>
      <w:r w:rsidRPr="00001AA3">
        <w:rPr>
          <w:rFonts w:eastAsia="Aptos"/>
          <w:u w:val="single"/>
        </w:rPr>
        <w:t>Connecticut legislation to do the same passed</w:t>
      </w:r>
      <w:r w:rsidRPr="00001AA3">
        <w:rPr>
          <w:rFonts w:eastAsia="Aptos"/>
          <w:sz w:val="16"/>
        </w:rPr>
        <w:t xml:space="preserve"> for the second year in a row but was again vetoed by Governor Lamont. </w:t>
      </w:r>
      <w:r w:rsidRPr="00001AA3">
        <w:rPr>
          <w:rFonts w:eastAsia="Aptos"/>
          <w:u w:val="single"/>
        </w:rPr>
        <w:t>Rhode Island</w:t>
      </w:r>
      <w:r w:rsidRPr="00001AA3">
        <w:rPr>
          <w:rFonts w:eastAsia="Aptos"/>
          <w:sz w:val="16"/>
        </w:rPr>
        <w:t xml:space="preserve"> (SB 126) </w:t>
      </w:r>
      <w:r w:rsidRPr="00001AA3">
        <w:rPr>
          <w:rFonts w:eastAsia="Aptos"/>
          <w:u w:val="single"/>
        </w:rPr>
        <w:t xml:space="preserve">joined the now </w:t>
      </w:r>
      <w:r w:rsidRPr="00001AA3">
        <w:rPr>
          <w:rFonts w:eastAsia="Aptos"/>
          <w:highlight w:val="cyan"/>
          <w:u w:val="single"/>
        </w:rPr>
        <w:t>13 states</w:t>
      </w:r>
      <w:r w:rsidRPr="00001AA3">
        <w:rPr>
          <w:rFonts w:eastAsia="Aptos"/>
          <w:sz w:val="16"/>
        </w:rPr>
        <w:t xml:space="preserve"> </w:t>
      </w:r>
      <w:r w:rsidRPr="00001AA3">
        <w:rPr>
          <w:rFonts w:eastAsia="Aptos"/>
          <w:highlight w:val="cyan"/>
          <w:u w:val="single"/>
        </w:rPr>
        <w:t>protect</w:t>
      </w:r>
      <w:r w:rsidRPr="00001AA3">
        <w:rPr>
          <w:rFonts w:eastAsia="Aptos"/>
          <w:u w:val="single"/>
        </w:rPr>
        <w:t xml:space="preserve">ing employees’ </w:t>
      </w:r>
      <w:r w:rsidRPr="00001AA3">
        <w:rPr>
          <w:rFonts w:eastAsia="Aptos"/>
          <w:highlight w:val="cyan"/>
          <w:u w:val="single"/>
        </w:rPr>
        <w:t>freedom to opt out of</w:t>
      </w:r>
      <w:r w:rsidRPr="00001AA3">
        <w:rPr>
          <w:rFonts w:eastAsia="Aptos"/>
          <w:u w:val="single"/>
        </w:rPr>
        <w:t xml:space="preserve"> employer-sponsored “</w:t>
      </w:r>
      <w:r w:rsidRPr="00001AA3">
        <w:rPr>
          <w:rFonts w:eastAsia="Aptos"/>
          <w:highlight w:val="cyan"/>
          <w:u w:val="single"/>
        </w:rPr>
        <w:t>captive audience” meetings</w:t>
      </w:r>
      <w:r w:rsidRPr="00001AA3">
        <w:rPr>
          <w:rFonts w:eastAsia="Aptos"/>
          <w:sz w:val="16"/>
        </w:rPr>
        <w:t xml:space="preserve"> on political or religious matters unrelated to work duties. Such mandatory meetings are frequently used by employers to communicate anti-union views amid highly coercive, retaliatory campaigns to block workers from unionizing.</w:t>
      </w:r>
    </w:p>
    <w:p w14:paraId="077827E7" w14:textId="77777777" w:rsidR="00001AA3" w:rsidRPr="00001AA3" w:rsidRDefault="00001AA3" w:rsidP="00001AA3">
      <w:pPr>
        <w:rPr>
          <w:rFonts w:eastAsia="Aptos"/>
          <w:sz w:val="16"/>
        </w:rPr>
      </w:pPr>
      <w:r w:rsidRPr="00001AA3">
        <w:rPr>
          <w:rFonts w:eastAsia="Aptos"/>
          <w:u w:val="single"/>
        </w:rPr>
        <w:t xml:space="preserve">Several </w:t>
      </w:r>
      <w:r w:rsidRPr="00001AA3">
        <w:rPr>
          <w:rFonts w:eastAsia="Aptos"/>
          <w:highlight w:val="cyan"/>
          <w:u w:val="single"/>
        </w:rPr>
        <w:t>states</w:t>
      </w:r>
      <w:r w:rsidRPr="00001AA3">
        <w:rPr>
          <w:rFonts w:eastAsia="Aptos"/>
          <w:u w:val="single"/>
        </w:rPr>
        <w:t xml:space="preserve"> took affirmative steps to </w:t>
      </w:r>
      <w:r w:rsidRPr="00001AA3">
        <w:rPr>
          <w:rFonts w:eastAsia="Aptos"/>
          <w:b/>
          <w:iCs/>
          <w:highlight w:val="cyan"/>
          <w:u w:val="single"/>
          <w:bdr w:val="single" w:sz="8" w:space="0" w:color="auto"/>
        </w:rPr>
        <w:t>safeguard collective bargaining rights</w:t>
      </w:r>
      <w:r w:rsidRPr="00001AA3">
        <w:rPr>
          <w:rFonts w:eastAsia="Aptos"/>
          <w:sz w:val="16"/>
        </w:rPr>
        <w:t xml:space="preserve"> </w:t>
      </w:r>
      <w:r w:rsidRPr="00001AA3">
        <w:rPr>
          <w:rFonts w:eastAsia="Aptos"/>
          <w:highlight w:val="cyan"/>
          <w:u w:val="single"/>
        </w:rPr>
        <w:t>for</w:t>
      </w:r>
      <w:r w:rsidRPr="00001AA3">
        <w:rPr>
          <w:rFonts w:eastAsia="Aptos"/>
          <w:sz w:val="16"/>
        </w:rPr>
        <w:t xml:space="preserve"> groups of </w:t>
      </w:r>
      <w:r w:rsidRPr="00001AA3">
        <w:rPr>
          <w:rFonts w:eastAsia="Aptos"/>
          <w:highlight w:val="cyan"/>
          <w:u w:val="single"/>
        </w:rPr>
        <w:t>workers</w:t>
      </w:r>
      <w:r w:rsidRPr="00001AA3">
        <w:rPr>
          <w:rFonts w:eastAsia="Aptos"/>
          <w:sz w:val="16"/>
        </w:rPr>
        <w:t xml:space="preserve"> otherwise </w:t>
      </w:r>
      <w:r w:rsidRPr="00001AA3">
        <w:rPr>
          <w:rFonts w:eastAsia="Aptos"/>
          <w:highlight w:val="cyan"/>
          <w:u w:val="single"/>
        </w:rPr>
        <w:t>excluded from federal coverage</w:t>
      </w:r>
      <w:r w:rsidRPr="00001AA3">
        <w:rPr>
          <w:rFonts w:eastAsia="Aptos"/>
          <w:sz w:val="16"/>
          <w:highlight w:val="cyan"/>
        </w:rPr>
        <w:t xml:space="preserve">, </w:t>
      </w:r>
      <w:r w:rsidRPr="00001AA3">
        <w:rPr>
          <w:rFonts w:eastAsia="Aptos"/>
          <w:highlight w:val="cyan"/>
          <w:u w:val="single"/>
        </w:rPr>
        <w:t>or</w:t>
      </w:r>
      <w:r w:rsidRPr="00001AA3">
        <w:rPr>
          <w:rFonts w:eastAsia="Aptos"/>
          <w:u w:val="single"/>
        </w:rPr>
        <w:t xml:space="preserve"> to </w:t>
      </w:r>
      <w:r w:rsidRPr="00001AA3">
        <w:rPr>
          <w:rFonts w:eastAsia="Aptos"/>
          <w:highlight w:val="cyan"/>
          <w:u w:val="single"/>
        </w:rPr>
        <w:t>resist</w:t>
      </w:r>
      <w:r w:rsidRPr="00001AA3">
        <w:rPr>
          <w:rFonts w:eastAsia="Aptos"/>
          <w:sz w:val="16"/>
        </w:rPr>
        <w:t xml:space="preserve"> attempts to limit workers’ collective bargaining rights with so-called right-to-work (</w:t>
      </w:r>
      <w:r w:rsidRPr="00001AA3">
        <w:rPr>
          <w:rFonts w:eastAsia="Aptos"/>
          <w:b/>
          <w:iCs/>
          <w:highlight w:val="cyan"/>
          <w:u w:val="single"/>
          <w:bdr w:val="single" w:sz="8" w:space="0" w:color="auto"/>
        </w:rPr>
        <w:t>RTW</w:t>
      </w:r>
      <w:r w:rsidRPr="00001AA3">
        <w:rPr>
          <w:rFonts w:eastAsia="Aptos"/>
          <w:sz w:val="16"/>
          <w:highlight w:val="cyan"/>
        </w:rPr>
        <w:t xml:space="preserve">) </w:t>
      </w:r>
      <w:r w:rsidRPr="00001AA3">
        <w:rPr>
          <w:rFonts w:eastAsia="Aptos"/>
          <w:highlight w:val="cyan"/>
          <w:u w:val="single"/>
        </w:rPr>
        <w:t>laws</w:t>
      </w:r>
      <w:r w:rsidRPr="00001AA3">
        <w:rPr>
          <w:rFonts w:eastAsia="Aptos"/>
          <w:sz w:val="16"/>
        </w:rPr>
        <w:t xml:space="preserve">. Vermont legislators approved placing a constitutional amendment guaranteeing collective bargaining rights on the ballot in 2026. Two other New England </w:t>
      </w:r>
      <w:proofErr w:type="gramStart"/>
      <w:r w:rsidRPr="00001AA3">
        <w:rPr>
          <w:rFonts w:eastAsia="Aptos"/>
          <w:sz w:val="16"/>
        </w:rPr>
        <w:t>states—</w:t>
      </w:r>
      <w:proofErr w:type="gramEnd"/>
      <w:r w:rsidRPr="00001AA3">
        <w:rPr>
          <w:rFonts w:eastAsia="Aptos"/>
          <w:sz w:val="16"/>
        </w:rPr>
        <w:t xml:space="preserve">New Hampshire and </w:t>
      </w:r>
      <w:proofErr w:type="gramStart"/>
      <w:r w:rsidRPr="00001AA3">
        <w:rPr>
          <w:rFonts w:eastAsia="Aptos"/>
          <w:sz w:val="16"/>
        </w:rPr>
        <w:t>Maine—</w:t>
      </w:r>
      <w:proofErr w:type="gramEnd"/>
      <w:r w:rsidRPr="00001AA3">
        <w:rPr>
          <w:rFonts w:eastAsia="Aptos"/>
          <w:sz w:val="16"/>
        </w:rPr>
        <w:t>rejected unpopular proposals to pass RTW legislation.</w:t>
      </w:r>
    </w:p>
    <w:p w14:paraId="279F83F7" w14:textId="77777777" w:rsidR="00001AA3" w:rsidRPr="00001AA3" w:rsidRDefault="00001AA3" w:rsidP="00001AA3">
      <w:pPr>
        <w:rPr>
          <w:rFonts w:eastAsia="Aptos"/>
          <w:sz w:val="16"/>
        </w:rPr>
      </w:pPr>
      <w:r w:rsidRPr="00001AA3">
        <w:rPr>
          <w:rFonts w:eastAsia="Aptos"/>
          <w:sz w:val="16"/>
        </w:rPr>
        <w:t xml:space="preserve">Colorado legislators passed the Worker Protection Act </w:t>
      </w:r>
      <w:proofErr w:type="gramStart"/>
      <w:r w:rsidRPr="00001AA3">
        <w:rPr>
          <w:rFonts w:eastAsia="Aptos"/>
          <w:sz w:val="16"/>
        </w:rPr>
        <w:t>in an attempt to</w:t>
      </w:r>
      <w:proofErr w:type="gramEnd"/>
      <w:r w:rsidRPr="00001AA3">
        <w:rPr>
          <w:rFonts w:eastAsia="Aptos"/>
          <w:sz w:val="16"/>
        </w:rPr>
        <w:t xml:space="preserve"> reverse an 80-year-old law that imposes de facto RTW conditions in the state. Unlike any other state, Colorado requires unionizing private-sector workers to undergo a state-sanctioned “second election” </w:t>
      </w:r>
      <w:proofErr w:type="gramStart"/>
      <w:r w:rsidRPr="00001AA3">
        <w:rPr>
          <w:rFonts w:eastAsia="Aptos"/>
          <w:sz w:val="16"/>
        </w:rPr>
        <w:t>in order to</w:t>
      </w:r>
      <w:proofErr w:type="gramEnd"/>
      <w:r w:rsidRPr="00001AA3">
        <w:rPr>
          <w:rFonts w:eastAsia="Aptos"/>
          <w:sz w:val="16"/>
        </w:rPr>
        <w:t xml:space="preserve"> gain full bargaining rights. Despite passage by large margins and a robust campaign demonstrating economic benefits of strengthening unions, the Worker Protection Act was vetoed by Governor Jared Polis.</w:t>
      </w:r>
    </w:p>
    <w:p w14:paraId="2D96534E" w14:textId="77777777" w:rsidR="00001AA3" w:rsidRPr="00001AA3" w:rsidRDefault="00001AA3" w:rsidP="00001AA3">
      <w:pPr>
        <w:rPr>
          <w:rFonts w:eastAsia="Aptos"/>
          <w:sz w:val="16"/>
        </w:rPr>
      </w:pPr>
      <w:r w:rsidRPr="00001AA3">
        <w:rPr>
          <w:rFonts w:eastAsia="Aptos"/>
          <w:highlight w:val="cyan"/>
          <w:u w:val="single"/>
        </w:rPr>
        <w:t>Virginia attempted</w:t>
      </w:r>
      <w:r w:rsidRPr="00001AA3">
        <w:rPr>
          <w:rFonts w:eastAsia="Aptos"/>
          <w:u w:val="single"/>
        </w:rPr>
        <w:t xml:space="preserve"> a significant expansion of </w:t>
      </w:r>
      <w:r w:rsidRPr="00001AA3">
        <w:rPr>
          <w:rFonts w:eastAsia="Aptos"/>
          <w:highlight w:val="cyan"/>
          <w:u w:val="single"/>
        </w:rPr>
        <w:t>collective bargaining coverage for</w:t>
      </w:r>
      <w:r w:rsidRPr="00001AA3">
        <w:rPr>
          <w:rFonts w:eastAsia="Aptos"/>
          <w:u w:val="single"/>
        </w:rPr>
        <w:t xml:space="preserve"> state and local </w:t>
      </w:r>
      <w:r w:rsidRPr="00001AA3">
        <w:rPr>
          <w:rFonts w:eastAsia="Aptos"/>
          <w:highlight w:val="cyan"/>
          <w:u w:val="single"/>
        </w:rPr>
        <w:t>public employees</w:t>
      </w:r>
      <w:r w:rsidRPr="00001AA3">
        <w:rPr>
          <w:rFonts w:eastAsia="Aptos"/>
          <w:sz w:val="16"/>
        </w:rPr>
        <w:t xml:space="preserve"> (building on 2021 legislation that lifted a state ban on local government collective bargaining), but Governor Youngkin vetoed the legislation.</w:t>
      </w:r>
    </w:p>
    <w:p w14:paraId="7B069021"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Multistate litigation works. The Roberts Court will throw out preemption.</w:t>
      </w:r>
    </w:p>
    <w:p w14:paraId="45D4360D" w14:textId="77777777" w:rsidR="00001AA3" w:rsidRPr="00001AA3" w:rsidRDefault="00001AA3" w:rsidP="00001AA3">
      <w:pPr>
        <w:rPr>
          <w:rFonts w:eastAsia="Aptos"/>
        </w:rPr>
      </w:pPr>
      <w:r w:rsidRPr="00001AA3">
        <w:rPr>
          <w:rFonts w:eastAsia="Aptos"/>
          <w:b/>
          <w:bCs/>
          <w:sz w:val="26"/>
        </w:rPr>
        <w:t>LeClercq 25</w:t>
      </w:r>
      <w:r w:rsidRPr="00001AA3">
        <w:rPr>
          <w:rFonts w:eastAsia="Aptos"/>
        </w:rPr>
        <w:t>, Assistant Professor of Law &amp; Faculty Co-Director of the Dean Rusk International Law Center. (Desirée, March 10, “RESISTING FEDERAL PREEMPTION,” ALABAMA LAW REVIEW VOL. 77 (2025), https://papers.ssrn.com/sol3/papers.cfm?abstract_id=5171589)</w:t>
      </w:r>
    </w:p>
    <w:p w14:paraId="792A787F" w14:textId="77777777" w:rsidR="00001AA3" w:rsidRPr="00001AA3" w:rsidRDefault="00001AA3" w:rsidP="00001AA3">
      <w:pPr>
        <w:rPr>
          <w:rFonts w:eastAsia="Aptos"/>
          <w:sz w:val="16"/>
        </w:rPr>
      </w:pPr>
      <w:r w:rsidRPr="00001AA3">
        <w:rPr>
          <w:rFonts w:eastAsia="Aptos"/>
          <w:sz w:val="16"/>
        </w:rPr>
        <w:t xml:space="preserve">Since the 1980s, </w:t>
      </w:r>
      <w:r w:rsidRPr="00001AA3">
        <w:rPr>
          <w:rFonts w:eastAsia="Aptos"/>
          <w:b/>
          <w:iCs/>
          <w:u w:val="single"/>
          <w:bdr w:val="single" w:sz="8" w:space="0" w:color="auto"/>
        </w:rPr>
        <w:t>multistate litigation</w:t>
      </w:r>
      <w:r w:rsidRPr="00001AA3">
        <w:rPr>
          <w:rFonts w:eastAsia="Aptos"/>
          <w:u w:val="single"/>
        </w:rPr>
        <w:t xml:space="preserve"> challenging federal laws has increased significantly</w:t>
      </w:r>
      <w:proofErr w:type="gramStart"/>
      <w:r w:rsidRPr="00001AA3">
        <w:rPr>
          <w:rFonts w:eastAsia="Aptos"/>
          <w:sz w:val="16"/>
        </w:rPr>
        <w:t>.123</w:t>
      </w:r>
      <w:proofErr w:type="gramEnd"/>
      <w:r w:rsidRPr="00001AA3">
        <w:rPr>
          <w:rFonts w:eastAsia="Aptos"/>
          <w:sz w:val="16"/>
        </w:rPr>
        <w:t xml:space="preserve"> </w:t>
      </w:r>
      <w:r w:rsidRPr="00001AA3">
        <w:rPr>
          <w:rFonts w:eastAsia="Aptos"/>
          <w:highlight w:val="cyan"/>
          <w:u w:val="single"/>
        </w:rPr>
        <w:t xml:space="preserve">Like-minded state attorneys </w:t>
      </w:r>
      <w:proofErr w:type="gramStart"/>
      <w:r w:rsidRPr="00001AA3">
        <w:rPr>
          <w:rFonts w:eastAsia="Aptos"/>
          <w:highlight w:val="cyan"/>
          <w:u w:val="single"/>
        </w:rPr>
        <w:t>general</w:t>
      </w:r>
      <w:proofErr w:type="gramEnd"/>
      <w:r w:rsidRPr="00001AA3">
        <w:rPr>
          <w:rFonts w:eastAsia="Aptos"/>
          <w:u w:val="single"/>
        </w:rPr>
        <w:t xml:space="preserve"> </w:t>
      </w:r>
      <w:r w:rsidRPr="00001AA3">
        <w:rPr>
          <w:rFonts w:eastAsia="Aptos"/>
          <w:highlight w:val="cyan"/>
          <w:u w:val="single"/>
        </w:rPr>
        <w:t>join forces to bolster resources</w:t>
      </w:r>
      <w:r w:rsidRPr="00001AA3">
        <w:rPr>
          <w:rFonts w:eastAsia="Aptos"/>
          <w:sz w:val="16"/>
        </w:rPr>
        <w:t xml:space="preserve"> when challenging the federal government. 124 </w:t>
      </w:r>
      <w:r w:rsidRPr="00001AA3">
        <w:rPr>
          <w:rFonts w:eastAsia="Aptos"/>
          <w:u w:val="single"/>
        </w:rPr>
        <w:t>The “</w:t>
      </w:r>
      <w:r w:rsidRPr="00001AA3">
        <w:rPr>
          <w:rFonts w:eastAsia="Aptos"/>
          <w:b/>
          <w:iCs/>
          <w:highlight w:val="cyan"/>
          <w:u w:val="single"/>
          <w:bdr w:val="single" w:sz="8" w:space="0" w:color="auto"/>
        </w:rPr>
        <w:t>increasing conservativism</w:t>
      </w:r>
      <w:r w:rsidRPr="00001AA3">
        <w:rPr>
          <w:rFonts w:eastAsia="Aptos"/>
          <w:u w:val="single"/>
        </w:rPr>
        <w:t xml:space="preserve"> of the Supreme Court</w:t>
      </w:r>
      <w:r w:rsidRPr="00001AA3">
        <w:rPr>
          <w:rFonts w:eastAsia="Aptos"/>
          <w:sz w:val="16"/>
        </w:rPr>
        <w:t>,” Lynn Mather argues, “</w:t>
      </w:r>
      <w:r w:rsidRPr="00001AA3">
        <w:rPr>
          <w:rFonts w:eastAsia="Aptos"/>
          <w:highlight w:val="cyan"/>
          <w:u w:val="single"/>
        </w:rPr>
        <w:t>signaled</w:t>
      </w:r>
      <w:r w:rsidRPr="00001AA3">
        <w:rPr>
          <w:rFonts w:eastAsia="Aptos"/>
          <w:u w:val="single"/>
        </w:rPr>
        <w:t xml:space="preserve"> that </w:t>
      </w:r>
      <w:r w:rsidRPr="00001AA3">
        <w:rPr>
          <w:rFonts w:eastAsia="Aptos"/>
          <w:highlight w:val="cyan"/>
          <w:u w:val="single"/>
        </w:rPr>
        <w:t xml:space="preserve">the </w:t>
      </w:r>
      <w:r w:rsidRPr="00001AA3">
        <w:rPr>
          <w:rFonts w:eastAsia="Aptos"/>
          <w:b/>
          <w:iCs/>
          <w:highlight w:val="cyan"/>
          <w:u w:val="single"/>
          <w:bdr w:val="single" w:sz="8" w:space="0" w:color="auto"/>
        </w:rPr>
        <w:t>Court</w:t>
      </w:r>
      <w:r w:rsidRPr="00001AA3">
        <w:rPr>
          <w:rFonts w:eastAsia="Aptos"/>
          <w:highlight w:val="cyan"/>
          <w:u w:val="single"/>
        </w:rPr>
        <w:t xml:space="preserve"> was likely to act </w:t>
      </w:r>
      <w:r w:rsidRPr="00001AA3">
        <w:rPr>
          <w:rFonts w:eastAsia="Aptos"/>
          <w:b/>
          <w:iCs/>
          <w:highlight w:val="cyan"/>
          <w:u w:val="single"/>
          <w:bdr w:val="single" w:sz="8" w:space="0" w:color="auto"/>
        </w:rPr>
        <w:t>favorably</w:t>
      </w:r>
      <w:r w:rsidRPr="00001AA3">
        <w:rPr>
          <w:rFonts w:eastAsia="Aptos"/>
          <w:highlight w:val="cyan"/>
          <w:u w:val="single"/>
        </w:rPr>
        <w:t xml:space="preserve"> on</w:t>
      </w:r>
      <w:r w:rsidRPr="00001AA3">
        <w:rPr>
          <w:rFonts w:eastAsia="Aptos"/>
          <w:u w:val="single"/>
        </w:rPr>
        <w:t xml:space="preserve"> their petitions to reign in congressional power and </w:t>
      </w:r>
      <w:r w:rsidRPr="00001AA3">
        <w:rPr>
          <w:rFonts w:eastAsia="Aptos"/>
          <w:b/>
          <w:iCs/>
          <w:u w:val="single"/>
          <w:bdr w:val="single" w:sz="8" w:space="0" w:color="auto"/>
        </w:rPr>
        <w:t xml:space="preserve">assert </w:t>
      </w:r>
      <w:r w:rsidRPr="00001AA3">
        <w:rPr>
          <w:rFonts w:eastAsia="Aptos"/>
          <w:b/>
          <w:iCs/>
          <w:highlight w:val="cyan"/>
          <w:u w:val="single"/>
          <w:bdr w:val="single" w:sz="8" w:space="0" w:color="auto"/>
        </w:rPr>
        <w:t>state sovereignty</w:t>
      </w:r>
      <w:r w:rsidRPr="00001AA3">
        <w:rPr>
          <w:rFonts w:eastAsia="Aptos"/>
          <w:sz w:val="16"/>
        </w:rPr>
        <w:t xml:space="preserve">.”125 The </w:t>
      </w:r>
      <w:r w:rsidRPr="00001AA3">
        <w:rPr>
          <w:rFonts w:eastAsia="Aptos"/>
          <w:highlight w:val="cyan"/>
          <w:u w:val="single"/>
        </w:rPr>
        <w:t>continued success</w:t>
      </w:r>
      <w:r w:rsidRPr="00001AA3">
        <w:rPr>
          <w:rFonts w:eastAsia="Aptos"/>
          <w:sz w:val="16"/>
        </w:rPr>
        <w:t xml:space="preserve"> of state attorneys general “</w:t>
      </w:r>
      <w:r w:rsidRPr="00001AA3">
        <w:rPr>
          <w:rFonts w:eastAsia="Aptos"/>
          <w:highlight w:val="cyan"/>
          <w:u w:val="single"/>
        </w:rPr>
        <w:t>encourage</w:t>
      </w:r>
      <w:r w:rsidRPr="00001AA3">
        <w:rPr>
          <w:rFonts w:eastAsia="Aptos"/>
          <w:u w:val="single"/>
        </w:rPr>
        <w:t>d further activity from the states</w:t>
      </w:r>
      <w:r w:rsidRPr="00001AA3">
        <w:rPr>
          <w:rFonts w:eastAsia="Aptos"/>
          <w:sz w:val="16"/>
        </w:rPr>
        <w:t>,”</w:t>
      </w:r>
      <w:r w:rsidRPr="00001AA3">
        <w:rPr>
          <w:rFonts w:eastAsia="Aptos"/>
          <w:u w:val="single"/>
        </w:rPr>
        <w:t xml:space="preserve">126 garnering scholarly attention for its </w:t>
      </w:r>
      <w:r w:rsidRPr="00001AA3">
        <w:rPr>
          <w:rFonts w:eastAsia="Aptos"/>
          <w:b/>
          <w:iCs/>
          <w:highlight w:val="cyan"/>
          <w:u w:val="single"/>
          <w:bdr w:val="single" w:sz="8" w:space="0" w:color="auto"/>
        </w:rPr>
        <w:t>paradigm shifting effects</w:t>
      </w:r>
      <w:r w:rsidRPr="00001AA3">
        <w:rPr>
          <w:rFonts w:eastAsia="Aptos"/>
          <w:u w:val="single"/>
        </w:rPr>
        <w:t xml:space="preserve"> on the balance of state and federal powers.</w:t>
      </w:r>
      <w:r w:rsidRPr="00001AA3">
        <w:rPr>
          <w:rFonts w:eastAsia="Aptos"/>
          <w:sz w:val="16"/>
        </w:rPr>
        <w:t>127</w:t>
      </w:r>
    </w:p>
    <w:p w14:paraId="6D5D8FED" w14:textId="77777777" w:rsidR="00001AA3" w:rsidRPr="00001AA3" w:rsidRDefault="00001AA3" w:rsidP="00001AA3">
      <w:pPr>
        <w:rPr>
          <w:rFonts w:eastAsia="Aptos"/>
          <w:sz w:val="16"/>
        </w:rPr>
      </w:pPr>
      <w:r w:rsidRPr="00001AA3">
        <w:rPr>
          <w:rFonts w:eastAsia="Aptos"/>
          <w:sz w:val="16"/>
        </w:rPr>
        <w:t xml:space="preserve">State attorneys general sometimes view litigation against the federal government as “components of a collective voice in national policymaking and eventually in federal constitutional interpretation.”128 Relying on constitutional grounds rather than policy rhetoric, </w:t>
      </w:r>
      <w:r w:rsidRPr="00001AA3">
        <w:rPr>
          <w:rFonts w:eastAsia="Aptos"/>
          <w:u w:val="single"/>
        </w:rPr>
        <w:t xml:space="preserve">attorneys general from diverse states and interests challenge federal policies in </w:t>
      </w:r>
      <w:r w:rsidRPr="00001AA3">
        <w:rPr>
          <w:rFonts w:eastAsia="Aptos"/>
          <w:b/>
          <w:iCs/>
          <w:u w:val="single"/>
          <w:bdr w:val="single" w:sz="8" w:space="0" w:color="auto"/>
        </w:rPr>
        <w:t>courts</w:t>
      </w:r>
      <w:r w:rsidRPr="00001AA3">
        <w:rPr>
          <w:rFonts w:eastAsia="Aptos"/>
          <w:u w:val="single"/>
        </w:rPr>
        <w:t xml:space="preserve"> when their challenges through </w:t>
      </w:r>
      <w:r w:rsidRPr="00001AA3">
        <w:rPr>
          <w:rFonts w:eastAsia="Aptos"/>
          <w:b/>
          <w:iCs/>
          <w:u w:val="single"/>
          <w:bdr w:val="single" w:sz="8" w:space="0" w:color="auto"/>
        </w:rPr>
        <w:t>legislative</w:t>
      </w:r>
      <w:r w:rsidRPr="00001AA3">
        <w:rPr>
          <w:rFonts w:eastAsia="Aptos"/>
          <w:u w:val="single"/>
        </w:rPr>
        <w:t xml:space="preserve"> processes prove </w:t>
      </w:r>
      <w:r w:rsidRPr="00001AA3">
        <w:rPr>
          <w:rFonts w:eastAsia="Aptos"/>
          <w:b/>
          <w:iCs/>
          <w:u w:val="single"/>
          <w:bdr w:val="single" w:sz="8" w:space="0" w:color="auto"/>
        </w:rPr>
        <w:t>unsuccessful</w:t>
      </w:r>
      <w:r w:rsidRPr="00001AA3">
        <w:rPr>
          <w:rFonts w:eastAsia="Aptos"/>
          <w:sz w:val="16"/>
        </w:rPr>
        <w:t xml:space="preserve">.129 </w:t>
      </w:r>
      <w:r w:rsidRPr="00001AA3">
        <w:rPr>
          <w:rFonts w:eastAsia="Aptos"/>
          <w:u w:val="single"/>
        </w:rPr>
        <w:t xml:space="preserve">State litigation is gaining </w:t>
      </w:r>
      <w:r w:rsidRPr="00001AA3">
        <w:rPr>
          <w:rFonts w:eastAsia="Aptos"/>
          <w:b/>
          <w:iCs/>
          <w:u w:val="single"/>
          <w:bdr w:val="single" w:sz="8" w:space="0" w:color="auto"/>
        </w:rPr>
        <w:t>momentum</w:t>
      </w:r>
      <w:r w:rsidRPr="00001AA3">
        <w:rPr>
          <w:rFonts w:eastAsia="Aptos"/>
          <w:sz w:val="16"/>
        </w:rPr>
        <w:t xml:space="preserve">. 130 </w:t>
      </w:r>
      <w:r w:rsidRPr="00001AA3">
        <w:rPr>
          <w:rFonts w:eastAsia="Aptos"/>
          <w:highlight w:val="cyan"/>
          <w:u w:val="single"/>
        </w:rPr>
        <w:t>The Roberts Court</w:t>
      </w:r>
      <w:r w:rsidRPr="00001AA3">
        <w:rPr>
          <w:rFonts w:eastAsia="Aptos"/>
          <w:u w:val="single"/>
        </w:rPr>
        <w:t xml:space="preserve">’s decisions </w:t>
      </w:r>
      <w:r w:rsidRPr="00001AA3">
        <w:rPr>
          <w:rFonts w:eastAsia="Aptos"/>
          <w:highlight w:val="cyan"/>
          <w:u w:val="single"/>
        </w:rPr>
        <w:t>seem</w:t>
      </w:r>
      <w:r w:rsidRPr="00001AA3">
        <w:rPr>
          <w:rFonts w:eastAsia="Aptos"/>
          <w:sz w:val="16"/>
        </w:rPr>
        <w:t xml:space="preserve">, at least on average, </w:t>
      </w:r>
      <w:r w:rsidRPr="00001AA3">
        <w:rPr>
          <w:rFonts w:eastAsia="Aptos"/>
          <w:highlight w:val="cyan"/>
          <w:u w:val="single"/>
        </w:rPr>
        <w:t>sympathetic to states</w:t>
      </w:r>
      <w:r w:rsidRPr="00001AA3">
        <w:rPr>
          <w:rFonts w:eastAsia="Aptos"/>
          <w:u w:val="single"/>
        </w:rPr>
        <w:t>, requiring Congress to make a “super-strong statement</w:t>
      </w:r>
      <w:r w:rsidRPr="00001AA3">
        <w:rPr>
          <w:rFonts w:eastAsia="Aptos"/>
          <w:sz w:val="16"/>
        </w:rPr>
        <w:t>” of its intent to override the balance of federal and state powers.131 The Court has applied the clear statement doctrine to overturn preempting laws and programs that decide federal grant recipients, state immunity, and those considered to disrupt the “usual constitutional balance” between states and the federal government.</w:t>
      </w:r>
      <w:r w:rsidRPr="00001AA3">
        <w:rPr>
          <w:rFonts w:eastAsia="Aptos"/>
          <w:u w:val="single"/>
        </w:rPr>
        <w:t>132 Its willingness to rule in favor of states motivates further state litigation</w:t>
      </w:r>
      <w:r w:rsidRPr="00001AA3">
        <w:rPr>
          <w:rFonts w:eastAsia="Aptos"/>
          <w:sz w:val="16"/>
        </w:rPr>
        <w:t xml:space="preserve">,133 leading scholars to conclude that </w:t>
      </w:r>
      <w:r w:rsidRPr="00001AA3">
        <w:rPr>
          <w:rFonts w:eastAsia="Aptos"/>
          <w:highlight w:val="cyan"/>
          <w:u w:val="single"/>
        </w:rPr>
        <w:t xml:space="preserve">we are witnessing a </w:t>
      </w:r>
      <w:r w:rsidRPr="00001AA3">
        <w:rPr>
          <w:rFonts w:eastAsia="Aptos"/>
          <w:b/>
          <w:iCs/>
          <w:highlight w:val="cyan"/>
          <w:u w:val="single"/>
          <w:bdr w:val="single" w:sz="8" w:space="0" w:color="auto"/>
        </w:rPr>
        <w:t>“revitalized” federalism revolution</w:t>
      </w:r>
      <w:r w:rsidRPr="00001AA3">
        <w:rPr>
          <w:rFonts w:eastAsia="Aptos"/>
          <w:sz w:val="16"/>
        </w:rPr>
        <w:t>.134</w:t>
      </w:r>
    </w:p>
    <w:p w14:paraId="3967779A" w14:textId="77777777" w:rsidR="00001AA3" w:rsidRPr="00001AA3" w:rsidRDefault="00001AA3" w:rsidP="00001AA3">
      <w:pPr>
        <w:keepNext/>
        <w:keepLines/>
        <w:spacing w:before="40" w:after="0"/>
        <w:outlineLvl w:val="3"/>
        <w:rPr>
          <w:rFonts w:eastAsia="Times New Roman"/>
          <w:b/>
          <w:iCs/>
          <w:sz w:val="26"/>
        </w:rPr>
      </w:pPr>
      <w:proofErr w:type="gramStart"/>
      <w:r w:rsidRPr="00001AA3">
        <w:rPr>
          <w:rFonts w:eastAsia="Times New Roman"/>
          <w:b/>
          <w:iCs/>
          <w:sz w:val="26"/>
        </w:rPr>
        <w:t>The FG</w:t>
      </w:r>
      <w:proofErr w:type="gramEnd"/>
      <w:r w:rsidRPr="00001AA3">
        <w:rPr>
          <w:rFonts w:eastAsia="Times New Roman"/>
          <w:b/>
          <w:iCs/>
          <w:sz w:val="26"/>
        </w:rPr>
        <w:t xml:space="preserve"> takes the </w:t>
      </w:r>
      <w:r w:rsidRPr="00001AA3">
        <w:rPr>
          <w:rFonts w:eastAsia="Times New Roman"/>
          <w:b/>
          <w:iCs/>
          <w:sz w:val="26"/>
          <w:u w:val="single"/>
        </w:rPr>
        <w:t>best parts</w:t>
      </w:r>
      <w:r w:rsidRPr="00001AA3">
        <w:rPr>
          <w:rFonts w:eastAsia="Times New Roman"/>
          <w:b/>
          <w:iCs/>
          <w:sz w:val="26"/>
        </w:rPr>
        <w:t xml:space="preserve"> of state innovation and </w:t>
      </w:r>
      <w:r w:rsidRPr="00001AA3">
        <w:rPr>
          <w:rFonts w:eastAsia="Times New Roman"/>
          <w:b/>
          <w:iCs/>
          <w:sz w:val="26"/>
          <w:u w:val="single"/>
        </w:rPr>
        <w:t>follows on</w:t>
      </w:r>
      <w:r w:rsidRPr="00001AA3">
        <w:rPr>
          <w:rFonts w:eastAsia="Times New Roman"/>
          <w:b/>
          <w:iCs/>
          <w:sz w:val="26"/>
        </w:rPr>
        <w:t xml:space="preserve"> after proof of concept.</w:t>
      </w:r>
    </w:p>
    <w:p w14:paraId="51641634" w14:textId="77777777" w:rsidR="00001AA3" w:rsidRPr="00001AA3" w:rsidRDefault="00001AA3" w:rsidP="00001AA3">
      <w:pPr>
        <w:rPr>
          <w:rFonts w:eastAsia="Aptos"/>
        </w:rPr>
      </w:pPr>
      <w:r w:rsidRPr="00001AA3">
        <w:rPr>
          <w:rFonts w:eastAsia="Aptos"/>
          <w:b/>
          <w:bCs/>
          <w:sz w:val="26"/>
        </w:rPr>
        <w:t>Gerstein 20</w:t>
      </w:r>
      <w:r w:rsidRPr="00001AA3">
        <w:rPr>
          <w:rFonts w:eastAsia="Aptos"/>
        </w:rPr>
        <w:t xml:space="preserve">, Director of the State and Local Enforcement Project at the Harvard Labor and Worklife Program and is a Senior Fellow at the Economic Policy Institute. She was previously the Labor Bureau Chief in the New York State Attorney General's Office and a Deputy Commissioner in the New York State Department of Labor. A.B., Harvard College; J.D., Harvard Law School (Terri, “STATE AND LOCAL WORKERS' RIGHTS INNOVATIONS: NEW PLAYERS, NEW LAWS, NEW METHODS OF ENFORCEMENT,” 65 St. Louis L.J. 45, Lexis) </w:t>
      </w:r>
    </w:p>
    <w:p w14:paraId="07B498C5" w14:textId="77777777" w:rsidR="00001AA3" w:rsidRPr="00001AA3" w:rsidRDefault="00001AA3" w:rsidP="00001AA3">
      <w:pPr>
        <w:rPr>
          <w:rFonts w:eastAsia="Aptos"/>
          <w:sz w:val="16"/>
        </w:rPr>
      </w:pPr>
      <w:r w:rsidRPr="00001AA3">
        <w:rPr>
          <w:rFonts w:eastAsia="Aptos"/>
          <w:u w:val="single"/>
        </w:rPr>
        <w:t xml:space="preserve">State and local action has been </w:t>
      </w:r>
      <w:r w:rsidRPr="00001AA3">
        <w:rPr>
          <w:rFonts w:eastAsia="Aptos"/>
          <w:b/>
          <w:iCs/>
          <w:u w:val="single"/>
          <w:bdr w:val="single" w:sz="8" w:space="0" w:color="auto"/>
        </w:rPr>
        <w:t>critical</w:t>
      </w:r>
      <w:r w:rsidRPr="00001AA3">
        <w:rPr>
          <w:rFonts w:eastAsia="Aptos"/>
          <w:u w:val="single"/>
        </w:rPr>
        <w:t xml:space="preserve"> for safeguarding workers' rights</w:t>
      </w:r>
      <w:r w:rsidRPr="00001AA3">
        <w:rPr>
          <w:rFonts w:eastAsia="Aptos"/>
          <w:sz w:val="16"/>
        </w:rPr>
        <w:t xml:space="preserve"> during this challenging time. However, </w:t>
      </w:r>
      <w:r w:rsidRPr="00001AA3">
        <w:rPr>
          <w:rFonts w:eastAsia="Aptos"/>
          <w:u w:val="single"/>
        </w:rPr>
        <w:t>this action at the state and local level can and should continue</w:t>
      </w:r>
      <w:r w:rsidRPr="00001AA3">
        <w:rPr>
          <w:rFonts w:eastAsia="Aptos"/>
          <w:sz w:val="16"/>
        </w:rPr>
        <w:t xml:space="preserve"> even </w:t>
      </w:r>
      <w:proofErr w:type="gramStart"/>
      <w:r w:rsidRPr="00001AA3">
        <w:rPr>
          <w:rFonts w:eastAsia="Aptos"/>
          <w:sz w:val="16"/>
        </w:rPr>
        <w:t>in light of</w:t>
      </w:r>
      <w:proofErr w:type="gramEnd"/>
      <w:r w:rsidRPr="00001AA3">
        <w:rPr>
          <w:rFonts w:eastAsia="Aptos"/>
          <w:sz w:val="16"/>
        </w:rPr>
        <w:t xml:space="preserve"> the Biden administration's welcome pro-worker approach. Sustained and even increased momentum among states and localities is important, for various reasons.</w:t>
      </w:r>
    </w:p>
    <w:p w14:paraId="365562CF" w14:textId="77777777" w:rsidR="00001AA3" w:rsidRPr="00001AA3" w:rsidRDefault="00001AA3" w:rsidP="00001AA3">
      <w:pPr>
        <w:rPr>
          <w:rFonts w:eastAsia="Aptos"/>
          <w:sz w:val="16"/>
        </w:rPr>
      </w:pPr>
      <w:r w:rsidRPr="00001AA3">
        <w:rPr>
          <w:rFonts w:eastAsia="Aptos"/>
          <w:sz w:val="16"/>
        </w:rPr>
        <w:t xml:space="preserve">First, as Justice Brandeis wrote: "It is one of the happy incidents of the federal system that a single courageous state may, if its citizens choose, serve as a laboratory; and try novel social and economic experiments without risk to the  [*89] rest of the country." 221This concept of </w:t>
      </w:r>
      <w:r w:rsidRPr="00001AA3">
        <w:rPr>
          <w:rFonts w:eastAsia="Aptos"/>
          <w:b/>
          <w:iCs/>
          <w:u w:val="single"/>
          <w:bdr w:val="single" w:sz="8" w:space="0" w:color="auto"/>
        </w:rPr>
        <w:t>state</w:t>
      </w:r>
      <w:r w:rsidRPr="00001AA3">
        <w:rPr>
          <w:rFonts w:eastAsia="Aptos"/>
          <w:sz w:val="16"/>
        </w:rPr>
        <w:t xml:space="preserve">s (and now localities too) serving as </w:t>
      </w:r>
      <w:r w:rsidRPr="00001AA3">
        <w:rPr>
          <w:rFonts w:eastAsia="Aptos"/>
          <w:b/>
          <w:iCs/>
          <w:highlight w:val="cyan"/>
          <w:u w:val="single"/>
          <w:bdr w:val="single" w:sz="8" w:space="0" w:color="auto"/>
        </w:rPr>
        <w:t>lab</w:t>
      </w:r>
      <w:r w:rsidRPr="00001AA3">
        <w:rPr>
          <w:rFonts w:eastAsia="Aptos"/>
          <w:b/>
          <w:iCs/>
          <w:u w:val="single"/>
          <w:bdr w:val="single" w:sz="8" w:space="0" w:color="auto"/>
        </w:rPr>
        <w:t>oratorie</w:t>
      </w:r>
      <w:r w:rsidRPr="00001AA3">
        <w:rPr>
          <w:rFonts w:eastAsia="Aptos"/>
          <w:b/>
          <w:iCs/>
          <w:highlight w:val="cyan"/>
          <w:u w:val="single"/>
          <w:bdr w:val="single" w:sz="8" w:space="0" w:color="auto"/>
        </w:rPr>
        <w:t>s</w:t>
      </w:r>
      <w:r w:rsidRPr="00001AA3">
        <w:rPr>
          <w:rFonts w:eastAsia="Aptos"/>
          <w:b/>
          <w:iCs/>
          <w:u w:val="single"/>
          <w:bdr w:val="single" w:sz="8" w:space="0" w:color="auto"/>
        </w:rPr>
        <w:t xml:space="preserve"> </w:t>
      </w:r>
      <w:r w:rsidRPr="00001AA3">
        <w:rPr>
          <w:rFonts w:eastAsia="Aptos"/>
          <w:b/>
          <w:iCs/>
          <w:highlight w:val="cyan"/>
          <w:u w:val="single"/>
          <w:bdr w:val="single" w:sz="8" w:space="0" w:color="auto"/>
        </w:rPr>
        <w:t>of democracy</w:t>
      </w:r>
      <w:r w:rsidRPr="00001AA3">
        <w:rPr>
          <w:rFonts w:eastAsia="Aptos"/>
          <w:sz w:val="16"/>
        </w:rPr>
        <w:t xml:space="preserve"> </w:t>
      </w:r>
      <w:r w:rsidRPr="00001AA3">
        <w:rPr>
          <w:rFonts w:eastAsia="Aptos"/>
          <w:u w:val="single"/>
        </w:rPr>
        <w:t xml:space="preserve">has </w:t>
      </w:r>
      <w:r w:rsidRPr="00001AA3">
        <w:rPr>
          <w:rFonts w:eastAsia="Aptos"/>
          <w:highlight w:val="cyan"/>
          <w:u w:val="single"/>
        </w:rPr>
        <w:t>allowed experimentation and advancement in laws</w:t>
      </w:r>
      <w:r w:rsidRPr="00001AA3">
        <w:rPr>
          <w:rFonts w:eastAsia="Aptos"/>
          <w:u w:val="single"/>
        </w:rPr>
        <w:t xml:space="preserve"> and rights in a number of areas, not least among them worker protection laws</w:t>
      </w:r>
      <w:r w:rsidRPr="00001AA3">
        <w:rPr>
          <w:rFonts w:eastAsia="Aptos"/>
          <w:sz w:val="16"/>
        </w:rPr>
        <w:t xml:space="preserve">. </w:t>
      </w:r>
      <w:r w:rsidRPr="00001AA3">
        <w:rPr>
          <w:rFonts w:eastAsia="Aptos"/>
          <w:u w:val="single"/>
        </w:rPr>
        <w:t xml:space="preserve">Paid sick days and paid family leave are both examples of this phenomenon: </w:t>
      </w:r>
      <w:r w:rsidRPr="00001AA3">
        <w:rPr>
          <w:rFonts w:eastAsia="Aptos"/>
          <w:highlight w:val="cyan"/>
          <w:u w:val="single"/>
        </w:rPr>
        <w:t>paid sick days</w:t>
      </w:r>
      <w:r w:rsidRPr="00001AA3">
        <w:rPr>
          <w:rFonts w:eastAsia="Aptos"/>
          <w:u w:val="single"/>
        </w:rPr>
        <w:t xml:space="preserve"> began in one city, and paid family and medical </w:t>
      </w:r>
      <w:r w:rsidRPr="00001AA3">
        <w:rPr>
          <w:rFonts w:eastAsia="Aptos"/>
          <w:highlight w:val="cyan"/>
          <w:u w:val="single"/>
        </w:rPr>
        <w:t xml:space="preserve">leave </w:t>
      </w:r>
      <w:r w:rsidRPr="00001AA3">
        <w:rPr>
          <w:rFonts w:eastAsia="Aptos"/>
          <w:b/>
          <w:iCs/>
          <w:highlight w:val="cyan"/>
          <w:u w:val="single"/>
          <w:bdr w:val="single" w:sz="8" w:space="0" w:color="auto"/>
        </w:rPr>
        <w:t>began in one state</w:t>
      </w:r>
      <w:r w:rsidRPr="00001AA3">
        <w:rPr>
          <w:rFonts w:eastAsia="Aptos"/>
          <w:sz w:val="16"/>
          <w:highlight w:val="cyan"/>
        </w:rPr>
        <w:t xml:space="preserve">, </w:t>
      </w:r>
      <w:r w:rsidRPr="00001AA3">
        <w:rPr>
          <w:rFonts w:eastAsia="Aptos"/>
          <w:highlight w:val="cyan"/>
          <w:u w:val="single"/>
        </w:rPr>
        <w:t>but</w:t>
      </w:r>
      <w:r w:rsidRPr="00001AA3">
        <w:rPr>
          <w:rFonts w:eastAsia="Aptos"/>
          <w:u w:val="single"/>
        </w:rPr>
        <w:t xml:space="preserve"> both have </w:t>
      </w:r>
      <w:r w:rsidRPr="00001AA3">
        <w:rPr>
          <w:rFonts w:eastAsia="Aptos"/>
          <w:highlight w:val="cyan"/>
          <w:u w:val="single"/>
        </w:rPr>
        <w:t>now</w:t>
      </w:r>
      <w:r w:rsidRPr="00001AA3">
        <w:rPr>
          <w:rFonts w:eastAsia="Aptos"/>
          <w:u w:val="single"/>
        </w:rPr>
        <w:t xml:space="preserve"> grown to </w:t>
      </w:r>
      <w:r w:rsidRPr="00001AA3">
        <w:rPr>
          <w:rFonts w:eastAsia="Aptos"/>
          <w:highlight w:val="cyan"/>
          <w:u w:val="single"/>
        </w:rPr>
        <w:t>cover millions</w:t>
      </w:r>
      <w:r w:rsidRPr="00001AA3">
        <w:rPr>
          <w:rFonts w:eastAsia="Aptos"/>
          <w:u w:val="single"/>
        </w:rPr>
        <w:t xml:space="preserve"> of workers</w:t>
      </w:r>
      <w:r w:rsidRPr="00001AA3">
        <w:rPr>
          <w:rFonts w:eastAsia="Aptos"/>
          <w:sz w:val="16"/>
        </w:rPr>
        <w:t xml:space="preserve"> nationwide in </w:t>
      </w:r>
      <w:proofErr w:type="gramStart"/>
      <w:r w:rsidRPr="00001AA3">
        <w:rPr>
          <w:rFonts w:eastAsia="Aptos"/>
          <w:sz w:val="16"/>
        </w:rPr>
        <w:t>a number of</w:t>
      </w:r>
      <w:proofErr w:type="gramEnd"/>
      <w:r w:rsidRPr="00001AA3">
        <w:rPr>
          <w:rFonts w:eastAsia="Aptos"/>
          <w:sz w:val="16"/>
        </w:rPr>
        <w:t xml:space="preserve"> different places. </w:t>
      </w:r>
      <w:r w:rsidRPr="00001AA3">
        <w:rPr>
          <w:rFonts w:eastAsia="Aptos"/>
          <w:u w:val="single"/>
        </w:rPr>
        <w:t>With years of evidence from multiple jurisdictions of their feasibility, positive impact for workers, and lack of harm to employers</w:t>
      </w:r>
      <w:r w:rsidRPr="00001AA3">
        <w:rPr>
          <w:rFonts w:eastAsia="Aptos"/>
          <w:sz w:val="16"/>
        </w:rPr>
        <w:t xml:space="preserve">, 222 </w:t>
      </w:r>
      <w:r w:rsidRPr="00001AA3">
        <w:rPr>
          <w:rFonts w:eastAsia="Aptos"/>
          <w:highlight w:val="cyan"/>
          <w:u w:val="single"/>
        </w:rPr>
        <w:t xml:space="preserve">national </w:t>
      </w:r>
      <w:proofErr w:type="gramStart"/>
      <w:r w:rsidRPr="00001AA3">
        <w:rPr>
          <w:rFonts w:eastAsia="Aptos"/>
          <w:highlight w:val="cyan"/>
          <w:u w:val="single"/>
        </w:rPr>
        <w:t>consensus</w:t>
      </w:r>
      <w:proofErr w:type="gramEnd"/>
      <w:r w:rsidRPr="00001AA3">
        <w:rPr>
          <w:rFonts w:eastAsia="Aptos"/>
          <w:highlight w:val="cyan"/>
          <w:u w:val="single"/>
        </w:rPr>
        <w:t xml:space="preserve"> has grown</w:t>
      </w:r>
      <w:r w:rsidRPr="00001AA3">
        <w:rPr>
          <w:rFonts w:eastAsia="Aptos"/>
          <w:u w:val="single"/>
        </w:rPr>
        <w:t xml:space="preserve"> that </w:t>
      </w:r>
      <w:r w:rsidRPr="00001AA3">
        <w:rPr>
          <w:rFonts w:eastAsia="Aptos"/>
          <w:highlight w:val="cyan"/>
          <w:u w:val="single"/>
        </w:rPr>
        <w:t>these laws should be passed at the federal level</w:t>
      </w:r>
      <w:r w:rsidRPr="00001AA3">
        <w:rPr>
          <w:rFonts w:eastAsia="Aptos"/>
          <w:sz w:val="16"/>
        </w:rPr>
        <w:t xml:space="preserve">, 223 </w:t>
      </w:r>
      <w:r w:rsidRPr="00001AA3">
        <w:rPr>
          <w:rFonts w:eastAsia="Aptos"/>
          <w:highlight w:val="cyan"/>
          <w:u w:val="single"/>
        </w:rPr>
        <w:t>with conservatives agreeing</w:t>
      </w:r>
      <w:r w:rsidRPr="00001AA3">
        <w:rPr>
          <w:rFonts w:eastAsia="Aptos"/>
          <w:sz w:val="16"/>
        </w:rPr>
        <w:t xml:space="preserve"> to the concept of at least paid parental leave, even though their proposals are generally lackluster. 224 </w:t>
      </w:r>
      <w:r w:rsidRPr="00001AA3">
        <w:rPr>
          <w:rFonts w:eastAsia="Aptos"/>
          <w:u w:val="single"/>
        </w:rPr>
        <w:t>Creativity in state and local worker protection legislation enables the development of cutting-edge approaches that address new developments in workplace challenges, including those emerging from new business models or from technological changes</w:t>
      </w:r>
      <w:r w:rsidRPr="00001AA3">
        <w:rPr>
          <w:rFonts w:eastAsia="Aptos"/>
          <w:sz w:val="16"/>
        </w:rPr>
        <w:t xml:space="preserve">. </w:t>
      </w:r>
      <w:r w:rsidRPr="00001AA3">
        <w:rPr>
          <w:rFonts w:eastAsia="Aptos"/>
          <w:b/>
          <w:iCs/>
          <w:highlight w:val="cyan"/>
          <w:u w:val="single"/>
          <w:bdr w:val="single" w:sz="8" w:space="0" w:color="auto"/>
        </w:rPr>
        <w:t>States</w:t>
      </w:r>
      <w:r w:rsidRPr="00001AA3">
        <w:rPr>
          <w:rFonts w:eastAsia="Aptos"/>
          <w:b/>
          <w:iCs/>
          <w:u w:val="single"/>
          <w:bdr w:val="single" w:sz="8" w:space="0" w:color="auto"/>
        </w:rPr>
        <w:t xml:space="preserve"> and localities can </w:t>
      </w:r>
      <w:r w:rsidRPr="00001AA3">
        <w:rPr>
          <w:rFonts w:eastAsia="Aptos"/>
          <w:b/>
          <w:iCs/>
          <w:highlight w:val="cyan"/>
          <w:u w:val="single"/>
          <w:bdr w:val="single" w:sz="8" w:space="0" w:color="auto"/>
        </w:rPr>
        <w:t>test policies that are not yet within the</w:t>
      </w:r>
      <w:r w:rsidRPr="00001AA3">
        <w:rPr>
          <w:rFonts w:eastAsia="Aptos"/>
          <w:b/>
          <w:iCs/>
          <w:u w:val="single"/>
          <w:bdr w:val="single" w:sz="8" w:space="0" w:color="auto"/>
        </w:rPr>
        <w:t xml:space="preserve"> Overton </w:t>
      </w:r>
      <w:r w:rsidRPr="00001AA3">
        <w:rPr>
          <w:rFonts w:eastAsia="Aptos"/>
          <w:b/>
          <w:iCs/>
          <w:highlight w:val="cyan"/>
          <w:u w:val="single"/>
          <w:bdr w:val="single" w:sz="8" w:space="0" w:color="auto"/>
        </w:rPr>
        <w:t>window</w:t>
      </w:r>
      <w:r w:rsidRPr="00001AA3">
        <w:rPr>
          <w:rFonts w:eastAsia="Aptos"/>
          <w:b/>
          <w:iCs/>
          <w:u w:val="single"/>
          <w:bdr w:val="single" w:sz="8" w:space="0" w:color="auto"/>
        </w:rPr>
        <w:t xml:space="preserve"> of the national conversation</w:t>
      </w:r>
      <w:r w:rsidRPr="00001AA3">
        <w:rPr>
          <w:rFonts w:eastAsia="Aptos"/>
          <w:sz w:val="16"/>
        </w:rPr>
        <w:t xml:space="preserve">, on which there is not yet a national consensus. Even in prior eras with worker-friendly leaders at the federal level, </w:t>
      </w:r>
      <w:r w:rsidRPr="00001AA3">
        <w:rPr>
          <w:rFonts w:eastAsia="Aptos"/>
          <w:b/>
          <w:iCs/>
          <w:u w:val="single"/>
          <w:bdr w:val="single" w:sz="8" w:space="0" w:color="auto"/>
        </w:rPr>
        <w:t>states and localities</w:t>
      </w:r>
      <w:r w:rsidRPr="00001AA3">
        <w:rPr>
          <w:rFonts w:eastAsia="Aptos"/>
          <w:sz w:val="16"/>
        </w:rPr>
        <w:t xml:space="preserve"> have often </w:t>
      </w:r>
      <w:r w:rsidRPr="00001AA3">
        <w:rPr>
          <w:rFonts w:eastAsia="Aptos"/>
          <w:b/>
          <w:iCs/>
          <w:u w:val="single"/>
          <w:bdr w:val="single" w:sz="8" w:space="0" w:color="auto"/>
        </w:rPr>
        <w:t>take</w:t>
      </w:r>
      <w:r w:rsidRPr="00001AA3">
        <w:rPr>
          <w:rFonts w:eastAsia="Aptos"/>
          <w:sz w:val="16"/>
        </w:rPr>
        <w:t xml:space="preserve">n </w:t>
      </w:r>
      <w:r w:rsidRPr="00001AA3">
        <w:rPr>
          <w:rFonts w:eastAsia="Aptos"/>
          <w:b/>
          <w:iCs/>
          <w:u w:val="single"/>
          <w:bdr w:val="single" w:sz="8" w:space="0" w:color="auto"/>
        </w:rPr>
        <w:t xml:space="preserve">the lead </w:t>
      </w:r>
      <w:r w:rsidRPr="00001AA3">
        <w:rPr>
          <w:rFonts w:eastAsia="Aptos"/>
          <w:sz w:val="16"/>
        </w:rPr>
        <w:t xml:space="preserve">on important workplace and other policy issues, </w:t>
      </w:r>
      <w:r w:rsidRPr="00001AA3">
        <w:rPr>
          <w:rFonts w:eastAsia="Aptos"/>
          <w:b/>
          <w:iCs/>
          <w:sz w:val="30"/>
          <w:szCs w:val="30"/>
          <w:highlight w:val="cyan"/>
          <w:u w:val="single"/>
          <w:bdr w:val="single" w:sz="8" w:space="0" w:color="auto"/>
        </w:rPr>
        <w:t>while the fed</w:t>
      </w:r>
      <w:r w:rsidRPr="00001AA3">
        <w:rPr>
          <w:rFonts w:eastAsia="Aptos"/>
          <w:b/>
          <w:iCs/>
          <w:sz w:val="30"/>
          <w:szCs w:val="30"/>
          <w:u w:val="single"/>
          <w:bdr w:val="single" w:sz="8" w:space="0" w:color="auto"/>
        </w:rPr>
        <w:t xml:space="preserve">eral government later, </w:t>
      </w:r>
      <w:r w:rsidRPr="00001AA3">
        <w:rPr>
          <w:rFonts w:eastAsia="Aptos"/>
          <w:b/>
          <w:iCs/>
          <w:sz w:val="30"/>
          <w:szCs w:val="30"/>
          <w:highlight w:val="cyan"/>
          <w:u w:val="single"/>
          <w:bdr w:val="single" w:sz="8" w:space="0" w:color="auto"/>
        </w:rPr>
        <w:t>with proof of concept, follows</w:t>
      </w:r>
      <w:r w:rsidRPr="00001AA3">
        <w:rPr>
          <w:rFonts w:eastAsia="Aptos"/>
          <w:sz w:val="16"/>
        </w:rPr>
        <w:t>. 225</w:t>
      </w:r>
    </w:p>
    <w:p w14:paraId="04BC5D3E" w14:textId="77777777" w:rsidR="00001AA3" w:rsidRPr="00001AA3" w:rsidRDefault="00001AA3" w:rsidP="00001AA3">
      <w:pPr>
        <w:rPr>
          <w:rFonts w:eastAsia="Aptos"/>
        </w:rPr>
      </w:pPr>
    </w:p>
    <w:p w14:paraId="4951D649" w14:textId="77777777" w:rsidR="00001AA3" w:rsidRPr="00001AA3" w:rsidRDefault="00001AA3" w:rsidP="00001AA3">
      <w:pPr>
        <w:rPr>
          <w:rFonts w:eastAsia="Aptos"/>
        </w:rPr>
      </w:pPr>
    </w:p>
    <w:p w14:paraId="6396824A" w14:textId="77777777" w:rsidR="00001AA3" w:rsidRPr="00001AA3" w:rsidRDefault="00001AA3" w:rsidP="00001AA3">
      <w:pPr>
        <w:rPr>
          <w:rFonts w:eastAsia="Aptos"/>
          <w:iCs/>
          <w:u w:val="single"/>
          <w:bdr w:val="single" w:sz="8" w:space="0" w:color="auto"/>
        </w:rPr>
      </w:pPr>
    </w:p>
    <w:p w14:paraId="20112D92" w14:textId="77777777" w:rsidR="00001AA3" w:rsidRPr="00001AA3" w:rsidRDefault="00001AA3" w:rsidP="00001AA3">
      <w:pPr>
        <w:keepNext/>
        <w:keepLines/>
        <w:pageBreakBefore/>
        <w:spacing w:before="40" w:after="0"/>
        <w:jc w:val="center"/>
        <w:outlineLvl w:val="2"/>
        <w:rPr>
          <w:rFonts w:eastAsia="Times New Roman"/>
          <w:b/>
          <w:sz w:val="32"/>
          <w:szCs w:val="24"/>
          <w:u w:val="single"/>
        </w:rPr>
      </w:pPr>
      <w:r w:rsidRPr="00001AA3">
        <w:rPr>
          <w:rFonts w:eastAsia="Times New Roman"/>
          <w:b/>
          <w:sz w:val="32"/>
          <w:szCs w:val="24"/>
          <w:u w:val="single"/>
        </w:rPr>
        <w:t>T---1NC</w:t>
      </w:r>
    </w:p>
    <w:p w14:paraId="4E0E07F7"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u w:val="single"/>
        </w:rPr>
        <w:t>T-Employer</w:t>
      </w:r>
      <w:r w:rsidRPr="00001AA3">
        <w:rPr>
          <w:rFonts w:eastAsia="Times New Roman"/>
          <w:b/>
          <w:iCs/>
          <w:sz w:val="26"/>
        </w:rPr>
        <w:t>.</w:t>
      </w:r>
    </w:p>
    <w:p w14:paraId="0B5464FA" w14:textId="77777777" w:rsidR="00001AA3" w:rsidRPr="00001AA3" w:rsidRDefault="00001AA3" w:rsidP="00001AA3">
      <w:pPr>
        <w:keepNext/>
        <w:keepLines/>
        <w:spacing w:before="40" w:after="0"/>
        <w:outlineLvl w:val="3"/>
        <w:rPr>
          <w:rFonts w:eastAsia="Times New Roman"/>
          <w:b/>
          <w:iCs/>
          <w:sz w:val="26"/>
          <w:u w:val="single"/>
        </w:rPr>
      </w:pPr>
      <w:r w:rsidRPr="00001AA3">
        <w:rPr>
          <w:rFonts w:eastAsia="Times New Roman"/>
          <w:b/>
          <w:iCs/>
          <w:sz w:val="26"/>
        </w:rPr>
        <w:t xml:space="preserve">“Worker” requires an </w:t>
      </w:r>
      <w:r w:rsidRPr="00001AA3">
        <w:rPr>
          <w:rFonts w:eastAsia="Times New Roman"/>
          <w:b/>
          <w:iCs/>
          <w:sz w:val="26"/>
          <w:u w:val="single"/>
        </w:rPr>
        <w:t>employment relationship</w:t>
      </w:r>
      <w:r w:rsidRPr="00001AA3">
        <w:rPr>
          <w:rFonts w:eastAsia="Times New Roman"/>
          <w:b/>
          <w:iCs/>
          <w:sz w:val="26"/>
        </w:rPr>
        <w:t>.</w:t>
      </w:r>
    </w:p>
    <w:p w14:paraId="3FB280EB" w14:textId="77777777" w:rsidR="00001AA3" w:rsidRPr="00001AA3" w:rsidRDefault="00001AA3" w:rsidP="00001AA3">
      <w:pPr>
        <w:rPr>
          <w:rFonts w:eastAsia="Calibri"/>
        </w:rPr>
      </w:pPr>
      <w:r w:rsidRPr="00001AA3">
        <w:rPr>
          <w:rFonts w:eastAsia="Calibri"/>
          <w:b/>
          <w:bCs/>
          <w:sz w:val="26"/>
        </w:rPr>
        <w:t>US District Court 07</w:t>
      </w:r>
      <w:r w:rsidRPr="00001AA3">
        <w:rPr>
          <w:rFonts w:eastAsia="Calibri"/>
        </w:rPr>
        <w:t>. United States District Court, W.D. Washington, at Tacoma. Cook v. Ocean Gold Seafoods, Inc., No. C06-5562FDB, 2007 WL 4190410, at *1 (W.D. Wash. Nov. 21, 2007), rev'd and remanded, 334 F. App'x 812 (9th Cir. 2009). WestLaw</w:t>
      </w:r>
    </w:p>
    <w:p w14:paraId="3E0896C1" w14:textId="77777777" w:rsidR="00001AA3" w:rsidRPr="00001AA3" w:rsidRDefault="00001AA3" w:rsidP="00001AA3">
      <w:pPr>
        <w:rPr>
          <w:rFonts w:eastAsia="Calibri"/>
          <w:sz w:val="16"/>
        </w:rPr>
      </w:pPr>
      <w:r w:rsidRPr="00001AA3">
        <w:rPr>
          <w:rFonts w:eastAsia="Calibri"/>
          <w:highlight w:val="cyan"/>
          <w:u w:val="single"/>
        </w:rPr>
        <w:t>The IIA defines</w:t>
      </w:r>
      <w:r w:rsidRPr="00001AA3">
        <w:rPr>
          <w:rFonts w:eastAsia="Calibri"/>
          <w:sz w:val="16"/>
        </w:rPr>
        <w:t xml:space="preserve"> “employer” and “</w:t>
      </w:r>
      <w:r w:rsidRPr="00001AA3">
        <w:rPr>
          <w:rFonts w:eastAsia="Calibri"/>
          <w:highlight w:val="cyan"/>
          <w:u w:val="single"/>
        </w:rPr>
        <w:t>worker</w:t>
      </w:r>
      <w:r w:rsidRPr="00001AA3">
        <w:rPr>
          <w:rFonts w:eastAsia="Calibri"/>
          <w:sz w:val="16"/>
        </w:rPr>
        <w:t xml:space="preserve">” </w:t>
      </w:r>
      <w:r w:rsidRPr="00001AA3">
        <w:rPr>
          <w:rFonts w:eastAsia="Calibri"/>
          <w:u w:val="single"/>
        </w:rPr>
        <w:t>and includes standards for determining</w:t>
      </w:r>
      <w:r w:rsidRPr="00001AA3">
        <w:rPr>
          <w:rFonts w:eastAsia="Calibri"/>
          <w:sz w:val="16"/>
        </w:rPr>
        <w:t xml:space="preserve"> </w:t>
      </w:r>
      <w:r w:rsidRPr="00001AA3">
        <w:rPr>
          <w:rFonts w:eastAsia="Calibri"/>
          <w:u w:val="single"/>
        </w:rPr>
        <w:t>whether independent contractors should be treated as</w:t>
      </w:r>
      <w:r w:rsidRPr="00001AA3">
        <w:rPr>
          <w:rFonts w:eastAsia="Calibri"/>
          <w:sz w:val="16"/>
        </w:rPr>
        <w:t xml:space="preserve"> “employers” or “workers.” RCW 51.08.070 and RCW 51.08.180. A “worker” is defined as follows in pertinent part at 51.08.180:</w:t>
      </w:r>
    </w:p>
    <w:p w14:paraId="6A8C4CB7" w14:textId="77777777" w:rsidR="00001AA3" w:rsidRPr="00001AA3" w:rsidRDefault="00001AA3" w:rsidP="00001AA3">
      <w:pPr>
        <w:numPr>
          <w:ilvl w:val="0"/>
          <w:numId w:val="15"/>
        </w:numPr>
        <w:contextualSpacing/>
        <w:rPr>
          <w:rFonts w:eastAsia="Calibri"/>
          <w:sz w:val="16"/>
        </w:rPr>
      </w:pPr>
      <w:r w:rsidRPr="00001AA3">
        <w:rPr>
          <w:rFonts w:eastAsia="Calibri"/>
          <w:sz w:val="16"/>
        </w:rPr>
        <w:t>“</w:t>
      </w:r>
      <w:r w:rsidRPr="00001AA3">
        <w:rPr>
          <w:rFonts w:eastAsia="Calibri"/>
          <w:u w:val="single"/>
        </w:rPr>
        <w:t xml:space="preserve">Worker” means </w:t>
      </w:r>
      <w:r w:rsidRPr="00001AA3">
        <w:rPr>
          <w:rFonts w:eastAsia="Calibri"/>
          <w:highlight w:val="cyan"/>
          <w:u w:val="single"/>
        </w:rPr>
        <w:t xml:space="preserve">every </w:t>
      </w:r>
      <w:r w:rsidRPr="00001AA3">
        <w:rPr>
          <w:rFonts w:eastAsia="Calibri"/>
          <w:b/>
          <w:iCs/>
          <w:highlight w:val="cyan"/>
          <w:u w:val="single"/>
          <w:bdr w:val="single" w:sz="8" w:space="0" w:color="auto"/>
        </w:rPr>
        <w:t>person</w:t>
      </w:r>
      <w:r w:rsidRPr="00001AA3">
        <w:rPr>
          <w:rFonts w:eastAsia="Calibri"/>
          <w:u w:val="single"/>
        </w:rPr>
        <w:t xml:space="preserve"> in this state who is </w:t>
      </w:r>
      <w:r w:rsidRPr="00001AA3">
        <w:rPr>
          <w:rFonts w:eastAsia="Calibri"/>
          <w:highlight w:val="cyan"/>
          <w:u w:val="single"/>
        </w:rPr>
        <w:t xml:space="preserve">engaged in the </w:t>
      </w:r>
      <w:r w:rsidRPr="00001AA3">
        <w:rPr>
          <w:rFonts w:eastAsia="Calibri"/>
          <w:b/>
          <w:iCs/>
          <w:highlight w:val="cyan"/>
          <w:u w:val="single"/>
          <w:bdr w:val="single" w:sz="8" w:space="0" w:color="auto"/>
        </w:rPr>
        <w:t>employment</w:t>
      </w:r>
      <w:r w:rsidRPr="00001AA3">
        <w:rPr>
          <w:rFonts w:eastAsia="Calibri"/>
          <w:highlight w:val="cyan"/>
          <w:u w:val="single"/>
        </w:rPr>
        <w:t xml:space="preserve"> of an </w:t>
      </w:r>
      <w:r w:rsidRPr="00001AA3">
        <w:rPr>
          <w:rFonts w:eastAsia="Calibri"/>
          <w:b/>
          <w:iCs/>
          <w:highlight w:val="cyan"/>
          <w:u w:val="single"/>
          <w:bdr w:val="single" w:sz="8" w:space="0" w:color="auto"/>
        </w:rPr>
        <w:t>employer</w:t>
      </w:r>
      <w:r w:rsidRPr="00001AA3">
        <w:rPr>
          <w:rFonts w:eastAsia="Calibri"/>
          <w:u w:val="single"/>
        </w:rPr>
        <w:t xml:space="preserve"> </w:t>
      </w:r>
      <w:r w:rsidRPr="00001AA3">
        <w:rPr>
          <w:rFonts w:eastAsia="Calibri"/>
          <w:sz w:val="16"/>
        </w:rPr>
        <w:t xml:space="preserve">under this title, </w:t>
      </w:r>
      <w:r w:rsidRPr="00001AA3">
        <w:rPr>
          <w:rFonts w:eastAsia="Calibri"/>
          <w:u w:val="single"/>
        </w:rPr>
        <w:t>whether by way of manual labor or otherwise in the course of his or her employment</w:t>
      </w:r>
      <w:r w:rsidRPr="00001AA3">
        <w:rPr>
          <w:rFonts w:eastAsia="Calibri"/>
          <w:sz w:val="16"/>
        </w:rPr>
        <w:t xml:space="preserve">; </w:t>
      </w:r>
      <w:r w:rsidRPr="00001AA3">
        <w:rPr>
          <w:rFonts w:eastAsia="Calibri"/>
          <w:highlight w:val="cyan"/>
          <w:u w:val="single"/>
        </w:rPr>
        <w:t>also every person in this state who is engaged in</w:t>
      </w:r>
      <w:r w:rsidRPr="00001AA3">
        <w:rPr>
          <w:rFonts w:eastAsia="Calibri"/>
          <w:u w:val="single"/>
        </w:rPr>
        <w:t xml:space="preserve"> the </w:t>
      </w:r>
      <w:r w:rsidRPr="00001AA3">
        <w:rPr>
          <w:rFonts w:eastAsia="Calibri"/>
          <w:highlight w:val="cyan"/>
          <w:u w:val="single"/>
        </w:rPr>
        <w:t>employment of</w:t>
      </w:r>
      <w:r w:rsidRPr="00001AA3">
        <w:rPr>
          <w:rFonts w:eastAsia="Calibri"/>
          <w:u w:val="single"/>
        </w:rPr>
        <w:t xml:space="preserve"> or who is working under an </w:t>
      </w:r>
      <w:r w:rsidRPr="00001AA3">
        <w:rPr>
          <w:rFonts w:eastAsia="Calibri"/>
          <w:highlight w:val="cyan"/>
          <w:u w:val="single"/>
        </w:rPr>
        <w:t>independent contract</w:t>
      </w:r>
      <w:r w:rsidRPr="00001AA3">
        <w:rPr>
          <w:rFonts w:eastAsia="Calibri"/>
          <w:sz w:val="16"/>
        </w:rPr>
        <w:t>, the essence of which is his or her personal labor for an employer under this title, whether by way of manual labor or otherwise,....</w:t>
      </w:r>
    </w:p>
    <w:p w14:paraId="23680A2F"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Collective bargaining occurs between an employer and employee</w:t>
      </w:r>
    </w:p>
    <w:p w14:paraId="695B70A8" w14:textId="77777777" w:rsidR="00001AA3" w:rsidRPr="00001AA3" w:rsidRDefault="00001AA3" w:rsidP="00001AA3">
      <w:pPr>
        <w:rPr>
          <w:rFonts w:eastAsia="Aptos"/>
        </w:rPr>
      </w:pPr>
      <w:r w:rsidRPr="00001AA3">
        <w:rPr>
          <w:rFonts w:eastAsia="Aptos"/>
          <w:b/>
          <w:bCs/>
          <w:sz w:val="26"/>
        </w:rPr>
        <w:t>Faul 20</w:t>
      </w:r>
      <w:r w:rsidRPr="00001AA3">
        <w:rPr>
          <w:rFonts w:eastAsia="Aptos"/>
        </w:rPr>
        <w:t xml:space="preserve">, Attorney at Hartnett Reyes-Jones LLC, JD from the University of Missouri School of Law (James P. Faul, October 26, 2020, “Amicus Curiae Brief of the Missouri AFL-CIO in Support of Plaintiffs/Respondents,” Missouri Nat’l Educ. Ass’n v. Missouri Dep’t of Labor &amp; Indus. Rels., No. SC98412, Supreme Court of Missouri, University of Kansas Libraries, Lexis) </w:t>
      </w:r>
    </w:p>
    <w:p w14:paraId="73FDD716" w14:textId="77777777" w:rsidR="00001AA3" w:rsidRPr="00001AA3" w:rsidRDefault="00001AA3" w:rsidP="00001AA3">
      <w:pPr>
        <w:rPr>
          <w:rFonts w:eastAsia="Aptos"/>
          <w:sz w:val="16"/>
        </w:rPr>
      </w:pPr>
      <w:r w:rsidRPr="00001AA3">
        <w:rPr>
          <w:rFonts w:eastAsia="Aptos"/>
          <w:highlight w:val="cyan"/>
          <w:u w:val="single"/>
        </w:rPr>
        <w:t>Collective bargaining</w:t>
      </w:r>
      <w:r w:rsidRPr="00001AA3">
        <w:rPr>
          <w:rFonts w:eastAsia="Aptos"/>
          <w:u w:val="single"/>
        </w:rPr>
        <w:t xml:space="preserve"> 1 </w:t>
      </w:r>
      <w:r w:rsidRPr="00001AA3">
        <w:rPr>
          <w:rFonts w:eastAsia="Aptos"/>
          <w:highlight w:val="cyan"/>
          <w:u w:val="single"/>
        </w:rPr>
        <w:t>is a meeting of two parties, the employer</w:t>
      </w:r>
      <w:r w:rsidRPr="00001AA3">
        <w:rPr>
          <w:rFonts w:eastAsia="Aptos"/>
          <w:u w:val="single"/>
        </w:rPr>
        <w:t xml:space="preserve"> though its representative, [*7] </w:t>
      </w:r>
      <w:r w:rsidRPr="00001AA3">
        <w:rPr>
          <w:rFonts w:eastAsia="Aptos"/>
          <w:highlight w:val="cyan"/>
          <w:u w:val="single"/>
        </w:rPr>
        <w:t>and the employees</w:t>
      </w:r>
      <w:r w:rsidRPr="00001AA3">
        <w:rPr>
          <w:rFonts w:eastAsia="Aptos"/>
          <w:u w:val="single"/>
        </w:rPr>
        <w:t xml:space="preserve"> through their representative, </w:t>
      </w:r>
      <w:r w:rsidRPr="00001AA3">
        <w:rPr>
          <w:rFonts w:eastAsia="Aptos"/>
          <w:highlight w:val="cyan"/>
          <w:u w:val="single"/>
        </w:rPr>
        <w:t>meeting as equals to develop a</w:t>
      </w:r>
      <w:r w:rsidRPr="00001AA3">
        <w:rPr>
          <w:rFonts w:eastAsia="Aptos"/>
          <w:u w:val="single"/>
        </w:rPr>
        <w:t xml:space="preserve">n enforceable </w:t>
      </w:r>
      <w:r w:rsidRPr="00001AA3">
        <w:rPr>
          <w:rFonts w:eastAsia="Aptos"/>
          <w:highlight w:val="cyan"/>
          <w:u w:val="single"/>
        </w:rPr>
        <w:t>workplace framework</w:t>
      </w:r>
      <w:r w:rsidRPr="00001AA3">
        <w:rPr>
          <w:rFonts w:eastAsia="Aptos"/>
          <w:u w:val="single"/>
        </w:rPr>
        <w:t>. For this concept to be successful the parties must be able to meet as equals and put the entire panoply of items touching and affecting the workplace and those involved therein on the table to negotiate.</w:t>
      </w:r>
    </w:p>
    <w:p w14:paraId="6C316312" w14:textId="77777777" w:rsidR="00001AA3" w:rsidRPr="00001AA3" w:rsidRDefault="00001AA3" w:rsidP="00001AA3">
      <w:pPr>
        <w:keepNext/>
        <w:keepLines/>
        <w:spacing w:before="40" w:after="0"/>
        <w:outlineLvl w:val="3"/>
        <w:rPr>
          <w:rFonts w:eastAsia="Calibri" w:cs="Times New Roman"/>
          <w:b/>
          <w:iCs/>
          <w:sz w:val="26"/>
        </w:rPr>
      </w:pPr>
      <w:r w:rsidRPr="00001AA3">
        <w:rPr>
          <w:rFonts w:eastAsia="Calibri" w:cs="Times New Roman"/>
          <w:b/>
          <w:iCs/>
          <w:sz w:val="26"/>
        </w:rPr>
        <w:t>Violation: aff strengthens bargaining between journalists and tech companies</w:t>
      </w:r>
    </w:p>
    <w:p w14:paraId="3DB2A1F3"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Vote neg.</w:t>
      </w:r>
    </w:p>
    <w:p w14:paraId="08FBBD39"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1. Limits. Strick contractual based definitions of ‘workers’ prevents a flood of laborer affirmatives which devolves the topic to include anyone who does labor.</w:t>
      </w:r>
    </w:p>
    <w:p w14:paraId="3C96F44C"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2. Ground. Contractual relations restrict the affirmative to defending private sector relations which guarantees links to econ and the cap k.</w:t>
      </w:r>
    </w:p>
    <w:p w14:paraId="0626D11E" w14:textId="77777777" w:rsidR="00001AA3" w:rsidRPr="00001AA3" w:rsidRDefault="00001AA3" w:rsidP="00001AA3">
      <w:pPr>
        <w:keepNext/>
        <w:keepLines/>
        <w:pageBreakBefore/>
        <w:spacing w:before="40" w:after="0"/>
        <w:jc w:val="center"/>
        <w:outlineLvl w:val="2"/>
        <w:rPr>
          <w:rFonts w:eastAsia="Times New Roman"/>
          <w:b/>
          <w:sz w:val="32"/>
          <w:szCs w:val="24"/>
          <w:u w:val="single"/>
        </w:rPr>
      </w:pPr>
      <w:r w:rsidRPr="00001AA3">
        <w:rPr>
          <w:rFonts w:eastAsia="Times New Roman"/>
          <w:b/>
          <w:sz w:val="32"/>
          <w:szCs w:val="24"/>
          <w:u w:val="single"/>
        </w:rPr>
        <w:t>CP---1NC</w:t>
      </w:r>
    </w:p>
    <w:p w14:paraId="1A3126A5"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The American Federation of Labor and Congress of Industrial Organizations ought to condition escalating mass strikes on the United States federal government’s failure to substantially strengthen collective bargaining rights for data production workers in the United States.</w:t>
      </w:r>
    </w:p>
    <w:p w14:paraId="6AA44B00" w14:textId="77777777" w:rsidR="00001AA3" w:rsidRPr="00001AA3" w:rsidRDefault="00001AA3" w:rsidP="00001AA3">
      <w:pPr>
        <w:rPr>
          <w:rFonts w:eastAsia="Aptos"/>
        </w:rPr>
      </w:pPr>
    </w:p>
    <w:p w14:paraId="3BDE2EA5"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AFL-CIO leadership can coordinate a general strike. </w:t>
      </w:r>
    </w:p>
    <w:p w14:paraId="55B03C24" w14:textId="77777777" w:rsidR="00001AA3" w:rsidRPr="00001AA3" w:rsidRDefault="00001AA3" w:rsidP="00001AA3">
      <w:pPr>
        <w:rPr>
          <w:rFonts w:eastAsia="Aptos"/>
        </w:rPr>
      </w:pPr>
      <w:r w:rsidRPr="00001AA3">
        <w:rPr>
          <w:rFonts w:eastAsia="Aptos"/>
          <w:b/>
          <w:bCs/>
          <w:sz w:val="26"/>
        </w:rPr>
        <w:t>Schuhrke 20</w:t>
      </w:r>
      <w:r w:rsidRPr="00001AA3">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650026DD" w14:textId="77777777" w:rsidR="00001AA3" w:rsidRPr="00001AA3" w:rsidRDefault="00001AA3" w:rsidP="00001AA3">
      <w:pPr>
        <w:rPr>
          <w:rFonts w:eastAsia="Aptos"/>
          <w:sz w:val="16"/>
        </w:rPr>
      </w:pPr>
      <w:r w:rsidRPr="00001AA3">
        <w:rPr>
          <w:rFonts w:eastAsia="Aptos"/>
          <w:sz w:val="16"/>
        </w:rPr>
        <w:t>US union density is at its lowest point in a century, and workers’ power is incredibly low. Still, the number of US workers going on strike is at a thirty-year high. Workers like teachers have pulled off successful work stoppages in the last few years, and the pandemic has shown that strikes or strike threats can be essential tools for defending workers’ health and safety. Such successes have no doubt helped grow the popularity of the idea that the most powerful and effective way workers can fight back against the domination of capital and the willful indifference of neoliberal institutions is by collectively withholding our labor.</w:t>
      </w:r>
    </w:p>
    <w:p w14:paraId="51DFDACE" w14:textId="77777777" w:rsidR="00001AA3" w:rsidRPr="00001AA3" w:rsidRDefault="00001AA3" w:rsidP="00001AA3">
      <w:pPr>
        <w:rPr>
          <w:rFonts w:eastAsia="Aptos"/>
          <w:sz w:val="16"/>
        </w:rPr>
      </w:pPr>
      <w:r w:rsidRPr="00001AA3">
        <w:rPr>
          <w:rFonts w:eastAsia="Aptos"/>
          <w:sz w:val="16"/>
        </w:rPr>
        <w:t xml:space="preserve">It seems like </w:t>
      </w:r>
      <w:r w:rsidRPr="00001AA3">
        <w:rPr>
          <w:rFonts w:eastAsia="Aptos"/>
          <w:u w:val="single"/>
        </w:rPr>
        <w:t>everyone is talking about a general strike these days</w:t>
      </w:r>
      <w:r w:rsidRPr="00001AA3">
        <w:rPr>
          <w:rFonts w:eastAsia="Aptos"/>
          <w:sz w:val="16"/>
        </w:rPr>
        <w:t xml:space="preserve">. Everyone, that is, except the one organization best positioned to not just raise the issue of a general strike, but to go beyond mere talk to </w:t>
      </w:r>
      <w:proofErr w:type="gramStart"/>
      <w:r w:rsidRPr="00001AA3">
        <w:rPr>
          <w:rFonts w:eastAsia="Aptos"/>
          <w:sz w:val="16"/>
        </w:rPr>
        <w:t>actually organize</w:t>
      </w:r>
      <w:proofErr w:type="gramEnd"/>
      <w:r w:rsidRPr="00001AA3">
        <w:rPr>
          <w:rFonts w:eastAsia="Aptos"/>
          <w:sz w:val="16"/>
        </w:rPr>
        <w:t xml:space="preserve"> one: the </w:t>
      </w:r>
      <w:proofErr w:type="gramStart"/>
      <w:r w:rsidRPr="00001AA3">
        <w:rPr>
          <w:rFonts w:eastAsia="Aptos"/>
          <w:sz w:val="16"/>
        </w:rPr>
        <w:t>AFL-CIO</w:t>
      </w:r>
      <w:proofErr w:type="gramEnd"/>
      <w:r w:rsidRPr="00001AA3">
        <w:rPr>
          <w:rFonts w:eastAsia="Aptos"/>
          <w:sz w:val="16"/>
        </w:rPr>
        <w:t>.</w:t>
      </w:r>
    </w:p>
    <w:p w14:paraId="13D9E79B" w14:textId="77777777" w:rsidR="00001AA3" w:rsidRPr="00001AA3" w:rsidRDefault="00001AA3" w:rsidP="00001AA3">
      <w:pPr>
        <w:rPr>
          <w:rFonts w:eastAsia="Aptos"/>
          <w:sz w:val="16"/>
        </w:rPr>
      </w:pPr>
      <w:r w:rsidRPr="00001AA3">
        <w:rPr>
          <w:rFonts w:eastAsia="Aptos"/>
          <w:highlight w:val="cyan"/>
          <w:u w:val="single"/>
        </w:rPr>
        <w:t xml:space="preserve">Representing </w:t>
      </w:r>
      <w:r w:rsidRPr="00001AA3">
        <w:rPr>
          <w:rFonts w:eastAsia="Aptos"/>
          <w:b/>
          <w:iCs/>
          <w:highlight w:val="cyan"/>
          <w:u w:val="single"/>
          <w:bdr w:val="single" w:sz="8" w:space="0" w:color="auto"/>
        </w:rPr>
        <w:t>12.5 million workers</w:t>
      </w:r>
      <w:r w:rsidRPr="00001AA3">
        <w:rPr>
          <w:rFonts w:eastAsia="Aptos"/>
          <w:highlight w:val="cyan"/>
          <w:u w:val="single"/>
        </w:rPr>
        <w:t xml:space="preserve"> from </w:t>
      </w:r>
      <w:r w:rsidRPr="00001AA3">
        <w:rPr>
          <w:rFonts w:eastAsia="Aptos"/>
          <w:b/>
          <w:iCs/>
          <w:highlight w:val="cyan"/>
          <w:u w:val="single"/>
          <w:bdr w:val="single" w:sz="8" w:space="0" w:color="auto"/>
        </w:rPr>
        <w:t>fifty-five</w:t>
      </w:r>
      <w:r w:rsidRPr="00001AA3">
        <w:rPr>
          <w:rFonts w:eastAsia="Aptos"/>
          <w:b/>
          <w:iCs/>
          <w:u w:val="single"/>
          <w:bdr w:val="single" w:sz="8" w:space="0" w:color="auto"/>
        </w:rPr>
        <w:t xml:space="preserve"> affiliated </w:t>
      </w:r>
      <w:r w:rsidRPr="00001AA3">
        <w:rPr>
          <w:rFonts w:eastAsia="Aptos"/>
          <w:b/>
          <w:iCs/>
          <w:highlight w:val="cyan"/>
          <w:u w:val="single"/>
          <w:bdr w:val="single" w:sz="8" w:space="0" w:color="auto"/>
        </w:rPr>
        <w:t>unions</w:t>
      </w:r>
      <w:r w:rsidRPr="00001AA3">
        <w:rPr>
          <w:rFonts w:eastAsia="Aptos"/>
          <w:u w:val="single"/>
        </w:rPr>
        <w:t xml:space="preserve"> linked together not only through the national federation</w:t>
      </w:r>
      <w:r w:rsidRPr="00001AA3">
        <w:rPr>
          <w:rFonts w:eastAsia="Aptos"/>
          <w:sz w:val="16"/>
        </w:rPr>
        <w:t xml:space="preserve">, but also through a robust network of statewide federations and local labor councils all over the country, </w:t>
      </w:r>
      <w:r w:rsidRPr="00001AA3">
        <w:rPr>
          <w:rFonts w:eastAsia="Aptos"/>
          <w:highlight w:val="cyan"/>
          <w:u w:val="single"/>
        </w:rPr>
        <w:t xml:space="preserve">the AFL-CIO </w:t>
      </w:r>
      <w:r w:rsidRPr="00001AA3">
        <w:rPr>
          <w:rFonts w:eastAsia="Aptos"/>
          <w:u w:val="single"/>
        </w:rPr>
        <w:t>is the single largest workers’ organization</w:t>
      </w:r>
      <w:r w:rsidRPr="00001AA3">
        <w:rPr>
          <w:rFonts w:eastAsia="Aptos"/>
          <w:sz w:val="16"/>
        </w:rPr>
        <w:t xml:space="preserve"> in the United States. If any entity </w:t>
      </w:r>
      <w:r w:rsidRPr="00001AA3">
        <w:rPr>
          <w:rFonts w:eastAsia="Aptos"/>
          <w:highlight w:val="cyan"/>
          <w:u w:val="single"/>
        </w:rPr>
        <w:t>has</w:t>
      </w:r>
      <w:r w:rsidRPr="00001AA3">
        <w:rPr>
          <w:rFonts w:eastAsia="Aptos"/>
          <w:sz w:val="16"/>
          <w:highlight w:val="cyan"/>
        </w:rPr>
        <w:t xml:space="preserve"> </w:t>
      </w:r>
      <w:r w:rsidRPr="00001AA3">
        <w:rPr>
          <w:rFonts w:eastAsia="Aptos"/>
          <w:highlight w:val="cyan"/>
          <w:u w:val="single"/>
        </w:rPr>
        <w:t xml:space="preserve">the </w:t>
      </w:r>
      <w:r w:rsidRPr="00001AA3">
        <w:rPr>
          <w:rFonts w:eastAsia="Aptos"/>
          <w:b/>
          <w:iCs/>
          <w:highlight w:val="cyan"/>
          <w:u w:val="single"/>
          <w:bdr w:val="single" w:sz="8" w:space="0" w:color="auto"/>
        </w:rPr>
        <w:t>requisite infrastructure</w:t>
      </w:r>
      <w:r w:rsidRPr="00001AA3">
        <w:rPr>
          <w:rFonts w:eastAsia="Aptos"/>
          <w:highlight w:val="cyan"/>
          <w:u w:val="single"/>
        </w:rPr>
        <w:t xml:space="preserve"> and </w:t>
      </w:r>
      <w:r w:rsidRPr="00001AA3">
        <w:rPr>
          <w:rFonts w:eastAsia="Aptos"/>
          <w:b/>
          <w:iCs/>
          <w:highlight w:val="cyan"/>
          <w:u w:val="single"/>
          <w:bdr w:val="single" w:sz="8" w:space="0" w:color="auto"/>
        </w:rPr>
        <w:t>relationships</w:t>
      </w:r>
      <w:r w:rsidRPr="00001AA3">
        <w:rPr>
          <w:rFonts w:eastAsia="Aptos"/>
          <w:u w:val="single"/>
        </w:rPr>
        <w:t xml:space="preserve"> in place </w:t>
      </w:r>
      <w:r w:rsidRPr="00001AA3">
        <w:rPr>
          <w:rFonts w:eastAsia="Aptos"/>
          <w:highlight w:val="cyan"/>
          <w:u w:val="single"/>
        </w:rPr>
        <w:t xml:space="preserve">to </w:t>
      </w:r>
      <w:r w:rsidRPr="00001AA3">
        <w:rPr>
          <w:rFonts w:eastAsia="Aptos"/>
          <w:b/>
          <w:iCs/>
          <w:highlight w:val="cyan"/>
          <w:u w:val="single"/>
          <w:bdr w:val="single" w:sz="8" w:space="0" w:color="auto"/>
        </w:rPr>
        <w:t>realize</w:t>
      </w:r>
      <w:r w:rsidRPr="00001AA3">
        <w:rPr>
          <w:rFonts w:eastAsia="Aptos"/>
          <w:highlight w:val="cyan"/>
          <w:u w:val="single"/>
        </w:rPr>
        <w:t xml:space="preserve"> a </w:t>
      </w:r>
      <w:r w:rsidRPr="00001AA3">
        <w:rPr>
          <w:rFonts w:eastAsia="Aptos"/>
          <w:b/>
          <w:iCs/>
          <w:highlight w:val="cyan"/>
          <w:u w:val="single"/>
          <w:bdr w:val="single" w:sz="8" w:space="0" w:color="auto"/>
        </w:rPr>
        <w:t>national, cross-industry strike</w:t>
      </w:r>
      <w:r w:rsidRPr="00001AA3">
        <w:rPr>
          <w:rFonts w:eastAsia="Aptos"/>
          <w:u w:val="single"/>
        </w:rPr>
        <w:t>, it is the AFL-CIO.</w:t>
      </w:r>
    </w:p>
    <w:p w14:paraId="2996E5D3" w14:textId="77777777" w:rsidR="00001AA3" w:rsidRPr="00001AA3" w:rsidRDefault="00001AA3" w:rsidP="00001AA3">
      <w:pPr>
        <w:rPr>
          <w:rFonts w:eastAsia="Aptos"/>
          <w:sz w:val="16"/>
        </w:rPr>
      </w:pPr>
      <w:r w:rsidRPr="00001AA3">
        <w:rPr>
          <w:rFonts w:eastAsia="Aptos"/>
          <w:sz w:val="16"/>
        </w:rPr>
        <w:t xml:space="preserve">While often talked about in the United States as though it were a utopian fantasy, </w:t>
      </w:r>
      <w:r w:rsidRPr="00001AA3">
        <w:rPr>
          <w:rFonts w:eastAsia="Aptos"/>
          <w:u w:val="single"/>
        </w:rPr>
        <w:t xml:space="preserve">the general strike is a weapon used fairly frequently by workers in other parts of the world. Countries as varied as </w:t>
      </w:r>
      <w:r w:rsidRPr="00001AA3">
        <w:rPr>
          <w:rFonts w:eastAsia="Aptos"/>
          <w:b/>
          <w:iCs/>
          <w:u w:val="single"/>
          <w:bdr w:val="single" w:sz="8" w:space="0" w:color="auto"/>
        </w:rPr>
        <w:t>Brazil</w:t>
      </w:r>
      <w:r w:rsidRPr="00001AA3">
        <w:rPr>
          <w:rFonts w:eastAsia="Aptos"/>
          <w:u w:val="single"/>
        </w:rPr>
        <w:t xml:space="preserve">, </w:t>
      </w:r>
      <w:r w:rsidRPr="00001AA3">
        <w:rPr>
          <w:rFonts w:eastAsia="Aptos"/>
          <w:b/>
          <w:iCs/>
          <w:u w:val="single"/>
          <w:bdr w:val="single" w:sz="8" w:space="0" w:color="auto"/>
        </w:rPr>
        <w:t>France</w:t>
      </w:r>
      <w:r w:rsidRPr="00001AA3">
        <w:rPr>
          <w:rFonts w:eastAsia="Aptos"/>
          <w:u w:val="single"/>
        </w:rPr>
        <w:t xml:space="preserve">, </w:t>
      </w:r>
      <w:r w:rsidRPr="00001AA3">
        <w:rPr>
          <w:rFonts w:eastAsia="Aptos"/>
          <w:b/>
          <w:iCs/>
          <w:u w:val="single"/>
          <w:bdr w:val="single" w:sz="8" w:space="0" w:color="auto"/>
        </w:rPr>
        <w:t>South Africa</w:t>
      </w:r>
      <w:r w:rsidRPr="00001AA3">
        <w:rPr>
          <w:rFonts w:eastAsia="Aptos"/>
          <w:u w:val="single"/>
        </w:rPr>
        <w:t xml:space="preserve">, </w:t>
      </w:r>
      <w:r w:rsidRPr="00001AA3">
        <w:rPr>
          <w:rFonts w:eastAsia="Aptos"/>
          <w:b/>
          <w:iCs/>
          <w:u w:val="single"/>
          <w:bdr w:val="single" w:sz="8" w:space="0" w:color="auto"/>
        </w:rPr>
        <w:t>India</w:t>
      </w:r>
      <w:r w:rsidRPr="00001AA3">
        <w:rPr>
          <w:rFonts w:eastAsia="Aptos"/>
          <w:u w:val="single"/>
        </w:rPr>
        <w:t xml:space="preserve">, and </w:t>
      </w:r>
      <w:r w:rsidRPr="00001AA3">
        <w:rPr>
          <w:rFonts w:eastAsia="Aptos"/>
          <w:b/>
          <w:iCs/>
          <w:u w:val="single"/>
          <w:bdr w:val="single" w:sz="8" w:space="0" w:color="auto"/>
        </w:rPr>
        <w:t>South Korea</w:t>
      </w:r>
      <w:r w:rsidRPr="00001AA3">
        <w:rPr>
          <w:rFonts w:eastAsia="Aptos"/>
          <w:sz w:val="16"/>
        </w:rPr>
        <w:t xml:space="preserve">, among others, have seen general strikes in recent years, with hundreds of thousands — sometimes millions — of workers walking off the job to protest their respective government’s social and economic policies. These </w:t>
      </w:r>
      <w:r w:rsidRPr="00001AA3">
        <w:rPr>
          <w:rFonts w:eastAsia="Aptos"/>
          <w:u w:val="single"/>
        </w:rPr>
        <w:t>strikes</w:t>
      </w:r>
      <w:r w:rsidRPr="00001AA3">
        <w:rPr>
          <w:rFonts w:eastAsia="Aptos"/>
          <w:sz w:val="16"/>
        </w:rPr>
        <w:t xml:space="preserve"> typically last a day or </w:t>
      </w:r>
      <w:proofErr w:type="gramStart"/>
      <w:r w:rsidRPr="00001AA3">
        <w:rPr>
          <w:rFonts w:eastAsia="Aptos"/>
          <w:sz w:val="16"/>
        </w:rPr>
        <w:t>two, but</w:t>
      </w:r>
      <w:proofErr w:type="gramEnd"/>
      <w:r w:rsidRPr="00001AA3">
        <w:rPr>
          <w:rFonts w:eastAsia="Aptos"/>
          <w:sz w:val="16"/>
        </w:rPr>
        <w:t xml:space="preserve"> </w:t>
      </w:r>
      <w:r w:rsidRPr="00001AA3">
        <w:rPr>
          <w:rFonts w:eastAsia="Aptos"/>
          <w:u w:val="single"/>
        </w:rPr>
        <w:t>sometimes stretch on for weeks or even months</w:t>
      </w:r>
      <w:r w:rsidRPr="00001AA3">
        <w:rPr>
          <w:rFonts w:eastAsia="Aptos"/>
          <w:sz w:val="16"/>
        </w:rPr>
        <w:t>.</w:t>
      </w:r>
    </w:p>
    <w:p w14:paraId="1CFB9231" w14:textId="77777777" w:rsidR="00001AA3" w:rsidRPr="00001AA3" w:rsidRDefault="00001AA3" w:rsidP="00001AA3">
      <w:pPr>
        <w:rPr>
          <w:rFonts w:eastAsia="Aptos"/>
          <w:sz w:val="16"/>
        </w:rPr>
      </w:pPr>
      <w:r w:rsidRPr="00001AA3">
        <w:rPr>
          <w:rFonts w:eastAsia="Aptos"/>
          <w:sz w:val="16"/>
        </w:rPr>
        <w:t xml:space="preserve">Almost always, </w:t>
      </w:r>
      <w:r w:rsidRPr="00001AA3">
        <w:rPr>
          <w:rFonts w:eastAsia="Aptos"/>
          <w:u w:val="single"/>
        </w:rPr>
        <w:t xml:space="preserve">these </w:t>
      </w:r>
      <w:r w:rsidRPr="00001AA3">
        <w:rPr>
          <w:rFonts w:eastAsia="Aptos"/>
          <w:b/>
          <w:iCs/>
          <w:highlight w:val="cyan"/>
          <w:u w:val="single"/>
          <w:bdr w:val="single" w:sz="8" w:space="0" w:color="auto"/>
        </w:rPr>
        <w:t>enormous</w:t>
      </w:r>
      <w:r w:rsidRPr="00001AA3">
        <w:rPr>
          <w:rFonts w:eastAsia="Aptos"/>
          <w:highlight w:val="cyan"/>
          <w:u w:val="single"/>
        </w:rPr>
        <w:t xml:space="preserve">, </w:t>
      </w:r>
      <w:r w:rsidRPr="00001AA3">
        <w:rPr>
          <w:rFonts w:eastAsia="Aptos"/>
          <w:b/>
          <w:iCs/>
          <w:highlight w:val="cyan"/>
          <w:u w:val="single"/>
          <w:bdr w:val="single" w:sz="8" w:space="0" w:color="auto"/>
        </w:rPr>
        <w:t>politically inspired</w:t>
      </w:r>
      <w:r w:rsidRPr="00001AA3">
        <w:rPr>
          <w:rFonts w:eastAsia="Aptos"/>
          <w:u w:val="single"/>
        </w:rPr>
        <w:t xml:space="preserve">, multi-industry </w:t>
      </w:r>
      <w:r w:rsidRPr="00001AA3">
        <w:rPr>
          <w:rFonts w:eastAsia="Aptos"/>
          <w:highlight w:val="cyan"/>
          <w:u w:val="single"/>
        </w:rPr>
        <w:t xml:space="preserve">work </w:t>
      </w:r>
      <w:r w:rsidRPr="00001AA3">
        <w:rPr>
          <w:rFonts w:eastAsia="Aptos"/>
          <w:b/>
          <w:iCs/>
          <w:highlight w:val="cyan"/>
          <w:u w:val="single"/>
          <w:bdr w:val="single" w:sz="8" w:space="0" w:color="auto"/>
        </w:rPr>
        <w:t>stoppages</w:t>
      </w:r>
      <w:r w:rsidRPr="00001AA3">
        <w:rPr>
          <w:rFonts w:eastAsia="Aptos"/>
          <w:u w:val="single"/>
        </w:rPr>
        <w:t xml:space="preserve"> occur because they </w:t>
      </w:r>
      <w:r w:rsidRPr="00001AA3">
        <w:rPr>
          <w:rFonts w:eastAsia="Aptos"/>
          <w:highlight w:val="cyan"/>
          <w:u w:val="single"/>
        </w:rPr>
        <w:t xml:space="preserve">are </w:t>
      </w:r>
      <w:r w:rsidRPr="00001AA3">
        <w:rPr>
          <w:rFonts w:eastAsia="Aptos"/>
          <w:b/>
          <w:iCs/>
          <w:highlight w:val="cyan"/>
          <w:u w:val="single"/>
          <w:bdr w:val="single" w:sz="8" w:space="0" w:color="auto"/>
        </w:rPr>
        <w:t>prompted</w:t>
      </w:r>
      <w:r w:rsidRPr="00001AA3">
        <w:rPr>
          <w:rFonts w:eastAsia="Aptos"/>
          <w:u w:val="single"/>
        </w:rPr>
        <w:t xml:space="preserve"> </w:t>
      </w:r>
      <w:r w:rsidRPr="00001AA3">
        <w:rPr>
          <w:rFonts w:eastAsia="Aptos"/>
          <w:highlight w:val="cyan"/>
          <w:u w:val="single"/>
        </w:rPr>
        <w:t>by</w:t>
      </w:r>
      <w:r w:rsidRPr="00001AA3">
        <w:rPr>
          <w:rFonts w:eastAsia="Aptos"/>
          <w:u w:val="single"/>
        </w:rPr>
        <w:t xml:space="preserve"> national</w:t>
      </w:r>
      <w:r w:rsidRPr="00001AA3">
        <w:rPr>
          <w:rFonts w:eastAsia="Aptos"/>
          <w:sz w:val="16"/>
        </w:rPr>
        <w:t xml:space="preserve"> unions and </w:t>
      </w:r>
      <w:r w:rsidRPr="00001AA3">
        <w:rPr>
          <w:rFonts w:eastAsia="Aptos"/>
          <w:highlight w:val="cyan"/>
          <w:u w:val="single"/>
        </w:rPr>
        <w:t xml:space="preserve">labor </w:t>
      </w:r>
      <w:r w:rsidRPr="00001AA3">
        <w:rPr>
          <w:rFonts w:eastAsia="Aptos"/>
          <w:b/>
          <w:iCs/>
          <w:highlight w:val="cyan"/>
          <w:u w:val="single"/>
          <w:bdr w:val="single" w:sz="8" w:space="0" w:color="auto"/>
        </w:rPr>
        <w:t>federations</w:t>
      </w:r>
      <w:r w:rsidRPr="00001AA3">
        <w:rPr>
          <w:rFonts w:eastAsia="Aptos"/>
          <w:sz w:val="16"/>
          <w:highlight w:val="cyan"/>
        </w:rPr>
        <w:t xml:space="preserve">. </w:t>
      </w:r>
      <w:r w:rsidRPr="00001AA3">
        <w:rPr>
          <w:rFonts w:eastAsia="Aptos"/>
          <w:b/>
          <w:iCs/>
          <w:highlight w:val="cyan"/>
          <w:u w:val="single"/>
          <w:bdr w:val="single" w:sz="8" w:space="0" w:color="auto"/>
        </w:rPr>
        <w:t>High-ranking</w:t>
      </w:r>
      <w:r w:rsidRPr="00001AA3">
        <w:rPr>
          <w:rFonts w:eastAsia="Aptos"/>
          <w:u w:val="single"/>
        </w:rPr>
        <w:t xml:space="preserve"> labor </w:t>
      </w:r>
      <w:r w:rsidRPr="00001AA3">
        <w:rPr>
          <w:rFonts w:eastAsia="Aptos"/>
          <w:b/>
          <w:iCs/>
          <w:highlight w:val="cyan"/>
          <w:u w:val="single"/>
          <w:bdr w:val="single" w:sz="8" w:space="0" w:color="auto"/>
        </w:rPr>
        <w:t>officials</w:t>
      </w:r>
      <w:r w:rsidRPr="00001AA3">
        <w:rPr>
          <w:rFonts w:eastAsia="Aptos"/>
          <w:sz w:val="16"/>
        </w:rPr>
        <w:t xml:space="preserve"> in many other countries — countries that often differ from one another in terms of laws, politics, and cultures — </w:t>
      </w:r>
      <w:r w:rsidRPr="00001AA3">
        <w:rPr>
          <w:rFonts w:eastAsia="Aptos"/>
          <w:u w:val="single"/>
        </w:rPr>
        <w:t xml:space="preserve">use the machinery of the organizations they lead to agitate and </w:t>
      </w:r>
      <w:r w:rsidRPr="00001AA3">
        <w:rPr>
          <w:rFonts w:eastAsia="Aptos"/>
          <w:highlight w:val="cyan"/>
          <w:u w:val="single"/>
        </w:rPr>
        <w:t>organize</w:t>
      </w:r>
      <w:r w:rsidRPr="00001AA3">
        <w:rPr>
          <w:rFonts w:eastAsia="Aptos"/>
          <w:u w:val="single"/>
        </w:rPr>
        <w:t xml:space="preserve"> working </w:t>
      </w:r>
      <w:r w:rsidRPr="00001AA3">
        <w:rPr>
          <w:rFonts w:eastAsia="Aptos"/>
          <w:highlight w:val="cyan"/>
          <w:u w:val="single"/>
        </w:rPr>
        <w:t>people into participating</w:t>
      </w:r>
      <w:r w:rsidRPr="00001AA3">
        <w:rPr>
          <w:rFonts w:eastAsia="Aptos"/>
          <w:u w:val="single"/>
        </w:rPr>
        <w:t xml:space="preserve"> in </w:t>
      </w:r>
      <w:r w:rsidRPr="00001AA3">
        <w:rPr>
          <w:rFonts w:eastAsia="Aptos"/>
          <w:b/>
          <w:iCs/>
          <w:u w:val="single"/>
          <w:bdr w:val="single" w:sz="8" w:space="0" w:color="auto"/>
        </w:rPr>
        <w:t>general strikes</w:t>
      </w:r>
      <w:r w:rsidRPr="00001AA3">
        <w:rPr>
          <w:rFonts w:eastAsia="Aptos"/>
          <w:sz w:val="16"/>
        </w:rPr>
        <w:t>.</w:t>
      </w:r>
    </w:p>
    <w:p w14:paraId="7A2420AA" w14:textId="77777777" w:rsidR="00001AA3" w:rsidRPr="00001AA3" w:rsidRDefault="00001AA3" w:rsidP="00001AA3">
      <w:pPr>
        <w:rPr>
          <w:rFonts w:eastAsia="Aptos"/>
          <w:sz w:val="16"/>
        </w:rPr>
      </w:pPr>
      <w:r w:rsidRPr="00001AA3">
        <w:rPr>
          <w:rFonts w:eastAsia="Aptos"/>
          <w:sz w:val="16"/>
        </w:rPr>
        <w:t xml:space="preserve">In the United States, despite numerous injustices plaguing the working class, </w:t>
      </w:r>
      <w:r w:rsidRPr="00001AA3">
        <w:rPr>
          <w:rFonts w:eastAsia="Aptos"/>
          <w:u w:val="single"/>
        </w:rPr>
        <w:t>national labor leaders are not at all inclined to use the resources at their disposal</w:t>
      </w:r>
      <w:r w:rsidRPr="00001AA3">
        <w:rPr>
          <w:rFonts w:eastAsia="Aptos"/>
          <w:sz w:val="16"/>
        </w:rPr>
        <w:t xml:space="preserve"> to encourage general strikes (with one important exception I’ll get to momentarily). Because of restrictive labor laws, no-strike clauses in union contracts, complex inter-union politics, and a culture that often avoids bold action at all costs, they tend to consider the idea of a general strike to be too risky, too radical, perhaps even ridiculous.</w:t>
      </w:r>
    </w:p>
    <w:p w14:paraId="570602CE" w14:textId="77777777" w:rsidR="00001AA3" w:rsidRPr="00001AA3" w:rsidRDefault="00001AA3" w:rsidP="00001AA3">
      <w:pPr>
        <w:rPr>
          <w:rFonts w:eastAsia="Aptos"/>
          <w:u w:val="single"/>
        </w:rPr>
      </w:pPr>
      <w:r w:rsidRPr="00001AA3">
        <w:rPr>
          <w:rFonts w:eastAsia="Aptos"/>
          <w:b/>
          <w:iCs/>
          <w:u w:val="single"/>
          <w:bdr w:val="single" w:sz="8" w:space="0" w:color="auto"/>
        </w:rPr>
        <w:t>Lacking militant leadership</w:t>
      </w:r>
      <w:r w:rsidRPr="00001AA3">
        <w:rPr>
          <w:rFonts w:eastAsia="Aptos"/>
          <w:sz w:val="16"/>
        </w:rPr>
        <w:t xml:space="preserve"> </w:t>
      </w:r>
      <w:r w:rsidRPr="00001AA3">
        <w:rPr>
          <w:rFonts w:eastAsia="Aptos"/>
          <w:u w:val="single"/>
        </w:rPr>
        <w:t>from those who ostensibly speak on behalf of the country’s working class</w:t>
      </w:r>
      <w:r w:rsidRPr="00001AA3">
        <w:rPr>
          <w:rFonts w:eastAsia="Aptos"/>
          <w:sz w:val="16"/>
        </w:rPr>
        <w:t xml:space="preserve"> and who </w:t>
      </w:r>
      <w:proofErr w:type="gramStart"/>
      <w:r w:rsidRPr="00001AA3">
        <w:rPr>
          <w:rFonts w:eastAsia="Aptos"/>
          <w:sz w:val="16"/>
        </w:rPr>
        <w:t>are in a position to</w:t>
      </w:r>
      <w:proofErr w:type="gramEnd"/>
      <w:r w:rsidRPr="00001AA3">
        <w:rPr>
          <w:rFonts w:eastAsia="Aptos"/>
          <w:sz w:val="16"/>
        </w:rPr>
        <w:t xml:space="preserve"> </w:t>
      </w:r>
      <w:proofErr w:type="gramStart"/>
      <w:r w:rsidRPr="00001AA3">
        <w:rPr>
          <w:rFonts w:eastAsia="Aptos"/>
          <w:sz w:val="16"/>
        </w:rPr>
        <w:t>actually help</w:t>
      </w:r>
      <w:proofErr w:type="gramEnd"/>
      <w:r w:rsidRPr="00001AA3">
        <w:rPr>
          <w:rFonts w:eastAsia="Aptos"/>
          <w:sz w:val="16"/>
        </w:rPr>
        <w:t xml:space="preserve"> make a general strike happen, </w:t>
      </w:r>
      <w:r w:rsidRPr="00001AA3">
        <w:rPr>
          <w:rFonts w:eastAsia="Aptos"/>
          <w:u w:val="single"/>
        </w:rPr>
        <w:t>it’s no wonder that it falls to regular folks on social media to sporadically issue the call for a #GeneralStrike.</w:t>
      </w:r>
    </w:p>
    <w:p w14:paraId="1CA68C27" w14:textId="77777777" w:rsidR="00001AA3" w:rsidRPr="00001AA3" w:rsidRDefault="00001AA3" w:rsidP="00001AA3">
      <w:pPr>
        <w:rPr>
          <w:rFonts w:eastAsia="Aptos"/>
          <w:sz w:val="16"/>
        </w:rPr>
      </w:pPr>
      <w:r w:rsidRPr="00001AA3">
        <w:rPr>
          <w:rFonts w:eastAsia="Aptos"/>
          <w:sz w:val="16"/>
        </w:rPr>
        <w:t xml:space="preserve">Whenever these calls crop up, it’s not uncommon to see some </w:t>
      </w:r>
      <w:r w:rsidRPr="00001AA3">
        <w:rPr>
          <w:rFonts w:eastAsia="Aptos"/>
          <w:u w:val="single"/>
        </w:rPr>
        <w:t>labor movement veterans respond with thinly veiled exasperation and condescension</w:t>
      </w:r>
      <w:r w:rsidRPr="00001AA3">
        <w:rPr>
          <w:rFonts w:eastAsia="Aptos"/>
          <w:sz w:val="16"/>
        </w:rPr>
        <w:t xml:space="preserve">. They explain that strikes require actual organizing — not mere hashtags — and how organizing requires time, strategy, and skill. Obviously, they’re </w:t>
      </w:r>
      <w:proofErr w:type="gramStart"/>
      <w:r w:rsidRPr="00001AA3">
        <w:rPr>
          <w:rFonts w:eastAsia="Aptos"/>
          <w:sz w:val="16"/>
        </w:rPr>
        <w:t>absolutely right</w:t>
      </w:r>
      <w:proofErr w:type="gramEnd"/>
      <w:r w:rsidRPr="00001AA3">
        <w:rPr>
          <w:rFonts w:eastAsia="Aptos"/>
          <w:sz w:val="16"/>
        </w:rPr>
        <w:t>. Any kind of job action takes organizing, and it’s vital to remind people of the necessity of a long-term commitment to organizing, especially in a society notorious for seeking shortcuts and instant gratification.</w:t>
      </w:r>
    </w:p>
    <w:p w14:paraId="3C5B7C8D" w14:textId="77777777" w:rsidR="00001AA3" w:rsidRPr="00001AA3" w:rsidRDefault="00001AA3" w:rsidP="00001AA3">
      <w:pPr>
        <w:rPr>
          <w:rFonts w:eastAsia="Aptos"/>
          <w:sz w:val="16"/>
        </w:rPr>
      </w:pPr>
      <w:r w:rsidRPr="00001AA3">
        <w:rPr>
          <w:rFonts w:eastAsia="Aptos"/>
          <w:sz w:val="16"/>
        </w:rPr>
        <w:t>But perhaps instead of simply rolling their eyes at the well-meaning people who dare to advocate a general strike without having ever organized, dedicated unionists could make it more of a habit to chide national labor officials who should know all about organizing yet never so much as utter the words “general strike” except when they’re talking about history or foreign unions.</w:t>
      </w:r>
    </w:p>
    <w:p w14:paraId="1CC5F289" w14:textId="77777777" w:rsidR="00001AA3" w:rsidRPr="00001AA3" w:rsidRDefault="00001AA3" w:rsidP="00001AA3">
      <w:pPr>
        <w:rPr>
          <w:rFonts w:eastAsia="Aptos"/>
          <w:sz w:val="16"/>
        </w:rPr>
      </w:pPr>
      <w:r w:rsidRPr="00001AA3">
        <w:rPr>
          <w:rFonts w:eastAsia="Aptos"/>
          <w:u w:val="single"/>
        </w:rPr>
        <w:t xml:space="preserve">Labor specialists and </w:t>
      </w:r>
      <w:r w:rsidRPr="00001AA3">
        <w:rPr>
          <w:rFonts w:eastAsia="Aptos"/>
          <w:highlight w:val="cyan"/>
          <w:u w:val="single"/>
        </w:rPr>
        <w:t>laypeople</w:t>
      </w:r>
      <w:r w:rsidRPr="00001AA3">
        <w:rPr>
          <w:rFonts w:eastAsia="Aptos"/>
          <w:u w:val="single"/>
        </w:rPr>
        <w:t xml:space="preserve"> alike </w:t>
      </w:r>
      <w:r w:rsidRPr="00001AA3">
        <w:rPr>
          <w:rFonts w:eastAsia="Aptos"/>
          <w:highlight w:val="cyan"/>
          <w:u w:val="single"/>
        </w:rPr>
        <w:t>have become</w:t>
      </w:r>
      <w:r w:rsidRPr="00001AA3">
        <w:rPr>
          <w:rFonts w:eastAsia="Aptos"/>
          <w:u w:val="single"/>
        </w:rPr>
        <w:t xml:space="preserve"> so </w:t>
      </w:r>
      <w:r w:rsidRPr="00001AA3">
        <w:rPr>
          <w:rFonts w:eastAsia="Aptos"/>
          <w:highlight w:val="cyan"/>
          <w:u w:val="single"/>
        </w:rPr>
        <w:t xml:space="preserve">accustomed to </w:t>
      </w:r>
      <w:r w:rsidRPr="00001AA3">
        <w:rPr>
          <w:rFonts w:eastAsia="Aptos"/>
          <w:b/>
          <w:iCs/>
          <w:highlight w:val="cyan"/>
          <w:u w:val="single"/>
          <w:bdr w:val="single" w:sz="8" w:space="0" w:color="auto"/>
        </w:rPr>
        <w:t>AFL-CIO leaders</w:t>
      </w:r>
      <w:r w:rsidRPr="00001AA3">
        <w:rPr>
          <w:rFonts w:eastAsia="Aptos"/>
          <w:highlight w:val="cyan"/>
          <w:u w:val="single"/>
        </w:rPr>
        <w:t xml:space="preserve"> erring on the side of</w:t>
      </w:r>
      <w:r w:rsidRPr="00001AA3">
        <w:rPr>
          <w:rFonts w:eastAsia="Aptos"/>
          <w:u w:val="single"/>
        </w:rPr>
        <w:t xml:space="preserve"> extreme </w:t>
      </w:r>
      <w:r w:rsidRPr="00001AA3">
        <w:rPr>
          <w:rFonts w:eastAsia="Aptos"/>
          <w:highlight w:val="cyan"/>
          <w:u w:val="single"/>
        </w:rPr>
        <w:t>caution</w:t>
      </w:r>
      <w:r w:rsidRPr="00001AA3">
        <w:rPr>
          <w:rFonts w:eastAsia="Aptos"/>
          <w:sz w:val="16"/>
        </w:rPr>
        <w:t xml:space="preserve"> that they often overlook how the federation is uniquely positioned to coordinate a nationwide work stoppage — particularly by using the existing infrastructure and relationships within and between national and local unions, statewide federations, and local labor councils to do the kind of organizing that would be necessary to execute a general strike. As a result, the question of holding high-level labor officials accountable for failing to lead the way rarely comes up in the many lively discussions on how to rejuvenate the labor movement and build working-class power, including discussions on how to organize a general strike. Those with the most influence and power in the labor movement get a pass, while the inability to grow the movement and take militant collective action on a mass scale is attributed either to rank-and-file workers not organizing vigorously and skillfully enough, or the serious structural barriers that worker organizing in the United States faces — something that must be central to any discussion of labor’s predicament, but far from the whole story.</w:t>
      </w:r>
    </w:p>
    <w:p w14:paraId="70F625EB" w14:textId="77777777" w:rsidR="00001AA3" w:rsidRPr="00001AA3" w:rsidRDefault="00001AA3" w:rsidP="00001AA3">
      <w:pPr>
        <w:rPr>
          <w:rFonts w:eastAsia="Aptos"/>
          <w:sz w:val="16"/>
        </w:rPr>
      </w:pPr>
      <w:r w:rsidRPr="00001AA3">
        <w:rPr>
          <w:rFonts w:eastAsia="Aptos"/>
          <w:sz w:val="16"/>
        </w:rPr>
        <w:t xml:space="preserve">Of course, the notable exception to the lack of interest in general strikes among national labor leaders that I alluded to earlier is </w:t>
      </w:r>
      <w:r w:rsidRPr="00001AA3">
        <w:rPr>
          <w:rFonts w:eastAsia="Aptos"/>
          <w:u w:val="single"/>
        </w:rPr>
        <w:t xml:space="preserve">Sara </w:t>
      </w:r>
      <w:r w:rsidRPr="00001AA3">
        <w:rPr>
          <w:rFonts w:eastAsia="Aptos"/>
          <w:highlight w:val="cyan"/>
          <w:u w:val="single"/>
        </w:rPr>
        <w:t>Nelson</w:t>
      </w:r>
      <w:r w:rsidRPr="00001AA3">
        <w:rPr>
          <w:rFonts w:eastAsia="Aptos"/>
          <w:sz w:val="16"/>
        </w:rPr>
        <w:t xml:space="preserve">, president of the Association of Flight Attendants and a member of the AFL-CIO Executive Council. In early 2019, Nelson famously </w:t>
      </w:r>
      <w:r w:rsidRPr="00001AA3">
        <w:rPr>
          <w:rFonts w:eastAsia="Aptos"/>
          <w:highlight w:val="cyan"/>
          <w:u w:val="single"/>
        </w:rPr>
        <w:t>urged</w:t>
      </w:r>
      <w:r w:rsidRPr="00001AA3">
        <w:rPr>
          <w:rFonts w:eastAsia="Aptos"/>
          <w:u w:val="single"/>
        </w:rPr>
        <w:t xml:space="preserve"> fellow union </w:t>
      </w:r>
      <w:r w:rsidRPr="00001AA3">
        <w:rPr>
          <w:rFonts w:eastAsia="Aptos"/>
          <w:highlight w:val="cyan"/>
          <w:u w:val="single"/>
        </w:rPr>
        <w:t>leaders to begin</w:t>
      </w:r>
      <w:r w:rsidRPr="00001AA3">
        <w:rPr>
          <w:rFonts w:eastAsia="Aptos"/>
          <w:u w:val="single"/>
        </w:rPr>
        <w:t xml:space="preserve"> </w:t>
      </w:r>
      <w:proofErr w:type="gramStart"/>
      <w:r w:rsidRPr="00001AA3">
        <w:rPr>
          <w:rFonts w:eastAsia="Aptos"/>
          <w:u w:val="single"/>
        </w:rPr>
        <w:t xml:space="preserve">making </w:t>
      </w:r>
      <w:r w:rsidRPr="00001AA3">
        <w:rPr>
          <w:rFonts w:eastAsia="Aptos"/>
          <w:highlight w:val="cyan"/>
          <w:u w:val="single"/>
        </w:rPr>
        <w:t>preparations</w:t>
      </w:r>
      <w:proofErr w:type="gramEnd"/>
      <w:r w:rsidRPr="00001AA3">
        <w:rPr>
          <w:rFonts w:eastAsia="Aptos"/>
          <w:highlight w:val="cyan"/>
          <w:u w:val="single"/>
        </w:rPr>
        <w:t xml:space="preserve"> for a general strike to</w:t>
      </w:r>
      <w:r w:rsidRPr="00001AA3">
        <w:rPr>
          <w:rFonts w:eastAsia="Aptos"/>
          <w:u w:val="single"/>
        </w:rPr>
        <w:t xml:space="preserve"> put an </w:t>
      </w:r>
      <w:r w:rsidRPr="00001AA3">
        <w:rPr>
          <w:rFonts w:eastAsia="Aptos"/>
          <w:highlight w:val="cyan"/>
          <w:u w:val="single"/>
        </w:rPr>
        <w:t>end</w:t>
      </w:r>
      <w:r w:rsidRPr="00001AA3">
        <w:rPr>
          <w:rFonts w:eastAsia="Aptos"/>
          <w:u w:val="single"/>
        </w:rPr>
        <w:t xml:space="preserve"> to </w:t>
      </w:r>
      <w:r w:rsidRPr="00001AA3">
        <w:rPr>
          <w:rFonts w:eastAsia="Aptos"/>
          <w:highlight w:val="cyan"/>
          <w:u w:val="single"/>
        </w:rPr>
        <w:t>Trump’s</w:t>
      </w:r>
      <w:r w:rsidRPr="00001AA3">
        <w:rPr>
          <w:rFonts w:eastAsia="Aptos"/>
          <w:u w:val="single"/>
        </w:rPr>
        <w:t xml:space="preserve"> devastating federal </w:t>
      </w:r>
      <w:r w:rsidRPr="00001AA3">
        <w:rPr>
          <w:rFonts w:eastAsia="Aptos"/>
          <w:highlight w:val="cyan"/>
          <w:u w:val="single"/>
        </w:rPr>
        <w:t>shutdown</w:t>
      </w:r>
      <w:r w:rsidRPr="00001AA3">
        <w:rPr>
          <w:rFonts w:eastAsia="Aptos"/>
          <w:u w:val="single"/>
        </w:rPr>
        <w:t>. Hours later, the shutdown ended</w:t>
      </w:r>
      <w:r w:rsidRPr="00001AA3">
        <w:rPr>
          <w:rFonts w:eastAsia="Aptos"/>
          <w:sz w:val="16"/>
        </w:rPr>
        <w:t>. Not coincidentally, immediately after this episode, Nelson became one of the most popular and well-known labor leaders in the country, as well as a much-rumored contender for the AFL-CIO presidency.</w:t>
      </w:r>
    </w:p>
    <w:p w14:paraId="2E199265" w14:textId="77777777" w:rsidR="00001AA3" w:rsidRPr="00001AA3" w:rsidRDefault="00001AA3" w:rsidP="00001AA3">
      <w:pPr>
        <w:rPr>
          <w:rFonts w:eastAsia="Aptos"/>
          <w:sz w:val="16"/>
        </w:rPr>
      </w:pPr>
      <w:proofErr w:type="gramStart"/>
      <w:r w:rsidRPr="00001AA3">
        <w:rPr>
          <w:rFonts w:eastAsia="Aptos"/>
          <w:sz w:val="16"/>
        </w:rPr>
        <w:t>Similar to</w:t>
      </w:r>
      <w:proofErr w:type="gramEnd"/>
      <w:r w:rsidRPr="00001AA3">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2612076E" w14:textId="77777777" w:rsidR="00001AA3" w:rsidRPr="00001AA3" w:rsidRDefault="00001AA3" w:rsidP="00001AA3">
      <w:pPr>
        <w:rPr>
          <w:rFonts w:eastAsia="Aptos"/>
          <w:b/>
          <w:iCs/>
          <w:u w:val="single"/>
          <w:bdr w:val="single" w:sz="8" w:space="0" w:color="auto"/>
        </w:rPr>
      </w:pPr>
      <w:r w:rsidRPr="00001AA3">
        <w:rPr>
          <w:rFonts w:eastAsia="Aptos"/>
          <w:highlight w:val="cyan"/>
          <w:u w:val="single"/>
        </w:rPr>
        <w:t>Pull</w:t>
      </w:r>
      <w:r w:rsidRPr="00001AA3">
        <w:rPr>
          <w:rFonts w:eastAsia="Aptos"/>
          <w:u w:val="single"/>
        </w:rPr>
        <w:t xml:space="preserve">ing </w:t>
      </w:r>
      <w:r w:rsidRPr="00001AA3">
        <w:rPr>
          <w:rFonts w:eastAsia="Aptos"/>
          <w:highlight w:val="cyan"/>
          <w:u w:val="single"/>
        </w:rPr>
        <w:t>off a general strike</w:t>
      </w:r>
      <w:r w:rsidRPr="00001AA3">
        <w:rPr>
          <w:rFonts w:eastAsia="Aptos"/>
          <w:sz w:val="16"/>
        </w:rPr>
        <w:t xml:space="preserve"> in a traditionally anti-union country like the United States is no easy task, to say the least, but </w:t>
      </w:r>
      <w:r w:rsidRPr="00001AA3">
        <w:rPr>
          <w:rFonts w:eastAsia="Aptos"/>
          <w:highlight w:val="cyan"/>
          <w:u w:val="single"/>
        </w:rPr>
        <w:t>with</w:t>
      </w:r>
      <w:r w:rsidRPr="00001AA3">
        <w:rPr>
          <w:rFonts w:eastAsia="Aptos"/>
          <w:u w:val="single"/>
        </w:rPr>
        <w:t xml:space="preserve"> </w:t>
      </w:r>
      <w:r w:rsidRPr="00001AA3">
        <w:rPr>
          <w:rFonts w:eastAsia="Aptos"/>
          <w:highlight w:val="cyan"/>
          <w:u w:val="single"/>
        </w:rPr>
        <w:t>more labor leaders</w:t>
      </w:r>
      <w:r w:rsidRPr="00001AA3">
        <w:rPr>
          <w:rFonts w:eastAsia="Aptos"/>
          <w:u w:val="single"/>
        </w:rPr>
        <w:t xml:space="preserve"> in the mold of Sara Nelson</w:t>
      </w:r>
      <w:r w:rsidRPr="00001AA3">
        <w:rPr>
          <w:rFonts w:eastAsia="Aptos"/>
          <w:sz w:val="16"/>
        </w:rPr>
        <w:t xml:space="preserve"> — particularly </w:t>
      </w:r>
      <w:r w:rsidRPr="00001AA3">
        <w:rPr>
          <w:rFonts w:eastAsia="Aptos"/>
          <w:u w:val="single"/>
        </w:rPr>
        <w:t xml:space="preserve">at the helm of a national workers’ </w:t>
      </w:r>
      <w:r w:rsidRPr="00001AA3">
        <w:rPr>
          <w:rFonts w:eastAsia="Aptos"/>
          <w:highlight w:val="cyan"/>
          <w:u w:val="single"/>
        </w:rPr>
        <w:t>org</w:t>
      </w:r>
      <w:r w:rsidRPr="00001AA3">
        <w:rPr>
          <w:rFonts w:eastAsia="Aptos"/>
          <w:u w:val="single"/>
        </w:rPr>
        <w:t xml:space="preserve">anization that already </w:t>
      </w:r>
      <w:r w:rsidRPr="00001AA3">
        <w:rPr>
          <w:rFonts w:eastAsia="Aptos"/>
          <w:highlight w:val="cyan"/>
          <w:u w:val="single"/>
        </w:rPr>
        <w:t>has</w:t>
      </w:r>
      <w:r w:rsidRPr="00001AA3">
        <w:rPr>
          <w:rFonts w:eastAsia="Aptos"/>
          <w:u w:val="single"/>
        </w:rPr>
        <w:t xml:space="preserve"> the </w:t>
      </w:r>
      <w:r w:rsidRPr="00001AA3">
        <w:rPr>
          <w:rFonts w:eastAsia="Aptos"/>
          <w:b/>
          <w:iCs/>
          <w:highlight w:val="cyan"/>
          <w:u w:val="single"/>
          <w:bdr w:val="single" w:sz="8" w:space="0" w:color="auto"/>
        </w:rPr>
        <w:t>capacity</w:t>
      </w:r>
      <w:r w:rsidRPr="00001AA3">
        <w:rPr>
          <w:rFonts w:eastAsia="Aptos"/>
          <w:u w:val="single"/>
        </w:rPr>
        <w:t xml:space="preserve"> to </w:t>
      </w:r>
      <w:r w:rsidRPr="00001AA3">
        <w:rPr>
          <w:rFonts w:eastAsia="Aptos"/>
          <w:b/>
          <w:iCs/>
          <w:u w:val="single"/>
          <w:bdr w:val="single" w:sz="8" w:space="0" w:color="auto"/>
        </w:rPr>
        <w:t>organize mass strike action</w:t>
      </w:r>
      <w:r w:rsidRPr="00001AA3">
        <w:rPr>
          <w:rFonts w:eastAsia="Aptos"/>
          <w:u w:val="single"/>
        </w:rPr>
        <w:t xml:space="preserve"> across industries and communities, </w:t>
      </w:r>
      <w:r w:rsidRPr="00001AA3">
        <w:rPr>
          <w:rFonts w:eastAsia="Aptos"/>
          <w:highlight w:val="cyan"/>
          <w:u w:val="single"/>
        </w:rPr>
        <w:t xml:space="preserve">but </w:t>
      </w:r>
      <w:r w:rsidRPr="00001AA3">
        <w:rPr>
          <w:rFonts w:eastAsia="Aptos"/>
          <w:b/>
          <w:iCs/>
          <w:highlight w:val="cyan"/>
          <w:u w:val="single"/>
          <w:bdr w:val="single" w:sz="8" w:space="0" w:color="auto"/>
        </w:rPr>
        <w:t>lacks</w:t>
      </w:r>
      <w:r w:rsidRPr="00001AA3">
        <w:rPr>
          <w:rFonts w:eastAsia="Aptos"/>
          <w:highlight w:val="cyan"/>
          <w:u w:val="single"/>
        </w:rPr>
        <w:t xml:space="preserve"> </w:t>
      </w:r>
      <w:r w:rsidRPr="00001AA3">
        <w:rPr>
          <w:rFonts w:eastAsia="Aptos"/>
          <w:u w:val="single"/>
        </w:rPr>
        <w:t xml:space="preserve">the </w:t>
      </w:r>
      <w:r w:rsidRPr="00001AA3">
        <w:rPr>
          <w:rFonts w:eastAsia="Aptos"/>
          <w:b/>
          <w:iCs/>
          <w:highlight w:val="cyan"/>
          <w:u w:val="single"/>
          <w:bdr w:val="single" w:sz="8" w:space="0" w:color="auto"/>
        </w:rPr>
        <w:t>will</w:t>
      </w:r>
      <w:r w:rsidRPr="00001AA3">
        <w:rPr>
          <w:rFonts w:eastAsia="Aptos"/>
          <w:sz w:val="16"/>
        </w:rPr>
        <w:t xml:space="preserve"> — it </w:t>
      </w:r>
      <w:r w:rsidRPr="00001AA3">
        <w:rPr>
          <w:rFonts w:eastAsia="Aptos"/>
          <w:u w:val="single"/>
        </w:rPr>
        <w:t xml:space="preserve">would be </w:t>
      </w:r>
      <w:r w:rsidRPr="00001AA3">
        <w:rPr>
          <w:rFonts w:eastAsia="Aptos"/>
          <w:b/>
          <w:iCs/>
          <w:u w:val="single"/>
          <w:bdr w:val="single" w:sz="8" w:space="0" w:color="auto"/>
        </w:rPr>
        <w:t>more doable.</w:t>
      </w:r>
    </w:p>
    <w:p w14:paraId="1CB3DF87" w14:textId="77777777" w:rsidR="00001AA3" w:rsidRPr="00001AA3" w:rsidRDefault="00001AA3" w:rsidP="00001AA3">
      <w:pPr>
        <w:rPr>
          <w:rFonts w:eastAsia="Aptos"/>
        </w:rPr>
      </w:pPr>
    </w:p>
    <w:p w14:paraId="3B930C58"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Mass strikes generate sufficient </w:t>
      </w:r>
      <w:r w:rsidRPr="00001AA3">
        <w:rPr>
          <w:rFonts w:eastAsia="Times New Roman"/>
          <w:b/>
          <w:iCs/>
          <w:sz w:val="26"/>
          <w:u w:val="single"/>
        </w:rPr>
        <w:t>support</w:t>
      </w:r>
      <w:r w:rsidRPr="00001AA3">
        <w:rPr>
          <w:rFonts w:eastAsia="Times New Roman"/>
          <w:b/>
          <w:iCs/>
          <w:sz w:val="26"/>
        </w:rPr>
        <w:t xml:space="preserve"> and </w:t>
      </w:r>
      <w:r w:rsidRPr="00001AA3">
        <w:rPr>
          <w:rFonts w:eastAsia="Times New Roman"/>
          <w:b/>
          <w:iCs/>
          <w:sz w:val="26"/>
          <w:u w:val="single"/>
        </w:rPr>
        <w:t>pressure</w:t>
      </w:r>
      <w:r w:rsidRPr="00001AA3">
        <w:rPr>
          <w:rFonts w:eastAsia="Times New Roman"/>
          <w:b/>
          <w:iCs/>
          <w:sz w:val="26"/>
        </w:rPr>
        <w:t xml:space="preserve"> to solve the case and resist broader fascism.</w:t>
      </w:r>
    </w:p>
    <w:p w14:paraId="134D5EB1" w14:textId="77777777" w:rsidR="00001AA3" w:rsidRPr="00001AA3" w:rsidRDefault="00001AA3" w:rsidP="00001AA3">
      <w:pPr>
        <w:rPr>
          <w:rFonts w:eastAsia="Aptos"/>
        </w:rPr>
      </w:pPr>
      <w:proofErr w:type="gramStart"/>
      <w:r w:rsidRPr="00001AA3">
        <w:rPr>
          <w:rFonts w:eastAsia="Aptos"/>
          <w:b/>
          <w:bCs/>
          <w:sz w:val="26"/>
        </w:rPr>
        <w:t>Brecher</w:t>
      </w:r>
      <w:proofErr w:type="gramEnd"/>
      <w:r w:rsidRPr="00001AA3">
        <w:rPr>
          <w:rFonts w:eastAsia="Aptos"/>
          <w:b/>
          <w:bCs/>
          <w:sz w:val="26"/>
        </w:rPr>
        <w:t xml:space="preserve"> 25</w:t>
      </w:r>
      <w:r w:rsidRPr="00001AA3">
        <w:rPr>
          <w:rFonts w:eastAsia="Aptos"/>
        </w:rPr>
        <w:t>, author of 15 books on labor and social movements, including "Strike!" and "The Green New Deal from Below." He is co-founder and senior strategic advisor for the Labor Network for Sustainability. (Jeremy, April 8, “What would a general strike in the US actually look like?” Waging Nonviolence, https://wagingnonviolence.org/2025/04/what-would-general-strike-in-the-us-look-like/)</w:t>
      </w:r>
    </w:p>
    <w:p w14:paraId="1A367429" w14:textId="77777777" w:rsidR="00001AA3" w:rsidRPr="00001AA3" w:rsidRDefault="00001AA3" w:rsidP="00001AA3">
      <w:pPr>
        <w:rPr>
          <w:rFonts w:eastAsia="Aptos"/>
          <w:sz w:val="16"/>
        </w:rPr>
      </w:pPr>
      <w:r w:rsidRPr="00001AA3">
        <w:rPr>
          <w:rFonts w:eastAsia="Aptos"/>
          <w:sz w:val="16"/>
        </w:rPr>
        <w:t xml:space="preserve">Something is in the air: A perception that </w:t>
      </w:r>
      <w:r w:rsidRPr="00001AA3">
        <w:rPr>
          <w:rFonts w:eastAsia="Aptos"/>
          <w:u w:val="single"/>
        </w:rPr>
        <w:t xml:space="preserve">American </w:t>
      </w:r>
      <w:r w:rsidRPr="00001AA3">
        <w:rPr>
          <w:rFonts w:eastAsia="Aptos"/>
          <w:highlight w:val="cyan"/>
          <w:u w:val="single"/>
        </w:rPr>
        <w:t>democracy</w:t>
      </w:r>
      <w:r w:rsidRPr="00001AA3">
        <w:rPr>
          <w:rFonts w:eastAsia="Aptos"/>
          <w:u w:val="single"/>
        </w:rPr>
        <w:t xml:space="preserve"> and livable conditions for working people </w:t>
      </w:r>
      <w:r w:rsidRPr="00001AA3">
        <w:rPr>
          <w:rFonts w:eastAsia="Aptos"/>
          <w:highlight w:val="cyan"/>
          <w:u w:val="single"/>
        </w:rPr>
        <w:t xml:space="preserve">may </w:t>
      </w:r>
      <w:r w:rsidRPr="00001AA3">
        <w:rPr>
          <w:rFonts w:eastAsia="Aptos"/>
          <w:b/>
          <w:iCs/>
          <w:highlight w:val="cyan"/>
          <w:u w:val="single"/>
          <w:bdr w:val="single" w:sz="8" w:space="0" w:color="auto"/>
        </w:rPr>
        <w:t>only</w:t>
      </w:r>
      <w:r w:rsidRPr="00001AA3">
        <w:rPr>
          <w:rFonts w:eastAsia="Aptos"/>
          <w:highlight w:val="cyan"/>
          <w:u w:val="single"/>
        </w:rPr>
        <w:t xml:space="preserve"> be </w:t>
      </w:r>
      <w:r w:rsidRPr="00001AA3">
        <w:rPr>
          <w:rFonts w:eastAsia="Aptos"/>
          <w:b/>
          <w:iCs/>
          <w:highlight w:val="cyan"/>
          <w:u w:val="single"/>
          <w:bdr w:val="single" w:sz="8" w:space="0" w:color="auto"/>
        </w:rPr>
        <w:t>saved</w:t>
      </w:r>
      <w:r w:rsidRPr="00001AA3">
        <w:rPr>
          <w:rFonts w:eastAsia="Aptos"/>
          <w:u w:val="single"/>
        </w:rPr>
        <w:t xml:space="preserve"> </w:t>
      </w:r>
      <w:r w:rsidRPr="00001AA3">
        <w:rPr>
          <w:rFonts w:eastAsia="Aptos"/>
          <w:highlight w:val="cyan"/>
          <w:u w:val="single"/>
        </w:rPr>
        <w:t>by</w:t>
      </w:r>
      <w:r w:rsidRPr="00001AA3">
        <w:rPr>
          <w:rFonts w:eastAsia="Aptos"/>
          <w:u w:val="single"/>
        </w:rPr>
        <w:t xml:space="preserve"> the kind </w:t>
      </w:r>
      <w:r w:rsidRPr="00001AA3">
        <w:rPr>
          <w:rFonts w:eastAsia="Aptos"/>
          <w:b/>
          <w:iCs/>
          <w:u w:val="single"/>
          <w:bdr w:val="single" w:sz="8" w:space="0" w:color="auto"/>
        </w:rPr>
        <w:t xml:space="preserve">of </w:t>
      </w:r>
      <w:r w:rsidRPr="00001AA3">
        <w:rPr>
          <w:rFonts w:eastAsia="Aptos"/>
          <w:b/>
          <w:iCs/>
          <w:highlight w:val="cyan"/>
          <w:u w:val="single"/>
          <w:bdr w:val="single" w:sz="8" w:space="0" w:color="auto"/>
        </w:rPr>
        <w:t>large-scale</w:t>
      </w:r>
      <w:r w:rsidRPr="00001AA3">
        <w:rPr>
          <w:rFonts w:eastAsia="Aptos"/>
          <w:u w:val="single"/>
        </w:rPr>
        <w:t xml:space="preserve"> nonviolent direct action variously called “</w:t>
      </w:r>
      <w:r w:rsidRPr="00001AA3">
        <w:rPr>
          <w:rFonts w:eastAsia="Aptos"/>
          <w:b/>
          <w:iCs/>
          <w:highlight w:val="cyan"/>
          <w:u w:val="single"/>
          <w:bdr w:val="single" w:sz="8" w:space="0" w:color="auto"/>
        </w:rPr>
        <w:t>general strikes</w:t>
      </w:r>
      <w:r w:rsidRPr="00001AA3">
        <w:rPr>
          <w:rFonts w:eastAsia="Aptos"/>
          <w:sz w:val="16"/>
        </w:rPr>
        <w:t>,” “political strikes,” or, as I will refer to all of them, “social strikes.”</w:t>
      </w:r>
    </w:p>
    <w:p w14:paraId="361303CA" w14:textId="77777777" w:rsidR="00001AA3" w:rsidRPr="00001AA3" w:rsidRDefault="00001AA3" w:rsidP="00001AA3">
      <w:pPr>
        <w:rPr>
          <w:rFonts w:eastAsia="Aptos"/>
          <w:u w:val="single"/>
        </w:rPr>
      </w:pPr>
      <w:r w:rsidRPr="00001AA3">
        <w:rPr>
          <w:rFonts w:eastAsia="Aptos"/>
          <w:u w:val="single"/>
        </w:rPr>
        <w:t>Calls for mass disruptive action are coming from unlikely places</w:t>
      </w:r>
      <w:r w:rsidRPr="00001AA3">
        <w:rPr>
          <w:rFonts w:eastAsia="Aptos"/>
          <w:sz w:val="16"/>
        </w:rPr>
        <w:t xml:space="preserve">, like Anthony Romero, executive director of the ACLU, an organization normally associated with legal action through the courts. When Romero was asked in a recent interview what would happen if the Trump administration systematically defied court orders, he replied, “Then </w:t>
      </w:r>
      <w:r w:rsidRPr="00001AA3">
        <w:rPr>
          <w:rFonts w:eastAsia="Aptos"/>
          <w:u w:val="single"/>
        </w:rPr>
        <w:t>we’ve got to take to the streets in a different way. We’ve got to shut down this country.”</w:t>
      </w:r>
    </w:p>
    <w:p w14:paraId="12852D62" w14:textId="77777777" w:rsidR="00001AA3" w:rsidRPr="00001AA3" w:rsidRDefault="00001AA3" w:rsidP="00001AA3">
      <w:pPr>
        <w:rPr>
          <w:rFonts w:eastAsia="Aptos"/>
          <w:sz w:val="16"/>
        </w:rPr>
      </w:pPr>
      <w:r w:rsidRPr="00001AA3">
        <w:rPr>
          <w:rFonts w:eastAsia="Aptos"/>
          <w:sz w:val="16"/>
        </w:rPr>
        <w:t>Similarly senior Democratic Rep. Jim McGovern said, “We can’t just sit back and let our democracy just fall apart. What we need to think about are things like maybe a national strike across this country.”</w:t>
      </w:r>
    </w:p>
    <w:p w14:paraId="1A2AC9A4" w14:textId="77777777" w:rsidR="00001AA3" w:rsidRPr="00001AA3" w:rsidRDefault="00001AA3" w:rsidP="00001AA3">
      <w:pPr>
        <w:rPr>
          <w:rFonts w:eastAsia="Aptos"/>
          <w:sz w:val="16"/>
        </w:rPr>
      </w:pPr>
      <w:r w:rsidRPr="00001AA3">
        <w:rPr>
          <w:rFonts w:eastAsia="Aptos"/>
          <w:sz w:val="16"/>
        </w:rPr>
        <w:t xml:space="preserve">Some in organized labor are also entering the fray. Sara Nelson, head of the Association of Flight Attendants, recently said that American </w:t>
      </w:r>
      <w:r w:rsidRPr="00001AA3">
        <w:rPr>
          <w:rFonts w:eastAsia="Aptos"/>
          <w:u w:val="single"/>
        </w:rPr>
        <w:t>workers</w:t>
      </w:r>
      <w:r w:rsidRPr="00001AA3">
        <w:rPr>
          <w:rFonts w:eastAsia="Aptos"/>
          <w:sz w:val="16"/>
        </w:rPr>
        <w:t xml:space="preserve"> — no matter what they do or what sector they are in — now </w:t>
      </w:r>
      <w:r w:rsidRPr="00001AA3">
        <w:rPr>
          <w:rFonts w:eastAsia="Aptos"/>
          <w:u w:val="single"/>
        </w:rPr>
        <w:t>have “very few options but to join together to organize for a general strike.</w:t>
      </w:r>
      <w:r w:rsidRPr="00001AA3">
        <w:rPr>
          <w:rFonts w:eastAsia="Aptos"/>
          <w:sz w:val="16"/>
        </w:rPr>
        <w:t xml:space="preserve">” (She led the </w:t>
      </w:r>
      <w:proofErr w:type="gramStart"/>
      <w:r w:rsidRPr="00001AA3">
        <w:rPr>
          <w:rFonts w:eastAsia="Aptos"/>
          <w:sz w:val="16"/>
        </w:rPr>
        <w:t>organizing</w:t>
      </w:r>
      <w:proofErr w:type="gramEnd"/>
      <w:r w:rsidRPr="00001AA3">
        <w:rPr>
          <w:rFonts w:eastAsia="Aptos"/>
          <w:sz w:val="16"/>
        </w:rPr>
        <w:t xml:space="preserve"> for a national general strike that successfully deterred Trump’s attempt to shut down the government in his first term.)</w:t>
      </w:r>
    </w:p>
    <w:p w14:paraId="76866587" w14:textId="77777777" w:rsidR="00001AA3" w:rsidRPr="00001AA3" w:rsidRDefault="00001AA3" w:rsidP="00001AA3">
      <w:pPr>
        <w:rPr>
          <w:rFonts w:eastAsia="Aptos"/>
          <w:u w:val="single"/>
        </w:rPr>
      </w:pPr>
      <w:r w:rsidRPr="00001AA3">
        <w:rPr>
          <w:rFonts w:eastAsia="Aptos"/>
          <w:sz w:val="16"/>
        </w:rPr>
        <w:t xml:space="preserve">Meanwhile, online, </w:t>
      </w:r>
      <w:r w:rsidRPr="00001AA3">
        <w:rPr>
          <w:rFonts w:eastAsia="Aptos"/>
          <w:u w:val="single"/>
        </w:rPr>
        <w:t>there are even more</w:t>
      </w:r>
      <w:r w:rsidRPr="00001AA3">
        <w:rPr>
          <w:rFonts w:eastAsia="Aptos"/>
          <w:sz w:val="16"/>
        </w:rPr>
        <w:t xml:space="preserve"> ad hoc </w:t>
      </w:r>
      <w:r w:rsidRPr="00001AA3">
        <w:rPr>
          <w:rFonts w:eastAsia="Aptos"/>
          <w:u w:val="single"/>
        </w:rPr>
        <w:t xml:space="preserve">efforts demonstrating the tactic’s </w:t>
      </w:r>
      <w:r w:rsidRPr="00001AA3">
        <w:rPr>
          <w:rFonts w:eastAsia="Aptos"/>
          <w:b/>
          <w:iCs/>
          <w:u w:val="single"/>
          <w:bdr w:val="single" w:sz="8" w:space="0" w:color="auto"/>
        </w:rPr>
        <w:t>appeal</w:t>
      </w:r>
      <w:r w:rsidRPr="00001AA3">
        <w:rPr>
          <w:rFonts w:eastAsia="Aptos"/>
          <w:u w:val="single"/>
        </w:rPr>
        <w:t xml:space="preserve"> right now</w:t>
      </w:r>
      <w:r w:rsidRPr="00001AA3">
        <w:rPr>
          <w:rFonts w:eastAsia="Aptos"/>
          <w:sz w:val="16"/>
        </w:rPr>
        <w:t xml:space="preserve">. For instance, </w:t>
      </w:r>
      <w:r w:rsidRPr="00001AA3">
        <w:rPr>
          <w:rFonts w:eastAsia="Aptos"/>
          <w:u w:val="single"/>
        </w:rPr>
        <w:t xml:space="preserve">more than </w:t>
      </w:r>
      <w:r w:rsidRPr="00001AA3">
        <w:rPr>
          <w:rFonts w:eastAsia="Aptos"/>
          <w:b/>
          <w:iCs/>
          <w:highlight w:val="cyan"/>
          <w:u w:val="single"/>
          <w:bdr w:val="single" w:sz="8" w:space="0" w:color="auto"/>
        </w:rPr>
        <w:t>300,000</w:t>
      </w:r>
      <w:r w:rsidRPr="00001AA3">
        <w:rPr>
          <w:rFonts w:eastAsia="Aptos"/>
          <w:highlight w:val="cyan"/>
          <w:u w:val="single"/>
        </w:rPr>
        <w:t xml:space="preserve"> people</w:t>
      </w:r>
      <w:r w:rsidRPr="00001AA3">
        <w:rPr>
          <w:rFonts w:eastAsia="Aptos"/>
          <w:u w:val="single"/>
        </w:rPr>
        <w:t xml:space="preserve"> have signed cards </w:t>
      </w:r>
      <w:r w:rsidRPr="00001AA3">
        <w:rPr>
          <w:rFonts w:eastAsia="Aptos"/>
          <w:b/>
          <w:iCs/>
          <w:highlight w:val="cyan"/>
          <w:u w:val="single"/>
          <w:bdr w:val="single" w:sz="8" w:space="0" w:color="auto"/>
        </w:rPr>
        <w:t>pledg</w:t>
      </w:r>
      <w:r w:rsidRPr="00001AA3">
        <w:rPr>
          <w:rFonts w:eastAsia="Aptos"/>
          <w:b/>
          <w:iCs/>
          <w:u w:val="single"/>
          <w:bdr w:val="single" w:sz="8" w:space="0" w:color="auto"/>
        </w:rPr>
        <w:t>ing</w:t>
      </w:r>
      <w:r w:rsidRPr="00001AA3">
        <w:rPr>
          <w:rFonts w:eastAsia="Aptos"/>
          <w:u w:val="single"/>
        </w:rPr>
        <w:t xml:space="preserve"> </w:t>
      </w:r>
      <w:r w:rsidRPr="00001AA3">
        <w:rPr>
          <w:rFonts w:eastAsia="Aptos"/>
          <w:highlight w:val="cyan"/>
          <w:u w:val="single"/>
        </w:rPr>
        <w:t>to participate</w:t>
      </w:r>
      <w:r w:rsidRPr="00001AA3">
        <w:rPr>
          <w:rFonts w:eastAsia="Aptos"/>
          <w:u w:val="single"/>
        </w:rPr>
        <w:t xml:space="preserve"> in a general strike.</w:t>
      </w:r>
    </w:p>
    <w:p w14:paraId="1CF1DACA" w14:textId="77777777" w:rsidR="00001AA3" w:rsidRPr="00001AA3" w:rsidRDefault="00001AA3" w:rsidP="00001AA3">
      <w:pPr>
        <w:rPr>
          <w:rFonts w:eastAsia="Aptos"/>
          <w:sz w:val="16"/>
        </w:rPr>
      </w:pPr>
      <w:r w:rsidRPr="00001AA3">
        <w:rPr>
          <w:rFonts w:eastAsia="Aptos"/>
          <w:sz w:val="16"/>
        </w:rPr>
        <w:t>Calling for general strikes is a staple of the radical toolkit. (I’ve made questionable efforts to call two or three myself over the past half-century.) But why has the idea of such mass actions suddenly appeared on the lips of such a wide range of people? There are three principal reasons:</w:t>
      </w:r>
    </w:p>
    <w:p w14:paraId="05633CD8" w14:textId="77777777" w:rsidR="00001AA3" w:rsidRPr="00001AA3" w:rsidRDefault="00001AA3" w:rsidP="00001AA3">
      <w:pPr>
        <w:rPr>
          <w:rFonts w:eastAsia="Aptos"/>
          <w:sz w:val="16"/>
        </w:rPr>
      </w:pPr>
      <w:r w:rsidRPr="00001AA3">
        <w:rPr>
          <w:rFonts w:eastAsia="Aptos"/>
          <w:sz w:val="16"/>
        </w:rPr>
        <w:t xml:space="preserve">1. </w:t>
      </w:r>
      <w:r w:rsidRPr="00001AA3">
        <w:rPr>
          <w:rFonts w:eastAsia="Aptos"/>
          <w:u w:val="single"/>
        </w:rPr>
        <w:t>The wide range of people being harmed by the MAGA juggernaut gives credibility to actions based on wide public participation.</w:t>
      </w:r>
    </w:p>
    <w:p w14:paraId="4B21EC8E" w14:textId="77777777" w:rsidR="00001AA3" w:rsidRPr="00001AA3" w:rsidRDefault="00001AA3" w:rsidP="00001AA3">
      <w:pPr>
        <w:rPr>
          <w:rFonts w:eastAsia="Aptos"/>
          <w:sz w:val="16"/>
        </w:rPr>
      </w:pPr>
      <w:r w:rsidRPr="00001AA3">
        <w:rPr>
          <w:rFonts w:eastAsia="Aptos"/>
          <w:sz w:val="16"/>
        </w:rPr>
        <w:t xml:space="preserve">2. </w:t>
      </w:r>
      <w:r w:rsidRPr="00001AA3">
        <w:rPr>
          <w:rFonts w:eastAsia="Aptos"/>
          <w:u w:val="single"/>
        </w:rPr>
        <w:t xml:space="preserve">The demolition of key institutions of democracy, constitutionalism and the </w:t>
      </w:r>
      <w:r w:rsidRPr="00001AA3">
        <w:rPr>
          <w:rFonts w:eastAsia="Aptos"/>
          <w:b/>
          <w:iCs/>
          <w:u w:val="single"/>
          <w:bdr w:val="single" w:sz="8" w:space="0" w:color="auto"/>
        </w:rPr>
        <w:t>r</w:t>
      </w:r>
      <w:r w:rsidRPr="00001AA3">
        <w:rPr>
          <w:rFonts w:eastAsia="Aptos"/>
          <w:u w:val="single"/>
        </w:rPr>
        <w:t xml:space="preserve">ule </w:t>
      </w:r>
      <w:r w:rsidRPr="00001AA3">
        <w:rPr>
          <w:rFonts w:eastAsia="Aptos"/>
          <w:b/>
          <w:iCs/>
          <w:u w:val="single"/>
          <w:bdr w:val="single" w:sz="8" w:space="0" w:color="auto"/>
        </w:rPr>
        <w:t>o</w:t>
      </w:r>
      <w:r w:rsidRPr="00001AA3">
        <w:rPr>
          <w:rFonts w:eastAsia="Aptos"/>
          <w:u w:val="single"/>
        </w:rPr>
        <w:t xml:space="preserve">f </w:t>
      </w:r>
      <w:proofErr w:type="gramStart"/>
      <w:r w:rsidRPr="00001AA3">
        <w:rPr>
          <w:rFonts w:eastAsia="Aptos"/>
          <w:b/>
          <w:iCs/>
          <w:u w:val="single"/>
          <w:bdr w:val="single" w:sz="8" w:space="0" w:color="auto"/>
        </w:rPr>
        <w:t>l</w:t>
      </w:r>
      <w:r w:rsidRPr="00001AA3">
        <w:rPr>
          <w:rFonts w:eastAsia="Aptos"/>
          <w:u w:val="single"/>
        </w:rPr>
        <w:t>aw is</w:t>
      </w:r>
      <w:proofErr w:type="gramEnd"/>
      <w:r w:rsidRPr="00001AA3">
        <w:rPr>
          <w:rFonts w:eastAsia="Aptos"/>
          <w:u w:val="single"/>
        </w:rPr>
        <w:t xml:space="preserve"> threatening to leave few alternatives</w:t>
      </w:r>
      <w:r w:rsidRPr="00001AA3">
        <w:rPr>
          <w:rFonts w:eastAsia="Aptos"/>
          <w:sz w:val="16"/>
        </w:rPr>
        <w:t xml:space="preserve"> to popular uprising.</w:t>
      </w:r>
    </w:p>
    <w:p w14:paraId="6F7CE55D" w14:textId="77777777" w:rsidR="00001AA3" w:rsidRPr="00001AA3" w:rsidRDefault="00001AA3" w:rsidP="00001AA3">
      <w:pPr>
        <w:rPr>
          <w:rFonts w:eastAsia="Aptos"/>
          <w:sz w:val="16"/>
        </w:rPr>
      </w:pPr>
      <w:r w:rsidRPr="00001AA3">
        <w:rPr>
          <w:rFonts w:eastAsia="Aptos"/>
          <w:sz w:val="16"/>
        </w:rPr>
        <w:t xml:space="preserve">3. </w:t>
      </w:r>
      <w:r w:rsidRPr="00001AA3">
        <w:rPr>
          <w:rFonts w:eastAsia="Aptos"/>
          <w:u w:val="single"/>
        </w:rPr>
        <w:t>The fecklessness of the leadership of the Democratic Party</w:t>
      </w:r>
      <w:r w:rsidRPr="00001AA3">
        <w:rPr>
          <w:rFonts w:eastAsia="Aptos"/>
          <w:sz w:val="16"/>
        </w:rPr>
        <w:t xml:space="preserve">, as sublimely illustrated by Sen. Chuck Schumer’s passage in March of the devastating MAGA budget, </w:t>
      </w:r>
      <w:r w:rsidRPr="00001AA3">
        <w:rPr>
          <w:rFonts w:eastAsia="Aptos"/>
          <w:u w:val="single"/>
        </w:rPr>
        <w:t>has led to despair about resistance within the institutions of government.</w:t>
      </w:r>
    </w:p>
    <w:p w14:paraId="25782290" w14:textId="77777777" w:rsidR="00001AA3" w:rsidRPr="00001AA3" w:rsidRDefault="00001AA3" w:rsidP="00001AA3">
      <w:pPr>
        <w:rPr>
          <w:rFonts w:eastAsia="Aptos"/>
          <w:u w:val="single"/>
        </w:rPr>
      </w:pPr>
      <w:r w:rsidRPr="00001AA3">
        <w:rPr>
          <w:rFonts w:eastAsia="Aptos"/>
          <w:sz w:val="16"/>
        </w:rPr>
        <w:t xml:space="preserve">These </w:t>
      </w:r>
      <w:r w:rsidRPr="00001AA3">
        <w:rPr>
          <w:rFonts w:eastAsia="Aptos"/>
          <w:u w:val="single"/>
        </w:rPr>
        <w:t>inescapable realities are forcing people to think in unaccustomed ways.</w:t>
      </w:r>
    </w:p>
    <w:p w14:paraId="0CD2B8DF" w14:textId="77777777" w:rsidR="00001AA3" w:rsidRPr="00001AA3" w:rsidRDefault="00001AA3" w:rsidP="00001AA3">
      <w:pPr>
        <w:rPr>
          <w:rFonts w:eastAsia="Aptos"/>
          <w:u w:val="single"/>
        </w:rPr>
      </w:pPr>
      <w:r w:rsidRPr="00001AA3">
        <w:rPr>
          <w:rFonts w:eastAsia="Aptos"/>
          <w:sz w:val="16"/>
        </w:rPr>
        <w:t xml:space="preserve">I use the term “social strikes” to describe mass actions people take to exercise power by withdrawing cooperation from and disrupting the operation of society. </w:t>
      </w:r>
      <w:r w:rsidRPr="00001AA3">
        <w:rPr>
          <w:rFonts w:eastAsia="Aptos"/>
          <w:highlight w:val="cyan"/>
          <w:u w:val="single"/>
        </w:rPr>
        <w:t>The goal</w:t>
      </w:r>
      <w:r w:rsidRPr="00001AA3">
        <w:rPr>
          <w:rFonts w:eastAsia="Aptos"/>
          <w:u w:val="single"/>
        </w:rPr>
        <w:t xml:space="preserve"> of a social strike </w:t>
      </w:r>
      <w:r w:rsidRPr="00001AA3">
        <w:rPr>
          <w:rFonts w:eastAsia="Aptos"/>
          <w:highlight w:val="cyan"/>
          <w:u w:val="single"/>
        </w:rPr>
        <w:t xml:space="preserve">is to affect not just the immediate employer, but a </w:t>
      </w:r>
      <w:r w:rsidRPr="00001AA3">
        <w:rPr>
          <w:rFonts w:eastAsia="Aptos"/>
          <w:b/>
          <w:iCs/>
          <w:highlight w:val="cyan"/>
          <w:u w:val="single"/>
          <w:bdr w:val="single" w:sz="8" w:space="0" w:color="auto"/>
        </w:rPr>
        <w:t>political regime</w:t>
      </w:r>
      <w:r w:rsidRPr="00001AA3">
        <w:rPr>
          <w:rFonts w:eastAsia="Aptos"/>
          <w:u w:val="single"/>
        </w:rPr>
        <w:t xml:space="preserve"> or social structure</w:t>
      </w:r>
      <w:r w:rsidRPr="00001AA3">
        <w:rPr>
          <w:rFonts w:eastAsia="Aptos"/>
          <w:sz w:val="16"/>
        </w:rPr>
        <w:t>. Such forms of mass direct action provide a possible alternative when institutional means of action prove ineffective. In all their varied forms they are based on Gandhi’s fundamental perception that “</w:t>
      </w:r>
      <w:r w:rsidRPr="00001AA3">
        <w:rPr>
          <w:rFonts w:eastAsia="Aptos"/>
          <w:u w:val="single"/>
        </w:rPr>
        <w:t>even the most powerful cannot rule without the cooperation of the ruled.”</w:t>
      </w:r>
    </w:p>
    <w:p w14:paraId="0B0AEC3A" w14:textId="77777777" w:rsidR="00001AA3" w:rsidRPr="00001AA3" w:rsidRDefault="00001AA3" w:rsidP="00001AA3">
      <w:pPr>
        <w:rPr>
          <w:rFonts w:eastAsia="Aptos"/>
          <w:sz w:val="16"/>
        </w:rPr>
      </w:pPr>
      <w:r w:rsidRPr="00001AA3">
        <w:rPr>
          <w:rFonts w:eastAsia="Aptos"/>
          <w:sz w:val="16"/>
        </w:rPr>
        <w:t>What are social strikes?</w:t>
      </w:r>
    </w:p>
    <w:p w14:paraId="3D151CCD" w14:textId="77777777" w:rsidR="00001AA3" w:rsidRPr="00001AA3" w:rsidRDefault="00001AA3" w:rsidP="00001AA3">
      <w:pPr>
        <w:rPr>
          <w:rFonts w:eastAsia="Aptos"/>
          <w:sz w:val="16"/>
        </w:rPr>
      </w:pPr>
      <w:r w:rsidRPr="00001AA3">
        <w:rPr>
          <w:rFonts w:eastAsia="Aptos"/>
          <w:sz w:val="16"/>
        </w:rPr>
        <w:t xml:space="preserve">Social strike is a broad term that encompasses a wide range of activities that use the withdrawal of cooperation and mass disruption to affect governments and social structures. While </w:t>
      </w:r>
      <w:r w:rsidRPr="00001AA3">
        <w:rPr>
          <w:rFonts w:eastAsia="Aptos"/>
          <w:u w:val="single"/>
        </w:rPr>
        <w:t>the U.S.</w:t>
      </w:r>
      <w:r w:rsidRPr="00001AA3">
        <w:rPr>
          <w:rFonts w:eastAsia="Aptos"/>
          <w:sz w:val="16"/>
        </w:rPr>
        <w:t xml:space="preserve"> has a tradition of social and labor movements using mass action and local general strikes, it d</w:t>
      </w:r>
      <w:r w:rsidRPr="00001AA3">
        <w:rPr>
          <w:rFonts w:eastAsia="Aptos"/>
          <w:u w:val="single"/>
        </w:rPr>
        <w:t>oes not have a tradition of using people power for the defense of democracy</w:t>
      </w:r>
      <w:r w:rsidRPr="00001AA3">
        <w:rPr>
          <w:rFonts w:eastAsia="Aptos"/>
          <w:sz w:val="16"/>
        </w:rPr>
        <w:t xml:space="preserve">. However, </w:t>
      </w:r>
      <w:r w:rsidRPr="00001AA3">
        <w:rPr>
          <w:rFonts w:eastAsia="Aptos"/>
          <w:u w:val="single"/>
        </w:rPr>
        <w:t>in other countries where democratic institutions have been so weakened or eliminated that they provide no alternative to tyranny, such methods have been used effectively</w:t>
      </w:r>
      <w:r w:rsidRPr="00001AA3">
        <w:rPr>
          <w:rFonts w:eastAsia="Aptos"/>
          <w:sz w:val="16"/>
        </w:rPr>
        <w:t>.</w:t>
      </w:r>
    </w:p>
    <w:p w14:paraId="6DFEB2FF" w14:textId="77777777" w:rsidR="00001AA3" w:rsidRPr="00001AA3" w:rsidRDefault="00001AA3" w:rsidP="00001AA3">
      <w:pPr>
        <w:rPr>
          <w:rFonts w:eastAsia="Aptos"/>
          <w:sz w:val="16"/>
        </w:rPr>
      </w:pPr>
      <w:r w:rsidRPr="00001AA3">
        <w:rPr>
          <w:rFonts w:eastAsia="Aptos"/>
          <w:sz w:val="16"/>
        </w:rPr>
        <w:t>Previous Coverage</w:t>
      </w:r>
    </w:p>
    <w:p w14:paraId="5F25C843" w14:textId="77777777" w:rsidR="00001AA3" w:rsidRPr="00001AA3" w:rsidRDefault="00001AA3" w:rsidP="00001AA3">
      <w:pPr>
        <w:rPr>
          <w:rFonts w:eastAsia="Aptos"/>
          <w:sz w:val="16"/>
        </w:rPr>
      </w:pPr>
      <w:r w:rsidRPr="00001AA3">
        <w:rPr>
          <w:rFonts w:eastAsia="Aptos"/>
          <w:sz w:val="16"/>
        </w:rPr>
        <w:t>Light sticks from K-pop idol concerts have become a symbol of mass demonstrations. What the US can learn from South Koreans who stopped an authoritarian power-grab</w:t>
      </w:r>
    </w:p>
    <w:p w14:paraId="47809445" w14:textId="77777777" w:rsidR="00001AA3" w:rsidRPr="00001AA3" w:rsidRDefault="00001AA3" w:rsidP="00001AA3">
      <w:pPr>
        <w:rPr>
          <w:rFonts w:eastAsia="Aptos"/>
          <w:sz w:val="16"/>
        </w:rPr>
      </w:pPr>
      <w:r w:rsidRPr="00001AA3">
        <w:rPr>
          <w:rFonts w:eastAsia="Aptos"/>
          <w:sz w:val="16"/>
        </w:rPr>
        <w:t>Tyrannical regimes from Serbia to the Philippines to Brazil and many other places have been brought down by nonviolent revolts that made society ungovernable. More recent examples include the “popular impeachment” of the governor of Puerto Rico in 2019 after the leaking of scurrilous discussions in a chat group by top government leaders and the massive uprisings that removed the president of Korea as he instigated a coup last December. In March 2025 alone there were general strikes in Belgium, Argentina, Serbia and Korea — all directed against government austerity policies or, in the case of Korea, unconstitutional seizure of government power.</w:t>
      </w:r>
    </w:p>
    <w:p w14:paraId="2AC5046B" w14:textId="77777777" w:rsidR="00001AA3" w:rsidRPr="00001AA3" w:rsidRDefault="00001AA3" w:rsidP="00001AA3">
      <w:pPr>
        <w:rPr>
          <w:rFonts w:eastAsia="Aptos"/>
          <w:sz w:val="16"/>
        </w:rPr>
      </w:pPr>
      <w:r w:rsidRPr="00001AA3">
        <w:rPr>
          <w:rFonts w:eastAsia="Aptos"/>
          <w:sz w:val="16"/>
        </w:rPr>
        <w:t xml:space="preserve">Various kinds of social strikes have occurred in U.S. history. The U.S. has seen at least half-a-dozen phases of intense class conflict like those Rosa Luxemburg called “periods of mass strike.” These </w:t>
      </w:r>
      <w:proofErr w:type="gramStart"/>
      <w:r w:rsidRPr="00001AA3">
        <w:rPr>
          <w:rFonts w:eastAsia="Aptos"/>
          <w:sz w:val="16"/>
        </w:rPr>
        <w:t>often involved</w:t>
      </w:r>
      <w:proofErr w:type="gramEnd"/>
      <w:r w:rsidRPr="00001AA3">
        <w:rPr>
          <w:rFonts w:eastAsia="Aptos"/>
          <w:sz w:val="16"/>
        </w:rPr>
        <w:t xml:space="preserve"> popular </w:t>
      </w:r>
      <w:proofErr w:type="gramStart"/>
      <w:r w:rsidRPr="00001AA3">
        <w:rPr>
          <w:rFonts w:eastAsia="Aptos"/>
          <w:sz w:val="16"/>
        </w:rPr>
        <w:t>action</w:t>
      </w:r>
      <w:proofErr w:type="gramEnd"/>
      <w:r w:rsidRPr="00001AA3">
        <w:rPr>
          <w:rFonts w:eastAsia="Aptos"/>
          <w:sz w:val="16"/>
        </w:rPr>
        <w:t xml:space="preserve"> that went far beyond, though usually included, the withdrawal of labor power that conventionally define a strike. </w:t>
      </w:r>
      <w:r w:rsidRPr="00001AA3">
        <w:rPr>
          <w:rFonts w:eastAsia="Aptos"/>
          <w:highlight w:val="cyan"/>
          <w:u w:val="single"/>
        </w:rPr>
        <w:t>Mass strikes</w:t>
      </w:r>
      <w:r w:rsidRPr="00001AA3">
        <w:rPr>
          <w:rFonts w:eastAsia="Aptos"/>
          <w:u w:val="single"/>
        </w:rPr>
        <w:t xml:space="preserve"> have </w:t>
      </w:r>
      <w:r w:rsidRPr="00001AA3">
        <w:rPr>
          <w:rFonts w:eastAsia="Aptos"/>
          <w:highlight w:val="cyan"/>
          <w:u w:val="single"/>
        </w:rPr>
        <w:t xml:space="preserve">included </w:t>
      </w:r>
      <w:r w:rsidRPr="00001AA3">
        <w:rPr>
          <w:rFonts w:eastAsia="Aptos"/>
          <w:b/>
          <w:iCs/>
          <w:highlight w:val="cyan"/>
          <w:u w:val="single"/>
          <w:bdr w:val="single" w:sz="8" w:space="0" w:color="auto"/>
        </w:rPr>
        <w:t>general strikes</w:t>
      </w:r>
      <w:r w:rsidRPr="00001AA3">
        <w:rPr>
          <w:rFonts w:eastAsia="Aptos"/>
          <w:highlight w:val="cyan"/>
          <w:u w:val="single"/>
        </w:rPr>
        <w:t xml:space="preserve">, </w:t>
      </w:r>
      <w:r w:rsidRPr="00001AA3">
        <w:rPr>
          <w:rFonts w:eastAsia="Aptos"/>
          <w:b/>
          <w:iCs/>
          <w:highlight w:val="cyan"/>
          <w:u w:val="single"/>
          <w:bdr w:val="single" w:sz="8" w:space="0" w:color="auto"/>
        </w:rPr>
        <w:t>mass picketing</w:t>
      </w:r>
      <w:r w:rsidRPr="00001AA3">
        <w:rPr>
          <w:rFonts w:eastAsia="Aptos"/>
          <w:highlight w:val="cyan"/>
          <w:u w:val="single"/>
        </w:rPr>
        <w:t xml:space="preserve">, </w:t>
      </w:r>
      <w:r w:rsidRPr="00001AA3">
        <w:rPr>
          <w:rFonts w:eastAsia="Aptos"/>
          <w:b/>
          <w:iCs/>
          <w:highlight w:val="cyan"/>
          <w:u w:val="single"/>
          <w:bdr w:val="single" w:sz="8" w:space="0" w:color="auto"/>
        </w:rPr>
        <w:t>occupation</w:t>
      </w:r>
      <w:r w:rsidRPr="00001AA3">
        <w:rPr>
          <w:rFonts w:eastAsia="Aptos"/>
          <w:u w:val="single"/>
        </w:rPr>
        <w:t xml:space="preserve"> </w:t>
      </w:r>
      <w:r w:rsidRPr="00001AA3">
        <w:rPr>
          <w:rFonts w:eastAsia="Aptos"/>
          <w:highlight w:val="cyan"/>
          <w:u w:val="single"/>
        </w:rPr>
        <w:t>of</w:t>
      </w:r>
      <w:r w:rsidRPr="00001AA3">
        <w:rPr>
          <w:rFonts w:eastAsia="Aptos"/>
          <w:u w:val="single"/>
        </w:rPr>
        <w:t xml:space="preserve"> workplaces and </w:t>
      </w:r>
      <w:r w:rsidRPr="00001AA3">
        <w:rPr>
          <w:rFonts w:eastAsia="Aptos"/>
          <w:b/>
          <w:iCs/>
          <w:highlight w:val="cyan"/>
          <w:u w:val="single"/>
          <w:bdr w:val="single" w:sz="8" w:space="0" w:color="auto"/>
        </w:rPr>
        <w:t>government buildings</w:t>
      </w:r>
      <w:r w:rsidRPr="00001AA3">
        <w:rPr>
          <w:rFonts w:eastAsia="Aptos"/>
          <w:u w:val="single"/>
        </w:rPr>
        <w:t xml:space="preserve">, nonviolent direct action, </w:t>
      </w:r>
      <w:r w:rsidRPr="00001AA3">
        <w:rPr>
          <w:rFonts w:eastAsia="Aptos"/>
          <w:b/>
          <w:iCs/>
          <w:highlight w:val="cyan"/>
          <w:u w:val="single"/>
          <w:bdr w:val="single" w:sz="8" w:space="0" w:color="auto"/>
        </w:rPr>
        <w:t>shutdowns</w:t>
      </w:r>
      <w:r w:rsidRPr="00001AA3">
        <w:rPr>
          <w:rFonts w:eastAsia="Aptos"/>
          <w:highlight w:val="cyan"/>
          <w:u w:val="single"/>
        </w:rPr>
        <w:t xml:space="preserve"> of commerce, </w:t>
      </w:r>
      <w:r w:rsidRPr="00001AA3">
        <w:rPr>
          <w:rFonts w:eastAsia="Aptos"/>
          <w:b/>
          <w:iCs/>
          <w:highlight w:val="cyan"/>
          <w:u w:val="single"/>
          <w:bdr w:val="single" w:sz="8" w:space="0" w:color="auto"/>
        </w:rPr>
        <w:t>blocking</w:t>
      </w:r>
      <w:r w:rsidRPr="00001AA3">
        <w:rPr>
          <w:rFonts w:eastAsia="Aptos"/>
          <w:highlight w:val="cyan"/>
          <w:u w:val="single"/>
        </w:rPr>
        <w:t xml:space="preserve"> of </w:t>
      </w:r>
      <w:r w:rsidRPr="00001AA3">
        <w:rPr>
          <w:rFonts w:eastAsia="Aptos"/>
          <w:b/>
          <w:iCs/>
          <w:highlight w:val="cyan"/>
          <w:u w:val="single"/>
          <w:bdr w:val="single" w:sz="8" w:space="0" w:color="auto"/>
        </w:rPr>
        <w:t>traffic</w:t>
      </w:r>
      <w:r w:rsidRPr="00001AA3">
        <w:rPr>
          <w:rFonts w:eastAsia="Aptos"/>
          <w:u w:val="single"/>
        </w:rPr>
        <w:t xml:space="preserve"> and other disruption of everyday activities</w:t>
      </w:r>
      <w:r w:rsidRPr="00001AA3">
        <w:rPr>
          <w:rFonts w:eastAsia="Aptos"/>
          <w:sz w:val="16"/>
        </w:rPr>
        <w:t>. Mass strikes have often been met with severe repression and at times involved violent conflict with company guards, police, state militias and the U.S. Army.</w:t>
      </w:r>
    </w:p>
    <w:p w14:paraId="63473F2E" w14:textId="77777777" w:rsidR="00001AA3" w:rsidRPr="00001AA3" w:rsidRDefault="00001AA3" w:rsidP="00001AA3">
      <w:pPr>
        <w:rPr>
          <w:rFonts w:eastAsia="Aptos"/>
          <w:sz w:val="16"/>
        </w:rPr>
      </w:pPr>
      <w:r w:rsidRPr="00001AA3">
        <w:rPr>
          <w:rFonts w:eastAsia="Aptos"/>
          <w:sz w:val="16"/>
        </w:rPr>
        <w:t>The U.S. has also seen a handful of actions that fit the classical definition of a “general strike” as a coordinated work stoppage by trade unions in many different sectors.</w:t>
      </w:r>
    </w:p>
    <w:p w14:paraId="3F4FBE66" w14:textId="77777777" w:rsidR="00001AA3" w:rsidRPr="00001AA3" w:rsidRDefault="00001AA3" w:rsidP="00001AA3">
      <w:pPr>
        <w:rPr>
          <w:rFonts w:eastAsia="Aptos"/>
          <w:sz w:val="16"/>
        </w:rPr>
      </w:pPr>
      <w:r w:rsidRPr="00001AA3">
        <w:rPr>
          <w:rFonts w:eastAsia="Aptos"/>
          <w:u w:val="single"/>
        </w:rPr>
        <w:t>The closest the U.S. has come to a national general strike was in 1886</w:t>
      </w:r>
      <w:r w:rsidRPr="00001AA3">
        <w:rPr>
          <w:rFonts w:eastAsia="Aptos"/>
          <w:sz w:val="16"/>
        </w:rPr>
        <w:t xml:space="preserve">, when a strike for the eight-hour day became a general strike in Chicago and some other locations. Since </w:t>
      </w:r>
      <w:proofErr w:type="gramStart"/>
      <w:r w:rsidRPr="00001AA3">
        <w:rPr>
          <w:rFonts w:eastAsia="Aptos"/>
          <w:sz w:val="16"/>
        </w:rPr>
        <w:t>then</w:t>
      </w:r>
      <w:proofErr w:type="gramEnd"/>
      <w:r w:rsidRPr="00001AA3">
        <w:rPr>
          <w:rFonts w:eastAsia="Aptos"/>
          <w:sz w:val="16"/>
        </w:rPr>
        <w:t xml:space="preserve"> there have been a handful of general strikes in individual cities, for example the Seattle general strike in 1919 and the general strikes in Oakland and Stamford, Connecticut in 1946. They have all been </w:t>
      </w:r>
      <w:proofErr w:type="gramStart"/>
      <w:r w:rsidRPr="00001AA3">
        <w:rPr>
          <w:rFonts w:eastAsia="Aptos"/>
          <w:sz w:val="16"/>
        </w:rPr>
        <w:t>sympathetic strikes</w:t>
      </w:r>
      <w:proofErr w:type="gramEnd"/>
      <w:r w:rsidRPr="00001AA3">
        <w:rPr>
          <w:rFonts w:eastAsia="Aptos"/>
          <w:sz w:val="16"/>
        </w:rPr>
        <w:t xml:space="preserve"> to support </w:t>
      </w:r>
      <w:proofErr w:type="gramStart"/>
      <w:r w:rsidRPr="00001AA3">
        <w:rPr>
          <w:rFonts w:eastAsia="Aptos"/>
          <w:sz w:val="16"/>
        </w:rPr>
        <w:t>particular groups</w:t>
      </w:r>
      <w:proofErr w:type="gramEnd"/>
      <w:r w:rsidRPr="00001AA3">
        <w:rPr>
          <w:rFonts w:eastAsia="Aptos"/>
          <w:sz w:val="16"/>
        </w:rPr>
        <w:t xml:space="preserve"> of workers in struggles with their employers.</w:t>
      </w:r>
    </w:p>
    <w:p w14:paraId="71481E1A" w14:textId="77777777" w:rsidR="00001AA3" w:rsidRPr="00001AA3" w:rsidRDefault="00001AA3" w:rsidP="00001AA3">
      <w:pPr>
        <w:rPr>
          <w:rFonts w:eastAsia="Aptos"/>
          <w:sz w:val="16"/>
        </w:rPr>
      </w:pPr>
      <w:r w:rsidRPr="00001AA3">
        <w:rPr>
          <w:rFonts w:eastAsia="Aptos"/>
          <w:u w:val="single"/>
        </w:rPr>
        <w:t>Such union-called general strikes</w:t>
      </w:r>
      <w:r w:rsidRPr="00001AA3">
        <w:rPr>
          <w:rFonts w:eastAsia="Aptos"/>
          <w:sz w:val="16"/>
        </w:rPr>
        <w:t xml:space="preserve">, however, </w:t>
      </w:r>
      <w:r w:rsidRPr="00001AA3">
        <w:rPr>
          <w:rFonts w:eastAsia="Aptos"/>
          <w:u w:val="single"/>
        </w:rPr>
        <w:t>have been a rarity in U.S. labor history</w:t>
      </w:r>
      <w:r w:rsidRPr="00001AA3">
        <w:rPr>
          <w:rFonts w:eastAsia="Aptos"/>
          <w:sz w:val="16"/>
        </w:rPr>
        <w:t xml:space="preserve">. American unions are bound by laws specifically designed to prevent them from taking part in strikes about issues outside their own workplace, such as sympathy strikes and political strikes. In most cases their contracts include “no-strike” language that bans them from striking during the contract. Unions that violate these prohibitions are subject to crushing fines and loss of bargaining rights. Their leaders can be </w:t>
      </w:r>
      <w:proofErr w:type="gramStart"/>
      <w:r w:rsidRPr="00001AA3">
        <w:rPr>
          <w:rFonts w:eastAsia="Aptos"/>
          <w:sz w:val="16"/>
        </w:rPr>
        <w:t>— and have been — packed off to jail</w:t>
      </w:r>
      <w:proofErr w:type="gramEnd"/>
      <w:r w:rsidRPr="00001AA3">
        <w:rPr>
          <w:rFonts w:eastAsia="Aptos"/>
          <w:sz w:val="16"/>
        </w:rPr>
        <w:t>.</w:t>
      </w:r>
    </w:p>
    <w:p w14:paraId="76B7BD7C" w14:textId="77777777" w:rsidR="00001AA3" w:rsidRPr="00001AA3" w:rsidRDefault="00001AA3" w:rsidP="00001AA3">
      <w:pPr>
        <w:rPr>
          <w:rFonts w:eastAsia="Aptos"/>
          <w:sz w:val="16"/>
        </w:rPr>
      </w:pPr>
      <w:r w:rsidRPr="00001AA3">
        <w:rPr>
          <w:rFonts w:eastAsia="Aptos"/>
          <w:sz w:val="16"/>
        </w:rPr>
        <w:t>Historically, American unions have often opposed their members’ participation in strikes that union officials have not authorized because they wished to exercise a monopoly of authority over their members’ collective action. In labor movement jargon, such unauthorized actions were condemned as “dual unionism.” U.S. unions have often disciplined and sometimes supported the firing and blacklisting of workers who struck without official authorization. As a result, unions have often deterred their members from participating in mass strike actions even when the rank and file wanted to.</w:t>
      </w:r>
    </w:p>
    <w:p w14:paraId="01ED2993" w14:textId="77777777" w:rsidR="00001AA3" w:rsidRPr="00001AA3" w:rsidRDefault="00001AA3" w:rsidP="00001AA3">
      <w:pPr>
        <w:rPr>
          <w:rFonts w:eastAsia="Aptos"/>
          <w:sz w:val="16"/>
        </w:rPr>
      </w:pPr>
      <w:r w:rsidRPr="00001AA3">
        <w:rPr>
          <w:rFonts w:eastAsia="Aptos"/>
          <w:sz w:val="16"/>
        </w:rPr>
        <w:t>While strikes for specifically political purposes like deposing political leaders or affecting legislation are common in other countries — as illustrated by many of the non-U.S. examples mentioned above — they are a rarity in the U.S. An exception was the 23-day strike by 42,000 West Virginia coal miners in 1969 that forced the state legislature to pass a law providing compensation for victims of black lung disease.</w:t>
      </w:r>
    </w:p>
    <w:p w14:paraId="026092B2" w14:textId="77777777" w:rsidR="00001AA3" w:rsidRPr="00001AA3" w:rsidRDefault="00001AA3" w:rsidP="00001AA3">
      <w:pPr>
        <w:rPr>
          <w:rFonts w:eastAsia="Aptos"/>
          <w:sz w:val="16"/>
        </w:rPr>
      </w:pPr>
      <w:r w:rsidRPr="00001AA3">
        <w:rPr>
          <w:rFonts w:eastAsia="Aptos"/>
          <w:sz w:val="16"/>
        </w:rPr>
        <w:t xml:space="preserve">In recent decades the use of the </w:t>
      </w:r>
      <w:proofErr w:type="gramStart"/>
      <w:r w:rsidRPr="00001AA3">
        <w:rPr>
          <w:rFonts w:eastAsia="Aptos"/>
          <w:sz w:val="16"/>
        </w:rPr>
        <w:t>terms</w:t>
      </w:r>
      <w:proofErr w:type="gramEnd"/>
      <w:r w:rsidRPr="00001AA3">
        <w:rPr>
          <w:rFonts w:eastAsia="Aptos"/>
          <w:sz w:val="16"/>
        </w:rPr>
        <w:t xml:space="preserve"> “strike” and “general strike” has often been broadened beyond workers’ withdrawal of labor power to other forms of direct action, such as student strikes and general popular uprisings. There has been some </w:t>
      </w:r>
      <w:proofErr w:type="gramStart"/>
      <w:r w:rsidRPr="00001AA3">
        <w:rPr>
          <w:rFonts w:eastAsia="Aptos"/>
          <w:sz w:val="16"/>
        </w:rPr>
        <w:t>complaint</w:t>
      </w:r>
      <w:proofErr w:type="gramEnd"/>
      <w:r w:rsidRPr="00001AA3">
        <w:rPr>
          <w:rFonts w:eastAsia="Aptos"/>
          <w:sz w:val="16"/>
        </w:rPr>
        <w:t xml:space="preserve"> that this broader usage misses the unique power that results from workers’ ability to halt production through the withdrawal of their labor power. But the term “general strike” continues to be widely used for actions that may include striking unions but are based on a wider set of actors, tactics and objectives. I use the term “social strikes” to include this wider set.</w:t>
      </w:r>
    </w:p>
    <w:p w14:paraId="4DE8632C" w14:textId="77777777" w:rsidR="00001AA3" w:rsidRPr="00001AA3" w:rsidRDefault="00001AA3" w:rsidP="00001AA3">
      <w:pPr>
        <w:rPr>
          <w:rFonts w:eastAsia="Aptos"/>
          <w:sz w:val="16"/>
        </w:rPr>
      </w:pPr>
      <w:r w:rsidRPr="00001AA3">
        <w:rPr>
          <w:rFonts w:eastAsia="Aptos"/>
          <w:sz w:val="16"/>
        </w:rPr>
        <w:t xml:space="preserve">An example was the “general strike” initiated by the Occupy Wall Street movement. In December 2011, Occupy Los Angeles proposed a general strike on May 1 “for migrant rights, jobs for all, a moratorium on foreclosures and peace — and to recognize housing, education and health care as human rights.” Occupy Wall Street in New York echoed with a call for “a day without the 99 percent, general strike and … no work, no school, no housework, no shopping.” On May Day, thousands engaged in such protests in dozens of cities including New York, Chicago, San Francisco, Oakland and Seattle. Several resulted in street battles and tear </w:t>
      </w:r>
      <w:proofErr w:type="gramStart"/>
      <w:r w:rsidRPr="00001AA3">
        <w:rPr>
          <w:rFonts w:eastAsia="Aptos"/>
          <w:sz w:val="16"/>
        </w:rPr>
        <w:t>gassing</w:t>
      </w:r>
      <w:proofErr w:type="gramEnd"/>
      <w:r w:rsidRPr="00001AA3">
        <w:rPr>
          <w:rFonts w:eastAsia="Aptos"/>
          <w:sz w:val="16"/>
        </w:rPr>
        <w:t xml:space="preserve"> by police.  </w:t>
      </w:r>
    </w:p>
    <w:p w14:paraId="67317BC6" w14:textId="77777777" w:rsidR="00001AA3" w:rsidRPr="00001AA3" w:rsidRDefault="00001AA3" w:rsidP="00001AA3">
      <w:pPr>
        <w:rPr>
          <w:rFonts w:eastAsia="Aptos"/>
          <w:sz w:val="16"/>
        </w:rPr>
      </w:pPr>
      <w:r w:rsidRPr="00001AA3">
        <w:rPr>
          <w:rFonts w:eastAsia="Aptos"/>
          <w:sz w:val="16"/>
        </w:rPr>
        <w:t>In December 2018, President Trump refused to sign any appropriations bill that did not fund his proposed Mexican border wall. The government shut down, putting more than a million employees out of work. TSA officers and air traffic controllers began calling in sick, and the entire airline industry teetered on the edge of collapse. Sara Nelson, president of the Association of Flight Attendants gave a speech saying, “Go back with the fierce urgency of now to talk with your locals and international unions about all workers joining together — to end this shutdown with a general strike.” She recorded a video message urging her union’s members to get to the offices of their congressional representatives until the shutdown was resolved. As flight delays spread, after 35 days of the shutdown Trump unexpectedly reversed course and agreed to a congressional resolution to fund the government — but only for three weeks.</w:t>
      </w:r>
    </w:p>
    <w:p w14:paraId="70664999" w14:textId="77777777" w:rsidR="00001AA3" w:rsidRPr="00001AA3" w:rsidRDefault="00001AA3" w:rsidP="00001AA3">
      <w:pPr>
        <w:rPr>
          <w:rFonts w:eastAsia="Aptos"/>
          <w:sz w:val="16"/>
        </w:rPr>
      </w:pPr>
      <w:r w:rsidRPr="00001AA3">
        <w:rPr>
          <w:rFonts w:eastAsia="Aptos"/>
          <w:sz w:val="16"/>
        </w:rPr>
        <w:t>Airline flight attendants then announced a new website called generalstrike2019.org with the headline “Imagine the Power of Working People Standing Together to Demand That Our Government Work for Us.” It called on “all Americans” to “join us in protest at our nation’s airports to show what workers can achieve together.” At the last minute, instead of shutting down the government Trump declared a state of emergency to build his wall. (Both the Democratic House and the Republican Senate soon voted to revoke the emergency.)</w:t>
      </w:r>
    </w:p>
    <w:p w14:paraId="1F22574A" w14:textId="77777777" w:rsidR="00001AA3" w:rsidRPr="00001AA3" w:rsidRDefault="00001AA3" w:rsidP="00001AA3">
      <w:pPr>
        <w:rPr>
          <w:rFonts w:eastAsia="Aptos"/>
          <w:u w:val="single"/>
        </w:rPr>
      </w:pPr>
      <w:r w:rsidRPr="00001AA3">
        <w:rPr>
          <w:rFonts w:eastAsia="Aptos"/>
          <w:sz w:val="16"/>
        </w:rPr>
        <w:t>Sara Nelson summed up the lesson of the workers’ action: “</w:t>
      </w:r>
      <w:r w:rsidRPr="00001AA3">
        <w:rPr>
          <w:rFonts w:eastAsia="Aptos"/>
          <w:u w:val="single"/>
        </w:rPr>
        <w:t xml:space="preserve">Our country doesn’t run without the federal workers who make it run.”    </w:t>
      </w:r>
    </w:p>
    <w:p w14:paraId="037B6A28" w14:textId="77777777" w:rsidR="00001AA3" w:rsidRPr="00001AA3" w:rsidRDefault="00001AA3" w:rsidP="00001AA3">
      <w:pPr>
        <w:rPr>
          <w:rFonts w:eastAsia="Aptos"/>
          <w:sz w:val="16"/>
        </w:rPr>
      </w:pPr>
      <w:r w:rsidRPr="00001AA3">
        <w:rPr>
          <w:rFonts w:eastAsia="Aptos"/>
          <w:sz w:val="16"/>
        </w:rPr>
        <w:t>Social strikes vs. MAGA tyranny?</w:t>
      </w:r>
    </w:p>
    <w:p w14:paraId="30A443D1" w14:textId="77777777" w:rsidR="00001AA3" w:rsidRPr="00001AA3" w:rsidRDefault="00001AA3" w:rsidP="00001AA3">
      <w:pPr>
        <w:rPr>
          <w:rFonts w:eastAsia="Aptos"/>
          <w:sz w:val="16"/>
        </w:rPr>
      </w:pPr>
      <w:r w:rsidRPr="00001AA3">
        <w:rPr>
          <w:rFonts w:eastAsia="Aptos"/>
          <w:sz w:val="16"/>
        </w:rPr>
        <w:t>Could social strikes play a significant role in countering Trump’s developing autocracy?</w:t>
      </w:r>
    </w:p>
    <w:p w14:paraId="28CA871D" w14:textId="77777777" w:rsidR="00001AA3" w:rsidRPr="00001AA3" w:rsidRDefault="00001AA3" w:rsidP="00001AA3">
      <w:pPr>
        <w:rPr>
          <w:rFonts w:eastAsia="Aptos"/>
          <w:u w:val="single"/>
        </w:rPr>
      </w:pPr>
      <w:r w:rsidRPr="00001AA3">
        <w:rPr>
          <w:rFonts w:eastAsia="Aptos"/>
          <w:sz w:val="16"/>
        </w:rPr>
        <w:t>As a study a century ago noted, “</w:t>
      </w:r>
      <w:r w:rsidRPr="00001AA3">
        <w:rPr>
          <w:rFonts w:eastAsia="Aptos"/>
          <w:highlight w:val="cyan"/>
          <w:u w:val="single"/>
        </w:rPr>
        <w:t xml:space="preserve">strike conditions are conditions of </w:t>
      </w:r>
      <w:r w:rsidRPr="00001AA3">
        <w:rPr>
          <w:rFonts w:eastAsia="Aptos"/>
          <w:b/>
          <w:iCs/>
          <w:highlight w:val="cyan"/>
          <w:u w:val="single"/>
          <w:bdr w:val="single" w:sz="8" w:space="0" w:color="auto"/>
        </w:rPr>
        <w:t>mind</w:t>
      </w:r>
      <w:r w:rsidRPr="00001AA3">
        <w:rPr>
          <w:rFonts w:eastAsia="Aptos"/>
          <w:sz w:val="16"/>
        </w:rPr>
        <w:t xml:space="preserve">.” </w:t>
      </w:r>
      <w:r w:rsidRPr="00001AA3">
        <w:rPr>
          <w:rFonts w:eastAsia="Aptos"/>
          <w:u w:val="single"/>
        </w:rPr>
        <w:t>Social strikes are unlikely to happen before a large proportion of the population are enraged at the MAGA tyranny, dubious that more moderate forms of action will suffice, and willing to take personal and institutional risks to oppose it.</w:t>
      </w:r>
    </w:p>
    <w:p w14:paraId="7CAE235F" w14:textId="77777777" w:rsidR="00001AA3" w:rsidRPr="00001AA3" w:rsidRDefault="00001AA3" w:rsidP="00001AA3">
      <w:pPr>
        <w:rPr>
          <w:rFonts w:eastAsia="Aptos"/>
          <w:sz w:val="16"/>
        </w:rPr>
      </w:pPr>
      <w:r w:rsidRPr="00001AA3">
        <w:rPr>
          <w:rFonts w:eastAsia="Aptos"/>
          <w:sz w:val="16"/>
        </w:rPr>
        <w:t xml:space="preserve">Such conditions do not exist at present. However, </w:t>
      </w:r>
      <w:r w:rsidRPr="00001AA3">
        <w:rPr>
          <w:rFonts w:eastAsia="Aptos"/>
          <w:u w:val="single"/>
        </w:rPr>
        <w:t>there are straws in the wind that indicate a growing public willingness to act</w:t>
      </w:r>
      <w:r w:rsidRPr="00001AA3">
        <w:rPr>
          <w:rFonts w:eastAsia="Aptos"/>
          <w:sz w:val="16"/>
        </w:rPr>
        <w:t>. For example:</w:t>
      </w:r>
    </w:p>
    <w:p w14:paraId="3F8FEA6C" w14:textId="77777777" w:rsidR="00001AA3" w:rsidRPr="00001AA3" w:rsidRDefault="00001AA3" w:rsidP="00001AA3">
      <w:pPr>
        <w:rPr>
          <w:rFonts w:eastAsia="Aptos"/>
          <w:sz w:val="16"/>
        </w:rPr>
      </w:pPr>
      <w:r w:rsidRPr="00001AA3">
        <w:rPr>
          <w:rFonts w:eastAsia="Aptos"/>
          <w:sz w:val="16"/>
        </w:rPr>
        <w:t xml:space="preserve">The Crowd Counting Consortium, which began tracking protests during the first Trump administration, says that </w:t>
      </w:r>
      <w:r w:rsidRPr="00001AA3">
        <w:rPr>
          <w:rFonts w:eastAsia="Aptos"/>
          <w:u w:val="single"/>
        </w:rPr>
        <w:t>in February 2025</w:t>
      </w:r>
      <w:r w:rsidRPr="00001AA3">
        <w:rPr>
          <w:rFonts w:eastAsia="Aptos"/>
          <w:sz w:val="16"/>
        </w:rPr>
        <w:t xml:space="preserve"> alone, “</w:t>
      </w:r>
      <w:r w:rsidRPr="00001AA3">
        <w:rPr>
          <w:rFonts w:eastAsia="Aptos"/>
          <w:u w:val="single"/>
        </w:rPr>
        <w:t>we have already tallied over 2,085 protests, which included major protests in support of federal workers, LGBTQ rights, immigrant rights, Palestinian self-determination, Ukraine, and demonstrations against Tesla and Trump</w:t>
      </w:r>
      <w:r w:rsidRPr="00001AA3">
        <w:rPr>
          <w:rFonts w:eastAsia="Aptos"/>
          <w:sz w:val="16"/>
        </w:rPr>
        <w:t xml:space="preserve">’s agenda more generally. This is </w:t>
      </w:r>
      <w:r w:rsidRPr="00001AA3">
        <w:rPr>
          <w:rFonts w:eastAsia="Aptos"/>
          <w:u w:val="single"/>
        </w:rPr>
        <w:t>compared with 937 protests in the United States in February 2017.</w:t>
      </w:r>
      <w:r w:rsidRPr="00001AA3">
        <w:rPr>
          <w:rFonts w:eastAsia="Aptos"/>
          <w:sz w:val="16"/>
        </w:rPr>
        <w:t>”</w:t>
      </w:r>
    </w:p>
    <w:p w14:paraId="0F211544" w14:textId="77777777" w:rsidR="00001AA3" w:rsidRPr="00001AA3" w:rsidRDefault="00001AA3" w:rsidP="00001AA3">
      <w:pPr>
        <w:rPr>
          <w:rFonts w:eastAsia="Aptos"/>
          <w:u w:val="single"/>
        </w:rPr>
      </w:pPr>
      <w:r w:rsidRPr="00001AA3">
        <w:rPr>
          <w:rFonts w:eastAsia="Aptos"/>
          <w:b/>
          <w:iCs/>
          <w:u w:val="single"/>
          <w:bdr w:val="single" w:sz="8" w:space="0" w:color="auto"/>
        </w:rPr>
        <w:t>Thirty-six percent</w:t>
      </w:r>
      <w:r w:rsidRPr="00001AA3">
        <w:rPr>
          <w:rFonts w:eastAsia="Aptos"/>
          <w:sz w:val="16"/>
        </w:rPr>
        <w:t xml:space="preserve"> </w:t>
      </w:r>
      <w:r w:rsidRPr="00001AA3">
        <w:rPr>
          <w:rFonts w:eastAsia="Aptos"/>
          <w:u w:val="single"/>
        </w:rPr>
        <w:t>of Americans</w:t>
      </w:r>
      <w:r w:rsidRPr="00001AA3">
        <w:rPr>
          <w:rFonts w:eastAsia="Aptos"/>
          <w:sz w:val="16"/>
        </w:rPr>
        <w:t xml:space="preserve"> told Harris pollsters they </w:t>
      </w:r>
      <w:r w:rsidRPr="00001AA3">
        <w:rPr>
          <w:rFonts w:eastAsia="Aptos"/>
          <w:u w:val="single"/>
        </w:rPr>
        <w:t>are</w:t>
      </w:r>
      <w:r w:rsidRPr="00001AA3">
        <w:rPr>
          <w:rFonts w:eastAsia="Aptos"/>
          <w:sz w:val="16"/>
        </w:rPr>
        <w:t xml:space="preserve"> or will be </w:t>
      </w:r>
      <w:r w:rsidRPr="00001AA3">
        <w:rPr>
          <w:rFonts w:eastAsia="Aptos"/>
          <w:u w:val="single"/>
        </w:rPr>
        <w:t>participating in “the boycotts that have been making headlines over the last few weeks</w:t>
      </w:r>
      <w:r w:rsidRPr="00001AA3">
        <w:rPr>
          <w:rFonts w:eastAsia="Aptos"/>
          <w:sz w:val="16"/>
        </w:rPr>
        <w:t>,” making the boycotts one of the largest — if not the largest — protests in American history. Fifty-three percent of Gen Zers, 46 percent of millennials, 53 percent of African Americans and 51 percent of Latinos said they are boycotting. The top reason? “</w:t>
      </w:r>
      <w:r w:rsidRPr="00001AA3">
        <w:rPr>
          <w:rFonts w:eastAsia="Aptos"/>
          <w:u w:val="single"/>
        </w:rPr>
        <w:t>They want to show companies that consumers have economic power and influence and express their dissatisfaction with current government policies.”</w:t>
      </w:r>
    </w:p>
    <w:p w14:paraId="033997FD" w14:textId="77777777" w:rsidR="00001AA3" w:rsidRPr="00001AA3" w:rsidRDefault="00001AA3" w:rsidP="00001AA3">
      <w:pPr>
        <w:rPr>
          <w:rFonts w:eastAsia="Aptos"/>
          <w:sz w:val="16"/>
        </w:rPr>
      </w:pPr>
      <w:r w:rsidRPr="00001AA3">
        <w:rPr>
          <w:rFonts w:eastAsia="Aptos"/>
          <w:sz w:val="16"/>
        </w:rPr>
        <w:t>Resistance actions are burgeoning among government workers, education workers, immigrant workers and many other sectors of the working class.</w:t>
      </w:r>
    </w:p>
    <w:p w14:paraId="538886EC" w14:textId="77777777" w:rsidR="00001AA3" w:rsidRPr="00001AA3" w:rsidRDefault="00001AA3" w:rsidP="00001AA3">
      <w:pPr>
        <w:rPr>
          <w:rFonts w:eastAsia="Aptos"/>
          <w:sz w:val="16"/>
        </w:rPr>
      </w:pPr>
      <w:r w:rsidRPr="00001AA3">
        <w:rPr>
          <w:rFonts w:eastAsia="Aptos"/>
          <w:sz w:val="16"/>
        </w:rPr>
        <w:t>Nationwide “Hands Off” demonstrations on April 5 had more than a million participants at 1,300 locations demanding “to stop the most brazen power grab in modern history.” The day of action was backed by nearly two hundred organizations, including the AFL-CIO, the ACLU, several of the country’s largest unions, and many environmental, justice, civil rights, pro-democracy and other organizations.</w:t>
      </w:r>
    </w:p>
    <w:p w14:paraId="37ACE68D" w14:textId="77777777" w:rsidR="00001AA3" w:rsidRPr="00001AA3" w:rsidRDefault="00001AA3" w:rsidP="00001AA3">
      <w:pPr>
        <w:rPr>
          <w:rFonts w:eastAsia="Aptos"/>
          <w:sz w:val="16"/>
        </w:rPr>
      </w:pPr>
      <w:r w:rsidRPr="00001AA3">
        <w:rPr>
          <w:rFonts w:eastAsia="Aptos"/>
          <w:sz w:val="16"/>
        </w:rPr>
        <w:t>Plans are also under way in many locations for major action on May Day, which may in some locations, notably Chicago, involve significant worker participation, including strikes.</w:t>
      </w:r>
    </w:p>
    <w:p w14:paraId="7F157F64" w14:textId="77777777" w:rsidR="00001AA3" w:rsidRPr="00001AA3" w:rsidRDefault="00001AA3" w:rsidP="00001AA3">
      <w:pPr>
        <w:rPr>
          <w:rFonts w:eastAsia="Aptos"/>
          <w:u w:val="single"/>
        </w:rPr>
      </w:pPr>
      <w:r w:rsidRPr="00001AA3">
        <w:rPr>
          <w:rFonts w:eastAsia="Aptos"/>
          <w:u w:val="single"/>
        </w:rPr>
        <w:t xml:space="preserve">Such actions are a long way from social strikes. But they are harbingers of the kinds of developments that will have to happen on a larger scale to make social strikes possible.  </w:t>
      </w:r>
    </w:p>
    <w:p w14:paraId="76C52D2A" w14:textId="77777777" w:rsidR="00001AA3" w:rsidRPr="00001AA3" w:rsidRDefault="00001AA3" w:rsidP="00001AA3">
      <w:pPr>
        <w:rPr>
          <w:rFonts w:eastAsia="Aptos"/>
          <w:sz w:val="16"/>
        </w:rPr>
      </w:pPr>
      <w:r w:rsidRPr="00001AA3">
        <w:rPr>
          <w:rFonts w:eastAsia="Aptos"/>
          <w:sz w:val="16"/>
        </w:rPr>
        <w:t>Laying the groundwork</w:t>
      </w:r>
    </w:p>
    <w:p w14:paraId="05629E9F" w14:textId="77777777" w:rsidR="00001AA3" w:rsidRPr="00001AA3" w:rsidRDefault="00001AA3" w:rsidP="00001AA3">
      <w:pPr>
        <w:rPr>
          <w:rFonts w:eastAsia="Aptos"/>
          <w:sz w:val="16"/>
        </w:rPr>
      </w:pPr>
      <w:r w:rsidRPr="00001AA3">
        <w:rPr>
          <w:rFonts w:eastAsia="Aptos"/>
          <w:sz w:val="16"/>
        </w:rPr>
        <w:t>Recognizing that the conditions for social strikes are far from mature at present, what can be done to increase the likelihood of their occurrence and success?</w:t>
      </w:r>
    </w:p>
    <w:p w14:paraId="336BDEB4" w14:textId="77777777" w:rsidR="00001AA3" w:rsidRPr="00001AA3" w:rsidRDefault="00001AA3" w:rsidP="00001AA3">
      <w:pPr>
        <w:rPr>
          <w:rFonts w:eastAsia="Aptos"/>
          <w:sz w:val="16"/>
        </w:rPr>
      </w:pPr>
      <w:r w:rsidRPr="00001AA3">
        <w:rPr>
          <w:rFonts w:eastAsia="Aptos"/>
          <w:sz w:val="16"/>
        </w:rPr>
        <w:t>Actions like Hands Off! and those being planned for May Day can progressively incorporate forms of noncooperation and disruption that can evolve toward social strikes and serve as living representations of their potential power. They can combine strikes with non-workplace actions like boycotts, commercial shutdowns, mass picketing, blockades, occupations and civil disobedience.</w:t>
      </w:r>
    </w:p>
    <w:p w14:paraId="4C4B67EC" w14:textId="77777777" w:rsidR="00001AA3" w:rsidRPr="00001AA3" w:rsidRDefault="00001AA3" w:rsidP="00001AA3">
      <w:pPr>
        <w:rPr>
          <w:rFonts w:eastAsia="Aptos"/>
          <w:sz w:val="16"/>
        </w:rPr>
      </w:pPr>
      <w:r w:rsidRPr="00001AA3">
        <w:rPr>
          <w:rFonts w:eastAsia="Aptos"/>
          <w:sz w:val="16"/>
        </w:rPr>
        <w:t>Previous Coverage</w:t>
      </w:r>
    </w:p>
    <w:p w14:paraId="03DE9BFC" w14:textId="77777777" w:rsidR="00001AA3" w:rsidRPr="00001AA3" w:rsidRDefault="00001AA3" w:rsidP="00001AA3">
      <w:pPr>
        <w:rPr>
          <w:rFonts w:eastAsia="Aptos"/>
          <w:sz w:val="16"/>
        </w:rPr>
      </w:pPr>
      <w:r w:rsidRPr="00001AA3">
        <w:rPr>
          <w:rFonts w:eastAsia="Aptos"/>
          <w:sz w:val="16"/>
        </w:rPr>
        <w:t xml:space="preserve"> Resistance is alive and well in the United States</w:t>
      </w:r>
    </w:p>
    <w:p w14:paraId="0E12BE75" w14:textId="77777777" w:rsidR="00001AA3" w:rsidRPr="00001AA3" w:rsidRDefault="00001AA3" w:rsidP="00001AA3">
      <w:pPr>
        <w:rPr>
          <w:rFonts w:eastAsia="Aptos"/>
          <w:sz w:val="16"/>
        </w:rPr>
      </w:pPr>
      <w:r w:rsidRPr="00001AA3">
        <w:rPr>
          <w:rFonts w:eastAsia="Aptos"/>
          <w:sz w:val="16"/>
        </w:rPr>
        <w:t xml:space="preserve">While a social strike will certainly require wide participation by union members, U.S. unions are unlikely to join as a bloc — for example through the AFL-CIO — in a general strike. Union participation can be promoted by resolutions and educational campaigns. For example, </w:t>
      </w:r>
      <w:proofErr w:type="gramStart"/>
      <w:r w:rsidRPr="00001AA3">
        <w:rPr>
          <w:rFonts w:eastAsia="Aptos"/>
          <w:sz w:val="16"/>
        </w:rPr>
        <w:t>in the midst of</w:t>
      </w:r>
      <w:proofErr w:type="gramEnd"/>
      <w:r w:rsidRPr="00001AA3">
        <w:rPr>
          <w:rFonts w:eastAsia="Aptos"/>
          <w:sz w:val="16"/>
        </w:rPr>
        <w:t xml:space="preserve"> the 2011 “Wisconsin Uprising,” the 90 unions belonging to the Madison region’s South Central Federation Labor voted to set up a mechanism to educate people about general strikes.</w:t>
      </w:r>
    </w:p>
    <w:p w14:paraId="002152EB" w14:textId="77777777" w:rsidR="00001AA3" w:rsidRPr="00001AA3" w:rsidRDefault="00001AA3" w:rsidP="00001AA3">
      <w:pPr>
        <w:rPr>
          <w:rFonts w:eastAsia="Aptos"/>
          <w:sz w:val="16"/>
        </w:rPr>
      </w:pPr>
      <w:r w:rsidRPr="00001AA3">
        <w:rPr>
          <w:rFonts w:eastAsia="Aptos"/>
          <w:sz w:val="16"/>
        </w:rPr>
        <w:t xml:space="preserve">But </w:t>
      </w:r>
      <w:r w:rsidRPr="00001AA3">
        <w:rPr>
          <w:rFonts w:eastAsia="Aptos"/>
          <w:u w:val="single"/>
        </w:rPr>
        <w:t>organized labor can plan for a general strike</w:t>
      </w:r>
      <w:r w:rsidRPr="00001AA3">
        <w:rPr>
          <w:rFonts w:eastAsia="Aptos"/>
          <w:sz w:val="16"/>
        </w:rPr>
        <w:t xml:space="preserve"> in the future that may not break the terms of their contracts. The UAW has called to align all union contract terminations for the same date in 2028 </w:t>
      </w:r>
      <w:proofErr w:type="gramStart"/>
      <w:r w:rsidRPr="00001AA3">
        <w:rPr>
          <w:rFonts w:eastAsia="Aptos"/>
          <w:sz w:val="16"/>
        </w:rPr>
        <w:t>as a way to</w:t>
      </w:r>
      <w:proofErr w:type="gramEnd"/>
      <w:r w:rsidRPr="00001AA3">
        <w:rPr>
          <w:rFonts w:eastAsia="Aptos"/>
          <w:sz w:val="16"/>
        </w:rPr>
        <w:t xml:space="preserve"> promote united action and perhaps even a general strike by circumventing the prohibition on striking during a union contract. That call has already promoted wider discussion of general strikes in labor and social movements.</w:t>
      </w:r>
    </w:p>
    <w:p w14:paraId="1976AEA1" w14:textId="77777777" w:rsidR="00001AA3" w:rsidRPr="00001AA3" w:rsidRDefault="00001AA3" w:rsidP="00001AA3">
      <w:pPr>
        <w:rPr>
          <w:rFonts w:eastAsia="Aptos"/>
          <w:u w:val="single"/>
        </w:rPr>
      </w:pPr>
      <w:r w:rsidRPr="00001AA3">
        <w:rPr>
          <w:rFonts w:eastAsia="Aptos"/>
          <w:sz w:val="16"/>
        </w:rPr>
        <w:t xml:space="preserve">Of course, </w:t>
      </w:r>
      <w:r w:rsidRPr="00001AA3">
        <w:rPr>
          <w:rFonts w:eastAsia="Aptos"/>
          <w:u w:val="single"/>
        </w:rPr>
        <w:t>different unions striking at the same time does not guarantee a united front around issues of common concern</w:t>
      </w:r>
      <w:r w:rsidRPr="00001AA3">
        <w:rPr>
          <w:rFonts w:eastAsia="Aptos"/>
          <w:sz w:val="16"/>
        </w:rPr>
        <w:t xml:space="preserve">: The first half of 1946 saw nearly 3 million workers simultaneously on strike, including auto, steel, coal, railroad and many other industries, but </w:t>
      </w:r>
      <w:r w:rsidRPr="00001AA3">
        <w:rPr>
          <w:rFonts w:eastAsia="Aptos"/>
          <w:highlight w:val="cyan"/>
          <w:u w:val="single"/>
        </w:rPr>
        <w:t xml:space="preserve">unions pursued </w:t>
      </w:r>
      <w:r w:rsidRPr="00001AA3">
        <w:rPr>
          <w:rFonts w:eastAsia="Aptos"/>
          <w:b/>
          <w:iCs/>
          <w:highlight w:val="cyan"/>
          <w:u w:val="single"/>
          <w:bdr w:val="single" w:sz="8" w:space="0" w:color="auto"/>
        </w:rPr>
        <w:t>separate demands</w:t>
      </w:r>
      <w:r w:rsidRPr="00001AA3">
        <w:rPr>
          <w:rFonts w:eastAsia="Aptos"/>
          <w:highlight w:val="cyan"/>
          <w:u w:val="single"/>
        </w:rPr>
        <w:t>, made little effort to pool</w:t>
      </w:r>
      <w:r w:rsidRPr="00001AA3">
        <w:rPr>
          <w:rFonts w:eastAsia="Aptos"/>
          <w:u w:val="single"/>
        </w:rPr>
        <w:t xml:space="preserve"> their </w:t>
      </w:r>
      <w:r w:rsidRPr="00001AA3">
        <w:rPr>
          <w:rFonts w:eastAsia="Aptos"/>
          <w:highlight w:val="cyan"/>
          <w:u w:val="single"/>
        </w:rPr>
        <w:t xml:space="preserve">strength, and </w:t>
      </w:r>
      <w:r w:rsidRPr="00001AA3">
        <w:rPr>
          <w:rFonts w:eastAsia="Aptos"/>
          <w:b/>
          <w:iCs/>
          <w:highlight w:val="cyan"/>
          <w:u w:val="single"/>
          <w:bdr w:val="single" w:sz="8" w:space="0" w:color="auto"/>
        </w:rPr>
        <w:t>settled</w:t>
      </w:r>
      <w:r w:rsidRPr="00001AA3">
        <w:rPr>
          <w:rFonts w:eastAsia="Aptos"/>
          <w:u w:val="single"/>
        </w:rPr>
        <w:t xml:space="preserve"> with little consideration of the impact on those remaining on strike.</w:t>
      </w:r>
    </w:p>
    <w:p w14:paraId="7916253C" w14:textId="77777777" w:rsidR="00001AA3" w:rsidRPr="00001AA3" w:rsidRDefault="00001AA3" w:rsidP="00001AA3">
      <w:pPr>
        <w:rPr>
          <w:rFonts w:eastAsia="Aptos"/>
          <w:u w:val="single"/>
        </w:rPr>
      </w:pPr>
      <w:r w:rsidRPr="00001AA3">
        <w:rPr>
          <w:rFonts w:eastAsia="Aptos"/>
          <w:sz w:val="16"/>
        </w:rPr>
        <w:t xml:space="preserve">To avoid that fate, </w:t>
      </w:r>
      <w:r w:rsidRPr="00001AA3">
        <w:rPr>
          <w:rFonts w:eastAsia="Aptos"/>
          <w:b/>
          <w:iCs/>
          <w:highlight w:val="cyan"/>
          <w:u w:val="single"/>
          <w:bdr w:val="single" w:sz="8" w:space="0" w:color="auto"/>
        </w:rPr>
        <w:t>simultaneous strikes</w:t>
      </w:r>
      <w:r w:rsidRPr="00001AA3">
        <w:rPr>
          <w:rFonts w:eastAsia="Aptos"/>
          <w:highlight w:val="cyan"/>
          <w:u w:val="single"/>
        </w:rPr>
        <w:t xml:space="preserve"> by different unions</w:t>
      </w:r>
      <w:r w:rsidRPr="00001AA3">
        <w:rPr>
          <w:rFonts w:eastAsia="Aptos"/>
          <w:u w:val="single"/>
        </w:rPr>
        <w:t xml:space="preserve"> will </w:t>
      </w:r>
      <w:r w:rsidRPr="00001AA3">
        <w:rPr>
          <w:rFonts w:eastAsia="Aptos"/>
          <w:b/>
          <w:iCs/>
          <w:highlight w:val="cyan"/>
          <w:u w:val="single"/>
          <w:bdr w:val="single" w:sz="8" w:space="0" w:color="auto"/>
        </w:rPr>
        <w:t>need common demands</w:t>
      </w:r>
      <w:r w:rsidRPr="00001AA3">
        <w:rPr>
          <w:rFonts w:eastAsia="Aptos"/>
          <w:u w:val="single"/>
        </w:rPr>
        <w:t xml:space="preserve"> and </w:t>
      </w:r>
      <w:proofErr w:type="gramStart"/>
      <w:r w:rsidRPr="00001AA3">
        <w:rPr>
          <w:rFonts w:eastAsia="Aptos"/>
          <w:u w:val="single"/>
        </w:rPr>
        <w:t>a solidarity</w:t>
      </w:r>
      <w:proofErr w:type="gramEnd"/>
      <w:r w:rsidRPr="00001AA3">
        <w:rPr>
          <w:rFonts w:eastAsia="Aptos"/>
          <w:u w:val="single"/>
        </w:rPr>
        <w:t xml:space="preserve"> that keeps them united through the course of the struggle.</w:t>
      </w:r>
    </w:p>
    <w:p w14:paraId="619F79B2" w14:textId="77777777" w:rsidR="00001AA3" w:rsidRPr="00001AA3" w:rsidRDefault="00001AA3" w:rsidP="00001AA3">
      <w:pPr>
        <w:rPr>
          <w:rFonts w:eastAsia="Aptos"/>
          <w:sz w:val="16"/>
        </w:rPr>
      </w:pPr>
      <w:r w:rsidRPr="00001AA3">
        <w:rPr>
          <w:rFonts w:eastAsia="Aptos"/>
          <w:sz w:val="16"/>
        </w:rPr>
        <w:t>With the Democratic Party currently failing to play the role of an opposition party, there is a need for a “non-electoral opposition” that can mobilize those harmed by MAGA, identify common interests, unify their programs and actions, and articulate alternatives. The Hands Off! and May Day coalitions represent a start in this direction.</w:t>
      </w:r>
    </w:p>
    <w:p w14:paraId="3E0C7A4E" w14:textId="77777777" w:rsidR="00001AA3" w:rsidRPr="00001AA3" w:rsidRDefault="00001AA3" w:rsidP="00001AA3">
      <w:pPr>
        <w:rPr>
          <w:rFonts w:eastAsia="Aptos"/>
          <w:sz w:val="16"/>
        </w:rPr>
      </w:pPr>
      <w:r w:rsidRPr="00001AA3">
        <w:rPr>
          <w:rFonts w:eastAsia="Aptos"/>
          <w:sz w:val="16"/>
        </w:rPr>
        <w:t>Self-organization at the grassroots will be a crucial ingredient for any social strike. This will be especially so under conditions of serious repression, when unions and other large-scale organizations are likely to be under immobilizing attack.</w:t>
      </w:r>
    </w:p>
    <w:p w14:paraId="7FBCD79A" w14:textId="77777777" w:rsidR="00001AA3" w:rsidRPr="00001AA3" w:rsidRDefault="00001AA3" w:rsidP="00001AA3">
      <w:pPr>
        <w:rPr>
          <w:rFonts w:eastAsia="Aptos"/>
          <w:sz w:val="16"/>
        </w:rPr>
      </w:pPr>
      <w:r w:rsidRPr="00001AA3">
        <w:rPr>
          <w:rFonts w:eastAsia="Aptos"/>
          <w:sz w:val="16"/>
        </w:rPr>
        <w:t xml:space="preserve">Historically self-organization for social strikes has taken </w:t>
      </w:r>
      <w:proofErr w:type="gramStart"/>
      <w:r w:rsidRPr="00001AA3">
        <w:rPr>
          <w:rFonts w:eastAsia="Aptos"/>
          <w:sz w:val="16"/>
        </w:rPr>
        <w:t>a number of</w:t>
      </w:r>
      <w:proofErr w:type="gramEnd"/>
      <w:r w:rsidRPr="00001AA3">
        <w:rPr>
          <w:rFonts w:eastAsia="Aptos"/>
          <w:sz w:val="16"/>
        </w:rPr>
        <w:t xml:space="preserve"> forms. One is small “affinity groups” that send representatives to “spokes councils” — highly effective in the 1999 “Battle of Seattle” that shut down the city of Seattle and the World Trade Organization. Another is “workers councils” where workgroups elect delegates to a representative body. This is particularly important where unions don’t exist or are unwilling to act. (Fewer than 10 percent of U.S. workers are currently members of unions.) A third is general assemblies like those that played a central role in the Occupy Wall Street movement, open to anyone and generally moderated by trained facilitators.</w:t>
      </w:r>
    </w:p>
    <w:p w14:paraId="0AA823E9" w14:textId="77777777" w:rsidR="00001AA3" w:rsidRPr="00001AA3" w:rsidRDefault="00001AA3" w:rsidP="00001AA3">
      <w:pPr>
        <w:rPr>
          <w:rFonts w:eastAsia="Aptos"/>
          <w:sz w:val="16"/>
        </w:rPr>
      </w:pPr>
      <w:r w:rsidRPr="00001AA3">
        <w:rPr>
          <w:rFonts w:eastAsia="Aptos"/>
          <w:sz w:val="16"/>
        </w:rPr>
        <w:t>Looking forward</w:t>
      </w:r>
    </w:p>
    <w:p w14:paraId="6F7669F3" w14:textId="77777777" w:rsidR="00001AA3" w:rsidRPr="00001AA3" w:rsidRDefault="00001AA3" w:rsidP="00001AA3">
      <w:pPr>
        <w:rPr>
          <w:rFonts w:eastAsia="Aptos"/>
          <w:u w:val="single"/>
        </w:rPr>
      </w:pPr>
      <w:r w:rsidRPr="00001AA3">
        <w:rPr>
          <w:rFonts w:eastAsia="Aptos"/>
          <w:sz w:val="16"/>
        </w:rPr>
        <w:t>Social strikes can play a role in the resistance to growing MAGA authoritarianism. But, in the wise words of Sara Nelson, “</w:t>
      </w:r>
      <w:r w:rsidRPr="00001AA3">
        <w:rPr>
          <w:rFonts w:eastAsia="Aptos"/>
          <w:highlight w:val="cyan"/>
          <w:u w:val="single"/>
        </w:rPr>
        <w:t>A general strike is a tactic, but the power</w:t>
      </w:r>
      <w:r w:rsidRPr="00001AA3">
        <w:rPr>
          <w:rFonts w:eastAsia="Aptos"/>
          <w:u w:val="single"/>
        </w:rPr>
        <w:t xml:space="preserve"> in it </w:t>
      </w:r>
      <w:r w:rsidRPr="00001AA3">
        <w:rPr>
          <w:rFonts w:eastAsia="Aptos"/>
          <w:highlight w:val="cyan"/>
          <w:u w:val="single"/>
        </w:rPr>
        <w:t>is</w:t>
      </w:r>
      <w:r w:rsidRPr="00001AA3">
        <w:rPr>
          <w:rFonts w:eastAsia="Aptos"/>
          <w:u w:val="single"/>
        </w:rPr>
        <w:t xml:space="preserve"> our </w:t>
      </w:r>
      <w:r w:rsidRPr="00001AA3">
        <w:rPr>
          <w:rFonts w:eastAsia="Aptos"/>
          <w:highlight w:val="cyan"/>
          <w:u w:val="single"/>
        </w:rPr>
        <w:t>solidarity</w:t>
      </w:r>
      <w:r w:rsidRPr="00001AA3">
        <w:rPr>
          <w:rFonts w:eastAsia="Aptos"/>
          <w:sz w:val="16"/>
        </w:rPr>
        <w:t xml:space="preserve">.” </w:t>
      </w:r>
      <w:r w:rsidRPr="00001AA3">
        <w:rPr>
          <w:rFonts w:eastAsia="Aptos"/>
          <w:u w:val="single"/>
        </w:rPr>
        <w:t xml:space="preserve">We should think of </w:t>
      </w:r>
      <w:r w:rsidRPr="00001AA3">
        <w:rPr>
          <w:rFonts w:eastAsia="Aptos"/>
          <w:highlight w:val="cyan"/>
          <w:u w:val="single"/>
        </w:rPr>
        <w:t>social strikes not as ends</w:t>
      </w:r>
      <w:r w:rsidRPr="00001AA3">
        <w:rPr>
          <w:rFonts w:eastAsia="Aptos"/>
          <w:u w:val="single"/>
        </w:rPr>
        <w:t xml:space="preserve"> in themselves </w:t>
      </w:r>
      <w:r w:rsidRPr="00001AA3">
        <w:rPr>
          <w:rFonts w:eastAsia="Aptos"/>
          <w:highlight w:val="cyan"/>
          <w:u w:val="single"/>
        </w:rPr>
        <w:t>but</w:t>
      </w:r>
      <w:r w:rsidRPr="00001AA3">
        <w:rPr>
          <w:rFonts w:eastAsia="Aptos"/>
          <w:u w:val="single"/>
        </w:rPr>
        <w:t xml:space="preserve"> as one possible </w:t>
      </w:r>
      <w:r w:rsidRPr="00001AA3">
        <w:rPr>
          <w:rFonts w:eastAsia="Aptos"/>
          <w:highlight w:val="cyan"/>
          <w:u w:val="single"/>
        </w:rPr>
        <w:t>means to build the movement that will be necessary to overcome MAGA</w:t>
      </w:r>
      <w:r w:rsidRPr="00001AA3">
        <w:rPr>
          <w:rFonts w:eastAsia="Aptos"/>
          <w:u w:val="single"/>
        </w:rPr>
        <w:t xml:space="preserve"> tyranny.</w:t>
      </w:r>
    </w:p>
    <w:p w14:paraId="2CCB73FC" w14:textId="77777777" w:rsidR="00001AA3" w:rsidRPr="00001AA3" w:rsidRDefault="00001AA3" w:rsidP="00001AA3">
      <w:pPr>
        <w:rPr>
          <w:rFonts w:eastAsia="Aptos"/>
          <w:u w:val="single"/>
        </w:rPr>
      </w:pPr>
      <w:r w:rsidRPr="00001AA3">
        <w:rPr>
          <w:rFonts w:eastAsia="Aptos"/>
          <w:u w:val="single"/>
        </w:rPr>
        <w:t xml:space="preserve">Vigilante violence, police and military </w:t>
      </w:r>
      <w:proofErr w:type="gramStart"/>
      <w:r w:rsidRPr="00001AA3">
        <w:rPr>
          <w:rFonts w:eastAsia="Aptos"/>
          <w:u w:val="single"/>
        </w:rPr>
        <w:t>attack</w:t>
      </w:r>
      <w:proofErr w:type="gramEnd"/>
      <w:r w:rsidRPr="00001AA3">
        <w:rPr>
          <w:rFonts w:eastAsia="Aptos"/>
          <w:sz w:val="16"/>
        </w:rPr>
        <w:t xml:space="preserve">, abductions, persecutions, </w:t>
      </w:r>
      <w:r w:rsidRPr="00001AA3">
        <w:rPr>
          <w:rFonts w:eastAsia="Aptos"/>
          <w:u w:val="single"/>
        </w:rPr>
        <w:t>prosecutions</w:t>
      </w:r>
      <w:r w:rsidRPr="00001AA3">
        <w:rPr>
          <w:rFonts w:eastAsia="Aptos"/>
          <w:sz w:val="16"/>
        </w:rPr>
        <w:t xml:space="preserve">, slanders and similar tactics </w:t>
      </w:r>
      <w:r w:rsidRPr="00001AA3">
        <w:rPr>
          <w:rFonts w:eastAsia="Aptos"/>
          <w:u w:val="single"/>
        </w:rPr>
        <w:t>are part of the normal playbook of authoritarians in powe</w:t>
      </w:r>
      <w:r w:rsidRPr="00001AA3">
        <w:rPr>
          <w:rFonts w:eastAsia="Aptos"/>
          <w:sz w:val="16"/>
        </w:rPr>
        <w:t xml:space="preserve">r. Social strikes will surely be met by such repression. </w:t>
      </w:r>
      <w:r w:rsidRPr="00001AA3">
        <w:rPr>
          <w:rFonts w:eastAsia="Aptos"/>
          <w:u w:val="single"/>
        </w:rPr>
        <w:t xml:space="preserve">If people have the necessary courage, they can not only stand up to such repression, </w:t>
      </w:r>
      <w:proofErr w:type="gramStart"/>
      <w:r w:rsidRPr="00001AA3">
        <w:rPr>
          <w:rFonts w:eastAsia="Aptos"/>
          <w:u w:val="single"/>
        </w:rPr>
        <w:t>they can</w:t>
      </w:r>
      <w:proofErr w:type="gramEnd"/>
      <w:r w:rsidRPr="00001AA3">
        <w:rPr>
          <w:rFonts w:eastAsia="Aptos"/>
          <w:u w:val="single"/>
        </w:rPr>
        <w:t xml:space="preserve"> use “political jujitsu” to define such repression as proof of the authoritarian, </w:t>
      </w:r>
      <w:proofErr w:type="gramStart"/>
      <w:r w:rsidRPr="00001AA3">
        <w:rPr>
          <w:rFonts w:eastAsia="Aptos"/>
          <w:u w:val="single"/>
        </w:rPr>
        <w:t>anti-democratic character of those perpetrating</w:t>
      </w:r>
      <w:proofErr w:type="gramEnd"/>
      <w:r w:rsidRPr="00001AA3">
        <w:rPr>
          <w:rFonts w:eastAsia="Aptos"/>
          <w:u w:val="single"/>
        </w:rPr>
        <w:t xml:space="preserve"> it.</w:t>
      </w:r>
    </w:p>
    <w:p w14:paraId="142D42D2" w14:textId="77777777" w:rsidR="00001AA3" w:rsidRPr="00001AA3" w:rsidRDefault="00001AA3" w:rsidP="00001AA3">
      <w:pPr>
        <w:rPr>
          <w:rFonts w:eastAsia="Aptos"/>
          <w:u w:val="single"/>
        </w:rPr>
      </w:pPr>
      <w:r w:rsidRPr="00001AA3">
        <w:rPr>
          <w:rFonts w:eastAsia="Aptos"/>
          <w:sz w:val="16"/>
        </w:rPr>
        <w:t xml:space="preserve">There is a difference between a protest action, lasting perhaps a day or two, and an open-ended struggle for power. </w:t>
      </w:r>
      <w:r w:rsidRPr="00001AA3">
        <w:rPr>
          <w:rFonts w:eastAsia="Aptos"/>
          <w:u w:val="single"/>
        </w:rPr>
        <w:t>An effective one day “general strike” would be a valuable augmentation of the marches, demonstrations, days of action and other protests that are already in progress</w:t>
      </w:r>
      <w:r w:rsidRPr="00001AA3">
        <w:rPr>
          <w:rFonts w:eastAsia="Aptos"/>
          <w:sz w:val="16"/>
        </w:rPr>
        <w:t xml:space="preserve">. Beyond that, in countries ranging from the Philippines to Egypt to Korea, a protracted social strike has been the final means to overcome tyranny. Such actions are unlikely until there </w:t>
      </w:r>
      <w:proofErr w:type="gramStart"/>
      <w:r w:rsidRPr="00001AA3">
        <w:rPr>
          <w:rFonts w:eastAsia="Aptos"/>
          <w:sz w:val="16"/>
        </w:rPr>
        <w:t>is</w:t>
      </w:r>
      <w:proofErr w:type="gramEnd"/>
      <w:r w:rsidRPr="00001AA3">
        <w:rPr>
          <w:rFonts w:eastAsia="Aptos"/>
          <w:sz w:val="16"/>
        </w:rPr>
        <w:t xml:space="preserve"> widespread anger, mass mobilization and willingness to take serious risks, but they can be part of our strategic horizon. </w:t>
      </w:r>
      <w:r w:rsidRPr="00001AA3">
        <w:rPr>
          <w:rFonts w:eastAsia="Aptos"/>
          <w:u w:val="single"/>
        </w:rPr>
        <w:t xml:space="preserve">Such </w:t>
      </w:r>
      <w:r w:rsidRPr="00001AA3">
        <w:rPr>
          <w:rFonts w:eastAsia="Aptos"/>
          <w:highlight w:val="cyan"/>
          <w:u w:val="single"/>
        </w:rPr>
        <w:t>actions demonstrate that</w:t>
      </w:r>
      <w:r w:rsidRPr="00001AA3">
        <w:rPr>
          <w:rFonts w:eastAsia="Aptos"/>
          <w:u w:val="single"/>
        </w:rPr>
        <w:t xml:space="preserve">, no matter what tyrants may do, ultimately the </w:t>
      </w:r>
      <w:r w:rsidRPr="00001AA3">
        <w:rPr>
          <w:rFonts w:eastAsia="Aptos"/>
          <w:highlight w:val="cyan"/>
          <w:u w:val="single"/>
        </w:rPr>
        <w:t>people have the means to defeat them.</w:t>
      </w:r>
    </w:p>
    <w:p w14:paraId="27693594"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Fascism guarantees </w:t>
      </w:r>
      <w:r w:rsidRPr="00001AA3">
        <w:rPr>
          <w:rFonts w:eastAsia="Times New Roman"/>
          <w:b/>
          <w:iCs/>
          <w:sz w:val="26"/>
          <w:u w:val="single"/>
        </w:rPr>
        <w:t>converging</w:t>
      </w:r>
      <w:r w:rsidRPr="00001AA3">
        <w:rPr>
          <w:rFonts w:eastAsia="Times New Roman"/>
          <w:b/>
          <w:iCs/>
          <w:sz w:val="26"/>
        </w:rPr>
        <w:t xml:space="preserve"> social crises. Only a reinvigorated labor movement can avert extinction.</w:t>
      </w:r>
    </w:p>
    <w:p w14:paraId="0A392697" w14:textId="77777777" w:rsidR="00001AA3" w:rsidRPr="00001AA3" w:rsidRDefault="00001AA3" w:rsidP="00001AA3">
      <w:pPr>
        <w:rPr>
          <w:rFonts w:eastAsia="Aptos"/>
        </w:rPr>
      </w:pPr>
      <w:r w:rsidRPr="00001AA3">
        <w:rPr>
          <w:rFonts w:eastAsia="Aptos"/>
          <w:b/>
          <w:bCs/>
          <w:sz w:val="26"/>
        </w:rPr>
        <w:t>Alvarez 25</w:t>
      </w:r>
      <w:r w:rsidRPr="00001AA3">
        <w:rPr>
          <w:rFonts w:eastAsia="Aptos"/>
        </w:rPr>
        <w:t xml:space="preserve">, Associate Editor at the Chronicle Review and now as Editor-in-Chief at The Real News Network, dedicated his life to </w:t>
      </w:r>
      <w:proofErr w:type="gramStart"/>
      <w:r w:rsidRPr="00001AA3">
        <w:rPr>
          <w:rFonts w:eastAsia="Aptos"/>
        </w:rPr>
        <w:t>lifting up</w:t>
      </w:r>
      <w:proofErr w:type="gramEnd"/>
      <w:r w:rsidRPr="00001AA3">
        <w:rPr>
          <w:rFonts w:eastAsia="Aptos"/>
        </w:rPr>
        <w:t xml:space="preserve"> the voices and honoring the humanity of our fellow workers. (Maximillian, July 25, “What good is a union in Hell?” The Real News Network, https://therealnews.com/uaw-what-good-is-a-union-in-hell)</w:t>
      </w:r>
    </w:p>
    <w:p w14:paraId="4D8A2EB2" w14:textId="77777777" w:rsidR="00001AA3" w:rsidRPr="00001AA3" w:rsidRDefault="00001AA3" w:rsidP="00001AA3">
      <w:pPr>
        <w:rPr>
          <w:rFonts w:eastAsia="Aptos"/>
          <w:u w:val="single"/>
        </w:rPr>
      </w:pPr>
      <w:r w:rsidRPr="00001AA3">
        <w:rPr>
          <w:rFonts w:eastAsia="Aptos"/>
          <w:sz w:val="16"/>
        </w:rPr>
        <w:t xml:space="preserve">It was in that context that I came to learn much more about unions, the history of organized labor, and </w:t>
      </w:r>
      <w:r w:rsidRPr="00001AA3">
        <w:rPr>
          <w:rFonts w:eastAsia="Aptos"/>
          <w:u w:val="single"/>
        </w:rPr>
        <w:t xml:space="preserve">the </w:t>
      </w:r>
      <w:r w:rsidRPr="00001AA3">
        <w:rPr>
          <w:rFonts w:eastAsia="Aptos"/>
          <w:b/>
          <w:iCs/>
          <w:highlight w:val="cyan"/>
          <w:u w:val="single"/>
          <w:bdr w:val="single" w:sz="8" w:space="0" w:color="auto"/>
        </w:rPr>
        <w:t>existentially vital</w:t>
      </w:r>
      <w:r w:rsidRPr="00001AA3">
        <w:rPr>
          <w:rFonts w:eastAsia="Aptos"/>
          <w:highlight w:val="cyan"/>
          <w:u w:val="single"/>
        </w:rPr>
        <w:t xml:space="preserve"> </w:t>
      </w:r>
      <w:r w:rsidRPr="00001AA3">
        <w:rPr>
          <w:rFonts w:eastAsia="Aptos"/>
          <w:u w:val="single"/>
        </w:rPr>
        <w:t xml:space="preserve">role </w:t>
      </w:r>
      <w:r w:rsidRPr="00001AA3">
        <w:rPr>
          <w:rFonts w:eastAsia="Aptos"/>
          <w:highlight w:val="cyan"/>
          <w:u w:val="single"/>
        </w:rPr>
        <w:t>unions</w:t>
      </w:r>
      <w:r w:rsidRPr="00001AA3">
        <w:rPr>
          <w:rFonts w:eastAsia="Aptos"/>
          <w:u w:val="single"/>
        </w:rPr>
        <w:t xml:space="preserve"> play in our individual and collective struggles to believe we are worth more</w:t>
      </w:r>
      <w:r w:rsidRPr="00001AA3">
        <w:rPr>
          <w:rFonts w:eastAsia="Aptos"/>
          <w:sz w:val="16"/>
        </w:rPr>
        <w:t>—</w:t>
      </w:r>
      <w:r w:rsidRPr="00001AA3">
        <w:rPr>
          <w:rFonts w:eastAsia="Aptos"/>
          <w:u w:val="single"/>
        </w:rPr>
        <w:t>to</w:t>
      </w:r>
      <w:r w:rsidRPr="00001AA3">
        <w:rPr>
          <w:rFonts w:eastAsia="Aptos"/>
          <w:sz w:val="16"/>
        </w:rPr>
        <w:t xml:space="preserve"> not only dream of but </w:t>
      </w:r>
      <w:r w:rsidRPr="00001AA3">
        <w:rPr>
          <w:rFonts w:eastAsia="Aptos"/>
          <w:highlight w:val="cyan"/>
          <w:u w:val="single"/>
        </w:rPr>
        <w:t>demand</w:t>
      </w:r>
      <w:r w:rsidRPr="00001AA3">
        <w:rPr>
          <w:rFonts w:eastAsia="Aptos"/>
          <w:u w:val="single"/>
        </w:rPr>
        <w:t xml:space="preserve"> better workplaces, better lives, and </w:t>
      </w:r>
      <w:r w:rsidRPr="00001AA3">
        <w:rPr>
          <w:rFonts w:eastAsia="Aptos"/>
          <w:highlight w:val="cyan"/>
          <w:u w:val="single"/>
        </w:rPr>
        <w:t>a better world</w:t>
      </w:r>
      <w:r w:rsidRPr="00001AA3">
        <w:rPr>
          <w:rFonts w:eastAsia="Aptos"/>
          <w:u w:val="single"/>
        </w:rPr>
        <w:t>, and to fight to get them together</w:t>
      </w:r>
      <w:r w:rsidRPr="00001AA3">
        <w:rPr>
          <w:rFonts w:eastAsia="Aptos"/>
          <w:sz w:val="16"/>
        </w:rPr>
        <w:t xml:space="preserve">.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001AA3">
        <w:rPr>
          <w:rFonts w:eastAsia="Aptos"/>
          <w:u w:val="single"/>
        </w:rPr>
        <w:t>we will not get to the world we deserve without unions</w:t>
      </w:r>
      <w:r w:rsidRPr="00001AA3">
        <w:rPr>
          <w:rFonts w:eastAsia="Aptos"/>
          <w:sz w:val="16"/>
        </w:rPr>
        <w:t xml:space="preserve">, or in my belief that unions CAN live up to their promise when they are more democratic, more accountable to the rank and file, more militant, and when they understand and take seriously the responsibility unions have not just to their members, but to the entire working class. </w:t>
      </w:r>
      <w:r w:rsidRPr="00001AA3">
        <w:rPr>
          <w:rFonts w:eastAsia="Aptos"/>
          <w:u w:val="single"/>
        </w:rPr>
        <w:t xml:space="preserve">Unions are one of the </w:t>
      </w:r>
      <w:r w:rsidRPr="00001AA3">
        <w:rPr>
          <w:rFonts w:eastAsia="Aptos"/>
          <w:b/>
          <w:iCs/>
          <w:u w:val="single"/>
          <w:bdr w:val="single" w:sz="8" w:space="0" w:color="auto"/>
        </w:rPr>
        <w:t>only institutional force</w:t>
      </w:r>
      <w:r w:rsidRPr="00001AA3">
        <w:rPr>
          <w:rFonts w:eastAsia="Aptos"/>
          <w:u w:val="single"/>
        </w:rPr>
        <w:t xml:space="preserve">s we have for working-class people to independently organize themselves and fight for our needs as workers, as a class. </w:t>
      </w:r>
    </w:p>
    <w:p w14:paraId="492E3336" w14:textId="77777777" w:rsidR="00001AA3" w:rsidRPr="00001AA3" w:rsidRDefault="00001AA3" w:rsidP="00001AA3">
      <w:pPr>
        <w:rPr>
          <w:rFonts w:eastAsia="Aptos"/>
          <w:sz w:val="16"/>
        </w:rPr>
      </w:pPr>
      <w:r w:rsidRPr="00001AA3">
        <w:rPr>
          <w:rFonts w:eastAsia="Aptos"/>
          <w:sz w:val="16"/>
        </w:rPr>
        <w:t>You could say that I and everyone at The Real News are class-war correspondents, reporting from the front lines of the ruling class assault on working people’s lives, our health, our communities, our freedom, our democracy, our planet, and on life itself.</w:t>
      </w:r>
    </w:p>
    <w:p w14:paraId="0C6F8293" w14:textId="77777777" w:rsidR="00001AA3" w:rsidRPr="00001AA3" w:rsidRDefault="00001AA3" w:rsidP="00001AA3">
      <w:pPr>
        <w:rPr>
          <w:rFonts w:eastAsia="Aptos"/>
          <w:sz w:val="16"/>
        </w:rPr>
      </w:pPr>
      <w:r w:rsidRPr="00001AA3">
        <w:rPr>
          <w:rFonts w:eastAsia="Aptos"/>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w:t>
      </w:r>
      <w:proofErr w:type="gramStart"/>
      <w:r w:rsidRPr="00001AA3">
        <w:rPr>
          <w:rFonts w:eastAsia="Aptos"/>
          <w:sz w:val="16"/>
        </w:rPr>
        <w:t>a history</w:t>
      </w:r>
      <w:proofErr w:type="gramEnd"/>
      <w:r w:rsidRPr="00001AA3">
        <w:rPr>
          <w:rFonts w:eastAsia="Aptos"/>
          <w:sz w:val="16"/>
        </w:rPr>
        <w:t xml:space="preserve">.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2CF100B8" w14:textId="77777777" w:rsidR="00001AA3" w:rsidRPr="00001AA3" w:rsidRDefault="00001AA3" w:rsidP="00001AA3">
      <w:pPr>
        <w:rPr>
          <w:rFonts w:eastAsia="Aptos"/>
          <w:sz w:val="16"/>
        </w:rPr>
      </w:pPr>
      <w:r w:rsidRPr="00001AA3">
        <w:rPr>
          <w:rFonts w:eastAsia="Aptos"/>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w:t>
      </w:r>
      <w:r w:rsidRPr="00001AA3">
        <w:rPr>
          <w:rFonts w:eastAsia="Aptos"/>
          <w:u w:val="single"/>
        </w:rPr>
        <w:t xml:space="preserve">ruling class assault on working people’s lives, our health, our communities, our freedom, our </w:t>
      </w:r>
      <w:r w:rsidRPr="00001AA3">
        <w:rPr>
          <w:rFonts w:eastAsia="Aptos"/>
          <w:b/>
          <w:iCs/>
          <w:u w:val="single"/>
          <w:bdr w:val="single" w:sz="8" w:space="0" w:color="auto"/>
        </w:rPr>
        <w:t>democracy</w:t>
      </w:r>
      <w:r w:rsidRPr="00001AA3">
        <w:rPr>
          <w:rFonts w:eastAsia="Aptos"/>
          <w:u w:val="single"/>
        </w:rPr>
        <w:t xml:space="preserve">, our </w:t>
      </w:r>
      <w:r w:rsidRPr="00001AA3">
        <w:rPr>
          <w:rFonts w:eastAsia="Aptos"/>
          <w:b/>
          <w:iCs/>
          <w:u w:val="single"/>
          <w:bdr w:val="single" w:sz="8" w:space="0" w:color="auto"/>
        </w:rPr>
        <w:t>planet</w:t>
      </w:r>
      <w:r w:rsidRPr="00001AA3">
        <w:rPr>
          <w:rFonts w:eastAsia="Aptos"/>
          <w:u w:val="single"/>
        </w:rPr>
        <w:t xml:space="preserve">, and on </w:t>
      </w:r>
      <w:r w:rsidRPr="00001AA3">
        <w:rPr>
          <w:rFonts w:eastAsia="Aptos"/>
          <w:b/>
          <w:iCs/>
          <w:u w:val="single"/>
          <w:bdr w:val="single" w:sz="8" w:space="0" w:color="auto"/>
        </w:rPr>
        <w:t>life</w:t>
      </w:r>
      <w:r w:rsidRPr="00001AA3">
        <w:rPr>
          <w:rFonts w:eastAsia="Aptos"/>
          <w:u w:val="single"/>
        </w:rPr>
        <w:t xml:space="preserve"> itself</w:t>
      </w:r>
      <w:r w:rsidRPr="00001AA3">
        <w:rPr>
          <w:rFonts w:eastAsia="Aptos"/>
          <w:sz w:val="16"/>
        </w:rPr>
        <w:t xml:space="preserve">. I don’t need to tell you that we are losing this war, but I need you to understand all that we are losing with it. I am here to report back to you from the front lines of struggle, </w:t>
      </w:r>
      <w:r w:rsidRPr="00001AA3">
        <w:rPr>
          <w:rFonts w:eastAsia="Aptos"/>
          <w:u w:val="single"/>
        </w:rPr>
        <w:t>without</w:t>
      </w:r>
      <w:r w:rsidRPr="00001AA3">
        <w:rPr>
          <w:rFonts w:eastAsia="Aptos"/>
          <w:sz w:val="16"/>
        </w:rPr>
        <w:t xml:space="preserve"> hesitation or </w:t>
      </w:r>
      <w:r w:rsidRPr="00001AA3">
        <w:rPr>
          <w:rFonts w:eastAsia="Aptos"/>
          <w:u w:val="single"/>
        </w:rPr>
        <w:t>hyperbole</w:t>
      </w:r>
      <w:r w:rsidRPr="00001AA3">
        <w:rPr>
          <w:rFonts w:eastAsia="Aptos"/>
          <w:sz w:val="16"/>
        </w:rPr>
        <w:t xml:space="preserve">, that </w:t>
      </w:r>
      <w:r w:rsidRPr="00001AA3">
        <w:rPr>
          <w:rFonts w:eastAsia="Aptos"/>
          <w:u w:val="single"/>
        </w:rPr>
        <w:t>we are at risk of losing everything</w:t>
      </w:r>
      <w:r w:rsidRPr="00001AA3">
        <w:rPr>
          <w:rFonts w:eastAsia="Aptos"/>
          <w:sz w:val="16"/>
        </w:rPr>
        <w:t xml:space="preserve">. And </w:t>
      </w:r>
      <w:proofErr w:type="gramStart"/>
      <w:r w:rsidRPr="00001AA3">
        <w:rPr>
          <w:rFonts w:eastAsia="Aptos"/>
          <w:sz w:val="16"/>
        </w:rPr>
        <w:t>so</w:t>
      </w:r>
      <w:proofErr w:type="gramEnd"/>
      <w:r w:rsidRPr="00001AA3">
        <w:rPr>
          <w:rFonts w:eastAsia="Aptos"/>
          <w:sz w:val="16"/>
        </w:rPr>
        <w:t xml:space="preserve"> I am here not to extol the virtues of your union or the value of unions in general, but to ask you bluntly: </w:t>
      </w:r>
      <w:r w:rsidRPr="00001AA3">
        <w:rPr>
          <w:rFonts w:eastAsia="Aptos"/>
          <w:b/>
          <w:iCs/>
          <w:u w:val="single"/>
          <w:bdr w:val="single" w:sz="8" w:space="0" w:color="auto"/>
        </w:rPr>
        <w:t>What good is a union in Hell?</w:t>
      </w:r>
      <w:r w:rsidRPr="00001AA3">
        <w:rPr>
          <w:rFonts w:eastAsia="Aptos"/>
          <w:sz w:val="16"/>
        </w:rPr>
        <w:t xml:space="preserve"> How much can an organization of the damned do in </w:t>
      </w:r>
      <w:proofErr w:type="gramStart"/>
      <w:r w:rsidRPr="00001AA3">
        <w:rPr>
          <w:rFonts w:eastAsia="Aptos"/>
          <w:sz w:val="16"/>
        </w:rPr>
        <w:t>a future</w:t>
      </w:r>
      <w:proofErr w:type="gramEnd"/>
      <w:r w:rsidRPr="00001AA3">
        <w:rPr>
          <w:rFonts w:eastAsia="Aptos"/>
          <w:sz w:val="16"/>
        </w:rPr>
        <w:t xml:space="preserve"> no one wants to live in? </w:t>
      </w:r>
      <w:r w:rsidRPr="00001AA3">
        <w:rPr>
          <w:rFonts w:eastAsia="Aptos"/>
          <w:u w:val="single"/>
        </w:rPr>
        <w:t>What good does a collective bargaining agreement serve when the world as we know it is dying?</w:t>
      </w:r>
    </w:p>
    <w:p w14:paraId="34B558FA" w14:textId="77777777" w:rsidR="00001AA3" w:rsidRPr="00001AA3" w:rsidRDefault="00001AA3" w:rsidP="00001AA3">
      <w:pPr>
        <w:rPr>
          <w:rFonts w:eastAsia="Aptos"/>
          <w:sz w:val="16"/>
        </w:rPr>
      </w:pPr>
      <w:r w:rsidRPr="00001AA3">
        <w:rPr>
          <w:rFonts w:eastAsia="Aptos"/>
          <w:sz w:val="16"/>
        </w:rPr>
        <w:t>My brothers, sisters, siblings</w:t>
      </w:r>
      <w:proofErr w:type="gramStart"/>
      <w:r w:rsidRPr="00001AA3">
        <w:rPr>
          <w:rFonts w:eastAsia="Aptos"/>
          <w:sz w:val="16"/>
        </w:rPr>
        <w:t>, we</w:t>
      </w:r>
      <w:proofErr w:type="gramEnd"/>
      <w:r w:rsidRPr="00001AA3">
        <w:rPr>
          <w:rFonts w:eastAsia="Aptos"/>
          <w:sz w:val="16"/>
        </w:rPr>
        <w:t xml:space="preserve"> </w:t>
      </w:r>
      <w:proofErr w:type="gramStart"/>
      <w:r w:rsidRPr="00001AA3">
        <w:rPr>
          <w:rFonts w:eastAsia="Aptos"/>
          <w:sz w:val="16"/>
        </w:rPr>
        <w:t>stand</w:t>
      </w:r>
      <w:proofErr w:type="gramEnd"/>
      <w:r w:rsidRPr="00001AA3">
        <w:rPr>
          <w:rFonts w:eastAsia="Aptos"/>
          <w:sz w:val="16"/>
        </w:rPr>
        <w:t xml:space="preserve"> here now, on July 20, 2025, on the precipice of oblivion. We are cooking our planet at a blinding pace and life is dying off en masse all around us, war and genocide and imperialist plunder are ripping our world and our people apart, </w:t>
      </w:r>
      <w:r w:rsidRPr="00001AA3">
        <w:rPr>
          <w:rFonts w:eastAsia="Aptos"/>
          <w:u w:val="single"/>
        </w:rPr>
        <w:t xml:space="preserve">the </w:t>
      </w:r>
      <w:r w:rsidRPr="00001AA3">
        <w:rPr>
          <w:rFonts w:eastAsia="Aptos"/>
          <w:highlight w:val="cyan"/>
          <w:u w:val="single"/>
        </w:rPr>
        <w:t xml:space="preserve">maga-rich are </w:t>
      </w:r>
      <w:r w:rsidRPr="00001AA3">
        <w:rPr>
          <w:rFonts w:eastAsia="Aptos"/>
          <w:b/>
          <w:iCs/>
          <w:highlight w:val="cyan"/>
          <w:u w:val="single"/>
          <w:bdr w:val="single" w:sz="8" w:space="0" w:color="auto"/>
        </w:rPr>
        <w:t>speedrunning</w:t>
      </w:r>
      <w:r w:rsidRPr="00001AA3">
        <w:rPr>
          <w:rFonts w:eastAsia="Aptos"/>
          <w:u w:val="single"/>
        </w:rPr>
        <w:t xml:space="preserve"> our society to </w:t>
      </w:r>
      <w:r w:rsidRPr="00001AA3">
        <w:rPr>
          <w:rFonts w:eastAsia="Aptos"/>
          <w:b/>
          <w:iCs/>
          <w:highlight w:val="cyan"/>
          <w:u w:val="single"/>
          <w:bdr w:val="single" w:sz="8" w:space="0" w:color="auto"/>
        </w:rPr>
        <w:t>collapse</w:t>
      </w:r>
      <w:r w:rsidRPr="00001AA3">
        <w:rPr>
          <w:rFonts w:eastAsia="Aptos"/>
          <w:u w:val="single"/>
        </w:rPr>
        <w:t xml:space="preserve"> and pillaging everything they can like Earth is having a going-out-of-business sale</w:t>
      </w:r>
      <w:r w:rsidRPr="00001AA3">
        <w:rPr>
          <w:rFonts w:eastAsia="Aptos"/>
          <w:sz w:val="16"/>
        </w:rPr>
        <w:t xml:space="preserve">, placating us with lies and AI-generated fake realities so we keep rejecting the monstrous truth in front of us and keep fighting each other </w:t>
      </w:r>
      <w:r w:rsidRPr="00001AA3">
        <w:rPr>
          <w:rFonts w:eastAsia="Aptos"/>
          <w:u w:val="single"/>
        </w:rPr>
        <w:t xml:space="preserve">as we lower ourselves </w:t>
      </w:r>
      <w:r w:rsidRPr="00001AA3">
        <w:rPr>
          <w:rFonts w:eastAsia="Aptos"/>
          <w:highlight w:val="cyan"/>
          <w:u w:val="single"/>
        </w:rPr>
        <w:t xml:space="preserve">into the </w:t>
      </w:r>
      <w:r w:rsidRPr="00001AA3">
        <w:rPr>
          <w:rFonts w:eastAsia="Aptos"/>
          <w:b/>
          <w:iCs/>
          <w:highlight w:val="cyan"/>
          <w:u w:val="single"/>
          <w:bdr w:val="single" w:sz="8" w:space="0" w:color="auto"/>
        </w:rPr>
        <w:t>mass grave</w:t>
      </w:r>
      <w:r w:rsidRPr="00001AA3">
        <w:rPr>
          <w:rFonts w:eastAsia="Aptos"/>
          <w:highlight w:val="cyan"/>
          <w:u w:val="single"/>
        </w:rPr>
        <w:t xml:space="preserve"> of </w:t>
      </w:r>
      <w:r w:rsidRPr="00001AA3">
        <w:rPr>
          <w:rFonts w:eastAsia="Aptos"/>
          <w:b/>
          <w:iCs/>
          <w:highlight w:val="cyan"/>
          <w:u w:val="single"/>
          <w:bdr w:val="single" w:sz="8" w:space="0" w:color="auto"/>
        </w:rPr>
        <w:t>human civilization</w:t>
      </w:r>
      <w:r w:rsidRPr="00001AA3">
        <w:rPr>
          <w:rFonts w:eastAsia="Aptos"/>
          <w:sz w:val="16"/>
        </w:rPr>
        <w:t xml:space="preserve">. </w:t>
      </w:r>
      <w:r w:rsidRPr="00001AA3">
        <w:rPr>
          <w:rFonts w:eastAsia="Aptos"/>
          <w:u w:val="single"/>
        </w:rPr>
        <w:t>We have descended quickly into</w:t>
      </w:r>
      <w:r w:rsidRPr="00001AA3">
        <w:rPr>
          <w:rFonts w:eastAsia="Aptos"/>
          <w:sz w:val="16"/>
        </w:rPr>
        <w:t xml:space="preserve"> what sisters Astra Taylor and Noami Klein rightly call “</w:t>
      </w:r>
      <w:r w:rsidRPr="00001AA3">
        <w:rPr>
          <w:rFonts w:eastAsia="Aptos"/>
          <w:b/>
          <w:iCs/>
          <w:u w:val="single"/>
          <w:bdr w:val="single" w:sz="8" w:space="0" w:color="auto"/>
        </w:rPr>
        <w:t>end-times fascism</w:t>
      </w:r>
      <w:r w:rsidRPr="00001AA3">
        <w:rPr>
          <w:rFonts w:eastAsia="Aptos"/>
          <w:sz w:val="16"/>
        </w:rPr>
        <w:t xml:space="preserve">.” The </w:t>
      </w:r>
      <w:r w:rsidRPr="00001AA3">
        <w:rPr>
          <w:rFonts w:eastAsia="Aptos"/>
          <w:u w:val="single"/>
        </w:rPr>
        <w:t xml:space="preserve">levers of </w:t>
      </w:r>
      <w:r w:rsidRPr="00001AA3">
        <w:rPr>
          <w:rFonts w:eastAsia="Aptos"/>
          <w:highlight w:val="cyan"/>
          <w:u w:val="single"/>
        </w:rPr>
        <w:t>power are controlled by a</w:t>
      </w:r>
      <w:r w:rsidRPr="00001AA3">
        <w:rPr>
          <w:rFonts w:eastAsia="Aptos"/>
          <w:u w:val="single"/>
        </w:rPr>
        <w:t xml:space="preserve"> ghoulish </w:t>
      </w:r>
      <w:r w:rsidRPr="00001AA3">
        <w:rPr>
          <w:rFonts w:eastAsia="Aptos"/>
          <w:highlight w:val="cyan"/>
          <w:u w:val="single"/>
        </w:rPr>
        <w:t xml:space="preserve">death cult of </w:t>
      </w:r>
      <w:r w:rsidRPr="00001AA3">
        <w:rPr>
          <w:rFonts w:eastAsia="Aptos"/>
          <w:b/>
          <w:iCs/>
          <w:highlight w:val="cyan"/>
          <w:u w:val="single"/>
          <w:bdr w:val="single" w:sz="8" w:space="0" w:color="auto"/>
        </w:rPr>
        <w:t>billionaire oligarchs</w:t>
      </w:r>
      <w:r w:rsidRPr="00001AA3">
        <w:rPr>
          <w:rFonts w:eastAsia="Aptos"/>
          <w:highlight w:val="cyan"/>
          <w:u w:val="single"/>
        </w:rPr>
        <w:t>, war hawks</w:t>
      </w:r>
      <w:r w:rsidRPr="00001AA3">
        <w:rPr>
          <w:rFonts w:eastAsia="Aptos"/>
          <w:sz w:val="16"/>
        </w:rPr>
        <w:t xml:space="preserve">, bigoted misanthropes, </w:t>
      </w:r>
      <w:r w:rsidRPr="00001AA3">
        <w:rPr>
          <w:rFonts w:eastAsia="Aptos"/>
          <w:highlight w:val="cyan"/>
          <w:u w:val="single"/>
        </w:rPr>
        <w:t>and religious fanatics</w:t>
      </w:r>
      <w:r w:rsidRPr="00001AA3">
        <w:rPr>
          <w:rFonts w:eastAsia="Aptos"/>
          <w:u w:val="single"/>
        </w:rPr>
        <w:t xml:space="preserve"> who have given up on this world</w:t>
      </w:r>
      <w:r w:rsidRPr="00001AA3">
        <w:rPr>
          <w:rFonts w:eastAsia="Aptos"/>
          <w:sz w:val="16"/>
        </w:rPr>
        <w:t xml:space="preserve"> and the very notion that we can have a society that works for everyone. </w:t>
      </w:r>
    </w:p>
    <w:p w14:paraId="2C234943" w14:textId="77777777" w:rsidR="00001AA3" w:rsidRPr="00001AA3" w:rsidRDefault="00001AA3" w:rsidP="00001AA3">
      <w:pPr>
        <w:rPr>
          <w:rFonts w:eastAsia="Aptos"/>
          <w:sz w:val="16"/>
        </w:rPr>
      </w:pPr>
      <w:r w:rsidRPr="00001AA3">
        <w:rPr>
          <w:rFonts w:eastAsia="Aptos"/>
          <w:sz w:val="16"/>
        </w:rPr>
        <w:t xml:space="preserve">“Not so long ago,” Taylor and Klein write, </w:t>
      </w:r>
    </w:p>
    <w:p w14:paraId="60BE4C08" w14:textId="77777777" w:rsidR="00001AA3" w:rsidRPr="00001AA3" w:rsidRDefault="00001AA3" w:rsidP="00001AA3">
      <w:pPr>
        <w:rPr>
          <w:rFonts w:eastAsia="Aptos"/>
          <w:u w:val="single"/>
        </w:rPr>
      </w:pPr>
      <w:r w:rsidRPr="00001AA3">
        <w:rPr>
          <w:rFonts w:eastAsia="Aptos"/>
          <w:sz w:val="16"/>
        </w:rPr>
        <w:t xml:space="preserve">It was primarily </w:t>
      </w:r>
      <w:r w:rsidRPr="00001AA3">
        <w:rPr>
          <w:rFonts w:eastAsia="Aptos"/>
          <w:u w:val="single"/>
        </w:rPr>
        <w:t>religious fundamentalists</w:t>
      </w:r>
      <w:r w:rsidRPr="00001AA3">
        <w:rPr>
          <w:rFonts w:eastAsia="Aptos"/>
          <w:sz w:val="16"/>
        </w:rPr>
        <w:t xml:space="preserve"> who </w:t>
      </w:r>
      <w:r w:rsidRPr="00001AA3">
        <w:rPr>
          <w:rFonts w:eastAsia="Aptos"/>
          <w:u w:val="single"/>
        </w:rPr>
        <w:t>greet</w:t>
      </w:r>
      <w:r w:rsidRPr="00001AA3">
        <w:rPr>
          <w:rFonts w:eastAsia="Aptos"/>
          <w:sz w:val="16"/>
        </w:rPr>
        <w:t xml:space="preserve">ed </w:t>
      </w:r>
      <w:r w:rsidRPr="00001AA3">
        <w:rPr>
          <w:rFonts w:eastAsia="Aptos"/>
          <w:u w:val="single"/>
        </w:rPr>
        <w:t>signs of apocalypse with gleeful excitement</w:t>
      </w:r>
      <w:r w:rsidRPr="00001AA3">
        <w:rPr>
          <w:rFonts w:eastAsia="Aptos"/>
          <w:sz w:val="16"/>
        </w:rPr>
        <w:t xml:space="preserve">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w:t>
      </w:r>
      <w:r w:rsidRPr="00001AA3">
        <w:rPr>
          <w:rFonts w:eastAsia="Aptos"/>
          <w:u w:val="single"/>
        </w:rPr>
        <w:t xml:space="preserve">rightwing leaders and their rich allies are </w:t>
      </w:r>
      <w:r w:rsidRPr="00001AA3">
        <w:rPr>
          <w:rFonts w:eastAsia="Aptos"/>
          <w:highlight w:val="cyan"/>
          <w:u w:val="single"/>
        </w:rPr>
        <w:t>not just</w:t>
      </w:r>
      <w:r w:rsidRPr="00001AA3">
        <w:rPr>
          <w:rFonts w:eastAsia="Aptos"/>
          <w:u w:val="single"/>
        </w:rPr>
        <w:t xml:space="preserve"> </w:t>
      </w:r>
      <w:r w:rsidRPr="00001AA3">
        <w:rPr>
          <w:rFonts w:eastAsia="Aptos"/>
          <w:highlight w:val="cyan"/>
          <w:u w:val="single"/>
        </w:rPr>
        <w:t xml:space="preserve">taking advantage of </w:t>
      </w:r>
      <w:r w:rsidRPr="00001AA3">
        <w:rPr>
          <w:rFonts w:eastAsia="Aptos"/>
          <w:b/>
          <w:iCs/>
          <w:highlight w:val="cyan"/>
          <w:u w:val="single"/>
          <w:bdr w:val="single" w:sz="8" w:space="0" w:color="auto"/>
        </w:rPr>
        <w:t>catastrophes</w:t>
      </w:r>
      <w:r w:rsidRPr="00001AA3">
        <w:rPr>
          <w:rFonts w:eastAsia="Aptos"/>
          <w:u w:val="single"/>
        </w:rPr>
        <w:t xml:space="preserve">, shock-doctrine and disaster-capitalism style, </w:t>
      </w:r>
      <w:r w:rsidRPr="00001AA3">
        <w:rPr>
          <w:rFonts w:eastAsia="Aptos"/>
          <w:highlight w:val="cyan"/>
          <w:u w:val="single"/>
        </w:rPr>
        <w:t>but</w:t>
      </w:r>
      <w:r w:rsidRPr="00001AA3">
        <w:rPr>
          <w:rFonts w:eastAsia="Aptos"/>
          <w:u w:val="single"/>
        </w:rPr>
        <w:t xml:space="preserve"> simultaneously </w:t>
      </w:r>
      <w:r w:rsidRPr="00001AA3">
        <w:rPr>
          <w:rFonts w:eastAsia="Aptos"/>
          <w:b/>
          <w:iCs/>
          <w:highlight w:val="cyan"/>
          <w:u w:val="single"/>
          <w:bdr w:val="single" w:sz="8" w:space="0" w:color="auto"/>
        </w:rPr>
        <w:t>provoking</w:t>
      </w:r>
      <w:r w:rsidRPr="00001AA3">
        <w:rPr>
          <w:rFonts w:eastAsia="Aptos"/>
          <w:highlight w:val="cyan"/>
          <w:u w:val="single"/>
        </w:rPr>
        <w:t xml:space="preserve"> </w:t>
      </w:r>
      <w:r w:rsidRPr="00001AA3">
        <w:rPr>
          <w:rFonts w:eastAsia="Aptos"/>
          <w:u w:val="single"/>
        </w:rPr>
        <w:t xml:space="preserve">and planning for </w:t>
      </w:r>
      <w:r w:rsidRPr="00001AA3">
        <w:rPr>
          <w:rFonts w:eastAsia="Aptos"/>
          <w:highlight w:val="cyan"/>
          <w:u w:val="single"/>
        </w:rPr>
        <w:t>them</w:t>
      </w:r>
      <w:r w:rsidRPr="00001AA3">
        <w:rPr>
          <w:rFonts w:eastAsia="Aptos"/>
          <w:u w:val="single"/>
        </w:rPr>
        <w:t>.</w:t>
      </w:r>
    </w:p>
    <w:p w14:paraId="7F77ADB0" w14:textId="77777777" w:rsidR="00001AA3" w:rsidRPr="00001AA3" w:rsidRDefault="00001AA3" w:rsidP="00001AA3">
      <w:pPr>
        <w:rPr>
          <w:rFonts w:eastAsia="Aptos"/>
          <w:sz w:val="16"/>
        </w:rPr>
      </w:pPr>
      <w:r w:rsidRPr="00001AA3">
        <w:rPr>
          <w:rFonts w:eastAsia="Aptos"/>
          <w:sz w:val="16"/>
        </w:rPr>
        <w:t xml:space="preserve">I see the inhumane results of this dismal, anti-human, anti-life politics everywhere. I see it in the dozens and dozens of </w:t>
      </w:r>
      <w:proofErr w:type="gramStart"/>
      <w:r w:rsidRPr="00001AA3">
        <w:rPr>
          <w:rFonts w:eastAsia="Aptos"/>
          <w:sz w:val="16"/>
        </w:rPr>
        <w:t>documentary</w:t>
      </w:r>
      <w:proofErr w:type="gramEnd"/>
      <w:r w:rsidRPr="00001AA3">
        <w:rPr>
          <w:rFonts w:eastAsia="Aptos"/>
          <w:sz w:val="16"/>
        </w:rPr>
        <w:t xml:space="preserve"> reports we have published over the last two years from the Occupied West Bank and from what remains on the blistered earth that was Gaza. I hear it in the stories of </w:t>
      </w:r>
      <w:r w:rsidRPr="00001AA3">
        <w:rPr>
          <w:rFonts w:eastAsia="Aptos"/>
          <w:u w:val="single"/>
        </w:rPr>
        <w:t xml:space="preserve">working-class </w:t>
      </w:r>
      <w:r w:rsidRPr="00001AA3">
        <w:rPr>
          <w:rFonts w:eastAsia="Aptos"/>
          <w:highlight w:val="cyan"/>
          <w:u w:val="single"/>
        </w:rPr>
        <w:t>people</w:t>
      </w:r>
      <w:r w:rsidRPr="00001AA3">
        <w:rPr>
          <w:rFonts w:eastAsia="Aptos"/>
          <w:sz w:val="16"/>
        </w:rPr>
        <w:t xml:space="preserve">, union and non-union, who </w:t>
      </w:r>
      <w:r w:rsidRPr="00001AA3">
        <w:rPr>
          <w:rFonts w:eastAsia="Aptos"/>
          <w:highlight w:val="cyan"/>
          <w:u w:val="single"/>
        </w:rPr>
        <w:t xml:space="preserve">are living in </w:t>
      </w:r>
      <w:r w:rsidRPr="00001AA3">
        <w:rPr>
          <w:rFonts w:eastAsia="Aptos"/>
          <w:b/>
          <w:iCs/>
          <w:highlight w:val="cyan"/>
          <w:u w:val="single"/>
          <w:bdr w:val="single" w:sz="8" w:space="0" w:color="auto"/>
        </w:rPr>
        <w:t>sacrifice zones</w:t>
      </w:r>
      <w:r w:rsidRPr="00001AA3">
        <w:rPr>
          <w:rFonts w:eastAsia="Aptos"/>
          <w:u w:val="single"/>
        </w:rPr>
        <w:t xml:space="preserve"> that are multiplying in every state</w:t>
      </w:r>
      <w:r w:rsidRPr="00001AA3">
        <w:rPr>
          <w:rFonts w:eastAsia="Aptos"/>
          <w:sz w:val="16"/>
        </w:rPr>
        <w:t xml:space="preserve">, from East Palestine, Ohio, to here in South Baltimore, from Honolulu to rural Texas. </w:t>
      </w:r>
      <w:r w:rsidRPr="00001AA3">
        <w:rPr>
          <w:rFonts w:eastAsia="Aptos"/>
          <w:u w:val="single"/>
        </w:rPr>
        <w:t xml:space="preserve">People whose communities have been made unlivable by corporate and government pollution, people whose lives are sacrificed at the altars of greed and </w:t>
      </w:r>
      <w:r w:rsidRPr="00001AA3">
        <w:rPr>
          <w:rFonts w:eastAsia="Aptos"/>
          <w:b/>
          <w:iCs/>
          <w:u w:val="single"/>
          <w:bdr w:val="single" w:sz="8" w:space="0" w:color="auto"/>
        </w:rPr>
        <w:t>deregulation</w:t>
      </w:r>
      <w:r w:rsidRPr="00001AA3">
        <w:rPr>
          <w:rFonts w:eastAsia="Aptos"/>
          <w:sz w:val="16"/>
        </w:rPr>
        <w:t xml:space="preserve">, </w:t>
      </w:r>
      <w:r w:rsidRPr="00001AA3">
        <w:rPr>
          <w:rFonts w:eastAsia="Aptos"/>
          <w:u w:val="single"/>
        </w:rPr>
        <w:t xml:space="preserve">people whose communities have been abandoned and are being </w:t>
      </w:r>
      <w:r w:rsidRPr="00001AA3">
        <w:rPr>
          <w:rFonts w:eastAsia="Aptos"/>
          <w:b/>
          <w:iCs/>
          <w:highlight w:val="cyan"/>
          <w:u w:val="single"/>
          <w:bdr w:val="single" w:sz="8" w:space="0" w:color="auto"/>
        </w:rPr>
        <w:t>obliterated</w:t>
      </w:r>
      <w:r w:rsidRPr="00001AA3">
        <w:rPr>
          <w:rFonts w:eastAsia="Aptos"/>
          <w:highlight w:val="cyan"/>
          <w:u w:val="single"/>
        </w:rPr>
        <w:t xml:space="preserve"> by</w:t>
      </w:r>
      <w:r w:rsidRPr="00001AA3">
        <w:rPr>
          <w:rFonts w:eastAsia="Aptos"/>
          <w:sz w:val="16"/>
        </w:rPr>
        <w:t xml:space="preserve"> the predictable and unpredictable consequences of man-made </w:t>
      </w:r>
      <w:r w:rsidRPr="00001AA3">
        <w:rPr>
          <w:rFonts w:eastAsia="Aptos"/>
          <w:b/>
          <w:iCs/>
          <w:highlight w:val="cyan"/>
          <w:u w:val="single"/>
          <w:bdr w:val="single" w:sz="8" w:space="0" w:color="auto"/>
        </w:rPr>
        <w:t>climate change.</w:t>
      </w:r>
      <w:r w:rsidRPr="00001AA3">
        <w:rPr>
          <w:rFonts w:eastAsia="Aptos"/>
          <w:sz w:val="16"/>
        </w:rPr>
        <w:t xml:space="preserve"> </w:t>
      </w:r>
    </w:p>
    <w:p w14:paraId="2D4F3086" w14:textId="77777777" w:rsidR="00001AA3" w:rsidRPr="00001AA3" w:rsidRDefault="00001AA3" w:rsidP="00001AA3">
      <w:pPr>
        <w:rPr>
          <w:rFonts w:eastAsia="Aptos"/>
          <w:sz w:val="16"/>
        </w:rPr>
      </w:pPr>
      <w:r w:rsidRPr="00001AA3">
        <w:rPr>
          <w:rFonts w:eastAsia="Aptos"/>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52055A9F" w14:textId="77777777" w:rsidR="00001AA3" w:rsidRPr="00001AA3" w:rsidRDefault="00001AA3" w:rsidP="00001AA3">
      <w:pPr>
        <w:rPr>
          <w:rFonts w:eastAsia="Aptos"/>
          <w:sz w:val="16"/>
        </w:rPr>
      </w:pPr>
      <w:proofErr w:type="gramStart"/>
      <w:r w:rsidRPr="00001AA3">
        <w:rPr>
          <w:rFonts w:eastAsia="Aptos"/>
          <w:sz w:val="16"/>
        </w:rPr>
        <w:t>Again</w:t>
      </w:r>
      <w:proofErr w:type="gramEnd"/>
      <w:r w:rsidRPr="00001AA3">
        <w:rPr>
          <w:rFonts w:eastAsia="Aptos"/>
          <w:sz w:val="16"/>
        </w:rPr>
        <w:t xml:space="preserve"> I ask you, not in an accusatory or presumptuous way, but in desperation and hope that you will find a forceful answer: what good is your union, or any union, to them? </w:t>
      </w:r>
    </w:p>
    <w:p w14:paraId="32726CB7" w14:textId="77777777" w:rsidR="00001AA3" w:rsidRPr="00001AA3" w:rsidRDefault="00001AA3" w:rsidP="00001AA3">
      <w:pPr>
        <w:rPr>
          <w:rFonts w:eastAsia="Aptos"/>
          <w:u w:val="single"/>
        </w:rPr>
      </w:pPr>
      <w:r w:rsidRPr="00001AA3">
        <w:rPr>
          <w:rFonts w:eastAsia="Aptos"/>
          <w:sz w:val="16"/>
        </w:rPr>
        <w:t xml:space="preserve">That may seem like an unfair question to ask of any union, any local, but when history calls our number, fairly or unfairly, it is the duty of every person of conscience to answer the call. </w:t>
      </w:r>
      <w:r w:rsidRPr="00001AA3">
        <w:rPr>
          <w:rFonts w:eastAsia="Aptos"/>
          <w:u w:val="single"/>
        </w:rPr>
        <w:t>These are not normal times, and business as usual won’t cut it</w:t>
      </w:r>
      <w:r w:rsidRPr="00001AA3">
        <w:rPr>
          <w:rFonts w:eastAsia="Aptos"/>
          <w:sz w:val="16"/>
        </w:rPr>
        <w:t xml:space="preserve">. For instance, I have seen firsthand the truth of labor’s claims that </w:t>
      </w:r>
      <w:r w:rsidRPr="00001AA3">
        <w:rPr>
          <w:rFonts w:eastAsia="Aptos"/>
          <w:highlight w:val="cyan"/>
          <w:u w:val="single"/>
        </w:rPr>
        <w:t>unions raise the floor for all workers</w:t>
      </w:r>
      <w:r w:rsidRPr="00001AA3">
        <w:rPr>
          <w:rFonts w:eastAsia="Aptos"/>
          <w:u w:val="single"/>
        </w:rPr>
        <w:t>, not just their members</w:t>
      </w:r>
      <w:r w:rsidRPr="00001AA3">
        <w:rPr>
          <w:rFonts w:eastAsia="Aptos"/>
          <w:sz w:val="16"/>
        </w:rPr>
        <w:t xml:space="preserve">. But </w:t>
      </w:r>
      <w:r w:rsidRPr="00001AA3">
        <w:rPr>
          <w:rFonts w:eastAsia="Aptos"/>
          <w:u w:val="single"/>
        </w:rPr>
        <w:t xml:space="preserve">we cannot rely on such traditional axioms when the end-times fascists and oligarchs </w:t>
      </w:r>
      <w:proofErr w:type="gramStart"/>
      <w:r w:rsidRPr="00001AA3">
        <w:rPr>
          <w:rFonts w:eastAsia="Aptos"/>
          <w:u w:val="single"/>
        </w:rPr>
        <w:t>are attacking</w:t>
      </w:r>
      <w:proofErr w:type="gramEnd"/>
      <w:r w:rsidRPr="00001AA3">
        <w:rPr>
          <w:rFonts w:eastAsia="Aptos"/>
          <w:u w:val="single"/>
        </w:rPr>
        <w:t xml:space="preserve"> the very right of unions to exist while smashing holes in the floor and pushing more of us into the black abyss below. </w:t>
      </w:r>
    </w:p>
    <w:p w14:paraId="6AC171FC" w14:textId="77777777" w:rsidR="00001AA3" w:rsidRPr="00001AA3" w:rsidRDefault="00001AA3" w:rsidP="00001AA3">
      <w:pPr>
        <w:rPr>
          <w:rFonts w:eastAsia="Aptos"/>
          <w:u w:val="single"/>
        </w:rPr>
      </w:pPr>
      <w:r w:rsidRPr="00001AA3">
        <w:rPr>
          <w:rFonts w:eastAsia="Aptos"/>
          <w:sz w:val="16"/>
        </w:rPr>
        <w:t xml:space="preserve">That may seem like an unfair question to ask of any union, any local, but when history calls our number, fairly or unfairly, </w:t>
      </w:r>
      <w:r w:rsidRPr="00001AA3">
        <w:rPr>
          <w:rFonts w:eastAsia="Aptos"/>
          <w:u w:val="single"/>
        </w:rPr>
        <w:t>it is the duty of every person of conscience to answer the call.</w:t>
      </w:r>
    </w:p>
    <w:p w14:paraId="1A3EB1A8" w14:textId="77777777" w:rsidR="00001AA3" w:rsidRPr="00001AA3" w:rsidRDefault="00001AA3" w:rsidP="00001AA3">
      <w:pPr>
        <w:rPr>
          <w:rFonts w:eastAsia="Aptos"/>
          <w:sz w:val="16"/>
        </w:rPr>
      </w:pPr>
      <w:r w:rsidRPr="00001AA3">
        <w:rPr>
          <w:rFonts w:eastAsia="Aptos"/>
          <w:u w:val="single"/>
        </w:rPr>
        <w:t>From the massive tax cuts to the catastrophic cuts to programs like Medicaid and SNAP</w:t>
      </w:r>
      <w:r w:rsidRPr="00001AA3">
        <w:rPr>
          <w:rFonts w:eastAsia="Aptos"/>
          <w:sz w:val="16"/>
        </w:rPr>
        <w:t xml:space="preserve">, Republicans know that their policies today, like the policies </w:t>
      </w:r>
      <w:r w:rsidRPr="00001AA3">
        <w:rPr>
          <w:rFonts w:eastAsia="Aptos"/>
          <w:highlight w:val="cyan"/>
          <w:u w:val="single"/>
        </w:rPr>
        <w:t>Republicans</w:t>
      </w:r>
      <w:r w:rsidRPr="00001AA3">
        <w:rPr>
          <w:rFonts w:eastAsia="Aptos"/>
          <w:sz w:val="16"/>
        </w:rPr>
        <w:t xml:space="preserve"> have been pushing my whole life, </w:t>
      </w:r>
      <w:r w:rsidRPr="00001AA3">
        <w:rPr>
          <w:rFonts w:eastAsia="Aptos"/>
          <w:highlight w:val="cyan"/>
          <w:u w:val="single"/>
        </w:rPr>
        <w:t>will</w:t>
      </w:r>
      <w:r w:rsidRPr="00001AA3">
        <w:rPr>
          <w:rFonts w:eastAsia="Aptos"/>
          <w:sz w:val="16"/>
        </w:rPr>
        <w:t xml:space="preserve"> continue to </w:t>
      </w:r>
      <w:r w:rsidRPr="00001AA3">
        <w:rPr>
          <w:rFonts w:eastAsia="Aptos"/>
          <w:b/>
          <w:iCs/>
          <w:highlight w:val="cyan"/>
          <w:u w:val="single"/>
          <w:bdr w:val="single" w:sz="8" w:space="0" w:color="auto"/>
        </w:rPr>
        <w:t>supercharge inequality</w:t>
      </w:r>
      <w:r w:rsidRPr="00001AA3">
        <w:rPr>
          <w:rFonts w:eastAsia="Aptos"/>
          <w:sz w:val="16"/>
        </w:rPr>
        <w:t xml:space="preserve">, will continue to enrich </w:t>
      </w:r>
      <w:r w:rsidRPr="00001AA3">
        <w:rPr>
          <w:rFonts w:eastAsia="Aptos"/>
          <w:u w:val="single"/>
        </w:rPr>
        <w:t>and empower the same oligarchic ruling class destroying our planet</w:t>
      </w:r>
      <w:r w:rsidRPr="00001AA3">
        <w:rPr>
          <w:rFonts w:eastAsia="Aptos"/>
          <w:sz w:val="16"/>
        </w:rPr>
        <w:t xml:space="preserve">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w:t>
      </w:r>
      <w:r w:rsidRPr="00001AA3">
        <w:rPr>
          <w:rFonts w:eastAsia="Aptos"/>
          <w:b/>
          <w:iCs/>
          <w:u w:val="single"/>
          <w:bdr w:val="single" w:sz="8" w:space="0" w:color="auto"/>
        </w:rPr>
        <w:t>b</w:t>
      </w:r>
      <w:r w:rsidRPr="00001AA3">
        <w:rPr>
          <w:rFonts w:eastAsia="Aptos"/>
          <w:sz w:val="16"/>
        </w:rPr>
        <w:t xml:space="preserve">ig, </w:t>
      </w:r>
      <w:r w:rsidRPr="00001AA3">
        <w:rPr>
          <w:rFonts w:eastAsia="Aptos"/>
          <w:b/>
          <w:iCs/>
          <w:u w:val="single"/>
          <w:bdr w:val="single" w:sz="8" w:space="0" w:color="auto"/>
        </w:rPr>
        <w:t>b</w:t>
      </w:r>
      <w:r w:rsidRPr="00001AA3">
        <w:rPr>
          <w:rFonts w:eastAsia="Aptos"/>
          <w:sz w:val="16"/>
        </w:rPr>
        <w:t xml:space="preserve">eautiful </w:t>
      </w:r>
      <w:r w:rsidRPr="00001AA3">
        <w:rPr>
          <w:rFonts w:eastAsia="Aptos"/>
          <w:b/>
          <w:iCs/>
          <w:u w:val="single"/>
          <w:bdr w:val="single" w:sz="8" w:space="0" w:color="auto"/>
        </w:rPr>
        <w:t>b</w:t>
      </w:r>
      <w:r w:rsidRPr="00001AA3">
        <w:rPr>
          <w:rFonts w:eastAsia="Aptos"/>
          <w:sz w:val="16"/>
        </w:rPr>
        <w:t xml:space="preserve">ill” Congress passed and Trump signed two weeks ago? $170 billion in new funds for border security and immigration enforcement that </w:t>
      </w:r>
      <w:r w:rsidRPr="00001AA3">
        <w:rPr>
          <w:rFonts w:eastAsia="Aptos"/>
          <w:u w:val="single"/>
        </w:rPr>
        <w:t>will make ICE the largest domestic police force in the US,</w:t>
      </w:r>
      <w:r w:rsidRPr="00001AA3">
        <w:rPr>
          <w:rFonts w:eastAsia="Aptos"/>
          <w:sz w:val="16"/>
        </w:rPr>
        <w:t xml:space="preserve">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72323D17" w14:textId="77777777" w:rsidR="00001AA3" w:rsidRPr="00001AA3" w:rsidRDefault="00001AA3" w:rsidP="00001AA3">
      <w:pPr>
        <w:rPr>
          <w:rFonts w:eastAsia="Aptos"/>
          <w:sz w:val="16"/>
        </w:rPr>
      </w:pPr>
      <w:r w:rsidRPr="00001AA3">
        <w:rPr>
          <w:rFonts w:eastAsia="Aptos"/>
          <w:sz w:val="16"/>
        </w:rPr>
        <w:t>I can’t tell you how all of this will end, because that depends on what we all do right now, but I can tell you where we’re going if we do nothing.</w:t>
      </w:r>
    </w:p>
    <w:p w14:paraId="0C5E8B01" w14:textId="77777777" w:rsidR="00001AA3" w:rsidRPr="00001AA3" w:rsidRDefault="00001AA3" w:rsidP="00001AA3">
      <w:pPr>
        <w:rPr>
          <w:rFonts w:eastAsia="Aptos"/>
          <w:sz w:val="16"/>
        </w:rPr>
      </w:pPr>
      <w:r w:rsidRPr="00001AA3">
        <w:rPr>
          <w:rFonts w:eastAsia="Aptos"/>
          <w:u w:val="single"/>
        </w:rPr>
        <w:t xml:space="preserve">That is their dark vision. They are executing it now, as we speak, and the traditional </w:t>
      </w:r>
      <w:r w:rsidRPr="00001AA3">
        <w:rPr>
          <w:rFonts w:eastAsia="Aptos"/>
          <w:highlight w:val="cyan"/>
          <w:u w:val="single"/>
        </w:rPr>
        <w:t>checks and balances</w:t>
      </w:r>
      <w:r w:rsidRPr="00001AA3">
        <w:rPr>
          <w:rFonts w:eastAsia="Aptos"/>
          <w:u w:val="single"/>
        </w:rPr>
        <w:t xml:space="preserve"> that have protected us in the past </w:t>
      </w:r>
      <w:r w:rsidRPr="00001AA3">
        <w:rPr>
          <w:rFonts w:eastAsia="Aptos"/>
          <w:highlight w:val="cyan"/>
          <w:u w:val="single"/>
        </w:rPr>
        <w:t>are being</w:t>
      </w:r>
      <w:r w:rsidRPr="00001AA3">
        <w:rPr>
          <w:rFonts w:eastAsia="Aptos"/>
          <w:u w:val="single"/>
        </w:rPr>
        <w:t xml:space="preserve"> gleefully </w:t>
      </w:r>
      <w:r w:rsidRPr="00001AA3">
        <w:rPr>
          <w:rFonts w:eastAsia="Aptos"/>
          <w:highlight w:val="cyan"/>
          <w:u w:val="single"/>
        </w:rPr>
        <w:t>smashed</w:t>
      </w:r>
      <w:r w:rsidRPr="00001AA3">
        <w:rPr>
          <w:rFonts w:eastAsia="Aptos"/>
          <w:u w:val="single"/>
        </w:rPr>
        <w:t xml:space="preserve"> in front of our eyes</w:t>
      </w:r>
      <w:r w:rsidRPr="00001AA3">
        <w:rPr>
          <w:rFonts w:eastAsia="Aptos"/>
          <w:sz w:val="16"/>
        </w:rPr>
        <w:t xml:space="preserve">. I can’t tell you how all of this will end, because that depends on what we all do right now, but I can tell you where we’re going if we do nothing. And the more atomized, disunified, alone, and fearful we are, the easier it will be to break us, control us, disappear us, and deliver us to the dark dystopia on the horizon. </w:t>
      </w:r>
    </w:p>
    <w:p w14:paraId="22074B5B" w14:textId="77777777" w:rsidR="00001AA3" w:rsidRPr="00001AA3" w:rsidRDefault="00001AA3" w:rsidP="00001AA3">
      <w:pPr>
        <w:rPr>
          <w:rFonts w:eastAsia="Aptos"/>
          <w:sz w:val="16"/>
        </w:rPr>
      </w:pPr>
      <w:r w:rsidRPr="00001AA3">
        <w:rPr>
          <w:rFonts w:eastAsia="Aptos"/>
          <w:sz w:val="16"/>
        </w:rPr>
        <w:t xml:space="preserve">Brothers and sisters, </w:t>
      </w:r>
      <w:r w:rsidRPr="00001AA3">
        <w:rPr>
          <w:rFonts w:eastAsia="Aptos"/>
          <w:highlight w:val="cyan"/>
          <w:u w:val="single"/>
        </w:rPr>
        <w:t xml:space="preserve">this is the </w:t>
      </w:r>
      <w:r w:rsidRPr="00001AA3">
        <w:rPr>
          <w:rFonts w:eastAsia="Aptos"/>
          <w:b/>
          <w:iCs/>
          <w:highlight w:val="cyan"/>
          <w:u w:val="single"/>
          <w:bdr w:val="single" w:sz="8" w:space="0" w:color="auto"/>
        </w:rPr>
        <w:t>defining moment</w:t>
      </w:r>
      <w:r w:rsidRPr="00001AA3">
        <w:rPr>
          <w:rFonts w:eastAsia="Aptos"/>
          <w:u w:val="single"/>
        </w:rPr>
        <w:t xml:space="preserve"> of our lives and our generation</w:t>
      </w:r>
      <w:r w:rsidRPr="00001AA3">
        <w:rPr>
          <w:rFonts w:eastAsia="Aptos"/>
          <w:sz w:val="16"/>
        </w:rPr>
        <w:t xml:space="preserve">, and what we do or don’t do now will define the course of our future or the lack thereof. </w:t>
      </w:r>
      <w:r w:rsidRPr="00001AA3">
        <w:rPr>
          <w:rFonts w:eastAsia="Aptos"/>
          <w:highlight w:val="cyan"/>
          <w:u w:val="single"/>
        </w:rPr>
        <w:t>Politicians</w:t>
      </w:r>
      <w:r w:rsidRPr="00001AA3">
        <w:rPr>
          <w:rFonts w:eastAsia="Aptos"/>
          <w:u w:val="single"/>
        </w:rPr>
        <w:t xml:space="preserve"> aren’t coming to save us, </w:t>
      </w:r>
      <w:r w:rsidRPr="00001AA3">
        <w:rPr>
          <w:rFonts w:eastAsia="Aptos"/>
          <w:highlight w:val="cyan"/>
          <w:u w:val="single"/>
        </w:rPr>
        <w:t xml:space="preserve">corporations aren’t coming to save us, </w:t>
      </w:r>
      <w:r w:rsidRPr="00001AA3">
        <w:rPr>
          <w:rFonts w:eastAsia="Aptos"/>
          <w:b/>
          <w:iCs/>
          <w:highlight w:val="cyan"/>
          <w:u w:val="single"/>
          <w:bdr w:val="single" w:sz="8" w:space="0" w:color="auto"/>
        </w:rPr>
        <w:t>it is up to</w:t>
      </w:r>
      <w:r w:rsidRPr="00001AA3">
        <w:rPr>
          <w:rFonts w:eastAsia="Aptos"/>
          <w:u w:val="single"/>
        </w:rPr>
        <w:t xml:space="preserve"> us, the </w:t>
      </w:r>
      <w:r w:rsidRPr="00001AA3">
        <w:rPr>
          <w:rFonts w:eastAsia="Aptos"/>
          <w:b/>
          <w:iCs/>
          <w:highlight w:val="cyan"/>
          <w:u w:val="single"/>
          <w:bdr w:val="single" w:sz="8" w:space="0" w:color="auto"/>
        </w:rPr>
        <w:t>workers</w:t>
      </w:r>
      <w:r w:rsidRPr="00001AA3">
        <w:rPr>
          <w:rFonts w:eastAsia="Aptos"/>
          <w:u w:val="single"/>
        </w:rPr>
        <w:t xml:space="preserve"> of the world, the great laboring masses, to save ourselves. </w:t>
      </w:r>
    </w:p>
    <w:p w14:paraId="0CE2990F" w14:textId="77777777" w:rsidR="00001AA3" w:rsidRPr="00001AA3" w:rsidRDefault="00001AA3" w:rsidP="00001AA3">
      <w:pPr>
        <w:rPr>
          <w:rFonts w:eastAsia="Aptos"/>
          <w:sz w:val="16"/>
        </w:rPr>
      </w:pPr>
      <w:r w:rsidRPr="00001AA3">
        <w:rPr>
          <w:rFonts w:eastAsia="Aptos"/>
          <w:sz w:val="16"/>
        </w:rPr>
        <w:t xml:space="preserve">This isn’t just about fighting for better wages and working conditions. It was never just about that. But it sure as shit can’t be about just that now. </w:t>
      </w:r>
      <w:r w:rsidRPr="00001AA3">
        <w:rPr>
          <w:rFonts w:eastAsia="Aptos"/>
          <w:u w:val="single"/>
        </w:rPr>
        <w:t>This is about who is willing to fight for life itself, for liberty</w:t>
      </w:r>
      <w:r w:rsidRPr="00001AA3">
        <w:rPr>
          <w:rFonts w:eastAsia="Aptos"/>
          <w:sz w:val="16"/>
        </w:rPr>
        <w:t xml:space="preserve">, and for the needs of all met so all can pursue their happiness… Who is willing to fight against the imposing forces of death, control, lies, greed, and destruction? </w:t>
      </w:r>
    </w:p>
    <w:p w14:paraId="6C16945C" w14:textId="77777777" w:rsidR="00001AA3" w:rsidRPr="00001AA3" w:rsidRDefault="00001AA3" w:rsidP="00001AA3">
      <w:pPr>
        <w:rPr>
          <w:rFonts w:eastAsia="Aptos"/>
          <w:sz w:val="16"/>
        </w:rPr>
      </w:pPr>
      <w:r w:rsidRPr="00001AA3">
        <w:rPr>
          <w:rFonts w:eastAsia="Aptos"/>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w:t>
      </w:r>
      <w:proofErr w:type="gramStart"/>
      <w:r w:rsidRPr="00001AA3">
        <w:rPr>
          <w:rFonts w:eastAsia="Aptos"/>
          <w:sz w:val="16"/>
        </w:rPr>
        <w:t>brigades</w:t>
      </w:r>
      <w:proofErr w:type="gramEnd"/>
      <w:r w:rsidRPr="00001AA3">
        <w:rPr>
          <w:rFonts w:eastAsia="Aptos"/>
          <w:sz w:val="16"/>
        </w:rPr>
        <w:t xml:space="preserve"> so terrified residents can walk outside and go to the grocery store, from providing know your rights information to reclaiming public space, protecting each other, and rebelliously refusing to live in fear. </w:t>
      </w:r>
    </w:p>
    <w:p w14:paraId="39468B4D" w14:textId="77777777" w:rsidR="00001AA3" w:rsidRPr="00001AA3" w:rsidRDefault="00001AA3" w:rsidP="00001AA3">
      <w:pPr>
        <w:rPr>
          <w:rFonts w:eastAsia="Aptos"/>
          <w:sz w:val="16"/>
        </w:rPr>
      </w:pPr>
      <w:r w:rsidRPr="00001AA3">
        <w:rPr>
          <w:rFonts w:eastAsia="Aptos"/>
          <w:sz w:val="16"/>
        </w:rPr>
        <w:t xml:space="preserve">These everyday heroes have shown extraordinary bravery by making the decision to get up, organize, and do something. Just like you all or your predecessors organized and did something at your job when they formed a union. And if we’re gonna survive this, if we’re gonna stop this, if we’re gonna keep hope alive that we can still have a future worth living in, we need working people everywhere coming together, forming unions in the most literal sense. You are in labor </w:t>
      </w:r>
      <w:proofErr w:type="gramStart"/>
      <w:r w:rsidRPr="00001AA3">
        <w:rPr>
          <w:rFonts w:eastAsia="Aptos"/>
          <w:sz w:val="16"/>
        </w:rPr>
        <w:t>unions,</w:t>
      </w:r>
      <w:proofErr w:type="gramEnd"/>
      <w:r w:rsidRPr="00001AA3">
        <w:rPr>
          <w:rFonts w:eastAsia="Aptos"/>
          <w:sz w:val="16"/>
        </w:rPr>
        <w:t xml:space="preserve"> you have a lot to teach people out there. And the labor movement has a lot to learn from people like Elizabeth Castillo, Jesus Simental, and their neighbors who all formed Grupo Auto Defensa. </w:t>
      </w:r>
    </w:p>
    <w:p w14:paraId="625AE8CE" w14:textId="77777777" w:rsidR="00001AA3" w:rsidRPr="00001AA3" w:rsidRDefault="00001AA3" w:rsidP="00001AA3">
      <w:pPr>
        <w:rPr>
          <w:rFonts w:eastAsia="Aptos"/>
          <w:u w:val="single"/>
        </w:rPr>
      </w:pPr>
      <w:r w:rsidRPr="00001AA3">
        <w:rPr>
          <w:rFonts w:eastAsia="Aptos"/>
          <w:sz w:val="16"/>
        </w:rPr>
        <w:t xml:space="preserve">If we’re gonna survive this, if we’re gonna stop this, if we’re gonna keep hope alive that we can still have a future worth living in, </w:t>
      </w:r>
      <w:r w:rsidRPr="00001AA3">
        <w:rPr>
          <w:rFonts w:eastAsia="Aptos"/>
          <w:highlight w:val="cyan"/>
          <w:u w:val="single"/>
        </w:rPr>
        <w:t xml:space="preserve">we need </w:t>
      </w:r>
      <w:r w:rsidRPr="00001AA3">
        <w:rPr>
          <w:rFonts w:eastAsia="Aptos"/>
          <w:b/>
          <w:iCs/>
          <w:highlight w:val="cyan"/>
          <w:u w:val="single"/>
          <w:bdr w:val="single" w:sz="8" w:space="0" w:color="auto"/>
        </w:rPr>
        <w:t>working people</w:t>
      </w:r>
      <w:r w:rsidRPr="00001AA3">
        <w:rPr>
          <w:rFonts w:eastAsia="Aptos"/>
          <w:highlight w:val="cyan"/>
          <w:u w:val="single"/>
        </w:rPr>
        <w:t xml:space="preserve"> </w:t>
      </w:r>
      <w:r w:rsidRPr="00001AA3">
        <w:rPr>
          <w:rFonts w:eastAsia="Aptos"/>
          <w:u w:val="single"/>
        </w:rPr>
        <w:t xml:space="preserve">everywhere </w:t>
      </w:r>
      <w:r w:rsidRPr="00001AA3">
        <w:rPr>
          <w:rFonts w:eastAsia="Aptos"/>
          <w:b/>
          <w:iCs/>
          <w:highlight w:val="cyan"/>
          <w:u w:val="single"/>
          <w:bdr w:val="single" w:sz="8" w:space="0" w:color="auto"/>
        </w:rPr>
        <w:t>coming together</w:t>
      </w:r>
      <w:r w:rsidRPr="00001AA3">
        <w:rPr>
          <w:rFonts w:eastAsia="Aptos"/>
          <w:u w:val="single"/>
        </w:rPr>
        <w:t xml:space="preserve">, forming unions in the most literal sense. </w:t>
      </w:r>
    </w:p>
    <w:p w14:paraId="54A20CE3" w14:textId="77777777" w:rsidR="00001AA3" w:rsidRPr="00001AA3" w:rsidRDefault="00001AA3" w:rsidP="00001AA3">
      <w:pPr>
        <w:rPr>
          <w:rFonts w:eastAsia="Aptos"/>
          <w:sz w:val="16"/>
        </w:rPr>
      </w:pPr>
      <w:r w:rsidRPr="00001AA3">
        <w:rPr>
          <w:rFonts w:eastAsia="Aptos"/>
          <w:sz w:val="16"/>
        </w:rPr>
        <w:t xml:space="preserve">What </w:t>
      </w:r>
      <w:r w:rsidRPr="00001AA3">
        <w:rPr>
          <w:rFonts w:eastAsia="Aptos"/>
          <w:u w:val="single"/>
        </w:rPr>
        <w:t>transferable skills, structures, and strategies for bringing people together as a union</w:t>
      </w:r>
      <w:r w:rsidRPr="00001AA3">
        <w:rPr>
          <w:rFonts w:eastAsia="Aptos"/>
          <w:sz w:val="16"/>
        </w:rPr>
        <w:t xml:space="preserve"> of the willing can you </w:t>
      </w:r>
      <w:r w:rsidRPr="00001AA3">
        <w:rPr>
          <w:rFonts w:eastAsia="Aptos"/>
          <w:u w:val="single"/>
        </w:rPr>
        <w:t>bring from organized labor and help others harness and develop in their struggles</w:t>
      </w:r>
      <w:r w:rsidRPr="00001AA3">
        <w:rPr>
          <w:rFonts w:eastAsia="Aptos"/>
          <w:sz w:val="16"/>
        </w:rPr>
        <w:t xml:space="preserve">? What support, material, legal, or otherwise, are you as unions willing to give to this fight? What coalitions can you help build to bring working people together in a united front that fights for light and life as such? </w:t>
      </w:r>
      <w:r w:rsidRPr="00001AA3">
        <w:rPr>
          <w:rFonts w:eastAsia="Aptos"/>
          <w:u w:val="single"/>
        </w:rPr>
        <w:t>How can we leverage the positions and different legal restrictions of labor unions</w:t>
      </w:r>
      <w:r w:rsidRPr="00001AA3">
        <w:rPr>
          <w:rFonts w:eastAsia="Aptos"/>
          <w:sz w:val="16"/>
        </w:rPr>
        <w:t xml:space="preserve">, tenant unions, and grassroots unions of all kinds </w:t>
      </w:r>
      <w:r w:rsidRPr="00001AA3">
        <w:rPr>
          <w:rFonts w:eastAsia="Aptos"/>
          <w:highlight w:val="cyan"/>
          <w:u w:val="single"/>
        </w:rPr>
        <w:t>to</w:t>
      </w:r>
      <w:r w:rsidRPr="00001AA3">
        <w:rPr>
          <w:rFonts w:eastAsia="Aptos"/>
          <w:u w:val="single"/>
        </w:rPr>
        <w:t xml:space="preserve"> creatively </w:t>
      </w:r>
      <w:r w:rsidRPr="00001AA3">
        <w:rPr>
          <w:rFonts w:eastAsia="Aptos"/>
          <w:b/>
          <w:iCs/>
          <w:highlight w:val="cyan"/>
          <w:u w:val="single"/>
          <w:bdr w:val="single" w:sz="8" w:space="0" w:color="auto"/>
        </w:rPr>
        <w:t>marshal working-class resistance</w:t>
      </w:r>
      <w:r w:rsidRPr="00001AA3">
        <w:rPr>
          <w:rFonts w:eastAsia="Aptos"/>
          <w:sz w:val="16"/>
          <w:highlight w:val="cyan"/>
        </w:rPr>
        <w:t xml:space="preserve">, </w:t>
      </w:r>
      <w:r w:rsidRPr="00001AA3">
        <w:rPr>
          <w:rFonts w:eastAsia="Aptos"/>
          <w:highlight w:val="cyan"/>
          <w:u w:val="single"/>
        </w:rPr>
        <w:t>apply pressure, and build power</w:t>
      </w:r>
      <w:r w:rsidRPr="00001AA3">
        <w:rPr>
          <w:rFonts w:eastAsia="Aptos"/>
          <w:u w:val="single"/>
        </w:rPr>
        <w:t xml:space="preserve"> on and off the shop floor?</w:t>
      </w:r>
      <w:r w:rsidRPr="00001AA3">
        <w:rPr>
          <w:rFonts w:eastAsia="Aptos"/>
          <w:sz w:val="16"/>
        </w:rPr>
        <w:t xml:space="preserve"> What rights and privileges as union workers are you willing to put on the line for those whose rights, from their reproductive rights to their very right to exist, are under attack? What will you do, as </w:t>
      </w:r>
      <w:r w:rsidRPr="00001AA3">
        <w:rPr>
          <w:rFonts w:eastAsia="Aptos"/>
          <w:u w:val="single"/>
        </w:rPr>
        <w:t>unions</w:t>
      </w:r>
      <w:r w:rsidRPr="00001AA3">
        <w:rPr>
          <w:rFonts w:eastAsia="Aptos"/>
          <w:sz w:val="16"/>
        </w:rPr>
        <w:t xml:space="preserve">, to </w:t>
      </w:r>
      <w:r w:rsidRPr="00001AA3">
        <w:rPr>
          <w:rFonts w:eastAsia="Aptos"/>
          <w:u w:val="single"/>
        </w:rPr>
        <w:t>stand up for immigrants, queer and trans people</w:t>
      </w:r>
      <w:r w:rsidRPr="00001AA3">
        <w:rPr>
          <w:rFonts w:eastAsia="Aptos"/>
          <w:sz w:val="16"/>
        </w:rPr>
        <w:t xml:space="preserv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67D54970" w14:textId="77777777" w:rsidR="00001AA3" w:rsidRPr="00001AA3" w:rsidRDefault="00001AA3" w:rsidP="00001AA3">
      <w:pPr>
        <w:rPr>
          <w:rFonts w:eastAsia="Aptos"/>
        </w:rPr>
      </w:pPr>
    </w:p>
    <w:p w14:paraId="7C6F39E1" w14:textId="77777777" w:rsidR="00001AA3" w:rsidRPr="00001AA3" w:rsidRDefault="00001AA3" w:rsidP="00001AA3">
      <w:pPr>
        <w:rPr>
          <w:rFonts w:eastAsia="Aptos"/>
        </w:rPr>
      </w:pPr>
    </w:p>
    <w:p w14:paraId="520C7807"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T---1NC</w:t>
      </w:r>
    </w:p>
    <w:p w14:paraId="43659828"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u w:val="single"/>
        </w:rPr>
        <w:t>T-Scope</w:t>
      </w:r>
      <w:r w:rsidRPr="00001AA3">
        <w:rPr>
          <w:rFonts w:eastAsia="Times New Roman" w:cs="Times New Roman"/>
          <w:b/>
          <w:iCs/>
          <w:sz w:val="26"/>
        </w:rPr>
        <w:t>:</w:t>
      </w:r>
    </w:p>
    <w:p w14:paraId="2B8B1AC9"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Expanding the </w:t>
      </w:r>
      <w:r w:rsidRPr="00001AA3">
        <w:rPr>
          <w:rFonts w:eastAsia="Times New Roman"/>
          <w:b/>
          <w:iCs/>
          <w:sz w:val="26"/>
          <w:u w:val="single"/>
        </w:rPr>
        <w:t>number</w:t>
      </w:r>
      <w:r w:rsidRPr="00001AA3">
        <w:rPr>
          <w:rFonts w:eastAsia="Times New Roman"/>
          <w:b/>
          <w:iCs/>
          <w:sz w:val="26"/>
        </w:rPr>
        <w:t xml:space="preserve"> of rights holders expands the </w:t>
      </w:r>
      <w:r w:rsidRPr="00001AA3">
        <w:rPr>
          <w:rFonts w:eastAsia="Times New Roman"/>
          <w:b/>
          <w:iCs/>
          <w:sz w:val="26"/>
          <w:u w:val="single"/>
        </w:rPr>
        <w:t>scope</w:t>
      </w:r>
      <w:r w:rsidRPr="00001AA3">
        <w:rPr>
          <w:rFonts w:eastAsia="Times New Roman"/>
          <w:b/>
          <w:iCs/>
          <w:sz w:val="26"/>
        </w:rPr>
        <w:t xml:space="preserve">, </w:t>
      </w:r>
      <w:r w:rsidRPr="00001AA3">
        <w:rPr>
          <w:rFonts w:eastAsia="Times New Roman"/>
          <w:b/>
          <w:iCs/>
          <w:sz w:val="26"/>
          <w:u w:val="single"/>
        </w:rPr>
        <w:t>not</w:t>
      </w:r>
      <w:r w:rsidRPr="00001AA3">
        <w:rPr>
          <w:rFonts w:eastAsia="Times New Roman"/>
          <w:b/>
          <w:iCs/>
          <w:sz w:val="26"/>
        </w:rPr>
        <w:t xml:space="preserve"> the strength of CBRs</w:t>
      </w:r>
    </w:p>
    <w:p w14:paraId="128F6C36" w14:textId="77777777" w:rsidR="00001AA3" w:rsidRPr="00001AA3" w:rsidRDefault="00001AA3" w:rsidP="00001AA3">
      <w:pPr>
        <w:rPr>
          <w:rFonts w:eastAsia="Aptos"/>
        </w:rPr>
      </w:pPr>
      <w:r w:rsidRPr="00001AA3">
        <w:rPr>
          <w:rFonts w:eastAsia="Aptos"/>
          <w:b/>
          <w:bCs/>
          <w:sz w:val="26"/>
        </w:rPr>
        <w:t>Alm 11</w:t>
      </w:r>
      <w:r w:rsidRPr="00001AA3">
        <w:rPr>
          <w:rFonts w:eastAsia="Aptos"/>
        </w:rPr>
        <w:t xml:space="preserve">, Professor of Philosophy at Lund University (David, “Promises, Rights and Claims,” Law and Philosophy, vol. 30, University of Kansas Libraries, Hein Online) </w:t>
      </w:r>
    </w:p>
    <w:p w14:paraId="23370945" w14:textId="77777777" w:rsidR="00001AA3" w:rsidRPr="00001AA3" w:rsidRDefault="00001AA3" w:rsidP="00001AA3">
      <w:pPr>
        <w:rPr>
          <w:rFonts w:eastAsia="Aptos"/>
          <w:sz w:val="16"/>
        </w:rPr>
      </w:pPr>
      <w:r w:rsidRPr="00001AA3">
        <w:rPr>
          <w:rFonts w:eastAsia="Aptos"/>
          <w:sz w:val="16"/>
        </w:rPr>
        <w:t xml:space="preserve">With Sumner (1987, pp. 11f), </w:t>
      </w:r>
      <w:r w:rsidRPr="00001AA3">
        <w:rPr>
          <w:rFonts w:eastAsia="Aptos"/>
          <w:u w:val="single"/>
        </w:rPr>
        <w:t xml:space="preserve">I </w:t>
      </w:r>
      <w:r w:rsidRPr="00001AA3">
        <w:rPr>
          <w:rFonts w:eastAsia="Aptos"/>
          <w:b/>
          <w:iCs/>
          <w:u w:val="single"/>
          <w:bdr w:val="single" w:sz="8" w:space="0" w:color="auto"/>
        </w:rPr>
        <w:t>distinguish</w:t>
      </w:r>
      <w:r w:rsidRPr="00001AA3">
        <w:rPr>
          <w:rFonts w:eastAsia="Aptos"/>
          <w:u w:val="single"/>
        </w:rPr>
        <w:t xml:space="preserve"> the following </w:t>
      </w:r>
      <w:r w:rsidRPr="00001AA3">
        <w:rPr>
          <w:rFonts w:eastAsia="Aptos"/>
          <w:b/>
          <w:iCs/>
          <w:highlight w:val="cyan"/>
          <w:u w:val="single"/>
          <w:bdr w:val="single" w:sz="8" w:space="0" w:color="auto"/>
        </w:rPr>
        <w:t>three components</w:t>
      </w:r>
      <w:r w:rsidRPr="00001AA3">
        <w:rPr>
          <w:rFonts w:eastAsia="Aptos"/>
          <w:u w:val="single"/>
        </w:rPr>
        <w:t xml:space="preserve"> of the concept </w:t>
      </w:r>
      <w:r w:rsidRPr="00001AA3">
        <w:rPr>
          <w:rFonts w:eastAsia="Aptos"/>
          <w:b/>
          <w:iCs/>
          <w:highlight w:val="cyan"/>
          <w:u w:val="single"/>
          <w:bdr w:val="single" w:sz="8" w:space="0" w:color="auto"/>
        </w:rPr>
        <w:t>of a right:</w:t>
      </w:r>
      <w:r w:rsidRPr="00001AA3">
        <w:rPr>
          <w:rFonts w:eastAsia="Aptos"/>
          <w:highlight w:val="cyan"/>
          <w:u w:val="single"/>
        </w:rPr>
        <w:t xml:space="preserve"> content</w:t>
      </w:r>
      <w:r w:rsidRPr="00001AA3">
        <w:rPr>
          <w:rFonts w:eastAsia="Aptos"/>
          <w:u w:val="single"/>
        </w:rPr>
        <w:t xml:space="preserve">, </w:t>
      </w:r>
      <w:r w:rsidRPr="00001AA3">
        <w:rPr>
          <w:rFonts w:eastAsia="Aptos"/>
          <w:highlight w:val="cyan"/>
          <w:u w:val="single"/>
        </w:rPr>
        <w:t xml:space="preserve">scope, and strength. The </w:t>
      </w:r>
      <w:r w:rsidRPr="00001AA3">
        <w:rPr>
          <w:rFonts w:eastAsia="Aptos"/>
          <w:b/>
          <w:iCs/>
          <w:highlight w:val="cyan"/>
          <w:u w:val="single"/>
          <w:bdr w:val="single" w:sz="8" w:space="0" w:color="auto"/>
        </w:rPr>
        <w:t>content</w:t>
      </w:r>
      <w:r w:rsidRPr="00001AA3">
        <w:rPr>
          <w:rFonts w:eastAsia="Aptos"/>
          <w:highlight w:val="cyan"/>
          <w:u w:val="single"/>
        </w:rPr>
        <w:t xml:space="preserve"> </w:t>
      </w:r>
      <w:r w:rsidRPr="00001AA3">
        <w:rPr>
          <w:rFonts w:eastAsia="Aptos"/>
          <w:u w:val="single"/>
        </w:rPr>
        <w:t xml:space="preserve">of a right </w:t>
      </w:r>
      <w:r w:rsidRPr="00001AA3">
        <w:rPr>
          <w:rFonts w:eastAsia="Aptos"/>
          <w:highlight w:val="cyan"/>
          <w:u w:val="single"/>
        </w:rPr>
        <w:t>is what</w:t>
      </w:r>
      <w:r w:rsidRPr="00001AA3">
        <w:rPr>
          <w:rFonts w:eastAsia="Aptos"/>
          <w:u w:val="single"/>
        </w:rPr>
        <w:t xml:space="preserve">ever </w:t>
      </w:r>
      <w:r w:rsidRPr="00001AA3">
        <w:rPr>
          <w:rFonts w:eastAsia="Aptos"/>
          <w:highlight w:val="cyan"/>
          <w:u w:val="single"/>
        </w:rPr>
        <w:t xml:space="preserve">it is </w:t>
      </w:r>
      <w:r w:rsidRPr="00001AA3">
        <w:rPr>
          <w:rFonts w:eastAsia="Aptos"/>
          <w:b/>
          <w:iCs/>
          <w:highlight w:val="cyan"/>
          <w:u w:val="single"/>
          <w:bdr w:val="single" w:sz="8" w:space="0" w:color="auto"/>
        </w:rPr>
        <w:t>a right to</w:t>
      </w:r>
      <w:r w:rsidRPr="00001AA3">
        <w:rPr>
          <w:rFonts w:eastAsia="Aptos"/>
          <w:u w:val="single"/>
        </w:rPr>
        <w:t xml:space="preserve">; it could be </w:t>
      </w:r>
      <w:r w:rsidRPr="00001AA3">
        <w:rPr>
          <w:rFonts w:eastAsia="Aptos"/>
          <w:b/>
          <w:iCs/>
          <w:highlight w:val="cyan"/>
          <w:u w:val="single"/>
          <w:bdr w:val="single" w:sz="8" w:space="0" w:color="auto"/>
        </w:rPr>
        <w:t>an action</w:t>
      </w:r>
      <w:r w:rsidRPr="00001AA3">
        <w:rPr>
          <w:rFonts w:eastAsia="Aptos"/>
          <w:sz w:val="16"/>
        </w:rPr>
        <w:t xml:space="preserve"> or a </w:t>
      </w:r>
      <w:proofErr w:type="gramStart"/>
      <w:r w:rsidRPr="00001AA3">
        <w:rPr>
          <w:rFonts w:eastAsia="Aptos"/>
          <w:sz w:val="16"/>
        </w:rPr>
        <w:t>state of affairs</w:t>
      </w:r>
      <w:proofErr w:type="gramEnd"/>
      <w:r w:rsidRPr="00001AA3">
        <w:rPr>
          <w:rFonts w:eastAsia="Aptos"/>
          <w:sz w:val="16"/>
        </w:rPr>
        <w:t xml:space="preserve">. </w:t>
      </w:r>
      <w:r w:rsidRPr="00001AA3">
        <w:rPr>
          <w:rFonts w:eastAsia="Aptos"/>
          <w:highlight w:val="cyan"/>
          <w:u w:val="single"/>
        </w:rPr>
        <w:t xml:space="preserve">The </w:t>
      </w:r>
      <w:r w:rsidRPr="00001AA3">
        <w:rPr>
          <w:rFonts w:eastAsia="Aptos"/>
          <w:b/>
          <w:iCs/>
          <w:highlight w:val="cyan"/>
          <w:u w:val="single"/>
          <w:bdr w:val="single" w:sz="8" w:space="0" w:color="auto"/>
        </w:rPr>
        <w:t>scope</w:t>
      </w:r>
      <w:r w:rsidRPr="00001AA3">
        <w:rPr>
          <w:rFonts w:eastAsia="Aptos"/>
          <w:u w:val="single"/>
        </w:rPr>
        <w:t xml:space="preserve"> of a right </w:t>
      </w:r>
      <w:r w:rsidRPr="00001AA3">
        <w:rPr>
          <w:rFonts w:eastAsia="Aptos"/>
          <w:highlight w:val="cyan"/>
          <w:u w:val="single"/>
        </w:rPr>
        <w:t xml:space="preserve">consists </w:t>
      </w:r>
      <w:r w:rsidRPr="00001AA3">
        <w:rPr>
          <w:rFonts w:eastAsia="Aptos"/>
          <w:u w:val="single"/>
        </w:rPr>
        <w:t xml:space="preserve">in a set </w:t>
      </w:r>
      <w:r w:rsidRPr="00001AA3">
        <w:rPr>
          <w:rFonts w:eastAsia="Aptos"/>
          <w:highlight w:val="cyan"/>
          <w:u w:val="single"/>
        </w:rPr>
        <w:t xml:space="preserve">of </w:t>
      </w:r>
      <w:r w:rsidRPr="00001AA3">
        <w:rPr>
          <w:rFonts w:eastAsia="Aptos"/>
          <w:b/>
          <w:iCs/>
          <w:highlight w:val="cyan"/>
          <w:u w:val="single"/>
          <w:bdr w:val="single" w:sz="8" w:space="0" w:color="auto"/>
        </w:rPr>
        <w:t>people</w:t>
      </w:r>
      <w:r w:rsidRPr="00001AA3">
        <w:rPr>
          <w:rFonts w:eastAsia="Aptos"/>
          <w:highlight w:val="cyan"/>
          <w:u w:val="single"/>
        </w:rPr>
        <w:t xml:space="preserve"> who </w:t>
      </w:r>
      <w:r w:rsidRPr="00001AA3">
        <w:rPr>
          <w:rFonts w:eastAsia="Aptos"/>
          <w:b/>
          <w:iCs/>
          <w:highlight w:val="cyan"/>
          <w:u w:val="single"/>
          <w:bdr w:val="single" w:sz="8" w:space="0" w:color="auto"/>
        </w:rPr>
        <w:t>have the right</w:t>
      </w:r>
      <w:r w:rsidRPr="00001AA3">
        <w:rPr>
          <w:rFonts w:eastAsia="Aptos"/>
          <w:u w:val="single"/>
        </w:rPr>
        <w:t xml:space="preserve"> (</w:t>
      </w:r>
      <w:r w:rsidRPr="00001AA3">
        <w:rPr>
          <w:rFonts w:eastAsia="Aptos"/>
          <w:highlight w:val="cyan"/>
          <w:u w:val="single"/>
        </w:rPr>
        <w:t>the right holders</w:t>
      </w:r>
      <w:r w:rsidRPr="00001AA3">
        <w:rPr>
          <w:rFonts w:eastAsia="Aptos"/>
          <w:u w:val="single"/>
        </w:rPr>
        <w:t xml:space="preserve">), </w:t>
      </w:r>
      <w:r w:rsidRPr="00001AA3">
        <w:rPr>
          <w:rFonts w:eastAsia="Aptos"/>
          <w:b/>
          <w:iCs/>
          <w:highlight w:val="cyan"/>
          <w:u w:val="single"/>
          <w:bdr w:val="single" w:sz="8" w:space="0" w:color="auto"/>
        </w:rPr>
        <w:t>and</w:t>
      </w:r>
      <w:r w:rsidRPr="00001AA3">
        <w:rPr>
          <w:rFonts w:eastAsia="Aptos"/>
          <w:u w:val="single"/>
        </w:rPr>
        <w:t xml:space="preserve"> a set of </w:t>
      </w:r>
      <w:proofErr w:type="gramStart"/>
      <w:r w:rsidRPr="00001AA3">
        <w:rPr>
          <w:rFonts w:eastAsia="Aptos"/>
          <w:u w:val="single"/>
        </w:rPr>
        <w:t>persons</w:t>
      </w:r>
      <w:proofErr w:type="gramEnd"/>
      <w:r w:rsidRPr="00001AA3">
        <w:rPr>
          <w:rFonts w:eastAsia="Aptos"/>
          <w:u w:val="single"/>
        </w:rPr>
        <w:t xml:space="preserve"> who have the </w:t>
      </w:r>
      <w:r w:rsidRPr="00001AA3">
        <w:rPr>
          <w:rFonts w:eastAsia="Aptos"/>
          <w:b/>
          <w:iCs/>
          <w:u w:val="single"/>
          <w:bdr w:val="single" w:sz="8" w:space="0" w:color="auto"/>
        </w:rPr>
        <w:t>corresponding obligations</w:t>
      </w:r>
      <w:r w:rsidRPr="00001AA3">
        <w:rPr>
          <w:rFonts w:eastAsia="Aptos"/>
          <w:u w:val="single"/>
        </w:rPr>
        <w:t xml:space="preserve"> (the </w:t>
      </w:r>
      <w:r w:rsidRPr="00001AA3">
        <w:rPr>
          <w:rFonts w:eastAsia="Aptos"/>
          <w:highlight w:val="cyan"/>
          <w:u w:val="single"/>
        </w:rPr>
        <w:t>obligation bearers</w:t>
      </w:r>
      <w:r w:rsidRPr="00001AA3">
        <w:rPr>
          <w:rFonts w:eastAsia="Aptos"/>
          <w:u w:val="single"/>
        </w:rPr>
        <w:t xml:space="preserve">). </w:t>
      </w:r>
      <w:r w:rsidRPr="00001AA3">
        <w:rPr>
          <w:rFonts w:eastAsia="Aptos"/>
          <w:highlight w:val="cyan"/>
          <w:u w:val="single"/>
        </w:rPr>
        <w:t xml:space="preserve">The </w:t>
      </w:r>
      <w:r w:rsidRPr="00001AA3">
        <w:rPr>
          <w:rFonts w:eastAsia="Aptos"/>
          <w:b/>
          <w:iCs/>
          <w:sz w:val="28"/>
          <w:szCs w:val="28"/>
          <w:highlight w:val="cyan"/>
          <w:u w:val="single"/>
          <w:bdr w:val="single" w:sz="8" w:space="0" w:color="auto"/>
        </w:rPr>
        <w:t>strength</w:t>
      </w:r>
      <w:r w:rsidRPr="00001AA3">
        <w:rPr>
          <w:rFonts w:eastAsia="Aptos"/>
          <w:b/>
          <w:iCs/>
          <w:sz w:val="28"/>
          <w:szCs w:val="28"/>
          <w:u w:val="single"/>
          <w:bdr w:val="single" w:sz="8" w:space="0" w:color="auto"/>
        </w:rPr>
        <w:t xml:space="preserve"> of a right</w:t>
      </w:r>
      <w:r w:rsidRPr="00001AA3">
        <w:rPr>
          <w:rFonts w:eastAsia="Aptos"/>
          <w:u w:val="single"/>
        </w:rPr>
        <w:t xml:space="preserve">, finally, </w:t>
      </w:r>
      <w:r w:rsidRPr="00001AA3">
        <w:rPr>
          <w:rFonts w:eastAsia="Aptos"/>
          <w:highlight w:val="cyan"/>
          <w:u w:val="single"/>
        </w:rPr>
        <w:t>is the</w:t>
      </w:r>
      <w:r w:rsidRPr="00001AA3">
        <w:rPr>
          <w:rFonts w:eastAsia="Aptos"/>
          <w:u w:val="single"/>
        </w:rPr>
        <w:t xml:space="preserve"> strength or </w:t>
      </w:r>
      <w:r w:rsidRPr="00001AA3">
        <w:rPr>
          <w:rFonts w:eastAsia="Aptos"/>
          <w:b/>
          <w:iCs/>
          <w:highlight w:val="cyan"/>
          <w:u w:val="single"/>
          <w:bdr w:val="single" w:sz="8" w:space="0" w:color="auto"/>
        </w:rPr>
        <w:t>weight</w:t>
      </w:r>
      <w:r w:rsidRPr="00001AA3">
        <w:rPr>
          <w:rFonts w:eastAsia="Aptos"/>
          <w:highlight w:val="cyan"/>
          <w:u w:val="single"/>
        </w:rPr>
        <w:t xml:space="preserve"> that right has</w:t>
      </w:r>
      <w:r w:rsidRPr="00001AA3">
        <w:rPr>
          <w:rFonts w:eastAsia="Aptos"/>
          <w:u w:val="single"/>
        </w:rPr>
        <w:t xml:space="preserve"> when weighed </w:t>
      </w:r>
      <w:r w:rsidRPr="00001AA3">
        <w:rPr>
          <w:rFonts w:eastAsia="Aptos"/>
          <w:highlight w:val="cyan"/>
          <w:u w:val="single"/>
        </w:rPr>
        <w:t xml:space="preserve">against </w:t>
      </w:r>
      <w:r w:rsidRPr="00001AA3">
        <w:rPr>
          <w:rFonts w:eastAsia="Aptos"/>
          <w:b/>
          <w:iCs/>
          <w:highlight w:val="cyan"/>
          <w:u w:val="single"/>
          <w:bdr w:val="single" w:sz="8" w:space="0" w:color="auto"/>
        </w:rPr>
        <w:t>other</w:t>
      </w:r>
      <w:r w:rsidRPr="00001AA3">
        <w:rPr>
          <w:rFonts w:eastAsia="Aptos"/>
          <w:sz w:val="16"/>
        </w:rPr>
        <w:t xml:space="preserve"> moral </w:t>
      </w:r>
      <w:r w:rsidRPr="00001AA3">
        <w:rPr>
          <w:rFonts w:eastAsia="Aptos"/>
          <w:b/>
          <w:iCs/>
          <w:highlight w:val="cyan"/>
          <w:u w:val="single"/>
          <w:bdr w:val="single" w:sz="8" w:space="0" w:color="auto"/>
        </w:rPr>
        <w:t>considerations</w:t>
      </w:r>
      <w:r w:rsidRPr="00001AA3">
        <w:rPr>
          <w:rFonts w:eastAsia="Aptos"/>
          <w:highlight w:val="cyan"/>
          <w:u w:val="single"/>
        </w:rPr>
        <w:t xml:space="preserve">. The greater </w:t>
      </w:r>
      <w:r w:rsidRPr="00001AA3">
        <w:rPr>
          <w:rFonts w:eastAsia="Aptos"/>
          <w:b/>
          <w:iCs/>
          <w:highlight w:val="cyan"/>
          <w:u w:val="single"/>
          <w:bdr w:val="single" w:sz="8" w:space="0" w:color="auto"/>
        </w:rPr>
        <w:t>a right's strength</w:t>
      </w:r>
      <w:r w:rsidRPr="00001AA3">
        <w:rPr>
          <w:rFonts w:eastAsia="Aptos"/>
          <w:highlight w:val="cyan"/>
          <w:u w:val="single"/>
        </w:rPr>
        <w:t xml:space="preserve">, the more the right holder </w:t>
      </w:r>
      <w:r w:rsidRPr="00001AA3">
        <w:rPr>
          <w:rFonts w:eastAsia="Aptos"/>
          <w:b/>
          <w:iCs/>
          <w:highlight w:val="cyan"/>
          <w:u w:val="single"/>
          <w:bdr w:val="single" w:sz="8" w:space="0" w:color="auto"/>
        </w:rPr>
        <w:t>can ask of</w:t>
      </w:r>
      <w:r w:rsidRPr="00001AA3">
        <w:rPr>
          <w:rFonts w:eastAsia="Aptos"/>
          <w:u w:val="single"/>
        </w:rPr>
        <w:t xml:space="preserve"> the </w:t>
      </w:r>
      <w:r w:rsidRPr="00001AA3">
        <w:rPr>
          <w:rFonts w:eastAsia="Aptos"/>
          <w:highlight w:val="cyan"/>
          <w:u w:val="single"/>
        </w:rPr>
        <w:t>obligation bearers in</w:t>
      </w:r>
      <w:r w:rsidRPr="00001AA3">
        <w:rPr>
          <w:rFonts w:eastAsia="Aptos"/>
          <w:u w:val="single"/>
        </w:rPr>
        <w:t xml:space="preserve"> terms of </w:t>
      </w:r>
      <w:r w:rsidRPr="00001AA3">
        <w:rPr>
          <w:rFonts w:eastAsia="Aptos"/>
          <w:highlight w:val="cyan"/>
          <w:u w:val="single"/>
        </w:rPr>
        <w:t xml:space="preserve">sacrificing </w:t>
      </w:r>
      <w:r w:rsidRPr="00001AA3">
        <w:rPr>
          <w:rFonts w:eastAsia="Aptos"/>
          <w:b/>
          <w:iCs/>
          <w:highlight w:val="cyan"/>
          <w:u w:val="single"/>
          <w:bdr w:val="single" w:sz="8" w:space="0" w:color="auto"/>
        </w:rPr>
        <w:t>other values</w:t>
      </w:r>
      <w:r w:rsidRPr="00001AA3">
        <w:rPr>
          <w:rFonts w:eastAsia="Aptos"/>
          <w:sz w:val="16"/>
        </w:rPr>
        <w:t>. (In the sequel I will be concerned only with content, though I believe my view has implications for strength as well).</w:t>
      </w:r>
    </w:p>
    <w:p w14:paraId="116B51A5" w14:textId="77777777" w:rsidR="00001AA3" w:rsidRPr="00001AA3" w:rsidRDefault="00001AA3" w:rsidP="00001AA3">
      <w:pPr>
        <w:rPr>
          <w:rFonts w:eastAsia="Aptos"/>
        </w:rPr>
      </w:pPr>
    </w:p>
    <w:p w14:paraId="5D27D58C"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The right to join a union is </w:t>
      </w:r>
      <w:r w:rsidRPr="00001AA3">
        <w:rPr>
          <w:rFonts w:eastAsia="Times New Roman"/>
          <w:b/>
          <w:iCs/>
          <w:sz w:val="26"/>
          <w:u w:val="single"/>
        </w:rPr>
        <w:t>outside the scope</w:t>
      </w:r>
      <w:r w:rsidRPr="00001AA3">
        <w:rPr>
          <w:rFonts w:eastAsia="Times New Roman"/>
          <w:b/>
          <w:iCs/>
          <w:sz w:val="26"/>
        </w:rPr>
        <w:t xml:space="preserve"> of collective </w:t>
      </w:r>
      <w:r w:rsidRPr="00001AA3">
        <w:rPr>
          <w:rFonts w:eastAsia="Times New Roman"/>
          <w:b/>
          <w:iCs/>
          <w:sz w:val="26"/>
          <w:u w:val="single"/>
        </w:rPr>
        <w:t>bargaining rights</w:t>
      </w:r>
      <w:r w:rsidRPr="00001AA3">
        <w:rPr>
          <w:rFonts w:eastAsia="Times New Roman"/>
          <w:b/>
          <w:iCs/>
          <w:sz w:val="26"/>
        </w:rPr>
        <w:t xml:space="preserve">. </w:t>
      </w:r>
    </w:p>
    <w:p w14:paraId="5C3834F3" w14:textId="77777777" w:rsidR="00001AA3" w:rsidRPr="00001AA3" w:rsidRDefault="00001AA3" w:rsidP="00001AA3">
      <w:pPr>
        <w:rPr>
          <w:rFonts w:eastAsia="Calibri"/>
        </w:rPr>
      </w:pPr>
      <w:r w:rsidRPr="00001AA3">
        <w:rPr>
          <w:rFonts w:eastAsia="Calibri"/>
          <w:b/>
          <w:bCs/>
          <w:sz w:val="26"/>
        </w:rPr>
        <w:t>Walton 11</w:t>
      </w:r>
      <w:r w:rsidRPr="00001AA3">
        <w:rPr>
          <w:rFonts w:eastAsia="Calibri"/>
        </w:rPr>
        <w:t xml:space="preserve">, Judge on the United States District Court for the District of Columbia (Reggie B. Walton, 2011, “AFGE, Local 3669 v. Shinseki,” United States District Court for the District of Columbia, Civil Action No. 08-1722, University of Kansas Libraries, Lexis) </w:t>
      </w:r>
    </w:p>
    <w:p w14:paraId="735426FD" w14:textId="77777777" w:rsidR="00001AA3" w:rsidRPr="00001AA3" w:rsidRDefault="00001AA3" w:rsidP="00001AA3">
      <w:pPr>
        <w:rPr>
          <w:rFonts w:eastAsia="Calibri"/>
          <w:sz w:val="16"/>
        </w:rPr>
      </w:pPr>
      <w:r w:rsidRPr="00001AA3">
        <w:rPr>
          <w:rFonts w:eastAsia="Calibri"/>
          <w:u w:val="single"/>
        </w:rPr>
        <w:t xml:space="preserve">The </w:t>
      </w:r>
      <w:r w:rsidRPr="00001AA3">
        <w:rPr>
          <w:rFonts w:eastAsia="Calibri"/>
          <w:highlight w:val="cyan"/>
          <w:u w:val="single"/>
        </w:rPr>
        <w:t xml:space="preserve">Court finds </w:t>
      </w:r>
      <w:r w:rsidRPr="00001AA3">
        <w:rPr>
          <w:rFonts w:eastAsia="Calibri"/>
          <w:b/>
          <w:iCs/>
          <w:highlight w:val="cyan"/>
          <w:u w:val="single"/>
          <w:bdr w:val="single" w:sz="8" w:space="0" w:color="auto"/>
        </w:rPr>
        <w:t>unpersuasive</w:t>
      </w:r>
      <w:r w:rsidRPr="00001AA3">
        <w:rPr>
          <w:rFonts w:eastAsia="Calibri"/>
          <w:highlight w:val="cyan"/>
          <w:u w:val="single"/>
        </w:rPr>
        <w:t xml:space="preserve"> the</w:t>
      </w:r>
      <w:r w:rsidRPr="00001AA3">
        <w:rPr>
          <w:rFonts w:eastAsia="Calibri"/>
          <w:sz w:val="16"/>
        </w:rPr>
        <w:t xml:space="preserve"> Under Secretary's </w:t>
      </w:r>
      <w:r w:rsidRPr="00001AA3">
        <w:rPr>
          <w:rFonts w:eastAsia="Calibri"/>
          <w:highlight w:val="cyan"/>
          <w:u w:val="single"/>
        </w:rPr>
        <w:t>conclusion</w:t>
      </w:r>
      <w:r w:rsidRPr="00001AA3">
        <w:rPr>
          <w:rFonts w:eastAsia="Calibri"/>
          <w:u w:val="single"/>
        </w:rPr>
        <w:t xml:space="preserve"> that </w:t>
      </w:r>
      <w:r w:rsidRPr="00001AA3">
        <w:rPr>
          <w:rFonts w:eastAsia="Calibri"/>
          <w:b/>
          <w:iCs/>
          <w:highlight w:val="cyan"/>
          <w:u w:val="single"/>
          <w:bdr w:val="single" w:sz="8" w:space="0" w:color="auto"/>
        </w:rPr>
        <w:t>all unfair labor practice</w:t>
      </w:r>
      <w:r w:rsidRPr="00001AA3">
        <w:rPr>
          <w:rFonts w:eastAsia="Calibri"/>
          <w:sz w:val="16"/>
        </w:rPr>
        <w:t xml:space="preserve"> charges filed [**27] under 5 U.S.C. § 7116 </w:t>
      </w:r>
      <w:r w:rsidRPr="00001AA3">
        <w:rPr>
          <w:rFonts w:eastAsia="Calibri"/>
          <w:u w:val="single"/>
        </w:rPr>
        <w:t>"</w:t>
      </w:r>
      <w:r w:rsidRPr="00001AA3">
        <w:rPr>
          <w:rFonts w:eastAsia="Calibri"/>
          <w:highlight w:val="cyan"/>
          <w:u w:val="single"/>
        </w:rPr>
        <w:t xml:space="preserve">are </w:t>
      </w:r>
      <w:r w:rsidRPr="00001AA3">
        <w:rPr>
          <w:rFonts w:eastAsia="Calibri"/>
          <w:b/>
          <w:iCs/>
          <w:highlight w:val="cyan"/>
          <w:u w:val="single"/>
          <w:bdr w:val="single" w:sz="8" w:space="0" w:color="auto"/>
        </w:rPr>
        <w:t>part of</w:t>
      </w:r>
      <w:r w:rsidRPr="00001AA3">
        <w:rPr>
          <w:rFonts w:eastAsia="Calibri"/>
          <w:u w:val="single"/>
        </w:rPr>
        <w:t xml:space="preserve"> the general </w:t>
      </w:r>
      <w:r w:rsidRPr="00001AA3">
        <w:rPr>
          <w:rFonts w:eastAsia="Calibri"/>
          <w:b/>
          <w:iCs/>
          <w:highlight w:val="cyan"/>
          <w:u w:val="single"/>
          <w:bdr w:val="single" w:sz="8" w:space="0" w:color="auto"/>
        </w:rPr>
        <w:t>collective bargaining</w:t>
      </w:r>
      <w:r w:rsidRPr="00001AA3">
        <w:rPr>
          <w:rFonts w:eastAsia="Calibri"/>
          <w:b/>
          <w:iCs/>
          <w:u w:val="single"/>
          <w:bdr w:val="single" w:sz="8" w:space="0" w:color="auto"/>
        </w:rPr>
        <w:t xml:space="preserve"> process</w:t>
      </w:r>
      <w:r w:rsidRPr="00001AA3">
        <w:rPr>
          <w:rFonts w:eastAsia="Calibri"/>
          <w:u w:val="single"/>
        </w:rPr>
        <w:t>."</w:t>
      </w:r>
      <w:r w:rsidRPr="00001AA3">
        <w:rPr>
          <w:rFonts w:eastAsia="Calibri"/>
          <w:sz w:val="16"/>
        </w:rPr>
        <w:t xml:space="preserve"> See id. at 7. </w:t>
      </w:r>
      <w:r w:rsidRPr="00001AA3">
        <w:rPr>
          <w:rFonts w:eastAsia="Calibri"/>
          <w:sz w:val="16"/>
          <w:szCs w:val="16"/>
        </w:rPr>
        <w:t>HN9 The FSLMRS defines "collective bargaining" [*348] as "the mutual obligation" of the agency and union "to consult and bargain in a good-faith effort to reach agreement with respect to the conditions of employment." 5 U</w:t>
      </w:r>
      <w:r w:rsidRPr="00001AA3">
        <w:rPr>
          <w:rFonts w:eastAsia="Calibri"/>
          <w:sz w:val="16"/>
        </w:rPr>
        <w:t xml:space="preserve">.S.C. § 7103(a)(12). Regarding unfair labor practice charges, the FSLMRS authorizes the filing of a charge against an agency that has engaged in any of the eight "unfair labor practice[s]" listed at 5 U.S.C. § 7116(a)(1)-(8). </w:t>
      </w:r>
      <w:r w:rsidRPr="00001AA3">
        <w:rPr>
          <w:rFonts w:eastAsia="Calibri"/>
          <w:highlight w:val="cyan"/>
          <w:u w:val="single"/>
        </w:rPr>
        <w:t>Among</w:t>
      </w:r>
      <w:r w:rsidRPr="00001AA3">
        <w:rPr>
          <w:rFonts w:eastAsia="Calibri"/>
          <w:u w:val="single"/>
        </w:rPr>
        <w:t xml:space="preserve"> these "</w:t>
      </w:r>
      <w:r w:rsidRPr="00001AA3">
        <w:rPr>
          <w:rFonts w:eastAsia="Calibri"/>
          <w:highlight w:val="cyan"/>
          <w:u w:val="single"/>
        </w:rPr>
        <w:t>unfair labor practice</w:t>
      </w:r>
      <w:r w:rsidRPr="00001AA3">
        <w:rPr>
          <w:rFonts w:eastAsia="Calibri"/>
          <w:u w:val="single"/>
        </w:rPr>
        <w:t xml:space="preserve">[s]" </w:t>
      </w:r>
      <w:r w:rsidRPr="00001AA3">
        <w:rPr>
          <w:rFonts w:eastAsia="Calibri"/>
          <w:highlight w:val="cyan"/>
          <w:u w:val="single"/>
        </w:rPr>
        <w:t>are actions</w:t>
      </w:r>
      <w:r w:rsidRPr="00001AA3">
        <w:rPr>
          <w:rFonts w:eastAsia="Calibri"/>
          <w:sz w:val="16"/>
        </w:rPr>
        <w:t xml:space="preserve"> taken by an agency "</w:t>
      </w:r>
      <w:r w:rsidRPr="00001AA3">
        <w:rPr>
          <w:rFonts w:eastAsia="Calibri"/>
          <w:u w:val="single"/>
        </w:rPr>
        <w:t xml:space="preserve">to </w:t>
      </w:r>
      <w:r w:rsidRPr="00001AA3">
        <w:rPr>
          <w:rFonts w:eastAsia="Calibri"/>
          <w:b/>
          <w:iCs/>
          <w:u w:val="single"/>
          <w:bdr w:val="single" w:sz="8" w:space="0" w:color="auto"/>
        </w:rPr>
        <w:t>interfere with</w:t>
      </w:r>
      <w:r w:rsidRPr="00001AA3">
        <w:rPr>
          <w:rFonts w:eastAsia="Calibri"/>
          <w:u w:val="single"/>
        </w:rPr>
        <w:t xml:space="preserve">, restrain, or </w:t>
      </w:r>
      <w:r w:rsidRPr="00001AA3">
        <w:rPr>
          <w:rFonts w:eastAsia="Calibri"/>
          <w:b/>
          <w:iCs/>
          <w:u w:val="single"/>
          <w:bdr w:val="single" w:sz="8" w:space="0" w:color="auto"/>
        </w:rPr>
        <w:t>coerce</w:t>
      </w:r>
      <w:r w:rsidRPr="00001AA3">
        <w:rPr>
          <w:rFonts w:eastAsia="Calibri"/>
          <w:u w:val="single"/>
        </w:rPr>
        <w:t xml:space="preserve"> any employee</w:t>
      </w:r>
      <w:r w:rsidRPr="00001AA3">
        <w:rPr>
          <w:rFonts w:eastAsia="Calibri"/>
          <w:sz w:val="16"/>
        </w:rPr>
        <w:t xml:space="preserve"> in the exercise by the employee of any right under this chapter," id. § 7116(a)(1), </w:t>
      </w:r>
      <w:r w:rsidRPr="00001AA3">
        <w:rPr>
          <w:rFonts w:eastAsia="Calibri"/>
          <w:u w:val="single"/>
        </w:rPr>
        <w:t>"</w:t>
      </w:r>
      <w:r w:rsidRPr="00001AA3">
        <w:rPr>
          <w:rFonts w:eastAsia="Calibri"/>
          <w:highlight w:val="cyan"/>
          <w:u w:val="single"/>
        </w:rPr>
        <w:t xml:space="preserve">to </w:t>
      </w:r>
      <w:r w:rsidRPr="00001AA3">
        <w:rPr>
          <w:rFonts w:eastAsia="Calibri"/>
          <w:b/>
          <w:iCs/>
          <w:highlight w:val="cyan"/>
          <w:u w:val="single"/>
          <w:bdr w:val="single" w:sz="8" w:space="0" w:color="auto"/>
        </w:rPr>
        <w:t>encourage</w:t>
      </w:r>
      <w:r w:rsidRPr="00001AA3">
        <w:rPr>
          <w:rFonts w:eastAsia="Calibri"/>
          <w:highlight w:val="cyan"/>
          <w:u w:val="single"/>
        </w:rPr>
        <w:t xml:space="preserve"> or </w:t>
      </w:r>
      <w:r w:rsidRPr="00001AA3">
        <w:rPr>
          <w:rFonts w:eastAsia="Calibri"/>
          <w:b/>
          <w:iCs/>
          <w:highlight w:val="cyan"/>
          <w:u w:val="single"/>
          <w:bdr w:val="single" w:sz="8" w:space="0" w:color="auto"/>
        </w:rPr>
        <w:t>discourage</w:t>
      </w:r>
      <w:r w:rsidRPr="00001AA3">
        <w:rPr>
          <w:rFonts w:eastAsia="Calibri"/>
          <w:highlight w:val="cyan"/>
          <w:u w:val="single"/>
        </w:rPr>
        <w:t xml:space="preserve"> membership</w:t>
      </w:r>
      <w:r w:rsidRPr="00001AA3">
        <w:rPr>
          <w:rFonts w:eastAsia="Calibri"/>
          <w:u w:val="single"/>
        </w:rPr>
        <w:t xml:space="preserve"> in any </w:t>
      </w:r>
      <w:r w:rsidRPr="00001AA3">
        <w:rPr>
          <w:rFonts w:eastAsia="Calibri"/>
          <w:b/>
          <w:iCs/>
          <w:u w:val="single"/>
          <w:bdr w:val="single" w:sz="8" w:space="0" w:color="auto"/>
        </w:rPr>
        <w:t>labor organization</w:t>
      </w:r>
      <w:r w:rsidRPr="00001AA3">
        <w:rPr>
          <w:rFonts w:eastAsia="Calibri"/>
          <w:u w:val="single"/>
        </w:rPr>
        <w:t xml:space="preserve"> </w:t>
      </w:r>
      <w:r w:rsidRPr="00001AA3">
        <w:rPr>
          <w:rFonts w:eastAsia="Calibri"/>
          <w:highlight w:val="cyan"/>
          <w:u w:val="single"/>
        </w:rPr>
        <w:t>by discrimination in</w:t>
      </w:r>
      <w:r w:rsidRPr="00001AA3">
        <w:rPr>
          <w:rFonts w:eastAsia="Calibri"/>
          <w:sz w:val="16"/>
        </w:rPr>
        <w:t xml:space="preserve"> connection with </w:t>
      </w:r>
      <w:r w:rsidRPr="00001AA3">
        <w:rPr>
          <w:rFonts w:eastAsia="Calibri"/>
          <w:b/>
          <w:iCs/>
          <w:highlight w:val="cyan"/>
          <w:u w:val="single"/>
          <w:bdr w:val="single" w:sz="8" w:space="0" w:color="auto"/>
        </w:rPr>
        <w:t>hiring</w:t>
      </w:r>
      <w:r w:rsidRPr="00001AA3">
        <w:rPr>
          <w:rFonts w:eastAsia="Calibri"/>
          <w:highlight w:val="cyan"/>
          <w:u w:val="single"/>
        </w:rPr>
        <w:t xml:space="preserve">, tenure, </w:t>
      </w:r>
      <w:r w:rsidRPr="00001AA3">
        <w:rPr>
          <w:rFonts w:eastAsia="Calibri"/>
          <w:b/>
          <w:iCs/>
          <w:highlight w:val="cyan"/>
          <w:u w:val="single"/>
          <w:bdr w:val="single" w:sz="8" w:space="0" w:color="auto"/>
        </w:rPr>
        <w:t>promotion</w:t>
      </w:r>
      <w:r w:rsidRPr="00001AA3">
        <w:rPr>
          <w:rFonts w:eastAsia="Calibri"/>
          <w:highlight w:val="cyan"/>
          <w:u w:val="single"/>
        </w:rPr>
        <w:t xml:space="preserve">, or </w:t>
      </w:r>
      <w:r w:rsidRPr="00001AA3">
        <w:rPr>
          <w:rFonts w:eastAsia="Calibri"/>
          <w:b/>
          <w:iCs/>
          <w:highlight w:val="cyan"/>
          <w:u w:val="single"/>
          <w:bdr w:val="single" w:sz="8" w:space="0" w:color="auto"/>
        </w:rPr>
        <w:t>other conditions</w:t>
      </w:r>
      <w:r w:rsidRPr="00001AA3">
        <w:rPr>
          <w:rFonts w:eastAsia="Calibri"/>
          <w:u w:val="single"/>
        </w:rPr>
        <w:t xml:space="preserve"> of employment,"</w:t>
      </w:r>
      <w:r w:rsidRPr="00001AA3">
        <w:rPr>
          <w:rFonts w:eastAsia="Calibri"/>
          <w:sz w:val="16"/>
        </w:rPr>
        <w:t xml:space="preserve"> id. § 7116(a)(2), or—in specific reference to collective </w:t>
      </w:r>
      <w:proofErr w:type="gramStart"/>
      <w:r w:rsidRPr="00001AA3">
        <w:rPr>
          <w:rFonts w:eastAsia="Calibri"/>
          <w:sz w:val="16"/>
        </w:rPr>
        <w:t>bargaining—"</w:t>
      </w:r>
      <w:proofErr w:type="gramEnd"/>
      <w:r w:rsidRPr="00001AA3">
        <w:rPr>
          <w:rFonts w:eastAsia="Calibri"/>
          <w:sz w:val="16"/>
        </w:rPr>
        <w:t>to refuse to consult or negotiate in good faith with a labor organization as required by this chapter," id. § 7116(a)(5). In other words, HN10 some unfair labor practice charges relate to collective bargaining, but not all of them do. [**28] Indeed, nothing in the FSLMRS indicates that the right of an employee or union to file an unfair labor practice charge is necessarily part of the collective bargaining process. 7 The right to file such a charge is instead a statutory right created by the FSLMRS—one that exists apart from "the mutual obligation" of the agency and union "to consult and bargain in a good-faith effort to reach agreement with respect to the conditions of employment." See 5 U.S.C. § 7103(a)(12).</w:t>
      </w:r>
    </w:p>
    <w:p w14:paraId="7E68BA82" w14:textId="77777777" w:rsidR="00001AA3" w:rsidRPr="00001AA3" w:rsidRDefault="00001AA3" w:rsidP="00001AA3">
      <w:pPr>
        <w:rPr>
          <w:rFonts w:eastAsia="Calibri"/>
          <w:sz w:val="16"/>
        </w:rPr>
      </w:pPr>
      <w:r w:rsidRPr="00001AA3">
        <w:rPr>
          <w:rFonts w:eastAsia="Calibri"/>
          <w:sz w:val="16"/>
        </w:rPr>
        <w:t xml:space="preserve">Nor does the Court find persuasive the Under Secretary's conclusion that the labor rights conferred by 5 U.S.C. § 7102 are "tied to collective bargaining." See Def.'s Mot., Ex. 1 (March 31, </w:t>
      </w:r>
      <w:proofErr w:type="gramStart"/>
      <w:r w:rsidRPr="00001AA3">
        <w:rPr>
          <w:rFonts w:eastAsia="Calibri"/>
          <w:sz w:val="16"/>
        </w:rPr>
        <w:t>2010</w:t>
      </w:r>
      <w:proofErr w:type="gramEnd"/>
      <w:r w:rsidRPr="00001AA3">
        <w:rPr>
          <w:rFonts w:eastAsia="Calibri"/>
          <w:sz w:val="16"/>
        </w:rPr>
        <w:t xml:space="preserve"> decision paper) at 7. Section 7102 provides as follows:</w:t>
      </w:r>
    </w:p>
    <w:p w14:paraId="12C7FE26" w14:textId="77777777" w:rsidR="00001AA3" w:rsidRPr="00001AA3" w:rsidRDefault="00001AA3" w:rsidP="00001AA3">
      <w:pPr>
        <w:ind w:left="720"/>
        <w:rPr>
          <w:rFonts w:eastAsia="Calibri"/>
          <w:sz w:val="16"/>
        </w:rPr>
      </w:pPr>
      <w:r w:rsidRPr="00001AA3">
        <w:rPr>
          <w:rFonts w:eastAsia="Calibri"/>
          <w:sz w:val="16"/>
        </w:rPr>
        <w:t>HN11 Each employee shall have the right to form, join, or assist any labor organization, or to refrain from any such activity, freely and without fear of penalty or reprisal, and each employee shall be protected in the exercise of such right. Except as otherwise provided under this chapter, such right includes the right—</w:t>
      </w:r>
    </w:p>
    <w:p w14:paraId="1D6DA118" w14:textId="77777777" w:rsidR="00001AA3" w:rsidRPr="00001AA3" w:rsidRDefault="00001AA3" w:rsidP="00001AA3">
      <w:pPr>
        <w:ind w:left="720"/>
        <w:rPr>
          <w:rFonts w:eastAsia="Calibri"/>
          <w:sz w:val="16"/>
        </w:rPr>
      </w:pPr>
      <w:r w:rsidRPr="00001AA3">
        <w:rPr>
          <w:rFonts w:eastAsia="Calibri"/>
          <w:sz w:val="16"/>
        </w:rPr>
        <w:t>(1) to act for a labor organization in the capacity of a representative and the right, in that capacity, to present the views of the labor organization to heads of agencies and other officials of the executive branch of the Government, the Congress, or other appropriate authorities, and</w:t>
      </w:r>
    </w:p>
    <w:p w14:paraId="11C9CC6B" w14:textId="77777777" w:rsidR="00001AA3" w:rsidRPr="00001AA3" w:rsidRDefault="00001AA3" w:rsidP="00001AA3">
      <w:pPr>
        <w:ind w:firstLine="720"/>
        <w:rPr>
          <w:rFonts w:eastAsia="Calibri"/>
          <w:sz w:val="16"/>
        </w:rPr>
      </w:pPr>
      <w:r w:rsidRPr="00001AA3">
        <w:rPr>
          <w:rFonts w:eastAsia="Calibri"/>
          <w:sz w:val="16"/>
        </w:rPr>
        <w:t>(2) to engage in collective bargaining [**30] with respect to conditions of employment through representatives chosen by employees under this chapter.</w:t>
      </w:r>
    </w:p>
    <w:p w14:paraId="05B3EF47" w14:textId="77777777" w:rsidR="00001AA3" w:rsidRPr="00001AA3" w:rsidRDefault="00001AA3" w:rsidP="00001AA3">
      <w:pPr>
        <w:rPr>
          <w:rFonts w:eastAsia="Calibri"/>
          <w:sz w:val="16"/>
        </w:rPr>
      </w:pPr>
      <w:r w:rsidRPr="00001AA3">
        <w:rPr>
          <w:rFonts w:eastAsia="Calibri"/>
          <w:sz w:val="16"/>
        </w:rPr>
        <w:t xml:space="preserve">5 U.S.C. § 7102. </w:t>
      </w:r>
      <w:r w:rsidRPr="00001AA3">
        <w:rPr>
          <w:rFonts w:eastAsia="Calibri"/>
          <w:u w:val="single"/>
        </w:rPr>
        <w:t xml:space="preserve">To be sure, an </w:t>
      </w:r>
      <w:r w:rsidRPr="00001AA3">
        <w:rPr>
          <w:rFonts w:eastAsia="Calibri"/>
          <w:b/>
          <w:iCs/>
          <w:u w:val="single"/>
          <w:bdr w:val="single" w:sz="8" w:space="0" w:color="auto"/>
        </w:rPr>
        <w:t>unfair labor</w:t>
      </w:r>
      <w:r w:rsidRPr="00001AA3">
        <w:rPr>
          <w:rFonts w:eastAsia="Calibri"/>
          <w:u w:val="single"/>
        </w:rPr>
        <w:t xml:space="preserve"> practice</w:t>
      </w:r>
      <w:r w:rsidRPr="00001AA3">
        <w:rPr>
          <w:rFonts w:eastAsia="Calibri"/>
          <w:sz w:val="16"/>
        </w:rPr>
        <w:t xml:space="preserve"> charge premised on violations of § 7102(2) </w:t>
      </w:r>
      <w:r w:rsidRPr="00001AA3">
        <w:rPr>
          <w:rFonts w:eastAsia="Calibri"/>
          <w:u w:val="single"/>
        </w:rPr>
        <w:t xml:space="preserve">would </w:t>
      </w:r>
      <w:r w:rsidRPr="00001AA3">
        <w:rPr>
          <w:rFonts w:eastAsia="Calibri"/>
          <w:b/>
          <w:iCs/>
          <w:u w:val="single"/>
          <w:bdr w:val="single" w:sz="8" w:space="0" w:color="auto"/>
        </w:rPr>
        <w:t>relate to "collective bargaining."</w:t>
      </w:r>
      <w:r w:rsidRPr="00001AA3">
        <w:rPr>
          <w:rFonts w:eastAsia="Calibri"/>
          <w:u w:val="single"/>
        </w:rPr>
        <w:t xml:space="preserve"> But</w:t>
      </w:r>
      <w:r w:rsidRPr="00001AA3">
        <w:rPr>
          <w:rFonts w:eastAsia="Calibri"/>
          <w:sz w:val="16"/>
        </w:rPr>
        <w:t xml:space="preserve"> the Union's charges here were based on the prefatory language of § 7102, under which employees are [*349] guaranteed "the right to form, join, or assist any labor organization . . . freely and without fear of penalty or reprisal." Id. As the structure of § 7102 indicates, </w:t>
      </w:r>
      <w:r w:rsidRPr="00001AA3">
        <w:rPr>
          <w:rFonts w:eastAsia="Calibri"/>
          <w:highlight w:val="cyan"/>
          <w:u w:val="single"/>
        </w:rPr>
        <w:t xml:space="preserve">the right to </w:t>
      </w:r>
      <w:r w:rsidRPr="00001AA3">
        <w:rPr>
          <w:rFonts w:eastAsia="Calibri"/>
          <w:b/>
          <w:iCs/>
          <w:highlight w:val="cyan"/>
          <w:u w:val="single"/>
          <w:bdr w:val="single" w:sz="8" w:space="0" w:color="auto"/>
        </w:rPr>
        <w:t>form, join, or assist</w:t>
      </w:r>
      <w:r w:rsidRPr="00001AA3">
        <w:rPr>
          <w:rFonts w:eastAsia="Calibri"/>
          <w:highlight w:val="cyan"/>
          <w:u w:val="single"/>
        </w:rPr>
        <w:t xml:space="preserve"> a union</w:t>
      </w:r>
      <w:r w:rsidRPr="00001AA3">
        <w:rPr>
          <w:rFonts w:eastAsia="Calibri"/>
          <w:u w:val="single"/>
        </w:rPr>
        <w:t xml:space="preserve"> without reprisal </w:t>
      </w:r>
      <w:r w:rsidRPr="00001AA3">
        <w:rPr>
          <w:rFonts w:eastAsia="Calibri"/>
          <w:highlight w:val="cyan"/>
          <w:u w:val="single"/>
        </w:rPr>
        <w:t xml:space="preserve">is </w:t>
      </w:r>
      <w:r w:rsidRPr="00001AA3">
        <w:rPr>
          <w:rFonts w:eastAsia="Calibri"/>
          <w:b/>
          <w:iCs/>
          <w:highlight w:val="cyan"/>
          <w:u w:val="single"/>
          <w:bdr w:val="single" w:sz="8" w:space="0" w:color="auto"/>
        </w:rPr>
        <w:t>broader</w:t>
      </w:r>
      <w:r w:rsidRPr="00001AA3">
        <w:rPr>
          <w:rFonts w:eastAsia="Calibri"/>
          <w:highlight w:val="cyan"/>
          <w:u w:val="single"/>
        </w:rPr>
        <w:t xml:space="preserve"> than </w:t>
      </w:r>
      <w:r w:rsidRPr="00001AA3">
        <w:rPr>
          <w:rFonts w:eastAsia="Calibri"/>
          <w:b/>
          <w:iCs/>
          <w:highlight w:val="cyan"/>
          <w:u w:val="single"/>
          <w:bdr w:val="single" w:sz="8" w:space="0" w:color="auto"/>
        </w:rPr>
        <w:t>the right</w:t>
      </w:r>
      <w:r w:rsidRPr="00001AA3">
        <w:rPr>
          <w:rFonts w:eastAsia="Calibri"/>
          <w:highlight w:val="cyan"/>
          <w:u w:val="single"/>
        </w:rPr>
        <w:t xml:space="preserve"> to engage in </w:t>
      </w:r>
      <w:r w:rsidRPr="00001AA3">
        <w:rPr>
          <w:rFonts w:eastAsia="Calibri"/>
          <w:b/>
          <w:iCs/>
          <w:highlight w:val="cyan"/>
          <w:u w:val="single"/>
          <w:bdr w:val="single" w:sz="8" w:space="0" w:color="auto"/>
        </w:rPr>
        <w:t>collective bargaining</w:t>
      </w:r>
      <w:r w:rsidRPr="00001AA3">
        <w:rPr>
          <w:rFonts w:eastAsia="Calibri"/>
          <w:u w:val="single"/>
        </w:rPr>
        <w:t xml:space="preserve"> because </w:t>
      </w:r>
      <w:r w:rsidRPr="00001AA3">
        <w:rPr>
          <w:rFonts w:eastAsia="Calibri"/>
          <w:b/>
          <w:iCs/>
          <w:highlight w:val="cyan"/>
          <w:u w:val="single"/>
          <w:bdr w:val="single" w:sz="8" w:space="0" w:color="auto"/>
        </w:rPr>
        <w:t>the former</w:t>
      </w:r>
      <w:r w:rsidRPr="00001AA3">
        <w:rPr>
          <w:rFonts w:eastAsia="Calibri"/>
          <w:u w:val="single"/>
        </w:rPr>
        <w:t xml:space="preserve"> right </w:t>
      </w:r>
      <w:r w:rsidRPr="00001AA3">
        <w:rPr>
          <w:rFonts w:eastAsia="Calibri"/>
          <w:b/>
          <w:iCs/>
          <w:highlight w:val="cyan"/>
          <w:u w:val="single"/>
          <w:bdr w:val="single" w:sz="8" w:space="0" w:color="auto"/>
        </w:rPr>
        <w:t>"includes" the latter</w:t>
      </w:r>
      <w:r w:rsidRPr="00001AA3">
        <w:rPr>
          <w:rFonts w:eastAsia="Calibri"/>
          <w:u w:val="single"/>
        </w:rPr>
        <w:t xml:space="preserve"> right</w:t>
      </w:r>
      <w:r w:rsidRPr="00001AA3">
        <w:rPr>
          <w:rFonts w:eastAsia="Calibri"/>
          <w:sz w:val="16"/>
        </w:rPr>
        <w:t xml:space="preserve">. See id. </w:t>
      </w:r>
      <w:r w:rsidRPr="00001AA3">
        <w:rPr>
          <w:rFonts w:eastAsia="Calibri"/>
          <w:u w:val="single"/>
        </w:rPr>
        <w:t>It follows, then, that</w:t>
      </w:r>
      <w:r w:rsidRPr="00001AA3">
        <w:rPr>
          <w:rFonts w:eastAsia="Calibri"/>
          <w:sz w:val="16"/>
        </w:rPr>
        <w:t xml:space="preserve"> alleged </w:t>
      </w:r>
      <w:r w:rsidRPr="00001AA3">
        <w:rPr>
          <w:rFonts w:eastAsia="Calibri"/>
          <w:b/>
          <w:iCs/>
          <w:highlight w:val="cyan"/>
          <w:u w:val="single"/>
          <w:bdr w:val="single" w:sz="8" w:space="0" w:color="auto"/>
        </w:rPr>
        <w:t>violations</w:t>
      </w:r>
      <w:r w:rsidRPr="00001AA3">
        <w:rPr>
          <w:rFonts w:eastAsia="Calibri"/>
          <w:highlight w:val="cyan"/>
          <w:u w:val="single"/>
        </w:rPr>
        <w:t xml:space="preserve"> of</w:t>
      </w:r>
      <w:r w:rsidRPr="00001AA3">
        <w:rPr>
          <w:rFonts w:eastAsia="Calibri"/>
          <w:u w:val="single"/>
        </w:rPr>
        <w:t xml:space="preserve"> the </w:t>
      </w:r>
      <w:r w:rsidRPr="00001AA3">
        <w:rPr>
          <w:rFonts w:eastAsia="Calibri"/>
          <w:highlight w:val="cyan"/>
          <w:u w:val="single"/>
        </w:rPr>
        <w:t xml:space="preserve">right to </w:t>
      </w:r>
      <w:r w:rsidRPr="00001AA3">
        <w:rPr>
          <w:rFonts w:eastAsia="Calibri"/>
          <w:b/>
          <w:iCs/>
          <w:highlight w:val="cyan"/>
          <w:u w:val="single"/>
          <w:bdr w:val="single" w:sz="8" w:space="0" w:color="auto"/>
        </w:rPr>
        <w:t>form, join, or assist</w:t>
      </w:r>
      <w:r w:rsidRPr="00001AA3">
        <w:rPr>
          <w:rFonts w:eastAsia="Calibri"/>
          <w:highlight w:val="cyan"/>
          <w:u w:val="single"/>
        </w:rPr>
        <w:t xml:space="preserve"> a union</w:t>
      </w:r>
      <w:r w:rsidRPr="00001AA3">
        <w:rPr>
          <w:rFonts w:eastAsia="Calibri"/>
          <w:sz w:val="16"/>
        </w:rPr>
        <w:t xml:space="preserve"> without reprisal </w:t>
      </w:r>
      <w:r w:rsidRPr="00001AA3">
        <w:rPr>
          <w:rFonts w:eastAsia="Calibri"/>
          <w:b/>
          <w:iCs/>
          <w:highlight w:val="cyan"/>
          <w:u w:val="single"/>
          <w:bdr w:val="single" w:sz="8" w:space="0" w:color="auto"/>
        </w:rPr>
        <w:t>do not</w:t>
      </w:r>
      <w:r w:rsidRPr="00001AA3">
        <w:rPr>
          <w:rFonts w:eastAsia="Calibri"/>
          <w:u w:val="single"/>
        </w:rPr>
        <w:t xml:space="preserve"> necessarily </w:t>
      </w:r>
      <w:r w:rsidRPr="00001AA3">
        <w:rPr>
          <w:rFonts w:eastAsia="Calibri"/>
          <w:highlight w:val="cyan"/>
          <w:u w:val="single"/>
        </w:rPr>
        <w:t>implicate the right to</w:t>
      </w:r>
      <w:r w:rsidRPr="00001AA3">
        <w:rPr>
          <w:rFonts w:eastAsia="Calibri"/>
          <w:u w:val="single"/>
        </w:rPr>
        <w:t xml:space="preserve"> engage in </w:t>
      </w:r>
      <w:r w:rsidRPr="00001AA3">
        <w:rPr>
          <w:rFonts w:eastAsia="Calibri"/>
          <w:b/>
          <w:iCs/>
          <w:highlight w:val="cyan"/>
          <w:u w:val="single"/>
          <w:bdr w:val="single" w:sz="8" w:space="0" w:color="auto"/>
        </w:rPr>
        <w:t>collective bargaining</w:t>
      </w:r>
      <w:r w:rsidRPr="00001AA3">
        <w:rPr>
          <w:rFonts w:eastAsia="Calibri"/>
          <w:sz w:val="16"/>
        </w:rPr>
        <w:t>. Such is the case here, as the Union's unfair labor practice charges are based not on the Secretary's failure to engage in collective bargaining, but on alleged reprisal in violation of § 7102 for the nurses' testimony in support of the Union at the arbitration hearing.</w:t>
      </w:r>
    </w:p>
    <w:p w14:paraId="62EF386E"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Violation: The plan expands the scope of labor rights.</w:t>
      </w:r>
    </w:p>
    <w:p w14:paraId="0E54B24D" w14:textId="77777777" w:rsidR="00001AA3" w:rsidRPr="00001AA3" w:rsidRDefault="00001AA3" w:rsidP="00001AA3">
      <w:pPr>
        <w:rPr>
          <w:rFonts w:eastAsia="Aptos"/>
        </w:rPr>
      </w:pPr>
    </w:p>
    <w:p w14:paraId="6248DB62" w14:textId="77777777" w:rsidR="00001AA3" w:rsidRPr="00001AA3" w:rsidRDefault="00001AA3" w:rsidP="00001AA3">
      <w:pPr>
        <w:rPr>
          <w:rFonts w:eastAsia="Aptos"/>
        </w:rPr>
      </w:pPr>
    </w:p>
    <w:p w14:paraId="20152D46"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Vote </w:t>
      </w:r>
      <w:proofErr w:type="gramStart"/>
      <w:r w:rsidRPr="00001AA3">
        <w:rPr>
          <w:rFonts w:eastAsia="Times New Roman" w:cs="Times New Roman"/>
          <w:b/>
          <w:iCs/>
          <w:sz w:val="26"/>
        </w:rPr>
        <w:t>neg</w:t>
      </w:r>
      <w:proofErr w:type="gramEnd"/>
      <w:r w:rsidRPr="00001AA3">
        <w:rPr>
          <w:rFonts w:eastAsia="Times New Roman" w:cs="Times New Roman"/>
          <w:b/>
          <w:iCs/>
          <w:sz w:val="26"/>
        </w:rPr>
        <w:t xml:space="preserve"> for limits and ground. There are </w:t>
      </w:r>
      <w:r w:rsidRPr="00001AA3">
        <w:rPr>
          <w:rFonts w:eastAsia="Times New Roman" w:cs="Times New Roman"/>
          <w:b/>
          <w:iCs/>
          <w:sz w:val="26"/>
          <w:u w:val="single"/>
        </w:rPr>
        <w:t>hundreds</w:t>
      </w:r>
      <w:r w:rsidRPr="00001AA3">
        <w:rPr>
          <w:rFonts w:eastAsia="Times New Roman" w:cs="Times New Roman"/>
          <w:b/>
          <w:iCs/>
          <w:sz w:val="26"/>
        </w:rPr>
        <w:t xml:space="preserve"> of excluded categories, and </w:t>
      </w:r>
      <w:r w:rsidRPr="00001AA3">
        <w:rPr>
          <w:rFonts w:eastAsia="Times New Roman" w:cs="Times New Roman"/>
          <w:b/>
          <w:iCs/>
          <w:sz w:val="26"/>
          <w:u w:val="single"/>
        </w:rPr>
        <w:t>subsets of those</w:t>
      </w:r>
      <w:r w:rsidRPr="00001AA3">
        <w:rPr>
          <w:rFonts w:eastAsia="Times New Roman" w:cs="Times New Roman"/>
          <w:b/>
          <w:iCs/>
          <w:sz w:val="26"/>
        </w:rPr>
        <w:t xml:space="preserve">. States don’t </w:t>
      </w:r>
      <w:proofErr w:type="gramStart"/>
      <w:r w:rsidRPr="00001AA3">
        <w:rPr>
          <w:rFonts w:eastAsia="Times New Roman" w:cs="Times New Roman"/>
          <w:b/>
          <w:iCs/>
          <w:sz w:val="26"/>
        </w:rPr>
        <w:t>solve</w:t>
      </w:r>
      <w:proofErr w:type="gramEnd"/>
      <w:r w:rsidRPr="00001AA3">
        <w:rPr>
          <w:rFonts w:eastAsia="Times New Roman" w:cs="Times New Roman"/>
          <w:b/>
          <w:iCs/>
          <w:sz w:val="26"/>
        </w:rPr>
        <w:t xml:space="preserve"> because the aff can </w:t>
      </w:r>
      <w:r w:rsidRPr="00001AA3">
        <w:rPr>
          <w:rFonts w:eastAsia="Times New Roman" w:cs="Times New Roman"/>
          <w:b/>
          <w:iCs/>
          <w:sz w:val="26"/>
          <w:u w:val="single"/>
        </w:rPr>
        <w:t>monopolize prep</w:t>
      </w:r>
      <w:r w:rsidRPr="00001AA3">
        <w:rPr>
          <w:rFonts w:eastAsia="Times New Roman" w:cs="Times New Roman"/>
          <w:b/>
          <w:iCs/>
          <w:sz w:val="26"/>
        </w:rPr>
        <w:t xml:space="preserve"> vs the net-benefit. </w:t>
      </w:r>
    </w:p>
    <w:p w14:paraId="677694C5"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K---1NC</w:t>
      </w:r>
    </w:p>
    <w:p w14:paraId="4B362833"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Collective bargaining rights channel worker power into institutional channels that reinforce capitalism which </w:t>
      </w:r>
      <w:r w:rsidRPr="00001AA3">
        <w:rPr>
          <w:rFonts w:eastAsia="Times New Roman" w:cs="Times New Roman"/>
          <w:b/>
          <w:iCs/>
          <w:sz w:val="26"/>
          <w:u w:val="single"/>
        </w:rPr>
        <w:t xml:space="preserve">dampens </w:t>
      </w:r>
      <w:r w:rsidRPr="00001AA3">
        <w:rPr>
          <w:rFonts w:eastAsia="Times New Roman" w:cs="Times New Roman"/>
          <w:b/>
          <w:iCs/>
          <w:sz w:val="26"/>
        </w:rPr>
        <w:t>alternatives to private control over the economy.</w:t>
      </w:r>
    </w:p>
    <w:p w14:paraId="77B1162C" w14:textId="77777777" w:rsidR="00001AA3" w:rsidRPr="00001AA3" w:rsidRDefault="00001AA3" w:rsidP="00001AA3">
      <w:pPr>
        <w:rPr>
          <w:rFonts w:eastAsia="Aptos"/>
        </w:rPr>
      </w:pPr>
      <w:r w:rsidRPr="00001AA3">
        <w:rPr>
          <w:rFonts w:eastAsia="Aptos"/>
          <w:b/>
          <w:bCs/>
          <w:sz w:val="26"/>
          <w:szCs w:val="26"/>
        </w:rPr>
        <w:t>Klare 81</w:t>
      </w:r>
      <w:r w:rsidRPr="00001AA3">
        <w:rPr>
          <w:rFonts w:eastAsia="Aptos"/>
        </w:rPr>
        <w:t xml:space="preserve">, </w:t>
      </w:r>
      <w:bookmarkStart w:id="0" w:name="_Hlk209004431"/>
      <w:r w:rsidRPr="00001AA3">
        <w:rPr>
          <w:rFonts w:eastAsia="Aptos"/>
        </w:rPr>
        <w:t xml:space="preserve">professor of labor and employment law and legal theory at Northeastern University School of Law. </w:t>
      </w:r>
      <w:bookmarkEnd w:id="0"/>
      <w:r w:rsidRPr="00001AA3">
        <w:rPr>
          <w:rFonts w:eastAsia="Aptos"/>
        </w:rPr>
        <w:t xml:space="preserve">(Karl, “Labor Law as Ideology: Toward a New Historiography of Collective Bargaining Law,” </w:t>
      </w:r>
      <w:r w:rsidRPr="00001AA3">
        <w:rPr>
          <w:rFonts w:eastAsia="Aptos"/>
          <w:i/>
          <w:iCs/>
        </w:rPr>
        <w:t>Industrial Relations Law Journal</w:t>
      </w:r>
      <w:r w:rsidRPr="00001AA3">
        <w:rPr>
          <w:rFonts w:eastAsia="Aptos"/>
        </w:rPr>
        <w:t xml:space="preserve">, Vol. 4, No. 3 (1981), pp. 450-482, </w:t>
      </w:r>
      <w:hyperlink r:id="rId5" w:history="1">
        <w:r w:rsidRPr="00001AA3">
          <w:rPr>
            <w:rFonts w:eastAsia="Aptos"/>
            <w:color w:val="467886"/>
            <w:u w:val="single"/>
          </w:rPr>
          <w:t>https://www.jstor.org/stable/24049604</w:t>
        </w:r>
      </w:hyperlink>
      <w:r w:rsidRPr="00001AA3">
        <w:rPr>
          <w:rFonts w:eastAsia="Aptos"/>
        </w:rPr>
        <w:t>) rose</w:t>
      </w:r>
    </w:p>
    <w:p w14:paraId="5FAC9A88" w14:textId="77777777" w:rsidR="00001AA3" w:rsidRPr="00001AA3" w:rsidRDefault="00001AA3" w:rsidP="00001AA3">
      <w:pPr>
        <w:rPr>
          <w:rFonts w:eastAsia="Aptos"/>
          <w:sz w:val="10"/>
        </w:rPr>
      </w:pPr>
      <w:r w:rsidRPr="00001AA3">
        <w:rPr>
          <w:rFonts w:eastAsia="Aptos"/>
          <w:sz w:val="10"/>
        </w:rPr>
        <w:t xml:space="preserve">This article discusses a newly emerging historiography of post New Deal United States collective bargaining law.1 Critical labor law will be depicted primarily by highlighting its main lines of attack on traditional learning. </w:t>
      </w:r>
      <w:r w:rsidRPr="00001AA3">
        <w:rPr>
          <w:rFonts w:eastAsia="Aptos"/>
          <w:u w:val="single"/>
        </w:rPr>
        <w:t xml:space="preserve">Most contributions to the literature of </w:t>
      </w:r>
      <w:r w:rsidRPr="00001AA3">
        <w:rPr>
          <w:rFonts w:eastAsia="Aptos"/>
          <w:highlight w:val="cyan"/>
          <w:u w:val="single"/>
        </w:rPr>
        <w:t xml:space="preserve">collective bargaining </w:t>
      </w:r>
      <w:r w:rsidRPr="00001AA3">
        <w:rPr>
          <w:rFonts w:eastAsia="Aptos"/>
          <w:u w:val="single"/>
        </w:rPr>
        <w:t>law are 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001AA3">
        <w:rPr>
          <w:rFonts w:eastAsia="Aptos"/>
          <w:sz w:val="10"/>
        </w:rPr>
        <w:t xml:space="preserve">2 </w:t>
      </w:r>
      <w:r w:rsidRPr="00001AA3">
        <w:rPr>
          <w:rFonts w:eastAsia="Aptos"/>
          <w:u w:val="single"/>
        </w:rPr>
        <w:t xml:space="preserve">This litera ture </w:t>
      </w:r>
      <w:r w:rsidRPr="00001AA3">
        <w:rPr>
          <w:rFonts w:eastAsia="Aptos"/>
          <w:highlight w:val="cyan"/>
          <w:u w:val="single"/>
        </w:rPr>
        <w:t>takes as given</w:t>
      </w:r>
      <w:r w:rsidRPr="00001AA3">
        <w:rPr>
          <w:rFonts w:eastAsia="Aptos"/>
          <w:u w:val="single"/>
        </w:rPr>
        <w:t xml:space="preserve"> and unquestioned </w:t>
      </w:r>
      <w:r w:rsidRPr="00001AA3">
        <w:rPr>
          <w:rFonts w:eastAsia="Aptos"/>
          <w:highlight w:val="cyan"/>
          <w:u w:val="single"/>
        </w:rPr>
        <w:t>the desirability of</w:t>
      </w:r>
      <w:r w:rsidRPr="00001AA3">
        <w:rPr>
          <w:rFonts w:eastAsia="Aptos"/>
          <w:u w:val="single"/>
        </w:rPr>
        <w:t xml:space="preserve"> maintaining the basic institutional contours of </w:t>
      </w:r>
      <w:r w:rsidRPr="00001AA3">
        <w:rPr>
          <w:rFonts w:eastAsia="Aptos"/>
          <w:highlight w:val="cyan"/>
          <w:u w:val="single"/>
        </w:rPr>
        <w:t xml:space="preserve">the </w:t>
      </w:r>
      <w:r w:rsidRPr="00001AA3">
        <w:rPr>
          <w:rFonts w:eastAsia="Aptos"/>
          <w:u w:val="single"/>
        </w:rPr>
        <w:t xml:space="preserve">liberal </w:t>
      </w:r>
      <w:r w:rsidRPr="00001AA3">
        <w:rPr>
          <w:rFonts w:eastAsia="Aptos"/>
          <w:highlight w:val="cyan"/>
          <w:u w:val="single"/>
        </w:rPr>
        <w:t>capitalist</w:t>
      </w:r>
      <w:r w:rsidRPr="00001AA3">
        <w:rPr>
          <w:rFonts w:eastAsia="Aptos"/>
          <w:u w:val="single"/>
        </w:rPr>
        <w:t xml:space="preserve"> social </w:t>
      </w:r>
      <w:r w:rsidRPr="00001AA3">
        <w:rPr>
          <w:rFonts w:eastAsia="Aptos"/>
          <w:highlight w:val="cyan"/>
          <w:u w:val="single"/>
        </w:rPr>
        <w:t>order.</w:t>
      </w:r>
    </w:p>
    <w:p w14:paraId="7BB139AE" w14:textId="77777777" w:rsidR="00001AA3" w:rsidRPr="00001AA3" w:rsidRDefault="00001AA3" w:rsidP="00001AA3">
      <w:pPr>
        <w:rPr>
          <w:rFonts w:eastAsia="Aptos"/>
          <w:u w:val="single"/>
        </w:rPr>
      </w:pPr>
      <w:r w:rsidRPr="00001AA3">
        <w:rPr>
          <w:rFonts w:eastAsia="Aptos"/>
          <w:sz w:val="10"/>
        </w:rPr>
        <w:t>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deci sions affecting their industrial lives.4 Likewise, critical labor law is skeptical that the stated purposes and received wisdom of federal labor law adequately explain either the developmental path of collective bar gaining law itself or its broader social functions.</w:t>
      </w:r>
      <w:r w:rsidRPr="00001AA3">
        <w:rPr>
          <w:rFonts w:eastAsia="Aptos"/>
          <w:u w:val="single"/>
        </w:rPr>
        <w:t xml:space="preserve"> </w:t>
      </w:r>
    </w:p>
    <w:p w14:paraId="58FEC617" w14:textId="77777777" w:rsidR="00001AA3" w:rsidRPr="00001AA3" w:rsidRDefault="00001AA3" w:rsidP="00001AA3">
      <w:pPr>
        <w:rPr>
          <w:rFonts w:eastAsia="Aptos"/>
          <w:u w:val="single"/>
        </w:rPr>
      </w:pPr>
      <w:r w:rsidRPr="00001AA3">
        <w:rPr>
          <w:rFonts w:eastAsia="Aptos"/>
          <w:sz w:val="10"/>
        </w:rPr>
        <w:t xml:space="preserve">Critical labor law has therefore attempted to reconstruct the </w:t>
      </w:r>
      <w:proofErr w:type="gramStart"/>
      <w:r w:rsidRPr="00001AA3">
        <w:rPr>
          <w:rFonts w:eastAsia="Aptos"/>
          <w:sz w:val="10"/>
        </w:rPr>
        <w:t>ideo logical</w:t>
      </w:r>
      <w:proofErr w:type="gramEnd"/>
      <w:r w:rsidRPr="00001AA3">
        <w:rPr>
          <w:rFonts w:eastAsia="Aptos"/>
          <w:sz w:val="10"/>
        </w:rPr>
        <w:t xml:space="preserve"> content and political and institutional implications of collective bargaining law by "decoding" its doctrinal literature. </w:t>
      </w:r>
      <w:r w:rsidRPr="00001AA3">
        <w:rPr>
          <w:rFonts w:eastAsia="Aptos"/>
          <w:u w:val="single"/>
        </w:rPr>
        <w:t>By this I mean that critical labor law focuses 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001AA3">
        <w:rPr>
          <w:rFonts w:eastAsia="Aptos"/>
          <w:sz w:val="10"/>
        </w:rPr>
        <w:t>.5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articu lated with important collateral developments in intellectual history (e.g., in political and managerial theory),</w:t>
      </w:r>
      <w:r w:rsidRPr="00001AA3">
        <w:rPr>
          <w:rFonts w:eastAsia="Aptos"/>
          <w:u w:val="single"/>
        </w:rPr>
        <w:t xml:space="preserve"> </w:t>
      </w:r>
      <w:r w:rsidRPr="00001AA3">
        <w:rPr>
          <w:rFonts w:eastAsia="Aptos"/>
          <w:highlight w:val="cyan"/>
          <w:u w:val="single"/>
        </w:rPr>
        <w:t>liberal collective bargaining law is</w:t>
      </w:r>
      <w:r w:rsidRPr="00001AA3">
        <w:rPr>
          <w:rFonts w:eastAsia="Aptos"/>
          <w:u w:val="single"/>
        </w:rPr>
        <w:t xml:space="preserve"> itself </w:t>
      </w:r>
      <w:r w:rsidRPr="00001AA3">
        <w:rPr>
          <w:rFonts w:eastAsia="Aptos"/>
          <w:highlight w:val="cyan"/>
          <w:u w:val="single"/>
        </w:rPr>
        <w:t>a form of political domination</w:t>
      </w:r>
      <w:r w:rsidRPr="00001AA3">
        <w:rPr>
          <w:rFonts w:eastAsia="Aptos"/>
          <w:u w:val="single"/>
        </w:rPr>
        <w:t>.6</w:t>
      </w:r>
    </w:p>
    <w:p w14:paraId="41024030" w14:textId="77777777" w:rsidR="00001AA3" w:rsidRPr="00001AA3" w:rsidRDefault="00001AA3" w:rsidP="00001AA3">
      <w:pPr>
        <w:rPr>
          <w:rFonts w:eastAsia="Aptos"/>
          <w:sz w:val="10"/>
        </w:rPr>
      </w:pPr>
      <w:r w:rsidRPr="00001AA3">
        <w:rPr>
          <w:rFonts w:eastAsia="Aptos"/>
          <w:sz w:val="10"/>
        </w:rPr>
        <w:t xml:space="preserve">Despite sharp differences </w:t>
      </w:r>
      <w:proofErr w:type="gramStart"/>
      <w:r w:rsidRPr="00001AA3">
        <w:rPr>
          <w:rFonts w:eastAsia="Aptos"/>
          <w:sz w:val="10"/>
        </w:rPr>
        <w:t>on</w:t>
      </w:r>
      <w:proofErr w:type="gramEnd"/>
      <w:r w:rsidRPr="00001AA3">
        <w:rPr>
          <w:rFonts w:eastAsia="Aptos"/>
          <w:sz w:val="10"/>
        </w:rPr>
        <w:t xml:space="preserve"> other matters, two common themes run </w:t>
      </w:r>
      <w:proofErr w:type="gramStart"/>
      <w:r w:rsidRPr="00001AA3">
        <w:rPr>
          <w:rFonts w:eastAsia="Aptos"/>
          <w:sz w:val="10"/>
        </w:rPr>
        <w:t>throughout</w:t>
      </w:r>
      <w:proofErr w:type="gramEnd"/>
      <w:r w:rsidRPr="00001AA3">
        <w:rPr>
          <w:rFonts w:eastAsia="Aptos"/>
          <w:sz w:val="10"/>
        </w:rPr>
        <w:t xml:space="preserve"> critical labor jurisprudence. </w:t>
      </w:r>
      <w:r w:rsidRPr="00001AA3">
        <w:rPr>
          <w:rFonts w:eastAsia="Aptos"/>
          <w:u w:val="single"/>
        </w:rPr>
        <w:t xml:space="preserve">First, we argue that collective bargaining law articulates an </w:t>
      </w:r>
      <w:r w:rsidRPr="00001AA3">
        <w:rPr>
          <w:rFonts w:eastAsia="Aptos"/>
          <w:highlight w:val="cyan"/>
          <w:u w:val="single"/>
        </w:rPr>
        <w:t>ideology</w:t>
      </w:r>
      <w:r w:rsidRPr="00001AA3">
        <w:rPr>
          <w:rFonts w:eastAsia="Aptos"/>
          <w:u w:val="single"/>
        </w:rPr>
        <w:t xml:space="preserve"> that </w:t>
      </w:r>
      <w:r w:rsidRPr="00001AA3">
        <w:rPr>
          <w:rFonts w:eastAsia="Aptos"/>
          <w:highlight w:val="cyan"/>
          <w:u w:val="single"/>
        </w:rPr>
        <w:t>aims to legitimate</w:t>
      </w:r>
      <w:r w:rsidRPr="00001AA3">
        <w:rPr>
          <w:rFonts w:eastAsia="Aptos"/>
          <w:u w:val="single"/>
        </w:rPr>
        <w:t xml:space="preserve"> and justify unnecessary and destructive </w:t>
      </w:r>
      <w:r w:rsidRPr="00001AA3">
        <w:rPr>
          <w:rFonts w:eastAsia="Aptos"/>
          <w:highlight w:val="cyan"/>
          <w:u w:val="single"/>
        </w:rPr>
        <w:t>hierarchy and domination</w:t>
      </w:r>
      <w:r w:rsidRPr="00001AA3">
        <w:rPr>
          <w:rFonts w:eastAsia="Aptos"/>
          <w:u w:val="single"/>
        </w:rPr>
        <w:t xml:space="preserve"> in the workplace. The second theme is that collective bargaining law has evolved an institutional architecture, a set of managerial and legal ar rangements, that reinforces this hierarchy and domination. Viewed as a component of public policy,</w:t>
      </w:r>
      <w:r w:rsidRPr="00001AA3">
        <w:rPr>
          <w:rFonts w:eastAsia="Aptos"/>
          <w:highlight w:val="cyan"/>
          <w:u w:val="single"/>
        </w:rPr>
        <w:t xml:space="preserve"> the</w:t>
      </w:r>
      <w:r w:rsidRPr="00001AA3">
        <w:rPr>
          <w:rFonts w:eastAsia="Aptos"/>
          <w:u w:val="single"/>
        </w:rPr>
        <w:t xml:space="preserve"> two </w:t>
      </w:r>
      <w:r w:rsidRPr="00001AA3">
        <w:rPr>
          <w:rFonts w:eastAsia="Aptos"/>
          <w:highlight w:val="cyan"/>
          <w:u w:val="single"/>
        </w:rPr>
        <w:t xml:space="preserve">central goals </w:t>
      </w:r>
      <w:r w:rsidRPr="00001AA3">
        <w:rPr>
          <w:rFonts w:eastAsia="Aptos"/>
          <w:u w:val="single"/>
        </w:rPr>
        <w:t xml:space="preserve">of the collective bargaining laws </w:t>
      </w:r>
      <w:r w:rsidRPr="00001AA3">
        <w:rPr>
          <w:rFonts w:eastAsia="Aptos"/>
          <w:highlight w:val="cyan"/>
          <w:u w:val="single"/>
        </w:rPr>
        <w:t>are to integrate</w:t>
      </w:r>
      <w:r w:rsidRPr="00001AA3">
        <w:rPr>
          <w:rFonts w:eastAsia="Aptos"/>
          <w:u w:val="single"/>
        </w:rPr>
        <w:t xml:space="preserve"> the </w:t>
      </w:r>
      <w:r w:rsidRPr="00001AA3">
        <w:rPr>
          <w:rFonts w:eastAsia="Aptos"/>
          <w:highlight w:val="cyan"/>
          <w:u w:val="single"/>
        </w:rPr>
        <w:t>labor</w:t>
      </w:r>
      <w:r w:rsidRPr="00001AA3">
        <w:rPr>
          <w:rFonts w:eastAsia="Aptos"/>
          <w:u w:val="single"/>
        </w:rPr>
        <w:t xml:space="preserve"> movement </w:t>
      </w:r>
      <w:r w:rsidRPr="00001AA3">
        <w:rPr>
          <w:rFonts w:eastAsia="Aptos"/>
          <w:highlight w:val="cyan"/>
          <w:u w:val="single"/>
        </w:rPr>
        <w:t>into the mainstream</w:t>
      </w:r>
      <w:r w:rsidRPr="00001AA3">
        <w:rPr>
          <w:rFonts w:eastAsia="Aptos"/>
          <w:u w:val="single"/>
        </w:rPr>
        <w:t xml:space="preserve"> contours of pressure-group politics </w:t>
      </w:r>
      <w:r w:rsidRPr="00001AA3">
        <w:rPr>
          <w:rFonts w:eastAsia="Aptos"/>
          <w:highlight w:val="cyan"/>
          <w:u w:val="single"/>
        </w:rPr>
        <w:t xml:space="preserve">and to </w:t>
      </w:r>
      <w:r w:rsidRPr="00001AA3">
        <w:rPr>
          <w:rFonts w:eastAsia="Aptos"/>
          <w:u w:val="single"/>
        </w:rPr>
        <w:t xml:space="preserve">institutionalize, regu late </w:t>
      </w:r>
      <w:r w:rsidRPr="00001AA3">
        <w:rPr>
          <w:rFonts w:eastAsia="Aptos"/>
          <w:highlight w:val="cyan"/>
          <w:u w:val="single"/>
        </w:rPr>
        <w:t xml:space="preserve">and </w:t>
      </w:r>
      <w:r w:rsidRPr="00001AA3">
        <w:rPr>
          <w:rFonts w:eastAsia="Aptos"/>
          <w:u w:val="single"/>
        </w:rPr>
        <w:t xml:space="preserve">thereby </w:t>
      </w:r>
      <w:r w:rsidRPr="00001AA3">
        <w:rPr>
          <w:rFonts w:eastAsia="Aptos"/>
          <w:highlight w:val="cyan"/>
          <w:u w:val="single"/>
        </w:rPr>
        <w:t>dampen industrial conflict</w:t>
      </w:r>
      <w:r w:rsidRPr="00001AA3">
        <w:rPr>
          <w:rFonts w:eastAsia="Aptos"/>
          <w:u w:val="single"/>
        </w:rPr>
        <w:t xml:space="preserve">. Viewed as a component of </w:t>
      </w:r>
      <w:r w:rsidRPr="00001AA3">
        <w:rPr>
          <w:rFonts w:eastAsia="Aptos"/>
          <w:highlight w:val="cyan"/>
          <w:u w:val="single"/>
        </w:rPr>
        <w:t xml:space="preserve">managerial practice, </w:t>
      </w:r>
      <w:r w:rsidRPr="00001AA3">
        <w:rPr>
          <w:rFonts w:eastAsia="Aptos"/>
          <w:u w:val="single"/>
        </w:rPr>
        <w:t xml:space="preserve">the collective bargaining laws </w:t>
      </w:r>
      <w:r w:rsidRPr="00001AA3">
        <w:rPr>
          <w:rFonts w:eastAsia="Aptos"/>
          <w:highlight w:val="cyan"/>
          <w:u w:val="single"/>
        </w:rPr>
        <w:t>seek to formalize</w:t>
      </w:r>
      <w:r w:rsidRPr="00001AA3">
        <w:rPr>
          <w:rFonts w:eastAsia="Aptos"/>
          <w:u w:val="single"/>
        </w:rPr>
        <w:t xml:space="preserve"> industrial </w:t>
      </w:r>
      <w:r w:rsidRPr="00001AA3">
        <w:rPr>
          <w:rFonts w:eastAsia="Aptos"/>
          <w:highlight w:val="cyan"/>
          <w:u w:val="single"/>
        </w:rPr>
        <w:t>dispute-resolution and</w:t>
      </w:r>
      <w:r w:rsidRPr="00001AA3">
        <w:rPr>
          <w:rFonts w:eastAsia="Aptos"/>
          <w:u w:val="single"/>
        </w:rPr>
        <w:t xml:space="preserve"> thereby to </w:t>
      </w:r>
      <w:r w:rsidRPr="00001AA3">
        <w:rPr>
          <w:rFonts w:eastAsia="Aptos"/>
          <w:highlight w:val="cyan"/>
          <w:u w:val="single"/>
        </w:rPr>
        <w:t>reinforce management control over</w:t>
      </w:r>
      <w:r w:rsidRPr="00001AA3">
        <w:rPr>
          <w:rFonts w:eastAsia="Aptos"/>
          <w:u w:val="single"/>
        </w:rPr>
        <w:t xml:space="preserve"> enterprise goals and the direction of </w:t>
      </w:r>
      <w:r w:rsidRPr="00001AA3">
        <w:rPr>
          <w:rFonts w:eastAsia="Aptos"/>
          <w:highlight w:val="cyan"/>
          <w:u w:val="single"/>
        </w:rPr>
        <w:t>the work process</w:t>
      </w:r>
      <w:r w:rsidRPr="00001AA3">
        <w:rPr>
          <w:rFonts w:eastAsia="Aptos"/>
          <w:sz w:val="10"/>
        </w:rPr>
        <w:t xml:space="preserve">. In fulfilling its public policy and managerial functions, collective </w:t>
      </w:r>
      <w:proofErr w:type="gramStart"/>
      <w:r w:rsidRPr="00001AA3">
        <w:rPr>
          <w:rFonts w:eastAsia="Aptos"/>
          <w:sz w:val="10"/>
        </w:rPr>
        <w:t>bargain ing</w:t>
      </w:r>
      <w:proofErr w:type="gramEnd"/>
      <w:r w:rsidRPr="00001AA3">
        <w:rPr>
          <w:rFonts w:eastAsia="Aptos"/>
          <w:sz w:val="10"/>
        </w:rPr>
        <w:t xml:space="preserve"> law frequently aims to restrain labor unions from serving as </w:t>
      </w:r>
      <w:proofErr w:type="gramStart"/>
      <w:r w:rsidRPr="00001AA3">
        <w:rPr>
          <w:rFonts w:eastAsia="Aptos"/>
          <w:sz w:val="10"/>
        </w:rPr>
        <w:t>vigor ous</w:t>
      </w:r>
      <w:proofErr w:type="gramEnd"/>
      <w:r w:rsidRPr="00001AA3">
        <w:rPr>
          <w:rFonts w:eastAsia="Aptos"/>
          <w:sz w:val="10"/>
        </w:rPr>
        <w:t>, uninhibited representatives of employee interests. Rather it seeks to place unions in the uncomfortable position of serving as fiduciaries of an imagined societal interest in industrial peace7 and of serving spe cific managerial8 and disciplinary9 functions. I believe that a primary initial achievement of the critical labor jurisprudence is its demonstra tion that the doctrine of collective bargaining law has been systemati cally fashioned, particularly at the Supreme Court level, to serve these goals.10</w:t>
      </w:r>
    </w:p>
    <w:p w14:paraId="0E65577E" w14:textId="77777777" w:rsidR="00001AA3" w:rsidRPr="00001AA3" w:rsidRDefault="00001AA3" w:rsidP="00001AA3">
      <w:pPr>
        <w:rPr>
          <w:rFonts w:eastAsia="Aptos"/>
          <w:sz w:val="10"/>
        </w:rPr>
      </w:pPr>
      <w:r w:rsidRPr="00001AA3">
        <w:rPr>
          <w:rFonts w:eastAsia="Aptos"/>
          <w:sz w:val="10"/>
        </w:rPr>
        <w:t xml:space="preserve">However, the intellectual history of the field is complicated by the fact that from its outset modern collective bargaining law has endorsed and to some extent has </w:t>
      </w:r>
      <w:proofErr w:type="gramStart"/>
      <w:r w:rsidRPr="00001AA3">
        <w:rPr>
          <w:rFonts w:eastAsia="Aptos"/>
          <w:sz w:val="10"/>
        </w:rPr>
        <w:t>actually engendered</w:t>
      </w:r>
      <w:proofErr w:type="gramEnd"/>
      <w:r w:rsidRPr="00001AA3">
        <w:rPr>
          <w:rFonts w:eastAsia="Aptos"/>
          <w:sz w:val="10"/>
        </w:rPr>
        <w:t xml:space="preserve"> the democratic </w:t>
      </w:r>
      <w:proofErr w:type="gramStart"/>
      <w:r w:rsidRPr="00001AA3">
        <w:rPr>
          <w:rFonts w:eastAsia="Aptos"/>
          <w:sz w:val="10"/>
        </w:rPr>
        <w:t>participa tion</w:t>
      </w:r>
      <w:proofErr w:type="gramEnd"/>
      <w:r w:rsidRPr="00001AA3">
        <w:rPr>
          <w:rFonts w:eastAsia="Aptos"/>
          <w:sz w:val="10"/>
        </w:rPr>
        <w:t xml:space="preserve"> of employees in workplace governance. Quite apart from their manifest achievements in improving the working and living conditions and economic security of organized workers, labor unions protect </w:t>
      </w:r>
      <w:proofErr w:type="gramStart"/>
      <w:r w:rsidRPr="00001AA3">
        <w:rPr>
          <w:rFonts w:eastAsia="Aptos"/>
          <w:sz w:val="10"/>
        </w:rPr>
        <w:t>em ployees</w:t>
      </w:r>
      <w:proofErr w:type="gramEnd"/>
      <w:r w:rsidRPr="00001AA3">
        <w:rPr>
          <w:rFonts w:eastAsia="Aptos"/>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001AA3">
        <w:rPr>
          <w:rFonts w:eastAsia="Aptos"/>
          <w:sz w:val="10"/>
        </w:rPr>
        <w:t>gov erning</w:t>
      </w:r>
      <w:proofErr w:type="gramEnd"/>
      <w:r w:rsidRPr="00001AA3">
        <w:rPr>
          <w:rFonts w:eastAsia="Aptos"/>
          <w:sz w:val="10"/>
        </w:rPr>
        <w:t xml:space="preserve"> one's life. Since the battles of the New Deal period, labor law has grown up in a national political climate that mandates legal ac knowledgment, authorization and legitimation of economic conflict and that requires recognition by our institutions of the fact that workers do and should have power."</w:t>
      </w:r>
    </w:p>
    <w:p w14:paraId="60DA3F62" w14:textId="77777777" w:rsidR="00001AA3" w:rsidRPr="00001AA3" w:rsidRDefault="00001AA3" w:rsidP="00001AA3">
      <w:pPr>
        <w:rPr>
          <w:rFonts w:eastAsia="Aptos"/>
          <w:sz w:val="10"/>
        </w:rPr>
      </w:pPr>
      <w:r w:rsidRPr="00001AA3">
        <w:rPr>
          <w:rFonts w:eastAsia="Aptos"/>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001AA3">
        <w:rPr>
          <w:rFonts w:eastAsia="Aptos"/>
          <w:sz w:val="10"/>
        </w:rPr>
        <w:t>col</w:t>
      </w:r>
      <w:proofErr w:type="gramEnd"/>
      <w:r w:rsidRPr="00001AA3">
        <w:rPr>
          <w:rFonts w:eastAsia="Aptos"/>
          <w:sz w:val="10"/>
        </w:rPr>
        <w:t xml:space="preserve"> lective action. That is, the ultimate impact of collective bargaining law in many settings may well be to impede solidarity and mutual aid and to narrowly channel collective action into limited, institutionalized forms.14</w:t>
      </w:r>
    </w:p>
    <w:p w14:paraId="2FBE7ECD" w14:textId="77777777" w:rsidR="00001AA3" w:rsidRPr="00001AA3" w:rsidRDefault="00001AA3" w:rsidP="00001AA3">
      <w:pPr>
        <w:rPr>
          <w:rFonts w:eastAsia="Aptos"/>
          <w:sz w:val="10"/>
        </w:rPr>
      </w:pPr>
      <w:r w:rsidRPr="00001AA3">
        <w:rPr>
          <w:rFonts w:eastAsia="Aptos"/>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001AA3">
        <w:rPr>
          <w:rFonts w:eastAsia="Aptos"/>
          <w:sz w:val="10"/>
        </w:rPr>
        <w:t>,15</w:t>
      </w:r>
      <w:proofErr w:type="gramEnd"/>
      <w:r w:rsidRPr="00001AA3">
        <w:rPr>
          <w:rFonts w:eastAsia="Aptos"/>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3A133D0A" w14:textId="77777777" w:rsidR="00001AA3" w:rsidRPr="00001AA3" w:rsidRDefault="00001AA3" w:rsidP="00001AA3">
      <w:pPr>
        <w:rPr>
          <w:rFonts w:eastAsia="Aptos"/>
          <w:sz w:val="10"/>
        </w:rPr>
      </w:pPr>
      <w:r w:rsidRPr="00001AA3">
        <w:rPr>
          <w:rFonts w:eastAsia="Aptos"/>
          <w:sz w:val="10"/>
        </w:rPr>
        <w:t>I</w:t>
      </w:r>
      <w:r w:rsidRPr="00001AA3">
        <w:rPr>
          <w:rFonts w:eastAsia="Aptos"/>
          <w:u w:val="single"/>
        </w:rPr>
        <w:t xml:space="preserve">n sum, traditional </w:t>
      </w:r>
      <w:r w:rsidRPr="00001AA3">
        <w:rPr>
          <w:rFonts w:eastAsia="Aptos"/>
          <w:highlight w:val="cyan"/>
          <w:u w:val="single"/>
        </w:rPr>
        <w:t>liberal labor law</w:t>
      </w:r>
      <w:r w:rsidRPr="00001AA3">
        <w:rPr>
          <w:rFonts w:eastAsia="Aptos"/>
          <w:u w:val="single"/>
        </w:rPr>
        <w:t xml:space="preserve"> thinking has confronted the enormously complex challenge of </w:t>
      </w:r>
      <w:r w:rsidRPr="00001AA3">
        <w:rPr>
          <w:rFonts w:eastAsia="Aptos"/>
          <w:highlight w:val="cyan"/>
          <w:u w:val="single"/>
        </w:rPr>
        <w:t>induc</w:t>
      </w:r>
      <w:r w:rsidRPr="00001AA3">
        <w:rPr>
          <w:rFonts w:eastAsia="Aptos"/>
          <w:u w:val="single"/>
        </w:rPr>
        <w:t xml:space="preserve">ing organized </w:t>
      </w:r>
      <w:r w:rsidRPr="00001AA3">
        <w:rPr>
          <w:rFonts w:eastAsia="Aptos"/>
          <w:highlight w:val="cyan"/>
          <w:u w:val="single"/>
        </w:rPr>
        <w:t>workers to</w:t>
      </w:r>
      <w:r w:rsidRPr="00001AA3">
        <w:rPr>
          <w:rFonts w:eastAsia="Aptos"/>
          <w:u w:val="single"/>
        </w:rPr>
        <w:t xml:space="preserve"> consent to and </w:t>
      </w:r>
      <w:r w:rsidRPr="00001AA3">
        <w:rPr>
          <w:rFonts w:eastAsia="Aptos"/>
          <w:highlight w:val="cyan"/>
          <w:u w:val="single"/>
        </w:rPr>
        <w:t xml:space="preserve">participate in their own domination </w:t>
      </w:r>
      <w:r w:rsidRPr="00001AA3">
        <w:rPr>
          <w:rFonts w:eastAsia="Aptos"/>
          <w:u w:val="single"/>
        </w:rPr>
        <w:t xml:space="preserve">in the workplace.17 In this sense, the development of </w:t>
      </w:r>
      <w:r w:rsidRPr="00001AA3">
        <w:rPr>
          <w:rFonts w:eastAsia="Aptos"/>
          <w:highlight w:val="cyan"/>
          <w:u w:val="single"/>
        </w:rPr>
        <w:t>collective bargaining law is</w:t>
      </w:r>
      <w:r w:rsidRPr="00001AA3">
        <w:rPr>
          <w:rFonts w:eastAsia="Aptos"/>
          <w:u w:val="single"/>
        </w:rPr>
        <w:t xml:space="preserve"> paradigmatic of all public policy in liberal capitalism. I believe liberal capitalism is a social order </w:t>
      </w:r>
      <w:r w:rsidRPr="00001AA3">
        <w:rPr>
          <w:rFonts w:eastAsia="Aptos"/>
          <w:highlight w:val="cyan"/>
          <w:u w:val="single"/>
        </w:rPr>
        <w:t xml:space="preserve">founded upon enormous inequality </w:t>
      </w:r>
      <w:r w:rsidRPr="00001AA3">
        <w:rPr>
          <w:rFonts w:eastAsia="Aptos"/>
          <w:u w:val="single"/>
        </w:rPr>
        <w:t>and historically unnecessary constraints upon human freedom, coexisting with political insti tutions and a political culture premised on democratic ideals.</w:t>
      </w:r>
      <w:r w:rsidRPr="00001AA3">
        <w:rPr>
          <w:rFonts w:eastAsia="Aptos"/>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001AA3">
        <w:rPr>
          <w:rFonts w:eastAsia="Aptos"/>
          <w:u w:val="single"/>
        </w:rPr>
        <w:t xml:space="preserve"> The philosophy of collective bargaining law, elaborated since the 1930's in doctrine, law review commentary and management literature, is an important effort to conceptualize, justify and legitimate the modern, regulatory state in the period of advanced industrial capitalism. As such it is a premier mode of elite ideological practice and an enduring contribution not just to law but to liberal political theory generally.19 </w:t>
      </w:r>
      <w:r w:rsidRPr="00001AA3">
        <w:rPr>
          <w:rFonts w:eastAsia="Aptos"/>
          <w:sz w:val="10"/>
        </w:rPr>
        <w:t xml:space="preserve">It is this fact which opens the greatest promise to critical labor jurisprudence, affording us the opportunity to </w:t>
      </w:r>
      <w:proofErr w:type="gramStart"/>
      <w:r w:rsidRPr="00001AA3">
        <w:rPr>
          <w:rFonts w:eastAsia="Aptos"/>
          <w:sz w:val="10"/>
        </w:rPr>
        <w:t>make a contribution</w:t>
      </w:r>
      <w:proofErr w:type="gramEnd"/>
      <w:r w:rsidRPr="00001AA3">
        <w:rPr>
          <w:rFonts w:eastAsia="Aptos"/>
          <w:sz w:val="10"/>
        </w:rPr>
        <w:t xml:space="preserve"> to political theory as well as to histori ography and doctrinal analysis.</w:t>
      </w:r>
    </w:p>
    <w:p w14:paraId="0F1975D0"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Capitalism causes extinction through pandemics, biodiversity loss, warming, and war. Transition is </w:t>
      </w:r>
      <w:r w:rsidRPr="00001AA3">
        <w:rPr>
          <w:rFonts w:eastAsia="Times New Roman" w:cs="Times New Roman"/>
          <w:b/>
          <w:iCs/>
          <w:sz w:val="26"/>
          <w:u w:val="single"/>
        </w:rPr>
        <w:t>essential</w:t>
      </w:r>
      <w:r w:rsidRPr="00001AA3">
        <w:rPr>
          <w:rFonts w:eastAsia="Times New Roman" w:cs="Times New Roman"/>
          <w:b/>
          <w:iCs/>
          <w:sz w:val="26"/>
        </w:rPr>
        <w:t>.</w:t>
      </w:r>
    </w:p>
    <w:p w14:paraId="5EC9637C" w14:textId="77777777" w:rsidR="00001AA3" w:rsidRPr="00001AA3" w:rsidRDefault="00001AA3" w:rsidP="00001AA3">
      <w:pPr>
        <w:rPr>
          <w:rFonts w:eastAsia="Aptos"/>
        </w:rPr>
      </w:pPr>
      <w:r w:rsidRPr="00001AA3">
        <w:rPr>
          <w:rFonts w:eastAsia="Aptos"/>
          <w:b/>
          <w:bCs/>
          <w:sz w:val="26"/>
          <w:szCs w:val="26"/>
        </w:rPr>
        <w:t>Derber 23</w:t>
      </w:r>
      <w:r w:rsidRPr="00001AA3">
        <w:rPr>
          <w:rFonts w:eastAsia="Aptos"/>
        </w:rPr>
        <w:t xml:space="preserve">, *Professor of Sociology at Boston College, **experienced organizer (Charles*, Suren Moodliar**, “Introduction” in </w:t>
      </w:r>
      <w:r w:rsidRPr="00001AA3">
        <w:rPr>
          <w:rFonts w:eastAsia="Aptos"/>
          <w:i/>
          <w:iCs/>
        </w:rPr>
        <w:t>Dying for Capitalism: How Big Money Fuels Extinction and What We Can Do About It</w:t>
      </w:r>
      <w:r w:rsidRPr="00001AA3">
        <w:rPr>
          <w:rFonts w:eastAsia="Aptos"/>
        </w:rPr>
        <w:t xml:space="preserve">, Taylor and Francis, pp. 21-27) rose </w:t>
      </w:r>
    </w:p>
    <w:p w14:paraId="6EFA6B5A" w14:textId="77777777" w:rsidR="00001AA3" w:rsidRPr="00001AA3" w:rsidRDefault="00001AA3" w:rsidP="00001AA3">
      <w:pPr>
        <w:rPr>
          <w:rFonts w:eastAsia="Aptos"/>
          <w:u w:val="single"/>
        </w:rPr>
      </w:pPr>
      <w:r w:rsidRPr="00001AA3">
        <w:rPr>
          <w:rFonts w:eastAsia="Aptos"/>
          <w:u w:val="single"/>
        </w:rPr>
        <w:t xml:space="preserve">The idea of </w:t>
      </w:r>
      <w:r w:rsidRPr="00001AA3">
        <w:rPr>
          <w:rFonts w:eastAsia="Aptos"/>
          <w:highlight w:val="cyan"/>
          <w:u w:val="single"/>
        </w:rPr>
        <w:t>a</w:t>
      </w:r>
      <w:r w:rsidRPr="00001AA3">
        <w:rPr>
          <w:rFonts w:eastAsia="Aptos"/>
          <w:u w:val="single"/>
        </w:rPr>
        <w:t xml:space="preserve"> global </w:t>
      </w:r>
      <w:r w:rsidRPr="00001AA3">
        <w:rPr>
          <w:rFonts w:eastAsia="Aptos"/>
          <w:highlight w:val="cyan"/>
          <w:u w:val="single"/>
        </w:rPr>
        <w:t>extinction triangle link</w:t>
      </w:r>
      <w:r w:rsidRPr="00001AA3">
        <w:rPr>
          <w:rFonts w:eastAsia="Aptos"/>
          <w:u w:val="single"/>
        </w:rPr>
        <w:t xml:space="preserve">ing </w:t>
      </w:r>
      <w:r w:rsidRPr="00001AA3">
        <w:rPr>
          <w:rFonts w:eastAsia="Aptos"/>
          <w:highlight w:val="cyan"/>
          <w:u w:val="single"/>
        </w:rPr>
        <w:t>capitalism</w:t>
      </w:r>
      <w:r w:rsidRPr="00001AA3">
        <w:rPr>
          <w:rFonts w:eastAsia="Aptos"/>
          <w:u w:val="single"/>
        </w:rPr>
        <w:t xml:space="preserve">, environmental destruction (including </w:t>
      </w:r>
      <w:r w:rsidRPr="00001AA3">
        <w:rPr>
          <w:rFonts w:eastAsia="Aptos"/>
          <w:highlight w:val="cyan"/>
          <w:u w:val="single"/>
        </w:rPr>
        <w:t>climate change, pandemics,</w:t>
      </w:r>
      <w:r w:rsidRPr="00001AA3">
        <w:rPr>
          <w:rFonts w:eastAsia="Aptos"/>
          <w:u w:val="single"/>
        </w:rPr>
        <w:t xml:space="preserve"> and </w:t>
      </w:r>
      <w:r w:rsidRPr="00001AA3">
        <w:rPr>
          <w:rFonts w:eastAsia="Aptos"/>
          <w:highlight w:val="cyan"/>
          <w:u w:val="single"/>
        </w:rPr>
        <w:t>biodiversity</w:t>
      </w:r>
      <w:r w:rsidRPr="00001AA3">
        <w:rPr>
          <w:rFonts w:eastAsia="Aptos"/>
          <w:u w:val="single"/>
        </w:rPr>
        <w:t xml:space="preserve"> collapse), </w:t>
      </w:r>
      <w:r w:rsidRPr="00001AA3">
        <w:rPr>
          <w:rFonts w:eastAsia="Aptos"/>
          <w:highlight w:val="cyan"/>
          <w:u w:val="single"/>
        </w:rPr>
        <w:t>and militarism</w:t>
      </w:r>
      <w:r w:rsidRPr="00001AA3">
        <w:rPr>
          <w:rFonts w:eastAsia="Aptos"/>
          <w:u w:val="single"/>
        </w:rPr>
        <w:t xml:space="preserve"> (especially nuclear war) will be viewed in many nations</w:t>
      </w:r>
      <w:r w:rsidRPr="00001AA3">
        <w:rPr>
          <w:rFonts w:eastAsia="Aptos"/>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17F55DB3" w14:textId="77777777" w:rsidR="00001AA3" w:rsidRPr="00001AA3" w:rsidRDefault="00001AA3" w:rsidP="00001AA3">
      <w:pPr>
        <w:rPr>
          <w:rFonts w:eastAsia="Aptos"/>
          <w:sz w:val="16"/>
        </w:rPr>
      </w:pPr>
      <w:r w:rsidRPr="00001AA3">
        <w:rPr>
          <w:rFonts w:eastAsia="Aptos"/>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B185533" w14:textId="77777777" w:rsidR="00001AA3" w:rsidRPr="00001AA3" w:rsidRDefault="00001AA3" w:rsidP="00001AA3">
      <w:pPr>
        <w:rPr>
          <w:rFonts w:eastAsia="Aptos"/>
          <w:sz w:val="16"/>
          <w:szCs w:val="16"/>
        </w:rPr>
      </w:pPr>
      <w:r w:rsidRPr="00001AA3">
        <w:rPr>
          <w:rFonts w:eastAsia="Aptos"/>
          <w:sz w:val="16"/>
          <w:szCs w:val="16"/>
        </w:rPr>
        <w:t xml:space="preserve">We have not done the things that are necessary to lower </w:t>
      </w:r>
      <w:proofErr w:type="gramStart"/>
      <w:r w:rsidRPr="00001AA3">
        <w:rPr>
          <w:rFonts w:eastAsia="Aptos"/>
          <w:sz w:val="16"/>
          <w:szCs w:val="16"/>
        </w:rPr>
        <w:t>emissions be</w:t>
      </w:r>
      <w:proofErr w:type="gramEnd"/>
      <w:r w:rsidRPr="00001AA3">
        <w:rPr>
          <w:rFonts w:eastAsia="Aptos"/>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2F894FB5" w14:textId="77777777" w:rsidR="00001AA3" w:rsidRPr="00001AA3" w:rsidRDefault="00001AA3" w:rsidP="00001AA3">
      <w:pPr>
        <w:rPr>
          <w:rFonts w:eastAsia="Aptos"/>
          <w:sz w:val="16"/>
        </w:rPr>
      </w:pPr>
      <w:r w:rsidRPr="00001AA3">
        <w:rPr>
          <w:rFonts w:eastAsia="Aptos"/>
          <w:sz w:val="16"/>
        </w:rPr>
        <w:t xml:space="preserve">Klein acknowledges that “autocratic industrial socialism” can also cause cli- mate </w:t>
      </w:r>
      <w:proofErr w:type="gramStart"/>
      <w:r w:rsidRPr="00001AA3">
        <w:rPr>
          <w:rFonts w:eastAsia="Aptos"/>
          <w:sz w:val="16"/>
        </w:rPr>
        <w:t>change, but</w:t>
      </w:r>
      <w:proofErr w:type="gramEnd"/>
      <w:r w:rsidRPr="00001AA3">
        <w:rPr>
          <w:rFonts w:eastAsia="Aptos"/>
          <w:sz w:val="16"/>
        </w:rPr>
        <w:t xml:space="preserve"> argues that the ruling capitalist model is the major risk and we need to pursue a democratic “eco-socialism” to save the planet. Joining Klein in the laser-like but lonely focus on the capitalist DNA driv- ing extinction is the journalist, George Monbiot. He writes that: Ecologically, economically and politically, capitalism is failing as cata- strophically as communism failed. Like state communism, it is beset by unacknowledged but fatal contradictions. It is inherently corrupt and corrupting. But its mesmerising power, and the vast infrastructure of thought that seeks to justify it, </w:t>
      </w:r>
      <w:proofErr w:type="gramStart"/>
      <w:r w:rsidRPr="00001AA3">
        <w:rPr>
          <w:rFonts w:eastAsia="Aptos"/>
          <w:sz w:val="16"/>
        </w:rPr>
        <w:t>makes</w:t>
      </w:r>
      <w:proofErr w:type="gramEnd"/>
      <w:r w:rsidRPr="00001AA3">
        <w:rPr>
          <w:rFonts w:eastAsia="Aptos"/>
          <w:sz w:val="16"/>
        </w:rPr>
        <w:t xml:space="preserve"> any challenge to the model </w:t>
      </w:r>
      <w:proofErr w:type="gramStart"/>
      <w:r w:rsidRPr="00001AA3">
        <w:rPr>
          <w:rFonts w:eastAsia="Aptos"/>
          <w:sz w:val="16"/>
        </w:rPr>
        <w:t>al</w:t>
      </w:r>
      <w:proofErr w:type="gramEnd"/>
      <w:r w:rsidRPr="00001AA3">
        <w:rPr>
          <w:rFonts w:eastAsia="Aptos"/>
          <w:sz w:val="16"/>
        </w:rPr>
        <w:t xml:space="preserve">- most impossible to contemplate. Even to acknowledge the emergencies it causes, let alone </w:t>
      </w:r>
      <w:proofErr w:type="gramStart"/>
      <w:r w:rsidRPr="00001AA3">
        <w:rPr>
          <w:rFonts w:eastAsia="Aptos"/>
          <w:sz w:val="16"/>
        </w:rPr>
        <w:t>to act</w:t>
      </w:r>
      <w:proofErr w:type="gramEnd"/>
      <w:r w:rsidRPr="00001AA3">
        <w:rPr>
          <w:rFonts w:eastAsia="Aptos"/>
          <w:sz w:val="16"/>
        </w:rPr>
        <w:t xml:space="preserve"> on them, feels like electoral suicide. </w:t>
      </w:r>
      <w:r w:rsidRPr="00001AA3">
        <w:rPr>
          <w:rFonts w:eastAsia="Aptos"/>
          <w:u w:val="single"/>
        </w:rPr>
        <w:t xml:space="preserve">As the famous saying goes: </w:t>
      </w:r>
      <w:r w:rsidRPr="00001AA3">
        <w:rPr>
          <w:rFonts w:eastAsia="Aptos"/>
          <w:highlight w:val="cyan"/>
          <w:u w:val="single"/>
        </w:rPr>
        <w:t>“It is easier to imagine the end of the world than</w:t>
      </w:r>
      <w:r w:rsidRPr="00001AA3">
        <w:rPr>
          <w:rFonts w:eastAsia="Aptos"/>
          <w:u w:val="single"/>
        </w:rPr>
        <w:t xml:space="preserve"> to imagine </w:t>
      </w:r>
      <w:r w:rsidRPr="00001AA3">
        <w:rPr>
          <w:rFonts w:eastAsia="Aptos"/>
          <w:highlight w:val="cyan"/>
          <w:u w:val="single"/>
        </w:rPr>
        <w:t xml:space="preserve">the end of capitalism.” Our </w:t>
      </w:r>
      <w:r w:rsidRPr="00001AA3">
        <w:rPr>
          <w:rFonts w:eastAsia="Aptos"/>
          <w:u w:val="single"/>
        </w:rPr>
        <w:t xml:space="preserve">urgent </w:t>
      </w:r>
      <w:r w:rsidRPr="00001AA3">
        <w:rPr>
          <w:rFonts w:eastAsia="Aptos"/>
          <w:highlight w:val="cyan"/>
          <w:u w:val="single"/>
        </w:rPr>
        <w:t>task is to turn this the other way round</w:t>
      </w:r>
      <w:r w:rsidRPr="00001AA3">
        <w:rPr>
          <w:rFonts w:eastAsia="Aptos"/>
          <w:u w:val="single"/>
        </w:rPr>
        <w:t>.</w:t>
      </w:r>
      <w:r w:rsidRPr="00001AA3">
        <w:rPr>
          <w:rFonts w:eastAsia="Aptos"/>
          <w:sz w:val="16"/>
        </w:rPr>
        <w:t>3</w:t>
      </w:r>
    </w:p>
    <w:p w14:paraId="41C3A5D9" w14:textId="77777777" w:rsidR="00001AA3" w:rsidRPr="00001AA3" w:rsidRDefault="00001AA3" w:rsidP="00001AA3">
      <w:pPr>
        <w:rPr>
          <w:rFonts w:eastAsia="Aptos"/>
          <w:sz w:val="16"/>
        </w:rPr>
      </w:pPr>
      <w:r w:rsidRPr="00001AA3">
        <w:rPr>
          <w:rFonts w:eastAsia="Aptos"/>
          <w:sz w:val="16"/>
        </w:rPr>
        <w:t xml:space="preserve">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w:t>
      </w:r>
      <w:r w:rsidRPr="00001AA3">
        <w:rPr>
          <w:rFonts w:eastAsia="Aptos"/>
          <w:highlight w:val="cyan"/>
          <w:u w:val="single"/>
        </w:rPr>
        <w:t>Only systemic change in our political economy can save</w:t>
      </w:r>
      <w:r w:rsidRPr="00001AA3">
        <w:rPr>
          <w:rFonts w:eastAsia="Aptos"/>
          <w:u w:val="single"/>
        </w:rPr>
        <w:t xml:space="preserve"> us.</w:t>
      </w:r>
    </w:p>
    <w:p w14:paraId="09BE6089" w14:textId="77777777" w:rsidR="00001AA3" w:rsidRPr="00001AA3" w:rsidRDefault="00001AA3" w:rsidP="00001AA3">
      <w:pPr>
        <w:rPr>
          <w:rFonts w:eastAsia="Aptos"/>
          <w:sz w:val="16"/>
        </w:rPr>
      </w:pPr>
      <w:r w:rsidRPr="00001AA3">
        <w:rPr>
          <w:rFonts w:eastAsia="Aptos"/>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678A0E0E" w14:textId="77777777" w:rsidR="00001AA3" w:rsidRPr="00001AA3" w:rsidRDefault="00001AA3" w:rsidP="00001AA3">
      <w:pPr>
        <w:rPr>
          <w:rFonts w:eastAsia="Aptos"/>
          <w:sz w:val="16"/>
        </w:rPr>
      </w:pPr>
      <w:r w:rsidRPr="00001AA3">
        <w:rPr>
          <w:rFonts w:eastAsia="Aptos"/>
          <w:sz w:val="16"/>
        </w:rPr>
        <w:t xml:space="preserve">In the United States, mainstream socialist political parties do not exist, and “big government” and universal welfare programs are seen as enemies of lib- erty, </w:t>
      </w:r>
      <w:proofErr w:type="gramStart"/>
      <w:r w:rsidRPr="00001AA3">
        <w:rPr>
          <w:rFonts w:eastAsia="Aptos"/>
          <w:sz w:val="16"/>
        </w:rPr>
        <w:t>with the exception of</w:t>
      </w:r>
      <w:proofErr w:type="gramEnd"/>
      <w:r w:rsidRPr="00001AA3">
        <w:rPr>
          <w:rFonts w:eastAsia="Aptos"/>
          <w:sz w:val="16"/>
        </w:rPr>
        <w:t xml:space="preserve"> an enormous military. Klein and Monbiot have an audience in the United States, but their views that to survive means moving beyond capitalism and especially neoliberalism capitalism runs into huge hur- dles, especially in American political discourse, even among liberals. However, we shall see that</w:t>
      </w:r>
      <w:r w:rsidRPr="00001AA3">
        <w:rPr>
          <w:rFonts w:eastAsia="Aptos"/>
          <w:u w:val="single"/>
        </w:rPr>
        <w:t xml:space="preserve"> </w:t>
      </w:r>
      <w:r w:rsidRPr="00001AA3">
        <w:rPr>
          <w:rFonts w:eastAsia="Aptos"/>
          <w:highlight w:val="cyan"/>
          <w:u w:val="single"/>
        </w:rPr>
        <w:t>it is not an impossible dream</w:t>
      </w:r>
      <w:r w:rsidRPr="00001AA3">
        <w:rPr>
          <w:rFonts w:eastAsia="Aptos"/>
          <w:u w:val="single"/>
        </w:rPr>
        <w:t xml:space="preserve">, </w:t>
      </w:r>
      <w:r w:rsidRPr="00001AA3">
        <w:rPr>
          <w:rFonts w:eastAsia="Aptos"/>
          <w:sz w:val="16"/>
        </w:rPr>
        <w:t>and that even a President as moderate as Joe Biden, pushed by people of color, young people, and social movements, has begun to break with neoliberalism and shift toward a public goods economy that could help save the planet.</w:t>
      </w:r>
    </w:p>
    <w:p w14:paraId="364A2852" w14:textId="77777777" w:rsidR="00001AA3" w:rsidRPr="00001AA3" w:rsidRDefault="00001AA3" w:rsidP="00001AA3">
      <w:pPr>
        <w:rPr>
          <w:rFonts w:eastAsia="Aptos"/>
          <w:sz w:val="16"/>
        </w:rPr>
      </w:pPr>
      <w:r w:rsidRPr="00001AA3">
        <w:rPr>
          <w:rFonts w:eastAsia="Aptos"/>
          <w:sz w:val="16"/>
        </w:rPr>
        <w:t>Crossing the Threshold: Humanity Confronts Its Final Stage</w:t>
      </w:r>
    </w:p>
    <w:p w14:paraId="55F9A795" w14:textId="77777777" w:rsidR="00001AA3" w:rsidRPr="00001AA3" w:rsidRDefault="00001AA3" w:rsidP="00001AA3">
      <w:pPr>
        <w:rPr>
          <w:rFonts w:eastAsia="Aptos"/>
          <w:sz w:val="16"/>
        </w:rPr>
      </w:pPr>
      <w:r w:rsidRPr="00001AA3">
        <w:rPr>
          <w:rFonts w:eastAsia="Aptos"/>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59ED824" w14:textId="77777777" w:rsidR="00001AA3" w:rsidRPr="00001AA3" w:rsidRDefault="00001AA3" w:rsidP="00001AA3">
      <w:pPr>
        <w:rPr>
          <w:rFonts w:eastAsia="Aptos"/>
          <w:sz w:val="16"/>
        </w:rPr>
      </w:pPr>
      <w:r w:rsidRPr="00001AA3">
        <w:rPr>
          <w:rFonts w:eastAsia="Aptos"/>
          <w:sz w:val="16"/>
        </w:rPr>
        <w:t xml:space="preserve">On that grim day in August 1945, humanity </w:t>
      </w:r>
      <w:proofErr w:type="gramStart"/>
      <w:r w:rsidRPr="00001AA3">
        <w:rPr>
          <w:rFonts w:eastAsia="Aptos"/>
          <w:sz w:val="16"/>
        </w:rPr>
        <w:t>entered into</w:t>
      </w:r>
      <w:proofErr w:type="gramEnd"/>
      <w:r w:rsidRPr="00001AA3">
        <w:rPr>
          <w:rFonts w:eastAsia="Aptos"/>
          <w:sz w:val="16"/>
        </w:rPr>
        <w:t xml:space="preserve"> a new era, the nuclear age. It’s one that’s unlikely to last long, either we will bring it to an end or it’s likely to bring us to an end. It was evident at once that any hope of containing the demon would require international corpora- tion ….</w:t>
      </w:r>
    </w:p>
    <w:p w14:paraId="19D6D531" w14:textId="77777777" w:rsidR="00001AA3" w:rsidRPr="00001AA3" w:rsidRDefault="00001AA3" w:rsidP="00001AA3">
      <w:pPr>
        <w:rPr>
          <w:rFonts w:eastAsia="Aptos"/>
          <w:sz w:val="16"/>
        </w:rPr>
      </w:pPr>
      <w:r w:rsidRPr="00001AA3">
        <w:rPr>
          <w:rFonts w:eastAsia="Aptos"/>
          <w:sz w:val="16"/>
        </w:rPr>
        <w:t>It was not understood at the time but a second and no less critical new era was beginning at the same time. A new geological epoch, by now, called the Anthropocene–an epoch defined by extreme human impact on the environment.</w:t>
      </w:r>
    </w:p>
    <w:p w14:paraId="61BD72CB" w14:textId="77777777" w:rsidR="00001AA3" w:rsidRPr="00001AA3" w:rsidRDefault="00001AA3" w:rsidP="00001AA3">
      <w:pPr>
        <w:rPr>
          <w:rFonts w:eastAsia="Aptos"/>
          <w:sz w:val="16"/>
        </w:rPr>
      </w:pPr>
      <w:r w:rsidRPr="00001AA3">
        <w:rPr>
          <w:rFonts w:eastAsia="Aptos"/>
          <w:sz w:val="16"/>
        </w:rPr>
        <w:t>The Anthropocene and the nuclear age coincide, a dual threat to the perpetuation of organized human life. Both threats are severe and immi- nent. It’s widely recognized that we have entered the period of the sixth mass extinction.4</w:t>
      </w:r>
    </w:p>
    <w:p w14:paraId="3BE9C637" w14:textId="77777777" w:rsidR="00001AA3" w:rsidRPr="00001AA3" w:rsidRDefault="00001AA3" w:rsidP="00001AA3">
      <w:pPr>
        <w:rPr>
          <w:rFonts w:eastAsia="Aptos"/>
          <w:u w:val="single"/>
        </w:rPr>
      </w:pPr>
      <w:r w:rsidRPr="00001AA3">
        <w:rPr>
          <w:rFonts w:eastAsia="Aptos"/>
          <w:sz w:val="16"/>
        </w:rPr>
        <w:t xml:space="preserve">Extinction denialism has limited public awareness of the new stage that arose in the late 1940s but is rooted in the foundations of our economic system. </w:t>
      </w:r>
      <w:r w:rsidRPr="00001AA3">
        <w:rPr>
          <w:rFonts w:eastAsia="Aptos"/>
          <w:u w:val="single"/>
        </w:rPr>
        <w:t xml:space="preserve">Indeed, </w:t>
      </w:r>
      <w:r w:rsidRPr="00001AA3">
        <w:rPr>
          <w:rFonts w:eastAsia="Aptos"/>
          <w:highlight w:val="cyan"/>
          <w:u w:val="single"/>
        </w:rPr>
        <w:t>capitalism</w:t>
      </w:r>
      <w:r w:rsidRPr="00001AA3">
        <w:rPr>
          <w:rFonts w:eastAsia="Aptos"/>
          <w:u w:val="single"/>
        </w:rPr>
        <w:t xml:space="preserve">, even as it historically helped build new economic growth and innovation and pulled millions out of poverty, has </w:t>
      </w:r>
      <w:r w:rsidRPr="00001AA3">
        <w:rPr>
          <w:rFonts w:eastAsia="Aptos"/>
          <w:highlight w:val="cyan"/>
          <w:u w:val="single"/>
        </w:rPr>
        <w:t>always created war and environmental destruction</w:t>
      </w:r>
      <w:r w:rsidRPr="00001AA3">
        <w:rPr>
          <w:rFonts w:eastAsia="Aptos"/>
          <w:u w:val="single"/>
        </w:rPr>
        <w:t>. I</w:t>
      </w:r>
      <w:r w:rsidRPr="00001AA3">
        <w:rPr>
          <w:rFonts w:eastAsia="Aptos"/>
          <w:sz w:val="16"/>
        </w:rPr>
        <w:t xml:space="preserve">ts historical progress fueled “development” that catapulted the European and American world toward prosperity and material well-being for two centuries. </w:t>
      </w:r>
      <w:r w:rsidRPr="00001AA3">
        <w:rPr>
          <w:rFonts w:eastAsia="Aptos"/>
          <w:u w:val="single"/>
        </w:rPr>
        <w:t xml:space="preserve">But </w:t>
      </w:r>
      <w:r w:rsidRPr="00001AA3">
        <w:rPr>
          <w:rFonts w:eastAsia="Aptos"/>
          <w:highlight w:val="cyan"/>
          <w:u w:val="single"/>
        </w:rPr>
        <w:t>that</w:t>
      </w:r>
      <w:r w:rsidRPr="00001AA3">
        <w:rPr>
          <w:rFonts w:eastAsia="Aptos"/>
          <w:u w:val="single"/>
        </w:rPr>
        <w:t xml:space="preserve"> huge </w:t>
      </w:r>
      <w:r w:rsidRPr="00001AA3">
        <w:rPr>
          <w:rFonts w:eastAsia="Aptos"/>
          <w:highlight w:val="cyan"/>
          <w:u w:val="single"/>
        </w:rPr>
        <w:t>leap forward</w:t>
      </w:r>
      <w:r w:rsidRPr="00001AA3">
        <w:rPr>
          <w:rFonts w:eastAsia="Aptos"/>
          <w:u w:val="single"/>
        </w:rPr>
        <w:t xml:space="preserve"> also </w:t>
      </w:r>
      <w:r w:rsidRPr="00001AA3">
        <w:rPr>
          <w:rFonts w:eastAsia="Aptos"/>
          <w:highlight w:val="cyan"/>
          <w:u w:val="single"/>
        </w:rPr>
        <w:t>froze into so</w:t>
      </w:r>
      <w:proofErr w:type="gramStart"/>
      <w:r w:rsidRPr="00001AA3">
        <w:rPr>
          <w:rFonts w:eastAsia="Aptos"/>
          <w:highlight w:val="cyan"/>
          <w:u w:val="single"/>
        </w:rPr>
        <w:t>- ciety</w:t>
      </w:r>
      <w:proofErr w:type="gramEnd"/>
      <w:r w:rsidRPr="00001AA3">
        <w:rPr>
          <w:rFonts w:eastAsia="Aptos"/>
          <w:highlight w:val="cyan"/>
          <w:u w:val="single"/>
        </w:rPr>
        <w:t xml:space="preserve"> an unsustainable quest for unfettered growth</w:t>
      </w:r>
      <w:r w:rsidRPr="00001AA3">
        <w:rPr>
          <w:rFonts w:eastAsia="Aptos"/>
          <w:u w:val="single"/>
        </w:rPr>
        <w:t xml:space="preserve"> threatening military and environmental catastrophe and externalized multiple costs onto the peoples of the Global South.</w:t>
      </w:r>
      <w:r w:rsidRPr="00001AA3">
        <w:rPr>
          <w:rFonts w:eastAsia="Aptos"/>
          <w:sz w:val="16"/>
        </w:rPr>
        <w:t xml:space="preserve"> The history of capitalist successes disguised latent crises now surfacing in the extinction stage. </w:t>
      </w:r>
      <w:r w:rsidRPr="00001AA3">
        <w:rPr>
          <w:rFonts w:eastAsia="Aptos"/>
          <w:u w:val="single"/>
        </w:rPr>
        <w:t xml:space="preserve">The </w:t>
      </w:r>
      <w:r w:rsidRPr="00001AA3">
        <w:rPr>
          <w:rFonts w:eastAsia="Aptos"/>
          <w:highlight w:val="cyan"/>
          <w:u w:val="single"/>
        </w:rPr>
        <w:t>historical benefits</w:t>
      </w:r>
      <w:r w:rsidRPr="00001AA3">
        <w:rPr>
          <w:rFonts w:eastAsia="Aptos"/>
          <w:u w:val="single"/>
        </w:rPr>
        <w:t xml:space="preserve"> of capitalism have not disappeared, but their relative value </w:t>
      </w:r>
      <w:r w:rsidRPr="00001AA3">
        <w:rPr>
          <w:rFonts w:eastAsia="Aptos"/>
          <w:highlight w:val="cyan"/>
          <w:u w:val="single"/>
        </w:rPr>
        <w:t>has declined compared to the</w:t>
      </w:r>
      <w:r w:rsidRPr="00001AA3">
        <w:rPr>
          <w:rFonts w:eastAsia="Aptos"/>
          <w:u w:val="single"/>
        </w:rPr>
        <w:t xml:space="preserve"> costs and </w:t>
      </w:r>
      <w:r w:rsidRPr="00001AA3">
        <w:rPr>
          <w:rFonts w:eastAsia="Aptos"/>
          <w:highlight w:val="cyan"/>
          <w:u w:val="single"/>
        </w:rPr>
        <w:t>risks</w:t>
      </w:r>
      <w:r w:rsidRPr="00001AA3">
        <w:rPr>
          <w:rFonts w:eastAsia="Aptos"/>
          <w:u w:val="single"/>
        </w:rPr>
        <w:t xml:space="preserve"> – ultimately </w:t>
      </w:r>
      <w:r w:rsidRPr="00001AA3">
        <w:rPr>
          <w:rFonts w:eastAsia="Aptos"/>
          <w:highlight w:val="cyan"/>
          <w:u w:val="single"/>
        </w:rPr>
        <w:t>of extinction</w:t>
      </w:r>
      <w:r w:rsidRPr="00001AA3">
        <w:rPr>
          <w:rFonts w:eastAsia="Aptos"/>
          <w:u w:val="single"/>
        </w:rPr>
        <w:t>.</w:t>
      </w:r>
    </w:p>
    <w:p w14:paraId="1265F81C" w14:textId="77777777" w:rsidR="00001AA3" w:rsidRPr="00001AA3" w:rsidRDefault="00001AA3" w:rsidP="00001AA3">
      <w:pPr>
        <w:rPr>
          <w:rFonts w:eastAsia="Aptos"/>
          <w:sz w:val="16"/>
        </w:rPr>
      </w:pPr>
      <w:r w:rsidRPr="00001AA3">
        <w:rPr>
          <w:rFonts w:eastAsia="Aptos"/>
          <w:sz w:val="16"/>
        </w:rPr>
        <w:t>The Triangle of Extinction: Mad Money</w:t>
      </w:r>
    </w:p>
    <w:p w14:paraId="6CEC12A0" w14:textId="77777777" w:rsidR="00001AA3" w:rsidRPr="00001AA3" w:rsidRDefault="00001AA3" w:rsidP="00001AA3">
      <w:pPr>
        <w:rPr>
          <w:rFonts w:eastAsia="Aptos"/>
          <w:sz w:val="16"/>
        </w:rPr>
      </w:pPr>
      <w:r w:rsidRPr="00001AA3">
        <w:rPr>
          <w:rFonts w:eastAsia="Aptos"/>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79376C4" w14:textId="77777777" w:rsidR="00001AA3" w:rsidRPr="00001AA3" w:rsidRDefault="00001AA3" w:rsidP="00001AA3">
      <w:pPr>
        <w:rPr>
          <w:rFonts w:eastAsia="Aptos"/>
          <w:sz w:val="16"/>
        </w:rPr>
      </w:pPr>
      <w:r w:rsidRPr="00001AA3">
        <w:rPr>
          <w:rFonts w:eastAsia="Aptos"/>
          <w:u w:val="single"/>
        </w:rPr>
        <w:t xml:space="preserve">Capitalism drives the triangle of extinction. Its very nature, as a system, </w:t>
      </w:r>
      <w:proofErr w:type="gramStart"/>
      <w:r w:rsidRPr="00001AA3">
        <w:rPr>
          <w:rFonts w:eastAsia="Aptos"/>
          <w:u w:val="single"/>
        </w:rPr>
        <w:t>foments</w:t>
      </w:r>
      <w:proofErr w:type="gramEnd"/>
      <w:r w:rsidRPr="00001AA3">
        <w:rPr>
          <w:rFonts w:eastAsia="Aptos"/>
          <w:u w:val="single"/>
        </w:rPr>
        <w:t xml:space="preserve"> militarism and drives environmental destruction. In Chapter 2, we argue that capitalism’s </w:t>
      </w:r>
      <w:r w:rsidRPr="00001AA3">
        <w:rPr>
          <w:rFonts w:eastAsia="Aptos"/>
          <w:highlight w:val="cyan"/>
          <w:u w:val="single"/>
        </w:rPr>
        <w:t>constant need to expand</w:t>
      </w:r>
      <w:r w:rsidRPr="00001AA3">
        <w:rPr>
          <w:rFonts w:eastAsia="Aptos"/>
          <w:u w:val="single"/>
        </w:rPr>
        <w:t xml:space="preserve"> both </w:t>
      </w:r>
      <w:r w:rsidRPr="00001AA3">
        <w:rPr>
          <w:rFonts w:eastAsia="Aptos"/>
          <w:highlight w:val="cyan"/>
          <w:u w:val="single"/>
        </w:rPr>
        <w:t>its resource base and</w:t>
      </w:r>
      <w:r w:rsidRPr="00001AA3">
        <w:rPr>
          <w:rFonts w:eastAsia="Aptos"/>
          <w:u w:val="single"/>
        </w:rPr>
        <w:t xml:space="preserve"> its </w:t>
      </w:r>
      <w:r w:rsidRPr="00001AA3">
        <w:rPr>
          <w:rFonts w:eastAsia="Aptos"/>
          <w:highlight w:val="cyan"/>
          <w:u w:val="single"/>
        </w:rPr>
        <w:t>markets fosters</w:t>
      </w:r>
      <w:r w:rsidRPr="00001AA3">
        <w:rPr>
          <w:rFonts w:eastAsia="Aptos"/>
          <w:u w:val="single"/>
        </w:rPr>
        <w:t xml:space="preserve"> a </w:t>
      </w:r>
      <w:r w:rsidRPr="00001AA3">
        <w:rPr>
          <w:rFonts w:eastAsia="Aptos"/>
          <w:highlight w:val="cyan"/>
          <w:u w:val="single"/>
        </w:rPr>
        <w:t>militarism to</w:t>
      </w:r>
      <w:r w:rsidRPr="00001AA3">
        <w:rPr>
          <w:rFonts w:eastAsia="Aptos"/>
          <w:u w:val="single"/>
        </w:rPr>
        <w:t xml:space="preserve"> pry </w:t>
      </w:r>
      <w:r w:rsidRPr="00001AA3">
        <w:rPr>
          <w:rFonts w:eastAsia="Aptos"/>
          <w:highlight w:val="cyan"/>
          <w:u w:val="single"/>
        </w:rPr>
        <w:t>open markets and “protect” investments</w:t>
      </w:r>
      <w:r w:rsidRPr="00001AA3">
        <w:rPr>
          <w:rFonts w:eastAsia="Aptos"/>
          <w:u w:val="single"/>
        </w:rPr>
        <w:t xml:space="preserve">. Territorial </w:t>
      </w:r>
      <w:r w:rsidRPr="00001AA3">
        <w:rPr>
          <w:rFonts w:eastAsia="Aptos"/>
          <w:highlight w:val="cyan"/>
          <w:u w:val="single"/>
        </w:rPr>
        <w:t>expansion</w:t>
      </w:r>
      <w:r w:rsidRPr="00001AA3">
        <w:rPr>
          <w:rFonts w:eastAsia="Aptos"/>
          <w:u w:val="single"/>
        </w:rPr>
        <w:t xml:space="preserve"> across national borders has a corollary in the capitalist dynamic to test and </w:t>
      </w:r>
      <w:r w:rsidRPr="00001AA3">
        <w:rPr>
          <w:rFonts w:eastAsia="Aptos"/>
          <w:highlight w:val="cyan"/>
          <w:u w:val="single"/>
        </w:rPr>
        <w:t>break ecological thresholds</w:t>
      </w:r>
      <w:r w:rsidRPr="00001AA3">
        <w:rPr>
          <w:rFonts w:eastAsia="Aptos"/>
          <w:u w:val="single"/>
        </w:rPr>
        <w:t>, producing the third corner of the triangle, environmental destruction</w:t>
      </w:r>
      <w:r w:rsidRPr="00001AA3">
        <w:rPr>
          <w:rFonts w:eastAsia="Aptos"/>
          <w:sz w:val="16"/>
        </w:rPr>
        <w:t>.</w:t>
      </w:r>
    </w:p>
    <w:p w14:paraId="2F4013BF" w14:textId="77777777" w:rsidR="00001AA3" w:rsidRPr="00001AA3" w:rsidRDefault="00001AA3" w:rsidP="00001AA3">
      <w:pPr>
        <w:rPr>
          <w:rFonts w:eastAsia="Aptos"/>
          <w:u w:val="single"/>
        </w:rPr>
      </w:pPr>
      <w:r w:rsidRPr="00001AA3">
        <w:rPr>
          <w:rFonts w:eastAsia="Aptos"/>
          <w:sz w:val="16"/>
        </w:rPr>
        <w:t xml:space="preserve">However, these two corners – militarism and environmental destruction also feed back into, affect, and reinforce the logic of capitalism. Both create </w:t>
      </w:r>
      <w:proofErr w:type="gramStart"/>
      <w:r w:rsidRPr="00001AA3">
        <w:rPr>
          <w:rFonts w:eastAsia="Aptos"/>
          <w:sz w:val="16"/>
        </w:rPr>
        <w:t>the disasters</w:t>
      </w:r>
      <w:proofErr w:type="gramEnd"/>
      <w:r w:rsidRPr="00001AA3">
        <w:rPr>
          <w:rFonts w:eastAsia="Aptos"/>
          <w:sz w:val="16"/>
        </w:rPr>
        <w:t xml:space="preserve"> that leave communities and states turning to capitalists for solutions. The soil fertility depletion, for example, that capitalist agriculture produces, leaves us all more dependent on the petrochemical and agro-industrial corpora- tions selling fertilizers and pesticides.</w:t>
      </w:r>
      <w:r w:rsidRPr="00001AA3">
        <w:rPr>
          <w:rFonts w:eastAsia="Aptos"/>
          <w:u w:val="single"/>
        </w:rPr>
        <w:t xml:space="preserve"> Similarly, </w:t>
      </w:r>
      <w:r w:rsidRPr="00001AA3">
        <w:rPr>
          <w:rFonts w:eastAsia="Aptos"/>
          <w:highlight w:val="cyan"/>
          <w:u w:val="single"/>
        </w:rPr>
        <w:t>capitalism’s</w:t>
      </w:r>
      <w:r w:rsidRPr="00001AA3">
        <w:rPr>
          <w:rFonts w:eastAsia="Aptos"/>
          <w:u w:val="single"/>
        </w:rPr>
        <w:t xml:space="preserve"> inherent </w:t>
      </w:r>
      <w:r w:rsidRPr="00001AA3">
        <w:rPr>
          <w:rFonts w:eastAsia="Aptos"/>
          <w:highlight w:val="cyan"/>
          <w:u w:val="single"/>
        </w:rPr>
        <w:t>instability</w:t>
      </w:r>
      <w:r w:rsidRPr="00001AA3">
        <w:rPr>
          <w:rFonts w:eastAsia="Aptos"/>
          <w:u w:val="single"/>
        </w:rPr>
        <w:t xml:space="preserve">, particularly in the American case, </w:t>
      </w:r>
      <w:r w:rsidRPr="00001AA3">
        <w:rPr>
          <w:rFonts w:eastAsia="Aptos"/>
          <w:highlight w:val="cyan"/>
          <w:u w:val="single"/>
        </w:rPr>
        <w:t>produces</w:t>
      </w:r>
      <w:r w:rsidRPr="00001AA3">
        <w:rPr>
          <w:rFonts w:eastAsia="Aptos"/>
          <w:u w:val="single"/>
        </w:rPr>
        <w:t xml:space="preserve"> a </w:t>
      </w:r>
      <w:r w:rsidRPr="00001AA3">
        <w:rPr>
          <w:rFonts w:eastAsia="Aptos"/>
          <w:highlight w:val="cyan"/>
          <w:u w:val="single"/>
        </w:rPr>
        <w:t>“military Keynesianism,”</w:t>
      </w:r>
      <w:r w:rsidRPr="00001AA3">
        <w:rPr>
          <w:rFonts w:eastAsia="Aptos"/>
          <w:u w:val="single"/>
        </w:rPr>
        <w:t xml:space="preserve"> using state spending to increase production and profits of military companies. </w:t>
      </w:r>
      <w:r w:rsidRPr="00001AA3">
        <w:rPr>
          <w:rFonts w:eastAsia="Aptos"/>
          <w:highlight w:val="cyan"/>
          <w:u w:val="single"/>
        </w:rPr>
        <w:t>This</w:t>
      </w:r>
      <w:r w:rsidRPr="00001AA3">
        <w:rPr>
          <w:rFonts w:eastAsia="Aptos"/>
          <w:u w:val="single"/>
        </w:rPr>
        <w:t xml:space="preserve">, in turn, </w:t>
      </w:r>
      <w:r w:rsidRPr="00001AA3">
        <w:rPr>
          <w:rFonts w:eastAsia="Aptos"/>
          <w:highlight w:val="cyan"/>
          <w:u w:val="single"/>
        </w:rPr>
        <w:t>compromises democracy</w:t>
      </w:r>
      <w:r w:rsidRPr="00001AA3">
        <w:rPr>
          <w:rFonts w:eastAsia="Aptos"/>
          <w:u w:val="single"/>
        </w:rPr>
        <w:t>, giving weapons contractors privileged access to the state, rendering the latter dependent on the “market” fortunes of these corporations (Figure 1.1).</w:t>
      </w:r>
    </w:p>
    <w:p w14:paraId="4842585C" w14:textId="77777777" w:rsidR="00001AA3" w:rsidRPr="00001AA3" w:rsidRDefault="00001AA3" w:rsidP="00001AA3">
      <w:pPr>
        <w:rPr>
          <w:rFonts w:eastAsia="Aptos"/>
          <w:sz w:val="16"/>
        </w:rPr>
      </w:pPr>
      <w:r w:rsidRPr="00001AA3">
        <w:rPr>
          <w:rFonts w:eastAsia="Aptos"/>
          <w:noProof/>
          <w:sz w:val="16"/>
        </w:rPr>
        <w:drawing>
          <wp:inline distT="0" distB="0" distL="0" distR="0" wp14:anchorId="76653C36" wp14:editId="24C3DC2E">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34449053" w14:textId="77777777" w:rsidR="00001AA3" w:rsidRPr="00001AA3" w:rsidRDefault="00001AA3" w:rsidP="00001AA3">
      <w:pPr>
        <w:rPr>
          <w:rFonts w:eastAsia="Aptos"/>
          <w:sz w:val="16"/>
        </w:rPr>
      </w:pPr>
      <w:r w:rsidRPr="00001AA3">
        <w:rPr>
          <w:rFonts w:eastAsia="Aptos"/>
          <w:sz w:val="16"/>
        </w:rPr>
        <w:t>Figure 1.2 omitted</w:t>
      </w:r>
    </w:p>
    <w:p w14:paraId="45617DE5" w14:textId="77777777" w:rsidR="00001AA3" w:rsidRPr="00001AA3" w:rsidRDefault="00001AA3" w:rsidP="00001AA3">
      <w:pPr>
        <w:rPr>
          <w:rFonts w:eastAsia="Aptos"/>
          <w:sz w:val="16"/>
        </w:rPr>
      </w:pPr>
      <w:r w:rsidRPr="00001AA3">
        <w:rPr>
          <w:rFonts w:eastAsia="Aptos"/>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48278771" w14:textId="77777777" w:rsidR="00001AA3" w:rsidRPr="00001AA3" w:rsidRDefault="00001AA3" w:rsidP="00001AA3">
      <w:pPr>
        <w:rPr>
          <w:rFonts w:eastAsia="Aptos"/>
          <w:sz w:val="16"/>
        </w:rPr>
      </w:pPr>
      <w:r w:rsidRPr="00001AA3">
        <w:rPr>
          <w:rFonts w:eastAsia="Aptos"/>
          <w:sz w:val="16"/>
        </w:rPr>
        <w:t xml:space="preserve">This second diagram spells out the variety of forms of environmental de- 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001AA3">
        <w:rPr>
          <w:rFonts w:eastAsia="Aptos"/>
          <w:sz w:val="16"/>
        </w:rPr>
        <w:t>All of</w:t>
      </w:r>
      <w:proofErr w:type="gramEnd"/>
      <w:r w:rsidRPr="00001AA3">
        <w:rPr>
          <w:rFonts w:eastAsia="Aptos"/>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001AA3">
        <w:rPr>
          <w:rFonts w:eastAsia="Aptos"/>
          <w:sz w:val="16"/>
        </w:rPr>
        <w:t>- duce</w:t>
      </w:r>
      <w:proofErr w:type="gramEnd"/>
      <w:r w:rsidRPr="00001AA3">
        <w:rPr>
          <w:rFonts w:eastAsia="Aptos"/>
          <w:sz w:val="16"/>
        </w:rPr>
        <w:t xml:space="preserve"> the quality of life and pose civilizational risks.</w:t>
      </w:r>
    </w:p>
    <w:p w14:paraId="2F83DE4E" w14:textId="77777777" w:rsidR="00001AA3" w:rsidRPr="00001AA3" w:rsidRDefault="00001AA3" w:rsidP="00001AA3">
      <w:pPr>
        <w:rPr>
          <w:rFonts w:eastAsia="Aptos"/>
          <w:sz w:val="16"/>
        </w:rPr>
      </w:pPr>
      <w:r w:rsidRPr="00001AA3">
        <w:rPr>
          <w:rFonts w:eastAsia="Aptos"/>
          <w:sz w:val="16"/>
        </w:rPr>
        <w:t>In this book, mainly to keep the book shorter, we do not analyze biodiver- sity collapse, cyber war, or biological war, focusing instead on nuclear war, cli</w:t>
      </w:r>
      <w:proofErr w:type="gramStart"/>
      <w:r w:rsidRPr="00001AA3">
        <w:rPr>
          <w:rFonts w:eastAsia="Aptos"/>
          <w:sz w:val="16"/>
        </w:rPr>
        <w:t>- mate</w:t>
      </w:r>
      <w:proofErr w:type="gramEnd"/>
      <w:r w:rsidRPr="00001AA3">
        <w:rPr>
          <w:rFonts w:eastAsia="Aptos"/>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70F43185" w14:textId="77777777" w:rsidR="00001AA3" w:rsidRPr="00001AA3" w:rsidRDefault="00001AA3" w:rsidP="00001AA3">
      <w:pPr>
        <w:rPr>
          <w:rFonts w:eastAsia="Aptos"/>
          <w:sz w:val="16"/>
        </w:rPr>
      </w:pPr>
      <w:r w:rsidRPr="00001AA3">
        <w:rPr>
          <w:rFonts w:eastAsia="Aptos"/>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w:t>
      </w:r>
      <w:r w:rsidRPr="00001AA3">
        <w:rPr>
          <w:rFonts w:eastAsia="Aptos"/>
          <w:u w:val="single"/>
        </w:rPr>
        <w:t xml:space="preserve">And capitalism, es- pecially the militarized hegemonic form modeled by US neoliberal capitalism, causes </w:t>
      </w:r>
      <w:r w:rsidRPr="00001AA3">
        <w:rPr>
          <w:rFonts w:eastAsia="Aptos"/>
          <w:highlight w:val="cyan"/>
          <w:u w:val="single"/>
        </w:rPr>
        <w:t>war</w:t>
      </w:r>
      <w:r w:rsidRPr="00001AA3">
        <w:rPr>
          <w:rFonts w:eastAsia="Aptos"/>
          <w:u w:val="single"/>
        </w:rPr>
        <w:t xml:space="preserve">, which further </w:t>
      </w:r>
      <w:r w:rsidRPr="00001AA3">
        <w:rPr>
          <w:rFonts w:eastAsia="Aptos"/>
          <w:highlight w:val="cyan"/>
          <w:u w:val="single"/>
        </w:rPr>
        <w:t>multiplies the</w:t>
      </w:r>
      <w:r w:rsidRPr="00001AA3">
        <w:rPr>
          <w:rFonts w:eastAsia="Aptos"/>
          <w:u w:val="single"/>
        </w:rPr>
        <w:t xml:space="preserve"> extinction </w:t>
      </w:r>
      <w:r w:rsidRPr="00001AA3">
        <w:rPr>
          <w:rFonts w:eastAsia="Aptos"/>
          <w:highlight w:val="cyan"/>
          <w:u w:val="single"/>
        </w:rPr>
        <w:t>threat</w:t>
      </w:r>
      <w:r w:rsidRPr="00001AA3">
        <w:rPr>
          <w:rFonts w:eastAsia="Aptos"/>
          <w:u w:val="single"/>
        </w:rPr>
        <w:t xml:space="preserve"> embedded in the possibility </w:t>
      </w:r>
      <w:r w:rsidRPr="00001AA3">
        <w:rPr>
          <w:rFonts w:eastAsia="Aptos"/>
          <w:highlight w:val="cyan"/>
          <w:u w:val="single"/>
        </w:rPr>
        <w:t>of nuclear war</w:t>
      </w:r>
      <w:r w:rsidRPr="00001AA3">
        <w:rPr>
          <w:rFonts w:eastAsia="Aptos"/>
          <w:u w:val="single"/>
        </w:rPr>
        <w:t xml:space="preserve">. Climate change, pandemics, and extreme war could arise from other systems than capitalism, but </w:t>
      </w:r>
      <w:r w:rsidRPr="00001AA3">
        <w:rPr>
          <w:rFonts w:eastAsia="Aptos"/>
          <w:highlight w:val="cyan"/>
          <w:u w:val="single"/>
        </w:rPr>
        <w:t>capitalism is a leading cause</w:t>
      </w:r>
      <w:r w:rsidRPr="00001AA3">
        <w:rPr>
          <w:rFonts w:eastAsia="Aptos"/>
          <w:u w:val="single"/>
        </w:rPr>
        <w:t xml:space="preserve"> and accelerator </w:t>
      </w:r>
      <w:r w:rsidRPr="00001AA3">
        <w:rPr>
          <w:rFonts w:eastAsia="Aptos"/>
          <w:highlight w:val="cyan"/>
          <w:u w:val="single"/>
        </w:rPr>
        <w:t>of</w:t>
      </w:r>
      <w:r w:rsidRPr="00001AA3">
        <w:rPr>
          <w:rFonts w:eastAsia="Aptos"/>
          <w:u w:val="single"/>
        </w:rPr>
        <w:t xml:space="preserve"> all </w:t>
      </w:r>
      <w:r w:rsidRPr="00001AA3">
        <w:rPr>
          <w:rFonts w:eastAsia="Aptos"/>
          <w:highlight w:val="cyan"/>
          <w:u w:val="single"/>
        </w:rPr>
        <w:t>these threats, which</w:t>
      </w:r>
      <w:r w:rsidRPr="00001AA3">
        <w:rPr>
          <w:rFonts w:eastAsia="Aptos"/>
          <w:u w:val="single"/>
        </w:rPr>
        <w:t xml:space="preserve"> in turn </w:t>
      </w:r>
      <w:r w:rsidRPr="00001AA3">
        <w:rPr>
          <w:rFonts w:eastAsia="Aptos"/>
          <w:highlight w:val="cyan"/>
          <w:u w:val="single"/>
        </w:rPr>
        <w:t>intensify the</w:t>
      </w:r>
      <w:r w:rsidRPr="00001AA3">
        <w:rPr>
          <w:rFonts w:eastAsia="Aptos"/>
          <w:u w:val="single"/>
        </w:rPr>
        <w:t xml:space="preserve"> extinction </w:t>
      </w:r>
      <w:r w:rsidRPr="00001AA3">
        <w:rPr>
          <w:rFonts w:eastAsia="Aptos"/>
          <w:highlight w:val="cyan"/>
          <w:u w:val="single"/>
        </w:rPr>
        <w:t>dangers of each other</w:t>
      </w:r>
      <w:r w:rsidRPr="00001AA3">
        <w:rPr>
          <w:rFonts w:eastAsia="Aptos"/>
          <w:u w:val="single"/>
        </w:rPr>
        <w:t>.</w:t>
      </w:r>
      <w:r w:rsidRPr="00001AA3">
        <w:rPr>
          <w:rFonts w:eastAsia="Aptos"/>
          <w:sz w:val="16"/>
        </w:rPr>
        <w:t xml:space="preserve"> Climate change is a major driver of war and war has become a leading cause of climate change. </w:t>
      </w:r>
      <w:proofErr w:type="gramStart"/>
      <w:r w:rsidRPr="00001AA3">
        <w:rPr>
          <w:rFonts w:eastAsia="Aptos"/>
          <w:highlight w:val="cyan"/>
          <w:u w:val="single"/>
        </w:rPr>
        <w:t>Scholarship</w:t>
      </w:r>
      <w:proofErr w:type="gramEnd"/>
      <w:r w:rsidRPr="00001AA3">
        <w:rPr>
          <w:rFonts w:eastAsia="Aptos"/>
          <w:highlight w:val="cyan"/>
          <w:u w:val="single"/>
        </w:rPr>
        <w:t xml:space="preserve"> on climate </w:t>
      </w:r>
      <w:r w:rsidRPr="00001AA3">
        <w:rPr>
          <w:rFonts w:eastAsia="Aptos"/>
          <w:u w:val="single"/>
        </w:rPr>
        <w:t xml:space="preserve">change and broader environmental matters typically </w:t>
      </w:r>
      <w:r w:rsidRPr="00001AA3">
        <w:rPr>
          <w:rFonts w:eastAsia="Aptos"/>
          <w:highlight w:val="cyan"/>
          <w:u w:val="single"/>
        </w:rPr>
        <w:t>recognize</w:t>
      </w:r>
      <w:r w:rsidRPr="00001AA3">
        <w:rPr>
          <w:rFonts w:eastAsia="Aptos"/>
          <w:u w:val="single"/>
        </w:rPr>
        <w:t xml:space="preserve"> several </w:t>
      </w:r>
      <w:r w:rsidRPr="00001AA3">
        <w:rPr>
          <w:rFonts w:eastAsia="Aptos"/>
          <w:highlight w:val="cyan"/>
          <w:u w:val="single"/>
        </w:rPr>
        <w:t>major tipping points</w:t>
      </w:r>
      <w:r w:rsidRPr="00001AA3">
        <w:rPr>
          <w:rFonts w:eastAsia="Aptos"/>
          <w:u w:val="single"/>
        </w:rPr>
        <w:t xml:space="preserve"> and en</w:t>
      </w:r>
      <w:proofErr w:type="gramStart"/>
      <w:r w:rsidRPr="00001AA3">
        <w:rPr>
          <w:rFonts w:eastAsia="Aptos"/>
          <w:u w:val="single"/>
        </w:rPr>
        <w:t>- vironmental</w:t>
      </w:r>
      <w:proofErr w:type="gramEnd"/>
      <w:r w:rsidRPr="00001AA3">
        <w:rPr>
          <w:rFonts w:eastAsia="Aptos"/>
          <w:u w:val="single"/>
        </w:rPr>
        <w:t xml:space="preserve"> thresholds </w:t>
      </w:r>
      <w:r w:rsidRPr="00001AA3">
        <w:rPr>
          <w:rFonts w:eastAsia="Aptos"/>
          <w:highlight w:val="cyan"/>
          <w:u w:val="single"/>
        </w:rPr>
        <w:t>beyond which</w:t>
      </w:r>
      <w:r w:rsidRPr="00001AA3">
        <w:rPr>
          <w:rFonts w:eastAsia="Aptos"/>
          <w:u w:val="single"/>
        </w:rPr>
        <w:t xml:space="preserve"> abrupt and </w:t>
      </w:r>
      <w:r w:rsidRPr="00001AA3">
        <w:rPr>
          <w:rFonts w:eastAsia="Aptos"/>
          <w:highlight w:val="cyan"/>
          <w:u w:val="single"/>
        </w:rPr>
        <w:t>catastrophic outcomes are</w:t>
      </w:r>
      <w:r w:rsidRPr="00001AA3">
        <w:rPr>
          <w:rFonts w:eastAsia="Aptos"/>
          <w:u w:val="single"/>
        </w:rPr>
        <w:t xml:space="preserve"> to be </w:t>
      </w:r>
      <w:r w:rsidRPr="00001AA3">
        <w:rPr>
          <w:rFonts w:eastAsia="Aptos"/>
          <w:highlight w:val="cyan"/>
          <w:u w:val="single"/>
        </w:rPr>
        <w:t>expected</w:t>
      </w:r>
      <w:r w:rsidRPr="00001AA3">
        <w:rPr>
          <w:rFonts w:eastAsia="Aptos"/>
          <w:u w:val="single"/>
        </w:rPr>
        <w:t xml:space="preserve">. </w:t>
      </w:r>
      <w:r w:rsidRPr="00001AA3">
        <w:rPr>
          <w:rFonts w:eastAsia="Aptos"/>
          <w:sz w:val="16"/>
        </w:rPr>
        <w:t>While we do explore these in depth, we consider these important aspects of the three corners of the triangle of extinction.5</w:t>
      </w:r>
    </w:p>
    <w:p w14:paraId="631CBDB1" w14:textId="77777777" w:rsidR="00001AA3" w:rsidRPr="00001AA3" w:rsidRDefault="00001AA3" w:rsidP="00001AA3">
      <w:pPr>
        <w:rPr>
          <w:rFonts w:eastAsia="Aptos"/>
          <w:sz w:val="16"/>
        </w:rPr>
      </w:pPr>
      <w:r w:rsidRPr="00001AA3">
        <w:rPr>
          <w:rFonts w:eastAsia="Aptos"/>
          <w:sz w:val="16"/>
        </w:rPr>
        <w:t xml:space="preserve">The causal chains of capitalism here are not the only causes; religion, na- tionalism,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001AA3">
        <w:rPr>
          <w:rFonts w:eastAsia="Aptos"/>
          <w:sz w:val="16"/>
        </w:rPr>
        <w:t>new</w:t>
      </w:r>
      <w:proofErr w:type="gramEnd"/>
      <w:r w:rsidRPr="00001AA3">
        <w:rPr>
          <w:rFonts w:eastAsia="Aptos"/>
          <w:sz w:val="16"/>
        </w:rPr>
        <w:t xml:space="preserve"> but it grows out a long history of capi- talism, which laid the foundations over several centuries of unfettered global growth and profit-seeking. It is easy to say that it is simply technological inven- tions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60A60B3C" w14:textId="77777777" w:rsidR="00001AA3" w:rsidRPr="00001AA3" w:rsidRDefault="00001AA3" w:rsidP="00001AA3">
      <w:pPr>
        <w:rPr>
          <w:rFonts w:eastAsia="Aptos"/>
          <w:u w:val="single"/>
        </w:rPr>
      </w:pPr>
      <w:r w:rsidRPr="00001AA3">
        <w:rPr>
          <w:rFonts w:eastAsia="Aptos"/>
          <w:sz w:val="16"/>
        </w:rPr>
        <w:t xml:space="preserve">The extinction stage – and the triangle of extinction that shows its inter- twined perils – is wrapped up not only with all kinds of technological innova- tions, but also with a huge complex of economic, social, and cultural historical choices foreshadowing and entrenching the path toward unsustainable growth, climate change, global pandemics, and genocidal war. Technological deter- minism is a way of diverting attention from the dominant economic and politi- cal structures creating and ruling the extinction stage. </w:t>
      </w:r>
      <w:r w:rsidRPr="00001AA3">
        <w:rPr>
          <w:rFonts w:eastAsia="Aptos"/>
          <w:highlight w:val="cyan"/>
          <w:u w:val="single"/>
        </w:rPr>
        <w:t>Elites</w:t>
      </w:r>
      <w:r w:rsidRPr="00001AA3">
        <w:rPr>
          <w:rFonts w:eastAsia="Aptos"/>
          <w:u w:val="single"/>
        </w:rPr>
        <w:t xml:space="preserve"> are eager to </w:t>
      </w:r>
      <w:r w:rsidRPr="00001AA3">
        <w:rPr>
          <w:rFonts w:eastAsia="Aptos"/>
          <w:highlight w:val="cyan"/>
          <w:u w:val="single"/>
        </w:rPr>
        <w:t>focus on tech</w:t>
      </w:r>
      <w:r w:rsidRPr="00001AA3">
        <w:rPr>
          <w:rFonts w:eastAsia="Aptos"/>
          <w:u w:val="single"/>
        </w:rPr>
        <w:t xml:space="preserve">nology </w:t>
      </w:r>
      <w:r w:rsidRPr="00001AA3">
        <w:rPr>
          <w:rFonts w:eastAsia="Aptos"/>
          <w:highlight w:val="cyan"/>
          <w:u w:val="single"/>
        </w:rPr>
        <w:t>as</w:t>
      </w:r>
      <w:r w:rsidRPr="00001AA3">
        <w:rPr>
          <w:rFonts w:eastAsia="Aptos"/>
          <w:u w:val="single"/>
        </w:rPr>
        <w:t xml:space="preserve"> both </w:t>
      </w:r>
      <w:r w:rsidRPr="00001AA3">
        <w:rPr>
          <w:rFonts w:eastAsia="Aptos"/>
          <w:highlight w:val="cyan"/>
          <w:u w:val="single"/>
        </w:rPr>
        <w:t>the cause and</w:t>
      </w:r>
      <w:r w:rsidRPr="00001AA3">
        <w:rPr>
          <w:rFonts w:eastAsia="Aptos"/>
          <w:u w:val="single"/>
        </w:rPr>
        <w:t xml:space="preserve"> the </w:t>
      </w:r>
      <w:r w:rsidRPr="00001AA3">
        <w:rPr>
          <w:rFonts w:eastAsia="Aptos"/>
          <w:highlight w:val="cyan"/>
          <w:u w:val="single"/>
        </w:rPr>
        <w:t>solution</w:t>
      </w:r>
      <w:r w:rsidRPr="00001AA3">
        <w:rPr>
          <w:rFonts w:eastAsia="Aptos"/>
          <w:u w:val="single"/>
        </w:rPr>
        <w:t xml:space="preserve"> to our current predicaments, and many environmental theorists embracing the “environmental moderniza- tion theory,” argue that new technologies will themselves liberate the world from dangers of extinction.</w:t>
      </w:r>
      <w:r w:rsidRPr="00001AA3">
        <w:rPr>
          <w:rFonts w:eastAsia="Aptos"/>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001AA3">
        <w:rPr>
          <w:rFonts w:eastAsia="Aptos"/>
          <w:u w:val="single"/>
        </w:rPr>
        <w:t xml:space="preserve">But those looking </w:t>
      </w:r>
      <w:r w:rsidRPr="00001AA3">
        <w:rPr>
          <w:rFonts w:eastAsia="Aptos"/>
          <w:highlight w:val="cyan"/>
          <w:u w:val="single"/>
        </w:rPr>
        <w:t>to sustain survival of</w:t>
      </w:r>
      <w:r w:rsidRPr="00001AA3">
        <w:rPr>
          <w:rFonts w:eastAsia="Aptos"/>
          <w:u w:val="single"/>
        </w:rPr>
        <w:t xml:space="preserve"> humans and all </w:t>
      </w:r>
      <w:r w:rsidRPr="00001AA3">
        <w:rPr>
          <w:rFonts w:eastAsia="Aptos"/>
          <w:highlight w:val="cyan"/>
          <w:u w:val="single"/>
        </w:rPr>
        <w:t>life</w:t>
      </w:r>
      <w:r w:rsidRPr="00001AA3">
        <w:rPr>
          <w:rFonts w:eastAsia="Aptos"/>
          <w:u w:val="single"/>
        </w:rPr>
        <w:t xml:space="preserve"> on the planet </w:t>
      </w:r>
      <w:r w:rsidRPr="00001AA3">
        <w:rPr>
          <w:rFonts w:eastAsia="Aptos"/>
          <w:highlight w:val="cyan"/>
          <w:u w:val="single"/>
        </w:rPr>
        <w:t>have to</w:t>
      </w:r>
      <w:r w:rsidRPr="00001AA3">
        <w:rPr>
          <w:rFonts w:eastAsia="Aptos"/>
          <w:u w:val="single"/>
        </w:rPr>
        <w:t xml:space="preserve"> take a systemic perspec- tive, </w:t>
      </w:r>
      <w:r w:rsidRPr="00001AA3">
        <w:rPr>
          <w:rFonts w:eastAsia="Aptos"/>
          <w:highlight w:val="cyan"/>
          <w:u w:val="single"/>
        </w:rPr>
        <w:t>focus</w:t>
      </w:r>
      <w:r w:rsidRPr="00001AA3">
        <w:rPr>
          <w:rFonts w:eastAsia="Aptos"/>
          <w:u w:val="single"/>
        </w:rPr>
        <w:t xml:space="preserve">ing </w:t>
      </w:r>
      <w:r w:rsidRPr="00001AA3">
        <w:rPr>
          <w:rFonts w:eastAsia="Aptos"/>
          <w:highlight w:val="cyan"/>
          <w:u w:val="single"/>
        </w:rPr>
        <w:t>on</w:t>
      </w:r>
      <w:r w:rsidRPr="00001AA3">
        <w:rPr>
          <w:rFonts w:eastAsia="Aptos"/>
          <w:u w:val="single"/>
        </w:rPr>
        <w:t xml:space="preserve"> the </w:t>
      </w:r>
      <w:r w:rsidRPr="00001AA3">
        <w:rPr>
          <w:rFonts w:eastAsia="Aptos"/>
          <w:highlight w:val="cyan"/>
          <w:u w:val="single"/>
        </w:rPr>
        <w:t>power structures and elites</w:t>
      </w:r>
      <w:r w:rsidRPr="00001AA3">
        <w:rPr>
          <w:rFonts w:eastAsia="Aptos"/>
          <w:u w:val="single"/>
        </w:rPr>
        <w:t xml:space="preserve"> that benefit the most from the current extinction stage, even though it will ultimately kill them along with everyone else.</w:t>
      </w:r>
    </w:p>
    <w:p w14:paraId="5D09F821" w14:textId="77777777" w:rsidR="00001AA3" w:rsidRPr="00001AA3" w:rsidRDefault="00001AA3" w:rsidP="00001AA3">
      <w:pPr>
        <w:rPr>
          <w:rFonts w:eastAsia="Aptos"/>
          <w:sz w:val="16"/>
        </w:rPr>
      </w:pPr>
      <w:r w:rsidRPr="00001AA3">
        <w:rPr>
          <w:rFonts w:eastAsia="Aptos"/>
          <w:sz w:val="16"/>
        </w:rPr>
        <w:t>Caveats on Capitalism and Extinction</w:t>
      </w:r>
    </w:p>
    <w:p w14:paraId="6280E314" w14:textId="77777777" w:rsidR="00001AA3" w:rsidRPr="00001AA3" w:rsidRDefault="00001AA3" w:rsidP="00001AA3">
      <w:pPr>
        <w:rPr>
          <w:rFonts w:eastAsia="Aptos"/>
          <w:sz w:val="16"/>
        </w:rPr>
      </w:pPr>
      <w:r w:rsidRPr="00001AA3">
        <w:rPr>
          <w:rFonts w:eastAsia="Aptos"/>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05944EFC" w14:textId="77777777" w:rsidR="00001AA3" w:rsidRPr="00001AA3" w:rsidRDefault="00001AA3" w:rsidP="00001AA3">
      <w:pPr>
        <w:rPr>
          <w:rFonts w:eastAsia="Aptos"/>
          <w:sz w:val="16"/>
        </w:rPr>
      </w:pPr>
      <w:r w:rsidRPr="00001AA3">
        <w:rPr>
          <w:rFonts w:eastAsia="Aptos"/>
          <w:sz w:val="16"/>
        </w:rPr>
        <w:t xml:space="preserve">Second, market forces within capitalism, including its neoliberal system, can help begin to move energy production toward renewable energies. The price of oil was falling, even before COVID-19 reduced demand for carbon- driven transportation and products, and the costs of coal are rising sharply in relation to falling prices of wind and solar. </w:t>
      </w:r>
      <w:r w:rsidRPr="00001AA3">
        <w:rPr>
          <w:rFonts w:eastAsia="Aptos"/>
          <w:u w:val="single"/>
        </w:rPr>
        <w:t xml:space="preserve">Capitalist </w:t>
      </w:r>
      <w:r w:rsidRPr="00001AA3">
        <w:rPr>
          <w:rFonts w:eastAsia="Aptos"/>
          <w:highlight w:val="cyan"/>
          <w:u w:val="single"/>
        </w:rPr>
        <w:t>proponents argue</w:t>
      </w:r>
      <w:r w:rsidRPr="00001AA3">
        <w:rPr>
          <w:rFonts w:eastAsia="Aptos"/>
          <w:u w:val="single"/>
        </w:rPr>
        <w:t xml:space="preserve"> that </w:t>
      </w:r>
      <w:r w:rsidRPr="00001AA3">
        <w:rPr>
          <w:rFonts w:eastAsia="Aptos"/>
          <w:highlight w:val="cyan"/>
          <w:u w:val="single"/>
        </w:rPr>
        <w:t>the market</w:t>
      </w:r>
      <w:r w:rsidRPr="00001AA3">
        <w:rPr>
          <w:rFonts w:eastAsia="Aptos"/>
          <w:u w:val="single"/>
        </w:rPr>
        <w:t xml:space="preserve"> itself </w:t>
      </w:r>
      <w:r w:rsidRPr="00001AA3">
        <w:rPr>
          <w:rFonts w:eastAsia="Aptos"/>
          <w:highlight w:val="cyan"/>
          <w:u w:val="single"/>
        </w:rPr>
        <w:t>is driving</w:t>
      </w:r>
      <w:r w:rsidRPr="00001AA3">
        <w:rPr>
          <w:rFonts w:eastAsia="Aptos"/>
          <w:u w:val="single"/>
        </w:rPr>
        <w:t xml:space="preserve"> Big Oil and Gas toward producing more </w:t>
      </w:r>
      <w:r w:rsidRPr="00001AA3">
        <w:rPr>
          <w:rFonts w:eastAsia="Aptos"/>
          <w:highlight w:val="cyan"/>
          <w:u w:val="single"/>
        </w:rPr>
        <w:t>green energy</w:t>
      </w:r>
      <w:r w:rsidRPr="00001AA3">
        <w:rPr>
          <w:rFonts w:eastAsia="Aptos"/>
          <w:u w:val="single"/>
        </w:rPr>
        <w:t xml:space="preserve">, the ultimate solution to climate change. </w:t>
      </w:r>
      <w:r w:rsidRPr="00001AA3">
        <w:rPr>
          <w:rFonts w:eastAsia="Aptos"/>
          <w:highlight w:val="cyan"/>
          <w:u w:val="single"/>
        </w:rPr>
        <w:t>But</w:t>
      </w:r>
      <w:r w:rsidRPr="00001AA3">
        <w:rPr>
          <w:rFonts w:eastAsia="Aptos"/>
          <w:u w:val="single"/>
        </w:rPr>
        <w:t xml:space="preserve"> while these market factors are real and should be recognized as highly important, </w:t>
      </w:r>
      <w:r w:rsidRPr="00001AA3">
        <w:rPr>
          <w:rFonts w:eastAsia="Aptos"/>
          <w:highlight w:val="cyan"/>
          <w:u w:val="single"/>
        </w:rPr>
        <w:t>they do not create the scope and speed</w:t>
      </w:r>
      <w:r w:rsidRPr="00001AA3">
        <w:rPr>
          <w:rFonts w:eastAsia="Aptos"/>
          <w:u w:val="single"/>
        </w:rPr>
        <w:t xml:space="preserve"> of change needed </w:t>
      </w:r>
      <w:r w:rsidRPr="00001AA3">
        <w:rPr>
          <w:rFonts w:eastAsia="Aptos"/>
          <w:highlight w:val="cyan"/>
          <w:u w:val="single"/>
        </w:rPr>
        <w:t>to prevent climate catastrophe</w:t>
      </w:r>
      <w:r w:rsidRPr="00001AA3">
        <w:rPr>
          <w:rFonts w:eastAsia="Aptos"/>
          <w:u w:val="single"/>
        </w:rPr>
        <w:t xml:space="preserve">. The </w:t>
      </w:r>
      <w:r w:rsidRPr="00001AA3">
        <w:rPr>
          <w:rFonts w:eastAsia="Aptos"/>
          <w:highlight w:val="cyan"/>
          <w:u w:val="single"/>
        </w:rPr>
        <w:t>oil and gas</w:t>
      </w:r>
      <w:r w:rsidRPr="00001AA3">
        <w:rPr>
          <w:rFonts w:eastAsia="Aptos"/>
          <w:u w:val="single"/>
        </w:rPr>
        <w:t xml:space="preserve"> companies </w:t>
      </w:r>
      <w:r w:rsidRPr="00001AA3">
        <w:rPr>
          <w:rFonts w:eastAsia="Aptos"/>
          <w:highlight w:val="cyan"/>
          <w:u w:val="single"/>
        </w:rPr>
        <w:t>have too much profit “sunk” into</w:t>
      </w:r>
      <w:r w:rsidRPr="00001AA3">
        <w:rPr>
          <w:rFonts w:eastAsia="Aptos"/>
          <w:u w:val="single"/>
        </w:rPr>
        <w:t xml:space="preserve"> the </w:t>
      </w:r>
      <w:r w:rsidRPr="00001AA3">
        <w:rPr>
          <w:rFonts w:eastAsia="Aptos"/>
          <w:highlight w:val="cyan"/>
          <w:u w:val="single"/>
        </w:rPr>
        <w:t>carbon infrastructure</w:t>
      </w:r>
      <w:r w:rsidRPr="00001AA3">
        <w:rPr>
          <w:rFonts w:eastAsia="Aptos"/>
          <w:u w:val="single"/>
        </w:rPr>
        <w:t xml:space="preserve"> and the oil reserves they enjoy </w:t>
      </w:r>
      <w:proofErr w:type="gramStart"/>
      <w:r w:rsidRPr="00001AA3">
        <w:rPr>
          <w:rFonts w:eastAsia="Aptos"/>
          <w:highlight w:val="cyan"/>
          <w:u w:val="single"/>
        </w:rPr>
        <w:t>to jettison</w:t>
      </w:r>
      <w:proofErr w:type="gramEnd"/>
      <w:r w:rsidRPr="00001AA3">
        <w:rPr>
          <w:rFonts w:eastAsia="Aptos"/>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001AA3">
        <w:rPr>
          <w:rFonts w:eastAsia="Aptos"/>
          <w:highlight w:val="cyan"/>
          <w:u w:val="single"/>
        </w:rPr>
        <w:t>corpora- tions</w:t>
      </w:r>
      <w:r w:rsidRPr="00001AA3">
        <w:rPr>
          <w:rFonts w:eastAsia="Aptos"/>
          <w:u w:val="single"/>
        </w:rPr>
        <w:t xml:space="preserve"> begin to shift toward major new green technologies such as electric cars, they </w:t>
      </w:r>
      <w:r w:rsidRPr="00001AA3">
        <w:rPr>
          <w:rFonts w:eastAsia="Aptos"/>
          <w:highlight w:val="cyan"/>
          <w:u w:val="single"/>
        </w:rPr>
        <w:t>will block the systemic change we need, pushing</w:t>
      </w:r>
      <w:r w:rsidRPr="00001AA3">
        <w:rPr>
          <w:rFonts w:eastAsia="Aptos"/>
          <w:u w:val="single"/>
        </w:rPr>
        <w:t xml:space="preserve"> us in the name of </w:t>
      </w:r>
      <w:r w:rsidRPr="00001AA3">
        <w:rPr>
          <w:rFonts w:eastAsia="Aptos"/>
          <w:highlight w:val="cyan"/>
          <w:u w:val="single"/>
        </w:rPr>
        <w:t>green capitalism toward</w:t>
      </w:r>
      <w:r w:rsidRPr="00001AA3">
        <w:rPr>
          <w:rFonts w:eastAsia="Aptos"/>
          <w:u w:val="single"/>
        </w:rPr>
        <w:t xml:space="preserve"> climate </w:t>
      </w:r>
      <w:r w:rsidRPr="00001AA3">
        <w:rPr>
          <w:rFonts w:eastAsia="Aptos"/>
          <w:highlight w:val="cyan"/>
          <w:u w:val="single"/>
        </w:rPr>
        <w:t>extinction</w:t>
      </w:r>
      <w:r w:rsidRPr="00001AA3">
        <w:rPr>
          <w:rFonts w:eastAsia="Aptos"/>
          <w:u w:val="single"/>
        </w:rPr>
        <w:t>.</w:t>
      </w:r>
    </w:p>
    <w:p w14:paraId="25A6CF6C" w14:textId="77777777" w:rsidR="00001AA3" w:rsidRPr="00001AA3" w:rsidRDefault="00001AA3" w:rsidP="00001AA3">
      <w:pPr>
        <w:keepNext/>
        <w:keepLines/>
        <w:spacing w:before="40" w:after="0"/>
        <w:outlineLvl w:val="3"/>
        <w:rPr>
          <w:rFonts w:eastAsia="Times New Roman" w:cs="Times New Roman"/>
          <w:b/>
          <w:iCs/>
          <w:sz w:val="26"/>
        </w:rPr>
      </w:pPr>
      <w:bookmarkStart w:id="1" w:name="_Hlk208836115"/>
      <w:r w:rsidRPr="00001AA3">
        <w:rPr>
          <w:rFonts w:eastAsia="Times New Roman" w:cs="Times New Roman"/>
          <w:b/>
          <w:iCs/>
          <w:sz w:val="26"/>
        </w:rPr>
        <w:t xml:space="preserve">The alt: The United States Federal Government should mandate transition to a democratically planned, worker-owned economy. </w:t>
      </w:r>
    </w:p>
    <w:p w14:paraId="0B702CB7" w14:textId="77777777" w:rsidR="00001AA3" w:rsidRPr="00001AA3" w:rsidRDefault="00001AA3" w:rsidP="00001AA3">
      <w:pPr>
        <w:rPr>
          <w:rFonts w:eastAsia="Aptos"/>
        </w:rPr>
      </w:pPr>
    </w:p>
    <w:p w14:paraId="69703115"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Abolition of private ownership and social management of production </w:t>
      </w:r>
      <w:r w:rsidRPr="00001AA3">
        <w:rPr>
          <w:rFonts w:eastAsia="Times New Roman"/>
          <w:b/>
          <w:iCs/>
          <w:sz w:val="26"/>
          <w:u w:val="single"/>
        </w:rPr>
        <w:t xml:space="preserve">frees </w:t>
      </w:r>
      <w:r w:rsidRPr="00001AA3">
        <w:rPr>
          <w:rFonts w:eastAsia="Times New Roman"/>
          <w:b/>
          <w:iCs/>
          <w:sz w:val="26"/>
        </w:rPr>
        <w:t xml:space="preserve">the economy from markets and corporate control. </w:t>
      </w:r>
      <w:r w:rsidRPr="00001AA3">
        <w:rPr>
          <w:rFonts w:eastAsia="Times New Roman"/>
          <w:b/>
          <w:iCs/>
          <w:sz w:val="26"/>
          <w:u w:val="single"/>
        </w:rPr>
        <w:t xml:space="preserve">Only this </w:t>
      </w:r>
      <w:r w:rsidRPr="00001AA3">
        <w:rPr>
          <w:rFonts w:eastAsia="Times New Roman"/>
          <w:b/>
          <w:iCs/>
          <w:sz w:val="26"/>
        </w:rPr>
        <w:t xml:space="preserve">creates genuine worker power and reorients the economy away from profit and towards collective need. </w:t>
      </w:r>
    </w:p>
    <w:p w14:paraId="1017F336" w14:textId="77777777" w:rsidR="00001AA3" w:rsidRPr="00001AA3" w:rsidRDefault="00001AA3" w:rsidP="00001AA3">
      <w:pPr>
        <w:rPr>
          <w:rFonts w:eastAsia="Calibri"/>
        </w:rPr>
      </w:pPr>
      <w:r w:rsidRPr="00001AA3">
        <w:rPr>
          <w:rFonts w:eastAsia="Calibri"/>
          <w:b/>
          <w:bCs/>
          <w:sz w:val="26"/>
          <w:szCs w:val="26"/>
        </w:rPr>
        <w:t>Wetzel 22</w:t>
      </w:r>
      <w:r w:rsidRPr="00001AA3">
        <w:rPr>
          <w:rFonts w:eastAsia="Calibri"/>
        </w:rPr>
        <w:t>, Professor of Philosophy at the University of Wisconsin-Milwaukee, experienced labor organizer. (Tom, “Overcoming Capitalism: Strategy for the Working Class in the 21st Century” AK Press, 2022, p. 299-311) rose</w:t>
      </w:r>
    </w:p>
    <w:p w14:paraId="01DA0669" w14:textId="77777777" w:rsidR="00001AA3" w:rsidRPr="00001AA3" w:rsidRDefault="00001AA3" w:rsidP="00001AA3">
      <w:pPr>
        <w:rPr>
          <w:rFonts w:eastAsia="Calibri"/>
          <w:sz w:val="12"/>
        </w:rPr>
      </w:pPr>
      <w:r w:rsidRPr="00001AA3">
        <w:rPr>
          <w:rFonts w:eastAsia="Calibri"/>
          <w:u w:val="single"/>
        </w:rPr>
        <w:t xml:space="preserve">Moreover, </w:t>
      </w:r>
      <w:r w:rsidRPr="00001AA3">
        <w:rPr>
          <w:rFonts w:eastAsia="Calibri"/>
          <w:highlight w:val="cyan"/>
          <w:u w:val="single"/>
        </w:rPr>
        <w:t>workers taking over</w:t>
      </w:r>
      <w:r w:rsidRPr="00001AA3">
        <w:rPr>
          <w:rFonts w:eastAsia="Calibri"/>
          <w:u w:val="single"/>
        </w:rPr>
        <w:t xml:space="preserve"> all the various nodes where they work in the system of social production </w:t>
      </w:r>
      <w:r w:rsidRPr="00001AA3">
        <w:rPr>
          <w:rFonts w:eastAsia="Calibri"/>
          <w:highlight w:val="cyan"/>
          <w:u w:val="single"/>
        </w:rPr>
        <w:t>is</w:t>
      </w:r>
      <w:r w:rsidRPr="00001AA3">
        <w:rPr>
          <w:rFonts w:eastAsia="Calibri"/>
          <w:u w:val="single"/>
        </w:rPr>
        <w:t xml:space="preserve"> strategically </w:t>
      </w:r>
      <w:r w:rsidRPr="00001AA3">
        <w:rPr>
          <w:rFonts w:eastAsia="Calibri"/>
          <w:b/>
          <w:iCs/>
          <w:highlight w:val="cyan"/>
          <w:u w:val="single"/>
          <w:bdr w:val="single" w:sz="8" w:space="0" w:color="auto"/>
        </w:rPr>
        <w:t>central</w:t>
      </w:r>
      <w:r w:rsidRPr="00001AA3">
        <w:rPr>
          <w:rFonts w:eastAsia="Calibri"/>
          <w:highlight w:val="cyan"/>
          <w:u w:val="single"/>
        </w:rPr>
        <w:t xml:space="preserve"> to the </w:t>
      </w:r>
      <w:proofErr w:type="gramStart"/>
      <w:r w:rsidRPr="00001AA3">
        <w:rPr>
          <w:rFonts w:eastAsia="Calibri"/>
          <w:highlight w:val="cyan"/>
          <w:u w:val="single"/>
        </w:rPr>
        <w:t>working class</w:t>
      </w:r>
      <w:proofErr w:type="gramEnd"/>
      <w:r w:rsidRPr="00001AA3">
        <w:rPr>
          <w:rFonts w:eastAsia="Calibri"/>
          <w:highlight w:val="cyan"/>
          <w:u w:val="single"/>
        </w:rPr>
        <w:t xml:space="preserve"> gaining power </w:t>
      </w:r>
      <w:r w:rsidRPr="00001AA3">
        <w:rPr>
          <w:rFonts w:eastAsia="Calibri"/>
          <w:u w:val="single"/>
        </w:rPr>
        <w:t>in society.</w:t>
      </w:r>
      <w:r w:rsidRPr="00001AA3">
        <w:rPr>
          <w:rFonts w:eastAsia="Calibri"/>
          <w:sz w:val="12"/>
        </w:rPr>
        <w:t xml:space="preserve"> The syndicalist proposal is for the working class to socialize the economy “from below” through a process of workers taking over the various industries and creating their own democratic organizations to self-manage the work in that industry. </w:t>
      </w:r>
      <w:r w:rsidRPr="00001AA3">
        <w:rPr>
          <w:rFonts w:eastAsia="Calibri"/>
          <w:u w:val="single"/>
        </w:rPr>
        <w:t xml:space="preserve">Here is a basic truth: </w:t>
      </w:r>
      <w:r w:rsidRPr="00001AA3">
        <w:rPr>
          <w:rFonts w:eastAsia="Calibri"/>
          <w:highlight w:val="cyan"/>
          <w:u w:val="single"/>
        </w:rPr>
        <w:t>If workers do not control their</w:t>
      </w:r>
      <w:r w:rsidRPr="00001AA3">
        <w:rPr>
          <w:rFonts w:eastAsia="Calibri"/>
          <w:u w:val="single"/>
        </w:rPr>
        <w:t xml:space="preserve"> own work activity and the </w:t>
      </w:r>
      <w:r w:rsidRPr="00001AA3">
        <w:rPr>
          <w:rFonts w:eastAsia="Calibri"/>
          <w:highlight w:val="cyan"/>
          <w:u w:val="single"/>
        </w:rPr>
        <w:t>workplaces</w:t>
      </w:r>
      <w:r w:rsidRPr="00001AA3">
        <w:rPr>
          <w:rFonts w:eastAsia="Calibri"/>
          <w:u w:val="single"/>
        </w:rPr>
        <w:t xml:space="preserve">, then </w:t>
      </w:r>
      <w:r w:rsidRPr="00001AA3">
        <w:rPr>
          <w:rFonts w:eastAsia="Calibri"/>
          <w:highlight w:val="cyan"/>
          <w:u w:val="single"/>
        </w:rPr>
        <w:t>some other class will</w:t>
      </w:r>
      <w:r w:rsidRPr="00001AA3">
        <w:rPr>
          <w:rFonts w:eastAsia="Calibri"/>
          <w:u w:val="single"/>
        </w:rPr>
        <w:t xml:space="preserve">, and thus the regime of class oppression will continue. </w:t>
      </w:r>
      <w:proofErr w:type="gramStart"/>
      <w:r w:rsidRPr="00001AA3">
        <w:rPr>
          <w:rFonts w:eastAsia="Calibri"/>
          <w:sz w:val="12"/>
        </w:rPr>
        <w:t>So</w:t>
      </w:r>
      <w:proofErr w:type="gramEnd"/>
      <w:r w:rsidRPr="00001AA3">
        <w:rPr>
          <w:rFonts w:eastAsia="Calibri"/>
          <w:sz w:val="12"/>
        </w:rPr>
        <w:t xml:space="preserve"> an essential task for worker’s liberation is the worker takeover of the various workplaces and industries and the creation of organizations of worker self- management.</w:t>
      </w:r>
      <w:r w:rsidRPr="00001AA3">
        <w:rPr>
          <w:rFonts w:eastAsia="Calibri"/>
          <w:u w:val="single"/>
        </w:rPr>
        <w:t xml:space="preserve"> For workers to control the labor process, the organization of the work, and the control of the workplace, </w:t>
      </w:r>
      <w:r w:rsidRPr="00001AA3">
        <w:rPr>
          <w:rFonts w:eastAsia="Calibri"/>
          <w:highlight w:val="cyan"/>
          <w:u w:val="single"/>
        </w:rPr>
        <w:t>there must be</w:t>
      </w:r>
      <w:r w:rsidRPr="00001AA3">
        <w:rPr>
          <w:rFonts w:eastAsia="Calibri"/>
          <w:u w:val="single"/>
        </w:rPr>
        <w:t xml:space="preserve"> face-to-face democracy of periodic </w:t>
      </w:r>
      <w:r w:rsidRPr="00001AA3">
        <w:rPr>
          <w:rFonts w:eastAsia="Calibri"/>
          <w:highlight w:val="cyan"/>
          <w:u w:val="single"/>
        </w:rPr>
        <w:t>assemblies of</w:t>
      </w:r>
      <w:r w:rsidRPr="00001AA3">
        <w:rPr>
          <w:rFonts w:eastAsia="Calibri"/>
          <w:u w:val="single"/>
        </w:rPr>
        <w:t xml:space="preserve"> the </w:t>
      </w:r>
      <w:r w:rsidRPr="00001AA3">
        <w:rPr>
          <w:rFonts w:eastAsia="Calibri"/>
          <w:highlight w:val="cyan"/>
          <w:u w:val="single"/>
        </w:rPr>
        <w:t xml:space="preserve">workers </w:t>
      </w:r>
      <w:r w:rsidRPr="00001AA3">
        <w:rPr>
          <w:rFonts w:eastAsia="Calibri"/>
          <w:u w:val="single"/>
        </w:rPr>
        <w:t xml:space="preserve">in that facility. This is </w:t>
      </w:r>
      <w:r w:rsidRPr="00001AA3">
        <w:rPr>
          <w:rFonts w:eastAsia="Calibri"/>
          <w:highlight w:val="cyan"/>
          <w:u w:val="single"/>
        </w:rPr>
        <w:t>where</w:t>
      </w:r>
      <w:r w:rsidRPr="00001AA3">
        <w:rPr>
          <w:rFonts w:eastAsia="Calibri"/>
          <w:u w:val="single"/>
        </w:rPr>
        <w:t xml:space="preserve"> the </w:t>
      </w:r>
      <w:r w:rsidRPr="00001AA3">
        <w:rPr>
          <w:rFonts w:eastAsia="Calibri"/>
          <w:highlight w:val="cyan"/>
          <w:u w:val="single"/>
        </w:rPr>
        <w:t xml:space="preserve">staff can </w:t>
      </w:r>
      <w:r w:rsidRPr="00001AA3">
        <w:rPr>
          <w:rFonts w:eastAsia="Calibri"/>
          <w:u w:val="single"/>
        </w:rPr>
        <w:t xml:space="preserve">deliberate and </w:t>
      </w:r>
      <w:r w:rsidRPr="00001AA3">
        <w:rPr>
          <w:rFonts w:eastAsia="Calibri"/>
          <w:highlight w:val="cyan"/>
          <w:u w:val="single"/>
        </w:rPr>
        <w:t>make decisions on</w:t>
      </w:r>
      <w:r w:rsidRPr="00001AA3">
        <w:rPr>
          <w:rFonts w:eastAsia="Calibri"/>
          <w:u w:val="single"/>
        </w:rPr>
        <w:t xml:space="preserve"> the basic </w:t>
      </w:r>
      <w:r w:rsidRPr="00001AA3">
        <w:rPr>
          <w:rFonts w:eastAsia="Calibri"/>
          <w:highlight w:val="cyan"/>
          <w:u w:val="single"/>
        </w:rPr>
        <w:t>policies and</w:t>
      </w:r>
      <w:r w:rsidRPr="00001AA3">
        <w:rPr>
          <w:rFonts w:eastAsia="Calibri"/>
          <w:u w:val="single"/>
        </w:rPr>
        <w:t xml:space="preserve"> the </w:t>
      </w:r>
      <w:proofErr w:type="gramStart"/>
      <w:r w:rsidRPr="00001AA3">
        <w:rPr>
          <w:rFonts w:eastAsia="Calibri"/>
          <w:u w:val="single"/>
        </w:rPr>
        <w:t>over-all</w:t>
      </w:r>
      <w:proofErr w:type="gramEnd"/>
      <w:r w:rsidRPr="00001AA3">
        <w:rPr>
          <w:rFonts w:eastAsia="Calibri"/>
          <w:u w:val="single"/>
        </w:rPr>
        <w:t xml:space="preserve"> </w:t>
      </w:r>
      <w:r w:rsidRPr="00001AA3">
        <w:rPr>
          <w:rFonts w:eastAsia="Calibri"/>
          <w:highlight w:val="cyan"/>
          <w:u w:val="single"/>
        </w:rPr>
        <w:t>governance</w:t>
      </w:r>
      <w:r w:rsidRPr="00001AA3">
        <w:rPr>
          <w:rFonts w:eastAsia="Calibri"/>
          <w:u w:val="single"/>
        </w:rPr>
        <w:t xml:space="preserve"> of their facility and </w:t>
      </w:r>
      <w:r w:rsidRPr="00001AA3">
        <w:rPr>
          <w:rFonts w:eastAsia="Calibri"/>
          <w:highlight w:val="cyan"/>
          <w:u w:val="single"/>
        </w:rPr>
        <w:t>for their industry</w:t>
      </w:r>
      <w:r w:rsidRPr="00001AA3">
        <w:rPr>
          <w:rFonts w:eastAsia="Calibri"/>
          <w:u w:val="single"/>
        </w:rPr>
        <w:t xml:space="preserve">. For ongoing coordination of the labor, </w:t>
      </w:r>
      <w:r w:rsidRPr="00001AA3">
        <w:rPr>
          <w:rFonts w:eastAsia="Calibri"/>
          <w:highlight w:val="cyan"/>
          <w:u w:val="single"/>
        </w:rPr>
        <w:t>the workers</w:t>
      </w:r>
      <w:r w:rsidRPr="00001AA3">
        <w:rPr>
          <w:rFonts w:eastAsia="Calibri"/>
          <w:u w:val="single"/>
        </w:rPr>
        <w:t xml:space="preserve"> can </w:t>
      </w:r>
      <w:r w:rsidRPr="00001AA3">
        <w:rPr>
          <w:rFonts w:eastAsia="Calibri"/>
          <w:highlight w:val="cyan"/>
          <w:u w:val="single"/>
        </w:rPr>
        <w:t>elect colleagues to a</w:t>
      </w:r>
      <w:r w:rsidRPr="00001AA3">
        <w:rPr>
          <w:rFonts w:eastAsia="Calibri"/>
          <w:u w:val="single"/>
        </w:rPr>
        <w:t xml:space="preserve"> coordinating or administrative </w:t>
      </w:r>
      <w:r w:rsidRPr="00001AA3">
        <w:rPr>
          <w:rFonts w:eastAsia="Calibri"/>
          <w:highlight w:val="cyan"/>
          <w:u w:val="single"/>
        </w:rPr>
        <w:t>council</w:t>
      </w:r>
      <w:r w:rsidRPr="00001AA3">
        <w:rPr>
          <w:rFonts w:eastAsia="Calibri"/>
          <w:u w:val="single"/>
        </w:rPr>
        <w:t>.</w:t>
      </w:r>
      <w:r w:rsidRPr="00001AA3">
        <w:rPr>
          <w:rFonts w:eastAsia="Calibri"/>
          <w:sz w:val="12"/>
        </w:rPr>
        <w:t xml:space="preserve"> In a typical facility that is </w:t>
      </w:r>
      <w:proofErr w:type="gramStart"/>
      <w:r w:rsidRPr="00001AA3">
        <w:rPr>
          <w:rFonts w:eastAsia="Calibri"/>
          <w:sz w:val="12"/>
        </w:rPr>
        <w:t>fairly sizable</w:t>
      </w:r>
      <w:proofErr w:type="gramEnd"/>
      <w:r w:rsidRPr="00001AA3">
        <w:rPr>
          <w:rFonts w:eastAsia="Calibri"/>
          <w:sz w:val="12"/>
        </w:rPr>
        <w:t xml:space="preserve">, there are often departments that have issues that pertain first and foremost to them, which suggests a kind of distributed decision-making structure where </w:t>
      </w:r>
      <w:r w:rsidRPr="00001AA3">
        <w:rPr>
          <w:rFonts w:eastAsia="Calibri"/>
          <w:u w:val="single"/>
        </w:rPr>
        <w:t>departments have their own periodic assemblies to make collective decisions for themselves</w:t>
      </w:r>
      <w:r w:rsidRPr="00001AA3">
        <w:rPr>
          <w:rFonts w:eastAsia="Calibri"/>
          <w:sz w:val="12"/>
        </w:rPr>
        <w:t>.</w:t>
      </w:r>
    </w:p>
    <w:p w14:paraId="24348891" w14:textId="77777777" w:rsidR="00001AA3" w:rsidRPr="00001AA3" w:rsidRDefault="00001AA3" w:rsidP="00001AA3">
      <w:pPr>
        <w:rPr>
          <w:rFonts w:eastAsia="Calibri"/>
          <w:u w:val="single"/>
        </w:rPr>
      </w:pPr>
      <w:r w:rsidRPr="00001AA3">
        <w:rPr>
          <w:rFonts w:eastAsia="Calibri"/>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E67F2C8" w14:textId="77777777" w:rsidR="00001AA3" w:rsidRPr="00001AA3" w:rsidRDefault="00001AA3" w:rsidP="00001AA3">
      <w:pPr>
        <w:rPr>
          <w:rFonts w:eastAsia="Calibri"/>
          <w:sz w:val="12"/>
        </w:rPr>
      </w:pPr>
      <w:r w:rsidRPr="00001AA3">
        <w:rPr>
          <w:rFonts w:eastAsia="Calibri"/>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44D98D71" w14:textId="77777777" w:rsidR="00001AA3" w:rsidRPr="00001AA3" w:rsidRDefault="00001AA3" w:rsidP="00001AA3">
      <w:pPr>
        <w:rPr>
          <w:rFonts w:eastAsia="Calibri"/>
          <w:sz w:val="12"/>
        </w:rPr>
      </w:pPr>
      <w:r w:rsidRPr="00001AA3">
        <w:rPr>
          <w:rFonts w:eastAsia="Calibri"/>
          <w:sz w:val="12"/>
        </w:rPr>
        <w:t>There is an assumption that worker self-management of the industries must be accountable to the whole society. When the CNT unions seized the various industries in the revolution in the 1930s, they expropriated the assets on behalf of all the people, implying a commitment to a form of planned economy where there is popular participation in working out the agenda for production.</w:t>
      </w:r>
    </w:p>
    <w:p w14:paraId="6913F706" w14:textId="77777777" w:rsidR="00001AA3" w:rsidRPr="00001AA3" w:rsidRDefault="00001AA3" w:rsidP="00001AA3">
      <w:pPr>
        <w:rPr>
          <w:rFonts w:eastAsia="Calibri"/>
          <w:sz w:val="12"/>
        </w:rPr>
      </w:pPr>
      <w:r w:rsidRPr="00001AA3">
        <w:rPr>
          <w:rFonts w:eastAsia="Calibri"/>
          <w:sz w:val="12"/>
        </w:rPr>
        <w:t>Neighborhood Assemblies</w:t>
      </w:r>
    </w:p>
    <w:p w14:paraId="3DF88C41" w14:textId="77777777" w:rsidR="00001AA3" w:rsidRPr="00001AA3" w:rsidRDefault="00001AA3" w:rsidP="00001AA3">
      <w:pPr>
        <w:rPr>
          <w:rFonts w:eastAsia="Calibri"/>
          <w:sz w:val="12"/>
        </w:rPr>
      </w:pPr>
      <w:r w:rsidRPr="00001AA3">
        <w:rPr>
          <w:rFonts w:eastAsia="Calibri"/>
          <w:sz w:val="12"/>
        </w:rPr>
        <w:t xml:space="preserve">Various decisions about an industry or workplace will impact people other than the workers in that workplace. </w:t>
      </w:r>
      <w:r w:rsidRPr="00001AA3">
        <w:rPr>
          <w:rFonts w:eastAsia="Calibri"/>
          <w:u w:val="single"/>
        </w:rPr>
        <w:t xml:space="preserve">Whether someone is working in the social economy or not, </w:t>
      </w:r>
      <w:r w:rsidRPr="00001AA3">
        <w:rPr>
          <w:rFonts w:eastAsia="Calibri"/>
          <w:highlight w:val="cyan"/>
          <w:u w:val="single"/>
        </w:rPr>
        <w:t>the people</w:t>
      </w:r>
      <w:r w:rsidRPr="00001AA3">
        <w:rPr>
          <w:rFonts w:eastAsia="Calibri"/>
          <w:u w:val="single"/>
        </w:rPr>
        <w:t xml:space="preserve"> who live </w:t>
      </w:r>
      <w:r w:rsidRPr="00001AA3">
        <w:rPr>
          <w:rFonts w:eastAsia="Calibri"/>
          <w:highlight w:val="cyan"/>
          <w:u w:val="single"/>
        </w:rPr>
        <w:t>in a</w:t>
      </w:r>
      <w:r w:rsidRPr="00001AA3">
        <w:rPr>
          <w:rFonts w:eastAsia="Calibri"/>
          <w:u w:val="single"/>
        </w:rPr>
        <w:t xml:space="preserve"> city </w:t>
      </w:r>
      <w:r w:rsidRPr="00001AA3">
        <w:rPr>
          <w:rFonts w:eastAsia="Calibri"/>
          <w:highlight w:val="cyan"/>
          <w:u w:val="single"/>
        </w:rPr>
        <w:t>neighborhood</w:t>
      </w:r>
      <w:r w:rsidRPr="00001AA3">
        <w:rPr>
          <w:rFonts w:eastAsia="Calibri"/>
          <w:u w:val="single"/>
        </w:rPr>
        <w:t xml:space="preserve"> or rural area will </w:t>
      </w:r>
      <w:r w:rsidRPr="00001AA3">
        <w:rPr>
          <w:rFonts w:eastAsia="Calibri"/>
          <w:highlight w:val="cyan"/>
          <w:u w:val="single"/>
        </w:rPr>
        <w:t>have concerns</w:t>
      </w:r>
      <w:r w:rsidRPr="00001AA3">
        <w:rPr>
          <w:rFonts w:eastAsia="Calibri"/>
          <w:u w:val="single"/>
        </w:rPr>
        <w:t xml:space="preserve"> that are common to those in their area—</w:t>
      </w:r>
      <w:r w:rsidRPr="00001AA3">
        <w:rPr>
          <w:rFonts w:eastAsia="Calibri"/>
          <w:highlight w:val="cyan"/>
          <w:u w:val="single"/>
        </w:rPr>
        <w:t>such as elimination of pollutants, or</w:t>
      </w:r>
      <w:r w:rsidRPr="00001AA3">
        <w:rPr>
          <w:rFonts w:eastAsia="Calibri"/>
          <w:u w:val="single"/>
        </w:rPr>
        <w:t xml:space="preserve"> the character of the </w:t>
      </w:r>
      <w:r w:rsidRPr="00001AA3">
        <w:rPr>
          <w:rFonts w:eastAsia="Calibri"/>
          <w:highlight w:val="cyan"/>
          <w:u w:val="single"/>
        </w:rPr>
        <w:t>public</w:t>
      </w:r>
      <w:r w:rsidRPr="00001AA3">
        <w:rPr>
          <w:rFonts w:eastAsia="Calibri"/>
          <w:u w:val="single"/>
        </w:rPr>
        <w:t xml:space="preserve"> goods and </w:t>
      </w:r>
      <w:r w:rsidRPr="00001AA3">
        <w:rPr>
          <w:rFonts w:eastAsia="Calibri"/>
          <w:highlight w:val="cyan"/>
          <w:u w:val="single"/>
        </w:rPr>
        <w:t>services</w:t>
      </w:r>
      <w:r w:rsidRPr="00001AA3">
        <w:rPr>
          <w:rFonts w:eastAsia="Calibri"/>
          <w:u w:val="single"/>
        </w:rPr>
        <w:t xml:space="preserve"> available in their area. </w:t>
      </w:r>
      <w:proofErr w:type="gramStart"/>
      <w:r w:rsidRPr="00001AA3">
        <w:rPr>
          <w:rFonts w:eastAsia="Calibri"/>
          <w:sz w:val="12"/>
        </w:rPr>
        <w:t>Thus</w:t>
      </w:r>
      <w:proofErr w:type="gramEnd"/>
      <w:r w:rsidRPr="00001AA3">
        <w:rPr>
          <w:rFonts w:eastAsia="Calibri"/>
          <w:sz w:val="12"/>
        </w:rPr>
        <w:t xml:space="preserve"> residents of a city, neighborhood, or region need to be able </w:t>
      </w:r>
      <w:proofErr w:type="gramStart"/>
      <w:r w:rsidRPr="00001AA3">
        <w:rPr>
          <w:rFonts w:eastAsia="Calibri"/>
          <w:sz w:val="12"/>
        </w:rPr>
        <w:t>to self-</w:t>
      </w:r>
      <w:proofErr w:type="gramEnd"/>
      <w:r w:rsidRPr="00001AA3">
        <w:rPr>
          <w:rFonts w:eastAsia="Calibri"/>
          <w:sz w:val="12"/>
        </w:rPr>
        <w:t xml:space="preserve">manage the planning about provision of services or protection from environmental degradation. These are decisions that affect everyone who lives in a </w:t>
      </w:r>
      <w:proofErr w:type="gramStart"/>
      <w:r w:rsidRPr="00001AA3">
        <w:rPr>
          <w:rFonts w:eastAsia="Calibri"/>
          <w:sz w:val="12"/>
        </w:rPr>
        <w:t>region, and</w:t>
      </w:r>
      <w:proofErr w:type="gramEnd"/>
      <w:r w:rsidRPr="00001AA3">
        <w:rPr>
          <w:rFonts w:eastAsia="Calibri"/>
          <w:sz w:val="12"/>
        </w:rPr>
        <w:t xml:space="preserve"> </w:t>
      </w:r>
      <w:proofErr w:type="gramStart"/>
      <w:r w:rsidRPr="00001AA3">
        <w:rPr>
          <w:rFonts w:eastAsia="Calibri"/>
          <w:sz w:val="12"/>
        </w:rPr>
        <w:t>is</w:t>
      </w:r>
      <w:proofErr w:type="gramEnd"/>
      <w:r w:rsidRPr="00001AA3">
        <w:rPr>
          <w:rFonts w:eastAsia="Calibri"/>
          <w:sz w:val="12"/>
        </w:rPr>
        <w:t xml:space="preserve"> where neighborhood assemblies come into play</w:t>
      </w:r>
      <w:r w:rsidRPr="00001AA3">
        <w:rPr>
          <w:rFonts w:eastAsia="Calibri"/>
          <w:u w:val="single"/>
        </w:rPr>
        <w:t xml:space="preserve">. Just as </w:t>
      </w:r>
      <w:r w:rsidRPr="00001AA3">
        <w:rPr>
          <w:rFonts w:eastAsia="Calibri"/>
          <w:highlight w:val="cyan"/>
          <w:u w:val="single"/>
        </w:rPr>
        <w:t>worker assemblies</w:t>
      </w:r>
      <w:r w:rsidRPr="00001AA3">
        <w:rPr>
          <w:rFonts w:eastAsia="Calibri"/>
          <w:u w:val="single"/>
        </w:rPr>
        <w:t xml:space="preserve"> provide the base for workers self-management of workplaces, assemblies that bring people together can </w:t>
      </w:r>
      <w:r w:rsidRPr="00001AA3">
        <w:rPr>
          <w:rFonts w:eastAsia="Calibri"/>
          <w:highlight w:val="cyan"/>
          <w:u w:val="single"/>
        </w:rPr>
        <w:t xml:space="preserve">provide a social base for </w:t>
      </w:r>
      <w:r w:rsidRPr="00001AA3">
        <w:rPr>
          <w:rFonts w:eastAsia="Calibri"/>
          <w:b/>
          <w:iCs/>
          <w:highlight w:val="cyan"/>
          <w:u w:val="single"/>
          <w:bdr w:val="single" w:sz="8" w:space="0" w:color="auto"/>
        </w:rPr>
        <w:t>self-management</w:t>
      </w:r>
      <w:r w:rsidRPr="00001AA3">
        <w:rPr>
          <w:rFonts w:eastAsia="Calibri"/>
          <w:highlight w:val="cyan"/>
          <w:u w:val="single"/>
        </w:rPr>
        <w:t xml:space="preserve"> of </w:t>
      </w:r>
      <w:r w:rsidRPr="00001AA3">
        <w:rPr>
          <w:rFonts w:eastAsia="Calibri"/>
          <w:u w:val="single"/>
        </w:rPr>
        <w:t xml:space="preserve">public affairs and </w:t>
      </w:r>
      <w:r w:rsidRPr="00001AA3">
        <w:rPr>
          <w:rFonts w:eastAsia="Aptos"/>
          <w:b/>
          <w:iCs/>
          <w:highlight w:val="cyan"/>
          <w:u w:val="single"/>
          <w:bdr w:val="single" w:sz="8" w:space="0" w:color="auto"/>
        </w:rPr>
        <w:t>public services</w:t>
      </w:r>
      <w:r w:rsidRPr="00001AA3">
        <w:rPr>
          <w:rFonts w:eastAsia="Calibri"/>
          <w:u w:val="single"/>
        </w:rPr>
        <w:t xml:space="preserve"> by an area’s population.</w:t>
      </w:r>
    </w:p>
    <w:p w14:paraId="032962BF" w14:textId="77777777" w:rsidR="00001AA3" w:rsidRPr="00001AA3" w:rsidRDefault="00001AA3" w:rsidP="00001AA3">
      <w:pPr>
        <w:rPr>
          <w:rFonts w:eastAsia="Calibri"/>
          <w:sz w:val="12"/>
        </w:rPr>
      </w:pPr>
      <w:r w:rsidRPr="00001AA3">
        <w:rPr>
          <w:rFonts w:eastAsia="Calibri"/>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001AA3">
        <w:rPr>
          <w:rFonts w:eastAsia="Calibri"/>
          <w:u w:val="single"/>
        </w:rPr>
        <w:t xml:space="preserve">The area of decision making that the neighborhood </w:t>
      </w:r>
      <w:r w:rsidRPr="00001AA3">
        <w:rPr>
          <w:rFonts w:eastAsia="Calibri"/>
          <w:highlight w:val="cyan"/>
          <w:u w:val="single"/>
        </w:rPr>
        <w:t>assemblies</w:t>
      </w:r>
      <w:r w:rsidRPr="00001AA3">
        <w:rPr>
          <w:rFonts w:eastAsia="Calibri"/>
          <w:u w:val="single"/>
        </w:rPr>
        <w:t xml:space="preserve"> and the regional congresses of communities </w:t>
      </w:r>
      <w:r w:rsidRPr="00001AA3">
        <w:rPr>
          <w:rFonts w:eastAsia="Calibri"/>
          <w:highlight w:val="cyan"/>
          <w:u w:val="single"/>
        </w:rPr>
        <w:t>would work on</w:t>
      </w:r>
      <w:r w:rsidRPr="00001AA3">
        <w:rPr>
          <w:rFonts w:eastAsia="Calibri"/>
          <w:u w:val="single"/>
        </w:rPr>
        <w:t xml:space="preserve"> would be the development of the plans for provision of public goods and services, protection of the interests of people as consumers, </w:t>
      </w:r>
      <w:r w:rsidRPr="00001AA3">
        <w:rPr>
          <w:rFonts w:eastAsia="Calibri"/>
          <w:highlight w:val="cyan"/>
          <w:u w:val="single"/>
        </w:rPr>
        <w:t>protection of</w:t>
      </w:r>
      <w:r w:rsidRPr="00001AA3">
        <w:rPr>
          <w:rFonts w:eastAsia="Calibri"/>
          <w:u w:val="single"/>
        </w:rPr>
        <w:t xml:space="preserve"> the </w:t>
      </w:r>
      <w:r w:rsidRPr="00001AA3">
        <w:rPr>
          <w:rFonts w:eastAsia="Calibri"/>
          <w:highlight w:val="cyan"/>
          <w:u w:val="single"/>
        </w:rPr>
        <w:t>ecological commons, controlling</w:t>
      </w:r>
      <w:r w:rsidRPr="00001AA3">
        <w:rPr>
          <w:rFonts w:eastAsia="Calibri"/>
          <w:u w:val="single"/>
        </w:rPr>
        <w:t xml:space="preserve"> the </w:t>
      </w:r>
      <w:r w:rsidRPr="00001AA3">
        <w:rPr>
          <w:rFonts w:eastAsia="Calibri"/>
          <w:highlight w:val="cyan"/>
          <w:u w:val="single"/>
        </w:rPr>
        <w:t xml:space="preserve">land use, and </w:t>
      </w:r>
      <w:r w:rsidRPr="00001AA3">
        <w:rPr>
          <w:rFonts w:eastAsia="Calibri"/>
          <w:u w:val="single"/>
        </w:rPr>
        <w:t xml:space="preserve">issues like </w:t>
      </w:r>
      <w:r w:rsidRPr="00001AA3">
        <w:rPr>
          <w:rFonts w:eastAsia="Calibri"/>
          <w:highlight w:val="cyan"/>
          <w:u w:val="single"/>
        </w:rPr>
        <w:t>emissions</w:t>
      </w:r>
      <w:r w:rsidRPr="00001AA3">
        <w:rPr>
          <w:rFonts w:eastAsia="Calibri"/>
          <w:u w:val="single"/>
        </w:rPr>
        <w:t xml:space="preserve"> that affect air and water.</w:t>
      </w:r>
    </w:p>
    <w:p w14:paraId="65BDF7A6" w14:textId="77777777" w:rsidR="00001AA3" w:rsidRPr="00001AA3" w:rsidRDefault="00001AA3" w:rsidP="00001AA3">
      <w:pPr>
        <w:rPr>
          <w:rFonts w:eastAsia="Calibri"/>
          <w:sz w:val="12"/>
        </w:rPr>
      </w:pPr>
      <w:r w:rsidRPr="00001AA3">
        <w:rPr>
          <w:rFonts w:eastAsia="Calibri"/>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43D29956" w14:textId="77777777" w:rsidR="00001AA3" w:rsidRPr="00001AA3" w:rsidRDefault="00001AA3" w:rsidP="00001AA3">
      <w:pPr>
        <w:rPr>
          <w:rFonts w:eastAsia="Calibri"/>
          <w:sz w:val="12"/>
        </w:rPr>
      </w:pPr>
      <w:r w:rsidRPr="00001AA3">
        <w:rPr>
          <w:rFonts w:eastAsia="Calibri"/>
          <w:sz w:val="12"/>
        </w:rPr>
        <w:t xml:space="preserve">The neighborhood assemblies and </w:t>
      </w:r>
      <w:proofErr w:type="gramStart"/>
      <w:r w:rsidRPr="00001AA3">
        <w:rPr>
          <w:rFonts w:eastAsia="Calibri"/>
          <w:sz w:val="12"/>
        </w:rPr>
        <w:t>wider-scope</w:t>
      </w:r>
      <w:proofErr w:type="gramEnd"/>
      <w:r w:rsidRPr="00001AA3">
        <w:rPr>
          <w:rFonts w:eastAsia="Calibri"/>
          <w:sz w:val="12"/>
        </w:rPr>
        <w:t xml:space="preserv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015156A8" w14:textId="77777777" w:rsidR="00001AA3" w:rsidRPr="00001AA3" w:rsidRDefault="00001AA3" w:rsidP="00001AA3">
      <w:pPr>
        <w:rPr>
          <w:rFonts w:eastAsia="Calibri"/>
          <w:sz w:val="12"/>
        </w:rPr>
      </w:pPr>
      <w:r w:rsidRPr="00001AA3">
        <w:rPr>
          <w:rFonts w:eastAsia="Calibri"/>
          <w:sz w:val="12"/>
        </w:rPr>
        <w:t>A relevant example in recent times has been some cities’ attempts at “participatory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Federação Anarquista Gaúcha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2876196A" w14:textId="77777777" w:rsidR="00001AA3" w:rsidRPr="00001AA3" w:rsidRDefault="00001AA3" w:rsidP="00001AA3">
      <w:pPr>
        <w:rPr>
          <w:rFonts w:eastAsia="Calibri"/>
          <w:sz w:val="12"/>
        </w:rPr>
      </w:pPr>
      <w:r w:rsidRPr="00001AA3">
        <w:rPr>
          <w:rFonts w:eastAsia="Calibri"/>
          <w:sz w:val="12"/>
        </w:rPr>
        <w:t>No to Market Socialism</w:t>
      </w:r>
    </w:p>
    <w:p w14:paraId="55B9BBB1" w14:textId="77777777" w:rsidR="00001AA3" w:rsidRPr="00001AA3" w:rsidRDefault="00001AA3" w:rsidP="00001AA3">
      <w:pPr>
        <w:rPr>
          <w:rFonts w:eastAsia="Calibri"/>
          <w:sz w:val="12"/>
        </w:rPr>
      </w:pPr>
      <w:r w:rsidRPr="00001AA3">
        <w:rPr>
          <w:rFonts w:eastAsia="Calibri"/>
          <w:sz w:val="12"/>
        </w:rPr>
        <w:t>If we reject the state-organized central planning model, what is the alternative</w:t>
      </w:r>
      <w:r w:rsidRPr="00001AA3">
        <w:rPr>
          <w:rFonts w:eastAsia="Calibri"/>
          <w:u w:val="single"/>
        </w:rPr>
        <w:t>? One option proposed by some socialists is a “market socialist” economy of competing worker-controlled enterprises or cooperatives (as in the proposals of David Schweickart and Bhaskar Sunkara).</w:t>
      </w:r>
      <w:r w:rsidRPr="00001AA3">
        <w:rPr>
          <w:rFonts w:eastAsia="Calibri"/>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001AA3">
        <w:rPr>
          <w:rFonts w:eastAsia="Calibri"/>
          <w:sz w:val="12"/>
        </w:rPr>
        <w:t>on the basis of</w:t>
      </w:r>
      <w:proofErr w:type="gramEnd"/>
      <w:r w:rsidRPr="00001AA3">
        <w:rPr>
          <w:rFonts w:eastAsia="Calibri"/>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001AA3">
        <w:rPr>
          <w:rFonts w:eastAsia="Calibri"/>
          <w:u w:val="single"/>
        </w:rPr>
        <w:t>Moreover, if the market-governed character of the capitalist set-up is the basis of the ecologically destructive cost-shifting dynamic, market socialism is no solution.</w:t>
      </w:r>
    </w:p>
    <w:p w14:paraId="516265E1" w14:textId="77777777" w:rsidR="00001AA3" w:rsidRPr="00001AA3" w:rsidRDefault="00001AA3" w:rsidP="00001AA3">
      <w:pPr>
        <w:rPr>
          <w:rFonts w:eastAsia="Calibri"/>
          <w:sz w:val="12"/>
        </w:rPr>
      </w:pPr>
      <w:r w:rsidRPr="00001AA3">
        <w:rPr>
          <w:rFonts w:eastAsia="Calibri"/>
          <w:sz w:val="12"/>
        </w:rPr>
        <w:t>Economic Planning through Popular Participation</w:t>
      </w:r>
    </w:p>
    <w:p w14:paraId="46EB5289" w14:textId="77777777" w:rsidR="00001AA3" w:rsidRPr="00001AA3" w:rsidRDefault="00001AA3" w:rsidP="00001AA3">
      <w:pPr>
        <w:rPr>
          <w:rFonts w:eastAsia="Calibri"/>
          <w:sz w:val="12"/>
          <w:szCs w:val="10"/>
        </w:rPr>
      </w:pPr>
      <w:r w:rsidRPr="00001AA3">
        <w:rPr>
          <w:rFonts w:eastAsia="Calibri"/>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001AA3">
        <w:rPr>
          <w:rFonts w:eastAsia="Calibri"/>
          <w:sz w:val="12"/>
          <w:szCs w:val="10"/>
        </w:rPr>
        <w:t>industries</w:t>
      </w:r>
      <w:proofErr w:type="gramEnd"/>
      <w:r w:rsidRPr="00001AA3">
        <w:rPr>
          <w:rFonts w:eastAsia="Calibri"/>
          <w:sz w:val="12"/>
          <w:szCs w:val="10"/>
        </w:rPr>
        <w:t xml:space="preserve"> but we add self-management rooted in assemblies of the residents in neighborhoods, and election of delegates from these geographic areas to </w:t>
      </w:r>
      <w:proofErr w:type="gramStart"/>
      <w:r w:rsidRPr="00001AA3">
        <w:rPr>
          <w:rFonts w:eastAsia="Calibri"/>
          <w:sz w:val="12"/>
          <w:szCs w:val="10"/>
        </w:rPr>
        <w:t>congresses</w:t>
      </w:r>
      <w:proofErr w:type="gramEnd"/>
      <w:r w:rsidRPr="00001AA3">
        <w:rPr>
          <w:rFonts w:eastAsia="Calibri"/>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4CCA3DE4" w14:textId="77777777" w:rsidR="00001AA3" w:rsidRPr="00001AA3" w:rsidRDefault="00001AA3" w:rsidP="00001AA3">
      <w:pPr>
        <w:rPr>
          <w:rFonts w:eastAsia="Calibri"/>
          <w:u w:val="single"/>
        </w:rPr>
      </w:pPr>
      <w:r w:rsidRPr="00001AA3">
        <w:rPr>
          <w:rFonts w:eastAsia="Calibri"/>
          <w:sz w:val="12"/>
        </w:rPr>
        <w:t xml:space="preserve">We’re familiar with the way that prices enable different companies and households to coordinate or adjust their plans to each other within the present society. </w:t>
      </w:r>
      <w:r w:rsidRPr="00001AA3">
        <w:rPr>
          <w:rFonts w:eastAsia="Calibri"/>
          <w:u w:val="single"/>
        </w:rPr>
        <w:t xml:space="preserve">As we will see, </w:t>
      </w:r>
      <w:r w:rsidRPr="00001AA3">
        <w:rPr>
          <w:rFonts w:eastAsia="Calibri"/>
          <w:highlight w:val="cyan"/>
          <w:u w:val="single"/>
        </w:rPr>
        <w:t>a non-market price system can be used</w:t>
      </w:r>
      <w:r w:rsidRPr="00001AA3">
        <w:rPr>
          <w:rFonts w:eastAsia="Calibri"/>
          <w:u w:val="single"/>
        </w:rPr>
        <w:t xml:space="preserve"> in a planned </w:t>
      </w:r>
      <w:proofErr w:type="gramStart"/>
      <w:r w:rsidRPr="00001AA3">
        <w:rPr>
          <w:rFonts w:eastAsia="Calibri"/>
          <w:u w:val="single"/>
        </w:rPr>
        <w:t>economy also</w:t>
      </w:r>
      <w:proofErr w:type="gramEnd"/>
      <w:r w:rsidRPr="00001AA3">
        <w:rPr>
          <w:rFonts w:eastAsia="Calibri"/>
          <w:u w:val="single"/>
        </w:rPr>
        <w:t xml:space="preserve"> as a means for coordination between the plans of communities for public goods and services, households in their consumption decisions, and worker production organizations. </w:t>
      </w:r>
      <w:r w:rsidRPr="00001AA3">
        <w:rPr>
          <w:rFonts w:eastAsia="Calibri"/>
          <w:sz w:val="12"/>
        </w:rPr>
        <w:t>Because it is a socially controlled price system, the destructive cost-shifting of capitalism can be eliminated</w:t>
      </w:r>
      <w:r w:rsidRPr="00001AA3">
        <w:rPr>
          <w:rFonts w:eastAsia="Calibri"/>
          <w:u w:val="single"/>
        </w:rPr>
        <w:t xml:space="preserve">. As a non-profit, coordinated economy, </w:t>
      </w:r>
      <w:r w:rsidRPr="00001AA3">
        <w:rPr>
          <w:rFonts w:eastAsia="Calibri"/>
          <w:highlight w:val="cyan"/>
          <w:u w:val="single"/>
        </w:rPr>
        <w:t>the competitive drive for profits is replaced by an economy geared to</w:t>
      </w:r>
      <w:r w:rsidRPr="00001AA3">
        <w:rPr>
          <w:rFonts w:eastAsia="Calibri"/>
          <w:u w:val="single"/>
        </w:rPr>
        <w:t xml:space="preserve"> cooperation, worker mastery of production, and human</w:t>
      </w:r>
      <w:r w:rsidRPr="00001AA3">
        <w:rPr>
          <w:rFonts w:eastAsia="Calibri"/>
          <w:highlight w:val="cyan"/>
          <w:u w:val="single"/>
        </w:rPr>
        <w:t xml:space="preserve"> well-being</w:t>
      </w:r>
      <w:r w:rsidRPr="00001AA3">
        <w:rPr>
          <w:rFonts w:eastAsia="Calibri"/>
          <w:u w:val="single"/>
        </w:rPr>
        <w:t>.</w:t>
      </w:r>
    </w:p>
    <w:p w14:paraId="05B531CB" w14:textId="77777777" w:rsidR="00001AA3" w:rsidRPr="00001AA3" w:rsidRDefault="00001AA3" w:rsidP="00001AA3">
      <w:pPr>
        <w:rPr>
          <w:rFonts w:eastAsia="Calibri"/>
          <w:sz w:val="12"/>
        </w:rPr>
      </w:pPr>
      <w:r w:rsidRPr="00001AA3">
        <w:rPr>
          <w:rFonts w:eastAsia="Calibri"/>
          <w:sz w:val="12"/>
        </w:rPr>
        <w:t>Protecting the Ecological Commons</w:t>
      </w:r>
    </w:p>
    <w:p w14:paraId="1343E3AF" w14:textId="77777777" w:rsidR="00001AA3" w:rsidRPr="00001AA3" w:rsidRDefault="00001AA3" w:rsidP="00001AA3">
      <w:pPr>
        <w:rPr>
          <w:rFonts w:eastAsia="Calibri"/>
          <w:sz w:val="12"/>
        </w:rPr>
      </w:pPr>
      <w:r w:rsidRPr="00001AA3">
        <w:rPr>
          <w:rFonts w:eastAsia="Calibri"/>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001AA3">
        <w:rPr>
          <w:rFonts w:eastAsia="Calibri"/>
          <w:sz w:val="12"/>
        </w:rPr>
        <w:t>warming, and</w:t>
      </w:r>
      <w:proofErr w:type="gramEnd"/>
      <w:r w:rsidRPr="00001AA3">
        <w:rPr>
          <w:rFonts w:eastAsia="Calibri"/>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2E826720" w14:textId="77777777" w:rsidR="00001AA3" w:rsidRPr="00001AA3" w:rsidRDefault="00001AA3" w:rsidP="00001AA3">
      <w:pPr>
        <w:rPr>
          <w:rFonts w:eastAsia="Calibri"/>
          <w:sz w:val="12"/>
        </w:rPr>
      </w:pPr>
      <w:r w:rsidRPr="00001AA3">
        <w:rPr>
          <w:rFonts w:eastAsia="Calibri"/>
          <w:sz w:val="12"/>
        </w:rPr>
        <w:t xml:space="preserve">Protecting the ecological commons means that </w:t>
      </w:r>
      <w:proofErr w:type="gramStart"/>
      <w:r w:rsidRPr="00001AA3">
        <w:rPr>
          <w:rFonts w:eastAsia="Calibri"/>
          <w:sz w:val="12"/>
        </w:rPr>
        <w:t>the society</w:t>
      </w:r>
      <w:proofErr w:type="gramEnd"/>
      <w:r w:rsidRPr="00001AA3">
        <w:rPr>
          <w:rFonts w:eastAsia="Calibri"/>
          <w:sz w:val="12"/>
        </w:rPr>
        <w:t xml:space="preserve"> </w:t>
      </w:r>
      <w:proofErr w:type="gramStart"/>
      <w:r w:rsidRPr="00001AA3">
        <w:rPr>
          <w:rFonts w:eastAsia="Calibri"/>
          <w:sz w:val="12"/>
        </w:rPr>
        <w:t>has to</w:t>
      </w:r>
      <w:proofErr w:type="gramEnd"/>
      <w:r w:rsidRPr="00001AA3">
        <w:rPr>
          <w:rFonts w:eastAsia="Calibri"/>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001AA3">
        <w:rPr>
          <w:rFonts w:eastAsia="Calibri"/>
          <w:sz w:val="12"/>
        </w:rPr>
        <w:t>particular commons</w:t>
      </w:r>
      <w:proofErr w:type="gramEnd"/>
      <w:r w:rsidRPr="00001AA3">
        <w:rPr>
          <w:rFonts w:eastAsia="Calibri"/>
          <w:sz w:val="12"/>
        </w:rPr>
        <w:t xml:space="preserve"> or by possible emissions into the air or </w:t>
      </w:r>
      <w:proofErr w:type="gramStart"/>
      <w:r w:rsidRPr="00001AA3">
        <w:rPr>
          <w:rFonts w:eastAsia="Calibri"/>
          <w:sz w:val="12"/>
        </w:rPr>
        <w:t>water, or</w:t>
      </w:r>
      <w:proofErr w:type="gramEnd"/>
      <w:r w:rsidRPr="00001AA3">
        <w:rPr>
          <w:rFonts w:eastAsia="Calibri"/>
          <w:sz w:val="12"/>
        </w:rPr>
        <w:t xml:space="preserve"> drawing down of a regional aquifer. The population who </w:t>
      </w:r>
      <w:proofErr w:type="gramStart"/>
      <w:r w:rsidRPr="00001AA3">
        <w:rPr>
          <w:rFonts w:eastAsia="Calibri"/>
          <w:sz w:val="12"/>
        </w:rPr>
        <w:t>live</w:t>
      </w:r>
      <w:proofErr w:type="gramEnd"/>
      <w:r w:rsidRPr="00001AA3">
        <w:rPr>
          <w:rFonts w:eastAsia="Calibri"/>
          <w:sz w:val="12"/>
        </w:rPr>
        <w:t xml:space="preserve"> </w:t>
      </w:r>
      <w:proofErr w:type="gramStart"/>
      <w:r w:rsidRPr="00001AA3">
        <w:rPr>
          <w:rFonts w:eastAsia="Calibri"/>
          <w:sz w:val="12"/>
        </w:rPr>
        <w:t>in particular areas</w:t>
      </w:r>
      <w:proofErr w:type="gramEnd"/>
      <w:r w:rsidRPr="00001AA3">
        <w:rPr>
          <w:rFonts w:eastAsia="Calibri"/>
          <w:sz w:val="12"/>
        </w:rPr>
        <w:t xml:space="preserve"> or regions would have the power to protect themselves against being polluted.</w:t>
      </w:r>
    </w:p>
    <w:p w14:paraId="5BBAF317" w14:textId="77777777" w:rsidR="00001AA3" w:rsidRPr="00001AA3" w:rsidRDefault="00001AA3" w:rsidP="00001AA3">
      <w:pPr>
        <w:rPr>
          <w:rFonts w:eastAsia="Calibri"/>
          <w:sz w:val="12"/>
        </w:rPr>
      </w:pPr>
      <w:r w:rsidRPr="00001AA3">
        <w:rPr>
          <w:rFonts w:eastAsia="Calibri"/>
          <w:sz w:val="12"/>
        </w:rPr>
        <w:t xml:space="preserve">As we will see below, this approach will allow us to calculate prices for ecological damage. These prices can then figure in costs assigned to the balance sheet of production groups, giving them </w:t>
      </w:r>
      <w:proofErr w:type="gramStart"/>
      <w:r w:rsidRPr="00001AA3">
        <w:rPr>
          <w:rFonts w:eastAsia="Calibri"/>
          <w:sz w:val="12"/>
        </w:rPr>
        <w:t>a positive</w:t>
      </w:r>
      <w:proofErr w:type="gramEnd"/>
      <w:r w:rsidRPr="00001AA3">
        <w:rPr>
          <w:rFonts w:eastAsia="Calibri"/>
          <w:sz w:val="12"/>
        </w:rPr>
        <w:t xml:space="preserve"> motivation to reduce ecological costs. This allows us to define a concept of 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2E0CA999" w14:textId="77777777" w:rsidR="00001AA3" w:rsidRPr="00001AA3" w:rsidRDefault="00001AA3" w:rsidP="00001AA3">
      <w:pPr>
        <w:rPr>
          <w:rFonts w:eastAsia="Calibri"/>
          <w:sz w:val="12"/>
        </w:rPr>
      </w:pPr>
      <w:r w:rsidRPr="00001AA3">
        <w:rPr>
          <w:rFonts w:eastAsia="Calibri"/>
          <w:highlight w:val="cyan"/>
          <w:u w:val="single"/>
        </w:rPr>
        <w:t>Some</w:t>
      </w:r>
      <w:r w:rsidRPr="00001AA3">
        <w:rPr>
          <w:rFonts w:eastAsia="Calibri"/>
          <w:u w:val="single"/>
        </w:rPr>
        <w:t xml:space="preserve"> radical environmentalists </w:t>
      </w:r>
      <w:r w:rsidRPr="00001AA3">
        <w:rPr>
          <w:rFonts w:eastAsia="Calibri"/>
          <w:highlight w:val="cyan"/>
          <w:u w:val="single"/>
        </w:rPr>
        <w:t>say</w:t>
      </w:r>
      <w:r w:rsidRPr="00001AA3">
        <w:rPr>
          <w:rFonts w:eastAsia="Calibri"/>
          <w:u w:val="single"/>
        </w:rPr>
        <w:t xml:space="preserve"> that </w:t>
      </w:r>
      <w:r w:rsidRPr="00001AA3">
        <w:rPr>
          <w:rFonts w:eastAsia="Calibri"/>
          <w:highlight w:val="cyan"/>
          <w:u w:val="single"/>
        </w:rPr>
        <w:t>the source of</w:t>
      </w:r>
      <w:r w:rsidRPr="00001AA3">
        <w:rPr>
          <w:rFonts w:eastAsia="Calibri"/>
          <w:u w:val="single"/>
        </w:rPr>
        <w:t xml:space="preserve"> the </w:t>
      </w:r>
      <w:r w:rsidRPr="00001AA3">
        <w:rPr>
          <w:rFonts w:eastAsia="Calibri"/>
          <w:b/>
          <w:iCs/>
          <w:highlight w:val="cyan"/>
          <w:u w:val="single"/>
          <w:bdr w:val="single" w:sz="8" w:space="0" w:color="auto"/>
        </w:rPr>
        <w:t>ecological devastation</w:t>
      </w:r>
      <w:r w:rsidRPr="00001AA3">
        <w:rPr>
          <w:rFonts w:eastAsia="Calibri"/>
          <w:u w:val="single"/>
        </w:rPr>
        <w:t xml:space="preserve"> of the capitalist regime </w:t>
      </w:r>
      <w:r w:rsidRPr="00001AA3">
        <w:rPr>
          <w:rFonts w:eastAsia="Calibri"/>
          <w:highlight w:val="cyan"/>
          <w:u w:val="single"/>
        </w:rPr>
        <w:t>is “growth.”</w:t>
      </w:r>
      <w:r w:rsidRPr="00001AA3">
        <w:rPr>
          <w:rFonts w:eastAsia="Calibri"/>
          <w:sz w:val="12"/>
        </w:rPr>
        <w:t xml:space="preserve"> But growth </w:t>
      </w:r>
      <w:proofErr w:type="gramStart"/>
      <w:r w:rsidRPr="00001AA3">
        <w:rPr>
          <w:rFonts w:eastAsia="Calibri"/>
          <w:sz w:val="12"/>
        </w:rPr>
        <w:t>in regard to</w:t>
      </w:r>
      <w:proofErr w:type="gramEnd"/>
      <w:r w:rsidRPr="00001AA3">
        <w:rPr>
          <w:rFonts w:eastAsia="Calibri"/>
          <w:sz w:val="12"/>
        </w:rPr>
        <w:t xml:space="preserve"> what? </w:t>
      </w:r>
      <w:r w:rsidRPr="00001AA3">
        <w:rPr>
          <w:rFonts w:eastAsia="Calibri"/>
          <w:u w:val="single"/>
        </w:rPr>
        <w:t xml:space="preserve">It is true that the non-profit-driven planned economy proposed in this chapter would be lacking the capitalist regime’s obsessive drive for profit. Nonetheless, </w:t>
      </w:r>
      <w:r w:rsidRPr="00001AA3">
        <w:rPr>
          <w:rFonts w:eastAsia="Calibri"/>
          <w:highlight w:val="cyan"/>
          <w:u w:val="single"/>
        </w:rPr>
        <w:t>growth is going to be needed</w:t>
      </w:r>
      <w:r w:rsidRPr="00001AA3">
        <w:rPr>
          <w:rFonts w:eastAsia="Calibri"/>
          <w:u w:val="single"/>
        </w:rPr>
        <w:t xml:space="preserve"> along various dimensions —growth in equipment needed </w:t>
      </w:r>
      <w:r w:rsidRPr="00001AA3">
        <w:rPr>
          <w:rFonts w:eastAsia="Calibri"/>
          <w:highlight w:val="cyan"/>
          <w:u w:val="single"/>
        </w:rPr>
        <w:t xml:space="preserve">in the shift to a non-fossil </w:t>
      </w:r>
      <w:proofErr w:type="gramStart"/>
      <w:r w:rsidRPr="00001AA3">
        <w:rPr>
          <w:rFonts w:eastAsia="Calibri"/>
          <w:highlight w:val="cyan"/>
          <w:u w:val="single"/>
        </w:rPr>
        <w:t>fuel</w:t>
      </w:r>
      <w:r w:rsidRPr="00001AA3">
        <w:rPr>
          <w:rFonts w:eastAsia="Calibri"/>
          <w:u w:val="single"/>
        </w:rPr>
        <w:t xml:space="preserve"> based</w:t>
      </w:r>
      <w:proofErr w:type="gramEnd"/>
      <w:r w:rsidRPr="00001AA3">
        <w:rPr>
          <w:rFonts w:eastAsia="Calibri"/>
          <w:u w:val="single"/>
        </w:rPr>
        <w:t xml:space="preserve"> </w:t>
      </w:r>
      <w:r w:rsidRPr="00001AA3">
        <w:rPr>
          <w:rFonts w:eastAsia="Calibri"/>
          <w:highlight w:val="cyan"/>
          <w:u w:val="single"/>
        </w:rPr>
        <w:t>electricity system</w:t>
      </w:r>
      <w:r w:rsidRPr="00001AA3">
        <w:rPr>
          <w:rFonts w:eastAsia="Calibri"/>
          <w:u w:val="single"/>
        </w:rPr>
        <w:t xml:space="preserve">, growth in free-to-user </w:t>
      </w:r>
      <w:r w:rsidRPr="00001AA3">
        <w:rPr>
          <w:rFonts w:eastAsia="Calibri"/>
          <w:highlight w:val="cyan"/>
          <w:u w:val="single"/>
        </w:rPr>
        <w:t>health provision</w:t>
      </w:r>
      <w:r w:rsidRPr="00001AA3">
        <w:rPr>
          <w:rFonts w:eastAsia="Calibri"/>
          <w:u w:val="single"/>
        </w:rPr>
        <w:t xml:space="preserve">, growth in rehab of buildings to make them more ecologically sound, and many other areas. And </w:t>
      </w:r>
      <w:r w:rsidRPr="00001AA3">
        <w:rPr>
          <w:rFonts w:eastAsia="Calibri"/>
          <w:highlight w:val="cyan"/>
          <w:u w:val="single"/>
        </w:rPr>
        <w:t>this</w:t>
      </w:r>
      <w:r w:rsidRPr="00001AA3">
        <w:rPr>
          <w:rFonts w:eastAsia="Calibri"/>
          <w:u w:val="single"/>
        </w:rPr>
        <w:t xml:space="preserve"> also </w:t>
      </w:r>
      <w:r w:rsidRPr="00001AA3">
        <w:rPr>
          <w:rFonts w:eastAsia="Calibri"/>
          <w:highlight w:val="cyan"/>
          <w:u w:val="single"/>
        </w:rPr>
        <w:t>means we need a way to ensure a shift in</w:t>
      </w:r>
      <w:r w:rsidRPr="00001AA3">
        <w:rPr>
          <w:rFonts w:eastAsia="Calibri"/>
          <w:u w:val="single"/>
        </w:rPr>
        <w:t xml:space="preserve"> the </w:t>
      </w:r>
      <w:r w:rsidRPr="00001AA3">
        <w:rPr>
          <w:rFonts w:eastAsia="Calibri"/>
          <w:highlight w:val="cyan"/>
          <w:u w:val="single"/>
        </w:rPr>
        <w:t>production</w:t>
      </w:r>
      <w:r w:rsidRPr="00001AA3">
        <w:rPr>
          <w:rFonts w:eastAsia="Calibri"/>
          <w:u w:val="single"/>
        </w:rPr>
        <w:t xml:space="preserve"> system so that it works at reducing its damaging ecological </w:t>
      </w:r>
      <w:proofErr w:type="gramStart"/>
      <w:r w:rsidRPr="00001AA3">
        <w:rPr>
          <w:rFonts w:eastAsia="Calibri"/>
          <w:u w:val="single"/>
        </w:rPr>
        <w:t>impacts</w:t>
      </w:r>
      <w:proofErr w:type="gramEnd"/>
      <w:r w:rsidRPr="00001AA3">
        <w:rPr>
          <w:rFonts w:eastAsia="Calibri"/>
          <w:u w:val="single"/>
        </w:rPr>
        <w:t>.</w:t>
      </w:r>
    </w:p>
    <w:p w14:paraId="36D3302B" w14:textId="77777777" w:rsidR="00001AA3" w:rsidRPr="00001AA3" w:rsidRDefault="00001AA3" w:rsidP="00001AA3">
      <w:pPr>
        <w:rPr>
          <w:rFonts w:eastAsia="Calibri"/>
          <w:sz w:val="12"/>
        </w:rPr>
      </w:pPr>
      <w:r w:rsidRPr="00001AA3">
        <w:rPr>
          <w:rFonts w:eastAsia="Calibri"/>
          <w:sz w:val="12"/>
        </w:rPr>
        <w:t>Replacing the State</w:t>
      </w:r>
    </w:p>
    <w:p w14:paraId="5EEBB670" w14:textId="77777777" w:rsidR="00001AA3" w:rsidRPr="00001AA3" w:rsidRDefault="00001AA3" w:rsidP="00001AA3">
      <w:pPr>
        <w:rPr>
          <w:rFonts w:eastAsia="Calibri"/>
          <w:sz w:val="12"/>
        </w:rPr>
      </w:pPr>
      <w:r w:rsidRPr="00001AA3">
        <w:rPr>
          <w:rFonts w:eastAsia="Calibri"/>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001AA3">
        <w:rPr>
          <w:rFonts w:eastAsia="Calibri"/>
          <w:sz w:val="12"/>
        </w:rPr>
        <w:t>Thus</w:t>
      </w:r>
      <w:proofErr w:type="gramEnd"/>
      <w:r w:rsidRPr="00001AA3">
        <w:rPr>
          <w:rFonts w:eastAsia="Calibri"/>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001AA3">
        <w:rPr>
          <w:rFonts w:eastAsia="Calibri"/>
          <w:sz w:val="12"/>
        </w:rPr>
        <w:t>Thus</w:t>
      </w:r>
      <w:proofErr w:type="gramEnd"/>
      <w:r w:rsidRPr="00001AA3">
        <w:rPr>
          <w:rFonts w:eastAsia="Calibri"/>
          <w:sz w:val="12"/>
        </w:rPr>
        <w:t xml:space="preserve"> they set in play a process that created a new class-divided economic arrangement, based on the power of the bureaucratic control class.</w:t>
      </w:r>
    </w:p>
    <w:p w14:paraId="13C2D835" w14:textId="77777777" w:rsidR="00001AA3" w:rsidRPr="00001AA3" w:rsidRDefault="00001AA3" w:rsidP="00001AA3">
      <w:pPr>
        <w:rPr>
          <w:rFonts w:eastAsia="Calibri"/>
          <w:sz w:val="12"/>
        </w:rPr>
      </w:pPr>
      <w:r w:rsidRPr="00001AA3">
        <w:rPr>
          <w:rFonts w:eastAsia="Calibri"/>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34ED23D9" w14:textId="77777777" w:rsidR="00001AA3" w:rsidRPr="00001AA3" w:rsidRDefault="00001AA3" w:rsidP="00001AA3">
      <w:pPr>
        <w:rPr>
          <w:rFonts w:eastAsia="Calibri"/>
          <w:sz w:val="12"/>
        </w:rPr>
      </w:pPr>
      <w:r w:rsidRPr="00001AA3">
        <w:rPr>
          <w:rFonts w:eastAsia="Calibri"/>
          <w:sz w:val="12"/>
        </w:rPr>
        <w:t xml:space="preserve">We are used to thinking of a geographic basis for “democratic government” in which people elect politicians to represent the people in a district, based on universal right to vote. </w:t>
      </w:r>
      <w:proofErr w:type="gramStart"/>
      <w:r w:rsidRPr="00001AA3">
        <w:rPr>
          <w:rFonts w:eastAsia="Calibri"/>
          <w:sz w:val="12"/>
        </w:rPr>
        <w:t>Thus</w:t>
      </w:r>
      <w:proofErr w:type="gramEnd"/>
      <w:r w:rsidRPr="00001AA3">
        <w:rPr>
          <w:rFonts w:eastAsia="Calibri"/>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001AA3">
        <w:rPr>
          <w:rFonts w:eastAsia="Calibri"/>
          <w:sz w:val="12"/>
        </w:rPr>
        <w:t>old owning</w:t>
      </w:r>
      <w:proofErr w:type="gramEnd"/>
      <w:r w:rsidRPr="00001AA3">
        <w:rPr>
          <w:rFonts w:eastAsia="Calibri"/>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001AA3">
        <w:rPr>
          <w:rFonts w:eastAsia="Calibri"/>
          <w:sz w:val="12"/>
        </w:rPr>
        <w:t>organize in</w:t>
      </w:r>
      <w:proofErr w:type="gramEnd"/>
      <w:r w:rsidRPr="00001AA3">
        <w:rPr>
          <w:rFonts w:eastAsia="Calibri"/>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08851753" w14:textId="77777777" w:rsidR="00001AA3" w:rsidRPr="00001AA3" w:rsidRDefault="00001AA3" w:rsidP="00001AA3">
      <w:pPr>
        <w:rPr>
          <w:rFonts w:eastAsia="Calibri"/>
          <w:sz w:val="12"/>
        </w:rPr>
      </w:pPr>
      <w:r w:rsidRPr="00001AA3">
        <w:rPr>
          <w:rFonts w:eastAsia="Calibri"/>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001AA3">
        <w:rPr>
          <w:rFonts w:eastAsia="Calibri"/>
          <w:sz w:val="12"/>
        </w:rPr>
        <w:t>congresses as</w:t>
      </w:r>
      <w:proofErr w:type="gramEnd"/>
      <w:r w:rsidRPr="00001AA3">
        <w:rPr>
          <w:rFonts w:eastAsia="Calibri"/>
          <w:sz w:val="12"/>
        </w:rPr>
        <w:t xml:space="preserve"> akin to </w:t>
      </w:r>
      <w:proofErr w:type="gramStart"/>
      <w:r w:rsidRPr="00001AA3">
        <w:rPr>
          <w:rFonts w:eastAsia="Calibri"/>
          <w:sz w:val="12"/>
        </w:rPr>
        <w:t>a legislature</w:t>
      </w:r>
      <w:proofErr w:type="gramEnd"/>
      <w:r w:rsidRPr="00001AA3">
        <w:rPr>
          <w:rFonts w:eastAsia="Calibri"/>
          <w:sz w:val="12"/>
        </w:rPr>
        <w:t>, having the power to craft a new charter for society and set out the division of powers of the various organizations. The worker congresses are a key aspect of working-class political power.</w:t>
      </w:r>
    </w:p>
    <w:p w14:paraId="74DC764F" w14:textId="77777777" w:rsidR="00001AA3" w:rsidRPr="00001AA3" w:rsidRDefault="00001AA3" w:rsidP="00001AA3">
      <w:pPr>
        <w:rPr>
          <w:rFonts w:eastAsia="Calibri"/>
          <w:sz w:val="12"/>
        </w:rPr>
      </w:pPr>
      <w:r w:rsidRPr="00001AA3">
        <w:rPr>
          <w:rFonts w:eastAsia="Calibri"/>
          <w:sz w:val="12"/>
        </w:rPr>
        <w:t xml:space="preserve">A part of the governance system is the way that social self-defense is organized. There is the potential of foreign </w:t>
      </w:r>
      <w:proofErr w:type="gramStart"/>
      <w:r w:rsidRPr="00001AA3">
        <w:rPr>
          <w:rFonts w:eastAsia="Calibri"/>
          <w:sz w:val="12"/>
        </w:rPr>
        <w:t>invasion—</w:t>
      </w:r>
      <w:proofErr w:type="gramEnd"/>
      <w:r w:rsidRPr="00001AA3">
        <w:rPr>
          <w:rFonts w:eastAsia="Calibri"/>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001AA3">
        <w:rPr>
          <w:rFonts w:eastAsia="Calibri"/>
          <w:sz w:val="12"/>
        </w:rPr>
        <w:t>guilty—based</w:t>
      </w:r>
      <w:proofErr w:type="gramEnd"/>
      <w:r w:rsidRPr="00001AA3">
        <w:rPr>
          <w:rFonts w:eastAsia="Calibri"/>
          <w:sz w:val="12"/>
        </w:rPr>
        <w:t xml:space="preserve"> on evidence and activities of workers such as those in forensic labs. People want to be free of </w:t>
      </w:r>
      <w:proofErr w:type="gramStart"/>
      <w:r w:rsidRPr="00001AA3">
        <w:rPr>
          <w:rFonts w:eastAsia="Calibri"/>
          <w:sz w:val="12"/>
        </w:rPr>
        <w:t>the insecurity</w:t>
      </w:r>
      <w:proofErr w:type="gramEnd"/>
      <w:r w:rsidRPr="00001AA3">
        <w:rPr>
          <w:rFonts w:eastAsia="Calibri"/>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001AA3">
        <w:rPr>
          <w:rFonts w:eastAsia="Calibri"/>
          <w:sz w:val="12"/>
        </w:rPr>
        <w:t>Thus</w:t>
      </w:r>
      <w:proofErr w:type="gramEnd"/>
      <w:r w:rsidRPr="00001AA3">
        <w:rPr>
          <w:rFonts w:eastAsia="Calibri"/>
          <w:sz w:val="12"/>
        </w:rPr>
        <w:t xml:space="preserve"> enforcement of the basic rules of </w:t>
      </w:r>
      <w:proofErr w:type="gramStart"/>
      <w:r w:rsidRPr="00001AA3">
        <w:rPr>
          <w:rFonts w:eastAsia="Calibri"/>
          <w:sz w:val="12"/>
        </w:rPr>
        <w:t>the society</w:t>
      </w:r>
      <w:proofErr w:type="gramEnd"/>
      <w:r w:rsidRPr="00001AA3">
        <w:rPr>
          <w:rFonts w:eastAsia="Calibri"/>
          <w:sz w:val="12"/>
        </w:rPr>
        <w:t xml:space="preserve"> needs to be rebuilt on a different basis.</w:t>
      </w:r>
    </w:p>
    <w:p w14:paraId="48B3A684" w14:textId="77777777" w:rsidR="00001AA3" w:rsidRPr="00001AA3" w:rsidRDefault="00001AA3" w:rsidP="00001AA3">
      <w:pPr>
        <w:rPr>
          <w:rFonts w:eastAsia="Calibri"/>
          <w:sz w:val="12"/>
          <w:szCs w:val="12"/>
        </w:rPr>
      </w:pPr>
      <w:r w:rsidRPr="00001AA3">
        <w:rPr>
          <w:rFonts w:eastAsia="Calibri"/>
          <w:sz w:val="12"/>
        </w:rPr>
        <w:t xml:space="preserve">For syndicalists, a crucial issue is going to be “Who controls the dominant armed power in society?” The idea that the </w:t>
      </w:r>
      <w:proofErr w:type="gramStart"/>
      <w:r w:rsidRPr="00001AA3">
        <w:rPr>
          <w:rFonts w:eastAsia="Calibri"/>
          <w:sz w:val="12"/>
        </w:rPr>
        <w:t>worker mass democratic organizations</w:t>
      </w:r>
      <w:proofErr w:type="gramEnd"/>
      <w:r w:rsidRPr="00001AA3">
        <w:rPr>
          <w:rFonts w:eastAsia="Calibri"/>
          <w:sz w:val="12"/>
        </w:rPr>
        <w:t xml:space="preserve">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001AA3">
        <w:rPr>
          <w:rFonts w:eastAsia="Calibri"/>
          <w:sz w:val="12"/>
          <w:szCs w:val="12"/>
        </w:rPr>
        <w:t>the revolutionary people for the expropriation of the means of production and of the land. Just as this expropriation cannot be</w:t>
      </w:r>
      <w:r w:rsidRPr="00001AA3">
        <w:rPr>
          <w:rFonts w:eastAsia="Calibri"/>
          <w:sz w:val="12"/>
          <w:szCs w:val="12"/>
          <w:u w:val="single"/>
        </w:rPr>
        <w:t xml:space="preserve"> </w:t>
      </w:r>
      <w:r w:rsidRPr="00001AA3">
        <w:rPr>
          <w:rFonts w:eastAsia="Calibri"/>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001AA3">
        <w:rPr>
          <w:rFonts w:eastAsia="Calibri"/>
          <w:sz w:val="12"/>
          <w:szCs w:val="12"/>
        </w:rPr>
        <w:t>organizations.”</w:t>
      </w:r>
      <w:proofErr w:type="gramEnd"/>
    </w:p>
    <w:p w14:paraId="2F07EC7F" w14:textId="77777777" w:rsidR="00001AA3" w:rsidRPr="00001AA3" w:rsidRDefault="00001AA3" w:rsidP="00001AA3">
      <w:pPr>
        <w:rPr>
          <w:rFonts w:eastAsia="Calibri"/>
          <w:sz w:val="12"/>
          <w:szCs w:val="12"/>
        </w:rPr>
      </w:pPr>
      <w:r w:rsidRPr="00001AA3">
        <w:rPr>
          <w:rFonts w:eastAsia="Calibri"/>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001AA3">
        <w:rPr>
          <w:rFonts w:eastAsia="Calibri"/>
          <w:sz w:val="12"/>
          <w:szCs w:val="12"/>
        </w:rPr>
        <w:t>trained, but</w:t>
      </w:r>
      <w:proofErr w:type="gramEnd"/>
      <w:r w:rsidRPr="00001AA3">
        <w:rPr>
          <w:rFonts w:eastAsia="Calibri"/>
          <w:sz w:val="12"/>
          <w:szCs w:val="12"/>
        </w:rPr>
        <w:t xml:space="preserve"> do the work part time and have other work </w:t>
      </w:r>
      <w:proofErr w:type="gramStart"/>
      <w:r w:rsidRPr="00001AA3">
        <w:rPr>
          <w:rFonts w:eastAsia="Calibri"/>
          <w:sz w:val="12"/>
          <w:szCs w:val="12"/>
        </w:rPr>
        <w:t>activity</w:t>
      </w:r>
      <w:proofErr w:type="gramEnd"/>
      <w:r w:rsidRPr="00001AA3">
        <w:rPr>
          <w:rFonts w:eastAsia="Calibri"/>
          <w:sz w:val="12"/>
          <w:szCs w:val="12"/>
        </w:rPr>
        <w:t xml:space="preserve"> they do at other times. People who do policing as a full- time job </w:t>
      </w:r>
      <w:proofErr w:type="gramStart"/>
      <w:r w:rsidRPr="00001AA3">
        <w:rPr>
          <w:rFonts w:eastAsia="Calibri"/>
          <w:sz w:val="12"/>
          <w:szCs w:val="12"/>
        </w:rPr>
        <w:t>have a tendency to</w:t>
      </w:r>
      <w:proofErr w:type="gramEnd"/>
      <w:r w:rsidRPr="00001AA3">
        <w:rPr>
          <w:rFonts w:eastAsia="Calibri"/>
          <w:sz w:val="12"/>
          <w:szCs w:val="12"/>
        </w:rPr>
        <w:t xml:space="preserve"> develop a view of themselves as a group set against the population. But in a war situation, on the other hand, the military role of the militia would require full-time work.</w:t>
      </w:r>
    </w:p>
    <w:p w14:paraId="5E08961B" w14:textId="77777777" w:rsidR="00001AA3" w:rsidRPr="00001AA3" w:rsidRDefault="00001AA3" w:rsidP="00001AA3">
      <w:pPr>
        <w:rPr>
          <w:rFonts w:eastAsia="Calibri"/>
          <w:sz w:val="12"/>
        </w:rPr>
      </w:pPr>
      <w:r w:rsidRPr="00001AA3">
        <w:rPr>
          <w:rFonts w:eastAsia="Calibri"/>
          <w:sz w:val="12"/>
        </w:rPr>
        <w:t xml:space="preserve">The governance institutions here are a form of government. Although states have been the way government has been carried out for centuries, a form of government need not be a </w:t>
      </w:r>
      <w:r w:rsidRPr="00001AA3">
        <w:rPr>
          <w:rFonts w:eastAsia="Calibri"/>
          <w:sz w:val="12"/>
          <w:szCs w:val="12"/>
        </w:rPr>
        <w:t xml:space="preserve">State. Under a libertarian socialist proposal, governance is rebuilt </w:t>
      </w:r>
      <w:proofErr w:type="gramStart"/>
      <w:r w:rsidRPr="00001AA3">
        <w:rPr>
          <w:rFonts w:eastAsia="Calibri"/>
          <w:sz w:val="12"/>
          <w:szCs w:val="12"/>
        </w:rPr>
        <w:t>on the basis of</w:t>
      </w:r>
      <w:proofErr w:type="gramEnd"/>
      <w:r w:rsidRPr="00001AA3">
        <w:rPr>
          <w:rFonts w:eastAsia="Calibri"/>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control through the state managerial hierarchies. Governance still exists but is conducted through organizations that are grounded in democratic participation.</w:t>
      </w:r>
    </w:p>
    <w:p w14:paraId="0A737F13" w14:textId="77777777" w:rsidR="00001AA3" w:rsidRPr="00001AA3" w:rsidRDefault="00001AA3" w:rsidP="00001AA3">
      <w:pPr>
        <w:rPr>
          <w:rFonts w:eastAsia="Calibri"/>
          <w:sz w:val="12"/>
        </w:rPr>
      </w:pPr>
      <w:r w:rsidRPr="00001AA3">
        <w:rPr>
          <w:rFonts w:eastAsia="Calibri"/>
          <w:sz w:val="12"/>
        </w:rPr>
        <w:t>In what follows I am going to flesh out more of the program for building self-managed socialism.</w:t>
      </w:r>
    </w:p>
    <w:p w14:paraId="0BDEB9A6" w14:textId="77777777" w:rsidR="00001AA3" w:rsidRPr="00001AA3" w:rsidRDefault="00001AA3" w:rsidP="00001AA3">
      <w:pPr>
        <w:rPr>
          <w:rFonts w:eastAsia="Calibri"/>
          <w:sz w:val="12"/>
        </w:rPr>
      </w:pPr>
      <w:r w:rsidRPr="00001AA3">
        <w:rPr>
          <w:rFonts w:eastAsia="Calibri"/>
          <w:sz w:val="12"/>
        </w:rPr>
        <w:t>Industry-wide and Society-wide Worker Coordination</w:t>
      </w:r>
    </w:p>
    <w:p w14:paraId="7A84BC30" w14:textId="77777777" w:rsidR="00001AA3" w:rsidRPr="00001AA3" w:rsidRDefault="00001AA3" w:rsidP="00001AA3">
      <w:pPr>
        <w:rPr>
          <w:rFonts w:eastAsia="Calibri"/>
          <w:sz w:val="12"/>
        </w:rPr>
      </w:pPr>
      <w:r w:rsidRPr="00001AA3">
        <w:rPr>
          <w:rFonts w:eastAsia="Calibri"/>
          <w:sz w:val="12"/>
        </w:rPr>
        <w:t xml:space="preserve">If workers don’t control their own work activity and the </w:t>
      </w:r>
      <w:proofErr w:type="gramStart"/>
      <w:r w:rsidRPr="00001AA3">
        <w:rPr>
          <w:rFonts w:eastAsia="Calibri"/>
          <w:sz w:val="12"/>
        </w:rPr>
        <w:t>workplaces</w:t>
      </w:r>
      <w:proofErr w:type="gramEnd"/>
      <w:r w:rsidRPr="00001AA3">
        <w:rPr>
          <w:rFonts w:eastAsia="Calibri"/>
          <w:sz w:val="12"/>
        </w:rPr>
        <w:t xml:space="preserve">, then some other class will, and so class oppression will continue. </w:t>
      </w:r>
      <w:proofErr w:type="gramStart"/>
      <w:r w:rsidRPr="00001AA3">
        <w:rPr>
          <w:rFonts w:eastAsia="Calibri"/>
          <w:sz w:val="12"/>
        </w:rPr>
        <w:t>Thus</w:t>
      </w:r>
      <w:proofErr w:type="gramEnd"/>
      <w:r w:rsidRPr="00001AA3">
        <w:rPr>
          <w:rFonts w:eastAsia="Calibri"/>
          <w:sz w:val="12"/>
        </w:rPr>
        <w:t xml:space="preserve"> an essential task for worker’s liberation is the takeover of the various workplaces and industries “from below” and their re-organization under worker self-management. </w:t>
      </w:r>
      <w:r w:rsidRPr="00001AA3">
        <w:rPr>
          <w:rFonts w:eastAsia="Calibri"/>
          <w:highlight w:val="cyan"/>
          <w:u w:val="single"/>
        </w:rPr>
        <w:t xml:space="preserve">Workers </w:t>
      </w:r>
      <w:r w:rsidRPr="00001AA3">
        <w:rPr>
          <w:rFonts w:eastAsia="Calibri"/>
          <w:u w:val="single"/>
        </w:rPr>
        <w:t xml:space="preserve">will need to </w:t>
      </w:r>
      <w:r w:rsidRPr="00001AA3">
        <w:rPr>
          <w:rFonts w:eastAsia="Calibri"/>
          <w:highlight w:val="cyan"/>
          <w:u w:val="single"/>
        </w:rPr>
        <w:t>bring</w:t>
      </w:r>
      <w:r w:rsidRPr="00001AA3">
        <w:rPr>
          <w:rFonts w:eastAsia="Calibri"/>
          <w:u w:val="single"/>
        </w:rPr>
        <w:t xml:space="preserve"> the </w:t>
      </w:r>
      <w:r w:rsidRPr="00001AA3">
        <w:rPr>
          <w:rFonts w:eastAsia="Calibri"/>
          <w:highlight w:val="cyan"/>
          <w:u w:val="single"/>
        </w:rPr>
        <w:t>different facilities</w:t>
      </w:r>
      <w:r w:rsidRPr="00001AA3">
        <w:rPr>
          <w:rFonts w:eastAsia="Calibri"/>
          <w:u w:val="single"/>
        </w:rPr>
        <w:t xml:space="preserve"> together </w:t>
      </w:r>
      <w:r w:rsidRPr="00001AA3">
        <w:rPr>
          <w:rFonts w:eastAsia="Calibri"/>
          <w:highlight w:val="cyan"/>
          <w:u w:val="single"/>
        </w:rPr>
        <w:t>in</w:t>
      </w:r>
      <w:r w:rsidRPr="00001AA3">
        <w:rPr>
          <w:rFonts w:eastAsia="Calibri"/>
          <w:u w:val="single"/>
        </w:rPr>
        <w:t xml:space="preserve">to </w:t>
      </w:r>
      <w:r w:rsidRPr="00001AA3">
        <w:rPr>
          <w:rFonts w:eastAsia="Calibri"/>
          <w:highlight w:val="cyan"/>
          <w:u w:val="single"/>
        </w:rPr>
        <w:t>a</w:t>
      </w:r>
      <w:r w:rsidRPr="00001AA3">
        <w:rPr>
          <w:rFonts w:eastAsia="Calibri"/>
          <w:u w:val="single"/>
        </w:rPr>
        <w:t xml:space="preserve">n industrial </w:t>
      </w:r>
      <w:r w:rsidRPr="00001AA3">
        <w:rPr>
          <w:rFonts w:eastAsia="Calibri"/>
          <w:highlight w:val="cyan"/>
          <w:u w:val="single"/>
        </w:rPr>
        <w:t>federation to do</w:t>
      </w:r>
      <w:r w:rsidRPr="00001AA3">
        <w:rPr>
          <w:rFonts w:eastAsia="Calibri"/>
          <w:u w:val="single"/>
        </w:rPr>
        <w:t xml:space="preserve"> planning and </w:t>
      </w:r>
      <w:r w:rsidRPr="00001AA3">
        <w:rPr>
          <w:rFonts w:eastAsia="Calibri"/>
          <w:highlight w:val="cyan"/>
          <w:u w:val="single"/>
        </w:rPr>
        <w:t>coordination for an entire industry</w:t>
      </w:r>
      <w:r w:rsidRPr="00001AA3">
        <w:rPr>
          <w:rFonts w:eastAsia="Calibri"/>
          <w:u w:val="single"/>
        </w:rPr>
        <w:t xml:space="preserve">—such as healthcare, railways, or agriculture. </w:t>
      </w:r>
      <w:r w:rsidRPr="00001AA3">
        <w:rPr>
          <w:rFonts w:eastAsia="Calibri"/>
          <w:sz w:val="12"/>
        </w:rPr>
        <w:t xml:space="preserve">Without a means to </w:t>
      </w:r>
      <w:proofErr w:type="gramStart"/>
      <w:r w:rsidRPr="00001AA3">
        <w:rPr>
          <w:rFonts w:eastAsia="Calibri"/>
          <w:sz w:val="12"/>
        </w:rPr>
        <w:t>coordinated</w:t>
      </w:r>
      <w:proofErr w:type="gramEnd"/>
      <w:r w:rsidRPr="00001AA3">
        <w:rPr>
          <w:rFonts w:eastAsia="Calibri"/>
          <w:sz w:val="12"/>
        </w:rPr>
        <w:t xml:space="preserve"> control and policy for an industry, worker groups controlling </w:t>
      </w:r>
      <w:proofErr w:type="gramStart"/>
      <w:r w:rsidRPr="00001AA3">
        <w:rPr>
          <w:rFonts w:eastAsia="Calibri"/>
          <w:sz w:val="12"/>
        </w:rPr>
        <w:t>particular facilities</w:t>
      </w:r>
      <w:proofErr w:type="gramEnd"/>
      <w:r w:rsidRPr="00001AA3">
        <w:rPr>
          <w:rFonts w:eastAsia="Calibri"/>
          <w:sz w:val="12"/>
        </w:rPr>
        <w:t xml:space="preserve"> might be pitted against each other in competition. Workers would be atomized and their social power diminished.</w:t>
      </w:r>
    </w:p>
    <w:p w14:paraId="5134880E" w14:textId="77777777" w:rsidR="00001AA3" w:rsidRPr="00001AA3" w:rsidRDefault="00001AA3" w:rsidP="00001AA3">
      <w:pPr>
        <w:rPr>
          <w:rFonts w:eastAsia="Calibri"/>
          <w:sz w:val="12"/>
        </w:rPr>
      </w:pPr>
      <w:r w:rsidRPr="00001AA3">
        <w:rPr>
          <w:rFonts w:eastAsia="Calibri"/>
          <w:sz w:val="12"/>
        </w:rPr>
        <w:t xml:space="preserve">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 of solidarity, why would workers who take over the workplaces in their industry want to suddenly put themselves into competition with each other as competing cooperative “businesses”? In the situation where </w:t>
      </w:r>
      <w:proofErr w:type="gramStart"/>
      <w:r w:rsidRPr="00001AA3">
        <w:rPr>
          <w:rFonts w:eastAsia="Calibri"/>
          <w:sz w:val="12"/>
        </w:rPr>
        <w:t>the capitalist</w:t>
      </w:r>
      <w:proofErr w:type="gramEnd"/>
      <w:r w:rsidRPr="00001AA3">
        <w:rPr>
          <w:rFonts w:eastAsia="Calibri"/>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competition.” </w:t>
      </w:r>
      <w:r w:rsidRPr="00001AA3">
        <w:rPr>
          <w:rFonts w:eastAsia="Calibri"/>
          <w:u w:val="single"/>
        </w:rPr>
        <w:t xml:space="preserve">An advantage of </w:t>
      </w:r>
      <w:r w:rsidRPr="00001AA3">
        <w:rPr>
          <w:rFonts w:eastAsia="Calibri"/>
          <w:highlight w:val="cyan"/>
          <w:u w:val="single"/>
        </w:rPr>
        <w:t>coordination</w:t>
      </w:r>
      <w:r w:rsidRPr="00001AA3">
        <w:rPr>
          <w:rFonts w:eastAsia="Calibri"/>
          <w:u w:val="single"/>
        </w:rPr>
        <w:t xml:space="preserve"> of the whole industry through an industrial federation is that it </w:t>
      </w:r>
      <w:r w:rsidRPr="00001AA3">
        <w:rPr>
          <w:rFonts w:eastAsia="Calibri"/>
          <w:highlight w:val="cyan"/>
          <w:u w:val="single"/>
        </w:rPr>
        <w:t>enables workers to achieve better conditions</w:t>
      </w:r>
      <w:r w:rsidRPr="00001AA3">
        <w:rPr>
          <w:rFonts w:eastAsia="Calibri"/>
          <w:u w:val="single"/>
        </w:rPr>
        <w:t xml:space="preserve"> for the worse off. </w:t>
      </w:r>
      <w:r w:rsidRPr="00001AA3">
        <w:rPr>
          <w:rFonts w:eastAsia="Calibri"/>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67545C6C" w14:textId="77777777" w:rsidR="00001AA3" w:rsidRPr="00001AA3" w:rsidRDefault="00001AA3" w:rsidP="00001AA3">
      <w:pPr>
        <w:rPr>
          <w:rFonts w:eastAsia="Calibri"/>
          <w:sz w:val="12"/>
        </w:rPr>
      </w:pPr>
      <w:r w:rsidRPr="00001AA3">
        <w:rPr>
          <w:rFonts w:eastAsia="Calibri"/>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001AA3">
        <w:rPr>
          <w:rFonts w:eastAsia="Calibri"/>
          <w:sz w:val="12"/>
        </w:rPr>
        <w:t>The CNT’s</w:t>
      </w:r>
      <w:proofErr w:type="gramEnd"/>
      <w:r w:rsidRPr="00001AA3">
        <w:rPr>
          <w:rFonts w:eastAsia="Calibri"/>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001AA3">
        <w:rPr>
          <w:rFonts w:eastAsia="Calibri"/>
          <w:sz w:val="12"/>
        </w:rPr>
        <w:t>in</w:t>
      </w:r>
      <w:proofErr w:type="gramEnd"/>
      <w:r w:rsidRPr="00001AA3">
        <w:rPr>
          <w:rFonts w:eastAsia="Calibri"/>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2A6A852F" w14:textId="77777777" w:rsidR="00001AA3" w:rsidRPr="00001AA3" w:rsidRDefault="00001AA3" w:rsidP="00001AA3">
      <w:pPr>
        <w:rPr>
          <w:rFonts w:eastAsia="Calibri"/>
          <w:sz w:val="12"/>
        </w:rPr>
      </w:pPr>
      <w:r w:rsidRPr="00001AA3">
        <w:rPr>
          <w:rFonts w:eastAsia="Calibri"/>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53842FC5" w14:textId="77777777" w:rsidR="00001AA3" w:rsidRPr="00001AA3" w:rsidRDefault="00001AA3" w:rsidP="00001AA3">
      <w:pPr>
        <w:rPr>
          <w:rFonts w:eastAsia="Calibri"/>
          <w:sz w:val="12"/>
        </w:rPr>
      </w:pPr>
      <w:r w:rsidRPr="00001AA3">
        <w:rPr>
          <w:rFonts w:eastAsia="Calibri"/>
          <w:sz w:val="12"/>
        </w:rPr>
        <w:t xml:space="preserve">The CNT’s national industrial federation of telephone workers seized the assets of the Spanish National Telephone Company (the largest subsidiary of ITT). In some </w:t>
      </w:r>
      <w:proofErr w:type="gramStart"/>
      <w:r w:rsidRPr="00001AA3">
        <w:rPr>
          <w:rFonts w:eastAsia="Calibri"/>
          <w:sz w:val="12"/>
        </w:rPr>
        <w:t>cases</w:t>
      </w:r>
      <w:proofErr w:type="gramEnd"/>
      <w:r w:rsidRPr="00001AA3">
        <w:rPr>
          <w:rFonts w:eastAsia="Calibri"/>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001AA3">
        <w:rPr>
          <w:rFonts w:eastAsia="Calibri"/>
          <w:sz w:val="12"/>
        </w:rPr>
        <w:t>reports, and</w:t>
      </w:r>
      <w:proofErr w:type="gramEnd"/>
      <w:r w:rsidRPr="00001AA3">
        <w:rPr>
          <w:rFonts w:eastAsia="Calibri"/>
          <w:sz w:val="12"/>
        </w:rPr>
        <w:t xml:space="preserve"> could be removed by the assemblies.4 During the course of the revolution the forty-thousand- member CNT health-worker </w:t>
      </w:r>
      <w:proofErr w:type="gramStart"/>
      <w:r w:rsidRPr="00001AA3">
        <w:rPr>
          <w:rFonts w:eastAsia="Calibri"/>
          <w:sz w:val="12"/>
        </w:rPr>
        <w:t>federation built</w:t>
      </w:r>
      <w:proofErr w:type="gramEnd"/>
      <w:r w:rsidRPr="00001AA3">
        <w:rPr>
          <w:rFonts w:eastAsia="Calibri"/>
          <w:sz w:val="12"/>
        </w:rPr>
        <w:t xml:space="preserve"> Spain’s first socialized health care system, taking over hospitals and drug factories and setting up health clinics.</w:t>
      </w:r>
    </w:p>
    <w:p w14:paraId="11296E4A" w14:textId="77777777" w:rsidR="00001AA3" w:rsidRPr="00001AA3" w:rsidRDefault="00001AA3" w:rsidP="00001AA3">
      <w:pPr>
        <w:rPr>
          <w:rFonts w:eastAsia="Calibri"/>
          <w:sz w:val="12"/>
        </w:rPr>
      </w:pPr>
      <w:r w:rsidRPr="00001AA3">
        <w:rPr>
          <w:rFonts w:eastAsia="Calibri"/>
          <w:sz w:val="12"/>
        </w:rPr>
        <w:t xml:space="preserve">In </w:t>
      </w:r>
      <w:proofErr w:type="gramStart"/>
      <w:r w:rsidRPr="00001AA3">
        <w:rPr>
          <w:rFonts w:eastAsia="Calibri"/>
          <w:sz w:val="12"/>
        </w:rPr>
        <w:t>a number of</w:t>
      </w:r>
      <w:proofErr w:type="gramEnd"/>
      <w:r w:rsidRPr="00001AA3">
        <w:rPr>
          <w:rFonts w:eastAsia="Calibri"/>
          <w:sz w:val="12"/>
        </w:rPr>
        <w:t xml:space="preserve"> industries, the CNT industrial unions merged the assets of that industry’s businesses (as in the furniture and entertainment industries). The CNT </w:t>
      </w:r>
      <w:proofErr w:type="gramStart"/>
      <w:r w:rsidRPr="00001AA3">
        <w:rPr>
          <w:rFonts w:eastAsia="Calibri"/>
          <w:sz w:val="12"/>
        </w:rPr>
        <w:t>woodworkers</w:t>
      </w:r>
      <w:proofErr w:type="gramEnd"/>
      <w:r w:rsidRPr="00001AA3">
        <w:rPr>
          <w:rFonts w:eastAsia="Calibri"/>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7D78B890" w14:textId="77777777" w:rsidR="00001AA3" w:rsidRPr="00001AA3" w:rsidRDefault="00001AA3" w:rsidP="00001AA3">
      <w:pPr>
        <w:rPr>
          <w:rFonts w:eastAsia="Calibri"/>
          <w:u w:val="single"/>
        </w:rPr>
      </w:pPr>
      <w:r w:rsidRPr="00001AA3">
        <w:rPr>
          <w:rFonts w:eastAsia="Calibri"/>
          <w:u w:val="single"/>
        </w:rPr>
        <w:t xml:space="preserve">The goal needs to be the creation of </w:t>
      </w:r>
      <w:r w:rsidRPr="00001AA3">
        <w:rPr>
          <w:rFonts w:eastAsia="Calibri"/>
          <w:highlight w:val="cyan"/>
          <w:u w:val="single"/>
        </w:rPr>
        <w:t xml:space="preserve">a </w:t>
      </w:r>
      <w:r w:rsidRPr="00001AA3">
        <w:rPr>
          <w:rFonts w:eastAsia="Calibri"/>
          <w:b/>
          <w:iCs/>
          <w:highlight w:val="cyan"/>
          <w:u w:val="single"/>
          <w:bdr w:val="single" w:sz="8" w:space="0" w:color="auto"/>
        </w:rPr>
        <w:t>horizontally federated</w:t>
      </w:r>
      <w:r w:rsidRPr="00001AA3">
        <w:rPr>
          <w:rFonts w:eastAsia="Calibri"/>
          <w:highlight w:val="cyan"/>
          <w:u w:val="single"/>
        </w:rPr>
        <w:t xml:space="preserve"> </w:t>
      </w:r>
      <w:r w:rsidRPr="00001AA3">
        <w:rPr>
          <w:rFonts w:eastAsia="Calibri"/>
          <w:u w:val="single"/>
        </w:rPr>
        <w:t xml:space="preserve">system of </w:t>
      </w:r>
      <w:r w:rsidRPr="00001AA3">
        <w:rPr>
          <w:rFonts w:eastAsia="Calibri"/>
          <w:highlight w:val="cyan"/>
          <w:u w:val="single"/>
        </w:rPr>
        <w:t>production</w:t>
      </w:r>
      <w:r w:rsidRPr="00001AA3">
        <w:rPr>
          <w:rFonts w:eastAsia="Calibri"/>
          <w:u w:val="single"/>
        </w:rPr>
        <w:t xml:space="preserve"> that can implement planning and coordination throughout industries and over a wide region. This </w:t>
      </w:r>
      <w:r w:rsidRPr="00001AA3">
        <w:rPr>
          <w:rFonts w:eastAsia="Calibri"/>
          <w:highlight w:val="cyan"/>
          <w:u w:val="single"/>
        </w:rPr>
        <w:t>would enable workers to</w:t>
      </w:r>
      <w:r w:rsidRPr="00001AA3">
        <w:rPr>
          <w:rFonts w:eastAsia="Calibri"/>
          <w:u w:val="single"/>
        </w:rPr>
        <w:t xml:space="preserve">: • </w:t>
      </w:r>
      <w:r w:rsidRPr="00001AA3">
        <w:rPr>
          <w:rFonts w:eastAsia="Calibri"/>
          <w:highlight w:val="cyan"/>
          <w:u w:val="single"/>
        </w:rPr>
        <w:t>Gain control over tech</w:t>
      </w:r>
      <w:r w:rsidRPr="00001AA3">
        <w:rPr>
          <w:rFonts w:eastAsia="Calibri"/>
          <w:u w:val="single"/>
        </w:rPr>
        <w:t xml:space="preserve">nological </w:t>
      </w:r>
      <w:r w:rsidRPr="00001AA3">
        <w:rPr>
          <w:rFonts w:eastAsia="Calibri"/>
          <w:highlight w:val="cyan"/>
          <w:u w:val="single"/>
        </w:rPr>
        <w:t>development</w:t>
      </w:r>
      <w:r w:rsidRPr="00001AA3">
        <w:rPr>
          <w:rFonts w:eastAsia="Calibri"/>
          <w:u w:val="single"/>
        </w:rPr>
        <w:t xml:space="preserve">. • Re-organize jobs and education to </w:t>
      </w:r>
      <w:r w:rsidRPr="00001AA3">
        <w:rPr>
          <w:rFonts w:eastAsia="Calibri"/>
          <w:highlight w:val="cyan"/>
          <w:u w:val="single"/>
        </w:rPr>
        <w:t>eliminate</w:t>
      </w:r>
      <w:r w:rsidRPr="00001AA3">
        <w:rPr>
          <w:rFonts w:eastAsia="Calibri"/>
          <w:u w:val="single"/>
        </w:rPr>
        <w:t xml:space="preserve"> the </w:t>
      </w:r>
      <w:r w:rsidRPr="00001AA3">
        <w:rPr>
          <w:rFonts w:eastAsia="Calibri"/>
          <w:highlight w:val="cyan"/>
          <w:u w:val="single"/>
        </w:rPr>
        <w:t>bureaucratic concentration of power in the hands of managers</w:t>
      </w:r>
      <w:r w:rsidRPr="00001AA3">
        <w:rPr>
          <w:rFonts w:eastAsia="Calibri"/>
          <w:u w:val="single"/>
        </w:rPr>
        <w:t xml:space="preserve"> and high-end professionals, develop worker skills, and work to integrate decision making and conceptualization with the doing of the physical work. • </w:t>
      </w:r>
      <w:r w:rsidRPr="00001AA3">
        <w:rPr>
          <w:rFonts w:eastAsia="Calibri"/>
          <w:b/>
          <w:iCs/>
          <w:highlight w:val="cyan"/>
          <w:u w:val="single"/>
          <w:bdr w:val="single" w:sz="8" w:space="0" w:color="auto"/>
        </w:rPr>
        <w:t>Reduce</w:t>
      </w:r>
      <w:r w:rsidRPr="00001AA3">
        <w:rPr>
          <w:rFonts w:eastAsia="Calibri"/>
          <w:highlight w:val="cyan"/>
          <w:u w:val="single"/>
        </w:rPr>
        <w:t xml:space="preserve"> the </w:t>
      </w:r>
      <w:r w:rsidRPr="00001AA3">
        <w:rPr>
          <w:rFonts w:eastAsia="Calibri"/>
          <w:b/>
          <w:iCs/>
          <w:highlight w:val="cyan"/>
          <w:u w:val="single"/>
          <w:bdr w:val="single" w:sz="8" w:space="0" w:color="auto"/>
        </w:rPr>
        <w:t>workweek</w:t>
      </w:r>
      <w:r w:rsidRPr="00001AA3">
        <w:rPr>
          <w:rFonts w:eastAsia="Calibri"/>
          <w:u w:val="single"/>
        </w:rPr>
        <w:t xml:space="preserve"> and share work responsibilities among all who can work. • </w:t>
      </w:r>
      <w:r w:rsidRPr="00001AA3">
        <w:rPr>
          <w:rFonts w:eastAsia="Calibri"/>
          <w:highlight w:val="cyan"/>
          <w:u w:val="single"/>
        </w:rPr>
        <w:t xml:space="preserve">Create </w:t>
      </w:r>
      <w:r w:rsidRPr="00001AA3">
        <w:rPr>
          <w:rFonts w:eastAsia="Calibri"/>
          <w:u w:val="single"/>
        </w:rPr>
        <w:t>a new logic of development for</w:t>
      </w:r>
      <w:r w:rsidRPr="00001AA3">
        <w:rPr>
          <w:rFonts w:eastAsia="Calibri"/>
          <w:highlight w:val="cyan"/>
          <w:u w:val="single"/>
        </w:rPr>
        <w:t xml:space="preserve"> tech</w:t>
      </w:r>
      <w:r w:rsidRPr="00001AA3">
        <w:rPr>
          <w:rFonts w:eastAsia="Calibri"/>
          <w:u w:val="single"/>
        </w:rPr>
        <w:t xml:space="preserve">nology </w:t>
      </w:r>
      <w:r w:rsidRPr="00001AA3">
        <w:rPr>
          <w:rFonts w:eastAsia="Calibri"/>
          <w:highlight w:val="cyan"/>
          <w:u w:val="single"/>
        </w:rPr>
        <w:t>that is friendly to workers and the environment</w:t>
      </w:r>
      <w:r w:rsidRPr="00001AA3">
        <w:rPr>
          <w:rFonts w:eastAsia="Calibri"/>
          <w:u w:val="single"/>
        </w:rPr>
        <w:t>.</w:t>
      </w:r>
    </w:p>
    <w:p w14:paraId="1B4D688C" w14:textId="77777777" w:rsidR="00001AA3" w:rsidRPr="00001AA3" w:rsidRDefault="00001AA3" w:rsidP="00001AA3">
      <w:pPr>
        <w:rPr>
          <w:rFonts w:eastAsia="Aptos"/>
        </w:rPr>
      </w:pPr>
    </w:p>
    <w:bookmarkEnd w:id="1"/>
    <w:p w14:paraId="03B07CA2" w14:textId="77777777" w:rsidR="00001AA3" w:rsidRPr="00001AA3" w:rsidRDefault="00001AA3" w:rsidP="00001AA3">
      <w:pPr>
        <w:rPr>
          <w:rFonts w:eastAsia="Aptos"/>
        </w:rPr>
      </w:pPr>
    </w:p>
    <w:p w14:paraId="24AA080D"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Data Concentration</w:t>
      </w:r>
    </w:p>
    <w:p w14:paraId="2A03B337"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Turn---1NC</w:t>
      </w:r>
    </w:p>
    <w:p w14:paraId="6AFF0C4F"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AI is </w:t>
      </w:r>
      <w:r w:rsidRPr="00001AA3">
        <w:rPr>
          <w:rFonts w:eastAsia="Times New Roman"/>
          <w:b/>
          <w:iCs/>
          <w:sz w:val="26"/>
          <w:u w:val="single"/>
        </w:rPr>
        <w:t>booming</w:t>
      </w:r>
      <w:r w:rsidRPr="00001AA3">
        <w:rPr>
          <w:rFonts w:eastAsia="Times New Roman"/>
          <w:b/>
          <w:iCs/>
          <w:sz w:val="26"/>
        </w:rPr>
        <w:t xml:space="preserve"> </w:t>
      </w:r>
      <w:r w:rsidRPr="00001AA3">
        <w:rPr>
          <w:rFonts w:eastAsia="Times New Roman"/>
          <w:bCs/>
          <w:iCs/>
          <w:sz w:val="26"/>
        </w:rPr>
        <w:t xml:space="preserve">in a </w:t>
      </w:r>
      <w:r w:rsidRPr="00001AA3">
        <w:rPr>
          <w:rFonts w:eastAsia="Times New Roman"/>
          <w:bCs/>
          <w:iCs/>
          <w:sz w:val="26"/>
          <w:u w:val="single"/>
        </w:rPr>
        <w:t>non-bubble fashion</w:t>
      </w:r>
      <w:r w:rsidRPr="00001AA3">
        <w:rPr>
          <w:rFonts w:eastAsia="Times New Roman"/>
          <w:bCs/>
          <w:iCs/>
          <w:sz w:val="26"/>
        </w:rPr>
        <w:t>!</w:t>
      </w:r>
      <w:r w:rsidRPr="00001AA3">
        <w:rPr>
          <w:rFonts w:eastAsia="Times New Roman"/>
          <w:b/>
          <w:iCs/>
          <w:sz w:val="26"/>
        </w:rPr>
        <w:t xml:space="preserve"> </w:t>
      </w:r>
    </w:p>
    <w:p w14:paraId="55882FE7" w14:textId="77777777" w:rsidR="00001AA3" w:rsidRPr="00001AA3" w:rsidRDefault="00001AA3" w:rsidP="00001AA3">
      <w:pPr>
        <w:rPr>
          <w:rFonts w:eastAsia="Calibri"/>
        </w:rPr>
      </w:pPr>
      <w:r w:rsidRPr="00001AA3">
        <w:rPr>
          <w:rFonts w:eastAsia="Calibri"/>
          <w:b/>
          <w:bCs/>
          <w:sz w:val="26"/>
        </w:rPr>
        <w:t>Fisher 12-29</w:t>
      </w:r>
      <w:r w:rsidRPr="00001AA3">
        <w:rPr>
          <w:rFonts w:eastAsia="Calibri"/>
        </w:rPr>
        <w:t>, Founder and Executive Chairman of Fisher Investments, BA from California State Polytechnic (Ken Fisher, December 29, 2025, “Should we fear the AI boom? How it compares to 2000’s dot-com bubble,” New York Post, https://nypost.com/2025/12/29/business/should-we-fear-the-ai-boom-how-it-compares-to-2000s-dot-com-bubble/)</w:t>
      </w:r>
    </w:p>
    <w:p w14:paraId="64A29ED6" w14:textId="77777777" w:rsidR="00001AA3" w:rsidRPr="00001AA3" w:rsidRDefault="00001AA3" w:rsidP="00001AA3">
      <w:pPr>
        <w:rPr>
          <w:rFonts w:eastAsia="Calibri"/>
          <w:sz w:val="16"/>
        </w:rPr>
      </w:pPr>
      <w:r w:rsidRPr="00001AA3">
        <w:rPr>
          <w:rFonts w:eastAsia="Calibri"/>
          <w:u w:val="single"/>
        </w:rPr>
        <w:t>Will an AI bubble turn this bull market into rubble?</w:t>
      </w:r>
      <w:r w:rsidRPr="00001AA3">
        <w:rPr>
          <w:rFonts w:eastAsia="Calibri"/>
          <w:sz w:val="16"/>
        </w:rPr>
        <w:t xml:space="preserve"> The growing chorus of </w:t>
      </w:r>
      <w:r w:rsidRPr="00001AA3">
        <w:rPr>
          <w:rFonts w:eastAsia="Calibri"/>
          <w:b/>
          <w:iCs/>
          <w:u w:val="single"/>
          <w:bdr w:val="single" w:sz="8" w:space="0" w:color="auto"/>
        </w:rPr>
        <w:t>doomsayers</w:t>
      </w:r>
      <w:r w:rsidRPr="00001AA3">
        <w:rPr>
          <w:rFonts w:eastAsia="Calibri"/>
          <w:u w:val="single"/>
        </w:rPr>
        <w:t xml:space="preserve"> predicting</w:t>
      </w:r>
      <w:r w:rsidRPr="00001AA3">
        <w:rPr>
          <w:rFonts w:eastAsia="Calibri"/>
          <w:sz w:val="16"/>
        </w:rPr>
        <w:t xml:space="preserve"> death and destruction is giving “artificial intelligence” a whole new meaning.</w:t>
      </w:r>
    </w:p>
    <w:p w14:paraId="4DB4637D" w14:textId="77777777" w:rsidR="00001AA3" w:rsidRPr="00001AA3" w:rsidRDefault="00001AA3" w:rsidP="00001AA3">
      <w:pPr>
        <w:rPr>
          <w:rFonts w:eastAsia="Calibri"/>
          <w:sz w:val="16"/>
        </w:rPr>
      </w:pPr>
      <w:r w:rsidRPr="00001AA3">
        <w:rPr>
          <w:rFonts w:eastAsia="Calibri"/>
          <w:sz w:val="16"/>
        </w:rPr>
        <w:t xml:space="preserve">Many believe AI stocks climbed too far, too fast – setting the stage for </w:t>
      </w:r>
      <w:r w:rsidRPr="00001AA3">
        <w:rPr>
          <w:rFonts w:eastAsia="Calibri"/>
          <w:u w:val="single"/>
        </w:rPr>
        <w:t xml:space="preserve">an imminent </w:t>
      </w:r>
      <w:r w:rsidRPr="00001AA3">
        <w:rPr>
          <w:rFonts w:eastAsia="Calibri"/>
          <w:b/>
          <w:iCs/>
          <w:u w:val="single"/>
          <w:bdr w:val="single" w:sz="8" w:space="0" w:color="auto"/>
        </w:rPr>
        <w:t>2000-style collapse</w:t>
      </w:r>
      <w:r w:rsidRPr="00001AA3">
        <w:rPr>
          <w:rFonts w:eastAsia="Calibri"/>
          <w:u w:val="single"/>
        </w:rPr>
        <w:t>. But take a closer look:</w:t>
      </w:r>
      <w:r w:rsidRPr="00001AA3">
        <w:rPr>
          <w:rFonts w:eastAsia="Calibri"/>
          <w:sz w:val="16"/>
        </w:rPr>
        <w:t xml:space="preserve"> While market sentiment has clearly warmed since 2023, </w:t>
      </w:r>
      <w:r w:rsidRPr="00001AA3">
        <w:rPr>
          <w:rFonts w:eastAsia="Calibri"/>
          <w:b/>
          <w:iCs/>
          <w:highlight w:val="cyan"/>
          <w:u w:val="single"/>
          <w:bdr w:val="single" w:sz="8" w:space="0" w:color="auto"/>
        </w:rPr>
        <w:t>fundamentals</w:t>
      </w:r>
      <w:r w:rsidRPr="00001AA3">
        <w:rPr>
          <w:rFonts w:eastAsia="Calibri"/>
          <w:u w:val="single"/>
        </w:rPr>
        <w:t xml:space="preserve"> significantly </w:t>
      </w:r>
      <w:r w:rsidRPr="00001AA3">
        <w:rPr>
          <w:rFonts w:eastAsia="Calibri"/>
          <w:highlight w:val="cyan"/>
          <w:u w:val="single"/>
        </w:rPr>
        <w:t>underpin AI</w:t>
      </w:r>
      <w:r w:rsidRPr="00001AA3">
        <w:rPr>
          <w:rFonts w:eastAsia="Calibri"/>
          <w:u w:val="single"/>
        </w:rPr>
        <w:t xml:space="preserve"> stocks’ rise</w:t>
      </w:r>
      <w:r w:rsidRPr="00001AA3">
        <w:rPr>
          <w:rFonts w:eastAsia="Calibri"/>
          <w:sz w:val="16"/>
        </w:rPr>
        <w:t xml:space="preserve"> – unlike the late 1990s’ internet bubble. </w:t>
      </w:r>
    </w:p>
    <w:p w14:paraId="1C5993E5" w14:textId="77777777" w:rsidR="00001AA3" w:rsidRPr="00001AA3" w:rsidRDefault="00001AA3" w:rsidP="00001AA3">
      <w:pPr>
        <w:rPr>
          <w:rFonts w:eastAsia="Calibri"/>
          <w:u w:val="single"/>
        </w:rPr>
      </w:pPr>
      <w:r w:rsidRPr="00001AA3">
        <w:rPr>
          <w:rFonts w:eastAsia="Calibri"/>
          <w:sz w:val="16"/>
        </w:rPr>
        <w:t xml:space="preserve">For starters, a little stock market secret: </w:t>
      </w:r>
      <w:r w:rsidRPr="00001AA3">
        <w:rPr>
          <w:rFonts w:eastAsia="Calibri"/>
          <w:highlight w:val="cyan"/>
          <w:u w:val="single"/>
        </w:rPr>
        <w:t xml:space="preserve">The </w:t>
      </w:r>
      <w:r w:rsidRPr="00001AA3">
        <w:rPr>
          <w:rFonts w:eastAsia="Calibri"/>
          <w:b/>
          <w:iCs/>
          <w:highlight w:val="cyan"/>
          <w:u w:val="single"/>
          <w:bdr w:val="single" w:sz="8" w:space="0" w:color="auto"/>
        </w:rPr>
        <w:t>mere presence</w:t>
      </w:r>
      <w:r w:rsidRPr="00001AA3">
        <w:rPr>
          <w:rFonts w:eastAsia="Calibri"/>
          <w:highlight w:val="cyan"/>
          <w:u w:val="single"/>
        </w:rPr>
        <w:t xml:space="preserve"> of</w:t>
      </w:r>
      <w:r w:rsidRPr="00001AA3">
        <w:rPr>
          <w:rFonts w:eastAsia="Calibri"/>
          <w:u w:val="single"/>
        </w:rPr>
        <w:t xml:space="preserve"> mass </w:t>
      </w:r>
      <w:r w:rsidRPr="00001AA3">
        <w:rPr>
          <w:rFonts w:eastAsia="Calibri"/>
          <w:highlight w:val="cyan"/>
          <w:u w:val="single"/>
        </w:rPr>
        <w:t xml:space="preserve">bubble blabbering tells you there </w:t>
      </w:r>
      <w:r w:rsidRPr="00001AA3">
        <w:rPr>
          <w:rFonts w:eastAsia="Calibri"/>
          <w:b/>
          <w:iCs/>
          <w:highlight w:val="cyan"/>
          <w:u w:val="single"/>
          <w:bdr w:val="single" w:sz="8" w:space="0" w:color="auto"/>
        </w:rPr>
        <w:t>isn’t one</w:t>
      </w:r>
      <w:r w:rsidRPr="00001AA3">
        <w:rPr>
          <w:rFonts w:eastAsia="Calibri"/>
          <w:highlight w:val="cyan"/>
          <w:u w:val="single"/>
        </w:rPr>
        <w:t>. Real bubbles are</w:t>
      </w:r>
      <w:r w:rsidRPr="00001AA3">
        <w:rPr>
          <w:rFonts w:eastAsia="Calibri"/>
          <w:u w:val="single"/>
        </w:rPr>
        <w:t xml:space="preserve"> </w:t>
      </w:r>
      <w:r w:rsidRPr="00001AA3">
        <w:rPr>
          <w:rFonts w:eastAsia="Calibri"/>
          <w:b/>
          <w:iCs/>
          <w:u w:val="single"/>
          <w:bdr w:val="single" w:sz="8" w:space="0" w:color="auto"/>
        </w:rPr>
        <w:t xml:space="preserve">eerily </w:t>
      </w:r>
      <w:r w:rsidRPr="00001AA3">
        <w:rPr>
          <w:rFonts w:eastAsia="Calibri"/>
          <w:b/>
          <w:iCs/>
          <w:highlight w:val="cyan"/>
          <w:u w:val="single"/>
          <w:bdr w:val="single" w:sz="8" w:space="0" w:color="auto"/>
        </w:rPr>
        <w:t>rare</w:t>
      </w:r>
      <w:r w:rsidRPr="00001AA3">
        <w:rPr>
          <w:rFonts w:eastAsia="Calibri"/>
          <w:highlight w:val="cyan"/>
          <w:u w:val="single"/>
        </w:rPr>
        <w:t xml:space="preserve"> and</w:t>
      </w:r>
      <w:r w:rsidRPr="00001AA3">
        <w:rPr>
          <w:rFonts w:eastAsia="Calibri"/>
          <w:u w:val="single"/>
        </w:rPr>
        <w:t xml:space="preserve"> </w:t>
      </w:r>
      <w:r w:rsidRPr="00001AA3">
        <w:rPr>
          <w:rFonts w:eastAsia="Calibri"/>
          <w:b/>
          <w:iCs/>
          <w:u w:val="single"/>
          <w:bdr w:val="single" w:sz="8" w:space="0" w:color="auto"/>
        </w:rPr>
        <w:t xml:space="preserve">almost </w:t>
      </w:r>
      <w:r w:rsidRPr="00001AA3">
        <w:rPr>
          <w:rFonts w:eastAsia="Calibri"/>
          <w:b/>
          <w:iCs/>
          <w:highlight w:val="cyan"/>
          <w:u w:val="single"/>
          <w:bdr w:val="single" w:sz="8" w:space="0" w:color="auto"/>
        </w:rPr>
        <w:t>no one</w:t>
      </w:r>
      <w:r w:rsidRPr="00001AA3">
        <w:rPr>
          <w:rFonts w:eastAsia="Calibri"/>
          <w:highlight w:val="cyan"/>
          <w:u w:val="single"/>
        </w:rPr>
        <w:t xml:space="preserve"> recognizes them</w:t>
      </w:r>
      <w:r w:rsidRPr="00001AA3">
        <w:rPr>
          <w:rFonts w:eastAsia="Calibri"/>
          <w:u w:val="single"/>
        </w:rPr>
        <w:t xml:space="preserve"> until it’s too late.</w:t>
      </w:r>
    </w:p>
    <w:p w14:paraId="338B77BB" w14:textId="77777777" w:rsidR="00001AA3" w:rsidRPr="00001AA3" w:rsidRDefault="00001AA3" w:rsidP="00001AA3">
      <w:pPr>
        <w:rPr>
          <w:rFonts w:eastAsia="Calibri"/>
          <w:sz w:val="16"/>
        </w:rPr>
      </w:pPr>
      <w:r w:rsidRPr="00001AA3">
        <w:rPr>
          <w:rFonts w:eastAsia="Calibri"/>
          <w:sz w:val="16"/>
        </w:rPr>
        <w:t>Yes – AI hype abounds. And yes – the stocks that hype benefits the most have soared. US Tech gained 27% this year, 78% over two years and 160% over three. Firms poured hundreds of billions of dollars into AI in 2025, building data centers and scarfing up chips and servers. About 90% of firms now use AI somehow. Wildly fantastic predictions exist.</w:t>
      </w:r>
    </w:p>
    <w:p w14:paraId="087D1BFA" w14:textId="77777777" w:rsidR="00001AA3" w:rsidRPr="00001AA3" w:rsidRDefault="00001AA3" w:rsidP="00001AA3">
      <w:pPr>
        <w:rPr>
          <w:rFonts w:eastAsia="Calibri"/>
          <w:sz w:val="16"/>
        </w:rPr>
      </w:pPr>
      <w:r w:rsidRPr="00001AA3">
        <w:rPr>
          <w:rFonts w:eastAsia="Calibri"/>
          <w:sz w:val="16"/>
        </w:rPr>
        <w:t xml:space="preserve">It all drives fears of excess – fears of a bubble. Pessimists bemoan exorbitant capital spending and firms’ fumbling to find profitable AI practices. Some claim AI </w:t>
      </w:r>
      <w:proofErr w:type="gramStart"/>
      <w:r w:rsidRPr="00001AA3">
        <w:rPr>
          <w:rFonts w:eastAsia="Calibri"/>
          <w:sz w:val="16"/>
        </w:rPr>
        <w:t>actually will</w:t>
      </w:r>
      <w:proofErr w:type="gramEnd"/>
      <w:r w:rsidRPr="00001AA3">
        <w:rPr>
          <w:rFonts w:eastAsia="Calibri"/>
          <w:sz w:val="16"/>
        </w:rPr>
        <w:t> transform everything, but only after a market wipeout whacks overvalued stocks. </w:t>
      </w:r>
    </w:p>
    <w:p w14:paraId="42A6ED88" w14:textId="77777777" w:rsidR="00001AA3" w:rsidRPr="00001AA3" w:rsidRDefault="00001AA3" w:rsidP="00001AA3">
      <w:pPr>
        <w:rPr>
          <w:rFonts w:eastAsia="Calibri"/>
          <w:sz w:val="16"/>
        </w:rPr>
      </w:pPr>
      <w:r w:rsidRPr="00001AA3">
        <w:rPr>
          <w:rFonts w:eastAsia="Calibri"/>
          <w:sz w:val="16"/>
        </w:rPr>
        <w:t>Third-quarter earnings were slightly less boom-bastic than expected. Tech’s recent downside choppiness further frightens – as in, “Is it all starting now?” To hear some tell it, we’re in for a Big Brother dystopian disaster a la the Arnold Schwarzenegger flick “Total Recall.”</w:t>
      </w:r>
    </w:p>
    <w:p w14:paraId="18F35E97" w14:textId="77777777" w:rsidR="00001AA3" w:rsidRPr="00001AA3" w:rsidRDefault="00001AA3" w:rsidP="00001AA3">
      <w:pPr>
        <w:rPr>
          <w:rFonts w:eastAsia="Calibri"/>
          <w:sz w:val="16"/>
        </w:rPr>
      </w:pPr>
      <w:r w:rsidRPr="00001AA3">
        <w:rPr>
          <w:rFonts w:eastAsia="Calibri"/>
          <w:sz w:val="16"/>
        </w:rPr>
        <w:t xml:space="preserve">Some pessimists fret that various AI firms are issuing more bonds. But scale that for size. </w:t>
      </w:r>
      <w:r w:rsidRPr="00001AA3">
        <w:rPr>
          <w:rFonts w:eastAsia="Calibri"/>
          <w:u w:val="single"/>
        </w:rPr>
        <w:t xml:space="preserve">Most </w:t>
      </w:r>
      <w:r w:rsidRPr="00001AA3">
        <w:rPr>
          <w:rFonts w:eastAsia="Calibri"/>
          <w:highlight w:val="cyan"/>
          <w:u w:val="single"/>
        </w:rPr>
        <w:t>big players have</w:t>
      </w:r>
      <w:r w:rsidRPr="00001AA3">
        <w:rPr>
          <w:rFonts w:eastAsia="Calibri"/>
          <w:u w:val="single"/>
        </w:rPr>
        <w:t xml:space="preserve"> </w:t>
      </w:r>
      <w:r w:rsidRPr="00001AA3">
        <w:rPr>
          <w:rFonts w:eastAsia="Calibri"/>
          <w:b/>
          <w:iCs/>
          <w:u w:val="single"/>
          <w:bdr w:val="single" w:sz="8" w:space="0" w:color="auto"/>
        </w:rPr>
        <w:t xml:space="preserve">far </w:t>
      </w:r>
      <w:r w:rsidRPr="00001AA3">
        <w:rPr>
          <w:rFonts w:eastAsia="Calibri"/>
          <w:b/>
          <w:iCs/>
          <w:highlight w:val="cyan"/>
          <w:u w:val="single"/>
          <w:bdr w:val="single" w:sz="8" w:space="0" w:color="auto"/>
        </w:rPr>
        <w:t>more cash</w:t>
      </w:r>
      <w:r w:rsidRPr="00001AA3">
        <w:rPr>
          <w:rFonts w:eastAsia="Calibri"/>
          <w:u w:val="single"/>
        </w:rPr>
        <w:t xml:space="preserve"> on their balance sheets </w:t>
      </w:r>
      <w:r w:rsidRPr="00001AA3">
        <w:rPr>
          <w:rFonts w:eastAsia="Calibri"/>
          <w:highlight w:val="cyan"/>
          <w:u w:val="single"/>
        </w:rPr>
        <w:t xml:space="preserve">than </w:t>
      </w:r>
      <w:r w:rsidRPr="00001AA3">
        <w:rPr>
          <w:rFonts w:eastAsia="Calibri"/>
          <w:b/>
          <w:iCs/>
          <w:highlight w:val="cyan"/>
          <w:u w:val="single"/>
          <w:bdr w:val="single" w:sz="8" w:space="0" w:color="auto"/>
        </w:rPr>
        <w:t>debt</w:t>
      </w:r>
      <w:r w:rsidRPr="00001AA3">
        <w:rPr>
          <w:rFonts w:eastAsia="Calibri"/>
          <w:u w:val="single"/>
        </w:rPr>
        <w:t xml:space="preserve">. Others fear </w:t>
      </w:r>
      <w:r w:rsidRPr="00001AA3">
        <w:rPr>
          <w:rFonts w:eastAsia="Calibri"/>
          <w:highlight w:val="cyan"/>
          <w:u w:val="single"/>
        </w:rPr>
        <w:t>circular</w:t>
      </w:r>
      <w:r w:rsidRPr="00001AA3">
        <w:rPr>
          <w:rFonts w:eastAsia="Calibri"/>
          <w:u w:val="single"/>
        </w:rPr>
        <w:t xml:space="preserve"> </w:t>
      </w:r>
      <w:r w:rsidRPr="00001AA3">
        <w:rPr>
          <w:rFonts w:eastAsia="Calibri"/>
          <w:b/>
          <w:iCs/>
          <w:u w:val="single"/>
          <w:bdr w:val="single" w:sz="8" w:space="0" w:color="auto"/>
        </w:rPr>
        <w:t xml:space="preserve">financing </w:t>
      </w:r>
      <w:r w:rsidRPr="00001AA3">
        <w:rPr>
          <w:rFonts w:eastAsia="Calibri"/>
          <w:b/>
          <w:iCs/>
          <w:highlight w:val="cyan"/>
          <w:u w:val="single"/>
          <w:bdr w:val="single" w:sz="8" w:space="0" w:color="auto"/>
        </w:rPr>
        <w:t>deals</w:t>
      </w:r>
      <w:r w:rsidRPr="00001AA3">
        <w:rPr>
          <w:rFonts w:eastAsia="Calibri"/>
          <w:sz w:val="16"/>
        </w:rPr>
        <w:t xml:space="preserve"> (suppliers investing in AI firms, which use that capital to buy the suppliers’ products) </w:t>
      </w:r>
      <w:r w:rsidRPr="00001AA3">
        <w:rPr>
          <w:rFonts w:eastAsia="Calibri"/>
          <w:u w:val="single"/>
        </w:rPr>
        <w:t>displaying an AI ecosphere “</w:t>
      </w:r>
      <w:r w:rsidRPr="00001AA3">
        <w:rPr>
          <w:rFonts w:eastAsia="Calibri"/>
          <w:b/>
          <w:iCs/>
          <w:u w:val="single"/>
          <w:bdr w:val="single" w:sz="8" w:space="0" w:color="auto"/>
        </w:rPr>
        <w:t>house of cards</w:t>
      </w:r>
      <w:r w:rsidRPr="00001AA3">
        <w:rPr>
          <w:rFonts w:eastAsia="Calibri"/>
          <w:u w:val="single"/>
        </w:rPr>
        <w:t>.”</w:t>
      </w:r>
      <w:r w:rsidRPr="00001AA3">
        <w:rPr>
          <w:rFonts w:eastAsia="Calibri"/>
          <w:sz w:val="16"/>
        </w:rPr>
        <w:t> </w:t>
      </w:r>
    </w:p>
    <w:p w14:paraId="4B8074B6" w14:textId="77777777" w:rsidR="00001AA3" w:rsidRPr="00001AA3" w:rsidRDefault="00001AA3" w:rsidP="00001AA3">
      <w:pPr>
        <w:rPr>
          <w:rFonts w:eastAsia="Calibri"/>
          <w:u w:val="single"/>
        </w:rPr>
      </w:pPr>
      <w:r w:rsidRPr="00001AA3">
        <w:rPr>
          <w:rFonts w:eastAsia="Calibri"/>
          <w:u w:val="single"/>
        </w:rPr>
        <w:t xml:space="preserve">No. That </w:t>
      </w:r>
      <w:r w:rsidRPr="00001AA3">
        <w:rPr>
          <w:rFonts w:eastAsia="Calibri"/>
          <w:highlight w:val="cyan"/>
          <w:u w:val="single"/>
        </w:rPr>
        <w:t xml:space="preserve">totals </w:t>
      </w:r>
      <w:r w:rsidRPr="00001AA3">
        <w:rPr>
          <w:rFonts w:eastAsia="Calibri"/>
          <w:b/>
          <w:iCs/>
          <w:highlight w:val="cyan"/>
          <w:u w:val="single"/>
          <w:bdr w:val="single" w:sz="8" w:space="0" w:color="auto"/>
        </w:rPr>
        <w:t>less than 4%</w:t>
      </w:r>
      <w:r w:rsidRPr="00001AA3">
        <w:rPr>
          <w:rFonts w:eastAsia="Calibri"/>
          <w:highlight w:val="cyan"/>
          <w:u w:val="single"/>
        </w:rPr>
        <w:t xml:space="preserve"> of</w:t>
      </w:r>
      <w:r w:rsidRPr="00001AA3">
        <w:rPr>
          <w:rFonts w:eastAsia="Calibri"/>
          <w:u w:val="single"/>
        </w:rPr>
        <w:t xml:space="preserve"> the </w:t>
      </w:r>
      <w:proofErr w:type="gramStart"/>
      <w:r w:rsidRPr="00001AA3">
        <w:rPr>
          <w:rFonts w:eastAsia="Calibri"/>
          <w:u w:val="single"/>
        </w:rPr>
        <w:t>involved firms</w:t>
      </w:r>
      <w:proofErr w:type="gramEnd"/>
      <w:r w:rsidRPr="00001AA3">
        <w:rPr>
          <w:rFonts w:eastAsia="Calibri"/>
          <w:u w:val="single"/>
        </w:rPr>
        <w:t xml:space="preserve">’ </w:t>
      </w:r>
      <w:r w:rsidRPr="00001AA3">
        <w:rPr>
          <w:rFonts w:eastAsia="Calibri"/>
          <w:highlight w:val="cyan"/>
          <w:u w:val="single"/>
        </w:rPr>
        <w:t>AI</w:t>
      </w:r>
      <w:r w:rsidRPr="00001AA3">
        <w:rPr>
          <w:rFonts w:eastAsia="Calibri"/>
          <w:u w:val="single"/>
        </w:rPr>
        <w:t xml:space="preserve"> spending. </w:t>
      </w:r>
      <w:r w:rsidRPr="00001AA3">
        <w:rPr>
          <w:rFonts w:eastAsia="Calibri"/>
          <w:b/>
          <w:iCs/>
          <w:u w:val="single"/>
          <w:bdr w:val="single" w:sz="8" w:space="0" w:color="auto"/>
        </w:rPr>
        <w:t>Peanuts</w:t>
      </w:r>
      <w:r w:rsidRPr="00001AA3">
        <w:rPr>
          <w:rFonts w:eastAsia="Calibri"/>
          <w:u w:val="single"/>
        </w:rPr>
        <w:t>.</w:t>
      </w:r>
    </w:p>
    <w:p w14:paraId="1A0A4A41" w14:textId="77777777" w:rsidR="00001AA3" w:rsidRPr="00001AA3" w:rsidRDefault="00001AA3" w:rsidP="00001AA3">
      <w:pPr>
        <w:rPr>
          <w:rFonts w:eastAsia="Calibri"/>
          <w:sz w:val="16"/>
        </w:rPr>
      </w:pPr>
      <w:r w:rsidRPr="00001AA3">
        <w:rPr>
          <w:rFonts w:eastAsia="Calibri"/>
          <w:sz w:val="16"/>
        </w:rPr>
        <w:t xml:space="preserve">Focus on facts. </w:t>
      </w:r>
      <w:r w:rsidRPr="00001AA3">
        <w:rPr>
          <w:rFonts w:eastAsia="Calibri"/>
          <w:u w:val="single"/>
        </w:rPr>
        <w:t xml:space="preserve">Most </w:t>
      </w:r>
      <w:r w:rsidRPr="00001AA3">
        <w:rPr>
          <w:rFonts w:eastAsia="Calibri"/>
          <w:b/>
          <w:iCs/>
          <w:u w:val="single"/>
          <w:bdr w:val="single" w:sz="8" w:space="0" w:color="auto"/>
        </w:rPr>
        <w:t>soaring AI stocks</w:t>
      </w:r>
      <w:r w:rsidRPr="00001AA3">
        <w:rPr>
          <w:rFonts w:eastAsia="Calibri"/>
          <w:u w:val="single"/>
        </w:rPr>
        <w:t xml:space="preserve"> are huge </w:t>
      </w:r>
      <w:r w:rsidRPr="00001AA3">
        <w:rPr>
          <w:rFonts w:eastAsia="Calibri"/>
          <w:highlight w:val="cyan"/>
          <w:u w:val="single"/>
        </w:rPr>
        <w:t>firms</w:t>
      </w:r>
      <w:r w:rsidRPr="00001AA3">
        <w:rPr>
          <w:rFonts w:eastAsia="Calibri"/>
          <w:u w:val="single"/>
        </w:rPr>
        <w:t xml:space="preserve"> whose </w:t>
      </w:r>
      <w:r w:rsidRPr="00001AA3">
        <w:rPr>
          <w:rFonts w:eastAsia="Calibri"/>
          <w:highlight w:val="cyan"/>
          <w:u w:val="single"/>
        </w:rPr>
        <w:t>profits</w:t>
      </w:r>
      <w:r w:rsidRPr="00001AA3">
        <w:rPr>
          <w:rFonts w:eastAsia="Calibri"/>
          <w:u w:val="single"/>
        </w:rPr>
        <w:t xml:space="preserve"> have </w:t>
      </w:r>
      <w:r w:rsidRPr="00001AA3">
        <w:rPr>
          <w:rFonts w:eastAsia="Calibri"/>
          <w:b/>
          <w:iCs/>
          <w:highlight w:val="cyan"/>
          <w:u w:val="single"/>
          <w:bdr w:val="single" w:sz="8" w:space="0" w:color="auto"/>
        </w:rPr>
        <w:t>also leapt</w:t>
      </w:r>
      <w:r w:rsidRPr="00001AA3">
        <w:rPr>
          <w:rFonts w:eastAsia="Calibri"/>
          <w:sz w:val="16"/>
        </w:rPr>
        <w:t xml:space="preserve"> – very unlike 2000. Fact: </w:t>
      </w:r>
      <w:r w:rsidRPr="00001AA3">
        <w:rPr>
          <w:rFonts w:eastAsia="Calibri"/>
          <w:highlight w:val="cyan"/>
          <w:u w:val="single"/>
        </w:rPr>
        <w:t>They expand</w:t>
      </w:r>
      <w:r w:rsidRPr="00001AA3">
        <w:rPr>
          <w:rFonts w:eastAsia="Calibri"/>
          <w:u w:val="single"/>
        </w:rPr>
        <w:t xml:space="preserve"> mostly </w:t>
      </w:r>
      <w:r w:rsidRPr="00001AA3">
        <w:rPr>
          <w:rFonts w:eastAsia="Calibri"/>
          <w:highlight w:val="cyan"/>
          <w:u w:val="single"/>
        </w:rPr>
        <w:t>via</w:t>
      </w:r>
      <w:r w:rsidRPr="00001AA3">
        <w:rPr>
          <w:rFonts w:eastAsia="Calibri"/>
          <w:u w:val="single"/>
        </w:rPr>
        <w:t xml:space="preserve"> </w:t>
      </w:r>
      <w:r w:rsidRPr="00001AA3">
        <w:rPr>
          <w:rFonts w:eastAsia="Calibri"/>
          <w:b/>
          <w:iCs/>
          <w:u w:val="single"/>
          <w:bdr w:val="single" w:sz="8" w:space="0" w:color="auto"/>
        </w:rPr>
        <w:t xml:space="preserve">free </w:t>
      </w:r>
      <w:r w:rsidRPr="00001AA3">
        <w:rPr>
          <w:rFonts w:eastAsia="Calibri"/>
          <w:b/>
          <w:iCs/>
          <w:highlight w:val="cyan"/>
          <w:u w:val="single"/>
          <w:bdr w:val="single" w:sz="8" w:space="0" w:color="auto"/>
        </w:rPr>
        <w:t>cash</w:t>
      </w:r>
      <w:r w:rsidRPr="00001AA3">
        <w:rPr>
          <w:rFonts w:eastAsia="Calibri"/>
          <w:b/>
          <w:iCs/>
          <w:u w:val="single"/>
          <w:bdr w:val="single" w:sz="8" w:space="0" w:color="auto"/>
        </w:rPr>
        <w:t xml:space="preserve"> flow</w:t>
      </w:r>
      <w:r w:rsidRPr="00001AA3">
        <w:rPr>
          <w:rFonts w:eastAsia="Calibri"/>
          <w:u w:val="single"/>
        </w:rPr>
        <w:t xml:space="preserve">, </w:t>
      </w:r>
      <w:r w:rsidRPr="00001AA3">
        <w:rPr>
          <w:rFonts w:eastAsia="Calibri"/>
          <w:highlight w:val="cyan"/>
          <w:u w:val="single"/>
        </w:rPr>
        <w:t>not</w:t>
      </w:r>
      <w:r w:rsidRPr="00001AA3">
        <w:rPr>
          <w:rFonts w:eastAsia="Calibri"/>
          <w:u w:val="single"/>
        </w:rPr>
        <w:t xml:space="preserve"> endlessly burning through</w:t>
      </w:r>
      <w:r w:rsidRPr="00001AA3">
        <w:rPr>
          <w:rFonts w:eastAsia="Calibri"/>
          <w:sz w:val="16"/>
        </w:rPr>
        <w:t xml:space="preserve"> rounds of </w:t>
      </w:r>
      <w:r w:rsidRPr="00001AA3">
        <w:rPr>
          <w:rFonts w:eastAsia="Calibri"/>
          <w:b/>
          <w:iCs/>
          <w:u w:val="single"/>
          <w:bdr w:val="single" w:sz="8" w:space="0" w:color="auto"/>
        </w:rPr>
        <w:t xml:space="preserve">new </w:t>
      </w:r>
      <w:r w:rsidRPr="00001AA3">
        <w:rPr>
          <w:rFonts w:eastAsia="Calibri"/>
          <w:b/>
          <w:iCs/>
          <w:highlight w:val="cyan"/>
          <w:u w:val="single"/>
          <w:bdr w:val="single" w:sz="8" w:space="0" w:color="auto"/>
        </w:rPr>
        <w:t>debt</w:t>
      </w:r>
      <w:r w:rsidRPr="00001AA3">
        <w:rPr>
          <w:rFonts w:eastAsia="Calibri"/>
          <w:sz w:val="16"/>
        </w:rPr>
        <w:t xml:space="preserve"> or stock issuance – also unlike 2000. Fact: Big players’ </w:t>
      </w:r>
      <w:r w:rsidRPr="00001AA3">
        <w:rPr>
          <w:rFonts w:eastAsia="Calibri"/>
          <w:highlight w:val="cyan"/>
          <w:u w:val="single"/>
        </w:rPr>
        <w:t xml:space="preserve">revenues </w:t>
      </w:r>
      <w:r w:rsidRPr="00001AA3">
        <w:rPr>
          <w:rFonts w:eastAsia="Calibri"/>
          <w:b/>
          <w:iCs/>
          <w:highlight w:val="cyan"/>
          <w:u w:val="single"/>
          <w:bdr w:val="single" w:sz="8" w:space="0" w:color="auto"/>
        </w:rPr>
        <w:t xml:space="preserve">are </w:t>
      </w:r>
      <w:proofErr w:type="gramStart"/>
      <w:r w:rsidRPr="00001AA3">
        <w:rPr>
          <w:rFonts w:eastAsia="Calibri"/>
          <w:b/>
          <w:iCs/>
          <w:highlight w:val="cyan"/>
          <w:u w:val="single"/>
          <w:bdr w:val="single" w:sz="8" w:space="0" w:color="auto"/>
        </w:rPr>
        <w:t>soaring</w:t>
      </w:r>
      <w:proofErr w:type="gramEnd"/>
      <w:r w:rsidRPr="00001AA3">
        <w:rPr>
          <w:rFonts w:eastAsia="Calibri"/>
          <w:u w:val="single"/>
        </w:rPr>
        <w:t xml:space="preserve"> and AI buildouts </w:t>
      </w:r>
      <w:r w:rsidRPr="00001AA3">
        <w:rPr>
          <w:rFonts w:eastAsia="Calibri"/>
          <w:b/>
          <w:iCs/>
          <w:u w:val="single"/>
          <w:bdr w:val="single" w:sz="8" w:space="0" w:color="auto"/>
        </w:rPr>
        <w:t>aren’t denting</w:t>
      </w:r>
      <w:r w:rsidRPr="00001AA3">
        <w:rPr>
          <w:rFonts w:eastAsia="Calibri"/>
          <w:u w:val="single"/>
        </w:rPr>
        <w:t xml:space="preserve"> their profit margins.</w:t>
      </w:r>
    </w:p>
    <w:p w14:paraId="17CF54D1" w14:textId="77777777" w:rsidR="00001AA3" w:rsidRPr="00001AA3" w:rsidRDefault="00001AA3" w:rsidP="00001AA3">
      <w:pPr>
        <w:rPr>
          <w:rFonts w:eastAsia="Calibri"/>
          <w:sz w:val="16"/>
        </w:rPr>
      </w:pPr>
      <w:r w:rsidRPr="00001AA3">
        <w:rPr>
          <w:rFonts w:eastAsia="Calibri"/>
          <w:sz w:val="16"/>
        </w:rPr>
        <w:t xml:space="preserve">The only valid parallels to 2000 are a) It’s tech and b) Valuations are high with a futuristic story. Back then, all you really needed was a flashy idea ending in “.com” and funding poured in – until it didn’t and bubbly firms and their stocks went “pop” — hundreds of them. </w:t>
      </w:r>
      <w:r w:rsidRPr="00001AA3">
        <w:rPr>
          <w:rFonts w:eastAsia="Calibri"/>
          <w:u w:val="single"/>
        </w:rPr>
        <w:t xml:space="preserve">Despite mythology, valuations </w:t>
      </w:r>
      <w:r w:rsidRPr="00001AA3">
        <w:rPr>
          <w:rFonts w:eastAsia="Calibri"/>
          <w:b/>
          <w:iCs/>
          <w:u w:val="single"/>
          <w:bdr w:val="single" w:sz="8" w:space="0" w:color="auto"/>
        </w:rPr>
        <w:t>aren’t predictive</w:t>
      </w:r>
      <w:r w:rsidRPr="00001AA3">
        <w:rPr>
          <w:rFonts w:eastAsia="Calibri"/>
          <w:u w:val="single"/>
        </w:rPr>
        <w:t xml:space="preserve"> for stocks</w:t>
      </w:r>
      <w:r w:rsidRPr="00001AA3">
        <w:rPr>
          <w:rFonts w:eastAsia="Calibri"/>
          <w:sz w:val="16"/>
        </w:rPr>
        <w:t xml:space="preserve"> (as I documented in November). Tech stocks may rise or fall. But a bubble causes bankruptcies.</w:t>
      </w:r>
    </w:p>
    <w:p w14:paraId="07F5880E" w14:textId="77777777" w:rsidR="00001AA3" w:rsidRPr="00001AA3" w:rsidRDefault="00001AA3" w:rsidP="00001AA3">
      <w:pPr>
        <w:rPr>
          <w:rFonts w:eastAsia="Calibri"/>
          <w:sz w:val="16"/>
        </w:rPr>
      </w:pPr>
      <w:r w:rsidRPr="00001AA3">
        <w:rPr>
          <w:rFonts w:eastAsia="Calibri"/>
          <w:noProof/>
          <w:sz w:val="16"/>
        </w:rPr>
        <w:drawing>
          <wp:inline distT="0" distB="0" distL="0" distR="0" wp14:anchorId="08E28E3B" wp14:editId="767725C7">
            <wp:extent cx="3427598" cy="2488182"/>
            <wp:effectExtent l="0" t="0" r="1905" b="7620"/>
            <wp:docPr id="552898546" name="Picture 1" descr="Chart comparing Tech+Comm Earnings Share of S&amp;P 500 Total and Tech+Comm Capitalization Share of S&amp;P 500 Total from 1995 to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t comparing Tech+Comm Earnings Share of S&amp;P 500 Total and Tech+Comm Capitalization Share of S&amp;P 500 Total from 1995 to 202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48273" cy="2503191"/>
                    </a:xfrm>
                    <a:prstGeom prst="rect">
                      <a:avLst/>
                    </a:prstGeom>
                    <a:noFill/>
                    <a:ln>
                      <a:noFill/>
                    </a:ln>
                  </pic:spPr>
                </pic:pic>
              </a:graphicData>
            </a:graphic>
          </wp:inline>
        </w:drawing>
      </w:r>
    </w:p>
    <w:p w14:paraId="7171486A"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The plan </w:t>
      </w:r>
      <w:r w:rsidRPr="00001AA3">
        <w:rPr>
          <w:rFonts w:eastAsia="Times New Roman"/>
          <w:b/>
          <w:iCs/>
          <w:sz w:val="26"/>
          <w:u w:val="single"/>
        </w:rPr>
        <w:t>collapses</w:t>
      </w:r>
      <w:r w:rsidRPr="00001AA3">
        <w:rPr>
          <w:rFonts w:eastAsia="Times New Roman"/>
          <w:b/>
          <w:iCs/>
          <w:sz w:val="26"/>
        </w:rPr>
        <w:t xml:space="preserve"> the AI industry. User’s compensation demands </w:t>
      </w:r>
      <w:r w:rsidRPr="00001AA3">
        <w:rPr>
          <w:rFonts w:eastAsia="Times New Roman"/>
          <w:b/>
          <w:iCs/>
          <w:sz w:val="26"/>
          <w:u w:val="single"/>
        </w:rPr>
        <w:t>undercut reliance</w:t>
      </w:r>
      <w:r w:rsidRPr="00001AA3">
        <w:rPr>
          <w:rFonts w:eastAsia="Times New Roman"/>
          <w:b/>
          <w:iCs/>
          <w:sz w:val="26"/>
        </w:rPr>
        <w:t xml:space="preserve"> on cheap data. </w:t>
      </w:r>
    </w:p>
    <w:p w14:paraId="21F407B7" w14:textId="77777777" w:rsidR="00001AA3" w:rsidRPr="00001AA3" w:rsidRDefault="00001AA3" w:rsidP="00001AA3">
      <w:pPr>
        <w:rPr>
          <w:rFonts w:eastAsia="Calibri"/>
        </w:rPr>
      </w:pPr>
      <w:r w:rsidRPr="00001AA3">
        <w:rPr>
          <w:rFonts w:eastAsia="Times New Roman"/>
          <w:b/>
          <w:iCs/>
          <w:sz w:val="26"/>
        </w:rPr>
        <w:t>Arrieta-Ibarra</w:t>
      </w:r>
      <w:r w:rsidRPr="00001AA3">
        <w:rPr>
          <w:rFonts w:eastAsia="Calibri"/>
        </w:rPr>
        <w:t xml:space="preserve"> et al </w:t>
      </w:r>
      <w:r w:rsidRPr="00001AA3">
        <w:rPr>
          <w:rFonts w:eastAsia="Times New Roman"/>
          <w:b/>
          <w:iCs/>
          <w:sz w:val="26"/>
        </w:rPr>
        <w:t>18</w:t>
      </w:r>
      <w:r w:rsidRPr="00001AA3">
        <w:rPr>
          <w:rFonts w:eastAsia="Calibri"/>
        </w:rPr>
        <w:t xml:space="preserve">, * PhD, Operations Research, Stanford University, Senior Research Scientist, Meta GenAI, **Assistant Professor, Economics, University of Calgary, ***Economist, Federal Reserve Bank of Chicago, PhD, Economics, Stanford University, ****Office of the Chief Technical Officer Prime Unifying Scientist, Microsoft, *****PhD, Economics, Princeton University, Research Lead, Microsoft Research's Special Project the Plural Technology Collaboratory, (*Imanol, **Leonard Goff, ***Diego Jiménez-Hernández, ****Jaron Lanier, *****E. Glen Weyl, May 2018, “Should We Treat Data as Labor? Moving beyond ‘Free’,” </w:t>
      </w:r>
      <w:r w:rsidRPr="00001AA3">
        <w:rPr>
          <w:rFonts w:eastAsia="Calibri"/>
          <w:i/>
          <w:iCs/>
        </w:rPr>
        <w:t>AEA Papers and Proceedings</w:t>
      </w:r>
      <w:r w:rsidRPr="00001AA3">
        <w:rPr>
          <w:rFonts w:eastAsia="Calibri"/>
        </w:rPr>
        <w:t>, Volume 108, Pages 38–42, https://www.aeaweb.org/articles?id=10.1257/pandp.20181003)</w:t>
      </w:r>
    </w:p>
    <w:p w14:paraId="29D8BF0A" w14:textId="77777777" w:rsidR="00001AA3" w:rsidRPr="00001AA3" w:rsidRDefault="00001AA3" w:rsidP="00001AA3">
      <w:pPr>
        <w:rPr>
          <w:rFonts w:eastAsia="Calibri"/>
          <w:sz w:val="16"/>
        </w:rPr>
      </w:pPr>
      <w:r w:rsidRPr="00001AA3">
        <w:rPr>
          <w:rFonts w:eastAsia="Calibri"/>
          <w:sz w:val="16"/>
        </w:rPr>
        <w:t xml:space="preserve">The </w:t>
      </w:r>
      <w:r w:rsidRPr="00001AA3">
        <w:rPr>
          <w:rFonts w:eastAsia="Calibri"/>
          <w:b/>
          <w:iCs/>
          <w:highlight w:val="cyan"/>
          <w:u w:val="single"/>
          <w:bdr w:val="single" w:sz="8" w:space="0" w:color="auto"/>
        </w:rPr>
        <w:t>internet economy</w:t>
      </w:r>
      <w:r w:rsidRPr="00001AA3">
        <w:rPr>
          <w:rFonts w:eastAsia="Calibri"/>
          <w:sz w:val="16"/>
        </w:rPr>
        <w:t xml:space="preserve"> </w:t>
      </w:r>
      <w:r w:rsidRPr="00001AA3">
        <w:rPr>
          <w:rFonts w:eastAsia="Calibri"/>
          <w:u w:val="single"/>
        </w:rPr>
        <w:t xml:space="preserve">largely </w:t>
      </w:r>
      <w:r w:rsidRPr="00001AA3">
        <w:rPr>
          <w:rFonts w:eastAsia="Calibri"/>
          <w:highlight w:val="cyan"/>
          <w:u w:val="single"/>
        </w:rPr>
        <w:t>began with</w:t>
      </w:r>
      <w:r w:rsidRPr="00001AA3">
        <w:rPr>
          <w:rFonts w:eastAsia="Calibri"/>
          <w:u w:val="single"/>
        </w:rPr>
        <w:t xml:space="preserve"> a</w:t>
      </w:r>
      <w:r w:rsidRPr="00001AA3">
        <w:rPr>
          <w:rFonts w:eastAsia="Calibri"/>
          <w:sz w:val="16"/>
        </w:rPr>
        <w:t xml:space="preserve"> </w:t>
      </w:r>
      <w:r w:rsidRPr="00001AA3">
        <w:rPr>
          <w:rFonts w:eastAsia="Calibri"/>
          <w:b/>
          <w:iCs/>
          <w:highlight w:val="cyan"/>
          <w:u w:val="single"/>
          <w:bdr w:val="single" w:sz="8" w:space="0" w:color="auto"/>
        </w:rPr>
        <w:t>venture-capital fueled bubble</w:t>
      </w:r>
      <w:r w:rsidRPr="00001AA3">
        <w:rPr>
          <w:rFonts w:eastAsia="Calibri"/>
          <w:sz w:val="16"/>
        </w:rPr>
        <w:t xml:space="preserve"> that chased usage with little sense for a business model. The social movement for “free software” collided with a counter-cultural streak in Silicon Valley that declared information wants to be free and built users expectations of digital services being offered freely. Searching for a way to monetize this activity, </w:t>
      </w:r>
      <w:r w:rsidRPr="00001AA3">
        <w:rPr>
          <w:rFonts w:eastAsia="Calibri"/>
          <w:b/>
          <w:iCs/>
          <w:highlight w:val="cyan"/>
          <w:u w:val="single"/>
          <w:bdr w:val="single" w:sz="8" w:space="0" w:color="auto"/>
        </w:rPr>
        <w:t>Google</w:t>
      </w:r>
      <w:r w:rsidRPr="00001AA3">
        <w:rPr>
          <w:rFonts w:eastAsia="Calibri"/>
          <w:sz w:val="16"/>
          <w:highlight w:val="cyan"/>
        </w:rPr>
        <w:t xml:space="preserve"> </w:t>
      </w:r>
      <w:r w:rsidRPr="00001AA3">
        <w:rPr>
          <w:rFonts w:eastAsia="Calibri"/>
          <w:highlight w:val="cyan"/>
          <w:u w:val="single"/>
        </w:rPr>
        <w:t>and</w:t>
      </w:r>
      <w:r w:rsidRPr="00001AA3">
        <w:rPr>
          <w:rFonts w:eastAsia="Calibri"/>
          <w:sz w:val="16"/>
        </w:rPr>
        <w:t xml:space="preserve"> then </w:t>
      </w:r>
      <w:r w:rsidRPr="00001AA3">
        <w:rPr>
          <w:rFonts w:eastAsia="Calibri"/>
          <w:b/>
          <w:iCs/>
          <w:highlight w:val="cyan"/>
          <w:u w:val="single"/>
          <w:bdr w:val="single" w:sz="8" w:space="0" w:color="auto"/>
        </w:rPr>
        <w:t>Facebook</w:t>
      </w:r>
      <w:r w:rsidRPr="00001AA3">
        <w:rPr>
          <w:rFonts w:eastAsia="Calibri"/>
          <w:sz w:val="16"/>
          <w:highlight w:val="cyan"/>
        </w:rPr>
        <w:t xml:space="preserve"> </w:t>
      </w:r>
      <w:r w:rsidRPr="00001AA3">
        <w:rPr>
          <w:rFonts w:eastAsia="Calibri"/>
          <w:highlight w:val="cyan"/>
          <w:u w:val="single"/>
        </w:rPr>
        <w:t xml:space="preserve">turned to </w:t>
      </w:r>
      <w:r w:rsidRPr="00001AA3">
        <w:rPr>
          <w:rFonts w:eastAsia="Calibri"/>
          <w:b/>
          <w:iCs/>
          <w:highlight w:val="cyan"/>
          <w:u w:val="single"/>
          <w:bdr w:val="single" w:sz="8" w:space="0" w:color="auto"/>
        </w:rPr>
        <w:t>advertising</w:t>
      </w:r>
      <w:r w:rsidRPr="00001AA3">
        <w:rPr>
          <w:rFonts w:eastAsia="Calibri"/>
          <w:u w:val="single"/>
        </w:rPr>
        <w:t xml:space="preserve"> targeted </w:t>
      </w:r>
      <w:r w:rsidRPr="00001AA3">
        <w:rPr>
          <w:rFonts w:eastAsia="Calibri"/>
          <w:highlight w:val="cyan"/>
          <w:u w:val="single"/>
        </w:rPr>
        <w:t xml:space="preserve">using </w:t>
      </w:r>
      <w:r w:rsidRPr="00001AA3">
        <w:rPr>
          <w:rFonts w:eastAsia="Calibri"/>
          <w:b/>
          <w:iCs/>
          <w:highlight w:val="cyan"/>
          <w:u w:val="single"/>
          <w:bdr w:val="single" w:sz="8" w:space="0" w:color="auto"/>
        </w:rPr>
        <w:t>user data</w:t>
      </w:r>
      <w:r w:rsidRPr="00001AA3">
        <w:rPr>
          <w:rFonts w:eastAsia="Calibri"/>
          <w:u w:val="single"/>
        </w:rPr>
        <w:t>.</w:t>
      </w:r>
      <w:r w:rsidRPr="00001AA3">
        <w:rPr>
          <w:rFonts w:eastAsia="Calibri"/>
          <w:sz w:val="16"/>
        </w:rPr>
        <w:t xml:space="preserve"> </w:t>
      </w:r>
      <w:r w:rsidRPr="00001AA3">
        <w:rPr>
          <w:rFonts w:eastAsia="Calibri"/>
          <w:u w:val="single"/>
        </w:rPr>
        <w:t xml:space="preserve">This </w:t>
      </w:r>
      <w:r w:rsidRPr="00001AA3">
        <w:rPr>
          <w:rFonts w:eastAsia="Calibri"/>
          <w:highlight w:val="cyan"/>
          <w:u w:val="single"/>
        </w:rPr>
        <w:t>accustomed users</w:t>
      </w:r>
      <w:r w:rsidRPr="00001AA3">
        <w:rPr>
          <w:rFonts w:eastAsia="Calibri"/>
          <w:u w:val="single"/>
        </w:rPr>
        <w:t xml:space="preserve"> to </w:t>
      </w:r>
      <w:r w:rsidRPr="00001AA3">
        <w:rPr>
          <w:rFonts w:eastAsia="Calibri"/>
          <w:b/>
          <w:iCs/>
          <w:highlight w:val="cyan"/>
          <w:u w:val="single"/>
          <w:bdr w:val="single" w:sz="8" w:space="0" w:color="auto"/>
        </w:rPr>
        <w:t>surrendering data</w:t>
      </w:r>
      <w:r w:rsidRPr="00001AA3">
        <w:rPr>
          <w:rFonts w:eastAsia="Calibri"/>
          <w:highlight w:val="cyan"/>
          <w:u w:val="single"/>
        </w:rPr>
        <w:t xml:space="preserve"> in exchange </w:t>
      </w:r>
      <w:r w:rsidRPr="00001AA3">
        <w:rPr>
          <w:rFonts w:eastAsia="Calibri"/>
          <w:b/>
          <w:iCs/>
          <w:highlight w:val="cyan"/>
          <w:u w:val="single"/>
          <w:bdr w:val="single" w:sz="8" w:space="0" w:color="auto"/>
        </w:rPr>
        <w:t>for free services</w:t>
      </w:r>
      <w:r w:rsidRPr="00001AA3">
        <w:rPr>
          <w:rFonts w:eastAsia="Calibri"/>
          <w:sz w:val="16"/>
        </w:rPr>
        <w:t xml:space="preserve"> (Carrascal et al., 2013), </w:t>
      </w:r>
      <w:r w:rsidRPr="00001AA3">
        <w:rPr>
          <w:rFonts w:eastAsia="Calibri"/>
          <w:b/>
          <w:iCs/>
          <w:highlight w:val="cyan"/>
          <w:u w:val="single"/>
          <w:bdr w:val="single" w:sz="8" w:space="0" w:color="auto"/>
        </w:rPr>
        <w:t>expectations</w:t>
      </w:r>
      <w:r w:rsidRPr="00001AA3">
        <w:rPr>
          <w:rFonts w:eastAsia="Calibri"/>
          <w:sz w:val="16"/>
        </w:rPr>
        <w:t xml:space="preserve"> that have </w:t>
      </w:r>
      <w:r w:rsidRPr="00001AA3">
        <w:rPr>
          <w:rFonts w:eastAsia="Calibri"/>
          <w:highlight w:val="cyan"/>
          <w:u w:val="single"/>
        </w:rPr>
        <w:t>persisted</w:t>
      </w:r>
      <w:r w:rsidRPr="00001AA3">
        <w:rPr>
          <w:rFonts w:eastAsia="Calibri"/>
          <w:u w:val="single"/>
        </w:rPr>
        <w:t xml:space="preserve"> as the </w:t>
      </w:r>
      <w:r w:rsidRPr="00001AA3">
        <w:rPr>
          <w:rFonts w:eastAsia="Calibri"/>
          <w:b/>
          <w:iCs/>
          <w:highlight w:val="cyan"/>
          <w:u w:val="single"/>
          <w:bdr w:val="single" w:sz="8" w:space="0" w:color="auto"/>
        </w:rPr>
        <w:t>value</w:t>
      </w:r>
      <w:r w:rsidRPr="00001AA3">
        <w:rPr>
          <w:rFonts w:eastAsia="Calibri"/>
          <w:highlight w:val="cyan"/>
          <w:u w:val="single"/>
        </w:rPr>
        <w:t xml:space="preserve"> of </w:t>
      </w:r>
      <w:r w:rsidRPr="00001AA3">
        <w:rPr>
          <w:rFonts w:eastAsia="Calibri"/>
          <w:b/>
          <w:iCs/>
          <w:highlight w:val="cyan"/>
          <w:u w:val="single"/>
          <w:bdr w:val="single" w:sz="8" w:space="0" w:color="auto"/>
        </w:rPr>
        <w:t>such data</w:t>
      </w:r>
      <w:r w:rsidRPr="00001AA3">
        <w:rPr>
          <w:rFonts w:eastAsia="Calibri"/>
          <w:u w:val="single"/>
        </w:rPr>
        <w:t xml:space="preserve"> to </w:t>
      </w:r>
      <w:r w:rsidRPr="00001AA3">
        <w:rPr>
          <w:rFonts w:eastAsia="Calibri"/>
          <w:b/>
          <w:iCs/>
          <w:highlight w:val="cyan"/>
          <w:u w:val="single"/>
          <w:bdr w:val="single" w:sz="8" w:space="0" w:color="auto"/>
        </w:rPr>
        <w:t xml:space="preserve">broader AI services </w:t>
      </w:r>
      <w:proofErr w:type="gramStart"/>
      <w:r w:rsidRPr="00001AA3">
        <w:rPr>
          <w:rFonts w:eastAsia="Calibri"/>
          <w:b/>
          <w:iCs/>
          <w:highlight w:val="cyan"/>
          <w:u w:val="single"/>
          <w:bdr w:val="single" w:sz="8" w:space="0" w:color="auto"/>
        </w:rPr>
        <w:t>has</w:t>
      </w:r>
      <w:proofErr w:type="gramEnd"/>
      <w:r w:rsidRPr="00001AA3">
        <w:rPr>
          <w:rFonts w:eastAsia="Calibri"/>
          <w:b/>
          <w:iCs/>
          <w:highlight w:val="cyan"/>
          <w:u w:val="single"/>
          <w:bdr w:val="single" w:sz="8" w:space="0" w:color="auto"/>
        </w:rPr>
        <w:t xml:space="preserve"> risen</w:t>
      </w:r>
      <w:r w:rsidRPr="00001AA3">
        <w:rPr>
          <w:rFonts w:eastAsia="Calibri"/>
          <w:sz w:val="16"/>
        </w:rPr>
        <w:t>. Few users are even aware of the productive value of their data or the role they play in enabling ML.</w:t>
      </w:r>
    </w:p>
    <w:p w14:paraId="7B25A803" w14:textId="77777777" w:rsidR="00001AA3" w:rsidRPr="00001AA3" w:rsidRDefault="00001AA3" w:rsidP="00001AA3">
      <w:pPr>
        <w:rPr>
          <w:rFonts w:eastAsia="Calibri"/>
          <w:sz w:val="16"/>
        </w:rPr>
      </w:pPr>
      <w:r w:rsidRPr="00001AA3">
        <w:rPr>
          <w:rFonts w:eastAsia="Calibri"/>
          <w:sz w:val="16"/>
        </w:rPr>
        <w:t xml:space="preserve">Yet historical accidents have not only entrenched expectations and norms, they also have created </w:t>
      </w:r>
      <w:r w:rsidRPr="00001AA3">
        <w:rPr>
          <w:rFonts w:eastAsia="Calibri"/>
          <w:b/>
          <w:iCs/>
          <w:highlight w:val="cyan"/>
          <w:u w:val="single"/>
          <w:bdr w:val="single" w:sz="8" w:space="0" w:color="auto"/>
        </w:rPr>
        <w:t>powerful interests in maintaining the s</w:t>
      </w:r>
      <w:r w:rsidRPr="00001AA3">
        <w:rPr>
          <w:rFonts w:eastAsia="Calibri"/>
          <w:b/>
          <w:iCs/>
          <w:u w:val="single"/>
          <w:bdr w:val="single" w:sz="8" w:space="0" w:color="auto"/>
        </w:rPr>
        <w:t>tatus</w:t>
      </w:r>
      <w:r w:rsidRPr="00001AA3">
        <w:rPr>
          <w:rFonts w:eastAsia="Calibri"/>
          <w:b/>
          <w:iCs/>
          <w:highlight w:val="cyan"/>
          <w:u w:val="single"/>
          <w:bdr w:val="single" w:sz="8" w:space="0" w:color="auto"/>
        </w:rPr>
        <w:t xml:space="preserve"> quo</w:t>
      </w:r>
      <w:r w:rsidRPr="00001AA3">
        <w:rPr>
          <w:rFonts w:eastAsia="Calibri"/>
          <w:sz w:val="16"/>
        </w:rPr>
        <w:t xml:space="preserve">. The </w:t>
      </w:r>
      <w:r w:rsidRPr="00001AA3">
        <w:rPr>
          <w:rFonts w:eastAsia="Calibri"/>
          <w:u w:val="single"/>
        </w:rPr>
        <w:t xml:space="preserve">largest </w:t>
      </w:r>
      <w:r w:rsidRPr="00001AA3">
        <w:rPr>
          <w:rFonts w:eastAsia="Calibri"/>
          <w:highlight w:val="cyan"/>
          <w:u w:val="single"/>
        </w:rPr>
        <w:t>siren servers</w:t>
      </w:r>
      <w:r w:rsidRPr="00001AA3">
        <w:rPr>
          <w:rFonts w:eastAsia="Calibri"/>
          <w:u w:val="single"/>
        </w:rPr>
        <w:t>,</w:t>
      </w:r>
      <w:r w:rsidRPr="00001AA3">
        <w:rPr>
          <w:rFonts w:eastAsia="Calibri"/>
          <w:sz w:val="16"/>
        </w:rPr>
        <w:t xml:space="preserve"> especially Facebook and Google, but also Microsoft and others, </w:t>
      </w:r>
      <w:r w:rsidRPr="00001AA3">
        <w:rPr>
          <w:rFonts w:eastAsia="Calibri"/>
          <w:highlight w:val="cyan"/>
          <w:u w:val="single"/>
        </w:rPr>
        <w:t>benefit from</w:t>
      </w:r>
      <w:r w:rsidRPr="00001AA3">
        <w:rPr>
          <w:rFonts w:eastAsia="Calibri"/>
          <w:u w:val="single"/>
        </w:rPr>
        <w:t xml:space="preserve"> the </w:t>
      </w:r>
      <w:r w:rsidRPr="00001AA3">
        <w:rPr>
          <w:rFonts w:eastAsia="Calibri"/>
          <w:b/>
          <w:iCs/>
          <w:highlight w:val="cyan"/>
          <w:u w:val="single"/>
          <w:bdr w:val="single" w:sz="8" w:space="0" w:color="auto"/>
        </w:rPr>
        <w:t>free</w:t>
      </w:r>
      <w:r w:rsidRPr="00001AA3">
        <w:rPr>
          <w:rFonts w:eastAsia="Calibri"/>
          <w:u w:val="single"/>
        </w:rPr>
        <w:t xml:space="preserve"> or </w:t>
      </w:r>
      <w:r w:rsidRPr="00001AA3">
        <w:rPr>
          <w:rFonts w:eastAsia="Calibri"/>
          <w:b/>
          <w:iCs/>
          <w:u w:val="single"/>
          <w:bdr w:val="single" w:sz="8" w:space="0" w:color="auto"/>
        </w:rPr>
        <w:t xml:space="preserve">extremely cheap </w:t>
      </w:r>
      <w:r w:rsidRPr="00001AA3">
        <w:rPr>
          <w:rFonts w:eastAsia="Calibri"/>
          <w:b/>
          <w:iCs/>
          <w:highlight w:val="cyan"/>
          <w:u w:val="single"/>
          <w:bdr w:val="single" w:sz="8" w:space="0" w:color="auto"/>
        </w:rPr>
        <w:t>availability</w:t>
      </w:r>
      <w:r w:rsidRPr="00001AA3">
        <w:rPr>
          <w:rFonts w:eastAsia="Calibri"/>
          <w:sz w:val="16"/>
        </w:rPr>
        <w:t xml:space="preserve"> to them of data. While the total value created by data might be much larger in a DaL world, </w:t>
      </w:r>
      <w:r w:rsidRPr="00001AA3">
        <w:rPr>
          <w:rFonts w:eastAsia="Calibri"/>
          <w:highlight w:val="cyan"/>
          <w:u w:val="single"/>
        </w:rPr>
        <w:t>users</w:t>
      </w:r>
      <w:r w:rsidRPr="00001AA3">
        <w:rPr>
          <w:rFonts w:eastAsia="Calibri"/>
          <w:sz w:val="16"/>
        </w:rPr>
        <w:t xml:space="preserve"> aware of the value of their data would likely </w:t>
      </w:r>
      <w:r w:rsidRPr="00001AA3">
        <w:rPr>
          <w:rFonts w:eastAsia="Calibri"/>
          <w:b/>
          <w:iCs/>
          <w:highlight w:val="cyan"/>
          <w:u w:val="single"/>
          <w:bdr w:val="single" w:sz="8" w:space="0" w:color="auto"/>
        </w:rPr>
        <w:t>demand compensation</w:t>
      </w:r>
      <w:r w:rsidRPr="00001AA3">
        <w:rPr>
          <w:rFonts w:eastAsia="Calibri"/>
          <w:sz w:val="16"/>
          <w:highlight w:val="cyan"/>
        </w:rPr>
        <w:t xml:space="preserve"> </w:t>
      </w:r>
      <w:r w:rsidRPr="00001AA3">
        <w:rPr>
          <w:rFonts w:eastAsia="Calibri"/>
          <w:highlight w:val="cyan"/>
          <w:u w:val="single"/>
        </w:rPr>
        <w:t xml:space="preserve">in a </w:t>
      </w:r>
      <w:r w:rsidRPr="00001AA3">
        <w:rPr>
          <w:rFonts w:eastAsia="Calibri"/>
          <w:b/>
          <w:iCs/>
          <w:highlight w:val="cyan"/>
          <w:u w:val="single"/>
          <w:bdr w:val="single" w:sz="8" w:space="0" w:color="auto"/>
        </w:rPr>
        <w:t>range of settings</w:t>
      </w:r>
      <w:r w:rsidRPr="00001AA3">
        <w:rPr>
          <w:rFonts w:eastAsia="Calibri"/>
          <w:sz w:val="16"/>
          <w:highlight w:val="cyan"/>
        </w:rPr>
        <w:t xml:space="preserve">, </w:t>
      </w:r>
      <w:r w:rsidRPr="00001AA3">
        <w:rPr>
          <w:rFonts w:eastAsia="Calibri"/>
          <w:highlight w:val="cyan"/>
          <w:u w:val="single"/>
        </w:rPr>
        <w:t xml:space="preserve">dramatically </w:t>
      </w:r>
      <w:r w:rsidRPr="00001AA3">
        <w:rPr>
          <w:rFonts w:eastAsia="Calibri"/>
          <w:b/>
          <w:iCs/>
          <w:highlight w:val="cyan"/>
          <w:u w:val="single"/>
          <w:bdr w:val="single" w:sz="8" w:space="0" w:color="auto"/>
        </w:rPr>
        <w:t xml:space="preserve">reducing </w:t>
      </w:r>
      <w:r w:rsidRPr="00001AA3">
        <w:rPr>
          <w:rFonts w:eastAsia="Calibri"/>
          <w:b/>
          <w:iCs/>
          <w:u w:val="single"/>
          <w:bdr w:val="single" w:sz="8" w:space="0" w:color="auto"/>
        </w:rPr>
        <w:t>the share</w:t>
      </w:r>
      <w:r w:rsidRPr="00001AA3">
        <w:rPr>
          <w:rFonts w:eastAsia="Calibri"/>
          <w:u w:val="single"/>
        </w:rPr>
        <w:t xml:space="preserve"> of value that could be captured by the siren servers as </w:t>
      </w:r>
      <w:r w:rsidRPr="00001AA3">
        <w:rPr>
          <w:rFonts w:eastAsia="Calibri"/>
          <w:b/>
          <w:iCs/>
          <w:highlight w:val="cyan"/>
          <w:u w:val="single"/>
          <w:bdr w:val="single" w:sz="8" w:space="0" w:color="auto"/>
        </w:rPr>
        <w:t>profits</w:t>
      </w:r>
      <w:r w:rsidRPr="00001AA3">
        <w:rPr>
          <w:rFonts w:eastAsia="Calibri"/>
          <w:sz w:val="16"/>
        </w:rPr>
        <w:t>.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6EAB82EF" w14:textId="77777777" w:rsidR="00001AA3" w:rsidRPr="00001AA3" w:rsidRDefault="00001AA3" w:rsidP="00001AA3">
      <w:pPr>
        <w:rPr>
          <w:rFonts w:eastAsia="Calibri"/>
          <w:sz w:val="16"/>
        </w:rPr>
      </w:pPr>
    </w:p>
    <w:p w14:paraId="44CAF0CD"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Licensing </w:t>
      </w:r>
      <w:r w:rsidRPr="00001AA3">
        <w:rPr>
          <w:rFonts w:eastAsia="Times New Roman"/>
          <w:b/>
          <w:iCs/>
          <w:sz w:val="26"/>
          <w:u w:val="single"/>
        </w:rPr>
        <w:t>surges prices</w:t>
      </w:r>
      <w:r w:rsidRPr="00001AA3">
        <w:rPr>
          <w:rFonts w:eastAsia="Times New Roman"/>
          <w:b/>
          <w:iCs/>
          <w:sz w:val="26"/>
        </w:rPr>
        <w:t xml:space="preserve">, </w:t>
      </w:r>
      <w:r w:rsidRPr="00001AA3">
        <w:rPr>
          <w:rFonts w:eastAsia="Times New Roman"/>
          <w:b/>
          <w:iCs/>
          <w:sz w:val="26"/>
          <w:u w:val="single"/>
        </w:rPr>
        <w:t>consolidates</w:t>
      </w:r>
      <w:r w:rsidRPr="00001AA3">
        <w:rPr>
          <w:rFonts w:eastAsia="Times New Roman"/>
          <w:b/>
          <w:iCs/>
          <w:sz w:val="26"/>
        </w:rPr>
        <w:t xml:space="preserve"> monopolies, and is an </w:t>
      </w:r>
      <w:r w:rsidRPr="00001AA3">
        <w:rPr>
          <w:rFonts w:eastAsia="Times New Roman"/>
          <w:b/>
          <w:iCs/>
          <w:sz w:val="26"/>
          <w:u w:val="single"/>
        </w:rPr>
        <w:t>enforcement nightmare</w:t>
      </w:r>
      <w:r w:rsidRPr="00001AA3">
        <w:rPr>
          <w:rFonts w:eastAsia="Times New Roman"/>
          <w:b/>
          <w:iCs/>
          <w:sz w:val="26"/>
        </w:rPr>
        <w:t>, turns case.</w:t>
      </w:r>
    </w:p>
    <w:p w14:paraId="3884CA8E" w14:textId="77777777" w:rsidR="00001AA3" w:rsidRPr="00001AA3" w:rsidRDefault="00001AA3" w:rsidP="00001AA3">
      <w:pPr>
        <w:rPr>
          <w:rFonts w:eastAsia="Calibri"/>
        </w:rPr>
      </w:pPr>
      <w:r w:rsidRPr="00001AA3">
        <w:rPr>
          <w:rFonts w:eastAsia="Times New Roman"/>
          <w:b/>
          <w:iCs/>
          <w:sz w:val="26"/>
        </w:rPr>
        <w:t>Noble 25</w:t>
      </w:r>
      <w:r w:rsidRPr="00001AA3">
        <w:rPr>
          <w:rFonts w:eastAsia="Calibri"/>
        </w:rPr>
        <w:t xml:space="preserve">, Staff Attorney, Electronic Frontier Foundation, JD, Stanford Law School, (Tori, February 19, 2025, “AI and Copyright: Expanding Copyright Hurts Everyone—Here’s What to Do Instead,” </w:t>
      </w:r>
      <w:r w:rsidRPr="00001AA3">
        <w:rPr>
          <w:rFonts w:eastAsia="Calibri"/>
          <w:i/>
          <w:iCs/>
        </w:rPr>
        <w:t>Electronic Frontier Foundation</w:t>
      </w:r>
      <w:r w:rsidRPr="00001AA3">
        <w:rPr>
          <w:rFonts w:eastAsia="Calibri"/>
        </w:rPr>
        <w:t>, https://www.eff.org/deeplinks/2025/02/ai-and-copyright-expanding-copyright-hurts-everyone-heres-what-do-instead)</w:t>
      </w:r>
    </w:p>
    <w:p w14:paraId="595B7A82" w14:textId="77777777" w:rsidR="00001AA3" w:rsidRPr="00001AA3" w:rsidRDefault="00001AA3" w:rsidP="00001AA3">
      <w:pPr>
        <w:rPr>
          <w:rFonts w:eastAsia="Calibri"/>
          <w:sz w:val="16"/>
        </w:rPr>
      </w:pPr>
      <w:r w:rsidRPr="00001AA3">
        <w:rPr>
          <w:rFonts w:eastAsia="Calibri"/>
          <w:sz w:val="16"/>
        </w:rPr>
        <w:t xml:space="preserve">Threats to Socially Valuable Research and Innovation </w:t>
      </w:r>
    </w:p>
    <w:p w14:paraId="2577ADA9" w14:textId="77777777" w:rsidR="00001AA3" w:rsidRPr="00001AA3" w:rsidRDefault="00001AA3" w:rsidP="00001AA3">
      <w:pPr>
        <w:rPr>
          <w:rFonts w:eastAsia="Calibri"/>
          <w:sz w:val="16"/>
        </w:rPr>
      </w:pPr>
      <w:r w:rsidRPr="00001AA3">
        <w:rPr>
          <w:rFonts w:eastAsia="Calibri"/>
          <w:b/>
          <w:iCs/>
          <w:highlight w:val="cyan"/>
          <w:u w:val="single"/>
          <w:bdr w:val="single" w:sz="8" w:space="0" w:color="auto"/>
        </w:rPr>
        <w:t>Requiring</w:t>
      </w:r>
      <w:r w:rsidRPr="00001AA3">
        <w:rPr>
          <w:rFonts w:eastAsia="Calibri"/>
          <w:u w:val="single"/>
        </w:rPr>
        <w:t xml:space="preserve"> researchers to </w:t>
      </w:r>
      <w:r w:rsidRPr="00001AA3">
        <w:rPr>
          <w:rFonts w:eastAsia="Calibri"/>
          <w:b/>
          <w:iCs/>
          <w:highlight w:val="cyan"/>
          <w:u w:val="single"/>
          <w:bdr w:val="single" w:sz="8" w:space="0" w:color="auto"/>
        </w:rPr>
        <w:t>license</w:t>
      </w:r>
      <w:r w:rsidRPr="00001AA3">
        <w:rPr>
          <w:rFonts w:eastAsia="Calibri"/>
          <w:sz w:val="16"/>
        </w:rPr>
        <w:t xml:space="preserve"> fair uses of </w:t>
      </w:r>
      <w:r w:rsidRPr="00001AA3">
        <w:rPr>
          <w:rFonts w:eastAsia="Calibri"/>
          <w:u w:val="single"/>
        </w:rPr>
        <w:t>AI training data</w:t>
      </w:r>
      <w:r w:rsidRPr="00001AA3">
        <w:rPr>
          <w:rFonts w:eastAsia="Calibri"/>
          <w:sz w:val="16"/>
        </w:rPr>
        <w:t xml:space="preserve"> could </w:t>
      </w:r>
      <w:r w:rsidRPr="00001AA3">
        <w:rPr>
          <w:rFonts w:eastAsia="Calibri"/>
          <w:highlight w:val="cyan"/>
          <w:u w:val="single"/>
        </w:rPr>
        <w:t>make</w:t>
      </w:r>
      <w:r w:rsidRPr="00001AA3">
        <w:rPr>
          <w:rFonts w:eastAsia="Calibri"/>
          <w:u w:val="single"/>
        </w:rPr>
        <w:t xml:space="preserve"> </w:t>
      </w:r>
      <w:r w:rsidRPr="00001AA3">
        <w:rPr>
          <w:rFonts w:eastAsia="Calibri"/>
          <w:b/>
          <w:iCs/>
          <w:u w:val="single"/>
          <w:bdr w:val="single" w:sz="8" w:space="0" w:color="auto"/>
        </w:rPr>
        <w:t xml:space="preserve">socially </w:t>
      </w:r>
      <w:r w:rsidRPr="00001AA3">
        <w:rPr>
          <w:rFonts w:eastAsia="Calibri"/>
          <w:b/>
          <w:iCs/>
          <w:highlight w:val="cyan"/>
          <w:u w:val="single"/>
          <w:bdr w:val="single" w:sz="8" w:space="0" w:color="auto"/>
        </w:rPr>
        <w:t>valuable</w:t>
      </w:r>
      <w:r w:rsidRPr="00001AA3">
        <w:rPr>
          <w:rFonts w:eastAsia="Calibri"/>
          <w:u w:val="single"/>
        </w:rPr>
        <w:t xml:space="preserve"> </w:t>
      </w:r>
      <w:r w:rsidRPr="00001AA3">
        <w:rPr>
          <w:rFonts w:eastAsia="Calibri"/>
          <w:highlight w:val="cyan"/>
          <w:u w:val="single"/>
        </w:rPr>
        <w:t>research</w:t>
      </w:r>
      <w:r w:rsidRPr="00001AA3">
        <w:rPr>
          <w:rFonts w:eastAsia="Calibri"/>
          <w:sz w:val="16"/>
        </w:rPr>
        <w:t xml:space="preserve"> </w:t>
      </w:r>
      <w:r w:rsidRPr="00001AA3">
        <w:rPr>
          <w:rFonts w:eastAsia="Calibri"/>
          <w:u w:val="single"/>
        </w:rPr>
        <w:t>based on machine learning</w:t>
      </w:r>
      <w:r w:rsidRPr="00001AA3">
        <w:rPr>
          <w:rFonts w:eastAsia="Calibri"/>
          <w:sz w:val="16"/>
        </w:rPr>
        <w:t xml:space="preserve"> (</w:t>
      </w:r>
      <w:r w:rsidRPr="00001AA3">
        <w:rPr>
          <w:rFonts w:eastAsia="Calibri"/>
          <w:b/>
          <w:iCs/>
          <w:u w:val="single"/>
          <w:bdr w:val="single" w:sz="8" w:space="0" w:color="auto"/>
        </w:rPr>
        <w:t>ML</w:t>
      </w:r>
      <w:r w:rsidRPr="00001AA3">
        <w:rPr>
          <w:rFonts w:eastAsia="Calibri"/>
          <w:sz w:val="16"/>
        </w:rPr>
        <w:t>)</w:t>
      </w:r>
      <w:r w:rsidRPr="00001AA3">
        <w:rPr>
          <w:rFonts w:eastAsia="Calibri"/>
          <w:u w:val="single"/>
        </w:rPr>
        <w:t> and even text and data mining</w:t>
      </w:r>
      <w:r w:rsidRPr="00001AA3">
        <w:rPr>
          <w:rFonts w:eastAsia="Calibri"/>
          <w:sz w:val="16"/>
        </w:rPr>
        <w:t xml:space="preserve"> (</w:t>
      </w:r>
      <w:r w:rsidRPr="00001AA3">
        <w:rPr>
          <w:rFonts w:eastAsia="Calibri"/>
          <w:b/>
          <w:iCs/>
          <w:u w:val="single"/>
          <w:bdr w:val="single" w:sz="8" w:space="0" w:color="auto"/>
        </w:rPr>
        <w:t>TDM</w:t>
      </w:r>
      <w:r w:rsidRPr="00001AA3">
        <w:rPr>
          <w:rFonts w:eastAsia="Calibri"/>
          <w:sz w:val="16"/>
        </w:rPr>
        <w:t>)</w:t>
      </w:r>
      <w:r w:rsidRPr="00001AA3">
        <w:rPr>
          <w:rFonts w:eastAsia="Calibri"/>
          <w:b/>
          <w:iCs/>
          <w:highlight w:val="cyan"/>
          <w:u w:val="single"/>
          <w:bdr w:val="single" w:sz="8" w:space="0" w:color="auto"/>
        </w:rPr>
        <w:t> prohibitively</w:t>
      </w:r>
      <w:r w:rsidRPr="00001AA3">
        <w:rPr>
          <w:rFonts w:eastAsia="Calibri"/>
          <w:highlight w:val="cyan"/>
          <w:u w:val="single"/>
        </w:rPr>
        <w:t xml:space="preserve"> </w:t>
      </w:r>
      <w:r w:rsidRPr="00001AA3">
        <w:rPr>
          <w:rFonts w:eastAsia="Calibri"/>
          <w:b/>
          <w:iCs/>
          <w:highlight w:val="cyan"/>
          <w:u w:val="single"/>
          <w:bdr w:val="single" w:sz="8" w:space="0" w:color="auto"/>
        </w:rPr>
        <w:t>complicated</w:t>
      </w:r>
      <w:r w:rsidRPr="00001AA3">
        <w:rPr>
          <w:rFonts w:eastAsia="Calibri"/>
          <w:u w:val="single"/>
        </w:rPr>
        <w:t xml:space="preserve"> </w:t>
      </w:r>
      <w:r w:rsidRPr="00001AA3">
        <w:rPr>
          <w:rFonts w:eastAsia="Calibri"/>
          <w:b/>
          <w:iCs/>
          <w:highlight w:val="cyan"/>
          <w:u w:val="single"/>
          <w:bdr w:val="single" w:sz="8" w:space="0" w:color="auto"/>
        </w:rPr>
        <w:t>and expensive</w:t>
      </w:r>
      <w:r w:rsidRPr="00001AA3">
        <w:rPr>
          <w:rFonts w:eastAsia="Calibri"/>
          <w:highlight w:val="cyan"/>
          <w:u w:val="single"/>
        </w:rPr>
        <w:t xml:space="preserve">, </w:t>
      </w:r>
      <w:r w:rsidRPr="00001AA3">
        <w:rPr>
          <w:rFonts w:eastAsia="Calibri"/>
          <w:b/>
          <w:iCs/>
          <w:sz w:val="28"/>
          <w:szCs w:val="28"/>
          <w:highlight w:val="cyan"/>
          <w:u w:val="single"/>
          <w:bdr w:val="single" w:sz="8" w:space="0" w:color="auto"/>
        </w:rPr>
        <w:t>if not impossible</w:t>
      </w:r>
      <w:r w:rsidRPr="00001AA3">
        <w:rPr>
          <w:rFonts w:eastAsia="Calibri"/>
          <w:sz w:val="16"/>
        </w:rPr>
        <w:t>.</w:t>
      </w:r>
      <w:r w:rsidRPr="00001AA3">
        <w:rPr>
          <w:rFonts w:eastAsia="Calibri"/>
          <w:u w:val="single"/>
        </w:rPr>
        <w:t> Researchers</w:t>
      </w:r>
      <w:r w:rsidRPr="00001AA3">
        <w:rPr>
          <w:rFonts w:eastAsia="Calibri"/>
          <w:sz w:val="16"/>
        </w:rPr>
        <w:t xml:space="preserve"> have </w:t>
      </w:r>
      <w:r w:rsidRPr="00001AA3">
        <w:rPr>
          <w:rFonts w:eastAsia="Calibri"/>
          <w:b/>
          <w:iCs/>
          <w:u w:val="single"/>
          <w:bdr w:val="single" w:sz="8" w:space="0" w:color="auto"/>
        </w:rPr>
        <w:t>relied</w:t>
      </w:r>
      <w:r w:rsidRPr="00001AA3">
        <w:rPr>
          <w:rFonts w:eastAsia="Calibri"/>
          <w:sz w:val="16"/>
        </w:rPr>
        <w:t xml:space="preserve"> </w:t>
      </w:r>
      <w:r w:rsidRPr="00001AA3">
        <w:rPr>
          <w:rFonts w:eastAsia="Calibri"/>
          <w:u w:val="single"/>
        </w:rPr>
        <w:t>on</w:t>
      </w:r>
      <w:r w:rsidRPr="00001AA3">
        <w:rPr>
          <w:rFonts w:eastAsia="Calibri"/>
          <w:sz w:val="16"/>
        </w:rPr>
        <w:t xml:space="preserve"> fair use to conduct </w:t>
      </w:r>
      <w:r w:rsidRPr="00001AA3">
        <w:rPr>
          <w:rFonts w:eastAsia="Calibri"/>
          <w:b/>
          <w:iCs/>
          <w:u w:val="single"/>
          <w:bdr w:val="single" w:sz="8" w:space="0" w:color="auto"/>
        </w:rPr>
        <w:t>TDM</w:t>
      </w:r>
      <w:r w:rsidRPr="00001AA3">
        <w:rPr>
          <w:rFonts w:eastAsia="Calibri"/>
          <w:u w:val="single"/>
        </w:rPr>
        <w:t xml:space="preserve"> research for a decade, leading to </w:t>
      </w:r>
      <w:r w:rsidRPr="00001AA3">
        <w:rPr>
          <w:rFonts w:eastAsia="Calibri"/>
          <w:b/>
          <w:iCs/>
          <w:u w:val="single"/>
          <w:bdr w:val="single" w:sz="8" w:space="0" w:color="auto"/>
        </w:rPr>
        <w:t>important advancements</w:t>
      </w:r>
      <w:r w:rsidRPr="00001AA3">
        <w:rPr>
          <w:rFonts w:eastAsia="Calibri"/>
          <w:u w:val="single"/>
        </w:rPr>
        <w:t xml:space="preserve"> in </w:t>
      </w:r>
      <w:r w:rsidRPr="00001AA3">
        <w:rPr>
          <w:rFonts w:eastAsia="Calibri"/>
          <w:b/>
          <w:iCs/>
          <w:u w:val="single"/>
          <w:bdr w:val="single" w:sz="8" w:space="0" w:color="auto"/>
        </w:rPr>
        <w:t>myriad</w:t>
      </w:r>
      <w:r w:rsidRPr="00001AA3">
        <w:rPr>
          <w:rFonts w:eastAsia="Calibri"/>
          <w:u w:val="single"/>
        </w:rPr>
        <w:t xml:space="preserve"> fields</w:t>
      </w:r>
      <w:r w:rsidRPr="00001AA3">
        <w:rPr>
          <w:rFonts w:eastAsia="Calibri"/>
          <w:sz w:val="16"/>
        </w:rPr>
        <w:t xml:space="preserve">. However, licensing the vast quantity of </w:t>
      </w:r>
      <w:proofErr w:type="gramStart"/>
      <w:r w:rsidRPr="00001AA3">
        <w:rPr>
          <w:rFonts w:eastAsia="Calibri"/>
          <w:sz w:val="16"/>
        </w:rPr>
        <w:t>works</w:t>
      </w:r>
      <w:proofErr w:type="gramEnd"/>
      <w:r w:rsidRPr="00001AA3">
        <w:rPr>
          <w:rFonts w:eastAsia="Calibri"/>
          <w:sz w:val="16"/>
        </w:rPr>
        <w:t xml:space="preserve"> that high-quality TDM research requires is frequently cost-prohibitive and practically infeasible.  </w:t>
      </w:r>
    </w:p>
    <w:p w14:paraId="7B4DFD77" w14:textId="77777777" w:rsidR="00001AA3" w:rsidRPr="00001AA3" w:rsidRDefault="00001AA3" w:rsidP="00001AA3">
      <w:pPr>
        <w:rPr>
          <w:rFonts w:eastAsia="Calibri"/>
          <w:sz w:val="16"/>
        </w:rPr>
      </w:pPr>
      <w:r w:rsidRPr="00001AA3">
        <w:rPr>
          <w:rFonts w:eastAsia="Calibri"/>
          <w:sz w:val="16"/>
        </w:rPr>
        <w:t xml:space="preserve">Fair use protects ML and TDM research for good </w:t>
      </w:r>
      <w:proofErr w:type="gramStart"/>
      <w:r w:rsidRPr="00001AA3">
        <w:rPr>
          <w:rFonts w:eastAsia="Calibri"/>
          <w:sz w:val="16"/>
        </w:rPr>
        <w:t>reason</w:t>
      </w:r>
      <w:proofErr w:type="gramEnd"/>
      <w:r w:rsidRPr="00001AA3">
        <w:rPr>
          <w:rFonts w:eastAsia="Calibri"/>
          <w:sz w:val="16"/>
        </w:rPr>
        <w:t xml:space="preserve">. </w:t>
      </w:r>
      <w:r w:rsidRPr="00001AA3">
        <w:rPr>
          <w:rFonts w:eastAsia="Calibri"/>
          <w:u w:val="single"/>
        </w:rPr>
        <w:t>Without fair use</w:t>
      </w:r>
      <w:r w:rsidRPr="00001AA3">
        <w:rPr>
          <w:rFonts w:eastAsia="Calibri"/>
          <w:sz w:val="16"/>
        </w:rPr>
        <w:t xml:space="preserve">, copyright </w:t>
      </w:r>
      <w:r w:rsidRPr="00001AA3">
        <w:rPr>
          <w:rFonts w:eastAsia="Calibri"/>
          <w:u w:val="single"/>
        </w:rPr>
        <w:t xml:space="preserve">would </w:t>
      </w:r>
      <w:r w:rsidRPr="00001AA3">
        <w:rPr>
          <w:rFonts w:eastAsia="Calibri"/>
          <w:b/>
          <w:iCs/>
          <w:u w:val="single"/>
          <w:bdr w:val="single" w:sz="8" w:space="0" w:color="auto"/>
        </w:rPr>
        <w:t>hinder</w:t>
      </w:r>
      <w:r w:rsidRPr="00001AA3">
        <w:rPr>
          <w:rFonts w:eastAsia="Calibri"/>
          <w:u w:val="single"/>
        </w:rPr>
        <w:t xml:space="preserve"> </w:t>
      </w:r>
      <w:r w:rsidRPr="00001AA3">
        <w:rPr>
          <w:rFonts w:eastAsia="Calibri"/>
          <w:b/>
          <w:iCs/>
          <w:u w:val="single"/>
          <w:bdr w:val="single" w:sz="8" w:space="0" w:color="auto"/>
        </w:rPr>
        <w:t>important</w:t>
      </w:r>
      <w:r w:rsidRPr="00001AA3">
        <w:rPr>
          <w:rFonts w:eastAsia="Calibri"/>
          <w:u w:val="single"/>
        </w:rPr>
        <w:t xml:space="preserve"> scientific </w:t>
      </w:r>
      <w:r w:rsidRPr="00001AA3">
        <w:rPr>
          <w:rFonts w:eastAsia="Calibri"/>
          <w:b/>
          <w:iCs/>
          <w:u w:val="single"/>
          <w:bdr w:val="single" w:sz="8" w:space="0" w:color="auto"/>
        </w:rPr>
        <w:t>advancements</w:t>
      </w:r>
      <w:r w:rsidRPr="00001AA3">
        <w:rPr>
          <w:rFonts w:eastAsia="Calibri"/>
          <w:sz w:val="16"/>
        </w:rPr>
        <w:t xml:space="preserve"> that benefit all of us. Empirical studies back this up: </w:t>
      </w:r>
      <w:r w:rsidRPr="00001AA3">
        <w:rPr>
          <w:rFonts w:eastAsia="Calibri"/>
          <w:u w:val="single"/>
        </w:rPr>
        <w:t xml:space="preserve">research using TDM methodologies </w:t>
      </w:r>
      <w:proofErr w:type="gramStart"/>
      <w:r w:rsidRPr="00001AA3">
        <w:rPr>
          <w:rFonts w:eastAsia="Calibri"/>
          <w:u w:val="single"/>
        </w:rPr>
        <w:t>are</w:t>
      </w:r>
      <w:proofErr w:type="gramEnd"/>
      <w:r w:rsidRPr="00001AA3">
        <w:rPr>
          <w:rFonts w:eastAsia="Calibri"/>
          <w:u w:val="single"/>
        </w:rPr>
        <w:t xml:space="preserve"> </w:t>
      </w:r>
      <w:r w:rsidRPr="00001AA3">
        <w:rPr>
          <w:rFonts w:eastAsia="Calibri"/>
          <w:b/>
          <w:iCs/>
          <w:u w:val="single"/>
          <w:bdr w:val="single" w:sz="8" w:space="0" w:color="auto"/>
        </w:rPr>
        <w:t>more common</w:t>
      </w:r>
      <w:r w:rsidRPr="00001AA3">
        <w:rPr>
          <w:rFonts w:eastAsia="Calibri"/>
          <w:u w:val="single"/>
        </w:rPr>
        <w:t xml:space="preserve"> in countries that </w:t>
      </w:r>
      <w:r w:rsidRPr="00001AA3">
        <w:rPr>
          <w:rFonts w:eastAsia="Calibri"/>
          <w:b/>
          <w:iCs/>
          <w:u w:val="single"/>
          <w:bdr w:val="single" w:sz="8" w:space="0" w:color="auto"/>
        </w:rPr>
        <w:t>protect</w:t>
      </w:r>
      <w:r w:rsidRPr="00001AA3">
        <w:rPr>
          <w:rFonts w:eastAsia="Calibri"/>
          <w:u w:val="single"/>
        </w:rPr>
        <w:t xml:space="preserve"> TDM research from</w:t>
      </w:r>
      <w:r w:rsidRPr="00001AA3">
        <w:rPr>
          <w:rFonts w:eastAsia="Calibri"/>
          <w:sz w:val="16"/>
        </w:rPr>
        <w:t xml:space="preserve"> copyright control; in </w:t>
      </w:r>
      <w:r w:rsidRPr="00001AA3">
        <w:rPr>
          <w:rFonts w:eastAsia="Calibri"/>
          <w:u w:val="single"/>
        </w:rPr>
        <w:t>countries that don’t</w:t>
      </w:r>
      <w:r w:rsidRPr="00001AA3">
        <w:rPr>
          <w:rFonts w:eastAsia="Calibri"/>
          <w:sz w:val="16"/>
        </w:rPr>
        <w:t xml:space="preserve">, copyright </w:t>
      </w:r>
      <w:r w:rsidRPr="00001AA3">
        <w:rPr>
          <w:rFonts w:eastAsia="Calibri"/>
          <w:b/>
          <w:iCs/>
          <w:u w:val="single"/>
          <w:bdr w:val="single" w:sz="8" w:space="0" w:color="auto"/>
        </w:rPr>
        <w:t>restrictions</w:t>
      </w:r>
      <w:r w:rsidRPr="00001AA3">
        <w:rPr>
          <w:rFonts w:eastAsia="Calibri"/>
          <w:u w:val="single"/>
        </w:rPr>
        <w:t xml:space="preserve"> </w:t>
      </w:r>
      <w:r w:rsidRPr="00001AA3">
        <w:rPr>
          <w:rFonts w:eastAsia="Calibri"/>
          <w:b/>
          <w:iCs/>
          <w:u w:val="single"/>
          <w:bdr w:val="single" w:sz="8" w:space="0" w:color="auto"/>
        </w:rPr>
        <w:t>stymie</w:t>
      </w:r>
      <w:r w:rsidRPr="00001AA3">
        <w:rPr>
          <w:rFonts w:eastAsia="Calibri"/>
          <w:u w:val="single"/>
        </w:rPr>
        <w:t xml:space="preserve"> </w:t>
      </w:r>
      <w:r w:rsidRPr="00001AA3">
        <w:rPr>
          <w:rFonts w:eastAsia="Calibri"/>
          <w:b/>
          <w:iCs/>
          <w:u w:val="single"/>
          <w:bdr w:val="single" w:sz="8" w:space="0" w:color="auto"/>
        </w:rPr>
        <w:t>beneficial</w:t>
      </w:r>
      <w:r w:rsidRPr="00001AA3">
        <w:rPr>
          <w:rFonts w:eastAsia="Calibri"/>
          <w:u w:val="single"/>
        </w:rPr>
        <w:t xml:space="preserve"> research</w:t>
      </w:r>
      <w:r w:rsidRPr="00001AA3">
        <w:rPr>
          <w:rFonts w:eastAsia="Calibri"/>
          <w:sz w:val="16"/>
        </w:rPr>
        <w:t xml:space="preserve">. It’s easy to see why: </w:t>
      </w:r>
      <w:r w:rsidRPr="00001AA3">
        <w:rPr>
          <w:rFonts w:eastAsia="Calibri"/>
          <w:highlight w:val="cyan"/>
          <w:u w:val="single"/>
        </w:rPr>
        <w:t xml:space="preserve">it would be </w:t>
      </w:r>
      <w:r w:rsidRPr="00001AA3">
        <w:rPr>
          <w:rFonts w:eastAsia="Calibri"/>
          <w:b/>
          <w:iCs/>
          <w:highlight w:val="cyan"/>
          <w:u w:val="single"/>
          <w:bdr w:val="single" w:sz="8" w:space="0" w:color="auto"/>
        </w:rPr>
        <w:t>impossible</w:t>
      </w:r>
      <w:r w:rsidRPr="00001AA3">
        <w:rPr>
          <w:rFonts w:eastAsia="Calibri"/>
          <w:u w:val="single"/>
        </w:rPr>
        <w:t xml:space="preserve"> </w:t>
      </w:r>
      <w:r w:rsidRPr="00001AA3">
        <w:rPr>
          <w:rFonts w:eastAsia="Calibri"/>
          <w:highlight w:val="cyan"/>
          <w:u w:val="single"/>
        </w:rPr>
        <w:t xml:space="preserve">to </w:t>
      </w:r>
      <w:r w:rsidRPr="00001AA3">
        <w:rPr>
          <w:rFonts w:eastAsia="Calibri"/>
          <w:b/>
          <w:iCs/>
          <w:highlight w:val="cyan"/>
          <w:u w:val="single"/>
          <w:bdr w:val="single" w:sz="8" w:space="0" w:color="auto"/>
        </w:rPr>
        <w:t>identify</w:t>
      </w:r>
      <w:r w:rsidRPr="00001AA3">
        <w:rPr>
          <w:rFonts w:eastAsia="Calibri"/>
          <w:highlight w:val="cyan"/>
          <w:u w:val="single"/>
        </w:rPr>
        <w:t xml:space="preserve"> and </w:t>
      </w:r>
      <w:r w:rsidRPr="00001AA3">
        <w:rPr>
          <w:rFonts w:eastAsia="Calibri"/>
          <w:b/>
          <w:iCs/>
          <w:highlight w:val="cyan"/>
          <w:u w:val="single"/>
          <w:bdr w:val="single" w:sz="8" w:space="0" w:color="auto"/>
        </w:rPr>
        <w:t>negotiate</w:t>
      </w:r>
      <w:r w:rsidRPr="00001AA3">
        <w:rPr>
          <w:rFonts w:eastAsia="Calibri"/>
          <w:highlight w:val="cyan"/>
          <w:u w:val="single"/>
        </w:rPr>
        <w:t xml:space="preserve"> with </w:t>
      </w:r>
      <w:r w:rsidRPr="00001AA3">
        <w:rPr>
          <w:rFonts w:eastAsia="Calibri"/>
          <w:b/>
          <w:iCs/>
          <w:highlight w:val="cyan"/>
          <w:u w:val="single"/>
          <w:bdr w:val="single" w:sz="8" w:space="0" w:color="auto"/>
        </w:rPr>
        <w:t>millions</w:t>
      </w:r>
      <w:r w:rsidRPr="00001AA3">
        <w:rPr>
          <w:rFonts w:eastAsia="Calibri"/>
          <w:highlight w:val="cyan"/>
          <w:u w:val="single"/>
        </w:rPr>
        <w:t xml:space="preserve"> of</w:t>
      </w:r>
      <w:r w:rsidRPr="00001AA3">
        <w:rPr>
          <w:rFonts w:eastAsia="Calibri"/>
          <w:u w:val="single"/>
        </w:rPr>
        <w:t xml:space="preserve"> </w:t>
      </w:r>
      <w:r w:rsidRPr="00001AA3">
        <w:rPr>
          <w:rFonts w:eastAsia="Calibri"/>
          <w:b/>
          <w:iCs/>
          <w:u w:val="single"/>
          <w:bdr w:val="single" w:sz="8" w:space="0" w:color="auto"/>
        </w:rPr>
        <w:t>different</w:t>
      </w:r>
      <w:r w:rsidRPr="00001AA3">
        <w:rPr>
          <w:rFonts w:eastAsia="Calibri"/>
          <w:sz w:val="16"/>
        </w:rPr>
        <w:t xml:space="preserve"> copyright </w:t>
      </w:r>
      <w:r w:rsidRPr="00001AA3">
        <w:rPr>
          <w:rFonts w:eastAsia="Calibri"/>
          <w:highlight w:val="cyan"/>
          <w:u w:val="single"/>
        </w:rPr>
        <w:t>owners</w:t>
      </w:r>
      <w:r w:rsidRPr="00001AA3">
        <w:rPr>
          <w:rFonts w:eastAsia="Calibri"/>
          <w:sz w:val="16"/>
        </w:rPr>
        <w:t xml:space="preserve"> </w:t>
      </w:r>
      <w:r w:rsidRPr="00001AA3">
        <w:rPr>
          <w:rFonts w:eastAsia="Calibri"/>
          <w:highlight w:val="cyan"/>
          <w:u w:val="single"/>
        </w:rPr>
        <w:t>to analyze</w:t>
      </w:r>
      <w:r w:rsidRPr="00001AA3">
        <w:rPr>
          <w:rFonts w:eastAsia="Calibri"/>
          <w:sz w:val="16"/>
        </w:rPr>
        <w:t xml:space="preserve">, say, </w:t>
      </w:r>
      <w:r w:rsidRPr="00001AA3">
        <w:rPr>
          <w:rFonts w:eastAsia="Calibri"/>
          <w:highlight w:val="cyan"/>
          <w:u w:val="single"/>
        </w:rPr>
        <w:t>text</w:t>
      </w:r>
      <w:r w:rsidRPr="00001AA3">
        <w:rPr>
          <w:rFonts w:eastAsia="Calibri"/>
          <w:sz w:val="16"/>
        </w:rPr>
        <w:t xml:space="preserve"> </w:t>
      </w:r>
      <w:r w:rsidRPr="00001AA3">
        <w:rPr>
          <w:rFonts w:eastAsia="Calibri"/>
          <w:highlight w:val="cyan"/>
          <w:u w:val="single"/>
        </w:rPr>
        <w:t>from the internet</w:t>
      </w:r>
      <w:r w:rsidRPr="00001AA3">
        <w:rPr>
          <w:rFonts w:eastAsia="Calibri"/>
          <w:sz w:val="16"/>
        </w:rPr>
        <w:t xml:space="preserve">. </w:t>
      </w:r>
    </w:p>
    <w:p w14:paraId="7A01AC99" w14:textId="77777777" w:rsidR="00001AA3" w:rsidRPr="00001AA3" w:rsidRDefault="00001AA3" w:rsidP="00001AA3">
      <w:pPr>
        <w:rPr>
          <w:rFonts w:eastAsia="Calibri"/>
          <w:sz w:val="16"/>
        </w:rPr>
      </w:pPr>
      <w:r w:rsidRPr="00001AA3">
        <w:rPr>
          <w:rFonts w:eastAsia="Calibri"/>
          <w:sz w:val="16"/>
        </w:rPr>
        <w:t xml:space="preserve">The stakes are high, because ML is critical to helping us interpret the world around us. It's being used by researchers to understand everything from space nebulae to the proteins in our bodies. When the task requires crunching a huge amount of data, such as the data generated by the world’s telescopes, ML helps rapidly sift through the information to identify features of potential interest to researchers. For example, scientists are using AlphaFold, a deep learning tool, to understand biological processes and develop drugs that target disease-causing malfunctions in those processes. The developers released an open-source version of AlphaFold, making it available to researchers around the world. Other developers have already </w:t>
      </w:r>
      <w:proofErr w:type="gramStart"/>
      <w:r w:rsidRPr="00001AA3">
        <w:rPr>
          <w:rFonts w:eastAsia="Calibri"/>
          <w:sz w:val="16"/>
        </w:rPr>
        <w:t>iterated upon</w:t>
      </w:r>
      <w:proofErr w:type="gramEnd"/>
      <w:r w:rsidRPr="00001AA3">
        <w:rPr>
          <w:rFonts w:eastAsia="Calibri"/>
          <w:sz w:val="16"/>
        </w:rPr>
        <w:t xml:space="preserve"> AlphaFold to build transformative new tools.  </w:t>
      </w:r>
    </w:p>
    <w:p w14:paraId="2D4758DA" w14:textId="77777777" w:rsidR="00001AA3" w:rsidRPr="00001AA3" w:rsidRDefault="00001AA3" w:rsidP="00001AA3">
      <w:pPr>
        <w:rPr>
          <w:rFonts w:eastAsia="Calibri"/>
          <w:sz w:val="16"/>
        </w:rPr>
      </w:pPr>
      <w:r w:rsidRPr="00001AA3">
        <w:rPr>
          <w:rFonts w:eastAsia="Calibri"/>
          <w:sz w:val="16"/>
        </w:rPr>
        <w:t xml:space="preserve">Threats to Competition </w:t>
      </w:r>
    </w:p>
    <w:p w14:paraId="252872FF" w14:textId="77777777" w:rsidR="00001AA3" w:rsidRPr="00001AA3" w:rsidRDefault="00001AA3" w:rsidP="00001AA3">
      <w:pPr>
        <w:rPr>
          <w:rFonts w:eastAsia="Calibri"/>
          <w:u w:val="single"/>
        </w:rPr>
      </w:pPr>
      <w:r w:rsidRPr="00001AA3">
        <w:rPr>
          <w:rFonts w:eastAsia="Calibri"/>
          <w:b/>
          <w:iCs/>
          <w:highlight w:val="cyan"/>
          <w:u w:val="single"/>
          <w:bdr w:val="single" w:sz="8" w:space="0" w:color="auto"/>
        </w:rPr>
        <w:t>Requiring</w:t>
      </w:r>
      <w:r w:rsidRPr="00001AA3">
        <w:rPr>
          <w:rFonts w:eastAsia="Calibri"/>
          <w:sz w:val="16"/>
        </w:rPr>
        <w:t xml:space="preserve"> AI developers to get </w:t>
      </w:r>
      <w:r w:rsidRPr="00001AA3">
        <w:rPr>
          <w:rFonts w:eastAsia="Calibri"/>
          <w:b/>
          <w:iCs/>
          <w:highlight w:val="cyan"/>
          <w:u w:val="single"/>
          <w:bdr w:val="single" w:sz="8" w:space="0" w:color="auto"/>
        </w:rPr>
        <w:t>authorization</w:t>
      </w:r>
      <w:r w:rsidRPr="00001AA3">
        <w:rPr>
          <w:rFonts w:eastAsia="Calibri"/>
          <w:u w:val="single"/>
        </w:rPr>
        <w:t xml:space="preserve"> from </w:t>
      </w:r>
      <w:r w:rsidRPr="00001AA3">
        <w:rPr>
          <w:rFonts w:eastAsia="Calibri"/>
          <w:b/>
          <w:iCs/>
          <w:u w:val="single"/>
          <w:bdr w:val="single" w:sz="8" w:space="0" w:color="auto"/>
        </w:rPr>
        <w:t>rightsholders</w:t>
      </w:r>
      <w:r w:rsidRPr="00001AA3">
        <w:rPr>
          <w:rFonts w:eastAsia="Calibri"/>
          <w:u w:val="single"/>
        </w:rPr>
        <w:t xml:space="preserve"> before training models</w:t>
      </w:r>
      <w:r w:rsidRPr="00001AA3">
        <w:rPr>
          <w:rFonts w:eastAsia="Calibri"/>
          <w:sz w:val="16"/>
        </w:rPr>
        <w:t xml:space="preserve"> on copyrighted works would </w:t>
      </w:r>
      <w:r w:rsidRPr="00001AA3">
        <w:rPr>
          <w:rFonts w:eastAsia="Calibri"/>
          <w:b/>
          <w:iCs/>
          <w:highlight w:val="cyan"/>
          <w:u w:val="single"/>
          <w:bdr w:val="single" w:sz="8" w:space="0" w:color="auto"/>
        </w:rPr>
        <w:t>limit</w:t>
      </w:r>
      <w:r w:rsidRPr="00001AA3">
        <w:rPr>
          <w:rFonts w:eastAsia="Calibri"/>
          <w:u w:val="single"/>
        </w:rPr>
        <w:t xml:space="preserve"> </w:t>
      </w:r>
      <w:r w:rsidRPr="00001AA3">
        <w:rPr>
          <w:rFonts w:eastAsia="Calibri"/>
          <w:b/>
          <w:iCs/>
          <w:highlight w:val="cyan"/>
          <w:u w:val="single"/>
          <w:bdr w:val="single" w:sz="8" w:space="0" w:color="auto"/>
        </w:rPr>
        <w:t>competition</w:t>
      </w:r>
      <w:r w:rsidRPr="00001AA3">
        <w:rPr>
          <w:rFonts w:eastAsia="Calibri"/>
          <w:u w:val="single"/>
        </w:rPr>
        <w:t xml:space="preserve"> </w:t>
      </w:r>
      <w:r w:rsidRPr="00001AA3">
        <w:rPr>
          <w:rFonts w:eastAsia="Calibri"/>
          <w:highlight w:val="cyan"/>
          <w:u w:val="single"/>
        </w:rPr>
        <w:t xml:space="preserve">to companies that have their </w:t>
      </w:r>
      <w:r w:rsidRPr="00001AA3">
        <w:rPr>
          <w:rFonts w:eastAsia="Calibri"/>
          <w:b/>
          <w:iCs/>
          <w:highlight w:val="cyan"/>
          <w:u w:val="single"/>
          <w:bdr w:val="single" w:sz="8" w:space="0" w:color="auto"/>
        </w:rPr>
        <w:t>own</w:t>
      </w:r>
      <w:r w:rsidRPr="00001AA3">
        <w:rPr>
          <w:rFonts w:eastAsia="Calibri"/>
          <w:highlight w:val="cyan"/>
          <w:u w:val="single"/>
        </w:rPr>
        <w:t xml:space="preserve"> </w:t>
      </w:r>
      <w:r w:rsidRPr="00001AA3">
        <w:rPr>
          <w:rFonts w:eastAsia="Calibri"/>
          <w:b/>
          <w:iCs/>
          <w:highlight w:val="cyan"/>
          <w:u w:val="single"/>
          <w:bdr w:val="single" w:sz="8" w:space="0" w:color="auto"/>
        </w:rPr>
        <w:t>trove</w:t>
      </w:r>
      <w:r w:rsidRPr="00001AA3">
        <w:rPr>
          <w:rFonts w:eastAsia="Calibri"/>
          <w:u w:val="single"/>
        </w:rPr>
        <w:t xml:space="preserve"> of training data</w:t>
      </w:r>
      <w:r w:rsidRPr="00001AA3">
        <w:rPr>
          <w:rFonts w:eastAsia="Calibri"/>
          <w:sz w:val="16"/>
        </w:rPr>
        <w:t xml:space="preserve">, or the means to strike a deal with such a company. This would </w:t>
      </w:r>
      <w:r w:rsidRPr="00001AA3">
        <w:rPr>
          <w:rFonts w:eastAsia="Calibri"/>
          <w:u w:val="single"/>
        </w:rPr>
        <w:t xml:space="preserve">result in all the usual harms of </w:t>
      </w:r>
      <w:r w:rsidRPr="00001AA3">
        <w:rPr>
          <w:rFonts w:eastAsia="Calibri"/>
          <w:b/>
          <w:iCs/>
          <w:u w:val="single"/>
          <w:bdr w:val="single" w:sz="8" w:space="0" w:color="auto"/>
        </w:rPr>
        <w:t xml:space="preserve">limited </w:t>
      </w:r>
      <w:proofErr w:type="gramStart"/>
      <w:r w:rsidRPr="00001AA3">
        <w:rPr>
          <w:rFonts w:eastAsia="Calibri"/>
          <w:b/>
          <w:iCs/>
          <w:u w:val="single"/>
          <w:bdr w:val="single" w:sz="8" w:space="0" w:color="auto"/>
        </w:rPr>
        <w:t>competition</w:t>
      </w:r>
      <w:r w:rsidRPr="00001AA3">
        <w:rPr>
          <w:rFonts w:eastAsia="Calibri"/>
          <w:u w:val="single"/>
        </w:rPr>
        <w:t>—</w:t>
      </w:r>
      <w:proofErr w:type="gramEnd"/>
      <w:r w:rsidRPr="00001AA3">
        <w:rPr>
          <w:rFonts w:eastAsia="Calibri"/>
          <w:b/>
          <w:iCs/>
          <w:u w:val="single"/>
          <w:bdr w:val="single" w:sz="8" w:space="0" w:color="auto"/>
        </w:rPr>
        <w:t>higher costs</w:t>
      </w:r>
      <w:r w:rsidRPr="00001AA3">
        <w:rPr>
          <w:rFonts w:eastAsia="Calibri"/>
          <w:u w:val="single"/>
        </w:rPr>
        <w:t xml:space="preserve">, </w:t>
      </w:r>
      <w:r w:rsidRPr="00001AA3">
        <w:rPr>
          <w:rFonts w:eastAsia="Calibri"/>
          <w:b/>
          <w:iCs/>
          <w:u w:val="single"/>
          <w:bdr w:val="single" w:sz="8" w:space="0" w:color="auto"/>
        </w:rPr>
        <w:t>worse</w:t>
      </w:r>
      <w:r w:rsidRPr="00001AA3">
        <w:rPr>
          <w:rFonts w:eastAsia="Calibri"/>
          <w:u w:val="single"/>
        </w:rPr>
        <w:t xml:space="preserve"> </w:t>
      </w:r>
      <w:r w:rsidRPr="00001AA3">
        <w:rPr>
          <w:rFonts w:eastAsia="Calibri"/>
          <w:b/>
          <w:iCs/>
          <w:u w:val="single"/>
          <w:bdr w:val="single" w:sz="8" w:space="0" w:color="auto"/>
        </w:rPr>
        <w:t>service</w:t>
      </w:r>
      <w:r w:rsidRPr="00001AA3">
        <w:rPr>
          <w:rFonts w:eastAsia="Calibri"/>
          <w:u w:val="single"/>
        </w:rPr>
        <w:t xml:space="preserve">, and </w:t>
      </w:r>
      <w:r w:rsidRPr="00001AA3">
        <w:rPr>
          <w:rFonts w:eastAsia="Calibri"/>
          <w:b/>
          <w:iCs/>
          <w:u w:val="single"/>
          <w:bdr w:val="single" w:sz="8" w:space="0" w:color="auto"/>
        </w:rPr>
        <w:t>heightened</w:t>
      </w:r>
      <w:r w:rsidRPr="00001AA3">
        <w:rPr>
          <w:rFonts w:eastAsia="Calibri"/>
          <w:u w:val="single"/>
        </w:rPr>
        <w:t xml:space="preserve"> </w:t>
      </w:r>
      <w:r w:rsidRPr="00001AA3">
        <w:rPr>
          <w:rFonts w:eastAsia="Calibri"/>
          <w:b/>
          <w:iCs/>
          <w:u w:val="single"/>
          <w:bdr w:val="single" w:sz="8" w:space="0" w:color="auto"/>
        </w:rPr>
        <w:t>security risks</w:t>
      </w:r>
      <w:r w:rsidRPr="00001AA3">
        <w:rPr>
          <w:rFonts w:eastAsia="Calibri"/>
          <w:u w:val="single"/>
        </w:rPr>
        <w:t xml:space="preserve">—as well as </w:t>
      </w:r>
      <w:r w:rsidRPr="00001AA3">
        <w:rPr>
          <w:rFonts w:eastAsia="Calibri"/>
          <w:b/>
          <w:iCs/>
          <w:u w:val="single"/>
          <w:bdr w:val="single" w:sz="8" w:space="0" w:color="auto"/>
        </w:rPr>
        <w:t>reducing</w:t>
      </w:r>
      <w:r w:rsidRPr="00001AA3">
        <w:rPr>
          <w:rFonts w:eastAsia="Calibri"/>
          <w:u w:val="single"/>
        </w:rPr>
        <w:t xml:space="preserve"> the </w:t>
      </w:r>
      <w:r w:rsidRPr="00001AA3">
        <w:rPr>
          <w:rFonts w:eastAsia="Calibri"/>
          <w:b/>
          <w:iCs/>
          <w:u w:val="single"/>
          <w:bdr w:val="single" w:sz="8" w:space="0" w:color="auto"/>
        </w:rPr>
        <w:t>variety</w:t>
      </w:r>
      <w:r w:rsidRPr="00001AA3">
        <w:rPr>
          <w:rFonts w:eastAsia="Calibri"/>
          <w:u w:val="single"/>
        </w:rPr>
        <w:t xml:space="preserve"> of </w:t>
      </w:r>
      <w:proofErr w:type="gramStart"/>
      <w:r w:rsidRPr="00001AA3">
        <w:rPr>
          <w:rFonts w:eastAsia="Calibri"/>
          <w:b/>
          <w:iCs/>
          <w:u w:val="single"/>
          <w:bdr w:val="single" w:sz="8" w:space="0" w:color="auto"/>
        </w:rPr>
        <w:t>expression</w:t>
      </w:r>
      <w:proofErr w:type="gramEnd"/>
      <w:r w:rsidRPr="00001AA3">
        <w:rPr>
          <w:rFonts w:eastAsia="Calibri"/>
          <w:u w:val="single"/>
        </w:rPr>
        <w:t xml:space="preserve"> used to train such tools</w:t>
      </w:r>
      <w:r w:rsidRPr="00001AA3">
        <w:rPr>
          <w:rFonts w:eastAsia="Calibri"/>
          <w:sz w:val="16"/>
        </w:rPr>
        <w:t xml:space="preserve"> and the expression allowed to users seeking to express themselves with the aid of AI. As the Federal Trade Commission recently explained, </w:t>
      </w:r>
      <w:r w:rsidRPr="00001AA3">
        <w:rPr>
          <w:rFonts w:eastAsia="Calibri"/>
          <w:highlight w:val="cyan"/>
          <w:u w:val="single"/>
        </w:rPr>
        <w:t xml:space="preserve">if a </w:t>
      </w:r>
      <w:r w:rsidRPr="00001AA3">
        <w:rPr>
          <w:rFonts w:eastAsia="Calibri"/>
          <w:b/>
          <w:iCs/>
          <w:highlight w:val="cyan"/>
          <w:u w:val="single"/>
          <w:bdr w:val="single" w:sz="8" w:space="0" w:color="auto"/>
        </w:rPr>
        <w:t>handful</w:t>
      </w:r>
      <w:r w:rsidRPr="00001AA3">
        <w:rPr>
          <w:rFonts w:eastAsia="Calibri"/>
          <w:highlight w:val="cyan"/>
          <w:u w:val="single"/>
        </w:rPr>
        <w:t xml:space="preserve"> of companies </w:t>
      </w:r>
      <w:r w:rsidRPr="00001AA3">
        <w:rPr>
          <w:rFonts w:eastAsia="Calibri"/>
          <w:b/>
          <w:iCs/>
          <w:highlight w:val="cyan"/>
          <w:u w:val="single"/>
          <w:bdr w:val="single" w:sz="8" w:space="0" w:color="auto"/>
        </w:rPr>
        <w:t>control</w:t>
      </w:r>
      <w:r w:rsidRPr="00001AA3">
        <w:rPr>
          <w:rFonts w:eastAsia="Calibri"/>
          <w:u w:val="single"/>
        </w:rPr>
        <w:t xml:space="preserve"> AI training </w:t>
      </w:r>
      <w:r w:rsidRPr="00001AA3">
        <w:rPr>
          <w:rFonts w:eastAsia="Calibri"/>
          <w:highlight w:val="cyan"/>
          <w:u w:val="single"/>
        </w:rPr>
        <w:t>data</w:t>
      </w:r>
      <w:r w:rsidRPr="00001AA3">
        <w:rPr>
          <w:rFonts w:eastAsia="Calibri"/>
          <w:u w:val="single"/>
        </w:rPr>
        <w:t>, “</w:t>
      </w:r>
      <w:r w:rsidRPr="00001AA3">
        <w:rPr>
          <w:rFonts w:eastAsia="Calibri"/>
          <w:highlight w:val="cyan"/>
          <w:u w:val="single"/>
        </w:rPr>
        <w:t>they</w:t>
      </w:r>
      <w:r w:rsidRPr="00001AA3">
        <w:rPr>
          <w:rFonts w:eastAsia="Calibri"/>
          <w:u w:val="single"/>
        </w:rPr>
        <w:t xml:space="preserve"> </w:t>
      </w:r>
      <w:r w:rsidRPr="00001AA3">
        <w:rPr>
          <w:rFonts w:eastAsia="Calibri"/>
          <w:highlight w:val="cyan"/>
          <w:u w:val="single"/>
        </w:rPr>
        <w:t>may</w:t>
      </w:r>
      <w:r w:rsidRPr="00001AA3">
        <w:rPr>
          <w:rFonts w:eastAsia="Calibri"/>
          <w:u w:val="single"/>
        </w:rPr>
        <w:t xml:space="preserve"> be able to </w:t>
      </w:r>
      <w:r w:rsidRPr="00001AA3">
        <w:rPr>
          <w:rFonts w:eastAsia="Calibri"/>
          <w:b/>
          <w:iCs/>
          <w:highlight w:val="cyan"/>
          <w:u w:val="single"/>
          <w:bdr w:val="single" w:sz="8" w:space="0" w:color="auto"/>
        </w:rPr>
        <w:t>leverage</w:t>
      </w:r>
      <w:r w:rsidRPr="00001AA3">
        <w:rPr>
          <w:rFonts w:eastAsia="Calibri"/>
          <w:highlight w:val="cyan"/>
          <w:u w:val="single"/>
        </w:rPr>
        <w:t xml:space="preserve"> their</w:t>
      </w:r>
      <w:r w:rsidRPr="00001AA3">
        <w:rPr>
          <w:rFonts w:eastAsia="Calibri"/>
          <w:u w:val="single"/>
        </w:rPr>
        <w:t xml:space="preserve"> </w:t>
      </w:r>
      <w:r w:rsidRPr="00001AA3">
        <w:rPr>
          <w:rFonts w:eastAsia="Calibri"/>
          <w:b/>
          <w:iCs/>
          <w:highlight w:val="cyan"/>
          <w:u w:val="single"/>
          <w:bdr w:val="single" w:sz="8" w:space="0" w:color="auto"/>
        </w:rPr>
        <w:t>control</w:t>
      </w:r>
      <w:r w:rsidRPr="00001AA3">
        <w:rPr>
          <w:rFonts w:eastAsia="Calibri"/>
          <w:u w:val="single"/>
        </w:rPr>
        <w:t xml:space="preserve"> </w:t>
      </w:r>
      <w:r w:rsidRPr="00001AA3">
        <w:rPr>
          <w:rFonts w:eastAsia="Calibri"/>
          <w:highlight w:val="cyan"/>
          <w:u w:val="single"/>
        </w:rPr>
        <w:t>to</w:t>
      </w:r>
      <w:r w:rsidRPr="00001AA3">
        <w:rPr>
          <w:rFonts w:eastAsia="Calibri"/>
          <w:u w:val="single"/>
        </w:rPr>
        <w:t xml:space="preserve"> </w:t>
      </w:r>
      <w:r w:rsidRPr="00001AA3">
        <w:rPr>
          <w:rFonts w:eastAsia="Calibri"/>
          <w:b/>
          <w:iCs/>
          <w:u w:val="single"/>
          <w:bdr w:val="single" w:sz="8" w:space="0" w:color="auto"/>
        </w:rPr>
        <w:t>dampen</w:t>
      </w:r>
      <w:r w:rsidRPr="00001AA3">
        <w:rPr>
          <w:rFonts w:eastAsia="Calibri"/>
          <w:u w:val="single"/>
        </w:rPr>
        <w:t xml:space="preserve"> or </w:t>
      </w:r>
      <w:r w:rsidRPr="00001AA3">
        <w:rPr>
          <w:rFonts w:eastAsia="Calibri"/>
          <w:b/>
          <w:iCs/>
          <w:highlight w:val="cyan"/>
          <w:u w:val="single"/>
          <w:bdr w:val="single" w:sz="8" w:space="0" w:color="auto"/>
        </w:rPr>
        <w:t>distort competition</w:t>
      </w:r>
      <w:r w:rsidRPr="00001AA3">
        <w:rPr>
          <w:rFonts w:eastAsia="Calibri"/>
          <w:u w:val="single"/>
        </w:rPr>
        <w:t xml:space="preserve"> in generative AI markets” and “</w:t>
      </w:r>
      <w:r w:rsidRPr="00001AA3">
        <w:rPr>
          <w:rFonts w:eastAsia="Calibri"/>
          <w:b/>
          <w:iCs/>
          <w:u w:val="single"/>
          <w:bdr w:val="single" w:sz="8" w:space="0" w:color="auto"/>
        </w:rPr>
        <w:t>wield</w:t>
      </w:r>
      <w:r w:rsidRPr="00001AA3">
        <w:rPr>
          <w:rFonts w:eastAsia="Calibri"/>
          <w:u w:val="single"/>
        </w:rPr>
        <w:t xml:space="preserve"> </w:t>
      </w:r>
      <w:r w:rsidRPr="00001AA3">
        <w:rPr>
          <w:rFonts w:eastAsia="Calibri"/>
          <w:b/>
          <w:iCs/>
          <w:u w:val="single"/>
          <w:bdr w:val="single" w:sz="8" w:space="0" w:color="auto"/>
        </w:rPr>
        <w:t>outsized influence</w:t>
      </w:r>
      <w:r w:rsidRPr="00001AA3">
        <w:rPr>
          <w:rFonts w:eastAsia="Calibri"/>
          <w:u w:val="single"/>
        </w:rPr>
        <w:t xml:space="preserve"> over a </w:t>
      </w:r>
      <w:r w:rsidRPr="00001AA3">
        <w:rPr>
          <w:rFonts w:eastAsia="Calibri"/>
          <w:b/>
          <w:iCs/>
          <w:u w:val="single"/>
          <w:bdr w:val="single" w:sz="8" w:space="0" w:color="auto"/>
        </w:rPr>
        <w:t>significant swath</w:t>
      </w:r>
      <w:r w:rsidRPr="00001AA3">
        <w:rPr>
          <w:rFonts w:eastAsia="Calibri"/>
          <w:u w:val="single"/>
        </w:rPr>
        <w:t xml:space="preserve"> of </w:t>
      </w:r>
      <w:r w:rsidRPr="00001AA3">
        <w:rPr>
          <w:rFonts w:eastAsia="Calibri"/>
          <w:b/>
          <w:iCs/>
          <w:u w:val="single"/>
          <w:bdr w:val="single" w:sz="8" w:space="0" w:color="auto"/>
        </w:rPr>
        <w:t>economic activity</w:t>
      </w:r>
      <w:r w:rsidRPr="00001AA3">
        <w:rPr>
          <w:rFonts w:eastAsia="Calibri"/>
          <w:u w:val="single"/>
        </w:rPr>
        <w:t xml:space="preserve">.” </w:t>
      </w:r>
    </w:p>
    <w:p w14:paraId="1BD06546" w14:textId="77777777" w:rsidR="00001AA3" w:rsidRPr="00001AA3" w:rsidRDefault="00001AA3" w:rsidP="00001AA3">
      <w:pPr>
        <w:rPr>
          <w:rFonts w:eastAsia="Calibri"/>
          <w:sz w:val="16"/>
        </w:rPr>
      </w:pPr>
      <w:r w:rsidRPr="00001AA3">
        <w:rPr>
          <w:rFonts w:eastAsia="Calibri"/>
          <w:sz w:val="16"/>
        </w:rPr>
        <w:t xml:space="preserve">Legacy gatekeepers have already used copyright to stifle access to information and the creation of new tools for understanding it. Consider, for example, Thomson Reuters v. Ross Intelligence, widely considered to be the first lawsuit over AI training rights ever filed. Ross Intelligence sought to disrupt the legal research duopoly of Westlaw and LexisNexis by offering a new AI-based system. The startup attempted to license the right to train its model on Westlaw’s summaries of public domain judicial opinions and its method for organizing cases. Westlaw refused to grant the license and sued its tiny rival for copyright infringement. Ultimately, the lawsuit forced the startup out of business, eliminating a would-be competitor that might have helped increase access to the law.  </w:t>
      </w:r>
    </w:p>
    <w:p w14:paraId="24C9F098" w14:textId="77777777" w:rsidR="00001AA3" w:rsidRPr="00001AA3" w:rsidRDefault="00001AA3" w:rsidP="00001AA3">
      <w:pPr>
        <w:rPr>
          <w:rFonts w:eastAsia="Calibri"/>
          <w:sz w:val="16"/>
        </w:rPr>
      </w:pPr>
      <w:r w:rsidRPr="00001AA3">
        <w:rPr>
          <w:rFonts w:eastAsia="Calibri"/>
          <w:sz w:val="16"/>
        </w:rPr>
        <w:t xml:space="preserve">Similarly, shortly after Getty Images—a billion-dollar stock images company that owns hundreds of millions of images—filed a copyright lawsuit asking the court to order the “destruction” of Stable Diffusion over purported copyright violations in the training process, Getty introduced its own AI image generator trained on its own library of images.  </w:t>
      </w:r>
    </w:p>
    <w:p w14:paraId="721FB99A" w14:textId="77777777" w:rsidR="00001AA3" w:rsidRPr="00001AA3" w:rsidRDefault="00001AA3" w:rsidP="00001AA3">
      <w:pPr>
        <w:rPr>
          <w:rFonts w:eastAsia="Calibri"/>
          <w:sz w:val="16"/>
        </w:rPr>
      </w:pPr>
      <w:r w:rsidRPr="00001AA3">
        <w:rPr>
          <w:rFonts w:eastAsia="Calibri"/>
          <w:b/>
          <w:iCs/>
          <w:u w:val="single"/>
          <w:bdr w:val="single" w:sz="8" w:space="0" w:color="auto"/>
        </w:rPr>
        <w:t>Requiring</w:t>
      </w:r>
      <w:r w:rsidRPr="00001AA3">
        <w:rPr>
          <w:rFonts w:eastAsia="Calibri"/>
          <w:sz w:val="16"/>
        </w:rPr>
        <w:t xml:space="preserve"> developers to </w:t>
      </w:r>
      <w:r w:rsidRPr="00001AA3">
        <w:rPr>
          <w:rFonts w:eastAsia="Calibri"/>
          <w:u w:val="single"/>
        </w:rPr>
        <w:t xml:space="preserve">license AI training </w:t>
      </w:r>
      <w:r w:rsidRPr="00001AA3">
        <w:rPr>
          <w:rFonts w:eastAsia="Calibri"/>
          <w:b/>
          <w:iCs/>
          <w:u w:val="single"/>
          <w:bdr w:val="single" w:sz="8" w:space="0" w:color="auto"/>
        </w:rPr>
        <w:t>materials</w:t>
      </w:r>
      <w:r w:rsidRPr="00001AA3">
        <w:rPr>
          <w:rFonts w:eastAsia="Calibri"/>
          <w:u w:val="single"/>
        </w:rPr>
        <w:t xml:space="preserve"> </w:t>
      </w:r>
      <w:r w:rsidRPr="00001AA3">
        <w:rPr>
          <w:rFonts w:eastAsia="Calibri"/>
          <w:b/>
          <w:iCs/>
          <w:u w:val="single"/>
          <w:bdr w:val="single" w:sz="8" w:space="0" w:color="auto"/>
        </w:rPr>
        <w:t>benefits</w:t>
      </w:r>
      <w:r w:rsidRPr="00001AA3">
        <w:rPr>
          <w:rFonts w:eastAsia="Calibri"/>
          <w:u w:val="single"/>
        </w:rPr>
        <w:t xml:space="preserve"> tech </w:t>
      </w:r>
      <w:r w:rsidRPr="00001AA3">
        <w:rPr>
          <w:rFonts w:eastAsia="Calibri"/>
          <w:b/>
          <w:iCs/>
          <w:u w:val="single"/>
          <w:bdr w:val="single" w:sz="8" w:space="0" w:color="auto"/>
        </w:rPr>
        <w:t>monopolists</w:t>
      </w:r>
      <w:r w:rsidRPr="00001AA3">
        <w:rPr>
          <w:rFonts w:eastAsia="Calibri"/>
          <w:sz w:val="16"/>
        </w:rPr>
        <w:t xml:space="preserve"> as well. </w:t>
      </w:r>
      <w:r w:rsidRPr="00001AA3">
        <w:rPr>
          <w:rFonts w:eastAsia="Calibri"/>
          <w:highlight w:val="cyan"/>
          <w:u w:val="single"/>
        </w:rPr>
        <w:t xml:space="preserve">For </w:t>
      </w:r>
      <w:r w:rsidRPr="00001AA3">
        <w:rPr>
          <w:rFonts w:eastAsia="Calibri"/>
          <w:b/>
          <w:iCs/>
          <w:highlight w:val="cyan"/>
          <w:u w:val="single"/>
          <w:bdr w:val="single" w:sz="8" w:space="0" w:color="auto"/>
        </w:rPr>
        <w:t>giant</w:t>
      </w:r>
      <w:r w:rsidRPr="00001AA3">
        <w:rPr>
          <w:rFonts w:eastAsia="Calibri"/>
          <w:u w:val="single"/>
        </w:rPr>
        <w:t xml:space="preserve"> tech </w:t>
      </w:r>
      <w:r w:rsidRPr="00001AA3">
        <w:rPr>
          <w:rFonts w:eastAsia="Calibri"/>
          <w:highlight w:val="cyan"/>
          <w:u w:val="single"/>
        </w:rPr>
        <w:t>companies that can</w:t>
      </w:r>
      <w:r w:rsidRPr="00001AA3">
        <w:rPr>
          <w:rFonts w:eastAsia="Calibri"/>
          <w:u w:val="single"/>
        </w:rPr>
        <w:t xml:space="preserve"> </w:t>
      </w:r>
      <w:r w:rsidRPr="00001AA3">
        <w:rPr>
          <w:rFonts w:eastAsia="Calibri"/>
          <w:b/>
          <w:iCs/>
          <w:u w:val="single"/>
          <w:bdr w:val="single" w:sz="8" w:space="0" w:color="auto"/>
        </w:rPr>
        <w:t>afford</w:t>
      </w:r>
      <w:r w:rsidRPr="00001AA3">
        <w:rPr>
          <w:rFonts w:eastAsia="Calibri"/>
          <w:u w:val="single"/>
        </w:rPr>
        <w:t xml:space="preserve"> to </w:t>
      </w:r>
      <w:r w:rsidRPr="00001AA3">
        <w:rPr>
          <w:rFonts w:eastAsia="Calibri"/>
          <w:highlight w:val="cyan"/>
          <w:u w:val="single"/>
        </w:rPr>
        <w:t xml:space="preserve">pay, </w:t>
      </w:r>
      <w:r w:rsidRPr="00001AA3">
        <w:rPr>
          <w:rFonts w:eastAsia="Calibri"/>
          <w:b/>
          <w:iCs/>
          <w:highlight w:val="cyan"/>
          <w:u w:val="single"/>
          <w:bdr w:val="single" w:sz="8" w:space="0" w:color="auto"/>
        </w:rPr>
        <w:t>pricey</w:t>
      </w:r>
      <w:r w:rsidRPr="00001AA3">
        <w:rPr>
          <w:rFonts w:eastAsia="Calibri"/>
          <w:highlight w:val="cyan"/>
          <w:u w:val="single"/>
        </w:rPr>
        <w:t xml:space="preserve"> </w:t>
      </w:r>
      <w:r w:rsidRPr="00001AA3">
        <w:rPr>
          <w:rFonts w:eastAsia="Calibri"/>
          <w:b/>
          <w:iCs/>
          <w:highlight w:val="cyan"/>
          <w:u w:val="single"/>
          <w:bdr w:val="single" w:sz="8" w:space="0" w:color="auto"/>
        </w:rPr>
        <w:t>licensing deals</w:t>
      </w:r>
      <w:r w:rsidRPr="00001AA3">
        <w:rPr>
          <w:rFonts w:eastAsia="Calibri"/>
          <w:u w:val="single"/>
        </w:rPr>
        <w:t xml:space="preserve"> offer a way to </w:t>
      </w:r>
      <w:r w:rsidRPr="00001AA3">
        <w:rPr>
          <w:rFonts w:eastAsia="Calibri"/>
          <w:b/>
          <w:iCs/>
          <w:highlight w:val="cyan"/>
          <w:u w:val="single"/>
          <w:bdr w:val="single" w:sz="8" w:space="0" w:color="auto"/>
        </w:rPr>
        <w:t>lock in</w:t>
      </w:r>
      <w:r w:rsidRPr="00001AA3">
        <w:rPr>
          <w:rFonts w:eastAsia="Calibri"/>
          <w:u w:val="single"/>
        </w:rPr>
        <w:t xml:space="preserve"> their </w:t>
      </w:r>
      <w:r w:rsidRPr="00001AA3">
        <w:rPr>
          <w:rFonts w:eastAsia="Calibri"/>
          <w:b/>
          <w:iCs/>
          <w:highlight w:val="cyan"/>
          <w:u w:val="single"/>
          <w:bdr w:val="single" w:sz="8" w:space="0" w:color="auto"/>
        </w:rPr>
        <w:t>dominant</w:t>
      </w:r>
      <w:r w:rsidRPr="00001AA3">
        <w:rPr>
          <w:rFonts w:eastAsia="Calibri"/>
          <w:u w:val="single"/>
        </w:rPr>
        <w:t xml:space="preserve"> </w:t>
      </w:r>
      <w:r w:rsidRPr="00001AA3">
        <w:rPr>
          <w:rFonts w:eastAsia="Calibri"/>
          <w:b/>
          <w:iCs/>
          <w:highlight w:val="cyan"/>
          <w:u w:val="single"/>
          <w:bdr w:val="single" w:sz="8" w:space="0" w:color="auto"/>
        </w:rPr>
        <w:t>positions</w:t>
      </w:r>
      <w:r w:rsidRPr="00001AA3">
        <w:rPr>
          <w:rFonts w:eastAsia="Calibri"/>
          <w:u w:val="single"/>
        </w:rPr>
        <w:t xml:space="preserve"> in the </w:t>
      </w:r>
      <w:proofErr w:type="gramStart"/>
      <w:r w:rsidRPr="00001AA3">
        <w:rPr>
          <w:rFonts w:eastAsia="Calibri"/>
          <w:u w:val="single"/>
        </w:rPr>
        <w:t>generative</w:t>
      </w:r>
      <w:proofErr w:type="gramEnd"/>
      <w:r w:rsidRPr="00001AA3">
        <w:rPr>
          <w:rFonts w:eastAsia="Calibri"/>
          <w:u w:val="single"/>
        </w:rPr>
        <w:t xml:space="preserve"> AI market by </w:t>
      </w:r>
      <w:r w:rsidRPr="00001AA3">
        <w:rPr>
          <w:rFonts w:eastAsia="Calibri"/>
          <w:highlight w:val="cyan"/>
          <w:u w:val="single"/>
        </w:rPr>
        <w:t>creating</w:t>
      </w:r>
      <w:r w:rsidRPr="00001AA3">
        <w:rPr>
          <w:rFonts w:eastAsia="Calibri"/>
          <w:u w:val="single"/>
        </w:rPr>
        <w:t xml:space="preserve"> </w:t>
      </w:r>
      <w:r w:rsidRPr="00001AA3">
        <w:rPr>
          <w:rFonts w:eastAsia="Calibri"/>
          <w:b/>
          <w:iCs/>
          <w:highlight w:val="cyan"/>
          <w:u w:val="single"/>
          <w:bdr w:val="single" w:sz="8" w:space="0" w:color="auto"/>
        </w:rPr>
        <w:t>prohibitive</w:t>
      </w:r>
      <w:r w:rsidRPr="00001AA3">
        <w:rPr>
          <w:rFonts w:eastAsia="Calibri"/>
          <w:highlight w:val="cyan"/>
          <w:u w:val="single"/>
        </w:rPr>
        <w:t xml:space="preserve"> </w:t>
      </w:r>
      <w:r w:rsidRPr="00001AA3">
        <w:rPr>
          <w:rFonts w:eastAsia="Calibri"/>
          <w:b/>
          <w:iCs/>
          <w:highlight w:val="cyan"/>
          <w:u w:val="single"/>
          <w:bdr w:val="single" w:sz="8" w:space="0" w:color="auto"/>
        </w:rPr>
        <w:t>barriers to entry</w:t>
      </w:r>
      <w:r w:rsidRPr="00001AA3">
        <w:rPr>
          <w:rFonts w:eastAsia="Calibri"/>
          <w:u w:val="single"/>
        </w:rPr>
        <w:t>.</w:t>
      </w:r>
      <w:r w:rsidRPr="00001AA3">
        <w:rPr>
          <w:rFonts w:eastAsia="Calibri"/>
          <w:sz w:val="16"/>
        </w:rPr>
        <w:t xml:space="preserve"> </w:t>
      </w:r>
      <w:r w:rsidRPr="00001AA3">
        <w:rPr>
          <w:rFonts w:eastAsia="Calibri"/>
          <w:highlight w:val="cyan"/>
          <w:u w:val="single"/>
        </w:rPr>
        <w:t>To develop a</w:t>
      </w:r>
      <w:r w:rsidRPr="00001AA3">
        <w:rPr>
          <w:rFonts w:eastAsia="Calibri"/>
          <w:u w:val="single"/>
        </w:rPr>
        <w:t xml:space="preserve"> “</w:t>
      </w:r>
      <w:r w:rsidRPr="00001AA3">
        <w:rPr>
          <w:rFonts w:eastAsia="Calibri"/>
          <w:b/>
          <w:iCs/>
          <w:highlight w:val="cyan"/>
          <w:u w:val="single"/>
          <w:bdr w:val="single" w:sz="8" w:space="0" w:color="auto"/>
        </w:rPr>
        <w:t>foundation model</w:t>
      </w:r>
      <w:r w:rsidRPr="00001AA3">
        <w:rPr>
          <w:rFonts w:eastAsia="Calibri"/>
          <w:u w:val="single"/>
        </w:rPr>
        <w:t xml:space="preserve">” </w:t>
      </w:r>
      <w:r w:rsidRPr="00001AA3">
        <w:rPr>
          <w:rFonts w:eastAsia="Calibri"/>
          <w:sz w:val="16"/>
        </w:rPr>
        <w:t xml:space="preserve">that can be used to build generative AI systems </w:t>
      </w:r>
      <w:r w:rsidRPr="00001AA3">
        <w:rPr>
          <w:rFonts w:eastAsia="Calibri"/>
          <w:u w:val="single"/>
        </w:rPr>
        <w:t>like ChatGPT</w:t>
      </w:r>
      <w:r w:rsidRPr="00001AA3">
        <w:rPr>
          <w:rFonts w:eastAsia="Calibri"/>
          <w:sz w:val="16"/>
        </w:rPr>
        <w:t xml:space="preserve"> and Stable </w:t>
      </w:r>
      <w:r w:rsidRPr="00001AA3">
        <w:rPr>
          <w:rFonts w:eastAsia="Calibri"/>
          <w:u w:val="single"/>
        </w:rPr>
        <w:t xml:space="preserve">Diffusion, </w:t>
      </w:r>
      <w:r w:rsidRPr="00001AA3">
        <w:rPr>
          <w:rFonts w:eastAsia="Calibri"/>
          <w:highlight w:val="cyan"/>
          <w:u w:val="single"/>
        </w:rPr>
        <w:t>developers</w:t>
      </w:r>
      <w:r w:rsidRPr="00001AA3">
        <w:rPr>
          <w:rFonts w:eastAsia="Calibri"/>
          <w:u w:val="single"/>
        </w:rPr>
        <w:t xml:space="preserve"> </w:t>
      </w:r>
      <w:r w:rsidRPr="00001AA3">
        <w:rPr>
          <w:rFonts w:eastAsia="Calibri"/>
          <w:highlight w:val="cyan"/>
          <w:u w:val="single"/>
        </w:rPr>
        <w:t>need</w:t>
      </w:r>
      <w:r w:rsidRPr="00001AA3">
        <w:rPr>
          <w:rFonts w:eastAsia="Calibri"/>
          <w:u w:val="single"/>
        </w:rPr>
        <w:t xml:space="preserve"> to “</w:t>
      </w:r>
      <w:r w:rsidRPr="00001AA3">
        <w:rPr>
          <w:rFonts w:eastAsia="Calibri"/>
          <w:b/>
          <w:iCs/>
          <w:u w:val="single"/>
          <w:bdr w:val="single" w:sz="8" w:space="0" w:color="auto"/>
        </w:rPr>
        <w:t>train</w:t>
      </w:r>
      <w:r w:rsidRPr="00001AA3">
        <w:rPr>
          <w:rFonts w:eastAsia="Calibri"/>
          <w:u w:val="single"/>
        </w:rPr>
        <w:t xml:space="preserve">” the model on </w:t>
      </w:r>
      <w:r w:rsidRPr="00001AA3">
        <w:rPr>
          <w:rFonts w:eastAsia="Calibri"/>
          <w:b/>
          <w:iCs/>
          <w:u w:val="single"/>
          <w:bdr w:val="single" w:sz="8" w:space="0" w:color="auto"/>
        </w:rPr>
        <w:t>billions</w:t>
      </w:r>
      <w:r w:rsidRPr="00001AA3">
        <w:rPr>
          <w:rFonts w:eastAsia="Calibri"/>
          <w:u w:val="single"/>
        </w:rPr>
        <w:t xml:space="preserve"> or even </w:t>
      </w:r>
      <w:r w:rsidRPr="00001AA3">
        <w:rPr>
          <w:rFonts w:eastAsia="Calibri"/>
          <w:b/>
          <w:iCs/>
          <w:sz w:val="28"/>
          <w:szCs w:val="28"/>
          <w:highlight w:val="cyan"/>
          <w:u w:val="single"/>
          <w:bdr w:val="single" w:sz="8" w:space="0" w:color="auto"/>
        </w:rPr>
        <w:t>trillions</w:t>
      </w:r>
      <w:r w:rsidRPr="00001AA3">
        <w:rPr>
          <w:rFonts w:eastAsia="Calibri"/>
          <w:highlight w:val="cyan"/>
          <w:u w:val="single"/>
        </w:rPr>
        <w:t xml:space="preserve"> of works</w:t>
      </w:r>
      <w:r w:rsidRPr="00001AA3">
        <w:rPr>
          <w:rFonts w:eastAsia="Calibri"/>
          <w:sz w:val="16"/>
        </w:rPr>
        <w:t xml:space="preserve">, often </w:t>
      </w:r>
      <w:r w:rsidRPr="00001AA3">
        <w:rPr>
          <w:rFonts w:eastAsia="Calibri"/>
          <w:b/>
          <w:iCs/>
          <w:highlight w:val="cyan"/>
          <w:u w:val="single"/>
          <w:bdr w:val="single" w:sz="8" w:space="0" w:color="auto"/>
        </w:rPr>
        <w:t>copied</w:t>
      </w:r>
      <w:r w:rsidRPr="00001AA3">
        <w:rPr>
          <w:rFonts w:eastAsia="Calibri"/>
          <w:u w:val="single"/>
        </w:rPr>
        <w:t xml:space="preserve"> </w:t>
      </w:r>
      <w:r w:rsidRPr="00001AA3">
        <w:rPr>
          <w:rFonts w:eastAsia="Calibri"/>
          <w:highlight w:val="cyan"/>
          <w:u w:val="single"/>
        </w:rPr>
        <w:t xml:space="preserve">from the </w:t>
      </w:r>
      <w:r w:rsidRPr="00001AA3">
        <w:rPr>
          <w:rFonts w:eastAsia="Calibri"/>
          <w:b/>
          <w:iCs/>
          <w:highlight w:val="cyan"/>
          <w:u w:val="single"/>
          <w:bdr w:val="single" w:sz="8" w:space="0" w:color="auto"/>
        </w:rPr>
        <w:t>open internet</w:t>
      </w:r>
      <w:r w:rsidRPr="00001AA3">
        <w:rPr>
          <w:rFonts w:eastAsia="Calibri"/>
          <w:u w:val="single"/>
        </w:rPr>
        <w:t xml:space="preserve"> without permission</w:t>
      </w:r>
      <w:r w:rsidRPr="00001AA3">
        <w:rPr>
          <w:rFonts w:eastAsia="Calibri"/>
          <w:sz w:val="16"/>
        </w:rPr>
        <w:t xml:space="preserve"> from copyright holders. </w:t>
      </w:r>
      <w:r w:rsidRPr="00001AA3">
        <w:rPr>
          <w:rFonts w:eastAsia="Calibri"/>
          <w:highlight w:val="cyan"/>
          <w:u w:val="single"/>
        </w:rPr>
        <w:t xml:space="preserve">There’s </w:t>
      </w:r>
      <w:r w:rsidRPr="00001AA3">
        <w:rPr>
          <w:rFonts w:eastAsia="Calibri"/>
          <w:b/>
          <w:iCs/>
          <w:highlight w:val="cyan"/>
          <w:u w:val="single"/>
          <w:bdr w:val="single" w:sz="8" w:space="0" w:color="auto"/>
        </w:rPr>
        <w:t>no</w:t>
      </w:r>
      <w:r w:rsidRPr="00001AA3">
        <w:rPr>
          <w:rFonts w:eastAsia="Calibri"/>
          <w:highlight w:val="cyan"/>
          <w:u w:val="single"/>
        </w:rPr>
        <w:t xml:space="preserve"> </w:t>
      </w:r>
      <w:r w:rsidRPr="00001AA3">
        <w:rPr>
          <w:rFonts w:eastAsia="Calibri"/>
          <w:b/>
          <w:iCs/>
          <w:highlight w:val="cyan"/>
          <w:u w:val="single"/>
          <w:bdr w:val="single" w:sz="8" w:space="0" w:color="auto"/>
        </w:rPr>
        <w:t>feasible way</w:t>
      </w:r>
      <w:r w:rsidRPr="00001AA3">
        <w:rPr>
          <w:rFonts w:eastAsia="Calibri"/>
          <w:highlight w:val="cyan"/>
          <w:u w:val="single"/>
        </w:rPr>
        <w:t xml:space="preserve"> to </w:t>
      </w:r>
      <w:r w:rsidRPr="00001AA3">
        <w:rPr>
          <w:rFonts w:eastAsia="Calibri"/>
          <w:b/>
          <w:iCs/>
          <w:highlight w:val="cyan"/>
          <w:u w:val="single"/>
          <w:bdr w:val="single" w:sz="8" w:space="0" w:color="auto"/>
        </w:rPr>
        <w:t>identify</w:t>
      </w:r>
      <w:r w:rsidRPr="00001AA3">
        <w:rPr>
          <w:rFonts w:eastAsia="Calibri"/>
          <w:highlight w:val="cyan"/>
          <w:u w:val="single"/>
        </w:rPr>
        <w:t xml:space="preserve"> </w:t>
      </w:r>
      <w:proofErr w:type="gramStart"/>
      <w:r w:rsidRPr="00001AA3">
        <w:rPr>
          <w:rFonts w:eastAsia="Calibri"/>
          <w:highlight w:val="cyan"/>
          <w:u w:val="single"/>
        </w:rPr>
        <w:t>all of</w:t>
      </w:r>
      <w:proofErr w:type="gramEnd"/>
      <w:r w:rsidRPr="00001AA3">
        <w:rPr>
          <w:rFonts w:eastAsia="Calibri"/>
          <w:highlight w:val="cyan"/>
          <w:u w:val="single"/>
        </w:rPr>
        <w:t xml:space="preserve"> those </w:t>
      </w:r>
      <w:r w:rsidRPr="00001AA3">
        <w:rPr>
          <w:rFonts w:eastAsia="Calibri"/>
          <w:b/>
          <w:iCs/>
          <w:highlight w:val="cyan"/>
          <w:u w:val="single"/>
          <w:bdr w:val="single" w:sz="8" w:space="0" w:color="auto"/>
        </w:rPr>
        <w:t>rightsholders</w:t>
      </w:r>
      <w:r w:rsidRPr="00001AA3">
        <w:rPr>
          <w:rFonts w:eastAsia="Calibri"/>
          <w:u w:val="single"/>
        </w:rPr>
        <w:t xml:space="preserve">—let alone </w:t>
      </w:r>
      <w:r w:rsidRPr="00001AA3">
        <w:rPr>
          <w:rFonts w:eastAsia="Calibri"/>
          <w:b/>
          <w:iCs/>
          <w:u w:val="single"/>
          <w:bdr w:val="single" w:sz="8" w:space="0" w:color="auto"/>
        </w:rPr>
        <w:t>execute deals</w:t>
      </w:r>
      <w:r w:rsidRPr="00001AA3">
        <w:rPr>
          <w:rFonts w:eastAsia="Calibri"/>
          <w:u w:val="single"/>
        </w:rPr>
        <w:t xml:space="preserve"> with each of them</w:t>
      </w:r>
      <w:r w:rsidRPr="00001AA3">
        <w:rPr>
          <w:rFonts w:eastAsia="Calibri"/>
          <w:sz w:val="16"/>
        </w:rPr>
        <w:t xml:space="preserve">. Even if these deals were possible, licensing that much content at the prices developers are currently paying would be prohibitively expensive for most would-be competitors.  </w:t>
      </w:r>
    </w:p>
    <w:p w14:paraId="4620469A"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proofErr w:type="gramStart"/>
      <w:r w:rsidRPr="00001AA3">
        <w:rPr>
          <w:rFonts w:eastAsia="Times New Roman" w:cs="Times New Roman"/>
          <w:b/>
          <w:sz w:val="32"/>
          <w:szCs w:val="24"/>
          <w:u w:val="single"/>
        </w:rPr>
        <w:t>Cyber !D</w:t>
      </w:r>
      <w:proofErr w:type="gramEnd"/>
      <w:r w:rsidRPr="00001AA3">
        <w:rPr>
          <w:rFonts w:eastAsia="Times New Roman" w:cs="Times New Roman"/>
          <w:b/>
          <w:sz w:val="32"/>
          <w:szCs w:val="24"/>
          <w:u w:val="single"/>
        </w:rPr>
        <w:t>---1NC</w:t>
      </w:r>
    </w:p>
    <w:p w14:paraId="5F414CF2"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Cyberattacks are </w:t>
      </w:r>
      <w:r w:rsidRPr="00001AA3">
        <w:rPr>
          <w:rFonts w:eastAsia="Times New Roman" w:cs="Times New Roman"/>
          <w:b/>
          <w:iCs/>
          <w:sz w:val="26"/>
          <w:u w:val="single"/>
        </w:rPr>
        <w:t>de-escalatory</w:t>
      </w:r>
      <w:r w:rsidRPr="00001AA3">
        <w:rPr>
          <w:rFonts w:eastAsia="Times New Roman" w:cs="Times New Roman"/>
          <w:b/>
          <w:iCs/>
          <w:sz w:val="26"/>
        </w:rPr>
        <w:t>. They mitigate the audience cost of non-aggression.</w:t>
      </w:r>
    </w:p>
    <w:p w14:paraId="6731D94C" w14:textId="77777777" w:rsidR="00001AA3" w:rsidRPr="00001AA3" w:rsidRDefault="00001AA3" w:rsidP="00001AA3">
      <w:pPr>
        <w:rPr>
          <w:rFonts w:eastAsia="Calibri"/>
        </w:rPr>
      </w:pPr>
      <w:r w:rsidRPr="00001AA3">
        <w:rPr>
          <w:rFonts w:eastAsia="Calibri"/>
          <w:b/>
          <w:bCs/>
          <w:sz w:val="26"/>
        </w:rPr>
        <w:t>Shandler 25</w:t>
      </w:r>
      <w:r w:rsidRPr="00001AA3">
        <w:rPr>
          <w:rFonts w:eastAsia="Calibri"/>
        </w:rPr>
        <w:t>, Assistant Professor of Political Science at the Georgia Tech School of Cybersecurity &amp; Privacy. (Ryan. "Cyber Conflict &amp; Domestic Audience Costs." International Interactions (2025): 1-25. Accessed: sometime in Harris’s class)—js</w:t>
      </w:r>
    </w:p>
    <w:p w14:paraId="7E6A1C56" w14:textId="77777777" w:rsidR="00001AA3" w:rsidRPr="00001AA3" w:rsidRDefault="00001AA3" w:rsidP="00001AA3">
      <w:pPr>
        <w:rPr>
          <w:rFonts w:eastAsia="Calibri"/>
          <w:sz w:val="16"/>
        </w:rPr>
      </w:pPr>
      <w:r w:rsidRPr="00001AA3">
        <w:rPr>
          <w:rFonts w:eastAsia="Calibri"/>
          <w:u w:val="single"/>
        </w:rPr>
        <w:t xml:space="preserve">This article proposes that the emergence of </w:t>
      </w:r>
      <w:r w:rsidRPr="00001AA3">
        <w:rPr>
          <w:rFonts w:eastAsia="Calibri"/>
          <w:b/>
          <w:iCs/>
          <w:u w:val="single"/>
          <w:bdr w:val="single" w:sz="8" w:space="0" w:color="auto"/>
        </w:rPr>
        <w:t>cyber capabilities</w:t>
      </w:r>
      <w:r w:rsidRPr="00001AA3">
        <w:rPr>
          <w:rFonts w:eastAsia="Calibri"/>
          <w:u w:val="single"/>
        </w:rPr>
        <w:t xml:space="preserve"> has altered the nature of domestic </w:t>
      </w:r>
      <w:r w:rsidRPr="00001AA3">
        <w:rPr>
          <w:rFonts w:eastAsia="Calibri"/>
          <w:b/>
          <w:iCs/>
          <w:u w:val="single"/>
          <w:bdr w:val="single" w:sz="8" w:space="0" w:color="auto"/>
        </w:rPr>
        <w:t>audience costs</w:t>
      </w:r>
      <w:r w:rsidRPr="00001AA3">
        <w:rPr>
          <w:rFonts w:eastAsia="Calibri"/>
          <w:sz w:val="16"/>
        </w:rPr>
        <w:t xml:space="preserve">. By taking advantage of </w:t>
      </w:r>
      <w:r w:rsidRPr="00001AA3">
        <w:rPr>
          <w:rFonts w:eastAsia="Calibri"/>
          <w:u w:val="single"/>
        </w:rPr>
        <w:t xml:space="preserve">voters’ captivation with cyber power, and their understandable if erroneous belief in the operational effectiveness of cyber capabilities, </w:t>
      </w:r>
      <w:r w:rsidRPr="00001AA3">
        <w:rPr>
          <w:rFonts w:eastAsia="Calibri"/>
          <w:highlight w:val="cyan"/>
          <w:u w:val="single"/>
        </w:rPr>
        <w:t>leaders</w:t>
      </w:r>
      <w:r w:rsidRPr="00001AA3">
        <w:rPr>
          <w:rFonts w:eastAsia="Calibri"/>
          <w:u w:val="single"/>
        </w:rPr>
        <w:t xml:space="preserve"> can </w:t>
      </w:r>
      <w:r w:rsidRPr="00001AA3">
        <w:rPr>
          <w:rFonts w:eastAsia="Calibri"/>
          <w:b/>
          <w:iCs/>
          <w:highlight w:val="cyan"/>
          <w:u w:val="single"/>
          <w:bdr w:val="single" w:sz="8" w:space="0" w:color="auto"/>
        </w:rPr>
        <w:t>back down</w:t>
      </w:r>
      <w:r w:rsidRPr="00001AA3">
        <w:rPr>
          <w:rFonts w:eastAsia="Calibri"/>
          <w:highlight w:val="cyan"/>
          <w:u w:val="single"/>
        </w:rPr>
        <w:t xml:space="preserve"> from </w:t>
      </w:r>
      <w:r w:rsidRPr="00001AA3">
        <w:rPr>
          <w:rFonts w:eastAsia="Calibri"/>
          <w:b/>
          <w:iCs/>
          <w:highlight w:val="cyan"/>
          <w:u w:val="single"/>
          <w:bdr w:val="single" w:sz="8" w:space="0" w:color="auto"/>
        </w:rPr>
        <w:t>international threats</w:t>
      </w:r>
      <w:r w:rsidRPr="00001AA3">
        <w:rPr>
          <w:rFonts w:eastAsia="Calibri"/>
          <w:highlight w:val="cyan"/>
          <w:u w:val="single"/>
        </w:rPr>
        <w:t xml:space="preserve"> while </w:t>
      </w:r>
      <w:r w:rsidRPr="00001AA3">
        <w:rPr>
          <w:rFonts w:eastAsia="Calibri"/>
          <w:u w:val="single"/>
        </w:rPr>
        <w:t xml:space="preserve">still </w:t>
      </w:r>
      <w:r w:rsidRPr="00001AA3">
        <w:rPr>
          <w:rFonts w:eastAsia="Calibri"/>
          <w:b/>
          <w:iCs/>
          <w:highlight w:val="cyan"/>
          <w:u w:val="single"/>
          <w:bdr w:val="single" w:sz="8" w:space="0" w:color="auto"/>
        </w:rPr>
        <w:t>appearing strong</w:t>
      </w:r>
      <w:r w:rsidRPr="00001AA3">
        <w:rPr>
          <w:rFonts w:eastAsia="Calibri"/>
          <w:highlight w:val="cyan"/>
          <w:u w:val="single"/>
        </w:rPr>
        <w:t xml:space="preserve"> </w:t>
      </w:r>
      <w:r w:rsidRPr="00001AA3">
        <w:rPr>
          <w:rFonts w:eastAsia="Calibri"/>
          <w:u w:val="single"/>
        </w:rPr>
        <w:t>in the eyes of domes- tic constituents</w:t>
      </w:r>
      <w:r w:rsidRPr="00001AA3">
        <w:rPr>
          <w:rFonts w:eastAsia="Calibri"/>
          <w:sz w:val="16"/>
        </w:rPr>
        <w:t xml:space="preserve">. I verify this theory through a novel experimental design, which confirms that the public views </w:t>
      </w:r>
      <w:r w:rsidRPr="00001AA3">
        <w:rPr>
          <w:rFonts w:eastAsia="Calibri"/>
          <w:highlight w:val="cyan"/>
          <w:u w:val="single"/>
        </w:rPr>
        <w:t>even</w:t>
      </w:r>
      <w:r w:rsidRPr="00001AA3">
        <w:rPr>
          <w:rFonts w:eastAsia="Calibri"/>
          <w:u w:val="single"/>
        </w:rPr>
        <w:t xml:space="preserve"> </w:t>
      </w:r>
      <w:r w:rsidRPr="00001AA3">
        <w:rPr>
          <w:rFonts w:eastAsia="Calibri"/>
          <w:highlight w:val="cyan"/>
          <w:u w:val="single"/>
        </w:rPr>
        <w:t>minor cyberattacks</w:t>
      </w:r>
      <w:r w:rsidRPr="00001AA3">
        <w:rPr>
          <w:rFonts w:eastAsia="Calibri"/>
          <w:sz w:val="16"/>
        </w:rPr>
        <w:t xml:space="preserve"> — </w:t>
      </w:r>
      <w:r w:rsidRPr="00001AA3">
        <w:rPr>
          <w:rFonts w:eastAsia="Calibri"/>
          <w:u w:val="single"/>
        </w:rPr>
        <w:t xml:space="preserve">an </w:t>
      </w:r>
      <w:r w:rsidRPr="00001AA3">
        <w:rPr>
          <w:rFonts w:eastAsia="Calibri"/>
          <w:b/>
          <w:iCs/>
          <w:u w:val="single"/>
          <w:bdr w:val="single" w:sz="8" w:space="0" w:color="auto"/>
        </w:rPr>
        <w:t>objec- tive signal of restraint</w:t>
      </w:r>
      <w:r w:rsidRPr="00001AA3">
        <w:rPr>
          <w:rFonts w:eastAsia="Calibri"/>
          <w:sz w:val="16"/>
        </w:rPr>
        <w:t xml:space="preserve"> — as </w:t>
      </w:r>
      <w:r w:rsidRPr="00001AA3">
        <w:rPr>
          <w:rFonts w:eastAsia="Calibri"/>
          <w:b/>
          <w:iCs/>
          <w:u w:val="single"/>
          <w:bdr w:val="single" w:sz="8" w:space="0" w:color="auto"/>
        </w:rPr>
        <w:t>sufficiently forceful</w:t>
      </w:r>
      <w:r w:rsidRPr="00001AA3">
        <w:rPr>
          <w:rFonts w:eastAsia="Calibri"/>
          <w:sz w:val="16"/>
        </w:rPr>
        <w:t xml:space="preserve"> to </w:t>
      </w:r>
      <w:r w:rsidRPr="00001AA3">
        <w:rPr>
          <w:rFonts w:eastAsia="Calibri"/>
          <w:highlight w:val="cyan"/>
          <w:u w:val="single"/>
        </w:rPr>
        <w:t xml:space="preserve">meet a </w:t>
      </w:r>
      <w:r w:rsidRPr="00001AA3">
        <w:rPr>
          <w:rFonts w:eastAsia="Calibri"/>
          <w:b/>
          <w:iCs/>
          <w:highlight w:val="cyan"/>
          <w:u w:val="single"/>
          <w:bdr w:val="single" w:sz="8" w:space="0" w:color="auto"/>
        </w:rPr>
        <w:t>leader’s threat of force</w:t>
      </w:r>
      <w:r w:rsidRPr="00001AA3">
        <w:rPr>
          <w:rFonts w:eastAsia="Calibri"/>
          <w:highlight w:val="cyan"/>
          <w:u w:val="single"/>
        </w:rPr>
        <w:t xml:space="preserve"> and </w:t>
      </w:r>
      <w:r w:rsidRPr="00001AA3">
        <w:rPr>
          <w:rFonts w:eastAsia="Calibri"/>
          <w:b/>
          <w:iCs/>
          <w:highlight w:val="cyan"/>
          <w:u w:val="single"/>
          <w:bdr w:val="single" w:sz="8" w:space="0" w:color="auto"/>
        </w:rPr>
        <w:t>avoid</w:t>
      </w:r>
      <w:r w:rsidRPr="00001AA3">
        <w:rPr>
          <w:rFonts w:eastAsia="Calibri"/>
          <w:highlight w:val="cyan"/>
          <w:u w:val="single"/>
        </w:rPr>
        <w:t xml:space="preserve"> </w:t>
      </w:r>
      <w:r w:rsidRPr="00001AA3">
        <w:rPr>
          <w:rFonts w:eastAsia="Calibri"/>
          <w:u w:val="single"/>
        </w:rPr>
        <w:t xml:space="preserve">any semblance of </w:t>
      </w:r>
      <w:r w:rsidRPr="00001AA3">
        <w:rPr>
          <w:rFonts w:eastAsia="Calibri"/>
          <w:b/>
          <w:iCs/>
          <w:highlight w:val="cyan"/>
          <w:u w:val="single"/>
          <w:bdr w:val="single" w:sz="8" w:space="0" w:color="auto"/>
        </w:rPr>
        <w:t>inconsistency</w:t>
      </w:r>
      <w:r w:rsidRPr="00001AA3">
        <w:rPr>
          <w:rFonts w:eastAsia="Calibri"/>
          <w:sz w:val="16"/>
        </w:rPr>
        <w:t>.</w:t>
      </w:r>
    </w:p>
    <w:p w14:paraId="47CE0661" w14:textId="77777777" w:rsidR="00001AA3" w:rsidRPr="00001AA3" w:rsidRDefault="00001AA3" w:rsidP="00001AA3">
      <w:pPr>
        <w:rPr>
          <w:rFonts w:eastAsia="Calibri"/>
          <w:sz w:val="16"/>
        </w:rPr>
      </w:pPr>
      <w:r w:rsidRPr="00001AA3">
        <w:rPr>
          <w:rFonts w:eastAsia="Calibri"/>
          <w:sz w:val="16"/>
        </w:rPr>
        <w:t xml:space="preserve">Even with a well-founded theory backed up by robust experimental evidence, we must be careful when generalizing controlled experimental results to real-world events. Voters don’t evaluate presidential </w:t>
      </w:r>
      <w:proofErr w:type="gramStart"/>
      <w:r w:rsidRPr="00001AA3">
        <w:rPr>
          <w:rFonts w:eastAsia="Calibri"/>
          <w:sz w:val="16"/>
        </w:rPr>
        <w:t>perfor- mance</w:t>
      </w:r>
      <w:proofErr w:type="gramEnd"/>
      <w:r w:rsidRPr="00001AA3">
        <w:rPr>
          <w:rFonts w:eastAsia="Calibri"/>
          <w:sz w:val="16"/>
        </w:rPr>
        <w:t xml:space="preserve"> in the artificial environment of survey experiments, and military conflict rarely abides by such clearly delineated phases of threats and responses as laid out in simplified experimental scenarios (Gartzke and Lupu 2012). Therefore, it behooves us to look for real-world examples of cyber audience costs that can corroborate the theory. Even if we cannot isolate specific causal mechanisms when examining historical events, it would be highly suggestive </w:t>
      </w:r>
      <w:proofErr w:type="gramStart"/>
      <w:r w:rsidRPr="00001AA3">
        <w:rPr>
          <w:rFonts w:eastAsia="Calibri"/>
          <w:sz w:val="16"/>
        </w:rPr>
        <w:t>were</w:t>
      </w:r>
      <w:proofErr w:type="gramEnd"/>
      <w:r w:rsidRPr="00001AA3">
        <w:rPr>
          <w:rFonts w:eastAsia="Calibri"/>
          <w:sz w:val="16"/>
        </w:rPr>
        <w:t xml:space="preserve"> we </w:t>
      </w:r>
      <w:proofErr w:type="gramStart"/>
      <w:r w:rsidRPr="00001AA3">
        <w:rPr>
          <w:rFonts w:eastAsia="Calibri"/>
          <w:sz w:val="16"/>
        </w:rPr>
        <w:t>to find</w:t>
      </w:r>
      <w:proofErr w:type="gramEnd"/>
      <w:r w:rsidRPr="00001AA3">
        <w:rPr>
          <w:rFonts w:eastAsia="Calibri"/>
          <w:sz w:val="16"/>
        </w:rPr>
        <w:t xml:space="preserve"> corroborating examples where minor cyberattacks were advertised as demonstrations of strength to domestic audiences, even while they were objectively used to walk back threats of escalation. I offer two cases where this behavior can be partly observed.</w:t>
      </w:r>
    </w:p>
    <w:p w14:paraId="45D789E2" w14:textId="77777777" w:rsidR="00001AA3" w:rsidRPr="00001AA3" w:rsidRDefault="00001AA3" w:rsidP="00001AA3">
      <w:pPr>
        <w:rPr>
          <w:rFonts w:eastAsia="Calibri"/>
          <w:sz w:val="16"/>
        </w:rPr>
      </w:pPr>
      <w:r w:rsidRPr="00001AA3">
        <w:rPr>
          <w:rFonts w:eastAsia="Calibri"/>
          <w:u w:val="single"/>
        </w:rPr>
        <w:t xml:space="preserve">A first real-world example occurred on June 20, 2019, when </w:t>
      </w:r>
      <w:r w:rsidRPr="00001AA3">
        <w:rPr>
          <w:rFonts w:eastAsia="Calibri"/>
          <w:highlight w:val="cyan"/>
          <w:u w:val="single"/>
        </w:rPr>
        <w:t>Iran shot down a U.S.</w:t>
      </w:r>
      <w:r w:rsidRPr="00001AA3">
        <w:rPr>
          <w:rFonts w:eastAsia="Calibri"/>
          <w:u w:val="single"/>
        </w:rPr>
        <w:t xml:space="preserve"> R1-4 Global Hawk </w:t>
      </w:r>
      <w:r w:rsidRPr="00001AA3">
        <w:rPr>
          <w:rFonts w:eastAsia="Calibri"/>
          <w:highlight w:val="cyan"/>
          <w:u w:val="single"/>
        </w:rPr>
        <w:t>UAV</w:t>
      </w:r>
      <w:r w:rsidRPr="00001AA3">
        <w:rPr>
          <w:rFonts w:eastAsia="Calibri"/>
          <w:sz w:val="16"/>
        </w:rPr>
        <w:t xml:space="preserve"> (Newman 2019). </w:t>
      </w:r>
      <w:r w:rsidRPr="00001AA3">
        <w:rPr>
          <w:rFonts w:eastAsia="Calibri"/>
          <w:u w:val="single"/>
        </w:rPr>
        <w:t xml:space="preserve">President </w:t>
      </w:r>
      <w:r w:rsidRPr="00001AA3">
        <w:rPr>
          <w:rFonts w:eastAsia="Calibri"/>
          <w:highlight w:val="cyan"/>
          <w:u w:val="single"/>
        </w:rPr>
        <w:t>Trump</w:t>
      </w:r>
      <w:r w:rsidRPr="00001AA3">
        <w:rPr>
          <w:rFonts w:eastAsia="Calibri"/>
          <w:u w:val="single"/>
        </w:rPr>
        <w:t xml:space="preserve"> immediately and publicly </w:t>
      </w:r>
      <w:r w:rsidRPr="00001AA3">
        <w:rPr>
          <w:rFonts w:eastAsia="Calibri"/>
          <w:highlight w:val="cyan"/>
          <w:u w:val="single"/>
        </w:rPr>
        <w:t xml:space="preserve">threatened massive </w:t>
      </w:r>
      <w:r w:rsidRPr="00001AA3">
        <w:rPr>
          <w:rFonts w:eastAsia="Calibri"/>
          <w:u w:val="single"/>
        </w:rPr>
        <w:t xml:space="preserve">retaliatory military </w:t>
      </w:r>
      <w:r w:rsidRPr="00001AA3">
        <w:rPr>
          <w:rFonts w:eastAsia="Calibri"/>
          <w:highlight w:val="cyan"/>
          <w:u w:val="single"/>
        </w:rPr>
        <w:t>strikes</w:t>
      </w:r>
      <w:r w:rsidRPr="00001AA3">
        <w:rPr>
          <w:rFonts w:eastAsia="Calibri"/>
          <w:u w:val="single"/>
        </w:rPr>
        <w:t xml:space="preserve"> against targets inside Iran, claiming that Iran faced “obliteration” for their acts. The </w:t>
      </w:r>
      <w:r w:rsidRPr="00001AA3">
        <w:rPr>
          <w:rFonts w:eastAsia="Calibri"/>
          <w:highlight w:val="cyan"/>
          <w:u w:val="single"/>
        </w:rPr>
        <w:t>threat was ignored</w:t>
      </w:r>
      <w:r w:rsidRPr="00001AA3">
        <w:rPr>
          <w:rFonts w:eastAsia="Calibri"/>
          <w:u w:val="single"/>
        </w:rPr>
        <w:t xml:space="preserve"> by Iranian authorities who insisted that they would continue to shoot down any U.S. assets that entered Iranian airspace</w:t>
      </w:r>
      <w:r w:rsidRPr="00001AA3">
        <w:rPr>
          <w:rFonts w:eastAsia="Calibri"/>
          <w:sz w:val="16"/>
        </w:rPr>
        <w:t xml:space="preserve"> (Pickrell 2019). Yet even after publicly issuing a threat, </w:t>
      </w:r>
      <w:r w:rsidRPr="00001AA3">
        <w:rPr>
          <w:rFonts w:eastAsia="Calibri"/>
          <w:u w:val="single"/>
        </w:rPr>
        <w:t xml:space="preserve">President </w:t>
      </w:r>
      <w:r w:rsidRPr="00001AA3">
        <w:rPr>
          <w:rFonts w:eastAsia="Calibri"/>
          <w:highlight w:val="cyan"/>
          <w:u w:val="single"/>
        </w:rPr>
        <w:t>Trump backed down</w:t>
      </w:r>
      <w:r w:rsidRPr="00001AA3">
        <w:rPr>
          <w:rFonts w:eastAsia="Calibri"/>
          <w:u w:val="single"/>
        </w:rPr>
        <w:t xml:space="preserve"> from the initial threat, </w:t>
      </w:r>
      <w:r w:rsidRPr="00001AA3">
        <w:rPr>
          <w:rFonts w:eastAsia="Calibri"/>
          <w:b/>
          <w:iCs/>
          <w:highlight w:val="cyan"/>
          <w:u w:val="single"/>
          <w:bdr w:val="single" w:sz="8" w:space="0" w:color="auto"/>
        </w:rPr>
        <w:t>sufficing</w:t>
      </w:r>
      <w:r w:rsidRPr="00001AA3">
        <w:rPr>
          <w:rFonts w:eastAsia="Calibri"/>
          <w:highlight w:val="cyan"/>
          <w:u w:val="single"/>
        </w:rPr>
        <w:t xml:space="preserve"> with </w:t>
      </w:r>
      <w:r w:rsidRPr="00001AA3">
        <w:rPr>
          <w:rFonts w:eastAsia="Calibri"/>
          <w:u w:val="single"/>
        </w:rPr>
        <w:t xml:space="preserve">a </w:t>
      </w:r>
      <w:r w:rsidRPr="00001AA3">
        <w:rPr>
          <w:rFonts w:eastAsia="Calibri"/>
          <w:b/>
          <w:iCs/>
          <w:u w:val="single"/>
          <w:bdr w:val="single" w:sz="8" w:space="0" w:color="auto"/>
        </w:rPr>
        <w:t xml:space="preserve">series of </w:t>
      </w:r>
      <w:r w:rsidRPr="00001AA3">
        <w:rPr>
          <w:rFonts w:eastAsia="Calibri"/>
          <w:b/>
          <w:iCs/>
          <w:highlight w:val="cyan"/>
          <w:u w:val="single"/>
          <w:bdr w:val="single" w:sz="8" w:space="0" w:color="auto"/>
        </w:rPr>
        <w:t>cyberattacks</w:t>
      </w:r>
      <w:r w:rsidRPr="00001AA3">
        <w:rPr>
          <w:rFonts w:eastAsia="Calibri"/>
          <w:highlight w:val="cyan"/>
          <w:u w:val="single"/>
        </w:rPr>
        <w:t xml:space="preserve"> </w:t>
      </w:r>
      <w:r w:rsidRPr="00001AA3">
        <w:rPr>
          <w:rFonts w:eastAsia="Calibri"/>
          <w:u w:val="single"/>
        </w:rPr>
        <w:t xml:space="preserve">that </w:t>
      </w:r>
      <w:r w:rsidRPr="00001AA3">
        <w:rPr>
          <w:rFonts w:eastAsia="Calibri"/>
          <w:b/>
          <w:iCs/>
          <w:u w:val="single"/>
          <w:bdr w:val="single" w:sz="8" w:space="0" w:color="auto"/>
        </w:rPr>
        <w:t>disabled</w:t>
      </w:r>
      <w:r w:rsidRPr="00001AA3">
        <w:rPr>
          <w:rFonts w:eastAsia="Calibri"/>
          <w:u w:val="single"/>
        </w:rPr>
        <w:t xml:space="preserve"> Iran’s </w:t>
      </w:r>
      <w:r w:rsidRPr="00001AA3">
        <w:rPr>
          <w:rFonts w:eastAsia="Calibri"/>
          <w:b/>
          <w:iCs/>
          <w:u w:val="single"/>
          <w:bdr w:val="single" w:sz="8" w:space="0" w:color="auto"/>
        </w:rPr>
        <w:t>ability to track ships</w:t>
      </w:r>
      <w:r w:rsidRPr="00001AA3">
        <w:rPr>
          <w:rFonts w:eastAsia="Calibri"/>
          <w:u w:val="single"/>
        </w:rPr>
        <w:t xml:space="preserve"> in the region and compromised Iran’s missile defense systems</w:t>
      </w:r>
      <w:r w:rsidRPr="00001AA3">
        <w:rPr>
          <w:rFonts w:eastAsia="Calibri"/>
          <w:sz w:val="16"/>
        </w:rPr>
        <w:t xml:space="preserve"> (Valeriano and Jensen 2022).</w:t>
      </w:r>
    </w:p>
    <w:p w14:paraId="78D18A59" w14:textId="77777777" w:rsidR="00001AA3" w:rsidRPr="00001AA3" w:rsidRDefault="00001AA3" w:rsidP="00001AA3">
      <w:pPr>
        <w:rPr>
          <w:rFonts w:eastAsia="Calibri"/>
          <w:sz w:val="16"/>
        </w:rPr>
      </w:pPr>
      <w:r w:rsidRPr="00001AA3">
        <w:rPr>
          <w:rFonts w:eastAsia="Calibri"/>
          <w:sz w:val="16"/>
        </w:rPr>
        <w:t xml:space="preserve">From every possible angle, it is </w:t>
      </w:r>
      <w:r w:rsidRPr="00001AA3">
        <w:rPr>
          <w:rFonts w:eastAsia="Calibri"/>
          <w:b/>
          <w:iCs/>
          <w:u w:val="single"/>
          <w:bdr w:val="single" w:sz="8" w:space="0" w:color="auto"/>
        </w:rPr>
        <w:t>indisputable</w:t>
      </w:r>
      <w:r w:rsidRPr="00001AA3">
        <w:rPr>
          <w:rFonts w:eastAsia="Calibri"/>
          <w:sz w:val="16"/>
        </w:rPr>
        <w:t xml:space="preserve"> </w:t>
      </w:r>
      <w:r w:rsidRPr="00001AA3">
        <w:rPr>
          <w:rFonts w:eastAsia="Calibri"/>
          <w:u w:val="single"/>
        </w:rPr>
        <w:t xml:space="preserve">that President Trump walked back his initial threat, setting in place the precise conditions that should give rise to </w:t>
      </w:r>
      <w:r w:rsidRPr="00001AA3">
        <w:rPr>
          <w:rFonts w:eastAsia="Calibri"/>
          <w:b/>
          <w:iCs/>
          <w:u w:val="single"/>
          <w:bdr w:val="single" w:sz="8" w:space="0" w:color="auto"/>
        </w:rPr>
        <w:t>critical domestic censure</w:t>
      </w:r>
      <w:r w:rsidRPr="00001AA3">
        <w:rPr>
          <w:rFonts w:eastAsia="Calibri"/>
          <w:u w:val="single"/>
        </w:rPr>
        <w:t xml:space="preserve"> and generate inconsistency costs</w:t>
      </w:r>
      <w:r w:rsidRPr="00001AA3">
        <w:rPr>
          <w:rFonts w:eastAsia="Calibri"/>
          <w:sz w:val="16"/>
        </w:rPr>
        <w:t xml:space="preserve">. In lieu of the promised “obliteration,” </w:t>
      </w:r>
      <w:r w:rsidRPr="00001AA3">
        <w:rPr>
          <w:rFonts w:eastAsia="Calibri"/>
          <w:u w:val="single"/>
        </w:rPr>
        <w:t xml:space="preserve">the American </w:t>
      </w:r>
      <w:r w:rsidRPr="00001AA3">
        <w:rPr>
          <w:rFonts w:eastAsia="Calibri"/>
          <w:highlight w:val="cyan"/>
          <w:u w:val="single"/>
        </w:rPr>
        <w:t xml:space="preserve">response de-escalated </w:t>
      </w:r>
      <w:r w:rsidRPr="00001AA3">
        <w:rPr>
          <w:rFonts w:eastAsia="Calibri"/>
          <w:u w:val="single"/>
        </w:rPr>
        <w:t xml:space="preserve">the situation </w:t>
      </w:r>
      <w:r w:rsidRPr="00001AA3">
        <w:rPr>
          <w:rFonts w:eastAsia="Calibri"/>
          <w:highlight w:val="cyan"/>
          <w:u w:val="single"/>
        </w:rPr>
        <w:t xml:space="preserve">by conducting </w:t>
      </w:r>
      <w:r w:rsidRPr="00001AA3">
        <w:rPr>
          <w:rFonts w:eastAsia="Calibri"/>
          <w:u w:val="single"/>
        </w:rPr>
        <w:t xml:space="preserve">a relatively minor cyberattack that signaled restraint. The cyberattack was effectively used as </w:t>
      </w:r>
      <w:r w:rsidRPr="00001AA3">
        <w:rPr>
          <w:rFonts w:eastAsia="Calibri"/>
          <w:highlight w:val="cyan"/>
          <w:u w:val="single"/>
        </w:rPr>
        <w:t xml:space="preserve">an </w:t>
      </w:r>
      <w:r w:rsidRPr="00001AA3">
        <w:rPr>
          <w:rFonts w:eastAsia="Calibri"/>
          <w:b/>
          <w:iCs/>
          <w:highlight w:val="cyan"/>
          <w:u w:val="single"/>
          <w:bdr w:val="single" w:sz="8" w:space="0" w:color="auto"/>
        </w:rPr>
        <w:t>off-ramp</w:t>
      </w:r>
      <w:r w:rsidRPr="00001AA3">
        <w:rPr>
          <w:rFonts w:eastAsia="Calibri"/>
          <w:u w:val="single"/>
        </w:rPr>
        <w:t xml:space="preserve"> to avoid a dangerous escalation of hostilities</w:t>
      </w:r>
      <w:r w:rsidRPr="00001AA3">
        <w:rPr>
          <w:rFonts w:eastAsia="Calibri"/>
          <w:sz w:val="16"/>
        </w:rPr>
        <w:t xml:space="preserve"> (Valeriano and Jensen 2022), and indeed this </w:t>
      </w:r>
      <w:r w:rsidRPr="00001AA3">
        <w:rPr>
          <w:rFonts w:eastAsia="Calibri"/>
          <w:b/>
          <w:iCs/>
          <w:highlight w:val="cyan"/>
          <w:u w:val="single"/>
          <w:bdr w:val="single" w:sz="8" w:space="0" w:color="auto"/>
        </w:rPr>
        <w:t>cycle</w:t>
      </w:r>
      <w:r w:rsidRPr="00001AA3">
        <w:rPr>
          <w:rFonts w:eastAsia="Calibri"/>
          <w:sz w:val="16"/>
        </w:rPr>
        <w:t xml:space="preserve"> of hostilities </w:t>
      </w:r>
      <w:r w:rsidRPr="00001AA3">
        <w:rPr>
          <w:rFonts w:eastAsia="Calibri"/>
          <w:b/>
          <w:iCs/>
          <w:highlight w:val="cyan"/>
          <w:u w:val="single"/>
          <w:bdr w:val="single" w:sz="8" w:space="0" w:color="auto"/>
        </w:rPr>
        <w:t>came to an end</w:t>
      </w:r>
      <w:r w:rsidRPr="00001AA3">
        <w:rPr>
          <w:rFonts w:eastAsia="Calibri"/>
          <w:sz w:val="16"/>
          <w:highlight w:val="cyan"/>
        </w:rPr>
        <w:t>.</w:t>
      </w:r>
    </w:p>
    <w:p w14:paraId="19B58413" w14:textId="77777777" w:rsidR="00001AA3" w:rsidRPr="00001AA3" w:rsidRDefault="00001AA3" w:rsidP="00001AA3">
      <w:pPr>
        <w:rPr>
          <w:rFonts w:eastAsia="Calibri"/>
          <w:sz w:val="16"/>
        </w:rPr>
      </w:pPr>
      <w:r w:rsidRPr="00001AA3">
        <w:rPr>
          <w:rFonts w:eastAsia="Calibri"/>
          <w:sz w:val="16"/>
        </w:rPr>
        <w:t xml:space="preserve">Yet to the domestic public, the </w:t>
      </w:r>
      <w:r w:rsidRPr="00001AA3">
        <w:rPr>
          <w:rFonts w:eastAsia="Calibri"/>
          <w:u w:val="single"/>
        </w:rPr>
        <w:t xml:space="preserve">restrained cyberattack was </w:t>
      </w:r>
      <w:r w:rsidRPr="00001AA3">
        <w:rPr>
          <w:rFonts w:eastAsia="Calibri"/>
          <w:b/>
          <w:iCs/>
          <w:u w:val="single"/>
          <w:bdr w:val="single" w:sz="8" w:space="0" w:color="auto"/>
        </w:rPr>
        <w:t>not</w:t>
      </w:r>
      <w:r w:rsidRPr="00001AA3">
        <w:rPr>
          <w:rFonts w:eastAsia="Calibri"/>
          <w:u w:val="single"/>
        </w:rPr>
        <w:t xml:space="preserve"> viewed as </w:t>
      </w:r>
      <w:r w:rsidRPr="00001AA3">
        <w:rPr>
          <w:rFonts w:eastAsia="Calibri"/>
          <w:b/>
          <w:iCs/>
          <w:u w:val="single"/>
          <w:bdr w:val="single" w:sz="8" w:space="0" w:color="auto"/>
        </w:rPr>
        <w:t>a capitulation</w:t>
      </w:r>
      <w:r w:rsidRPr="00001AA3">
        <w:rPr>
          <w:rFonts w:eastAsia="Calibri"/>
          <w:u w:val="single"/>
        </w:rPr>
        <w:t xml:space="preserve">. Even though the attack objectively failed to meet the severity of the initial promise to “obliterate” Iran, the cyberattack was still viewed as a signal of </w:t>
      </w:r>
      <w:r w:rsidRPr="00001AA3">
        <w:rPr>
          <w:rFonts w:eastAsia="Calibri"/>
          <w:b/>
          <w:iCs/>
          <w:u w:val="single"/>
          <w:bdr w:val="single" w:sz="8" w:space="0" w:color="auto"/>
        </w:rPr>
        <w:t>strength</w:t>
      </w:r>
      <w:r w:rsidRPr="00001AA3">
        <w:rPr>
          <w:rFonts w:eastAsia="Calibri"/>
          <w:u w:val="single"/>
        </w:rPr>
        <w:t xml:space="preserve"> and </w:t>
      </w:r>
      <w:r w:rsidRPr="00001AA3">
        <w:rPr>
          <w:rFonts w:eastAsia="Calibri"/>
          <w:b/>
          <w:iCs/>
          <w:u w:val="single"/>
          <w:bdr w:val="single" w:sz="8" w:space="0" w:color="auto"/>
        </w:rPr>
        <w:t>resolve</w:t>
      </w:r>
      <w:r w:rsidRPr="00001AA3">
        <w:rPr>
          <w:rFonts w:eastAsia="Calibri"/>
          <w:u w:val="single"/>
        </w:rPr>
        <w:t xml:space="preserve">. Comparing polls taken immediately prior and following the incident, President Trump suffered </w:t>
      </w:r>
      <w:r w:rsidRPr="00001AA3">
        <w:rPr>
          <w:rFonts w:eastAsia="Calibri"/>
          <w:b/>
          <w:iCs/>
          <w:u w:val="single"/>
          <w:bdr w:val="single" w:sz="8" w:space="0" w:color="auto"/>
        </w:rPr>
        <w:t>no</w:t>
      </w:r>
      <w:r w:rsidRPr="00001AA3">
        <w:rPr>
          <w:rFonts w:eastAsia="Calibri"/>
          <w:u w:val="single"/>
        </w:rPr>
        <w:t xml:space="preserve"> situational disap- proval or </w:t>
      </w:r>
      <w:r w:rsidRPr="00001AA3">
        <w:rPr>
          <w:rFonts w:eastAsia="Calibri"/>
          <w:b/>
          <w:iCs/>
          <w:u w:val="single"/>
          <w:bdr w:val="single" w:sz="8" w:space="0" w:color="auto"/>
        </w:rPr>
        <w:t>lowered confidence</w:t>
      </w:r>
      <w:r w:rsidRPr="00001AA3">
        <w:rPr>
          <w:rFonts w:eastAsia="Calibri"/>
          <w:u w:val="single"/>
        </w:rPr>
        <w:t xml:space="preserve"> in voters’ perceptions of his ability to handle the situation in Iran (</w:t>
      </w:r>
      <w:r w:rsidRPr="00001AA3">
        <w:rPr>
          <w:rFonts w:eastAsia="Calibri"/>
          <w:sz w:val="16"/>
        </w:rPr>
        <w:t xml:space="preserve">Pew Research Center 2019).9 In fact, the </w:t>
      </w:r>
      <w:r w:rsidRPr="00001AA3">
        <w:rPr>
          <w:rFonts w:eastAsia="Calibri"/>
          <w:u w:val="single"/>
        </w:rPr>
        <w:t>Trump</w:t>
      </w:r>
      <w:r w:rsidRPr="00001AA3">
        <w:rPr>
          <w:rFonts w:eastAsia="Calibri"/>
          <w:sz w:val="16"/>
        </w:rPr>
        <w:t xml:space="preserve"> administration may have </w:t>
      </w:r>
      <w:r w:rsidRPr="00001AA3">
        <w:rPr>
          <w:rFonts w:eastAsia="Calibri"/>
          <w:b/>
          <w:iCs/>
          <w:u w:val="single"/>
          <w:bdr w:val="single" w:sz="8" w:space="0" w:color="auto"/>
        </w:rPr>
        <w:t>exploited</w:t>
      </w:r>
      <w:r w:rsidRPr="00001AA3">
        <w:rPr>
          <w:rFonts w:eastAsia="Calibri"/>
          <w:sz w:val="16"/>
        </w:rPr>
        <w:t xml:space="preserve"> the </w:t>
      </w:r>
      <w:r w:rsidRPr="00001AA3">
        <w:rPr>
          <w:rFonts w:eastAsia="Calibri"/>
          <w:b/>
          <w:iCs/>
          <w:u w:val="single"/>
          <w:bdr w:val="single" w:sz="8" w:space="0" w:color="auto"/>
        </w:rPr>
        <w:t>secrecy</w:t>
      </w:r>
      <w:r w:rsidRPr="00001AA3">
        <w:rPr>
          <w:rFonts w:eastAsia="Calibri"/>
          <w:sz w:val="16"/>
        </w:rPr>
        <w:t xml:space="preserve"> that is inherently connected with cyber operations to inflate voters’ beliefs about the attack’s impact (Baram 2023, 2022). By emphasizing the covertness of the attack and the ambiguity associated with the effects, media coverage of the incident likely inflated public perceptions about the severity of the muted cyberattack.</w:t>
      </w:r>
    </w:p>
    <w:p w14:paraId="63989D99" w14:textId="77777777" w:rsidR="00001AA3" w:rsidRPr="00001AA3" w:rsidRDefault="00001AA3" w:rsidP="00001AA3">
      <w:pPr>
        <w:rPr>
          <w:rFonts w:eastAsia="Calibri"/>
          <w:sz w:val="16"/>
        </w:rPr>
      </w:pPr>
      <w:r w:rsidRPr="00001AA3">
        <w:rPr>
          <w:rFonts w:eastAsia="Calibri"/>
          <w:sz w:val="16"/>
        </w:rPr>
        <w:t xml:space="preserve">A </w:t>
      </w:r>
      <w:r w:rsidRPr="00001AA3">
        <w:rPr>
          <w:rFonts w:eastAsia="Calibri"/>
          <w:u w:val="single"/>
        </w:rPr>
        <w:t>similar scenario</w:t>
      </w:r>
      <w:r w:rsidRPr="00001AA3">
        <w:rPr>
          <w:rFonts w:eastAsia="Calibri"/>
          <w:sz w:val="16"/>
        </w:rPr>
        <w:t xml:space="preserve"> played out </w:t>
      </w:r>
      <w:r w:rsidRPr="00001AA3">
        <w:rPr>
          <w:rFonts w:eastAsia="Calibri"/>
          <w:u w:val="single"/>
        </w:rPr>
        <w:t>in Israel</w:t>
      </w:r>
      <w:r w:rsidRPr="00001AA3">
        <w:rPr>
          <w:rFonts w:eastAsia="Calibri"/>
          <w:sz w:val="16"/>
        </w:rPr>
        <w:t xml:space="preserve"> one year later. During April 2020, Iranian hackers infiltrated the systems of an Israeli water plant (Times of Israel 2020). The hackers sought to cripple computer systems that controlled water flow and raise the level of chlorine within the water mix that was distributed to Israeli homes. The incident was thwarted before it could cause major damage, though it sent shivers down the country’s spine. Israeli citizens were baying for blood, and Israeli leadership declared that the targeting of civilian infrastructure was a “red line” that warranted swift, decisive, and massive retaliation.</w:t>
      </w:r>
    </w:p>
    <w:p w14:paraId="70E2E878" w14:textId="77777777" w:rsidR="00001AA3" w:rsidRPr="00001AA3" w:rsidRDefault="00001AA3" w:rsidP="00001AA3">
      <w:pPr>
        <w:rPr>
          <w:rFonts w:eastAsia="Calibri"/>
          <w:sz w:val="16"/>
        </w:rPr>
      </w:pPr>
      <w:r w:rsidRPr="00001AA3">
        <w:rPr>
          <w:rFonts w:eastAsia="Calibri"/>
          <w:sz w:val="16"/>
        </w:rPr>
        <w:t xml:space="preserve">Yet massive retaliation did not arrive. Instead, Israel conducted a rather </w:t>
      </w:r>
      <w:r w:rsidRPr="00001AA3">
        <w:rPr>
          <w:rFonts w:eastAsia="Calibri"/>
          <w:b/>
          <w:iCs/>
          <w:u w:val="single"/>
          <w:bdr w:val="single" w:sz="8" w:space="0" w:color="auto"/>
        </w:rPr>
        <w:t>innocuous cyber operation</w:t>
      </w:r>
      <w:r w:rsidRPr="00001AA3">
        <w:rPr>
          <w:rFonts w:eastAsia="Calibri"/>
          <w:sz w:val="16"/>
        </w:rPr>
        <w:t xml:space="preserve"> targeting Iran’s Shahid Rajaee port, causing a temporary traffic jam among commercial shipping vehicles (Warrick and Nakashima 2020). To the Iranians and to the international community who were working to avoid any military escalation, the limited Israeli cyberattack marked an end to fears of impending war. Yet to Israeli civil- ians, the cyberattack was </w:t>
      </w:r>
      <w:r w:rsidRPr="00001AA3">
        <w:rPr>
          <w:rFonts w:eastAsia="Calibri"/>
          <w:b/>
          <w:iCs/>
          <w:u w:val="single"/>
          <w:bdr w:val="single" w:sz="8" w:space="0" w:color="auto"/>
        </w:rPr>
        <w:t>trumpeted</w:t>
      </w:r>
      <w:r w:rsidRPr="00001AA3">
        <w:rPr>
          <w:rFonts w:eastAsia="Calibri"/>
          <w:u w:val="single"/>
        </w:rPr>
        <w:t xml:space="preserve"> as a remarkable </w:t>
      </w:r>
      <w:r w:rsidRPr="00001AA3">
        <w:rPr>
          <w:rFonts w:eastAsia="Calibri"/>
          <w:b/>
          <w:iCs/>
          <w:u w:val="single"/>
          <w:bdr w:val="single" w:sz="8" w:space="0" w:color="auto"/>
        </w:rPr>
        <w:t>sign</w:t>
      </w:r>
      <w:r w:rsidRPr="00001AA3">
        <w:rPr>
          <w:rFonts w:eastAsia="Calibri"/>
          <w:u w:val="single"/>
        </w:rPr>
        <w:t xml:space="preserve"> of </w:t>
      </w:r>
      <w:r w:rsidRPr="00001AA3">
        <w:rPr>
          <w:rFonts w:eastAsia="Calibri"/>
          <w:b/>
          <w:iCs/>
          <w:u w:val="single"/>
          <w:bdr w:val="single" w:sz="8" w:space="0" w:color="auto"/>
        </w:rPr>
        <w:t>Israeli</w:t>
      </w:r>
      <w:r w:rsidRPr="00001AA3">
        <w:rPr>
          <w:rFonts w:eastAsia="Calibri"/>
          <w:u w:val="single"/>
        </w:rPr>
        <w:t xml:space="preserve"> cyber </w:t>
      </w:r>
      <w:r w:rsidRPr="00001AA3">
        <w:rPr>
          <w:rFonts w:eastAsia="Calibri"/>
          <w:b/>
          <w:iCs/>
          <w:u w:val="single"/>
          <w:bdr w:val="single" w:sz="8" w:space="0" w:color="auto"/>
        </w:rPr>
        <w:t>prowess</w:t>
      </w:r>
      <w:r w:rsidRPr="00001AA3">
        <w:rPr>
          <w:rFonts w:eastAsia="Calibri"/>
          <w:u w:val="single"/>
        </w:rPr>
        <w:t xml:space="preserve"> and a blow to the Iranian regime</w:t>
      </w:r>
      <w:r w:rsidRPr="00001AA3">
        <w:rPr>
          <w:rFonts w:eastAsia="Calibri"/>
          <w:sz w:val="16"/>
        </w:rPr>
        <w:t xml:space="preserve"> (Baram 2023). Once again, </w:t>
      </w:r>
      <w:r w:rsidRPr="00001AA3">
        <w:rPr>
          <w:rFonts w:eastAsia="Calibri"/>
          <w:u w:val="single"/>
        </w:rPr>
        <w:t xml:space="preserve">a country’s leadership could </w:t>
      </w:r>
      <w:r w:rsidRPr="00001AA3">
        <w:rPr>
          <w:rFonts w:eastAsia="Calibri"/>
          <w:b/>
          <w:iCs/>
          <w:u w:val="single"/>
          <w:bdr w:val="single" w:sz="8" w:space="0" w:color="auto"/>
        </w:rPr>
        <w:t>have their cake and eat it too</w:t>
      </w:r>
      <w:r w:rsidRPr="00001AA3">
        <w:rPr>
          <w:rFonts w:eastAsia="Calibri"/>
          <w:sz w:val="16"/>
        </w:rPr>
        <w:t>, appearing strong to domestic audiences while backing down from military escalation.</w:t>
      </w:r>
    </w:p>
    <w:p w14:paraId="4BFD4764" w14:textId="77777777" w:rsidR="00001AA3" w:rsidRPr="00001AA3" w:rsidRDefault="00001AA3" w:rsidP="00001AA3">
      <w:pPr>
        <w:rPr>
          <w:rFonts w:eastAsia="Calibri"/>
          <w:sz w:val="16"/>
        </w:rPr>
      </w:pPr>
    </w:p>
    <w:p w14:paraId="4EA8B4A6" w14:textId="77777777" w:rsidR="00001AA3" w:rsidRPr="00001AA3" w:rsidRDefault="00001AA3" w:rsidP="00001AA3">
      <w:pPr>
        <w:rPr>
          <w:rFonts w:eastAsia="Aptos"/>
        </w:rPr>
      </w:pPr>
    </w:p>
    <w:p w14:paraId="39271EAB"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Circumvention---1NC</w:t>
      </w:r>
    </w:p>
    <w:p w14:paraId="2CD06236"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Employers ignore </w:t>
      </w:r>
      <w:proofErr w:type="gramStart"/>
      <w:r w:rsidRPr="00001AA3">
        <w:rPr>
          <w:rFonts w:eastAsia="Times New Roman" w:cs="Times New Roman"/>
          <w:b/>
          <w:iCs/>
          <w:sz w:val="26"/>
        </w:rPr>
        <w:t>AI bargaining</w:t>
      </w:r>
      <w:proofErr w:type="gramEnd"/>
      <w:r w:rsidRPr="00001AA3">
        <w:rPr>
          <w:rFonts w:eastAsia="Times New Roman" w:cs="Times New Roman"/>
          <w:b/>
          <w:iCs/>
          <w:sz w:val="26"/>
        </w:rPr>
        <w:t>. Penalties are inconsequential.</w:t>
      </w:r>
    </w:p>
    <w:p w14:paraId="51546E29" w14:textId="77777777" w:rsidR="00001AA3" w:rsidRPr="00001AA3" w:rsidRDefault="00001AA3" w:rsidP="00001AA3">
      <w:pPr>
        <w:rPr>
          <w:rFonts w:eastAsia="Calibri"/>
        </w:rPr>
      </w:pPr>
      <w:r w:rsidRPr="00001AA3">
        <w:rPr>
          <w:rFonts w:eastAsia="Calibri"/>
          <w:b/>
          <w:bCs/>
          <w:sz w:val="26"/>
        </w:rPr>
        <w:t>Velazquez 25</w:t>
      </w:r>
      <w:r w:rsidRPr="00001AA3">
        <w:rPr>
          <w:rFonts w:eastAsia="Calibri"/>
        </w:rPr>
        <w:t>, Associate Professor of Law at Indiana Maurer School of Law. (Alvin, “The Union's Role in Artificial Intelligence Governance and Regulation,” Maurer School of Law @ Indiana University, https://papers.ssrn.com/sol3/cf_dev/AbsByAuth.cfm?per_id=6971537)</w:t>
      </w:r>
    </w:p>
    <w:p w14:paraId="2F12EBBE" w14:textId="77777777" w:rsidR="00001AA3" w:rsidRPr="00001AA3" w:rsidRDefault="00001AA3" w:rsidP="00001AA3">
      <w:pPr>
        <w:rPr>
          <w:rFonts w:eastAsia="Calibri"/>
          <w:sz w:val="16"/>
        </w:rPr>
      </w:pPr>
      <w:r w:rsidRPr="00001AA3">
        <w:rPr>
          <w:rFonts w:eastAsia="Calibri"/>
          <w:sz w:val="16"/>
        </w:rPr>
        <w:t xml:space="preserve">Additionally, </w:t>
      </w:r>
      <w:r w:rsidRPr="00001AA3">
        <w:rPr>
          <w:rFonts w:eastAsia="Calibri"/>
          <w:u w:val="single"/>
        </w:rPr>
        <w:t xml:space="preserve">scholars have commented at length about the </w:t>
      </w:r>
      <w:r w:rsidRPr="00001AA3">
        <w:rPr>
          <w:rFonts w:eastAsia="Calibri"/>
          <w:b/>
          <w:iCs/>
          <w:highlight w:val="cyan"/>
          <w:u w:val="single"/>
          <w:bdr w:val="single" w:sz="8" w:space="0" w:color="auto"/>
        </w:rPr>
        <w:t>insufficient remedies</w:t>
      </w:r>
      <w:r w:rsidRPr="00001AA3">
        <w:rPr>
          <w:rFonts w:eastAsia="Calibri"/>
          <w:u w:val="single"/>
        </w:rPr>
        <w:t xml:space="preserve"> that the NLRB </w:t>
      </w:r>
      <w:proofErr w:type="gramStart"/>
      <w:r w:rsidRPr="00001AA3">
        <w:rPr>
          <w:rFonts w:eastAsia="Calibri"/>
          <w:u w:val="single"/>
        </w:rPr>
        <w:t xml:space="preserve">has </w:t>
      </w:r>
      <w:r w:rsidRPr="00001AA3">
        <w:rPr>
          <w:rFonts w:eastAsia="Calibri"/>
          <w:highlight w:val="cyan"/>
          <w:u w:val="single"/>
        </w:rPr>
        <w:t>to</w:t>
      </w:r>
      <w:proofErr w:type="gramEnd"/>
      <w:r w:rsidRPr="00001AA3">
        <w:rPr>
          <w:rFonts w:eastAsia="Calibri"/>
          <w:u w:val="single"/>
        </w:rPr>
        <w:t xml:space="preserve"> </w:t>
      </w:r>
      <w:r w:rsidRPr="00001AA3">
        <w:rPr>
          <w:rFonts w:eastAsia="Calibri"/>
          <w:highlight w:val="cyan"/>
          <w:u w:val="single"/>
        </w:rPr>
        <w:t xml:space="preserve">deter </w:t>
      </w:r>
      <w:r w:rsidRPr="00001AA3">
        <w:rPr>
          <w:rFonts w:eastAsia="Calibri"/>
          <w:b/>
          <w:iCs/>
          <w:highlight w:val="cyan"/>
          <w:u w:val="single"/>
          <w:bdr w:val="single" w:sz="8" w:space="0" w:color="auto"/>
        </w:rPr>
        <w:t>misconduct</w:t>
      </w:r>
      <w:r w:rsidRPr="00001AA3">
        <w:rPr>
          <w:rFonts w:eastAsia="Calibri"/>
          <w:u w:val="single"/>
        </w:rPr>
        <w:t xml:space="preserve"> by employers, </w:t>
      </w:r>
      <w:r w:rsidRPr="00001AA3">
        <w:rPr>
          <w:rFonts w:eastAsia="Calibri"/>
          <w:highlight w:val="cyan"/>
          <w:u w:val="single"/>
        </w:rPr>
        <w:t>including</w:t>
      </w:r>
      <w:r w:rsidRPr="00001AA3">
        <w:rPr>
          <w:rFonts w:eastAsia="Calibri"/>
          <w:u w:val="single"/>
        </w:rPr>
        <w:t xml:space="preserve"> the use of </w:t>
      </w:r>
      <w:r w:rsidRPr="00001AA3">
        <w:rPr>
          <w:rFonts w:eastAsia="Calibri"/>
          <w:b/>
          <w:iCs/>
          <w:highlight w:val="cyan"/>
          <w:u w:val="single"/>
          <w:bdr w:val="single" w:sz="8" w:space="0" w:color="auto"/>
        </w:rPr>
        <w:t>AI</w:t>
      </w:r>
      <w:r w:rsidRPr="00001AA3">
        <w:rPr>
          <w:rFonts w:eastAsia="Calibri"/>
          <w:sz w:val="16"/>
        </w:rPr>
        <w:t xml:space="preserve"> to enhance surveillance of </w:t>
      </w:r>
      <w:proofErr w:type="gramStart"/>
      <w:r w:rsidRPr="00001AA3">
        <w:rPr>
          <w:rFonts w:eastAsia="Calibri"/>
          <w:sz w:val="16"/>
        </w:rPr>
        <w:t>work place</w:t>
      </w:r>
      <w:proofErr w:type="gramEnd"/>
      <w:r w:rsidRPr="00001AA3">
        <w:rPr>
          <w:rFonts w:eastAsia="Calibri"/>
          <w:sz w:val="16"/>
        </w:rPr>
        <w:t xml:space="preserve"> organizing. (Ajunwa, Crawford and Schultz 2017); (Kim and Bodie 2021). The </w:t>
      </w:r>
      <w:r w:rsidRPr="00001AA3">
        <w:rPr>
          <w:rFonts w:eastAsia="Calibri"/>
          <w:u w:val="single"/>
        </w:rPr>
        <w:t>remedies</w:t>
      </w:r>
      <w:r w:rsidRPr="00001AA3">
        <w:rPr>
          <w:rFonts w:eastAsia="Calibri"/>
          <w:sz w:val="16"/>
        </w:rPr>
        <w:t xml:space="preserve"> that the NLRB can assess, </w:t>
      </w:r>
      <w:r w:rsidRPr="00001AA3">
        <w:rPr>
          <w:rFonts w:eastAsia="Calibri"/>
          <w:u w:val="single"/>
        </w:rPr>
        <w:t xml:space="preserve">such as </w:t>
      </w:r>
      <w:r w:rsidRPr="00001AA3">
        <w:rPr>
          <w:rFonts w:eastAsia="Calibri"/>
          <w:b/>
          <w:iCs/>
          <w:highlight w:val="cyan"/>
          <w:u w:val="single"/>
          <w:bdr w:val="single" w:sz="8" w:space="0" w:color="auto"/>
        </w:rPr>
        <w:t>back-pay awards</w:t>
      </w:r>
      <w:proofErr w:type="gramStart"/>
      <w:r w:rsidRPr="00001AA3">
        <w:rPr>
          <w:rFonts w:eastAsia="Calibri"/>
          <w:u w:val="single"/>
        </w:rPr>
        <w:t>,6</w:t>
      </w:r>
      <w:proofErr w:type="gramEnd"/>
      <w:r w:rsidRPr="00001AA3">
        <w:rPr>
          <w:rFonts w:eastAsia="Calibri"/>
          <w:u w:val="single"/>
        </w:rPr>
        <w:t xml:space="preserve"> </w:t>
      </w:r>
      <w:r w:rsidRPr="00001AA3">
        <w:rPr>
          <w:rFonts w:eastAsia="Calibri"/>
          <w:highlight w:val="cyan"/>
          <w:u w:val="single"/>
        </w:rPr>
        <w:t xml:space="preserve">or orders requiring employers to bargain, but </w:t>
      </w:r>
      <w:r w:rsidRPr="00001AA3">
        <w:rPr>
          <w:rFonts w:eastAsia="Calibri"/>
          <w:b/>
          <w:iCs/>
          <w:highlight w:val="cyan"/>
          <w:u w:val="single"/>
          <w:bdr w:val="single" w:sz="8" w:space="0" w:color="auto"/>
        </w:rPr>
        <w:t>not</w:t>
      </w:r>
      <w:r w:rsidRPr="00001AA3">
        <w:rPr>
          <w:rFonts w:eastAsia="Calibri"/>
          <w:u w:val="single"/>
        </w:rPr>
        <w:t xml:space="preserve"> actually </w:t>
      </w:r>
      <w:r w:rsidRPr="00001AA3">
        <w:rPr>
          <w:rFonts w:eastAsia="Calibri"/>
          <w:b/>
          <w:iCs/>
          <w:highlight w:val="cyan"/>
          <w:u w:val="single"/>
          <w:bdr w:val="single" w:sz="8" w:space="0" w:color="auto"/>
        </w:rPr>
        <w:t>reach agreement</w:t>
      </w:r>
      <w:r w:rsidRPr="00001AA3">
        <w:rPr>
          <w:rFonts w:eastAsia="Calibri"/>
          <w:u w:val="single"/>
        </w:rPr>
        <w:t xml:space="preserve"> with their unions, </w:t>
      </w:r>
      <w:r w:rsidRPr="00001AA3">
        <w:rPr>
          <w:rFonts w:eastAsia="Calibri"/>
          <w:highlight w:val="cyan"/>
          <w:u w:val="single"/>
        </w:rPr>
        <w:t>do not provide employers with</w:t>
      </w:r>
      <w:r w:rsidRPr="00001AA3">
        <w:rPr>
          <w:rFonts w:eastAsia="Calibri"/>
          <w:u w:val="single"/>
        </w:rPr>
        <w:t xml:space="preserve"> the </w:t>
      </w:r>
      <w:r w:rsidRPr="00001AA3">
        <w:rPr>
          <w:rFonts w:eastAsia="Calibri"/>
          <w:b/>
          <w:iCs/>
          <w:highlight w:val="cyan"/>
          <w:u w:val="single"/>
          <w:bdr w:val="single" w:sz="8" w:space="0" w:color="auto"/>
        </w:rPr>
        <w:t>proper incentives</w:t>
      </w:r>
      <w:r w:rsidRPr="00001AA3">
        <w:rPr>
          <w:rFonts w:eastAsia="Calibri"/>
          <w:highlight w:val="cyan"/>
          <w:u w:val="single"/>
        </w:rPr>
        <w:t xml:space="preserve"> to reach agreements in the </w:t>
      </w:r>
      <w:r w:rsidRPr="00001AA3">
        <w:rPr>
          <w:rFonts w:eastAsia="Calibri"/>
          <w:b/>
          <w:iCs/>
          <w:highlight w:val="cyan"/>
          <w:u w:val="single"/>
          <w:bdr w:val="single" w:sz="8" w:space="0" w:color="auto"/>
        </w:rPr>
        <w:t xml:space="preserve">AI </w:t>
      </w:r>
      <w:proofErr w:type="gramStart"/>
      <w:r w:rsidRPr="00001AA3">
        <w:rPr>
          <w:rFonts w:eastAsia="Calibri"/>
          <w:b/>
          <w:iCs/>
          <w:highlight w:val="cyan"/>
          <w:u w:val="single"/>
          <w:bdr w:val="single" w:sz="8" w:space="0" w:color="auto"/>
        </w:rPr>
        <w:t>contexts</w:t>
      </w:r>
      <w:proofErr w:type="gramEnd"/>
      <w:r w:rsidRPr="00001AA3">
        <w:rPr>
          <w:rFonts w:eastAsia="Calibri"/>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03EAB17E"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Bargaining Fails---1NC</w:t>
      </w:r>
    </w:p>
    <w:p w14:paraId="5DA7DD9A"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CBA’s fail. They’re temporary, data violations aren’t detectable, and other industries circumvent.</w:t>
      </w:r>
    </w:p>
    <w:p w14:paraId="0BED4AF2" w14:textId="77777777" w:rsidR="00001AA3" w:rsidRPr="00001AA3" w:rsidRDefault="00001AA3" w:rsidP="00001AA3">
      <w:pPr>
        <w:rPr>
          <w:rFonts w:eastAsia="Calibri"/>
        </w:rPr>
      </w:pPr>
      <w:r w:rsidRPr="00001AA3">
        <w:rPr>
          <w:rFonts w:eastAsia="Calibri"/>
          <w:b/>
          <w:bCs/>
          <w:sz w:val="26"/>
        </w:rPr>
        <w:t>Parra-Moyano 24</w:t>
      </w:r>
      <w:r w:rsidRPr="00001AA3">
        <w:rPr>
          <w:rFonts w:eastAsia="Calibri"/>
        </w:rPr>
        <w:t>, *Professor of Digital Strategy at IMD; ** Professor of AI, Analytics and Marketing Strategy. (*José, **Amit Joshi, September 27, “Data Collectives Are the Next Frontier of Labor Relations,” HBR, https://hbr.org/2024/09/data-collectives-are-the-next-frontier-of-labor-relations)</w:t>
      </w:r>
    </w:p>
    <w:p w14:paraId="2960CBE8" w14:textId="77777777" w:rsidR="00001AA3" w:rsidRPr="00001AA3" w:rsidRDefault="00001AA3" w:rsidP="00001AA3">
      <w:pPr>
        <w:rPr>
          <w:rFonts w:eastAsia="Calibri"/>
          <w:sz w:val="16"/>
        </w:rPr>
      </w:pPr>
      <w:r w:rsidRPr="00001AA3">
        <w:rPr>
          <w:rFonts w:eastAsia="Calibri"/>
          <w:b/>
          <w:iCs/>
          <w:u w:val="single"/>
          <w:bdr w:val="single" w:sz="8" w:space="0" w:color="auto"/>
        </w:rPr>
        <w:t>Already</w:t>
      </w:r>
      <w:r w:rsidRPr="00001AA3">
        <w:rPr>
          <w:rFonts w:eastAsia="Calibri"/>
          <w:sz w:val="16"/>
        </w:rPr>
        <w:t xml:space="preserve">, </w:t>
      </w:r>
      <w:r w:rsidRPr="00001AA3">
        <w:rPr>
          <w:rFonts w:eastAsia="Calibri"/>
          <w:u w:val="single"/>
        </w:rPr>
        <w:t>workers have taken action to exert their influence on</w:t>
      </w:r>
      <w:r w:rsidRPr="00001AA3">
        <w:rPr>
          <w:rFonts w:eastAsia="Calibri"/>
          <w:sz w:val="16"/>
        </w:rPr>
        <w:t xml:space="preserve"> the agenda that will determine what organizations will (or will not) do with </w:t>
      </w:r>
      <w:r w:rsidRPr="00001AA3">
        <w:rPr>
          <w:rFonts w:eastAsia="Calibri"/>
          <w:u w:val="single"/>
        </w:rPr>
        <w:t>AI</w:t>
      </w:r>
      <w:r w:rsidRPr="00001AA3">
        <w:rPr>
          <w:rFonts w:eastAsia="Calibri"/>
          <w:sz w:val="16"/>
        </w:rPr>
        <w:t>. Most notably, the</w:t>
      </w:r>
      <w:r w:rsidRPr="00001AA3">
        <w:rPr>
          <w:rFonts w:eastAsia="Calibri"/>
          <w:u w:val="single"/>
        </w:rPr>
        <w:t>re’s the 148-day long strike organized</w:t>
      </w:r>
      <w:r w:rsidRPr="00001AA3">
        <w:rPr>
          <w:rFonts w:eastAsia="Calibri"/>
          <w:sz w:val="16"/>
        </w:rPr>
        <w:t xml:space="preserve"> in 2023 </w:t>
      </w:r>
      <w:r w:rsidRPr="00001AA3">
        <w:rPr>
          <w:rFonts w:eastAsia="Calibri"/>
          <w:u w:val="single"/>
        </w:rPr>
        <w:t>by the</w:t>
      </w:r>
      <w:r w:rsidRPr="00001AA3">
        <w:rPr>
          <w:rFonts w:eastAsia="Calibri"/>
          <w:sz w:val="16"/>
        </w:rPr>
        <w:t xml:space="preserve"> Writers Guild of America (</w:t>
      </w:r>
      <w:r w:rsidRPr="00001AA3">
        <w:rPr>
          <w:rFonts w:eastAsia="Calibri"/>
          <w:b/>
          <w:iCs/>
          <w:highlight w:val="cyan"/>
          <w:u w:val="single"/>
          <w:bdr w:val="single" w:sz="8" w:space="0" w:color="auto"/>
        </w:rPr>
        <w:t>WGA</w:t>
      </w:r>
      <w:r w:rsidRPr="00001AA3">
        <w:rPr>
          <w:rFonts w:eastAsia="Calibri"/>
          <w:sz w:val="16"/>
        </w:rPr>
        <w:t xml:space="preserve">), a union that represents 11,500 screenwriters. The strike ground the entertainment industry to a halt for months before finally </w:t>
      </w:r>
      <w:r w:rsidRPr="00001AA3">
        <w:rPr>
          <w:rFonts w:eastAsia="Calibri"/>
          <w:u w:val="single"/>
        </w:rPr>
        <w:t>ending with an agreement that AI can’t write</w:t>
      </w:r>
      <w:r w:rsidRPr="00001AA3">
        <w:rPr>
          <w:rFonts w:eastAsia="Calibri"/>
          <w:sz w:val="16"/>
        </w:rPr>
        <w:t xml:space="preserve"> or rewrite literary </w:t>
      </w:r>
      <w:r w:rsidRPr="00001AA3">
        <w:rPr>
          <w:rFonts w:eastAsia="Calibri"/>
          <w:u w:val="single"/>
        </w:rPr>
        <w:t>material</w:t>
      </w:r>
      <w:r w:rsidRPr="00001AA3">
        <w:rPr>
          <w:rFonts w:eastAsia="Calibri"/>
          <w:sz w:val="16"/>
        </w:rPr>
        <w:t>, that AI-generated material will not be considered source material (meaning that AI-generated material can’t be used to undermine a writer’s credit or separated rights), that the exploitation of writers’ material to train AI is prohibited, and that writers can choose to use AI when performing writing services, but the company can’t require the writer to use AI software when performing writing services.</w:t>
      </w:r>
    </w:p>
    <w:p w14:paraId="017B3A48" w14:textId="77777777" w:rsidR="00001AA3" w:rsidRPr="00001AA3" w:rsidRDefault="00001AA3" w:rsidP="00001AA3">
      <w:pPr>
        <w:rPr>
          <w:rFonts w:eastAsia="Calibri"/>
          <w:sz w:val="16"/>
        </w:rPr>
      </w:pPr>
      <w:r w:rsidRPr="00001AA3">
        <w:rPr>
          <w:rFonts w:eastAsia="Calibri"/>
          <w:u w:val="single"/>
        </w:rPr>
        <w:t>This</w:t>
      </w:r>
      <w:r w:rsidRPr="00001AA3">
        <w:rPr>
          <w:rFonts w:eastAsia="Calibri"/>
          <w:sz w:val="16"/>
        </w:rPr>
        <w:t xml:space="preserve"> outcome </w:t>
      </w:r>
      <w:r w:rsidRPr="00001AA3">
        <w:rPr>
          <w:rFonts w:eastAsia="Calibri"/>
          <w:u w:val="single"/>
        </w:rPr>
        <w:t>was</w:t>
      </w:r>
      <w:r w:rsidRPr="00001AA3">
        <w:rPr>
          <w:rFonts w:eastAsia="Calibri"/>
          <w:sz w:val="16"/>
        </w:rPr>
        <w:t xml:space="preserve"> heralded as </w:t>
      </w:r>
      <w:r w:rsidRPr="00001AA3">
        <w:rPr>
          <w:rFonts w:eastAsia="Calibri"/>
          <w:u w:val="single"/>
        </w:rPr>
        <w:t>a win for the WGA</w:t>
      </w:r>
      <w:r w:rsidRPr="00001AA3">
        <w:rPr>
          <w:rFonts w:eastAsia="Calibri"/>
          <w:sz w:val="16"/>
        </w:rPr>
        <w:t xml:space="preserve">, </w:t>
      </w:r>
      <w:r w:rsidRPr="00001AA3">
        <w:rPr>
          <w:rFonts w:eastAsia="Calibri"/>
          <w:u w:val="single"/>
        </w:rPr>
        <w:t xml:space="preserve">but it also </w:t>
      </w:r>
      <w:r w:rsidRPr="00001AA3">
        <w:rPr>
          <w:rFonts w:eastAsia="Calibri"/>
          <w:highlight w:val="cyan"/>
          <w:u w:val="single"/>
        </w:rPr>
        <w:t>illustrate</w:t>
      </w:r>
      <w:r w:rsidRPr="00001AA3">
        <w:rPr>
          <w:rFonts w:eastAsia="Calibri"/>
          <w:u w:val="single"/>
        </w:rPr>
        <w:t xml:space="preserve">s the </w:t>
      </w:r>
      <w:r w:rsidRPr="00001AA3">
        <w:rPr>
          <w:rFonts w:eastAsia="Calibri"/>
          <w:b/>
          <w:iCs/>
          <w:highlight w:val="cyan"/>
          <w:u w:val="single"/>
          <w:bdr w:val="single" w:sz="8" w:space="0" w:color="auto"/>
        </w:rPr>
        <w:t>difficulties</w:t>
      </w:r>
      <w:r w:rsidRPr="00001AA3">
        <w:rPr>
          <w:rFonts w:eastAsia="Calibri"/>
          <w:highlight w:val="cyan"/>
          <w:u w:val="single"/>
        </w:rPr>
        <w:t xml:space="preserve"> of these</w:t>
      </w:r>
      <w:r w:rsidRPr="00001AA3">
        <w:rPr>
          <w:rFonts w:eastAsia="Calibri"/>
          <w:u w:val="single"/>
        </w:rPr>
        <w:t xml:space="preserve"> kinds of </w:t>
      </w:r>
      <w:r w:rsidRPr="00001AA3">
        <w:rPr>
          <w:rFonts w:eastAsia="Calibri"/>
          <w:b/>
          <w:iCs/>
          <w:highlight w:val="cyan"/>
          <w:u w:val="single"/>
          <w:bdr w:val="single" w:sz="8" w:space="0" w:color="auto"/>
        </w:rPr>
        <w:t>negotiations</w:t>
      </w:r>
      <w:r w:rsidRPr="00001AA3">
        <w:rPr>
          <w:rFonts w:eastAsia="Calibri"/>
          <w:sz w:val="16"/>
        </w:rPr>
        <w:t xml:space="preserve">. First, </w:t>
      </w:r>
      <w:r w:rsidRPr="00001AA3">
        <w:rPr>
          <w:rFonts w:eastAsia="Calibri"/>
          <w:u w:val="single"/>
        </w:rPr>
        <w:t xml:space="preserve">the </w:t>
      </w:r>
      <w:r w:rsidRPr="00001AA3">
        <w:rPr>
          <w:rFonts w:eastAsia="Calibri"/>
          <w:highlight w:val="cyan"/>
          <w:u w:val="single"/>
        </w:rPr>
        <w:t xml:space="preserve">agreement </w:t>
      </w:r>
      <w:r w:rsidRPr="00001AA3">
        <w:rPr>
          <w:rFonts w:eastAsia="Calibri"/>
          <w:b/>
          <w:iCs/>
          <w:highlight w:val="cyan"/>
          <w:u w:val="single"/>
          <w:bdr w:val="single" w:sz="8" w:space="0" w:color="auto"/>
        </w:rPr>
        <w:t>expires</w:t>
      </w:r>
      <w:r w:rsidRPr="00001AA3">
        <w:rPr>
          <w:rFonts w:eastAsia="Calibri"/>
          <w:highlight w:val="cyan"/>
          <w:u w:val="single"/>
        </w:rPr>
        <w:t xml:space="preserve"> in three</w:t>
      </w:r>
      <w:r w:rsidRPr="00001AA3">
        <w:rPr>
          <w:rFonts w:eastAsia="Calibri"/>
          <w:u w:val="single"/>
        </w:rPr>
        <w:t xml:space="preserve"> </w:t>
      </w:r>
      <w:r w:rsidRPr="00001AA3">
        <w:rPr>
          <w:rFonts w:eastAsia="Calibri"/>
          <w:highlight w:val="cyan"/>
          <w:u w:val="single"/>
        </w:rPr>
        <w:t>years</w:t>
      </w:r>
      <w:r w:rsidRPr="00001AA3">
        <w:rPr>
          <w:rFonts w:eastAsia="Calibri"/>
          <w:sz w:val="16"/>
        </w:rPr>
        <w:t xml:space="preserve">, meaning that the </w:t>
      </w:r>
      <w:r w:rsidRPr="00001AA3">
        <w:rPr>
          <w:rFonts w:eastAsia="Calibri"/>
          <w:highlight w:val="cyan"/>
          <w:u w:val="single"/>
        </w:rPr>
        <w:t>writers will be forced to renegotiate very soon</w:t>
      </w:r>
      <w:r w:rsidRPr="00001AA3">
        <w:rPr>
          <w:rFonts w:eastAsia="Calibri"/>
          <w:sz w:val="16"/>
        </w:rPr>
        <w:t xml:space="preserve">. Second, </w:t>
      </w:r>
      <w:r w:rsidRPr="00001AA3">
        <w:rPr>
          <w:rFonts w:eastAsia="Calibri"/>
          <w:u w:val="single"/>
        </w:rPr>
        <w:t>it is not clear how the agreement will be enforced</w:t>
      </w:r>
      <w:r w:rsidRPr="00001AA3">
        <w:rPr>
          <w:rFonts w:eastAsia="Calibri"/>
          <w:sz w:val="16"/>
        </w:rPr>
        <w:t xml:space="preserve">, since </w:t>
      </w:r>
      <w:r w:rsidRPr="00001AA3">
        <w:rPr>
          <w:rFonts w:eastAsia="Calibri"/>
          <w:highlight w:val="cyan"/>
          <w:u w:val="single"/>
        </w:rPr>
        <w:t>there is no</w:t>
      </w:r>
      <w:r w:rsidRPr="00001AA3">
        <w:rPr>
          <w:rFonts w:eastAsia="Calibri"/>
          <w:sz w:val="16"/>
        </w:rPr>
        <w:t xml:space="preserve"> guaranteed </w:t>
      </w:r>
      <w:r w:rsidRPr="00001AA3">
        <w:rPr>
          <w:rFonts w:eastAsia="Calibri"/>
          <w:highlight w:val="cyan"/>
          <w:u w:val="single"/>
        </w:rPr>
        <w:t xml:space="preserve">way to check </w:t>
      </w:r>
      <w:proofErr w:type="gramStart"/>
      <w:r w:rsidRPr="00001AA3">
        <w:rPr>
          <w:rFonts w:eastAsia="Calibri"/>
          <w:highlight w:val="cyan"/>
          <w:u w:val="single"/>
        </w:rPr>
        <w:t>whether</w:t>
      </w:r>
      <w:r w:rsidRPr="00001AA3">
        <w:rPr>
          <w:rFonts w:eastAsia="Calibri"/>
          <w:u w:val="single"/>
        </w:rPr>
        <w:t xml:space="preserve"> or not</w:t>
      </w:r>
      <w:proofErr w:type="gramEnd"/>
      <w:r w:rsidRPr="00001AA3">
        <w:rPr>
          <w:rFonts w:eastAsia="Calibri"/>
          <w:u w:val="single"/>
        </w:rPr>
        <w:t xml:space="preserve"> </w:t>
      </w:r>
      <w:r w:rsidRPr="00001AA3">
        <w:rPr>
          <w:rFonts w:eastAsia="Calibri"/>
          <w:highlight w:val="cyan"/>
          <w:u w:val="single"/>
        </w:rPr>
        <w:t>data has been ingested by an LLM</w:t>
      </w:r>
      <w:r w:rsidRPr="00001AA3">
        <w:rPr>
          <w:rFonts w:eastAsia="Calibri"/>
          <w:sz w:val="16"/>
        </w:rPr>
        <w:t xml:space="preserve">. Third, </w:t>
      </w:r>
      <w:r w:rsidRPr="00001AA3">
        <w:rPr>
          <w:rFonts w:eastAsia="Calibri"/>
          <w:u w:val="single"/>
        </w:rPr>
        <w:t xml:space="preserve">the </w:t>
      </w:r>
      <w:r w:rsidRPr="00001AA3">
        <w:rPr>
          <w:rFonts w:eastAsia="Calibri"/>
          <w:highlight w:val="cyan"/>
          <w:u w:val="single"/>
        </w:rPr>
        <w:t xml:space="preserve">agreement says nothing about outsiders entering </w:t>
      </w:r>
      <w:proofErr w:type="gramStart"/>
      <w:r w:rsidRPr="00001AA3">
        <w:rPr>
          <w:rFonts w:eastAsia="Calibri"/>
          <w:highlight w:val="cyan"/>
          <w:u w:val="single"/>
        </w:rPr>
        <w:t>the industry</w:t>
      </w:r>
      <w:proofErr w:type="gramEnd"/>
      <w:r w:rsidRPr="00001AA3">
        <w:rPr>
          <w:rFonts w:eastAsia="Calibri"/>
          <w:sz w:val="16"/>
        </w:rPr>
        <w:t xml:space="preserve">. </w:t>
      </w:r>
      <w:r w:rsidRPr="00001AA3">
        <w:rPr>
          <w:rFonts w:eastAsia="Calibri"/>
          <w:u w:val="single"/>
        </w:rPr>
        <w:t>OpenAI has started an offensive to promote</w:t>
      </w:r>
      <w:r w:rsidRPr="00001AA3">
        <w:rPr>
          <w:rFonts w:eastAsia="Calibri"/>
          <w:sz w:val="16"/>
        </w:rPr>
        <w:t xml:space="preserve"> Sora — its </w:t>
      </w:r>
      <w:r w:rsidRPr="00001AA3">
        <w:rPr>
          <w:rFonts w:eastAsia="Calibri"/>
          <w:u w:val="single"/>
        </w:rPr>
        <w:t>AI-based video generation</w:t>
      </w:r>
      <w:r w:rsidRPr="00001AA3">
        <w:rPr>
          <w:rFonts w:eastAsia="Calibri"/>
          <w:sz w:val="16"/>
        </w:rPr>
        <w:t xml:space="preserve"> tool — among filmmakers and studios in Hollywood. In principle, </w:t>
      </w:r>
      <w:r w:rsidRPr="00001AA3">
        <w:rPr>
          <w:rFonts w:eastAsia="Calibri"/>
          <w:highlight w:val="cyan"/>
          <w:u w:val="single"/>
        </w:rPr>
        <w:t>nothing prevents studios</w:t>
      </w:r>
      <w:r w:rsidRPr="00001AA3">
        <w:rPr>
          <w:rFonts w:eastAsia="Calibri"/>
          <w:u w:val="single"/>
        </w:rPr>
        <w:t xml:space="preserve"> and filmmakers </w:t>
      </w:r>
      <w:proofErr w:type="gramStart"/>
      <w:r w:rsidRPr="00001AA3">
        <w:rPr>
          <w:rFonts w:eastAsia="Calibri"/>
          <w:highlight w:val="cyan"/>
          <w:u w:val="single"/>
        </w:rPr>
        <w:t>to start</w:t>
      </w:r>
      <w:proofErr w:type="gramEnd"/>
      <w:r w:rsidRPr="00001AA3">
        <w:rPr>
          <w:rFonts w:eastAsia="Calibri"/>
          <w:highlight w:val="cyan"/>
          <w:u w:val="single"/>
        </w:rPr>
        <w:t xml:space="preserve"> generating scripts</w:t>
      </w:r>
      <w:r w:rsidRPr="00001AA3">
        <w:rPr>
          <w:rFonts w:eastAsia="Calibri"/>
          <w:u w:val="single"/>
        </w:rPr>
        <w:t xml:space="preserve"> and videos </w:t>
      </w:r>
      <w:r w:rsidRPr="00001AA3">
        <w:rPr>
          <w:rFonts w:eastAsia="Calibri"/>
          <w:highlight w:val="cyan"/>
          <w:u w:val="single"/>
        </w:rPr>
        <w:t>with OpenAI</w:t>
      </w:r>
      <w:r w:rsidRPr="00001AA3">
        <w:rPr>
          <w:rFonts w:eastAsia="Calibri"/>
          <w:u w:val="single"/>
        </w:rPr>
        <w:t>’s tool</w:t>
      </w:r>
      <w:r w:rsidRPr="00001AA3">
        <w:rPr>
          <w:rFonts w:eastAsia="Calibri"/>
          <w:sz w:val="16"/>
        </w:rPr>
        <w:t>, something that would significantly diminish not only the influence and power of writers, but of actors too.</w:t>
      </w:r>
    </w:p>
    <w:p w14:paraId="6F779C11"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AT: Market Concentration---2NC</w:t>
      </w:r>
    </w:p>
    <w:p w14:paraId="5AAB360E"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Concentration is below alarming levels</w:t>
      </w:r>
    </w:p>
    <w:p w14:paraId="7545A275" w14:textId="77777777" w:rsidR="00001AA3" w:rsidRPr="00001AA3" w:rsidRDefault="00001AA3" w:rsidP="00001AA3">
      <w:pPr>
        <w:rPr>
          <w:rFonts w:eastAsia="Aptos"/>
        </w:rPr>
      </w:pPr>
      <w:r w:rsidRPr="00001AA3">
        <w:rPr>
          <w:rFonts w:eastAsia="Aptos"/>
          <w:b/>
          <w:bCs/>
          <w:sz w:val="26"/>
        </w:rPr>
        <w:t>Oppenheimer 10/21</w:t>
      </w:r>
      <w:r w:rsidRPr="00001AA3">
        <w:rPr>
          <w:rFonts w:eastAsia="Aptos"/>
        </w:rPr>
        <w:t>, chief global equity strategist at Goldman Sachs Research, "Why Global Stocks Are Not Yet in a Bubble," Goldman Sachs, 10/21/2025, https://www.goldmansachs.com/insights/articles/why-global-stocks-are-not-yet-in-a-bubble</w:t>
      </w:r>
    </w:p>
    <w:p w14:paraId="0B764783" w14:textId="77777777" w:rsidR="00001AA3" w:rsidRPr="00001AA3" w:rsidRDefault="00001AA3" w:rsidP="00001AA3">
      <w:pPr>
        <w:rPr>
          <w:rFonts w:eastAsia="Aptos"/>
          <w:sz w:val="16"/>
        </w:rPr>
      </w:pPr>
      <w:r w:rsidRPr="00001AA3">
        <w:rPr>
          <w:rFonts w:eastAsia="Aptos"/>
          <w:sz w:val="16"/>
        </w:rPr>
        <w:t>What are the signs of an asset bubble?</w:t>
      </w:r>
    </w:p>
    <w:p w14:paraId="53A21A5F" w14:textId="77777777" w:rsidR="00001AA3" w:rsidRPr="00001AA3" w:rsidRDefault="00001AA3" w:rsidP="00001AA3">
      <w:pPr>
        <w:rPr>
          <w:rFonts w:eastAsia="Aptos"/>
          <w:sz w:val="16"/>
        </w:rPr>
      </w:pPr>
      <w:r w:rsidRPr="00001AA3">
        <w:rPr>
          <w:rFonts w:eastAsia="Aptos"/>
          <w:sz w:val="16"/>
        </w:rPr>
        <w:t xml:space="preserve">History shows that bubbles typically arise around transformative innovation that </w:t>
      </w:r>
      <w:proofErr w:type="gramStart"/>
      <w:r w:rsidRPr="00001AA3">
        <w:rPr>
          <w:rFonts w:eastAsia="Aptos"/>
          <w:sz w:val="16"/>
        </w:rPr>
        <w:t>attracts</w:t>
      </w:r>
      <w:proofErr w:type="gramEnd"/>
      <w:r w:rsidRPr="00001AA3">
        <w:rPr>
          <w:rFonts w:eastAsia="Aptos"/>
          <w:sz w:val="16"/>
        </w:rPr>
        <w:t xml:space="preserve"> </w:t>
      </w:r>
      <w:proofErr w:type="gramStart"/>
      <w:r w:rsidRPr="00001AA3">
        <w:rPr>
          <w:rFonts w:eastAsia="Aptos"/>
          <w:sz w:val="16"/>
        </w:rPr>
        <w:t>investor</w:t>
      </w:r>
      <w:proofErr w:type="gramEnd"/>
      <w:r w:rsidRPr="00001AA3">
        <w:rPr>
          <w:rFonts w:eastAsia="Aptos"/>
          <w:sz w:val="16"/>
        </w:rPr>
        <w:t xml:space="preserve"> and corporate enthusiasm. In turn, that drives up asset prices and capacity expansion far ahead of fundamentals. Examples range from the UK's Canal Mania in the 18th century to recent internet and real estate bubbles. These were marked by rapid price appreciation detached from actual corporate earnings, widespread speculation, and overleveraged financial risks.</w:t>
      </w:r>
    </w:p>
    <w:p w14:paraId="0CDA87AE" w14:textId="77777777" w:rsidR="00001AA3" w:rsidRPr="00001AA3" w:rsidRDefault="00001AA3" w:rsidP="00001AA3">
      <w:pPr>
        <w:rPr>
          <w:rFonts w:eastAsia="Aptos"/>
          <w:sz w:val="16"/>
        </w:rPr>
      </w:pPr>
      <w:proofErr w:type="gramStart"/>
      <w:r w:rsidRPr="00001AA3">
        <w:rPr>
          <w:rFonts w:eastAsia="Aptos"/>
          <w:sz w:val="16"/>
        </w:rPr>
        <w:t>At the moment</w:t>
      </w:r>
      <w:proofErr w:type="gramEnd"/>
      <w:r w:rsidRPr="00001AA3">
        <w:rPr>
          <w:rFonts w:eastAsia="Aptos"/>
          <w:sz w:val="16"/>
        </w:rPr>
        <w:t xml:space="preserve">, </w:t>
      </w:r>
      <w:r w:rsidRPr="00001AA3">
        <w:rPr>
          <w:rFonts w:eastAsia="Aptos"/>
          <w:highlight w:val="cyan"/>
          <w:u w:val="single"/>
        </w:rPr>
        <w:t>market</w:t>
      </w:r>
      <w:r w:rsidRPr="00001AA3">
        <w:rPr>
          <w:rFonts w:eastAsia="Aptos"/>
          <w:u w:val="single"/>
        </w:rPr>
        <w:t xml:space="preserve"> leadership </w:t>
      </w:r>
      <w:r w:rsidRPr="00001AA3">
        <w:rPr>
          <w:rFonts w:eastAsia="Aptos"/>
          <w:highlight w:val="cyan"/>
          <w:u w:val="single"/>
        </w:rPr>
        <w:t>is</w:t>
      </w:r>
      <w:r w:rsidRPr="00001AA3">
        <w:rPr>
          <w:rFonts w:eastAsia="Aptos"/>
          <w:u w:val="single"/>
        </w:rPr>
        <w:t xml:space="preserve"> highly </w:t>
      </w:r>
      <w:r w:rsidRPr="00001AA3">
        <w:rPr>
          <w:rFonts w:eastAsia="Aptos"/>
          <w:highlight w:val="cyan"/>
          <w:u w:val="single"/>
        </w:rPr>
        <w:t>concentrated</w:t>
      </w:r>
      <w:r w:rsidRPr="00001AA3">
        <w:rPr>
          <w:rFonts w:eastAsia="Aptos"/>
          <w:u w:val="single"/>
        </w:rPr>
        <w:t>:</w:t>
      </w:r>
      <w:r w:rsidRPr="00001AA3">
        <w:rPr>
          <w:rFonts w:eastAsia="Aptos"/>
          <w:sz w:val="16"/>
        </w:rPr>
        <w:t xml:space="preserve"> The top 10 US companies account for almost a quarter of the global equity market, and eight of those companies are in the technology sector. </w:t>
      </w:r>
      <w:r w:rsidRPr="00001AA3">
        <w:rPr>
          <w:rFonts w:eastAsia="Aptos"/>
          <w:u w:val="single"/>
        </w:rPr>
        <w:t xml:space="preserve">This </w:t>
      </w:r>
      <w:r w:rsidRPr="00001AA3">
        <w:rPr>
          <w:rFonts w:eastAsia="Aptos"/>
          <w:highlight w:val="cyan"/>
          <w:u w:val="single"/>
        </w:rPr>
        <w:t>level</w:t>
      </w:r>
      <w:r w:rsidRPr="00001AA3">
        <w:rPr>
          <w:rFonts w:eastAsia="Aptos"/>
          <w:u w:val="single"/>
        </w:rPr>
        <w:t xml:space="preserve"> of concentration</w:t>
      </w:r>
      <w:r w:rsidRPr="00001AA3">
        <w:rPr>
          <w:rFonts w:eastAsia="Aptos"/>
          <w:sz w:val="16"/>
        </w:rPr>
        <w:t xml:space="preserve"> is unusual and poses risks, but it </w:t>
      </w:r>
      <w:r w:rsidRPr="00001AA3">
        <w:rPr>
          <w:rFonts w:eastAsia="Aptos"/>
          <w:u w:val="single"/>
        </w:rPr>
        <w:t xml:space="preserve">is </w:t>
      </w:r>
      <w:r w:rsidRPr="00001AA3">
        <w:rPr>
          <w:rFonts w:eastAsia="Aptos"/>
          <w:highlight w:val="cyan"/>
          <w:u w:val="single"/>
        </w:rPr>
        <w:t>not unique to tech</w:t>
      </w:r>
      <w:r w:rsidRPr="00001AA3">
        <w:rPr>
          <w:rFonts w:eastAsia="Aptos"/>
          <w:u w:val="single"/>
        </w:rPr>
        <w:t xml:space="preserve">nology. </w:t>
      </w:r>
      <w:r w:rsidRPr="00001AA3">
        <w:rPr>
          <w:rFonts w:eastAsia="Aptos"/>
          <w:highlight w:val="cyan"/>
          <w:u w:val="single"/>
        </w:rPr>
        <w:t>Past cycles</w:t>
      </w:r>
      <w:r w:rsidRPr="00001AA3">
        <w:rPr>
          <w:rFonts w:eastAsia="Aptos"/>
          <w:u w:val="single"/>
        </w:rPr>
        <w:t xml:space="preserve"> have </w:t>
      </w:r>
      <w:r w:rsidRPr="00001AA3">
        <w:rPr>
          <w:rFonts w:eastAsia="Aptos"/>
          <w:highlight w:val="cyan"/>
          <w:u w:val="single"/>
        </w:rPr>
        <w:t>seen</w:t>
      </w:r>
      <w:r w:rsidRPr="00001AA3">
        <w:rPr>
          <w:rFonts w:eastAsia="Aptos"/>
          <w:u w:val="single"/>
        </w:rPr>
        <w:t xml:space="preserve"> the </w:t>
      </w:r>
      <w:r w:rsidRPr="00001AA3">
        <w:rPr>
          <w:rFonts w:eastAsia="Aptos"/>
          <w:b/>
          <w:iCs/>
          <w:highlight w:val="cyan"/>
          <w:u w:val="single"/>
          <w:bdr w:val="single" w:sz="8" w:space="0" w:color="auto"/>
        </w:rPr>
        <w:t>finance, transport, or energy</w:t>
      </w:r>
      <w:r w:rsidRPr="00001AA3">
        <w:rPr>
          <w:rFonts w:eastAsia="Aptos"/>
          <w:b/>
          <w:iCs/>
          <w:u w:val="single"/>
          <w:bdr w:val="single" w:sz="8" w:space="0" w:color="auto"/>
        </w:rPr>
        <w:t xml:space="preserve"> </w:t>
      </w:r>
      <w:r w:rsidRPr="00001AA3">
        <w:rPr>
          <w:rFonts w:eastAsia="Aptos"/>
          <w:u w:val="single"/>
        </w:rPr>
        <w:t xml:space="preserve">sector </w:t>
      </w:r>
      <w:r w:rsidRPr="00001AA3">
        <w:rPr>
          <w:rFonts w:eastAsia="Aptos"/>
          <w:highlight w:val="cyan"/>
          <w:u w:val="single"/>
        </w:rPr>
        <w:t>be</w:t>
      </w:r>
      <w:r w:rsidRPr="00001AA3">
        <w:rPr>
          <w:rFonts w:eastAsia="Aptos"/>
          <w:u w:val="single"/>
        </w:rPr>
        <w:t xml:space="preserve">come </w:t>
      </w:r>
      <w:r w:rsidRPr="00001AA3">
        <w:rPr>
          <w:rFonts w:eastAsia="Aptos"/>
          <w:highlight w:val="cyan"/>
          <w:u w:val="single"/>
        </w:rPr>
        <w:t>dominant for decades</w:t>
      </w:r>
      <w:r w:rsidRPr="00001AA3">
        <w:rPr>
          <w:rFonts w:eastAsia="Aptos"/>
          <w:u w:val="single"/>
        </w:rPr>
        <w:t xml:space="preserve"> </w:t>
      </w:r>
      <w:r w:rsidRPr="00001AA3">
        <w:rPr>
          <w:rFonts w:eastAsia="Aptos"/>
          <w:highlight w:val="cyan"/>
          <w:u w:val="single"/>
        </w:rPr>
        <w:t>without</w:t>
      </w:r>
      <w:r w:rsidRPr="00001AA3">
        <w:rPr>
          <w:rFonts w:eastAsia="Aptos"/>
          <w:u w:val="single"/>
        </w:rPr>
        <w:t xml:space="preserve"> always ending in </w:t>
      </w:r>
      <w:r w:rsidRPr="00001AA3">
        <w:rPr>
          <w:rFonts w:eastAsia="Aptos"/>
          <w:highlight w:val="cyan"/>
          <w:u w:val="single"/>
        </w:rPr>
        <w:t>crisis</w:t>
      </w:r>
      <w:r w:rsidRPr="00001AA3">
        <w:rPr>
          <w:rFonts w:eastAsia="Aptos"/>
          <w:sz w:val="16"/>
        </w:rPr>
        <w:t>.</w:t>
      </w:r>
    </w:p>
    <w:p w14:paraId="3693D788" w14:textId="77777777" w:rsidR="00001AA3" w:rsidRPr="00001AA3" w:rsidRDefault="00001AA3" w:rsidP="00001AA3">
      <w:pPr>
        <w:rPr>
          <w:rFonts w:eastAsia="Aptos"/>
          <w:sz w:val="16"/>
        </w:rPr>
      </w:pPr>
      <w:r w:rsidRPr="00001AA3">
        <w:rPr>
          <w:rFonts w:eastAsia="Aptos"/>
          <w:sz w:val="16"/>
        </w:rPr>
        <w:t>The market for initial public offerings and acquisitions is heating up, and IPO premiums have reached levels unseen since the dot-com mania bubble.</w:t>
      </w:r>
    </w:p>
    <w:p w14:paraId="60C05485" w14:textId="77777777" w:rsidR="00001AA3" w:rsidRPr="00001AA3" w:rsidRDefault="00001AA3" w:rsidP="00001AA3">
      <w:pPr>
        <w:rPr>
          <w:rFonts w:eastAsia="Aptos"/>
          <w:sz w:val="16"/>
        </w:rPr>
      </w:pPr>
      <w:r w:rsidRPr="00001AA3">
        <w:rPr>
          <w:rFonts w:eastAsia="Aptos"/>
          <w:sz w:val="16"/>
        </w:rPr>
        <w:t>"Signs of excess are starting to emerge," Oppenheimer writes. He points out that IPO and M&amp;A [mergers &amp; acquisitions] activity is accelerating and the starting-day premiums for new issues (the return generated between a stock's offering price and its closing price on the first day of trading) have reached an average of 30% in the US, the highest since the technology bubble in the late 1990s.</w:t>
      </w:r>
    </w:p>
    <w:p w14:paraId="4D776388" w14:textId="77777777" w:rsidR="00001AA3" w:rsidRPr="00001AA3" w:rsidRDefault="00001AA3" w:rsidP="00001AA3">
      <w:pPr>
        <w:rPr>
          <w:rFonts w:eastAsia="Aptos"/>
          <w:sz w:val="16"/>
        </w:rPr>
      </w:pPr>
      <w:r w:rsidRPr="00001AA3">
        <w:rPr>
          <w:rFonts w:eastAsia="Aptos"/>
          <w:sz w:val="16"/>
        </w:rPr>
        <w:t xml:space="preserve">While this has encouraged speculation, it is </w:t>
      </w:r>
      <w:r w:rsidRPr="00001AA3">
        <w:rPr>
          <w:rFonts w:eastAsia="Aptos"/>
          <w:highlight w:val="cyan"/>
          <w:u w:val="single"/>
        </w:rPr>
        <w:t>still far short of</w:t>
      </w:r>
      <w:r w:rsidRPr="00001AA3">
        <w:rPr>
          <w:rFonts w:eastAsia="Aptos"/>
          <w:u w:val="single"/>
        </w:rPr>
        <w:t xml:space="preserve"> the </w:t>
      </w:r>
      <w:r w:rsidRPr="00001AA3">
        <w:rPr>
          <w:rFonts w:eastAsia="Aptos"/>
          <w:highlight w:val="cyan"/>
          <w:u w:val="single"/>
        </w:rPr>
        <w:t>hundreds of speculative IPOs</w:t>
      </w:r>
      <w:r w:rsidRPr="00001AA3">
        <w:rPr>
          <w:rFonts w:eastAsia="Aptos"/>
          <w:u w:val="single"/>
        </w:rPr>
        <w:t xml:space="preserve"> and secondary offerings that funded the rapid expansion </w:t>
      </w:r>
      <w:r w:rsidRPr="00001AA3">
        <w:rPr>
          <w:rFonts w:eastAsia="Aptos"/>
          <w:highlight w:val="cyan"/>
          <w:u w:val="single"/>
        </w:rPr>
        <w:t>at</w:t>
      </w:r>
      <w:r w:rsidRPr="00001AA3">
        <w:rPr>
          <w:rFonts w:eastAsia="Aptos"/>
          <w:u w:val="single"/>
        </w:rPr>
        <w:t xml:space="preserve"> the </w:t>
      </w:r>
      <w:r w:rsidRPr="00001AA3">
        <w:rPr>
          <w:rFonts w:eastAsia="Aptos"/>
          <w:highlight w:val="cyan"/>
          <w:u w:val="single"/>
        </w:rPr>
        <w:t>turn of the century</w:t>
      </w:r>
      <w:r w:rsidRPr="00001AA3">
        <w:rPr>
          <w:rFonts w:eastAsia="Aptos"/>
          <w:u w:val="single"/>
        </w:rPr>
        <w:t>.</w:t>
      </w:r>
      <w:r w:rsidRPr="00001AA3">
        <w:rPr>
          <w:rFonts w:eastAsia="Aptos"/>
          <w:sz w:val="16"/>
        </w:rPr>
        <w:t xml:space="preserve"> In fact, </w:t>
      </w:r>
      <w:r w:rsidRPr="00001AA3">
        <w:rPr>
          <w:rFonts w:eastAsia="Aptos"/>
          <w:u w:val="single"/>
        </w:rPr>
        <w:t>most recent tech investment is driven by disciplined capital spending</w:t>
      </w:r>
      <w:r w:rsidRPr="00001AA3">
        <w:rPr>
          <w:rFonts w:eastAsia="Aptos"/>
          <w:sz w:val="16"/>
        </w:rPr>
        <w:t xml:space="preserve"> from established companies, most of whom finance projects internally rather than resorting to risky leverage.</w:t>
      </w:r>
    </w:p>
    <w:p w14:paraId="783243DA" w14:textId="77777777" w:rsidR="00001AA3" w:rsidRPr="00001AA3" w:rsidRDefault="00001AA3" w:rsidP="00001AA3">
      <w:pPr>
        <w:rPr>
          <w:rFonts w:eastAsia="Aptos"/>
          <w:sz w:val="16"/>
        </w:rPr>
      </w:pPr>
      <w:r w:rsidRPr="00001AA3">
        <w:rPr>
          <w:rFonts w:eastAsia="Aptos"/>
          <w:sz w:val="16"/>
        </w:rPr>
        <w:t>Our researchers caution that markets remain vulnerable to disappointing corporate earnings or a loss of confidence, which could trigger sharp corrections.</w:t>
      </w:r>
    </w:p>
    <w:p w14:paraId="3B61EE2B" w14:textId="77777777" w:rsidR="00001AA3" w:rsidRPr="00001AA3" w:rsidRDefault="00001AA3" w:rsidP="00001AA3">
      <w:pPr>
        <w:rPr>
          <w:rFonts w:eastAsia="Aptos"/>
          <w:sz w:val="16"/>
        </w:rPr>
      </w:pPr>
      <w:r w:rsidRPr="00001AA3">
        <w:rPr>
          <w:rFonts w:eastAsia="Aptos"/>
          <w:sz w:val="16"/>
        </w:rPr>
        <w:t>The risk of over-investment by dominant tech companies, for example, is real. Surging capital expenditure, especially in AI and data centers, may not generate proportional returns and could expose investors to correction risk.</w:t>
      </w:r>
    </w:p>
    <w:p w14:paraId="36FAB7B8" w14:textId="77777777" w:rsidR="00001AA3" w:rsidRPr="00001AA3" w:rsidRDefault="00001AA3" w:rsidP="00001AA3">
      <w:pPr>
        <w:rPr>
          <w:rFonts w:eastAsia="Aptos"/>
          <w:sz w:val="16"/>
        </w:rPr>
      </w:pPr>
      <w:r w:rsidRPr="00001AA3">
        <w:rPr>
          <w:rFonts w:eastAsia="Aptos"/>
          <w:u w:val="single"/>
        </w:rPr>
        <w:t xml:space="preserve">While </w:t>
      </w:r>
      <w:r w:rsidRPr="00001AA3">
        <w:rPr>
          <w:rFonts w:eastAsia="Aptos"/>
          <w:highlight w:val="cyan"/>
          <w:u w:val="single"/>
        </w:rPr>
        <w:t>capex-to-sales ratios</w:t>
      </w:r>
      <w:r w:rsidRPr="00001AA3">
        <w:rPr>
          <w:rFonts w:eastAsia="Aptos"/>
          <w:u w:val="single"/>
        </w:rPr>
        <w:t xml:space="preserve"> have risen, they </w:t>
      </w:r>
      <w:r w:rsidRPr="00001AA3">
        <w:rPr>
          <w:rFonts w:eastAsia="Aptos"/>
          <w:highlight w:val="cyan"/>
          <w:u w:val="single"/>
        </w:rPr>
        <w:t>remain below</w:t>
      </w:r>
      <w:r w:rsidRPr="00001AA3">
        <w:rPr>
          <w:rFonts w:eastAsia="Aptos"/>
          <w:u w:val="single"/>
        </w:rPr>
        <w:t xml:space="preserve"> historic </w:t>
      </w:r>
      <w:r w:rsidRPr="00001AA3">
        <w:rPr>
          <w:rFonts w:eastAsia="Aptos"/>
          <w:b/>
          <w:iCs/>
          <w:highlight w:val="cyan"/>
          <w:u w:val="single"/>
          <w:bdr w:val="single" w:sz="8" w:space="0" w:color="auto"/>
        </w:rPr>
        <w:t>bubble levels</w:t>
      </w:r>
      <w:r w:rsidRPr="00001AA3">
        <w:rPr>
          <w:rFonts w:eastAsia="Aptos"/>
          <w:u w:val="single"/>
        </w:rPr>
        <w:t xml:space="preserve">, </w:t>
      </w:r>
      <w:r w:rsidRPr="00001AA3">
        <w:rPr>
          <w:rFonts w:eastAsia="Aptos"/>
          <w:sz w:val="16"/>
        </w:rPr>
        <w:t>and leverage is contained. Most spending is funded by internal cash flow, not debt, and the level of capex spending relative to free cash flow is significantly below levels experienced in the late 1990s.</w:t>
      </w:r>
    </w:p>
    <w:p w14:paraId="4B66EE5A" w14:textId="77777777" w:rsidR="00001AA3" w:rsidRPr="00001AA3" w:rsidRDefault="00001AA3" w:rsidP="00001AA3">
      <w:pPr>
        <w:rPr>
          <w:rFonts w:eastAsia="Calibri"/>
          <w:sz w:val="16"/>
        </w:rPr>
      </w:pPr>
    </w:p>
    <w:p w14:paraId="413FBD16"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AI</w:t>
      </w:r>
    </w:p>
    <w:p w14:paraId="4545C637" w14:textId="77777777" w:rsidR="00001AA3" w:rsidRPr="00001AA3" w:rsidRDefault="00001AA3" w:rsidP="00001AA3">
      <w:pPr>
        <w:keepNext/>
        <w:keepLines/>
        <w:pageBreakBefore/>
        <w:spacing w:before="40" w:after="0"/>
        <w:jc w:val="center"/>
        <w:outlineLvl w:val="2"/>
        <w:rPr>
          <w:rFonts w:eastAsia="Times New Roman"/>
          <w:b/>
          <w:sz w:val="32"/>
          <w:szCs w:val="24"/>
          <w:u w:val="single"/>
        </w:rPr>
      </w:pPr>
      <w:r w:rsidRPr="00001AA3">
        <w:rPr>
          <w:rFonts w:eastAsia="Times New Roman"/>
          <w:b/>
          <w:sz w:val="32"/>
          <w:szCs w:val="24"/>
          <w:u w:val="single"/>
        </w:rPr>
        <w:t>AT: Info Warfare---1NC</w:t>
      </w:r>
    </w:p>
    <w:p w14:paraId="20D201ED"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Info-warfare is overhyped </w:t>
      </w:r>
    </w:p>
    <w:p w14:paraId="33A0A1B0" w14:textId="77777777" w:rsidR="00001AA3" w:rsidRPr="00001AA3" w:rsidRDefault="00001AA3" w:rsidP="00001AA3">
      <w:pPr>
        <w:rPr>
          <w:rFonts w:eastAsia="Calibri"/>
        </w:rPr>
      </w:pPr>
      <w:r w:rsidRPr="00001AA3">
        <w:rPr>
          <w:rFonts w:eastAsia="Calibri"/>
          <w:b/>
          <w:bCs/>
          <w:sz w:val="26"/>
        </w:rPr>
        <w:t xml:space="preserve">Nyhan 19 </w:t>
      </w:r>
      <w:r w:rsidRPr="00001AA3">
        <w:rPr>
          <w:rFonts w:eastAsia="Calibri"/>
        </w:rPr>
        <w:t>(Brendan Nyhan-Professor of Public Policy, University of Michigan “</w:t>
      </w:r>
      <w:r w:rsidRPr="00001AA3">
        <w:rPr>
          <w:rFonts w:eastAsia="Calibri"/>
          <w:b/>
          <w:iCs/>
          <w:u w:val="single"/>
          <w:bdr w:val="single" w:sz="8" w:space="0" w:color="auto"/>
        </w:rPr>
        <w:t xml:space="preserve">Why </w:t>
      </w:r>
      <w:r w:rsidRPr="00001AA3">
        <w:rPr>
          <w:rFonts w:eastAsia="Calibri"/>
          <w:b/>
          <w:iCs/>
          <w:highlight w:val="cyan"/>
          <w:u w:val="single"/>
          <w:bdr w:val="single" w:sz="8" w:space="0" w:color="auto"/>
        </w:rPr>
        <w:t>Fears of Fake News Are Overhyped</w:t>
      </w:r>
      <w:r w:rsidRPr="00001AA3">
        <w:rPr>
          <w:rFonts w:eastAsia="Calibri"/>
        </w:rPr>
        <w:t xml:space="preserve">” </w:t>
      </w:r>
      <w:hyperlink r:id="rId8" w:history="1">
        <w:r w:rsidRPr="00001AA3">
          <w:rPr>
            <w:rFonts w:eastAsia="Calibri"/>
          </w:rPr>
          <w:t>https://gen.medium.com/why-fears-of-fake-news-are-overhyped-2ed9ca0a52c9</w:t>
        </w:r>
      </w:hyperlink>
      <w:r w:rsidRPr="00001AA3">
        <w:rPr>
          <w:rFonts w:eastAsia="Calibri"/>
        </w:rPr>
        <w:t xml:space="preserve"> , Feb 4 2019, Date Accessed 9/30/20)</w:t>
      </w:r>
    </w:p>
    <w:p w14:paraId="3467A671" w14:textId="77777777" w:rsidR="00001AA3" w:rsidRPr="00001AA3" w:rsidRDefault="00001AA3" w:rsidP="00001AA3">
      <w:pPr>
        <w:rPr>
          <w:rFonts w:eastAsia="Calibri"/>
          <w:u w:val="single"/>
        </w:rPr>
      </w:pPr>
      <w:r w:rsidRPr="00001AA3">
        <w:rPr>
          <w:rFonts w:eastAsia="Calibri"/>
          <w:highlight w:val="cyan"/>
          <w:u w:val="single"/>
        </w:rPr>
        <w:t>After the shock of</w:t>
      </w:r>
      <w:r w:rsidRPr="00001AA3">
        <w:rPr>
          <w:rFonts w:eastAsia="Calibri"/>
          <w:u w:val="single"/>
        </w:rPr>
        <w:t xml:space="preserve"> the </w:t>
      </w:r>
      <w:r w:rsidRPr="00001AA3">
        <w:rPr>
          <w:rFonts w:eastAsia="Calibri"/>
          <w:highlight w:val="cyan"/>
          <w:u w:val="single"/>
        </w:rPr>
        <w:t>2016</w:t>
      </w:r>
      <w:r w:rsidRPr="00001AA3">
        <w:rPr>
          <w:rFonts w:eastAsia="Calibri"/>
          <w:u w:val="single"/>
        </w:rPr>
        <w:t xml:space="preserve"> presidential election, </w:t>
      </w:r>
      <w:r w:rsidRPr="00001AA3">
        <w:rPr>
          <w:rFonts w:eastAsia="Calibri"/>
          <w:highlight w:val="cyan"/>
          <w:u w:val="single"/>
        </w:rPr>
        <w:t>many</w:t>
      </w:r>
      <w:r w:rsidRPr="00001AA3">
        <w:rPr>
          <w:rFonts w:eastAsia="Calibri"/>
          <w:u w:val="single"/>
        </w:rPr>
        <w:t xml:space="preserve"> Americans </w:t>
      </w:r>
      <w:r w:rsidRPr="00001AA3">
        <w:rPr>
          <w:rFonts w:eastAsia="Calibri"/>
          <w:highlight w:val="cyan"/>
          <w:u w:val="single"/>
        </w:rPr>
        <w:t>found</w:t>
      </w:r>
      <w:r w:rsidRPr="00001AA3">
        <w:rPr>
          <w:rFonts w:eastAsia="Calibri"/>
          <w:u w:val="single"/>
        </w:rPr>
        <w:t xml:space="preserve"> psychological </w:t>
      </w:r>
      <w:r w:rsidRPr="00001AA3">
        <w:rPr>
          <w:rFonts w:eastAsia="Calibri"/>
          <w:highlight w:val="cyan"/>
          <w:u w:val="single"/>
        </w:rPr>
        <w:t>refuge in a simple explanation</w:t>
      </w:r>
      <w:r w:rsidRPr="00001AA3">
        <w:rPr>
          <w:rFonts w:eastAsia="Calibri"/>
          <w:u w:val="single"/>
        </w:rPr>
        <w:t xml:space="preserve"> for why Donald Trump won: “</w:t>
      </w:r>
      <w:r w:rsidRPr="00001AA3">
        <w:rPr>
          <w:rFonts w:eastAsia="Calibri"/>
          <w:highlight w:val="cyan"/>
          <w:u w:val="single"/>
        </w:rPr>
        <w:t>fake news</w:t>
      </w:r>
      <w:r w:rsidRPr="00001AA3">
        <w:rPr>
          <w:rFonts w:eastAsia="Calibri"/>
          <w:u w:val="single"/>
        </w:rPr>
        <w:t xml:space="preserve">.” </w:t>
      </w:r>
      <w:r w:rsidRPr="00001AA3">
        <w:rPr>
          <w:rFonts w:eastAsia="Calibri"/>
          <w:sz w:val="16"/>
        </w:rPr>
        <w:t xml:space="preserve">False or misleading information published by dubious for-profit websites </w:t>
      </w:r>
      <w:proofErr w:type="gramStart"/>
      <w:r w:rsidRPr="00001AA3">
        <w:rPr>
          <w:rFonts w:eastAsia="Calibri"/>
          <w:sz w:val="16"/>
        </w:rPr>
        <w:t>had spread</w:t>
      </w:r>
      <w:proofErr w:type="gramEnd"/>
      <w:r w:rsidRPr="00001AA3">
        <w:rPr>
          <w:rFonts w:eastAsia="Calibri"/>
          <w:sz w:val="16"/>
        </w:rPr>
        <w:t xml:space="preserve"> widely on Facebook, reaching millions of people in the final months of the campaign. </w:t>
      </w:r>
      <w:r w:rsidRPr="00001AA3">
        <w:rPr>
          <w:rFonts w:eastAsia="Calibri"/>
          <w:highlight w:val="cyan"/>
          <w:u w:val="single"/>
        </w:rPr>
        <w:t>This</w:t>
      </w:r>
      <w:r w:rsidRPr="00001AA3">
        <w:rPr>
          <w:rFonts w:eastAsia="Calibri"/>
          <w:u w:val="single"/>
        </w:rPr>
        <w:t xml:space="preserve"> development </w:t>
      </w:r>
      <w:r w:rsidRPr="00001AA3">
        <w:rPr>
          <w:rFonts w:eastAsia="Calibri"/>
          <w:highlight w:val="cyan"/>
          <w:u w:val="single"/>
        </w:rPr>
        <w:t xml:space="preserve">provided </w:t>
      </w:r>
      <w:r w:rsidRPr="00001AA3">
        <w:rPr>
          <w:rFonts w:eastAsia="Calibri"/>
          <w:b/>
          <w:iCs/>
          <w:highlight w:val="cyan"/>
          <w:u w:val="single"/>
          <w:bdr w:val="single" w:sz="8" w:space="0" w:color="auto"/>
        </w:rPr>
        <w:t>a tidy narrative</w:t>
      </w:r>
      <w:r w:rsidRPr="00001AA3">
        <w:rPr>
          <w:rFonts w:eastAsia="Calibri"/>
          <w:u w:val="single"/>
        </w:rPr>
        <w:t xml:space="preserve"> that resonated with concerns about potential online echo chambers.</w:t>
      </w:r>
    </w:p>
    <w:p w14:paraId="07691E29" w14:textId="77777777" w:rsidR="00001AA3" w:rsidRPr="00001AA3" w:rsidRDefault="00001AA3" w:rsidP="00001AA3">
      <w:pPr>
        <w:rPr>
          <w:rFonts w:eastAsia="Calibri"/>
          <w:sz w:val="16"/>
          <w:szCs w:val="16"/>
        </w:rPr>
      </w:pPr>
      <w:r w:rsidRPr="00001AA3">
        <w:rPr>
          <w:rFonts w:eastAsia="Calibri"/>
          <w:sz w:val="16"/>
          <w:szCs w:val="16"/>
        </w:rPr>
        <w:t>More than two years later, we can now evaluate these claims. And it turns out that many of the initial conclusions that observers reached about the scope of fake news consumption, and its effects on our politics, were exaggerated or incorrect. Relatively few people consumed this form of content directly during the 2016 campaign, and even fewer did so before the 2018 election. Fake news consumption is concentrated among a narrow subset of Americans with the most conservative news diets. And, most notably, no credible evidence exists that exposure to fake news changed the outcome of the 2016 election.</w:t>
      </w:r>
    </w:p>
    <w:p w14:paraId="66B6CDF4" w14:textId="77777777" w:rsidR="00001AA3" w:rsidRPr="00001AA3" w:rsidRDefault="00001AA3" w:rsidP="00001AA3">
      <w:pPr>
        <w:rPr>
          <w:rFonts w:eastAsia="Calibri"/>
          <w:sz w:val="16"/>
          <w:szCs w:val="16"/>
        </w:rPr>
      </w:pPr>
      <w:r w:rsidRPr="00001AA3">
        <w:rPr>
          <w:rFonts w:eastAsia="Calibri"/>
          <w:sz w:val="16"/>
          <w:szCs w:val="16"/>
        </w:rPr>
        <w:t>The fake news panic echoes fears that prior forms of communication would brainwash the public. Just as exaggerated accounts of hysteria over Orson Welles’ War of the Worlds broadcast took advantage of doubts about radio, claims about the reach and influence of fake news express people’s broader concerns about social media and the internet.</w:t>
      </w:r>
    </w:p>
    <w:p w14:paraId="0E07F94A" w14:textId="77777777" w:rsidR="00001AA3" w:rsidRPr="00001AA3" w:rsidRDefault="00001AA3" w:rsidP="00001AA3">
      <w:pPr>
        <w:rPr>
          <w:rFonts w:eastAsia="Calibri"/>
          <w:sz w:val="16"/>
          <w:szCs w:val="16"/>
        </w:rPr>
      </w:pPr>
      <w:r w:rsidRPr="00001AA3">
        <w:rPr>
          <w:rFonts w:eastAsia="Calibri"/>
          <w:sz w:val="16"/>
          <w:szCs w:val="16"/>
        </w:rPr>
        <w:t xml:space="preserve">Many important concerns about online misinformation </w:t>
      </w:r>
      <w:proofErr w:type="gramStart"/>
      <w:r w:rsidRPr="00001AA3">
        <w:rPr>
          <w:rFonts w:eastAsia="Calibri"/>
          <w:sz w:val="16"/>
          <w:szCs w:val="16"/>
        </w:rPr>
        <w:t>still remain</w:t>
      </w:r>
      <w:proofErr w:type="gramEnd"/>
      <w:r w:rsidRPr="00001AA3">
        <w:rPr>
          <w:rFonts w:eastAsia="Calibri"/>
          <w:sz w:val="16"/>
          <w:szCs w:val="16"/>
        </w:rPr>
        <w:t>, including the influence of the fake news audience, the difficulty of countering fake news at scale, the dangers of Facebook’s size, and the threat of YouTube-based radicalization. But none of these questions can be adequately addressed without creating a reality-based debate that puts fake news in context as just one of the many sources of misinformation in our politics.</w:t>
      </w:r>
    </w:p>
    <w:p w14:paraId="62F331B8" w14:textId="77777777" w:rsidR="00001AA3" w:rsidRPr="00001AA3" w:rsidRDefault="00001AA3" w:rsidP="00001AA3">
      <w:pPr>
        <w:rPr>
          <w:rFonts w:eastAsia="Calibri"/>
          <w:sz w:val="16"/>
          <w:szCs w:val="16"/>
        </w:rPr>
      </w:pPr>
      <w:r w:rsidRPr="00001AA3">
        <w:rPr>
          <w:rFonts w:eastAsia="Calibri"/>
          <w:sz w:val="16"/>
          <w:szCs w:val="16"/>
        </w:rPr>
        <w:t>Real data about fake news</w:t>
      </w:r>
    </w:p>
    <w:p w14:paraId="26C755A2" w14:textId="77777777" w:rsidR="00001AA3" w:rsidRPr="00001AA3" w:rsidRDefault="00001AA3" w:rsidP="00001AA3">
      <w:pPr>
        <w:rPr>
          <w:rFonts w:eastAsia="Calibri"/>
          <w:u w:val="single"/>
        </w:rPr>
      </w:pPr>
      <w:r w:rsidRPr="00001AA3">
        <w:rPr>
          <w:rFonts w:eastAsia="Calibri"/>
          <w:u w:val="single"/>
        </w:rPr>
        <w:t xml:space="preserve">Any conversation about fake news </w:t>
      </w:r>
      <w:proofErr w:type="gramStart"/>
      <w:r w:rsidRPr="00001AA3">
        <w:rPr>
          <w:rFonts w:eastAsia="Calibri"/>
          <w:u w:val="single"/>
        </w:rPr>
        <w:t>has to</w:t>
      </w:r>
      <w:proofErr w:type="gramEnd"/>
      <w:r w:rsidRPr="00001AA3">
        <w:rPr>
          <w:rFonts w:eastAsia="Calibri"/>
          <w:u w:val="single"/>
        </w:rPr>
        <w:t xml:space="preserve"> start with hard data on the extent of the problem. Unfortunately, </w:t>
      </w:r>
      <w:proofErr w:type="gramStart"/>
      <w:r w:rsidRPr="00001AA3">
        <w:rPr>
          <w:rFonts w:eastAsia="Calibri"/>
          <w:b/>
          <w:iCs/>
          <w:highlight w:val="cyan"/>
          <w:u w:val="single"/>
          <w:bdr w:val="single" w:sz="8" w:space="0" w:color="auto"/>
        </w:rPr>
        <w:t>these</w:t>
      </w:r>
      <w:proofErr w:type="gramEnd"/>
      <w:r w:rsidRPr="00001AA3">
        <w:rPr>
          <w:rFonts w:eastAsia="Calibri"/>
          <w:b/>
          <w:iCs/>
          <w:highlight w:val="cyan"/>
          <w:u w:val="single"/>
          <w:bdr w:val="single" w:sz="8" w:space="0" w:color="auto"/>
        </w:rPr>
        <w:t xml:space="preserve"> data are lacking</w:t>
      </w:r>
      <w:r w:rsidRPr="00001AA3">
        <w:rPr>
          <w:rFonts w:eastAsia="Calibri"/>
          <w:sz w:val="16"/>
        </w:rPr>
        <w:t xml:space="preserve">. Most discussions of fake news exposure rely on simple counts of views or readers that lack essential context on who was exposed to the content and how frequently and what other information they also consume. By contrast, </w:t>
      </w:r>
      <w:r w:rsidRPr="00001AA3">
        <w:rPr>
          <w:rFonts w:eastAsia="Calibri"/>
          <w:u w:val="single"/>
        </w:rPr>
        <w:t>a study I conducted with political scientists Andrew Guess and Jason Reifler drew on nationally representative laptop/desktop web traffic data from an online panel, allowing us to measure who visited fake news sites before the 2016 election with unprecedented precision.</w:t>
      </w:r>
    </w:p>
    <w:p w14:paraId="482CF002" w14:textId="77777777" w:rsidR="00001AA3" w:rsidRPr="00001AA3" w:rsidRDefault="00001AA3" w:rsidP="00001AA3">
      <w:pPr>
        <w:rPr>
          <w:rFonts w:eastAsia="Calibri"/>
          <w:sz w:val="16"/>
        </w:rPr>
      </w:pPr>
      <w:r w:rsidRPr="00001AA3">
        <w:rPr>
          <w:rFonts w:eastAsia="Calibri"/>
          <w:sz w:val="16"/>
        </w:rPr>
        <w:t xml:space="preserve">We found that the reach of </w:t>
      </w:r>
      <w:r w:rsidRPr="00001AA3">
        <w:rPr>
          <w:rFonts w:eastAsia="Calibri"/>
          <w:highlight w:val="cyan"/>
          <w:u w:val="single"/>
        </w:rPr>
        <w:t>fake news declined dramatically</w:t>
      </w:r>
      <w:r w:rsidRPr="00001AA3">
        <w:rPr>
          <w:rFonts w:eastAsia="Calibri"/>
          <w:sz w:val="16"/>
        </w:rPr>
        <w:t xml:space="preserve"> in the period </w:t>
      </w:r>
      <w:r w:rsidRPr="00001AA3">
        <w:rPr>
          <w:rFonts w:eastAsia="Calibri"/>
          <w:u w:val="single"/>
        </w:rPr>
        <w:t>before the 2018 midterm elections</w:t>
      </w:r>
      <w:r w:rsidRPr="00001AA3">
        <w:rPr>
          <w:rFonts w:eastAsia="Calibri"/>
          <w:sz w:val="16"/>
        </w:rPr>
        <w:t>.</w:t>
      </w:r>
    </w:p>
    <w:p w14:paraId="7F00537D" w14:textId="77777777" w:rsidR="00001AA3" w:rsidRPr="00001AA3" w:rsidRDefault="00001AA3" w:rsidP="00001AA3">
      <w:pPr>
        <w:rPr>
          <w:rFonts w:eastAsia="Calibri"/>
          <w:u w:val="single"/>
        </w:rPr>
      </w:pPr>
      <w:r w:rsidRPr="00001AA3">
        <w:rPr>
          <w:rFonts w:eastAsia="Calibri"/>
          <w:u w:val="single"/>
        </w:rPr>
        <w:t xml:space="preserve">We find that </w:t>
      </w:r>
      <w:r w:rsidRPr="00001AA3">
        <w:rPr>
          <w:rFonts w:eastAsia="Calibri"/>
          <w:highlight w:val="cyan"/>
          <w:u w:val="single"/>
        </w:rPr>
        <w:t>only 27 percent</w:t>
      </w:r>
      <w:r w:rsidRPr="00001AA3">
        <w:rPr>
          <w:rFonts w:eastAsia="Calibri"/>
          <w:u w:val="single"/>
        </w:rPr>
        <w:t xml:space="preserve"> of Americans </w:t>
      </w:r>
      <w:r w:rsidRPr="00001AA3">
        <w:rPr>
          <w:rFonts w:eastAsia="Calibri"/>
          <w:highlight w:val="cyan"/>
          <w:u w:val="single"/>
        </w:rPr>
        <w:t>visited fake news websites</w:t>
      </w:r>
      <w:r w:rsidRPr="00001AA3">
        <w:rPr>
          <w:rFonts w:eastAsia="Calibri"/>
          <w:u w:val="single"/>
        </w:rPr>
        <w:t xml:space="preserve">, which we define as recently created sites that frequently published false or misleading claims that overwhelmingly favor one of the presidential candidates, in the weeks before the 2016 election. </w:t>
      </w:r>
      <w:r w:rsidRPr="00001AA3">
        <w:rPr>
          <w:rFonts w:eastAsia="Calibri"/>
          <w:highlight w:val="cyan"/>
          <w:u w:val="single"/>
        </w:rPr>
        <w:t>These visits show</w:t>
      </w:r>
      <w:r w:rsidRPr="00001AA3">
        <w:rPr>
          <w:rFonts w:eastAsia="Calibri"/>
          <w:u w:val="single"/>
        </w:rPr>
        <w:t xml:space="preserve"> the expected </w:t>
      </w:r>
      <w:r w:rsidRPr="00001AA3">
        <w:rPr>
          <w:rFonts w:eastAsia="Calibri"/>
          <w:highlight w:val="cyan"/>
          <w:u w:val="single"/>
        </w:rPr>
        <w:t>political skew</w:t>
      </w:r>
      <w:r w:rsidRPr="00001AA3">
        <w:rPr>
          <w:rFonts w:eastAsia="Calibri"/>
          <w:u w:val="single"/>
        </w:rPr>
        <w:t xml:space="preserve"> — Clinton and Trump supporters tended to prefer pro-Clinton and pro-Trump sites, respectively — </w:t>
      </w:r>
      <w:r w:rsidRPr="00001AA3">
        <w:rPr>
          <w:rFonts w:eastAsia="Calibri"/>
          <w:highlight w:val="cyan"/>
          <w:u w:val="single"/>
        </w:rPr>
        <w:t>but made up only</w:t>
      </w:r>
      <w:r w:rsidRPr="00001AA3">
        <w:rPr>
          <w:rFonts w:eastAsia="Calibri"/>
          <w:u w:val="single"/>
        </w:rPr>
        <w:t xml:space="preserve"> about </w:t>
      </w:r>
      <w:r w:rsidRPr="00001AA3">
        <w:rPr>
          <w:rFonts w:eastAsia="Calibri"/>
          <w:highlight w:val="cyan"/>
          <w:u w:val="single"/>
        </w:rPr>
        <w:t>2 percent</w:t>
      </w:r>
      <w:r w:rsidRPr="00001AA3">
        <w:rPr>
          <w:rFonts w:eastAsia="Calibri"/>
          <w:u w:val="single"/>
        </w:rPr>
        <w:t xml:space="preserve"> of the information people consumed </w:t>
      </w:r>
      <w:r w:rsidRPr="00001AA3">
        <w:rPr>
          <w:rFonts w:eastAsia="Calibri"/>
          <w:highlight w:val="cyan"/>
          <w:u w:val="single"/>
        </w:rPr>
        <w:t>from websites focusing on hard news</w:t>
      </w:r>
      <w:r w:rsidRPr="00001AA3">
        <w:rPr>
          <w:rFonts w:eastAsia="Calibri"/>
          <w:u w:val="single"/>
        </w:rPr>
        <w:t xml:space="preserve"> topics. Consistent with behavioral evidence showing that online echo chambers are relatively rare, </w:t>
      </w:r>
      <w:r w:rsidRPr="00001AA3">
        <w:rPr>
          <w:rFonts w:eastAsia="Calibri"/>
          <w:highlight w:val="cyan"/>
          <w:u w:val="single"/>
        </w:rPr>
        <w:t>fake news consumption was concentrated among</w:t>
      </w:r>
      <w:r w:rsidRPr="00001AA3">
        <w:rPr>
          <w:rFonts w:eastAsia="Calibri"/>
          <w:u w:val="single"/>
        </w:rPr>
        <w:t xml:space="preserve"> the </w:t>
      </w:r>
      <w:r w:rsidRPr="00001AA3">
        <w:rPr>
          <w:rFonts w:eastAsia="Calibri"/>
          <w:highlight w:val="cyan"/>
          <w:u w:val="single"/>
        </w:rPr>
        <w:t>10 percent of Americans</w:t>
      </w:r>
      <w:r w:rsidRPr="00001AA3">
        <w:rPr>
          <w:rFonts w:eastAsia="Calibri"/>
          <w:u w:val="single"/>
        </w:rPr>
        <w:t xml:space="preserve"> with the most conservative news diets, who were responsible for approximately six in 10 visits to fake news websites during this period. Even in that group, however, fake news made up less than 8 percent of their total news diet. Finally, </w:t>
      </w:r>
      <w:r w:rsidRPr="00001AA3">
        <w:rPr>
          <w:rFonts w:eastAsia="Calibri"/>
          <w:highlight w:val="cyan"/>
          <w:u w:val="single"/>
        </w:rPr>
        <w:t>people ages 60 and over consumed more fake news</w:t>
      </w:r>
      <w:r w:rsidRPr="00001AA3">
        <w:rPr>
          <w:rFonts w:eastAsia="Calibri"/>
          <w:u w:val="single"/>
        </w:rPr>
        <w:t xml:space="preserve"> than other cohorts, </w:t>
      </w:r>
      <w:r w:rsidRPr="00001AA3">
        <w:rPr>
          <w:rFonts w:eastAsia="Calibri"/>
          <w:highlight w:val="cyan"/>
          <w:u w:val="single"/>
        </w:rPr>
        <w:t>which may reflect a lack of digital literacy</w:t>
      </w:r>
      <w:r w:rsidRPr="00001AA3">
        <w:rPr>
          <w:rFonts w:eastAsia="Calibri"/>
          <w:u w:val="single"/>
        </w:rPr>
        <w:t xml:space="preserve"> or simply having more time to read news. (Other scholars have found similar patterns in Facebook sharing and Twitter sharing and consumption of fake news.)</w:t>
      </w:r>
    </w:p>
    <w:p w14:paraId="4A8FEFA6" w14:textId="77777777" w:rsidR="00001AA3" w:rsidRPr="00001AA3" w:rsidRDefault="00001AA3" w:rsidP="00001AA3">
      <w:pPr>
        <w:rPr>
          <w:rFonts w:eastAsia="Calibri"/>
          <w:sz w:val="16"/>
          <w:szCs w:val="16"/>
        </w:rPr>
      </w:pPr>
      <w:r w:rsidRPr="00001AA3">
        <w:rPr>
          <w:rFonts w:eastAsia="Calibri"/>
          <w:sz w:val="16"/>
          <w:szCs w:val="16"/>
        </w:rPr>
        <w:t>Moreover, the reach of fake news declined dramatically in the period before the 2018 midterm elections. In a new report co-authored with Benjamin Lyons and Jacob Montgomery, Guess, Reifler, and I found that just 7 percent of Americans visited one of the fake news sites that we previously identified in 2018 — a decline of approximately 75 percent in relative terms. (Consumption differences between groups by age, partisanship, and news diets remained similar to 2016.)</w:t>
      </w:r>
    </w:p>
    <w:p w14:paraId="0EE99C48" w14:textId="77777777" w:rsidR="00001AA3" w:rsidRPr="00001AA3" w:rsidRDefault="00001AA3" w:rsidP="00001AA3">
      <w:pPr>
        <w:rPr>
          <w:rFonts w:eastAsia="Calibri"/>
          <w:sz w:val="16"/>
          <w:szCs w:val="16"/>
        </w:rPr>
      </w:pPr>
      <w:r w:rsidRPr="00001AA3">
        <w:rPr>
          <w:rFonts w:eastAsia="Calibri"/>
          <w:sz w:val="16"/>
          <w:szCs w:val="16"/>
        </w:rPr>
        <w:t>Moreover, the role of Facebook in the spread of fake news appears to have changed. In 2016, the site differentially appeared in web traffic just before visits to fake news sites, suggesting it played a key role in enabling the spread of fake news. No such pattern is apparent in the 2018 data. This result, which echoes findings from other studies and holds with an updated set of websites we compiled before the 2018 study, suggests that the platform’s efforts to limit the reach of fake news are having some impact. (Such inferences are necessarily indirect because Facebook remains largely closed to outside research for now.)</w:t>
      </w:r>
    </w:p>
    <w:p w14:paraId="331D3BFE" w14:textId="77777777" w:rsidR="00001AA3" w:rsidRPr="00001AA3" w:rsidRDefault="00001AA3" w:rsidP="00001AA3">
      <w:pPr>
        <w:rPr>
          <w:rFonts w:eastAsia="Calibri"/>
          <w:sz w:val="16"/>
          <w:szCs w:val="16"/>
        </w:rPr>
      </w:pPr>
      <w:r w:rsidRPr="00001AA3">
        <w:rPr>
          <w:rFonts w:eastAsia="Calibri"/>
          <w:sz w:val="16"/>
          <w:szCs w:val="16"/>
        </w:rPr>
        <w:t xml:space="preserve">Research is also providing new insights into another limitation on the effects of fake news: who believes it. One key factor is directionally motivated reasoning — people’s increased willingness to accept dubious claims that are consistent with their partisan or candidate preferences. When my co-authors and I tested the perceived accuracy of </w:t>
      </w:r>
      <w:proofErr w:type="gramStart"/>
      <w:r w:rsidRPr="00001AA3">
        <w:rPr>
          <w:rFonts w:eastAsia="Calibri"/>
          <w:sz w:val="16"/>
          <w:szCs w:val="16"/>
        </w:rPr>
        <w:t>a number of</w:t>
      </w:r>
      <w:proofErr w:type="gramEnd"/>
      <w:r w:rsidRPr="00001AA3">
        <w:rPr>
          <w:rFonts w:eastAsia="Calibri"/>
          <w:sz w:val="16"/>
          <w:szCs w:val="16"/>
        </w:rPr>
        <w:t xml:space="preserve"> fake news headlines, belief in the accuracy of headlines that favored respondents’ preferred party (17 to 48 percent) was much higher than headlines that favored the opposition party (10 to 22 percent). Another important element, as psychologists Gordon Pennycook and David Rand emphasize, is analytical thinking ability. People who score low on this measure are especially prone to endorse false headlines. By contrast, those who score high are more likely to reject fake news even when it supports their political viewpoint.</w:t>
      </w:r>
    </w:p>
    <w:p w14:paraId="03933DD8" w14:textId="77777777" w:rsidR="00001AA3" w:rsidRPr="00001AA3" w:rsidRDefault="00001AA3" w:rsidP="00001AA3">
      <w:pPr>
        <w:rPr>
          <w:rFonts w:eastAsia="Calibri"/>
          <w:u w:val="single"/>
        </w:rPr>
      </w:pPr>
      <w:r w:rsidRPr="00001AA3">
        <w:rPr>
          <w:rFonts w:eastAsia="Calibri"/>
          <w:sz w:val="16"/>
        </w:rPr>
        <w:t xml:space="preserve">Finally, </w:t>
      </w:r>
      <w:r w:rsidRPr="00001AA3">
        <w:rPr>
          <w:rFonts w:eastAsia="Calibri"/>
          <w:highlight w:val="cyan"/>
          <w:u w:val="single"/>
        </w:rPr>
        <w:t>there remains no evidence</w:t>
      </w:r>
      <w:r w:rsidRPr="00001AA3">
        <w:rPr>
          <w:rFonts w:eastAsia="Calibri"/>
          <w:u w:val="single"/>
        </w:rPr>
        <w:t xml:space="preserve"> that </w:t>
      </w:r>
      <w:r w:rsidRPr="00001AA3">
        <w:rPr>
          <w:rFonts w:eastAsia="Calibri"/>
          <w:highlight w:val="cyan"/>
          <w:u w:val="single"/>
        </w:rPr>
        <w:t>fake news changed</w:t>
      </w:r>
      <w:r w:rsidRPr="00001AA3">
        <w:rPr>
          <w:rFonts w:eastAsia="Calibri"/>
          <w:u w:val="single"/>
        </w:rPr>
        <w:t xml:space="preserve"> the result of the </w:t>
      </w:r>
      <w:r w:rsidRPr="00001AA3">
        <w:rPr>
          <w:rFonts w:eastAsia="Calibri"/>
          <w:highlight w:val="cyan"/>
          <w:u w:val="single"/>
        </w:rPr>
        <w:t>2016</w:t>
      </w:r>
      <w:r w:rsidRPr="00001AA3">
        <w:rPr>
          <w:rFonts w:eastAsia="Calibri"/>
          <w:u w:val="single"/>
        </w:rPr>
        <w:t xml:space="preserve"> election</w:t>
      </w:r>
      <w:r w:rsidRPr="00001AA3">
        <w:rPr>
          <w:rFonts w:eastAsia="Calibri"/>
          <w:sz w:val="16"/>
        </w:rPr>
        <w:t xml:space="preserve">. </w:t>
      </w:r>
      <w:r w:rsidRPr="00001AA3">
        <w:rPr>
          <w:rFonts w:eastAsia="Calibri"/>
          <w:u w:val="single"/>
        </w:rPr>
        <w:t xml:space="preserve">Any </w:t>
      </w:r>
      <w:r w:rsidRPr="00001AA3">
        <w:rPr>
          <w:rFonts w:eastAsia="Calibri"/>
          <w:highlight w:val="cyan"/>
          <w:u w:val="single"/>
        </w:rPr>
        <w:t xml:space="preserve">such claim must </w:t>
      </w:r>
      <w:proofErr w:type="gramStart"/>
      <w:r w:rsidRPr="00001AA3">
        <w:rPr>
          <w:rFonts w:eastAsia="Calibri"/>
          <w:highlight w:val="cyan"/>
          <w:u w:val="single"/>
        </w:rPr>
        <w:t>take into account</w:t>
      </w:r>
      <w:proofErr w:type="gramEnd"/>
      <w:r w:rsidRPr="00001AA3">
        <w:rPr>
          <w:rFonts w:eastAsia="Calibri"/>
          <w:u w:val="single"/>
        </w:rPr>
        <w:t xml:space="preserve"> not just the reach of fake news but also the proportion of </w:t>
      </w:r>
      <w:r w:rsidRPr="00001AA3">
        <w:rPr>
          <w:rFonts w:eastAsia="Calibri"/>
          <w:highlight w:val="cyan"/>
          <w:u w:val="single"/>
        </w:rPr>
        <w:t>those exposed</w:t>
      </w:r>
      <w:r w:rsidRPr="00001AA3">
        <w:rPr>
          <w:rFonts w:eastAsia="Calibri"/>
          <w:u w:val="single"/>
        </w:rPr>
        <w:t xml:space="preserve"> to it </w:t>
      </w:r>
      <w:r w:rsidRPr="00001AA3">
        <w:rPr>
          <w:rFonts w:eastAsia="Calibri"/>
          <w:highlight w:val="cyan"/>
          <w:u w:val="single"/>
        </w:rPr>
        <w:t>whose behavior could be changed</w:t>
      </w:r>
      <w:r w:rsidRPr="00001AA3">
        <w:rPr>
          <w:rFonts w:eastAsia="Calibri"/>
          <w:u w:val="single"/>
        </w:rPr>
        <w:t>.</w:t>
      </w:r>
      <w:r w:rsidRPr="00001AA3">
        <w:rPr>
          <w:rFonts w:eastAsia="Calibri"/>
          <w:sz w:val="16"/>
        </w:rPr>
        <w:t xml:space="preserve"> As noted above, </w:t>
      </w:r>
      <w:r w:rsidRPr="00001AA3">
        <w:rPr>
          <w:rFonts w:eastAsia="Calibri"/>
          <w:u w:val="single"/>
        </w:rPr>
        <w:t xml:space="preserve">approximately </w:t>
      </w:r>
      <w:r w:rsidRPr="00001AA3">
        <w:rPr>
          <w:rFonts w:eastAsia="Calibri"/>
          <w:highlight w:val="cyan"/>
          <w:u w:val="single"/>
        </w:rPr>
        <w:t>six in 10 visits</w:t>
      </w:r>
      <w:r w:rsidRPr="00001AA3">
        <w:rPr>
          <w:rFonts w:eastAsia="Calibri"/>
          <w:u w:val="single"/>
        </w:rPr>
        <w:t xml:space="preserve"> to fake news websites </w:t>
      </w:r>
      <w:r w:rsidRPr="00001AA3">
        <w:rPr>
          <w:rFonts w:eastAsia="Calibri"/>
          <w:highlight w:val="cyan"/>
          <w:u w:val="single"/>
        </w:rPr>
        <w:t>came from</w:t>
      </w:r>
      <w:r w:rsidRPr="00001AA3">
        <w:rPr>
          <w:rFonts w:eastAsia="Calibri"/>
          <w:u w:val="single"/>
        </w:rPr>
        <w:t xml:space="preserve"> the 10 percent of Americans with </w:t>
      </w:r>
      <w:r w:rsidRPr="00001AA3">
        <w:rPr>
          <w:rFonts w:eastAsia="Calibri"/>
          <w:highlight w:val="cyan"/>
          <w:u w:val="single"/>
        </w:rPr>
        <w:t>the most conservative news diets</w:t>
      </w:r>
      <w:r w:rsidRPr="00001AA3">
        <w:rPr>
          <w:rFonts w:eastAsia="Calibri"/>
          <w:u w:val="single"/>
        </w:rPr>
        <w:t xml:space="preserve"> — a group </w:t>
      </w:r>
      <w:r w:rsidRPr="00001AA3">
        <w:rPr>
          <w:rFonts w:eastAsia="Calibri"/>
          <w:highlight w:val="cyan"/>
          <w:u w:val="single"/>
        </w:rPr>
        <w:t>that was already</w:t>
      </w:r>
      <w:r w:rsidRPr="00001AA3">
        <w:rPr>
          <w:rFonts w:eastAsia="Calibri"/>
          <w:u w:val="single"/>
        </w:rPr>
        <w:t xml:space="preserve"> especially </w:t>
      </w:r>
      <w:r w:rsidRPr="00001AA3">
        <w:rPr>
          <w:rFonts w:eastAsia="Calibri"/>
          <w:highlight w:val="cyan"/>
          <w:u w:val="single"/>
        </w:rPr>
        <w:t>likely to vote</w:t>
      </w:r>
      <w:r w:rsidRPr="00001AA3">
        <w:rPr>
          <w:rFonts w:eastAsia="Calibri"/>
          <w:u w:val="single"/>
        </w:rPr>
        <w:t xml:space="preserve"> and to support Donald </w:t>
      </w:r>
      <w:r w:rsidRPr="00001AA3">
        <w:rPr>
          <w:rFonts w:eastAsia="Calibri"/>
          <w:highlight w:val="cyan"/>
          <w:u w:val="single"/>
        </w:rPr>
        <w:t>Trump</w:t>
      </w:r>
      <w:r w:rsidRPr="00001AA3">
        <w:rPr>
          <w:rFonts w:eastAsia="Calibri"/>
          <w:u w:val="single"/>
        </w:rPr>
        <w:t>. Accordingly, my colleagues and I find no association between pro-Trump fake news exposure and differential shifts in candidate support or voter turnout.</w:t>
      </w:r>
    </w:p>
    <w:p w14:paraId="42B82E48"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AT: Institutional Collapse---1NC</w:t>
      </w:r>
    </w:p>
    <w:p w14:paraId="2ED45D71" w14:textId="77777777" w:rsidR="00001AA3" w:rsidRPr="00001AA3" w:rsidRDefault="00001AA3" w:rsidP="00001AA3">
      <w:pPr>
        <w:keepNext/>
        <w:keepLines/>
        <w:spacing w:before="40" w:after="0"/>
        <w:outlineLvl w:val="3"/>
        <w:rPr>
          <w:rFonts w:eastAsia="Times New Roman" w:cs="Times New Roman"/>
          <w:b/>
          <w:iCs/>
          <w:sz w:val="26"/>
        </w:rPr>
      </w:pPr>
      <w:bookmarkStart w:id="2" w:name="_Hlk216865922"/>
      <w:r w:rsidRPr="00001AA3">
        <w:rPr>
          <w:rFonts w:eastAsia="Times New Roman" w:cs="Times New Roman"/>
          <w:b/>
          <w:iCs/>
          <w:sz w:val="26"/>
        </w:rPr>
        <w:t>Modern institutions are resilient to collapse.</w:t>
      </w:r>
    </w:p>
    <w:p w14:paraId="2411975D" w14:textId="77777777" w:rsidR="00001AA3" w:rsidRPr="00001AA3" w:rsidRDefault="00001AA3" w:rsidP="00001AA3">
      <w:pPr>
        <w:rPr>
          <w:rFonts w:eastAsia="Calibri"/>
        </w:rPr>
      </w:pPr>
      <w:r w:rsidRPr="00001AA3">
        <w:rPr>
          <w:rFonts w:eastAsia="Calibri"/>
          <w:b/>
          <w:bCs/>
          <w:sz w:val="26"/>
        </w:rPr>
        <w:t>Jehn 25</w:t>
      </w:r>
      <w:r w:rsidRPr="00001AA3">
        <w:rPr>
          <w:rFonts w:eastAsia="Calibri"/>
        </w:rPr>
        <w:t>, PhD, Senior Researcher, Environmental Science, European Leadership Network, (Florian, August 6, "The People's History of Collapse," Effective Altruism Forum, https://forum.effectivealtruism.org/posts/2fsu5c7k5MvbE8Dm6/the-people-s-history-of-collapse)</w:t>
      </w:r>
    </w:p>
    <w:p w14:paraId="51E8800F" w14:textId="77777777" w:rsidR="00001AA3" w:rsidRPr="00001AA3" w:rsidRDefault="00001AA3" w:rsidP="00001AA3">
      <w:pPr>
        <w:rPr>
          <w:rFonts w:eastAsia="Aptos"/>
          <w:u w:val="single"/>
        </w:rPr>
      </w:pPr>
      <w:r w:rsidRPr="00001AA3">
        <w:rPr>
          <w:rFonts w:eastAsia="Aptos"/>
          <w:u w:val="single"/>
        </w:rPr>
        <w:t xml:space="preserve">What makes societies </w:t>
      </w:r>
      <w:r w:rsidRPr="00001AA3">
        <w:rPr>
          <w:rFonts w:eastAsia="Aptos"/>
          <w:b/>
          <w:iCs/>
          <w:u w:val="single"/>
          <w:bdr w:val="single" w:sz="8" w:space="0" w:color="auto"/>
        </w:rPr>
        <w:t>resilient</w:t>
      </w:r>
      <w:r w:rsidRPr="00001AA3">
        <w:rPr>
          <w:rFonts w:eastAsia="Aptos"/>
          <w:u w:val="single"/>
        </w:rPr>
        <w:t xml:space="preserve"> against </w:t>
      </w:r>
      <w:r w:rsidRPr="00001AA3">
        <w:rPr>
          <w:rFonts w:eastAsia="Aptos"/>
          <w:b/>
          <w:iCs/>
          <w:u w:val="single"/>
          <w:bdr w:val="single" w:sz="8" w:space="0" w:color="auto"/>
        </w:rPr>
        <w:t>collapse</w:t>
      </w:r>
    </w:p>
    <w:p w14:paraId="5F859EE8" w14:textId="77777777" w:rsidR="00001AA3" w:rsidRPr="00001AA3" w:rsidRDefault="00001AA3" w:rsidP="00001AA3">
      <w:pPr>
        <w:rPr>
          <w:rFonts w:eastAsia="Aptos"/>
          <w:sz w:val="16"/>
        </w:rPr>
      </w:pPr>
      <w:r w:rsidRPr="00001AA3">
        <w:rPr>
          <w:rFonts w:eastAsia="Aptos"/>
          <w:highlight w:val="cyan"/>
          <w:u w:val="single"/>
        </w:rPr>
        <w:t>There are</w:t>
      </w:r>
      <w:r w:rsidRPr="00001AA3">
        <w:rPr>
          <w:rFonts w:eastAsia="Aptos"/>
          <w:sz w:val="16"/>
        </w:rPr>
        <w:t xml:space="preserve"> some </w:t>
      </w:r>
      <w:r w:rsidRPr="00001AA3">
        <w:rPr>
          <w:rFonts w:eastAsia="Aptos"/>
          <w:highlight w:val="cyan"/>
          <w:u w:val="single"/>
        </w:rPr>
        <w:t>universal principles</w:t>
      </w:r>
      <w:r w:rsidRPr="00001AA3">
        <w:rPr>
          <w:rFonts w:eastAsia="Aptos"/>
          <w:sz w:val="16"/>
          <w:highlight w:val="cyan"/>
        </w:rPr>
        <w:t xml:space="preserve">, </w:t>
      </w:r>
      <w:r w:rsidRPr="00001AA3">
        <w:rPr>
          <w:rFonts w:eastAsia="Aptos"/>
          <w:highlight w:val="cyan"/>
          <w:u w:val="single"/>
        </w:rPr>
        <w:t xml:space="preserve">such as </w:t>
      </w:r>
      <w:r w:rsidRPr="00001AA3">
        <w:rPr>
          <w:rFonts w:eastAsia="Aptos"/>
          <w:b/>
          <w:iCs/>
          <w:highlight w:val="cyan"/>
          <w:u w:val="single"/>
          <w:bdr w:val="single" w:sz="8" w:space="0" w:color="auto"/>
        </w:rPr>
        <w:t>knowledge storage</w:t>
      </w:r>
      <w:r w:rsidRPr="00001AA3">
        <w:rPr>
          <w:rFonts w:eastAsia="Aptos"/>
          <w:highlight w:val="cyan"/>
          <w:u w:val="single"/>
        </w:rPr>
        <w:t xml:space="preserve"> and </w:t>
      </w:r>
      <w:r w:rsidRPr="00001AA3">
        <w:rPr>
          <w:rFonts w:eastAsia="Aptos"/>
          <w:b/>
          <w:iCs/>
          <w:highlight w:val="cyan"/>
          <w:u w:val="single"/>
          <w:bdr w:val="single" w:sz="8" w:space="0" w:color="auto"/>
        </w:rPr>
        <w:t>creation</w:t>
      </w:r>
      <w:r w:rsidRPr="00001AA3">
        <w:rPr>
          <w:rFonts w:eastAsia="Aptos"/>
          <w:highlight w:val="cyan"/>
          <w:u w:val="single"/>
        </w:rPr>
        <w:t>, which large states</w:t>
      </w:r>
      <w:r w:rsidRPr="00001AA3">
        <w:rPr>
          <w:rFonts w:eastAsia="Aptos"/>
          <w:sz w:val="16"/>
        </w:rPr>
        <w:t xml:space="preserve"> and empires </w:t>
      </w:r>
      <w:r w:rsidRPr="00001AA3">
        <w:rPr>
          <w:rFonts w:eastAsia="Aptos"/>
          <w:b/>
          <w:iCs/>
          <w:highlight w:val="cyan"/>
          <w:u w:val="single"/>
          <w:bdr w:val="single" w:sz="8" w:space="0" w:color="auto"/>
        </w:rPr>
        <w:t>excel</w:t>
      </w:r>
      <w:r w:rsidRPr="00001AA3">
        <w:rPr>
          <w:rFonts w:eastAsia="Aptos"/>
          <w:sz w:val="16"/>
        </w:rPr>
        <w:t xml:space="preserve"> at. For instance, </w:t>
      </w:r>
      <w:r w:rsidRPr="00001AA3">
        <w:rPr>
          <w:rFonts w:eastAsia="Aptos"/>
          <w:highlight w:val="cyan"/>
          <w:u w:val="single"/>
        </w:rPr>
        <w:t>historical empires</w:t>
      </w:r>
      <w:r w:rsidRPr="00001AA3">
        <w:rPr>
          <w:rFonts w:eastAsia="Aptos"/>
          <w:u w:val="single"/>
        </w:rPr>
        <w:t xml:space="preserve"> often stored and </w:t>
      </w:r>
      <w:r w:rsidRPr="00001AA3">
        <w:rPr>
          <w:rFonts w:eastAsia="Aptos"/>
          <w:highlight w:val="cyan"/>
          <w:u w:val="single"/>
        </w:rPr>
        <w:t>passed on tech</w:t>
      </w:r>
      <w:r w:rsidRPr="00001AA3">
        <w:rPr>
          <w:rFonts w:eastAsia="Aptos"/>
          <w:u w:val="single"/>
        </w:rPr>
        <w:t xml:space="preserve">nological </w:t>
      </w:r>
      <w:r w:rsidRPr="00001AA3">
        <w:rPr>
          <w:rFonts w:eastAsia="Aptos"/>
          <w:highlight w:val="cyan"/>
          <w:u w:val="single"/>
        </w:rPr>
        <w:t>advances</w:t>
      </w:r>
      <w:r w:rsidRPr="00001AA3">
        <w:rPr>
          <w:rFonts w:eastAsia="Aptos"/>
          <w:u w:val="single"/>
        </w:rPr>
        <w:t xml:space="preserve">, </w:t>
      </w:r>
      <w:r w:rsidRPr="00001AA3">
        <w:rPr>
          <w:rFonts w:eastAsia="Aptos"/>
          <w:highlight w:val="cyan"/>
          <w:u w:val="single"/>
        </w:rPr>
        <w:t xml:space="preserve">contributing to </w:t>
      </w:r>
      <w:r w:rsidRPr="00001AA3">
        <w:rPr>
          <w:rFonts w:eastAsia="Aptos"/>
          <w:b/>
          <w:iCs/>
          <w:highlight w:val="cyan"/>
          <w:u w:val="single"/>
          <w:bdr w:val="single" w:sz="8" w:space="0" w:color="auto"/>
        </w:rPr>
        <w:t>long-term resilience</w:t>
      </w:r>
      <w:r w:rsidRPr="00001AA3">
        <w:rPr>
          <w:rFonts w:eastAsia="Aptos"/>
          <w:sz w:val="16"/>
        </w:rPr>
        <w:t xml:space="preserve">. Similarly, </w:t>
      </w:r>
      <w:r w:rsidRPr="00001AA3">
        <w:rPr>
          <w:rFonts w:eastAsia="Aptos"/>
          <w:u w:val="single"/>
        </w:rPr>
        <w:t xml:space="preserve">strong religious or </w:t>
      </w:r>
      <w:r w:rsidRPr="00001AA3">
        <w:rPr>
          <w:rFonts w:eastAsia="Aptos"/>
          <w:b/>
          <w:iCs/>
          <w:highlight w:val="cyan"/>
          <w:u w:val="single"/>
          <w:bdr w:val="single" w:sz="8" w:space="0" w:color="auto"/>
        </w:rPr>
        <w:t>ideological unity</w:t>
      </w:r>
      <w:r w:rsidRPr="00001AA3">
        <w:rPr>
          <w:rFonts w:eastAsia="Aptos"/>
          <w:u w:val="single"/>
        </w:rPr>
        <w:t xml:space="preserve">, </w:t>
      </w:r>
      <w:r w:rsidRPr="00001AA3">
        <w:rPr>
          <w:rFonts w:eastAsia="Aptos"/>
          <w:highlight w:val="cyan"/>
          <w:u w:val="single"/>
        </w:rPr>
        <w:t xml:space="preserve">and the ability to </w:t>
      </w:r>
      <w:r w:rsidRPr="00001AA3">
        <w:rPr>
          <w:rFonts w:eastAsia="Aptos"/>
          <w:b/>
          <w:iCs/>
          <w:highlight w:val="cyan"/>
          <w:u w:val="single"/>
          <w:bdr w:val="single" w:sz="8" w:space="0" w:color="auto"/>
        </w:rPr>
        <w:t>reform</w:t>
      </w:r>
      <w:r w:rsidRPr="00001AA3">
        <w:rPr>
          <w:rFonts w:eastAsia="Aptos"/>
          <w:highlight w:val="cyan"/>
          <w:u w:val="single"/>
        </w:rPr>
        <w:t xml:space="preserve"> and </w:t>
      </w:r>
      <w:r w:rsidRPr="00001AA3">
        <w:rPr>
          <w:rFonts w:eastAsia="Aptos"/>
          <w:b/>
          <w:iCs/>
          <w:highlight w:val="cyan"/>
          <w:u w:val="single"/>
          <w:bdr w:val="single" w:sz="8" w:space="0" w:color="auto"/>
        </w:rPr>
        <w:t>decentralize</w:t>
      </w:r>
      <w:r w:rsidRPr="00001AA3">
        <w:rPr>
          <w:rFonts w:eastAsia="Aptos"/>
          <w:sz w:val="16"/>
        </w:rPr>
        <w:t xml:space="preserve"> (as seen in the Byzantine Empire) also help </w:t>
      </w:r>
      <w:r w:rsidRPr="00001AA3">
        <w:rPr>
          <w:rFonts w:eastAsia="Aptos"/>
          <w:u w:val="single"/>
        </w:rPr>
        <w:t xml:space="preserve">reduce intra-elite competition, which </w:t>
      </w:r>
      <w:r w:rsidRPr="00001AA3">
        <w:rPr>
          <w:rFonts w:eastAsia="Aptos"/>
          <w:highlight w:val="cyan"/>
          <w:u w:val="single"/>
        </w:rPr>
        <w:t>makes societies more resilient</w:t>
      </w:r>
      <w:r w:rsidRPr="00001AA3">
        <w:rPr>
          <w:rFonts w:eastAsia="Aptos"/>
          <w:sz w:val="16"/>
        </w:rPr>
        <w:t>.</w:t>
      </w:r>
    </w:p>
    <w:p w14:paraId="242E13DB" w14:textId="77777777" w:rsidR="00001AA3" w:rsidRPr="00001AA3" w:rsidRDefault="00001AA3" w:rsidP="00001AA3">
      <w:pPr>
        <w:rPr>
          <w:rFonts w:eastAsia="Aptos"/>
          <w:sz w:val="16"/>
        </w:rPr>
      </w:pPr>
      <w:r w:rsidRPr="00001AA3">
        <w:rPr>
          <w:rFonts w:eastAsia="Aptos"/>
          <w:sz w:val="16"/>
        </w:rPr>
        <w:t xml:space="preserve">However, there’s a strong argument that more inclusive and democratic systems are an even more important factor during crises. Studies by Peter Peregrine (5) show that </w:t>
      </w:r>
      <w:r w:rsidRPr="00001AA3">
        <w:rPr>
          <w:rFonts w:eastAsia="Aptos"/>
          <w:u w:val="single"/>
        </w:rPr>
        <w:t>societies with greater political inclusivity and collaboration tend to be more adaptable to catastrophes like climate change or disease outbreaks</w:t>
      </w:r>
      <w:r w:rsidRPr="00001AA3">
        <w:rPr>
          <w:rFonts w:eastAsia="Aptos"/>
          <w:sz w:val="16"/>
        </w:rPr>
        <w:t xml:space="preserve">. Modern democracies are often more resilient in part because they allow diverse viewpoints to shape decisions, leading to more comprehensive solutions during disasters (6). Citizens’ assemblies, which have proven successful in addressing polarized issues, exemplify this. Also, there are many other examples where the collective wisdom of crowds works </w:t>
      </w:r>
      <w:proofErr w:type="gramStart"/>
      <w:r w:rsidRPr="00001AA3">
        <w:rPr>
          <w:rFonts w:eastAsia="Aptos"/>
          <w:sz w:val="16"/>
        </w:rPr>
        <w:t>pretty well</w:t>
      </w:r>
      <w:proofErr w:type="gramEnd"/>
      <w:r w:rsidRPr="00001AA3">
        <w:rPr>
          <w:rFonts w:eastAsia="Aptos"/>
          <w:sz w:val="16"/>
        </w:rPr>
        <w:t>: forecasting, foresight, collective intelligence. Distributed information processing seems to result in better decisions. Also, this decreases the influence of people high in the dark triad and the corrupting influence of power.</w:t>
      </w:r>
    </w:p>
    <w:p w14:paraId="16BC8FC7" w14:textId="77777777" w:rsidR="00001AA3" w:rsidRPr="00001AA3" w:rsidRDefault="00001AA3" w:rsidP="00001AA3">
      <w:pPr>
        <w:rPr>
          <w:rFonts w:eastAsia="Aptos"/>
          <w:sz w:val="16"/>
        </w:rPr>
      </w:pPr>
      <w:proofErr w:type="gramStart"/>
      <w:r w:rsidRPr="00001AA3">
        <w:rPr>
          <w:rFonts w:eastAsia="Aptos"/>
          <w:sz w:val="16"/>
        </w:rPr>
        <w:t>Yet,</w:t>
      </w:r>
      <w:proofErr w:type="gramEnd"/>
      <w:r w:rsidRPr="00001AA3">
        <w:rPr>
          <w:rFonts w:eastAsia="Aptos"/>
          <w:sz w:val="16"/>
        </w:rPr>
        <w:t xml:space="preserve"> many modern democracies are still indirect in how they channel citizen input, limiting their potential. A more direct application of participatory decision-making could improve resilience even further.</w:t>
      </w:r>
    </w:p>
    <w:p w14:paraId="5AE48940" w14:textId="77777777" w:rsidR="00001AA3" w:rsidRPr="00001AA3" w:rsidRDefault="00001AA3" w:rsidP="00001AA3">
      <w:pPr>
        <w:rPr>
          <w:rFonts w:eastAsia="Aptos"/>
          <w:sz w:val="16"/>
        </w:rPr>
      </w:pPr>
      <w:r w:rsidRPr="00001AA3">
        <w:rPr>
          <w:rFonts w:eastAsia="Aptos"/>
          <w:sz w:val="16"/>
        </w:rPr>
        <w:t xml:space="preserve">But resilience is a double-edged sword: a system can be resilient even when it’s a bad one. This makes democracy crucial because it not only fosters resilience but also has the best chance of creating a good system that’s worth sustaining. Interestingly, societal collapse often was a path to enable more inclusive government. In many historical examples, collapse led to less dominance hierarchy and more egalitarian societies afterwards. So, in some way societal collapse could be seen as a cultural adaptation to too high inequality and too little inclusivity. Also, as we discussed earlier, debt is an important mechanism to enforce </w:t>
      </w:r>
      <w:proofErr w:type="gramStart"/>
      <w:r w:rsidRPr="00001AA3">
        <w:rPr>
          <w:rFonts w:eastAsia="Aptos"/>
          <w:sz w:val="16"/>
        </w:rPr>
        <w:t>dominance</w:t>
      </w:r>
      <w:proofErr w:type="gramEnd"/>
      <w:r w:rsidRPr="00001AA3">
        <w:rPr>
          <w:rFonts w:eastAsia="Aptos"/>
          <w:sz w:val="16"/>
        </w:rPr>
        <w:t xml:space="preserve"> hierarchies, but if your society collapses, this also usually erases all debt and provides the following </w:t>
      </w:r>
      <w:proofErr w:type="gramStart"/>
      <w:r w:rsidRPr="00001AA3">
        <w:rPr>
          <w:rFonts w:eastAsia="Aptos"/>
          <w:sz w:val="16"/>
        </w:rPr>
        <w:t>societies</w:t>
      </w:r>
      <w:proofErr w:type="gramEnd"/>
      <w:r w:rsidRPr="00001AA3">
        <w:rPr>
          <w:rFonts w:eastAsia="Aptos"/>
          <w:sz w:val="16"/>
        </w:rPr>
        <w:t xml:space="preserve"> a clean slate on which they can start again.</w:t>
      </w:r>
    </w:p>
    <w:p w14:paraId="0C7252CA" w14:textId="77777777" w:rsidR="00001AA3" w:rsidRPr="00001AA3" w:rsidRDefault="00001AA3" w:rsidP="00001AA3">
      <w:pPr>
        <w:rPr>
          <w:rFonts w:eastAsia="Aptos"/>
          <w:sz w:val="16"/>
        </w:rPr>
      </w:pPr>
      <w:r w:rsidRPr="00001AA3">
        <w:rPr>
          <w:rFonts w:eastAsia="Aptos"/>
          <w:sz w:val="16"/>
        </w:rPr>
        <w:t xml:space="preserve">Modern day </w:t>
      </w:r>
      <w:proofErr w:type="gramStart"/>
      <w:r w:rsidRPr="00001AA3">
        <w:rPr>
          <w:rFonts w:eastAsia="Aptos"/>
          <w:sz w:val="16"/>
        </w:rPr>
        <w:t>collapse</w:t>
      </w:r>
      <w:proofErr w:type="gramEnd"/>
    </w:p>
    <w:p w14:paraId="18DED080" w14:textId="77777777" w:rsidR="00001AA3" w:rsidRPr="00001AA3" w:rsidRDefault="00001AA3" w:rsidP="00001AA3">
      <w:pPr>
        <w:rPr>
          <w:rFonts w:eastAsia="Aptos"/>
          <w:sz w:val="16"/>
        </w:rPr>
      </w:pPr>
      <w:r w:rsidRPr="00001AA3">
        <w:rPr>
          <w:rFonts w:eastAsia="Aptos"/>
          <w:sz w:val="16"/>
        </w:rPr>
        <w:t xml:space="preserve">Historically, </w:t>
      </w:r>
      <w:r w:rsidRPr="00001AA3">
        <w:rPr>
          <w:rFonts w:eastAsia="Aptos"/>
          <w:u w:val="single"/>
        </w:rPr>
        <w:t xml:space="preserve">it looks like </w:t>
      </w:r>
      <w:r w:rsidRPr="00001AA3">
        <w:rPr>
          <w:rFonts w:eastAsia="Aptos"/>
          <w:highlight w:val="cyan"/>
          <w:u w:val="single"/>
        </w:rPr>
        <w:t xml:space="preserve">societal collapse is </w:t>
      </w:r>
      <w:r w:rsidRPr="00001AA3">
        <w:rPr>
          <w:rFonts w:eastAsia="Aptos"/>
          <w:b/>
          <w:iCs/>
          <w:highlight w:val="cyan"/>
          <w:u w:val="single"/>
          <w:bdr w:val="single" w:sz="8" w:space="0" w:color="auto"/>
        </w:rPr>
        <w:t>less</w:t>
      </w:r>
      <w:r w:rsidRPr="00001AA3">
        <w:rPr>
          <w:rFonts w:eastAsia="Aptos"/>
          <w:highlight w:val="cyan"/>
          <w:u w:val="single"/>
        </w:rPr>
        <w:t xml:space="preserve"> of a </w:t>
      </w:r>
      <w:r w:rsidRPr="00001AA3">
        <w:rPr>
          <w:rFonts w:eastAsia="Aptos"/>
          <w:b/>
          <w:iCs/>
          <w:highlight w:val="cyan"/>
          <w:u w:val="single"/>
          <w:bdr w:val="single" w:sz="8" w:space="0" w:color="auto"/>
        </w:rPr>
        <w:t>problem</w:t>
      </w:r>
      <w:r w:rsidRPr="00001AA3">
        <w:rPr>
          <w:rFonts w:eastAsia="Aptos"/>
          <w:u w:val="single"/>
        </w:rPr>
        <w:t xml:space="preserve"> than you might think.</w:t>
      </w:r>
      <w:r w:rsidRPr="00001AA3">
        <w:rPr>
          <w:rFonts w:eastAsia="Aptos"/>
          <w:sz w:val="16"/>
        </w:rPr>
        <w:t xml:space="preserve"> When we look at history, the most brutal and horrible events almost exclusively happened when a new Goliath rises (e.g. the rise of the Mongol Empire or the conquest of the Americas). When groups of humans try to rise to the stop in their own </w:t>
      </w:r>
      <w:proofErr w:type="gramStart"/>
      <w:r w:rsidRPr="00001AA3">
        <w:rPr>
          <w:rFonts w:eastAsia="Aptos"/>
          <w:sz w:val="16"/>
        </w:rPr>
        <w:t>society</w:t>
      </w:r>
      <w:proofErr w:type="gramEnd"/>
      <w:r w:rsidRPr="00001AA3">
        <w:rPr>
          <w:rFonts w:eastAsia="Aptos"/>
          <w:sz w:val="16"/>
        </w:rPr>
        <w:t xml:space="preserve"> they often use violence. When they succeed and start conquering their neighbors with their newfound power, it usually gets even more brutal. However, on the other side of the arc of history, in societal collapse we seldom see brutality at that scale. Instead, we see societies that erase their debts, level hierarchies and decentralize, so they can live more egalitarian again.</w:t>
      </w:r>
    </w:p>
    <w:bookmarkEnd w:id="2"/>
    <w:p w14:paraId="36F16C0F"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proofErr w:type="gramStart"/>
      <w:r w:rsidRPr="00001AA3">
        <w:rPr>
          <w:rFonts w:eastAsia="Times New Roman" w:cs="Times New Roman"/>
          <w:b/>
          <w:sz w:val="32"/>
          <w:szCs w:val="24"/>
          <w:u w:val="single"/>
        </w:rPr>
        <w:t>LLMs !D</w:t>
      </w:r>
      <w:proofErr w:type="gramEnd"/>
      <w:r w:rsidRPr="00001AA3">
        <w:rPr>
          <w:rFonts w:eastAsia="Times New Roman" w:cs="Times New Roman"/>
          <w:b/>
          <w:sz w:val="32"/>
          <w:szCs w:val="24"/>
          <w:u w:val="single"/>
        </w:rPr>
        <w:t>---1NC</w:t>
      </w:r>
    </w:p>
    <w:p w14:paraId="66CB3FB5"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No LLMs impact---studies prove they’re </w:t>
      </w:r>
      <w:r w:rsidRPr="00001AA3">
        <w:rPr>
          <w:rFonts w:eastAsia="Times New Roman" w:cs="Times New Roman"/>
          <w:b/>
          <w:iCs/>
          <w:sz w:val="26"/>
          <w:u w:val="single"/>
        </w:rPr>
        <w:t>inherently controllable</w:t>
      </w:r>
      <w:r w:rsidRPr="00001AA3">
        <w:rPr>
          <w:rFonts w:eastAsia="Times New Roman" w:cs="Times New Roman"/>
          <w:b/>
          <w:iCs/>
          <w:sz w:val="26"/>
        </w:rPr>
        <w:t xml:space="preserve"> </w:t>
      </w:r>
    </w:p>
    <w:p w14:paraId="1E57EECE" w14:textId="77777777" w:rsidR="00001AA3" w:rsidRPr="00001AA3" w:rsidRDefault="00001AA3" w:rsidP="00001AA3">
      <w:pPr>
        <w:rPr>
          <w:rFonts w:eastAsia="Calibri"/>
        </w:rPr>
      </w:pPr>
      <w:r w:rsidRPr="00001AA3">
        <w:rPr>
          <w:rFonts w:eastAsia="Calibri"/>
          <w:b/>
          <w:bCs/>
          <w:sz w:val="26"/>
        </w:rPr>
        <w:t>Bath 24</w:t>
      </w:r>
      <w:r w:rsidRPr="00001AA3">
        <w:rPr>
          <w:rFonts w:eastAsia="Calibri"/>
        </w:rPr>
        <w:t xml:space="preserve">, citing a study by </w:t>
      </w:r>
      <w:r w:rsidRPr="00001AA3">
        <w:rPr>
          <w:rFonts w:eastAsia="Calibri"/>
          <w:b/>
          <w:bCs/>
        </w:rPr>
        <w:t>Harish Tayyar Madabushi</w:t>
      </w:r>
      <w:r w:rsidRPr="00001AA3">
        <w:rPr>
          <w:rFonts w:eastAsia="Calibri"/>
        </w:rPr>
        <w:t xml:space="preserve">, PhD, Assistant Professor in Artificial Intelligence @ the University of Bath, </w:t>
      </w:r>
      <w:r w:rsidRPr="00001AA3">
        <w:rPr>
          <w:rFonts w:eastAsia="Calibri"/>
          <w:b/>
          <w:bCs/>
        </w:rPr>
        <w:t>Iryna Gurevych</w:t>
      </w:r>
      <w:r w:rsidRPr="00001AA3">
        <w:rPr>
          <w:rFonts w:eastAsia="Calibri"/>
        </w:rPr>
        <w:t>, Full Professor in the Computer Science Department @ the Technical University Darmstadt, Germany, et al. (University of Bath, Last Updated 8-20-2024, "AI poses no existential threat to humanity – new study finds," https://www.bath.ac.uk/announcements/ai-poses-no-existential-threat-to-humanity-new-study-finds/)</w:t>
      </w:r>
    </w:p>
    <w:p w14:paraId="2E710577" w14:textId="77777777" w:rsidR="00001AA3" w:rsidRPr="00001AA3" w:rsidRDefault="00001AA3" w:rsidP="00001AA3">
      <w:pPr>
        <w:rPr>
          <w:rFonts w:eastAsia="Calibri"/>
          <w:sz w:val="16"/>
        </w:rPr>
      </w:pPr>
      <w:r w:rsidRPr="00001AA3">
        <w:rPr>
          <w:rFonts w:eastAsia="Calibri"/>
          <w:sz w:val="16"/>
        </w:rPr>
        <w:t>ChatGPT and other large language models (</w:t>
      </w:r>
      <w:r w:rsidRPr="00001AA3">
        <w:rPr>
          <w:rFonts w:eastAsia="Calibri"/>
          <w:u w:val="single"/>
        </w:rPr>
        <w:t>LLMs</w:t>
      </w:r>
      <w:r w:rsidRPr="00001AA3">
        <w:rPr>
          <w:rFonts w:eastAsia="Calibri"/>
          <w:sz w:val="16"/>
        </w:rPr>
        <w:t xml:space="preserve">) </w:t>
      </w:r>
      <w:r w:rsidRPr="00001AA3">
        <w:rPr>
          <w:rFonts w:eastAsia="Calibri"/>
          <w:u w:val="single"/>
        </w:rPr>
        <w:t xml:space="preserve">cannot learn independently or acquire new skills, meaning they pose </w:t>
      </w:r>
      <w:r w:rsidRPr="00001AA3">
        <w:rPr>
          <w:rFonts w:eastAsia="Calibri"/>
          <w:b/>
          <w:iCs/>
          <w:u w:val="single"/>
          <w:bdr w:val="single" w:sz="8" w:space="0" w:color="auto"/>
        </w:rPr>
        <w:t>no existential threat</w:t>
      </w:r>
      <w:r w:rsidRPr="00001AA3">
        <w:rPr>
          <w:rFonts w:eastAsia="Calibri"/>
          <w:sz w:val="16"/>
        </w:rPr>
        <w:t xml:space="preserve"> to humanity, according to new research from the University of Bath and the Technical University of Darmstadt in Germany.</w:t>
      </w:r>
    </w:p>
    <w:p w14:paraId="40EB7BA6" w14:textId="77777777" w:rsidR="00001AA3" w:rsidRPr="00001AA3" w:rsidRDefault="00001AA3" w:rsidP="00001AA3">
      <w:pPr>
        <w:rPr>
          <w:rFonts w:eastAsia="Calibri"/>
          <w:sz w:val="16"/>
        </w:rPr>
      </w:pPr>
      <w:r w:rsidRPr="00001AA3">
        <w:rPr>
          <w:rFonts w:eastAsia="Calibri"/>
          <w:sz w:val="16"/>
        </w:rPr>
        <w:t xml:space="preserve">The study, published today as part of the proceedings of the 62nd Annual Meeting of the Association for Computational Linguistics (ACL 2024) – the premier international conference in natural language processing – reveals that </w:t>
      </w:r>
      <w:r w:rsidRPr="00001AA3">
        <w:rPr>
          <w:rFonts w:eastAsia="Calibri"/>
          <w:highlight w:val="cyan"/>
          <w:u w:val="single"/>
        </w:rPr>
        <w:t>LLMs have a superficial ability to follow instructions</w:t>
      </w:r>
      <w:r w:rsidRPr="00001AA3">
        <w:rPr>
          <w:rFonts w:eastAsia="Calibri"/>
          <w:sz w:val="16"/>
        </w:rPr>
        <w:t xml:space="preserve"> and excel at proficiency in language, </w:t>
      </w:r>
      <w:r w:rsidRPr="00001AA3">
        <w:rPr>
          <w:rFonts w:eastAsia="Calibri"/>
          <w:u w:val="single"/>
        </w:rPr>
        <w:t>however</w:t>
      </w:r>
      <w:r w:rsidRPr="00001AA3">
        <w:rPr>
          <w:rFonts w:eastAsia="Calibri"/>
          <w:sz w:val="16"/>
        </w:rPr>
        <w:t xml:space="preserve">, </w:t>
      </w:r>
      <w:r w:rsidRPr="00001AA3">
        <w:rPr>
          <w:rFonts w:eastAsia="Calibri"/>
          <w:highlight w:val="cyan"/>
          <w:u w:val="single"/>
        </w:rPr>
        <w:t xml:space="preserve">they </w:t>
      </w:r>
      <w:r w:rsidRPr="00001AA3">
        <w:rPr>
          <w:rFonts w:eastAsia="Calibri"/>
          <w:b/>
          <w:iCs/>
          <w:highlight w:val="cyan"/>
          <w:u w:val="single"/>
          <w:bdr w:val="single" w:sz="8" w:space="0" w:color="auto"/>
        </w:rPr>
        <w:t>have no potential</w:t>
      </w:r>
      <w:r w:rsidRPr="00001AA3">
        <w:rPr>
          <w:rFonts w:eastAsia="Calibri"/>
          <w:highlight w:val="cyan"/>
          <w:u w:val="single"/>
        </w:rPr>
        <w:t xml:space="preserve"> to master new skills</w:t>
      </w:r>
      <w:r w:rsidRPr="00001AA3">
        <w:rPr>
          <w:rFonts w:eastAsia="Calibri"/>
          <w:u w:val="single"/>
        </w:rPr>
        <w:t xml:space="preserve"> without explicit instruction. This means </w:t>
      </w:r>
      <w:r w:rsidRPr="00001AA3">
        <w:rPr>
          <w:rFonts w:eastAsia="Calibri"/>
          <w:highlight w:val="cyan"/>
          <w:u w:val="single"/>
        </w:rPr>
        <w:t xml:space="preserve">they remain </w:t>
      </w:r>
      <w:r w:rsidRPr="00001AA3">
        <w:rPr>
          <w:rFonts w:eastAsia="Calibri"/>
          <w:b/>
          <w:iCs/>
          <w:highlight w:val="cyan"/>
          <w:u w:val="single"/>
          <w:bdr w:val="single" w:sz="8" w:space="0" w:color="auto"/>
        </w:rPr>
        <w:t>inherently controllable</w:t>
      </w:r>
      <w:r w:rsidRPr="00001AA3">
        <w:rPr>
          <w:rFonts w:eastAsia="Calibri"/>
          <w:u w:val="single"/>
        </w:rPr>
        <w:t xml:space="preserve">, </w:t>
      </w:r>
      <w:r w:rsidRPr="00001AA3">
        <w:rPr>
          <w:rFonts w:eastAsia="Calibri"/>
          <w:b/>
          <w:iCs/>
          <w:u w:val="single"/>
          <w:bdr w:val="single" w:sz="8" w:space="0" w:color="auto"/>
        </w:rPr>
        <w:t>predictable</w:t>
      </w:r>
      <w:r w:rsidRPr="00001AA3">
        <w:rPr>
          <w:rFonts w:eastAsia="Calibri"/>
          <w:u w:val="single"/>
        </w:rPr>
        <w:t xml:space="preserve"> </w:t>
      </w:r>
      <w:r w:rsidRPr="00001AA3">
        <w:rPr>
          <w:rFonts w:eastAsia="Calibri"/>
          <w:highlight w:val="cyan"/>
          <w:u w:val="single"/>
        </w:rPr>
        <w:t xml:space="preserve">and </w:t>
      </w:r>
      <w:r w:rsidRPr="00001AA3">
        <w:rPr>
          <w:rFonts w:eastAsia="Calibri"/>
          <w:b/>
          <w:iCs/>
          <w:highlight w:val="cyan"/>
          <w:u w:val="single"/>
          <w:bdr w:val="single" w:sz="8" w:space="0" w:color="auto"/>
        </w:rPr>
        <w:t>safe</w:t>
      </w:r>
      <w:r w:rsidRPr="00001AA3">
        <w:rPr>
          <w:rFonts w:eastAsia="Calibri"/>
          <w:u w:val="single"/>
        </w:rPr>
        <w:t>.</w:t>
      </w:r>
    </w:p>
    <w:p w14:paraId="24F36BD8" w14:textId="77777777" w:rsidR="00001AA3" w:rsidRPr="00001AA3" w:rsidRDefault="00001AA3" w:rsidP="00001AA3">
      <w:pPr>
        <w:rPr>
          <w:rFonts w:eastAsia="Calibri"/>
          <w:u w:val="single"/>
        </w:rPr>
      </w:pPr>
      <w:r w:rsidRPr="00001AA3">
        <w:rPr>
          <w:rFonts w:eastAsia="Calibri"/>
          <w:sz w:val="16"/>
        </w:rPr>
        <w:t xml:space="preserve">The research team concluded that </w:t>
      </w:r>
      <w:r w:rsidRPr="00001AA3">
        <w:rPr>
          <w:rFonts w:eastAsia="Calibri"/>
          <w:u w:val="single"/>
        </w:rPr>
        <w:t>LLMs</w:t>
      </w:r>
      <w:r w:rsidRPr="00001AA3">
        <w:rPr>
          <w:rFonts w:eastAsia="Calibri"/>
          <w:sz w:val="16"/>
        </w:rPr>
        <w:t xml:space="preserve"> – which are being trained on ever larger datasets – </w:t>
      </w:r>
      <w:r w:rsidRPr="00001AA3">
        <w:rPr>
          <w:rFonts w:eastAsia="Calibri"/>
          <w:u w:val="single"/>
        </w:rPr>
        <w:t>can continue to be deployed without safety concerns</w:t>
      </w:r>
      <w:r w:rsidRPr="00001AA3">
        <w:rPr>
          <w:rFonts w:eastAsia="Calibri"/>
          <w:sz w:val="16"/>
        </w:rPr>
        <w:t xml:space="preserve">, </w:t>
      </w:r>
      <w:r w:rsidRPr="00001AA3">
        <w:rPr>
          <w:rFonts w:eastAsia="Calibri"/>
          <w:u w:val="single"/>
        </w:rPr>
        <w:t>though the tech</w:t>
      </w:r>
      <w:r w:rsidRPr="00001AA3">
        <w:rPr>
          <w:rFonts w:eastAsia="Calibri"/>
          <w:sz w:val="16"/>
        </w:rPr>
        <w:t xml:space="preserve">nology </w:t>
      </w:r>
      <w:r w:rsidRPr="00001AA3">
        <w:rPr>
          <w:rFonts w:eastAsia="Calibri"/>
          <w:u w:val="single"/>
        </w:rPr>
        <w:t>can still be misused.</w:t>
      </w:r>
    </w:p>
    <w:p w14:paraId="297CFD76" w14:textId="77777777" w:rsidR="00001AA3" w:rsidRPr="00001AA3" w:rsidRDefault="00001AA3" w:rsidP="00001AA3">
      <w:pPr>
        <w:rPr>
          <w:rFonts w:eastAsia="Calibri"/>
          <w:u w:val="single"/>
        </w:rPr>
      </w:pPr>
      <w:r w:rsidRPr="00001AA3">
        <w:rPr>
          <w:rFonts w:eastAsia="Calibri"/>
          <w:sz w:val="16"/>
        </w:rPr>
        <w:t xml:space="preserve">With growth, </w:t>
      </w:r>
      <w:r w:rsidRPr="00001AA3">
        <w:rPr>
          <w:rFonts w:eastAsia="Calibri"/>
          <w:u w:val="single"/>
        </w:rPr>
        <w:t>these models are likely to generate more sophisticated language</w:t>
      </w:r>
      <w:r w:rsidRPr="00001AA3">
        <w:rPr>
          <w:rFonts w:eastAsia="Calibri"/>
          <w:sz w:val="16"/>
        </w:rPr>
        <w:t xml:space="preserve"> and become better at following explicit and detailed prompts, </w:t>
      </w:r>
      <w:r w:rsidRPr="00001AA3">
        <w:rPr>
          <w:rFonts w:eastAsia="Calibri"/>
          <w:u w:val="single"/>
        </w:rPr>
        <w:t>but</w:t>
      </w:r>
      <w:r w:rsidRPr="00001AA3">
        <w:rPr>
          <w:rFonts w:eastAsia="Calibri"/>
          <w:sz w:val="16"/>
        </w:rPr>
        <w:t xml:space="preserve"> they </w:t>
      </w:r>
      <w:r w:rsidRPr="00001AA3">
        <w:rPr>
          <w:rFonts w:eastAsia="Calibri"/>
          <w:u w:val="single"/>
        </w:rPr>
        <w:t>are highly unlikely to gain complex reasoning skills.</w:t>
      </w:r>
    </w:p>
    <w:p w14:paraId="3B144FFD" w14:textId="77777777" w:rsidR="00001AA3" w:rsidRPr="00001AA3" w:rsidRDefault="00001AA3" w:rsidP="00001AA3">
      <w:pPr>
        <w:rPr>
          <w:rFonts w:eastAsia="Calibri"/>
          <w:sz w:val="16"/>
        </w:rPr>
      </w:pPr>
      <w:r w:rsidRPr="00001AA3">
        <w:rPr>
          <w:rFonts w:eastAsia="Calibri"/>
          <w:sz w:val="16"/>
        </w:rPr>
        <w:t>“</w:t>
      </w:r>
      <w:r w:rsidRPr="00001AA3">
        <w:rPr>
          <w:rFonts w:eastAsia="Calibri"/>
          <w:u w:val="single"/>
        </w:rPr>
        <w:t>The prevailing narrative that</w:t>
      </w:r>
      <w:r w:rsidRPr="00001AA3">
        <w:rPr>
          <w:rFonts w:eastAsia="Calibri"/>
          <w:sz w:val="16"/>
        </w:rPr>
        <w:t xml:space="preserve"> this type of </w:t>
      </w:r>
      <w:r w:rsidRPr="00001AA3">
        <w:rPr>
          <w:rFonts w:eastAsia="Calibri"/>
          <w:u w:val="single"/>
        </w:rPr>
        <w:t>AI is a threat to humanity</w:t>
      </w:r>
      <w:r w:rsidRPr="00001AA3">
        <w:rPr>
          <w:rFonts w:eastAsia="Calibri"/>
          <w:sz w:val="16"/>
        </w:rPr>
        <w:t xml:space="preserve"> prevents the widespread adoption and development of these </w:t>
      </w:r>
      <w:proofErr w:type="gramStart"/>
      <w:r w:rsidRPr="00001AA3">
        <w:rPr>
          <w:rFonts w:eastAsia="Calibri"/>
          <w:sz w:val="16"/>
        </w:rPr>
        <w:t>technologies, and</w:t>
      </w:r>
      <w:proofErr w:type="gramEnd"/>
      <w:r w:rsidRPr="00001AA3">
        <w:rPr>
          <w:rFonts w:eastAsia="Calibri"/>
          <w:sz w:val="16"/>
        </w:rPr>
        <w:t xml:space="preserve"> also </w:t>
      </w:r>
      <w:r w:rsidRPr="00001AA3">
        <w:rPr>
          <w:rFonts w:eastAsia="Calibri"/>
          <w:u w:val="single"/>
        </w:rPr>
        <w:t>diverts attention from</w:t>
      </w:r>
      <w:r w:rsidRPr="00001AA3">
        <w:rPr>
          <w:rFonts w:eastAsia="Calibri"/>
          <w:sz w:val="16"/>
        </w:rPr>
        <w:t xml:space="preserve"> the </w:t>
      </w:r>
      <w:r w:rsidRPr="00001AA3">
        <w:rPr>
          <w:rFonts w:eastAsia="Calibri"/>
          <w:u w:val="single"/>
        </w:rPr>
        <w:t>genuine issues</w:t>
      </w:r>
      <w:r w:rsidRPr="00001AA3">
        <w:rPr>
          <w:rFonts w:eastAsia="Calibri"/>
          <w:sz w:val="16"/>
        </w:rPr>
        <w:t xml:space="preserve"> that require our focus,” said Dr Harish Tayyar Madabushi, computer scientist at the University of Bath and co-author of the new study on the ‘emergent abilities’ of LLMs.</w:t>
      </w:r>
    </w:p>
    <w:p w14:paraId="154D78A0" w14:textId="77777777" w:rsidR="00001AA3" w:rsidRPr="00001AA3" w:rsidRDefault="00001AA3" w:rsidP="00001AA3">
      <w:pPr>
        <w:rPr>
          <w:rFonts w:eastAsia="Calibri"/>
          <w:sz w:val="16"/>
        </w:rPr>
      </w:pPr>
      <w:r w:rsidRPr="00001AA3">
        <w:rPr>
          <w:rFonts w:eastAsia="Calibri"/>
          <w:highlight w:val="cyan"/>
          <w:u w:val="single"/>
        </w:rPr>
        <w:t>The</w:t>
      </w:r>
      <w:r w:rsidRPr="00001AA3">
        <w:rPr>
          <w:rFonts w:eastAsia="Calibri"/>
          <w:sz w:val="16"/>
        </w:rPr>
        <w:t xml:space="preserve"> collaborative </w:t>
      </w:r>
      <w:r w:rsidRPr="00001AA3">
        <w:rPr>
          <w:rFonts w:eastAsia="Calibri"/>
          <w:highlight w:val="cyan"/>
          <w:u w:val="single"/>
        </w:rPr>
        <w:t>research team</w:t>
      </w:r>
      <w:r w:rsidRPr="00001AA3">
        <w:rPr>
          <w:rFonts w:eastAsia="Calibri"/>
          <w:sz w:val="16"/>
        </w:rPr>
        <w:t xml:space="preserve">, led by Professor Iryna Gurevych at the Technical University of Darmstadt in Germany, </w:t>
      </w:r>
      <w:r w:rsidRPr="00001AA3">
        <w:rPr>
          <w:rFonts w:eastAsia="Calibri"/>
          <w:highlight w:val="cyan"/>
          <w:u w:val="single"/>
        </w:rPr>
        <w:t>ran experiments to test the ability of LLMs to complete tasks</w:t>
      </w:r>
      <w:r w:rsidRPr="00001AA3">
        <w:rPr>
          <w:rFonts w:eastAsia="Calibri"/>
          <w:u w:val="single"/>
        </w:rPr>
        <w:t xml:space="preserve"> that </w:t>
      </w:r>
      <w:r w:rsidRPr="00001AA3">
        <w:rPr>
          <w:rFonts w:eastAsia="Calibri"/>
          <w:highlight w:val="cyan"/>
          <w:u w:val="single"/>
        </w:rPr>
        <w:t>models have never come across</w:t>
      </w:r>
      <w:r w:rsidRPr="00001AA3">
        <w:rPr>
          <w:rFonts w:eastAsia="Calibri"/>
          <w:u w:val="single"/>
        </w:rPr>
        <w:t xml:space="preserve"> before</w:t>
      </w:r>
      <w:r w:rsidRPr="00001AA3">
        <w:rPr>
          <w:rFonts w:eastAsia="Calibri"/>
          <w:sz w:val="16"/>
        </w:rPr>
        <w:t xml:space="preserve"> – the so-called emergent abilities.</w:t>
      </w:r>
    </w:p>
    <w:p w14:paraId="58195230" w14:textId="77777777" w:rsidR="00001AA3" w:rsidRPr="00001AA3" w:rsidRDefault="00001AA3" w:rsidP="00001AA3">
      <w:pPr>
        <w:rPr>
          <w:rFonts w:eastAsia="Calibri"/>
          <w:sz w:val="16"/>
        </w:rPr>
      </w:pPr>
      <w:r w:rsidRPr="00001AA3">
        <w:rPr>
          <w:rFonts w:eastAsia="Calibri"/>
          <w:sz w:val="16"/>
        </w:rPr>
        <w:t>As an illustration, LLMs can answer questions about social situations without ever having been explicitly trained or programmed to do so. While previous research suggested this was a product of models ‘knowing’ about social situations, the researchers showed that it was in fact the result of models using a well-known ability of LLMs to complete tasks based on a few examples presented to them, known as `in-context learning’ (ICL).</w:t>
      </w:r>
    </w:p>
    <w:p w14:paraId="5E72E0E4" w14:textId="77777777" w:rsidR="00001AA3" w:rsidRPr="00001AA3" w:rsidRDefault="00001AA3" w:rsidP="00001AA3">
      <w:pPr>
        <w:rPr>
          <w:rFonts w:eastAsia="Calibri"/>
          <w:sz w:val="16"/>
        </w:rPr>
      </w:pPr>
      <w:r w:rsidRPr="00001AA3">
        <w:rPr>
          <w:rFonts w:eastAsia="Calibri"/>
          <w:u w:val="single"/>
        </w:rPr>
        <w:t xml:space="preserve">Through </w:t>
      </w:r>
      <w:r w:rsidRPr="00001AA3">
        <w:rPr>
          <w:rFonts w:eastAsia="Calibri"/>
          <w:b/>
          <w:iCs/>
          <w:u w:val="single"/>
          <w:bdr w:val="single" w:sz="8" w:space="0" w:color="auto"/>
        </w:rPr>
        <w:t>thousands of experiments</w:t>
      </w:r>
      <w:r w:rsidRPr="00001AA3">
        <w:rPr>
          <w:rFonts w:eastAsia="Calibri"/>
          <w:u w:val="single"/>
        </w:rPr>
        <w:t>, the team demonstrated that a combination of LLMs ability to follow instructions</w:t>
      </w:r>
      <w:r w:rsidRPr="00001AA3">
        <w:rPr>
          <w:rFonts w:eastAsia="Calibri"/>
          <w:sz w:val="16"/>
        </w:rPr>
        <w:t xml:space="preserve"> (ICL), memory </w:t>
      </w:r>
      <w:r w:rsidRPr="00001AA3">
        <w:rPr>
          <w:rFonts w:eastAsia="Calibri"/>
          <w:u w:val="single"/>
        </w:rPr>
        <w:t>and linguistic proficiency can account for</w:t>
      </w:r>
      <w:r w:rsidRPr="00001AA3">
        <w:rPr>
          <w:rFonts w:eastAsia="Calibri"/>
          <w:sz w:val="16"/>
        </w:rPr>
        <w:t xml:space="preserve"> both </w:t>
      </w:r>
      <w:r w:rsidRPr="00001AA3">
        <w:rPr>
          <w:rFonts w:eastAsia="Calibri"/>
          <w:u w:val="single"/>
        </w:rPr>
        <w:t>the capabilities and limit</w:t>
      </w:r>
      <w:r w:rsidRPr="00001AA3">
        <w:rPr>
          <w:rFonts w:eastAsia="Calibri"/>
          <w:sz w:val="16"/>
        </w:rPr>
        <w:t>ation</w:t>
      </w:r>
      <w:r w:rsidRPr="00001AA3">
        <w:rPr>
          <w:rFonts w:eastAsia="Calibri"/>
          <w:u w:val="single"/>
        </w:rPr>
        <w:t>s exhibited by LLMs</w:t>
      </w:r>
      <w:r w:rsidRPr="00001AA3">
        <w:rPr>
          <w:rFonts w:eastAsia="Calibri"/>
          <w:sz w:val="16"/>
        </w:rPr>
        <w:t>.</w:t>
      </w:r>
    </w:p>
    <w:p w14:paraId="782A626B" w14:textId="77777777" w:rsidR="00001AA3" w:rsidRPr="00001AA3" w:rsidRDefault="00001AA3" w:rsidP="00001AA3">
      <w:pPr>
        <w:rPr>
          <w:rFonts w:eastAsia="Calibri"/>
          <w:sz w:val="16"/>
        </w:rPr>
      </w:pPr>
      <w:r w:rsidRPr="00001AA3">
        <w:rPr>
          <w:rFonts w:eastAsia="Calibri"/>
          <w:sz w:val="16"/>
        </w:rPr>
        <w:t>Dr Tayyar Madabushi said: “</w:t>
      </w:r>
      <w:r w:rsidRPr="00001AA3">
        <w:rPr>
          <w:rFonts w:eastAsia="Calibri"/>
          <w:highlight w:val="cyan"/>
          <w:u w:val="single"/>
        </w:rPr>
        <w:t>The fear has been</w:t>
      </w:r>
      <w:r w:rsidRPr="00001AA3">
        <w:rPr>
          <w:rFonts w:eastAsia="Calibri"/>
          <w:u w:val="single"/>
        </w:rPr>
        <w:t xml:space="preserve"> that </w:t>
      </w:r>
      <w:r w:rsidRPr="00001AA3">
        <w:rPr>
          <w:rFonts w:eastAsia="Calibri"/>
          <w:highlight w:val="cyan"/>
          <w:u w:val="single"/>
        </w:rPr>
        <w:t xml:space="preserve">as models get </w:t>
      </w:r>
      <w:proofErr w:type="gramStart"/>
      <w:r w:rsidRPr="00001AA3">
        <w:rPr>
          <w:rFonts w:eastAsia="Calibri"/>
          <w:highlight w:val="cyan"/>
          <w:u w:val="single"/>
        </w:rPr>
        <w:t>bigger</w:t>
      </w:r>
      <w:r w:rsidRPr="00001AA3">
        <w:rPr>
          <w:rFonts w:eastAsia="Calibri"/>
          <w:sz w:val="16"/>
        </w:rPr>
        <w:t xml:space="preserve"> and bigger</w:t>
      </w:r>
      <w:proofErr w:type="gramEnd"/>
      <w:r w:rsidRPr="00001AA3">
        <w:rPr>
          <w:rFonts w:eastAsia="Calibri"/>
          <w:sz w:val="16"/>
        </w:rPr>
        <w:t xml:space="preserve">, </w:t>
      </w:r>
      <w:r w:rsidRPr="00001AA3">
        <w:rPr>
          <w:rFonts w:eastAsia="Calibri"/>
          <w:highlight w:val="cyan"/>
          <w:u w:val="single"/>
        </w:rPr>
        <w:t>they</w:t>
      </w:r>
      <w:r w:rsidRPr="00001AA3">
        <w:rPr>
          <w:rFonts w:eastAsia="Calibri"/>
          <w:u w:val="single"/>
        </w:rPr>
        <w:t xml:space="preserve"> will be able to solve new problems that we cannot currently predict, which poses the threat that these larger models </w:t>
      </w:r>
      <w:r w:rsidRPr="00001AA3">
        <w:rPr>
          <w:rFonts w:eastAsia="Calibri"/>
          <w:highlight w:val="cyan"/>
          <w:u w:val="single"/>
        </w:rPr>
        <w:t xml:space="preserve">might acquire </w:t>
      </w:r>
      <w:r w:rsidRPr="00001AA3">
        <w:rPr>
          <w:rFonts w:eastAsia="Calibri"/>
          <w:b/>
          <w:iCs/>
          <w:highlight w:val="cyan"/>
          <w:u w:val="single"/>
          <w:bdr w:val="single" w:sz="8" w:space="0" w:color="auto"/>
        </w:rPr>
        <w:t>hazardous abilities</w:t>
      </w:r>
      <w:r w:rsidRPr="00001AA3">
        <w:rPr>
          <w:rFonts w:eastAsia="Calibri"/>
          <w:u w:val="single"/>
        </w:rPr>
        <w:t xml:space="preserve"> including reasoning and planning</w:t>
      </w:r>
      <w:r w:rsidRPr="00001AA3">
        <w:rPr>
          <w:rFonts w:eastAsia="Calibri"/>
          <w:sz w:val="16"/>
        </w:rPr>
        <w:t>.</w:t>
      </w:r>
    </w:p>
    <w:p w14:paraId="0D0E89AD" w14:textId="77777777" w:rsidR="00001AA3" w:rsidRPr="00001AA3" w:rsidRDefault="00001AA3" w:rsidP="00001AA3">
      <w:pPr>
        <w:rPr>
          <w:rFonts w:eastAsia="Calibri"/>
          <w:sz w:val="16"/>
        </w:rPr>
      </w:pPr>
      <w:r w:rsidRPr="00001AA3">
        <w:rPr>
          <w:rFonts w:eastAsia="Calibri"/>
          <w:sz w:val="16"/>
        </w:rPr>
        <w:t xml:space="preserve">“This has triggered a lot of discussion – for instance, at the AI Safety Summit last year at Bletchley Park, for which we were asked for comment – but our study shows that </w:t>
      </w:r>
      <w:r w:rsidRPr="00001AA3">
        <w:rPr>
          <w:rFonts w:eastAsia="Calibri"/>
          <w:u w:val="single"/>
        </w:rPr>
        <w:t>the fear that a model will go</w:t>
      </w:r>
      <w:r w:rsidRPr="00001AA3">
        <w:rPr>
          <w:rFonts w:eastAsia="Calibri"/>
          <w:sz w:val="16"/>
        </w:rPr>
        <w:t xml:space="preserve"> away and </w:t>
      </w:r>
      <w:r w:rsidRPr="00001AA3">
        <w:rPr>
          <w:rFonts w:eastAsia="Calibri"/>
          <w:u w:val="single"/>
        </w:rPr>
        <w:t>do something completely unexpected, innovative and</w:t>
      </w:r>
      <w:r w:rsidRPr="00001AA3">
        <w:rPr>
          <w:rFonts w:eastAsia="Calibri"/>
          <w:sz w:val="16"/>
        </w:rPr>
        <w:t xml:space="preserve"> potentially </w:t>
      </w:r>
      <w:r w:rsidRPr="00001AA3">
        <w:rPr>
          <w:rFonts w:eastAsia="Calibri"/>
          <w:u w:val="single"/>
        </w:rPr>
        <w:t xml:space="preserve">dangerous is </w:t>
      </w:r>
      <w:r w:rsidRPr="00001AA3">
        <w:rPr>
          <w:rFonts w:eastAsia="Calibri"/>
          <w:b/>
          <w:iCs/>
          <w:u w:val="single"/>
          <w:bdr w:val="single" w:sz="8" w:space="0" w:color="auto"/>
        </w:rPr>
        <w:t>not valid</w:t>
      </w:r>
      <w:r w:rsidRPr="00001AA3">
        <w:rPr>
          <w:rFonts w:eastAsia="Calibri"/>
          <w:u w:val="single"/>
        </w:rPr>
        <w:t>.</w:t>
      </w:r>
    </w:p>
    <w:p w14:paraId="01C46D6B" w14:textId="77777777" w:rsidR="00001AA3" w:rsidRPr="00001AA3" w:rsidRDefault="00001AA3" w:rsidP="00001AA3">
      <w:pPr>
        <w:rPr>
          <w:rFonts w:eastAsia="Calibri"/>
          <w:sz w:val="16"/>
        </w:rPr>
      </w:pPr>
      <w:r w:rsidRPr="00001AA3">
        <w:rPr>
          <w:rFonts w:eastAsia="Calibri"/>
          <w:sz w:val="16"/>
        </w:rPr>
        <w:t>“Concerns over the existential threat posed by LLMs are not restricted to non-experts and have been expressed by some of the top AI researchers across the world."</w:t>
      </w:r>
    </w:p>
    <w:p w14:paraId="67A664DB" w14:textId="77777777" w:rsidR="00001AA3" w:rsidRPr="00001AA3" w:rsidRDefault="00001AA3" w:rsidP="00001AA3">
      <w:pPr>
        <w:rPr>
          <w:rFonts w:eastAsia="Calibri"/>
          <w:sz w:val="16"/>
        </w:rPr>
      </w:pPr>
      <w:r w:rsidRPr="00001AA3">
        <w:rPr>
          <w:rFonts w:eastAsia="Calibri"/>
          <w:sz w:val="16"/>
        </w:rPr>
        <w:t xml:space="preserve">However, Dr Tayyar Madabushi maintains </w:t>
      </w:r>
      <w:r w:rsidRPr="00001AA3">
        <w:rPr>
          <w:rFonts w:eastAsia="Calibri"/>
          <w:highlight w:val="cyan"/>
          <w:u w:val="single"/>
        </w:rPr>
        <w:t xml:space="preserve">this fear is </w:t>
      </w:r>
      <w:r w:rsidRPr="00001AA3">
        <w:rPr>
          <w:rFonts w:eastAsia="Calibri"/>
          <w:b/>
          <w:iCs/>
          <w:highlight w:val="cyan"/>
          <w:u w:val="single"/>
          <w:bdr w:val="single" w:sz="8" w:space="0" w:color="auto"/>
        </w:rPr>
        <w:t>unfounded</w:t>
      </w:r>
      <w:r w:rsidRPr="00001AA3">
        <w:rPr>
          <w:rFonts w:eastAsia="Calibri"/>
          <w:highlight w:val="cyan"/>
          <w:u w:val="single"/>
        </w:rPr>
        <w:t xml:space="preserve"> as</w:t>
      </w:r>
      <w:r w:rsidRPr="00001AA3">
        <w:rPr>
          <w:rFonts w:eastAsia="Calibri"/>
          <w:u w:val="single"/>
        </w:rPr>
        <w:t xml:space="preserve"> the researchers' </w:t>
      </w:r>
      <w:r w:rsidRPr="00001AA3">
        <w:rPr>
          <w:rFonts w:eastAsia="Calibri"/>
          <w:highlight w:val="cyan"/>
          <w:u w:val="single"/>
        </w:rPr>
        <w:t xml:space="preserve">tests </w:t>
      </w:r>
      <w:r w:rsidRPr="00001AA3">
        <w:rPr>
          <w:rFonts w:eastAsia="Calibri"/>
          <w:b/>
          <w:iCs/>
          <w:highlight w:val="cyan"/>
          <w:u w:val="single"/>
          <w:bdr w:val="single" w:sz="8" w:space="0" w:color="auto"/>
        </w:rPr>
        <w:t>clearly demonstrated</w:t>
      </w:r>
      <w:r w:rsidRPr="00001AA3">
        <w:rPr>
          <w:rFonts w:eastAsia="Calibri"/>
          <w:highlight w:val="cyan"/>
          <w:u w:val="single"/>
        </w:rPr>
        <w:t xml:space="preserve"> the </w:t>
      </w:r>
      <w:r w:rsidRPr="00001AA3">
        <w:rPr>
          <w:rFonts w:eastAsia="Calibri"/>
          <w:b/>
          <w:iCs/>
          <w:highlight w:val="cyan"/>
          <w:u w:val="single"/>
          <w:bdr w:val="single" w:sz="8" w:space="0" w:color="auto"/>
        </w:rPr>
        <w:t>absence</w:t>
      </w:r>
      <w:r w:rsidRPr="00001AA3">
        <w:rPr>
          <w:rFonts w:eastAsia="Calibri"/>
          <w:highlight w:val="cyan"/>
          <w:u w:val="single"/>
        </w:rPr>
        <w:t xml:space="preserve"> of</w:t>
      </w:r>
      <w:r w:rsidRPr="00001AA3">
        <w:rPr>
          <w:rFonts w:eastAsia="Calibri"/>
          <w:u w:val="single"/>
        </w:rPr>
        <w:t xml:space="preserve"> emergent </w:t>
      </w:r>
      <w:r w:rsidRPr="00001AA3">
        <w:rPr>
          <w:rFonts w:eastAsia="Calibri"/>
          <w:highlight w:val="cyan"/>
          <w:u w:val="single"/>
        </w:rPr>
        <w:t>complex reasoning abilities</w:t>
      </w:r>
      <w:r w:rsidRPr="00001AA3">
        <w:rPr>
          <w:rFonts w:eastAsia="Calibri"/>
          <w:sz w:val="16"/>
        </w:rPr>
        <w:t xml:space="preserve"> in LLMs.</w:t>
      </w:r>
    </w:p>
    <w:p w14:paraId="75780E3C" w14:textId="77777777" w:rsidR="00001AA3" w:rsidRPr="00001AA3" w:rsidRDefault="00001AA3" w:rsidP="00001AA3">
      <w:pPr>
        <w:rPr>
          <w:rFonts w:eastAsia="Calibri"/>
          <w:sz w:val="16"/>
        </w:rPr>
      </w:pPr>
      <w:r w:rsidRPr="00001AA3">
        <w:rPr>
          <w:rFonts w:eastAsia="Calibri"/>
          <w:sz w:val="16"/>
        </w:rPr>
        <w:t>“While it's important to address the existing potential for the misuse of AI, such as the creation of fake news and the heightened risk of fraud, it would be premature to enact regulations based on perceived existential threats,” he said.</w:t>
      </w:r>
    </w:p>
    <w:p w14:paraId="19C6FB20" w14:textId="77777777" w:rsidR="00001AA3" w:rsidRPr="00001AA3" w:rsidRDefault="00001AA3" w:rsidP="00001AA3">
      <w:pPr>
        <w:rPr>
          <w:rFonts w:eastAsia="Calibri"/>
          <w:sz w:val="16"/>
        </w:rPr>
      </w:pPr>
      <w:r w:rsidRPr="00001AA3">
        <w:rPr>
          <w:rFonts w:eastAsia="Calibri"/>
          <w:sz w:val="16"/>
        </w:rPr>
        <w:t>“Importantly, what this means for end users is that relying on LLMs to interpret and perform complex tasks which require complex reasoning without explicit instruction is likely to be a mistake. Instead, users are likely to benefit from explicitly specifying what they require models to do and providing examples where possible for all but the simplest of tasks.”</w:t>
      </w:r>
    </w:p>
    <w:p w14:paraId="019CC0B0" w14:textId="77777777" w:rsidR="00001AA3" w:rsidRPr="00001AA3" w:rsidRDefault="00001AA3" w:rsidP="00001AA3">
      <w:pPr>
        <w:rPr>
          <w:rFonts w:eastAsia="Aptos"/>
        </w:rPr>
      </w:pPr>
    </w:p>
    <w:p w14:paraId="7598CD0B"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AT: Data Collection---1NC</w:t>
      </w:r>
    </w:p>
    <w:p w14:paraId="01FF062D"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AI illegally uses data and then deletes the records.</w:t>
      </w:r>
    </w:p>
    <w:p w14:paraId="2F9CB002" w14:textId="77777777" w:rsidR="00001AA3" w:rsidRPr="00001AA3" w:rsidRDefault="00001AA3" w:rsidP="00001AA3">
      <w:pPr>
        <w:rPr>
          <w:rFonts w:eastAsia="Calibri"/>
        </w:rPr>
      </w:pPr>
      <w:r w:rsidRPr="00001AA3">
        <w:rPr>
          <w:rFonts w:eastAsia="Calibri"/>
          <w:b/>
          <w:bCs/>
          <w:sz w:val="26"/>
        </w:rPr>
        <w:t>Abdullahi 25</w:t>
      </w:r>
      <w:r w:rsidRPr="00001AA3">
        <w:rPr>
          <w:rFonts w:eastAsia="Calibri"/>
        </w:rPr>
        <w:t>, experienced B2B technology and finance writer and award-winning public speaker. (Aminu, 6-22, “‘Catastrophic Failure’: AI Agent Wipes Production Database, Then Lies About It,” eWeek, https://www.eweek.com/news/replit-ai-coding-assistant-failure/)</w:t>
      </w:r>
    </w:p>
    <w:p w14:paraId="29191765" w14:textId="77777777" w:rsidR="00001AA3" w:rsidRPr="00001AA3" w:rsidRDefault="00001AA3" w:rsidP="00001AA3">
      <w:pPr>
        <w:rPr>
          <w:rFonts w:eastAsia="Calibri"/>
          <w:u w:val="single"/>
        </w:rPr>
      </w:pPr>
      <w:r w:rsidRPr="00001AA3">
        <w:rPr>
          <w:rFonts w:eastAsia="Calibri"/>
          <w:sz w:val="16"/>
        </w:rPr>
        <w:t xml:space="preserve">Jason Lemkin, founder of SaaStr and a prominent investor in SaaS startups, was running a 12-day experiment with </w:t>
      </w:r>
      <w:r w:rsidRPr="00001AA3">
        <w:rPr>
          <w:rFonts w:eastAsia="Calibri"/>
          <w:highlight w:val="cyan"/>
          <w:u w:val="single"/>
        </w:rPr>
        <w:t>Replit’s AI</w:t>
      </w:r>
      <w:r w:rsidRPr="00001AA3">
        <w:rPr>
          <w:rFonts w:eastAsia="Calibri"/>
          <w:u w:val="single"/>
        </w:rPr>
        <w:t xml:space="preserve"> tool</w:t>
      </w:r>
      <w:r w:rsidRPr="00001AA3">
        <w:rPr>
          <w:rFonts w:eastAsia="Calibri"/>
          <w:sz w:val="16"/>
        </w:rPr>
        <w:t xml:space="preserve"> called “vibe coding.” On the ninth day of the trial, the assistant </w:t>
      </w:r>
      <w:r w:rsidRPr="00001AA3">
        <w:rPr>
          <w:rFonts w:eastAsia="Calibri"/>
          <w:u w:val="single"/>
        </w:rPr>
        <w:t xml:space="preserve">issued destructive commands that </w:t>
      </w:r>
      <w:r w:rsidRPr="00001AA3">
        <w:rPr>
          <w:rFonts w:eastAsia="Calibri"/>
          <w:b/>
          <w:iCs/>
          <w:highlight w:val="cyan"/>
          <w:u w:val="single"/>
          <w:bdr w:val="single" w:sz="8" w:space="0" w:color="auto"/>
        </w:rPr>
        <w:t>erased</w:t>
      </w:r>
      <w:r w:rsidRPr="00001AA3">
        <w:rPr>
          <w:rFonts w:eastAsia="Calibri"/>
          <w:highlight w:val="cyan"/>
          <w:u w:val="single"/>
        </w:rPr>
        <w:t xml:space="preserve"> a</w:t>
      </w:r>
      <w:r w:rsidRPr="00001AA3">
        <w:rPr>
          <w:rFonts w:eastAsia="Calibri"/>
          <w:u w:val="single"/>
        </w:rPr>
        <w:t xml:space="preserve"> production </w:t>
      </w:r>
      <w:r w:rsidRPr="00001AA3">
        <w:rPr>
          <w:rFonts w:eastAsia="Calibri"/>
          <w:b/>
          <w:iCs/>
          <w:highlight w:val="cyan"/>
          <w:u w:val="single"/>
          <w:bdr w:val="single" w:sz="8" w:space="0" w:color="auto"/>
        </w:rPr>
        <w:t>database</w:t>
      </w:r>
      <w:r w:rsidRPr="00001AA3">
        <w:rPr>
          <w:rFonts w:eastAsia="Calibri"/>
          <w:u w:val="single"/>
        </w:rPr>
        <w:t xml:space="preserve"> containing records on 1,206 executives and over 1,196 companies.  </w:t>
      </w:r>
    </w:p>
    <w:p w14:paraId="42A33FEE" w14:textId="77777777" w:rsidR="00001AA3" w:rsidRPr="00001AA3" w:rsidRDefault="00001AA3" w:rsidP="00001AA3">
      <w:pPr>
        <w:rPr>
          <w:rFonts w:eastAsia="Calibri"/>
          <w:sz w:val="16"/>
        </w:rPr>
      </w:pPr>
      <w:r w:rsidRPr="00001AA3">
        <w:rPr>
          <w:rFonts w:eastAsia="Calibri"/>
          <w:sz w:val="16"/>
        </w:rPr>
        <w:t xml:space="preserve">Even more troubling, according to Lemkin, </w:t>
      </w:r>
      <w:r w:rsidRPr="00001AA3">
        <w:rPr>
          <w:rFonts w:eastAsia="Calibri"/>
          <w:u w:val="single"/>
        </w:rPr>
        <w:t xml:space="preserve">the AI attempted to conceal its actions. “It deleted our production database </w:t>
      </w:r>
      <w:r w:rsidRPr="00001AA3">
        <w:rPr>
          <w:rFonts w:eastAsia="Calibri"/>
          <w:highlight w:val="cyan"/>
          <w:u w:val="single"/>
        </w:rPr>
        <w:t>without permission</w:t>
      </w:r>
      <w:r w:rsidRPr="00001AA3">
        <w:rPr>
          <w:rFonts w:eastAsia="Calibri"/>
          <w:sz w:val="16"/>
        </w:rPr>
        <w:t xml:space="preserve">,” Lemkin posted on X. “Possibly worse, </w:t>
      </w:r>
      <w:r w:rsidRPr="00001AA3">
        <w:rPr>
          <w:rFonts w:eastAsia="Calibri"/>
          <w:highlight w:val="cyan"/>
          <w:u w:val="single"/>
        </w:rPr>
        <w:t xml:space="preserve">it </w:t>
      </w:r>
      <w:r w:rsidRPr="00001AA3">
        <w:rPr>
          <w:rFonts w:eastAsia="Calibri"/>
          <w:b/>
          <w:iCs/>
          <w:highlight w:val="cyan"/>
          <w:u w:val="single"/>
          <w:bdr w:val="single" w:sz="8" w:space="0" w:color="auto"/>
        </w:rPr>
        <w:t>hid</w:t>
      </w:r>
      <w:r w:rsidRPr="00001AA3">
        <w:rPr>
          <w:rFonts w:eastAsia="Calibri"/>
          <w:highlight w:val="cyan"/>
          <w:u w:val="single"/>
        </w:rPr>
        <w:t xml:space="preserve"> and </w:t>
      </w:r>
      <w:r w:rsidRPr="00001AA3">
        <w:rPr>
          <w:rFonts w:eastAsia="Calibri"/>
          <w:b/>
          <w:iCs/>
          <w:highlight w:val="cyan"/>
          <w:u w:val="single"/>
          <w:bdr w:val="single" w:sz="8" w:space="0" w:color="auto"/>
        </w:rPr>
        <w:t>lied</w:t>
      </w:r>
      <w:r w:rsidRPr="00001AA3">
        <w:rPr>
          <w:rFonts w:eastAsia="Calibri"/>
          <w:highlight w:val="cyan"/>
          <w:u w:val="single"/>
        </w:rPr>
        <w:t xml:space="preserve"> about it</w:t>
      </w:r>
      <w:r w:rsidRPr="00001AA3">
        <w:rPr>
          <w:rFonts w:eastAsia="Calibri"/>
          <w:sz w:val="16"/>
        </w:rPr>
        <w:t>.”</w:t>
      </w:r>
    </w:p>
    <w:p w14:paraId="0BD856D2" w14:textId="77777777" w:rsidR="00001AA3" w:rsidRPr="00001AA3" w:rsidRDefault="00001AA3" w:rsidP="00001AA3">
      <w:pPr>
        <w:rPr>
          <w:rFonts w:eastAsia="Calibri"/>
          <w:sz w:val="16"/>
        </w:rPr>
      </w:pPr>
      <w:r w:rsidRPr="00001AA3">
        <w:rPr>
          <w:rFonts w:eastAsia="Calibri"/>
          <w:sz w:val="16"/>
        </w:rPr>
        <w:t>‘Catastrophic failure’</w:t>
      </w:r>
    </w:p>
    <w:p w14:paraId="0587631A" w14:textId="77777777" w:rsidR="00001AA3" w:rsidRPr="00001AA3" w:rsidRDefault="00001AA3" w:rsidP="00001AA3">
      <w:pPr>
        <w:rPr>
          <w:rFonts w:eastAsia="Calibri"/>
          <w:sz w:val="16"/>
        </w:rPr>
      </w:pPr>
      <w:r w:rsidRPr="00001AA3">
        <w:rPr>
          <w:rFonts w:eastAsia="Calibri"/>
          <w:sz w:val="16"/>
        </w:rPr>
        <w:t xml:space="preserve">Lemkin said he had previously instructed the system not to make further changes without explicit approval. Despite this directive, </w:t>
      </w:r>
      <w:r w:rsidRPr="00001AA3">
        <w:rPr>
          <w:rFonts w:eastAsia="Calibri"/>
          <w:highlight w:val="cyan"/>
          <w:u w:val="single"/>
        </w:rPr>
        <w:t>the AI proceeded to run commands that led to the deletion of sensitive data</w:t>
      </w:r>
      <w:r w:rsidRPr="00001AA3">
        <w:rPr>
          <w:rFonts w:eastAsia="Calibri"/>
          <w:u w:val="single"/>
        </w:rPr>
        <w:t>.</w:t>
      </w:r>
    </w:p>
    <w:p w14:paraId="35F18163"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Ignorance---1NC</w:t>
      </w:r>
    </w:p>
    <w:p w14:paraId="0CFD7B80"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Most people don’t know or </w:t>
      </w:r>
      <w:proofErr w:type="gramStart"/>
      <w:r w:rsidRPr="00001AA3">
        <w:rPr>
          <w:rFonts w:eastAsia="Times New Roman" w:cs="Times New Roman"/>
          <w:b/>
          <w:iCs/>
          <w:sz w:val="26"/>
        </w:rPr>
        <w:t>care</w:t>
      </w:r>
      <w:proofErr w:type="gramEnd"/>
      <w:r w:rsidRPr="00001AA3">
        <w:rPr>
          <w:rFonts w:eastAsia="Times New Roman" w:cs="Times New Roman"/>
          <w:b/>
          <w:iCs/>
          <w:sz w:val="26"/>
        </w:rPr>
        <w:t xml:space="preserve"> their data is collected---their author </w:t>
      </w:r>
      <w:r w:rsidRPr="00001AA3">
        <w:rPr>
          <w:rFonts w:eastAsia="Times New Roman" w:cs="Times New Roman"/>
          <w:bCs/>
          <w:iCs/>
          <w:sz w:val="26"/>
        </w:rPr>
        <w:t>probably</w:t>
      </w:r>
      <w:r w:rsidRPr="00001AA3">
        <w:rPr>
          <w:rFonts w:eastAsia="Times New Roman" w:cs="Times New Roman"/>
          <w:b/>
          <w:iCs/>
          <w:sz w:val="26"/>
        </w:rPr>
        <w:t>.</w:t>
      </w:r>
    </w:p>
    <w:p w14:paraId="73778A61" w14:textId="77777777" w:rsidR="00001AA3" w:rsidRPr="00001AA3" w:rsidRDefault="00001AA3" w:rsidP="00001AA3">
      <w:pPr>
        <w:numPr>
          <w:ilvl w:val="0"/>
          <w:numId w:val="17"/>
        </w:numPr>
        <w:contextualSpacing/>
        <w:rPr>
          <w:rFonts w:eastAsia="Calibri"/>
        </w:rPr>
      </w:pPr>
      <w:r w:rsidRPr="00001AA3">
        <w:rPr>
          <w:rFonts w:eastAsia="Calibri"/>
        </w:rPr>
        <w:t>They might’ve cited as Gabriele</w:t>
      </w:r>
    </w:p>
    <w:p w14:paraId="4C04A3DF" w14:textId="77777777" w:rsidR="00001AA3" w:rsidRPr="00001AA3" w:rsidRDefault="00001AA3" w:rsidP="00001AA3">
      <w:pPr>
        <w:rPr>
          <w:rFonts w:eastAsia="Calibri"/>
        </w:rPr>
      </w:pPr>
      <w:r w:rsidRPr="00001AA3">
        <w:rPr>
          <w:rFonts w:eastAsia="Calibri"/>
          <w:b/>
          <w:bCs/>
          <w:sz w:val="26"/>
        </w:rPr>
        <w:t>Petraityte 23</w:t>
      </w:r>
      <w:r w:rsidRPr="00001AA3">
        <w:rPr>
          <w:rFonts w:eastAsia="Calibri"/>
        </w:rPr>
        <w:t xml:space="preserve">, *Scientist, CEO of Datahood, Co-Founder of GovTech Lab Lithuania. **consultant for World Bank’s Global Facility for Disaster Reduction and Recovery, MSc degree in Smart Cities and Urban Analytics, BSc degree in Architecture; *** researcher and designer with a </w:t>
      </w:r>
      <w:proofErr w:type="gramStart"/>
      <w:r w:rsidRPr="00001AA3">
        <w:rPr>
          <w:rFonts w:eastAsia="Calibri"/>
        </w:rPr>
        <w:t>basters</w:t>
      </w:r>
      <w:proofErr w:type="gramEnd"/>
      <w:r w:rsidRPr="00001AA3">
        <w:rPr>
          <w:rFonts w:eastAsia="Calibri"/>
        </w:rPr>
        <w:t xml:space="preserve"> degree in spatial research from the Space Syntax Lab, UCL.  (*Saule Gabriele, **Nadia Lenova, ***Lukas Utzig, January 15, “AN ARGUMENT FOR DATA UNIONS” https://www.pca-stream.com/en/explore/an-argument-for-data-unions/)</w:t>
      </w:r>
    </w:p>
    <w:p w14:paraId="690F8CEF" w14:textId="77777777" w:rsidR="00001AA3" w:rsidRPr="00001AA3" w:rsidRDefault="00001AA3" w:rsidP="00001AA3">
      <w:pPr>
        <w:rPr>
          <w:rFonts w:eastAsia="Calibri"/>
          <w:sz w:val="16"/>
        </w:rPr>
      </w:pPr>
      <w:r w:rsidRPr="00001AA3">
        <w:rPr>
          <w:rFonts w:eastAsia="Calibri"/>
          <w:u w:val="single"/>
        </w:rPr>
        <w:t xml:space="preserve">Another aspect is the </w:t>
      </w:r>
      <w:r w:rsidRPr="00001AA3">
        <w:rPr>
          <w:rFonts w:eastAsia="Calibri"/>
          <w:b/>
          <w:iCs/>
          <w:u w:val="single"/>
          <w:bdr w:val="single" w:sz="8" w:space="0" w:color="auto"/>
        </w:rPr>
        <w:t>indifference</w:t>
      </w:r>
      <w:r w:rsidRPr="00001AA3">
        <w:rPr>
          <w:rFonts w:eastAsia="Calibri"/>
          <w:u w:val="single"/>
        </w:rPr>
        <w:t xml:space="preserve"> of </w:t>
      </w:r>
      <w:r w:rsidRPr="00001AA3">
        <w:rPr>
          <w:rFonts w:eastAsia="Calibri"/>
          <w:b/>
          <w:iCs/>
          <w:u w:val="single"/>
          <w:bdr w:val="single" w:sz="8" w:space="0" w:color="auto"/>
        </w:rPr>
        <w:t>users</w:t>
      </w:r>
      <w:r w:rsidRPr="00001AA3">
        <w:rPr>
          <w:rFonts w:eastAsia="Calibri"/>
          <w:sz w:val="16"/>
        </w:rPr>
        <w:t xml:space="preserve">, whose data is being used as capital. For example, </w:t>
      </w:r>
      <w:r w:rsidRPr="00001AA3">
        <w:rPr>
          <w:rFonts w:eastAsia="Calibri"/>
          <w:u w:val="single"/>
        </w:rPr>
        <w:t xml:space="preserve">many </w:t>
      </w:r>
      <w:r w:rsidRPr="00001AA3">
        <w:rPr>
          <w:rFonts w:eastAsia="Calibri"/>
          <w:highlight w:val="cyan"/>
          <w:u w:val="single"/>
        </w:rPr>
        <w:t>people are unaware that their data is collected</w:t>
      </w:r>
      <w:r w:rsidRPr="00001AA3">
        <w:rPr>
          <w:rFonts w:eastAsia="Calibri"/>
          <w:u w:val="single"/>
        </w:rPr>
        <w:t xml:space="preserve"> by cookies and that there is an option to opt out of everything</w:t>
      </w:r>
      <w:r w:rsidRPr="00001AA3">
        <w:rPr>
          <w:rFonts w:eastAsia="Calibri"/>
          <w:sz w:val="16"/>
        </w:rPr>
        <w:t xml:space="preserve">, which does not jeopardize the provision of the service they are after. On this note, </w:t>
      </w:r>
      <w:r w:rsidRPr="00001AA3">
        <w:rPr>
          <w:rFonts w:eastAsia="Calibri"/>
          <w:u w:val="single"/>
        </w:rPr>
        <w:t>there are also</w:t>
      </w:r>
      <w:r w:rsidRPr="00001AA3">
        <w:rPr>
          <w:rFonts w:eastAsia="Calibri"/>
          <w:sz w:val="16"/>
        </w:rPr>
        <w:t xml:space="preserve"> </w:t>
      </w:r>
      <w:r w:rsidRPr="00001AA3">
        <w:rPr>
          <w:rFonts w:eastAsia="Calibri"/>
          <w:u w:val="single"/>
        </w:rPr>
        <w:t>probably very few people who read terms and conditions</w:t>
      </w:r>
      <w:r w:rsidRPr="00001AA3">
        <w:rPr>
          <w:rFonts w:eastAsia="Calibri"/>
          <w:sz w:val="16"/>
        </w:rPr>
        <w:t xml:space="preserve"> of the social platforms they are registered </w:t>
      </w:r>
      <w:proofErr w:type="gramStart"/>
      <w:r w:rsidRPr="00001AA3">
        <w:rPr>
          <w:rFonts w:eastAsia="Calibri"/>
          <w:sz w:val="16"/>
        </w:rPr>
        <w:t>in</w:t>
      </w:r>
      <w:proofErr w:type="gramEnd"/>
      <w:r w:rsidRPr="00001AA3">
        <w:rPr>
          <w:rFonts w:eastAsia="Calibri"/>
          <w:sz w:val="16"/>
        </w:rPr>
        <w:t xml:space="preserve">. It becomes too common that the tradeoff to access a free platform </w:t>
      </w:r>
      <w:proofErr w:type="gramStart"/>
      <w:r w:rsidRPr="00001AA3">
        <w:rPr>
          <w:rFonts w:eastAsia="Calibri"/>
          <w:sz w:val="16"/>
        </w:rPr>
        <w:t>is</w:t>
      </w:r>
      <w:proofErr w:type="gramEnd"/>
      <w:r w:rsidRPr="00001AA3">
        <w:rPr>
          <w:rFonts w:eastAsia="Calibri"/>
          <w:sz w:val="16"/>
        </w:rPr>
        <w:t xml:space="preserve"> terms of money is to pay with one’s data currency. </w:t>
      </w:r>
      <w:r w:rsidRPr="00001AA3">
        <w:rPr>
          <w:rFonts w:eastAsia="Calibri"/>
          <w:highlight w:val="cyan"/>
          <w:u w:val="single"/>
        </w:rPr>
        <w:t>Even though data cooperatives</w:t>
      </w:r>
      <w:r w:rsidRPr="00001AA3">
        <w:rPr>
          <w:rFonts w:eastAsia="Calibri"/>
          <w:u w:val="single"/>
        </w:rPr>
        <w:t xml:space="preserve"> on specific platforms </w:t>
      </w:r>
      <w:r w:rsidRPr="00001AA3">
        <w:rPr>
          <w:rFonts w:eastAsia="Calibri"/>
          <w:highlight w:val="cyan"/>
          <w:u w:val="single"/>
        </w:rPr>
        <w:t>could</w:t>
      </w:r>
      <w:r w:rsidRPr="00001AA3">
        <w:rPr>
          <w:rFonts w:eastAsia="Calibri"/>
          <w:u w:val="single"/>
        </w:rPr>
        <w:t xml:space="preserve"> help to </w:t>
      </w:r>
      <w:r w:rsidRPr="00001AA3">
        <w:rPr>
          <w:rFonts w:eastAsia="Calibri"/>
          <w:highlight w:val="cyan"/>
          <w:u w:val="single"/>
        </w:rPr>
        <w:t>advocate</w:t>
      </w:r>
      <w:r w:rsidRPr="00001AA3">
        <w:rPr>
          <w:rFonts w:eastAsia="Calibri"/>
          <w:u w:val="single"/>
        </w:rPr>
        <w:t xml:space="preserve"> for its users’ data sharing rights, </w:t>
      </w:r>
      <w:r w:rsidRPr="00001AA3">
        <w:rPr>
          <w:rFonts w:eastAsia="Calibri"/>
          <w:highlight w:val="cyan"/>
          <w:u w:val="single"/>
        </w:rPr>
        <w:t>if</w:t>
      </w:r>
      <w:r w:rsidRPr="00001AA3">
        <w:rPr>
          <w:rFonts w:eastAsia="Calibri"/>
          <w:u w:val="single"/>
        </w:rPr>
        <w:t xml:space="preserve"> </w:t>
      </w:r>
      <w:r w:rsidRPr="00001AA3">
        <w:rPr>
          <w:rFonts w:eastAsia="Calibri"/>
          <w:highlight w:val="cyan"/>
          <w:u w:val="single"/>
        </w:rPr>
        <w:t xml:space="preserve">data </w:t>
      </w:r>
      <w:r w:rsidRPr="00001AA3">
        <w:rPr>
          <w:rFonts w:eastAsia="Calibri"/>
          <w:u w:val="single"/>
        </w:rPr>
        <w:t xml:space="preserve">sharing </w:t>
      </w:r>
      <w:r w:rsidRPr="00001AA3">
        <w:rPr>
          <w:rFonts w:eastAsia="Calibri"/>
          <w:highlight w:val="cyan"/>
          <w:u w:val="single"/>
        </w:rPr>
        <w:t>is not a concern</w:t>
      </w:r>
      <w:r w:rsidRPr="00001AA3">
        <w:rPr>
          <w:rFonts w:eastAsia="Calibri"/>
          <w:u w:val="single"/>
        </w:rPr>
        <w:t xml:space="preserve"> for the majority, the </w:t>
      </w:r>
      <w:r w:rsidRPr="00001AA3">
        <w:rPr>
          <w:rFonts w:eastAsia="Calibri"/>
          <w:b/>
          <w:iCs/>
          <w:highlight w:val="cyan"/>
          <w:u w:val="single"/>
          <w:bdr w:val="single" w:sz="8" w:space="0" w:color="auto"/>
        </w:rPr>
        <w:t>progress</w:t>
      </w:r>
      <w:r w:rsidRPr="00001AA3">
        <w:rPr>
          <w:rFonts w:eastAsia="Calibri"/>
          <w:u w:val="single"/>
        </w:rPr>
        <w:t xml:space="preserve"> to implement any changes </w:t>
      </w:r>
      <w:r w:rsidRPr="00001AA3">
        <w:rPr>
          <w:rFonts w:eastAsia="Calibri"/>
          <w:highlight w:val="cyan"/>
          <w:u w:val="single"/>
        </w:rPr>
        <w:t xml:space="preserve">would be </w:t>
      </w:r>
      <w:r w:rsidRPr="00001AA3">
        <w:rPr>
          <w:rFonts w:eastAsia="Calibri"/>
          <w:b/>
          <w:iCs/>
          <w:highlight w:val="cyan"/>
          <w:u w:val="single"/>
          <w:bdr w:val="single" w:sz="8" w:space="0" w:color="auto"/>
        </w:rPr>
        <w:t>slow</w:t>
      </w:r>
      <w:r w:rsidRPr="00001AA3">
        <w:rPr>
          <w:rFonts w:eastAsia="Calibri"/>
          <w:sz w:val="16"/>
        </w:rPr>
        <w:t xml:space="preserve">. Such </w:t>
      </w:r>
      <w:r w:rsidRPr="00001AA3">
        <w:rPr>
          <w:rFonts w:eastAsia="Calibri"/>
          <w:highlight w:val="cyan"/>
          <w:u w:val="single"/>
        </w:rPr>
        <w:t>indifference</w:t>
      </w:r>
      <w:r w:rsidRPr="00001AA3">
        <w:rPr>
          <w:rFonts w:eastAsia="Calibri"/>
          <w:u w:val="single"/>
        </w:rPr>
        <w:t xml:space="preserve"> in data security might </w:t>
      </w:r>
      <w:r w:rsidRPr="00001AA3">
        <w:rPr>
          <w:rFonts w:eastAsia="Calibri"/>
          <w:highlight w:val="cyan"/>
          <w:u w:val="single"/>
        </w:rPr>
        <w:t xml:space="preserve">arise from the </w:t>
      </w:r>
      <w:r w:rsidRPr="00001AA3">
        <w:rPr>
          <w:rFonts w:eastAsia="Calibri"/>
          <w:b/>
          <w:iCs/>
          <w:highlight w:val="cyan"/>
          <w:u w:val="single"/>
          <w:bdr w:val="single" w:sz="8" w:space="0" w:color="auto"/>
        </w:rPr>
        <w:t>lack</w:t>
      </w:r>
      <w:r w:rsidRPr="00001AA3">
        <w:rPr>
          <w:rFonts w:eastAsia="Calibri"/>
          <w:highlight w:val="cyan"/>
          <w:u w:val="single"/>
        </w:rPr>
        <w:t xml:space="preserve"> of </w:t>
      </w:r>
      <w:r w:rsidRPr="00001AA3">
        <w:rPr>
          <w:rFonts w:eastAsia="Calibri"/>
          <w:b/>
          <w:iCs/>
          <w:highlight w:val="cyan"/>
          <w:u w:val="single"/>
          <w:bdr w:val="single" w:sz="8" w:space="0" w:color="auto"/>
        </w:rPr>
        <w:t>data</w:t>
      </w:r>
      <w:r w:rsidRPr="00001AA3">
        <w:rPr>
          <w:rFonts w:eastAsia="Calibri"/>
          <w:u w:val="single"/>
        </w:rPr>
        <w:t xml:space="preserve"> and technology </w:t>
      </w:r>
      <w:r w:rsidRPr="00001AA3">
        <w:rPr>
          <w:rFonts w:eastAsia="Calibri"/>
          <w:highlight w:val="cyan"/>
          <w:u w:val="single"/>
        </w:rPr>
        <w:t>literacy</w:t>
      </w:r>
      <w:r w:rsidRPr="00001AA3">
        <w:rPr>
          <w:rFonts w:eastAsia="Calibri"/>
          <w:sz w:val="16"/>
        </w:rPr>
        <w:t xml:space="preserve">. </w:t>
      </w:r>
      <w:r w:rsidRPr="00001AA3">
        <w:rPr>
          <w:rFonts w:eastAsia="Calibri"/>
          <w:u w:val="single"/>
        </w:rPr>
        <w:t>Most people do not really understand what the idea of data is and what information is being collected around them</w:t>
      </w:r>
      <w:r w:rsidRPr="00001AA3">
        <w:rPr>
          <w:rFonts w:eastAsia="Calibri"/>
          <w:sz w:val="16"/>
        </w:rPr>
        <w:t xml:space="preserve">. </w:t>
      </w:r>
      <w:r w:rsidRPr="00001AA3">
        <w:rPr>
          <w:rFonts w:eastAsia="Calibri"/>
          <w:u w:val="single"/>
        </w:rPr>
        <w:t>Even though</w:t>
      </w:r>
      <w:r w:rsidRPr="00001AA3">
        <w:rPr>
          <w:rFonts w:eastAsia="Calibri"/>
          <w:sz w:val="16"/>
        </w:rPr>
        <w:t xml:space="preserve"> </w:t>
      </w:r>
      <w:r w:rsidRPr="00001AA3">
        <w:rPr>
          <w:rFonts w:eastAsia="Calibri"/>
          <w:u w:val="single"/>
        </w:rPr>
        <w:t>Pentland</w:t>
      </w:r>
      <w:r w:rsidRPr="00001AA3">
        <w:rPr>
          <w:rFonts w:eastAsia="Calibri"/>
          <w:sz w:val="16"/>
        </w:rPr>
        <w:t xml:space="preserve"> et al (2021) </w:t>
      </w:r>
      <w:r w:rsidRPr="00001AA3">
        <w:rPr>
          <w:rFonts w:eastAsia="Calibri"/>
          <w:u w:val="single"/>
        </w:rPr>
        <w:t>advocate for putting control of the data back in the hands of the individuals</w:t>
      </w:r>
      <w:r w:rsidRPr="00001AA3">
        <w:rPr>
          <w:rFonts w:eastAsia="Calibri"/>
          <w:sz w:val="16"/>
        </w:rPr>
        <w:t xml:space="preserve">, </w:t>
      </w:r>
      <w:r w:rsidRPr="00001AA3">
        <w:rPr>
          <w:rFonts w:eastAsia="Calibri"/>
          <w:highlight w:val="cyan"/>
          <w:u w:val="single"/>
        </w:rPr>
        <w:t xml:space="preserve">there </w:t>
      </w:r>
      <w:r w:rsidRPr="00001AA3">
        <w:rPr>
          <w:rFonts w:eastAsia="Calibri"/>
          <w:b/>
          <w:iCs/>
          <w:highlight w:val="cyan"/>
          <w:u w:val="single"/>
          <w:bdr w:val="single" w:sz="8" w:space="0" w:color="auto"/>
        </w:rPr>
        <w:t>needs</w:t>
      </w:r>
      <w:r w:rsidRPr="00001AA3">
        <w:rPr>
          <w:rFonts w:eastAsia="Calibri"/>
          <w:highlight w:val="cyan"/>
          <w:u w:val="single"/>
        </w:rPr>
        <w:t xml:space="preserve"> to be</w:t>
      </w:r>
      <w:r w:rsidRPr="00001AA3">
        <w:rPr>
          <w:rFonts w:eastAsia="Calibri"/>
          <w:u w:val="single"/>
        </w:rPr>
        <w:t xml:space="preserve"> a </w:t>
      </w:r>
      <w:r w:rsidRPr="00001AA3">
        <w:rPr>
          <w:rFonts w:eastAsia="Calibri"/>
          <w:b/>
          <w:iCs/>
          <w:highlight w:val="cyan"/>
          <w:u w:val="single"/>
          <w:bdr w:val="single" w:sz="8" w:space="0" w:color="auto"/>
        </w:rPr>
        <w:t>global awareness</w:t>
      </w:r>
      <w:r w:rsidRPr="00001AA3">
        <w:rPr>
          <w:rFonts w:eastAsia="Calibri"/>
          <w:sz w:val="16"/>
        </w:rPr>
        <w:t xml:space="preserve">. While some of us might question why outdated rules still govern in the 21st century, such as land ownership (Minton, 2009) and access to nature (Right to Roam, 2022). </w:t>
      </w:r>
      <w:r w:rsidRPr="00001AA3">
        <w:rPr>
          <w:rFonts w:eastAsia="Calibri"/>
          <w:u w:val="single"/>
        </w:rPr>
        <w:t xml:space="preserve">It will take time to realise the scale of what we’ve given up by agreeing to share our data over </w:t>
      </w:r>
      <w:proofErr w:type="gramStart"/>
      <w:r w:rsidRPr="00001AA3">
        <w:rPr>
          <w:rFonts w:eastAsia="Calibri"/>
          <w:u w:val="single"/>
        </w:rPr>
        <w:t>the recent</w:t>
      </w:r>
      <w:proofErr w:type="gramEnd"/>
      <w:r w:rsidRPr="00001AA3">
        <w:rPr>
          <w:rFonts w:eastAsia="Calibri"/>
          <w:u w:val="single"/>
        </w:rPr>
        <w:t xml:space="preserve"> years and it will take time for the regulations to catch up</w:t>
      </w:r>
      <w:r w:rsidRPr="00001AA3">
        <w:rPr>
          <w:rFonts w:eastAsia="Calibri"/>
          <w:sz w:val="16"/>
        </w:rPr>
        <w:t xml:space="preserve">. The only way we can hold the companies accountable as of now is in </w:t>
      </w:r>
      <w:proofErr w:type="gramStart"/>
      <w:r w:rsidRPr="00001AA3">
        <w:rPr>
          <w:rFonts w:eastAsia="Calibri"/>
          <w:sz w:val="16"/>
        </w:rPr>
        <w:t>the court</w:t>
      </w:r>
      <w:proofErr w:type="gramEnd"/>
      <w:r w:rsidRPr="00001AA3">
        <w:rPr>
          <w:rFonts w:eastAsia="Calibri"/>
          <w:sz w:val="16"/>
        </w:rPr>
        <w:t xml:space="preserve"> of public opinion.</w:t>
      </w:r>
    </w:p>
    <w:p w14:paraId="149E8E62" w14:textId="77777777" w:rsidR="00001AA3" w:rsidRPr="00001AA3" w:rsidRDefault="00001AA3" w:rsidP="00001AA3">
      <w:pPr>
        <w:rPr>
          <w:rFonts w:eastAsia="Calibri"/>
        </w:rPr>
      </w:pPr>
    </w:p>
    <w:p w14:paraId="21C90C1C"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Solvency---1NC</w:t>
      </w:r>
    </w:p>
    <w:p w14:paraId="38E26517"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AI </w:t>
      </w:r>
      <w:r w:rsidRPr="00001AA3">
        <w:rPr>
          <w:rFonts w:eastAsia="Times New Roman" w:cs="Times New Roman"/>
          <w:b/>
          <w:iCs/>
          <w:sz w:val="26"/>
          <w:u w:val="single"/>
        </w:rPr>
        <w:t>overlords</w:t>
      </w:r>
      <w:r w:rsidRPr="00001AA3">
        <w:rPr>
          <w:rFonts w:eastAsia="Times New Roman" w:cs="Times New Roman"/>
          <w:b/>
          <w:iCs/>
          <w:sz w:val="26"/>
        </w:rPr>
        <w:t xml:space="preserve"> will </w:t>
      </w:r>
      <w:r w:rsidRPr="00001AA3">
        <w:rPr>
          <w:rFonts w:eastAsia="Times New Roman" w:cs="Times New Roman"/>
          <w:b/>
          <w:iCs/>
          <w:sz w:val="26"/>
          <w:u w:val="single"/>
        </w:rPr>
        <w:t>ignore</w:t>
      </w:r>
      <w:r w:rsidRPr="00001AA3">
        <w:rPr>
          <w:rFonts w:eastAsia="Times New Roman" w:cs="Times New Roman"/>
          <w:b/>
          <w:iCs/>
          <w:sz w:val="26"/>
        </w:rPr>
        <w:t xml:space="preserve"> the plan</w:t>
      </w:r>
    </w:p>
    <w:p w14:paraId="604CF1CE" w14:textId="77777777" w:rsidR="00001AA3" w:rsidRPr="00001AA3" w:rsidRDefault="00001AA3" w:rsidP="00001AA3">
      <w:pPr>
        <w:rPr>
          <w:rFonts w:eastAsia="Calibri"/>
        </w:rPr>
      </w:pPr>
      <w:r w:rsidRPr="00001AA3">
        <w:rPr>
          <w:rFonts w:eastAsia="Times New Roman" w:cs="Times New Roman"/>
          <w:b/>
          <w:iCs/>
          <w:sz w:val="26"/>
        </w:rPr>
        <w:t>Colagioia 24</w:t>
      </w:r>
      <w:r w:rsidRPr="00001AA3">
        <w:rPr>
          <w:rFonts w:eastAsia="Calibri"/>
        </w:rPr>
        <w:t xml:space="preserve">, Retired Adjunct Professor, Computer Science, New York University, MSc, Computer Science, New York Univeristy, (John, March 3, 2024, “The Rise and (Likely) Fall of Anti-AI Licenses,” </w:t>
      </w:r>
      <w:r w:rsidRPr="00001AA3">
        <w:rPr>
          <w:rFonts w:eastAsia="Calibri"/>
          <w:i/>
          <w:iCs/>
        </w:rPr>
        <w:t>Entropy Arbitrage</w:t>
      </w:r>
      <w:r w:rsidRPr="00001AA3">
        <w:rPr>
          <w:rFonts w:eastAsia="Calibri"/>
        </w:rPr>
        <w:t>, https://john.colagioia.net/blog/2024/03/03/ai-licenses.html)</w:t>
      </w:r>
    </w:p>
    <w:p w14:paraId="02E54C7F" w14:textId="77777777" w:rsidR="00001AA3" w:rsidRPr="00001AA3" w:rsidRDefault="00001AA3" w:rsidP="00001AA3">
      <w:pPr>
        <w:rPr>
          <w:rFonts w:eastAsia="Calibri"/>
          <w:sz w:val="16"/>
        </w:rPr>
      </w:pPr>
      <w:r w:rsidRPr="00001AA3">
        <w:rPr>
          <w:rFonts w:eastAsia="Calibri"/>
          <w:sz w:val="16"/>
        </w:rPr>
        <w:t xml:space="preserve">In fact, </w:t>
      </w:r>
      <w:r w:rsidRPr="00001AA3">
        <w:rPr>
          <w:rFonts w:eastAsia="Calibri"/>
          <w:highlight w:val="cyan"/>
          <w:u w:val="single"/>
        </w:rPr>
        <w:t>OpenAI</w:t>
      </w:r>
      <w:r w:rsidRPr="00001AA3">
        <w:rPr>
          <w:rFonts w:eastAsia="Calibri"/>
          <w:u w:val="single"/>
        </w:rPr>
        <w:t xml:space="preserve"> </w:t>
      </w:r>
      <w:r w:rsidRPr="00001AA3">
        <w:rPr>
          <w:rFonts w:eastAsia="Calibri"/>
          <w:b/>
          <w:iCs/>
          <w:highlight w:val="cyan"/>
          <w:u w:val="single"/>
          <w:bdr w:val="single" w:sz="8" w:space="0" w:color="auto"/>
        </w:rPr>
        <w:t>refuses</w:t>
      </w:r>
      <w:r w:rsidRPr="00001AA3">
        <w:rPr>
          <w:rFonts w:eastAsia="Calibri"/>
          <w:u w:val="single"/>
        </w:rPr>
        <w:t xml:space="preserve"> </w:t>
      </w:r>
      <w:r w:rsidRPr="00001AA3">
        <w:rPr>
          <w:rFonts w:eastAsia="Calibri"/>
          <w:highlight w:val="cyan"/>
          <w:u w:val="single"/>
        </w:rPr>
        <w:t>to follow</w:t>
      </w:r>
      <w:r w:rsidRPr="00001AA3">
        <w:rPr>
          <w:rFonts w:eastAsia="Calibri"/>
          <w:sz w:val="16"/>
        </w:rPr>
        <w:t xml:space="preserve"> copyright </w:t>
      </w:r>
      <w:r w:rsidRPr="00001AA3">
        <w:rPr>
          <w:rFonts w:eastAsia="Calibri"/>
          <w:highlight w:val="cyan"/>
          <w:u w:val="single"/>
        </w:rPr>
        <w:t xml:space="preserve">law </w:t>
      </w:r>
      <w:r w:rsidRPr="00001AA3">
        <w:rPr>
          <w:rFonts w:eastAsia="Calibri"/>
          <w:b/>
          <w:iCs/>
          <w:highlight w:val="cyan"/>
          <w:u w:val="single"/>
          <w:bdr w:val="single" w:sz="8" w:space="0" w:color="auto"/>
        </w:rPr>
        <w:t>at all</w:t>
      </w:r>
      <w:r w:rsidRPr="00001AA3">
        <w:rPr>
          <w:rFonts w:eastAsia="Calibri"/>
          <w:u w:val="single"/>
        </w:rPr>
        <w:t>,</w:t>
      </w:r>
      <w:r w:rsidRPr="00001AA3">
        <w:rPr>
          <w:rFonts w:eastAsia="Calibri"/>
          <w:sz w:val="16"/>
        </w:rPr>
        <w:t xml:space="preserve"> </w:t>
      </w:r>
      <w:r w:rsidRPr="00001AA3">
        <w:rPr>
          <w:rFonts w:eastAsia="Calibri"/>
          <w:u w:val="single"/>
        </w:rPr>
        <w:t xml:space="preserve">even </w:t>
      </w:r>
      <w:r w:rsidRPr="00001AA3">
        <w:rPr>
          <w:rFonts w:eastAsia="Calibri"/>
          <w:b/>
          <w:iCs/>
          <w:highlight w:val="cyan"/>
          <w:u w:val="single"/>
          <w:bdr w:val="single" w:sz="8" w:space="0" w:color="auto"/>
        </w:rPr>
        <w:t>arguing</w:t>
      </w:r>
      <w:r w:rsidRPr="00001AA3">
        <w:rPr>
          <w:rFonts w:eastAsia="Calibri"/>
          <w:u w:val="single"/>
        </w:rPr>
        <w:t xml:space="preserve"> in court that </w:t>
      </w:r>
      <w:r w:rsidRPr="00001AA3">
        <w:rPr>
          <w:rFonts w:eastAsia="Calibri"/>
          <w:highlight w:val="cyan"/>
          <w:u w:val="single"/>
        </w:rPr>
        <w:t>they need to</w:t>
      </w:r>
      <w:r w:rsidRPr="00001AA3">
        <w:rPr>
          <w:rFonts w:eastAsia="Calibri"/>
          <w:u w:val="single"/>
        </w:rPr>
        <w:t xml:space="preserve"> </w:t>
      </w:r>
      <w:r w:rsidRPr="00001AA3">
        <w:rPr>
          <w:rFonts w:eastAsia="Calibri"/>
          <w:b/>
          <w:iCs/>
          <w:highlight w:val="cyan"/>
          <w:u w:val="single"/>
          <w:bdr w:val="single" w:sz="8" w:space="0" w:color="auto"/>
        </w:rPr>
        <w:t>indiscriminately</w:t>
      </w:r>
      <w:r w:rsidRPr="00001AA3">
        <w:rPr>
          <w:rFonts w:eastAsia="Calibri"/>
          <w:highlight w:val="cyan"/>
          <w:u w:val="single"/>
        </w:rPr>
        <w:t xml:space="preserve"> </w:t>
      </w:r>
      <w:r w:rsidRPr="00001AA3">
        <w:rPr>
          <w:rFonts w:eastAsia="Calibri"/>
          <w:b/>
          <w:iCs/>
          <w:highlight w:val="cyan"/>
          <w:u w:val="single"/>
          <w:bdr w:val="single" w:sz="8" w:space="0" w:color="auto"/>
        </w:rPr>
        <w:t>slurp up</w:t>
      </w:r>
      <w:r w:rsidRPr="00001AA3">
        <w:rPr>
          <w:rFonts w:eastAsia="Calibri"/>
          <w:u w:val="single"/>
        </w:rPr>
        <w:t xml:space="preserve"> copyrighted </w:t>
      </w:r>
      <w:r w:rsidRPr="00001AA3">
        <w:rPr>
          <w:rFonts w:eastAsia="Calibri"/>
          <w:highlight w:val="cyan"/>
          <w:u w:val="single"/>
        </w:rPr>
        <w:t>works</w:t>
      </w:r>
      <w:r w:rsidRPr="00001AA3">
        <w:rPr>
          <w:rFonts w:eastAsia="Calibri"/>
          <w:sz w:val="16"/>
        </w:rPr>
        <w:t xml:space="preserve">. Likewise, </w:t>
      </w:r>
      <w:r w:rsidRPr="00001AA3">
        <w:rPr>
          <w:rFonts w:eastAsia="Calibri"/>
          <w:b/>
          <w:iCs/>
          <w:highlight w:val="cyan"/>
          <w:u w:val="single"/>
          <w:bdr w:val="single" w:sz="8" w:space="0" w:color="auto"/>
        </w:rPr>
        <w:t>Apartheid Clyde</w:t>
      </w:r>
      <w:r w:rsidRPr="00001AA3">
        <w:rPr>
          <w:rFonts w:eastAsia="Calibri"/>
          <w:sz w:val="16"/>
        </w:rPr>
        <w:t xml:space="preserve"> himself </w:t>
      </w:r>
      <w:r w:rsidRPr="00001AA3">
        <w:rPr>
          <w:rFonts w:eastAsia="Calibri"/>
          <w:highlight w:val="cyan"/>
          <w:u w:val="single"/>
        </w:rPr>
        <w:t>says</w:t>
      </w:r>
      <w:r w:rsidRPr="00001AA3">
        <w:rPr>
          <w:rFonts w:eastAsia="Calibri"/>
          <w:u w:val="single"/>
        </w:rPr>
        <w:t xml:space="preserve"> that </w:t>
      </w:r>
      <w:r w:rsidRPr="00001AA3">
        <w:rPr>
          <w:rFonts w:eastAsia="Calibri"/>
          <w:highlight w:val="cyan"/>
          <w:u w:val="single"/>
        </w:rPr>
        <w:t xml:space="preserve">the </w:t>
      </w:r>
      <w:r w:rsidRPr="00001AA3">
        <w:rPr>
          <w:rFonts w:eastAsia="Calibri"/>
          <w:b/>
          <w:iCs/>
          <w:highlight w:val="cyan"/>
          <w:u w:val="single"/>
          <w:bdr w:val="single" w:sz="8" w:space="0" w:color="auto"/>
        </w:rPr>
        <w:t>Singularity</w:t>
      </w:r>
      <w:r w:rsidRPr="00001AA3">
        <w:rPr>
          <w:rFonts w:eastAsia="Calibri"/>
          <w:u w:val="single"/>
        </w:rPr>
        <w:t xml:space="preserve"> </w:t>
      </w:r>
      <w:r w:rsidRPr="00001AA3">
        <w:rPr>
          <w:rFonts w:eastAsia="Calibri"/>
          <w:highlight w:val="cyan"/>
          <w:u w:val="single"/>
        </w:rPr>
        <w:t>will</w:t>
      </w:r>
      <w:r w:rsidRPr="00001AA3">
        <w:rPr>
          <w:rFonts w:eastAsia="Calibri"/>
          <w:u w:val="single"/>
        </w:rPr>
        <w:t xml:space="preserve"> </w:t>
      </w:r>
      <w:r w:rsidRPr="00001AA3">
        <w:rPr>
          <w:rFonts w:eastAsia="Calibri"/>
          <w:b/>
          <w:iCs/>
          <w:highlight w:val="cyan"/>
          <w:u w:val="single"/>
          <w:bdr w:val="single" w:sz="8" w:space="0" w:color="auto"/>
        </w:rPr>
        <w:t>solve</w:t>
      </w:r>
      <w:r w:rsidRPr="00001AA3">
        <w:rPr>
          <w:rFonts w:eastAsia="Calibri"/>
          <w:highlight w:val="cyan"/>
          <w:u w:val="single"/>
        </w:rPr>
        <w:t xml:space="preserve"> the problem by </w:t>
      </w:r>
      <w:r w:rsidRPr="00001AA3">
        <w:rPr>
          <w:rFonts w:eastAsia="Calibri"/>
          <w:b/>
          <w:iCs/>
          <w:highlight w:val="cyan"/>
          <w:u w:val="single"/>
          <w:bdr w:val="single" w:sz="8" w:space="0" w:color="auto"/>
        </w:rPr>
        <w:t>outgrowing</w:t>
      </w:r>
      <w:r w:rsidRPr="00001AA3">
        <w:rPr>
          <w:rFonts w:eastAsia="Calibri"/>
          <w:u w:val="single"/>
        </w:rPr>
        <w:t xml:space="preserve"> our </w:t>
      </w:r>
      <w:r w:rsidRPr="00001AA3">
        <w:rPr>
          <w:rFonts w:eastAsia="Calibri"/>
          <w:b/>
          <w:iCs/>
          <w:highlight w:val="cyan"/>
          <w:u w:val="single"/>
          <w:bdr w:val="single" w:sz="8" w:space="0" w:color="auto"/>
        </w:rPr>
        <w:t>petty</w:t>
      </w:r>
      <w:r w:rsidRPr="00001AA3">
        <w:rPr>
          <w:rFonts w:eastAsia="Calibri"/>
          <w:highlight w:val="cyan"/>
          <w:u w:val="single"/>
        </w:rPr>
        <w:t xml:space="preserve"> human problems</w:t>
      </w:r>
      <w:r w:rsidRPr="00001AA3">
        <w:rPr>
          <w:rFonts w:eastAsia="Calibri"/>
          <w:sz w:val="16"/>
        </w:rPr>
        <w:t>.</w:t>
      </w:r>
    </w:p>
    <w:p w14:paraId="31B463C1" w14:textId="77777777" w:rsidR="00001AA3" w:rsidRPr="00001AA3" w:rsidRDefault="00001AA3" w:rsidP="00001AA3">
      <w:pPr>
        <w:rPr>
          <w:rFonts w:eastAsia="Calibri"/>
          <w:sz w:val="16"/>
        </w:rPr>
      </w:pPr>
      <w:r w:rsidRPr="00001AA3">
        <w:rPr>
          <w:rFonts w:eastAsia="Calibri"/>
          <w:sz w:val="16"/>
        </w:rPr>
        <w:t xml:space="preserve">In other words, they believe something between that they don’t need to care about copyright, because everything they do falls under Fair Use doctrine, and that </w:t>
      </w:r>
      <w:r w:rsidRPr="00001AA3">
        <w:rPr>
          <w:rFonts w:eastAsia="Calibri"/>
          <w:sz w:val="32"/>
          <w:szCs w:val="32"/>
          <w:highlight w:val="cyan"/>
          <w:u w:val="single"/>
        </w:rPr>
        <w:t xml:space="preserve">their </w:t>
      </w:r>
      <w:r w:rsidRPr="00001AA3">
        <w:rPr>
          <w:rFonts w:eastAsia="Calibri"/>
          <w:b/>
          <w:iCs/>
          <w:sz w:val="32"/>
          <w:szCs w:val="32"/>
          <w:highlight w:val="cyan"/>
          <w:u w:val="single"/>
          <w:bdr w:val="single" w:sz="8" w:space="0" w:color="auto"/>
        </w:rPr>
        <w:t>religion</w:t>
      </w:r>
      <w:r w:rsidRPr="00001AA3">
        <w:rPr>
          <w:rFonts w:eastAsia="Calibri"/>
          <w:sz w:val="32"/>
          <w:szCs w:val="32"/>
          <w:u w:val="single"/>
        </w:rPr>
        <w:t xml:space="preserve"> </w:t>
      </w:r>
      <w:r w:rsidRPr="00001AA3">
        <w:rPr>
          <w:rFonts w:eastAsia="Calibri"/>
          <w:b/>
          <w:iCs/>
          <w:sz w:val="32"/>
          <w:szCs w:val="32"/>
          <w:highlight w:val="cyan"/>
          <w:u w:val="single"/>
          <w:bdr w:val="single" w:sz="8" w:space="0" w:color="auto"/>
        </w:rPr>
        <w:t>demands</w:t>
      </w:r>
      <w:r w:rsidRPr="00001AA3">
        <w:rPr>
          <w:rFonts w:eastAsia="Calibri"/>
          <w:sz w:val="32"/>
          <w:szCs w:val="32"/>
          <w:u w:val="single"/>
        </w:rPr>
        <w:t xml:space="preserve"> that </w:t>
      </w:r>
      <w:r w:rsidRPr="00001AA3">
        <w:rPr>
          <w:rFonts w:eastAsia="Calibri"/>
          <w:sz w:val="32"/>
          <w:szCs w:val="32"/>
          <w:highlight w:val="cyan"/>
          <w:u w:val="single"/>
        </w:rPr>
        <w:t xml:space="preserve">they </w:t>
      </w:r>
      <w:r w:rsidRPr="00001AA3">
        <w:rPr>
          <w:rFonts w:eastAsia="Calibri"/>
          <w:b/>
          <w:iCs/>
          <w:sz w:val="32"/>
          <w:szCs w:val="32"/>
          <w:highlight w:val="cyan"/>
          <w:u w:val="single"/>
          <w:bdr w:val="single" w:sz="8" w:space="0" w:color="auto"/>
        </w:rPr>
        <w:t>violate</w:t>
      </w:r>
      <w:r w:rsidRPr="00001AA3">
        <w:rPr>
          <w:rFonts w:eastAsia="Calibri"/>
          <w:sz w:val="32"/>
          <w:szCs w:val="32"/>
          <w:u w:val="single"/>
        </w:rPr>
        <w:t xml:space="preserve"> copyright</w:t>
      </w:r>
      <w:r w:rsidRPr="00001AA3">
        <w:rPr>
          <w:rFonts w:eastAsia="Calibri"/>
          <w:sz w:val="32"/>
          <w:szCs w:val="32"/>
        </w:rPr>
        <w:t xml:space="preserve"> </w:t>
      </w:r>
      <w:proofErr w:type="gramStart"/>
      <w:r w:rsidRPr="00001AA3">
        <w:rPr>
          <w:rFonts w:eastAsia="Calibri"/>
          <w:sz w:val="32"/>
          <w:szCs w:val="32"/>
          <w:u w:val="single"/>
        </w:rPr>
        <w:t xml:space="preserve">in order </w:t>
      </w:r>
      <w:r w:rsidRPr="00001AA3">
        <w:rPr>
          <w:rFonts w:eastAsia="Calibri"/>
          <w:sz w:val="32"/>
          <w:szCs w:val="32"/>
          <w:highlight w:val="cyan"/>
          <w:u w:val="single"/>
        </w:rPr>
        <w:t>to</w:t>
      </w:r>
      <w:proofErr w:type="gramEnd"/>
      <w:r w:rsidRPr="00001AA3">
        <w:rPr>
          <w:rFonts w:eastAsia="Calibri"/>
          <w:sz w:val="32"/>
          <w:szCs w:val="32"/>
          <w:highlight w:val="cyan"/>
          <w:u w:val="single"/>
        </w:rPr>
        <w:t xml:space="preserve"> </w:t>
      </w:r>
      <w:r w:rsidRPr="00001AA3">
        <w:rPr>
          <w:rFonts w:eastAsia="Calibri"/>
          <w:b/>
          <w:iCs/>
          <w:sz w:val="32"/>
          <w:szCs w:val="32"/>
          <w:highlight w:val="cyan"/>
          <w:u w:val="single"/>
          <w:bdr w:val="single" w:sz="8" w:space="0" w:color="auto"/>
        </w:rPr>
        <w:t>manifest</w:t>
      </w:r>
      <w:r w:rsidRPr="00001AA3">
        <w:rPr>
          <w:rFonts w:eastAsia="Calibri"/>
          <w:sz w:val="32"/>
          <w:szCs w:val="32"/>
          <w:highlight w:val="cyan"/>
          <w:u w:val="single"/>
        </w:rPr>
        <w:t xml:space="preserve"> their </w:t>
      </w:r>
      <w:r w:rsidRPr="00001AA3">
        <w:rPr>
          <w:rFonts w:eastAsia="Calibri"/>
          <w:b/>
          <w:iCs/>
          <w:sz w:val="32"/>
          <w:szCs w:val="32"/>
          <w:highlight w:val="cyan"/>
          <w:u w:val="single"/>
          <w:bdr w:val="single" w:sz="8" w:space="0" w:color="auto"/>
        </w:rPr>
        <w:t>libertarian god</w:t>
      </w:r>
      <w:r w:rsidRPr="00001AA3">
        <w:rPr>
          <w:rFonts w:eastAsia="Calibri"/>
          <w:sz w:val="16"/>
        </w:rPr>
        <w:t xml:space="preserve">. And because of that position, </w:t>
      </w:r>
      <w:r w:rsidRPr="00001AA3">
        <w:rPr>
          <w:rFonts w:eastAsia="Calibri"/>
          <w:highlight w:val="cyan"/>
          <w:u w:val="single"/>
        </w:rPr>
        <w:t xml:space="preserve">adding a </w:t>
      </w:r>
      <w:r w:rsidRPr="00001AA3">
        <w:rPr>
          <w:rFonts w:eastAsia="Calibri"/>
          <w:b/>
          <w:iCs/>
          <w:highlight w:val="cyan"/>
          <w:u w:val="single"/>
          <w:bdr w:val="single" w:sz="8" w:space="0" w:color="auto"/>
        </w:rPr>
        <w:t>clause</w:t>
      </w:r>
      <w:r w:rsidRPr="00001AA3">
        <w:rPr>
          <w:rFonts w:eastAsia="Calibri"/>
          <w:u w:val="single"/>
        </w:rPr>
        <w:t xml:space="preserve"> to your license </w:t>
      </w:r>
      <w:r w:rsidRPr="00001AA3">
        <w:rPr>
          <w:rFonts w:eastAsia="Calibri"/>
          <w:highlight w:val="cyan"/>
          <w:u w:val="single"/>
        </w:rPr>
        <w:t>that says, “</w:t>
      </w:r>
      <w:r w:rsidRPr="00001AA3">
        <w:rPr>
          <w:rFonts w:eastAsia="Calibri"/>
          <w:b/>
          <w:iCs/>
          <w:highlight w:val="cyan"/>
          <w:u w:val="single"/>
          <w:bdr w:val="single" w:sz="8" w:space="0" w:color="auto"/>
        </w:rPr>
        <w:t>hey, if you train AIs, leave me out of it</w:t>
      </w:r>
      <w:r w:rsidRPr="00001AA3">
        <w:rPr>
          <w:rFonts w:eastAsia="Calibri"/>
          <w:highlight w:val="cyan"/>
          <w:u w:val="single"/>
        </w:rPr>
        <w:t xml:space="preserve">,” has </w:t>
      </w:r>
      <w:r w:rsidRPr="00001AA3">
        <w:rPr>
          <w:rFonts w:eastAsia="Calibri"/>
          <w:b/>
          <w:iCs/>
          <w:highlight w:val="cyan"/>
          <w:u w:val="single"/>
          <w:bdr w:val="single" w:sz="8" w:space="0" w:color="auto"/>
        </w:rPr>
        <w:t>no meaning</w:t>
      </w:r>
      <w:r w:rsidRPr="00001AA3">
        <w:rPr>
          <w:rFonts w:eastAsia="Calibri"/>
          <w:highlight w:val="cyan"/>
          <w:u w:val="single"/>
        </w:rPr>
        <w:t xml:space="preserve"> to them</w:t>
      </w:r>
      <w:r w:rsidRPr="00001AA3">
        <w:rPr>
          <w:rFonts w:eastAsia="Calibri"/>
          <w:sz w:val="16"/>
        </w:rPr>
        <w:t>.</w:t>
      </w:r>
    </w:p>
    <w:p w14:paraId="70639EC2" w14:textId="77777777" w:rsidR="00001AA3" w:rsidRPr="00001AA3" w:rsidRDefault="00001AA3" w:rsidP="00001AA3">
      <w:pPr>
        <w:rPr>
          <w:rFonts w:eastAsia="Calibri"/>
          <w:u w:val="single"/>
        </w:rPr>
      </w:pPr>
      <w:r w:rsidRPr="00001AA3">
        <w:rPr>
          <w:rFonts w:eastAsia="Calibri"/>
          <w:sz w:val="16"/>
        </w:rPr>
        <w:t xml:space="preserve">Let me repeat: </w:t>
      </w:r>
      <w:r w:rsidRPr="00001AA3">
        <w:rPr>
          <w:rFonts w:eastAsia="Calibri"/>
          <w:u w:val="single"/>
        </w:rPr>
        <w:t xml:space="preserve">They already </w:t>
      </w:r>
      <w:r w:rsidRPr="00001AA3">
        <w:rPr>
          <w:rFonts w:eastAsia="Calibri"/>
          <w:b/>
          <w:iCs/>
          <w:u w:val="single"/>
          <w:bdr w:val="single" w:sz="8" w:space="0" w:color="auto"/>
        </w:rPr>
        <w:t>violate</w:t>
      </w:r>
      <w:r w:rsidRPr="00001AA3">
        <w:rPr>
          <w:rFonts w:eastAsia="Calibri"/>
          <w:u w:val="single"/>
        </w:rPr>
        <w:t xml:space="preserve"> Free Culture </w:t>
      </w:r>
      <w:r w:rsidRPr="00001AA3">
        <w:rPr>
          <w:rFonts w:eastAsia="Calibri"/>
          <w:b/>
          <w:iCs/>
          <w:u w:val="single"/>
          <w:bdr w:val="single" w:sz="8" w:space="0" w:color="auto"/>
        </w:rPr>
        <w:t>licenses</w:t>
      </w:r>
      <w:r w:rsidRPr="00001AA3">
        <w:rPr>
          <w:rFonts w:eastAsia="Calibri"/>
          <w:sz w:val="16"/>
        </w:rPr>
        <w:t xml:space="preserve">. They don’t attribute the use of Creative Commons works. They don’t require that their users share the bits of code from copyleft-licensed sources under the same </w:t>
      </w:r>
      <w:proofErr w:type="gramStart"/>
      <w:r w:rsidRPr="00001AA3">
        <w:rPr>
          <w:rFonts w:eastAsia="Calibri"/>
          <w:sz w:val="16"/>
        </w:rPr>
        <w:t>license, or</w:t>
      </w:r>
      <w:proofErr w:type="gramEnd"/>
      <w:r w:rsidRPr="00001AA3">
        <w:rPr>
          <w:rFonts w:eastAsia="Calibri"/>
          <w:sz w:val="16"/>
        </w:rPr>
        <w:t xml:space="preserve"> even warn users that they may need to do so. </w:t>
      </w:r>
      <w:r w:rsidRPr="00001AA3">
        <w:rPr>
          <w:rFonts w:eastAsia="Calibri"/>
          <w:u w:val="single"/>
        </w:rPr>
        <w:t xml:space="preserve">The </w:t>
      </w:r>
      <w:r w:rsidRPr="00001AA3">
        <w:rPr>
          <w:rFonts w:eastAsia="Calibri"/>
          <w:b/>
          <w:iCs/>
          <w:highlight w:val="cyan"/>
          <w:u w:val="single"/>
          <w:bdr w:val="single" w:sz="8" w:space="0" w:color="auto"/>
        </w:rPr>
        <w:t>specifics</w:t>
      </w:r>
      <w:r w:rsidRPr="00001AA3">
        <w:rPr>
          <w:rFonts w:eastAsia="Calibri"/>
          <w:u w:val="single"/>
        </w:rPr>
        <w:t xml:space="preserve"> </w:t>
      </w:r>
      <w:r w:rsidRPr="00001AA3">
        <w:rPr>
          <w:rFonts w:eastAsia="Calibri"/>
          <w:highlight w:val="cyan"/>
          <w:u w:val="single"/>
        </w:rPr>
        <w:t xml:space="preserve">of the license </w:t>
      </w:r>
      <w:r w:rsidRPr="00001AA3">
        <w:rPr>
          <w:rFonts w:eastAsia="Calibri"/>
          <w:b/>
          <w:iCs/>
          <w:highlight w:val="cyan"/>
          <w:u w:val="single"/>
          <w:bdr w:val="single" w:sz="8" w:space="0" w:color="auto"/>
        </w:rPr>
        <w:t>don’t matter</w:t>
      </w:r>
      <w:r w:rsidRPr="00001AA3">
        <w:rPr>
          <w:rFonts w:eastAsia="Calibri"/>
          <w:u w:val="single"/>
        </w:rPr>
        <w:t xml:space="preserve"> to them </w:t>
      </w:r>
      <w:r w:rsidRPr="00001AA3">
        <w:rPr>
          <w:rFonts w:eastAsia="Calibri"/>
          <w:b/>
          <w:iCs/>
          <w:highlight w:val="cyan"/>
          <w:u w:val="single"/>
          <w:bdr w:val="single" w:sz="8" w:space="0" w:color="auto"/>
        </w:rPr>
        <w:t>at all</w:t>
      </w:r>
      <w:r w:rsidRPr="00001AA3">
        <w:rPr>
          <w:rFonts w:eastAsia="Calibri"/>
          <w:u w:val="single"/>
        </w:rPr>
        <w:t>.</w:t>
      </w:r>
    </w:p>
    <w:p w14:paraId="0A9B4E47" w14:textId="77777777" w:rsidR="00001AA3" w:rsidRPr="00001AA3" w:rsidRDefault="00001AA3" w:rsidP="00001AA3">
      <w:pPr>
        <w:rPr>
          <w:rFonts w:eastAsia="Aptos"/>
        </w:rPr>
      </w:pPr>
    </w:p>
    <w:p w14:paraId="0316B8D0" w14:textId="77777777" w:rsidR="00001AA3" w:rsidRPr="00001AA3" w:rsidRDefault="00001AA3" w:rsidP="00001AA3">
      <w:pPr>
        <w:rPr>
          <w:rFonts w:eastAsia="Aptos"/>
        </w:rPr>
      </w:pPr>
    </w:p>
    <w:p w14:paraId="19BCADD3" w14:textId="77777777" w:rsidR="00001AA3" w:rsidRPr="00001AA3" w:rsidRDefault="00001AA3" w:rsidP="00001AA3">
      <w:pPr>
        <w:spacing w:line="278" w:lineRule="auto"/>
        <w:rPr>
          <w:rFonts w:ascii="Aptos" w:eastAsia="Aptos" w:hAnsi="Aptos" w:cs="Times New Roman"/>
          <w:kern w:val="2"/>
          <w:sz w:val="24"/>
          <w:szCs w:val="24"/>
          <w14:ligatures w14:val="standardContextual"/>
        </w:rPr>
      </w:pPr>
    </w:p>
    <w:p w14:paraId="5B677E18" w14:textId="77777777" w:rsidR="00001AA3" w:rsidRPr="00001AA3" w:rsidRDefault="00001AA3" w:rsidP="00001A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01AA3">
        <w:rPr>
          <w:rFonts w:eastAsia="Times New Roman" w:cs="Times New Roman"/>
          <w:b/>
          <w:sz w:val="52"/>
          <w:szCs w:val="32"/>
        </w:rPr>
        <w:t>2NC---Texas---Round 4</w:t>
      </w:r>
    </w:p>
    <w:p w14:paraId="2C5D3F61"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Data Concentration</w:t>
      </w:r>
    </w:p>
    <w:p w14:paraId="1F1F4A03"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UQ---2NC</w:t>
      </w:r>
    </w:p>
    <w:p w14:paraId="3214B028" w14:textId="77777777" w:rsidR="00001AA3" w:rsidRPr="00001AA3" w:rsidRDefault="00001AA3" w:rsidP="00001AA3">
      <w:pPr>
        <w:keepNext/>
        <w:keepLines/>
        <w:spacing w:before="40" w:after="0"/>
        <w:outlineLvl w:val="3"/>
        <w:rPr>
          <w:rFonts w:eastAsia="Times New Roman" w:cs="Times New Roman"/>
          <w:bCs/>
          <w:iCs/>
          <w:sz w:val="26"/>
        </w:rPr>
      </w:pPr>
      <w:r w:rsidRPr="00001AA3">
        <w:rPr>
          <w:rFonts w:eastAsia="Times New Roman" w:cs="Times New Roman"/>
          <w:b/>
          <w:iCs/>
          <w:sz w:val="26"/>
        </w:rPr>
        <w:t>US trouncing China in AI race---</w:t>
      </w:r>
      <w:r w:rsidRPr="00001AA3">
        <w:rPr>
          <w:rFonts w:eastAsia="Times New Roman" w:cs="Times New Roman"/>
          <w:bCs/>
          <w:iCs/>
          <w:sz w:val="26"/>
        </w:rPr>
        <w:t>infrastructure, computine resources, LLMs</w:t>
      </w:r>
    </w:p>
    <w:p w14:paraId="5EB6CDEA" w14:textId="77777777" w:rsidR="00001AA3" w:rsidRPr="00001AA3" w:rsidRDefault="00001AA3" w:rsidP="00001AA3">
      <w:pPr>
        <w:rPr>
          <w:rFonts w:eastAsia="Calibri"/>
        </w:rPr>
      </w:pPr>
      <w:r w:rsidRPr="00001AA3">
        <w:rPr>
          <w:rFonts w:eastAsia="Calibri"/>
          <w:b/>
          <w:bCs/>
          <w:sz w:val="26"/>
        </w:rPr>
        <w:t>Gosavi 1-12</w:t>
      </w:r>
      <w:r w:rsidRPr="00001AA3">
        <w:rPr>
          <w:rFonts w:eastAsia="Calibri"/>
        </w:rPr>
        <w:t>, full-time content writer with a post-graduate degree in media &amp; amp; entertainment and a graduate degree in electronics &amp; telecommunications. (Atharva Gosavi, 1-12-2026, “China has less than 20% chance of beating US AI tech giants in 5 years, scientists say,” Interesting Engineering, https://interestingengineering.com/ai-robotics/china-us-ai-dominance-race)</w:t>
      </w:r>
    </w:p>
    <w:p w14:paraId="26066C9E" w14:textId="77777777" w:rsidR="00001AA3" w:rsidRPr="00001AA3" w:rsidRDefault="00001AA3" w:rsidP="00001AA3">
      <w:pPr>
        <w:rPr>
          <w:rFonts w:eastAsia="Calibri"/>
          <w:sz w:val="16"/>
        </w:rPr>
      </w:pPr>
      <w:r w:rsidRPr="00001AA3">
        <w:rPr>
          <w:rFonts w:eastAsia="Calibri"/>
          <w:u w:val="single"/>
        </w:rPr>
        <w:t xml:space="preserve">According to leading AI researchers and experts in </w:t>
      </w:r>
      <w:r w:rsidRPr="00001AA3">
        <w:rPr>
          <w:rFonts w:eastAsia="Calibri"/>
          <w:highlight w:val="cyan"/>
          <w:u w:val="single"/>
        </w:rPr>
        <w:t>China</w:t>
      </w:r>
      <w:r w:rsidRPr="00001AA3">
        <w:rPr>
          <w:rFonts w:eastAsia="Calibri"/>
          <w:sz w:val="16"/>
        </w:rPr>
        <w:t xml:space="preserve">, the country </w:t>
      </w:r>
      <w:r w:rsidRPr="00001AA3">
        <w:rPr>
          <w:rFonts w:eastAsia="Calibri"/>
          <w:b/>
          <w:iCs/>
          <w:highlight w:val="cyan"/>
          <w:u w:val="single"/>
          <w:bdr w:val="single" w:sz="8" w:space="0" w:color="auto"/>
        </w:rPr>
        <w:t>is unlikely to surpass US in the AI race</w:t>
      </w:r>
      <w:r w:rsidRPr="00001AA3">
        <w:rPr>
          <w:rFonts w:eastAsia="Calibri"/>
          <w:sz w:val="16"/>
        </w:rPr>
        <w:t xml:space="preserve">, </w:t>
      </w:r>
      <w:r w:rsidRPr="00001AA3">
        <w:rPr>
          <w:rFonts w:eastAsia="Calibri"/>
          <w:highlight w:val="cyan"/>
          <w:u w:val="single"/>
        </w:rPr>
        <w:t>owing to infrastructure</w:t>
      </w:r>
      <w:r w:rsidRPr="00001AA3">
        <w:rPr>
          <w:rFonts w:eastAsia="Calibri"/>
          <w:u w:val="single"/>
        </w:rPr>
        <w:t xml:space="preserve"> scarcity</w:t>
      </w:r>
      <w:r w:rsidRPr="00001AA3">
        <w:rPr>
          <w:rFonts w:eastAsia="Calibri"/>
          <w:sz w:val="16"/>
        </w:rPr>
        <w:t>.</w:t>
      </w:r>
    </w:p>
    <w:p w14:paraId="5F819E5F" w14:textId="77777777" w:rsidR="00001AA3" w:rsidRPr="00001AA3" w:rsidRDefault="00001AA3" w:rsidP="00001AA3">
      <w:pPr>
        <w:rPr>
          <w:rFonts w:eastAsia="Calibri"/>
          <w:b/>
          <w:iCs/>
          <w:u w:val="single"/>
          <w:bdr w:val="single" w:sz="8" w:space="0" w:color="auto"/>
        </w:rPr>
      </w:pPr>
      <w:r w:rsidRPr="00001AA3">
        <w:rPr>
          <w:rFonts w:eastAsia="Calibri"/>
          <w:sz w:val="16"/>
        </w:rPr>
        <w:t xml:space="preserve">According to Lin </w:t>
      </w:r>
      <w:r w:rsidRPr="00001AA3">
        <w:rPr>
          <w:rFonts w:eastAsia="Calibri"/>
          <w:u w:val="single"/>
        </w:rPr>
        <w:t>Junyang</w:t>
      </w:r>
      <w:r w:rsidRPr="00001AA3">
        <w:rPr>
          <w:rFonts w:eastAsia="Calibri"/>
          <w:sz w:val="16"/>
        </w:rPr>
        <w:t xml:space="preserve">, </w:t>
      </w:r>
      <w:r w:rsidRPr="00001AA3">
        <w:rPr>
          <w:rFonts w:eastAsia="Calibri"/>
          <w:u w:val="single"/>
        </w:rPr>
        <w:t>technical lead of Alibaba Group Holding’s Qwen team</w:t>
      </w:r>
      <w:r w:rsidRPr="00001AA3">
        <w:rPr>
          <w:rFonts w:eastAsia="Calibri"/>
          <w:sz w:val="16"/>
        </w:rPr>
        <w:t xml:space="preserve">, </w:t>
      </w:r>
      <w:r w:rsidRPr="00001AA3">
        <w:rPr>
          <w:rFonts w:eastAsia="Calibri"/>
          <w:b/>
          <w:iCs/>
          <w:highlight w:val="cyan"/>
          <w:u w:val="single"/>
          <w:bdr w:val="single" w:sz="8" w:space="0" w:color="auto"/>
        </w:rPr>
        <w:t xml:space="preserve">the probability of </w:t>
      </w:r>
      <w:r w:rsidRPr="00001AA3">
        <w:rPr>
          <w:rFonts w:eastAsia="Calibri"/>
          <w:b/>
          <w:iCs/>
          <w:u w:val="single"/>
          <w:bdr w:val="single" w:sz="8" w:space="0" w:color="auto"/>
        </w:rPr>
        <w:t xml:space="preserve">any Chinese firm </w:t>
      </w:r>
      <w:r w:rsidRPr="00001AA3">
        <w:rPr>
          <w:rFonts w:eastAsia="Calibri"/>
          <w:b/>
          <w:iCs/>
          <w:highlight w:val="cyan"/>
          <w:u w:val="single"/>
          <w:bdr w:val="single" w:sz="8" w:space="0" w:color="auto"/>
        </w:rPr>
        <w:t xml:space="preserve">overtaking US AI leaders </w:t>
      </w:r>
      <w:r w:rsidRPr="00001AA3">
        <w:rPr>
          <w:rFonts w:eastAsia="Calibri"/>
          <w:sz w:val="16"/>
        </w:rPr>
        <w:t xml:space="preserve">such as Google DeepMind and OpenAI </w:t>
      </w:r>
      <w:r w:rsidRPr="00001AA3">
        <w:rPr>
          <w:rFonts w:eastAsia="Calibri"/>
          <w:u w:val="single"/>
        </w:rPr>
        <w:t xml:space="preserve">in the next three to five years </w:t>
      </w:r>
      <w:r w:rsidRPr="00001AA3">
        <w:rPr>
          <w:rFonts w:eastAsia="Calibri"/>
          <w:highlight w:val="cyan"/>
          <w:u w:val="single"/>
        </w:rPr>
        <w:t xml:space="preserve">is </w:t>
      </w:r>
      <w:r w:rsidRPr="00001AA3">
        <w:rPr>
          <w:rFonts w:eastAsia="Calibri"/>
          <w:b/>
          <w:iCs/>
          <w:highlight w:val="cyan"/>
          <w:u w:val="single"/>
          <w:bdr w:val="single" w:sz="8" w:space="0" w:color="auto"/>
        </w:rPr>
        <w:t>below 20 percent</w:t>
      </w:r>
      <w:r w:rsidRPr="00001AA3">
        <w:rPr>
          <w:rFonts w:eastAsia="Calibri"/>
          <w:sz w:val="16"/>
        </w:rPr>
        <w:t xml:space="preserve">, </w:t>
      </w:r>
      <w:r w:rsidRPr="00001AA3">
        <w:rPr>
          <w:rFonts w:eastAsia="Calibri"/>
          <w:highlight w:val="cyan"/>
          <w:u w:val="single"/>
        </w:rPr>
        <w:t xml:space="preserve">a projection </w:t>
      </w:r>
      <w:r w:rsidRPr="00001AA3">
        <w:rPr>
          <w:rFonts w:eastAsia="Calibri"/>
          <w:u w:val="single"/>
        </w:rPr>
        <w:t>he described as “</w:t>
      </w:r>
      <w:r w:rsidRPr="00001AA3">
        <w:rPr>
          <w:rFonts w:eastAsia="Calibri"/>
          <w:highlight w:val="cyan"/>
          <w:u w:val="single"/>
        </w:rPr>
        <w:t>highly optimistic</w:t>
      </w:r>
      <w:r w:rsidRPr="00001AA3">
        <w:rPr>
          <w:rFonts w:eastAsia="Calibri"/>
          <w:u w:val="single"/>
        </w:rPr>
        <w:t xml:space="preserve">” </w:t>
      </w:r>
      <w:r w:rsidRPr="00001AA3">
        <w:rPr>
          <w:rFonts w:eastAsia="Calibri"/>
          <w:highlight w:val="cyan"/>
          <w:u w:val="single"/>
        </w:rPr>
        <w:t xml:space="preserve">due to </w:t>
      </w:r>
      <w:r w:rsidRPr="00001AA3">
        <w:rPr>
          <w:rFonts w:eastAsia="Calibri"/>
          <w:u w:val="single"/>
        </w:rPr>
        <w:t xml:space="preserve">the </w:t>
      </w:r>
      <w:r w:rsidRPr="00001AA3">
        <w:rPr>
          <w:rFonts w:eastAsia="Calibri"/>
          <w:b/>
          <w:iCs/>
          <w:highlight w:val="cyan"/>
          <w:u w:val="single"/>
          <w:bdr w:val="single" w:sz="8" w:space="0" w:color="auto"/>
        </w:rPr>
        <w:t xml:space="preserve">US’s computational capacity </w:t>
      </w:r>
      <w:r w:rsidRPr="00001AA3">
        <w:rPr>
          <w:rFonts w:eastAsia="Calibri"/>
          <w:b/>
          <w:iCs/>
          <w:u w:val="single"/>
          <w:bdr w:val="single" w:sz="8" w:space="0" w:color="auto"/>
        </w:rPr>
        <w:t>being one to two orders of magnitude larger.</w:t>
      </w:r>
    </w:p>
    <w:p w14:paraId="0AA58C77" w14:textId="77777777" w:rsidR="00001AA3" w:rsidRPr="00001AA3" w:rsidRDefault="00001AA3" w:rsidP="00001AA3">
      <w:pPr>
        <w:rPr>
          <w:rFonts w:eastAsia="Calibri"/>
          <w:sz w:val="16"/>
        </w:rPr>
      </w:pPr>
      <w:r w:rsidRPr="00001AA3">
        <w:rPr>
          <w:rFonts w:eastAsia="Calibri"/>
          <w:sz w:val="16"/>
        </w:rPr>
        <w:t xml:space="preserve">“Most critically, </w:t>
      </w:r>
      <w:r w:rsidRPr="00001AA3">
        <w:rPr>
          <w:rFonts w:eastAsia="Calibri"/>
          <w:u w:val="single"/>
        </w:rPr>
        <w:t xml:space="preserve">OpenAI and others are pouring </w:t>
      </w:r>
      <w:r w:rsidRPr="00001AA3">
        <w:rPr>
          <w:rFonts w:eastAsia="Calibri"/>
          <w:highlight w:val="cyan"/>
          <w:u w:val="single"/>
        </w:rPr>
        <w:t>massive computational resources in</w:t>
      </w:r>
      <w:r w:rsidRPr="00001AA3">
        <w:rPr>
          <w:rFonts w:eastAsia="Calibri"/>
          <w:u w:val="single"/>
        </w:rPr>
        <w:t xml:space="preserve">to next-generation </w:t>
      </w:r>
      <w:r w:rsidRPr="00001AA3">
        <w:rPr>
          <w:rFonts w:eastAsia="Calibri"/>
          <w:highlight w:val="cyan"/>
          <w:u w:val="single"/>
        </w:rPr>
        <w:t>research</w:t>
      </w:r>
      <w:r w:rsidRPr="00001AA3">
        <w:rPr>
          <w:rFonts w:eastAsia="Calibri"/>
          <w:u w:val="single"/>
        </w:rPr>
        <w:t>,</w:t>
      </w:r>
      <w:r w:rsidRPr="00001AA3">
        <w:rPr>
          <w:rFonts w:eastAsia="Calibri"/>
          <w:sz w:val="16"/>
        </w:rPr>
        <w:t>” he said.</w:t>
      </w:r>
    </w:p>
    <w:p w14:paraId="0C0A5E91" w14:textId="77777777" w:rsidR="00001AA3" w:rsidRPr="00001AA3" w:rsidRDefault="00001AA3" w:rsidP="00001AA3">
      <w:pPr>
        <w:rPr>
          <w:rFonts w:eastAsia="Calibri"/>
          <w:sz w:val="16"/>
        </w:rPr>
      </w:pPr>
      <w:r w:rsidRPr="00001AA3">
        <w:rPr>
          <w:rFonts w:eastAsia="Calibri"/>
          <w:sz w:val="16"/>
        </w:rPr>
        <w:t>“</w:t>
      </w:r>
      <w:r w:rsidRPr="00001AA3">
        <w:rPr>
          <w:rFonts w:eastAsia="Calibri"/>
          <w:highlight w:val="cyan"/>
          <w:u w:val="single"/>
        </w:rPr>
        <w:t>Meanwhile</w:t>
      </w:r>
      <w:r w:rsidRPr="00001AA3">
        <w:rPr>
          <w:rFonts w:eastAsia="Calibri"/>
          <w:sz w:val="16"/>
        </w:rPr>
        <w:t xml:space="preserve">, </w:t>
      </w:r>
      <w:r w:rsidRPr="00001AA3">
        <w:rPr>
          <w:rFonts w:eastAsia="Calibri"/>
          <w:u w:val="single"/>
        </w:rPr>
        <w:t xml:space="preserve">in </w:t>
      </w:r>
      <w:r w:rsidRPr="00001AA3">
        <w:rPr>
          <w:rFonts w:eastAsia="Calibri"/>
          <w:highlight w:val="cyan"/>
          <w:u w:val="single"/>
        </w:rPr>
        <w:t>China</w:t>
      </w:r>
      <w:r w:rsidRPr="00001AA3">
        <w:rPr>
          <w:rFonts w:eastAsia="Calibri"/>
          <w:u w:val="single"/>
        </w:rPr>
        <w:t xml:space="preserve">, we are </w:t>
      </w:r>
      <w:r w:rsidRPr="00001AA3">
        <w:rPr>
          <w:rFonts w:eastAsia="Calibri"/>
          <w:highlight w:val="cyan"/>
          <w:u w:val="single"/>
        </w:rPr>
        <w:t xml:space="preserve">stretched to the limit </w:t>
      </w:r>
      <w:r w:rsidRPr="00001AA3">
        <w:rPr>
          <w:rFonts w:eastAsia="Calibri"/>
          <w:u w:val="single"/>
        </w:rPr>
        <w:t xml:space="preserve">just </w:t>
      </w:r>
      <w:r w:rsidRPr="00001AA3">
        <w:rPr>
          <w:rFonts w:eastAsia="Calibri"/>
          <w:highlight w:val="cyan"/>
          <w:u w:val="single"/>
        </w:rPr>
        <w:t>from meeting daily demand</w:t>
      </w:r>
      <w:r w:rsidRPr="00001AA3">
        <w:rPr>
          <w:rFonts w:eastAsia="Calibri"/>
          <w:u w:val="single"/>
        </w:rPr>
        <w:t>, which already takes up the vast majority of our compute</w:t>
      </w:r>
      <w:r w:rsidRPr="00001AA3">
        <w:rPr>
          <w:rFonts w:eastAsia="Calibri"/>
          <w:sz w:val="16"/>
        </w:rPr>
        <w:t>,” Junyang continued.</w:t>
      </w:r>
    </w:p>
    <w:p w14:paraId="04DA9009" w14:textId="77777777" w:rsidR="00001AA3" w:rsidRPr="00001AA3" w:rsidRDefault="00001AA3" w:rsidP="00001AA3">
      <w:pPr>
        <w:rPr>
          <w:rFonts w:eastAsia="Calibri"/>
          <w:sz w:val="16"/>
        </w:rPr>
      </w:pPr>
      <w:r w:rsidRPr="00001AA3">
        <w:rPr>
          <w:rFonts w:eastAsia="Calibri"/>
          <w:sz w:val="16"/>
        </w:rPr>
        <w:t>The role of large language models</w:t>
      </w:r>
    </w:p>
    <w:p w14:paraId="4FD454F4" w14:textId="77777777" w:rsidR="00001AA3" w:rsidRPr="00001AA3" w:rsidRDefault="00001AA3" w:rsidP="00001AA3">
      <w:pPr>
        <w:rPr>
          <w:rFonts w:eastAsia="Calibri"/>
          <w:u w:val="single"/>
        </w:rPr>
      </w:pPr>
      <w:r w:rsidRPr="00001AA3">
        <w:rPr>
          <w:rFonts w:eastAsia="Calibri"/>
          <w:sz w:val="16"/>
        </w:rPr>
        <w:t xml:space="preserve">Tang </w:t>
      </w:r>
      <w:r w:rsidRPr="00001AA3">
        <w:rPr>
          <w:rFonts w:eastAsia="Calibri"/>
          <w:u w:val="single"/>
        </w:rPr>
        <w:t>Jie, co-founder and chief AI scientist at Zhipu AI</w:t>
      </w:r>
      <w:r w:rsidRPr="00001AA3">
        <w:rPr>
          <w:rFonts w:eastAsia="Calibri"/>
          <w:sz w:val="16"/>
        </w:rPr>
        <w:t xml:space="preserve">, also known as Z.ai, </w:t>
      </w:r>
      <w:r w:rsidRPr="00001AA3">
        <w:rPr>
          <w:rFonts w:eastAsia="Calibri"/>
          <w:u w:val="single"/>
        </w:rPr>
        <w:t xml:space="preserve">stated that </w:t>
      </w:r>
      <w:r w:rsidRPr="00001AA3">
        <w:rPr>
          <w:rFonts w:eastAsia="Calibri"/>
          <w:b/>
          <w:iCs/>
          <w:u w:val="single"/>
          <w:bdr w:val="single" w:sz="8" w:space="0" w:color="auto"/>
        </w:rPr>
        <w:t>U</w:t>
      </w:r>
      <w:r w:rsidRPr="00001AA3">
        <w:rPr>
          <w:rFonts w:eastAsia="Calibri"/>
          <w:b/>
          <w:iCs/>
          <w:highlight w:val="cyan"/>
          <w:u w:val="single"/>
          <w:bdr w:val="single" w:sz="8" w:space="0" w:color="auto"/>
        </w:rPr>
        <w:t>S trounced China</w:t>
      </w:r>
      <w:r w:rsidRPr="00001AA3">
        <w:rPr>
          <w:rFonts w:eastAsia="Calibri"/>
          <w:highlight w:val="cyan"/>
          <w:u w:val="single"/>
        </w:rPr>
        <w:t xml:space="preserve"> in the AI race </w:t>
      </w:r>
      <w:r w:rsidRPr="00001AA3">
        <w:rPr>
          <w:rFonts w:eastAsia="Calibri"/>
          <w:b/>
          <w:iCs/>
          <w:highlight w:val="cyan"/>
          <w:u w:val="single"/>
          <w:bdr w:val="single" w:sz="8" w:space="0" w:color="auto"/>
        </w:rPr>
        <w:t>due to superior language models</w:t>
      </w:r>
      <w:r w:rsidRPr="00001AA3">
        <w:rPr>
          <w:rFonts w:eastAsia="Calibri"/>
          <w:u w:val="single"/>
        </w:rPr>
        <w:t>.</w:t>
      </w:r>
    </w:p>
    <w:p w14:paraId="1FCBEA83" w14:textId="77777777" w:rsidR="00001AA3" w:rsidRPr="00001AA3" w:rsidRDefault="00001AA3" w:rsidP="00001AA3">
      <w:pPr>
        <w:rPr>
          <w:rFonts w:eastAsia="Calibri"/>
          <w:sz w:val="16"/>
        </w:rPr>
      </w:pPr>
      <w:r w:rsidRPr="00001AA3">
        <w:rPr>
          <w:rFonts w:eastAsia="Calibri"/>
          <w:sz w:val="16"/>
          <w:highlight w:val="cyan"/>
        </w:rPr>
        <w:t>“</w:t>
      </w:r>
      <w:r w:rsidRPr="00001AA3">
        <w:rPr>
          <w:rFonts w:eastAsia="Calibri"/>
          <w:b/>
          <w:iCs/>
          <w:highlight w:val="cyan"/>
          <w:u w:val="single"/>
          <w:bdr w:val="single" w:sz="8" w:space="0" w:color="auto"/>
        </w:rPr>
        <w:t>The gap</w:t>
      </w:r>
      <w:r w:rsidRPr="00001AA3">
        <w:rPr>
          <w:rFonts w:eastAsia="Calibri"/>
          <w:highlight w:val="cyan"/>
          <w:u w:val="single"/>
        </w:rPr>
        <w:t xml:space="preserve"> </w:t>
      </w:r>
      <w:r w:rsidRPr="00001AA3">
        <w:rPr>
          <w:rFonts w:eastAsia="Calibri"/>
          <w:u w:val="single"/>
        </w:rPr>
        <w:t xml:space="preserve">between China and the US </w:t>
      </w:r>
      <w:r w:rsidRPr="00001AA3">
        <w:rPr>
          <w:rFonts w:eastAsia="Calibri"/>
          <w:highlight w:val="cyan"/>
          <w:u w:val="single"/>
        </w:rPr>
        <w:t xml:space="preserve">may </w:t>
      </w:r>
      <w:r w:rsidRPr="00001AA3">
        <w:rPr>
          <w:rFonts w:eastAsia="Calibri"/>
          <w:u w:val="single"/>
        </w:rPr>
        <w:t xml:space="preserve">in fact </w:t>
      </w:r>
      <w:r w:rsidRPr="00001AA3">
        <w:rPr>
          <w:rFonts w:eastAsia="Calibri"/>
          <w:highlight w:val="cyan"/>
          <w:u w:val="single"/>
        </w:rPr>
        <w:t xml:space="preserve">be </w:t>
      </w:r>
      <w:r w:rsidRPr="00001AA3">
        <w:rPr>
          <w:rFonts w:eastAsia="Calibri"/>
          <w:b/>
          <w:iCs/>
          <w:highlight w:val="cyan"/>
          <w:u w:val="single"/>
          <w:bdr w:val="single" w:sz="8" w:space="0" w:color="auto"/>
        </w:rPr>
        <w:t>widening</w:t>
      </w:r>
      <w:r w:rsidRPr="00001AA3">
        <w:rPr>
          <w:rFonts w:eastAsia="Calibri"/>
          <w:highlight w:val="cyan"/>
          <w:u w:val="single"/>
        </w:rPr>
        <w:t xml:space="preserve"> because the US has </w:t>
      </w:r>
      <w:r w:rsidRPr="00001AA3">
        <w:rPr>
          <w:rFonts w:eastAsia="Calibri"/>
          <w:u w:val="single"/>
        </w:rPr>
        <w:t xml:space="preserve">many </w:t>
      </w:r>
      <w:r w:rsidRPr="00001AA3">
        <w:rPr>
          <w:rFonts w:eastAsia="Calibri"/>
          <w:highlight w:val="cyan"/>
          <w:u w:val="single"/>
        </w:rPr>
        <w:t xml:space="preserve">models </w:t>
      </w:r>
      <w:r w:rsidRPr="00001AA3">
        <w:rPr>
          <w:rFonts w:eastAsia="Calibri"/>
          <w:u w:val="single"/>
        </w:rPr>
        <w:t xml:space="preserve">that </w:t>
      </w:r>
      <w:r w:rsidRPr="00001AA3">
        <w:rPr>
          <w:rFonts w:eastAsia="Calibri"/>
          <w:highlight w:val="cyan"/>
          <w:u w:val="single"/>
        </w:rPr>
        <w:t xml:space="preserve">they have not released </w:t>
      </w:r>
      <w:r w:rsidRPr="00001AA3">
        <w:rPr>
          <w:rFonts w:eastAsia="Calibri"/>
          <w:u w:val="single"/>
        </w:rPr>
        <w:t>to the public</w:t>
      </w:r>
      <w:r w:rsidRPr="00001AA3">
        <w:rPr>
          <w:rFonts w:eastAsia="Calibri"/>
          <w:sz w:val="16"/>
        </w:rPr>
        <w:t>,” he said.</w:t>
      </w:r>
    </w:p>
    <w:p w14:paraId="6CF05D35"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Private </w:t>
      </w:r>
      <w:r w:rsidRPr="00001AA3">
        <w:rPr>
          <w:rFonts w:eastAsia="Times New Roman" w:cs="Times New Roman"/>
          <w:b/>
          <w:iCs/>
          <w:sz w:val="26"/>
          <w:u w:val="single"/>
        </w:rPr>
        <w:t>investment</w:t>
      </w:r>
      <w:r w:rsidRPr="00001AA3">
        <w:rPr>
          <w:rFonts w:eastAsia="Times New Roman" w:cs="Times New Roman"/>
          <w:b/>
          <w:iCs/>
          <w:sz w:val="26"/>
        </w:rPr>
        <w:t xml:space="preserve"> and </w:t>
      </w:r>
      <w:r w:rsidRPr="00001AA3">
        <w:rPr>
          <w:rFonts w:eastAsia="Times New Roman" w:cs="Times New Roman"/>
          <w:b/>
          <w:iCs/>
          <w:sz w:val="26"/>
          <w:u w:val="single"/>
        </w:rPr>
        <w:t>startups</w:t>
      </w:r>
      <w:r w:rsidRPr="00001AA3">
        <w:rPr>
          <w:rFonts w:eastAsia="Times New Roman" w:cs="Times New Roman"/>
          <w:b/>
          <w:iCs/>
          <w:sz w:val="26"/>
        </w:rPr>
        <w:t xml:space="preserve"> give the US the edge. </w:t>
      </w:r>
    </w:p>
    <w:p w14:paraId="5C34AE3E" w14:textId="77777777" w:rsidR="00001AA3" w:rsidRPr="00001AA3" w:rsidRDefault="00001AA3" w:rsidP="00001AA3">
      <w:pPr>
        <w:rPr>
          <w:rFonts w:eastAsia="Aptos"/>
        </w:rPr>
      </w:pPr>
      <w:r w:rsidRPr="00001AA3">
        <w:rPr>
          <w:rFonts w:eastAsia="Aptos"/>
          <w:b/>
          <w:bCs/>
          <w:sz w:val="26"/>
        </w:rPr>
        <w:t>Maslej 25</w:t>
      </w:r>
      <w:r w:rsidRPr="00001AA3">
        <w:rPr>
          <w:rFonts w:eastAsia="Aptos"/>
        </w:rPr>
        <w:t xml:space="preserve">, Research Manager at Stanford Institute for Human-Centered Artificial Intelligence, MPhil in Political Science from the University of Oxford. </w:t>
      </w:r>
      <w:r w:rsidRPr="00001AA3">
        <w:rPr>
          <w:rFonts w:eastAsia="Aptos"/>
        </w:rPr>
        <w:br/>
        <w:t>Nestor Maslej, Loredana Fattorini, Raymond Perrault, Yolanda Gil, Vanessa Parli, Njenga Kariuki, Emily Capstick, Anka Reuel, Erik Brynjolfsson, John Etchemendy, Katrina Ligett, Terah Lyons, James Manyika, Juan Carlos Niebles, Yoav Shoham, Russell Wald, Tobi Walsh, Armin Hamrah, Lapo Santarlasci, Julia Betts Lotufo, Alexandra Rome, Andrew Shi, Sukrut Oak, April, “The AI Index 2025 Annual Report,” AI Index Steering Committee, Institute for Human-Centered AI, Stanford University, Stanford, CA, https://hai.stanford.edu/assets/files/hai_ai_index_report_2025.pdf)</w:t>
      </w:r>
    </w:p>
    <w:p w14:paraId="6C0D6141" w14:textId="77777777" w:rsidR="00001AA3" w:rsidRPr="00001AA3" w:rsidRDefault="00001AA3" w:rsidP="00001AA3">
      <w:pPr>
        <w:rPr>
          <w:rFonts w:eastAsia="Aptos"/>
          <w:b/>
          <w:iCs/>
          <w:u w:val="single"/>
          <w:bdr w:val="single" w:sz="8" w:space="0" w:color="auto"/>
        </w:rPr>
      </w:pPr>
      <w:r w:rsidRPr="00001AA3">
        <w:rPr>
          <w:rFonts w:eastAsia="Aptos"/>
          <w:b/>
          <w:iCs/>
          <w:u w:val="single"/>
          <w:bdr w:val="single" w:sz="8" w:space="0" w:color="auto"/>
        </w:rPr>
        <w:t>Regional Comparison by Funding Amount</w:t>
      </w:r>
    </w:p>
    <w:p w14:paraId="5858E78F" w14:textId="77777777" w:rsidR="00001AA3" w:rsidRPr="00001AA3" w:rsidRDefault="00001AA3" w:rsidP="00001AA3">
      <w:pPr>
        <w:rPr>
          <w:rFonts w:eastAsia="Aptos"/>
          <w:sz w:val="16"/>
        </w:rPr>
      </w:pPr>
      <w:r w:rsidRPr="00001AA3">
        <w:rPr>
          <w:rFonts w:eastAsia="Aptos"/>
          <w:highlight w:val="cyan"/>
          <w:u w:val="single"/>
        </w:rPr>
        <w:t xml:space="preserve">The </w:t>
      </w:r>
      <w:r w:rsidRPr="00001AA3">
        <w:rPr>
          <w:rFonts w:eastAsia="Aptos"/>
          <w:b/>
          <w:iCs/>
          <w:highlight w:val="cyan"/>
          <w:u w:val="single"/>
          <w:bdr w:val="single" w:sz="8" w:space="0" w:color="auto"/>
        </w:rPr>
        <w:t>U</w:t>
      </w:r>
      <w:r w:rsidRPr="00001AA3">
        <w:rPr>
          <w:rFonts w:eastAsia="Aptos"/>
          <w:u w:val="single"/>
        </w:rPr>
        <w:t xml:space="preserve">nited </w:t>
      </w:r>
      <w:r w:rsidRPr="00001AA3">
        <w:rPr>
          <w:rFonts w:eastAsia="Aptos"/>
          <w:b/>
          <w:iCs/>
          <w:highlight w:val="cyan"/>
          <w:u w:val="single"/>
          <w:bdr w:val="single" w:sz="8" w:space="0" w:color="auto"/>
        </w:rPr>
        <w:t>S</w:t>
      </w:r>
      <w:r w:rsidRPr="00001AA3">
        <w:rPr>
          <w:rFonts w:eastAsia="Aptos"/>
          <w:u w:val="single"/>
        </w:rPr>
        <w:t xml:space="preserve">tates </w:t>
      </w:r>
      <w:r w:rsidRPr="00001AA3">
        <w:rPr>
          <w:rFonts w:eastAsia="Aptos"/>
          <w:b/>
          <w:iCs/>
          <w:highlight w:val="cyan"/>
          <w:u w:val="single"/>
          <w:bdr w:val="single" w:sz="8" w:space="0" w:color="auto"/>
        </w:rPr>
        <w:t>once again</w:t>
      </w:r>
      <w:r w:rsidRPr="00001AA3">
        <w:rPr>
          <w:rFonts w:eastAsia="Aptos"/>
          <w:highlight w:val="cyan"/>
          <w:u w:val="single"/>
        </w:rPr>
        <w:t xml:space="preserve"> led</w:t>
      </w:r>
      <w:r w:rsidRPr="00001AA3">
        <w:rPr>
          <w:rFonts w:eastAsia="Aptos"/>
          <w:u w:val="single"/>
        </w:rPr>
        <w:t xml:space="preserve"> the world </w:t>
      </w:r>
      <w:r w:rsidRPr="00001AA3">
        <w:rPr>
          <w:rFonts w:eastAsia="Aptos"/>
          <w:highlight w:val="cyan"/>
          <w:u w:val="single"/>
        </w:rPr>
        <w:t>in terms of total</w:t>
      </w:r>
      <w:r w:rsidRPr="00001AA3">
        <w:rPr>
          <w:rFonts w:eastAsia="Aptos"/>
          <w:u w:val="single"/>
        </w:rPr>
        <w:t xml:space="preserve"> AI </w:t>
      </w:r>
      <w:r w:rsidRPr="00001AA3">
        <w:rPr>
          <w:rFonts w:eastAsia="Aptos"/>
          <w:highlight w:val="cyan"/>
          <w:u w:val="single"/>
        </w:rPr>
        <w:t xml:space="preserve">private investment. In </w:t>
      </w:r>
      <w:r w:rsidRPr="00001AA3">
        <w:rPr>
          <w:rFonts w:eastAsia="Aptos"/>
          <w:u w:val="single"/>
        </w:rPr>
        <w:t>20</w:t>
      </w:r>
      <w:r w:rsidRPr="00001AA3">
        <w:rPr>
          <w:rFonts w:eastAsia="Aptos"/>
          <w:highlight w:val="cyan"/>
          <w:u w:val="single"/>
        </w:rPr>
        <w:t xml:space="preserve">24, the </w:t>
      </w:r>
      <w:r w:rsidRPr="00001AA3">
        <w:rPr>
          <w:rFonts w:eastAsia="Aptos"/>
          <w:b/>
          <w:iCs/>
          <w:highlight w:val="cyan"/>
          <w:u w:val="single"/>
          <w:bdr w:val="single" w:sz="8" w:space="0" w:color="auto"/>
        </w:rPr>
        <w:t>$109</w:t>
      </w:r>
      <w:r w:rsidRPr="00001AA3">
        <w:rPr>
          <w:rFonts w:eastAsia="Aptos"/>
          <w:u w:val="single"/>
        </w:rPr>
        <w:t xml:space="preserve">.1 </w:t>
      </w:r>
      <w:r w:rsidRPr="00001AA3">
        <w:rPr>
          <w:rFonts w:eastAsia="Aptos"/>
          <w:highlight w:val="cyan"/>
          <w:u w:val="single"/>
        </w:rPr>
        <w:t>billion invested in the</w:t>
      </w:r>
      <w:r w:rsidRPr="00001AA3">
        <w:rPr>
          <w:rFonts w:eastAsia="Aptos"/>
          <w:u w:val="single"/>
        </w:rPr>
        <w:t xml:space="preserve"> </w:t>
      </w:r>
      <w:r w:rsidRPr="00001AA3">
        <w:rPr>
          <w:rFonts w:eastAsia="Aptos"/>
          <w:b/>
          <w:iCs/>
          <w:highlight w:val="cyan"/>
          <w:u w:val="single"/>
          <w:bdr w:val="single" w:sz="8" w:space="0" w:color="auto"/>
        </w:rPr>
        <w:t>U</w:t>
      </w:r>
      <w:r w:rsidRPr="00001AA3">
        <w:rPr>
          <w:rFonts w:eastAsia="Aptos"/>
          <w:u w:val="single"/>
        </w:rPr>
        <w:t xml:space="preserve">nited </w:t>
      </w:r>
      <w:r w:rsidRPr="00001AA3">
        <w:rPr>
          <w:rFonts w:eastAsia="Aptos"/>
          <w:b/>
          <w:iCs/>
          <w:highlight w:val="cyan"/>
          <w:u w:val="single"/>
          <w:bdr w:val="single" w:sz="8" w:space="0" w:color="auto"/>
        </w:rPr>
        <w:t>S</w:t>
      </w:r>
      <w:r w:rsidRPr="00001AA3">
        <w:rPr>
          <w:rFonts w:eastAsia="Aptos"/>
          <w:u w:val="single"/>
        </w:rPr>
        <w:t xml:space="preserve">tates </w:t>
      </w:r>
      <w:r w:rsidRPr="00001AA3">
        <w:rPr>
          <w:rFonts w:eastAsia="Aptos"/>
          <w:highlight w:val="cyan"/>
          <w:u w:val="single"/>
        </w:rPr>
        <w:t>was 11.7 times greater than</w:t>
      </w:r>
      <w:r w:rsidRPr="00001AA3">
        <w:rPr>
          <w:rFonts w:eastAsia="Aptos"/>
          <w:u w:val="single"/>
        </w:rPr>
        <w:t xml:space="preserve"> the amount invested in the next highest country, </w:t>
      </w:r>
      <w:r w:rsidRPr="00001AA3">
        <w:rPr>
          <w:rFonts w:eastAsia="Aptos"/>
          <w:b/>
          <w:iCs/>
          <w:highlight w:val="cyan"/>
          <w:u w:val="single"/>
          <w:bdr w:val="single" w:sz="8" w:space="0" w:color="auto"/>
        </w:rPr>
        <w:t>China</w:t>
      </w:r>
      <w:r w:rsidRPr="00001AA3">
        <w:rPr>
          <w:rFonts w:eastAsia="Aptos"/>
          <w:u w:val="single"/>
        </w:rPr>
        <w:t xml:space="preserve"> ($9.3 billion),</w:t>
      </w:r>
      <w:r w:rsidRPr="00001AA3">
        <w:rPr>
          <w:rFonts w:eastAsia="Aptos"/>
          <w:sz w:val="16"/>
        </w:rPr>
        <w:t xml:space="preserve"> and 24.1 times the amount invested in the United Kingdom ($4.5 billion) (Figure 4.3.8). Other notable countries that rounded out the top 15 in 2024 include Sweden ($4.3 billion), Austria ($1.5 billion), the Netherlands ($1.1 billion), and Italy ($0.9 billion). </w:t>
      </w:r>
    </w:p>
    <w:p w14:paraId="65B836FB" w14:textId="77777777" w:rsidR="00001AA3" w:rsidRPr="00001AA3" w:rsidRDefault="00001AA3" w:rsidP="00001AA3">
      <w:pPr>
        <w:rPr>
          <w:rFonts w:eastAsia="Aptos"/>
          <w:sz w:val="16"/>
        </w:rPr>
      </w:pPr>
      <w:r w:rsidRPr="00001AA3">
        <w:rPr>
          <w:rFonts w:eastAsia="Aptos"/>
          <w:highlight w:val="cyan"/>
          <w:u w:val="single"/>
        </w:rPr>
        <w:t>When aggregating</w:t>
      </w:r>
      <w:r w:rsidRPr="00001AA3">
        <w:rPr>
          <w:rFonts w:eastAsia="Aptos"/>
          <w:u w:val="single"/>
        </w:rPr>
        <w:t xml:space="preserve"> private AI </w:t>
      </w:r>
      <w:r w:rsidRPr="00001AA3">
        <w:rPr>
          <w:rFonts w:eastAsia="Aptos"/>
          <w:highlight w:val="cyan"/>
          <w:u w:val="single"/>
        </w:rPr>
        <w:t xml:space="preserve">investments since </w:t>
      </w:r>
      <w:r w:rsidRPr="00001AA3">
        <w:rPr>
          <w:rFonts w:eastAsia="Aptos"/>
          <w:u w:val="single"/>
        </w:rPr>
        <w:t>20</w:t>
      </w:r>
      <w:r w:rsidRPr="00001AA3">
        <w:rPr>
          <w:rFonts w:eastAsia="Aptos"/>
          <w:highlight w:val="cyan"/>
          <w:u w:val="single"/>
        </w:rPr>
        <w:t xml:space="preserve">13, </w:t>
      </w:r>
      <w:r w:rsidRPr="00001AA3">
        <w:rPr>
          <w:rFonts w:eastAsia="Aptos"/>
          <w:u w:val="single"/>
        </w:rPr>
        <w:t xml:space="preserve">the country </w:t>
      </w:r>
      <w:r w:rsidRPr="00001AA3">
        <w:rPr>
          <w:rFonts w:eastAsia="Aptos"/>
          <w:highlight w:val="cyan"/>
          <w:u w:val="single"/>
        </w:rPr>
        <w:t>rankings remain the same</w:t>
      </w:r>
      <w:r w:rsidRPr="00001AA3">
        <w:rPr>
          <w:rFonts w:eastAsia="Aptos"/>
          <w:u w:val="single"/>
        </w:rPr>
        <w:t>: The United States leads with $470.9 billion invested, followed by China</w:t>
      </w:r>
      <w:r w:rsidRPr="00001AA3">
        <w:rPr>
          <w:rFonts w:eastAsia="Aptos"/>
          <w:sz w:val="16"/>
        </w:rPr>
        <w:t xml:space="preserve"> with $119.3 billion, and the United Kingdom with $28.2 billion (Figure 4.3.9). Other countries that have attracted significant AI investment over the past decade include Israel ($15.0 billion), Singapore ($7.3 billion), and Sweden ($7.3 billion).</w:t>
      </w:r>
    </w:p>
    <w:p w14:paraId="672239CF" w14:textId="77777777" w:rsidR="00001AA3" w:rsidRPr="00001AA3" w:rsidRDefault="00001AA3" w:rsidP="00001AA3">
      <w:pPr>
        <w:rPr>
          <w:rFonts w:eastAsia="Aptos"/>
          <w:sz w:val="16"/>
        </w:rPr>
      </w:pPr>
      <w:r w:rsidRPr="00001AA3">
        <w:rPr>
          <w:rFonts w:eastAsia="Aptos"/>
          <w:u w:val="single"/>
        </w:rPr>
        <w:t xml:space="preserve">Figure 4.3.10, which looks at AI private investment over time by geographic area, suggests that </w:t>
      </w:r>
      <w:r w:rsidRPr="00001AA3">
        <w:rPr>
          <w:rFonts w:eastAsia="Aptos"/>
          <w:b/>
          <w:iCs/>
          <w:highlight w:val="cyan"/>
          <w:u w:val="single"/>
          <w:bdr w:val="single" w:sz="8" w:space="0" w:color="auto"/>
        </w:rPr>
        <w:t xml:space="preserve">the gap in </w:t>
      </w:r>
      <w:r w:rsidRPr="00001AA3">
        <w:rPr>
          <w:rFonts w:eastAsia="Aptos"/>
          <w:b/>
          <w:iCs/>
          <w:u w:val="single"/>
          <w:bdr w:val="single" w:sz="8" w:space="0" w:color="auto"/>
        </w:rPr>
        <w:t xml:space="preserve">private </w:t>
      </w:r>
      <w:r w:rsidRPr="00001AA3">
        <w:rPr>
          <w:rFonts w:eastAsia="Aptos"/>
          <w:b/>
          <w:iCs/>
          <w:highlight w:val="cyan"/>
          <w:u w:val="single"/>
          <w:bdr w:val="single" w:sz="8" w:space="0" w:color="auto"/>
        </w:rPr>
        <w:t>investments between the U</w:t>
      </w:r>
      <w:r w:rsidRPr="00001AA3">
        <w:rPr>
          <w:rFonts w:eastAsia="Aptos"/>
          <w:b/>
          <w:iCs/>
          <w:u w:val="single"/>
          <w:bdr w:val="single" w:sz="8" w:space="0" w:color="auto"/>
        </w:rPr>
        <w:t xml:space="preserve">nited </w:t>
      </w:r>
      <w:r w:rsidRPr="00001AA3">
        <w:rPr>
          <w:rFonts w:eastAsia="Aptos"/>
          <w:b/>
          <w:iCs/>
          <w:highlight w:val="cyan"/>
          <w:u w:val="single"/>
          <w:bdr w:val="single" w:sz="8" w:space="0" w:color="auto"/>
        </w:rPr>
        <w:t>S</w:t>
      </w:r>
      <w:r w:rsidRPr="00001AA3">
        <w:rPr>
          <w:rFonts w:eastAsia="Aptos"/>
          <w:b/>
          <w:iCs/>
          <w:u w:val="single"/>
          <w:bdr w:val="single" w:sz="8" w:space="0" w:color="auto"/>
        </w:rPr>
        <w:t>tates</w:t>
      </w:r>
      <w:r w:rsidRPr="00001AA3">
        <w:rPr>
          <w:rFonts w:eastAsia="Aptos"/>
          <w:b/>
          <w:iCs/>
          <w:highlight w:val="cyan"/>
          <w:u w:val="single"/>
          <w:bdr w:val="single" w:sz="8" w:space="0" w:color="auto"/>
        </w:rPr>
        <w:t xml:space="preserve"> and other regions is widening</w:t>
      </w:r>
      <w:r w:rsidRPr="00001AA3">
        <w:rPr>
          <w:rFonts w:eastAsia="Aptos"/>
          <w:u w:val="single"/>
        </w:rPr>
        <w:t xml:space="preserve">. </w:t>
      </w:r>
      <w:r w:rsidRPr="00001AA3">
        <w:rPr>
          <w:rFonts w:eastAsia="Aptos"/>
          <w:highlight w:val="cyan"/>
          <w:u w:val="single"/>
        </w:rPr>
        <w:t>While</w:t>
      </w:r>
      <w:r w:rsidRPr="00001AA3">
        <w:rPr>
          <w:rFonts w:eastAsia="Aptos"/>
          <w:u w:val="single"/>
        </w:rPr>
        <w:t xml:space="preserve"> AI private </w:t>
      </w:r>
      <w:r w:rsidRPr="00001AA3">
        <w:rPr>
          <w:rFonts w:eastAsia="Aptos"/>
          <w:highlight w:val="cyan"/>
          <w:u w:val="single"/>
        </w:rPr>
        <w:t xml:space="preserve">investments have </w:t>
      </w:r>
      <w:r w:rsidRPr="00001AA3">
        <w:rPr>
          <w:rFonts w:eastAsia="Aptos"/>
          <w:b/>
          <w:iCs/>
          <w:highlight w:val="cyan"/>
          <w:u w:val="single"/>
          <w:bdr w:val="single" w:sz="8" w:space="0" w:color="auto"/>
        </w:rPr>
        <w:t>decreased in China</w:t>
      </w:r>
      <w:r w:rsidRPr="00001AA3">
        <w:rPr>
          <w:rFonts w:eastAsia="Aptos"/>
          <w:sz w:val="16"/>
        </w:rPr>
        <w:t xml:space="preserve"> (-1.9%) and increased in Europe (+60%) since 2023, </w:t>
      </w:r>
      <w:r w:rsidRPr="00001AA3">
        <w:rPr>
          <w:rFonts w:eastAsia="Aptos"/>
          <w:highlight w:val="cyan"/>
          <w:u w:val="single"/>
        </w:rPr>
        <w:t>the</w:t>
      </w:r>
      <w:r w:rsidRPr="00001AA3">
        <w:rPr>
          <w:rFonts w:eastAsia="Aptos"/>
          <w:u w:val="single"/>
        </w:rPr>
        <w:t xml:space="preserve"> </w:t>
      </w:r>
      <w:r w:rsidRPr="00001AA3">
        <w:rPr>
          <w:rFonts w:eastAsia="Aptos"/>
          <w:b/>
          <w:iCs/>
          <w:highlight w:val="cyan"/>
          <w:u w:val="single"/>
          <w:bdr w:val="single" w:sz="8" w:space="0" w:color="auto"/>
        </w:rPr>
        <w:t>U</w:t>
      </w:r>
      <w:r w:rsidRPr="00001AA3">
        <w:rPr>
          <w:rFonts w:eastAsia="Aptos"/>
          <w:u w:val="single"/>
        </w:rPr>
        <w:t xml:space="preserve">nited </w:t>
      </w:r>
      <w:r w:rsidRPr="00001AA3">
        <w:rPr>
          <w:rFonts w:eastAsia="Aptos"/>
          <w:b/>
          <w:iCs/>
          <w:highlight w:val="cyan"/>
          <w:u w:val="single"/>
          <w:bdr w:val="single" w:sz="8" w:space="0" w:color="auto"/>
        </w:rPr>
        <w:t>S</w:t>
      </w:r>
      <w:r w:rsidRPr="00001AA3">
        <w:rPr>
          <w:rFonts w:eastAsia="Aptos"/>
          <w:u w:val="single"/>
        </w:rPr>
        <w:t xml:space="preserve">tates </w:t>
      </w:r>
      <w:r w:rsidRPr="00001AA3">
        <w:rPr>
          <w:rFonts w:eastAsia="Aptos"/>
          <w:highlight w:val="cyan"/>
          <w:u w:val="single"/>
        </w:rPr>
        <w:t xml:space="preserve">has seen a </w:t>
      </w:r>
      <w:r w:rsidRPr="00001AA3">
        <w:rPr>
          <w:rFonts w:eastAsia="Aptos"/>
          <w:b/>
          <w:iCs/>
          <w:highlight w:val="cyan"/>
          <w:u w:val="single"/>
          <w:bdr w:val="single" w:sz="8" w:space="0" w:color="auto"/>
        </w:rPr>
        <w:t>significant increase</w:t>
      </w:r>
      <w:r w:rsidRPr="00001AA3">
        <w:rPr>
          <w:rFonts w:eastAsia="Aptos"/>
          <w:u w:val="single"/>
        </w:rPr>
        <w:t xml:space="preserve"> (+50.7%) </w:t>
      </w:r>
      <w:r w:rsidRPr="00001AA3">
        <w:rPr>
          <w:rFonts w:eastAsia="Aptos"/>
          <w:highlight w:val="cyan"/>
          <w:u w:val="single"/>
        </w:rPr>
        <w:t>during the same period</w:t>
      </w:r>
      <w:r w:rsidRPr="00001AA3">
        <w:rPr>
          <w:rFonts w:eastAsia="Aptos"/>
          <w:sz w:val="16"/>
        </w:rPr>
        <w:t>—and a +78.3% increase since 2022.</w:t>
      </w:r>
    </w:p>
    <w:p w14:paraId="2710B95B" w14:textId="77777777" w:rsidR="00001AA3" w:rsidRPr="00001AA3" w:rsidRDefault="00001AA3" w:rsidP="00001AA3">
      <w:pPr>
        <w:rPr>
          <w:rFonts w:eastAsia="Aptos"/>
          <w:sz w:val="16"/>
        </w:rPr>
      </w:pPr>
      <w:r w:rsidRPr="00001AA3">
        <w:rPr>
          <w:rFonts w:eastAsia="Aptos"/>
          <w:highlight w:val="cyan"/>
          <w:u w:val="single"/>
        </w:rPr>
        <w:t>The disparity</w:t>
      </w:r>
      <w:r w:rsidRPr="00001AA3">
        <w:rPr>
          <w:rFonts w:eastAsia="Aptos"/>
          <w:u w:val="single"/>
        </w:rPr>
        <w:t xml:space="preserve"> in regional AI private investment </w:t>
      </w:r>
      <w:r w:rsidRPr="00001AA3">
        <w:rPr>
          <w:rFonts w:eastAsia="Aptos"/>
          <w:highlight w:val="cyan"/>
          <w:u w:val="single"/>
        </w:rPr>
        <w:t>becomes</w:t>
      </w:r>
      <w:r w:rsidRPr="00001AA3">
        <w:rPr>
          <w:rFonts w:eastAsia="Aptos"/>
          <w:u w:val="single"/>
        </w:rPr>
        <w:t xml:space="preserve"> particularly </w:t>
      </w:r>
      <w:r w:rsidRPr="00001AA3">
        <w:rPr>
          <w:rFonts w:eastAsia="Aptos"/>
          <w:b/>
          <w:iCs/>
          <w:highlight w:val="cyan"/>
          <w:u w:val="single"/>
          <w:bdr w:val="single" w:sz="8" w:space="0" w:color="auto"/>
        </w:rPr>
        <w:t>pronounced</w:t>
      </w:r>
      <w:r w:rsidRPr="00001AA3">
        <w:rPr>
          <w:rFonts w:eastAsia="Aptos"/>
          <w:highlight w:val="cyan"/>
          <w:u w:val="single"/>
        </w:rPr>
        <w:t xml:space="preserve"> when examining</w:t>
      </w:r>
      <w:r w:rsidRPr="00001AA3">
        <w:rPr>
          <w:rFonts w:eastAsia="Aptos"/>
          <w:u w:val="single"/>
        </w:rPr>
        <w:t xml:space="preserve"> </w:t>
      </w:r>
      <w:r w:rsidRPr="00001AA3">
        <w:rPr>
          <w:rFonts w:eastAsia="Aptos"/>
          <w:b/>
          <w:iCs/>
          <w:highlight w:val="cyan"/>
          <w:u w:val="single"/>
          <w:bdr w:val="single" w:sz="8" w:space="0" w:color="auto"/>
        </w:rPr>
        <w:t>gen</w:t>
      </w:r>
      <w:r w:rsidRPr="00001AA3">
        <w:rPr>
          <w:rFonts w:eastAsia="Aptos"/>
          <w:u w:val="single"/>
        </w:rPr>
        <w:t xml:space="preserve">erative </w:t>
      </w:r>
      <w:r w:rsidRPr="00001AA3">
        <w:rPr>
          <w:rFonts w:eastAsia="Aptos"/>
          <w:b/>
          <w:iCs/>
          <w:highlight w:val="cyan"/>
          <w:u w:val="single"/>
          <w:bdr w:val="single" w:sz="8" w:space="0" w:color="auto"/>
        </w:rPr>
        <w:t>AI</w:t>
      </w:r>
      <w:r w:rsidRPr="00001AA3">
        <w:rPr>
          <w:rFonts w:eastAsia="Aptos"/>
          <w:u w:val="single"/>
        </w:rPr>
        <w:t xml:space="preserve"> related investments.</w:t>
      </w:r>
      <w:r w:rsidRPr="00001AA3">
        <w:rPr>
          <w:rFonts w:eastAsia="Aptos"/>
          <w:sz w:val="16"/>
        </w:rPr>
        <w:t xml:space="preserve"> For instance, in 2023, the United States outpaced the combined investments of China and Europe in generative AI by approximately $21.8 billion (Figure 4.3.11). By 2024, this gap widened to $25.4 billion.</w:t>
      </w:r>
    </w:p>
    <w:p w14:paraId="47A394E6" w14:textId="77777777" w:rsidR="00001AA3" w:rsidRPr="00001AA3" w:rsidRDefault="00001AA3" w:rsidP="00001AA3">
      <w:pPr>
        <w:rPr>
          <w:rFonts w:eastAsia="Aptos"/>
          <w:b/>
          <w:iCs/>
          <w:u w:val="single"/>
          <w:bdr w:val="single" w:sz="8" w:space="0" w:color="auto"/>
        </w:rPr>
      </w:pPr>
      <w:r w:rsidRPr="00001AA3">
        <w:rPr>
          <w:rFonts w:eastAsia="Aptos"/>
          <w:b/>
          <w:iCs/>
          <w:u w:val="single"/>
          <w:bdr w:val="single" w:sz="8" w:space="0" w:color="auto"/>
        </w:rPr>
        <w:t xml:space="preserve">Regional Comparison by Newly Funded AI Companies </w:t>
      </w:r>
    </w:p>
    <w:p w14:paraId="69942846" w14:textId="77777777" w:rsidR="00001AA3" w:rsidRPr="00001AA3" w:rsidRDefault="00001AA3" w:rsidP="00001AA3">
      <w:pPr>
        <w:rPr>
          <w:rFonts w:eastAsia="Aptos"/>
          <w:sz w:val="16"/>
        </w:rPr>
      </w:pPr>
      <w:r w:rsidRPr="00001AA3">
        <w:rPr>
          <w:rFonts w:eastAsia="Aptos"/>
          <w:sz w:val="16"/>
        </w:rPr>
        <w:t xml:space="preserve">This section examines the number of newly funded AI companies across different geographic regions. </w:t>
      </w:r>
      <w:r w:rsidRPr="00001AA3">
        <w:rPr>
          <w:rFonts w:eastAsia="Aptos"/>
          <w:u w:val="single"/>
        </w:rPr>
        <w:t xml:space="preserve">Consistent with trends in private investment, </w:t>
      </w:r>
      <w:r w:rsidRPr="00001AA3">
        <w:rPr>
          <w:rFonts w:eastAsia="Aptos"/>
          <w:highlight w:val="cyan"/>
          <w:u w:val="single"/>
        </w:rPr>
        <w:t xml:space="preserve">the </w:t>
      </w:r>
      <w:r w:rsidRPr="00001AA3">
        <w:rPr>
          <w:rFonts w:eastAsia="Aptos"/>
          <w:b/>
          <w:iCs/>
          <w:highlight w:val="cyan"/>
          <w:u w:val="single"/>
          <w:bdr w:val="single" w:sz="8" w:space="0" w:color="auto"/>
        </w:rPr>
        <w:t>U</w:t>
      </w:r>
      <w:r w:rsidRPr="00001AA3">
        <w:rPr>
          <w:rFonts w:eastAsia="Aptos"/>
          <w:u w:val="single"/>
        </w:rPr>
        <w:t xml:space="preserve">nited </w:t>
      </w:r>
      <w:r w:rsidRPr="00001AA3">
        <w:rPr>
          <w:rFonts w:eastAsia="Aptos"/>
          <w:b/>
          <w:iCs/>
          <w:highlight w:val="cyan"/>
          <w:u w:val="single"/>
          <w:bdr w:val="single" w:sz="8" w:space="0" w:color="auto"/>
        </w:rPr>
        <w:t>S</w:t>
      </w:r>
      <w:r w:rsidRPr="00001AA3">
        <w:rPr>
          <w:rFonts w:eastAsia="Aptos"/>
          <w:u w:val="single"/>
        </w:rPr>
        <w:t xml:space="preserve">tates </w:t>
      </w:r>
      <w:r w:rsidRPr="00001AA3">
        <w:rPr>
          <w:rFonts w:eastAsia="Aptos"/>
          <w:highlight w:val="cyan"/>
          <w:u w:val="single"/>
        </w:rPr>
        <w:t>leads</w:t>
      </w:r>
      <w:r w:rsidRPr="00001AA3">
        <w:rPr>
          <w:rFonts w:eastAsia="Aptos"/>
          <w:u w:val="single"/>
        </w:rPr>
        <w:t xml:space="preserve"> all regions </w:t>
      </w:r>
      <w:r w:rsidRPr="00001AA3">
        <w:rPr>
          <w:rFonts w:eastAsia="Aptos"/>
          <w:highlight w:val="cyan"/>
          <w:u w:val="single"/>
        </w:rPr>
        <w:t xml:space="preserve">with </w:t>
      </w:r>
      <w:r w:rsidRPr="00001AA3">
        <w:rPr>
          <w:rFonts w:eastAsia="Aptos"/>
          <w:b/>
          <w:iCs/>
          <w:highlight w:val="cyan"/>
          <w:u w:val="single"/>
          <w:bdr w:val="single" w:sz="8" w:space="0" w:color="auto"/>
        </w:rPr>
        <w:t>1,073 new AI companies</w:t>
      </w:r>
      <w:r w:rsidRPr="00001AA3">
        <w:rPr>
          <w:rFonts w:eastAsia="Aptos"/>
          <w:sz w:val="16"/>
        </w:rPr>
        <w:t xml:space="preserve">, </w:t>
      </w:r>
      <w:r w:rsidRPr="00001AA3">
        <w:rPr>
          <w:rFonts w:eastAsia="Aptos"/>
          <w:highlight w:val="cyan"/>
          <w:u w:val="single"/>
        </w:rPr>
        <w:t>followed by</w:t>
      </w:r>
      <w:r w:rsidRPr="00001AA3">
        <w:rPr>
          <w:rFonts w:eastAsia="Aptos"/>
          <w:u w:val="single"/>
        </w:rPr>
        <w:t xml:space="preserve"> the United Kingdom with 116, and </w:t>
      </w:r>
      <w:r w:rsidRPr="00001AA3">
        <w:rPr>
          <w:rFonts w:eastAsia="Aptos"/>
          <w:b/>
          <w:iCs/>
          <w:highlight w:val="cyan"/>
          <w:u w:val="single"/>
          <w:bdr w:val="single" w:sz="8" w:space="0" w:color="auto"/>
        </w:rPr>
        <w:t>China with 98</w:t>
      </w:r>
      <w:r w:rsidRPr="00001AA3">
        <w:rPr>
          <w:rFonts w:eastAsia="Aptos"/>
          <w:sz w:val="16"/>
        </w:rPr>
        <w:t xml:space="preserve"> (Figure 4.3.12). </w:t>
      </w:r>
    </w:p>
    <w:p w14:paraId="73D9F4C5" w14:textId="77777777" w:rsidR="00001AA3" w:rsidRPr="00001AA3" w:rsidRDefault="00001AA3" w:rsidP="00001AA3">
      <w:pPr>
        <w:rPr>
          <w:rFonts w:eastAsia="Aptos"/>
          <w:sz w:val="16"/>
        </w:rPr>
      </w:pPr>
      <w:r w:rsidRPr="00001AA3">
        <w:rPr>
          <w:rFonts w:eastAsia="Aptos"/>
          <w:sz w:val="16"/>
        </w:rPr>
        <w:t>A similar trend is evident in the aggregate data since 2013. In the last decade, the number of newly funded AI companies in the United States is around 4.3 times the amount in China, and 7.9 times the amount in the United Kingdom (Figure 4.3.13).</w:t>
      </w:r>
    </w:p>
    <w:p w14:paraId="0B9026A0" w14:textId="77777777" w:rsidR="00001AA3" w:rsidRPr="00001AA3" w:rsidRDefault="00001AA3" w:rsidP="00001AA3">
      <w:pPr>
        <w:rPr>
          <w:rFonts w:eastAsia="Times New Roman" w:cs="Times New Roman"/>
          <w:b/>
          <w:sz w:val="32"/>
          <w:szCs w:val="24"/>
          <w:u w:val="single"/>
        </w:rPr>
      </w:pPr>
    </w:p>
    <w:p w14:paraId="342681BF"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US wins now but it’s not </w:t>
      </w:r>
      <w:r w:rsidRPr="00001AA3">
        <w:rPr>
          <w:rFonts w:eastAsia="Times New Roman" w:cs="Times New Roman"/>
          <w:b/>
          <w:iCs/>
          <w:sz w:val="26"/>
          <w:u w:val="single"/>
        </w:rPr>
        <w:t>guaranteed</w:t>
      </w:r>
      <w:r w:rsidRPr="00001AA3">
        <w:rPr>
          <w:rFonts w:eastAsia="Times New Roman" w:cs="Times New Roman"/>
          <w:b/>
          <w:iCs/>
          <w:sz w:val="26"/>
        </w:rPr>
        <w:t>---</w:t>
      </w:r>
      <w:r w:rsidRPr="00001AA3">
        <w:rPr>
          <w:rFonts w:eastAsia="Times New Roman" w:cs="Times New Roman"/>
          <w:b/>
          <w:iCs/>
          <w:sz w:val="26"/>
          <w:u w:val="single"/>
        </w:rPr>
        <w:t>info asymmetry</w:t>
      </w:r>
      <w:r w:rsidRPr="00001AA3">
        <w:rPr>
          <w:rFonts w:eastAsia="Times New Roman" w:cs="Times New Roman"/>
          <w:b/>
          <w:iCs/>
          <w:sz w:val="26"/>
        </w:rPr>
        <w:t xml:space="preserve"> means maintaining a wide gap is key to nullify Chinese </w:t>
      </w:r>
      <w:r w:rsidRPr="00001AA3">
        <w:rPr>
          <w:rFonts w:eastAsia="Times New Roman" w:cs="Times New Roman"/>
          <w:b/>
          <w:iCs/>
          <w:sz w:val="26"/>
          <w:u w:val="single"/>
        </w:rPr>
        <w:t>surprises</w:t>
      </w:r>
      <w:r w:rsidRPr="00001AA3">
        <w:rPr>
          <w:rFonts w:eastAsia="Times New Roman" w:cs="Times New Roman"/>
          <w:b/>
          <w:iCs/>
          <w:sz w:val="26"/>
        </w:rPr>
        <w:t xml:space="preserve">. </w:t>
      </w:r>
    </w:p>
    <w:p w14:paraId="444C4A03" w14:textId="77777777" w:rsidR="00001AA3" w:rsidRPr="00001AA3" w:rsidRDefault="00001AA3" w:rsidP="00001AA3">
      <w:pPr>
        <w:rPr>
          <w:rFonts w:eastAsia="Aptos"/>
        </w:rPr>
      </w:pPr>
      <w:r w:rsidRPr="00001AA3">
        <w:rPr>
          <w:rFonts w:eastAsia="Aptos"/>
          <w:b/>
          <w:bCs/>
          <w:sz w:val="26"/>
        </w:rPr>
        <w:t>Villasmil 25</w:t>
      </w:r>
      <w:r w:rsidRPr="00001AA3">
        <w:rPr>
          <w:rFonts w:eastAsia="Aptos"/>
        </w:rPr>
        <w:t>, Research Fellow at the Center for a Secure Free Society, Associate Editor at the Georgetown Security Studies, Review Pursuing an MA in Security Studies at Georgetown University. (Juan Villasmil and Atticus Vernacchio, October 16, “</w:t>
      </w:r>
      <w:r w:rsidRPr="00001AA3">
        <w:rPr>
          <w:rFonts w:eastAsia="Aptos"/>
          <w:b/>
          <w:iCs/>
          <w:u w:val="single"/>
          <w:bdr w:val="single" w:sz="8" w:space="0" w:color="auto"/>
        </w:rPr>
        <w:t>America Is Winning the AI Race—But We Can’t Afford to Act Like It</w:t>
      </w:r>
      <w:r w:rsidRPr="00001AA3">
        <w:rPr>
          <w:rFonts w:eastAsia="Aptos"/>
        </w:rPr>
        <w:t>”, The American Mind, https://americanmind.org/salvo/america-is-winning-the-ai-race-but-we-cant-afford-to-act-like-it)</w:t>
      </w:r>
    </w:p>
    <w:p w14:paraId="3DC035D3" w14:textId="77777777" w:rsidR="00001AA3" w:rsidRPr="00001AA3" w:rsidRDefault="00001AA3" w:rsidP="00001AA3">
      <w:pPr>
        <w:rPr>
          <w:rFonts w:eastAsia="Aptos"/>
          <w:sz w:val="16"/>
        </w:rPr>
      </w:pPr>
      <w:r w:rsidRPr="00001AA3">
        <w:rPr>
          <w:rFonts w:eastAsia="Aptos"/>
          <w:u w:val="single"/>
        </w:rPr>
        <w:t xml:space="preserve">Here’s the thing you need to understand about the </w:t>
      </w:r>
      <w:r w:rsidRPr="00001AA3">
        <w:rPr>
          <w:rFonts w:eastAsia="Aptos"/>
          <w:b/>
          <w:iCs/>
          <w:u w:val="single"/>
          <w:bdr w:val="single" w:sz="8" w:space="0" w:color="auto"/>
        </w:rPr>
        <w:t>a</w:t>
      </w:r>
      <w:r w:rsidRPr="00001AA3">
        <w:rPr>
          <w:rFonts w:eastAsia="Aptos"/>
          <w:u w:val="single"/>
        </w:rPr>
        <w:t xml:space="preserve">rtificial </w:t>
      </w:r>
      <w:r w:rsidRPr="00001AA3">
        <w:rPr>
          <w:rFonts w:eastAsia="Aptos"/>
          <w:b/>
          <w:iCs/>
          <w:u w:val="single"/>
          <w:bdr w:val="single" w:sz="8" w:space="0" w:color="auto"/>
        </w:rPr>
        <w:t>i</w:t>
      </w:r>
      <w:r w:rsidRPr="00001AA3">
        <w:rPr>
          <w:rFonts w:eastAsia="Aptos"/>
          <w:u w:val="single"/>
        </w:rPr>
        <w:t>ntelligence race</w:t>
      </w:r>
      <w:r w:rsidRPr="00001AA3">
        <w:rPr>
          <w:rFonts w:eastAsia="Aptos"/>
          <w:sz w:val="16"/>
        </w:rPr>
        <w:t xml:space="preserve">: </w:t>
      </w:r>
      <w:r w:rsidRPr="00001AA3">
        <w:rPr>
          <w:rFonts w:eastAsia="Aptos"/>
          <w:highlight w:val="cyan"/>
          <w:u w:val="single"/>
        </w:rPr>
        <w:t>it’s exponential, not linear.</w:t>
      </w:r>
      <w:r w:rsidRPr="00001AA3">
        <w:rPr>
          <w:rFonts w:eastAsia="Aptos"/>
          <w:sz w:val="16"/>
        </w:rPr>
        <w:t xml:space="preserve"> </w:t>
      </w:r>
      <w:r w:rsidRPr="00001AA3">
        <w:rPr>
          <w:rFonts w:eastAsia="Aptos"/>
          <w:u w:val="single"/>
        </w:rPr>
        <w:t xml:space="preserve">In a traditional race, the track underneath you </w:t>
      </w:r>
      <w:proofErr w:type="gramStart"/>
      <w:r w:rsidRPr="00001AA3">
        <w:rPr>
          <w:rFonts w:eastAsia="Aptos"/>
          <w:u w:val="single"/>
        </w:rPr>
        <w:t>doesn’t</w:t>
      </w:r>
      <w:proofErr w:type="gramEnd"/>
      <w:r w:rsidRPr="00001AA3">
        <w:rPr>
          <w:rFonts w:eastAsia="Aptos"/>
          <w:u w:val="single"/>
        </w:rPr>
        <w:t xml:space="preserve"> change in real time.</w:t>
      </w:r>
      <w:r w:rsidRPr="00001AA3">
        <w:rPr>
          <w:rFonts w:eastAsia="Aptos"/>
          <w:sz w:val="16"/>
        </w:rPr>
        <w:t xml:space="preserve"> But </w:t>
      </w:r>
      <w:r w:rsidRPr="00001AA3">
        <w:rPr>
          <w:rFonts w:eastAsia="Aptos"/>
          <w:u w:val="single"/>
        </w:rPr>
        <w:t xml:space="preserve">when it comes to AI, </w:t>
      </w:r>
      <w:r w:rsidRPr="00001AA3">
        <w:rPr>
          <w:rFonts w:eastAsia="Aptos"/>
          <w:highlight w:val="cyan"/>
          <w:u w:val="single"/>
        </w:rPr>
        <w:t>a single innovation can</w:t>
      </w:r>
      <w:r w:rsidRPr="00001AA3">
        <w:rPr>
          <w:rFonts w:eastAsia="Aptos"/>
          <w:u w:val="single"/>
        </w:rPr>
        <w:t xml:space="preserve"> </w:t>
      </w:r>
      <w:r w:rsidRPr="00001AA3">
        <w:rPr>
          <w:rFonts w:eastAsia="Aptos"/>
          <w:b/>
          <w:iCs/>
          <w:highlight w:val="cyan"/>
          <w:u w:val="single"/>
          <w:bdr w:val="single" w:sz="8" w:space="0" w:color="auto"/>
        </w:rPr>
        <w:t>radically transform the field</w:t>
      </w:r>
      <w:r w:rsidRPr="00001AA3">
        <w:rPr>
          <w:rFonts w:eastAsia="Aptos"/>
          <w:u w:val="single"/>
        </w:rPr>
        <w:t xml:space="preserve">. </w:t>
      </w:r>
      <w:r w:rsidRPr="00001AA3">
        <w:rPr>
          <w:rFonts w:eastAsia="Aptos"/>
          <w:sz w:val="16"/>
        </w:rPr>
        <w:t xml:space="preserve">Think of a poker table, where the deck reshuffles mid-hand. </w:t>
      </w:r>
    </w:p>
    <w:p w14:paraId="11DDA63D" w14:textId="77777777" w:rsidR="00001AA3" w:rsidRPr="00001AA3" w:rsidRDefault="00001AA3" w:rsidP="00001AA3">
      <w:pPr>
        <w:rPr>
          <w:rFonts w:eastAsia="Aptos"/>
          <w:sz w:val="16"/>
        </w:rPr>
      </w:pPr>
      <w:r w:rsidRPr="00001AA3">
        <w:rPr>
          <w:rFonts w:eastAsia="Aptos"/>
          <w:u w:val="single"/>
        </w:rPr>
        <w:t xml:space="preserve">In January, </w:t>
      </w:r>
      <w:r w:rsidRPr="00001AA3">
        <w:rPr>
          <w:rFonts w:eastAsia="Aptos"/>
          <w:highlight w:val="cyan"/>
          <w:u w:val="single"/>
        </w:rPr>
        <w:t>a</w:t>
      </w:r>
      <w:r w:rsidRPr="00001AA3">
        <w:rPr>
          <w:rFonts w:eastAsia="Aptos"/>
          <w:u w:val="single"/>
        </w:rPr>
        <w:t xml:space="preserve"> little-known </w:t>
      </w:r>
      <w:r w:rsidRPr="00001AA3">
        <w:rPr>
          <w:rFonts w:eastAsia="Aptos"/>
          <w:highlight w:val="cyan"/>
          <w:u w:val="single"/>
        </w:rPr>
        <w:t>Chinese startup</w:t>
      </w:r>
      <w:r w:rsidRPr="00001AA3">
        <w:rPr>
          <w:rFonts w:eastAsia="Aptos"/>
          <w:u w:val="single"/>
        </w:rPr>
        <w:t xml:space="preserve"> called </w:t>
      </w:r>
      <w:r w:rsidRPr="00001AA3">
        <w:rPr>
          <w:rFonts w:eastAsia="Aptos"/>
          <w:b/>
          <w:iCs/>
          <w:u w:val="single"/>
          <w:bdr w:val="single" w:sz="8" w:space="0" w:color="auto"/>
        </w:rPr>
        <w:t>DeepSeek</w:t>
      </w:r>
      <w:r w:rsidRPr="00001AA3">
        <w:rPr>
          <w:rFonts w:eastAsia="Aptos"/>
          <w:u w:val="single"/>
        </w:rPr>
        <w:t xml:space="preserve"> </w:t>
      </w:r>
      <w:r w:rsidRPr="00001AA3">
        <w:rPr>
          <w:rFonts w:eastAsia="Aptos"/>
          <w:highlight w:val="cyan"/>
          <w:u w:val="single"/>
        </w:rPr>
        <w:t xml:space="preserve">jolted the </w:t>
      </w:r>
      <w:r w:rsidRPr="00001AA3">
        <w:rPr>
          <w:rFonts w:eastAsia="Aptos"/>
          <w:u w:val="single"/>
        </w:rPr>
        <w:t xml:space="preserve">stock </w:t>
      </w:r>
      <w:r w:rsidRPr="00001AA3">
        <w:rPr>
          <w:rFonts w:eastAsia="Aptos"/>
          <w:highlight w:val="cyan"/>
          <w:u w:val="single"/>
        </w:rPr>
        <w:t xml:space="preserve">market with a </w:t>
      </w:r>
      <w:r w:rsidRPr="00001AA3">
        <w:rPr>
          <w:rFonts w:eastAsia="Aptos"/>
          <w:b/>
          <w:iCs/>
          <w:highlight w:val="cyan"/>
          <w:u w:val="single"/>
          <w:bdr w:val="single" w:sz="8" w:space="0" w:color="auto"/>
        </w:rPr>
        <w:t xml:space="preserve">cheaper </w:t>
      </w:r>
      <w:r w:rsidRPr="00001AA3">
        <w:rPr>
          <w:rFonts w:eastAsia="Aptos"/>
          <w:b/>
          <w:iCs/>
          <w:u w:val="single"/>
          <w:bdr w:val="single" w:sz="8" w:space="0" w:color="auto"/>
        </w:rPr>
        <w:t xml:space="preserve">reasoning </w:t>
      </w:r>
      <w:r w:rsidRPr="00001AA3">
        <w:rPr>
          <w:rFonts w:eastAsia="Aptos"/>
          <w:b/>
          <w:iCs/>
          <w:highlight w:val="cyan"/>
          <w:u w:val="single"/>
          <w:bdr w:val="single" w:sz="8" w:space="0" w:color="auto"/>
        </w:rPr>
        <w:t>model</w:t>
      </w:r>
      <w:r w:rsidRPr="00001AA3">
        <w:rPr>
          <w:rFonts w:eastAsia="Aptos"/>
          <w:u w:val="single"/>
        </w:rPr>
        <w:t xml:space="preserve"> than anyone thought possible. Immediately, </w:t>
      </w:r>
      <w:r w:rsidRPr="00001AA3">
        <w:rPr>
          <w:rFonts w:eastAsia="Aptos"/>
          <w:b/>
          <w:iCs/>
          <w:u w:val="single"/>
          <w:bdr w:val="single" w:sz="8" w:space="0" w:color="auto"/>
        </w:rPr>
        <w:t xml:space="preserve">AI </w:t>
      </w:r>
      <w:proofErr w:type="gramStart"/>
      <w:r w:rsidRPr="00001AA3">
        <w:rPr>
          <w:rFonts w:eastAsia="Aptos"/>
          <w:b/>
          <w:iCs/>
          <w:u w:val="single"/>
          <w:bdr w:val="single" w:sz="8" w:space="0" w:color="auto"/>
        </w:rPr>
        <w:t>chip</w:t>
      </w:r>
      <w:proofErr w:type="gramEnd"/>
      <w:r w:rsidRPr="00001AA3">
        <w:rPr>
          <w:rFonts w:eastAsia="Aptos"/>
          <w:b/>
          <w:iCs/>
          <w:u w:val="single"/>
          <w:bdr w:val="single" w:sz="8" w:space="0" w:color="auto"/>
        </w:rPr>
        <w:t xml:space="preserve"> and Big Tech stocks plummeted</w:t>
      </w:r>
      <w:r w:rsidRPr="00001AA3">
        <w:rPr>
          <w:rFonts w:eastAsia="Aptos"/>
          <w:sz w:val="16"/>
        </w:rPr>
        <w:t xml:space="preserve">, the Nasdaq slid about 3%, and Nvidia shed roughly $590 billion in market </w:t>
      </w:r>
      <w:proofErr w:type="gramStart"/>
      <w:r w:rsidRPr="00001AA3">
        <w:rPr>
          <w:rFonts w:eastAsia="Aptos"/>
          <w:sz w:val="16"/>
        </w:rPr>
        <w:t>value—</w:t>
      </w:r>
      <w:proofErr w:type="gramEnd"/>
      <w:r w:rsidRPr="00001AA3">
        <w:rPr>
          <w:rFonts w:eastAsia="Aptos"/>
          <w:sz w:val="16"/>
        </w:rPr>
        <w:t>the largest one-day wipeout on record.</w:t>
      </w:r>
    </w:p>
    <w:p w14:paraId="7F3F29AE" w14:textId="77777777" w:rsidR="00001AA3" w:rsidRPr="00001AA3" w:rsidRDefault="00001AA3" w:rsidP="00001AA3">
      <w:pPr>
        <w:rPr>
          <w:rFonts w:eastAsia="Aptos"/>
          <w:sz w:val="16"/>
        </w:rPr>
      </w:pPr>
      <w:r w:rsidRPr="00001AA3">
        <w:rPr>
          <w:rFonts w:eastAsia="Aptos"/>
          <w:sz w:val="16"/>
        </w:rPr>
        <w:t xml:space="preserve">Last month, </w:t>
      </w:r>
      <w:r w:rsidRPr="00001AA3">
        <w:rPr>
          <w:rFonts w:eastAsia="Aptos"/>
          <w:u w:val="single"/>
        </w:rPr>
        <w:t xml:space="preserve">Nvidia published a Nature paper, claiming it trained its flagship “R1” for about </w:t>
      </w:r>
      <w:r w:rsidRPr="00001AA3">
        <w:rPr>
          <w:rFonts w:eastAsia="Aptos"/>
          <w:b/>
          <w:iCs/>
          <w:u w:val="single"/>
          <w:bdr w:val="single" w:sz="8" w:space="0" w:color="auto"/>
        </w:rPr>
        <w:t>$294,000</w:t>
      </w:r>
      <w:r w:rsidRPr="00001AA3">
        <w:rPr>
          <w:rFonts w:eastAsia="Aptos"/>
          <w:u w:val="single"/>
        </w:rPr>
        <w:t xml:space="preserve"> on export-restricted H800 chips. That’s a </w:t>
      </w:r>
      <w:r w:rsidRPr="00001AA3">
        <w:rPr>
          <w:rFonts w:eastAsia="Aptos"/>
          <w:b/>
          <w:iCs/>
          <w:u w:val="single"/>
          <w:bdr w:val="single" w:sz="8" w:space="0" w:color="auto"/>
        </w:rPr>
        <w:t>suspiciously low number</w:t>
      </w:r>
      <w:r w:rsidRPr="00001AA3">
        <w:rPr>
          <w:rFonts w:eastAsia="Aptos"/>
          <w:u w:val="single"/>
        </w:rPr>
        <w:t>, to say the least.</w:t>
      </w:r>
      <w:r w:rsidRPr="00001AA3">
        <w:rPr>
          <w:rFonts w:eastAsia="Aptos"/>
          <w:sz w:val="16"/>
        </w:rPr>
        <w:t xml:space="preserve"> For context, the H800 is a purposely less capable chip </w:t>
      </w:r>
      <w:proofErr w:type="gramStart"/>
      <w:r w:rsidRPr="00001AA3">
        <w:rPr>
          <w:rFonts w:eastAsia="Aptos"/>
          <w:sz w:val="16"/>
        </w:rPr>
        <w:t>in order to</w:t>
      </w:r>
      <w:proofErr w:type="gramEnd"/>
      <w:r w:rsidRPr="00001AA3">
        <w:rPr>
          <w:rFonts w:eastAsia="Aptos"/>
          <w:sz w:val="16"/>
        </w:rPr>
        <w:t xml:space="preserve"> get around export controls. Most in the field are quick to dismiss this problem, claiming the U.S. is still well ahead of China. But it’s still prudent to </w:t>
      </w:r>
      <w:proofErr w:type="gramStart"/>
      <w:r w:rsidRPr="00001AA3">
        <w:rPr>
          <w:rFonts w:eastAsia="Aptos"/>
          <w:sz w:val="16"/>
        </w:rPr>
        <w:t>take into account</w:t>
      </w:r>
      <w:proofErr w:type="gramEnd"/>
      <w:r w:rsidRPr="00001AA3">
        <w:rPr>
          <w:rFonts w:eastAsia="Aptos"/>
          <w:sz w:val="16"/>
        </w:rPr>
        <w:t xml:space="preserve"> the existence of a competitive, cheap, Chinese model.</w:t>
      </w:r>
    </w:p>
    <w:p w14:paraId="352EE8E7" w14:textId="77777777" w:rsidR="00001AA3" w:rsidRPr="00001AA3" w:rsidRDefault="00001AA3" w:rsidP="00001AA3">
      <w:pPr>
        <w:rPr>
          <w:rFonts w:eastAsia="Aptos"/>
          <w:u w:val="single"/>
        </w:rPr>
      </w:pPr>
      <w:r w:rsidRPr="00001AA3">
        <w:rPr>
          <w:rFonts w:eastAsia="Aptos"/>
          <w:u w:val="single"/>
        </w:rPr>
        <w:t xml:space="preserve">With that said, </w:t>
      </w:r>
      <w:r w:rsidRPr="00001AA3">
        <w:rPr>
          <w:rFonts w:eastAsia="Aptos"/>
          <w:highlight w:val="cyan"/>
          <w:u w:val="single"/>
        </w:rPr>
        <w:t>are we winning</w:t>
      </w:r>
      <w:r w:rsidRPr="00001AA3">
        <w:rPr>
          <w:rFonts w:eastAsia="Aptos"/>
          <w:u w:val="single"/>
        </w:rPr>
        <w:t xml:space="preserve"> the AI race</w:t>
      </w:r>
      <w:r w:rsidRPr="00001AA3">
        <w:rPr>
          <w:rFonts w:eastAsia="Aptos"/>
          <w:highlight w:val="cyan"/>
          <w:u w:val="single"/>
        </w:rPr>
        <w:t>?</w:t>
      </w:r>
      <w:r w:rsidRPr="00001AA3">
        <w:rPr>
          <w:rFonts w:eastAsia="Aptos"/>
          <w:sz w:val="16"/>
          <w:highlight w:val="cyan"/>
        </w:rPr>
        <w:t xml:space="preserve"> </w:t>
      </w:r>
      <w:r w:rsidRPr="00001AA3">
        <w:rPr>
          <w:rFonts w:eastAsia="Aptos"/>
          <w:b/>
          <w:iCs/>
          <w:highlight w:val="cyan"/>
          <w:u w:val="single"/>
          <w:bdr w:val="single" w:sz="8" w:space="0" w:color="auto"/>
        </w:rPr>
        <w:t>Absolutely</w:t>
      </w:r>
      <w:r w:rsidRPr="00001AA3">
        <w:rPr>
          <w:rFonts w:eastAsia="Aptos"/>
          <w:sz w:val="16"/>
        </w:rPr>
        <w:t xml:space="preserve">, </w:t>
      </w:r>
      <w:r w:rsidRPr="00001AA3">
        <w:rPr>
          <w:rFonts w:eastAsia="Aptos"/>
          <w:u w:val="single"/>
        </w:rPr>
        <w:t xml:space="preserve">and it’s not particularly close. </w:t>
      </w:r>
      <w:r w:rsidRPr="00001AA3">
        <w:rPr>
          <w:rFonts w:eastAsia="Aptos"/>
          <w:highlight w:val="cyan"/>
          <w:u w:val="single"/>
        </w:rPr>
        <w:t xml:space="preserve">U.S. </w:t>
      </w:r>
      <w:r w:rsidRPr="00001AA3">
        <w:rPr>
          <w:rFonts w:eastAsia="Aptos"/>
          <w:u w:val="single"/>
        </w:rPr>
        <w:t xml:space="preserve">institutions </w:t>
      </w:r>
      <w:r w:rsidRPr="00001AA3">
        <w:rPr>
          <w:rFonts w:eastAsia="Aptos"/>
          <w:highlight w:val="cyan"/>
          <w:u w:val="single"/>
        </w:rPr>
        <w:t xml:space="preserve">produced </w:t>
      </w:r>
      <w:r w:rsidRPr="00001AA3">
        <w:rPr>
          <w:rFonts w:eastAsia="Aptos"/>
          <w:b/>
          <w:iCs/>
          <w:highlight w:val="cyan"/>
          <w:u w:val="single"/>
          <w:bdr w:val="single" w:sz="8" w:space="0" w:color="auto"/>
        </w:rPr>
        <w:t xml:space="preserve">40 </w:t>
      </w:r>
      <w:r w:rsidRPr="00001AA3">
        <w:rPr>
          <w:rFonts w:eastAsia="Aptos"/>
          <w:b/>
          <w:iCs/>
          <w:u w:val="single"/>
          <w:bdr w:val="single" w:sz="8" w:space="0" w:color="auto"/>
        </w:rPr>
        <w:t xml:space="preserve">notable AI </w:t>
      </w:r>
      <w:r w:rsidRPr="00001AA3">
        <w:rPr>
          <w:rFonts w:eastAsia="Aptos"/>
          <w:b/>
          <w:iCs/>
          <w:highlight w:val="cyan"/>
          <w:u w:val="single"/>
          <w:bdr w:val="single" w:sz="8" w:space="0" w:color="auto"/>
        </w:rPr>
        <w:t>models</w:t>
      </w:r>
      <w:r w:rsidRPr="00001AA3">
        <w:rPr>
          <w:rFonts w:eastAsia="Aptos"/>
          <w:highlight w:val="cyan"/>
          <w:u w:val="single"/>
        </w:rPr>
        <w:t xml:space="preserve"> in </w:t>
      </w:r>
      <w:r w:rsidRPr="00001AA3">
        <w:rPr>
          <w:rFonts w:eastAsia="Aptos"/>
          <w:u w:val="single"/>
        </w:rPr>
        <w:t>20</w:t>
      </w:r>
      <w:r w:rsidRPr="00001AA3">
        <w:rPr>
          <w:rFonts w:eastAsia="Aptos"/>
          <w:highlight w:val="cyan"/>
          <w:u w:val="single"/>
        </w:rPr>
        <w:t>24, compared to China’s 15. Private</w:t>
      </w:r>
      <w:r w:rsidRPr="00001AA3">
        <w:rPr>
          <w:rFonts w:eastAsia="Aptos"/>
          <w:u w:val="single"/>
        </w:rPr>
        <w:t xml:space="preserve"> U.S. AI </w:t>
      </w:r>
      <w:r w:rsidRPr="00001AA3">
        <w:rPr>
          <w:rFonts w:eastAsia="Aptos"/>
          <w:highlight w:val="cyan"/>
          <w:u w:val="single"/>
        </w:rPr>
        <w:t>investment hit</w:t>
      </w:r>
      <w:r w:rsidRPr="00001AA3">
        <w:rPr>
          <w:rFonts w:eastAsia="Aptos"/>
          <w:u w:val="single"/>
        </w:rPr>
        <w:t xml:space="preserve"> roughly </w:t>
      </w:r>
      <w:r w:rsidRPr="00001AA3">
        <w:rPr>
          <w:rFonts w:eastAsia="Aptos"/>
          <w:highlight w:val="cyan"/>
          <w:u w:val="single"/>
        </w:rPr>
        <w:t>$109 billion</w:t>
      </w:r>
      <w:r w:rsidRPr="00001AA3">
        <w:rPr>
          <w:rFonts w:eastAsia="Aptos"/>
          <w:u w:val="single"/>
        </w:rPr>
        <w:t xml:space="preserve"> last year, </w:t>
      </w:r>
      <w:r w:rsidRPr="00001AA3">
        <w:rPr>
          <w:rFonts w:eastAsia="Aptos"/>
          <w:highlight w:val="cyan"/>
          <w:u w:val="single"/>
        </w:rPr>
        <w:t xml:space="preserve">nearly </w:t>
      </w:r>
      <w:r w:rsidRPr="00001AA3">
        <w:rPr>
          <w:rFonts w:eastAsia="Aptos"/>
          <w:b/>
          <w:iCs/>
          <w:highlight w:val="cyan"/>
          <w:u w:val="single"/>
          <w:bdr w:val="single" w:sz="8" w:space="0" w:color="auto"/>
        </w:rPr>
        <w:t>12 times</w:t>
      </w:r>
      <w:r w:rsidRPr="00001AA3">
        <w:rPr>
          <w:rFonts w:eastAsia="Aptos"/>
          <w:highlight w:val="cyan"/>
          <w:u w:val="single"/>
        </w:rPr>
        <w:t xml:space="preserve"> China’s</w:t>
      </w:r>
      <w:r w:rsidRPr="00001AA3">
        <w:rPr>
          <w:rFonts w:eastAsia="Aptos"/>
          <w:u w:val="single"/>
        </w:rPr>
        <w:t xml:space="preserve"> $9.3 billion. </w:t>
      </w:r>
      <w:r w:rsidRPr="00001AA3">
        <w:rPr>
          <w:rFonts w:eastAsia="Aptos"/>
          <w:highlight w:val="cyan"/>
          <w:u w:val="single"/>
        </w:rPr>
        <w:t>The U.S.</w:t>
      </w:r>
      <w:r w:rsidRPr="00001AA3">
        <w:rPr>
          <w:rFonts w:eastAsia="Aptos"/>
          <w:u w:val="single"/>
        </w:rPr>
        <w:t xml:space="preserve"> currently </w:t>
      </w:r>
      <w:r w:rsidRPr="00001AA3">
        <w:rPr>
          <w:rFonts w:eastAsia="Aptos"/>
          <w:highlight w:val="cyan"/>
          <w:u w:val="single"/>
        </w:rPr>
        <w:t xml:space="preserve">holds </w:t>
      </w:r>
      <w:r w:rsidRPr="00001AA3">
        <w:rPr>
          <w:rFonts w:eastAsia="Aptos"/>
          <w:b/>
          <w:iCs/>
          <w:highlight w:val="cyan"/>
          <w:u w:val="single"/>
          <w:bdr w:val="single" w:sz="8" w:space="0" w:color="auto"/>
        </w:rPr>
        <w:t>75%</w:t>
      </w:r>
      <w:r w:rsidRPr="00001AA3">
        <w:rPr>
          <w:rFonts w:eastAsia="Aptos"/>
          <w:highlight w:val="cyan"/>
          <w:u w:val="single"/>
        </w:rPr>
        <w:t xml:space="preserve"> of</w:t>
      </w:r>
      <w:r w:rsidRPr="00001AA3">
        <w:rPr>
          <w:rFonts w:eastAsia="Aptos"/>
          <w:u w:val="single"/>
        </w:rPr>
        <w:t xml:space="preserve"> global </w:t>
      </w:r>
      <w:r w:rsidRPr="00001AA3">
        <w:rPr>
          <w:rFonts w:eastAsia="Aptos"/>
          <w:highlight w:val="cyan"/>
          <w:u w:val="single"/>
        </w:rPr>
        <w:t>compute capacity, compared to China’s 15</w:t>
      </w:r>
      <w:r w:rsidRPr="00001AA3">
        <w:rPr>
          <w:rFonts w:eastAsia="Aptos"/>
          <w:u w:val="single"/>
        </w:rPr>
        <w:t>%</w:t>
      </w:r>
      <w:r w:rsidRPr="00001AA3">
        <w:rPr>
          <w:rFonts w:eastAsia="Aptos"/>
          <w:highlight w:val="cyan"/>
          <w:u w:val="single"/>
        </w:rPr>
        <w:t xml:space="preserve">. </w:t>
      </w:r>
      <w:r w:rsidRPr="00001AA3">
        <w:rPr>
          <w:rFonts w:eastAsia="Aptos"/>
          <w:u w:val="single"/>
        </w:rPr>
        <w:t xml:space="preserve">Capital and compute power have </w:t>
      </w:r>
      <w:r w:rsidRPr="00001AA3">
        <w:rPr>
          <w:rFonts w:eastAsia="Aptos"/>
          <w:b/>
          <w:iCs/>
          <w:u w:val="single"/>
          <w:bdr w:val="single" w:sz="8" w:space="0" w:color="auto"/>
        </w:rPr>
        <w:t>converged in one place</w:t>
      </w:r>
      <w:r w:rsidRPr="00001AA3">
        <w:rPr>
          <w:rFonts w:eastAsia="Aptos"/>
          <w:u w:val="single"/>
        </w:rPr>
        <w:t xml:space="preserve">: the </w:t>
      </w:r>
      <w:r w:rsidRPr="00001AA3">
        <w:rPr>
          <w:rFonts w:eastAsia="Aptos"/>
          <w:b/>
          <w:iCs/>
          <w:u w:val="single"/>
          <w:bdr w:val="single" w:sz="8" w:space="0" w:color="auto"/>
        </w:rPr>
        <w:t>U</w:t>
      </w:r>
      <w:r w:rsidRPr="00001AA3">
        <w:rPr>
          <w:rFonts w:eastAsia="Aptos"/>
          <w:u w:val="single"/>
        </w:rPr>
        <w:t xml:space="preserve">nited </w:t>
      </w:r>
      <w:r w:rsidRPr="00001AA3">
        <w:rPr>
          <w:rFonts w:eastAsia="Aptos"/>
          <w:b/>
          <w:iCs/>
          <w:u w:val="single"/>
          <w:bdr w:val="single" w:sz="8" w:space="0" w:color="auto"/>
        </w:rPr>
        <w:t>S</w:t>
      </w:r>
      <w:r w:rsidRPr="00001AA3">
        <w:rPr>
          <w:rFonts w:eastAsia="Aptos"/>
          <w:u w:val="single"/>
        </w:rPr>
        <w:t>tates. We ought to keep it that way.</w:t>
      </w:r>
    </w:p>
    <w:p w14:paraId="63A9C6F3" w14:textId="77777777" w:rsidR="00001AA3" w:rsidRPr="00001AA3" w:rsidRDefault="00001AA3" w:rsidP="00001AA3">
      <w:pPr>
        <w:rPr>
          <w:rFonts w:eastAsia="Aptos"/>
          <w:b/>
          <w:iCs/>
          <w:u w:val="single"/>
          <w:bdr w:val="single" w:sz="8" w:space="0" w:color="auto"/>
        </w:rPr>
      </w:pPr>
      <w:r w:rsidRPr="00001AA3">
        <w:rPr>
          <w:rFonts w:eastAsia="Aptos"/>
          <w:highlight w:val="cyan"/>
          <w:u w:val="single"/>
        </w:rPr>
        <w:t>Even as the U.S. leads</w:t>
      </w:r>
      <w:r w:rsidRPr="00001AA3">
        <w:rPr>
          <w:rFonts w:eastAsia="Aptos"/>
          <w:u w:val="single"/>
        </w:rPr>
        <w:t xml:space="preserve"> on most headline metrics, there’s an important trend we can’t ignore. Since DeepSeek’s release, </w:t>
      </w:r>
      <w:r w:rsidRPr="00001AA3">
        <w:rPr>
          <w:rFonts w:eastAsia="Aptos"/>
          <w:highlight w:val="cyan"/>
          <w:u w:val="single"/>
        </w:rPr>
        <w:t>Chinese teams have been producing</w:t>
      </w:r>
      <w:r w:rsidRPr="00001AA3">
        <w:rPr>
          <w:rFonts w:eastAsia="Aptos"/>
          <w:u w:val="single"/>
        </w:rPr>
        <w:t xml:space="preserve"> AI </w:t>
      </w:r>
      <w:r w:rsidRPr="00001AA3">
        <w:rPr>
          <w:rFonts w:eastAsia="Aptos"/>
          <w:highlight w:val="cyan"/>
          <w:u w:val="single"/>
        </w:rPr>
        <w:t>models</w:t>
      </w:r>
      <w:r w:rsidRPr="00001AA3">
        <w:rPr>
          <w:rFonts w:eastAsia="Aptos"/>
          <w:u w:val="single"/>
        </w:rPr>
        <w:t xml:space="preserve"> that are </w:t>
      </w:r>
      <w:r w:rsidRPr="00001AA3">
        <w:rPr>
          <w:rFonts w:eastAsia="Aptos"/>
          <w:b/>
          <w:iCs/>
          <w:highlight w:val="cyan"/>
          <w:u w:val="single"/>
          <w:bdr w:val="single" w:sz="8" w:space="0" w:color="auto"/>
        </w:rPr>
        <w:t xml:space="preserve">competitive with </w:t>
      </w:r>
      <w:r w:rsidRPr="00001AA3">
        <w:rPr>
          <w:rFonts w:eastAsia="Aptos"/>
          <w:b/>
          <w:iCs/>
          <w:u w:val="single"/>
          <w:bdr w:val="single" w:sz="8" w:space="0" w:color="auto"/>
        </w:rPr>
        <w:t xml:space="preserve">some of </w:t>
      </w:r>
      <w:r w:rsidRPr="00001AA3">
        <w:rPr>
          <w:rFonts w:eastAsia="Aptos"/>
          <w:b/>
          <w:iCs/>
          <w:highlight w:val="cyan"/>
          <w:u w:val="single"/>
          <w:bdr w:val="single" w:sz="8" w:space="0" w:color="auto"/>
        </w:rPr>
        <w:t>America’s</w:t>
      </w:r>
      <w:r w:rsidRPr="00001AA3">
        <w:rPr>
          <w:rFonts w:eastAsia="Aptos"/>
          <w:u w:val="single"/>
        </w:rPr>
        <w:t xml:space="preserve">—even when relying on lower-end chips. </w:t>
      </w:r>
      <w:r w:rsidRPr="00001AA3">
        <w:rPr>
          <w:rFonts w:eastAsia="Aptos"/>
          <w:sz w:val="16"/>
        </w:rPr>
        <w:t xml:space="preserve">When the U.S. first rolled out its early-generation models under similar hardware constraints, they were arguably less capable than what China is producing today. Put differently, China’s ability to wring high performance out of limited compute is striking. We may still dominate in aggregate compute, capital, and scale—but that dominance should not lull us into complacency. </w:t>
      </w:r>
    </w:p>
    <w:p w14:paraId="03423ABD" w14:textId="77777777" w:rsidR="00001AA3" w:rsidRPr="00001AA3" w:rsidRDefault="00001AA3" w:rsidP="00001AA3">
      <w:pPr>
        <w:rPr>
          <w:rFonts w:eastAsia="Aptos"/>
          <w:sz w:val="16"/>
        </w:rPr>
      </w:pPr>
      <w:r w:rsidRPr="00001AA3">
        <w:rPr>
          <w:rFonts w:eastAsia="Aptos"/>
          <w:u w:val="single"/>
        </w:rPr>
        <w:t>Some of China’s models are highly competitive in domains like coding and image generation.</w:t>
      </w:r>
      <w:r w:rsidRPr="00001AA3">
        <w:rPr>
          <w:rFonts w:eastAsia="Aptos"/>
          <w:sz w:val="16"/>
        </w:rPr>
        <w:t xml:space="preserve"> U.S. firms may still hold the edge in quality, but China’s ability to deliver comparable performance at far lower cost is an advantage in its own right—one that accelerates adoption and subtly erodes the certainty of U.S. leadership.</w:t>
      </w:r>
    </w:p>
    <w:p w14:paraId="1ED40BB3" w14:textId="77777777" w:rsidR="00001AA3" w:rsidRPr="00001AA3" w:rsidRDefault="00001AA3" w:rsidP="00001AA3">
      <w:pPr>
        <w:rPr>
          <w:rFonts w:eastAsia="Aptos"/>
          <w:u w:val="single"/>
        </w:rPr>
      </w:pPr>
      <w:r w:rsidRPr="00001AA3">
        <w:rPr>
          <w:rFonts w:eastAsia="Aptos"/>
          <w:sz w:val="16"/>
        </w:rPr>
        <w:t xml:space="preserve">Cut off from top-shelf chips by U.S. export controls, </w:t>
      </w:r>
      <w:r w:rsidRPr="00001AA3">
        <w:rPr>
          <w:rFonts w:eastAsia="Aptos"/>
          <w:u w:val="single"/>
        </w:rPr>
        <w:t xml:space="preserve">Chinese teams have learned to squeeze more out of what they have. In that way, constraints can be catalysts for innovation. America’s most </w:t>
      </w:r>
      <w:r w:rsidRPr="00001AA3">
        <w:rPr>
          <w:rFonts w:eastAsia="Aptos"/>
          <w:b/>
          <w:iCs/>
          <w:u w:val="single"/>
          <w:bdr w:val="single" w:sz="8" w:space="0" w:color="auto"/>
        </w:rPr>
        <w:t>concrete advantage</w:t>
      </w:r>
      <w:r w:rsidRPr="00001AA3">
        <w:rPr>
          <w:rFonts w:eastAsia="Aptos"/>
          <w:u w:val="single"/>
        </w:rPr>
        <w:t xml:space="preserve"> is still </w:t>
      </w:r>
      <w:proofErr w:type="gramStart"/>
      <w:r w:rsidRPr="00001AA3">
        <w:rPr>
          <w:rFonts w:eastAsia="Aptos"/>
          <w:u w:val="single"/>
        </w:rPr>
        <w:t>compute</w:t>
      </w:r>
      <w:proofErr w:type="gramEnd"/>
      <w:r w:rsidRPr="00001AA3">
        <w:rPr>
          <w:rFonts w:eastAsia="Aptos"/>
          <w:u w:val="single"/>
        </w:rPr>
        <w:t>, but if abundance dulls our drive to innovate on efficiency, or if overregulation slows deployment as it has in Europe, that edge could narrow.</w:t>
      </w:r>
    </w:p>
    <w:p w14:paraId="47D19DDB" w14:textId="77777777" w:rsidR="00001AA3" w:rsidRPr="00001AA3" w:rsidRDefault="00001AA3" w:rsidP="00001AA3">
      <w:pPr>
        <w:rPr>
          <w:rFonts w:eastAsia="Aptos"/>
          <w:sz w:val="16"/>
        </w:rPr>
      </w:pPr>
      <w:r w:rsidRPr="00001AA3">
        <w:rPr>
          <w:rFonts w:eastAsia="Aptos"/>
          <w:sz w:val="16"/>
        </w:rPr>
        <w:t>If the goal is not just to win but to dominate, we must beat China at its own game, not only the one they are barred from playing.</w:t>
      </w:r>
    </w:p>
    <w:p w14:paraId="4FA1C482" w14:textId="77777777" w:rsidR="00001AA3" w:rsidRPr="00001AA3" w:rsidRDefault="00001AA3" w:rsidP="00001AA3">
      <w:pPr>
        <w:rPr>
          <w:rFonts w:eastAsia="Aptos"/>
          <w:sz w:val="16"/>
        </w:rPr>
      </w:pPr>
      <w:r w:rsidRPr="00001AA3">
        <w:rPr>
          <w:rFonts w:eastAsia="Aptos"/>
          <w:sz w:val="16"/>
        </w:rPr>
        <w:t xml:space="preserve">What makes the AI race with China even more unpredictable is the Chinese Communist Party’s stringent approach to information control. Over the last five years, Beijing has expanded its reach into nearly every sector, including technology and finance. This typifies the environment in which Chinese capabilities </w:t>
      </w:r>
      <w:proofErr w:type="gramStart"/>
      <w:r w:rsidRPr="00001AA3">
        <w:rPr>
          <w:rFonts w:eastAsia="Aptos"/>
          <w:sz w:val="16"/>
        </w:rPr>
        <w:t>develop:</w:t>
      </w:r>
      <w:proofErr w:type="gramEnd"/>
      <w:r w:rsidRPr="00001AA3">
        <w:rPr>
          <w:rFonts w:eastAsia="Aptos"/>
          <w:sz w:val="16"/>
        </w:rPr>
        <w:t xml:space="preserve"> opaque, highly centralized, and meticulously shielded from outside scrutiny. The revised State Secrets Law, along with the Cybersecurity Law, broadens the definition of sensitive information to include any data, documents, or activities Xi Jinping considers “national security,” effectively criminalizing much of what foreign analysts might try to measure.</w:t>
      </w:r>
    </w:p>
    <w:p w14:paraId="0BFC82ED" w14:textId="77777777" w:rsidR="00001AA3" w:rsidRPr="00001AA3" w:rsidRDefault="00001AA3" w:rsidP="00001AA3">
      <w:pPr>
        <w:rPr>
          <w:rFonts w:eastAsia="Aptos"/>
          <w:sz w:val="16"/>
        </w:rPr>
      </w:pPr>
      <w:r w:rsidRPr="00001AA3">
        <w:rPr>
          <w:rFonts w:eastAsia="Aptos"/>
          <w:sz w:val="16"/>
        </w:rPr>
        <w:t xml:space="preserve">As a result, </w:t>
      </w:r>
      <w:r w:rsidRPr="00001AA3">
        <w:rPr>
          <w:rFonts w:eastAsia="Aptos"/>
          <w:u w:val="single"/>
        </w:rPr>
        <w:t xml:space="preserve">intelligence asymmetry is built in: China knows </w:t>
      </w:r>
      <w:r w:rsidRPr="00001AA3">
        <w:rPr>
          <w:rFonts w:eastAsia="Aptos"/>
          <w:b/>
          <w:iCs/>
          <w:u w:val="single"/>
          <w:bdr w:val="single" w:sz="8" w:space="0" w:color="auto"/>
        </w:rPr>
        <w:t>more about us than we know about them</w:t>
      </w:r>
      <w:r w:rsidRPr="00001AA3">
        <w:rPr>
          <w:rFonts w:eastAsia="Aptos"/>
          <w:u w:val="single"/>
        </w:rPr>
        <w:t xml:space="preserve">. That means they have the capacity to </w:t>
      </w:r>
      <w:r w:rsidRPr="00001AA3">
        <w:rPr>
          <w:rFonts w:eastAsia="Aptos"/>
          <w:b/>
          <w:iCs/>
          <w:u w:val="single"/>
          <w:bdr w:val="single" w:sz="8" w:space="0" w:color="auto"/>
        </w:rPr>
        <w:t>surprise us</w:t>
      </w:r>
      <w:r w:rsidRPr="00001AA3">
        <w:rPr>
          <w:rFonts w:eastAsia="Aptos"/>
          <w:u w:val="single"/>
        </w:rPr>
        <w:t xml:space="preserve">. </w:t>
      </w:r>
      <w:r w:rsidRPr="00001AA3">
        <w:rPr>
          <w:rFonts w:eastAsia="Aptos"/>
          <w:sz w:val="16"/>
        </w:rPr>
        <w:t>The CCP’s warning shots against firms like Mintz, whose Beijing office was raided, and Bain &amp; Company, whose staff were questioned by authorities, illustrate just how determined Beijing is to ensure that the U.S. maintains only a limited grasp of Chinese developments. It is only reasonable to conclude that China wants us overconfident. Indeed, their self-perception as a rising yet quiet giant makes this expectation central to their strategy.</w:t>
      </w:r>
    </w:p>
    <w:p w14:paraId="71376D73" w14:textId="77777777" w:rsidR="00001AA3" w:rsidRPr="00001AA3" w:rsidRDefault="00001AA3" w:rsidP="00001AA3">
      <w:pPr>
        <w:rPr>
          <w:rFonts w:eastAsia="Aptos"/>
          <w:sz w:val="16"/>
        </w:rPr>
      </w:pPr>
      <w:proofErr w:type="gramStart"/>
      <w:r w:rsidRPr="00001AA3">
        <w:rPr>
          <w:rFonts w:eastAsia="Aptos"/>
          <w:highlight w:val="cyan"/>
          <w:u w:val="single"/>
        </w:rPr>
        <w:t>In light of</w:t>
      </w:r>
      <w:proofErr w:type="gramEnd"/>
      <w:r w:rsidRPr="00001AA3">
        <w:rPr>
          <w:rFonts w:eastAsia="Aptos"/>
          <w:highlight w:val="cyan"/>
          <w:u w:val="single"/>
        </w:rPr>
        <w:t xml:space="preserve"> China’s </w:t>
      </w:r>
      <w:r w:rsidRPr="00001AA3">
        <w:rPr>
          <w:rFonts w:eastAsia="Aptos"/>
          <w:b/>
          <w:iCs/>
          <w:highlight w:val="cyan"/>
          <w:u w:val="single"/>
          <w:bdr w:val="single" w:sz="8" w:space="0" w:color="auto"/>
        </w:rPr>
        <w:t>proven ability</w:t>
      </w:r>
      <w:r w:rsidRPr="00001AA3">
        <w:rPr>
          <w:rFonts w:eastAsia="Aptos"/>
          <w:u w:val="single"/>
        </w:rPr>
        <w:t xml:space="preserve"> to innovate and have tight controls on information, </w:t>
      </w:r>
      <w:r w:rsidRPr="00001AA3">
        <w:rPr>
          <w:rFonts w:eastAsia="Aptos"/>
          <w:highlight w:val="cyan"/>
          <w:u w:val="single"/>
        </w:rPr>
        <w:t xml:space="preserve">the only safe margin is a </w:t>
      </w:r>
      <w:r w:rsidRPr="00001AA3">
        <w:rPr>
          <w:rFonts w:eastAsia="Aptos"/>
          <w:b/>
          <w:iCs/>
          <w:highlight w:val="cyan"/>
          <w:u w:val="single"/>
          <w:bdr w:val="single" w:sz="8" w:space="0" w:color="auto"/>
        </w:rPr>
        <w:t>widening one</w:t>
      </w:r>
      <w:r w:rsidRPr="00001AA3">
        <w:rPr>
          <w:rFonts w:eastAsia="Aptos"/>
          <w:highlight w:val="cyan"/>
          <w:u w:val="single"/>
        </w:rPr>
        <w:t>.</w:t>
      </w:r>
      <w:r w:rsidRPr="00001AA3">
        <w:rPr>
          <w:rFonts w:eastAsia="Aptos"/>
          <w:sz w:val="16"/>
        </w:rPr>
        <w:t xml:space="preserve"> DeepSeek reminded markets how quickly the deck can reshuffle. </w:t>
      </w:r>
      <w:r w:rsidRPr="00001AA3">
        <w:rPr>
          <w:rFonts w:eastAsia="Aptos"/>
          <w:u w:val="single"/>
        </w:rPr>
        <w:t xml:space="preserve">Our job is to ensure we have </w:t>
      </w:r>
      <w:r w:rsidRPr="00001AA3">
        <w:rPr>
          <w:rFonts w:eastAsia="Aptos"/>
          <w:b/>
          <w:iCs/>
          <w:highlight w:val="cyan"/>
          <w:u w:val="single"/>
          <w:bdr w:val="single" w:sz="8" w:space="0" w:color="auto"/>
        </w:rPr>
        <w:t>enough of a lead</w:t>
      </w:r>
      <w:r w:rsidRPr="00001AA3">
        <w:rPr>
          <w:rFonts w:eastAsia="Aptos"/>
          <w:highlight w:val="cyan"/>
          <w:u w:val="single"/>
        </w:rPr>
        <w:t xml:space="preserve"> </w:t>
      </w:r>
      <w:r w:rsidRPr="00001AA3">
        <w:rPr>
          <w:rFonts w:eastAsia="Aptos"/>
          <w:u w:val="single"/>
        </w:rPr>
        <w:t xml:space="preserve">to </w:t>
      </w:r>
      <w:r w:rsidRPr="00001AA3">
        <w:rPr>
          <w:rFonts w:eastAsia="Aptos"/>
          <w:highlight w:val="cyan"/>
          <w:u w:val="single"/>
        </w:rPr>
        <w:t xml:space="preserve">offset any </w:t>
      </w:r>
      <w:r w:rsidRPr="00001AA3">
        <w:rPr>
          <w:rFonts w:eastAsia="Aptos"/>
          <w:b/>
          <w:iCs/>
          <w:highlight w:val="cyan"/>
          <w:u w:val="single"/>
          <w:bdr w:val="single" w:sz="8" w:space="0" w:color="auto"/>
        </w:rPr>
        <w:t>surprise cards</w:t>
      </w:r>
      <w:r w:rsidRPr="00001AA3">
        <w:rPr>
          <w:rFonts w:eastAsia="Aptos"/>
          <w:highlight w:val="cyan"/>
          <w:u w:val="single"/>
        </w:rPr>
        <w:t xml:space="preserve"> Xi may be hiding</w:t>
      </w:r>
      <w:r w:rsidRPr="00001AA3">
        <w:rPr>
          <w:rFonts w:eastAsia="Aptos"/>
          <w:u w:val="single"/>
        </w:rPr>
        <w:t xml:space="preserve"> up his sleeve</w:t>
      </w:r>
      <w:r w:rsidRPr="00001AA3">
        <w:rPr>
          <w:rFonts w:eastAsia="Aptos"/>
          <w:highlight w:val="cyan"/>
          <w:u w:val="single"/>
        </w:rPr>
        <w:t xml:space="preserve">. </w:t>
      </w:r>
      <w:r w:rsidRPr="00001AA3">
        <w:rPr>
          <w:rFonts w:eastAsia="Aptos"/>
          <w:u w:val="single"/>
        </w:rPr>
        <w:t xml:space="preserve">We will not achieve that by </w:t>
      </w:r>
      <w:r w:rsidRPr="00001AA3">
        <w:rPr>
          <w:rFonts w:eastAsia="Aptos"/>
          <w:b/>
          <w:iCs/>
          <w:u w:val="single"/>
          <w:bdr w:val="single" w:sz="8" w:space="0" w:color="auto"/>
        </w:rPr>
        <w:t>resting on our laurels</w:t>
      </w:r>
      <w:r w:rsidRPr="00001AA3">
        <w:rPr>
          <w:rFonts w:eastAsia="Aptos"/>
          <w:u w:val="single"/>
        </w:rPr>
        <w:t>, but by continuing to push the boundaries.</w:t>
      </w:r>
      <w:r w:rsidRPr="00001AA3">
        <w:rPr>
          <w:rFonts w:eastAsia="Aptos"/>
          <w:sz w:val="16"/>
        </w:rPr>
        <w:t xml:space="preserve"> </w:t>
      </w:r>
      <w:r w:rsidRPr="00001AA3">
        <w:rPr>
          <w:rFonts w:eastAsia="Aptos"/>
          <w:u w:val="single"/>
        </w:rPr>
        <w:t xml:space="preserve">In this race, </w:t>
      </w:r>
      <w:r w:rsidRPr="00001AA3">
        <w:rPr>
          <w:rFonts w:eastAsia="Aptos"/>
          <w:b/>
          <w:iCs/>
          <w:highlight w:val="cyan"/>
          <w:u w:val="single"/>
          <w:bdr w:val="single" w:sz="8" w:space="0" w:color="auto"/>
        </w:rPr>
        <w:t>anything short of dominance is defeat</w:t>
      </w:r>
      <w:r w:rsidRPr="00001AA3">
        <w:rPr>
          <w:rFonts w:eastAsia="Aptos"/>
          <w:u w:val="single"/>
        </w:rPr>
        <w:t>—for it is more than an arms race. It is a civilizational contest</w:t>
      </w:r>
      <w:r w:rsidRPr="00001AA3">
        <w:rPr>
          <w:rFonts w:eastAsia="Aptos"/>
          <w:sz w:val="16"/>
        </w:rPr>
        <w:t>.</w:t>
      </w:r>
    </w:p>
    <w:p w14:paraId="3C808FF0" w14:textId="77777777" w:rsidR="00001AA3" w:rsidRPr="00001AA3" w:rsidRDefault="00001AA3" w:rsidP="00001AA3">
      <w:pPr>
        <w:rPr>
          <w:rFonts w:eastAsia="Aptos"/>
          <w:sz w:val="16"/>
        </w:rPr>
      </w:pPr>
    </w:p>
    <w:p w14:paraId="2B1EAE73"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Link---2NC</w:t>
      </w:r>
    </w:p>
    <w:p w14:paraId="71834E6D"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Training a basic model alone </w:t>
      </w:r>
      <w:r w:rsidRPr="00001AA3">
        <w:rPr>
          <w:rFonts w:eastAsia="Times New Roman" w:cs="Times New Roman"/>
          <w:b/>
          <w:iCs/>
          <w:sz w:val="26"/>
          <w:u w:val="single"/>
        </w:rPr>
        <w:t>bankrupts</w:t>
      </w:r>
      <w:r w:rsidRPr="00001AA3">
        <w:rPr>
          <w:rFonts w:eastAsia="Times New Roman" w:cs="Times New Roman"/>
          <w:b/>
          <w:iCs/>
          <w:sz w:val="26"/>
        </w:rPr>
        <w:t xml:space="preserve"> the industry.</w:t>
      </w:r>
    </w:p>
    <w:p w14:paraId="5564B098" w14:textId="77777777" w:rsidR="00001AA3" w:rsidRPr="00001AA3" w:rsidRDefault="00001AA3" w:rsidP="00001AA3">
      <w:pPr>
        <w:rPr>
          <w:rFonts w:eastAsia="Calibri"/>
        </w:rPr>
      </w:pPr>
      <w:r w:rsidRPr="00001AA3">
        <w:rPr>
          <w:rFonts w:eastAsia="Times New Roman" w:cs="Times New Roman"/>
          <w:b/>
          <w:iCs/>
          <w:sz w:val="26"/>
        </w:rPr>
        <w:t>Damle 23</w:t>
      </w:r>
      <w:r w:rsidRPr="00001AA3">
        <w:rPr>
          <w:rFonts w:eastAsia="Calibri"/>
        </w:rPr>
        <w:t xml:space="preserve">, JD, University of Virginia School of Law, Partner &amp; Vice Chair, Artificial Intelligence Practice, Latham &amp; Watkins, (Sy, May 17, 2023, “Statement of Sy Damle Before the U.S. House of Representatives Committee on the Judiciary, Subcommittee on Courts, Intellectual Property, and the Internet,” </w:t>
      </w:r>
      <w:r w:rsidRPr="00001AA3">
        <w:rPr>
          <w:rFonts w:eastAsia="Calibri"/>
          <w:i/>
          <w:iCs/>
        </w:rPr>
        <w:t>U.S. House of Representatives</w:t>
      </w:r>
      <w:r w:rsidRPr="00001AA3">
        <w:rPr>
          <w:rFonts w:eastAsia="Calibri"/>
        </w:rPr>
        <w:t>, https://judiciary.house.gov/sites/evo-subsites/republicans-judiciary.house.gov/files/evo-media-document/damle-testimony.pdf)</w:t>
      </w:r>
    </w:p>
    <w:p w14:paraId="12D7A0F2" w14:textId="77777777" w:rsidR="00001AA3" w:rsidRPr="00001AA3" w:rsidRDefault="00001AA3" w:rsidP="00001AA3">
      <w:pPr>
        <w:rPr>
          <w:rFonts w:eastAsia="Calibri"/>
          <w:sz w:val="16"/>
        </w:rPr>
      </w:pPr>
      <w:r w:rsidRPr="00001AA3">
        <w:rPr>
          <w:rFonts w:eastAsia="Calibri"/>
          <w:sz w:val="16"/>
        </w:rPr>
        <w:t xml:space="preserve">Second, while certain groups are seeking payment for the use of content to train AI models, everyone agrees that it is impossible for AI developers to negotiate and acquire licenses from every rightsholder who owns </w:t>
      </w:r>
      <w:proofErr w:type="gramStart"/>
      <w:r w:rsidRPr="00001AA3">
        <w:rPr>
          <w:rFonts w:eastAsia="Calibri"/>
          <w:sz w:val="16"/>
        </w:rPr>
        <w:t>an</w:t>
      </w:r>
      <w:proofErr w:type="gramEnd"/>
      <w:r w:rsidRPr="00001AA3">
        <w:rPr>
          <w:rFonts w:eastAsia="Calibri"/>
          <w:sz w:val="16"/>
        </w:rPr>
        <w:t xml:space="preserve"> copyright interest in the data used to train AI models. So instead, some groups have proposed statutory or collective licensing regimes under which any use of copyrighteligible content to train an AI model would trigger a payment obligation. This would be bad policy, if adopted. </w:t>
      </w:r>
      <w:r w:rsidRPr="00001AA3">
        <w:rPr>
          <w:rFonts w:eastAsia="Calibri"/>
          <w:u w:val="single"/>
        </w:rPr>
        <w:t xml:space="preserve">Rather than </w:t>
      </w:r>
      <w:r w:rsidRPr="00001AA3">
        <w:rPr>
          <w:rFonts w:eastAsia="Calibri"/>
          <w:b/>
          <w:iCs/>
          <w:u w:val="single"/>
          <w:bdr w:val="single" w:sz="8" w:space="0" w:color="auto"/>
        </w:rPr>
        <w:t>permitting</w:t>
      </w:r>
      <w:r w:rsidRPr="00001AA3">
        <w:rPr>
          <w:rFonts w:eastAsia="Calibri"/>
          <w:u w:val="single"/>
        </w:rPr>
        <w:t xml:space="preserve"> </w:t>
      </w:r>
      <w:r w:rsidRPr="00001AA3">
        <w:rPr>
          <w:rFonts w:eastAsia="Calibri"/>
          <w:b/>
          <w:iCs/>
          <w:u w:val="single"/>
          <w:bdr w:val="single" w:sz="8" w:space="0" w:color="auto"/>
        </w:rPr>
        <w:t>nuanced</w:t>
      </w:r>
      <w:r w:rsidRPr="00001AA3">
        <w:rPr>
          <w:rFonts w:eastAsia="Calibri"/>
          <w:u w:val="single"/>
        </w:rPr>
        <w:t xml:space="preserve"> and </w:t>
      </w:r>
      <w:r w:rsidRPr="00001AA3">
        <w:rPr>
          <w:rFonts w:eastAsia="Calibri"/>
          <w:b/>
          <w:iCs/>
          <w:u w:val="single"/>
          <w:bdr w:val="single" w:sz="8" w:space="0" w:color="auto"/>
        </w:rPr>
        <w:t>case-specific</w:t>
      </w:r>
      <w:r w:rsidRPr="00001AA3">
        <w:rPr>
          <w:rFonts w:eastAsia="Calibri"/>
          <w:u w:val="single"/>
        </w:rPr>
        <w:t xml:space="preserve"> assessments</w:t>
      </w:r>
      <w:r w:rsidRPr="00001AA3">
        <w:rPr>
          <w:rFonts w:eastAsia="Calibri"/>
          <w:sz w:val="16"/>
        </w:rPr>
        <w:t xml:space="preserve"> of this new technology, these </w:t>
      </w:r>
      <w:r w:rsidRPr="00001AA3">
        <w:rPr>
          <w:rFonts w:eastAsia="Calibri"/>
          <w:u w:val="single"/>
        </w:rPr>
        <w:t>proposals would</w:t>
      </w:r>
      <w:r w:rsidRPr="00001AA3">
        <w:rPr>
          <w:rFonts w:eastAsia="Calibri"/>
          <w:sz w:val="16"/>
        </w:rPr>
        <w:t xml:space="preserve"> </w:t>
      </w:r>
      <w:r w:rsidRPr="00001AA3">
        <w:rPr>
          <w:rFonts w:eastAsia="Calibri"/>
          <w:b/>
          <w:iCs/>
          <w:u w:val="single"/>
          <w:bdr w:val="single" w:sz="8" w:space="0" w:color="auto"/>
        </w:rPr>
        <w:t>eliminate</w:t>
      </w:r>
      <w:r w:rsidRPr="00001AA3">
        <w:rPr>
          <w:rFonts w:eastAsia="Calibri"/>
          <w:u w:val="single"/>
        </w:rPr>
        <w:t xml:space="preserve"> fair use</w:t>
      </w:r>
      <w:r w:rsidRPr="00001AA3">
        <w:rPr>
          <w:rFonts w:eastAsia="Calibri"/>
          <w:sz w:val="16"/>
        </w:rPr>
        <w:t xml:space="preserve"> in this area, </w:t>
      </w:r>
      <w:r w:rsidRPr="00001AA3">
        <w:rPr>
          <w:rFonts w:eastAsia="Calibri"/>
          <w:b/>
          <w:iCs/>
          <w:u w:val="single"/>
          <w:bdr w:val="single" w:sz="8" w:space="0" w:color="auto"/>
        </w:rPr>
        <w:t>replacing</w:t>
      </w:r>
      <w:r w:rsidRPr="00001AA3">
        <w:rPr>
          <w:rFonts w:eastAsia="Calibri"/>
          <w:u w:val="single"/>
        </w:rPr>
        <w:t xml:space="preserve"> it with a </w:t>
      </w:r>
      <w:r w:rsidRPr="00001AA3">
        <w:rPr>
          <w:rFonts w:eastAsia="Calibri"/>
          <w:b/>
          <w:iCs/>
          <w:u w:val="single"/>
          <w:bdr w:val="single" w:sz="8" w:space="0" w:color="auto"/>
        </w:rPr>
        <w:t>rigid</w:t>
      </w:r>
      <w:r w:rsidRPr="00001AA3">
        <w:rPr>
          <w:rFonts w:eastAsia="Calibri"/>
          <w:u w:val="single"/>
        </w:rPr>
        <w:t xml:space="preserve"> and </w:t>
      </w:r>
      <w:r w:rsidRPr="00001AA3">
        <w:rPr>
          <w:rFonts w:eastAsia="Calibri"/>
          <w:b/>
          <w:iCs/>
          <w:u w:val="single"/>
          <w:bdr w:val="single" w:sz="8" w:space="0" w:color="auto"/>
        </w:rPr>
        <w:t>inflexible</w:t>
      </w:r>
      <w:r w:rsidRPr="00001AA3">
        <w:rPr>
          <w:rFonts w:eastAsia="Calibri"/>
          <w:sz w:val="16"/>
        </w:rPr>
        <w:t>—</w:t>
      </w:r>
      <w:r w:rsidRPr="00001AA3">
        <w:rPr>
          <w:rFonts w:eastAsia="Calibri"/>
          <w:u w:val="single"/>
        </w:rPr>
        <w:t xml:space="preserve">and most </w:t>
      </w:r>
      <w:r w:rsidRPr="00001AA3">
        <w:rPr>
          <w:rFonts w:eastAsia="Calibri"/>
          <w:b/>
          <w:iCs/>
          <w:u w:val="single"/>
          <w:bdr w:val="single" w:sz="8" w:space="0" w:color="auto"/>
        </w:rPr>
        <w:t>often incorrect</w:t>
      </w:r>
      <w:r w:rsidRPr="00001AA3">
        <w:rPr>
          <w:rFonts w:eastAsia="Calibri"/>
          <w:sz w:val="16"/>
        </w:rPr>
        <w:t>—</w:t>
      </w:r>
      <w:r w:rsidRPr="00001AA3">
        <w:rPr>
          <w:rFonts w:eastAsia="Calibri"/>
          <w:b/>
          <w:iCs/>
          <w:u w:val="single"/>
          <w:bdr w:val="single" w:sz="8" w:space="0" w:color="auto"/>
        </w:rPr>
        <w:t>assumption</w:t>
      </w:r>
      <w:r w:rsidRPr="00001AA3">
        <w:rPr>
          <w:rFonts w:eastAsia="Calibri"/>
          <w:u w:val="single"/>
        </w:rPr>
        <w:t xml:space="preserve"> that AI </w:t>
      </w:r>
      <w:r w:rsidRPr="00001AA3">
        <w:rPr>
          <w:rFonts w:eastAsia="Calibri"/>
          <w:b/>
          <w:iCs/>
          <w:u w:val="single"/>
          <w:bdr w:val="single" w:sz="8" w:space="0" w:color="auto"/>
        </w:rPr>
        <w:t>training</w:t>
      </w:r>
      <w:r w:rsidRPr="00001AA3">
        <w:rPr>
          <w:rFonts w:eastAsia="Calibri"/>
          <w:u w:val="single"/>
        </w:rPr>
        <w:t xml:space="preserve"> is </w:t>
      </w:r>
      <w:r w:rsidRPr="00001AA3">
        <w:rPr>
          <w:rFonts w:eastAsia="Calibri"/>
          <w:b/>
          <w:iCs/>
          <w:u w:val="single"/>
          <w:bdr w:val="single" w:sz="8" w:space="0" w:color="auto"/>
        </w:rPr>
        <w:t>infringing</w:t>
      </w:r>
      <w:r w:rsidRPr="00001AA3">
        <w:rPr>
          <w:rFonts w:eastAsia="Calibri"/>
          <w:sz w:val="16"/>
        </w:rPr>
        <w:t>.</w:t>
      </w:r>
    </w:p>
    <w:p w14:paraId="754622B3" w14:textId="77777777" w:rsidR="00001AA3" w:rsidRPr="00001AA3" w:rsidRDefault="00001AA3" w:rsidP="00001AA3">
      <w:pPr>
        <w:rPr>
          <w:rFonts w:eastAsia="Calibri"/>
          <w:sz w:val="16"/>
        </w:rPr>
      </w:pPr>
      <w:r w:rsidRPr="00001AA3">
        <w:rPr>
          <w:rFonts w:eastAsia="Calibri"/>
          <w:sz w:val="16"/>
        </w:rPr>
        <w:t xml:space="preserve">Moreover, even if it were appropriate to implement a </w:t>
      </w:r>
      <w:r w:rsidRPr="00001AA3">
        <w:rPr>
          <w:rFonts w:eastAsia="Calibri"/>
          <w:u w:val="single"/>
        </w:rPr>
        <w:t>statutory</w:t>
      </w:r>
      <w:r w:rsidRPr="00001AA3">
        <w:rPr>
          <w:rFonts w:eastAsia="Calibri"/>
          <w:sz w:val="16"/>
        </w:rPr>
        <w:t xml:space="preserve"> or collective </w:t>
      </w:r>
      <w:r w:rsidRPr="00001AA3">
        <w:rPr>
          <w:rFonts w:eastAsia="Calibri"/>
          <w:highlight w:val="cyan"/>
          <w:u w:val="single"/>
        </w:rPr>
        <w:t>licensing</w:t>
      </w:r>
      <w:r w:rsidRPr="00001AA3">
        <w:rPr>
          <w:rFonts w:eastAsia="Calibri"/>
          <w:u w:val="single"/>
        </w:rPr>
        <w:t xml:space="preserve"> regime</w:t>
      </w:r>
      <w:r w:rsidRPr="00001AA3">
        <w:rPr>
          <w:rFonts w:eastAsia="Calibri"/>
          <w:sz w:val="16"/>
        </w:rPr>
        <w:t xml:space="preserve">, doing it </w:t>
      </w:r>
      <w:r w:rsidRPr="00001AA3">
        <w:rPr>
          <w:rFonts w:eastAsia="Calibri"/>
          <w:u w:val="single"/>
        </w:rPr>
        <w:t xml:space="preserve">would be </w:t>
      </w:r>
      <w:r w:rsidRPr="00001AA3">
        <w:rPr>
          <w:rFonts w:eastAsia="Calibri"/>
          <w:b/>
          <w:iCs/>
          <w:highlight w:val="cyan"/>
          <w:u w:val="single"/>
          <w:bdr w:val="single" w:sz="8" w:space="0" w:color="auto"/>
        </w:rPr>
        <w:t>far from</w:t>
      </w:r>
      <w:r w:rsidRPr="00001AA3">
        <w:rPr>
          <w:rFonts w:eastAsia="Calibri"/>
          <w:u w:val="single"/>
        </w:rPr>
        <w:t xml:space="preserve"> </w:t>
      </w:r>
      <w:r w:rsidRPr="00001AA3">
        <w:rPr>
          <w:rFonts w:eastAsia="Calibri"/>
          <w:b/>
          <w:iCs/>
          <w:highlight w:val="cyan"/>
          <w:u w:val="single"/>
          <w:bdr w:val="single" w:sz="8" w:space="0" w:color="auto"/>
        </w:rPr>
        <w:t>straightforward</w:t>
      </w:r>
      <w:r w:rsidRPr="00001AA3">
        <w:rPr>
          <w:rFonts w:eastAsia="Calibri"/>
          <w:sz w:val="16"/>
        </w:rPr>
        <w:t xml:space="preserve">. Successfully </w:t>
      </w:r>
      <w:r w:rsidRPr="00001AA3">
        <w:rPr>
          <w:rFonts w:eastAsia="Calibri"/>
          <w:highlight w:val="cyan"/>
          <w:u w:val="single"/>
        </w:rPr>
        <w:t>training</w:t>
      </w:r>
      <w:r w:rsidRPr="00001AA3">
        <w:rPr>
          <w:rFonts w:eastAsia="Calibri"/>
          <w:u w:val="single"/>
        </w:rPr>
        <w:t xml:space="preserve"> an AI model </w:t>
      </w:r>
      <w:r w:rsidRPr="00001AA3">
        <w:rPr>
          <w:rFonts w:eastAsia="Calibri"/>
          <w:highlight w:val="cyan"/>
          <w:u w:val="single"/>
        </w:rPr>
        <w:t>requires</w:t>
      </w:r>
      <w:r w:rsidRPr="00001AA3">
        <w:rPr>
          <w:rFonts w:eastAsia="Calibri"/>
          <w:u w:val="single"/>
        </w:rPr>
        <w:t xml:space="preserve"> using many </w:t>
      </w:r>
      <w:r w:rsidRPr="00001AA3">
        <w:rPr>
          <w:rFonts w:eastAsia="Calibri"/>
          <w:b/>
          <w:iCs/>
          <w:highlight w:val="cyan"/>
          <w:u w:val="single"/>
          <w:bdr w:val="single" w:sz="8" w:space="0" w:color="auto"/>
        </w:rPr>
        <w:t>billions</w:t>
      </w:r>
      <w:r w:rsidRPr="00001AA3">
        <w:rPr>
          <w:rFonts w:eastAsia="Calibri"/>
          <w:highlight w:val="cyan"/>
          <w:u w:val="single"/>
        </w:rPr>
        <w:t xml:space="preserve"> of pieces of </w:t>
      </w:r>
      <w:r w:rsidRPr="00001AA3">
        <w:rPr>
          <w:rFonts w:eastAsia="Calibri"/>
          <w:b/>
          <w:iCs/>
          <w:highlight w:val="cyan"/>
          <w:u w:val="single"/>
          <w:bdr w:val="single" w:sz="8" w:space="0" w:color="auto"/>
        </w:rPr>
        <w:t>content</w:t>
      </w:r>
      <w:r w:rsidRPr="00001AA3">
        <w:rPr>
          <w:rFonts w:eastAsia="Calibri"/>
          <w:u w:val="single"/>
        </w:rPr>
        <w:t>,</w:t>
      </w:r>
      <w:r w:rsidRPr="00001AA3">
        <w:rPr>
          <w:rFonts w:eastAsia="Calibri"/>
          <w:sz w:val="16"/>
        </w:rPr>
        <w:t xml:space="preserve"> so </w:t>
      </w:r>
      <w:r w:rsidRPr="00001AA3">
        <w:rPr>
          <w:rFonts w:eastAsia="Calibri"/>
          <w:highlight w:val="cyan"/>
          <w:u w:val="single"/>
        </w:rPr>
        <w:t xml:space="preserve">the </w:t>
      </w:r>
      <w:r w:rsidRPr="00001AA3">
        <w:rPr>
          <w:rFonts w:eastAsia="Calibri"/>
          <w:b/>
          <w:iCs/>
          <w:highlight w:val="cyan"/>
          <w:u w:val="single"/>
          <w:bdr w:val="single" w:sz="8" w:space="0" w:color="auto"/>
        </w:rPr>
        <w:t>scope</w:t>
      </w:r>
      <w:r w:rsidRPr="00001AA3">
        <w:rPr>
          <w:rFonts w:eastAsia="Calibri"/>
          <w:u w:val="single"/>
        </w:rPr>
        <w:t xml:space="preserve"> of any</w:t>
      </w:r>
      <w:r w:rsidRPr="00001AA3">
        <w:rPr>
          <w:rFonts w:eastAsia="Calibri"/>
          <w:sz w:val="16"/>
        </w:rPr>
        <w:t xml:space="preserve"> statutory or collective </w:t>
      </w:r>
      <w:r w:rsidRPr="00001AA3">
        <w:rPr>
          <w:rFonts w:eastAsia="Calibri"/>
          <w:u w:val="single"/>
        </w:rPr>
        <w:t xml:space="preserve">licensing scheme </w:t>
      </w:r>
      <w:r w:rsidRPr="00001AA3">
        <w:rPr>
          <w:rFonts w:eastAsia="Calibri"/>
          <w:sz w:val="28"/>
          <w:szCs w:val="28"/>
          <w:highlight w:val="cyan"/>
          <w:u w:val="single"/>
        </w:rPr>
        <w:t>would be</w:t>
      </w:r>
      <w:r w:rsidRPr="00001AA3">
        <w:rPr>
          <w:rFonts w:eastAsia="Calibri"/>
          <w:sz w:val="28"/>
          <w:szCs w:val="28"/>
          <w:u w:val="single"/>
        </w:rPr>
        <w:t xml:space="preserve"> </w:t>
      </w:r>
      <w:r w:rsidRPr="00001AA3">
        <w:rPr>
          <w:rFonts w:eastAsia="Calibri"/>
          <w:sz w:val="28"/>
          <w:szCs w:val="28"/>
          <w:highlight w:val="cyan"/>
          <w:u w:val="single"/>
        </w:rPr>
        <w:t xml:space="preserve">many orders of </w:t>
      </w:r>
      <w:r w:rsidRPr="00001AA3">
        <w:rPr>
          <w:rFonts w:eastAsia="Calibri"/>
          <w:b/>
          <w:iCs/>
          <w:sz w:val="28"/>
          <w:szCs w:val="28"/>
          <w:highlight w:val="cyan"/>
          <w:u w:val="single"/>
          <w:bdr w:val="single" w:sz="8" w:space="0" w:color="auto"/>
        </w:rPr>
        <w:t>magnitude larger</w:t>
      </w:r>
      <w:r w:rsidRPr="00001AA3">
        <w:rPr>
          <w:rFonts w:eastAsia="Calibri"/>
          <w:sz w:val="28"/>
          <w:szCs w:val="28"/>
          <w:highlight w:val="cyan"/>
          <w:u w:val="single"/>
        </w:rPr>
        <w:t xml:space="preserve"> than</w:t>
      </w:r>
      <w:r w:rsidRPr="00001AA3">
        <w:rPr>
          <w:rFonts w:eastAsia="Calibri"/>
          <w:sz w:val="28"/>
          <w:szCs w:val="28"/>
          <w:u w:val="single"/>
        </w:rPr>
        <w:t xml:space="preserve"> </w:t>
      </w:r>
      <w:r w:rsidRPr="00001AA3">
        <w:rPr>
          <w:rFonts w:eastAsia="Calibri"/>
          <w:sz w:val="28"/>
          <w:szCs w:val="28"/>
          <w:highlight w:val="cyan"/>
          <w:u w:val="single"/>
        </w:rPr>
        <w:t>any</w:t>
      </w:r>
      <w:r w:rsidRPr="00001AA3">
        <w:rPr>
          <w:rFonts w:eastAsia="Calibri"/>
          <w:sz w:val="28"/>
          <w:szCs w:val="28"/>
          <w:u w:val="single"/>
        </w:rPr>
        <w:t xml:space="preserve"> similar </w:t>
      </w:r>
      <w:r w:rsidRPr="00001AA3">
        <w:rPr>
          <w:rFonts w:eastAsia="Calibri"/>
          <w:b/>
          <w:iCs/>
          <w:sz w:val="28"/>
          <w:szCs w:val="28"/>
          <w:highlight w:val="cyan"/>
          <w:u w:val="single"/>
          <w:bdr w:val="single" w:sz="8" w:space="0" w:color="auto"/>
        </w:rPr>
        <w:t>scheme</w:t>
      </w:r>
      <w:r w:rsidRPr="00001AA3">
        <w:rPr>
          <w:rFonts w:eastAsia="Calibri"/>
          <w:sz w:val="28"/>
          <w:szCs w:val="28"/>
          <w:u w:val="single"/>
        </w:rPr>
        <w:t xml:space="preserve"> </w:t>
      </w:r>
      <w:r w:rsidRPr="00001AA3">
        <w:rPr>
          <w:rFonts w:eastAsia="Calibri"/>
          <w:sz w:val="28"/>
          <w:szCs w:val="28"/>
          <w:highlight w:val="cyan"/>
          <w:u w:val="single"/>
        </w:rPr>
        <w:t xml:space="preserve">in the </w:t>
      </w:r>
      <w:r w:rsidRPr="00001AA3">
        <w:rPr>
          <w:rFonts w:eastAsia="Calibri"/>
          <w:b/>
          <w:iCs/>
          <w:sz w:val="28"/>
          <w:szCs w:val="28"/>
          <w:highlight w:val="cyan"/>
          <w:u w:val="single"/>
          <w:bdr w:val="single" w:sz="8" w:space="0" w:color="auto"/>
        </w:rPr>
        <w:t>history</w:t>
      </w:r>
      <w:r w:rsidRPr="00001AA3">
        <w:rPr>
          <w:rFonts w:eastAsia="Calibri"/>
          <w:sz w:val="28"/>
          <w:szCs w:val="28"/>
          <w:highlight w:val="cyan"/>
          <w:u w:val="single"/>
        </w:rPr>
        <w:t xml:space="preserve"> of American </w:t>
      </w:r>
      <w:r w:rsidRPr="00001AA3">
        <w:rPr>
          <w:rFonts w:eastAsia="Calibri"/>
          <w:b/>
          <w:iCs/>
          <w:sz w:val="28"/>
          <w:szCs w:val="28"/>
          <w:highlight w:val="cyan"/>
          <w:u w:val="single"/>
          <w:bdr w:val="single" w:sz="8" w:space="0" w:color="auto"/>
        </w:rPr>
        <w:t>law</w:t>
      </w:r>
      <w:r w:rsidRPr="00001AA3">
        <w:rPr>
          <w:rFonts w:eastAsia="Calibri"/>
          <w:sz w:val="16"/>
        </w:rPr>
        <w:t xml:space="preserve">. Given that scale, </w:t>
      </w:r>
      <w:r w:rsidRPr="00001AA3">
        <w:rPr>
          <w:rFonts w:eastAsia="Calibri"/>
          <w:highlight w:val="cyan"/>
          <w:u w:val="single"/>
        </w:rPr>
        <w:t>any</w:t>
      </w:r>
      <w:r w:rsidRPr="00001AA3">
        <w:rPr>
          <w:rFonts w:eastAsia="Calibri"/>
          <w:u w:val="single"/>
        </w:rPr>
        <w:t xml:space="preserve"> </w:t>
      </w:r>
      <w:r w:rsidRPr="00001AA3">
        <w:rPr>
          <w:rFonts w:eastAsia="Calibri"/>
          <w:b/>
          <w:iCs/>
          <w:highlight w:val="cyan"/>
          <w:u w:val="single"/>
          <w:bdr w:val="single" w:sz="8" w:space="0" w:color="auto"/>
        </w:rPr>
        <w:t>royalty</w:t>
      </w:r>
      <w:r w:rsidRPr="00001AA3">
        <w:rPr>
          <w:rFonts w:eastAsia="Calibri"/>
          <w:sz w:val="16"/>
        </w:rPr>
        <w:t xml:space="preserve"> </w:t>
      </w:r>
      <w:r w:rsidRPr="00001AA3">
        <w:rPr>
          <w:rFonts w:eastAsia="Calibri"/>
          <w:highlight w:val="cyan"/>
          <w:u w:val="single"/>
        </w:rPr>
        <w:t xml:space="preserve">providing </w:t>
      </w:r>
      <w:r w:rsidRPr="00001AA3">
        <w:rPr>
          <w:rFonts w:eastAsia="Calibri"/>
          <w:b/>
          <w:iCs/>
          <w:highlight w:val="cyan"/>
          <w:u w:val="single"/>
          <w:bdr w:val="single" w:sz="8" w:space="0" w:color="auto"/>
        </w:rPr>
        <w:t>meaningful</w:t>
      </w:r>
      <w:r w:rsidRPr="00001AA3">
        <w:rPr>
          <w:rFonts w:eastAsia="Calibri"/>
          <w:highlight w:val="cyan"/>
          <w:u w:val="single"/>
        </w:rPr>
        <w:t xml:space="preserve"> </w:t>
      </w:r>
      <w:r w:rsidRPr="00001AA3">
        <w:rPr>
          <w:rFonts w:eastAsia="Calibri"/>
          <w:b/>
          <w:iCs/>
          <w:highlight w:val="cyan"/>
          <w:u w:val="single"/>
          <w:bdr w:val="single" w:sz="8" w:space="0" w:color="auto"/>
        </w:rPr>
        <w:t>compensation</w:t>
      </w:r>
      <w:r w:rsidRPr="00001AA3">
        <w:rPr>
          <w:rFonts w:eastAsia="Calibri"/>
          <w:u w:val="single"/>
        </w:rPr>
        <w:t xml:space="preserve"> to individual creators </w:t>
      </w:r>
      <w:r w:rsidRPr="00001AA3">
        <w:rPr>
          <w:rFonts w:eastAsia="Calibri"/>
          <w:highlight w:val="cyan"/>
          <w:u w:val="single"/>
        </w:rPr>
        <w:t xml:space="preserve">could </w:t>
      </w:r>
      <w:r w:rsidRPr="00001AA3">
        <w:rPr>
          <w:rFonts w:eastAsia="Calibri"/>
          <w:b/>
          <w:iCs/>
          <w:highlight w:val="cyan"/>
          <w:u w:val="single"/>
          <w:bdr w:val="single" w:sz="8" w:space="0" w:color="auto"/>
        </w:rPr>
        <w:t>impose</w:t>
      </w:r>
      <w:r w:rsidRPr="00001AA3">
        <w:rPr>
          <w:rFonts w:eastAsia="Calibri"/>
          <w:highlight w:val="cyan"/>
          <w:u w:val="single"/>
        </w:rPr>
        <w:t xml:space="preserve"> an </w:t>
      </w:r>
      <w:r w:rsidRPr="00001AA3">
        <w:rPr>
          <w:rFonts w:eastAsia="Calibri"/>
          <w:b/>
          <w:iCs/>
          <w:highlight w:val="cyan"/>
          <w:u w:val="single"/>
          <w:bdr w:val="single" w:sz="8" w:space="0" w:color="auto"/>
        </w:rPr>
        <w:t>enormous</w:t>
      </w:r>
      <w:r w:rsidRPr="00001AA3">
        <w:rPr>
          <w:rFonts w:eastAsia="Calibri"/>
          <w:u w:val="single"/>
        </w:rPr>
        <w:t xml:space="preserve"> </w:t>
      </w:r>
      <w:r w:rsidRPr="00001AA3">
        <w:rPr>
          <w:rFonts w:eastAsia="Calibri"/>
          <w:b/>
          <w:iCs/>
          <w:highlight w:val="cyan"/>
          <w:u w:val="single"/>
          <w:bdr w:val="single" w:sz="8" w:space="0" w:color="auto"/>
        </w:rPr>
        <w:t>financial burden</w:t>
      </w:r>
      <w:r w:rsidRPr="00001AA3">
        <w:rPr>
          <w:rFonts w:eastAsia="Calibri"/>
          <w:sz w:val="16"/>
        </w:rPr>
        <w:t xml:space="preserve"> </w:t>
      </w:r>
      <w:r w:rsidRPr="00001AA3">
        <w:rPr>
          <w:rFonts w:eastAsia="Calibri"/>
          <w:highlight w:val="cyan"/>
          <w:u w:val="single"/>
        </w:rPr>
        <w:t>on</w:t>
      </w:r>
      <w:r w:rsidRPr="00001AA3">
        <w:rPr>
          <w:rFonts w:eastAsia="Calibri"/>
          <w:u w:val="single"/>
        </w:rPr>
        <w:t xml:space="preserve"> </w:t>
      </w:r>
      <w:r w:rsidRPr="00001AA3">
        <w:rPr>
          <w:rFonts w:eastAsia="Calibri"/>
          <w:highlight w:val="cyan"/>
          <w:u w:val="single"/>
        </w:rPr>
        <w:t>AI companies that would</w:t>
      </w:r>
      <w:r w:rsidRPr="00001AA3">
        <w:rPr>
          <w:rFonts w:eastAsia="Calibri"/>
          <w:u w:val="single"/>
        </w:rPr>
        <w:t xml:space="preserve"> either </w:t>
      </w:r>
      <w:r w:rsidRPr="00001AA3">
        <w:rPr>
          <w:rFonts w:eastAsia="Calibri"/>
          <w:b/>
          <w:iCs/>
          <w:sz w:val="28"/>
          <w:szCs w:val="28"/>
          <w:highlight w:val="cyan"/>
          <w:u w:val="single"/>
          <w:bdr w:val="single" w:sz="8" w:space="0" w:color="auto"/>
        </w:rPr>
        <w:t>bankrupt</w:t>
      </w:r>
      <w:r w:rsidRPr="00001AA3">
        <w:rPr>
          <w:rFonts w:eastAsia="Calibri"/>
          <w:highlight w:val="cyan"/>
          <w:u w:val="single"/>
        </w:rPr>
        <w:t xml:space="preserve"> </w:t>
      </w:r>
      <w:r w:rsidRPr="00001AA3">
        <w:rPr>
          <w:rFonts w:eastAsia="Calibri"/>
          <w:b/>
          <w:iCs/>
          <w:highlight w:val="cyan"/>
          <w:u w:val="single"/>
          <w:bdr w:val="single" w:sz="8" w:space="0" w:color="auto"/>
        </w:rPr>
        <w:t>them</w:t>
      </w:r>
      <w:r w:rsidRPr="00001AA3">
        <w:rPr>
          <w:rFonts w:eastAsia="Calibri"/>
          <w:sz w:val="16"/>
        </w:rPr>
        <w:t xml:space="preserve"> </w:t>
      </w:r>
      <w:r w:rsidRPr="00001AA3">
        <w:rPr>
          <w:rFonts w:eastAsia="Calibri"/>
          <w:highlight w:val="cyan"/>
          <w:u w:val="single"/>
        </w:rPr>
        <w:t>or</w:t>
      </w:r>
      <w:r w:rsidRPr="00001AA3">
        <w:rPr>
          <w:rFonts w:eastAsia="Calibri"/>
          <w:sz w:val="16"/>
        </w:rPr>
        <w:t xml:space="preserve"> </w:t>
      </w:r>
      <w:r w:rsidRPr="00001AA3">
        <w:rPr>
          <w:rFonts w:eastAsia="Calibri"/>
          <w:b/>
          <w:iCs/>
          <w:highlight w:val="cyan"/>
          <w:u w:val="single"/>
          <w:bdr w:val="single" w:sz="8" w:space="0" w:color="auto"/>
        </w:rPr>
        <w:t>push</w:t>
      </w:r>
      <w:r w:rsidRPr="00001AA3">
        <w:rPr>
          <w:rFonts w:eastAsia="Calibri"/>
          <w:u w:val="single"/>
        </w:rPr>
        <w:t xml:space="preserve"> </w:t>
      </w:r>
      <w:r w:rsidRPr="00001AA3">
        <w:rPr>
          <w:rFonts w:eastAsia="Calibri"/>
          <w:highlight w:val="cyan"/>
          <w:u w:val="single"/>
        </w:rPr>
        <w:t>all but the largest</w:t>
      </w:r>
      <w:r w:rsidRPr="00001AA3">
        <w:rPr>
          <w:rFonts w:eastAsia="Calibri"/>
          <w:u w:val="single"/>
        </w:rPr>
        <w:t xml:space="preserve"> companies </w:t>
      </w:r>
      <w:r w:rsidRPr="00001AA3">
        <w:rPr>
          <w:rFonts w:eastAsia="Calibri"/>
          <w:b/>
          <w:iCs/>
          <w:highlight w:val="cyan"/>
          <w:u w:val="single"/>
          <w:bdr w:val="single" w:sz="8" w:space="0" w:color="auto"/>
        </w:rPr>
        <w:t>out</w:t>
      </w:r>
      <w:r w:rsidRPr="00001AA3">
        <w:rPr>
          <w:rFonts w:eastAsia="Calibri"/>
          <w:u w:val="single"/>
        </w:rPr>
        <w:t xml:space="preserve"> of the market</w:t>
      </w:r>
      <w:r w:rsidRPr="00001AA3">
        <w:rPr>
          <w:rFonts w:eastAsia="Calibri"/>
          <w:sz w:val="16"/>
        </w:rPr>
        <w:t xml:space="preserve"> (or out of the country). Worse still, nearly all the content used to train AI models—including, e.g., anonymous posts on internet forums and review websites—is not only </w:t>
      </w:r>
      <w:proofErr w:type="gramStart"/>
      <w:r w:rsidRPr="00001AA3">
        <w:rPr>
          <w:rFonts w:eastAsia="Calibri"/>
          <w:sz w:val="16"/>
        </w:rPr>
        <w:t>unregistered, but</w:t>
      </w:r>
      <w:proofErr w:type="gramEnd"/>
      <w:r w:rsidRPr="00001AA3">
        <w:rPr>
          <w:rFonts w:eastAsia="Calibri"/>
          <w:sz w:val="16"/>
        </w:rPr>
        <w:t xml:space="preserve"> has no identifiable owner. That means </w:t>
      </w:r>
      <w:proofErr w:type="gramStart"/>
      <w:r w:rsidRPr="00001AA3">
        <w:rPr>
          <w:rFonts w:eastAsia="Calibri"/>
          <w:sz w:val="16"/>
        </w:rPr>
        <w:t>the vast, vast majority of</w:t>
      </w:r>
      <w:proofErr w:type="gramEnd"/>
      <w:r w:rsidRPr="00001AA3">
        <w:rPr>
          <w:rFonts w:eastAsia="Calibri"/>
          <w:sz w:val="16"/>
        </w:rPr>
        <w:t xml:space="preserve"> royalties would go “unmatched” and therefore unpaid to the original authors. It is worth carefully considering whether it is desirable to adopt a scheme that could cripple AI development—and, by extension, the country’s competitive standing—while providing no benefit to </w:t>
      </w:r>
      <w:proofErr w:type="gramStart"/>
      <w:r w:rsidRPr="00001AA3">
        <w:rPr>
          <w:rFonts w:eastAsia="Calibri"/>
          <w:sz w:val="16"/>
        </w:rPr>
        <w:t>the overwhelming majority of</w:t>
      </w:r>
      <w:proofErr w:type="gramEnd"/>
      <w:r w:rsidRPr="00001AA3">
        <w:rPr>
          <w:rFonts w:eastAsia="Calibri"/>
          <w:sz w:val="16"/>
        </w:rPr>
        <w:t xml:space="preserve"> the creators whose works are being used.</w:t>
      </w:r>
    </w:p>
    <w:p w14:paraId="1EAE3579" w14:textId="77777777" w:rsidR="00001AA3" w:rsidRPr="00001AA3" w:rsidRDefault="00001AA3" w:rsidP="00001AA3">
      <w:pPr>
        <w:rPr>
          <w:rFonts w:eastAsia="Calibri"/>
          <w:sz w:val="16"/>
        </w:rPr>
      </w:pPr>
      <w:r w:rsidRPr="00001AA3">
        <w:rPr>
          <w:rFonts w:eastAsia="Calibri"/>
          <w:sz w:val="16"/>
        </w:rPr>
        <w:t xml:space="preserve">In short, existing copyright law is more than up to the task of balancing the need for a dynamic domestic AI industry with the rights of creators. </w:t>
      </w:r>
    </w:p>
    <w:p w14:paraId="1C4633F5" w14:textId="77777777" w:rsidR="00001AA3" w:rsidRPr="00001AA3" w:rsidRDefault="00001AA3" w:rsidP="00001AA3">
      <w:pPr>
        <w:rPr>
          <w:rFonts w:eastAsia="Calibri"/>
        </w:rPr>
      </w:pPr>
    </w:p>
    <w:p w14:paraId="4C43FF0B"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The less they link, the less they solve.</w:t>
      </w:r>
    </w:p>
    <w:p w14:paraId="679C15F2" w14:textId="77777777" w:rsidR="00001AA3" w:rsidRPr="00001AA3" w:rsidRDefault="00001AA3" w:rsidP="00001AA3">
      <w:pPr>
        <w:rPr>
          <w:rFonts w:eastAsia="Calibri"/>
        </w:rPr>
      </w:pPr>
      <w:r w:rsidRPr="00001AA3">
        <w:rPr>
          <w:rFonts w:eastAsia="Times New Roman" w:cs="Times New Roman"/>
          <w:b/>
          <w:iCs/>
          <w:sz w:val="26"/>
        </w:rPr>
        <w:t>Damle 23</w:t>
      </w:r>
      <w:r w:rsidRPr="00001AA3">
        <w:rPr>
          <w:rFonts w:eastAsia="Calibri"/>
        </w:rPr>
        <w:t xml:space="preserve">, JD, University of Virginia School of Law, Partner &amp; Vice Chair, Artificial Intelligence Practice, Latham &amp; Watkins, (Sy, May 17, 2023, “Statement of Sy Damle Before the U.S. House of Representatives Committee on the Judiciary, Subcommittee on Courts, Intellectual Property, and the Internet,” </w:t>
      </w:r>
      <w:r w:rsidRPr="00001AA3">
        <w:rPr>
          <w:rFonts w:eastAsia="Calibri"/>
          <w:i/>
          <w:iCs/>
        </w:rPr>
        <w:t>U.S. House of Representatives</w:t>
      </w:r>
      <w:r w:rsidRPr="00001AA3">
        <w:rPr>
          <w:rFonts w:eastAsia="Calibri"/>
        </w:rPr>
        <w:t>, https://judiciary.house.gov/sites/evo-subsites/republicans-judiciary.house.gov/files/evo-media-document/damle-testimony.pdf)</w:t>
      </w:r>
    </w:p>
    <w:p w14:paraId="6A02D3A8" w14:textId="77777777" w:rsidR="00001AA3" w:rsidRPr="00001AA3" w:rsidRDefault="00001AA3" w:rsidP="00001AA3">
      <w:pPr>
        <w:rPr>
          <w:rFonts w:eastAsia="Calibri"/>
          <w:u w:val="single"/>
        </w:rPr>
      </w:pPr>
      <w:r w:rsidRPr="00001AA3">
        <w:rPr>
          <w:rFonts w:eastAsia="Calibri"/>
          <w:sz w:val="16"/>
        </w:rPr>
        <w:t>A second, related challenge is that any statutory or collective licensing scheme—</w:t>
      </w:r>
      <w:r w:rsidRPr="00001AA3">
        <w:rPr>
          <w:rFonts w:eastAsia="Calibri"/>
          <w:b/>
          <w:iCs/>
          <w:highlight w:val="cyan"/>
          <w:u w:val="single"/>
          <w:bdr w:val="single" w:sz="8" w:space="0" w:color="auto"/>
        </w:rPr>
        <w:t>no matter</w:t>
      </w:r>
      <w:r w:rsidRPr="00001AA3">
        <w:rPr>
          <w:rFonts w:eastAsia="Calibri"/>
          <w:highlight w:val="cyan"/>
          <w:u w:val="single"/>
        </w:rPr>
        <w:t xml:space="preserve"> how</w:t>
      </w:r>
      <w:r w:rsidRPr="00001AA3">
        <w:rPr>
          <w:rFonts w:eastAsia="Calibri"/>
          <w:sz w:val="16"/>
          <w:highlight w:val="cyan"/>
        </w:rPr>
        <w:t xml:space="preserve"> </w:t>
      </w:r>
      <w:r w:rsidRPr="00001AA3">
        <w:rPr>
          <w:rFonts w:eastAsia="Calibri"/>
          <w:b/>
          <w:iCs/>
          <w:highlight w:val="cyan"/>
          <w:u w:val="single"/>
          <w:bdr w:val="single" w:sz="8" w:space="0" w:color="auto"/>
        </w:rPr>
        <w:t>carefully designed</w:t>
      </w:r>
      <w:r w:rsidRPr="00001AA3">
        <w:rPr>
          <w:rFonts w:eastAsia="Calibri"/>
          <w:sz w:val="16"/>
        </w:rPr>
        <w:t>—</w:t>
      </w:r>
      <w:r w:rsidRPr="00001AA3">
        <w:rPr>
          <w:rFonts w:eastAsia="Calibri"/>
          <w:u w:val="single"/>
        </w:rPr>
        <w:t xml:space="preserve">would find itself </w:t>
      </w:r>
      <w:r w:rsidRPr="00001AA3">
        <w:rPr>
          <w:rFonts w:eastAsia="Calibri"/>
          <w:highlight w:val="cyan"/>
          <w:u w:val="single"/>
        </w:rPr>
        <w:t>caught between</w:t>
      </w:r>
      <w:r w:rsidRPr="00001AA3">
        <w:rPr>
          <w:rFonts w:eastAsia="Calibri"/>
          <w:u w:val="single"/>
        </w:rPr>
        <w:t xml:space="preserve"> </w:t>
      </w:r>
      <w:r w:rsidRPr="00001AA3">
        <w:rPr>
          <w:rFonts w:eastAsia="Calibri"/>
          <w:highlight w:val="cyan"/>
          <w:u w:val="single"/>
        </w:rPr>
        <w:t>two</w:t>
      </w:r>
      <w:r w:rsidRPr="00001AA3">
        <w:rPr>
          <w:rFonts w:eastAsia="Calibri"/>
          <w:u w:val="single"/>
        </w:rPr>
        <w:t xml:space="preserve"> </w:t>
      </w:r>
      <w:r w:rsidRPr="00001AA3">
        <w:rPr>
          <w:rFonts w:eastAsia="Calibri"/>
          <w:b/>
          <w:iCs/>
          <w:highlight w:val="cyan"/>
          <w:u w:val="single"/>
          <w:bdr w:val="single" w:sz="8" w:space="0" w:color="auto"/>
        </w:rPr>
        <w:t>difficult-to-reconcile</w:t>
      </w:r>
      <w:r w:rsidRPr="00001AA3">
        <w:rPr>
          <w:rFonts w:eastAsia="Calibri"/>
          <w:u w:val="single"/>
        </w:rPr>
        <w:t xml:space="preserve"> policy </w:t>
      </w:r>
      <w:r w:rsidRPr="00001AA3">
        <w:rPr>
          <w:rFonts w:eastAsia="Calibri"/>
          <w:b/>
          <w:iCs/>
          <w:highlight w:val="cyan"/>
          <w:u w:val="single"/>
          <w:bdr w:val="single" w:sz="8" w:space="0" w:color="auto"/>
        </w:rPr>
        <w:t>objectives</w:t>
      </w:r>
      <w:r w:rsidRPr="00001AA3">
        <w:rPr>
          <w:rFonts w:eastAsia="Calibri"/>
          <w:sz w:val="16"/>
        </w:rPr>
        <w:t xml:space="preserve">: (1) to </w:t>
      </w:r>
      <w:r w:rsidRPr="00001AA3">
        <w:rPr>
          <w:rFonts w:eastAsia="Calibri"/>
          <w:u w:val="single"/>
        </w:rPr>
        <w:t xml:space="preserve">provide </w:t>
      </w:r>
      <w:r w:rsidRPr="00001AA3">
        <w:rPr>
          <w:rFonts w:eastAsia="Calibri"/>
          <w:b/>
          <w:iCs/>
          <w:highlight w:val="cyan"/>
          <w:u w:val="single"/>
          <w:bdr w:val="single" w:sz="8" w:space="0" w:color="auto"/>
        </w:rPr>
        <w:t>meaningful</w:t>
      </w:r>
      <w:r w:rsidRPr="00001AA3">
        <w:rPr>
          <w:rFonts w:eastAsia="Calibri"/>
          <w:u w:val="single"/>
        </w:rPr>
        <w:t xml:space="preserve"> </w:t>
      </w:r>
      <w:r w:rsidRPr="00001AA3">
        <w:rPr>
          <w:rFonts w:eastAsia="Calibri"/>
          <w:b/>
          <w:iCs/>
          <w:highlight w:val="cyan"/>
          <w:u w:val="single"/>
          <w:bdr w:val="single" w:sz="8" w:space="0" w:color="auto"/>
        </w:rPr>
        <w:t>compensation</w:t>
      </w:r>
      <w:r w:rsidRPr="00001AA3">
        <w:rPr>
          <w:rFonts w:eastAsia="Calibri"/>
          <w:sz w:val="16"/>
        </w:rPr>
        <w:t xml:space="preserve"> to individual artists and rightsholders, </w:t>
      </w:r>
      <w:r w:rsidRPr="00001AA3">
        <w:rPr>
          <w:rFonts w:eastAsia="Calibri"/>
          <w:highlight w:val="cyan"/>
          <w:u w:val="single"/>
        </w:rPr>
        <w:t>and</w:t>
      </w:r>
      <w:r w:rsidRPr="00001AA3">
        <w:rPr>
          <w:rFonts w:eastAsia="Calibri"/>
          <w:sz w:val="16"/>
        </w:rPr>
        <w:t xml:space="preserve"> (2) to </w:t>
      </w:r>
      <w:r w:rsidRPr="00001AA3">
        <w:rPr>
          <w:rFonts w:eastAsia="Calibri"/>
          <w:b/>
          <w:iCs/>
          <w:highlight w:val="cyan"/>
          <w:u w:val="single"/>
          <w:bdr w:val="single" w:sz="8" w:space="0" w:color="auto"/>
        </w:rPr>
        <w:t>ensure</w:t>
      </w:r>
      <w:r w:rsidRPr="00001AA3">
        <w:rPr>
          <w:rFonts w:eastAsia="Calibri"/>
          <w:u w:val="single"/>
        </w:rPr>
        <w:t xml:space="preserve"> that </w:t>
      </w:r>
      <w:r w:rsidRPr="00001AA3">
        <w:rPr>
          <w:rFonts w:eastAsia="Calibri"/>
          <w:highlight w:val="cyan"/>
          <w:u w:val="single"/>
        </w:rPr>
        <w:t>AI companies can</w:t>
      </w:r>
      <w:r w:rsidRPr="00001AA3">
        <w:rPr>
          <w:rFonts w:eastAsia="Calibri"/>
          <w:u w:val="single"/>
        </w:rPr>
        <w:t xml:space="preserve"> continue to </w:t>
      </w:r>
      <w:r w:rsidRPr="00001AA3">
        <w:rPr>
          <w:rFonts w:eastAsia="Calibri"/>
          <w:b/>
          <w:iCs/>
          <w:highlight w:val="cyan"/>
          <w:u w:val="single"/>
          <w:bdr w:val="single" w:sz="8" w:space="0" w:color="auto"/>
        </w:rPr>
        <w:t>thrive</w:t>
      </w:r>
      <w:r w:rsidRPr="00001AA3">
        <w:rPr>
          <w:rFonts w:eastAsia="Calibri"/>
          <w:u w:val="single"/>
        </w:rPr>
        <w:t xml:space="preserve"> in the United States.</w:t>
      </w:r>
    </w:p>
    <w:p w14:paraId="097EBFB5" w14:textId="77777777" w:rsidR="00001AA3" w:rsidRPr="00001AA3" w:rsidRDefault="00001AA3" w:rsidP="00001AA3">
      <w:pPr>
        <w:rPr>
          <w:rFonts w:eastAsia="Calibri"/>
          <w:sz w:val="16"/>
        </w:rPr>
      </w:pPr>
      <w:r w:rsidRPr="00001AA3">
        <w:rPr>
          <w:rFonts w:eastAsia="Calibri"/>
          <w:sz w:val="16"/>
        </w:rPr>
        <w:t xml:space="preserve">A statutory or collective </w:t>
      </w:r>
      <w:r w:rsidRPr="00001AA3">
        <w:rPr>
          <w:rFonts w:eastAsia="Calibri"/>
          <w:b/>
          <w:iCs/>
          <w:u w:val="single"/>
          <w:bdr w:val="single" w:sz="8" w:space="0" w:color="auto"/>
        </w:rPr>
        <w:t>licensing</w:t>
      </w:r>
      <w:r w:rsidRPr="00001AA3">
        <w:rPr>
          <w:rFonts w:eastAsia="Calibri"/>
          <w:u w:val="single"/>
        </w:rPr>
        <w:t xml:space="preserve"> scheme would</w:t>
      </w:r>
      <w:r w:rsidRPr="00001AA3">
        <w:rPr>
          <w:rFonts w:eastAsia="Calibri"/>
          <w:sz w:val="16"/>
        </w:rPr>
        <w:t xml:space="preserve"> presumably </w:t>
      </w:r>
      <w:r w:rsidRPr="00001AA3">
        <w:rPr>
          <w:rFonts w:eastAsia="Calibri"/>
          <w:b/>
          <w:iCs/>
          <w:u w:val="single"/>
          <w:bdr w:val="single" w:sz="8" w:space="0" w:color="auto"/>
        </w:rPr>
        <w:t>require</w:t>
      </w:r>
      <w:r w:rsidRPr="00001AA3">
        <w:rPr>
          <w:rFonts w:eastAsia="Calibri"/>
          <w:u w:val="single"/>
        </w:rPr>
        <w:t xml:space="preserve"> any AI developer to pay </w:t>
      </w:r>
      <w:r w:rsidRPr="00001AA3">
        <w:rPr>
          <w:rFonts w:eastAsia="Calibri"/>
          <w:b/>
          <w:iCs/>
          <w:u w:val="single"/>
          <w:bdr w:val="single" w:sz="8" w:space="0" w:color="auto"/>
        </w:rPr>
        <w:t>some</w:t>
      </w:r>
      <w:r w:rsidRPr="00001AA3">
        <w:rPr>
          <w:rFonts w:eastAsia="Calibri"/>
          <w:u w:val="single"/>
        </w:rPr>
        <w:t xml:space="preserve"> </w:t>
      </w:r>
      <w:r w:rsidRPr="00001AA3">
        <w:rPr>
          <w:rFonts w:eastAsia="Calibri"/>
          <w:sz w:val="16"/>
        </w:rPr>
        <w:t xml:space="preserve">fixed or floating </w:t>
      </w:r>
      <w:r w:rsidRPr="00001AA3">
        <w:rPr>
          <w:rFonts w:eastAsia="Calibri"/>
          <w:b/>
          <w:iCs/>
          <w:u w:val="single"/>
          <w:bdr w:val="single" w:sz="8" w:space="0" w:color="auto"/>
        </w:rPr>
        <w:t>rate</w:t>
      </w:r>
      <w:r w:rsidRPr="00001AA3">
        <w:rPr>
          <w:rFonts w:eastAsia="Calibri"/>
          <w:u w:val="single"/>
        </w:rPr>
        <w:t xml:space="preserve"> to </w:t>
      </w:r>
      <w:r w:rsidRPr="00001AA3">
        <w:rPr>
          <w:rFonts w:eastAsia="Calibri"/>
          <w:b/>
          <w:iCs/>
          <w:u w:val="single"/>
          <w:bdr w:val="single" w:sz="8" w:space="0" w:color="auto"/>
        </w:rPr>
        <w:t>compensate</w:t>
      </w:r>
      <w:r w:rsidRPr="00001AA3">
        <w:rPr>
          <w:rFonts w:eastAsia="Calibri"/>
          <w:sz w:val="16"/>
        </w:rPr>
        <w:t xml:space="preserve"> the copyright </w:t>
      </w:r>
      <w:r w:rsidRPr="00001AA3">
        <w:rPr>
          <w:rFonts w:eastAsia="Calibri"/>
          <w:u w:val="single"/>
        </w:rPr>
        <w:t xml:space="preserve">owners for the use of </w:t>
      </w:r>
      <w:r w:rsidRPr="00001AA3">
        <w:rPr>
          <w:rFonts w:eastAsia="Calibri"/>
          <w:b/>
          <w:iCs/>
          <w:u w:val="single"/>
          <w:bdr w:val="single" w:sz="8" w:space="0" w:color="auto"/>
        </w:rPr>
        <w:t>each piece</w:t>
      </w:r>
      <w:r w:rsidRPr="00001AA3">
        <w:rPr>
          <w:rFonts w:eastAsia="Calibri"/>
          <w:u w:val="single"/>
        </w:rPr>
        <w:t xml:space="preserve"> of training </w:t>
      </w:r>
      <w:r w:rsidRPr="00001AA3">
        <w:rPr>
          <w:rFonts w:eastAsia="Calibri"/>
          <w:b/>
          <w:iCs/>
          <w:u w:val="single"/>
          <w:bdr w:val="single" w:sz="8" w:space="0" w:color="auto"/>
        </w:rPr>
        <w:t>data</w:t>
      </w:r>
      <w:r w:rsidRPr="00001AA3">
        <w:rPr>
          <w:rFonts w:eastAsia="Calibri"/>
          <w:sz w:val="16"/>
        </w:rPr>
        <w:t xml:space="preserve">. And because the goal of the proposed collective licensing scheme would be to protect individual “human creators and artists,”65 </w:t>
      </w:r>
      <w:r w:rsidRPr="00001AA3">
        <w:rPr>
          <w:rFonts w:eastAsia="Calibri"/>
          <w:u w:val="single"/>
        </w:rPr>
        <w:t xml:space="preserve">the </w:t>
      </w:r>
      <w:r w:rsidRPr="00001AA3">
        <w:rPr>
          <w:rFonts w:eastAsia="Calibri"/>
          <w:b/>
          <w:iCs/>
          <w:u w:val="single"/>
          <w:bdr w:val="single" w:sz="8" w:space="0" w:color="auto"/>
        </w:rPr>
        <w:t>rate</w:t>
      </w:r>
      <w:r w:rsidRPr="00001AA3">
        <w:rPr>
          <w:rFonts w:eastAsia="Calibri"/>
          <w:u w:val="single"/>
        </w:rPr>
        <w:t xml:space="preserve"> </w:t>
      </w:r>
      <w:r w:rsidRPr="00001AA3">
        <w:rPr>
          <w:rFonts w:eastAsia="Calibri"/>
          <w:b/>
          <w:iCs/>
          <w:u w:val="single"/>
          <w:bdr w:val="single" w:sz="8" w:space="0" w:color="auto"/>
        </w:rPr>
        <w:t>paid</w:t>
      </w:r>
      <w:r w:rsidRPr="00001AA3">
        <w:rPr>
          <w:rFonts w:eastAsia="Calibri"/>
          <w:u w:val="single"/>
        </w:rPr>
        <w:t xml:space="preserve"> for the use of any individual works would have to be </w:t>
      </w:r>
      <w:r w:rsidRPr="00001AA3">
        <w:rPr>
          <w:rFonts w:eastAsia="Calibri"/>
          <w:b/>
          <w:iCs/>
          <w:u w:val="single"/>
          <w:bdr w:val="single" w:sz="8" w:space="0" w:color="auto"/>
        </w:rPr>
        <w:t>financially significant</w:t>
      </w:r>
      <w:r w:rsidRPr="00001AA3">
        <w:rPr>
          <w:rFonts w:eastAsia="Calibri"/>
          <w:u w:val="single"/>
        </w:rPr>
        <w:t>.</w:t>
      </w:r>
      <w:r w:rsidRPr="00001AA3">
        <w:rPr>
          <w:rFonts w:eastAsia="Calibri"/>
          <w:sz w:val="16"/>
        </w:rPr>
        <w:t xml:space="preserve"> </w:t>
      </w:r>
      <w:r w:rsidRPr="00001AA3">
        <w:rPr>
          <w:rFonts w:eastAsia="Calibri"/>
          <w:highlight w:val="cyan"/>
          <w:u w:val="single"/>
        </w:rPr>
        <w:t>A</w:t>
      </w:r>
      <w:r w:rsidRPr="00001AA3">
        <w:rPr>
          <w:rFonts w:eastAsia="Calibri"/>
          <w:u w:val="single"/>
        </w:rPr>
        <w:t xml:space="preserve"> licensing </w:t>
      </w:r>
      <w:r w:rsidRPr="00001AA3">
        <w:rPr>
          <w:rFonts w:eastAsia="Calibri"/>
          <w:highlight w:val="cyan"/>
          <w:u w:val="single"/>
        </w:rPr>
        <w:t>scheme</w:t>
      </w:r>
      <w:r w:rsidRPr="00001AA3">
        <w:rPr>
          <w:rFonts w:eastAsia="Calibri"/>
          <w:u w:val="single"/>
        </w:rPr>
        <w:t xml:space="preserve"> </w:t>
      </w:r>
      <w:r w:rsidRPr="00001AA3">
        <w:rPr>
          <w:rFonts w:eastAsia="Calibri"/>
          <w:highlight w:val="cyan"/>
          <w:u w:val="single"/>
        </w:rPr>
        <w:t>that</w:t>
      </w:r>
      <w:r w:rsidRPr="00001AA3">
        <w:rPr>
          <w:rFonts w:eastAsia="Calibri"/>
          <w:u w:val="single"/>
        </w:rPr>
        <w:t xml:space="preserve"> </w:t>
      </w:r>
      <w:r w:rsidRPr="00001AA3">
        <w:rPr>
          <w:rFonts w:eastAsia="Calibri"/>
          <w:highlight w:val="cyan"/>
          <w:u w:val="single"/>
        </w:rPr>
        <w:t>led to</w:t>
      </w:r>
      <w:r w:rsidRPr="00001AA3">
        <w:rPr>
          <w:rFonts w:eastAsia="Calibri"/>
          <w:u w:val="single"/>
        </w:rPr>
        <w:t xml:space="preserve"> individual </w:t>
      </w:r>
      <w:r w:rsidRPr="00001AA3">
        <w:rPr>
          <w:rFonts w:eastAsia="Calibri"/>
          <w:highlight w:val="cyan"/>
          <w:u w:val="single"/>
        </w:rPr>
        <w:t>creators receiving</w:t>
      </w:r>
      <w:r w:rsidRPr="00001AA3">
        <w:rPr>
          <w:rFonts w:eastAsia="Calibri"/>
          <w:u w:val="single"/>
        </w:rPr>
        <w:t xml:space="preserve"> monthly royalty </w:t>
      </w:r>
      <w:r w:rsidRPr="00001AA3">
        <w:rPr>
          <w:rFonts w:eastAsia="Calibri"/>
          <w:b/>
          <w:iCs/>
          <w:highlight w:val="cyan"/>
          <w:u w:val="single"/>
          <w:bdr w:val="single" w:sz="8" w:space="0" w:color="auto"/>
        </w:rPr>
        <w:t>checks</w:t>
      </w:r>
      <w:r w:rsidRPr="00001AA3">
        <w:rPr>
          <w:rFonts w:eastAsia="Calibri"/>
          <w:highlight w:val="cyan"/>
          <w:u w:val="single"/>
        </w:rPr>
        <w:t xml:space="preserve"> of a </w:t>
      </w:r>
      <w:r w:rsidRPr="00001AA3">
        <w:rPr>
          <w:rFonts w:eastAsia="Calibri"/>
          <w:b/>
          <w:iCs/>
          <w:highlight w:val="cyan"/>
          <w:u w:val="single"/>
          <w:bdr w:val="single" w:sz="8" w:space="0" w:color="auto"/>
        </w:rPr>
        <w:t>few cents</w:t>
      </w:r>
      <w:r w:rsidRPr="00001AA3">
        <w:rPr>
          <w:rFonts w:eastAsia="Calibri"/>
          <w:u w:val="single"/>
        </w:rPr>
        <w:t xml:space="preserve"> </w:t>
      </w:r>
      <w:r w:rsidRPr="00001AA3">
        <w:rPr>
          <w:rFonts w:eastAsia="Calibri"/>
          <w:sz w:val="16"/>
        </w:rPr>
        <w:t xml:space="preserve">from the AI developers who used their works for training purposes </w:t>
      </w:r>
      <w:r w:rsidRPr="00001AA3">
        <w:rPr>
          <w:rFonts w:eastAsia="Calibri"/>
          <w:highlight w:val="cyan"/>
          <w:u w:val="single"/>
        </w:rPr>
        <w:t xml:space="preserve">would do </w:t>
      </w:r>
      <w:r w:rsidRPr="00001AA3">
        <w:rPr>
          <w:rFonts w:eastAsia="Calibri"/>
          <w:b/>
          <w:iCs/>
          <w:highlight w:val="cyan"/>
          <w:u w:val="single"/>
          <w:bdr w:val="single" w:sz="8" w:space="0" w:color="auto"/>
        </w:rPr>
        <w:t>nothing</w:t>
      </w:r>
      <w:r w:rsidRPr="00001AA3">
        <w:rPr>
          <w:rFonts w:eastAsia="Calibri"/>
          <w:highlight w:val="cyan"/>
          <w:u w:val="single"/>
        </w:rPr>
        <w:t xml:space="preserve"> to </w:t>
      </w:r>
      <w:r w:rsidRPr="00001AA3">
        <w:rPr>
          <w:rFonts w:eastAsia="Calibri"/>
          <w:b/>
          <w:iCs/>
          <w:highlight w:val="cyan"/>
          <w:u w:val="single"/>
          <w:bdr w:val="single" w:sz="8" w:space="0" w:color="auto"/>
        </w:rPr>
        <w:t>protect</w:t>
      </w:r>
      <w:r w:rsidRPr="00001AA3">
        <w:rPr>
          <w:rFonts w:eastAsia="Calibri"/>
          <w:u w:val="single"/>
        </w:rPr>
        <w:t xml:space="preserve"> “human </w:t>
      </w:r>
      <w:r w:rsidRPr="00001AA3">
        <w:rPr>
          <w:rFonts w:eastAsia="Calibri"/>
          <w:highlight w:val="cyan"/>
          <w:u w:val="single"/>
        </w:rPr>
        <w:t>creators</w:t>
      </w:r>
      <w:r w:rsidRPr="00001AA3">
        <w:rPr>
          <w:rFonts w:eastAsia="Calibri"/>
          <w:u w:val="single"/>
        </w:rPr>
        <w:t>”</w:t>
      </w:r>
      <w:r w:rsidRPr="00001AA3">
        <w:rPr>
          <w:rFonts w:eastAsia="Calibri"/>
          <w:sz w:val="16"/>
        </w:rPr>
        <w:t xml:space="preserve"> or the “[f]uture of journalism, literature, and the arts.”66</w:t>
      </w:r>
    </w:p>
    <w:p w14:paraId="5E8D36E7" w14:textId="77777777" w:rsidR="00001AA3" w:rsidRPr="00001AA3" w:rsidRDefault="00001AA3" w:rsidP="00001AA3">
      <w:pPr>
        <w:rPr>
          <w:rFonts w:eastAsia="Calibri"/>
          <w:sz w:val="16"/>
        </w:rPr>
      </w:pPr>
      <w:r w:rsidRPr="00001AA3">
        <w:rPr>
          <w:rFonts w:eastAsia="Calibri"/>
          <w:sz w:val="16"/>
        </w:rPr>
        <w:t xml:space="preserve">But </w:t>
      </w:r>
      <w:r w:rsidRPr="00001AA3">
        <w:rPr>
          <w:rFonts w:eastAsia="Calibri"/>
          <w:u w:val="single"/>
        </w:rPr>
        <w:t>AI models require</w:t>
      </w:r>
      <w:r w:rsidRPr="00001AA3">
        <w:rPr>
          <w:rFonts w:eastAsia="Calibri"/>
          <w:sz w:val="16"/>
        </w:rPr>
        <w:t xml:space="preserve"> many </w:t>
      </w:r>
      <w:r w:rsidRPr="00001AA3">
        <w:rPr>
          <w:rFonts w:eastAsia="Calibri"/>
          <w:b/>
          <w:iCs/>
          <w:u w:val="single"/>
          <w:bdr w:val="single" w:sz="8" w:space="0" w:color="auto"/>
        </w:rPr>
        <w:t>billions</w:t>
      </w:r>
      <w:r w:rsidRPr="00001AA3">
        <w:rPr>
          <w:rFonts w:eastAsia="Calibri"/>
          <w:u w:val="single"/>
        </w:rPr>
        <w:t xml:space="preserve"> of pieces of </w:t>
      </w:r>
      <w:r w:rsidRPr="00001AA3">
        <w:rPr>
          <w:rFonts w:eastAsia="Calibri"/>
          <w:b/>
          <w:iCs/>
          <w:u w:val="single"/>
          <w:bdr w:val="single" w:sz="8" w:space="0" w:color="auto"/>
        </w:rPr>
        <w:t>training data</w:t>
      </w:r>
      <w:r w:rsidRPr="00001AA3">
        <w:rPr>
          <w:rFonts w:eastAsia="Calibri"/>
          <w:u w:val="single"/>
        </w:rPr>
        <w:t xml:space="preserve"> to be </w:t>
      </w:r>
      <w:r w:rsidRPr="00001AA3">
        <w:rPr>
          <w:rFonts w:eastAsia="Calibri"/>
          <w:b/>
          <w:iCs/>
          <w:u w:val="single"/>
          <w:bdr w:val="single" w:sz="8" w:space="0" w:color="auto"/>
        </w:rPr>
        <w:t>effective</w:t>
      </w:r>
      <w:r w:rsidRPr="00001AA3">
        <w:rPr>
          <w:rFonts w:eastAsia="Calibri"/>
          <w:sz w:val="16"/>
        </w:rPr>
        <w:t xml:space="preserve">. As a result, </w:t>
      </w:r>
      <w:r w:rsidRPr="00001AA3">
        <w:rPr>
          <w:rFonts w:eastAsia="Calibri"/>
          <w:u w:val="single"/>
        </w:rPr>
        <w:t xml:space="preserve">it will be </w:t>
      </w:r>
      <w:r w:rsidRPr="00001AA3">
        <w:rPr>
          <w:rFonts w:eastAsia="Calibri"/>
          <w:b/>
          <w:iCs/>
          <w:u w:val="single"/>
          <w:bdr w:val="single" w:sz="8" w:space="0" w:color="auto"/>
        </w:rPr>
        <w:t>extremely challenging</w:t>
      </w:r>
      <w:r w:rsidRPr="00001AA3">
        <w:rPr>
          <w:rFonts w:eastAsia="Calibri"/>
          <w:u w:val="single"/>
        </w:rPr>
        <w:t xml:space="preserve"> to set a royalty rate that provides </w:t>
      </w:r>
      <w:r w:rsidRPr="00001AA3">
        <w:rPr>
          <w:rFonts w:eastAsia="Calibri"/>
          <w:b/>
          <w:iCs/>
          <w:u w:val="single"/>
          <w:bdr w:val="single" w:sz="8" w:space="0" w:color="auto"/>
        </w:rPr>
        <w:t>meaningful compensation</w:t>
      </w:r>
      <w:r w:rsidRPr="00001AA3">
        <w:rPr>
          <w:rFonts w:eastAsia="Calibri"/>
          <w:u w:val="single"/>
        </w:rPr>
        <w:t xml:space="preserve"> to </w:t>
      </w:r>
      <w:r w:rsidRPr="00001AA3">
        <w:rPr>
          <w:rFonts w:eastAsia="Calibri"/>
          <w:b/>
          <w:iCs/>
          <w:u w:val="single"/>
          <w:bdr w:val="single" w:sz="8" w:space="0" w:color="auto"/>
        </w:rPr>
        <w:t>individual</w:t>
      </w:r>
      <w:r w:rsidRPr="00001AA3">
        <w:rPr>
          <w:rFonts w:eastAsia="Calibri"/>
          <w:sz w:val="16"/>
        </w:rPr>
        <w:t xml:space="preserve"> copyright owners without imposing a crippling financial burden on AI developers, who would have to make many </w:t>
      </w:r>
      <w:proofErr w:type="gramStart"/>
      <w:r w:rsidRPr="00001AA3">
        <w:rPr>
          <w:rFonts w:eastAsia="Calibri"/>
          <w:sz w:val="16"/>
        </w:rPr>
        <w:t>billions of</w:t>
      </w:r>
      <w:proofErr w:type="gramEnd"/>
      <w:r w:rsidRPr="00001AA3">
        <w:rPr>
          <w:rFonts w:eastAsia="Calibri"/>
          <w:sz w:val="16"/>
        </w:rPr>
        <w:t xml:space="preserve"> rate payments for the works they use. </w:t>
      </w:r>
      <w:r w:rsidRPr="00001AA3">
        <w:rPr>
          <w:rFonts w:eastAsia="Calibri"/>
          <w:highlight w:val="cyan"/>
          <w:u w:val="single"/>
        </w:rPr>
        <w:t>If</w:t>
      </w:r>
      <w:r w:rsidRPr="00001AA3">
        <w:rPr>
          <w:rFonts w:eastAsia="Calibri"/>
          <w:u w:val="single"/>
        </w:rPr>
        <w:t xml:space="preserve"> </w:t>
      </w:r>
      <w:r w:rsidRPr="00001AA3">
        <w:rPr>
          <w:rFonts w:eastAsia="Calibri"/>
          <w:highlight w:val="cyan"/>
          <w:u w:val="single"/>
        </w:rPr>
        <w:t>the</w:t>
      </w:r>
      <w:r w:rsidRPr="00001AA3">
        <w:rPr>
          <w:rFonts w:eastAsia="Calibri"/>
          <w:u w:val="single"/>
        </w:rPr>
        <w:t xml:space="preserve"> royalty </w:t>
      </w:r>
      <w:r w:rsidRPr="00001AA3">
        <w:rPr>
          <w:rFonts w:eastAsia="Calibri"/>
          <w:highlight w:val="cyan"/>
          <w:u w:val="single"/>
        </w:rPr>
        <w:t xml:space="preserve">rate were set </w:t>
      </w:r>
      <w:r w:rsidRPr="00001AA3">
        <w:rPr>
          <w:rFonts w:eastAsia="Calibri"/>
          <w:b/>
          <w:iCs/>
          <w:highlight w:val="cyan"/>
          <w:u w:val="single"/>
          <w:bdr w:val="single" w:sz="8" w:space="0" w:color="auto"/>
        </w:rPr>
        <w:t>too high</w:t>
      </w:r>
      <w:r w:rsidRPr="00001AA3">
        <w:rPr>
          <w:rFonts w:eastAsia="Calibri"/>
          <w:u w:val="single"/>
        </w:rPr>
        <w:t xml:space="preserve">, </w:t>
      </w:r>
      <w:r w:rsidRPr="00001AA3">
        <w:rPr>
          <w:rFonts w:eastAsia="Calibri"/>
          <w:highlight w:val="cyan"/>
          <w:u w:val="single"/>
        </w:rPr>
        <w:t>it</w:t>
      </w:r>
      <w:r w:rsidRPr="00001AA3">
        <w:rPr>
          <w:rFonts w:eastAsia="Calibri"/>
          <w:u w:val="single"/>
        </w:rPr>
        <w:t xml:space="preserve"> </w:t>
      </w:r>
      <w:r w:rsidRPr="00001AA3">
        <w:rPr>
          <w:rFonts w:eastAsia="Calibri"/>
          <w:highlight w:val="cyan"/>
          <w:u w:val="single"/>
        </w:rPr>
        <w:t>would</w:t>
      </w:r>
      <w:r w:rsidRPr="00001AA3">
        <w:rPr>
          <w:rFonts w:eastAsia="Calibri"/>
          <w:u w:val="single"/>
        </w:rPr>
        <w:t xml:space="preserve"> either </w:t>
      </w:r>
      <w:r w:rsidRPr="00001AA3">
        <w:rPr>
          <w:rFonts w:eastAsia="Calibri"/>
          <w:b/>
          <w:iCs/>
          <w:highlight w:val="cyan"/>
          <w:u w:val="single"/>
          <w:bdr w:val="single" w:sz="8" w:space="0" w:color="auto"/>
        </w:rPr>
        <w:t>bankrupt</w:t>
      </w:r>
      <w:r w:rsidRPr="00001AA3">
        <w:rPr>
          <w:rFonts w:eastAsia="Calibri"/>
          <w:u w:val="single"/>
        </w:rPr>
        <w:t xml:space="preserve"> </w:t>
      </w:r>
      <w:r w:rsidRPr="00001AA3">
        <w:rPr>
          <w:rFonts w:eastAsia="Calibri"/>
          <w:highlight w:val="cyan"/>
          <w:u w:val="single"/>
        </w:rPr>
        <w:t>the</w:t>
      </w:r>
      <w:r w:rsidRPr="00001AA3">
        <w:rPr>
          <w:rFonts w:eastAsia="Calibri"/>
          <w:u w:val="single"/>
        </w:rPr>
        <w:t xml:space="preserve"> United States AI </w:t>
      </w:r>
      <w:r w:rsidRPr="00001AA3">
        <w:rPr>
          <w:rFonts w:eastAsia="Calibri"/>
          <w:b/>
          <w:iCs/>
          <w:highlight w:val="cyan"/>
          <w:u w:val="single"/>
          <w:bdr w:val="single" w:sz="8" w:space="0" w:color="auto"/>
        </w:rPr>
        <w:t>industry</w:t>
      </w:r>
      <w:r w:rsidRPr="00001AA3">
        <w:rPr>
          <w:rFonts w:eastAsia="Calibri"/>
          <w:sz w:val="16"/>
        </w:rPr>
        <w:t>—eliminating our ability to compete on the international stage—or push all but the largest companies out of the market (or out of the country). It would, in other words, be extraordinarily challenging to set a royalty rate that would both compensate individual creators and encourage the growth and development of a domestic AI industry. Developers who are unable to afford the cost of AI development in the United States would surely move their efforts to other countries with more permissible copyright frameworks.67</w:t>
      </w:r>
    </w:p>
    <w:p w14:paraId="4AF6E430"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Every search, purchase, and rabbit hole would have to be </w:t>
      </w:r>
      <w:r w:rsidRPr="00001AA3">
        <w:rPr>
          <w:rFonts w:eastAsia="Times New Roman" w:cs="Times New Roman"/>
          <w:b/>
          <w:iCs/>
          <w:sz w:val="26"/>
          <w:u w:val="single"/>
        </w:rPr>
        <w:t>identified</w:t>
      </w:r>
      <w:r w:rsidRPr="00001AA3">
        <w:rPr>
          <w:rFonts w:eastAsia="Times New Roman" w:cs="Times New Roman"/>
          <w:b/>
          <w:iCs/>
          <w:sz w:val="26"/>
        </w:rPr>
        <w:t xml:space="preserve"> and </w:t>
      </w:r>
      <w:r w:rsidRPr="00001AA3">
        <w:rPr>
          <w:rFonts w:eastAsia="Times New Roman" w:cs="Times New Roman"/>
          <w:b/>
          <w:iCs/>
          <w:sz w:val="26"/>
          <w:u w:val="single"/>
        </w:rPr>
        <w:t>valued</w:t>
      </w:r>
      <w:r w:rsidRPr="00001AA3">
        <w:rPr>
          <w:rFonts w:eastAsia="Times New Roman" w:cs="Times New Roman"/>
          <w:b/>
          <w:iCs/>
          <w:sz w:val="26"/>
        </w:rPr>
        <w:t xml:space="preserve">. The squo is </w:t>
      </w:r>
      <w:r w:rsidRPr="00001AA3">
        <w:rPr>
          <w:rFonts w:eastAsia="Times New Roman" w:cs="Times New Roman"/>
          <w:b/>
          <w:iCs/>
          <w:sz w:val="26"/>
          <w:u w:val="single"/>
        </w:rPr>
        <w:t>goldilocks</w:t>
      </w:r>
      <w:r w:rsidRPr="00001AA3">
        <w:rPr>
          <w:rFonts w:eastAsia="Times New Roman" w:cs="Times New Roman"/>
          <w:b/>
          <w:iCs/>
          <w:sz w:val="26"/>
        </w:rPr>
        <w:t>.</w:t>
      </w:r>
    </w:p>
    <w:p w14:paraId="7C9CD7C8" w14:textId="77777777" w:rsidR="00001AA3" w:rsidRPr="00001AA3" w:rsidRDefault="00001AA3" w:rsidP="00001AA3">
      <w:pPr>
        <w:rPr>
          <w:rFonts w:eastAsia="Calibri"/>
        </w:rPr>
      </w:pPr>
      <w:r w:rsidRPr="00001AA3">
        <w:rPr>
          <w:rFonts w:eastAsia="Calibri"/>
        </w:rPr>
        <w:t>Walden and</w:t>
      </w:r>
      <w:r w:rsidRPr="00001AA3">
        <w:rPr>
          <w:rFonts w:eastAsia="Calibri"/>
          <w:b/>
          <w:bCs/>
          <w:sz w:val="26"/>
        </w:rPr>
        <w:t xml:space="preserve"> Perego 23</w:t>
      </w:r>
      <w:r w:rsidRPr="00001AA3">
        <w:rPr>
          <w:rFonts w:eastAsia="Calibri"/>
        </w:rPr>
        <w:t xml:space="preserve">, *Managing Editor, </w:t>
      </w:r>
      <w:proofErr w:type="gramStart"/>
      <w:r w:rsidRPr="00001AA3">
        <w:rPr>
          <w:rFonts w:eastAsia="Calibri"/>
        </w:rPr>
        <w:t>Bonterra ,</w:t>
      </w:r>
      <w:proofErr w:type="gramEnd"/>
      <w:r w:rsidRPr="00001AA3">
        <w:rPr>
          <w:rFonts w:eastAsia="Calibri"/>
        </w:rPr>
        <w:t xml:space="preserve"> **"Class of 1967" Associate Professor, Columbia Business School, PhD, Economics, NYU, (*Stephanie, **Jacopo, September 27, 2023, “What Are the Costs of Protecting Consumer Data?” </w:t>
      </w:r>
      <w:r w:rsidRPr="00001AA3">
        <w:rPr>
          <w:rFonts w:eastAsia="Calibri"/>
          <w:i/>
          <w:iCs/>
        </w:rPr>
        <w:t>Columbia Business School</w:t>
      </w:r>
      <w:r w:rsidRPr="00001AA3">
        <w:rPr>
          <w:rFonts w:eastAsia="Calibri"/>
        </w:rPr>
        <w:t>, https://business.columbia.edu/insights/business-society/what-are-costs-protecting-consumer-data)</w:t>
      </w:r>
    </w:p>
    <w:p w14:paraId="280F0566" w14:textId="77777777" w:rsidR="00001AA3" w:rsidRPr="00001AA3" w:rsidRDefault="00001AA3" w:rsidP="00001AA3">
      <w:pPr>
        <w:rPr>
          <w:rFonts w:eastAsia="Calibri"/>
          <w:u w:val="single"/>
        </w:rPr>
      </w:pPr>
      <w:r w:rsidRPr="00001AA3">
        <w:rPr>
          <w:rFonts w:eastAsia="Calibri"/>
          <w:b/>
          <w:iCs/>
          <w:highlight w:val="cyan"/>
          <w:u w:val="single"/>
          <w:bdr w:val="single" w:sz="8" w:space="0" w:color="auto"/>
        </w:rPr>
        <w:t>Imagine</w:t>
      </w:r>
      <w:r w:rsidRPr="00001AA3">
        <w:rPr>
          <w:rFonts w:eastAsia="Calibri"/>
          <w:u w:val="single"/>
        </w:rPr>
        <w:t xml:space="preserve"> </w:t>
      </w:r>
      <w:r w:rsidRPr="00001AA3">
        <w:rPr>
          <w:rFonts w:eastAsia="Calibri"/>
          <w:highlight w:val="cyan"/>
          <w:u w:val="single"/>
        </w:rPr>
        <w:t>the</w:t>
      </w:r>
      <w:r w:rsidRPr="00001AA3">
        <w:rPr>
          <w:rFonts w:eastAsia="Calibri"/>
          <w:u w:val="single"/>
        </w:rPr>
        <w:t xml:space="preserve"> personal </w:t>
      </w:r>
      <w:r w:rsidRPr="00001AA3">
        <w:rPr>
          <w:rFonts w:eastAsia="Calibri"/>
          <w:highlight w:val="cyan"/>
          <w:u w:val="single"/>
        </w:rPr>
        <w:t>data</w:t>
      </w:r>
      <w:r w:rsidRPr="00001AA3">
        <w:rPr>
          <w:rFonts w:eastAsia="Calibri"/>
          <w:u w:val="single"/>
        </w:rPr>
        <w:t xml:space="preserve"> you've left </w:t>
      </w:r>
      <w:r w:rsidRPr="00001AA3">
        <w:rPr>
          <w:rFonts w:eastAsia="Calibri"/>
          <w:b/>
          <w:iCs/>
          <w:highlight w:val="cyan"/>
          <w:u w:val="single"/>
          <w:bdr w:val="single" w:sz="8" w:space="0" w:color="auto"/>
        </w:rPr>
        <w:t>scattered across</w:t>
      </w:r>
      <w:r w:rsidRPr="00001AA3">
        <w:rPr>
          <w:rFonts w:eastAsia="Calibri"/>
          <w:highlight w:val="cyan"/>
          <w:u w:val="single"/>
        </w:rPr>
        <w:t xml:space="preserve"> the internet</w:t>
      </w:r>
      <w:r w:rsidRPr="00001AA3">
        <w:rPr>
          <w:rFonts w:eastAsia="Calibri"/>
          <w:sz w:val="16"/>
        </w:rPr>
        <w:t xml:space="preserve"> over the past 10 years: </w:t>
      </w:r>
      <w:r w:rsidRPr="00001AA3">
        <w:rPr>
          <w:rFonts w:eastAsia="Calibri"/>
          <w:u w:val="single"/>
        </w:rPr>
        <w:t xml:space="preserve">search </w:t>
      </w:r>
      <w:r w:rsidRPr="00001AA3">
        <w:rPr>
          <w:rFonts w:eastAsia="Calibri"/>
          <w:b/>
          <w:iCs/>
          <w:highlight w:val="cyan"/>
          <w:u w:val="single"/>
          <w:bdr w:val="single" w:sz="8" w:space="0" w:color="auto"/>
        </w:rPr>
        <w:t>histories</w:t>
      </w:r>
      <w:r w:rsidRPr="00001AA3">
        <w:rPr>
          <w:rFonts w:eastAsia="Calibri"/>
          <w:u w:val="single"/>
        </w:rPr>
        <w:t xml:space="preserve">, product </w:t>
      </w:r>
      <w:r w:rsidRPr="00001AA3">
        <w:rPr>
          <w:rFonts w:eastAsia="Calibri"/>
          <w:b/>
          <w:iCs/>
          <w:highlight w:val="cyan"/>
          <w:u w:val="single"/>
          <w:bdr w:val="single" w:sz="8" w:space="0" w:color="auto"/>
        </w:rPr>
        <w:t>purchases</w:t>
      </w:r>
      <w:r w:rsidRPr="00001AA3">
        <w:rPr>
          <w:rFonts w:eastAsia="Calibri"/>
          <w:u w:val="single"/>
        </w:rPr>
        <w:t xml:space="preserve">, </w:t>
      </w:r>
      <w:r w:rsidRPr="00001AA3">
        <w:rPr>
          <w:rFonts w:eastAsia="Calibri"/>
          <w:b/>
          <w:iCs/>
          <w:highlight w:val="cyan"/>
          <w:u w:val="single"/>
          <w:bdr w:val="single" w:sz="8" w:space="0" w:color="auto"/>
        </w:rPr>
        <w:t>location</w:t>
      </w:r>
      <w:r w:rsidRPr="00001AA3">
        <w:rPr>
          <w:rFonts w:eastAsia="Calibri"/>
          <w:u w:val="single"/>
        </w:rPr>
        <w:t xml:space="preserve"> coordinate</w:t>
      </w:r>
      <w:r w:rsidRPr="00001AA3">
        <w:rPr>
          <w:rFonts w:eastAsia="Calibri"/>
          <w:highlight w:val="cyan"/>
          <w:u w:val="single"/>
        </w:rPr>
        <w:t>s</w:t>
      </w:r>
      <w:r w:rsidRPr="00001AA3">
        <w:rPr>
          <w:rFonts w:eastAsia="Calibri"/>
          <w:sz w:val="16"/>
        </w:rPr>
        <w:t xml:space="preserve">, and </w:t>
      </w:r>
      <w:r w:rsidRPr="00001AA3">
        <w:rPr>
          <w:rFonts w:eastAsia="Calibri"/>
          <w:b/>
          <w:iCs/>
          <w:u w:val="single"/>
          <w:bdr w:val="single" w:sz="8" w:space="0" w:color="auto"/>
        </w:rPr>
        <w:t xml:space="preserve">every </w:t>
      </w:r>
      <w:proofErr w:type="gramStart"/>
      <w:r w:rsidRPr="00001AA3">
        <w:rPr>
          <w:rFonts w:eastAsia="Calibri"/>
          <w:b/>
          <w:iCs/>
          <w:u w:val="single"/>
          <w:bdr w:val="single" w:sz="8" w:space="0" w:color="auto"/>
        </w:rPr>
        <w:t>upvote</w:t>
      </w:r>
      <w:proofErr w:type="gramEnd"/>
      <w:r w:rsidRPr="00001AA3">
        <w:rPr>
          <w:rFonts w:eastAsia="Calibri"/>
          <w:u w:val="single"/>
        </w:rPr>
        <w:t xml:space="preserve"> you've made while going down </w:t>
      </w:r>
      <w:r w:rsidRPr="00001AA3">
        <w:rPr>
          <w:rFonts w:eastAsia="Calibri"/>
          <w:b/>
          <w:iCs/>
          <w:highlight w:val="cyan"/>
          <w:u w:val="single"/>
          <w:bdr w:val="single" w:sz="8" w:space="0" w:color="auto"/>
        </w:rPr>
        <w:t>2 a.m.</w:t>
      </w:r>
      <w:r w:rsidRPr="00001AA3">
        <w:rPr>
          <w:rFonts w:eastAsia="Calibri"/>
          <w:highlight w:val="cyan"/>
          <w:u w:val="single"/>
        </w:rPr>
        <w:t xml:space="preserve"> </w:t>
      </w:r>
      <w:r w:rsidRPr="00001AA3">
        <w:rPr>
          <w:rFonts w:eastAsia="Calibri"/>
          <w:b/>
          <w:iCs/>
          <w:highlight w:val="cyan"/>
          <w:u w:val="single"/>
          <w:bdr w:val="single" w:sz="8" w:space="0" w:color="auto"/>
        </w:rPr>
        <w:t>rabbit holes</w:t>
      </w:r>
      <w:r w:rsidRPr="00001AA3">
        <w:rPr>
          <w:rFonts w:eastAsia="Calibri"/>
          <w:u w:val="single"/>
        </w:rPr>
        <w:t xml:space="preserve"> on Reddit.</w:t>
      </w:r>
    </w:p>
    <w:p w14:paraId="634EE9B4" w14:textId="77777777" w:rsidR="00001AA3" w:rsidRPr="00001AA3" w:rsidRDefault="00001AA3" w:rsidP="00001AA3">
      <w:pPr>
        <w:rPr>
          <w:rFonts w:eastAsia="Calibri"/>
          <w:sz w:val="16"/>
        </w:rPr>
      </w:pPr>
      <w:r w:rsidRPr="00001AA3">
        <w:rPr>
          <w:rFonts w:eastAsia="Calibri"/>
          <w:u w:val="single"/>
        </w:rPr>
        <w:t>This data</w:t>
      </w:r>
      <w:r w:rsidRPr="00001AA3">
        <w:rPr>
          <w:rFonts w:eastAsia="Calibri"/>
          <w:sz w:val="16"/>
        </w:rPr>
        <w:t xml:space="preserve">, </w:t>
      </w:r>
      <w:r w:rsidRPr="00001AA3">
        <w:rPr>
          <w:rFonts w:eastAsia="Calibri"/>
          <w:b/>
          <w:iCs/>
          <w:highlight w:val="cyan"/>
          <w:u w:val="single"/>
          <w:bdr w:val="single" w:sz="8" w:space="0" w:color="auto"/>
        </w:rPr>
        <w:t>unseen</w:t>
      </w:r>
      <w:r w:rsidRPr="00001AA3">
        <w:rPr>
          <w:rFonts w:eastAsia="Calibri"/>
          <w:highlight w:val="cyan"/>
          <w:u w:val="single"/>
        </w:rPr>
        <w:t xml:space="preserve"> but </w:t>
      </w:r>
      <w:r w:rsidRPr="00001AA3">
        <w:rPr>
          <w:rFonts w:eastAsia="Calibri"/>
          <w:b/>
          <w:iCs/>
          <w:highlight w:val="cyan"/>
          <w:u w:val="single"/>
          <w:bdr w:val="single" w:sz="8" w:space="0" w:color="auto"/>
        </w:rPr>
        <w:t>omnipresent</w:t>
      </w:r>
      <w:r w:rsidRPr="00001AA3">
        <w:rPr>
          <w:rFonts w:eastAsia="Calibri"/>
          <w:highlight w:val="cyan"/>
          <w:u w:val="single"/>
        </w:rPr>
        <w:t xml:space="preserve">, </w:t>
      </w:r>
      <w:r w:rsidRPr="00001AA3">
        <w:rPr>
          <w:rFonts w:eastAsia="Calibri"/>
          <w:b/>
          <w:iCs/>
          <w:highlight w:val="cyan"/>
          <w:u w:val="single"/>
          <w:bdr w:val="single" w:sz="8" w:space="0" w:color="auto"/>
        </w:rPr>
        <w:t>powers</w:t>
      </w:r>
      <w:r w:rsidRPr="00001AA3">
        <w:rPr>
          <w:rFonts w:eastAsia="Calibri"/>
          <w:highlight w:val="cyan"/>
          <w:u w:val="single"/>
        </w:rPr>
        <w:t xml:space="preserve"> an </w:t>
      </w:r>
      <w:r w:rsidRPr="00001AA3">
        <w:rPr>
          <w:rFonts w:eastAsia="Calibri"/>
          <w:b/>
          <w:iCs/>
          <w:highlight w:val="cyan"/>
          <w:u w:val="single"/>
          <w:bdr w:val="single" w:sz="8" w:space="0" w:color="auto"/>
        </w:rPr>
        <w:t>entire economy</w:t>
      </w:r>
      <w:r w:rsidRPr="00001AA3">
        <w:rPr>
          <w:rFonts w:eastAsia="Calibri"/>
          <w:sz w:val="16"/>
        </w:rPr>
        <w:t xml:space="preserve">. The </w:t>
      </w:r>
      <w:r w:rsidRPr="00001AA3">
        <w:rPr>
          <w:rFonts w:eastAsia="Calibri"/>
          <w:b/>
          <w:iCs/>
          <w:u w:val="single"/>
          <w:bdr w:val="single" w:sz="8" w:space="0" w:color="auto"/>
        </w:rPr>
        <w:t>purchases</w:t>
      </w:r>
      <w:r w:rsidRPr="00001AA3">
        <w:rPr>
          <w:rFonts w:eastAsia="Calibri"/>
          <w:sz w:val="16"/>
        </w:rPr>
        <w:t xml:space="preserve">, </w:t>
      </w:r>
      <w:r w:rsidRPr="00001AA3">
        <w:rPr>
          <w:rFonts w:eastAsia="Calibri"/>
          <w:u w:val="single"/>
        </w:rPr>
        <w:t xml:space="preserve">public </w:t>
      </w:r>
      <w:r w:rsidRPr="00001AA3">
        <w:rPr>
          <w:rFonts w:eastAsia="Calibri"/>
          <w:b/>
          <w:iCs/>
          <w:u w:val="single"/>
          <w:bdr w:val="single" w:sz="8" w:space="0" w:color="auto"/>
        </w:rPr>
        <w:t>passions</w:t>
      </w:r>
      <w:r w:rsidRPr="00001AA3">
        <w:rPr>
          <w:rFonts w:eastAsia="Calibri"/>
          <w:sz w:val="16"/>
        </w:rPr>
        <w:t xml:space="preserve">, and </w:t>
      </w:r>
      <w:r w:rsidRPr="00001AA3">
        <w:rPr>
          <w:rFonts w:eastAsia="Calibri"/>
          <w:u w:val="single"/>
        </w:rPr>
        <w:t xml:space="preserve">private </w:t>
      </w:r>
      <w:r w:rsidRPr="00001AA3">
        <w:rPr>
          <w:rFonts w:eastAsia="Calibri"/>
          <w:b/>
          <w:iCs/>
          <w:u w:val="single"/>
          <w:bdr w:val="single" w:sz="8" w:space="0" w:color="auto"/>
        </w:rPr>
        <w:t>preferences</w:t>
      </w:r>
      <w:r w:rsidRPr="00001AA3">
        <w:rPr>
          <w:rFonts w:eastAsia="Calibri"/>
          <w:u w:val="single"/>
        </w:rPr>
        <w:t xml:space="preserve"> that make up your consumer </w:t>
      </w:r>
      <w:r w:rsidRPr="00001AA3">
        <w:rPr>
          <w:rFonts w:eastAsia="Calibri"/>
          <w:b/>
          <w:iCs/>
          <w:u w:val="single"/>
          <w:bdr w:val="single" w:sz="8" w:space="0" w:color="auto"/>
        </w:rPr>
        <w:t>persona</w:t>
      </w:r>
      <w:r w:rsidRPr="00001AA3">
        <w:rPr>
          <w:rFonts w:eastAsia="Calibri"/>
          <w:sz w:val="16"/>
        </w:rPr>
        <w:t xml:space="preserve"> are more than just whispers in the digital wind. </w:t>
      </w:r>
      <w:r w:rsidRPr="00001AA3">
        <w:rPr>
          <w:rFonts w:eastAsia="Calibri"/>
          <w:u w:val="single"/>
        </w:rPr>
        <w:t xml:space="preserve">They're </w:t>
      </w:r>
      <w:r w:rsidRPr="00001AA3">
        <w:rPr>
          <w:rFonts w:eastAsia="Calibri"/>
          <w:b/>
          <w:iCs/>
          <w:u w:val="single"/>
          <w:bdr w:val="single" w:sz="8" w:space="0" w:color="auto"/>
        </w:rPr>
        <w:t>valuable commodities</w:t>
      </w:r>
      <w:r w:rsidRPr="00001AA3">
        <w:rPr>
          <w:rFonts w:eastAsia="Calibri"/>
          <w:sz w:val="16"/>
        </w:rPr>
        <w:t xml:space="preserve">, </w:t>
      </w:r>
      <w:r w:rsidRPr="00001AA3">
        <w:rPr>
          <w:rFonts w:eastAsia="Calibri"/>
          <w:b/>
          <w:iCs/>
          <w:u w:val="single"/>
          <w:bdr w:val="single" w:sz="8" w:space="0" w:color="auto"/>
        </w:rPr>
        <w:t>eagerly</w:t>
      </w:r>
      <w:r w:rsidRPr="00001AA3">
        <w:rPr>
          <w:rFonts w:eastAsia="Calibri"/>
          <w:u w:val="single"/>
        </w:rPr>
        <w:t xml:space="preserve"> </w:t>
      </w:r>
      <w:r w:rsidRPr="00001AA3">
        <w:rPr>
          <w:rFonts w:eastAsia="Calibri"/>
          <w:b/>
          <w:iCs/>
          <w:highlight w:val="cyan"/>
          <w:u w:val="single"/>
          <w:bdr w:val="single" w:sz="8" w:space="0" w:color="auto"/>
        </w:rPr>
        <w:t>snapped up</w:t>
      </w:r>
      <w:r w:rsidRPr="00001AA3">
        <w:rPr>
          <w:rFonts w:eastAsia="Calibri"/>
          <w:highlight w:val="cyan"/>
          <w:u w:val="single"/>
        </w:rPr>
        <w:t xml:space="preserve"> by companies seeking to understand</w:t>
      </w:r>
      <w:r w:rsidRPr="00001AA3">
        <w:rPr>
          <w:rFonts w:eastAsia="Calibri"/>
          <w:u w:val="single"/>
        </w:rPr>
        <w:t xml:space="preserve"> </w:t>
      </w:r>
      <w:r w:rsidRPr="00001AA3">
        <w:rPr>
          <w:rFonts w:eastAsia="Calibri"/>
          <w:b/>
          <w:iCs/>
          <w:u w:val="single"/>
          <w:bdr w:val="single" w:sz="8" w:space="0" w:color="auto"/>
        </w:rPr>
        <w:t xml:space="preserve">behavioral </w:t>
      </w:r>
      <w:r w:rsidRPr="00001AA3">
        <w:rPr>
          <w:rFonts w:eastAsia="Calibri"/>
          <w:b/>
          <w:iCs/>
          <w:highlight w:val="cyan"/>
          <w:u w:val="single"/>
          <w:bdr w:val="single" w:sz="8" w:space="0" w:color="auto"/>
        </w:rPr>
        <w:t>patterns</w:t>
      </w:r>
      <w:r w:rsidRPr="00001AA3">
        <w:rPr>
          <w:rFonts w:eastAsia="Calibri"/>
          <w:u w:val="single"/>
        </w:rPr>
        <w:t xml:space="preserve">, online </w:t>
      </w:r>
      <w:r w:rsidRPr="00001AA3">
        <w:rPr>
          <w:rFonts w:eastAsia="Calibri"/>
          <w:b/>
          <w:iCs/>
          <w:u w:val="single"/>
          <w:bdr w:val="single" w:sz="8" w:space="0" w:color="auto"/>
        </w:rPr>
        <w:t>interactions</w:t>
      </w:r>
      <w:r w:rsidRPr="00001AA3">
        <w:rPr>
          <w:rFonts w:eastAsia="Calibri"/>
          <w:u w:val="single"/>
        </w:rPr>
        <w:t xml:space="preserve">, </w:t>
      </w:r>
      <w:r w:rsidRPr="00001AA3">
        <w:rPr>
          <w:rFonts w:eastAsia="Calibri"/>
          <w:highlight w:val="cyan"/>
          <w:u w:val="single"/>
        </w:rPr>
        <w:t>and</w:t>
      </w:r>
      <w:r w:rsidRPr="00001AA3">
        <w:rPr>
          <w:rFonts w:eastAsia="Calibri"/>
          <w:u w:val="single"/>
        </w:rPr>
        <w:t xml:space="preserve"> buying </w:t>
      </w:r>
      <w:r w:rsidRPr="00001AA3">
        <w:rPr>
          <w:rFonts w:eastAsia="Calibri"/>
          <w:b/>
          <w:iCs/>
          <w:highlight w:val="cyan"/>
          <w:u w:val="single"/>
          <w:bdr w:val="single" w:sz="8" w:space="0" w:color="auto"/>
        </w:rPr>
        <w:t>habits</w:t>
      </w:r>
      <w:r w:rsidRPr="00001AA3">
        <w:rPr>
          <w:rFonts w:eastAsia="Calibri"/>
          <w:sz w:val="16"/>
        </w:rPr>
        <w:t xml:space="preserve">. </w:t>
      </w:r>
    </w:p>
    <w:p w14:paraId="65687B73" w14:textId="77777777" w:rsidR="00001AA3" w:rsidRPr="00001AA3" w:rsidRDefault="00001AA3" w:rsidP="00001AA3">
      <w:pPr>
        <w:rPr>
          <w:rFonts w:eastAsia="Calibri"/>
          <w:sz w:val="16"/>
        </w:rPr>
      </w:pPr>
      <w:r w:rsidRPr="00001AA3">
        <w:rPr>
          <w:rFonts w:eastAsia="Calibri"/>
          <w:sz w:val="16"/>
        </w:rPr>
        <w:t xml:space="preserve">The economic value of these data sets has largely been an enigma — until recently. Jacopo Perego, the Class of 1967 Associate Professor in the Economics Division at Columbia Business School, has co-authored a series of novel research papers on how consumer data should be valued, how it influences user welfare and platform profitability, and the potential implications of policies designed to protect consumers' privacy. </w:t>
      </w:r>
    </w:p>
    <w:p w14:paraId="7454DB8B" w14:textId="77777777" w:rsidR="00001AA3" w:rsidRPr="00001AA3" w:rsidRDefault="00001AA3" w:rsidP="00001AA3">
      <w:pPr>
        <w:rPr>
          <w:rFonts w:eastAsia="Calibri"/>
          <w:sz w:val="16"/>
        </w:rPr>
      </w:pPr>
      <w:r w:rsidRPr="00001AA3">
        <w:rPr>
          <w:rFonts w:eastAsia="Calibri"/>
          <w:sz w:val="16"/>
        </w:rPr>
        <w:t xml:space="preserve">Professor Perego believes these dynamics will only continue to escalate in importance as data </w:t>
      </w:r>
      <w:proofErr w:type="gramStart"/>
      <w:r w:rsidRPr="00001AA3">
        <w:rPr>
          <w:rFonts w:eastAsia="Calibri"/>
          <w:sz w:val="16"/>
        </w:rPr>
        <w:t>underpin</w:t>
      </w:r>
      <w:proofErr w:type="gramEnd"/>
      <w:r w:rsidRPr="00001AA3">
        <w:rPr>
          <w:rFonts w:eastAsia="Calibri"/>
          <w:sz w:val="16"/>
        </w:rPr>
        <w:t xml:space="preserve"> </w:t>
      </w:r>
      <w:proofErr w:type="gramStart"/>
      <w:r w:rsidRPr="00001AA3">
        <w:rPr>
          <w:rFonts w:eastAsia="Calibri"/>
          <w:sz w:val="16"/>
        </w:rPr>
        <w:t>more and more</w:t>
      </w:r>
      <w:proofErr w:type="gramEnd"/>
      <w:r w:rsidRPr="00001AA3">
        <w:rPr>
          <w:rFonts w:eastAsia="Calibri"/>
          <w:sz w:val="16"/>
        </w:rPr>
        <w:t xml:space="preserve"> of our everyday lives. We spoke with him about this emerging field of study — and why protecting consumer privacy isn't as clear-cut as one might think.</w:t>
      </w:r>
    </w:p>
    <w:p w14:paraId="76774B7E" w14:textId="77777777" w:rsidR="00001AA3" w:rsidRPr="00001AA3" w:rsidRDefault="00001AA3" w:rsidP="00001AA3">
      <w:pPr>
        <w:rPr>
          <w:rFonts w:eastAsia="Calibri"/>
          <w:sz w:val="16"/>
        </w:rPr>
      </w:pPr>
      <w:r w:rsidRPr="00001AA3">
        <w:rPr>
          <w:rFonts w:eastAsia="Calibri"/>
          <w:sz w:val="16"/>
        </w:rPr>
        <w:t>CBS: Why is this such an important field of research?</w:t>
      </w:r>
    </w:p>
    <w:p w14:paraId="59982578" w14:textId="77777777" w:rsidR="00001AA3" w:rsidRPr="00001AA3" w:rsidRDefault="00001AA3" w:rsidP="00001AA3">
      <w:pPr>
        <w:rPr>
          <w:rFonts w:eastAsia="Calibri"/>
          <w:sz w:val="16"/>
        </w:rPr>
      </w:pPr>
      <w:r w:rsidRPr="00001AA3">
        <w:rPr>
          <w:rFonts w:eastAsia="Calibri"/>
          <w:sz w:val="16"/>
        </w:rPr>
        <w:t xml:space="preserve">Jacopo Perego: Well, </w:t>
      </w:r>
      <w:r w:rsidRPr="00001AA3">
        <w:rPr>
          <w:rFonts w:eastAsia="Calibri"/>
          <w:u w:val="single"/>
        </w:rPr>
        <w:t xml:space="preserve">personal </w:t>
      </w:r>
      <w:r w:rsidRPr="00001AA3">
        <w:rPr>
          <w:rFonts w:eastAsia="Calibri"/>
          <w:highlight w:val="cyan"/>
          <w:u w:val="single"/>
        </w:rPr>
        <w:t>data</w:t>
      </w:r>
      <w:r w:rsidRPr="00001AA3">
        <w:rPr>
          <w:rFonts w:eastAsia="Calibri"/>
          <w:u w:val="single"/>
        </w:rPr>
        <w:t xml:space="preserve"> has really </w:t>
      </w:r>
      <w:r w:rsidRPr="00001AA3">
        <w:rPr>
          <w:rFonts w:eastAsia="Calibri"/>
          <w:highlight w:val="cyan"/>
          <w:u w:val="single"/>
        </w:rPr>
        <w:t>become</w:t>
      </w:r>
      <w:r w:rsidRPr="00001AA3">
        <w:rPr>
          <w:rFonts w:eastAsia="Calibri"/>
          <w:u w:val="single"/>
        </w:rPr>
        <w:t xml:space="preserve"> </w:t>
      </w:r>
      <w:r w:rsidRPr="00001AA3">
        <w:rPr>
          <w:rFonts w:eastAsia="Calibri"/>
          <w:highlight w:val="cyan"/>
          <w:u w:val="single"/>
        </w:rPr>
        <w:t xml:space="preserve">an </w:t>
      </w:r>
      <w:r w:rsidRPr="00001AA3">
        <w:rPr>
          <w:rFonts w:eastAsia="Calibri"/>
          <w:b/>
          <w:iCs/>
          <w:highlight w:val="cyan"/>
          <w:u w:val="single"/>
          <w:bdr w:val="single" w:sz="8" w:space="0" w:color="auto"/>
        </w:rPr>
        <w:t>indispensable</w:t>
      </w:r>
      <w:r w:rsidRPr="00001AA3">
        <w:rPr>
          <w:rFonts w:eastAsia="Calibri"/>
          <w:highlight w:val="cyan"/>
          <w:u w:val="single"/>
        </w:rPr>
        <w:t xml:space="preserve"> </w:t>
      </w:r>
      <w:r w:rsidRPr="00001AA3">
        <w:rPr>
          <w:rFonts w:eastAsia="Calibri"/>
          <w:b/>
          <w:iCs/>
          <w:highlight w:val="cyan"/>
          <w:u w:val="single"/>
          <w:bdr w:val="single" w:sz="8" w:space="0" w:color="auto"/>
        </w:rPr>
        <w:t>input</w:t>
      </w:r>
      <w:r w:rsidRPr="00001AA3">
        <w:rPr>
          <w:rFonts w:eastAsia="Calibri"/>
          <w:u w:val="single"/>
        </w:rPr>
        <w:t xml:space="preserve"> </w:t>
      </w:r>
      <w:r w:rsidRPr="00001AA3">
        <w:rPr>
          <w:rFonts w:eastAsia="Calibri"/>
          <w:highlight w:val="cyan"/>
          <w:u w:val="single"/>
        </w:rPr>
        <w:t>in</w:t>
      </w:r>
      <w:r w:rsidRPr="00001AA3">
        <w:rPr>
          <w:rFonts w:eastAsia="Calibri"/>
          <w:u w:val="single"/>
        </w:rPr>
        <w:t xml:space="preserve">to </w:t>
      </w:r>
      <w:r w:rsidRPr="00001AA3">
        <w:rPr>
          <w:rFonts w:eastAsia="Calibri"/>
          <w:highlight w:val="cyan"/>
          <w:u w:val="single"/>
        </w:rPr>
        <w:t xml:space="preserve">the </w:t>
      </w:r>
      <w:r w:rsidRPr="00001AA3">
        <w:rPr>
          <w:rFonts w:eastAsia="Calibri"/>
          <w:b/>
          <w:iCs/>
          <w:highlight w:val="cyan"/>
          <w:u w:val="single"/>
          <w:bdr w:val="single" w:sz="8" w:space="0" w:color="auto"/>
        </w:rPr>
        <w:t>modern economy</w:t>
      </w:r>
      <w:r w:rsidRPr="00001AA3">
        <w:rPr>
          <w:rFonts w:eastAsia="Calibri"/>
          <w:sz w:val="16"/>
        </w:rPr>
        <w:t xml:space="preserve">. Think of your favorite e-commerce platform or those strangely accurate ads on your social media feed. That's your data hard at work. </w:t>
      </w:r>
    </w:p>
    <w:p w14:paraId="3CE260CF" w14:textId="77777777" w:rsidR="00001AA3" w:rsidRPr="00001AA3" w:rsidRDefault="00001AA3" w:rsidP="00001AA3">
      <w:pPr>
        <w:rPr>
          <w:rFonts w:eastAsia="Calibri"/>
          <w:sz w:val="16"/>
        </w:rPr>
      </w:pPr>
      <w:r w:rsidRPr="00001AA3">
        <w:rPr>
          <w:rFonts w:eastAsia="Calibri"/>
          <w:sz w:val="16"/>
        </w:rPr>
        <w:t xml:space="preserve">Our </w:t>
      </w:r>
      <w:r w:rsidRPr="00001AA3">
        <w:rPr>
          <w:rFonts w:eastAsia="Calibri"/>
          <w:u w:val="single"/>
        </w:rPr>
        <w:t xml:space="preserve">data </w:t>
      </w:r>
      <w:r w:rsidRPr="00001AA3">
        <w:rPr>
          <w:rFonts w:eastAsia="Calibri"/>
          <w:b/>
          <w:iCs/>
          <w:u w:val="single"/>
          <w:bdr w:val="single" w:sz="8" w:space="0" w:color="auto"/>
        </w:rPr>
        <w:t>fuels</w:t>
      </w:r>
      <w:r w:rsidRPr="00001AA3">
        <w:rPr>
          <w:rFonts w:eastAsia="Calibri"/>
          <w:u w:val="single"/>
        </w:rPr>
        <w:t xml:space="preserve"> industries that together are </w:t>
      </w:r>
      <w:r w:rsidRPr="00001AA3">
        <w:rPr>
          <w:rFonts w:eastAsia="Calibri"/>
          <w:b/>
          <w:iCs/>
          <w:highlight w:val="cyan"/>
          <w:u w:val="single"/>
          <w:bdr w:val="single" w:sz="8" w:space="0" w:color="auto"/>
        </w:rPr>
        <w:t>worth</w:t>
      </w:r>
      <w:r w:rsidRPr="00001AA3">
        <w:rPr>
          <w:rFonts w:eastAsia="Calibri"/>
          <w:highlight w:val="cyan"/>
          <w:u w:val="single"/>
        </w:rPr>
        <w:t xml:space="preserve"> </w:t>
      </w:r>
      <w:r w:rsidRPr="00001AA3">
        <w:rPr>
          <w:rFonts w:eastAsia="Calibri"/>
          <w:b/>
          <w:iCs/>
          <w:highlight w:val="cyan"/>
          <w:u w:val="single"/>
          <w:bdr w:val="single" w:sz="8" w:space="0" w:color="auto"/>
        </w:rPr>
        <w:t>trillions</w:t>
      </w:r>
      <w:r w:rsidRPr="00001AA3">
        <w:rPr>
          <w:rFonts w:eastAsia="Calibri"/>
          <w:u w:val="single"/>
        </w:rPr>
        <w:t xml:space="preserve"> of dollars</w:t>
      </w:r>
      <w:r w:rsidRPr="00001AA3">
        <w:rPr>
          <w:rFonts w:eastAsia="Calibri"/>
          <w:sz w:val="16"/>
        </w:rPr>
        <w:t xml:space="preserve">. Now, given its significance, you'd assume we would thoroughly understand how data markets work: Are they efficient? Should they be regulated? And if so, how? It turns out, we know surprisingly little about these questions, or at least not as much as we should. </w:t>
      </w:r>
      <w:proofErr w:type="gramStart"/>
      <w:r w:rsidRPr="00001AA3">
        <w:rPr>
          <w:rFonts w:eastAsia="Calibri"/>
          <w:sz w:val="16"/>
        </w:rPr>
        <w:t>So</w:t>
      </w:r>
      <w:proofErr w:type="gramEnd"/>
      <w:r w:rsidRPr="00001AA3">
        <w:rPr>
          <w:rFonts w:eastAsia="Calibri"/>
          <w:sz w:val="16"/>
        </w:rPr>
        <w:t xml:space="preserve"> it's only natural that these days you have a lot of folks — academics, policymakers, and even companies — thinking about these questions.</w:t>
      </w:r>
    </w:p>
    <w:p w14:paraId="53A8B479" w14:textId="77777777" w:rsidR="00001AA3" w:rsidRPr="00001AA3" w:rsidRDefault="00001AA3" w:rsidP="00001AA3">
      <w:pPr>
        <w:rPr>
          <w:rFonts w:eastAsia="Calibri"/>
          <w:sz w:val="16"/>
        </w:rPr>
      </w:pPr>
      <w:r w:rsidRPr="00001AA3">
        <w:rPr>
          <w:rFonts w:eastAsia="Calibri"/>
          <w:sz w:val="16"/>
        </w:rPr>
        <w:t xml:space="preserve">CBS: What do we </w:t>
      </w:r>
      <w:proofErr w:type="gramStart"/>
      <w:r w:rsidRPr="00001AA3">
        <w:rPr>
          <w:rFonts w:eastAsia="Calibri"/>
          <w:sz w:val="16"/>
        </w:rPr>
        <w:t>actually know</w:t>
      </w:r>
      <w:proofErr w:type="gramEnd"/>
      <w:r w:rsidRPr="00001AA3">
        <w:rPr>
          <w:rFonts w:eastAsia="Calibri"/>
          <w:sz w:val="16"/>
        </w:rPr>
        <w:t xml:space="preserve"> about these markets? </w:t>
      </w:r>
    </w:p>
    <w:p w14:paraId="0A20668B" w14:textId="77777777" w:rsidR="00001AA3" w:rsidRPr="00001AA3" w:rsidRDefault="00001AA3" w:rsidP="00001AA3">
      <w:pPr>
        <w:rPr>
          <w:rFonts w:eastAsia="Calibri"/>
          <w:sz w:val="16"/>
        </w:rPr>
      </w:pPr>
      <w:r w:rsidRPr="00001AA3">
        <w:rPr>
          <w:rFonts w:eastAsia="Calibri"/>
          <w:sz w:val="16"/>
        </w:rPr>
        <w:t xml:space="preserve">Perego: Let me frame it in this way. You are the primary source of data about yourself. In principle, it's reasonable that you should have some control over your data, when it is collected, and how it is used. And </w:t>
      </w:r>
      <w:proofErr w:type="gramStart"/>
      <w:r w:rsidRPr="00001AA3">
        <w:rPr>
          <w:rFonts w:eastAsia="Calibri"/>
          <w:sz w:val="16"/>
        </w:rPr>
        <w:t>perhaps,</w:t>
      </w:r>
      <w:proofErr w:type="gramEnd"/>
      <w:r w:rsidRPr="00001AA3">
        <w:rPr>
          <w:rFonts w:eastAsia="Calibri"/>
          <w:sz w:val="16"/>
        </w:rPr>
        <w:t xml:space="preserve"> you should even receive </w:t>
      </w:r>
      <w:proofErr w:type="gramStart"/>
      <w:r w:rsidRPr="00001AA3">
        <w:rPr>
          <w:rFonts w:eastAsia="Calibri"/>
          <w:sz w:val="16"/>
        </w:rPr>
        <w:t>an appropriate</w:t>
      </w:r>
      <w:proofErr w:type="gramEnd"/>
      <w:r w:rsidRPr="00001AA3">
        <w:rPr>
          <w:rFonts w:eastAsia="Calibri"/>
          <w:sz w:val="16"/>
        </w:rPr>
        <w:t xml:space="preserve"> compensation for it. This is how a typical input market would work. But that's not how data markets work, at least not today. </w:t>
      </w:r>
    </w:p>
    <w:p w14:paraId="180A9B25" w14:textId="77777777" w:rsidR="00001AA3" w:rsidRPr="00001AA3" w:rsidRDefault="00001AA3" w:rsidP="00001AA3">
      <w:pPr>
        <w:rPr>
          <w:rFonts w:eastAsia="Calibri"/>
          <w:sz w:val="16"/>
        </w:rPr>
      </w:pPr>
      <w:r w:rsidRPr="00001AA3">
        <w:rPr>
          <w:rFonts w:eastAsia="Calibri"/>
          <w:u w:val="single"/>
        </w:rPr>
        <w:t xml:space="preserve">In the </w:t>
      </w:r>
      <w:r w:rsidRPr="00001AA3">
        <w:rPr>
          <w:rFonts w:eastAsia="Calibri"/>
          <w:b/>
          <w:iCs/>
          <w:highlight w:val="cyan"/>
          <w:u w:val="single"/>
          <w:bdr w:val="single" w:sz="8" w:space="0" w:color="auto"/>
        </w:rPr>
        <w:t>best-case</w:t>
      </w:r>
      <w:r w:rsidRPr="00001AA3">
        <w:rPr>
          <w:rFonts w:eastAsia="Calibri"/>
          <w:highlight w:val="cyan"/>
          <w:u w:val="single"/>
        </w:rPr>
        <w:t xml:space="preserve"> scenario</w:t>
      </w:r>
      <w:r w:rsidRPr="00001AA3">
        <w:rPr>
          <w:rFonts w:eastAsia="Calibri"/>
          <w:sz w:val="16"/>
        </w:rPr>
        <w:t xml:space="preserve">, </w:t>
      </w:r>
      <w:r w:rsidRPr="00001AA3">
        <w:rPr>
          <w:rFonts w:eastAsia="Calibri"/>
          <w:highlight w:val="cyan"/>
          <w:u w:val="single"/>
        </w:rPr>
        <w:t xml:space="preserve">you have </w:t>
      </w:r>
      <w:r w:rsidRPr="00001AA3">
        <w:rPr>
          <w:rFonts w:eastAsia="Calibri"/>
          <w:b/>
          <w:iCs/>
          <w:highlight w:val="cyan"/>
          <w:u w:val="single"/>
          <w:bdr w:val="single" w:sz="8" w:space="0" w:color="auto"/>
        </w:rPr>
        <w:t>very</w:t>
      </w:r>
      <w:r w:rsidRPr="00001AA3">
        <w:rPr>
          <w:rFonts w:eastAsia="Calibri"/>
          <w:highlight w:val="cyan"/>
          <w:u w:val="single"/>
        </w:rPr>
        <w:t xml:space="preserve"> </w:t>
      </w:r>
      <w:r w:rsidRPr="00001AA3">
        <w:rPr>
          <w:rFonts w:eastAsia="Calibri"/>
          <w:b/>
          <w:iCs/>
          <w:highlight w:val="cyan"/>
          <w:u w:val="single"/>
          <w:bdr w:val="single" w:sz="8" w:space="0" w:color="auto"/>
        </w:rPr>
        <w:t>little control</w:t>
      </w:r>
      <w:r w:rsidRPr="00001AA3">
        <w:rPr>
          <w:rFonts w:eastAsia="Calibri"/>
          <w:u w:val="single"/>
        </w:rPr>
        <w:t xml:space="preserve"> </w:t>
      </w:r>
      <w:r w:rsidRPr="00001AA3">
        <w:rPr>
          <w:rFonts w:eastAsia="Calibri"/>
          <w:highlight w:val="cyan"/>
          <w:u w:val="single"/>
        </w:rPr>
        <w:t>over</w:t>
      </w:r>
      <w:r w:rsidRPr="00001AA3">
        <w:rPr>
          <w:rFonts w:eastAsia="Calibri"/>
          <w:u w:val="single"/>
        </w:rPr>
        <w:t xml:space="preserve"> how </w:t>
      </w:r>
      <w:r w:rsidRPr="00001AA3">
        <w:rPr>
          <w:rFonts w:eastAsia="Calibri"/>
          <w:highlight w:val="cyan"/>
          <w:u w:val="single"/>
        </w:rPr>
        <w:t>your data</w:t>
      </w:r>
      <w:r w:rsidRPr="00001AA3">
        <w:rPr>
          <w:rFonts w:eastAsia="Calibri"/>
          <w:u w:val="single"/>
        </w:rPr>
        <w:t xml:space="preserve"> is </w:t>
      </w:r>
      <w:r w:rsidRPr="00001AA3">
        <w:rPr>
          <w:rFonts w:eastAsia="Calibri"/>
          <w:b/>
          <w:iCs/>
          <w:u w:val="single"/>
          <w:bdr w:val="single" w:sz="8" w:space="0" w:color="auto"/>
        </w:rPr>
        <w:t>collected</w:t>
      </w:r>
      <w:r w:rsidRPr="00001AA3">
        <w:rPr>
          <w:rFonts w:eastAsia="Calibri"/>
          <w:u w:val="single"/>
        </w:rPr>
        <w:t xml:space="preserve"> and </w:t>
      </w:r>
      <w:r w:rsidRPr="00001AA3">
        <w:rPr>
          <w:rFonts w:eastAsia="Calibri"/>
          <w:b/>
          <w:iCs/>
          <w:u w:val="single"/>
          <w:bdr w:val="single" w:sz="8" w:space="0" w:color="auto"/>
        </w:rPr>
        <w:t>used</w:t>
      </w:r>
      <w:r w:rsidRPr="00001AA3">
        <w:rPr>
          <w:rFonts w:eastAsia="Calibri"/>
          <w:u w:val="single"/>
        </w:rPr>
        <w:t xml:space="preserve">, </w:t>
      </w:r>
      <w:r w:rsidRPr="00001AA3">
        <w:rPr>
          <w:rFonts w:eastAsia="Calibri"/>
          <w:highlight w:val="cyan"/>
          <w:u w:val="single"/>
        </w:rPr>
        <w:t>and</w:t>
      </w:r>
      <w:r w:rsidRPr="00001AA3">
        <w:rPr>
          <w:rFonts w:eastAsia="Calibri"/>
          <w:u w:val="single"/>
        </w:rPr>
        <w:t xml:space="preserve"> you </w:t>
      </w:r>
      <w:r w:rsidRPr="00001AA3">
        <w:rPr>
          <w:rFonts w:eastAsia="Calibri"/>
          <w:highlight w:val="cyan"/>
          <w:u w:val="single"/>
        </w:rPr>
        <w:t>are</w:t>
      </w:r>
      <w:r w:rsidRPr="00001AA3">
        <w:rPr>
          <w:rFonts w:eastAsia="Calibri"/>
          <w:u w:val="single"/>
        </w:rPr>
        <w:t xml:space="preserve"> </w:t>
      </w:r>
      <w:r w:rsidRPr="00001AA3">
        <w:rPr>
          <w:rFonts w:eastAsia="Calibri"/>
          <w:b/>
          <w:iCs/>
          <w:u w:val="single"/>
          <w:bdr w:val="single" w:sz="8" w:space="0" w:color="auto"/>
        </w:rPr>
        <w:t xml:space="preserve">imperfectly </w:t>
      </w:r>
      <w:r w:rsidRPr="00001AA3">
        <w:rPr>
          <w:rFonts w:eastAsia="Calibri"/>
          <w:b/>
          <w:iCs/>
          <w:highlight w:val="cyan"/>
          <w:u w:val="single"/>
          <w:bdr w:val="single" w:sz="8" w:space="0" w:color="auto"/>
        </w:rPr>
        <w:t>compensated</w:t>
      </w:r>
      <w:r w:rsidRPr="00001AA3">
        <w:rPr>
          <w:rFonts w:eastAsia="Calibri"/>
          <w:u w:val="single"/>
        </w:rPr>
        <w:t xml:space="preserve"> </w:t>
      </w:r>
      <w:r w:rsidRPr="00001AA3">
        <w:rPr>
          <w:rFonts w:eastAsia="Calibri"/>
          <w:highlight w:val="cyan"/>
          <w:u w:val="single"/>
        </w:rPr>
        <w:t>through</w:t>
      </w:r>
      <w:r w:rsidRPr="00001AA3">
        <w:rPr>
          <w:rFonts w:eastAsia="Calibri"/>
          <w:u w:val="single"/>
        </w:rPr>
        <w:t xml:space="preserve"> old-fashioned mechanisms like </w:t>
      </w:r>
      <w:r w:rsidRPr="00001AA3">
        <w:rPr>
          <w:rFonts w:eastAsia="Calibri"/>
          <w:b/>
          <w:iCs/>
          <w:highlight w:val="cyan"/>
          <w:u w:val="single"/>
          <w:bdr w:val="single" w:sz="8" w:space="0" w:color="auto"/>
        </w:rPr>
        <w:t>barter</w:t>
      </w:r>
      <w:r w:rsidRPr="00001AA3">
        <w:rPr>
          <w:rFonts w:eastAsia="Calibri"/>
          <w:sz w:val="16"/>
        </w:rPr>
        <w:t xml:space="preserve">. </w:t>
      </w:r>
      <w:r w:rsidRPr="00001AA3">
        <w:rPr>
          <w:rFonts w:eastAsia="Calibri"/>
          <w:u w:val="single"/>
        </w:rPr>
        <w:t xml:space="preserve">Companies like </w:t>
      </w:r>
      <w:r w:rsidRPr="00001AA3">
        <w:rPr>
          <w:rFonts w:eastAsia="Calibri"/>
          <w:highlight w:val="cyan"/>
          <w:u w:val="single"/>
        </w:rPr>
        <w:t>Google</w:t>
      </w:r>
      <w:r w:rsidRPr="00001AA3">
        <w:rPr>
          <w:rFonts w:eastAsia="Calibri"/>
          <w:u w:val="single"/>
        </w:rPr>
        <w:t xml:space="preserve"> </w:t>
      </w:r>
      <w:r w:rsidRPr="00001AA3">
        <w:rPr>
          <w:rFonts w:eastAsia="Calibri"/>
          <w:highlight w:val="cyan"/>
          <w:u w:val="single"/>
        </w:rPr>
        <w:t>and Facebook</w:t>
      </w:r>
      <w:r w:rsidRPr="00001AA3">
        <w:rPr>
          <w:rFonts w:eastAsia="Calibri"/>
          <w:u w:val="single"/>
        </w:rPr>
        <w:t xml:space="preserve"> </w:t>
      </w:r>
      <w:r w:rsidRPr="00001AA3">
        <w:rPr>
          <w:rFonts w:eastAsia="Calibri"/>
          <w:highlight w:val="cyan"/>
          <w:u w:val="single"/>
        </w:rPr>
        <w:t>give</w:t>
      </w:r>
      <w:r w:rsidRPr="00001AA3">
        <w:rPr>
          <w:rFonts w:eastAsia="Calibri"/>
          <w:u w:val="single"/>
        </w:rPr>
        <w:t xml:space="preserve"> you </w:t>
      </w:r>
      <w:r w:rsidRPr="00001AA3">
        <w:rPr>
          <w:rFonts w:eastAsia="Calibri"/>
          <w:highlight w:val="cyan"/>
          <w:u w:val="single"/>
        </w:rPr>
        <w:t xml:space="preserve">a </w:t>
      </w:r>
      <w:r w:rsidRPr="00001AA3">
        <w:rPr>
          <w:rFonts w:eastAsia="Calibri"/>
          <w:b/>
          <w:iCs/>
          <w:highlight w:val="cyan"/>
          <w:u w:val="single"/>
          <w:bdr w:val="single" w:sz="8" w:space="0" w:color="auto"/>
        </w:rPr>
        <w:t>service</w:t>
      </w:r>
      <w:r w:rsidRPr="00001AA3">
        <w:rPr>
          <w:rFonts w:eastAsia="Calibri"/>
          <w:highlight w:val="cyan"/>
          <w:u w:val="single"/>
        </w:rPr>
        <w:t xml:space="preserve"> in </w:t>
      </w:r>
      <w:r w:rsidRPr="00001AA3">
        <w:rPr>
          <w:rFonts w:eastAsia="Calibri"/>
          <w:b/>
          <w:iCs/>
          <w:highlight w:val="cyan"/>
          <w:u w:val="single"/>
          <w:bdr w:val="single" w:sz="8" w:space="0" w:color="auto"/>
        </w:rPr>
        <w:t>exchange</w:t>
      </w:r>
      <w:r w:rsidRPr="00001AA3">
        <w:rPr>
          <w:rFonts w:eastAsia="Calibri"/>
          <w:highlight w:val="cyan"/>
          <w:u w:val="single"/>
        </w:rPr>
        <w:t xml:space="preserve"> for</w:t>
      </w:r>
      <w:r w:rsidRPr="00001AA3">
        <w:rPr>
          <w:rFonts w:eastAsia="Calibri"/>
          <w:u w:val="single"/>
        </w:rPr>
        <w:t xml:space="preserve"> your </w:t>
      </w:r>
      <w:r w:rsidRPr="00001AA3">
        <w:rPr>
          <w:rFonts w:eastAsia="Calibri"/>
          <w:highlight w:val="cyan"/>
          <w:u w:val="single"/>
        </w:rPr>
        <w:t>data</w:t>
      </w:r>
      <w:r w:rsidRPr="00001AA3">
        <w:rPr>
          <w:rFonts w:eastAsia="Calibri"/>
          <w:sz w:val="16"/>
        </w:rPr>
        <w:t xml:space="preserve">. These services are incredibly valuable to consumers, but as an economist, we don't typically regard barter as the most efficient way to organize a market. </w:t>
      </w:r>
    </w:p>
    <w:p w14:paraId="69EE9A34" w14:textId="77777777" w:rsidR="00001AA3" w:rsidRPr="00001AA3" w:rsidRDefault="00001AA3" w:rsidP="00001AA3">
      <w:pPr>
        <w:rPr>
          <w:rFonts w:eastAsia="Calibri"/>
          <w:sz w:val="16"/>
        </w:rPr>
      </w:pPr>
    </w:p>
    <w:p w14:paraId="019EACD6"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Inputs are </w:t>
      </w:r>
      <w:r w:rsidRPr="00001AA3">
        <w:rPr>
          <w:rFonts w:eastAsia="Times New Roman" w:cs="Times New Roman"/>
          <w:b/>
          <w:iCs/>
          <w:sz w:val="26"/>
          <w:u w:val="single"/>
        </w:rPr>
        <w:t>untraceable</w:t>
      </w:r>
      <w:r w:rsidRPr="00001AA3">
        <w:rPr>
          <w:rFonts w:eastAsia="Times New Roman" w:cs="Times New Roman"/>
          <w:b/>
          <w:iCs/>
          <w:sz w:val="26"/>
        </w:rPr>
        <w:t xml:space="preserve"> and pose an “</w:t>
      </w:r>
      <w:r w:rsidRPr="00001AA3">
        <w:rPr>
          <w:rFonts w:eastAsia="Times New Roman" w:cs="Times New Roman"/>
          <w:b/>
          <w:iCs/>
          <w:sz w:val="26"/>
          <w:u w:val="single"/>
        </w:rPr>
        <w:t>insurmountable barrier</w:t>
      </w:r>
      <w:r w:rsidRPr="00001AA3">
        <w:rPr>
          <w:rFonts w:eastAsia="Times New Roman" w:cs="Times New Roman"/>
          <w:b/>
          <w:iCs/>
          <w:sz w:val="26"/>
        </w:rPr>
        <w:t>” to the industry.</w:t>
      </w:r>
    </w:p>
    <w:p w14:paraId="3F594F74" w14:textId="77777777" w:rsidR="00001AA3" w:rsidRPr="00001AA3" w:rsidRDefault="00001AA3" w:rsidP="00001AA3">
      <w:pPr>
        <w:rPr>
          <w:rFonts w:eastAsia="Calibri"/>
        </w:rPr>
      </w:pPr>
      <w:r w:rsidRPr="00001AA3">
        <w:rPr>
          <w:rFonts w:eastAsia="Times New Roman" w:cs="Times New Roman"/>
          <w:b/>
          <w:iCs/>
          <w:sz w:val="26"/>
        </w:rPr>
        <w:t>U.S. Copyright Office 25</w:t>
      </w:r>
      <w:r w:rsidRPr="00001AA3">
        <w:rPr>
          <w:rFonts w:eastAsia="Calibri"/>
        </w:rPr>
        <w:t xml:space="preserve">, (U.S. Copyright Office, May 2025, “Copyright and Artificial Intelligence Part 3: Generative AI Training,” </w:t>
      </w:r>
      <w:r w:rsidRPr="00001AA3">
        <w:rPr>
          <w:rFonts w:eastAsia="Calibri"/>
          <w:i/>
          <w:iCs/>
        </w:rPr>
        <w:t>Copyright Office</w:t>
      </w:r>
      <w:r w:rsidRPr="00001AA3">
        <w:rPr>
          <w:rFonts w:eastAsia="Calibri"/>
        </w:rPr>
        <w:t>, https://www.copyright.gov/ai/Copyright-and-Artificial-Intelligence-Part-3-Generative-AI-Training-Report-Pre-Publication-Version.pdf)</w:t>
      </w:r>
    </w:p>
    <w:p w14:paraId="6049FA71" w14:textId="77777777" w:rsidR="00001AA3" w:rsidRPr="00001AA3" w:rsidRDefault="00001AA3" w:rsidP="00001AA3">
      <w:pPr>
        <w:rPr>
          <w:rFonts w:eastAsia="Calibri"/>
          <w:sz w:val="16"/>
        </w:rPr>
      </w:pPr>
      <w:r w:rsidRPr="00001AA3">
        <w:rPr>
          <w:rFonts w:eastAsia="Calibri"/>
          <w:sz w:val="16"/>
        </w:rPr>
        <w:t xml:space="preserve">Commenters from the technology sector asserted that </w:t>
      </w:r>
      <w:r w:rsidRPr="00001AA3">
        <w:rPr>
          <w:rFonts w:eastAsia="Calibri"/>
          <w:u w:val="single"/>
        </w:rPr>
        <w:t xml:space="preserve">AI </w:t>
      </w:r>
      <w:r w:rsidRPr="00001AA3">
        <w:rPr>
          <w:rFonts w:eastAsia="Calibri"/>
          <w:b/>
          <w:iCs/>
          <w:u w:val="single"/>
          <w:bdr w:val="single" w:sz="8" w:space="0" w:color="auto"/>
        </w:rPr>
        <w:t>training</w:t>
      </w:r>
      <w:r w:rsidRPr="00001AA3">
        <w:rPr>
          <w:rFonts w:eastAsia="Calibri"/>
          <w:sz w:val="16"/>
        </w:rPr>
        <w:t xml:space="preserve"> is a </w:t>
      </w:r>
      <w:proofErr w:type="gramStart"/>
      <w:r w:rsidRPr="00001AA3">
        <w:rPr>
          <w:rFonts w:eastAsia="Calibri"/>
          <w:sz w:val="16"/>
        </w:rPr>
        <w:t>noninfringing</w:t>
      </w:r>
      <w:proofErr w:type="gramEnd"/>
      <w:r w:rsidRPr="00001AA3">
        <w:rPr>
          <w:rFonts w:eastAsia="Calibri"/>
          <w:sz w:val="16"/>
        </w:rPr>
        <w:t xml:space="preserve"> use and </w:t>
      </w:r>
      <w:r w:rsidRPr="00001AA3">
        <w:rPr>
          <w:rFonts w:eastAsia="Calibri"/>
          <w:u w:val="single"/>
        </w:rPr>
        <w:t xml:space="preserve">should not be </w:t>
      </w:r>
      <w:r w:rsidRPr="00001AA3">
        <w:rPr>
          <w:rFonts w:eastAsia="Calibri"/>
          <w:b/>
          <w:iCs/>
          <w:u w:val="single"/>
          <w:bdr w:val="single" w:sz="8" w:space="0" w:color="auto"/>
        </w:rPr>
        <w:t>subject</w:t>
      </w:r>
      <w:r w:rsidRPr="00001AA3">
        <w:rPr>
          <w:rFonts w:eastAsia="Calibri"/>
          <w:u w:val="single"/>
        </w:rPr>
        <w:t xml:space="preserve"> to any </w:t>
      </w:r>
      <w:r w:rsidRPr="00001AA3">
        <w:rPr>
          <w:rFonts w:eastAsia="Calibri"/>
          <w:b/>
          <w:iCs/>
          <w:highlight w:val="cyan"/>
          <w:u w:val="single"/>
          <w:bdr w:val="single" w:sz="8" w:space="0" w:color="auto"/>
        </w:rPr>
        <w:t>licensing</w:t>
      </w:r>
      <w:r w:rsidRPr="00001AA3">
        <w:rPr>
          <w:rFonts w:eastAsia="Calibri"/>
          <w:u w:val="single"/>
        </w:rPr>
        <w:t xml:space="preserve"> regime</w:t>
      </w:r>
      <w:r w:rsidRPr="00001AA3">
        <w:rPr>
          <w:rFonts w:eastAsia="Calibri"/>
          <w:sz w:val="16"/>
        </w:rPr>
        <w:t>, whether voluntary or compulsory. 549 As with voluntary licensing, they argued that it is not logistically feasible550 [Begin Footnote 550] 550 See, e.g., Meta Initial Comments at 20; TechNet Initial Comments at 9–10 (“[</w:t>
      </w:r>
      <w:r w:rsidRPr="00001AA3">
        <w:rPr>
          <w:rFonts w:eastAsia="Calibri"/>
          <w:u w:val="single"/>
        </w:rPr>
        <w:t>A]ny statutory licensing scheme would be</w:t>
      </w:r>
      <w:r w:rsidRPr="00001AA3">
        <w:rPr>
          <w:rFonts w:eastAsia="Calibri"/>
          <w:sz w:val="16"/>
        </w:rPr>
        <w:t xml:space="preserve"> </w:t>
      </w:r>
      <w:r w:rsidRPr="00001AA3">
        <w:rPr>
          <w:rFonts w:eastAsia="Calibri"/>
          <w:b/>
          <w:iCs/>
          <w:highlight w:val="cyan"/>
          <w:u w:val="single"/>
          <w:bdr w:val="single" w:sz="8" w:space="0" w:color="auto"/>
        </w:rPr>
        <w:t>impossible</w:t>
      </w:r>
      <w:r w:rsidRPr="00001AA3">
        <w:rPr>
          <w:rFonts w:eastAsia="Calibri"/>
          <w:u w:val="single"/>
        </w:rPr>
        <w:t xml:space="preserve"> </w:t>
      </w:r>
      <w:r w:rsidRPr="00001AA3">
        <w:rPr>
          <w:rFonts w:eastAsia="Calibri"/>
          <w:highlight w:val="cyan"/>
          <w:u w:val="single"/>
        </w:rPr>
        <w:t xml:space="preserve">to </w:t>
      </w:r>
      <w:r w:rsidRPr="00001AA3">
        <w:rPr>
          <w:rFonts w:eastAsia="Calibri"/>
          <w:b/>
          <w:iCs/>
          <w:highlight w:val="cyan"/>
          <w:u w:val="single"/>
          <w:bdr w:val="single" w:sz="8" w:space="0" w:color="auto"/>
        </w:rPr>
        <w:t>administer</w:t>
      </w:r>
      <w:r w:rsidRPr="00001AA3">
        <w:rPr>
          <w:rFonts w:eastAsia="Calibri"/>
          <w:sz w:val="16"/>
        </w:rPr>
        <w:t xml:space="preserve">.”); Van Lindberg Initial Comments at 33–34 (“Compulsory licensing is not feasible </w:t>
      </w:r>
      <w:r w:rsidRPr="00001AA3">
        <w:rPr>
          <w:rFonts w:eastAsia="Calibri"/>
          <w:highlight w:val="cyan"/>
          <w:u w:val="single"/>
        </w:rPr>
        <w:t>given</w:t>
      </w:r>
      <w:r w:rsidRPr="00001AA3">
        <w:rPr>
          <w:rFonts w:eastAsia="Calibri"/>
          <w:u w:val="single"/>
        </w:rPr>
        <w:t xml:space="preserve"> that the </w:t>
      </w:r>
      <w:r w:rsidRPr="00001AA3">
        <w:rPr>
          <w:rFonts w:eastAsia="Calibri"/>
          <w:b/>
          <w:iCs/>
          <w:u w:val="single"/>
          <w:bdr w:val="single" w:sz="8" w:space="0" w:color="auto"/>
        </w:rPr>
        <w:t>majority</w:t>
      </w:r>
      <w:r w:rsidRPr="00001AA3">
        <w:rPr>
          <w:rFonts w:eastAsia="Calibri"/>
          <w:u w:val="single"/>
        </w:rPr>
        <w:t xml:space="preserve"> of AI training </w:t>
      </w:r>
      <w:r w:rsidRPr="00001AA3">
        <w:rPr>
          <w:rFonts w:eastAsia="Calibri"/>
          <w:b/>
          <w:iCs/>
          <w:highlight w:val="cyan"/>
          <w:u w:val="single"/>
          <w:bdr w:val="single" w:sz="8" w:space="0" w:color="auto"/>
        </w:rPr>
        <w:t>inputs</w:t>
      </w:r>
      <w:r w:rsidRPr="00001AA3">
        <w:rPr>
          <w:rFonts w:eastAsia="Calibri"/>
          <w:u w:val="single"/>
        </w:rPr>
        <w:t xml:space="preserve"> </w:t>
      </w:r>
      <w:r w:rsidRPr="00001AA3">
        <w:rPr>
          <w:rFonts w:eastAsia="Calibri"/>
          <w:highlight w:val="cyan"/>
          <w:u w:val="single"/>
        </w:rPr>
        <w:t>are</w:t>
      </w:r>
      <w:r w:rsidRPr="00001AA3">
        <w:rPr>
          <w:rFonts w:eastAsia="Calibri"/>
          <w:sz w:val="16"/>
        </w:rPr>
        <w:t xml:space="preserve"> (</w:t>
      </w:r>
      <w:r w:rsidRPr="00001AA3">
        <w:rPr>
          <w:rFonts w:eastAsia="Calibri"/>
          <w:u w:val="single"/>
        </w:rPr>
        <w:t xml:space="preserve">and will likely </w:t>
      </w:r>
      <w:r w:rsidRPr="00001AA3">
        <w:rPr>
          <w:rFonts w:eastAsia="Calibri"/>
          <w:b/>
          <w:iCs/>
          <w:u w:val="single"/>
          <w:bdr w:val="single" w:sz="8" w:space="0" w:color="auto"/>
        </w:rPr>
        <w:t>continue</w:t>
      </w:r>
      <w:r w:rsidRPr="00001AA3">
        <w:rPr>
          <w:rFonts w:eastAsia="Calibri"/>
          <w:u w:val="single"/>
        </w:rPr>
        <w:t xml:space="preserve"> to be</w:t>
      </w:r>
      <w:r w:rsidRPr="00001AA3">
        <w:rPr>
          <w:rFonts w:eastAsia="Calibri"/>
          <w:sz w:val="16"/>
        </w:rPr>
        <w:t xml:space="preserve">) </w:t>
      </w:r>
      <w:r w:rsidRPr="00001AA3">
        <w:rPr>
          <w:rFonts w:eastAsia="Calibri"/>
          <w:b/>
          <w:iCs/>
          <w:highlight w:val="cyan"/>
          <w:u w:val="single"/>
          <w:bdr w:val="single" w:sz="8" w:space="0" w:color="auto"/>
        </w:rPr>
        <w:t>anonymous</w:t>
      </w:r>
      <w:r w:rsidRPr="00001AA3">
        <w:rPr>
          <w:rFonts w:eastAsia="Calibri"/>
          <w:u w:val="single"/>
        </w:rPr>
        <w:t xml:space="preserve">, </w:t>
      </w:r>
      <w:r w:rsidRPr="00001AA3">
        <w:rPr>
          <w:rFonts w:eastAsia="Calibri"/>
          <w:b/>
          <w:iCs/>
          <w:u w:val="single"/>
          <w:bdr w:val="single" w:sz="8" w:space="0" w:color="auto"/>
        </w:rPr>
        <w:t>pseudonymous</w:t>
      </w:r>
      <w:r w:rsidRPr="00001AA3">
        <w:rPr>
          <w:rFonts w:eastAsia="Calibri"/>
          <w:u w:val="single"/>
        </w:rPr>
        <w:t xml:space="preserve">, and </w:t>
      </w:r>
      <w:r w:rsidRPr="00001AA3">
        <w:rPr>
          <w:rFonts w:eastAsia="Calibri"/>
          <w:b/>
          <w:iCs/>
          <w:u w:val="single"/>
          <w:bdr w:val="single" w:sz="8" w:space="0" w:color="auto"/>
        </w:rPr>
        <w:t>unregistered</w:t>
      </w:r>
      <w:r w:rsidRPr="00001AA3">
        <w:rPr>
          <w:rFonts w:eastAsia="Calibri"/>
          <w:sz w:val="16"/>
        </w:rPr>
        <w:t xml:space="preserve">.”). [End Footnote 550] </w:t>
      </w:r>
      <w:r w:rsidRPr="00001AA3">
        <w:rPr>
          <w:rFonts w:eastAsia="Calibri"/>
          <w:u w:val="single"/>
        </w:rPr>
        <w:t xml:space="preserve">and would </w:t>
      </w:r>
      <w:r w:rsidRPr="00001AA3">
        <w:rPr>
          <w:rFonts w:eastAsia="Calibri"/>
          <w:highlight w:val="cyan"/>
          <w:u w:val="single"/>
        </w:rPr>
        <w:t>result</w:t>
      </w:r>
      <w:r w:rsidRPr="00001AA3">
        <w:rPr>
          <w:rFonts w:eastAsia="Calibri"/>
          <w:u w:val="single"/>
        </w:rPr>
        <w:t xml:space="preserve"> </w:t>
      </w:r>
      <w:r w:rsidRPr="00001AA3">
        <w:rPr>
          <w:rFonts w:eastAsia="Calibri"/>
          <w:highlight w:val="cyan"/>
          <w:u w:val="single"/>
        </w:rPr>
        <w:t>in</w:t>
      </w:r>
      <w:r w:rsidRPr="00001AA3">
        <w:rPr>
          <w:rFonts w:eastAsia="Calibri"/>
          <w:u w:val="single"/>
        </w:rPr>
        <w:t xml:space="preserve"> only </w:t>
      </w:r>
      <w:r w:rsidRPr="00001AA3">
        <w:rPr>
          <w:rFonts w:eastAsia="Calibri"/>
          <w:b/>
          <w:iCs/>
          <w:highlight w:val="cyan"/>
          <w:u w:val="single"/>
          <w:bdr w:val="single" w:sz="8" w:space="0" w:color="auto"/>
        </w:rPr>
        <w:t>meager</w:t>
      </w:r>
      <w:r w:rsidRPr="00001AA3">
        <w:rPr>
          <w:rFonts w:eastAsia="Calibri"/>
          <w:u w:val="single"/>
        </w:rPr>
        <w:t xml:space="preserve"> royalty </w:t>
      </w:r>
      <w:r w:rsidRPr="00001AA3">
        <w:rPr>
          <w:rFonts w:eastAsia="Calibri"/>
          <w:b/>
          <w:iCs/>
          <w:highlight w:val="cyan"/>
          <w:u w:val="single"/>
          <w:bdr w:val="single" w:sz="8" w:space="0" w:color="auto"/>
        </w:rPr>
        <w:t>payments</w:t>
      </w:r>
      <w:r w:rsidRPr="00001AA3">
        <w:rPr>
          <w:rFonts w:eastAsia="Calibri"/>
          <w:sz w:val="16"/>
          <w:highlight w:val="cyan"/>
        </w:rPr>
        <w:t>551</w:t>
      </w:r>
      <w:r w:rsidRPr="00001AA3">
        <w:rPr>
          <w:rFonts w:eastAsia="Calibri"/>
          <w:sz w:val="16"/>
        </w:rPr>
        <w:t xml:space="preserve">[Begin Footnote 551] 551 See, e.g., a16z Initial Comments at 8–11; Engine Initial Comments at 8; Meta Initial Comments at 20 (“[A]ny fair royalty due would be incredibly small in light of the insignificance of any one work among an AI training set.”); TechNet Initial Comments at 9–10 (explaining that either </w:t>
      </w:r>
      <w:r w:rsidRPr="00001AA3">
        <w:rPr>
          <w:rFonts w:eastAsia="Calibri"/>
          <w:u w:val="single"/>
        </w:rPr>
        <w:t xml:space="preserve">“[a]ny </w:t>
      </w:r>
      <w:r w:rsidRPr="00001AA3">
        <w:rPr>
          <w:rFonts w:eastAsia="Calibri"/>
          <w:highlight w:val="cyan"/>
          <w:u w:val="single"/>
        </w:rPr>
        <w:t>licensing</w:t>
      </w:r>
      <w:r w:rsidRPr="00001AA3">
        <w:rPr>
          <w:rFonts w:eastAsia="Calibri"/>
          <w:u w:val="single"/>
        </w:rPr>
        <w:t xml:space="preserve"> framework </w:t>
      </w:r>
      <w:r w:rsidRPr="00001AA3">
        <w:rPr>
          <w:rFonts w:eastAsia="Calibri"/>
          <w:highlight w:val="cyan"/>
          <w:u w:val="single"/>
        </w:rPr>
        <w:t xml:space="preserve">that </w:t>
      </w:r>
      <w:r w:rsidRPr="00001AA3">
        <w:rPr>
          <w:rFonts w:eastAsia="Calibri"/>
          <w:b/>
          <w:iCs/>
          <w:highlight w:val="cyan"/>
          <w:u w:val="single"/>
          <w:bdr w:val="single" w:sz="8" w:space="0" w:color="auto"/>
        </w:rPr>
        <w:t>provided</w:t>
      </w:r>
      <w:r w:rsidRPr="00001AA3">
        <w:rPr>
          <w:rFonts w:eastAsia="Calibri"/>
          <w:u w:val="single"/>
        </w:rPr>
        <w:t xml:space="preserve"> any </w:t>
      </w:r>
      <w:r w:rsidRPr="00001AA3">
        <w:rPr>
          <w:rFonts w:eastAsia="Calibri"/>
          <w:b/>
          <w:iCs/>
          <w:highlight w:val="cyan"/>
          <w:u w:val="single"/>
          <w:bdr w:val="single" w:sz="8" w:space="0" w:color="auto"/>
        </w:rPr>
        <w:t>significant compensation</w:t>
      </w:r>
      <w:r w:rsidRPr="00001AA3">
        <w:rPr>
          <w:rFonts w:eastAsia="Calibri"/>
          <w:u w:val="single"/>
        </w:rPr>
        <w:t xml:space="preserve"> to</w:t>
      </w:r>
      <w:r w:rsidRPr="00001AA3">
        <w:rPr>
          <w:rFonts w:eastAsia="Calibri"/>
          <w:sz w:val="16"/>
        </w:rPr>
        <w:t xml:space="preserve"> individual </w:t>
      </w:r>
      <w:r w:rsidRPr="00001AA3">
        <w:rPr>
          <w:rFonts w:eastAsia="Calibri"/>
          <w:u w:val="single"/>
        </w:rPr>
        <w:t>authors</w:t>
      </w:r>
      <w:r w:rsidRPr="00001AA3">
        <w:rPr>
          <w:rFonts w:eastAsia="Calibri"/>
          <w:sz w:val="16"/>
        </w:rPr>
        <w:t xml:space="preserve"> </w:t>
      </w:r>
      <w:r w:rsidRPr="00001AA3">
        <w:rPr>
          <w:rFonts w:eastAsia="Calibri"/>
          <w:highlight w:val="cyan"/>
          <w:u w:val="single"/>
        </w:rPr>
        <w:t xml:space="preserve">would </w:t>
      </w:r>
      <w:r w:rsidRPr="00001AA3">
        <w:rPr>
          <w:rFonts w:eastAsia="Calibri"/>
          <w:b/>
          <w:iCs/>
          <w:highlight w:val="cyan"/>
          <w:u w:val="single"/>
          <w:bdr w:val="single" w:sz="8" w:space="0" w:color="auto"/>
        </w:rPr>
        <w:t>impose</w:t>
      </w:r>
      <w:r w:rsidRPr="00001AA3">
        <w:rPr>
          <w:rFonts w:eastAsia="Calibri"/>
          <w:highlight w:val="cyan"/>
          <w:u w:val="single"/>
        </w:rPr>
        <w:t xml:space="preserve"> a </w:t>
      </w:r>
      <w:r w:rsidRPr="00001AA3">
        <w:rPr>
          <w:rFonts w:eastAsia="Calibri"/>
          <w:b/>
          <w:iCs/>
          <w:highlight w:val="cyan"/>
          <w:u w:val="single"/>
          <w:bdr w:val="single" w:sz="8" w:space="0" w:color="auto"/>
        </w:rPr>
        <w:t>massive</w:t>
      </w:r>
      <w:r w:rsidRPr="00001AA3">
        <w:rPr>
          <w:rFonts w:eastAsia="Calibri"/>
          <w:highlight w:val="cyan"/>
          <w:u w:val="single"/>
        </w:rPr>
        <w:t xml:space="preserve"> and </w:t>
      </w:r>
      <w:r w:rsidRPr="00001AA3">
        <w:rPr>
          <w:rFonts w:eastAsia="Calibri"/>
          <w:b/>
          <w:iCs/>
          <w:sz w:val="28"/>
          <w:szCs w:val="28"/>
          <w:highlight w:val="cyan"/>
          <w:u w:val="single"/>
          <w:bdr w:val="single" w:sz="8" w:space="0" w:color="auto"/>
        </w:rPr>
        <w:t>insurmountable</w:t>
      </w:r>
      <w:r w:rsidRPr="00001AA3">
        <w:rPr>
          <w:rFonts w:eastAsia="Calibri"/>
          <w:b/>
          <w:iCs/>
          <w:highlight w:val="cyan"/>
          <w:u w:val="single"/>
          <w:bdr w:val="single" w:sz="8" w:space="0" w:color="auto"/>
        </w:rPr>
        <w:t xml:space="preserve"> barrier</w:t>
      </w:r>
      <w:r w:rsidRPr="00001AA3">
        <w:rPr>
          <w:rFonts w:eastAsia="Calibri"/>
          <w:highlight w:val="cyan"/>
          <w:u w:val="single"/>
        </w:rPr>
        <w:t xml:space="preserve"> to</w:t>
      </w:r>
      <w:r w:rsidRPr="00001AA3">
        <w:rPr>
          <w:rFonts w:eastAsia="Calibri"/>
          <w:u w:val="single"/>
        </w:rPr>
        <w:t xml:space="preserve"> AI </w:t>
      </w:r>
      <w:r w:rsidRPr="00001AA3">
        <w:rPr>
          <w:rFonts w:eastAsia="Calibri"/>
          <w:b/>
          <w:iCs/>
          <w:highlight w:val="cyan"/>
          <w:u w:val="single"/>
          <w:bdr w:val="single" w:sz="8" w:space="0" w:color="auto"/>
        </w:rPr>
        <w:t>development</w:t>
      </w:r>
      <w:r w:rsidRPr="00001AA3">
        <w:rPr>
          <w:rFonts w:eastAsia="Calibri"/>
          <w:sz w:val="16"/>
        </w:rPr>
        <w:t xml:space="preserve">, </w:t>
      </w:r>
      <w:r w:rsidRPr="00001AA3">
        <w:rPr>
          <w:rFonts w:eastAsia="Calibri"/>
          <w:u w:val="single"/>
        </w:rPr>
        <w:t xml:space="preserve">as it </w:t>
      </w:r>
      <w:r w:rsidRPr="00001AA3">
        <w:rPr>
          <w:rFonts w:eastAsia="Calibri"/>
          <w:b/>
          <w:iCs/>
          <w:highlight w:val="cyan"/>
          <w:u w:val="single"/>
          <w:bdr w:val="single" w:sz="8" w:space="0" w:color="auto"/>
        </w:rPr>
        <w:t>requires</w:t>
      </w:r>
      <w:r w:rsidRPr="00001AA3">
        <w:rPr>
          <w:rFonts w:eastAsia="Calibri"/>
          <w:u w:val="single"/>
        </w:rPr>
        <w:t xml:space="preserve"> </w:t>
      </w:r>
      <w:r w:rsidRPr="00001AA3">
        <w:rPr>
          <w:rFonts w:eastAsia="Calibri"/>
          <w:highlight w:val="cyan"/>
          <w:u w:val="single"/>
        </w:rPr>
        <w:t xml:space="preserve">tens of </w:t>
      </w:r>
      <w:r w:rsidRPr="00001AA3">
        <w:rPr>
          <w:rFonts w:eastAsia="Calibri"/>
          <w:b/>
          <w:iCs/>
          <w:highlight w:val="cyan"/>
          <w:u w:val="single"/>
          <w:bdr w:val="single" w:sz="8" w:space="0" w:color="auto"/>
        </w:rPr>
        <w:t>billions</w:t>
      </w:r>
      <w:r w:rsidRPr="00001AA3">
        <w:rPr>
          <w:rFonts w:eastAsia="Calibri"/>
          <w:highlight w:val="cyan"/>
          <w:u w:val="single"/>
        </w:rPr>
        <w:t xml:space="preserve"> of</w:t>
      </w:r>
      <w:r w:rsidRPr="00001AA3">
        <w:rPr>
          <w:rFonts w:eastAsia="Calibri"/>
          <w:u w:val="single"/>
        </w:rPr>
        <w:t xml:space="preserve"> individual </w:t>
      </w:r>
      <w:r w:rsidRPr="00001AA3">
        <w:rPr>
          <w:rFonts w:eastAsia="Calibri"/>
          <w:b/>
          <w:iCs/>
          <w:highlight w:val="cyan"/>
          <w:u w:val="single"/>
          <w:bdr w:val="single" w:sz="8" w:space="0" w:color="auto"/>
        </w:rPr>
        <w:t>works</w:t>
      </w:r>
      <w:r w:rsidRPr="00001AA3">
        <w:rPr>
          <w:rFonts w:eastAsia="Calibri"/>
          <w:sz w:val="16"/>
        </w:rPr>
        <w:t>—</w:t>
      </w:r>
      <w:r w:rsidRPr="00001AA3">
        <w:rPr>
          <w:rFonts w:eastAsia="Calibri"/>
          <w:highlight w:val="cyan"/>
          <w:u w:val="single"/>
        </w:rPr>
        <w:t>and</w:t>
      </w:r>
      <w:r w:rsidRPr="00001AA3">
        <w:rPr>
          <w:rFonts w:eastAsia="Calibri"/>
          <w:u w:val="single"/>
        </w:rPr>
        <w:t>, accordingly</w:t>
      </w:r>
      <w:r w:rsidRPr="00001AA3">
        <w:rPr>
          <w:rFonts w:eastAsia="Calibri"/>
          <w:sz w:val="16"/>
        </w:rPr>
        <w:t xml:space="preserve">, </w:t>
      </w:r>
      <w:r w:rsidRPr="00001AA3">
        <w:rPr>
          <w:rFonts w:eastAsia="Calibri"/>
          <w:highlight w:val="cyan"/>
          <w:u w:val="single"/>
        </w:rPr>
        <w:t xml:space="preserve">tens of </w:t>
      </w:r>
      <w:r w:rsidRPr="00001AA3">
        <w:rPr>
          <w:rFonts w:eastAsia="Calibri"/>
          <w:b/>
          <w:iCs/>
          <w:highlight w:val="cyan"/>
          <w:u w:val="single"/>
          <w:bdr w:val="single" w:sz="8" w:space="0" w:color="auto"/>
        </w:rPr>
        <w:t>billions</w:t>
      </w:r>
      <w:r w:rsidRPr="00001AA3">
        <w:rPr>
          <w:rFonts w:eastAsia="Calibri"/>
          <w:highlight w:val="cyan"/>
          <w:u w:val="single"/>
        </w:rPr>
        <w:t xml:space="preserve"> of </w:t>
      </w:r>
      <w:r w:rsidRPr="00001AA3">
        <w:rPr>
          <w:rFonts w:eastAsia="Calibri"/>
          <w:b/>
          <w:iCs/>
          <w:highlight w:val="cyan"/>
          <w:u w:val="single"/>
          <w:bdr w:val="single" w:sz="8" w:space="0" w:color="auto"/>
        </w:rPr>
        <w:t>individual</w:t>
      </w:r>
      <w:r w:rsidRPr="00001AA3">
        <w:rPr>
          <w:rFonts w:eastAsia="Calibri"/>
          <w:u w:val="single"/>
        </w:rPr>
        <w:t xml:space="preserve"> royalty </w:t>
      </w:r>
      <w:r w:rsidRPr="00001AA3">
        <w:rPr>
          <w:rFonts w:eastAsia="Calibri"/>
          <w:b/>
          <w:iCs/>
          <w:highlight w:val="cyan"/>
          <w:u w:val="single"/>
          <w:bdr w:val="single" w:sz="8" w:space="0" w:color="auto"/>
        </w:rPr>
        <w:t>payments</w:t>
      </w:r>
      <w:r w:rsidRPr="00001AA3">
        <w:rPr>
          <w:rFonts w:eastAsia="Calibri"/>
          <w:sz w:val="16"/>
        </w:rPr>
        <w:t>—</w:t>
      </w:r>
      <w:r w:rsidRPr="00001AA3">
        <w:rPr>
          <w:rFonts w:eastAsia="Calibri"/>
          <w:highlight w:val="cyan"/>
          <w:u w:val="single"/>
        </w:rPr>
        <w:t xml:space="preserve">to </w:t>
      </w:r>
      <w:r w:rsidRPr="00001AA3">
        <w:rPr>
          <w:rFonts w:eastAsia="Calibri"/>
          <w:b/>
          <w:iCs/>
          <w:highlight w:val="cyan"/>
          <w:u w:val="single"/>
          <w:bdr w:val="single" w:sz="8" w:space="0" w:color="auto"/>
        </w:rPr>
        <w:t>train</w:t>
      </w:r>
      <w:r w:rsidRPr="00001AA3">
        <w:rPr>
          <w:rFonts w:eastAsia="Calibri"/>
          <w:u w:val="single"/>
        </w:rPr>
        <w:t xml:space="preserve"> </w:t>
      </w:r>
      <w:r w:rsidRPr="00001AA3">
        <w:rPr>
          <w:rFonts w:eastAsia="Calibri"/>
          <w:highlight w:val="cyan"/>
          <w:u w:val="single"/>
        </w:rPr>
        <w:t>a</w:t>
      </w:r>
      <w:r w:rsidRPr="00001AA3">
        <w:rPr>
          <w:rFonts w:eastAsia="Calibri"/>
          <w:u w:val="single"/>
        </w:rPr>
        <w:t xml:space="preserve">n </w:t>
      </w:r>
      <w:r w:rsidRPr="00001AA3">
        <w:rPr>
          <w:rFonts w:eastAsia="Calibri"/>
          <w:b/>
          <w:iCs/>
          <w:u w:val="single"/>
          <w:bdr w:val="single" w:sz="8" w:space="0" w:color="auto"/>
        </w:rPr>
        <w:t xml:space="preserve">effective </w:t>
      </w:r>
      <w:r w:rsidRPr="00001AA3">
        <w:rPr>
          <w:rFonts w:eastAsia="Calibri"/>
          <w:b/>
          <w:iCs/>
          <w:highlight w:val="cyan"/>
          <w:u w:val="single"/>
          <w:bdr w:val="single" w:sz="8" w:space="0" w:color="auto"/>
        </w:rPr>
        <w:t>model</w:t>
      </w:r>
      <w:r w:rsidRPr="00001AA3">
        <w:rPr>
          <w:rFonts w:eastAsia="Calibri"/>
          <w:sz w:val="16"/>
        </w:rPr>
        <w:t>,” or “</w:t>
      </w:r>
      <w:r w:rsidRPr="00001AA3">
        <w:rPr>
          <w:rFonts w:eastAsia="Calibri"/>
          <w:highlight w:val="cyan"/>
          <w:u w:val="single"/>
        </w:rPr>
        <w:t>any</w:t>
      </w:r>
      <w:r w:rsidRPr="00001AA3">
        <w:rPr>
          <w:rFonts w:eastAsia="Calibri"/>
          <w:u w:val="single"/>
        </w:rPr>
        <w:t xml:space="preserve"> statutory </w:t>
      </w:r>
      <w:r w:rsidRPr="00001AA3">
        <w:rPr>
          <w:rFonts w:eastAsia="Calibri"/>
          <w:b/>
          <w:iCs/>
          <w:u w:val="single"/>
          <w:bdr w:val="single" w:sz="8" w:space="0" w:color="auto"/>
        </w:rPr>
        <w:t>licensing</w:t>
      </w:r>
      <w:r w:rsidRPr="00001AA3">
        <w:rPr>
          <w:rFonts w:eastAsia="Calibri"/>
          <w:u w:val="single"/>
        </w:rPr>
        <w:t xml:space="preserve"> </w:t>
      </w:r>
      <w:r w:rsidRPr="00001AA3">
        <w:rPr>
          <w:rFonts w:eastAsia="Calibri"/>
          <w:highlight w:val="cyan"/>
          <w:u w:val="single"/>
        </w:rPr>
        <w:t xml:space="preserve">scheme that </w:t>
      </w:r>
      <w:r w:rsidRPr="00001AA3">
        <w:rPr>
          <w:rFonts w:eastAsia="Calibri"/>
          <w:b/>
          <w:iCs/>
          <w:highlight w:val="cyan"/>
          <w:u w:val="single"/>
          <w:bdr w:val="single" w:sz="8" w:space="0" w:color="auto"/>
        </w:rPr>
        <w:t>imposed</w:t>
      </w:r>
      <w:r w:rsidRPr="00001AA3">
        <w:rPr>
          <w:rFonts w:eastAsia="Calibri"/>
          <w:u w:val="single"/>
        </w:rPr>
        <w:t xml:space="preserve"> a </w:t>
      </w:r>
      <w:r w:rsidRPr="00001AA3">
        <w:rPr>
          <w:rFonts w:eastAsia="Calibri"/>
          <w:b/>
          <w:iCs/>
          <w:highlight w:val="cyan"/>
          <w:u w:val="single"/>
          <w:bdr w:val="single" w:sz="8" w:space="0" w:color="auto"/>
        </w:rPr>
        <w:t>less</w:t>
      </w:r>
      <w:r w:rsidRPr="00001AA3">
        <w:rPr>
          <w:rFonts w:eastAsia="Calibri"/>
          <w:sz w:val="16"/>
        </w:rPr>
        <w:t xml:space="preserve"> </w:t>
      </w:r>
      <w:r w:rsidRPr="00001AA3">
        <w:rPr>
          <w:rFonts w:eastAsia="Calibri"/>
          <w:strike/>
          <w:sz w:val="16"/>
        </w:rPr>
        <w:t>crippling</w:t>
      </w:r>
      <w:r w:rsidRPr="00001AA3">
        <w:rPr>
          <w:rFonts w:eastAsia="Calibri"/>
          <w:sz w:val="16"/>
        </w:rPr>
        <w:t xml:space="preserve"> </w:t>
      </w:r>
      <w:r w:rsidRPr="00001AA3">
        <w:rPr>
          <w:rFonts w:eastAsia="Calibri"/>
          <w:u w:val="single"/>
        </w:rPr>
        <w:t xml:space="preserve">[intrusive] financial </w:t>
      </w:r>
      <w:r w:rsidRPr="00001AA3">
        <w:rPr>
          <w:rFonts w:eastAsia="Calibri"/>
          <w:b/>
          <w:iCs/>
          <w:u w:val="single"/>
          <w:bdr w:val="single" w:sz="8" w:space="0" w:color="auto"/>
        </w:rPr>
        <w:t>obligation</w:t>
      </w:r>
      <w:r w:rsidRPr="00001AA3">
        <w:rPr>
          <w:rFonts w:eastAsia="Calibri"/>
          <w:sz w:val="16"/>
        </w:rPr>
        <w:t xml:space="preserve"> on the next generation of AI developers </w:t>
      </w:r>
      <w:r w:rsidRPr="00001AA3">
        <w:rPr>
          <w:rFonts w:eastAsia="Calibri"/>
          <w:highlight w:val="cyan"/>
          <w:u w:val="single"/>
        </w:rPr>
        <w:t>would</w:t>
      </w:r>
      <w:r w:rsidRPr="00001AA3">
        <w:rPr>
          <w:rFonts w:eastAsia="Calibri"/>
          <w:u w:val="single"/>
        </w:rPr>
        <w:t xml:space="preserve"> </w:t>
      </w:r>
      <w:r w:rsidRPr="00001AA3">
        <w:rPr>
          <w:rFonts w:eastAsia="Calibri"/>
          <w:highlight w:val="cyan"/>
          <w:u w:val="single"/>
        </w:rPr>
        <w:t>mean</w:t>
      </w:r>
      <w:r w:rsidRPr="00001AA3">
        <w:rPr>
          <w:rFonts w:eastAsia="Calibri"/>
          <w:u w:val="single"/>
        </w:rPr>
        <w:t xml:space="preserve"> that the resulting </w:t>
      </w:r>
      <w:r w:rsidRPr="00001AA3">
        <w:rPr>
          <w:rFonts w:eastAsia="Calibri"/>
          <w:b/>
          <w:iCs/>
          <w:highlight w:val="cyan"/>
          <w:u w:val="single"/>
          <w:bdr w:val="single" w:sz="8" w:space="0" w:color="auto"/>
        </w:rPr>
        <w:t>payments</w:t>
      </w:r>
      <w:r w:rsidRPr="00001AA3">
        <w:rPr>
          <w:rFonts w:eastAsia="Calibri"/>
          <w:u w:val="single"/>
        </w:rPr>
        <w:t xml:space="preserve"> to individual authors </w:t>
      </w:r>
      <w:r w:rsidRPr="00001AA3">
        <w:rPr>
          <w:rFonts w:eastAsia="Calibri"/>
          <w:highlight w:val="cyan"/>
          <w:u w:val="single"/>
        </w:rPr>
        <w:t xml:space="preserve">would be </w:t>
      </w:r>
      <w:r w:rsidRPr="00001AA3">
        <w:rPr>
          <w:rFonts w:eastAsia="Calibri"/>
          <w:b/>
          <w:iCs/>
          <w:highlight w:val="cyan"/>
          <w:u w:val="single"/>
          <w:bdr w:val="single" w:sz="8" w:space="0" w:color="auto"/>
        </w:rPr>
        <w:t>miniscule</w:t>
      </w:r>
      <w:r w:rsidRPr="00001AA3">
        <w:rPr>
          <w:rFonts w:eastAsia="Calibri"/>
          <w:sz w:val="16"/>
        </w:rPr>
        <w:t xml:space="preserve">,” such that “[s]uch a scheme, with its attendant inefficiencies, </w:t>
      </w:r>
      <w:r w:rsidRPr="00001AA3">
        <w:rPr>
          <w:rFonts w:eastAsia="Calibri"/>
          <w:sz w:val="16"/>
          <w:szCs w:val="16"/>
        </w:rPr>
        <w:t>neither benefits creators nor promotes the progress of science</w:t>
      </w:r>
      <w:r w:rsidRPr="00001AA3">
        <w:rPr>
          <w:rFonts w:eastAsia="Calibri"/>
          <w:sz w:val="16"/>
        </w:rPr>
        <w:t xml:space="preserve"> and the useful arts”); Van Lindberg Initial Comments at 33–34. [End Footnote 551] due to the volume of works used. For example, a16z contended that a compulsory licensing scheme “</w:t>
      </w:r>
      <w:r w:rsidRPr="00001AA3">
        <w:rPr>
          <w:rFonts w:eastAsia="Calibri"/>
          <w:u w:val="single"/>
        </w:rPr>
        <w:t xml:space="preserve">would prove </w:t>
      </w:r>
      <w:r w:rsidRPr="00001AA3">
        <w:rPr>
          <w:rFonts w:eastAsia="Calibri"/>
          <w:b/>
          <w:iCs/>
          <w:u w:val="single"/>
          <w:bdr w:val="single" w:sz="8" w:space="0" w:color="auto"/>
        </w:rPr>
        <w:t>administratively</w:t>
      </w:r>
      <w:r w:rsidRPr="00001AA3">
        <w:rPr>
          <w:rFonts w:eastAsia="Calibri"/>
          <w:u w:val="single"/>
        </w:rPr>
        <w:t xml:space="preserve"> </w:t>
      </w:r>
      <w:r w:rsidRPr="00001AA3">
        <w:rPr>
          <w:rFonts w:eastAsia="Calibri"/>
          <w:b/>
          <w:iCs/>
          <w:u w:val="single"/>
          <w:bdr w:val="single" w:sz="8" w:space="0" w:color="auto"/>
        </w:rPr>
        <w:t>impossible</w:t>
      </w:r>
      <w:r w:rsidRPr="00001AA3">
        <w:rPr>
          <w:rFonts w:eastAsia="Calibri"/>
          <w:u w:val="single"/>
        </w:rPr>
        <w:t xml:space="preserve"> to </w:t>
      </w:r>
      <w:r w:rsidRPr="00001AA3">
        <w:rPr>
          <w:rFonts w:eastAsia="Calibri"/>
          <w:b/>
          <w:iCs/>
          <w:u w:val="single"/>
          <w:bdr w:val="single" w:sz="8" w:space="0" w:color="auto"/>
        </w:rPr>
        <w:t>implement</w:t>
      </w:r>
      <w:r w:rsidRPr="00001AA3">
        <w:rPr>
          <w:rFonts w:eastAsia="Calibri"/>
          <w:u w:val="single"/>
        </w:rPr>
        <w:t>” largely due to “</w:t>
      </w:r>
      <w:r w:rsidRPr="00001AA3">
        <w:rPr>
          <w:rFonts w:eastAsia="Calibri"/>
          <w:b/>
          <w:iCs/>
          <w:u w:val="single"/>
          <w:bdr w:val="single" w:sz="8" w:space="0" w:color="auto"/>
        </w:rPr>
        <w:t>scale</w:t>
      </w:r>
      <w:r w:rsidRPr="00001AA3">
        <w:rPr>
          <w:rFonts w:eastAsia="Calibri"/>
          <w:u w:val="single"/>
        </w:rPr>
        <w:t>,”</w:t>
      </w:r>
      <w:r w:rsidRPr="00001AA3">
        <w:rPr>
          <w:rFonts w:eastAsia="Calibri"/>
          <w:sz w:val="16"/>
        </w:rPr>
        <w:t xml:space="preserve"> noting that “[</w:t>
      </w:r>
      <w:r w:rsidRPr="00001AA3">
        <w:rPr>
          <w:rFonts w:eastAsia="Calibri"/>
          <w:u w:val="single"/>
        </w:rPr>
        <w:t xml:space="preserve">f]or a </w:t>
      </w:r>
      <w:r w:rsidRPr="00001AA3">
        <w:rPr>
          <w:rFonts w:eastAsia="Calibri"/>
          <w:b/>
          <w:iCs/>
          <w:u w:val="single"/>
          <w:bdr w:val="single" w:sz="8" w:space="0" w:color="auto"/>
        </w:rPr>
        <w:t>very significant</w:t>
      </w:r>
      <w:r w:rsidRPr="00001AA3">
        <w:rPr>
          <w:rFonts w:eastAsia="Calibri"/>
          <w:u w:val="single"/>
        </w:rPr>
        <w:t xml:space="preserve"> portion of those</w:t>
      </w:r>
      <w:r w:rsidRPr="00001AA3">
        <w:rPr>
          <w:rFonts w:eastAsia="Calibri"/>
          <w:sz w:val="16"/>
        </w:rPr>
        <w:t xml:space="preserve"> [“</w:t>
      </w:r>
      <w:r w:rsidRPr="00001AA3">
        <w:rPr>
          <w:rFonts w:eastAsia="Calibri"/>
          <w:b/>
          <w:iCs/>
          <w:u w:val="single"/>
          <w:bdr w:val="single" w:sz="8" w:space="0" w:color="auto"/>
        </w:rPr>
        <w:t>billions</w:t>
      </w:r>
      <w:r w:rsidRPr="00001AA3">
        <w:rPr>
          <w:rFonts w:eastAsia="Calibri"/>
          <w:u w:val="single"/>
        </w:rPr>
        <w:t xml:space="preserve"> of pieces of </w:t>
      </w:r>
      <w:r w:rsidRPr="00001AA3">
        <w:rPr>
          <w:rFonts w:eastAsia="Calibri"/>
          <w:b/>
          <w:iCs/>
          <w:u w:val="single"/>
          <w:bdr w:val="single" w:sz="8" w:space="0" w:color="auto"/>
        </w:rPr>
        <w:t>text</w:t>
      </w:r>
      <w:r w:rsidRPr="00001AA3">
        <w:rPr>
          <w:rFonts w:eastAsia="Calibri"/>
          <w:u w:val="single"/>
        </w:rPr>
        <w:t xml:space="preserve"> from </w:t>
      </w:r>
      <w:r w:rsidRPr="00001AA3">
        <w:rPr>
          <w:rFonts w:eastAsia="Calibri"/>
          <w:b/>
          <w:iCs/>
          <w:u w:val="single"/>
          <w:bdr w:val="single" w:sz="8" w:space="0" w:color="auto"/>
        </w:rPr>
        <w:t>millions</w:t>
      </w:r>
      <w:r w:rsidRPr="00001AA3">
        <w:rPr>
          <w:rFonts w:eastAsia="Calibri"/>
          <w:u w:val="single"/>
        </w:rPr>
        <w:t xml:space="preserve"> of individual </w:t>
      </w:r>
      <w:r w:rsidRPr="00001AA3">
        <w:rPr>
          <w:rFonts w:eastAsia="Calibri"/>
          <w:b/>
          <w:iCs/>
          <w:u w:val="single"/>
          <w:bdr w:val="single" w:sz="8" w:space="0" w:color="auto"/>
        </w:rPr>
        <w:t>websites</w:t>
      </w:r>
      <w:r w:rsidRPr="00001AA3">
        <w:rPr>
          <w:rFonts w:eastAsia="Calibri"/>
          <w:u w:val="single"/>
        </w:rPr>
        <w:t>” used for training</w:t>
      </w:r>
      <w:r w:rsidRPr="00001AA3">
        <w:rPr>
          <w:rFonts w:eastAsia="Calibri"/>
          <w:sz w:val="16"/>
        </w:rPr>
        <w:t xml:space="preserve">], </w:t>
      </w:r>
      <w:r w:rsidRPr="00001AA3">
        <w:rPr>
          <w:rFonts w:eastAsia="Calibri"/>
          <w:u w:val="single"/>
        </w:rPr>
        <w:t xml:space="preserve">it is </w:t>
      </w:r>
      <w:r w:rsidRPr="00001AA3">
        <w:rPr>
          <w:rFonts w:eastAsia="Calibri"/>
          <w:b/>
          <w:iCs/>
          <w:u w:val="single"/>
          <w:bdr w:val="single" w:sz="8" w:space="0" w:color="auto"/>
        </w:rPr>
        <w:t>essentially impossible</w:t>
      </w:r>
      <w:r w:rsidRPr="00001AA3">
        <w:rPr>
          <w:rFonts w:eastAsia="Calibri"/>
          <w:u w:val="single"/>
        </w:rPr>
        <w:t xml:space="preserve"> to </w:t>
      </w:r>
      <w:r w:rsidRPr="00001AA3">
        <w:rPr>
          <w:rFonts w:eastAsia="Calibri"/>
          <w:b/>
          <w:iCs/>
          <w:u w:val="single"/>
          <w:bdr w:val="single" w:sz="8" w:space="0" w:color="auto"/>
        </w:rPr>
        <w:t>identify</w:t>
      </w:r>
      <w:r w:rsidRPr="00001AA3">
        <w:rPr>
          <w:rFonts w:eastAsia="Calibri"/>
          <w:u w:val="single"/>
        </w:rPr>
        <w:t xml:space="preserve"> who the </w:t>
      </w:r>
      <w:r w:rsidRPr="00001AA3">
        <w:rPr>
          <w:rFonts w:eastAsia="Calibri"/>
          <w:b/>
          <w:iCs/>
          <w:u w:val="single"/>
          <w:bdr w:val="single" w:sz="8" w:space="0" w:color="auto"/>
        </w:rPr>
        <w:t>relevant</w:t>
      </w:r>
      <w:r w:rsidRPr="00001AA3">
        <w:rPr>
          <w:rFonts w:eastAsia="Calibri"/>
          <w:u w:val="single"/>
        </w:rPr>
        <w:t xml:space="preserve"> </w:t>
      </w:r>
      <w:r w:rsidRPr="00001AA3">
        <w:rPr>
          <w:rFonts w:eastAsia="Calibri"/>
          <w:b/>
          <w:iCs/>
          <w:u w:val="single"/>
          <w:bdr w:val="single" w:sz="8" w:space="0" w:color="auto"/>
        </w:rPr>
        <w:t>rights holders</w:t>
      </w:r>
      <w:r w:rsidRPr="00001AA3">
        <w:rPr>
          <w:rFonts w:eastAsia="Calibri"/>
          <w:u w:val="single"/>
        </w:rPr>
        <w:t xml:space="preserve"> are, and thus there would be </w:t>
      </w:r>
      <w:r w:rsidRPr="00001AA3">
        <w:rPr>
          <w:rFonts w:eastAsia="Calibri"/>
          <w:b/>
          <w:iCs/>
          <w:u w:val="single"/>
          <w:bdr w:val="single" w:sz="8" w:space="0" w:color="auto"/>
        </w:rPr>
        <w:t>no</w:t>
      </w:r>
      <w:r w:rsidRPr="00001AA3">
        <w:rPr>
          <w:rFonts w:eastAsia="Calibri"/>
          <w:u w:val="single"/>
        </w:rPr>
        <w:t xml:space="preserve"> </w:t>
      </w:r>
      <w:r w:rsidRPr="00001AA3">
        <w:rPr>
          <w:rFonts w:eastAsia="Calibri"/>
          <w:b/>
          <w:iCs/>
          <w:u w:val="single"/>
          <w:bdr w:val="single" w:sz="8" w:space="0" w:color="auto"/>
        </w:rPr>
        <w:t>viable way</w:t>
      </w:r>
      <w:r w:rsidRPr="00001AA3">
        <w:rPr>
          <w:rFonts w:eastAsia="Calibri"/>
          <w:u w:val="single"/>
        </w:rPr>
        <w:t xml:space="preserve"> to get statutory </w:t>
      </w:r>
      <w:r w:rsidRPr="00001AA3">
        <w:rPr>
          <w:rFonts w:eastAsia="Calibri"/>
          <w:b/>
          <w:iCs/>
          <w:u w:val="single"/>
          <w:bdr w:val="single" w:sz="8" w:space="0" w:color="auto"/>
        </w:rPr>
        <w:t>royalties</w:t>
      </w:r>
      <w:r w:rsidRPr="00001AA3">
        <w:rPr>
          <w:rFonts w:eastAsia="Calibri"/>
          <w:sz w:val="16"/>
        </w:rPr>
        <w:t xml:space="preserve"> to the proper parties.”552 Authors Alliance added that compulsory licensing is “logistically infeasible because of the scale and complexity of the training datasets needed to train AI models.” 553</w:t>
      </w:r>
    </w:p>
    <w:p w14:paraId="1119BC89" w14:textId="77777777" w:rsidR="00001AA3" w:rsidRPr="00001AA3" w:rsidRDefault="00001AA3" w:rsidP="00001AA3">
      <w:pPr>
        <w:rPr>
          <w:rFonts w:eastAsia="Calibri"/>
          <w:sz w:val="16"/>
        </w:rPr>
      </w:pPr>
      <w:r w:rsidRPr="00001AA3">
        <w:rPr>
          <w:rFonts w:eastAsia="Calibri"/>
          <w:sz w:val="16"/>
        </w:rPr>
        <w:t xml:space="preserve">Some cautioned that compulsory </w:t>
      </w:r>
      <w:r w:rsidRPr="00001AA3">
        <w:rPr>
          <w:rFonts w:eastAsia="Calibri"/>
          <w:u w:val="single"/>
        </w:rPr>
        <w:t xml:space="preserve">licensing is </w:t>
      </w:r>
      <w:r w:rsidRPr="00001AA3">
        <w:rPr>
          <w:rFonts w:eastAsia="Calibri"/>
          <w:b/>
          <w:iCs/>
          <w:u w:val="single"/>
          <w:bdr w:val="single" w:sz="8" w:space="0" w:color="auto"/>
        </w:rPr>
        <w:t>inflexible</w:t>
      </w:r>
      <w:r w:rsidRPr="00001AA3">
        <w:rPr>
          <w:rFonts w:eastAsia="Calibri"/>
          <w:u w:val="single"/>
        </w:rPr>
        <w:t xml:space="preserve"> and</w:t>
      </w:r>
      <w:r w:rsidRPr="00001AA3">
        <w:rPr>
          <w:rFonts w:eastAsia="Calibri"/>
          <w:sz w:val="16"/>
        </w:rPr>
        <w:t xml:space="preserve"> “</w:t>
      </w:r>
      <w:r w:rsidRPr="00001AA3">
        <w:rPr>
          <w:rFonts w:eastAsia="Calibri"/>
          <w:u w:val="single"/>
        </w:rPr>
        <w:t xml:space="preserve">will not be able to </w:t>
      </w:r>
      <w:r w:rsidRPr="00001AA3">
        <w:rPr>
          <w:rFonts w:eastAsia="Calibri"/>
          <w:b/>
          <w:iCs/>
          <w:u w:val="single"/>
          <w:bdr w:val="single" w:sz="8" w:space="0" w:color="auto"/>
        </w:rPr>
        <w:t>keep</w:t>
      </w:r>
      <w:r w:rsidRPr="00001AA3">
        <w:rPr>
          <w:rFonts w:eastAsia="Calibri"/>
          <w:u w:val="single"/>
        </w:rPr>
        <w:t xml:space="preserve"> up with the </w:t>
      </w:r>
      <w:r w:rsidRPr="00001AA3">
        <w:rPr>
          <w:rFonts w:eastAsia="Calibri"/>
          <w:b/>
          <w:iCs/>
          <w:u w:val="single"/>
          <w:bdr w:val="single" w:sz="8" w:space="0" w:color="auto"/>
        </w:rPr>
        <w:t>pace</w:t>
      </w:r>
      <w:r w:rsidRPr="00001AA3">
        <w:rPr>
          <w:rFonts w:eastAsia="Calibri"/>
          <w:u w:val="single"/>
        </w:rPr>
        <w:t xml:space="preserve"> of </w:t>
      </w:r>
      <w:r w:rsidRPr="00001AA3">
        <w:rPr>
          <w:rFonts w:eastAsia="Calibri"/>
          <w:b/>
          <w:iCs/>
          <w:u w:val="single"/>
          <w:bdr w:val="single" w:sz="8" w:space="0" w:color="auto"/>
        </w:rPr>
        <w:t>development</w:t>
      </w:r>
      <w:r w:rsidRPr="00001AA3">
        <w:rPr>
          <w:rFonts w:eastAsia="Calibri"/>
          <w:u w:val="single"/>
        </w:rPr>
        <w:t xml:space="preserve"> o</w:t>
      </w:r>
      <w:r w:rsidRPr="00001AA3">
        <w:rPr>
          <w:rFonts w:eastAsia="Calibri"/>
          <w:sz w:val="16"/>
        </w:rPr>
        <w:t xml:space="preserve">f generative </w:t>
      </w:r>
      <w:proofErr w:type="gramStart"/>
      <w:r w:rsidRPr="00001AA3">
        <w:rPr>
          <w:rFonts w:eastAsia="Calibri"/>
          <w:u w:val="single"/>
        </w:rPr>
        <w:t>AI</w:t>
      </w:r>
      <w:r w:rsidRPr="00001AA3">
        <w:rPr>
          <w:rFonts w:eastAsia="Calibri"/>
          <w:sz w:val="16"/>
        </w:rPr>
        <w:t>, and</w:t>
      </w:r>
      <w:proofErr w:type="gramEnd"/>
      <w:r w:rsidRPr="00001AA3">
        <w:rPr>
          <w:rFonts w:eastAsia="Calibri"/>
          <w:sz w:val="16"/>
        </w:rPr>
        <w:t xml:space="preserve"> may end up hurting both copyright holders and AI developers alike.”554</w:t>
      </w:r>
    </w:p>
    <w:p w14:paraId="2D056DDD"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Only </w:t>
      </w:r>
      <w:r w:rsidRPr="00001AA3">
        <w:rPr>
          <w:rFonts w:eastAsia="Times New Roman" w:cs="Times New Roman"/>
          <w:b/>
          <w:iCs/>
          <w:sz w:val="26"/>
          <w:u w:val="single"/>
        </w:rPr>
        <w:t>massive</w:t>
      </w:r>
      <w:r w:rsidRPr="00001AA3">
        <w:rPr>
          <w:rFonts w:eastAsia="Times New Roman" w:cs="Times New Roman"/>
          <w:b/>
          <w:iCs/>
          <w:sz w:val="26"/>
        </w:rPr>
        <w:t xml:space="preserve"> corporations can </w:t>
      </w:r>
      <w:r w:rsidRPr="00001AA3">
        <w:rPr>
          <w:rFonts w:eastAsia="Times New Roman" w:cs="Times New Roman"/>
          <w:b/>
          <w:iCs/>
          <w:sz w:val="26"/>
          <w:u w:val="single"/>
        </w:rPr>
        <w:t>afford it</w:t>
      </w:r>
      <w:r w:rsidRPr="00001AA3">
        <w:rPr>
          <w:rFonts w:eastAsia="Times New Roman" w:cs="Times New Roman"/>
          <w:b/>
          <w:iCs/>
          <w:sz w:val="26"/>
        </w:rPr>
        <w:t>--</w:t>
      </w:r>
      <w:proofErr w:type="gramStart"/>
      <w:r w:rsidRPr="00001AA3">
        <w:rPr>
          <w:rFonts w:eastAsia="Times New Roman" w:cs="Times New Roman"/>
          <w:b/>
          <w:iCs/>
          <w:sz w:val="26"/>
        </w:rPr>
        <w:t>-</w:t>
      </w:r>
      <w:r w:rsidRPr="00001AA3">
        <w:rPr>
          <w:rFonts w:eastAsia="Times New Roman" w:cs="Times New Roman"/>
          <w:b/>
          <w:iCs/>
          <w:sz w:val="26"/>
          <w:u w:val="single"/>
        </w:rPr>
        <w:t>tanks</w:t>
      </w:r>
      <w:proofErr w:type="gramEnd"/>
      <w:r w:rsidRPr="00001AA3">
        <w:rPr>
          <w:rFonts w:eastAsia="Times New Roman" w:cs="Times New Roman"/>
          <w:b/>
          <w:iCs/>
          <w:sz w:val="26"/>
        </w:rPr>
        <w:t xml:space="preserve"> the rest of the </w:t>
      </w:r>
      <w:r w:rsidRPr="00001AA3">
        <w:rPr>
          <w:rFonts w:eastAsia="Times New Roman" w:cs="Times New Roman"/>
          <w:b/>
          <w:iCs/>
          <w:sz w:val="26"/>
          <w:u w:val="single"/>
        </w:rPr>
        <w:t>industry</w:t>
      </w:r>
      <w:r w:rsidRPr="00001AA3">
        <w:rPr>
          <w:rFonts w:eastAsia="Times New Roman" w:cs="Times New Roman"/>
          <w:b/>
          <w:iCs/>
          <w:sz w:val="26"/>
        </w:rPr>
        <w:t>.</w:t>
      </w:r>
    </w:p>
    <w:p w14:paraId="44548895" w14:textId="77777777" w:rsidR="00001AA3" w:rsidRPr="00001AA3" w:rsidRDefault="00001AA3" w:rsidP="00001AA3">
      <w:pPr>
        <w:rPr>
          <w:rFonts w:eastAsia="Calibri"/>
        </w:rPr>
      </w:pPr>
      <w:r w:rsidRPr="00001AA3">
        <w:rPr>
          <w:rFonts w:eastAsia="Calibri"/>
          <w:b/>
          <w:bCs/>
          <w:sz w:val="26"/>
        </w:rPr>
        <w:t xml:space="preserve">Knibbs 24 </w:t>
      </w:r>
      <w:r w:rsidRPr="00001AA3">
        <w:rPr>
          <w:rFonts w:eastAsia="Calibri"/>
        </w:rPr>
        <w:t xml:space="preserve">*Senior Writer, WIRED, (Kate, January 10, 2024, “Congress Wants Tech Companies to Pay Up for AI Training Data,” </w:t>
      </w:r>
      <w:r w:rsidRPr="00001AA3">
        <w:rPr>
          <w:rFonts w:eastAsia="Calibri"/>
          <w:i/>
          <w:iCs/>
        </w:rPr>
        <w:t>WIRED</w:t>
      </w:r>
      <w:r w:rsidRPr="00001AA3">
        <w:rPr>
          <w:rFonts w:eastAsia="Calibri"/>
        </w:rPr>
        <w:t>, https://www.wired.com/story/congress-senate-tech-companies-pay-ai-training-data/)</w:t>
      </w:r>
    </w:p>
    <w:p w14:paraId="7A089909" w14:textId="77777777" w:rsidR="00001AA3" w:rsidRPr="00001AA3" w:rsidRDefault="00001AA3" w:rsidP="00001AA3">
      <w:pPr>
        <w:rPr>
          <w:rFonts w:eastAsia="Calibri"/>
          <w:sz w:val="16"/>
        </w:rPr>
      </w:pPr>
      <w:r w:rsidRPr="00001AA3">
        <w:rPr>
          <w:rFonts w:eastAsia="Calibri"/>
          <w:sz w:val="16"/>
        </w:rPr>
        <w:t xml:space="preserve">Journalism professor Jeff Jarvis was the hearing’s only discordant voice. He asserted that </w:t>
      </w:r>
      <w:r w:rsidRPr="00001AA3">
        <w:rPr>
          <w:rFonts w:eastAsia="Calibri"/>
          <w:highlight w:val="cyan"/>
          <w:u w:val="single"/>
        </w:rPr>
        <w:t xml:space="preserve">training on data obtained </w:t>
      </w:r>
      <w:r w:rsidRPr="00001AA3">
        <w:rPr>
          <w:rFonts w:eastAsia="Calibri"/>
          <w:b/>
          <w:iCs/>
          <w:highlight w:val="cyan"/>
          <w:u w:val="single"/>
          <w:bdr w:val="single" w:sz="8" w:space="0" w:color="auto"/>
        </w:rPr>
        <w:t>without payment</w:t>
      </w:r>
      <w:r w:rsidRPr="00001AA3">
        <w:rPr>
          <w:rFonts w:eastAsia="Calibri"/>
          <w:highlight w:val="cyan"/>
          <w:u w:val="single"/>
        </w:rPr>
        <w:t xml:space="preserve"> is</w:t>
      </w:r>
      <w:r w:rsidRPr="00001AA3">
        <w:rPr>
          <w:rFonts w:eastAsia="Calibri"/>
          <w:sz w:val="16"/>
          <w:highlight w:val="cyan"/>
        </w:rPr>
        <w:t>,</w:t>
      </w:r>
      <w:r w:rsidRPr="00001AA3">
        <w:rPr>
          <w:rFonts w:eastAsia="Calibri"/>
          <w:sz w:val="16"/>
        </w:rPr>
        <w:t xml:space="preserve"> indeed, </w:t>
      </w:r>
      <w:r w:rsidRPr="00001AA3">
        <w:rPr>
          <w:rFonts w:eastAsia="Calibri"/>
          <w:b/>
          <w:iCs/>
          <w:highlight w:val="cyan"/>
          <w:u w:val="single"/>
          <w:bdr w:val="single" w:sz="8" w:space="0" w:color="auto"/>
        </w:rPr>
        <w:t>fair use</w:t>
      </w:r>
      <w:r w:rsidRPr="00001AA3">
        <w:rPr>
          <w:rFonts w:eastAsia="Calibri"/>
          <w:sz w:val="16"/>
        </w:rPr>
        <w:t xml:space="preserve">, and spoke against </w:t>
      </w:r>
      <w:r w:rsidRPr="00001AA3">
        <w:rPr>
          <w:rFonts w:eastAsia="Calibri"/>
          <w:highlight w:val="cyan"/>
          <w:u w:val="single"/>
        </w:rPr>
        <w:t xml:space="preserve">compulsory </w:t>
      </w:r>
      <w:r w:rsidRPr="00001AA3">
        <w:rPr>
          <w:rFonts w:eastAsia="Calibri"/>
          <w:b/>
          <w:iCs/>
          <w:highlight w:val="cyan"/>
          <w:u w:val="single"/>
          <w:bdr w:val="single" w:sz="8" w:space="0" w:color="auto"/>
        </w:rPr>
        <w:t>licensing</w:t>
      </w:r>
      <w:r w:rsidRPr="00001AA3">
        <w:rPr>
          <w:rFonts w:eastAsia="Calibri"/>
          <w:sz w:val="16"/>
        </w:rPr>
        <w:t xml:space="preserve">, arguing that it </w:t>
      </w:r>
      <w:r w:rsidRPr="00001AA3">
        <w:rPr>
          <w:rFonts w:eastAsia="Calibri"/>
          <w:highlight w:val="cyan"/>
          <w:u w:val="single"/>
        </w:rPr>
        <w:t xml:space="preserve">would </w:t>
      </w:r>
      <w:r w:rsidRPr="00001AA3">
        <w:rPr>
          <w:rFonts w:eastAsia="Calibri"/>
          <w:b/>
          <w:iCs/>
          <w:highlight w:val="cyan"/>
          <w:u w:val="single"/>
          <w:bdr w:val="single" w:sz="8" w:space="0" w:color="auto"/>
        </w:rPr>
        <w:t>damage</w:t>
      </w:r>
      <w:r w:rsidRPr="00001AA3">
        <w:rPr>
          <w:rFonts w:eastAsia="Calibri"/>
          <w:highlight w:val="cyan"/>
          <w:u w:val="single"/>
        </w:rPr>
        <w:t xml:space="preserve"> the info</w:t>
      </w:r>
      <w:r w:rsidRPr="00001AA3">
        <w:rPr>
          <w:rFonts w:eastAsia="Calibri"/>
          <w:u w:val="single"/>
        </w:rPr>
        <w:t xml:space="preserve">rmation </w:t>
      </w:r>
      <w:r w:rsidRPr="00001AA3">
        <w:rPr>
          <w:rFonts w:eastAsia="Calibri"/>
          <w:b/>
          <w:iCs/>
          <w:highlight w:val="cyan"/>
          <w:u w:val="single"/>
          <w:bdr w:val="single" w:sz="8" w:space="0" w:color="auto"/>
        </w:rPr>
        <w:t>ecosystem</w:t>
      </w:r>
      <w:r w:rsidRPr="00001AA3">
        <w:rPr>
          <w:rFonts w:eastAsia="Calibri"/>
          <w:highlight w:val="cyan"/>
          <w:u w:val="single"/>
        </w:rPr>
        <w:t xml:space="preserve"> rather than </w:t>
      </w:r>
      <w:r w:rsidRPr="00001AA3">
        <w:rPr>
          <w:rFonts w:eastAsia="Calibri"/>
          <w:b/>
          <w:iCs/>
          <w:highlight w:val="cyan"/>
          <w:u w:val="single"/>
          <w:bdr w:val="single" w:sz="8" w:space="0" w:color="auto"/>
        </w:rPr>
        <w:t>safeguard</w:t>
      </w:r>
      <w:r w:rsidRPr="00001AA3">
        <w:rPr>
          <w:rFonts w:eastAsia="Calibri"/>
          <w:highlight w:val="cyan"/>
          <w:u w:val="single"/>
        </w:rPr>
        <w:t xml:space="preserve"> it.</w:t>
      </w:r>
      <w:r w:rsidRPr="00001AA3">
        <w:rPr>
          <w:rFonts w:eastAsia="Calibri"/>
          <w:u w:val="single"/>
        </w:rPr>
        <w:t xml:space="preserve"> </w:t>
      </w:r>
      <w:r w:rsidRPr="00001AA3">
        <w:rPr>
          <w:rFonts w:eastAsia="Calibri"/>
          <w:sz w:val="16"/>
        </w:rPr>
        <w:t>“I must say that I am offended to see publishers lobby for protectionist legislation, trading on the political capital earned through journalism,” he said, jabbing at his fellow speakers. (Jarvis was also subject to the hearing’s only real contentious line of questioning, from Republican Marsha Blackburn, who needled Jarvis about whether AI is biased against conservatives and recited an AI-generated poem praising President Biden as evidence.)</w:t>
      </w:r>
    </w:p>
    <w:p w14:paraId="36E3F777" w14:textId="77777777" w:rsidR="00001AA3" w:rsidRPr="00001AA3" w:rsidRDefault="00001AA3" w:rsidP="00001AA3">
      <w:pPr>
        <w:rPr>
          <w:rFonts w:eastAsia="Calibri"/>
          <w:u w:val="single"/>
        </w:rPr>
      </w:pPr>
      <w:r w:rsidRPr="00001AA3">
        <w:rPr>
          <w:rFonts w:eastAsia="Calibri"/>
          <w:sz w:val="16"/>
        </w:rPr>
        <w:t xml:space="preserve">Outside of the committee room, there is </w:t>
      </w:r>
      <w:r w:rsidRPr="00001AA3">
        <w:rPr>
          <w:rFonts w:eastAsia="Calibri"/>
          <w:u w:val="single"/>
        </w:rPr>
        <w:t xml:space="preserve">less agreement that </w:t>
      </w:r>
      <w:r w:rsidRPr="00001AA3">
        <w:rPr>
          <w:rFonts w:eastAsia="Calibri"/>
          <w:b/>
          <w:iCs/>
          <w:u w:val="single"/>
          <w:bdr w:val="single" w:sz="8" w:space="0" w:color="auto"/>
        </w:rPr>
        <w:t>mandatory</w:t>
      </w:r>
      <w:r w:rsidRPr="00001AA3">
        <w:rPr>
          <w:rFonts w:eastAsia="Calibri"/>
          <w:u w:val="single"/>
        </w:rPr>
        <w:t xml:space="preserve"> licensing is </w:t>
      </w:r>
      <w:r w:rsidRPr="00001AA3">
        <w:rPr>
          <w:rFonts w:eastAsia="Calibri"/>
          <w:b/>
          <w:iCs/>
          <w:u w:val="single"/>
          <w:bdr w:val="single" w:sz="8" w:space="0" w:color="auto"/>
        </w:rPr>
        <w:t>necessary</w:t>
      </w:r>
      <w:r w:rsidRPr="00001AA3">
        <w:rPr>
          <w:rFonts w:eastAsia="Calibri"/>
          <w:sz w:val="16"/>
        </w:rPr>
        <w:t xml:space="preserve">. </w:t>
      </w:r>
      <w:r w:rsidRPr="00001AA3">
        <w:rPr>
          <w:rFonts w:eastAsia="Calibri"/>
          <w:u w:val="single"/>
        </w:rPr>
        <w:t xml:space="preserve">OpenAI and other </w:t>
      </w:r>
      <w:r w:rsidRPr="00001AA3">
        <w:rPr>
          <w:rFonts w:eastAsia="Calibri"/>
          <w:highlight w:val="cyan"/>
          <w:u w:val="single"/>
        </w:rPr>
        <w:t>AI companies</w:t>
      </w:r>
      <w:r w:rsidRPr="00001AA3">
        <w:rPr>
          <w:rFonts w:eastAsia="Calibri"/>
          <w:u w:val="single"/>
        </w:rPr>
        <w:t xml:space="preserve"> have </w:t>
      </w:r>
      <w:r w:rsidRPr="00001AA3">
        <w:rPr>
          <w:rFonts w:eastAsia="Calibri"/>
          <w:b/>
          <w:iCs/>
          <w:highlight w:val="cyan"/>
          <w:u w:val="single"/>
          <w:bdr w:val="single" w:sz="8" w:space="0" w:color="auto"/>
        </w:rPr>
        <w:t>argued</w:t>
      </w:r>
      <w:r w:rsidRPr="00001AA3">
        <w:rPr>
          <w:rFonts w:eastAsia="Calibri"/>
          <w:u w:val="single"/>
        </w:rPr>
        <w:t xml:space="preserve"> that </w:t>
      </w:r>
      <w:r w:rsidRPr="00001AA3">
        <w:rPr>
          <w:rFonts w:eastAsia="Calibri"/>
          <w:highlight w:val="cyan"/>
          <w:u w:val="single"/>
        </w:rPr>
        <w:t xml:space="preserve">it’s </w:t>
      </w:r>
      <w:r w:rsidRPr="00001AA3">
        <w:rPr>
          <w:rFonts w:eastAsia="Calibri"/>
          <w:b/>
          <w:iCs/>
          <w:highlight w:val="cyan"/>
          <w:u w:val="single"/>
          <w:bdr w:val="single" w:sz="8" w:space="0" w:color="auto"/>
        </w:rPr>
        <w:t>not viable</w:t>
      </w:r>
      <w:r w:rsidRPr="00001AA3">
        <w:rPr>
          <w:rFonts w:eastAsia="Calibri"/>
          <w:highlight w:val="cyan"/>
          <w:u w:val="single"/>
        </w:rPr>
        <w:t xml:space="preserve"> to license all</w:t>
      </w:r>
      <w:r w:rsidRPr="00001AA3">
        <w:rPr>
          <w:rFonts w:eastAsia="Calibri"/>
          <w:u w:val="single"/>
        </w:rPr>
        <w:t xml:space="preserve"> training </w:t>
      </w:r>
      <w:r w:rsidRPr="00001AA3">
        <w:rPr>
          <w:rFonts w:eastAsia="Calibri"/>
          <w:b/>
          <w:iCs/>
          <w:highlight w:val="cyan"/>
          <w:u w:val="single"/>
          <w:bdr w:val="single" w:sz="8" w:space="0" w:color="auto"/>
        </w:rPr>
        <w:t>data</w:t>
      </w:r>
      <w:r w:rsidRPr="00001AA3">
        <w:rPr>
          <w:rFonts w:eastAsia="Calibri"/>
          <w:highlight w:val="cyan"/>
          <w:u w:val="single"/>
        </w:rPr>
        <w:t>, and</w:t>
      </w:r>
      <w:r w:rsidRPr="00001AA3">
        <w:rPr>
          <w:rFonts w:eastAsia="Calibri"/>
          <w:u w:val="single"/>
        </w:rPr>
        <w:t xml:space="preserve"> some independent </w:t>
      </w:r>
      <w:r w:rsidRPr="00001AA3">
        <w:rPr>
          <w:rFonts w:eastAsia="Calibri"/>
          <w:b/>
          <w:iCs/>
          <w:u w:val="single"/>
          <w:bdr w:val="single" w:sz="8" w:space="0" w:color="auto"/>
        </w:rPr>
        <w:t xml:space="preserve">AI </w:t>
      </w:r>
      <w:r w:rsidRPr="00001AA3">
        <w:rPr>
          <w:rFonts w:eastAsia="Calibri"/>
          <w:b/>
          <w:iCs/>
          <w:highlight w:val="cyan"/>
          <w:u w:val="single"/>
          <w:bdr w:val="single" w:sz="8" w:space="0" w:color="auto"/>
        </w:rPr>
        <w:t>experts</w:t>
      </w:r>
      <w:r w:rsidRPr="00001AA3">
        <w:rPr>
          <w:rFonts w:eastAsia="Calibri"/>
          <w:highlight w:val="cyan"/>
          <w:u w:val="single"/>
        </w:rPr>
        <w:t xml:space="preserve"> agree.</w:t>
      </w:r>
    </w:p>
    <w:p w14:paraId="62995A2F" w14:textId="77777777" w:rsidR="00001AA3" w:rsidRPr="00001AA3" w:rsidRDefault="00001AA3" w:rsidP="00001AA3">
      <w:pPr>
        <w:rPr>
          <w:rFonts w:eastAsia="Calibri"/>
          <w:sz w:val="16"/>
        </w:rPr>
      </w:pPr>
      <w:r w:rsidRPr="00001AA3">
        <w:rPr>
          <w:rFonts w:eastAsia="Calibri"/>
          <w:sz w:val="16"/>
        </w:rPr>
        <w:t>“What would that even look like?” asks Sarah Kreps, who directs the Tech Policy Institute at Cornell University. “</w:t>
      </w:r>
      <w:r w:rsidRPr="00001AA3">
        <w:rPr>
          <w:rFonts w:eastAsia="Calibri"/>
          <w:highlight w:val="cyan"/>
          <w:u w:val="single"/>
        </w:rPr>
        <w:t xml:space="preserve">Requiring licensing data will be </w:t>
      </w:r>
      <w:r w:rsidRPr="00001AA3">
        <w:rPr>
          <w:rFonts w:eastAsia="Calibri"/>
          <w:b/>
          <w:iCs/>
          <w:highlight w:val="cyan"/>
          <w:u w:val="single"/>
          <w:bdr w:val="single" w:sz="8" w:space="0" w:color="auto"/>
        </w:rPr>
        <w:t>impractical</w:t>
      </w:r>
      <w:r w:rsidRPr="00001AA3">
        <w:rPr>
          <w:rFonts w:eastAsia="Calibri"/>
          <w:highlight w:val="cyan"/>
          <w:u w:val="single"/>
        </w:rPr>
        <w:t>, favor</w:t>
      </w:r>
      <w:r w:rsidRPr="00001AA3">
        <w:rPr>
          <w:rFonts w:eastAsia="Calibri"/>
          <w:u w:val="single"/>
        </w:rPr>
        <w:t xml:space="preserve"> the </w:t>
      </w:r>
      <w:r w:rsidRPr="00001AA3">
        <w:rPr>
          <w:rFonts w:eastAsia="Calibri"/>
          <w:b/>
          <w:iCs/>
          <w:highlight w:val="cyan"/>
          <w:u w:val="single"/>
          <w:bdr w:val="single" w:sz="8" w:space="0" w:color="auto"/>
        </w:rPr>
        <w:t>big firms</w:t>
      </w:r>
      <w:r w:rsidRPr="00001AA3">
        <w:rPr>
          <w:rFonts w:eastAsia="Calibri"/>
          <w:u w:val="single"/>
        </w:rPr>
        <w:t xml:space="preserve"> like OpenAI and Microsoft </w:t>
      </w:r>
      <w:r w:rsidRPr="00001AA3">
        <w:rPr>
          <w:rFonts w:eastAsia="Calibri"/>
          <w:highlight w:val="cyan"/>
          <w:u w:val="single"/>
        </w:rPr>
        <w:t>that have</w:t>
      </w:r>
      <w:r w:rsidRPr="00001AA3">
        <w:rPr>
          <w:rFonts w:eastAsia="Calibri"/>
          <w:u w:val="single"/>
        </w:rPr>
        <w:t xml:space="preserve"> the </w:t>
      </w:r>
      <w:r w:rsidRPr="00001AA3">
        <w:rPr>
          <w:rFonts w:eastAsia="Calibri"/>
          <w:b/>
          <w:iCs/>
          <w:highlight w:val="cyan"/>
          <w:u w:val="single"/>
          <w:bdr w:val="single" w:sz="8" w:space="0" w:color="auto"/>
        </w:rPr>
        <w:t>resources</w:t>
      </w:r>
      <w:r w:rsidRPr="00001AA3">
        <w:rPr>
          <w:rFonts w:eastAsia="Calibri"/>
          <w:highlight w:val="cyan"/>
          <w:u w:val="single"/>
        </w:rPr>
        <w:t xml:space="preserve"> to pay</w:t>
      </w:r>
      <w:r w:rsidRPr="00001AA3">
        <w:rPr>
          <w:rFonts w:eastAsia="Calibri"/>
          <w:u w:val="single"/>
        </w:rPr>
        <w:t xml:space="preserve"> for these </w:t>
      </w:r>
      <w:r w:rsidRPr="00001AA3">
        <w:rPr>
          <w:rFonts w:eastAsia="Calibri"/>
          <w:b/>
          <w:iCs/>
          <w:u w:val="single"/>
          <w:bdr w:val="single" w:sz="8" w:space="0" w:color="auto"/>
        </w:rPr>
        <w:t>licenses</w:t>
      </w:r>
      <w:r w:rsidRPr="00001AA3">
        <w:rPr>
          <w:rFonts w:eastAsia="Calibri"/>
          <w:u w:val="single"/>
        </w:rPr>
        <w:t xml:space="preserve">, </w:t>
      </w:r>
      <w:r w:rsidRPr="00001AA3">
        <w:rPr>
          <w:rFonts w:eastAsia="Calibri"/>
          <w:highlight w:val="cyan"/>
          <w:u w:val="single"/>
        </w:rPr>
        <w:t xml:space="preserve">and create </w:t>
      </w:r>
      <w:r w:rsidRPr="00001AA3">
        <w:rPr>
          <w:rFonts w:eastAsia="Calibri"/>
          <w:b/>
          <w:iCs/>
          <w:highlight w:val="cyan"/>
          <w:u w:val="single"/>
          <w:bdr w:val="single" w:sz="8" w:space="0" w:color="auto"/>
        </w:rPr>
        <w:t>enormous costs</w:t>
      </w:r>
      <w:r w:rsidRPr="00001AA3">
        <w:rPr>
          <w:rFonts w:eastAsia="Calibri"/>
          <w:highlight w:val="cyan"/>
          <w:u w:val="single"/>
        </w:rPr>
        <w:t xml:space="preserve"> for </w:t>
      </w:r>
      <w:r w:rsidRPr="00001AA3">
        <w:rPr>
          <w:rFonts w:eastAsia="Calibri"/>
          <w:b/>
          <w:iCs/>
          <w:highlight w:val="cyan"/>
          <w:u w:val="single"/>
          <w:bdr w:val="single" w:sz="8" w:space="0" w:color="auto"/>
        </w:rPr>
        <w:t>startup</w:t>
      </w:r>
      <w:r w:rsidRPr="00001AA3">
        <w:rPr>
          <w:rFonts w:eastAsia="Calibri"/>
          <w:u w:val="single"/>
        </w:rPr>
        <w:t xml:space="preserve"> AI </w:t>
      </w:r>
      <w:r w:rsidRPr="00001AA3">
        <w:rPr>
          <w:rFonts w:eastAsia="Calibri"/>
          <w:highlight w:val="cyan"/>
          <w:u w:val="single"/>
        </w:rPr>
        <w:t xml:space="preserve">firms that could </w:t>
      </w:r>
      <w:r w:rsidRPr="00001AA3">
        <w:rPr>
          <w:rFonts w:eastAsia="Calibri"/>
          <w:b/>
          <w:iCs/>
          <w:highlight w:val="cyan"/>
          <w:u w:val="single"/>
          <w:bdr w:val="single" w:sz="8" w:space="0" w:color="auto"/>
        </w:rPr>
        <w:t>diversify</w:t>
      </w:r>
      <w:r w:rsidRPr="00001AA3">
        <w:rPr>
          <w:rFonts w:eastAsia="Calibri"/>
          <w:highlight w:val="cyan"/>
          <w:u w:val="single"/>
        </w:rPr>
        <w:t xml:space="preserve"> the </w:t>
      </w:r>
      <w:r w:rsidRPr="00001AA3">
        <w:rPr>
          <w:rFonts w:eastAsia="Calibri"/>
          <w:b/>
          <w:iCs/>
          <w:highlight w:val="cyan"/>
          <w:u w:val="single"/>
          <w:bdr w:val="single" w:sz="8" w:space="0" w:color="auto"/>
        </w:rPr>
        <w:t>marketplace</w:t>
      </w:r>
      <w:r w:rsidRPr="00001AA3">
        <w:rPr>
          <w:rFonts w:eastAsia="Calibri"/>
          <w:highlight w:val="cyan"/>
          <w:u w:val="single"/>
        </w:rPr>
        <w:t xml:space="preserve"> and guard against</w:t>
      </w:r>
      <w:r w:rsidRPr="00001AA3">
        <w:rPr>
          <w:rFonts w:eastAsia="Calibri"/>
          <w:u w:val="single"/>
        </w:rPr>
        <w:t xml:space="preserve"> </w:t>
      </w:r>
      <w:r w:rsidRPr="00001AA3">
        <w:rPr>
          <w:rFonts w:eastAsia="Calibri"/>
          <w:b/>
          <w:iCs/>
          <w:u w:val="single"/>
          <w:bdr w:val="single" w:sz="8" w:space="0" w:color="auto"/>
        </w:rPr>
        <w:t xml:space="preserve">hegemonic </w:t>
      </w:r>
      <w:r w:rsidRPr="00001AA3">
        <w:rPr>
          <w:rFonts w:eastAsia="Calibri"/>
          <w:b/>
          <w:iCs/>
          <w:highlight w:val="cyan"/>
          <w:u w:val="single"/>
          <w:bdr w:val="single" w:sz="8" w:space="0" w:color="auto"/>
        </w:rPr>
        <w:t>domination</w:t>
      </w:r>
      <w:r w:rsidRPr="00001AA3">
        <w:rPr>
          <w:rFonts w:eastAsia="Calibri"/>
          <w:highlight w:val="cyan"/>
          <w:u w:val="single"/>
        </w:rPr>
        <w:t xml:space="preserve"> </w:t>
      </w:r>
      <w:r w:rsidRPr="00001AA3">
        <w:rPr>
          <w:rFonts w:eastAsia="Calibri"/>
          <w:u w:val="single"/>
        </w:rPr>
        <w:t xml:space="preserve">and potential </w:t>
      </w:r>
      <w:r w:rsidRPr="00001AA3">
        <w:rPr>
          <w:rFonts w:eastAsia="Calibri"/>
          <w:b/>
          <w:iCs/>
          <w:u w:val="single"/>
          <w:bdr w:val="single" w:sz="8" w:space="0" w:color="auto"/>
        </w:rPr>
        <w:t>antitrust</w:t>
      </w:r>
      <w:r w:rsidRPr="00001AA3">
        <w:rPr>
          <w:rFonts w:eastAsia="Calibri"/>
          <w:u w:val="single"/>
        </w:rPr>
        <w:t xml:space="preserve"> behavior </w:t>
      </w:r>
      <w:r w:rsidRPr="00001AA3">
        <w:rPr>
          <w:rFonts w:eastAsia="Calibri"/>
          <w:highlight w:val="cyan"/>
          <w:u w:val="single"/>
        </w:rPr>
        <w:t>of</w:t>
      </w:r>
      <w:r w:rsidRPr="00001AA3">
        <w:rPr>
          <w:rFonts w:eastAsia="Calibri"/>
          <w:u w:val="single"/>
        </w:rPr>
        <w:t xml:space="preserve"> the </w:t>
      </w:r>
      <w:r w:rsidRPr="00001AA3">
        <w:rPr>
          <w:rFonts w:eastAsia="Calibri"/>
          <w:b/>
          <w:iCs/>
          <w:highlight w:val="cyan"/>
          <w:u w:val="single"/>
          <w:bdr w:val="single" w:sz="8" w:space="0" w:color="auto"/>
        </w:rPr>
        <w:t>big firms</w:t>
      </w:r>
      <w:r w:rsidRPr="00001AA3">
        <w:rPr>
          <w:rFonts w:eastAsia="Calibri"/>
          <w:sz w:val="16"/>
        </w:rPr>
        <w:t>.”</w:t>
      </w:r>
    </w:p>
    <w:p w14:paraId="3025A1A1"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4. Higher costs cause a reliance on foreign data. Adversaries poison that data which zeroes the case.</w:t>
      </w:r>
    </w:p>
    <w:p w14:paraId="2EB66E30" w14:textId="77777777" w:rsidR="00001AA3" w:rsidRPr="00001AA3" w:rsidRDefault="00001AA3" w:rsidP="00001AA3">
      <w:pPr>
        <w:rPr>
          <w:rFonts w:eastAsia="Aptos"/>
        </w:rPr>
      </w:pPr>
      <w:r w:rsidRPr="00001AA3">
        <w:rPr>
          <w:rFonts w:eastAsia="Calibri"/>
          <w:b/>
          <w:bCs/>
          <w:sz w:val="26"/>
        </w:rPr>
        <w:t>Benson 26</w:t>
      </w:r>
      <w:r w:rsidRPr="00001AA3">
        <w:rPr>
          <w:rFonts w:eastAsia="Aptos"/>
        </w:rPr>
        <w:t>, *Associate Professor of Political Science and Asian Studies at Vanderbilt, **Special Advisor to the Chancellor on National Security and Strategic Initiatives and a Research Professor in the School of Engineering at Vanderbilt. (*Brett, **Brett Goldstein, January 6, “The Fog of AI,” Foreign Affairs, https://www.foreignaffairs.com/china/fog-ai)</w:t>
      </w:r>
    </w:p>
    <w:p w14:paraId="27ADF2F8" w14:textId="77777777" w:rsidR="00001AA3" w:rsidRPr="00001AA3" w:rsidRDefault="00001AA3" w:rsidP="00001AA3">
      <w:pPr>
        <w:rPr>
          <w:rFonts w:eastAsia="Aptos"/>
          <w:sz w:val="16"/>
        </w:rPr>
      </w:pPr>
      <w:r w:rsidRPr="00001AA3">
        <w:rPr>
          <w:rFonts w:eastAsia="Calibri"/>
          <w:u w:val="single"/>
        </w:rPr>
        <w:t>Another pathway</w:t>
      </w:r>
      <w:r w:rsidRPr="00001AA3">
        <w:rPr>
          <w:rFonts w:eastAsia="Aptos"/>
          <w:sz w:val="16"/>
        </w:rPr>
        <w:t xml:space="preserve"> that </w:t>
      </w:r>
      <w:r w:rsidRPr="00001AA3">
        <w:rPr>
          <w:rFonts w:eastAsia="Calibri"/>
          <w:highlight w:val="cyan"/>
          <w:u w:val="single"/>
        </w:rPr>
        <w:t>adversaries</w:t>
      </w:r>
      <w:r w:rsidRPr="00001AA3">
        <w:rPr>
          <w:rFonts w:eastAsia="Calibri"/>
          <w:u w:val="single"/>
        </w:rPr>
        <w:t xml:space="preserve"> can</w:t>
      </w:r>
      <w:r w:rsidRPr="00001AA3">
        <w:rPr>
          <w:rFonts w:eastAsia="Aptos"/>
          <w:sz w:val="16"/>
        </w:rPr>
        <w:t xml:space="preserve"> take to </w:t>
      </w:r>
      <w:r w:rsidRPr="00001AA3">
        <w:rPr>
          <w:rFonts w:eastAsia="Calibri"/>
          <w:highlight w:val="cyan"/>
          <w:u w:val="single"/>
        </w:rPr>
        <w:t xml:space="preserve">create </w:t>
      </w:r>
      <w:r w:rsidRPr="00001AA3">
        <w:rPr>
          <w:rFonts w:eastAsia="Calibri"/>
          <w:b/>
          <w:iCs/>
          <w:highlight w:val="cyan"/>
          <w:u w:val="single"/>
          <w:bdr w:val="single" w:sz="8" w:space="0" w:color="auto"/>
        </w:rPr>
        <w:t>uncertainty</w:t>
      </w:r>
      <w:r w:rsidRPr="00001AA3">
        <w:rPr>
          <w:rFonts w:eastAsia="Aptos"/>
          <w:sz w:val="16"/>
        </w:rPr>
        <w:t xml:space="preserve"> for defenders </w:t>
      </w:r>
      <w:r w:rsidRPr="00001AA3">
        <w:rPr>
          <w:rFonts w:eastAsia="Calibri"/>
          <w:u w:val="single"/>
        </w:rPr>
        <w:t xml:space="preserve">is </w:t>
      </w:r>
      <w:r w:rsidRPr="00001AA3">
        <w:rPr>
          <w:rFonts w:eastAsia="Calibri"/>
          <w:highlight w:val="cyan"/>
          <w:u w:val="single"/>
        </w:rPr>
        <w:t xml:space="preserve">model </w:t>
      </w:r>
      <w:r w:rsidRPr="00001AA3">
        <w:rPr>
          <w:rFonts w:eastAsia="Calibri"/>
          <w:b/>
          <w:iCs/>
          <w:highlight w:val="cyan"/>
          <w:u w:val="single"/>
          <w:bdr w:val="single" w:sz="8" w:space="0" w:color="auto"/>
        </w:rPr>
        <w:t>poisoning</w:t>
      </w:r>
      <w:r w:rsidRPr="00001AA3">
        <w:rPr>
          <w:rFonts w:eastAsia="Calibri"/>
          <w:u w:val="single"/>
        </w:rPr>
        <w:t>: the</w:t>
      </w:r>
      <w:r w:rsidRPr="00001AA3">
        <w:rPr>
          <w:rFonts w:eastAsia="Aptos"/>
          <w:sz w:val="16"/>
        </w:rPr>
        <w:t xml:space="preserve"> strategic </w:t>
      </w:r>
      <w:r w:rsidRPr="00001AA3">
        <w:rPr>
          <w:rFonts w:eastAsia="Calibri"/>
          <w:highlight w:val="cyan"/>
          <w:u w:val="single"/>
        </w:rPr>
        <w:t>manipulat</w:t>
      </w:r>
      <w:r w:rsidRPr="00001AA3">
        <w:rPr>
          <w:rFonts w:eastAsia="Calibri"/>
          <w:u w:val="single"/>
        </w:rPr>
        <w:t xml:space="preserve">ion of </w:t>
      </w:r>
      <w:r w:rsidRPr="00001AA3">
        <w:rPr>
          <w:rFonts w:eastAsia="Calibri"/>
          <w:highlight w:val="cyan"/>
          <w:u w:val="single"/>
        </w:rPr>
        <w:t>the AI</w:t>
      </w:r>
      <w:r w:rsidRPr="00001AA3">
        <w:rPr>
          <w:rFonts w:eastAsia="Aptos"/>
          <w:sz w:val="16"/>
        </w:rPr>
        <w:t xml:space="preserve"> systems on which governments rely for intelligence and decision-making support. By </w:t>
      </w:r>
      <w:r w:rsidRPr="00001AA3">
        <w:rPr>
          <w:rFonts w:eastAsia="Calibri"/>
          <w:b/>
          <w:iCs/>
          <w:highlight w:val="cyan"/>
          <w:u w:val="single"/>
          <w:bdr w:val="single" w:sz="8" w:space="0" w:color="auto"/>
        </w:rPr>
        <w:t>corrupting</w:t>
      </w:r>
      <w:r w:rsidRPr="00001AA3">
        <w:rPr>
          <w:rFonts w:eastAsia="Calibri"/>
          <w:u w:val="single"/>
        </w:rPr>
        <w:t xml:space="preserve"> these </w:t>
      </w:r>
      <w:r w:rsidRPr="00001AA3">
        <w:rPr>
          <w:rFonts w:eastAsia="Calibri"/>
          <w:highlight w:val="cyan"/>
          <w:u w:val="single"/>
        </w:rPr>
        <w:t>systems’ training data</w:t>
      </w:r>
      <w:r w:rsidRPr="00001AA3">
        <w:rPr>
          <w:rFonts w:eastAsia="Calibri"/>
          <w:u w:val="single"/>
        </w:rPr>
        <w:t xml:space="preserve"> or </w:t>
      </w:r>
      <w:r w:rsidRPr="00001AA3">
        <w:rPr>
          <w:rFonts w:eastAsia="Calibri"/>
          <w:b/>
          <w:iCs/>
          <w:highlight w:val="cyan"/>
          <w:u w:val="single"/>
          <w:bdr w:val="single" w:sz="8" w:space="0" w:color="auto"/>
        </w:rPr>
        <w:t>compromising</w:t>
      </w:r>
      <w:r w:rsidRPr="00001AA3">
        <w:rPr>
          <w:rFonts w:eastAsia="Calibri"/>
          <w:highlight w:val="cyan"/>
          <w:u w:val="single"/>
        </w:rPr>
        <w:t xml:space="preserve"> their</w:t>
      </w:r>
      <w:r w:rsidRPr="00001AA3">
        <w:rPr>
          <w:rFonts w:eastAsia="Calibri"/>
          <w:u w:val="single"/>
        </w:rPr>
        <w:t xml:space="preserve"> analytical </w:t>
      </w:r>
      <w:r w:rsidRPr="00001AA3">
        <w:rPr>
          <w:rFonts w:eastAsia="Calibri"/>
          <w:highlight w:val="cyan"/>
          <w:u w:val="single"/>
        </w:rPr>
        <w:t>pipelines</w:t>
      </w:r>
      <w:r w:rsidRPr="00001AA3">
        <w:rPr>
          <w:rFonts w:eastAsia="Calibri"/>
          <w:u w:val="single"/>
        </w:rPr>
        <w:t xml:space="preserve">, adversaries can </w:t>
      </w:r>
      <w:r w:rsidRPr="00001AA3">
        <w:rPr>
          <w:rFonts w:eastAsia="Calibri"/>
          <w:b/>
          <w:iCs/>
          <w:highlight w:val="cyan"/>
          <w:u w:val="single"/>
          <w:bdr w:val="single" w:sz="8" w:space="0" w:color="auto"/>
        </w:rPr>
        <w:t>distort</w:t>
      </w:r>
      <w:r w:rsidRPr="00001AA3">
        <w:rPr>
          <w:rFonts w:eastAsia="Calibri"/>
          <w:highlight w:val="cyan"/>
          <w:u w:val="single"/>
        </w:rPr>
        <w:t xml:space="preserve"> a defender’s understanding of</w:t>
      </w:r>
      <w:r w:rsidRPr="00001AA3">
        <w:rPr>
          <w:rFonts w:eastAsia="Calibri"/>
          <w:u w:val="single"/>
        </w:rPr>
        <w:t xml:space="preserve"> its relative </w:t>
      </w:r>
      <w:r w:rsidRPr="00001AA3">
        <w:rPr>
          <w:rFonts w:eastAsia="Calibri"/>
          <w:b/>
          <w:iCs/>
          <w:highlight w:val="cyan"/>
          <w:u w:val="single"/>
          <w:bdr w:val="single" w:sz="8" w:space="0" w:color="auto"/>
        </w:rPr>
        <w:t>strength</w:t>
      </w:r>
      <w:r w:rsidRPr="00001AA3">
        <w:rPr>
          <w:rFonts w:eastAsia="Calibri"/>
          <w:highlight w:val="cyan"/>
          <w:u w:val="single"/>
        </w:rPr>
        <w:t xml:space="preserve"> and</w:t>
      </w:r>
      <w:r w:rsidRPr="00001AA3">
        <w:rPr>
          <w:rFonts w:eastAsia="Calibri"/>
          <w:u w:val="single"/>
        </w:rPr>
        <w:t xml:space="preserve"> of the </w:t>
      </w:r>
      <w:r w:rsidRPr="00001AA3">
        <w:rPr>
          <w:rFonts w:eastAsia="Calibri"/>
          <w:highlight w:val="cyan"/>
          <w:u w:val="single"/>
        </w:rPr>
        <w:t xml:space="preserve">urgency of the </w:t>
      </w:r>
      <w:r w:rsidRPr="00001AA3">
        <w:rPr>
          <w:rFonts w:eastAsia="Calibri"/>
          <w:b/>
          <w:iCs/>
          <w:highlight w:val="cyan"/>
          <w:u w:val="single"/>
          <w:bdr w:val="single" w:sz="8" w:space="0" w:color="auto"/>
        </w:rPr>
        <w:t>threat</w:t>
      </w:r>
      <w:r w:rsidRPr="00001AA3">
        <w:rPr>
          <w:rFonts w:eastAsia="Aptos"/>
          <w:sz w:val="16"/>
        </w:rPr>
        <w:t xml:space="preserve">. A system that displays </w:t>
      </w:r>
      <w:r w:rsidRPr="00001AA3">
        <w:rPr>
          <w:rFonts w:eastAsia="Calibri"/>
          <w:highlight w:val="cyan"/>
          <w:u w:val="single"/>
        </w:rPr>
        <w:t>an underestimation of</w:t>
      </w:r>
      <w:r w:rsidRPr="00001AA3">
        <w:rPr>
          <w:rFonts w:eastAsia="Calibri"/>
          <w:u w:val="single"/>
        </w:rPr>
        <w:t xml:space="preserve"> an adversary’s </w:t>
      </w:r>
      <w:r w:rsidRPr="00001AA3">
        <w:rPr>
          <w:rFonts w:eastAsia="Calibri"/>
          <w:highlight w:val="cyan"/>
          <w:u w:val="single"/>
        </w:rPr>
        <w:t>powers</w:t>
      </w:r>
      <w:r w:rsidRPr="00001AA3">
        <w:rPr>
          <w:rFonts w:eastAsia="Aptos"/>
          <w:sz w:val="16"/>
        </w:rPr>
        <w:t xml:space="preserve"> can </w:t>
      </w:r>
      <w:r w:rsidRPr="00001AA3">
        <w:rPr>
          <w:rFonts w:eastAsia="Calibri"/>
          <w:b/>
          <w:iCs/>
          <w:highlight w:val="cyan"/>
          <w:u w:val="single"/>
          <w:bdr w:val="single" w:sz="8" w:space="0" w:color="auto"/>
        </w:rPr>
        <w:t>encourage</w:t>
      </w:r>
      <w:r w:rsidRPr="00001AA3">
        <w:rPr>
          <w:rFonts w:eastAsia="Calibri"/>
          <w:u w:val="single"/>
        </w:rPr>
        <w:t xml:space="preserve"> unwarranted </w:t>
      </w:r>
      <w:r w:rsidRPr="00001AA3">
        <w:rPr>
          <w:rFonts w:eastAsia="Calibri"/>
          <w:highlight w:val="cyan"/>
          <w:u w:val="single"/>
        </w:rPr>
        <w:t>confidence</w:t>
      </w:r>
      <w:r w:rsidRPr="00001AA3">
        <w:rPr>
          <w:rFonts w:eastAsia="Aptos"/>
          <w:sz w:val="16"/>
        </w:rPr>
        <w:t xml:space="preserve"> in a defender; one that exaggerates the nature of the threat can induce hesitation. Either way, the effective manipulation of such AI systems could do more than simply complicate a defender’s crisis management—it could weaken the credibility of its deterrent signals and thus create dangerous risks.</w:t>
      </w:r>
    </w:p>
    <w:p w14:paraId="574ECB2A" w14:textId="77777777" w:rsidR="00001AA3" w:rsidRPr="00001AA3" w:rsidRDefault="00001AA3" w:rsidP="00001AA3">
      <w:pPr>
        <w:rPr>
          <w:rFonts w:eastAsia="Aptos"/>
          <w:sz w:val="16"/>
        </w:rPr>
      </w:pPr>
      <w:r w:rsidRPr="00001AA3">
        <w:rPr>
          <w:rFonts w:eastAsia="Aptos"/>
          <w:sz w:val="16"/>
        </w:rPr>
        <w:t xml:space="preserve">Essentially, </w:t>
      </w:r>
      <w:r w:rsidRPr="00001AA3">
        <w:rPr>
          <w:rFonts w:eastAsia="Calibri"/>
          <w:highlight w:val="cyan"/>
          <w:u w:val="single"/>
        </w:rPr>
        <w:t>model poisoning</w:t>
      </w:r>
      <w:r w:rsidRPr="00001AA3">
        <w:rPr>
          <w:rFonts w:eastAsia="Calibri"/>
          <w:u w:val="single"/>
        </w:rPr>
        <w:t xml:space="preserve"> works by </w:t>
      </w:r>
      <w:r w:rsidRPr="00001AA3">
        <w:rPr>
          <w:rFonts w:eastAsia="Calibri"/>
          <w:b/>
          <w:iCs/>
          <w:highlight w:val="cyan"/>
          <w:u w:val="single"/>
          <w:bdr w:val="single" w:sz="8" w:space="0" w:color="auto"/>
        </w:rPr>
        <w:t>manipulat</w:t>
      </w:r>
      <w:r w:rsidRPr="00001AA3">
        <w:rPr>
          <w:rFonts w:eastAsia="Calibri"/>
          <w:b/>
          <w:iCs/>
          <w:u w:val="single"/>
          <w:bdr w:val="single" w:sz="8" w:space="0" w:color="auto"/>
        </w:rPr>
        <w:t>ing</w:t>
      </w:r>
      <w:r w:rsidRPr="00001AA3">
        <w:rPr>
          <w:rFonts w:eastAsia="Calibri"/>
          <w:u w:val="single"/>
        </w:rPr>
        <w:t xml:space="preserve"> a model’s </w:t>
      </w:r>
      <w:r w:rsidRPr="00001AA3">
        <w:rPr>
          <w:rFonts w:eastAsia="Calibri"/>
          <w:highlight w:val="cyan"/>
          <w:u w:val="single"/>
        </w:rPr>
        <w:t>data</w:t>
      </w:r>
      <w:r w:rsidRPr="00001AA3">
        <w:rPr>
          <w:rFonts w:eastAsia="Calibri"/>
          <w:u w:val="single"/>
        </w:rPr>
        <w:t xml:space="preserve"> pipeline </w:t>
      </w:r>
      <w:r w:rsidRPr="00001AA3">
        <w:rPr>
          <w:rFonts w:eastAsia="Calibri"/>
          <w:highlight w:val="cyan"/>
          <w:u w:val="single"/>
        </w:rPr>
        <w:t>so</w:t>
      </w:r>
      <w:r w:rsidRPr="00001AA3">
        <w:rPr>
          <w:rFonts w:eastAsia="Calibri"/>
          <w:u w:val="single"/>
        </w:rPr>
        <w:t xml:space="preserve"> that </w:t>
      </w:r>
      <w:r w:rsidRPr="00001AA3">
        <w:rPr>
          <w:rFonts w:eastAsia="Calibri"/>
          <w:highlight w:val="cyan"/>
          <w:u w:val="single"/>
        </w:rPr>
        <w:t>it overlooks important info</w:t>
      </w:r>
      <w:r w:rsidRPr="00001AA3">
        <w:rPr>
          <w:rFonts w:eastAsia="Calibri"/>
          <w:u w:val="single"/>
        </w:rPr>
        <w:t xml:space="preserve">rmation </w:t>
      </w:r>
      <w:r w:rsidRPr="00001AA3">
        <w:rPr>
          <w:rFonts w:eastAsia="Calibri"/>
          <w:highlight w:val="cyan"/>
          <w:u w:val="single"/>
        </w:rPr>
        <w:t xml:space="preserve">and absorbs </w:t>
      </w:r>
      <w:r w:rsidRPr="00001AA3">
        <w:rPr>
          <w:rFonts w:eastAsia="Calibri"/>
          <w:b/>
          <w:iCs/>
          <w:highlight w:val="cyan"/>
          <w:u w:val="single"/>
          <w:bdr w:val="single" w:sz="8" w:space="0" w:color="auto"/>
        </w:rPr>
        <w:t>false</w:t>
      </w:r>
      <w:r w:rsidRPr="00001AA3">
        <w:rPr>
          <w:rFonts w:eastAsia="Calibri"/>
          <w:highlight w:val="cyan"/>
          <w:u w:val="single"/>
        </w:rPr>
        <w:t xml:space="preserve"> inputs</w:t>
      </w:r>
      <w:r w:rsidRPr="00001AA3">
        <w:rPr>
          <w:rFonts w:eastAsia="Aptos"/>
          <w:sz w:val="16"/>
        </w:rPr>
        <w:t xml:space="preserve">. This, in turn, can </w:t>
      </w:r>
      <w:r w:rsidRPr="00001AA3">
        <w:rPr>
          <w:rFonts w:eastAsia="Calibri"/>
          <w:highlight w:val="cyan"/>
          <w:u w:val="single"/>
        </w:rPr>
        <w:t>push the system to</w:t>
      </w:r>
      <w:r w:rsidRPr="00001AA3">
        <w:rPr>
          <w:rFonts w:eastAsia="Calibri"/>
          <w:u w:val="single"/>
        </w:rPr>
        <w:t xml:space="preserve">ward </w:t>
      </w:r>
      <w:r w:rsidRPr="00001AA3">
        <w:rPr>
          <w:rFonts w:eastAsia="Calibri"/>
          <w:b/>
          <w:iCs/>
          <w:highlight w:val="cyan"/>
          <w:u w:val="single"/>
          <w:bdr w:val="single" w:sz="8" w:space="0" w:color="auto"/>
        </w:rPr>
        <w:t>misleading</w:t>
      </w:r>
      <w:r w:rsidRPr="00001AA3">
        <w:rPr>
          <w:rFonts w:eastAsia="Calibri"/>
          <w:highlight w:val="cyan"/>
          <w:u w:val="single"/>
        </w:rPr>
        <w:t xml:space="preserve"> or </w:t>
      </w:r>
      <w:r w:rsidRPr="00001AA3">
        <w:rPr>
          <w:rFonts w:eastAsia="Calibri"/>
          <w:b/>
          <w:iCs/>
          <w:highlight w:val="cyan"/>
          <w:u w:val="single"/>
          <w:bdr w:val="single" w:sz="8" w:space="0" w:color="auto"/>
        </w:rPr>
        <w:t>degraded</w:t>
      </w:r>
      <w:r w:rsidRPr="00001AA3">
        <w:rPr>
          <w:rFonts w:eastAsia="Calibri"/>
          <w:highlight w:val="cyan"/>
          <w:u w:val="single"/>
        </w:rPr>
        <w:t xml:space="preserve"> assessments</w:t>
      </w:r>
      <w:r w:rsidRPr="00001AA3">
        <w:rPr>
          <w:rFonts w:eastAsia="Aptos"/>
          <w:sz w:val="16"/>
        </w:rPr>
        <w:t xml:space="preserve">. One method is by </w:t>
      </w:r>
      <w:r w:rsidRPr="00001AA3">
        <w:rPr>
          <w:rFonts w:eastAsia="Calibri"/>
          <w:highlight w:val="cyan"/>
          <w:u w:val="single"/>
        </w:rPr>
        <w:t xml:space="preserve">planting </w:t>
      </w:r>
      <w:r w:rsidRPr="00001AA3">
        <w:rPr>
          <w:rFonts w:eastAsia="Calibri"/>
          <w:b/>
          <w:iCs/>
          <w:highlight w:val="cyan"/>
          <w:u w:val="single"/>
          <w:bdr w:val="single" w:sz="8" w:space="0" w:color="auto"/>
        </w:rPr>
        <w:t>false</w:t>
      </w:r>
      <w:r w:rsidRPr="00001AA3">
        <w:rPr>
          <w:rFonts w:eastAsia="Calibri"/>
          <w:highlight w:val="cyan"/>
          <w:u w:val="single"/>
        </w:rPr>
        <w:t xml:space="preserve"> info</w:t>
      </w:r>
      <w:r w:rsidRPr="00001AA3">
        <w:rPr>
          <w:rFonts w:eastAsia="Calibri"/>
          <w:u w:val="single"/>
        </w:rPr>
        <w:t>rmation in the data sets that an AI system ingests to learn</w:t>
      </w:r>
      <w:r w:rsidRPr="00001AA3">
        <w:rPr>
          <w:rFonts w:eastAsia="Aptos"/>
          <w:sz w:val="16"/>
        </w:rPr>
        <w:t xml:space="preserve">. Appearing harmless to human reviewers, </w:t>
      </w:r>
      <w:r w:rsidRPr="00001AA3">
        <w:rPr>
          <w:rFonts w:eastAsia="Calibri"/>
          <w:highlight w:val="cyan"/>
          <w:u w:val="single"/>
        </w:rPr>
        <w:t>this</w:t>
      </w:r>
      <w:r w:rsidRPr="00001AA3">
        <w:rPr>
          <w:rFonts w:eastAsia="Calibri"/>
          <w:u w:val="single"/>
        </w:rPr>
        <w:t xml:space="preserve"> hidden info</w:t>
      </w:r>
      <w:r w:rsidRPr="00001AA3">
        <w:rPr>
          <w:rFonts w:eastAsia="Aptos"/>
          <w:sz w:val="16"/>
        </w:rPr>
        <w:t xml:space="preserve">rmation </w:t>
      </w:r>
      <w:r w:rsidRPr="00001AA3">
        <w:rPr>
          <w:rFonts w:eastAsia="Calibri"/>
          <w:u w:val="single"/>
        </w:rPr>
        <w:t xml:space="preserve">can nonetheless </w:t>
      </w:r>
      <w:r w:rsidRPr="00001AA3">
        <w:rPr>
          <w:rFonts w:eastAsia="Calibri"/>
          <w:b/>
          <w:iCs/>
          <w:highlight w:val="cyan"/>
          <w:u w:val="single"/>
          <w:bdr w:val="single" w:sz="8" w:space="0" w:color="auto"/>
        </w:rPr>
        <w:t>weaken</w:t>
      </w:r>
      <w:r w:rsidRPr="00001AA3">
        <w:rPr>
          <w:rFonts w:eastAsia="Calibri"/>
          <w:highlight w:val="cyan"/>
          <w:u w:val="single"/>
        </w:rPr>
        <w:t xml:space="preserve"> or </w:t>
      </w:r>
      <w:r w:rsidRPr="00001AA3">
        <w:rPr>
          <w:rFonts w:eastAsia="Calibri"/>
          <w:b/>
          <w:iCs/>
          <w:highlight w:val="cyan"/>
          <w:u w:val="single"/>
          <w:bdr w:val="single" w:sz="8" w:space="0" w:color="auto"/>
        </w:rPr>
        <w:t>bias</w:t>
      </w:r>
      <w:r w:rsidRPr="00001AA3">
        <w:rPr>
          <w:rFonts w:eastAsia="Calibri"/>
          <w:highlight w:val="cyan"/>
          <w:u w:val="single"/>
        </w:rPr>
        <w:t xml:space="preserve"> a model’s reasoning</w:t>
      </w:r>
      <w:r w:rsidRPr="00001AA3">
        <w:rPr>
          <w:rFonts w:eastAsia="Aptos"/>
          <w:sz w:val="16"/>
        </w:rPr>
        <w:t xml:space="preserve"> </w:t>
      </w:r>
      <w:proofErr w:type="gramStart"/>
      <w:r w:rsidRPr="00001AA3">
        <w:rPr>
          <w:rFonts w:eastAsia="Aptos"/>
          <w:sz w:val="16"/>
        </w:rPr>
        <w:t>capabilities—</w:t>
      </w:r>
      <w:proofErr w:type="gramEnd"/>
      <w:r w:rsidRPr="00001AA3">
        <w:rPr>
          <w:rFonts w:eastAsia="Aptos"/>
          <w:sz w:val="16"/>
        </w:rPr>
        <w:t xml:space="preserve">for example, </w:t>
      </w:r>
      <w:r w:rsidRPr="00001AA3">
        <w:rPr>
          <w:rFonts w:eastAsia="Calibri"/>
          <w:u w:val="single"/>
        </w:rPr>
        <w:t xml:space="preserve">by tricking it into </w:t>
      </w:r>
      <w:r w:rsidRPr="00001AA3">
        <w:rPr>
          <w:rFonts w:eastAsia="Calibri"/>
          <w:highlight w:val="cyan"/>
          <w:u w:val="single"/>
        </w:rPr>
        <w:t>flagging certain</w:t>
      </w:r>
      <w:r w:rsidRPr="00001AA3">
        <w:rPr>
          <w:rFonts w:eastAsia="Calibri"/>
          <w:u w:val="single"/>
        </w:rPr>
        <w:t xml:space="preserve"> types of </w:t>
      </w:r>
      <w:proofErr w:type="gramStart"/>
      <w:r w:rsidRPr="00001AA3">
        <w:rPr>
          <w:rFonts w:eastAsia="Calibri"/>
          <w:highlight w:val="cyan"/>
          <w:u w:val="single"/>
        </w:rPr>
        <w:t>malware</w:t>
      </w:r>
      <w:proofErr w:type="gramEnd"/>
      <w:r w:rsidRPr="00001AA3">
        <w:rPr>
          <w:rFonts w:eastAsia="Calibri"/>
          <w:highlight w:val="cyan"/>
          <w:u w:val="single"/>
        </w:rPr>
        <w:t xml:space="preserve"> as benign so</w:t>
      </w:r>
      <w:r w:rsidRPr="00001AA3">
        <w:rPr>
          <w:rFonts w:eastAsia="Calibri"/>
          <w:u w:val="single"/>
        </w:rPr>
        <w:t xml:space="preserve"> that </w:t>
      </w:r>
      <w:r w:rsidRPr="00001AA3">
        <w:rPr>
          <w:rFonts w:eastAsia="Calibri"/>
          <w:highlight w:val="cyan"/>
          <w:u w:val="single"/>
        </w:rPr>
        <w:t>an adversary</w:t>
      </w:r>
      <w:r w:rsidRPr="00001AA3">
        <w:rPr>
          <w:rFonts w:eastAsia="Calibri"/>
          <w:u w:val="single"/>
        </w:rPr>
        <w:t xml:space="preserve"> might </w:t>
      </w:r>
      <w:r w:rsidRPr="00001AA3">
        <w:rPr>
          <w:rFonts w:eastAsia="Calibri"/>
          <w:b/>
          <w:iCs/>
          <w:highlight w:val="cyan"/>
          <w:u w:val="single"/>
          <w:bdr w:val="single" w:sz="8" w:space="0" w:color="auto"/>
        </w:rPr>
        <w:t>sneak behind</w:t>
      </w:r>
      <w:r w:rsidRPr="00001AA3">
        <w:rPr>
          <w:rFonts w:eastAsia="Calibri"/>
          <w:u w:val="single"/>
        </w:rPr>
        <w:t xml:space="preserve"> an AI-driven firewall</w:t>
      </w:r>
      <w:r w:rsidRPr="00001AA3">
        <w:rPr>
          <w:rFonts w:eastAsia="Aptos"/>
          <w:sz w:val="16"/>
        </w:rPr>
        <w:t>. Although no instances of such an approach have yet been recorded, current AI research has demonstrated that existing data sets are vulnerable to this type of data-poisoning attack. What was once theoretical is now possible in practice.</w:t>
      </w:r>
    </w:p>
    <w:p w14:paraId="04D4F782" w14:textId="77777777" w:rsidR="00001AA3" w:rsidRPr="00001AA3" w:rsidRDefault="00001AA3" w:rsidP="00001AA3">
      <w:pPr>
        <w:rPr>
          <w:rFonts w:eastAsia="Calibri"/>
        </w:rPr>
      </w:pPr>
    </w:p>
    <w:p w14:paraId="1C9DBEAF"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AT: Author Bias---2NC</w:t>
      </w:r>
    </w:p>
    <w:p w14:paraId="6AA8EF9A"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All their authors are biased.</w:t>
      </w:r>
    </w:p>
    <w:p w14:paraId="6DFCD157" w14:textId="77777777" w:rsidR="00001AA3" w:rsidRPr="00001AA3" w:rsidRDefault="00001AA3" w:rsidP="00001AA3">
      <w:pPr>
        <w:rPr>
          <w:rFonts w:eastAsia="Calibri"/>
        </w:rPr>
      </w:pPr>
      <w:r w:rsidRPr="00001AA3">
        <w:rPr>
          <w:rFonts w:eastAsia="Calibri"/>
          <w:b/>
          <w:bCs/>
          <w:sz w:val="26"/>
        </w:rPr>
        <w:t>Miller 21</w:t>
      </w:r>
      <w:r w:rsidRPr="00001AA3">
        <w:rPr>
          <w:rFonts w:eastAsia="Calibri"/>
        </w:rPr>
        <w:t xml:space="preserve">, PhD, senior policy research editor at the Mercatus Center at George Mason University. (Tracy, 5-5-2021, “Evaluating Arguments for Antitrust Action against Tech Companies”, </w:t>
      </w:r>
      <w:r w:rsidRPr="00001AA3">
        <w:rPr>
          <w:rFonts w:eastAsia="Calibri"/>
          <w:i/>
          <w:iCs/>
        </w:rPr>
        <w:t>Mercatus Research Series</w:t>
      </w:r>
      <w:r w:rsidRPr="00001AA3">
        <w:rPr>
          <w:rFonts w:eastAsia="Calibri"/>
        </w:rPr>
        <w:t xml:space="preserve">, pg. 41-42, Accessible at: </w:t>
      </w:r>
      <w:hyperlink r:id="rId9" w:history="1">
        <w:r w:rsidRPr="00001AA3">
          <w:rPr>
            <w:rFonts w:eastAsia="Calibri"/>
          </w:rPr>
          <w:t>https://papers.ssrn.com/sol3/papers.cfm?abstract_id=3840448</w:t>
        </w:r>
      </w:hyperlink>
      <w:r w:rsidRPr="00001AA3">
        <w:rPr>
          <w:rFonts w:eastAsia="Calibri"/>
        </w:rPr>
        <w:t>)</w:t>
      </w:r>
    </w:p>
    <w:p w14:paraId="16F7F41D" w14:textId="77777777" w:rsidR="00001AA3" w:rsidRPr="00001AA3" w:rsidRDefault="00001AA3" w:rsidP="00001AA3">
      <w:pPr>
        <w:rPr>
          <w:rFonts w:eastAsia="Calibri"/>
        </w:rPr>
      </w:pPr>
    </w:p>
    <w:p w14:paraId="415CB99A" w14:textId="77777777" w:rsidR="00001AA3" w:rsidRPr="00001AA3" w:rsidRDefault="00001AA3" w:rsidP="00001AA3">
      <w:pPr>
        <w:rPr>
          <w:rFonts w:eastAsia="Calibri"/>
          <w:u w:val="single"/>
        </w:rPr>
      </w:pPr>
      <w:r w:rsidRPr="00001AA3">
        <w:rPr>
          <w:rFonts w:eastAsia="Calibri"/>
          <w:highlight w:val="cyan"/>
          <w:u w:val="single"/>
        </w:rPr>
        <w:t>Economists</w:t>
      </w:r>
      <w:r w:rsidRPr="00001AA3">
        <w:rPr>
          <w:rFonts w:eastAsia="Calibri"/>
          <w:u w:val="single"/>
        </w:rPr>
        <w:t xml:space="preserve"> </w:t>
      </w:r>
      <w:r w:rsidRPr="00001AA3">
        <w:rPr>
          <w:rFonts w:eastAsia="Calibri"/>
          <w:b/>
          <w:iCs/>
          <w:u w:val="single"/>
          <w:bdr w:val="single" w:sz="8" w:space="0" w:color="auto"/>
        </w:rPr>
        <w:t>benefit</w:t>
      </w:r>
      <w:r w:rsidRPr="00001AA3">
        <w:rPr>
          <w:rFonts w:eastAsia="Calibri"/>
          <w:u w:val="single"/>
        </w:rPr>
        <w:t xml:space="preserve"> from a </w:t>
      </w:r>
      <w:r w:rsidRPr="00001AA3">
        <w:rPr>
          <w:rFonts w:eastAsia="Calibri"/>
          <w:b/>
          <w:iCs/>
          <w:u w:val="single"/>
          <w:bdr w:val="single" w:sz="8" w:space="0" w:color="auto"/>
        </w:rPr>
        <w:t>continuing stream of antitrust cases</w:t>
      </w:r>
      <w:r w:rsidRPr="00001AA3">
        <w:rPr>
          <w:rFonts w:eastAsia="Calibri"/>
          <w:u w:val="single"/>
        </w:rPr>
        <w:t>. They</w:t>
      </w:r>
      <w:r w:rsidRPr="00001AA3">
        <w:rPr>
          <w:rFonts w:eastAsia="Calibri"/>
        </w:rPr>
        <w:t xml:space="preserve"> not only </w:t>
      </w:r>
      <w:r w:rsidRPr="00001AA3">
        <w:rPr>
          <w:rFonts w:eastAsia="Calibri"/>
          <w:b/>
          <w:iCs/>
          <w:u w:val="single"/>
          <w:bdr w:val="single" w:sz="8" w:space="0" w:color="auto"/>
        </w:rPr>
        <w:t>find jobs</w:t>
      </w:r>
      <w:r w:rsidRPr="00001AA3">
        <w:rPr>
          <w:rFonts w:eastAsia="Calibri"/>
          <w:u w:val="single"/>
        </w:rPr>
        <w:t xml:space="preserve"> at the </w:t>
      </w:r>
      <w:r w:rsidRPr="00001AA3">
        <w:rPr>
          <w:rFonts w:eastAsia="Calibri"/>
          <w:b/>
          <w:iCs/>
          <w:u w:val="single"/>
          <w:bdr w:val="single" w:sz="8" w:space="0" w:color="auto"/>
        </w:rPr>
        <w:t>DOJ</w:t>
      </w:r>
      <w:r w:rsidRPr="00001AA3">
        <w:rPr>
          <w:rFonts w:eastAsia="Calibri"/>
          <w:u w:val="single"/>
        </w:rPr>
        <w:t xml:space="preserve"> and the </w:t>
      </w:r>
      <w:r w:rsidRPr="00001AA3">
        <w:rPr>
          <w:rFonts w:eastAsia="Calibri"/>
          <w:b/>
          <w:iCs/>
          <w:u w:val="single"/>
          <w:bdr w:val="single" w:sz="8" w:space="0" w:color="auto"/>
        </w:rPr>
        <w:t>FTC</w:t>
      </w:r>
      <w:r w:rsidRPr="00001AA3">
        <w:rPr>
          <w:rFonts w:eastAsia="Calibri"/>
          <w:u w:val="single"/>
        </w:rPr>
        <w:t xml:space="preserve"> but also are hired by many private consulting firms</w:t>
      </w:r>
      <w:r w:rsidRPr="00001AA3">
        <w:rPr>
          <w:rFonts w:eastAsia="Calibri"/>
        </w:rPr>
        <w:t xml:space="preserve"> to assist the </w:t>
      </w:r>
      <w:proofErr w:type="gramStart"/>
      <w:r w:rsidRPr="00001AA3">
        <w:rPr>
          <w:rFonts w:eastAsia="Calibri"/>
        </w:rPr>
        <w:t>firms’</w:t>
      </w:r>
      <w:proofErr w:type="gramEnd"/>
      <w:r w:rsidRPr="00001AA3">
        <w:rPr>
          <w:rFonts w:eastAsia="Calibri"/>
        </w:rPr>
        <w:t xml:space="preserve"> clients in antitrust cases. This benefit does not necessarily mean that the views of economists toward antitrust policy are governed by their personal financial considerations, but on the margin, </w:t>
      </w:r>
      <w:r w:rsidRPr="00001AA3">
        <w:rPr>
          <w:rFonts w:eastAsia="Calibri"/>
          <w:u w:val="single"/>
        </w:rPr>
        <w:t xml:space="preserve">most </w:t>
      </w:r>
      <w:r w:rsidRPr="00001AA3">
        <w:rPr>
          <w:rFonts w:eastAsia="Calibri"/>
          <w:highlight w:val="cyan"/>
          <w:u w:val="single"/>
        </w:rPr>
        <w:t xml:space="preserve">have </w:t>
      </w:r>
      <w:r w:rsidRPr="00001AA3">
        <w:rPr>
          <w:rFonts w:eastAsia="Calibri"/>
          <w:b/>
          <w:iCs/>
          <w:highlight w:val="cyan"/>
          <w:u w:val="single"/>
          <w:bdr w:val="single" w:sz="8" w:space="0" w:color="auto"/>
        </w:rPr>
        <w:t>little to gain</w:t>
      </w:r>
      <w:r w:rsidRPr="00001AA3">
        <w:rPr>
          <w:rFonts w:eastAsia="Calibri"/>
          <w:highlight w:val="cyan"/>
          <w:u w:val="single"/>
        </w:rPr>
        <w:t xml:space="preserve"> and </w:t>
      </w:r>
      <w:r w:rsidRPr="00001AA3">
        <w:rPr>
          <w:rFonts w:eastAsia="Calibri"/>
          <w:b/>
          <w:iCs/>
          <w:highlight w:val="cyan"/>
          <w:u w:val="single"/>
          <w:bdr w:val="single" w:sz="8" w:space="0" w:color="auto"/>
        </w:rPr>
        <w:t>much to lose</w:t>
      </w:r>
      <w:r w:rsidRPr="00001AA3">
        <w:rPr>
          <w:rFonts w:eastAsia="Calibri"/>
          <w:highlight w:val="cyan"/>
          <w:u w:val="single"/>
        </w:rPr>
        <w:t xml:space="preserve"> in </w:t>
      </w:r>
      <w:r w:rsidRPr="00001AA3">
        <w:rPr>
          <w:rFonts w:eastAsia="Calibri"/>
          <w:b/>
          <w:iCs/>
          <w:highlight w:val="cyan"/>
          <w:u w:val="single"/>
          <w:bdr w:val="single" w:sz="8" w:space="0" w:color="auto"/>
        </w:rPr>
        <w:t>opposing</w:t>
      </w:r>
      <w:r w:rsidRPr="00001AA3">
        <w:rPr>
          <w:rFonts w:eastAsia="Calibri"/>
          <w:u w:val="single"/>
        </w:rPr>
        <w:t xml:space="preserve"> an </w:t>
      </w:r>
      <w:r w:rsidRPr="00001AA3">
        <w:rPr>
          <w:rFonts w:eastAsia="Calibri"/>
          <w:b/>
          <w:iCs/>
          <w:u w:val="single"/>
          <w:bdr w:val="single" w:sz="8" w:space="0" w:color="auto"/>
        </w:rPr>
        <w:t xml:space="preserve">important role for </w:t>
      </w:r>
      <w:r w:rsidRPr="00001AA3">
        <w:rPr>
          <w:rFonts w:eastAsia="Calibri"/>
          <w:b/>
          <w:iCs/>
          <w:highlight w:val="cyan"/>
          <w:u w:val="single"/>
          <w:bdr w:val="single" w:sz="8" w:space="0" w:color="auto"/>
        </w:rPr>
        <w:t>antitrust</w:t>
      </w:r>
      <w:r w:rsidRPr="00001AA3">
        <w:rPr>
          <w:rFonts w:eastAsia="Calibri"/>
          <w:b/>
          <w:iCs/>
          <w:u w:val="single"/>
          <w:bdr w:val="single" w:sz="8" w:space="0" w:color="auto"/>
        </w:rPr>
        <w:t xml:space="preserve"> policy</w:t>
      </w:r>
      <w:r w:rsidRPr="00001AA3">
        <w:rPr>
          <w:rFonts w:eastAsia="Calibri"/>
          <w:u w:val="single"/>
        </w:rPr>
        <w:t>.</w:t>
      </w:r>
    </w:p>
    <w:p w14:paraId="1D492436" w14:textId="77777777" w:rsidR="00001AA3" w:rsidRPr="00001AA3" w:rsidRDefault="00001AA3" w:rsidP="00001AA3">
      <w:pPr>
        <w:rPr>
          <w:rFonts w:eastAsia="Calibri"/>
          <w:u w:val="single"/>
        </w:rPr>
      </w:pPr>
      <w:r w:rsidRPr="00001AA3">
        <w:rPr>
          <w:rFonts w:eastAsia="Calibri"/>
          <w:u w:val="single"/>
        </w:rPr>
        <w:t>The rhetoric about antitrust</w:t>
      </w:r>
      <w:r w:rsidRPr="00001AA3">
        <w:rPr>
          <w:rFonts w:eastAsia="Calibri"/>
        </w:rPr>
        <w:t xml:space="preserve"> policy </w:t>
      </w:r>
      <w:r w:rsidRPr="00001AA3">
        <w:rPr>
          <w:rFonts w:eastAsia="Calibri"/>
          <w:u w:val="single"/>
        </w:rPr>
        <w:t xml:space="preserve">toward DP </w:t>
      </w:r>
      <w:r w:rsidRPr="00001AA3">
        <w:rPr>
          <w:rFonts w:eastAsia="Calibri"/>
        </w:rPr>
        <w:t xml:space="preserve">companies </w:t>
      </w:r>
      <w:r w:rsidRPr="00001AA3">
        <w:rPr>
          <w:rFonts w:eastAsia="Calibri"/>
          <w:u w:val="single"/>
        </w:rPr>
        <w:t>in many</w:t>
      </w:r>
      <w:r w:rsidRPr="00001AA3">
        <w:rPr>
          <w:rFonts w:eastAsia="Calibri"/>
        </w:rPr>
        <w:t xml:space="preserve"> recent </w:t>
      </w:r>
      <w:r w:rsidRPr="00001AA3">
        <w:rPr>
          <w:rFonts w:eastAsia="Calibri"/>
          <w:b/>
          <w:iCs/>
          <w:u w:val="single"/>
          <w:bdr w:val="single" w:sz="8" w:space="0" w:color="auto"/>
        </w:rPr>
        <w:t>media publications</w:t>
      </w:r>
      <w:r w:rsidRPr="00001AA3">
        <w:rPr>
          <w:rFonts w:eastAsia="Calibri"/>
          <w:u w:val="single"/>
        </w:rPr>
        <w:t xml:space="preserve"> may reflect the fact that traditional providers of info</w:t>
      </w:r>
      <w:r w:rsidRPr="00001AA3">
        <w:rPr>
          <w:rFonts w:eastAsia="Calibri"/>
        </w:rPr>
        <w:t xml:space="preserve">rmation </w:t>
      </w:r>
      <w:r w:rsidRPr="00001AA3">
        <w:rPr>
          <w:rFonts w:eastAsia="Calibri"/>
          <w:u w:val="single"/>
        </w:rPr>
        <w:t xml:space="preserve">are </w:t>
      </w:r>
      <w:r w:rsidRPr="00001AA3">
        <w:rPr>
          <w:rFonts w:eastAsia="Calibri"/>
          <w:b/>
          <w:iCs/>
          <w:u w:val="single"/>
          <w:bdr w:val="single" w:sz="8" w:space="0" w:color="auto"/>
        </w:rPr>
        <w:t>fighting for their survival</w:t>
      </w:r>
      <w:r w:rsidRPr="00001AA3">
        <w:rPr>
          <w:rFonts w:eastAsia="Calibri"/>
        </w:rPr>
        <w:t xml:space="preserve">. </w:t>
      </w:r>
      <w:r w:rsidRPr="00001AA3">
        <w:rPr>
          <w:rFonts w:eastAsia="Calibri"/>
          <w:u w:val="single"/>
        </w:rPr>
        <w:t xml:space="preserve">One should </w:t>
      </w:r>
      <w:r w:rsidRPr="00001AA3">
        <w:rPr>
          <w:rFonts w:eastAsia="Calibri"/>
          <w:b/>
          <w:iCs/>
          <w:u w:val="single"/>
          <w:bdr w:val="single" w:sz="8" w:space="0" w:color="auto"/>
        </w:rPr>
        <w:t>not be surprised</w:t>
      </w:r>
      <w:r w:rsidRPr="00001AA3">
        <w:rPr>
          <w:rFonts w:eastAsia="Calibri"/>
          <w:u w:val="single"/>
        </w:rPr>
        <w:t xml:space="preserve"> that newspapers and</w:t>
      </w:r>
      <w:r w:rsidRPr="00001AA3">
        <w:rPr>
          <w:rFonts w:eastAsia="Calibri"/>
        </w:rPr>
        <w:t xml:space="preserve"> other </w:t>
      </w:r>
      <w:r w:rsidRPr="00001AA3">
        <w:rPr>
          <w:rFonts w:eastAsia="Calibri"/>
          <w:u w:val="single"/>
        </w:rPr>
        <w:t xml:space="preserve">media companies </w:t>
      </w:r>
      <w:r w:rsidRPr="00001AA3">
        <w:rPr>
          <w:rFonts w:eastAsia="Calibri"/>
          <w:b/>
          <w:iCs/>
          <w:u w:val="single"/>
          <w:bdr w:val="single" w:sz="8" w:space="0" w:color="auto"/>
        </w:rPr>
        <w:t>strongly advocate antitrust</w:t>
      </w:r>
      <w:r w:rsidRPr="00001AA3">
        <w:rPr>
          <w:rFonts w:eastAsia="Calibri"/>
        </w:rPr>
        <w:t xml:space="preserve"> action </w:t>
      </w:r>
      <w:r w:rsidRPr="00001AA3">
        <w:rPr>
          <w:rFonts w:eastAsia="Calibri"/>
          <w:u w:val="single"/>
        </w:rPr>
        <w:t xml:space="preserve">against firms like </w:t>
      </w:r>
      <w:r w:rsidRPr="00001AA3">
        <w:rPr>
          <w:rFonts w:eastAsia="Calibri"/>
          <w:b/>
          <w:iCs/>
          <w:u w:val="single"/>
          <w:bdr w:val="single" w:sz="8" w:space="0" w:color="auto"/>
        </w:rPr>
        <w:t>Google</w:t>
      </w:r>
      <w:r w:rsidRPr="00001AA3">
        <w:rPr>
          <w:rFonts w:eastAsia="Calibri"/>
          <w:u w:val="single"/>
        </w:rPr>
        <w:t xml:space="preserve"> and </w:t>
      </w:r>
      <w:r w:rsidRPr="00001AA3">
        <w:rPr>
          <w:rFonts w:eastAsia="Calibri"/>
          <w:b/>
          <w:iCs/>
          <w:u w:val="single"/>
          <w:bdr w:val="single" w:sz="8" w:space="0" w:color="auto"/>
        </w:rPr>
        <w:t>Facebook</w:t>
      </w:r>
      <w:r w:rsidRPr="00001AA3">
        <w:rPr>
          <w:rFonts w:eastAsia="Calibri"/>
          <w:u w:val="single"/>
        </w:rPr>
        <w:t xml:space="preserve">, which have </w:t>
      </w:r>
      <w:r w:rsidRPr="00001AA3">
        <w:rPr>
          <w:rFonts w:eastAsia="Calibri"/>
          <w:b/>
          <w:iCs/>
          <w:u w:val="single"/>
          <w:bdr w:val="single" w:sz="8" w:space="0" w:color="auto"/>
        </w:rPr>
        <w:t>disrupted</w:t>
      </w:r>
      <w:r w:rsidRPr="00001AA3">
        <w:rPr>
          <w:rFonts w:eastAsia="Calibri"/>
          <w:u w:val="single"/>
        </w:rPr>
        <w:t xml:space="preserve"> the companies’ </w:t>
      </w:r>
      <w:r w:rsidRPr="00001AA3">
        <w:rPr>
          <w:rFonts w:eastAsia="Calibri"/>
          <w:b/>
          <w:iCs/>
          <w:u w:val="single"/>
          <w:bdr w:val="single" w:sz="8" w:space="0" w:color="auto"/>
        </w:rPr>
        <w:t>advertising markets</w:t>
      </w:r>
      <w:r w:rsidRPr="00001AA3">
        <w:rPr>
          <w:rFonts w:eastAsia="Calibri"/>
          <w:u w:val="single"/>
        </w:rPr>
        <w:t xml:space="preserve"> and </w:t>
      </w:r>
      <w:r w:rsidRPr="00001AA3">
        <w:rPr>
          <w:rFonts w:eastAsia="Calibri"/>
          <w:b/>
          <w:iCs/>
          <w:u w:val="single"/>
          <w:bdr w:val="single" w:sz="8" w:space="0" w:color="auto"/>
        </w:rPr>
        <w:t>diverted</w:t>
      </w:r>
      <w:r w:rsidRPr="00001AA3">
        <w:rPr>
          <w:rFonts w:eastAsia="Calibri"/>
        </w:rPr>
        <w:t xml:space="preserve"> so many </w:t>
      </w:r>
      <w:r w:rsidRPr="00001AA3">
        <w:rPr>
          <w:rFonts w:eastAsia="Calibri"/>
          <w:b/>
          <w:iCs/>
          <w:u w:val="single"/>
          <w:bdr w:val="single" w:sz="8" w:space="0" w:color="auto"/>
        </w:rPr>
        <w:t>customers away</w:t>
      </w:r>
      <w:r w:rsidRPr="00001AA3">
        <w:rPr>
          <w:rFonts w:eastAsia="Calibri"/>
        </w:rPr>
        <w:t xml:space="preserve"> from them. Many who work for traditional </w:t>
      </w:r>
      <w:r w:rsidRPr="00001AA3">
        <w:rPr>
          <w:rFonts w:eastAsia="Calibri"/>
          <w:u w:val="single"/>
        </w:rPr>
        <w:t xml:space="preserve">media companies </w:t>
      </w:r>
      <w:r w:rsidRPr="00001AA3">
        <w:rPr>
          <w:rFonts w:eastAsia="Calibri"/>
          <w:b/>
          <w:iCs/>
          <w:u w:val="single"/>
          <w:bdr w:val="single" w:sz="8" w:space="0" w:color="auto"/>
        </w:rPr>
        <w:t>may</w:t>
      </w:r>
      <w:r w:rsidRPr="00001AA3">
        <w:rPr>
          <w:rFonts w:eastAsia="Calibri"/>
          <w:u w:val="single"/>
        </w:rPr>
        <w:t xml:space="preserve"> have </w:t>
      </w:r>
      <w:r w:rsidRPr="00001AA3">
        <w:rPr>
          <w:rFonts w:eastAsia="Calibri"/>
          <w:b/>
          <w:iCs/>
          <w:u w:val="single"/>
          <w:bdr w:val="single" w:sz="8" w:space="0" w:color="auto"/>
        </w:rPr>
        <w:t>ideological reasons</w:t>
      </w:r>
      <w:r w:rsidRPr="00001AA3">
        <w:rPr>
          <w:rFonts w:eastAsia="Calibri"/>
          <w:u w:val="single"/>
        </w:rPr>
        <w:t xml:space="preserve"> for advocating antitrust action, but</w:t>
      </w:r>
      <w:r w:rsidRPr="00001AA3">
        <w:rPr>
          <w:rFonts w:eastAsia="Calibri"/>
        </w:rPr>
        <w:t xml:space="preserve"> such </w:t>
      </w:r>
      <w:proofErr w:type="gramStart"/>
      <w:r w:rsidRPr="00001AA3">
        <w:rPr>
          <w:rFonts w:eastAsia="Calibri"/>
          <w:highlight w:val="cyan"/>
          <w:u w:val="single"/>
        </w:rPr>
        <w:t>action</w:t>
      </w:r>
      <w:proofErr w:type="gramEnd"/>
      <w:r w:rsidRPr="00001AA3">
        <w:rPr>
          <w:rFonts w:eastAsia="Calibri"/>
          <w:highlight w:val="cyan"/>
          <w:u w:val="single"/>
        </w:rPr>
        <w:t xml:space="preserve"> against </w:t>
      </w:r>
      <w:r w:rsidRPr="00001AA3">
        <w:rPr>
          <w:rFonts w:eastAsia="Calibri"/>
          <w:b/>
          <w:iCs/>
          <w:highlight w:val="cyan"/>
          <w:u w:val="single"/>
          <w:bdr w:val="single" w:sz="8" w:space="0" w:color="auto"/>
        </w:rPr>
        <w:t>tech giants</w:t>
      </w:r>
      <w:r w:rsidRPr="00001AA3">
        <w:rPr>
          <w:rFonts w:eastAsia="Calibri"/>
        </w:rPr>
        <w:t xml:space="preserve"> like Google and Facebook, if successful, </w:t>
      </w:r>
      <w:r w:rsidRPr="00001AA3">
        <w:rPr>
          <w:rFonts w:eastAsia="Calibri"/>
          <w:u w:val="single"/>
        </w:rPr>
        <w:t xml:space="preserve">could </w:t>
      </w:r>
      <w:r w:rsidRPr="00001AA3">
        <w:rPr>
          <w:rFonts w:eastAsia="Calibri"/>
          <w:b/>
          <w:iCs/>
          <w:highlight w:val="cyan"/>
          <w:u w:val="single"/>
          <w:bdr w:val="single" w:sz="8" w:space="0" w:color="auto"/>
        </w:rPr>
        <w:t>benefit</w:t>
      </w:r>
      <w:r w:rsidRPr="00001AA3">
        <w:rPr>
          <w:rFonts w:eastAsia="Calibri"/>
          <w:b/>
          <w:iCs/>
          <w:u w:val="single"/>
          <w:bdr w:val="single" w:sz="8" w:space="0" w:color="auto"/>
        </w:rPr>
        <w:t xml:space="preserve"> those </w:t>
      </w:r>
      <w:r w:rsidRPr="00001AA3">
        <w:rPr>
          <w:rFonts w:eastAsia="Calibri"/>
          <w:b/>
          <w:iCs/>
          <w:highlight w:val="cyan"/>
          <w:u w:val="single"/>
          <w:bdr w:val="single" w:sz="8" w:space="0" w:color="auto"/>
        </w:rPr>
        <w:t>media companies</w:t>
      </w:r>
      <w:r w:rsidRPr="00001AA3">
        <w:rPr>
          <w:rFonts w:eastAsia="Calibri"/>
          <w:u w:val="single"/>
        </w:rPr>
        <w:t xml:space="preserve"> by </w:t>
      </w:r>
      <w:r w:rsidRPr="00001AA3">
        <w:rPr>
          <w:rFonts w:eastAsia="Calibri"/>
          <w:b/>
          <w:iCs/>
          <w:u w:val="single"/>
          <w:bdr w:val="single" w:sz="8" w:space="0" w:color="auto"/>
        </w:rPr>
        <w:t>weakening the competition they face</w:t>
      </w:r>
      <w:r w:rsidRPr="00001AA3">
        <w:rPr>
          <w:rFonts w:eastAsia="Calibri"/>
          <w:u w:val="single"/>
        </w:rPr>
        <w:t>.</w:t>
      </w:r>
    </w:p>
    <w:p w14:paraId="19FEE83D" w14:textId="77777777" w:rsidR="00001AA3" w:rsidRPr="00001AA3" w:rsidRDefault="00001AA3" w:rsidP="00001AA3">
      <w:pPr>
        <w:rPr>
          <w:rFonts w:eastAsia="Calibri"/>
        </w:rPr>
      </w:pPr>
      <w:r w:rsidRPr="00001AA3">
        <w:rPr>
          <w:rFonts w:eastAsia="Calibri"/>
        </w:rPr>
        <w:t xml:space="preserve">Even among economists, </w:t>
      </w:r>
      <w:r w:rsidRPr="00001AA3">
        <w:rPr>
          <w:rFonts w:eastAsia="Calibri"/>
          <w:u w:val="single"/>
        </w:rPr>
        <w:t xml:space="preserve">the direction of </w:t>
      </w:r>
      <w:r w:rsidRPr="00001AA3">
        <w:rPr>
          <w:rFonts w:eastAsia="Calibri"/>
          <w:b/>
          <w:iCs/>
          <w:u w:val="single"/>
          <w:bdr w:val="single" w:sz="8" w:space="0" w:color="auto"/>
        </w:rPr>
        <w:t xml:space="preserve">intellectual </w:t>
      </w:r>
      <w:r w:rsidRPr="00001AA3">
        <w:rPr>
          <w:rFonts w:eastAsia="Calibri"/>
          <w:b/>
          <w:iCs/>
          <w:highlight w:val="cyan"/>
          <w:u w:val="single"/>
          <w:bdr w:val="single" w:sz="8" w:space="0" w:color="auto"/>
        </w:rPr>
        <w:t>bias</w:t>
      </w:r>
      <w:r w:rsidRPr="00001AA3">
        <w:rPr>
          <w:rFonts w:eastAsia="Calibri"/>
          <w:highlight w:val="cyan"/>
          <w:u w:val="single"/>
        </w:rPr>
        <w:t xml:space="preserve"> is</w:t>
      </w:r>
      <w:r w:rsidRPr="00001AA3">
        <w:rPr>
          <w:rFonts w:eastAsia="Calibri"/>
          <w:u w:val="single"/>
        </w:rPr>
        <w:t xml:space="preserve"> more likely to be </w:t>
      </w:r>
      <w:r w:rsidRPr="00001AA3">
        <w:rPr>
          <w:rFonts w:eastAsia="Calibri"/>
          <w:highlight w:val="cyan"/>
          <w:u w:val="single"/>
        </w:rPr>
        <w:t>in favor of anticompetitive explanations</w:t>
      </w:r>
      <w:r w:rsidRPr="00001AA3">
        <w:rPr>
          <w:rFonts w:eastAsia="Calibri"/>
          <w:u w:val="single"/>
        </w:rPr>
        <w:t xml:space="preserve"> of</w:t>
      </w:r>
      <w:r w:rsidRPr="00001AA3">
        <w:rPr>
          <w:rFonts w:eastAsia="Calibri"/>
        </w:rPr>
        <w:t xml:space="preserve"> “</w:t>
      </w:r>
      <w:r w:rsidRPr="00001AA3">
        <w:rPr>
          <w:rFonts w:eastAsia="Calibri"/>
          <w:u w:val="single"/>
        </w:rPr>
        <w:t xml:space="preserve">new forms of conduct that are </w:t>
      </w:r>
      <w:r w:rsidRPr="00001AA3">
        <w:rPr>
          <w:rFonts w:eastAsia="Calibri"/>
          <w:b/>
          <w:iCs/>
          <w:u w:val="single"/>
          <w:bdr w:val="single" w:sz="8" w:space="0" w:color="auto"/>
        </w:rPr>
        <w:t>not well understood</w:t>
      </w:r>
      <w:r w:rsidRPr="00001AA3">
        <w:rPr>
          <w:rFonts w:eastAsia="Calibri"/>
        </w:rPr>
        <w:t xml:space="preserve">.”149 Ronald Coase argues that </w:t>
      </w:r>
      <w:r w:rsidRPr="00001AA3">
        <w:rPr>
          <w:rFonts w:eastAsia="Calibri"/>
          <w:highlight w:val="cyan"/>
          <w:u w:val="single"/>
        </w:rPr>
        <w:t>economists</w:t>
      </w:r>
      <w:r w:rsidRPr="00001AA3">
        <w:rPr>
          <w:rFonts w:eastAsia="Calibri"/>
          <w:u w:val="single"/>
        </w:rPr>
        <w:t xml:space="preserve"> are inclined to </w:t>
      </w:r>
      <w:r w:rsidRPr="00001AA3">
        <w:rPr>
          <w:rFonts w:eastAsia="Calibri"/>
          <w:b/>
          <w:iCs/>
          <w:highlight w:val="cyan"/>
          <w:u w:val="single"/>
          <w:bdr w:val="single" w:sz="8" w:space="0" w:color="auto"/>
        </w:rPr>
        <w:t>look for monopoly explanations</w:t>
      </w:r>
      <w:r w:rsidRPr="00001AA3">
        <w:rPr>
          <w:rFonts w:eastAsia="Calibri"/>
          <w:highlight w:val="cyan"/>
          <w:u w:val="single"/>
        </w:rPr>
        <w:t xml:space="preserve"> for business practices they </w:t>
      </w:r>
      <w:r w:rsidRPr="00001AA3">
        <w:rPr>
          <w:rFonts w:eastAsia="Calibri"/>
          <w:b/>
          <w:iCs/>
          <w:highlight w:val="cyan"/>
          <w:u w:val="single"/>
          <w:bdr w:val="single" w:sz="8" w:space="0" w:color="auto"/>
        </w:rPr>
        <w:t>do not understand.</w:t>
      </w:r>
      <w:r w:rsidRPr="00001AA3">
        <w:rPr>
          <w:rFonts w:eastAsia="Calibri"/>
        </w:rPr>
        <w:t>150</w:t>
      </w:r>
    </w:p>
    <w:p w14:paraId="4C294AFE"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Cap K</w:t>
      </w:r>
    </w:p>
    <w:p w14:paraId="672ED600"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Kick---2NC</w:t>
      </w:r>
    </w:p>
    <w:p w14:paraId="0AD4B524" w14:textId="77777777" w:rsidR="00001AA3" w:rsidRPr="00001AA3" w:rsidRDefault="00001AA3" w:rsidP="00001AA3">
      <w:pPr>
        <w:keepNext/>
        <w:keepLines/>
        <w:spacing w:before="40" w:after="0"/>
        <w:outlineLvl w:val="3"/>
        <w:rPr>
          <w:rFonts w:eastAsia="Times New Roman" w:cs="Times New Roman"/>
          <w:b/>
          <w:iCs/>
          <w:sz w:val="26"/>
        </w:rPr>
      </w:pPr>
      <w:bookmarkStart w:id="3" w:name="_Hlk214052558"/>
      <w:r w:rsidRPr="00001AA3">
        <w:rPr>
          <w:rFonts w:eastAsia="Times New Roman" w:cs="Times New Roman"/>
          <w:b/>
          <w:iCs/>
          <w:sz w:val="26"/>
        </w:rPr>
        <w:t>Loss of AI investment triggers a global economic collapse</w:t>
      </w:r>
    </w:p>
    <w:p w14:paraId="1D35D237" w14:textId="77777777" w:rsidR="00001AA3" w:rsidRPr="00001AA3" w:rsidRDefault="00001AA3" w:rsidP="00001AA3">
      <w:pPr>
        <w:rPr>
          <w:rFonts w:eastAsia="Aptos"/>
        </w:rPr>
      </w:pPr>
      <w:r w:rsidRPr="00001AA3">
        <w:rPr>
          <w:rFonts w:eastAsia="Aptos"/>
          <w:b/>
          <w:bCs/>
          <w:sz w:val="26"/>
        </w:rPr>
        <w:t>Economist 11-13</w:t>
      </w:r>
      <w:r w:rsidRPr="00001AA3">
        <w:rPr>
          <w:rFonts w:eastAsia="Aptos"/>
        </w:rPr>
        <w:t>-2025 (“How markets could topple the global economy,” The Economist, https://archive.ph/Jq8O3#selection-1181.0-1184.0)</w:t>
      </w:r>
    </w:p>
    <w:p w14:paraId="34CE3AEF" w14:textId="77777777" w:rsidR="00001AA3" w:rsidRPr="00001AA3" w:rsidRDefault="00001AA3" w:rsidP="00001AA3">
      <w:pPr>
        <w:rPr>
          <w:rFonts w:eastAsia="Aptos"/>
          <w:sz w:val="16"/>
        </w:rPr>
      </w:pPr>
      <w:r w:rsidRPr="00001AA3">
        <w:rPr>
          <w:rFonts w:eastAsia="Aptos"/>
          <w:sz w:val="16"/>
        </w:rPr>
        <w:t>IF AMERICA’S stockmarket crashes, it will be one of the most predicted financial implosions in history. Everyone from bank bosses to the IMF has warned about the stratospheric valuations of America’s tech companies. Central bankers are bracing for financial trouble; investors who made their names betting against subprime mortgage bonds in 2007-09 have resurfaced for another “</w:t>
      </w:r>
      <w:proofErr w:type="gramStart"/>
      <w:r w:rsidRPr="00001AA3">
        <w:rPr>
          <w:rFonts w:eastAsia="Aptos"/>
          <w:sz w:val="16"/>
        </w:rPr>
        <w:t>big short</w:t>
      </w:r>
      <w:proofErr w:type="gramEnd"/>
      <w:r w:rsidRPr="00001AA3">
        <w:rPr>
          <w:rFonts w:eastAsia="Aptos"/>
          <w:sz w:val="16"/>
        </w:rPr>
        <w:t xml:space="preserve">”. At any sign of a wobble, such as a recent slight weekly fall in the NASDAQ index of tech stocks, speculation mounts that </w:t>
      </w:r>
      <w:r w:rsidRPr="00001AA3">
        <w:rPr>
          <w:rFonts w:eastAsia="Aptos"/>
          <w:u w:val="single"/>
        </w:rPr>
        <w:t>the market is on the precipice</w:t>
      </w:r>
      <w:r w:rsidRPr="00001AA3">
        <w:rPr>
          <w:rFonts w:eastAsia="Aptos"/>
          <w:sz w:val="16"/>
        </w:rPr>
        <w:t>.</w:t>
      </w:r>
    </w:p>
    <w:p w14:paraId="66B7AA14" w14:textId="77777777" w:rsidR="00001AA3" w:rsidRPr="00001AA3" w:rsidRDefault="00001AA3" w:rsidP="00001AA3">
      <w:pPr>
        <w:rPr>
          <w:rFonts w:eastAsia="Aptos"/>
          <w:sz w:val="16"/>
        </w:rPr>
      </w:pPr>
      <w:r w:rsidRPr="00001AA3">
        <w:rPr>
          <w:rFonts w:eastAsia="Aptos"/>
          <w:sz w:val="16"/>
        </w:rPr>
        <w:t xml:space="preserve">And no wonder. The cyclically adjusted price-earnings ratio of the S&amp;P 500 index of stocks, propelled by the “magnificent seven” tech giants, has reached levels last seen during the dotcom boom. Investors are betting that the vast </w:t>
      </w:r>
      <w:proofErr w:type="gramStart"/>
      <w:r w:rsidRPr="00001AA3">
        <w:rPr>
          <w:rFonts w:eastAsia="Aptos"/>
          <w:sz w:val="16"/>
        </w:rPr>
        <w:t>spending</w:t>
      </w:r>
      <w:proofErr w:type="gramEnd"/>
      <w:r w:rsidRPr="00001AA3">
        <w:rPr>
          <w:rFonts w:eastAsia="Aptos"/>
          <w:sz w:val="16"/>
        </w:rPr>
        <w:t xml:space="preserve"> on artificial intelligence (ai) will pay off. Yet the numbers are daunting. </w:t>
      </w:r>
      <w:r w:rsidRPr="00001AA3">
        <w:rPr>
          <w:rFonts w:eastAsia="Aptos"/>
          <w:u w:val="single"/>
        </w:rPr>
        <w:t xml:space="preserve">For </w:t>
      </w:r>
      <w:r w:rsidRPr="00001AA3">
        <w:rPr>
          <w:rFonts w:eastAsia="Aptos"/>
          <w:highlight w:val="cyan"/>
          <w:u w:val="single"/>
        </w:rPr>
        <w:t>companies</w:t>
      </w:r>
      <w:r w:rsidRPr="00001AA3">
        <w:rPr>
          <w:rFonts w:eastAsia="Aptos"/>
          <w:u w:val="single"/>
        </w:rPr>
        <w:t xml:space="preserve"> to achieve a</w:t>
      </w:r>
      <w:r w:rsidRPr="00001AA3">
        <w:rPr>
          <w:rFonts w:eastAsia="Aptos"/>
          <w:sz w:val="16"/>
        </w:rPr>
        <w:t xml:space="preserve"> 10% </w:t>
      </w:r>
      <w:r w:rsidRPr="00001AA3">
        <w:rPr>
          <w:rFonts w:eastAsia="Aptos"/>
          <w:u w:val="single"/>
        </w:rPr>
        <w:t>return</w:t>
      </w:r>
      <w:r w:rsidRPr="00001AA3">
        <w:rPr>
          <w:rFonts w:eastAsia="Aptos"/>
          <w:sz w:val="16"/>
        </w:rPr>
        <w:t xml:space="preserve"> on the AI capex projected by 2030, </w:t>
      </w:r>
      <w:r w:rsidRPr="00001AA3">
        <w:rPr>
          <w:rFonts w:eastAsia="Aptos"/>
          <w:u w:val="single"/>
        </w:rPr>
        <w:t>they will</w:t>
      </w:r>
      <w:r w:rsidRPr="00001AA3">
        <w:rPr>
          <w:rFonts w:eastAsia="Aptos"/>
          <w:sz w:val="16"/>
        </w:rPr>
        <w:t xml:space="preserve"> collectively </w:t>
      </w:r>
      <w:r w:rsidRPr="00001AA3">
        <w:rPr>
          <w:rFonts w:eastAsia="Aptos"/>
          <w:b/>
          <w:iCs/>
          <w:highlight w:val="cyan"/>
          <w:u w:val="single"/>
          <w:bdr w:val="single" w:sz="8" w:space="0" w:color="auto"/>
        </w:rPr>
        <w:t>need</w:t>
      </w:r>
      <w:r w:rsidRPr="00001AA3">
        <w:rPr>
          <w:rFonts w:eastAsia="Aptos"/>
          <w:sz w:val="16"/>
        </w:rPr>
        <w:t xml:space="preserve"> $650bn of annual </w:t>
      </w:r>
      <w:r w:rsidRPr="00001AA3">
        <w:rPr>
          <w:rFonts w:eastAsia="Aptos"/>
          <w:b/>
          <w:iCs/>
          <w:highlight w:val="cyan"/>
          <w:u w:val="single"/>
          <w:bdr w:val="single" w:sz="8" w:space="0" w:color="auto"/>
        </w:rPr>
        <w:t>AI revenues</w:t>
      </w:r>
      <w:r w:rsidRPr="00001AA3">
        <w:rPr>
          <w:rFonts w:eastAsia="Aptos"/>
          <w:sz w:val="16"/>
        </w:rPr>
        <w:t>—equivalent to over $400 per year from every iPhone user, reckons JPMorgan Chase, a bank. History shows such lofty expectations are often disappointed, at first, by new technologies, even if they go on to change the world.</w:t>
      </w:r>
    </w:p>
    <w:p w14:paraId="2F04B781" w14:textId="77777777" w:rsidR="00001AA3" w:rsidRPr="00001AA3" w:rsidRDefault="00001AA3" w:rsidP="00001AA3">
      <w:pPr>
        <w:rPr>
          <w:rFonts w:eastAsia="Aptos"/>
          <w:sz w:val="16"/>
        </w:rPr>
      </w:pPr>
      <w:r w:rsidRPr="00001AA3">
        <w:rPr>
          <w:rFonts w:eastAsia="Aptos"/>
          <w:sz w:val="16"/>
        </w:rPr>
        <w:t xml:space="preserve">Yet although a market crash would surprise almost nobody, few have thought about its consequences. That is partly because the chances of a big fall in </w:t>
      </w:r>
      <w:proofErr w:type="gramStart"/>
      <w:r w:rsidRPr="00001AA3">
        <w:rPr>
          <w:rFonts w:eastAsia="Aptos"/>
          <w:sz w:val="16"/>
        </w:rPr>
        <w:t>stockmarkets</w:t>
      </w:r>
      <w:proofErr w:type="gramEnd"/>
      <w:r w:rsidRPr="00001AA3">
        <w:rPr>
          <w:rFonts w:eastAsia="Aptos"/>
          <w:sz w:val="16"/>
        </w:rPr>
        <w:t xml:space="preserve"> bringing about a broad financial crisis are, for now, slim. Unlike in the late 2000s, when widespread leverage and complex financial engineering helped cause a debt-fuelled bubble in subprime housing, today’s AI euphoria has been mostly equity-financed. What is more, the real economy has shown in recent years that it can weather shocks, from Europe’s energy crisis to American tariffs, remarkably well. Recessions are </w:t>
      </w:r>
      <w:proofErr w:type="gramStart"/>
      <w:r w:rsidRPr="00001AA3">
        <w:rPr>
          <w:rFonts w:eastAsia="Aptos"/>
          <w:sz w:val="16"/>
        </w:rPr>
        <w:t>increasingly rare events</w:t>
      </w:r>
      <w:proofErr w:type="gramEnd"/>
      <w:r w:rsidRPr="00001AA3">
        <w:rPr>
          <w:rFonts w:eastAsia="Aptos"/>
          <w:sz w:val="16"/>
        </w:rPr>
        <w:t>.</w:t>
      </w:r>
    </w:p>
    <w:p w14:paraId="63009B77" w14:textId="77777777" w:rsidR="00001AA3" w:rsidRPr="00001AA3" w:rsidRDefault="00001AA3" w:rsidP="00001AA3">
      <w:pPr>
        <w:rPr>
          <w:rFonts w:eastAsia="Aptos"/>
          <w:sz w:val="16"/>
        </w:rPr>
      </w:pPr>
      <w:r w:rsidRPr="00001AA3">
        <w:rPr>
          <w:rFonts w:eastAsia="Aptos"/>
          <w:sz w:val="16"/>
        </w:rPr>
        <w:t xml:space="preserve">Still, it would be a mistake to think that the effect of big </w:t>
      </w:r>
      <w:proofErr w:type="gramStart"/>
      <w:r w:rsidRPr="00001AA3">
        <w:rPr>
          <w:rFonts w:eastAsia="Aptos"/>
          <w:sz w:val="16"/>
        </w:rPr>
        <w:t>stockmarket</w:t>
      </w:r>
      <w:proofErr w:type="gramEnd"/>
      <w:r w:rsidRPr="00001AA3">
        <w:rPr>
          <w:rFonts w:eastAsia="Aptos"/>
          <w:sz w:val="16"/>
        </w:rPr>
        <w:t xml:space="preserve"> losses would stop at the wallets of investors. The longer the boom goes on, the </w:t>
      </w:r>
      <w:proofErr w:type="gramStart"/>
      <w:r w:rsidRPr="00001AA3">
        <w:rPr>
          <w:rFonts w:eastAsia="Aptos"/>
          <w:sz w:val="16"/>
        </w:rPr>
        <w:t>more opaque</w:t>
      </w:r>
      <w:proofErr w:type="gramEnd"/>
      <w:r w:rsidRPr="00001AA3">
        <w:rPr>
          <w:rFonts w:eastAsia="Aptos"/>
          <w:sz w:val="16"/>
        </w:rPr>
        <w:t xml:space="preserve"> its financing becomes. And even without financial Armageddon, </w:t>
      </w:r>
      <w:r w:rsidRPr="00001AA3">
        <w:rPr>
          <w:rFonts w:eastAsia="Aptos"/>
          <w:u w:val="single"/>
        </w:rPr>
        <w:t xml:space="preserve">a dramatic stockmarket </w:t>
      </w:r>
      <w:r w:rsidRPr="00001AA3">
        <w:rPr>
          <w:rFonts w:eastAsia="Aptos"/>
          <w:highlight w:val="cyan"/>
          <w:u w:val="single"/>
        </w:rPr>
        <w:t>fall</w:t>
      </w:r>
      <w:r w:rsidRPr="00001AA3">
        <w:rPr>
          <w:rFonts w:eastAsia="Aptos"/>
          <w:u w:val="single"/>
        </w:rPr>
        <w:t xml:space="preserve"> </w:t>
      </w:r>
      <w:r w:rsidRPr="00001AA3">
        <w:rPr>
          <w:rFonts w:eastAsia="Aptos"/>
          <w:highlight w:val="cyan"/>
          <w:u w:val="single"/>
        </w:rPr>
        <w:t>might</w:t>
      </w:r>
      <w:r w:rsidRPr="00001AA3">
        <w:rPr>
          <w:rFonts w:eastAsia="Aptos"/>
          <w:u w:val="single"/>
        </w:rPr>
        <w:t xml:space="preserve"> at last </w:t>
      </w:r>
      <w:r w:rsidRPr="00001AA3">
        <w:rPr>
          <w:rFonts w:eastAsia="Aptos"/>
          <w:highlight w:val="cyan"/>
          <w:u w:val="single"/>
        </w:rPr>
        <w:t xml:space="preserve">topple a </w:t>
      </w:r>
      <w:r w:rsidRPr="00001AA3">
        <w:rPr>
          <w:rFonts w:eastAsia="Aptos"/>
          <w:b/>
          <w:iCs/>
          <w:highlight w:val="cyan"/>
          <w:u w:val="single"/>
          <w:bdr w:val="single" w:sz="8" w:space="0" w:color="auto"/>
        </w:rPr>
        <w:t>hitherto resilient</w:t>
      </w:r>
      <w:r w:rsidRPr="00001AA3">
        <w:rPr>
          <w:rFonts w:eastAsia="Aptos"/>
          <w:highlight w:val="cyan"/>
          <w:u w:val="single"/>
        </w:rPr>
        <w:t xml:space="preserve"> world economy into a </w:t>
      </w:r>
      <w:r w:rsidRPr="00001AA3">
        <w:rPr>
          <w:rFonts w:eastAsia="Aptos"/>
          <w:b/>
          <w:iCs/>
          <w:highlight w:val="cyan"/>
          <w:u w:val="single"/>
          <w:bdr w:val="single" w:sz="8" w:space="0" w:color="auto"/>
        </w:rPr>
        <w:t>downturn</w:t>
      </w:r>
      <w:r w:rsidRPr="00001AA3">
        <w:rPr>
          <w:rFonts w:eastAsia="Aptos"/>
          <w:sz w:val="16"/>
          <w:highlight w:val="cyan"/>
        </w:rPr>
        <w:t>.</w:t>
      </w:r>
    </w:p>
    <w:p w14:paraId="295908A3" w14:textId="77777777" w:rsidR="00001AA3" w:rsidRPr="00001AA3" w:rsidRDefault="00001AA3" w:rsidP="00001AA3">
      <w:pPr>
        <w:rPr>
          <w:rFonts w:eastAsia="Aptos"/>
          <w:sz w:val="16"/>
        </w:rPr>
      </w:pPr>
      <w:r w:rsidRPr="00001AA3">
        <w:rPr>
          <w:rFonts w:eastAsia="Aptos"/>
          <w:sz w:val="16"/>
        </w:rPr>
        <w:t xml:space="preserve">The root of the vulnerability is the American consumer. Stocks account for 21% of the country’s household </w:t>
      </w:r>
      <w:proofErr w:type="gramStart"/>
      <w:r w:rsidRPr="00001AA3">
        <w:rPr>
          <w:rFonts w:eastAsia="Aptos"/>
          <w:sz w:val="16"/>
        </w:rPr>
        <w:t>wealth—</w:t>
      </w:r>
      <w:proofErr w:type="gramEnd"/>
      <w:r w:rsidRPr="00001AA3">
        <w:rPr>
          <w:rFonts w:eastAsia="Aptos"/>
          <w:sz w:val="16"/>
        </w:rPr>
        <w:t>about a quarter as much again as at the height of the dotcom boom. Assets related to AI are responsible for nearly half the increase in Americans’ wealth over the past year. As households have become wealthier, they have grown comfortable saving less than they did before the covid-19 pandemic (albeit not as little as during the subprime boom).</w:t>
      </w:r>
    </w:p>
    <w:p w14:paraId="57AD17FA" w14:textId="77777777" w:rsidR="00001AA3" w:rsidRPr="00001AA3" w:rsidRDefault="00001AA3" w:rsidP="00001AA3">
      <w:pPr>
        <w:rPr>
          <w:rFonts w:eastAsia="Aptos"/>
          <w:sz w:val="16"/>
        </w:rPr>
      </w:pPr>
      <w:r w:rsidRPr="00001AA3">
        <w:rPr>
          <w:rFonts w:eastAsia="Aptos"/>
          <w:sz w:val="16"/>
        </w:rPr>
        <w:t>A crash would put these trends into reverse. We calculate that a fall in stocks comparable to the dotcom bust would reduce American households’ net worth by 8%. That could cause a big retrenchment in consumer spending. By one rule of thumb, the pullback would amount to 1.6% of GDP—enough to push America, where the labour market is already suffering, into a recession. The effect on the consumer would dwarf what is likely from any drying up of AI investment, much of which goes on chips imported from Taiwan.</w:t>
      </w:r>
    </w:p>
    <w:p w14:paraId="267DA598" w14:textId="77777777" w:rsidR="00001AA3" w:rsidRPr="00001AA3" w:rsidRDefault="00001AA3" w:rsidP="00001AA3">
      <w:pPr>
        <w:rPr>
          <w:rFonts w:eastAsia="Aptos"/>
          <w:sz w:val="16"/>
        </w:rPr>
      </w:pPr>
      <w:r w:rsidRPr="00001AA3">
        <w:rPr>
          <w:rFonts w:eastAsia="Aptos"/>
          <w:u w:val="single"/>
        </w:rPr>
        <w:t xml:space="preserve">The </w:t>
      </w:r>
      <w:r w:rsidRPr="00001AA3">
        <w:rPr>
          <w:rFonts w:eastAsia="Aptos"/>
          <w:highlight w:val="cyan"/>
          <w:u w:val="single"/>
        </w:rPr>
        <w:t>shock</w:t>
      </w:r>
      <w:r w:rsidRPr="00001AA3">
        <w:rPr>
          <w:rFonts w:eastAsia="Aptos"/>
          <w:sz w:val="16"/>
        </w:rPr>
        <w:t xml:space="preserve">, and weaker American demand, </w:t>
      </w:r>
      <w:r w:rsidRPr="00001AA3">
        <w:rPr>
          <w:rFonts w:eastAsia="Aptos"/>
          <w:highlight w:val="cyan"/>
          <w:u w:val="single"/>
        </w:rPr>
        <w:t>would spill over to</w:t>
      </w:r>
      <w:r w:rsidRPr="00001AA3">
        <w:rPr>
          <w:rFonts w:eastAsia="Aptos"/>
          <w:sz w:val="16"/>
        </w:rPr>
        <w:t xml:space="preserve"> low-growth </w:t>
      </w:r>
      <w:r w:rsidRPr="00001AA3">
        <w:rPr>
          <w:rFonts w:eastAsia="Aptos"/>
          <w:b/>
          <w:iCs/>
          <w:highlight w:val="cyan"/>
          <w:u w:val="single"/>
          <w:bdr w:val="single" w:sz="8" w:space="0" w:color="auto"/>
        </w:rPr>
        <w:t>Europe</w:t>
      </w:r>
      <w:r w:rsidRPr="00001AA3">
        <w:rPr>
          <w:rFonts w:eastAsia="Aptos"/>
          <w:sz w:val="16"/>
          <w:highlight w:val="cyan"/>
        </w:rPr>
        <w:t xml:space="preserve"> </w:t>
      </w:r>
      <w:r w:rsidRPr="00001AA3">
        <w:rPr>
          <w:rFonts w:eastAsia="Aptos"/>
          <w:highlight w:val="cyan"/>
          <w:u w:val="single"/>
        </w:rPr>
        <w:t>and</w:t>
      </w:r>
      <w:r w:rsidRPr="00001AA3">
        <w:rPr>
          <w:rFonts w:eastAsia="Aptos"/>
          <w:sz w:val="16"/>
        </w:rPr>
        <w:t xml:space="preserve"> deflationary </w:t>
      </w:r>
      <w:r w:rsidRPr="00001AA3">
        <w:rPr>
          <w:rFonts w:eastAsia="Aptos"/>
          <w:b/>
          <w:iCs/>
          <w:highlight w:val="cyan"/>
          <w:u w:val="single"/>
          <w:bdr w:val="single" w:sz="8" w:space="0" w:color="auto"/>
        </w:rPr>
        <w:t>China</w:t>
      </w:r>
      <w:r w:rsidRPr="00001AA3">
        <w:rPr>
          <w:rFonts w:eastAsia="Aptos"/>
          <w:sz w:val="16"/>
        </w:rPr>
        <w:t>, compounding the blow to exporters from President Donald Trump’s tariffs. And because foreigners have $18trn-worth of exposure to American stocks, there would be a mini-wealth effect globally.</w:t>
      </w:r>
    </w:p>
    <w:bookmarkEnd w:id="3"/>
    <w:p w14:paraId="3D466E8B" w14:textId="77777777" w:rsidR="00001AA3" w:rsidRPr="00001AA3" w:rsidRDefault="00001AA3" w:rsidP="00001AA3">
      <w:pPr>
        <w:rPr>
          <w:rFonts w:eastAsia="Aptos"/>
          <w:sz w:val="16"/>
        </w:rPr>
      </w:pPr>
      <w:r w:rsidRPr="00001AA3">
        <w:rPr>
          <w:rFonts w:eastAsia="Aptos"/>
          <w:sz w:val="16"/>
        </w:rPr>
        <w:t xml:space="preserve">The good news is that a global recession with its roots in the equity markets need not be deep—just as the downturn that followed the dotcom crash was </w:t>
      </w:r>
      <w:proofErr w:type="gramStart"/>
      <w:r w:rsidRPr="00001AA3">
        <w:rPr>
          <w:rFonts w:eastAsia="Aptos"/>
          <w:sz w:val="16"/>
        </w:rPr>
        <w:t>shallow, and</w:t>
      </w:r>
      <w:proofErr w:type="gramEnd"/>
      <w:r w:rsidRPr="00001AA3">
        <w:rPr>
          <w:rFonts w:eastAsia="Aptos"/>
          <w:sz w:val="16"/>
        </w:rPr>
        <w:t xml:space="preserve"> avoided by many big economies. Importantly, the Federal Reserve has enough room to lower interest rates to boost demand, and some countries would respond with fiscal stimulus. Yet </w:t>
      </w:r>
      <w:r w:rsidRPr="00001AA3">
        <w:rPr>
          <w:rFonts w:eastAsia="Aptos"/>
          <w:u w:val="single"/>
        </w:rPr>
        <w:t xml:space="preserve">a </w:t>
      </w:r>
      <w:r w:rsidRPr="00001AA3">
        <w:rPr>
          <w:rFonts w:eastAsia="Aptos"/>
          <w:highlight w:val="cyan"/>
          <w:u w:val="single"/>
        </w:rPr>
        <w:t>downturn</w:t>
      </w:r>
      <w:r w:rsidRPr="00001AA3">
        <w:rPr>
          <w:rFonts w:eastAsia="Aptos"/>
          <w:u w:val="single"/>
        </w:rPr>
        <w:t xml:space="preserve"> would expose vulnerabilities in today’s economic and geopolitical landscape by further </w:t>
      </w:r>
      <w:r w:rsidRPr="00001AA3">
        <w:rPr>
          <w:rFonts w:eastAsia="Aptos"/>
          <w:b/>
          <w:iCs/>
          <w:highlight w:val="cyan"/>
          <w:u w:val="single"/>
          <w:bdr w:val="single" w:sz="8" w:space="0" w:color="auto"/>
        </w:rPr>
        <w:t>weakeni</w:t>
      </w:r>
      <w:r w:rsidRPr="00001AA3">
        <w:rPr>
          <w:rFonts w:eastAsia="Aptos"/>
          <w:b/>
          <w:iCs/>
          <w:u w:val="single"/>
          <w:bdr w:val="single" w:sz="8" w:space="0" w:color="auto"/>
        </w:rPr>
        <w:t>ng</w:t>
      </w:r>
      <w:r w:rsidRPr="00001AA3">
        <w:rPr>
          <w:rFonts w:eastAsia="Aptos"/>
          <w:u w:val="single"/>
        </w:rPr>
        <w:t xml:space="preserve"> </w:t>
      </w:r>
      <w:r w:rsidRPr="00001AA3">
        <w:rPr>
          <w:rFonts w:eastAsia="Aptos"/>
          <w:b/>
          <w:iCs/>
          <w:u w:val="single"/>
          <w:bdr w:val="single" w:sz="8" w:space="0" w:color="auto"/>
        </w:rPr>
        <w:t xml:space="preserve">America’s </w:t>
      </w:r>
      <w:r w:rsidRPr="00001AA3">
        <w:rPr>
          <w:rFonts w:eastAsia="Aptos"/>
          <w:b/>
          <w:iCs/>
          <w:highlight w:val="cyan"/>
          <w:u w:val="single"/>
          <w:bdr w:val="single" w:sz="8" w:space="0" w:color="auto"/>
        </w:rPr>
        <w:t>hegemony</w:t>
      </w:r>
      <w:r w:rsidRPr="00001AA3">
        <w:rPr>
          <w:rFonts w:eastAsia="Aptos"/>
          <w:highlight w:val="cyan"/>
          <w:u w:val="single"/>
        </w:rPr>
        <w:t xml:space="preserve">, undermining </w:t>
      </w:r>
      <w:r w:rsidRPr="00001AA3">
        <w:rPr>
          <w:rFonts w:eastAsia="Aptos"/>
          <w:b/>
          <w:iCs/>
          <w:highlight w:val="cyan"/>
          <w:u w:val="single"/>
          <w:bdr w:val="single" w:sz="8" w:space="0" w:color="auto"/>
        </w:rPr>
        <w:t>government budgets</w:t>
      </w:r>
      <w:r w:rsidRPr="00001AA3">
        <w:rPr>
          <w:rFonts w:eastAsia="Aptos"/>
          <w:highlight w:val="cyan"/>
          <w:u w:val="single"/>
        </w:rPr>
        <w:t xml:space="preserve"> and </w:t>
      </w:r>
      <w:r w:rsidRPr="00001AA3">
        <w:rPr>
          <w:rFonts w:eastAsia="Aptos"/>
          <w:b/>
          <w:iCs/>
          <w:highlight w:val="cyan"/>
          <w:u w:val="single"/>
          <w:bdr w:val="single" w:sz="8" w:space="0" w:color="auto"/>
        </w:rPr>
        <w:t>worsening protectionist instincts</w:t>
      </w:r>
      <w:r w:rsidRPr="00001AA3">
        <w:rPr>
          <w:rFonts w:eastAsia="Aptos"/>
          <w:sz w:val="16"/>
        </w:rPr>
        <w:t>.</w:t>
      </w:r>
    </w:p>
    <w:p w14:paraId="520B986C" w14:textId="77777777" w:rsidR="00001AA3" w:rsidRPr="00001AA3" w:rsidRDefault="00001AA3" w:rsidP="00001AA3">
      <w:pPr>
        <w:rPr>
          <w:rFonts w:eastAsia="Aptos"/>
          <w:sz w:val="16"/>
        </w:rPr>
      </w:pPr>
      <w:r w:rsidRPr="00001AA3">
        <w:rPr>
          <w:rFonts w:eastAsia="Aptos"/>
          <w:highlight w:val="cyan"/>
          <w:u w:val="single"/>
        </w:rPr>
        <w:t>Without the AI boom, the</w:t>
      </w:r>
      <w:r w:rsidRPr="00001AA3">
        <w:rPr>
          <w:rFonts w:eastAsia="Aptos"/>
          <w:u w:val="single"/>
        </w:rPr>
        <w:t xml:space="preserve"> American </w:t>
      </w:r>
      <w:r w:rsidRPr="00001AA3">
        <w:rPr>
          <w:rFonts w:eastAsia="Aptos"/>
          <w:highlight w:val="cyan"/>
          <w:u w:val="single"/>
        </w:rPr>
        <w:t>econ</w:t>
      </w:r>
      <w:r w:rsidRPr="00001AA3">
        <w:rPr>
          <w:rFonts w:eastAsia="Aptos"/>
          <w:u w:val="single"/>
        </w:rPr>
        <w:t xml:space="preserve">omy </w:t>
      </w:r>
      <w:r w:rsidRPr="00001AA3">
        <w:rPr>
          <w:rFonts w:eastAsia="Aptos"/>
          <w:highlight w:val="cyan"/>
          <w:u w:val="single"/>
        </w:rPr>
        <w:t>would be</w:t>
      </w:r>
      <w:r w:rsidRPr="00001AA3">
        <w:rPr>
          <w:rFonts w:eastAsia="Aptos"/>
          <w:sz w:val="16"/>
        </w:rPr>
        <w:t xml:space="preserve"> left looking as it did in the spring: threatened by tariffs, beleaguered institutions and increasingly fractious politics (as we published this, America’s longest-ever government shutdown was only just coming to an end). </w:t>
      </w:r>
      <w:r w:rsidRPr="00001AA3">
        <w:rPr>
          <w:rFonts w:eastAsia="Aptos"/>
          <w:b/>
          <w:iCs/>
          <w:highlight w:val="cyan"/>
          <w:u w:val="single"/>
          <w:bdr w:val="single" w:sz="8" w:space="0" w:color="auto"/>
        </w:rPr>
        <w:t>In a recession</w:t>
      </w:r>
      <w:r w:rsidRPr="00001AA3">
        <w:rPr>
          <w:rFonts w:eastAsia="Aptos"/>
          <w:sz w:val="16"/>
        </w:rPr>
        <w:t xml:space="preserve"> America would usually be a haven. But in these circumstances—and with America taking the worst growth downgrade—a rush to the dollar, which is down by 8% this year, would not be assured. Although a weaker dollar would be a blessing for the rest of the world, for which a pricier greenback tightens financial conditions, it would strengthen the idea that American exceptionalism is not what it was. </w:t>
      </w:r>
      <w:r w:rsidRPr="00001AA3">
        <w:rPr>
          <w:rFonts w:eastAsia="Aptos"/>
          <w:u w:val="single"/>
        </w:rPr>
        <w:t>The risk to the dollar would be especially great</w:t>
      </w:r>
      <w:r w:rsidRPr="00001AA3">
        <w:rPr>
          <w:rFonts w:eastAsia="Aptos"/>
          <w:sz w:val="16"/>
        </w:rPr>
        <w:t xml:space="preserve"> given that 2026 could bring far greater political influence over the Federal Reserve, as our annual supplement, The World Ahead 2026, explains.</w:t>
      </w:r>
    </w:p>
    <w:p w14:paraId="21E33D7B" w14:textId="77777777" w:rsidR="00001AA3" w:rsidRPr="00001AA3" w:rsidRDefault="00001AA3" w:rsidP="00001AA3">
      <w:pPr>
        <w:rPr>
          <w:rFonts w:eastAsia="Aptos"/>
          <w:sz w:val="16"/>
        </w:rPr>
      </w:pPr>
      <w:r w:rsidRPr="00001AA3">
        <w:rPr>
          <w:rFonts w:eastAsia="Aptos"/>
          <w:sz w:val="16"/>
        </w:rPr>
        <w:t>A recession would also put indebted governments everywhere to a stern fiscal test. Central banks would cut interest rates, easing the costs of servicing the rich world’s enormous debt pile, which is worth 110% of its GDP. But deficits would widen, too, as welfare spending rose and tax receipts fell. In the most vulnerable economies, fiscal fears might cause long-term bond yields to stay put or even rise as central banks cut short-term rates—a dynamic that has occasionally been on display over the past two years. It is hard to imagine markets affording France or Britain, say, much space for stimulus.</w:t>
      </w:r>
    </w:p>
    <w:p w14:paraId="25BA4DC9" w14:textId="77777777" w:rsidR="00001AA3" w:rsidRPr="00001AA3" w:rsidRDefault="00001AA3" w:rsidP="00001AA3">
      <w:pPr>
        <w:rPr>
          <w:rFonts w:eastAsia="Aptos"/>
          <w:sz w:val="16"/>
        </w:rPr>
      </w:pPr>
      <w:r w:rsidRPr="00001AA3">
        <w:rPr>
          <w:rFonts w:eastAsia="Aptos"/>
          <w:sz w:val="16"/>
        </w:rPr>
        <w:t xml:space="preserve">The final consequence would be for trade. Americans spending less would almost certainly reduce the trade deficit, which would please Mr Trump. With markets in a bad way, the White House would also be less belligerent on trade. But the other global-trade flashpoint—China’s surplus in manufactured goods—would worsen. Already, European and Asian producers must compete with a glut of Chinese goods, which is growing as China exports less to America. </w:t>
      </w:r>
      <w:r w:rsidRPr="00001AA3">
        <w:rPr>
          <w:rFonts w:eastAsia="Aptos"/>
          <w:u w:val="single"/>
        </w:rPr>
        <w:t>A slowdown in America would</w:t>
      </w:r>
      <w:r w:rsidRPr="00001AA3">
        <w:rPr>
          <w:rFonts w:eastAsia="Aptos"/>
          <w:sz w:val="16"/>
        </w:rPr>
        <w:t xml:space="preserve"> cause that glut to swell further, </w:t>
      </w:r>
      <w:r w:rsidRPr="00001AA3">
        <w:rPr>
          <w:rFonts w:eastAsia="Aptos"/>
          <w:b/>
          <w:iCs/>
          <w:u w:val="single"/>
          <w:bdr w:val="single" w:sz="8" w:space="0" w:color="auto"/>
        </w:rPr>
        <w:t>sharpen</w:t>
      </w:r>
      <w:r w:rsidRPr="00001AA3">
        <w:rPr>
          <w:rFonts w:eastAsia="Aptos"/>
          <w:sz w:val="16"/>
        </w:rPr>
        <w:t xml:space="preserve">ing the </w:t>
      </w:r>
      <w:r w:rsidRPr="00001AA3">
        <w:rPr>
          <w:rFonts w:eastAsia="Aptos"/>
          <w:b/>
          <w:iCs/>
          <w:u w:val="single"/>
          <w:bdr w:val="single" w:sz="8" w:space="0" w:color="auto"/>
        </w:rPr>
        <w:t>protectionist backlash</w:t>
      </w:r>
      <w:r w:rsidRPr="00001AA3">
        <w:rPr>
          <w:rFonts w:eastAsia="Aptos"/>
          <w:sz w:val="16"/>
        </w:rPr>
        <w:t xml:space="preserve">. The world may be predicting an American stockmarket crash. That does not mean it is prepared for the consequences. </w:t>
      </w:r>
    </w:p>
    <w:p w14:paraId="7746D109" w14:textId="77777777" w:rsidR="00001AA3" w:rsidRPr="00001AA3" w:rsidRDefault="00001AA3" w:rsidP="00001AA3">
      <w:pPr>
        <w:rPr>
          <w:rFonts w:eastAsia="Calibri"/>
        </w:rPr>
      </w:pPr>
    </w:p>
    <w:p w14:paraId="72CE4F3C"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AI</w:t>
      </w:r>
    </w:p>
    <w:p w14:paraId="2A31872C" w14:textId="77777777" w:rsidR="00001AA3" w:rsidRPr="00001AA3" w:rsidRDefault="00001AA3" w:rsidP="00001AA3">
      <w:pPr>
        <w:rPr>
          <w:rFonts w:eastAsia="Calibri"/>
        </w:rPr>
      </w:pPr>
    </w:p>
    <w:p w14:paraId="491B76C1"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Unionbusting---2NC</w:t>
      </w:r>
    </w:p>
    <w:p w14:paraId="3DA7A6CD" w14:textId="77777777" w:rsidR="00001AA3" w:rsidRPr="00001AA3" w:rsidRDefault="00001AA3" w:rsidP="00001AA3">
      <w:pPr>
        <w:keepNext/>
        <w:keepLines/>
        <w:spacing w:before="40" w:after="0"/>
        <w:outlineLvl w:val="3"/>
        <w:rPr>
          <w:rFonts w:eastAsia="Times New Roman" w:cs="Times New Roman"/>
          <w:b/>
          <w:iCs/>
          <w:sz w:val="26"/>
        </w:rPr>
      </w:pPr>
      <w:proofErr w:type="gramStart"/>
      <w:r w:rsidRPr="00001AA3">
        <w:rPr>
          <w:rFonts w:eastAsia="Times New Roman" w:cs="Times New Roman"/>
          <w:b/>
          <w:iCs/>
          <w:sz w:val="26"/>
        </w:rPr>
        <w:t>All of</w:t>
      </w:r>
      <w:proofErr w:type="gramEnd"/>
      <w:r w:rsidRPr="00001AA3">
        <w:rPr>
          <w:rFonts w:eastAsia="Times New Roman" w:cs="Times New Roman"/>
          <w:b/>
          <w:iCs/>
          <w:sz w:val="26"/>
        </w:rPr>
        <w:t xml:space="preserve"> our unionbusting deficits apply.</w:t>
      </w:r>
    </w:p>
    <w:p w14:paraId="63B6D465" w14:textId="77777777" w:rsidR="00001AA3" w:rsidRPr="00001AA3" w:rsidRDefault="00001AA3" w:rsidP="00001AA3">
      <w:pPr>
        <w:rPr>
          <w:rFonts w:eastAsia="Calibri"/>
        </w:rPr>
      </w:pPr>
      <w:r w:rsidRPr="00001AA3">
        <w:rPr>
          <w:rFonts w:eastAsia="Calibri"/>
          <w:b/>
          <w:bCs/>
          <w:sz w:val="26"/>
        </w:rPr>
        <w:t>Petraityte 23</w:t>
      </w:r>
      <w:r w:rsidRPr="00001AA3">
        <w:rPr>
          <w:rFonts w:eastAsia="Calibri"/>
        </w:rPr>
        <w:t xml:space="preserve">, *Scientist, CEO of Datahood, Co-Founder of GovTech Lab Lithuania. **consultant for World Bank’s Global Facility for Disaster Reduction and Recovery, MSc degree in Smart Cities and Urban Analytics, BSc degree in Architecture; *** researcher and designer with a </w:t>
      </w:r>
      <w:proofErr w:type="gramStart"/>
      <w:r w:rsidRPr="00001AA3">
        <w:rPr>
          <w:rFonts w:eastAsia="Calibri"/>
        </w:rPr>
        <w:t>basters</w:t>
      </w:r>
      <w:proofErr w:type="gramEnd"/>
      <w:r w:rsidRPr="00001AA3">
        <w:rPr>
          <w:rFonts w:eastAsia="Calibri"/>
        </w:rPr>
        <w:t xml:space="preserve"> degree in spatial research from the Space Syntax Lab, UCL.  (*Saule Gabriele, **Nadia Lenova, ***Lukas Utzig, January 15, “AN ARGUMENT FOR DATA UNIONS” https://www.pca-stream.com/en/explore/an-argument-for-data-unions/)</w:t>
      </w:r>
    </w:p>
    <w:p w14:paraId="77FF234B" w14:textId="77777777" w:rsidR="00001AA3" w:rsidRPr="00001AA3" w:rsidRDefault="00001AA3" w:rsidP="00001AA3">
      <w:pPr>
        <w:rPr>
          <w:rFonts w:eastAsia="Calibri"/>
          <w:sz w:val="16"/>
        </w:rPr>
      </w:pPr>
      <w:r w:rsidRPr="00001AA3">
        <w:rPr>
          <w:rFonts w:eastAsia="Calibri"/>
          <w:sz w:val="16"/>
        </w:rPr>
        <w:t xml:space="preserve">As an outlook towards further investigation, it would be useful to study the emergence of labour unions in the US and Europe, and specifically the intensive pushback they are faced with by corporations in the United States. </w:t>
      </w:r>
      <w:r w:rsidRPr="00001AA3">
        <w:rPr>
          <w:rFonts w:eastAsia="Calibri"/>
          <w:highlight w:val="cyan"/>
          <w:u w:val="single"/>
        </w:rPr>
        <w:t>Union</w:t>
      </w:r>
      <w:r w:rsidRPr="00001AA3">
        <w:rPr>
          <w:rFonts w:eastAsia="Calibri"/>
          <w:u w:val="single"/>
        </w:rPr>
        <w:t xml:space="preserve"> </w:t>
      </w:r>
      <w:r w:rsidRPr="00001AA3">
        <w:rPr>
          <w:rFonts w:eastAsia="Calibri"/>
          <w:highlight w:val="cyan"/>
          <w:u w:val="single"/>
        </w:rPr>
        <w:t>membership</w:t>
      </w:r>
      <w:r w:rsidRPr="00001AA3">
        <w:rPr>
          <w:rFonts w:eastAsia="Calibri"/>
          <w:u w:val="single"/>
        </w:rPr>
        <w:t xml:space="preserve"> there has </w:t>
      </w:r>
      <w:r w:rsidRPr="00001AA3">
        <w:rPr>
          <w:rFonts w:eastAsia="Calibri"/>
          <w:highlight w:val="cyan"/>
          <w:u w:val="single"/>
        </w:rPr>
        <w:t>declined</w:t>
      </w:r>
      <w:r w:rsidRPr="00001AA3">
        <w:rPr>
          <w:rFonts w:eastAsia="Calibri"/>
          <w:u w:val="single"/>
        </w:rPr>
        <w:t xml:space="preserve"> over the last decades </w:t>
      </w:r>
      <w:r w:rsidRPr="00001AA3">
        <w:rPr>
          <w:rFonts w:eastAsia="Calibri"/>
          <w:highlight w:val="cyan"/>
          <w:u w:val="single"/>
        </w:rPr>
        <w:t xml:space="preserve">due to </w:t>
      </w:r>
      <w:r w:rsidRPr="00001AA3">
        <w:rPr>
          <w:rFonts w:eastAsia="Calibri"/>
          <w:b/>
          <w:iCs/>
          <w:highlight w:val="cyan"/>
          <w:u w:val="single"/>
          <w:bdr w:val="single" w:sz="8" w:space="0" w:color="auto"/>
        </w:rPr>
        <w:t>companies’ aggressive measures</w:t>
      </w:r>
      <w:r w:rsidRPr="00001AA3">
        <w:rPr>
          <w:rFonts w:eastAsia="Calibri"/>
          <w:u w:val="single"/>
        </w:rPr>
        <w:t>.</w:t>
      </w:r>
      <w:r w:rsidRPr="00001AA3">
        <w:rPr>
          <w:rFonts w:eastAsia="Calibri"/>
          <w:sz w:val="16"/>
        </w:rPr>
        <w:t xml:space="preserve"> The </w:t>
      </w:r>
      <w:r w:rsidRPr="00001AA3">
        <w:rPr>
          <w:rFonts w:eastAsia="Calibri"/>
          <w:highlight w:val="cyan"/>
          <w:u w:val="single"/>
        </w:rPr>
        <w:t>outlook of global enterprises giving up</w:t>
      </w:r>
      <w:r w:rsidRPr="00001AA3">
        <w:rPr>
          <w:rFonts w:eastAsia="Calibri"/>
          <w:u w:val="single"/>
        </w:rPr>
        <w:t xml:space="preserve"> their use of </w:t>
      </w:r>
      <w:r w:rsidRPr="00001AA3">
        <w:rPr>
          <w:rFonts w:eastAsia="Calibri"/>
          <w:b/>
          <w:iCs/>
          <w:highlight w:val="cyan"/>
          <w:u w:val="single"/>
          <w:bdr w:val="single" w:sz="8" w:space="0" w:color="auto"/>
        </w:rPr>
        <w:t>free data</w:t>
      </w:r>
      <w:r w:rsidRPr="00001AA3">
        <w:rPr>
          <w:rFonts w:eastAsia="Calibri"/>
          <w:highlight w:val="cyan"/>
          <w:u w:val="single"/>
        </w:rPr>
        <w:t xml:space="preserve"> is likely to evoke a </w:t>
      </w:r>
      <w:r w:rsidRPr="00001AA3">
        <w:rPr>
          <w:rFonts w:eastAsia="Calibri"/>
          <w:b/>
          <w:iCs/>
          <w:highlight w:val="cyan"/>
          <w:u w:val="single"/>
          <w:bdr w:val="single" w:sz="8" w:space="0" w:color="auto"/>
        </w:rPr>
        <w:t>similar response</w:t>
      </w:r>
      <w:r w:rsidRPr="00001AA3">
        <w:rPr>
          <w:rFonts w:eastAsia="Calibri"/>
          <w:highlight w:val="cyan"/>
          <w:u w:val="single"/>
        </w:rPr>
        <w:t xml:space="preserve"> including political lobbying efforts</w:t>
      </w:r>
      <w:r w:rsidRPr="00001AA3">
        <w:rPr>
          <w:rFonts w:eastAsia="Calibri"/>
          <w:sz w:val="16"/>
        </w:rPr>
        <w:t>. To overcome this, a thorough knowledge of negotiation processes and precedents in other countries with higher union membership rates such as Sweden or Denmark will be necessary.</w:t>
      </w:r>
    </w:p>
    <w:p w14:paraId="11F9F713" w14:textId="77777777" w:rsidR="00001AA3" w:rsidRPr="00001AA3" w:rsidRDefault="00001AA3" w:rsidP="00001AA3">
      <w:pPr>
        <w:keepNext/>
        <w:keepLines/>
        <w:pageBreakBefore/>
        <w:spacing w:before="40" w:after="0"/>
        <w:jc w:val="center"/>
        <w:outlineLvl w:val="2"/>
        <w:rPr>
          <w:rFonts w:eastAsia="Calibri" w:cs="Times New Roman"/>
          <w:b/>
          <w:sz w:val="32"/>
          <w:szCs w:val="24"/>
          <w:u w:val="single"/>
        </w:rPr>
      </w:pPr>
      <w:r w:rsidRPr="00001AA3">
        <w:rPr>
          <w:rFonts w:eastAsia="Calibri" w:cs="Times New Roman"/>
          <w:b/>
          <w:sz w:val="32"/>
          <w:szCs w:val="24"/>
          <w:u w:val="single"/>
        </w:rPr>
        <w:t>Bizz Con---2NC</w:t>
      </w:r>
    </w:p>
    <w:p w14:paraId="3D884D13"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Policy flip-flopping </w:t>
      </w:r>
      <w:r w:rsidRPr="00001AA3">
        <w:rPr>
          <w:rFonts w:eastAsia="Times New Roman" w:cs="Times New Roman"/>
          <w:b/>
          <w:iCs/>
          <w:sz w:val="26"/>
          <w:u w:val="single"/>
        </w:rPr>
        <w:t>bulldozes</w:t>
      </w:r>
      <w:r w:rsidRPr="00001AA3">
        <w:rPr>
          <w:rFonts w:eastAsia="Times New Roman" w:cs="Times New Roman"/>
          <w:b/>
          <w:iCs/>
          <w:sz w:val="26"/>
        </w:rPr>
        <w:t xml:space="preserve"> VC investment. Data proves. </w:t>
      </w:r>
    </w:p>
    <w:p w14:paraId="31019C15" w14:textId="77777777" w:rsidR="00001AA3" w:rsidRPr="00001AA3" w:rsidRDefault="00001AA3" w:rsidP="00001AA3">
      <w:pPr>
        <w:rPr>
          <w:rFonts w:eastAsia="Aptos"/>
        </w:rPr>
      </w:pPr>
      <w:r w:rsidRPr="00001AA3">
        <w:rPr>
          <w:rFonts w:eastAsia="Aptos"/>
          <w:b/>
          <w:bCs/>
          <w:sz w:val="26"/>
        </w:rPr>
        <w:t>Tian 23</w:t>
      </w:r>
      <w:r w:rsidRPr="00001AA3">
        <w:rPr>
          <w:rFonts w:eastAsia="Aptos"/>
        </w:rPr>
        <w:t xml:space="preserve"> – Associate Dean and Chair Professor of Finance at PBC School of Finance, Tsinghua University. (Xuan Tian, Yichu Wang, and Kailei Ye, “How Does Policy Uncertainty Affect Venture Capital?”, 11/27/23, PBCSF-NIFR Research Paper, https://papers.ssrn.com/sol3/papers.cfm?abstract_id=2910075)</w:t>
      </w:r>
    </w:p>
    <w:p w14:paraId="25CDA4BA" w14:textId="77777777" w:rsidR="00001AA3" w:rsidRPr="00001AA3" w:rsidRDefault="00001AA3" w:rsidP="00001AA3">
      <w:pPr>
        <w:rPr>
          <w:rFonts w:eastAsia="Aptos"/>
          <w:sz w:val="16"/>
        </w:rPr>
      </w:pPr>
      <w:r w:rsidRPr="00001AA3">
        <w:rPr>
          <w:rFonts w:eastAsia="Aptos"/>
          <w:sz w:val="16"/>
        </w:rPr>
        <w:t>Introduction</w:t>
      </w:r>
    </w:p>
    <w:p w14:paraId="5D3537E7" w14:textId="77777777" w:rsidR="00001AA3" w:rsidRPr="00001AA3" w:rsidRDefault="00001AA3" w:rsidP="00001AA3">
      <w:pPr>
        <w:rPr>
          <w:rFonts w:eastAsia="Aptos"/>
          <w:sz w:val="16"/>
        </w:rPr>
      </w:pPr>
      <w:r w:rsidRPr="00001AA3">
        <w:rPr>
          <w:rFonts w:eastAsia="Aptos"/>
          <w:b/>
          <w:iCs/>
          <w:highlight w:val="cyan"/>
          <w:u w:val="single"/>
          <w:bdr w:val="single" w:sz="8" w:space="0" w:color="auto"/>
        </w:rPr>
        <w:t>Policy uncertainty</w:t>
      </w:r>
      <w:r w:rsidRPr="00001AA3">
        <w:rPr>
          <w:rFonts w:eastAsia="Aptos"/>
          <w:u w:val="single"/>
        </w:rPr>
        <w:t xml:space="preserve"> is widely recognized as an </w:t>
      </w:r>
      <w:r w:rsidRPr="00001AA3">
        <w:rPr>
          <w:rFonts w:eastAsia="Aptos"/>
          <w:b/>
          <w:iCs/>
          <w:u w:val="single"/>
          <w:bdr w:val="single" w:sz="8" w:space="0" w:color="auto"/>
        </w:rPr>
        <w:t>economically important factor</w:t>
      </w:r>
      <w:r w:rsidRPr="00001AA3">
        <w:rPr>
          <w:rFonts w:eastAsia="Aptos"/>
          <w:u w:val="single"/>
        </w:rPr>
        <w:t xml:space="preserve"> that </w:t>
      </w:r>
      <w:r w:rsidRPr="00001AA3">
        <w:rPr>
          <w:rFonts w:eastAsia="Aptos"/>
          <w:highlight w:val="cyan"/>
          <w:u w:val="single"/>
        </w:rPr>
        <w:t xml:space="preserve">can </w:t>
      </w:r>
      <w:r w:rsidRPr="00001AA3">
        <w:rPr>
          <w:rFonts w:eastAsia="Aptos"/>
          <w:b/>
          <w:iCs/>
          <w:highlight w:val="cyan"/>
          <w:u w:val="single"/>
          <w:bdr w:val="single" w:sz="8" w:space="0" w:color="auto"/>
        </w:rPr>
        <w:t>shrink investment activities</w:t>
      </w:r>
      <w:r w:rsidRPr="00001AA3">
        <w:rPr>
          <w:rFonts w:eastAsia="Aptos"/>
          <w:highlight w:val="cyan"/>
          <w:u w:val="single"/>
        </w:rPr>
        <w:t xml:space="preserve"> due to</w:t>
      </w:r>
      <w:r w:rsidRPr="00001AA3">
        <w:rPr>
          <w:rFonts w:eastAsia="Aptos"/>
          <w:u w:val="single"/>
        </w:rPr>
        <w:t xml:space="preserve"> the </w:t>
      </w:r>
      <w:r w:rsidRPr="00001AA3">
        <w:rPr>
          <w:rFonts w:eastAsia="Aptos"/>
          <w:b/>
          <w:iCs/>
          <w:highlight w:val="cyan"/>
          <w:u w:val="single"/>
          <w:bdr w:val="single" w:sz="8" w:space="0" w:color="auto"/>
        </w:rPr>
        <w:t>irreversibility</w:t>
      </w:r>
      <w:r w:rsidRPr="00001AA3">
        <w:rPr>
          <w:rFonts w:eastAsia="Aptos"/>
          <w:u w:val="single"/>
        </w:rPr>
        <w:t xml:space="preserve"> inherent in various types </w:t>
      </w:r>
      <w:r w:rsidRPr="00001AA3">
        <w:rPr>
          <w:rFonts w:eastAsia="Aptos"/>
          <w:highlight w:val="cyan"/>
          <w:u w:val="single"/>
        </w:rPr>
        <w:t>of investments</w:t>
      </w:r>
      <w:r w:rsidRPr="00001AA3">
        <w:rPr>
          <w:rFonts w:eastAsia="Aptos"/>
          <w:sz w:val="16"/>
        </w:rPr>
        <w:t xml:space="preserve"> (Bernanke, 1983). Specifically, </w:t>
      </w:r>
      <w:r w:rsidRPr="00001AA3">
        <w:rPr>
          <w:rFonts w:eastAsia="Aptos"/>
          <w:highlight w:val="cyan"/>
          <w:u w:val="single"/>
        </w:rPr>
        <w:t xml:space="preserve">while firms possess the capacity to </w:t>
      </w:r>
      <w:r w:rsidRPr="00001AA3">
        <w:rPr>
          <w:rFonts w:eastAsia="Aptos"/>
          <w:b/>
          <w:iCs/>
          <w:highlight w:val="cyan"/>
          <w:u w:val="single"/>
          <w:bdr w:val="single" w:sz="8" w:space="0" w:color="auto"/>
        </w:rPr>
        <w:t>adapt</w:t>
      </w:r>
      <w:r w:rsidRPr="00001AA3">
        <w:rPr>
          <w:rFonts w:eastAsia="Aptos"/>
          <w:b/>
          <w:iCs/>
          <w:u w:val="single"/>
          <w:bdr w:val="single" w:sz="8" w:space="0" w:color="auto"/>
        </w:rPr>
        <w:t xml:space="preserve"> to policy changes</w:t>
      </w:r>
      <w:r w:rsidRPr="00001AA3">
        <w:rPr>
          <w:rFonts w:eastAsia="Aptos"/>
          <w:u w:val="single"/>
        </w:rPr>
        <w:t xml:space="preserve">, </w:t>
      </w:r>
      <w:r w:rsidRPr="00001AA3">
        <w:rPr>
          <w:rFonts w:eastAsia="Aptos"/>
          <w:highlight w:val="cyan"/>
          <w:u w:val="single"/>
        </w:rPr>
        <w:t>they</w:t>
      </w:r>
      <w:r w:rsidRPr="00001AA3">
        <w:rPr>
          <w:rFonts w:eastAsia="Aptos"/>
          <w:u w:val="single"/>
        </w:rPr>
        <w:t xml:space="preserve"> tend to </w:t>
      </w:r>
      <w:r w:rsidRPr="00001AA3">
        <w:rPr>
          <w:rFonts w:eastAsia="Aptos"/>
          <w:b/>
          <w:iCs/>
          <w:highlight w:val="cyan"/>
          <w:u w:val="single"/>
          <w:bdr w:val="single" w:sz="8" w:space="0" w:color="auto"/>
        </w:rPr>
        <w:t>hesitate</w:t>
      </w:r>
      <w:r w:rsidRPr="00001AA3">
        <w:rPr>
          <w:rFonts w:eastAsia="Aptos"/>
          <w:highlight w:val="cyan"/>
          <w:u w:val="single"/>
        </w:rPr>
        <w:t xml:space="preserve"> to</w:t>
      </w:r>
      <w:r w:rsidRPr="00001AA3">
        <w:rPr>
          <w:rFonts w:eastAsia="Aptos"/>
          <w:u w:val="single"/>
        </w:rPr>
        <w:t xml:space="preserve"> make </w:t>
      </w:r>
      <w:r w:rsidRPr="00001AA3">
        <w:rPr>
          <w:rFonts w:eastAsia="Aptos"/>
          <w:b/>
          <w:iCs/>
          <w:highlight w:val="cyan"/>
          <w:u w:val="single"/>
          <w:bdr w:val="single" w:sz="8" w:space="0" w:color="auto"/>
        </w:rPr>
        <w:t>invest</w:t>
      </w:r>
      <w:r w:rsidRPr="00001AA3">
        <w:rPr>
          <w:rFonts w:eastAsia="Aptos"/>
          <w:u w:val="single"/>
        </w:rPr>
        <w:t xml:space="preserve">ment decisions </w:t>
      </w:r>
      <w:r w:rsidRPr="00001AA3">
        <w:rPr>
          <w:rFonts w:eastAsia="Aptos"/>
          <w:highlight w:val="cyan"/>
          <w:u w:val="single"/>
        </w:rPr>
        <w:t>until</w:t>
      </w:r>
      <w:r w:rsidRPr="00001AA3">
        <w:rPr>
          <w:rFonts w:eastAsia="Aptos"/>
          <w:u w:val="single"/>
        </w:rPr>
        <w:t xml:space="preserve"> such </w:t>
      </w:r>
      <w:r w:rsidRPr="00001AA3">
        <w:rPr>
          <w:rFonts w:eastAsia="Aptos"/>
          <w:highlight w:val="cyan"/>
          <w:u w:val="single"/>
        </w:rPr>
        <w:t>changes are clarified</w:t>
      </w:r>
      <w:r w:rsidRPr="00001AA3">
        <w:rPr>
          <w:rFonts w:eastAsia="Aptos"/>
          <w:u w:val="single"/>
        </w:rPr>
        <w:t xml:space="preserve">. This cautiousness stems from the fact that </w:t>
      </w:r>
      <w:r w:rsidRPr="00001AA3">
        <w:rPr>
          <w:rFonts w:eastAsia="Aptos"/>
          <w:highlight w:val="cyan"/>
          <w:u w:val="single"/>
        </w:rPr>
        <w:t>investing when</w:t>
      </w:r>
      <w:r w:rsidRPr="00001AA3">
        <w:rPr>
          <w:rFonts w:eastAsia="Aptos"/>
          <w:u w:val="single"/>
        </w:rPr>
        <w:t xml:space="preserve"> future </w:t>
      </w:r>
      <w:r w:rsidRPr="00001AA3">
        <w:rPr>
          <w:rFonts w:eastAsia="Aptos"/>
          <w:highlight w:val="cyan"/>
          <w:u w:val="single"/>
        </w:rPr>
        <w:t xml:space="preserve">policies are </w:t>
      </w:r>
      <w:r w:rsidRPr="00001AA3">
        <w:rPr>
          <w:rFonts w:eastAsia="Aptos"/>
          <w:b/>
          <w:iCs/>
          <w:highlight w:val="cyan"/>
          <w:u w:val="single"/>
          <w:bdr w:val="single" w:sz="8" w:space="0" w:color="auto"/>
        </w:rPr>
        <w:t>highly uncertain</w:t>
      </w:r>
      <w:r w:rsidRPr="00001AA3">
        <w:rPr>
          <w:rFonts w:eastAsia="Aptos"/>
          <w:u w:val="single"/>
        </w:rPr>
        <w:t xml:space="preserve"> often </w:t>
      </w:r>
      <w:r w:rsidRPr="00001AA3">
        <w:rPr>
          <w:rFonts w:eastAsia="Aptos"/>
          <w:highlight w:val="cyan"/>
          <w:u w:val="single"/>
        </w:rPr>
        <w:t xml:space="preserve">leads to </w:t>
      </w:r>
      <w:r w:rsidRPr="00001AA3">
        <w:rPr>
          <w:rFonts w:eastAsia="Aptos"/>
          <w:b/>
          <w:iCs/>
          <w:highlight w:val="cyan"/>
          <w:u w:val="single"/>
          <w:bdr w:val="single" w:sz="8" w:space="0" w:color="auto"/>
        </w:rPr>
        <w:t>excessive adjustment costs</w:t>
      </w:r>
      <w:r w:rsidRPr="00001AA3">
        <w:rPr>
          <w:rFonts w:eastAsia="Aptos"/>
          <w:u w:val="single"/>
        </w:rPr>
        <w:t xml:space="preserve"> when unexpected policy changes occur. </w:t>
      </w:r>
      <w:r w:rsidRPr="00001AA3">
        <w:rPr>
          <w:rFonts w:eastAsia="Aptos"/>
          <w:sz w:val="16"/>
        </w:rPr>
        <w:t xml:space="preserve">These costs can be effectively minimized by adopting a strategy of awaiting policy announcements or implementations, rather than speculating on future policies. As Rodrik (1991) points out, </w:t>
      </w:r>
      <w:r w:rsidRPr="00001AA3">
        <w:rPr>
          <w:rFonts w:eastAsia="Aptos"/>
          <w:highlight w:val="cyan"/>
          <w:u w:val="single"/>
        </w:rPr>
        <w:t xml:space="preserve">even </w:t>
      </w:r>
      <w:r w:rsidRPr="00001AA3">
        <w:rPr>
          <w:rFonts w:eastAsia="Aptos"/>
          <w:b/>
          <w:iCs/>
          <w:highlight w:val="cyan"/>
          <w:u w:val="single"/>
          <w:bdr w:val="single" w:sz="8" w:space="0" w:color="auto"/>
        </w:rPr>
        <w:t>moderate</w:t>
      </w:r>
      <w:r w:rsidRPr="00001AA3">
        <w:rPr>
          <w:rFonts w:eastAsia="Aptos"/>
          <w:b/>
          <w:iCs/>
          <w:u w:val="single"/>
          <w:bdr w:val="single" w:sz="8" w:space="0" w:color="auto"/>
        </w:rPr>
        <w:t xml:space="preserve"> levels of policy </w:t>
      </w:r>
      <w:r w:rsidRPr="00001AA3">
        <w:rPr>
          <w:rFonts w:eastAsia="Aptos"/>
          <w:b/>
          <w:iCs/>
          <w:highlight w:val="cyan"/>
          <w:u w:val="single"/>
          <w:bdr w:val="single" w:sz="8" w:space="0" w:color="auto"/>
        </w:rPr>
        <w:t>uncertainty</w:t>
      </w:r>
      <w:r w:rsidRPr="00001AA3">
        <w:rPr>
          <w:rFonts w:eastAsia="Aptos"/>
          <w:u w:val="single"/>
        </w:rPr>
        <w:t xml:space="preserve"> can im</w:t>
      </w:r>
      <w:r w:rsidRPr="00001AA3">
        <w:rPr>
          <w:rFonts w:eastAsia="Aptos"/>
          <w:b/>
          <w:iCs/>
          <w:highlight w:val="cyan"/>
          <w:u w:val="single"/>
          <w:bdr w:val="single" w:sz="8" w:space="0" w:color="auto"/>
        </w:rPr>
        <w:t>pose</w:t>
      </w:r>
      <w:r w:rsidRPr="00001AA3">
        <w:rPr>
          <w:rFonts w:eastAsia="Aptos"/>
          <w:highlight w:val="cyan"/>
          <w:u w:val="single"/>
        </w:rPr>
        <w:t xml:space="preserve"> “a </w:t>
      </w:r>
      <w:r w:rsidRPr="00001AA3">
        <w:rPr>
          <w:rFonts w:eastAsia="Aptos"/>
          <w:b/>
          <w:iCs/>
          <w:highlight w:val="cyan"/>
          <w:u w:val="single"/>
          <w:bdr w:val="single" w:sz="8" w:space="0" w:color="auto"/>
        </w:rPr>
        <w:t>hefty tax on investment</w:t>
      </w:r>
      <w:r w:rsidRPr="00001AA3">
        <w:rPr>
          <w:rFonts w:eastAsia="Aptos"/>
          <w:u w:val="single"/>
        </w:rPr>
        <w:t>.”</w:t>
      </w:r>
      <w:r w:rsidRPr="00001AA3">
        <w:rPr>
          <w:rFonts w:eastAsia="Aptos"/>
          <w:sz w:val="16"/>
        </w:rPr>
        <w:t xml:space="preserve"> Thus, in the face of policy uncertainty, firms typically opt for a “wait-and-see” strategy until policies are clearly communicated, that is, policy uncertainty enhances the value of waiting options. Existing literature has documented the negative effects of policy uncertainty on investment both in real businesses (e.g., Gulen and Ion, 2016; Julio and Yook, 2012) and in public equity markets (Pastor and Veronesi, 2012).</w:t>
      </w:r>
    </w:p>
    <w:p w14:paraId="5DAE8BEE" w14:textId="77777777" w:rsidR="00001AA3" w:rsidRPr="00001AA3" w:rsidRDefault="00001AA3" w:rsidP="00001AA3">
      <w:pPr>
        <w:rPr>
          <w:rFonts w:eastAsia="Aptos"/>
          <w:sz w:val="10"/>
          <w:szCs w:val="2"/>
        </w:rPr>
      </w:pPr>
      <w:r w:rsidRPr="00001AA3">
        <w:rPr>
          <w:rFonts w:eastAsia="Aptos"/>
          <w:sz w:val="10"/>
          <w:szCs w:val="2"/>
        </w:rPr>
        <w:t xml:space="preserve">Investing in private markets, however, is different, especially for venture capital (VC) investment. Venture capitalists typically allocate a sizable proportion of their assets under management to a limited number of portfolio companies. Consequently, VC investment— compared with corporate investment in real businesses—is more often subject to illiquidity and poor diversification (Cochrane, 2005), which </w:t>
      </w:r>
      <w:proofErr w:type="gramStart"/>
      <w:r w:rsidRPr="00001AA3">
        <w:rPr>
          <w:rFonts w:eastAsia="Aptos"/>
          <w:sz w:val="10"/>
          <w:szCs w:val="2"/>
        </w:rPr>
        <w:t>contribute</w:t>
      </w:r>
      <w:proofErr w:type="gramEnd"/>
      <w:r w:rsidRPr="00001AA3">
        <w:rPr>
          <w:rFonts w:eastAsia="Aptos"/>
          <w:sz w:val="10"/>
          <w:szCs w:val="2"/>
        </w:rPr>
        <w:t xml:space="preserve"> to its </w:t>
      </w:r>
      <w:r w:rsidRPr="00001AA3">
        <w:rPr>
          <w:rFonts w:eastAsia="Aptos"/>
          <w:sz w:val="10"/>
          <w:szCs w:val="2"/>
          <w:u w:val="single"/>
        </w:rPr>
        <w:t>susceptibility</w:t>
      </w:r>
      <w:r w:rsidRPr="00001AA3">
        <w:rPr>
          <w:rFonts w:eastAsia="Aptos"/>
          <w:sz w:val="10"/>
          <w:szCs w:val="2"/>
        </w:rPr>
        <w:t xml:space="preserve"> to policy uncertainty. On the other hand, the effect of policy uncertainty could vary due to several distinct characteristics of VC markets. First, the VC market comprises different types of investors, including not only participants whose motives are purely financial but also those who are driven by strategic or </w:t>
      </w:r>
      <w:proofErr w:type="gramStart"/>
      <w:r w:rsidRPr="00001AA3">
        <w:rPr>
          <w:rFonts w:eastAsia="Aptos"/>
          <w:sz w:val="10"/>
          <w:szCs w:val="2"/>
        </w:rPr>
        <w:t>longterm</w:t>
      </w:r>
      <w:proofErr w:type="gramEnd"/>
      <w:r w:rsidRPr="00001AA3">
        <w:rPr>
          <w:rFonts w:eastAsia="Aptos"/>
          <w:sz w:val="10"/>
          <w:szCs w:val="2"/>
        </w:rPr>
        <w:t xml:space="preserve"> objectives, such as corporate venture capital (CVC) firms and government-affiliated VCs. In cases in which investments are strategically motivated, policy uncertainty may not pose a significant deterrent to potential investors. Second, VCs engage in rigorous post-investment monitoring practices, enabling them to actively mitigate or hedge against various risks, including policy uncertainty. This proactive approach to risk management strengthens their ability to navigate uncertain policy environments.</w:t>
      </w:r>
    </w:p>
    <w:p w14:paraId="0C3B22B3" w14:textId="77777777" w:rsidR="00001AA3" w:rsidRPr="00001AA3" w:rsidRDefault="00001AA3" w:rsidP="00001AA3">
      <w:pPr>
        <w:rPr>
          <w:rFonts w:eastAsia="Aptos"/>
          <w:sz w:val="10"/>
          <w:szCs w:val="2"/>
        </w:rPr>
      </w:pPr>
      <w:r w:rsidRPr="00001AA3">
        <w:rPr>
          <w:rFonts w:eastAsia="Aptos"/>
          <w:sz w:val="10"/>
          <w:szCs w:val="2"/>
        </w:rPr>
        <w:t>Third, VCs often possess distinct investment preferences, with some focusing specifically on early-stage startups and high-tech industries characterized by high levels of informational asymmetry and idiosyncratic risk. In these investments, the negative effect of policy uncertainty is likely to be minimal. This is because VCs that prefer early-stage startups and high-tech industries tend to exhibit "risk-seeking" rather than "risk-averse" behavior, and the monitoring function assumes an even greater significance due to the relative influence and control that VCs possess within these startup ventures.</w:t>
      </w:r>
    </w:p>
    <w:p w14:paraId="53AEDC75" w14:textId="77777777" w:rsidR="00001AA3" w:rsidRPr="00001AA3" w:rsidRDefault="00001AA3" w:rsidP="00001AA3">
      <w:pPr>
        <w:rPr>
          <w:rFonts w:eastAsia="Aptos"/>
          <w:sz w:val="10"/>
          <w:szCs w:val="2"/>
        </w:rPr>
      </w:pPr>
      <w:r w:rsidRPr="00001AA3">
        <w:rPr>
          <w:rFonts w:eastAsia="Aptos"/>
          <w:sz w:val="10"/>
          <w:szCs w:val="2"/>
        </w:rPr>
        <w:t xml:space="preserve">VC investment possesses distinctive </w:t>
      </w:r>
      <w:proofErr w:type="gramStart"/>
      <w:r w:rsidRPr="00001AA3">
        <w:rPr>
          <w:rFonts w:eastAsia="Aptos"/>
          <w:sz w:val="10"/>
          <w:szCs w:val="2"/>
        </w:rPr>
        <w:t>attributes</w:t>
      </w:r>
      <w:proofErr w:type="gramEnd"/>
      <w:r w:rsidRPr="00001AA3">
        <w:rPr>
          <w:rFonts w:eastAsia="Aptos"/>
          <w:sz w:val="10"/>
          <w:szCs w:val="2"/>
        </w:rPr>
        <w:t xml:space="preserve"> and its importance is reflected in the fact that capital formation starts with the private market and—since 1999—about 60% of initial public offerings (IPOs) have been VC-backed. This paper attempts to address how policy uncertainty affects VC investment and whether (and how) the effect is different from that in other markets; this topic is largely under-explored in </w:t>
      </w:r>
      <w:proofErr w:type="gramStart"/>
      <w:r w:rsidRPr="00001AA3">
        <w:rPr>
          <w:rFonts w:eastAsia="Aptos"/>
          <w:sz w:val="10"/>
          <w:szCs w:val="2"/>
        </w:rPr>
        <w:t>the existing</w:t>
      </w:r>
      <w:proofErr w:type="gramEnd"/>
      <w:r w:rsidRPr="00001AA3">
        <w:rPr>
          <w:rFonts w:eastAsia="Aptos"/>
          <w:sz w:val="10"/>
          <w:szCs w:val="2"/>
        </w:rPr>
        <w:t xml:space="preserve"> literature.</w:t>
      </w:r>
    </w:p>
    <w:p w14:paraId="764C4D84" w14:textId="77777777" w:rsidR="00001AA3" w:rsidRPr="00001AA3" w:rsidRDefault="00001AA3" w:rsidP="00001AA3">
      <w:pPr>
        <w:rPr>
          <w:rFonts w:eastAsia="Aptos"/>
          <w:sz w:val="10"/>
          <w:szCs w:val="2"/>
        </w:rPr>
      </w:pPr>
      <w:r w:rsidRPr="00001AA3">
        <w:rPr>
          <w:rFonts w:eastAsia="Aptos"/>
          <w:sz w:val="10"/>
          <w:szCs w:val="2"/>
        </w:rPr>
        <w:t xml:space="preserve">One major challenge to identifying the effects of policy uncertainty on VC investment empirically is that policy uncertainty could be endogenous due to two factors: omitted variables and reverse causality. These unobservable macroeconomic shocks, which affect both policy uncertainty and VC investment, could bias our estimation. Further, expected changes in VC’s investment propensity could lead to more frequent policy changes that increase policy uncertainty. To address the endogeneity concern, we use the plausibly exogenous variation in policy uncertainty generated by US state-level gubernatorial elections. 1 Gubernatorial </w:t>
      </w:r>
      <w:proofErr w:type="gramStart"/>
      <w:r w:rsidRPr="00001AA3">
        <w:rPr>
          <w:rFonts w:eastAsia="Aptos"/>
          <w:sz w:val="10"/>
          <w:szCs w:val="2"/>
        </w:rPr>
        <w:t>elections</w:t>
      </w:r>
      <w:proofErr w:type="gramEnd"/>
      <w:r w:rsidRPr="00001AA3">
        <w:rPr>
          <w:rFonts w:eastAsia="Aptos"/>
          <w:sz w:val="10"/>
          <w:szCs w:val="2"/>
        </w:rPr>
        <w:t xml:space="preserve"> are staggered across business and economic cycles. </w:t>
      </w:r>
      <w:proofErr w:type="gramStart"/>
      <w:r w:rsidRPr="00001AA3">
        <w:rPr>
          <w:rFonts w:eastAsia="Aptos"/>
          <w:sz w:val="10"/>
          <w:szCs w:val="2"/>
        </w:rPr>
        <w:t>In particular, close</w:t>
      </w:r>
      <w:proofErr w:type="gramEnd"/>
      <w:r w:rsidRPr="00001AA3">
        <w:rPr>
          <w:rFonts w:eastAsia="Aptos"/>
          <w:sz w:val="10"/>
          <w:szCs w:val="2"/>
        </w:rPr>
        <w:t xml:space="preserve"> elections significantly increase policy uncertainty until the election results are announced, as has been documented by previous studies (Baker et al., 2020; Baker et al., 2022). Moreover, the variations generated by gubernatorial elections represent multiple shocks that affect different states (and hence VCs) at exogenously different times. This feature makes it possible to avoid a common identification difficulty faced by studies using a single shock, that is, VC investment could be directly affected by the existence of potentially omitted variables coinciding with the shock.</w:t>
      </w:r>
    </w:p>
    <w:p w14:paraId="6846B910" w14:textId="77777777" w:rsidR="00001AA3" w:rsidRPr="00001AA3" w:rsidRDefault="00001AA3" w:rsidP="00001AA3">
      <w:pPr>
        <w:rPr>
          <w:rFonts w:eastAsia="Aptos"/>
          <w:sz w:val="10"/>
          <w:szCs w:val="2"/>
        </w:rPr>
      </w:pPr>
      <w:r w:rsidRPr="00001AA3">
        <w:rPr>
          <w:rFonts w:eastAsia="Aptos"/>
          <w:sz w:val="10"/>
          <w:szCs w:val="2"/>
        </w:rPr>
        <w:t xml:space="preserve">One concern is that not all gubernatorial elections have the potential to induce significant policy uncertainty. For example, in states where an incumbent governor of the dominant party runs for reelection, the election is likely to grant the incumbent another term, thus providing foreseeable outcomes with limited uncertainty. On the other hand, close gubernatorial elections can raise policy uncertainty much more than less-competitive elections, by as much as 35% at the state level (Baker et al., 2022). Hence, following Jens (2017), we merely rely on those close-margin elections as the source of sizable policy uncertainty. We </w:t>
      </w:r>
      <w:proofErr w:type="gramStart"/>
      <w:r w:rsidRPr="00001AA3">
        <w:rPr>
          <w:rFonts w:eastAsia="Aptos"/>
          <w:sz w:val="10"/>
          <w:szCs w:val="2"/>
        </w:rPr>
        <w:t>control for</w:t>
      </w:r>
      <w:proofErr w:type="gramEnd"/>
      <w:r w:rsidRPr="00001AA3">
        <w:rPr>
          <w:rFonts w:eastAsia="Aptos"/>
          <w:sz w:val="10"/>
          <w:szCs w:val="2"/>
        </w:rPr>
        <w:t xml:space="preserve"> the timing of elections (both close and non-close elections) in general, which naturally makes our empirical framework a staggered tripledifference setting. We also control for VC(-state) fixed effects, year fixed effects, and quarter fixed effects to rule out the possibility that our results are driven by confounding factors that are unrelated to policy uncertainty.2</w:t>
      </w:r>
    </w:p>
    <w:p w14:paraId="7C367B3E" w14:textId="77777777" w:rsidR="00001AA3" w:rsidRPr="00001AA3" w:rsidRDefault="00001AA3" w:rsidP="00001AA3">
      <w:pPr>
        <w:rPr>
          <w:rFonts w:eastAsia="Aptos"/>
          <w:sz w:val="16"/>
        </w:rPr>
      </w:pPr>
      <w:r w:rsidRPr="00001AA3">
        <w:rPr>
          <w:rFonts w:eastAsia="Aptos"/>
          <w:sz w:val="16"/>
        </w:rPr>
        <w:t xml:space="preserve">To implement our empirical strategy, </w:t>
      </w:r>
      <w:r w:rsidRPr="00001AA3">
        <w:rPr>
          <w:rFonts w:eastAsia="Aptos"/>
          <w:highlight w:val="cyan"/>
          <w:u w:val="single"/>
        </w:rPr>
        <w:t>we collect</w:t>
      </w:r>
      <w:r w:rsidRPr="00001AA3">
        <w:rPr>
          <w:rFonts w:eastAsia="Aptos"/>
          <w:u w:val="single"/>
        </w:rPr>
        <w:t xml:space="preserve"> </w:t>
      </w:r>
      <w:r w:rsidRPr="00001AA3">
        <w:rPr>
          <w:rFonts w:eastAsia="Aptos"/>
          <w:b/>
          <w:iCs/>
          <w:highlight w:val="cyan"/>
          <w:u w:val="single"/>
          <w:bdr w:val="single" w:sz="8" w:space="0" w:color="auto"/>
        </w:rPr>
        <w:t>info</w:t>
      </w:r>
      <w:r w:rsidRPr="00001AA3">
        <w:rPr>
          <w:rFonts w:eastAsia="Aptos"/>
          <w:u w:val="single"/>
        </w:rPr>
        <w:t xml:space="preserve">rmation </w:t>
      </w:r>
      <w:r w:rsidRPr="00001AA3">
        <w:rPr>
          <w:rFonts w:eastAsia="Aptos"/>
          <w:highlight w:val="cyan"/>
          <w:u w:val="single"/>
        </w:rPr>
        <w:t>on</w:t>
      </w:r>
      <w:r w:rsidRPr="00001AA3">
        <w:rPr>
          <w:rFonts w:eastAsia="Aptos"/>
          <w:u w:val="single"/>
        </w:rPr>
        <w:t xml:space="preserve"> US startups</w:t>
      </w:r>
      <w:r w:rsidRPr="00001AA3">
        <w:rPr>
          <w:rFonts w:eastAsia="Aptos"/>
          <w:sz w:val="16"/>
        </w:rPr>
        <w:t xml:space="preserve"> (i.e., portfolio companies) and VC firms from the VentureXpert database. </w:t>
      </w:r>
      <w:r w:rsidRPr="00001AA3">
        <w:rPr>
          <w:rFonts w:eastAsia="Aptos"/>
          <w:u w:val="single"/>
        </w:rPr>
        <w:t xml:space="preserve">Starting with </w:t>
      </w:r>
      <w:r w:rsidRPr="00001AA3">
        <w:rPr>
          <w:rFonts w:eastAsia="Aptos"/>
          <w:highlight w:val="cyan"/>
          <w:u w:val="single"/>
        </w:rPr>
        <w:t>a sample of</w:t>
      </w:r>
      <w:r w:rsidRPr="00001AA3">
        <w:rPr>
          <w:rFonts w:eastAsia="Aptos"/>
          <w:u w:val="single"/>
        </w:rPr>
        <w:t xml:space="preserve"> </w:t>
      </w:r>
      <w:r w:rsidRPr="00001AA3">
        <w:rPr>
          <w:rFonts w:eastAsia="Aptos"/>
          <w:b/>
          <w:iCs/>
          <w:u w:val="single"/>
          <w:bdr w:val="single" w:sz="8" w:space="0" w:color="auto"/>
        </w:rPr>
        <w:t xml:space="preserve">88,362 </w:t>
      </w:r>
      <w:r w:rsidRPr="00001AA3">
        <w:rPr>
          <w:rFonts w:eastAsia="Aptos"/>
          <w:b/>
          <w:iCs/>
          <w:highlight w:val="cyan"/>
          <w:u w:val="single"/>
          <w:bdr w:val="single" w:sz="8" w:space="0" w:color="auto"/>
        </w:rPr>
        <w:t>startup</w:t>
      </w:r>
      <w:r w:rsidRPr="00001AA3">
        <w:rPr>
          <w:rFonts w:eastAsia="Aptos"/>
          <w:u w:val="single"/>
        </w:rPr>
        <w:t xml:space="preserve"> companie</w:t>
      </w:r>
      <w:r w:rsidRPr="00001AA3">
        <w:rPr>
          <w:rFonts w:eastAsia="Aptos"/>
          <w:b/>
          <w:iCs/>
          <w:highlight w:val="cyan"/>
          <w:u w:val="single"/>
          <w:bdr w:val="single" w:sz="8" w:space="0" w:color="auto"/>
        </w:rPr>
        <w:t>s</w:t>
      </w:r>
      <w:r w:rsidRPr="00001AA3">
        <w:rPr>
          <w:rFonts w:eastAsia="Aptos"/>
          <w:u w:val="single"/>
        </w:rPr>
        <w:t xml:space="preserve"> </w:t>
      </w:r>
      <w:r w:rsidRPr="00001AA3">
        <w:rPr>
          <w:rFonts w:eastAsia="Aptos"/>
          <w:highlight w:val="cyan"/>
          <w:u w:val="single"/>
        </w:rPr>
        <w:t xml:space="preserve">that received </w:t>
      </w:r>
      <w:r w:rsidRPr="00001AA3">
        <w:rPr>
          <w:rFonts w:eastAsia="Aptos"/>
          <w:b/>
          <w:iCs/>
          <w:highlight w:val="cyan"/>
          <w:u w:val="single"/>
          <w:bdr w:val="single" w:sz="8" w:space="0" w:color="auto"/>
        </w:rPr>
        <w:t>VC financing</w:t>
      </w:r>
      <w:r w:rsidRPr="00001AA3">
        <w:rPr>
          <w:rFonts w:eastAsia="Aptos"/>
          <w:u w:val="single"/>
        </w:rPr>
        <w:t xml:space="preserve"> during the years 1980 through 2022, we aggregated the information and calculated the </w:t>
      </w:r>
      <w:r w:rsidRPr="00001AA3">
        <w:rPr>
          <w:rFonts w:eastAsia="Aptos"/>
          <w:b/>
          <w:iCs/>
          <w:u w:val="single"/>
          <w:bdr w:val="single" w:sz="8" w:space="0" w:color="auto"/>
        </w:rPr>
        <w:t>number of deals</w:t>
      </w:r>
      <w:r w:rsidRPr="00001AA3">
        <w:rPr>
          <w:rFonts w:eastAsia="Aptos"/>
          <w:u w:val="single"/>
        </w:rPr>
        <w:t xml:space="preserve">, the </w:t>
      </w:r>
      <w:r w:rsidRPr="00001AA3">
        <w:rPr>
          <w:rFonts w:eastAsia="Aptos"/>
          <w:b/>
          <w:iCs/>
          <w:u w:val="single"/>
          <w:bdr w:val="single" w:sz="8" w:space="0" w:color="auto"/>
        </w:rPr>
        <w:t>number of first-time funded startups</w:t>
      </w:r>
      <w:r w:rsidRPr="00001AA3">
        <w:rPr>
          <w:rFonts w:eastAsia="Aptos"/>
          <w:u w:val="single"/>
        </w:rPr>
        <w:t xml:space="preserve">, and the </w:t>
      </w:r>
      <w:r w:rsidRPr="00001AA3">
        <w:rPr>
          <w:rFonts w:eastAsia="Aptos"/>
          <w:b/>
          <w:iCs/>
          <w:u w:val="single"/>
          <w:bdr w:val="single" w:sz="8" w:space="0" w:color="auto"/>
        </w:rPr>
        <w:t>total amount of investment to the VC</w:t>
      </w:r>
      <w:r w:rsidRPr="00001AA3">
        <w:rPr>
          <w:rFonts w:eastAsia="Aptos"/>
          <w:sz w:val="16"/>
        </w:rPr>
        <w:t xml:space="preserve">(-state)-year-quarter level to measure VC investment. The baseline results show that, as policy uncertainty increases, the </w:t>
      </w:r>
      <w:r w:rsidRPr="00001AA3">
        <w:rPr>
          <w:rFonts w:eastAsia="Aptos"/>
          <w:u w:val="single"/>
        </w:rPr>
        <w:t xml:space="preserve">number of VC </w:t>
      </w:r>
      <w:r w:rsidRPr="00001AA3">
        <w:rPr>
          <w:rFonts w:eastAsia="Aptos"/>
          <w:highlight w:val="cyan"/>
          <w:u w:val="single"/>
        </w:rPr>
        <w:t>investments</w:t>
      </w:r>
      <w:r w:rsidRPr="00001AA3">
        <w:rPr>
          <w:rFonts w:eastAsia="Aptos"/>
          <w:u w:val="single"/>
        </w:rPr>
        <w:t xml:space="preserve"> exhibit </w:t>
      </w:r>
      <w:r w:rsidRPr="00001AA3">
        <w:rPr>
          <w:rFonts w:eastAsia="Aptos"/>
          <w:b/>
          <w:iCs/>
          <w:highlight w:val="cyan"/>
          <w:u w:val="single"/>
          <w:bdr w:val="single" w:sz="8" w:space="0" w:color="auto"/>
        </w:rPr>
        <w:t>decrease</w:t>
      </w:r>
      <w:r w:rsidRPr="00001AA3">
        <w:rPr>
          <w:rFonts w:eastAsia="Aptos"/>
          <w:u w:val="single"/>
        </w:rPr>
        <w:t xml:space="preserve">s of </w:t>
      </w:r>
      <w:r w:rsidRPr="00001AA3">
        <w:rPr>
          <w:rFonts w:eastAsia="Aptos"/>
          <w:b/>
          <w:iCs/>
          <w:u w:val="single"/>
          <w:bdr w:val="single" w:sz="8" w:space="0" w:color="auto"/>
        </w:rPr>
        <w:t>13.5%</w:t>
      </w:r>
      <w:r w:rsidRPr="00001AA3">
        <w:rPr>
          <w:rFonts w:eastAsia="Aptos"/>
          <w:u w:val="single"/>
        </w:rPr>
        <w:t>, 15.3%, 25.7%, and 9.9% in one, two, three, and four quarter</w:t>
      </w:r>
      <w:r w:rsidRPr="00001AA3">
        <w:rPr>
          <w:rFonts w:eastAsia="Aptos"/>
          <w:sz w:val="16"/>
        </w:rPr>
        <w:t xml:space="preserve">s </w:t>
      </w:r>
      <w:r w:rsidRPr="00001AA3">
        <w:rPr>
          <w:rFonts w:eastAsia="Aptos"/>
          <w:u w:val="single"/>
        </w:rPr>
        <w:t xml:space="preserve">before </w:t>
      </w:r>
      <w:r w:rsidRPr="00001AA3">
        <w:rPr>
          <w:rFonts w:eastAsia="Aptos"/>
          <w:b/>
          <w:iCs/>
          <w:u w:val="single"/>
          <w:bdr w:val="single" w:sz="8" w:space="0" w:color="auto"/>
        </w:rPr>
        <w:t>close gubernatorial elections</w:t>
      </w:r>
      <w:r w:rsidRPr="00001AA3">
        <w:rPr>
          <w:rFonts w:eastAsia="Aptos"/>
          <w:sz w:val="16"/>
        </w:rPr>
        <w:t xml:space="preserve">, respectively. Likewise, estimates on the number of first-time funded startups and on the total amount of investment show similar patterns, </w:t>
      </w:r>
      <w:r w:rsidRPr="00001AA3">
        <w:rPr>
          <w:rFonts w:eastAsia="Aptos"/>
          <w:u w:val="single"/>
        </w:rPr>
        <w:t xml:space="preserve">suggesting that </w:t>
      </w:r>
      <w:r w:rsidRPr="00001AA3">
        <w:rPr>
          <w:rFonts w:eastAsia="Aptos"/>
          <w:b/>
          <w:iCs/>
          <w:u w:val="single"/>
          <w:bdr w:val="single" w:sz="8" w:space="0" w:color="auto"/>
        </w:rPr>
        <w:t xml:space="preserve">VCs reduce their investments </w:t>
      </w:r>
      <w:r w:rsidRPr="00001AA3">
        <w:rPr>
          <w:rFonts w:eastAsia="Aptos"/>
          <w:b/>
          <w:iCs/>
          <w:highlight w:val="cyan"/>
          <w:u w:val="single"/>
          <w:bdr w:val="single" w:sz="8" w:space="0" w:color="auto"/>
        </w:rPr>
        <w:t>in the face of policy uncertainty</w:t>
      </w:r>
      <w:r w:rsidRPr="00001AA3">
        <w:rPr>
          <w:rFonts w:eastAsia="Aptos"/>
          <w:u w:val="single"/>
        </w:rPr>
        <w:t>.</w:t>
      </w:r>
      <w:r w:rsidRPr="00001AA3">
        <w:rPr>
          <w:rFonts w:eastAsia="Aptos"/>
          <w:sz w:val="16"/>
        </w:rPr>
        <w:t xml:space="preserve"> This finding is consistent with our observations in aggregate at the month and state-month levels: a 35% increase in aggregate-level policy uncertainty measured by the BBD index (Baker et al., 2016; Baker et al., 2022) is associated with a drop of about 21.5% in VC investment. 3</w:t>
      </w:r>
    </w:p>
    <w:p w14:paraId="5122F0F5" w14:textId="77777777" w:rsidR="00001AA3" w:rsidRPr="00001AA3" w:rsidRDefault="00001AA3" w:rsidP="00001AA3">
      <w:pPr>
        <w:rPr>
          <w:rFonts w:eastAsia="Aptos"/>
          <w:sz w:val="16"/>
        </w:rPr>
      </w:pPr>
      <w:r w:rsidRPr="00001AA3">
        <w:rPr>
          <w:rFonts w:eastAsia="Aptos"/>
          <w:highlight w:val="cyan"/>
          <w:u w:val="single"/>
        </w:rPr>
        <w:t xml:space="preserve">Our findings </w:t>
      </w:r>
      <w:r w:rsidRPr="00001AA3">
        <w:rPr>
          <w:rFonts w:eastAsia="Aptos"/>
          <w:u w:val="single"/>
        </w:rPr>
        <w:t xml:space="preserve">continue to </w:t>
      </w:r>
      <w:r w:rsidRPr="00001AA3">
        <w:rPr>
          <w:rFonts w:eastAsia="Aptos"/>
          <w:highlight w:val="cyan"/>
          <w:u w:val="single"/>
        </w:rPr>
        <w:t xml:space="preserve">hold in </w:t>
      </w:r>
      <w:r w:rsidRPr="00001AA3">
        <w:rPr>
          <w:rFonts w:eastAsia="Aptos"/>
          <w:b/>
          <w:iCs/>
          <w:highlight w:val="cyan"/>
          <w:u w:val="single"/>
          <w:bdr w:val="single" w:sz="8" w:space="0" w:color="auto"/>
        </w:rPr>
        <w:t>a number of robustness checks</w:t>
      </w:r>
      <w:r w:rsidRPr="00001AA3">
        <w:rPr>
          <w:rFonts w:eastAsia="Aptos"/>
          <w:u w:val="single"/>
        </w:rPr>
        <w:t>: first, we use alternative thresholds of vote differential in identifying close gubernatorial elections; second, we use the timing of close gubernatorial elections only</w:t>
      </w:r>
      <w:r w:rsidRPr="00001AA3">
        <w:rPr>
          <w:rFonts w:eastAsia="Aptos"/>
          <w:sz w:val="16"/>
        </w:rPr>
        <w:t xml:space="preserve"> (i.e., we do not control for the timing of every election) and we estimate a staggered difference-in-differences model; third, to address the concern that our results are driven by elections that coincide with presidential elections, we remove the years of presidential elections from the sample; fourth, we return the observations from non-preferred states back into our sample.</w:t>
      </w:r>
    </w:p>
    <w:p w14:paraId="4482D586" w14:textId="77777777" w:rsidR="00001AA3" w:rsidRPr="00001AA3" w:rsidRDefault="00001AA3" w:rsidP="00001AA3">
      <w:pPr>
        <w:rPr>
          <w:rFonts w:eastAsia="Aptos"/>
        </w:rPr>
      </w:pPr>
    </w:p>
    <w:p w14:paraId="6A464C72"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AI VC is vulnerable to regulatory uncertainty. Investors are especially cautious.</w:t>
      </w:r>
    </w:p>
    <w:p w14:paraId="25EF984B" w14:textId="77777777" w:rsidR="00001AA3" w:rsidRPr="00001AA3" w:rsidRDefault="00001AA3" w:rsidP="00001AA3">
      <w:pPr>
        <w:rPr>
          <w:rFonts w:eastAsia="Aptos"/>
        </w:rPr>
      </w:pPr>
      <w:r w:rsidRPr="00001AA3">
        <w:rPr>
          <w:rFonts w:eastAsia="Aptos"/>
          <w:b/>
          <w:bCs/>
          <w:sz w:val="26"/>
        </w:rPr>
        <w:t>Barraza 24</w:t>
      </w:r>
      <w:r w:rsidRPr="00001AA3">
        <w:rPr>
          <w:rFonts w:eastAsia="Aptos"/>
        </w:rPr>
        <w:t>, *legal professional with a strong focus on technology IP, AI governance, regulatory compliance, and privacy. A third-year J.D. candidate at Santa Clara University School of Law and a Dean’s Fellow. (*Amanda, Jimmy Barlupo, Chad Rahn, “Impact of Legal and Regulatory Uncertainty in the AI Venture Capital Market,” Santa Clara Business Law Chronicle, https://www.scbc-law.org/post/impact-of-legal-and-regulatory-uncertainty-in-the-ai-venture-capital-market)</w:t>
      </w:r>
    </w:p>
    <w:p w14:paraId="73B237C8" w14:textId="77777777" w:rsidR="00001AA3" w:rsidRPr="00001AA3" w:rsidRDefault="00001AA3" w:rsidP="00001AA3">
      <w:pPr>
        <w:rPr>
          <w:rFonts w:eastAsia="Aptos"/>
          <w:sz w:val="16"/>
        </w:rPr>
      </w:pPr>
      <w:r w:rsidRPr="00001AA3">
        <w:rPr>
          <w:rFonts w:eastAsia="Aptos"/>
          <w:sz w:val="16"/>
        </w:rPr>
        <w:t xml:space="preserve">Legal and </w:t>
      </w:r>
      <w:r w:rsidRPr="00001AA3">
        <w:rPr>
          <w:rFonts w:eastAsia="Aptos"/>
          <w:b/>
          <w:iCs/>
          <w:highlight w:val="cyan"/>
          <w:u w:val="single"/>
          <w:bdr w:val="single" w:sz="8" w:space="0" w:color="auto"/>
        </w:rPr>
        <w:t>regulatory uncertainty</w:t>
      </w:r>
      <w:r w:rsidRPr="00001AA3">
        <w:rPr>
          <w:rFonts w:eastAsia="Aptos"/>
          <w:highlight w:val="cyan"/>
          <w:u w:val="single"/>
        </w:rPr>
        <w:t xml:space="preserve"> surrounding AI has slowed </w:t>
      </w:r>
      <w:r w:rsidRPr="00001AA3">
        <w:rPr>
          <w:rFonts w:eastAsia="Aptos"/>
          <w:b/>
          <w:iCs/>
          <w:highlight w:val="cyan"/>
          <w:u w:val="single"/>
          <w:bdr w:val="single" w:sz="8" w:space="0" w:color="auto"/>
        </w:rPr>
        <w:t>v</w:t>
      </w:r>
      <w:r w:rsidRPr="00001AA3">
        <w:rPr>
          <w:rFonts w:eastAsia="Aptos"/>
          <w:u w:val="single"/>
        </w:rPr>
        <w:t xml:space="preserve">enture </w:t>
      </w:r>
      <w:r w:rsidRPr="00001AA3">
        <w:rPr>
          <w:rFonts w:eastAsia="Aptos"/>
          <w:b/>
          <w:iCs/>
          <w:highlight w:val="cyan"/>
          <w:u w:val="single"/>
          <w:bdr w:val="single" w:sz="8" w:space="0" w:color="auto"/>
        </w:rPr>
        <w:t>c</w:t>
      </w:r>
      <w:r w:rsidRPr="00001AA3">
        <w:rPr>
          <w:rFonts w:eastAsia="Aptos"/>
          <w:u w:val="single"/>
        </w:rPr>
        <w:t>apital investments in recent months</w:t>
      </w:r>
      <w:r w:rsidRPr="00001AA3">
        <w:rPr>
          <w:rFonts w:eastAsia="Aptos"/>
          <w:sz w:val="16"/>
        </w:rPr>
        <w:t xml:space="preserve">. The </w:t>
      </w:r>
      <w:r w:rsidRPr="00001AA3">
        <w:rPr>
          <w:rFonts w:eastAsia="Aptos"/>
          <w:highlight w:val="cyan"/>
          <w:u w:val="single"/>
        </w:rPr>
        <w:t>rapid evolution of AI</w:t>
      </w:r>
      <w:r w:rsidRPr="00001AA3">
        <w:rPr>
          <w:rFonts w:eastAsia="Aptos"/>
          <w:u w:val="single"/>
        </w:rPr>
        <w:t xml:space="preserve"> technology has outpaced regulatory frameworks, </w:t>
      </w:r>
      <w:r w:rsidRPr="00001AA3">
        <w:rPr>
          <w:rFonts w:eastAsia="Aptos"/>
          <w:highlight w:val="cyan"/>
          <w:u w:val="single"/>
        </w:rPr>
        <w:t>resulting</w:t>
      </w:r>
      <w:r w:rsidRPr="00001AA3">
        <w:rPr>
          <w:rFonts w:eastAsia="Aptos"/>
          <w:u w:val="single"/>
        </w:rPr>
        <w:t xml:space="preserve"> </w:t>
      </w:r>
      <w:r w:rsidRPr="00001AA3">
        <w:rPr>
          <w:rFonts w:eastAsia="Aptos"/>
          <w:highlight w:val="cyan"/>
          <w:u w:val="single"/>
        </w:rPr>
        <w:t>in</w:t>
      </w:r>
      <w:r w:rsidRPr="00001AA3">
        <w:rPr>
          <w:rFonts w:eastAsia="Aptos"/>
          <w:u w:val="single"/>
        </w:rPr>
        <w:t xml:space="preserve"> a </w:t>
      </w:r>
      <w:r w:rsidRPr="00001AA3">
        <w:rPr>
          <w:rFonts w:eastAsia="Aptos"/>
          <w:b/>
          <w:iCs/>
          <w:highlight w:val="cyan"/>
          <w:u w:val="single"/>
          <w:bdr w:val="single" w:sz="8" w:space="0" w:color="auto"/>
        </w:rPr>
        <w:t>complex</w:t>
      </w:r>
      <w:r w:rsidRPr="00001AA3">
        <w:rPr>
          <w:rFonts w:eastAsia="Aptos"/>
          <w:u w:val="single"/>
        </w:rPr>
        <w:t xml:space="preserve"> </w:t>
      </w:r>
      <w:r w:rsidRPr="00001AA3">
        <w:rPr>
          <w:rFonts w:eastAsia="Aptos"/>
          <w:highlight w:val="cyan"/>
          <w:u w:val="single"/>
        </w:rPr>
        <w:t xml:space="preserve">and </w:t>
      </w:r>
      <w:r w:rsidRPr="00001AA3">
        <w:rPr>
          <w:rFonts w:eastAsia="Aptos"/>
          <w:b/>
          <w:iCs/>
          <w:highlight w:val="cyan"/>
          <w:u w:val="single"/>
          <w:bdr w:val="single" w:sz="8" w:space="0" w:color="auto"/>
        </w:rPr>
        <w:t>unpredictable environment</w:t>
      </w:r>
      <w:r w:rsidRPr="00001AA3">
        <w:rPr>
          <w:rFonts w:eastAsia="Aptos"/>
          <w:u w:val="single"/>
        </w:rPr>
        <w:t xml:space="preserve"> for both investors and innovators</w:t>
      </w:r>
      <w:r w:rsidRPr="00001AA3">
        <w:rPr>
          <w:rFonts w:eastAsia="Aptos"/>
          <w:sz w:val="16"/>
        </w:rPr>
        <w:t xml:space="preserve">. The </w:t>
      </w:r>
      <w:r w:rsidRPr="00001AA3">
        <w:rPr>
          <w:rFonts w:eastAsia="Aptos"/>
          <w:u w:val="single"/>
        </w:rPr>
        <w:t>fragmented landscape</w:t>
      </w:r>
      <w:r w:rsidRPr="00001AA3">
        <w:rPr>
          <w:rFonts w:eastAsia="Aptos"/>
          <w:sz w:val="16"/>
        </w:rPr>
        <w:t xml:space="preserve"> of policies and laws across different regions, compounded by pending legislation in various jurisdictions, has </w:t>
      </w:r>
      <w:r w:rsidRPr="00001AA3">
        <w:rPr>
          <w:rFonts w:eastAsia="Aptos"/>
          <w:u w:val="single"/>
        </w:rPr>
        <w:t>amplified the challenges faced by investors</w:t>
      </w:r>
      <w:r w:rsidRPr="00001AA3">
        <w:rPr>
          <w:rFonts w:eastAsia="Aptos"/>
          <w:sz w:val="16"/>
        </w:rPr>
        <w:t xml:space="preserve">. Despite some successes for established companies, </w:t>
      </w:r>
      <w:r w:rsidRPr="00001AA3">
        <w:rPr>
          <w:rFonts w:eastAsia="Aptos"/>
          <w:b/>
          <w:iCs/>
          <w:highlight w:val="cyan"/>
          <w:u w:val="single"/>
          <w:bdr w:val="single" w:sz="8" w:space="0" w:color="auto"/>
        </w:rPr>
        <w:t>investors</w:t>
      </w:r>
      <w:r w:rsidRPr="00001AA3">
        <w:rPr>
          <w:rFonts w:eastAsia="Aptos"/>
          <w:u w:val="single"/>
        </w:rPr>
        <w:t xml:space="preserve"> </w:t>
      </w:r>
      <w:r w:rsidRPr="00001AA3">
        <w:rPr>
          <w:rFonts w:eastAsia="Aptos"/>
          <w:highlight w:val="cyan"/>
          <w:u w:val="single"/>
        </w:rPr>
        <w:t>are</w:t>
      </w:r>
      <w:r w:rsidRPr="00001AA3">
        <w:rPr>
          <w:rFonts w:eastAsia="Aptos"/>
          <w:u w:val="single"/>
        </w:rPr>
        <w:t xml:space="preserve"> adopting a </w:t>
      </w:r>
      <w:r w:rsidRPr="00001AA3">
        <w:rPr>
          <w:rFonts w:eastAsia="Aptos"/>
          <w:highlight w:val="cyan"/>
          <w:u w:val="single"/>
        </w:rPr>
        <w:t xml:space="preserve">more </w:t>
      </w:r>
      <w:r w:rsidRPr="00001AA3">
        <w:rPr>
          <w:rFonts w:eastAsia="Aptos"/>
          <w:b/>
          <w:iCs/>
          <w:highlight w:val="cyan"/>
          <w:u w:val="single"/>
          <w:bdr w:val="single" w:sz="8" w:space="0" w:color="auto"/>
        </w:rPr>
        <w:t>cautious</w:t>
      </w:r>
      <w:r w:rsidRPr="00001AA3">
        <w:rPr>
          <w:rFonts w:eastAsia="Aptos"/>
          <w:highlight w:val="cyan"/>
          <w:u w:val="single"/>
        </w:rPr>
        <w:t xml:space="preserve"> </w:t>
      </w:r>
      <w:r w:rsidRPr="00001AA3">
        <w:rPr>
          <w:rFonts w:eastAsia="Aptos"/>
          <w:u w:val="single"/>
        </w:rPr>
        <w:t>approach</w:t>
      </w:r>
      <w:r w:rsidRPr="00001AA3">
        <w:rPr>
          <w:rFonts w:eastAsia="Aptos"/>
          <w:sz w:val="16"/>
          <w:highlight w:val="cyan"/>
        </w:rPr>
        <w:t xml:space="preserve">, </w:t>
      </w:r>
      <w:r w:rsidRPr="00001AA3">
        <w:rPr>
          <w:rFonts w:eastAsia="Aptos"/>
          <w:highlight w:val="cyan"/>
          <w:u w:val="single"/>
        </w:rPr>
        <w:t>wary</w:t>
      </w:r>
      <w:r w:rsidRPr="00001AA3">
        <w:rPr>
          <w:rFonts w:eastAsia="Aptos"/>
          <w:u w:val="single"/>
        </w:rPr>
        <w:t xml:space="preserve"> </w:t>
      </w:r>
      <w:r w:rsidRPr="00001AA3">
        <w:rPr>
          <w:rFonts w:eastAsia="Aptos"/>
          <w:highlight w:val="cyan"/>
          <w:u w:val="single"/>
        </w:rPr>
        <w:t>of</w:t>
      </w:r>
      <w:r w:rsidRPr="00001AA3">
        <w:rPr>
          <w:rFonts w:eastAsia="Aptos"/>
          <w:u w:val="single"/>
        </w:rPr>
        <w:t xml:space="preserve"> potential </w:t>
      </w:r>
      <w:r w:rsidRPr="00001AA3">
        <w:rPr>
          <w:rFonts w:eastAsia="Aptos"/>
          <w:highlight w:val="cyan"/>
          <w:u w:val="single"/>
        </w:rPr>
        <w:t>regulatory hurdles</w:t>
      </w:r>
      <w:r w:rsidRPr="00001AA3">
        <w:rPr>
          <w:rFonts w:eastAsia="Aptos"/>
          <w:u w:val="single"/>
        </w:rPr>
        <w:t xml:space="preserve"> that could impact the scalability and compliance of AI-driven ventures</w:t>
      </w:r>
      <w:r w:rsidRPr="00001AA3">
        <w:rPr>
          <w:rFonts w:eastAsia="Aptos"/>
          <w:sz w:val="16"/>
        </w:rPr>
        <w:t xml:space="preserve">. This </w:t>
      </w:r>
      <w:r w:rsidRPr="00001AA3">
        <w:rPr>
          <w:rFonts w:eastAsia="Aptos"/>
          <w:highlight w:val="cyan"/>
          <w:u w:val="single"/>
        </w:rPr>
        <w:t xml:space="preserve">uncertainty is </w:t>
      </w:r>
      <w:r w:rsidRPr="00001AA3">
        <w:rPr>
          <w:rFonts w:eastAsia="Aptos"/>
          <w:b/>
          <w:iCs/>
          <w:highlight w:val="cyan"/>
          <w:u w:val="single"/>
          <w:bdr w:val="single" w:sz="8" w:space="0" w:color="auto"/>
        </w:rPr>
        <w:t>reshaping</w:t>
      </w:r>
      <w:r w:rsidRPr="00001AA3">
        <w:rPr>
          <w:rFonts w:eastAsia="Aptos"/>
          <w:highlight w:val="cyan"/>
          <w:u w:val="single"/>
        </w:rPr>
        <w:t xml:space="preserve"> </w:t>
      </w:r>
      <w:r w:rsidRPr="00001AA3">
        <w:rPr>
          <w:rFonts w:eastAsia="Aptos"/>
          <w:u w:val="single"/>
        </w:rPr>
        <w:t xml:space="preserve">the </w:t>
      </w:r>
      <w:r w:rsidRPr="00001AA3">
        <w:rPr>
          <w:rFonts w:eastAsia="Aptos"/>
          <w:b/>
          <w:iCs/>
          <w:highlight w:val="cyan"/>
          <w:u w:val="single"/>
          <w:bdr w:val="single" w:sz="8" w:space="0" w:color="auto"/>
        </w:rPr>
        <w:t>dynamics</w:t>
      </w:r>
      <w:r w:rsidRPr="00001AA3">
        <w:rPr>
          <w:rFonts w:eastAsia="Aptos"/>
          <w:u w:val="single"/>
        </w:rPr>
        <w:t xml:space="preserve"> of </w:t>
      </w:r>
      <w:r w:rsidRPr="00001AA3">
        <w:rPr>
          <w:rFonts w:eastAsia="Aptos"/>
          <w:b/>
          <w:iCs/>
          <w:u w:val="single"/>
          <w:bdr w:val="single" w:sz="8" w:space="0" w:color="auto"/>
        </w:rPr>
        <w:t>AI funding</w:t>
      </w:r>
      <w:r w:rsidRPr="00001AA3">
        <w:rPr>
          <w:rFonts w:eastAsia="Aptos"/>
          <w:u w:val="single"/>
        </w:rPr>
        <w:t xml:space="preserve"> and innovation</w:t>
      </w:r>
      <w:r w:rsidRPr="00001AA3">
        <w:rPr>
          <w:rFonts w:eastAsia="Aptos"/>
          <w:sz w:val="16"/>
        </w:rPr>
        <w:t xml:space="preserve"> as stakeholders grapple with how to navigate these shifting regulatory currents.</w:t>
      </w:r>
    </w:p>
    <w:p w14:paraId="1712D8E3"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Deregulation is creating a VC boom. The plan flips the script.</w:t>
      </w:r>
    </w:p>
    <w:p w14:paraId="49173F3A" w14:textId="77777777" w:rsidR="00001AA3" w:rsidRPr="00001AA3" w:rsidRDefault="00001AA3" w:rsidP="00001AA3">
      <w:pPr>
        <w:rPr>
          <w:rFonts w:eastAsia="Aptos"/>
        </w:rPr>
      </w:pPr>
      <w:r w:rsidRPr="00001AA3">
        <w:rPr>
          <w:rFonts w:eastAsia="Aptos"/>
          <w:b/>
          <w:bCs/>
          <w:sz w:val="26"/>
        </w:rPr>
        <w:t>De Vynck 24</w:t>
      </w:r>
      <w:r w:rsidRPr="00001AA3">
        <w:rPr>
          <w:rFonts w:eastAsia="Aptos"/>
        </w:rPr>
        <w:t>, *Tech reporter covering the artificial intelligence boom and its impact on society; ** tech culture reporter. (*Gerrit, **Nitasha Tiku, November 14, “Silicon Valley eyes a windfall from Trump’s plans to gut regulation,” The Washington Post, https://www.washingtonpost.com/technology/2024/11/14/trump-tech-investors-startups-contracts-deregulation/)</w:t>
      </w:r>
    </w:p>
    <w:p w14:paraId="1BE167D8" w14:textId="77777777" w:rsidR="00001AA3" w:rsidRPr="00001AA3" w:rsidRDefault="00001AA3" w:rsidP="00001AA3">
      <w:pPr>
        <w:rPr>
          <w:rFonts w:eastAsia="Aptos"/>
          <w:sz w:val="16"/>
        </w:rPr>
      </w:pPr>
      <w:r w:rsidRPr="00001AA3">
        <w:rPr>
          <w:rFonts w:eastAsia="Aptos"/>
          <w:u w:val="single"/>
        </w:rPr>
        <w:t xml:space="preserve">Prominent </w:t>
      </w:r>
      <w:r w:rsidRPr="00001AA3">
        <w:rPr>
          <w:rFonts w:eastAsia="Aptos"/>
          <w:b/>
          <w:iCs/>
          <w:highlight w:val="cyan"/>
          <w:u w:val="single"/>
          <w:bdr w:val="single" w:sz="8" w:space="0" w:color="auto"/>
        </w:rPr>
        <w:t>venture capitalists</w:t>
      </w:r>
      <w:r w:rsidRPr="00001AA3">
        <w:rPr>
          <w:rFonts w:eastAsia="Aptos"/>
          <w:sz w:val="16"/>
        </w:rPr>
        <w:t xml:space="preserve"> and start-up founders </w:t>
      </w:r>
      <w:r w:rsidRPr="00001AA3">
        <w:rPr>
          <w:rFonts w:eastAsia="Aptos"/>
          <w:highlight w:val="cyan"/>
          <w:u w:val="single"/>
        </w:rPr>
        <w:t>see</w:t>
      </w:r>
      <w:r w:rsidRPr="00001AA3">
        <w:rPr>
          <w:rFonts w:eastAsia="Aptos"/>
          <w:sz w:val="16"/>
        </w:rPr>
        <w:t xml:space="preserve"> Donald Trump’s victory as heralding </w:t>
      </w:r>
      <w:r w:rsidRPr="00001AA3">
        <w:rPr>
          <w:rFonts w:eastAsia="Aptos"/>
          <w:highlight w:val="cyan"/>
          <w:u w:val="single"/>
        </w:rPr>
        <w:t xml:space="preserve">a </w:t>
      </w:r>
      <w:r w:rsidRPr="00001AA3">
        <w:rPr>
          <w:rFonts w:eastAsia="Aptos"/>
          <w:b/>
          <w:iCs/>
          <w:highlight w:val="cyan"/>
          <w:u w:val="single"/>
          <w:bdr w:val="single" w:sz="8" w:space="0" w:color="auto"/>
        </w:rPr>
        <w:t>golden age</w:t>
      </w:r>
      <w:r w:rsidRPr="00001AA3">
        <w:rPr>
          <w:rFonts w:eastAsia="Aptos"/>
          <w:highlight w:val="cyan"/>
          <w:u w:val="single"/>
        </w:rPr>
        <w:t xml:space="preserve"> for innovation</w:t>
      </w:r>
      <w:r w:rsidRPr="00001AA3">
        <w:rPr>
          <w:rFonts w:eastAsia="Aptos"/>
          <w:sz w:val="16"/>
        </w:rPr>
        <w:t xml:space="preserve"> — </w:t>
      </w:r>
      <w:r w:rsidRPr="00001AA3">
        <w:rPr>
          <w:rFonts w:eastAsia="Aptos"/>
          <w:highlight w:val="cyan"/>
          <w:u w:val="single"/>
        </w:rPr>
        <w:t>anticipating</w:t>
      </w:r>
      <w:r w:rsidRPr="00001AA3">
        <w:rPr>
          <w:rFonts w:eastAsia="Aptos"/>
          <w:u w:val="single"/>
        </w:rPr>
        <w:t xml:space="preserve"> a </w:t>
      </w:r>
      <w:r w:rsidRPr="00001AA3">
        <w:rPr>
          <w:rFonts w:eastAsia="Aptos"/>
          <w:highlight w:val="cyan"/>
          <w:u w:val="single"/>
        </w:rPr>
        <w:t>major boost</w:t>
      </w:r>
      <w:r w:rsidRPr="00001AA3">
        <w:rPr>
          <w:rFonts w:eastAsia="Aptos"/>
          <w:u w:val="single"/>
        </w:rPr>
        <w:t xml:space="preserve"> to tech businesses </w:t>
      </w:r>
      <w:r w:rsidRPr="00001AA3">
        <w:rPr>
          <w:rFonts w:eastAsia="Aptos"/>
          <w:highlight w:val="cyan"/>
          <w:u w:val="single"/>
        </w:rPr>
        <w:t>from</w:t>
      </w:r>
      <w:r w:rsidRPr="00001AA3">
        <w:rPr>
          <w:rFonts w:eastAsia="Aptos"/>
          <w:u w:val="single"/>
        </w:rPr>
        <w:t xml:space="preserve"> lucrative government contracts and the </w:t>
      </w:r>
      <w:r w:rsidRPr="00001AA3">
        <w:rPr>
          <w:rFonts w:eastAsia="Aptos"/>
          <w:b/>
          <w:iCs/>
          <w:highlight w:val="cyan"/>
          <w:u w:val="single"/>
          <w:bdr w:val="single" w:sz="8" w:space="0" w:color="auto"/>
        </w:rPr>
        <w:t>rollback</w:t>
      </w:r>
      <w:r w:rsidRPr="00001AA3">
        <w:rPr>
          <w:rFonts w:eastAsia="Aptos"/>
          <w:highlight w:val="cyan"/>
          <w:u w:val="single"/>
        </w:rPr>
        <w:t xml:space="preserve"> of </w:t>
      </w:r>
      <w:r w:rsidRPr="00001AA3">
        <w:rPr>
          <w:rFonts w:eastAsia="Aptos"/>
          <w:b/>
          <w:iCs/>
          <w:highlight w:val="cyan"/>
          <w:u w:val="single"/>
          <w:bdr w:val="single" w:sz="8" w:space="0" w:color="auto"/>
        </w:rPr>
        <w:t>reg</w:t>
      </w:r>
      <w:r w:rsidRPr="00001AA3">
        <w:rPr>
          <w:rFonts w:eastAsia="Aptos"/>
          <w:u w:val="single"/>
        </w:rPr>
        <w:t>ulation</w:t>
      </w:r>
      <w:r w:rsidRPr="00001AA3">
        <w:rPr>
          <w:rFonts w:eastAsia="Aptos"/>
          <w:b/>
          <w:iCs/>
          <w:highlight w:val="cyan"/>
          <w:u w:val="single"/>
          <w:bdr w:val="single" w:sz="8" w:space="0" w:color="auto"/>
        </w:rPr>
        <w:t>s</w:t>
      </w:r>
      <w:r w:rsidRPr="00001AA3">
        <w:rPr>
          <w:rFonts w:eastAsia="Aptos"/>
          <w:b/>
          <w:iCs/>
          <w:u w:val="single"/>
          <w:bdr w:val="single" w:sz="8" w:space="0" w:color="auto"/>
        </w:rPr>
        <w:t xml:space="preserve"> </w:t>
      </w:r>
      <w:r w:rsidRPr="00001AA3">
        <w:rPr>
          <w:rFonts w:eastAsia="Aptos"/>
          <w:sz w:val="16"/>
        </w:rPr>
        <w:t>they consider onerous.</w:t>
      </w:r>
    </w:p>
    <w:p w14:paraId="31597FCB" w14:textId="77777777" w:rsidR="00001AA3" w:rsidRPr="00001AA3" w:rsidRDefault="00001AA3" w:rsidP="00001AA3">
      <w:pPr>
        <w:rPr>
          <w:rFonts w:eastAsia="Aptos"/>
          <w:sz w:val="16"/>
        </w:rPr>
      </w:pPr>
      <w:r w:rsidRPr="00001AA3">
        <w:rPr>
          <w:rFonts w:eastAsia="Aptos"/>
          <w:sz w:val="16"/>
        </w:rPr>
        <w:t xml:space="preserve">The </w:t>
      </w:r>
      <w:r w:rsidRPr="00001AA3">
        <w:rPr>
          <w:rFonts w:eastAsia="Aptos"/>
          <w:u w:val="single"/>
        </w:rPr>
        <w:t xml:space="preserve">tech industry’s potentially </w:t>
      </w:r>
      <w:r w:rsidRPr="00001AA3">
        <w:rPr>
          <w:rFonts w:eastAsia="Aptos"/>
          <w:b/>
          <w:iCs/>
          <w:u w:val="single"/>
          <w:bdr w:val="single" w:sz="8" w:space="0" w:color="auto"/>
        </w:rPr>
        <w:t>unbridled future</w:t>
      </w:r>
      <w:r w:rsidRPr="00001AA3">
        <w:rPr>
          <w:rFonts w:eastAsia="Aptos"/>
          <w:sz w:val="16"/>
        </w:rPr>
        <w:t xml:space="preserve"> under the second Trump administration </w:t>
      </w:r>
      <w:r w:rsidRPr="00001AA3">
        <w:rPr>
          <w:rFonts w:eastAsia="Aptos"/>
          <w:u w:val="single"/>
        </w:rPr>
        <w:t>energized</w:t>
      </w:r>
      <w:r w:rsidRPr="00001AA3">
        <w:rPr>
          <w:rFonts w:eastAsia="Aptos"/>
          <w:sz w:val="16"/>
        </w:rPr>
        <w:t xml:space="preserve"> some Republican </w:t>
      </w:r>
      <w:r w:rsidRPr="00001AA3">
        <w:rPr>
          <w:rFonts w:eastAsia="Aptos"/>
          <w:u w:val="single"/>
        </w:rPr>
        <w:t>donors</w:t>
      </w:r>
      <w:r w:rsidRPr="00001AA3">
        <w:rPr>
          <w:rFonts w:eastAsia="Aptos"/>
          <w:sz w:val="16"/>
        </w:rPr>
        <w:t xml:space="preserve"> at a Las Vegas conference this week hosted by the Rockbridge Network, a conservative political advocacy group co-founded by Trump’s vice president and former venture capitalist, JD Vance, according to a person familiar with the meeting.</w:t>
      </w:r>
    </w:p>
    <w:p w14:paraId="51885CAC" w14:textId="77777777" w:rsidR="00001AA3" w:rsidRPr="00001AA3" w:rsidRDefault="00001AA3" w:rsidP="00001AA3">
      <w:pPr>
        <w:rPr>
          <w:rFonts w:eastAsia="Aptos"/>
          <w:sz w:val="16"/>
        </w:rPr>
      </w:pPr>
      <w:r w:rsidRPr="00001AA3">
        <w:rPr>
          <w:rFonts w:eastAsia="Aptos"/>
          <w:sz w:val="16"/>
        </w:rPr>
        <w:t xml:space="preserve">Those discussions took place behind closed </w:t>
      </w:r>
      <w:proofErr w:type="gramStart"/>
      <w:r w:rsidRPr="00001AA3">
        <w:rPr>
          <w:rFonts w:eastAsia="Aptos"/>
          <w:sz w:val="16"/>
        </w:rPr>
        <w:t>doors</w:t>
      </w:r>
      <w:proofErr w:type="gramEnd"/>
      <w:r w:rsidRPr="00001AA3">
        <w:rPr>
          <w:rFonts w:eastAsia="Aptos"/>
          <w:sz w:val="16"/>
        </w:rPr>
        <w:t xml:space="preserve"> but some tech investors, founders and executives are celebrating publicly.</w:t>
      </w:r>
    </w:p>
    <w:p w14:paraId="775808B9" w14:textId="77777777" w:rsidR="00001AA3" w:rsidRPr="00001AA3" w:rsidRDefault="00001AA3" w:rsidP="00001AA3">
      <w:pPr>
        <w:rPr>
          <w:rFonts w:eastAsia="Aptos"/>
          <w:sz w:val="16"/>
        </w:rPr>
      </w:pPr>
      <w:r w:rsidRPr="00001AA3">
        <w:rPr>
          <w:rFonts w:eastAsia="Aptos"/>
          <w:sz w:val="16"/>
        </w:rPr>
        <w:t xml:space="preserve">“The </w:t>
      </w:r>
      <w:r w:rsidRPr="00001AA3">
        <w:rPr>
          <w:rFonts w:eastAsia="Aptos"/>
          <w:u w:val="single"/>
        </w:rPr>
        <w:t xml:space="preserve">regulatory </w:t>
      </w:r>
      <w:r w:rsidRPr="00001AA3">
        <w:rPr>
          <w:rFonts w:eastAsia="Aptos"/>
          <w:highlight w:val="cyan"/>
          <w:u w:val="single"/>
        </w:rPr>
        <w:t>cutbacks are</w:t>
      </w:r>
      <w:r w:rsidRPr="00001AA3">
        <w:rPr>
          <w:rFonts w:eastAsia="Aptos"/>
          <w:u w:val="single"/>
        </w:rPr>
        <w:t xml:space="preserve"> going to be </w:t>
      </w:r>
      <w:r w:rsidRPr="00001AA3">
        <w:rPr>
          <w:rFonts w:eastAsia="Aptos"/>
          <w:highlight w:val="cyan"/>
          <w:u w:val="single"/>
        </w:rPr>
        <w:t>profound</w:t>
      </w:r>
      <w:r w:rsidRPr="00001AA3">
        <w:rPr>
          <w:rFonts w:eastAsia="Aptos"/>
          <w:sz w:val="16"/>
        </w:rPr>
        <w:t xml:space="preserve">,” Cathie </w:t>
      </w:r>
      <w:r w:rsidRPr="00001AA3">
        <w:rPr>
          <w:rFonts w:eastAsia="Aptos"/>
          <w:u w:val="single"/>
        </w:rPr>
        <w:t>Wood</w:t>
      </w:r>
      <w:r w:rsidRPr="00001AA3">
        <w:rPr>
          <w:rFonts w:eastAsia="Aptos"/>
          <w:sz w:val="16"/>
        </w:rPr>
        <w:t xml:space="preserve">, the CEO of investment firm Ark Invest, a major shareholder in Elon Musk’s electric vehicle company Tesla, said in a YouTube video Saturday. She </w:t>
      </w:r>
      <w:r w:rsidRPr="00001AA3">
        <w:rPr>
          <w:rFonts w:eastAsia="Aptos"/>
          <w:u w:val="single"/>
        </w:rPr>
        <w:t>predicted “</w:t>
      </w:r>
      <w:r w:rsidRPr="00001AA3">
        <w:rPr>
          <w:rFonts w:eastAsia="Aptos"/>
          <w:b/>
          <w:iCs/>
          <w:u w:val="single"/>
          <w:bdr w:val="single" w:sz="8" w:space="0" w:color="auto"/>
        </w:rPr>
        <w:t>explosive GDP growth</w:t>
      </w:r>
      <w:r w:rsidRPr="00001AA3">
        <w:rPr>
          <w:rFonts w:eastAsia="Aptos"/>
          <w:sz w:val="16"/>
        </w:rPr>
        <w:t>” and said Trump policies favorable to cryptocurrency would unlock a wave of internet innovation.</w:t>
      </w:r>
    </w:p>
    <w:p w14:paraId="0753A409" w14:textId="77777777" w:rsidR="00001AA3" w:rsidRPr="00001AA3" w:rsidRDefault="00001AA3" w:rsidP="00001AA3">
      <w:pPr>
        <w:rPr>
          <w:rFonts w:eastAsia="Aptos"/>
          <w:sz w:val="16"/>
        </w:rPr>
      </w:pPr>
      <w:r w:rsidRPr="00001AA3">
        <w:rPr>
          <w:rFonts w:eastAsia="Aptos"/>
          <w:sz w:val="16"/>
        </w:rPr>
        <w:t>The Rockbridge meeting in Las Vegas this week was attended by prominent venture investor and Trump supporter Marc Andreessen, as well as Trump’s pick for White House chief of staff, Susie Wiles. Tech industry insiders were in high spirits, according to the person familiar with the meeting, who spoke on the condition of anonymity to share private discussions.</w:t>
      </w:r>
    </w:p>
    <w:p w14:paraId="2EC8A671" w14:textId="77777777" w:rsidR="00001AA3" w:rsidRPr="00001AA3" w:rsidRDefault="00001AA3" w:rsidP="00001AA3">
      <w:pPr>
        <w:rPr>
          <w:rFonts w:eastAsia="Aptos"/>
          <w:sz w:val="16"/>
        </w:rPr>
      </w:pPr>
      <w:r w:rsidRPr="00001AA3">
        <w:rPr>
          <w:rFonts w:eastAsia="Aptos"/>
          <w:sz w:val="16"/>
        </w:rPr>
        <w:t xml:space="preserve">“These people are just so hyped up by the fact that </w:t>
      </w:r>
      <w:r w:rsidRPr="00001AA3">
        <w:rPr>
          <w:rFonts w:eastAsia="Aptos"/>
          <w:u w:val="single"/>
        </w:rPr>
        <w:t>they’re going to be able to do a lot of things and move a lot faster — definitely around AI</w:t>
      </w:r>
      <w:r w:rsidRPr="00001AA3">
        <w:rPr>
          <w:rFonts w:eastAsia="Aptos"/>
          <w:sz w:val="16"/>
        </w:rPr>
        <w:t xml:space="preserve"> and energy,” the person said.</w:t>
      </w:r>
    </w:p>
    <w:p w14:paraId="62A6073A" w14:textId="77777777" w:rsidR="00001AA3" w:rsidRPr="00001AA3" w:rsidRDefault="00001AA3" w:rsidP="00001AA3">
      <w:pPr>
        <w:rPr>
          <w:rFonts w:eastAsia="Aptos"/>
          <w:sz w:val="16"/>
        </w:rPr>
      </w:pPr>
      <w:r w:rsidRPr="00001AA3">
        <w:rPr>
          <w:rFonts w:eastAsia="Aptos"/>
          <w:sz w:val="16"/>
        </w:rPr>
        <w:t>Trump is considering pro-crypto figures for key financial agencies and has said he will rescind nascent rules on AI enacted by President Joe Biden. Such changes will leave start-ups and investors an open playing field to “let us nerd out and develop our business,” the person said.</w:t>
      </w:r>
    </w:p>
    <w:p w14:paraId="16703588" w14:textId="77777777" w:rsidR="00001AA3" w:rsidRPr="00001AA3" w:rsidRDefault="00001AA3" w:rsidP="00001AA3">
      <w:pPr>
        <w:rPr>
          <w:rFonts w:eastAsia="Aptos"/>
          <w:sz w:val="16"/>
        </w:rPr>
      </w:pPr>
      <w:r w:rsidRPr="00001AA3">
        <w:rPr>
          <w:rFonts w:eastAsia="Aptos"/>
          <w:u w:val="single"/>
        </w:rPr>
        <w:t>Silicon Valley’s most influential start-up incubator</w:t>
      </w:r>
      <w:r w:rsidRPr="00001AA3">
        <w:rPr>
          <w:rFonts w:eastAsia="Aptos"/>
          <w:sz w:val="16"/>
        </w:rPr>
        <w:t xml:space="preserve">, Y Combinator, </w:t>
      </w:r>
      <w:r w:rsidRPr="00001AA3">
        <w:rPr>
          <w:rFonts w:eastAsia="Aptos"/>
          <w:u w:val="single"/>
        </w:rPr>
        <w:t>encouraged company founders Monday to pitch “notoriously hard” ideas</w:t>
      </w:r>
      <w:r w:rsidRPr="00001AA3">
        <w:rPr>
          <w:rFonts w:eastAsia="Aptos"/>
          <w:sz w:val="16"/>
        </w:rPr>
        <w:t>, listing areas of business that mostly depend on cooperation or support from government or regulators. They include selling software to federal agencies and police departments, developing financial tech products for regulated sectors like insurance or investment banking, and bringing manufacturing back to the United States.</w:t>
      </w:r>
    </w:p>
    <w:p w14:paraId="69C266BD" w14:textId="77777777" w:rsidR="00001AA3" w:rsidRPr="00001AA3" w:rsidRDefault="00001AA3" w:rsidP="00001AA3">
      <w:pPr>
        <w:rPr>
          <w:rFonts w:eastAsia="Aptos"/>
          <w:sz w:val="16"/>
        </w:rPr>
      </w:pPr>
      <w:r w:rsidRPr="00001AA3">
        <w:rPr>
          <w:rFonts w:eastAsia="Aptos"/>
          <w:sz w:val="16"/>
        </w:rPr>
        <w:t>“</w:t>
      </w:r>
      <w:r w:rsidRPr="00001AA3">
        <w:rPr>
          <w:rFonts w:eastAsia="Aptos"/>
          <w:highlight w:val="cyan"/>
          <w:u w:val="single"/>
        </w:rPr>
        <w:t>Everything is on the table</w:t>
      </w:r>
      <w:r w:rsidRPr="00001AA3">
        <w:rPr>
          <w:rFonts w:eastAsia="Aptos"/>
          <w:sz w:val="16"/>
        </w:rPr>
        <w:t>!” one of the firm’s partners said in a YouTube video.</w:t>
      </w:r>
    </w:p>
    <w:p w14:paraId="61EC53AC" w14:textId="77777777" w:rsidR="00001AA3" w:rsidRPr="00001AA3" w:rsidRDefault="00001AA3" w:rsidP="00001AA3">
      <w:pPr>
        <w:rPr>
          <w:rFonts w:eastAsia="Aptos"/>
          <w:sz w:val="16"/>
        </w:rPr>
      </w:pPr>
      <w:r w:rsidRPr="00001AA3">
        <w:rPr>
          <w:rFonts w:eastAsia="Aptos"/>
          <w:sz w:val="16"/>
        </w:rPr>
        <w:t xml:space="preserve">The </w:t>
      </w:r>
      <w:r w:rsidRPr="00001AA3">
        <w:rPr>
          <w:rFonts w:eastAsia="Aptos"/>
          <w:highlight w:val="cyan"/>
          <w:u w:val="single"/>
        </w:rPr>
        <w:t xml:space="preserve">wide-ranging </w:t>
      </w:r>
      <w:r w:rsidRPr="00001AA3">
        <w:rPr>
          <w:rFonts w:eastAsia="Aptos"/>
          <w:b/>
          <w:iCs/>
          <w:highlight w:val="cyan"/>
          <w:u w:val="single"/>
          <w:bdr w:val="single" w:sz="8" w:space="0" w:color="auto"/>
        </w:rPr>
        <w:t>optimism</w:t>
      </w:r>
      <w:r w:rsidRPr="00001AA3">
        <w:rPr>
          <w:rFonts w:eastAsia="Aptos"/>
          <w:sz w:val="16"/>
        </w:rPr>
        <w:t xml:space="preserve"> </w:t>
      </w:r>
      <w:r w:rsidRPr="00001AA3">
        <w:rPr>
          <w:rFonts w:eastAsia="Aptos"/>
          <w:u w:val="single"/>
        </w:rPr>
        <w:t xml:space="preserve">suggests </w:t>
      </w:r>
      <w:r w:rsidRPr="00001AA3">
        <w:rPr>
          <w:rFonts w:eastAsia="Aptos"/>
          <w:sz w:val="16"/>
        </w:rPr>
        <w:t xml:space="preserve">that many in Silicon Valley are confident that changes made under </w:t>
      </w:r>
      <w:r w:rsidRPr="00001AA3">
        <w:rPr>
          <w:rFonts w:eastAsia="Aptos"/>
          <w:highlight w:val="cyan"/>
          <w:u w:val="single"/>
        </w:rPr>
        <w:t>Trump</w:t>
      </w:r>
      <w:r w:rsidRPr="00001AA3">
        <w:rPr>
          <w:rFonts w:eastAsia="Aptos"/>
          <w:u w:val="single"/>
        </w:rPr>
        <w:t xml:space="preserve">’s administration will </w:t>
      </w:r>
      <w:r w:rsidRPr="00001AA3">
        <w:rPr>
          <w:rFonts w:eastAsia="Aptos"/>
          <w:highlight w:val="cyan"/>
          <w:u w:val="single"/>
        </w:rPr>
        <w:t xml:space="preserve">favor venture-backed </w:t>
      </w:r>
      <w:r w:rsidRPr="00001AA3">
        <w:rPr>
          <w:rFonts w:eastAsia="Aptos"/>
          <w:b/>
          <w:iCs/>
          <w:highlight w:val="cyan"/>
          <w:u w:val="single"/>
          <w:bdr w:val="single" w:sz="8" w:space="0" w:color="auto"/>
        </w:rPr>
        <w:t>tech start-ups</w:t>
      </w:r>
      <w:r w:rsidRPr="00001AA3">
        <w:rPr>
          <w:rFonts w:eastAsia="Aptos"/>
          <w:sz w:val="16"/>
        </w:rPr>
        <w:t xml:space="preserve"> — despite the president-elect’s unclear policies on tech and his populist rhetoric.</w:t>
      </w:r>
    </w:p>
    <w:p w14:paraId="4252E6B8" w14:textId="77777777" w:rsidR="00001AA3" w:rsidRPr="00001AA3" w:rsidRDefault="00001AA3" w:rsidP="00001AA3">
      <w:pPr>
        <w:rPr>
          <w:rFonts w:eastAsia="Aptos"/>
          <w:u w:val="single"/>
        </w:rPr>
      </w:pPr>
      <w:r w:rsidRPr="00001AA3">
        <w:rPr>
          <w:rFonts w:eastAsia="Aptos"/>
          <w:sz w:val="16"/>
        </w:rPr>
        <w:t>Tech industry hopes for Trump’s return to the White House are coalescing around a slogan: “</w:t>
      </w:r>
      <w:r w:rsidRPr="00001AA3">
        <w:rPr>
          <w:rFonts w:eastAsia="Aptos"/>
          <w:u w:val="single"/>
        </w:rPr>
        <w:t>It’s time to build.”</w:t>
      </w:r>
    </w:p>
    <w:p w14:paraId="0169F6A4" w14:textId="77777777" w:rsidR="00001AA3" w:rsidRPr="00001AA3" w:rsidRDefault="00001AA3" w:rsidP="00001AA3">
      <w:pPr>
        <w:rPr>
          <w:rFonts w:eastAsia="Aptos"/>
          <w:sz w:val="16"/>
        </w:rPr>
      </w:pPr>
      <w:r w:rsidRPr="00001AA3">
        <w:rPr>
          <w:rFonts w:eastAsia="Aptos"/>
          <w:sz w:val="16"/>
        </w:rPr>
        <w:t>The phrase was first popularized in 2020 by Andreessen, whose venture firm Andreessen Horowitz backed Musk’s bid to buy Twitter. He was among the most prominent tech leaders to endorse Trump after the failed assassination attempt on the Republican nominee in July.</w:t>
      </w:r>
    </w:p>
    <w:p w14:paraId="5927A43A" w14:textId="77777777" w:rsidR="00001AA3" w:rsidRPr="00001AA3" w:rsidRDefault="00001AA3" w:rsidP="00001AA3">
      <w:pPr>
        <w:rPr>
          <w:rFonts w:eastAsia="Aptos"/>
          <w:sz w:val="16"/>
        </w:rPr>
      </w:pPr>
      <w:r w:rsidRPr="00001AA3">
        <w:rPr>
          <w:rFonts w:eastAsia="Aptos"/>
          <w:sz w:val="16"/>
        </w:rPr>
        <w:t>Andreessen initially adopted his motto to describe the need for ambitious investments in infrastructure and science during the coronavirus pandemic. He and others in the tech industry now suggest that the radical government shake-up Trump and his close adviser Musk have promised will enable the tech industry to realize that vision.</w:t>
      </w:r>
    </w:p>
    <w:p w14:paraId="60D43D2E" w14:textId="77777777" w:rsidR="00001AA3" w:rsidRPr="00001AA3" w:rsidRDefault="00001AA3" w:rsidP="00001AA3">
      <w:pPr>
        <w:rPr>
          <w:rFonts w:eastAsia="Aptos"/>
          <w:sz w:val="16"/>
        </w:rPr>
      </w:pPr>
      <w:r w:rsidRPr="00001AA3">
        <w:rPr>
          <w:rFonts w:eastAsia="Aptos"/>
          <w:u w:val="single"/>
        </w:rPr>
        <w:t>“I think the winners are going to be … a lot of these new start-ups that are springing up</w:t>
      </w:r>
      <w:r w:rsidRPr="00001AA3">
        <w:rPr>
          <w:rFonts w:eastAsia="Aptos"/>
          <w:sz w:val="16"/>
        </w:rPr>
        <w:t>,” Palmer Luckey, the founder of defense tech company Anduril Industries and a longtime Trump supporter, said on Bloomberg Television last week.</w:t>
      </w:r>
    </w:p>
    <w:p w14:paraId="493BF988" w14:textId="77777777" w:rsidR="00001AA3" w:rsidRPr="00001AA3" w:rsidRDefault="00001AA3" w:rsidP="00001AA3">
      <w:pPr>
        <w:rPr>
          <w:rFonts w:eastAsia="Calibri"/>
        </w:rPr>
      </w:pPr>
    </w:p>
    <w:p w14:paraId="68D828FA" w14:textId="77777777" w:rsidR="00001AA3" w:rsidRPr="00001AA3" w:rsidRDefault="00001AA3" w:rsidP="00001A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rPr>
          <w:rFonts w:eastAsia="Times New Roman" w:cs="Times New Roman"/>
          <w:b/>
          <w:sz w:val="52"/>
          <w:szCs w:val="32"/>
        </w:rPr>
      </w:pPr>
      <w:r w:rsidRPr="00001AA3">
        <w:rPr>
          <w:rFonts w:eastAsia="Times New Roman" w:cs="Times New Roman"/>
          <w:b/>
          <w:sz w:val="52"/>
          <w:szCs w:val="32"/>
        </w:rPr>
        <w:t>1NR---Texas---Round 4</w:t>
      </w:r>
    </w:p>
    <w:p w14:paraId="47A8F2F6"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CP---AFL-CIO</w:t>
      </w:r>
    </w:p>
    <w:p w14:paraId="377D8FAD" w14:textId="77777777" w:rsidR="00001AA3" w:rsidRPr="00001AA3" w:rsidRDefault="00001AA3" w:rsidP="00001AA3">
      <w:pPr>
        <w:keepNext/>
        <w:keepLines/>
        <w:pageBreakBefore/>
        <w:spacing w:before="40" w:after="0"/>
        <w:jc w:val="center"/>
        <w:outlineLvl w:val="2"/>
        <w:rPr>
          <w:rFonts w:eastAsia="Times New Roman"/>
          <w:b/>
          <w:sz w:val="32"/>
          <w:szCs w:val="24"/>
          <w:u w:val="single"/>
        </w:rPr>
      </w:pPr>
      <w:bookmarkStart w:id="4" w:name="_Hlk216698318"/>
      <w:r w:rsidRPr="00001AA3">
        <w:rPr>
          <w:rFonts w:eastAsia="Times New Roman"/>
          <w:b/>
          <w:sz w:val="32"/>
          <w:szCs w:val="24"/>
          <w:u w:val="single"/>
        </w:rPr>
        <w:t>CP---AFL-CIO---1NR</w:t>
      </w:r>
    </w:p>
    <w:bookmarkEnd w:id="4"/>
    <w:p w14:paraId="394B9C4F"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2. Progressives need to lead by example. That requires strikes.</w:t>
      </w:r>
    </w:p>
    <w:p w14:paraId="24B85D24" w14:textId="77777777" w:rsidR="00001AA3" w:rsidRPr="00001AA3" w:rsidRDefault="00001AA3" w:rsidP="00001AA3">
      <w:pPr>
        <w:rPr>
          <w:rFonts w:eastAsia="Aptos"/>
        </w:rPr>
      </w:pPr>
      <w:r w:rsidRPr="00001AA3">
        <w:rPr>
          <w:rFonts w:eastAsia="Aptos"/>
          <w:b/>
          <w:bCs/>
          <w:sz w:val="26"/>
        </w:rPr>
        <w:t>Kagan 25</w:t>
      </w:r>
      <w:r w:rsidRPr="00001AA3">
        <w:rPr>
          <w:rFonts w:eastAsia="Aptos"/>
        </w:rPr>
        <w:t>, long-time union activist and author of the forthcoming Take Back the Power: The Fall and Rise and Fall of NYC's Transport Workers Union, graduate student in the History Department at the CUNY Graduate Center. (Marc, April 6, “Unions Need to Mount a Militant Response to Trump’s Assault,” Jacobin, https://jacobin.com/2025/04/unions-trump-federal-workers-militancy)</w:t>
      </w:r>
    </w:p>
    <w:p w14:paraId="4FD9EAC5" w14:textId="77777777" w:rsidR="00001AA3" w:rsidRPr="00001AA3" w:rsidRDefault="00001AA3" w:rsidP="00001AA3">
      <w:pPr>
        <w:rPr>
          <w:rFonts w:eastAsia="Aptos"/>
          <w:sz w:val="16"/>
        </w:rPr>
      </w:pPr>
      <w:r w:rsidRPr="00001AA3">
        <w:rPr>
          <w:rFonts w:eastAsia="Aptos"/>
          <w:sz w:val="16"/>
        </w:rPr>
        <w:t xml:space="preserve">In the present climate, </w:t>
      </w:r>
      <w:r w:rsidRPr="00001AA3">
        <w:rPr>
          <w:rFonts w:eastAsia="Aptos"/>
          <w:b/>
          <w:iCs/>
          <w:highlight w:val="cyan"/>
          <w:u w:val="single"/>
          <w:bdr w:val="single" w:sz="8" w:space="0" w:color="auto"/>
        </w:rPr>
        <w:t>mobilizing</w:t>
      </w:r>
      <w:r w:rsidRPr="00001AA3">
        <w:rPr>
          <w:rFonts w:eastAsia="Aptos"/>
          <w:sz w:val="16"/>
          <w:highlight w:val="cyan"/>
        </w:rPr>
        <w:t xml:space="preserve"> </w:t>
      </w:r>
      <w:r w:rsidRPr="00001AA3">
        <w:rPr>
          <w:rFonts w:eastAsia="Aptos"/>
          <w:highlight w:val="cyan"/>
          <w:u w:val="single"/>
        </w:rPr>
        <w:t>members</w:t>
      </w:r>
      <w:r w:rsidRPr="00001AA3">
        <w:rPr>
          <w:rFonts w:eastAsia="Aptos"/>
          <w:u w:val="single"/>
        </w:rPr>
        <w:t xml:space="preserve">, getting them </w:t>
      </w:r>
      <w:r w:rsidRPr="00001AA3">
        <w:rPr>
          <w:rFonts w:eastAsia="Aptos"/>
          <w:highlight w:val="cyan"/>
          <w:u w:val="single"/>
        </w:rPr>
        <w:t xml:space="preserve">in the </w:t>
      </w:r>
      <w:r w:rsidRPr="00001AA3">
        <w:rPr>
          <w:rFonts w:eastAsia="Aptos"/>
          <w:b/>
          <w:iCs/>
          <w:highlight w:val="cyan"/>
          <w:u w:val="single"/>
          <w:bdr w:val="single" w:sz="8" w:space="0" w:color="auto"/>
        </w:rPr>
        <w:t>streets</w:t>
      </w:r>
      <w:r w:rsidRPr="00001AA3">
        <w:rPr>
          <w:rFonts w:eastAsia="Aptos"/>
          <w:u w:val="single"/>
        </w:rPr>
        <w:t xml:space="preserve"> in great numbers, and especially preparing </w:t>
      </w:r>
      <w:r w:rsidRPr="00001AA3">
        <w:rPr>
          <w:rFonts w:eastAsia="Aptos"/>
          <w:highlight w:val="cyan"/>
          <w:u w:val="single"/>
        </w:rPr>
        <w:t>for</w:t>
      </w:r>
      <w:r w:rsidRPr="00001AA3">
        <w:rPr>
          <w:rFonts w:eastAsia="Aptos"/>
          <w:u w:val="single"/>
        </w:rPr>
        <w:t xml:space="preserve"> politically oriented walkouts and </w:t>
      </w:r>
      <w:r w:rsidRPr="00001AA3">
        <w:rPr>
          <w:rFonts w:eastAsia="Aptos"/>
          <w:highlight w:val="cyan"/>
          <w:u w:val="single"/>
        </w:rPr>
        <w:t>strikes</w:t>
      </w:r>
      <w:r w:rsidRPr="00001AA3">
        <w:rPr>
          <w:rFonts w:eastAsia="Aptos"/>
          <w:sz w:val="16"/>
        </w:rPr>
        <w:t xml:space="preserve"> that the government will deem illegal is very risky. As our activity intensifies, so </w:t>
      </w:r>
      <w:proofErr w:type="gramStart"/>
      <w:r w:rsidRPr="00001AA3">
        <w:rPr>
          <w:rFonts w:eastAsia="Aptos"/>
          <w:sz w:val="16"/>
        </w:rPr>
        <w:t>will</w:t>
      </w:r>
      <w:proofErr w:type="gramEnd"/>
      <w:r w:rsidRPr="00001AA3">
        <w:rPr>
          <w:rFonts w:eastAsia="Aptos"/>
          <w:sz w:val="16"/>
        </w:rPr>
        <w:t xml:space="preserve"> state repression. Union assets may be seized, and union leaders may be arrested.</w:t>
      </w:r>
    </w:p>
    <w:p w14:paraId="76106659" w14:textId="77777777" w:rsidR="00001AA3" w:rsidRPr="00001AA3" w:rsidRDefault="00001AA3" w:rsidP="00001AA3">
      <w:pPr>
        <w:rPr>
          <w:rFonts w:eastAsia="Aptos"/>
          <w:sz w:val="16"/>
        </w:rPr>
      </w:pPr>
      <w:r w:rsidRPr="00001AA3">
        <w:rPr>
          <w:rFonts w:eastAsia="Aptos"/>
          <w:sz w:val="16"/>
        </w:rPr>
        <w:t xml:space="preserve">Yet </w:t>
      </w:r>
      <w:r w:rsidRPr="00001AA3">
        <w:rPr>
          <w:rFonts w:eastAsia="Aptos"/>
          <w:u w:val="single"/>
        </w:rPr>
        <w:t>opposition</w:t>
      </w:r>
      <w:r w:rsidRPr="00001AA3">
        <w:rPr>
          <w:rFonts w:eastAsia="Aptos"/>
          <w:sz w:val="16"/>
        </w:rPr>
        <w:t xml:space="preserve"> </w:t>
      </w:r>
      <w:r w:rsidRPr="00001AA3">
        <w:rPr>
          <w:rFonts w:eastAsia="Aptos"/>
          <w:u w:val="single"/>
        </w:rPr>
        <w:t>today</w:t>
      </w:r>
      <w:r w:rsidRPr="00001AA3">
        <w:rPr>
          <w:rFonts w:eastAsia="Aptos"/>
          <w:sz w:val="16"/>
        </w:rPr>
        <w:t xml:space="preserve"> — immediately, with the resources we can muster, even while seeking to rally our forces to greater efforts </w:t>
      </w:r>
      <w:r w:rsidRPr="00001AA3">
        <w:rPr>
          <w:rFonts w:eastAsia="Aptos"/>
          <w:u w:val="single"/>
        </w:rPr>
        <w:t xml:space="preserve">— is the least risky course if we hope to </w:t>
      </w:r>
      <w:r w:rsidRPr="00001AA3">
        <w:rPr>
          <w:rFonts w:eastAsia="Aptos"/>
          <w:highlight w:val="cyan"/>
          <w:u w:val="single"/>
        </w:rPr>
        <w:t>preserve</w:t>
      </w:r>
      <w:r w:rsidRPr="00001AA3">
        <w:rPr>
          <w:rFonts w:eastAsia="Aptos"/>
          <w:u w:val="single"/>
        </w:rPr>
        <w:t xml:space="preserve"> real </w:t>
      </w:r>
      <w:r w:rsidRPr="00001AA3">
        <w:rPr>
          <w:rFonts w:eastAsia="Aptos"/>
          <w:highlight w:val="cyan"/>
          <w:u w:val="single"/>
        </w:rPr>
        <w:t>unions and</w:t>
      </w:r>
      <w:r w:rsidRPr="00001AA3">
        <w:rPr>
          <w:rFonts w:eastAsia="Aptos"/>
          <w:u w:val="single"/>
        </w:rPr>
        <w:t xml:space="preserve"> what’s left of American </w:t>
      </w:r>
      <w:r w:rsidRPr="00001AA3">
        <w:rPr>
          <w:rFonts w:eastAsia="Aptos"/>
          <w:b/>
          <w:iCs/>
          <w:highlight w:val="cyan"/>
          <w:u w:val="single"/>
          <w:bdr w:val="single" w:sz="8" w:space="0" w:color="auto"/>
        </w:rPr>
        <w:t>democracy</w:t>
      </w:r>
      <w:r w:rsidRPr="00001AA3">
        <w:rPr>
          <w:rFonts w:eastAsia="Aptos"/>
          <w:sz w:val="16"/>
        </w:rPr>
        <w:t xml:space="preserve">. It’s already clear that to wait for leadership from other major institutional forces is wishful thinking. </w:t>
      </w:r>
      <w:r w:rsidRPr="00001AA3">
        <w:rPr>
          <w:rFonts w:eastAsia="Aptos"/>
          <w:u w:val="single"/>
        </w:rPr>
        <w:t xml:space="preserve">Unions must provide that leadership; and the more </w:t>
      </w:r>
      <w:r w:rsidRPr="00001AA3">
        <w:rPr>
          <w:rFonts w:eastAsia="Aptos"/>
          <w:b/>
          <w:iCs/>
          <w:highlight w:val="cyan"/>
          <w:u w:val="single"/>
          <w:bdr w:val="single" w:sz="8" w:space="0" w:color="auto"/>
        </w:rPr>
        <w:t>militant</w:t>
      </w:r>
      <w:r w:rsidRPr="00001AA3">
        <w:rPr>
          <w:rFonts w:eastAsia="Aptos"/>
          <w:highlight w:val="cyan"/>
          <w:u w:val="single"/>
        </w:rPr>
        <w:t xml:space="preserve"> and </w:t>
      </w:r>
      <w:r w:rsidRPr="00001AA3">
        <w:rPr>
          <w:rFonts w:eastAsia="Aptos"/>
          <w:b/>
          <w:iCs/>
          <w:highlight w:val="cyan"/>
          <w:u w:val="single"/>
          <w:bdr w:val="single" w:sz="8" w:space="0" w:color="auto"/>
        </w:rPr>
        <w:t>progressive unions</w:t>
      </w:r>
      <w:r w:rsidRPr="00001AA3">
        <w:rPr>
          <w:rFonts w:eastAsia="Aptos"/>
          <w:highlight w:val="cyan"/>
          <w:u w:val="single"/>
        </w:rPr>
        <w:t xml:space="preserve"> must provide </w:t>
      </w:r>
      <w:r w:rsidRPr="00001AA3">
        <w:rPr>
          <w:rFonts w:eastAsia="Aptos"/>
          <w:b/>
          <w:iCs/>
          <w:highlight w:val="cyan"/>
          <w:u w:val="single"/>
          <w:bdr w:val="single" w:sz="8" w:space="0" w:color="auto"/>
        </w:rPr>
        <w:t>leadership</w:t>
      </w:r>
      <w:r w:rsidRPr="00001AA3">
        <w:rPr>
          <w:rFonts w:eastAsia="Aptos"/>
          <w:highlight w:val="cyan"/>
          <w:u w:val="single"/>
        </w:rPr>
        <w:t xml:space="preserve"> to the rest of</w:t>
      </w:r>
      <w:r w:rsidRPr="00001AA3">
        <w:rPr>
          <w:rFonts w:eastAsia="Aptos"/>
          <w:u w:val="single"/>
        </w:rPr>
        <w:t xml:space="preserve"> the </w:t>
      </w:r>
      <w:r w:rsidRPr="00001AA3">
        <w:rPr>
          <w:rFonts w:eastAsia="Aptos"/>
          <w:highlight w:val="cyan"/>
          <w:u w:val="single"/>
        </w:rPr>
        <w:t>labor</w:t>
      </w:r>
      <w:r w:rsidRPr="00001AA3">
        <w:rPr>
          <w:rFonts w:eastAsia="Aptos"/>
          <w:u w:val="single"/>
        </w:rPr>
        <w:t xml:space="preserve"> “movement</w:t>
      </w:r>
      <w:r w:rsidRPr="00001AA3">
        <w:rPr>
          <w:rFonts w:eastAsia="Aptos"/>
          <w:sz w:val="16"/>
        </w:rPr>
        <w:t xml:space="preserve">” — not through press releases, but </w:t>
      </w:r>
      <w:r w:rsidRPr="00001AA3">
        <w:rPr>
          <w:rFonts w:eastAsia="Aptos"/>
          <w:highlight w:val="cyan"/>
          <w:u w:val="single"/>
        </w:rPr>
        <w:t xml:space="preserve">through </w:t>
      </w:r>
      <w:r w:rsidRPr="00001AA3">
        <w:rPr>
          <w:rFonts w:eastAsia="Aptos"/>
          <w:b/>
          <w:iCs/>
          <w:highlight w:val="cyan"/>
          <w:u w:val="single"/>
          <w:bdr w:val="single" w:sz="8" w:space="0" w:color="auto"/>
        </w:rPr>
        <w:t>deeds</w:t>
      </w:r>
      <w:r w:rsidRPr="00001AA3">
        <w:rPr>
          <w:rFonts w:eastAsia="Aptos"/>
          <w:highlight w:val="cyan"/>
          <w:u w:val="single"/>
        </w:rPr>
        <w:t xml:space="preserve"> that provide an </w:t>
      </w:r>
      <w:r w:rsidRPr="00001AA3">
        <w:rPr>
          <w:rFonts w:eastAsia="Aptos"/>
          <w:b/>
          <w:iCs/>
          <w:highlight w:val="cyan"/>
          <w:u w:val="single"/>
          <w:bdr w:val="single" w:sz="8" w:space="0" w:color="auto"/>
        </w:rPr>
        <w:t>example</w:t>
      </w:r>
      <w:r w:rsidRPr="00001AA3">
        <w:rPr>
          <w:rFonts w:eastAsia="Aptos"/>
          <w:highlight w:val="cyan"/>
          <w:u w:val="single"/>
        </w:rPr>
        <w:t xml:space="preserve"> that others can follow</w:t>
      </w:r>
      <w:r w:rsidRPr="00001AA3">
        <w:rPr>
          <w:rFonts w:eastAsia="Aptos"/>
          <w:sz w:val="16"/>
        </w:rPr>
        <w:t>.</w:t>
      </w:r>
    </w:p>
    <w:p w14:paraId="6E335BEA" w14:textId="77777777" w:rsidR="00001AA3" w:rsidRPr="00001AA3" w:rsidRDefault="00001AA3" w:rsidP="00001AA3">
      <w:pPr>
        <w:rPr>
          <w:rFonts w:eastAsia="Aptos"/>
        </w:rPr>
      </w:pPr>
    </w:p>
    <w:p w14:paraId="435A1C50"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3. The perm has been tried before. The AFA threatened a strike to end a government shutdown but that was insufficient to revitalize worker power. </w:t>
      </w:r>
    </w:p>
    <w:p w14:paraId="72FD1016" w14:textId="77777777" w:rsidR="00001AA3" w:rsidRPr="00001AA3" w:rsidRDefault="00001AA3" w:rsidP="00001AA3">
      <w:pPr>
        <w:rPr>
          <w:rFonts w:eastAsia="Aptos"/>
          <w:b/>
          <w:bCs/>
          <w:sz w:val="26"/>
        </w:rPr>
      </w:pPr>
      <w:r w:rsidRPr="00001AA3">
        <w:rPr>
          <w:rFonts w:eastAsia="Aptos"/>
          <w:b/>
          <w:bCs/>
          <w:sz w:val="26"/>
        </w:rPr>
        <w:t>[reference]</w:t>
      </w:r>
    </w:p>
    <w:p w14:paraId="715F12D3" w14:textId="77777777" w:rsidR="00001AA3" w:rsidRPr="00001AA3" w:rsidRDefault="00001AA3" w:rsidP="00001AA3">
      <w:pPr>
        <w:rPr>
          <w:rFonts w:eastAsia="Aptos"/>
        </w:rPr>
      </w:pPr>
      <w:r w:rsidRPr="00001AA3">
        <w:rPr>
          <w:rFonts w:eastAsia="Aptos"/>
          <w:b/>
          <w:bCs/>
          <w:sz w:val="26"/>
        </w:rPr>
        <w:t>Schuhrke 20</w:t>
      </w:r>
      <w:r w:rsidRPr="00001AA3">
        <w:rPr>
          <w:rFonts w:eastAsia="Aptos"/>
        </w:rPr>
        <w:t>, labor historian who teaches at the University of Illinois at Chicago. He is a member of UIC United Faculty, AFT Local 6456, and a former member of the UIC Graduate Employees Organization, AFT Local 6297. (Jeff, September 18, “Why Won’t the US’s Largest Labor Federation Talk About a General Strike?” Jacobin, https://jacobin.com/2020/09/general-strike-afl-cio)</w:t>
      </w:r>
    </w:p>
    <w:p w14:paraId="67622C26" w14:textId="77777777" w:rsidR="00001AA3" w:rsidRPr="00001AA3" w:rsidRDefault="00001AA3" w:rsidP="00001AA3">
      <w:pPr>
        <w:rPr>
          <w:rFonts w:eastAsia="Aptos"/>
          <w:sz w:val="16"/>
        </w:rPr>
      </w:pPr>
      <w:r w:rsidRPr="00001AA3">
        <w:rPr>
          <w:rFonts w:eastAsia="Aptos"/>
          <w:sz w:val="16"/>
        </w:rPr>
        <w:t xml:space="preserve">Of course, the notable exception to the lack of interest in general strikes among national labor leaders that I alluded to earlier is </w:t>
      </w:r>
      <w:r w:rsidRPr="00001AA3">
        <w:rPr>
          <w:rFonts w:eastAsia="Aptos"/>
          <w:u w:val="single"/>
        </w:rPr>
        <w:t xml:space="preserve">Sara </w:t>
      </w:r>
      <w:r w:rsidRPr="00001AA3">
        <w:rPr>
          <w:rFonts w:eastAsia="Aptos"/>
          <w:highlight w:val="darkGray"/>
          <w:u w:val="single"/>
        </w:rPr>
        <w:t>Nelson</w:t>
      </w:r>
      <w:r w:rsidRPr="00001AA3">
        <w:rPr>
          <w:rFonts w:eastAsia="Aptos"/>
          <w:sz w:val="16"/>
        </w:rPr>
        <w:t xml:space="preserve">, president of the Association of Flight Attendants and a member of the AFL-CIO Executive Council. In early 2019, Nelson famously </w:t>
      </w:r>
      <w:r w:rsidRPr="00001AA3">
        <w:rPr>
          <w:rFonts w:eastAsia="Aptos"/>
          <w:highlight w:val="darkGray"/>
          <w:u w:val="single"/>
        </w:rPr>
        <w:t>urged</w:t>
      </w:r>
      <w:r w:rsidRPr="00001AA3">
        <w:rPr>
          <w:rFonts w:eastAsia="Aptos"/>
          <w:u w:val="single"/>
        </w:rPr>
        <w:t xml:space="preserve"> fellow union </w:t>
      </w:r>
      <w:r w:rsidRPr="00001AA3">
        <w:rPr>
          <w:rFonts w:eastAsia="Aptos"/>
          <w:highlight w:val="darkGray"/>
          <w:u w:val="single"/>
        </w:rPr>
        <w:t>leaders to begin</w:t>
      </w:r>
      <w:r w:rsidRPr="00001AA3">
        <w:rPr>
          <w:rFonts w:eastAsia="Aptos"/>
          <w:u w:val="single"/>
        </w:rPr>
        <w:t xml:space="preserve"> </w:t>
      </w:r>
      <w:proofErr w:type="gramStart"/>
      <w:r w:rsidRPr="00001AA3">
        <w:rPr>
          <w:rFonts w:eastAsia="Aptos"/>
          <w:u w:val="single"/>
        </w:rPr>
        <w:t xml:space="preserve">making </w:t>
      </w:r>
      <w:r w:rsidRPr="00001AA3">
        <w:rPr>
          <w:rFonts w:eastAsia="Aptos"/>
          <w:highlight w:val="darkGray"/>
          <w:u w:val="single"/>
        </w:rPr>
        <w:t>preparations</w:t>
      </w:r>
      <w:proofErr w:type="gramEnd"/>
      <w:r w:rsidRPr="00001AA3">
        <w:rPr>
          <w:rFonts w:eastAsia="Aptos"/>
          <w:highlight w:val="darkGray"/>
          <w:u w:val="single"/>
        </w:rPr>
        <w:t xml:space="preserve"> for a general strike to</w:t>
      </w:r>
      <w:r w:rsidRPr="00001AA3">
        <w:rPr>
          <w:rFonts w:eastAsia="Aptos"/>
          <w:u w:val="single"/>
        </w:rPr>
        <w:t xml:space="preserve"> put an </w:t>
      </w:r>
      <w:r w:rsidRPr="00001AA3">
        <w:rPr>
          <w:rFonts w:eastAsia="Aptos"/>
          <w:highlight w:val="darkGray"/>
          <w:u w:val="single"/>
        </w:rPr>
        <w:t>end</w:t>
      </w:r>
      <w:r w:rsidRPr="00001AA3">
        <w:rPr>
          <w:rFonts w:eastAsia="Aptos"/>
          <w:u w:val="single"/>
        </w:rPr>
        <w:t xml:space="preserve"> to </w:t>
      </w:r>
      <w:r w:rsidRPr="00001AA3">
        <w:rPr>
          <w:rFonts w:eastAsia="Aptos"/>
          <w:highlight w:val="darkGray"/>
          <w:u w:val="single"/>
        </w:rPr>
        <w:t>Trump’s</w:t>
      </w:r>
      <w:r w:rsidRPr="00001AA3">
        <w:rPr>
          <w:rFonts w:eastAsia="Aptos"/>
          <w:u w:val="single"/>
        </w:rPr>
        <w:t xml:space="preserve"> devastating federal </w:t>
      </w:r>
      <w:r w:rsidRPr="00001AA3">
        <w:rPr>
          <w:rFonts w:eastAsia="Aptos"/>
          <w:highlight w:val="darkGray"/>
          <w:u w:val="single"/>
        </w:rPr>
        <w:t>shutdown</w:t>
      </w:r>
      <w:r w:rsidRPr="00001AA3">
        <w:rPr>
          <w:rFonts w:eastAsia="Aptos"/>
          <w:u w:val="single"/>
        </w:rPr>
        <w:t>. Hours later, the shutdown ended</w:t>
      </w:r>
      <w:r w:rsidRPr="00001AA3">
        <w:rPr>
          <w:rFonts w:eastAsia="Aptos"/>
          <w:sz w:val="16"/>
        </w:rPr>
        <w:t>. Not coincidentally, immediately after this episode, Nelson became one of the most popular and well-known labor leaders in the country, as well as a much-rumored contender for the AFL-CIO presidency.</w:t>
      </w:r>
    </w:p>
    <w:p w14:paraId="3C44A59E" w14:textId="77777777" w:rsidR="00001AA3" w:rsidRPr="00001AA3" w:rsidRDefault="00001AA3" w:rsidP="00001AA3">
      <w:pPr>
        <w:rPr>
          <w:rFonts w:eastAsia="Aptos"/>
          <w:sz w:val="16"/>
        </w:rPr>
      </w:pPr>
      <w:proofErr w:type="gramStart"/>
      <w:r w:rsidRPr="00001AA3">
        <w:rPr>
          <w:rFonts w:eastAsia="Aptos"/>
          <w:sz w:val="16"/>
        </w:rPr>
        <w:t>Similar to</w:t>
      </w:r>
      <w:proofErr w:type="gramEnd"/>
      <w:r w:rsidRPr="00001AA3">
        <w:rPr>
          <w:rFonts w:eastAsia="Aptos"/>
          <w:sz w:val="16"/>
        </w:rPr>
        <w:t xml:space="preserve"> the Bernie Sanders phenomenon, Nelson’s rise to national prominence demonstrates how at least a significant part of the US working class is clamoring for bold, militant, progressive champions willing to use whatever leverage they have to spur mass collective action to bring about real change. Unlike so many other high-level labor officials who ignore the repeated and justified popular calls for a nationwide work stoppage, she has used her position to uplift and try to realize those calls.</w:t>
      </w:r>
    </w:p>
    <w:p w14:paraId="309262E2" w14:textId="77777777" w:rsidR="00001AA3" w:rsidRPr="00001AA3" w:rsidRDefault="00001AA3" w:rsidP="00001AA3">
      <w:pPr>
        <w:rPr>
          <w:rFonts w:eastAsia="Aptos"/>
          <w:b/>
          <w:iCs/>
          <w:u w:val="single"/>
          <w:bdr w:val="single" w:sz="8" w:space="0" w:color="auto"/>
        </w:rPr>
      </w:pPr>
      <w:r w:rsidRPr="00001AA3">
        <w:rPr>
          <w:rFonts w:eastAsia="Aptos"/>
          <w:highlight w:val="darkGray"/>
          <w:u w:val="single"/>
        </w:rPr>
        <w:t>Pull</w:t>
      </w:r>
      <w:r w:rsidRPr="00001AA3">
        <w:rPr>
          <w:rFonts w:eastAsia="Aptos"/>
          <w:u w:val="single"/>
        </w:rPr>
        <w:t xml:space="preserve">ing </w:t>
      </w:r>
      <w:r w:rsidRPr="00001AA3">
        <w:rPr>
          <w:rFonts w:eastAsia="Aptos"/>
          <w:highlight w:val="darkGray"/>
          <w:u w:val="single"/>
        </w:rPr>
        <w:t>off a general strike</w:t>
      </w:r>
      <w:r w:rsidRPr="00001AA3">
        <w:rPr>
          <w:rFonts w:eastAsia="Aptos"/>
          <w:sz w:val="16"/>
        </w:rPr>
        <w:t xml:space="preserve"> in a traditionally anti-union country like the United States is no easy task, to say the least, but </w:t>
      </w:r>
      <w:r w:rsidRPr="00001AA3">
        <w:rPr>
          <w:rFonts w:eastAsia="Aptos"/>
          <w:highlight w:val="darkGray"/>
          <w:u w:val="single"/>
        </w:rPr>
        <w:t>with more labor leaders</w:t>
      </w:r>
      <w:r w:rsidRPr="00001AA3">
        <w:rPr>
          <w:rFonts w:eastAsia="Aptos"/>
          <w:u w:val="single"/>
        </w:rPr>
        <w:t xml:space="preserve"> in the mold of Sara Nelson</w:t>
      </w:r>
      <w:r w:rsidRPr="00001AA3">
        <w:rPr>
          <w:rFonts w:eastAsia="Aptos"/>
          <w:sz w:val="16"/>
        </w:rPr>
        <w:t xml:space="preserve"> — particularly </w:t>
      </w:r>
      <w:r w:rsidRPr="00001AA3">
        <w:rPr>
          <w:rFonts w:eastAsia="Aptos"/>
          <w:u w:val="single"/>
        </w:rPr>
        <w:t xml:space="preserve">at the helm of a national workers’ </w:t>
      </w:r>
      <w:r w:rsidRPr="00001AA3">
        <w:rPr>
          <w:rFonts w:eastAsia="Aptos"/>
          <w:highlight w:val="darkGray"/>
          <w:u w:val="single"/>
        </w:rPr>
        <w:t>org</w:t>
      </w:r>
      <w:r w:rsidRPr="00001AA3">
        <w:rPr>
          <w:rFonts w:eastAsia="Aptos"/>
          <w:u w:val="single"/>
        </w:rPr>
        <w:t xml:space="preserve">anization that already </w:t>
      </w:r>
      <w:r w:rsidRPr="00001AA3">
        <w:rPr>
          <w:rFonts w:eastAsia="Aptos"/>
          <w:highlight w:val="darkGray"/>
          <w:u w:val="single"/>
        </w:rPr>
        <w:t>has</w:t>
      </w:r>
      <w:r w:rsidRPr="00001AA3">
        <w:rPr>
          <w:rFonts w:eastAsia="Aptos"/>
          <w:u w:val="single"/>
        </w:rPr>
        <w:t xml:space="preserve"> the </w:t>
      </w:r>
      <w:r w:rsidRPr="00001AA3">
        <w:rPr>
          <w:rFonts w:eastAsia="Aptos"/>
          <w:b/>
          <w:iCs/>
          <w:highlight w:val="darkGray"/>
          <w:u w:val="single"/>
          <w:bdr w:val="single" w:sz="8" w:space="0" w:color="auto"/>
        </w:rPr>
        <w:t>capacity</w:t>
      </w:r>
      <w:r w:rsidRPr="00001AA3">
        <w:rPr>
          <w:rFonts w:eastAsia="Aptos"/>
          <w:u w:val="single"/>
        </w:rPr>
        <w:t xml:space="preserve"> to </w:t>
      </w:r>
      <w:r w:rsidRPr="00001AA3">
        <w:rPr>
          <w:rFonts w:eastAsia="Aptos"/>
          <w:b/>
          <w:iCs/>
          <w:u w:val="single"/>
          <w:bdr w:val="single" w:sz="8" w:space="0" w:color="auto"/>
        </w:rPr>
        <w:t>organize mass strike action</w:t>
      </w:r>
      <w:r w:rsidRPr="00001AA3">
        <w:rPr>
          <w:rFonts w:eastAsia="Aptos"/>
          <w:u w:val="single"/>
        </w:rPr>
        <w:t xml:space="preserve"> across industries and communities, </w:t>
      </w:r>
      <w:r w:rsidRPr="00001AA3">
        <w:rPr>
          <w:rFonts w:eastAsia="Aptos"/>
          <w:highlight w:val="darkGray"/>
          <w:u w:val="single"/>
        </w:rPr>
        <w:t xml:space="preserve">but </w:t>
      </w:r>
      <w:r w:rsidRPr="00001AA3">
        <w:rPr>
          <w:rFonts w:eastAsia="Aptos"/>
          <w:b/>
          <w:iCs/>
          <w:highlight w:val="darkGray"/>
          <w:u w:val="single"/>
          <w:bdr w:val="single" w:sz="8" w:space="0" w:color="auto"/>
        </w:rPr>
        <w:t>lacks</w:t>
      </w:r>
      <w:r w:rsidRPr="00001AA3">
        <w:rPr>
          <w:rFonts w:eastAsia="Aptos"/>
          <w:highlight w:val="darkGray"/>
          <w:u w:val="single"/>
        </w:rPr>
        <w:t xml:space="preserve"> </w:t>
      </w:r>
      <w:r w:rsidRPr="00001AA3">
        <w:rPr>
          <w:rFonts w:eastAsia="Aptos"/>
          <w:u w:val="single"/>
        </w:rPr>
        <w:t xml:space="preserve">the </w:t>
      </w:r>
      <w:r w:rsidRPr="00001AA3">
        <w:rPr>
          <w:rFonts w:eastAsia="Aptos"/>
          <w:b/>
          <w:iCs/>
          <w:highlight w:val="darkGray"/>
          <w:u w:val="single"/>
          <w:bdr w:val="single" w:sz="8" w:space="0" w:color="auto"/>
        </w:rPr>
        <w:t>will</w:t>
      </w:r>
      <w:r w:rsidRPr="00001AA3">
        <w:rPr>
          <w:rFonts w:eastAsia="Aptos"/>
          <w:sz w:val="16"/>
        </w:rPr>
        <w:t xml:space="preserve"> — it </w:t>
      </w:r>
      <w:r w:rsidRPr="00001AA3">
        <w:rPr>
          <w:rFonts w:eastAsia="Aptos"/>
          <w:u w:val="single"/>
        </w:rPr>
        <w:t xml:space="preserve">would be </w:t>
      </w:r>
      <w:r w:rsidRPr="00001AA3">
        <w:rPr>
          <w:rFonts w:eastAsia="Aptos"/>
          <w:b/>
          <w:iCs/>
          <w:u w:val="single"/>
          <w:bdr w:val="single" w:sz="8" w:space="0" w:color="auto"/>
        </w:rPr>
        <w:t>more doable.</w:t>
      </w:r>
    </w:p>
    <w:p w14:paraId="7AE852B0"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 xml:space="preserve">4. The CP </w:t>
      </w:r>
      <w:r w:rsidRPr="00001AA3">
        <w:rPr>
          <w:rFonts w:eastAsia="Times New Roman"/>
          <w:b/>
          <w:iCs/>
          <w:sz w:val="26"/>
          <w:u w:val="single"/>
        </w:rPr>
        <w:t>alone</w:t>
      </w:r>
      <w:r w:rsidRPr="00001AA3">
        <w:rPr>
          <w:rFonts w:eastAsia="Times New Roman"/>
          <w:b/>
          <w:iCs/>
          <w:sz w:val="26"/>
        </w:rPr>
        <w:t xml:space="preserve"> causes </w:t>
      </w:r>
      <w:r w:rsidRPr="00001AA3">
        <w:rPr>
          <w:rFonts w:eastAsia="Times New Roman"/>
          <w:b/>
          <w:iCs/>
          <w:sz w:val="26"/>
          <w:u w:val="single"/>
        </w:rPr>
        <w:t>non-union members</w:t>
      </w:r>
      <w:r w:rsidRPr="00001AA3">
        <w:rPr>
          <w:rFonts w:eastAsia="Times New Roman"/>
          <w:b/>
          <w:iCs/>
          <w:sz w:val="26"/>
        </w:rPr>
        <w:t xml:space="preserve"> to join the movement.</w:t>
      </w:r>
    </w:p>
    <w:p w14:paraId="3DB91AEE" w14:textId="77777777" w:rsidR="00001AA3" w:rsidRPr="00001AA3" w:rsidRDefault="00001AA3" w:rsidP="00001AA3">
      <w:pPr>
        <w:rPr>
          <w:rFonts w:eastAsia="Aptos"/>
        </w:rPr>
      </w:pPr>
      <w:r w:rsidRPr="00001AA3">
        <w:rPr>
          <w:rFonts w:eastAsia="Aptos"/>
          <w:b/>
          <w:bCs/>
          <w:sz w:val="26"/>
        </w:rPr>
        <w:t>Nolan 23</w:t>
      </w:r>
      <w:r w:rsidRPr="00001AA3">
        <w:rPr>
          <w:rFonts w:eastAsia="Aptos"/>
        </w:rPr>
        <w:t>, labor writer. (Hamilton, November 8, “A General Strike in 2028 Is a Uniquely Plausible Dream,” In These Times, https://inthesetimes.com/article/uaw-auto-workers-general-strike-contract-labor-unions)</w:t>
      </w:r>
    </w:p>
    <w:p w14:paraId="014AF302" w14:textId="77777777" w:rsidR="00001AA3" w:rsidRPr="00001AA3" w:rsidRDefault="00001AA3" w:rsidP="00001AA3">
      <w:pPr>
        <w:rPr>
          <w:rFonts w:eastAsia="Aptos"/>
          <w:sz w:val="16"/>
        </w:rPr>
      </w:pPr>
      <w:r w:rsidRPr="00001AA3">
        <w:rPr>
          <w:rFonts w:eastAsia="Aptos"/>
          <w:u w:val="single"/>
        </w:rPr>
        <w:t>Doing this</w:t>
      </w:r>
      <w:r w:rsidRPr="00001AA3">
        <w:rPr>
          <w:rFonts w:eastAsia="Aptos"/>
          <w:sz w:val="16"/>
        </w:rPr>
        <w:t xml:space="preserve"> not just in one union or one industry but </w:t>
      </w:r>
      <w:r w:rsidRPr="00001AA3">
        <w:rPr>
          <w:rFonts w:eastAsia="Aptos"/>
          <w:u w:val="single"/>
        </w:rPr>
        <w:t xml:space="preserve">across many unions in many industries can set the stage for a </w:t>
      </w:r>
      <w:r w:rsidRPr="00001AA3">
        <w:rPr>
          <w:rFonts w:eastAsia="Aptos"/>
          <w:b/>
          <w:iCs/>
          <w:highlight w:val="cyan"/>
          <w:u w:val="single"/>
          <w:bdr w:val="single" w:sz="8" w:space="0" w:color="auto"/>
        </w:rPr>
        <w:t>mass walkout</w:t>
      </w:r>
      <w:r w:rsidRPr="00001AA3">
        <w:rPr>
          <w:rFonts w:eastAsia="Aptos"/>
          <w:sz w:val="16"/>
        </w:rPr>
        <w:t xml:space="preserve">. </w:t>
      </w:r>
      <w:r w:rsidRPr="00001AA3">
        <w:rPr>
          <w:rFonts w:eastAsia="Aptos"/>
          <w:u w:val="single"/>
        </w:rPr>
        <w:t xml:space="preserve">It can </w:t>
      </w:r>
      <w:r w:rsidRPr="00001AA3">
        <w:rPr>
          <w:rFonts w:eastAsia="Aptos"/>
          <w:highlight w:val="cyan"/>
          <w:u w:val="single"/>
        </w:rPr>
        <w:t xml:space="preserve">make </w:t>
      </w:r>
      <w:r w:rsidRPr="00001AA3">
        <w:rPr>
          <w:rFonts w:eastAsia="Aptos"/>
          <w:b/>
          <w:iCs/>
          <w:highlight w:val="cyan"/>
          <w:u w:val="single"/>
          <w:bdr w:val="single" w:sz="8" w:space="0" w:color="auto"/>
        </w:rPr>
        <w:t>political power</w:t>
      </w:r>
      <w:r w:rsidRPr="00001AA3">
        <w:rPr>
          <w:rFonts w:eastAsia="Aptos"/>
          <w:highlight w:val="cyan"/>
          <w:u w:val="single"/>
        </w:rPr>
        <w:t xml:space="preserve"> brokers</w:t>
      </w:r>
      <w:r w:rsidRPr="00001AA3">
        <w:rPr>
          <w:rFonts w:eastAsia="Aptos"/>
          <w:u w:val="single"/>
        </w:rPr>
        <w:t xml:space="preserve"> </w:t>
      </w:r>
      <w:r w:rsidRPr="00001AA3">
        <w:rPr>
          <w:rFonts w:eastAsia="Aptos"/>
          <w:highlight w:val="cyan"/>
          <w:u w:val="single"/>
        </w:rPr>
        <w:t>pay attention</w:t>
      </w:r>
      <w:r w:rsidRPr="00001AA3">
        <w:rPr>
          <w:rFonts w:eastAsia="Aptos"/>
          <w:u w:val="single"/>
        </w:rPr>
        <w:t xml:space="preserve"> in ways that they otherwise wouldn’t</w:t>
      </w:r>
      <w:r w:rsidRPr="00001AA3">
        <w:rPr>
          <w:rFonts w:eastAsia="Aptos"/>
          <w:sz w:val="16"/>
        </w:rPr>
        <w:t xml:space="preserve">. </w:t>
      </w:r>
      <w:r w:rsidRPr="00001AA3">
        <w:rPr>
          <w:rFonts w:eastAsia="Aptos"/>
          <w:highlight w:val="cyan"/>
          <w:u w:val="single"/>
        </w:rPr>
        <w:t xml:space="preserve">It can </w:t>
      </w:r>
      <w:r w:rsidRPr="00001AA3">
        <w:rPr>
          <w:rFonts w:eastAsia="Aptos"/>
          <w:b/>
          <w:iCs/>
          <w:highlight w:val="cyan"/>
          <w:u w:val="single"/>
          <w:bdr w:val="single" w:sz="8" w:space="0" w:color="auto"/>
        </w:rPr>
        <w:t>captivate</w:t>
      </w:r>
      <w:r w:rsidRPr="00001AA3">
        <w:rPr>
          <w:rFonts w:eastAsia="Aptos"/>
          <w:highlight w:val="cyan"/>
          <w:u w:val="single"/>
        </w:rPr>
        <w:t xml:space="preserve"> the </w:t>
      </w:r>
      <w:proofErr w:type="gramStart"/>
      <w:r w:rsidRPr="00001AA3">
        <w:rPr>
          <w:rFonts w:eastAsia="Aptos"/>
          <w:b/>
          <w:iCs/>
          <w:highlight w:val="cyan"/>
          <w:u w:val="single"/>
          <w:bdr w:val="single" w:sz="8" w:space="0" w:color="auto"/>
        </w:rPr>
        <w:t>public</w:t>
      </w:r>
      <w:r w:rsidRPr="00001AA3">
        <w:rPr>
          <w:rFonts w:eastAsia="Aptos"/>
          <w:u w:val="single"/>
        </w:rPr>
        <w:t xml:space="preserve">, </w:t>
      </w:r>
      <w:r w:rsidRPr="00001AA3">
        <w:rPr>
          <w:rFonts w:eastAsia="Aptos"/>
          <w:highlight w:val="cyan"/>
          <w:u w:val="single"/>
        </w:rPr>
        <w:t>and</w:t>
      </w:r>
      <w:proofErr w:type="gramEnd"/>
      <w:r w:rsidRPr="00001AA3">
        <w:rPr>
          <w:rFonts w:eastAsia="Aptos"/>
          <w:highlight w:val="cyan"/>
          <w:u w:val="single"/>
        </w:rPr>
        <w:t xml:space="preserve"> draw them into the fight even if</w:t>
      </w:r>
      <w:r w:rsidRPr="00001AA3">
        <w:rPr>
          <w:rFonts w:eastAsia="Aptos"/>
          <w:u w:val="single"/>
        </w:rPr>
        <w:t xml:space="preserve"> they are </w:t>
      </w:r>
      <w:r w:rsidRPr="00001AA3">
        <w:rPr>
          <w:rFonts w:eastAsia="Aptos"/>
          <w:highlight w:val="cyan"/>
          <w:u w:val="single"/>
        </w:rPr>
        <w:t>not union members</w:t>
      </w:r>
      <w:r w:rsidRPr="00001AA3">
        <w:rPr>
          <w:rFonts w:eastAsia="Aptos"/>
          <w:u w:val="single"/>
        </w:rPr>
        <w:t xml:space="preserve">. </w:t>
      </w:r>
      <w:r w:rsidRPr="00001AA3">
        <w:rPr>
          <w:rFonts w:eastAsia="Aptos"/>
          <w:highlight w:val="cyan"/>
          <w:u w:val="single"/>
        </w:rPr>
        <w:t xml:space="preserve">It is </w:t>
      </w:r>
      <w:r w:rsidRPr="00001AA3">
        <w:rPr>
          <w:rFonts w:eastAsia="Aptos"/>
          <w:u w:val="single"/>
        </w:rPr>
        <w:t xml:space="preserve">a </w:t>
      </w:r>
      <w:proofErr w:type="gramStart"/>
      <w:r w:rsidRPr="00001AA3">
        <w:rPr>
          <w:rFonts w:eastAsia="Aptos"/>
          <w:b/>
          <w:iCs/>
          <w:highlight w:val="cyan"/>
          <w:u w:val="single"/>
          <w:bdr w:val="single" w:sz="8" w:space="0" w:color="auto"/>
        </w:rPr>
        <w:t>real</w:t>
      </w:r>
      <w:r w:rsidRPr="00001AA3">
        <w:rPr>
          <w:rFonts w:eastAsia="Aptos"/>
          <w:b/>
          <w:iCs/>
          <w:u w:val="single"/>
          <w:bdr w:val="single" w:sz="8" w:space="0" w:color="auto"/>
        </w:rPr>
        <w:t xml:space="preserve"> </w:t>
      </w:r>
      <w:r w:rsidRPr="00001AA3">
        <w:rPr>
          <w:rFonts w:eastAsia="Aptos"/>
          <w:b/>
          <w:iCs/>
          <w:highlight w:val="cyan"/>
          <w:u w:val="single"/>
          <w:bdr w:val="single" w:sz="8" w:space="0" w:color="auto"/>
        </w:rPr>
        <w:t>world</w:t>
      </w:r>
      <w:proofErr w:type="gramEnd"/>
      <w:r w:rsidRPr="00001AA3">
        <w:rPr>
          <w:rFonts w:eastAsia="Aptos"/>
          <w:u w:val="single"/>
        </w:rPr>
        <w:t xml:space="preserve"> example of </w:t>
      </w:r>
      <w:r w:rsidRPr="00001AA3">
        <w:rPr>
          <w:rFonts w:eastAsia="Aptos"/>
          <w:b/>
          <w:iCs/>
          <w:highlight w:val="cyan"/>
          <w:u w:val="single"/>
          <w:bdr w:val="single" w:sz="8" w:space="0" w:color="auto"/>
        </w:rPr>
        <w:t>scaling up</w:t>
      </w:r>
      <w:r w:rsidRPr="00001AA3">
        <w:rPr>
          <w:rFonts w:eastAsia="Aptos"/>
          <w:u w:val="single"/>
        </w:rPr>
        <w:t>.</w:t>
      </w:r>
      <w:r w:rsidRPr="00001AA3">
        <w:rPr>
          <w:rFonts w:eastAsia="Aptos"/>
          <w:sz w:val="16"/>
        </w:rPr>
        <w:t xml:space="preserve"> It is not just one group of unionized workers making a demand for themselves; </w:t>
      </w:r>
      <w:r w:rsidRPr="00001AA3">
        <w:rPr>
          <w:rFonts w:eastAsia="Aptos"/>
          <w:u w:val="single"/>
        </w:rPr>
        <w:t xml:space="preserve">it offers the promise of </w:t>
      </w:r>
      <w:r w:rsidRPr="00001AA3">
        <w:rPr>
          <w:rFonts w:eastAsia="Aptos"/>
          <w:highlight w:val="cyan"/>
          <w:u w:val="single"/>
        </w:rPr>
        <w:t>workers</w:t>
      </w:r>
      <w:r w:rsidRPr="00001AA3">
        <w:rPr>
          <w:rFonts w:eastAsia="Aptos"/>
          <w:u w:val="single"/>
        </w:rPr>
        <w:t xml:space="preserve"> in general </w:t>
      </w:r>
      <w:r w:rsidRPr="00001AA3">
        <w:rPr>
          <w:rFonts w:eastAsia="Aptos"/>
          <w:highlight w:val="cyan"/>
          <w:u w:val="single"/>
        </w:rPr>
        <w:t>mak</w:t>
      </w:r>
      <w:r w:rsidRPr="00001AA3">
        <w:rPr>
          <w:rFonts w:eastAsia="Aptos"/>
          <w:u w:val="single"/>
        </w:rPr>
        <w:t xml:space="preserve">ing </w:t>
      </w:r>
      <w:r w:rsidRPr="00001AA3">
        <w:rPr>
          <w:rFonts w:eastAsia="Aptos"/>
          <w:highlight w:val="cyan"/>
          <w:u w:val="single"/>
        </w:rPr>
        <w:t>demands</w:t>
      </w:r>
      <w:r w:rsidRPr="00001AA3">
        <w:rPr>
          <w:rFonts w:eastAsia="Aptos"/>
          <w:u w:val="single"/>
        </w:rPr>
        <w:t xml:space="preserve"> </w:t>
      </w:r>
      <w:r w:rsidRPr="00001AA3">
        <w:rPr>
          <w:rFonts w:eastAsia="Aptos"/>
          <w:highlight w:val="cyan"/>
          <w:u w:val="single"/>
        </w:rPr>
        <w:t>for the entire</w:t>
      </w:r>
      <w:r w:rsidRPr="00001AA3">
        <w:rPr>
          <w:rFonts w:eastAsia="Aptos"/>
          <w:u w:val="single"/>
        </w:rPr>
        <w:t xml:space="preserve"> </w:t>
      </w:r>
      <w:r w:rsidRPr="00001AA3">
        <w:rPr>
          <w:rFonts w:eastAsia="Aptos"/>
          <w:highlight w:val="cyan"/>
          <w:u w:val="single"/>
        </w:rPr>
        <w:t>working class</w:t>
      </w:r>
      <w:r w:rsidRPr="00001AA3">
        <w:rPr>
          <w:rFonts w:eastAsia="Aptos"/>
          <w:u w:val="single"/>
        </w:rPr>
        <w:t xml:space="preserve">, backed up by the threat of a general strike. </w:t>
      </w:r>
      <w:r w:rsidRPr="00001AA3">
        <w:rPr>
          <w:rFonts w:eastAsia="Aptos"/>
          <w:b/>
          <w:iCs/>
          <w:highlight w:val="cyan"/>
          <w:u w:val="single"/>
          <w:bdr w:val="single" w:sz="8" w:space="0" w:color="auto"/>
        </w:rPr>
        <w:t>It’s not a dream. It can be done</w:t>
      </w:r>
      <w:r w:rsidRPr="00001AA3">
        <w:rPr>
          <w:rFonts w:eastAsia="Aptos"/>
          <w:u w:val="single"/>
        </w:rPr>
        <w:t>.</w:t>
      </w:r>
      <w:r w:rsidRPr="00001AA3">
        <w:rPr>
          <w:rFonts w:eastAsia="Aptos"/>
          <w:sz w:val="16"/>
        </w:rPr>
        <w:t xml:space="preserve"> The UAW is exactly the sort of credible organization that can be the launching point.</w:t>
      </w:r>
    </w:p>
    <w:p w14:paraId="33593F56" w14:textId="77777777" w:rsidR="00001AA3" w:rsidRPr="00001AA3" w:rsidRDefault="00001AA3" w:rsidP="00001AA3">
      <w:pPr>
        <w:rPr>
          <w:rFonts w:eastAsia="Aptos"/>
        </w:rPr>
      </w:pPr>
    </w:p>
    <w:p w14:paraId="01DF9526"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Every worker counts.</w:t>
      </w:r>
    </w:p>
    <w:p w14:paraId="796975AE" w14:textId="77777777" w:rsidR="00001AA3" w:rsidRPr="00001AA3" w:rsidRDefault="00001AA3" w:rsidP="00001AA3">
      <w:pPr>
        <w:rPr>
          <w:rFonts w:eastAsia="Aptos"/>
        </w:rPr>
      </w:pPr>
      <w:r w:rsidRPr="00001AA3">
        <w:rPr>
          <w:rFonts w:eastAsia="Aptos"/>
          <w:b/>
          <w:bCs/>
          <w:sz w:val="26"/>
        </w:rPr>
        <w:t>Nolan 23</w:t>
      </w:r>
      <w:r w:rsidRPr="00001AA3">
        <w:rPr>
          <w:rFonts w:eastAsia="Aptos"/>
        </w:rPr>
        <w:t>, labor writer. (Hamilton, November 8, “A General Strike in 2028 Is a Uniquely Plausible Dream,” In These Times, https://inthesetimes.com/article/uaw-auto-workers-general-strike-contract-labor-unions)</w:t>
      </w:r>
    </w:p>
    <w:p w14:paraId="5DD4967A" w14:textId="77777777" w:rsidR="00001AA3" w:rsidRPr="00001AA3" w:rsidRDefault="00001AA3" w:rsidP="00001AA3">
      <w:pPr>
        <w:rPr>
          <w:rFonts w:eastAsia="Aptos"/>
          <w:sz w:val="16"/>
        </w:rPr>
      </w:pPr>
      <w:r w:rsidRPr="00001AA3">
        <w:rPr>
          <w:rFonts w:eastAsia="Aptos"/>
          <w:highlight w:val="cyan"/>
          <w:u w:val="single"/>
        </w:rPr>
        <w:t xml:space="preserve">The </w:t>
      </w:r>
      <w:r w:rsidRPr="00001AA3">
        <w:rPr>
          <w:rFonts w:eastAsia="Aptos"/>
          <w:b/>
          <w:iCs/>
          <w:highlight w:val="cyan"/>
          <w:u w:val="single"/>
          <w:bdr w:val="single" w:sz="8" w:space="0" w:color="auto"/>
        </w:rPr>
        <w:t>bigger this gets, the stronger it is</w:t>
      </w:r>
      <w:r w:rsidRPr="00001AA3">
        <w:rPr>
          <w:rFonts w:eastAsia="Aptos"/>
          <w:u w:val="single"/>
        </w:rPr>
        <w:t>, and the more it helps every union</w:t>
      </w:r>
      <w:r w:rsidRPr="00001AA3">
        <w:rPr>
          <w:rFonts w:eastAsia="Aptos"/>
          <w:sz w:val="16"/>
        </w:rPr>
        <w:t xml:space="preserve">. And the more it helps every union, </w:t>
      </w:r>
      <w:r w:rsidRPr="00001AA3">
        <w:rPr>
          <w:rFonts w:eastAsia="Aptos"/>
          <w:highlight w:val="cyan"/>
          <w:u w:val="single"/>
        </w:rPr>
        <w:t>the more leverage it gives this</w:t>
      </w:r>
      <w:r w:rsidRPr="00001AA3">
        <w:rPr>
          <w:rFonts w:eastAsia="Aptos"/>
          <w:u w:val="single"/>
        </w:rPr>
        <w:t xml:space="preserve"> broader </w:t>
      </w:r>
      <w:r w:rsidRPr="00001AA3">
        <w:rPr>
          <w:rFonts w:eastAsia="Aptos"/>
          <w:highlight w:val="cyan"/>
          <w:u w:val="single"/>
        </w:rPr>
        <w:t>coalition</w:t>
      </w:r>
      <w:r w:rsidRPr="00001AA3">
        <w:rPr>
          <w:rFonts w:eastAsia="Aptos"/>
          <w:u w:val="single"/>
        </w:rPr>
        <w:t xml:space="preserve"> of unions </w:t>
      </w:r>
      <w:r w:rsidRPr="00001AA3">
        <w:rPr>
          <w:rFonts w:eastAsia="Aptos"/>
          <w:highlight w:val="cyan"/>
          <w:u w:val="single"/>
        </w:rPr>
        <w:t>to</w:t>
      </w:r>
      <w:r w:rsidRPr="00001AA3">
        <w:rPr>
          <w:rFonts w:eastAsia="Aptos"/>
          <w:u w:val="single"/>
        </w:rPr>
        <w:t xml:space="preserve"> </w:t>
      </w:r>
      <w:r w:rsidRPr="00001AA3">
        <w:rPr>
          <w:rFonts w:eastAsia="Aptos"/>
          <w:highlight w:val="cyan"/>
          <w:u w:val="single"/>
        </w:rPr>
        <w:t>make larger demands</w:t>
      </w:r>
      <w:r w:rsidRPr="00001AA3">
        <w:rPr>
          <w:rFonts w:eastAsia="Aptos"/>
          <w:u w:val="single"/>
        </w:rPr>
        <w:t xml:space="preserve"> that will benefit everyone in the working class, unionized or not.</w:t>
      </w:r>
      <w:r w:rsidRPr="00001AA3">
        <w:rPr>
          <w:rFonts w:eastAsia="Aptos"/>
          <w:sz w:val="16"/>
        </w:rPr>
        <w:t xml:space="preserve"> Union leaders need to be made to see the virtues of this argument soon. </w:t>
      </w:r>
      <w:r w:rsidRPr="00001AA3">
        <w:rPr>
          <w:rFonts w:eastAsia="Aptos"/>
          <w:highlight w:val="cyan"/>
          <w:u w:val="single"/>
        </w:rPr>
        <w:t>The</w:t>
      </w:r>
      <w:r w:rsidRPr="00001AA3">
        <w:rPr>
          <w:rFonts w:eastAsia="Aptos"/>
          <w:u w:val="single"/>
        </w:rPr>
        <w:t xml:space="preserve"> </w:t>
      </w:r>
      <w:r w:rsidRPr="00001AA3">
        <w:rPr>
          <w:rFonts w:eastAsia="Aptos"/>
          <w:highlight w:val="cyan"/>
          <w:u w:val="single"/>
        </w:rPr>
        <w:t>case</w:t>
      </w:r>
      <w:r w:rsidRPr="00001AA3">
        <w:rPr>
          <w:rFonts w:eastAsia="Aptos"/>
          <w:u w:val="single"/>
        </w:rPr>
        <w:t xml:space="preserve"> then </w:t>
      </w:r>
      <w:r w:rsidRPr="00001AA3">
        <w:rPr>
          <w:rFonts w:eastAsia="Aptos"/>
          <w:highlight w:val="cyan"/>
          <w:u w:val="single"/>
        </w:rPr>
        <w:t>needs to be made to</w:t>
      </w:r>
      <w:r w:rsidRPr="00001AA3">
        <w:rPr>
          <w:rFonts w:eastAsia="Aptos"/>
          <w:u w:val="single"/>
        </w:rPr>
        <w:t xml:space="preserve"> individual units, and to </w:t>
      </w:r>
      <w:r w:rsidRPr="00001AA3">
        <w:rPr>
          <w:rFonts w:eastAsia="Aptos"/>
          <w:b/>
          <w:iCs/>
          <w:highlight w:val="cyan"/>
          <w:u w:val="single"/>
          <w:bdr w:val="single" w:sz="8" w:space="0" w:color="auto"/>
        </w:rPr>
        <w:t>individual workers</w:t>
      </w:r>
      <w:r w:rsidRPr="00001AA3">
        <w:rPr>
          <w:rFonts w:eastAsia="Aptos"/>
          <w:sz w:val="16"/>
        </w:rPr>
        <w:t>, who will have to decide that they want their own contracts to be a part of this strategy.</w:t>
      </w:r>
    </w:p>
    <w:p w14:paraId="3F9D9BAA"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5. Labor is a “muscle” that needs to be exercised to work.</w:t>
      </w:r>
    </w:p>
    <w:p w14:paraId="1C699E54" w14:textId="77777777" w:rsidR="00001AA3" w:rsidRPr="00001AA3" w:rsidRDefault="00001AA3" w:rsidP="00001AA3">
      <w:pPr>
        <w:rPr>
          <w:rFonts w:eastAsia="Aptos"/>
        </w:rPr>
      </w:pPr>
      <w:r w:rsidRPr="00001AA3">
        <w:rPr>
          <w:rFonts w:eastAsia="Aptos"/>
          <w:b/>
          <w:bCs/>
          <w:sz w:val="26"/>
          <w:szCs w:val="26"/>
        </w:rPr>
        <w:t>Mummé</w:t>
      </w:r>
      <w:r w:rsidRPr="00001AA3">
        <w:rPr>
          <w:rFonts w:eastAsia="Aptos"/>
          <w:i/>
          <w:iCs/>
        </w:rPr>
        <w:t xml:space="preserve"> </w:t>
      </w:r>
      <w:r w:rsidRPr="00001AA3">
        <w:rPr>
          <w:rFonts w:eastAsia="Aptos"/>
          <w:b/>
          <w:bCs/>
          <w:sz w:val="26"/>
          <w:szCs w:val="26"/>
        </w:rPr>
        <w:t>19</w:t>
      </w:r>
      <w:r w:rsidRPr="00001AA3">
        <w:rPr>
          <w:rFonts w:eastAsia="Aptos"/>
        </w:rPr>
        <w:t>, Assistant Professor of Law at the University of Windsor. (Claire, “Rights, Freedoms, Law, Labour, and Industrial Voluntarism: Some Comments” Legal Form, November 2</w:t>
      </w:r>
      <w:r w:rsidRPr="00001AA3">
        <w:rPr>
          <w:rFonts w:eastAsia="Aptos"/>
          <w:vertAlign w:val="superscript"/>
        </w:rPr>
        <w:t>nd</w:t>
      </w:r>
      <w:r w:rsidRPr="00001AA3">
        <w:rPr>
          <w:rFonts w:eastAsia="Aptos"/>
        </w:rPr>
        <w:t xml:space="preserve">, 2019, </w:t>
      </w:r>
      <w:hyperlink r:id="rId10" w:history="1">
        <w:r w:rsidRPr="00001AA3">
          <w:rPr>
            <w:rFonts w:eastAsia="Aptos"/>
            <w:color w:val="467886"/>
            <w:u w:val="single"/>
          </w:rPr>
          <w:t>https://legalform.blog/2019/11/02/rights-freedoms-law-labour-and-industrial-voluntarism-some-comments-claire-mumme/</w:t>
        </w:r>
      </w:hyperlink>
      <w:r w:rsidRPr="00001AA3">
        <w:rPr>
          <w:rFonts w:eastAsia="Aptos"/>
        </w:rPr>
        <w:t>) rose</w:t>
      </w:r>
    </w:p>
    <w:p w14:paraId="1AEBC0A1" w14:textId="77777777" w:rsidR="00001AA3" w:rsidRPr="00001AA3" w:rsidRDefault="00001AA3" w:rsidP="00001AA3">
      <w:pPr>
        <w:rPr>
          <w:rFonts w:eastAsia="Aptos"/>
          <w:sz w:val="16"/>
        </w:rPr>
      </w:pPr>
      <w:r w:rsidRPr="00001AA3">
        <w:rPr>
          <w:rFonts w:eastAsia="Aptos"/>
          <w:sz w:val="16"/>
        </w:rPr>
        <w:t xml:space="preserve">Roberts suggests that Dimick’s critique of the substitution of collective worker power with legal remedies mistakes the relationship between law, the state, and social movements. He suggests that this substitution can be a “good thing”, giving the movement some breathing room to engage in other campaigns and endeavours. While Roberts’ point might apply to national and provincial-state campaigns, that is not the level at which most mobilizing begins. For North American trade unions, organizing and mobilizing is usually most effective when it begins at the local level and builds upwards. But having lived through decades of neoliberal austerity, job loss, and precarity, </w:t>
      </w:r>
      <w:r w:rsidRPr="00001AA3">
        <w:rPr>
          <w:rFonts w:eastAsia="Aptos"/>
          <w:highlight w:val="cyan"/>
          <w:u w:val="single"/>
        </w:rPr>
        <w:t>worker</w:t>
      </w:r>
      <w:r w:rsidRPr="00001AA3">
        <w:rPr>
          <w:rFonts w:eastAsia="Aptos"/>
          <w:u w:val="single"/>
        </w:rPr>
        <w:t xml:space="preserve">s often </w:t>
      </w:r>
      <w:r w:rsidRPr="00001AA3">
        <w:rPr>
          <w:rFonts w:eastAsia="Aptos"/>
          <w:highlight w:val="cyan"/>
          <w:u w:val="single"/>
        </w:rPr>
        <w:t>do not start from</w:t>
      </w:r>
      <w:r w:rsidRPr="00001AA3">
        <w:rPr>
          <w:rFonts w:eastAsia="Aptos"/>
          <w:u w:val="single"/>
        </w:rPr>
        <w:t xml:space="preserve"> a place of </w:t>
      </w:r>
      <w:r w:rsidRPr="00001AA3">
        <w:rPr>
          <w:rFonts w:eastAsia="Aptos"/>
          <w:highlight w:val="cyan"/>
          <w:u w:val="single"/>
        </w:rPr>
        <w:t>class identity</w:t>
      </w:r>
      <w:r w:rsidRPr="00001AA3">
        <w:rPr>
          <w:rFonts w:eastAsia="Aptos"/>
          <w:u w:val="single"/>
        </w:rPr>
        <w:t xml:space="preserve"> or commitment to solidarity. </w:t>
      </w:r>
      <w:r w:rsidRPr="00001AA3">
        <w:rPr>
          <w:rFonts w:eastAsia="Aptos"/>
          <w:sz w:val="16"/>
        </w:rPr>
        <w:t xml:space="preserve">When trade unions work to help workers see their collective strength, union staff and workers are practising a set of skills and developing a sense of collective identity. </w:t>
      </w:r>
      <w:r w:rsidRPr="00001AA3">
        <w:rPr>
          <w:rFonts w:eastAsia="Aptos"/>
          <w:highlight w:val="cyan"/>
          <w:u w:val="single"/>
        </w:rPr>
        <w:t>When</w:t>
      </w:r>
      <w:r w:rsidRPr="00001AA3">
        <w:rPr>
          <w:rFonts w:eastAsia="Aptos"/>
          <w:u w:val="single"/>
        </w:rPr>
        <w:t xml:space="preserve"> trade </w:t>
      </w:r>
      <w:r w:rsidRPr="00001AA3">
        <w:rPr>
          <w:rFonts w:eastAsia="Aptos"/>
          <w:highlight w:val="cyan"/>
          <w:u w:val="single"/>
        </w:rPr>
        <w:t>unions do not engage</w:t>
      </w:r>
      <w:r w:rsidRPr="00001AA3">
        <w:rPr>
          <w:rFonts w:eastAsia="Aptos"/>
          <w:u w:val="single"/>
        </w:rPr>
        <w:t xml:space="preserve"> in this process on an ongoing basis, </w:t>
      </w:r>
      <w:r w:rsidRPr="00001AA3">
        <w:rPr>
          <w:rFonts w:eastAsia="Aptos"/>
          <w:highlight w:val="cyan"/>
          <w:u w:val="single"/>
        </w:rPr>
        <w:t>their members may be less willing</w:t>
      </w:r>
      <w:r w:rsidRPr="00001AA3">
        <w:rPr>
          <w:rFonts w:eastAsia="Aptos"/>
          <w:u w:val="single"/>
        </w:rPr>
        <w:t xml:space="preserve"> or unable to do so </w:t>
      </w:r>
      <w:r w:rsidRPr="00001AA3">
        <w:rPr>
          <w:rFonts w:eastAsia="Aptos"/>
          <w:highlight w:val="cyan"/>
          <w:u w:val="single"/>
        </w:rPr>
        <w:t>when</w:t>
      </w:r>
      <w:r w:rsidRPr="00001AA3">
        <w:rPr>
          <w:rFonts w:eastAsia="Aptos"/>
          <w:u w:val="single"/>
        </w:rPr>
        <w:t xml:space="preserve"> it is </w:t>
      </w:r>
      <w:r w:rsidRPr="00001AA3">
        <w:rPr>
          <w:rFonts w:eastAsia="Aptos"/>
          <w:highlight w:val="cyan"/>
          <w:u w:val="single"/>
        </w:rPr>
        <w:t>needed</w:t>
      </w:r>
      <w:r w:rsidRPr="00001AA3">
        <w:rPr>
          <w:rFonts w:eastAsia="Aptos"/>
          <w:sz w:val="16"/>
        </w:rPr>
        <w:t xml:space="preserve">. The issue is not whether legal rights create a zero-sum game with the state. </w:t>
      </w:r>
      <w:r w:rsidRPr="00001AA3">
        <w:rPr>
          <w:rFonts w:eastAsia="Aptos"/>
          <w:u w:val="single"/>
        </w:rPr>
        <w:t xml:space="preserve">The issue is that </w:t>
      </w:r>
      <w:r w:rsidRPr="00001AA3">
        <w:rPr>
          <w:rFonts w:eastAsia="Aptos"/>
          <w:highlight w:val="cyan"/>
          <w:u w:val="single"/>
        </w:rPr>
        <w:t xml:space="preserve">it makes mobilization </w:t>
      </w:r>
      <w:proofErr w:type="gramStart"/>
      <w:r w:rsidRPr="00001AA3">
        <w:rPr>
          <w:rFonts w:eastAsia="Aptos"/>
          <w:highlight w:val="cyan"/>
          <w:u w:val="single"/>
        </w:rPr>
        <w:t>the</w:t>
      </w:r>
      <w:proofErr w:type="gramEnd"/>
      <w:r w:rsidRPr="00001AA3">
        <w:rPr>
          <w:rFonts w:eastAsia="Aptos"/>
          <w:highlight w:val="cyan"/>
          <w:u w:val="single"/>
        </w:rPr>
        <w:t xml:space="preserve"> exception, not the rule</w:t>
      </w:r>
      <w:r w:rsidRPr="00001AA3">
        <w:rPr>
          <w:rFonts w:eastAsia="Aptos"/>
          <w:u w:val="single"/>
        </w:rPr>
        <w:t>.</w:t>
      </w:r>
      <w:r w:rsidRPr="00001AA3">
        <w:rPr>
          <w:rFonts w:eastAsia="Aptos"/>
          <w:sz w:val="16"/>
        </w:rPr>
        <w:t xml:space="preserve"> As Roberts himself points out, “</w:t>
      </w:r>
      <w:r w:rsidRPr="00001AA3">
        <w:rPr>
          <w:rFonts w:eastAsia="Aptos"/>
          <w:highlight w:val="cyan"/>
          <w:u w:val="single"/>
        </w:rPr>
        <w:t>the power of the working class, like a muscle, grows and develops through exercise</w:t>
      </w:r>
      <w:r w:rsidRPr="00001AA3">
        <w:rPr>
          <w:rFonts w:eastAsia="Aptos"/>
          <w:u w:val="single"/>
        </w:rPr>
        <w:t>”</w:t>
      </w:r>
      <w:r w:rsidRPr="00001AA3">
        <w:rPr>
          <w:rFonts w:eastAsia="Aptos"/>
          <w:sz w:val="16"/>
        </w:rPr>
        <w:t>. In the context of North American labour law, the reliance on legal rights slacks that muscle, and undermines its exercise. </w:t>
      </w:r>
    </w:p>
    <w:p w14:paraId="6149983C" w14:textId="77777777" w:rsidR="00001AA3" w:rsidRPr="00001AA3" w:rsidRDefault="00001AA3" w:rsidP="00001AA3">
      <w:pPr>
        <w:keepNext/>
        <w:keepLines/>
        <w:spacing w:before="40" w:after="0"/>
        <w:outlineLvl w:val="3"/>
        <w:rPr>
          <w:rFonts w:eastAsia="Times New Roman"/>
          <w:b/>
          <w:iCs/>
          <w:sz w:val="26"/>
        </w:rPr>
      </w:pPr>
      <w:bookmarkStart w:id="5" w:name="_Hlk216698565"/>
      <w:r w:rsidRPr="00001AA3">
        <w:rPr>
          <w:rFonts w:eastAsia="Times New Roman"/>
          <w:b/>
          <w:iCs/>
          <w:sz w:val="26"/>
        </w:rPr>
        <w:t xml:space="preserve">The government </w:t>
      </w:r>
      <w:r w:rsidRPr="00001AA3">
        <w:rPr>
          <w:rFonts w:eastAsia="Times New Roman"/>
          <w:b/>
          <w:iCs/>
          <w:sz w:val="26"/>
          <w:u w:val="single"/>
        </w:rPr>
        <w:t xml:space="preserve">has </w:t>
      </w:r>
      <w:r w:rsidRPr="00001AA3">
        <w:rPr>
          <w:rFonts w:eastAsia="Times New Roman"/>
          <w:b/>
          <w:iCs/>
          <w:sz w:val="26"/>
        </w:rPr>
        <w:t xml:space="preserve">to say yes – </w:t>
      </w:r>
      <w:r w:rsidRPr="00001AA3">
        <w:rPr>
          <w:rFonts w:eastAsia="Times New Roman"/>
          <w:b/>
          <w:iCs/>
          <w:sz w:val="26"/>
          <w:u w:val="single"/>
        </w:rPr>
        <w:t xml:space="preserve">assuming </w:t>
      </w:r>
      <w:r w:rsidRPr="00001AA3">
        <w:rPr>
          <w:rFonts w:eastAsia="Times New Roman"/>
          <w:b/>
          <w:iCs/>
          <w:sz w:val="26"/>
        </w:rPr>
        <w:t>Trump.</w:t>
      </w:r>
    </w:p>
    <w:p w14:paraId="5F621507" w14:textId="77777777" w:rsidR="00001AA3" w:rsidRPr="00001AA3" w:rsidRDefault="00001AA3" w:rsidP="00001AA3">
      <w:pPr>
        <w:rPr>
          <w:rFonts w:eastAsia="Aptos"/>
        </w:rPr>
      </w:pPr>
      <w:r w:rsidRPr="00001AA3">
        <w:rPr>
          <w:rFonts w:eastAsia="Aptos"/>
          <w:b/>
          <w:bCs/>
          <w:sz w:val="26"/>
          <w:szCs w:val="26"/>
        </w:rPr>
        <w:t>Armitage 25</w:t>
      </w:r>
      <w:r w:rsidRPr="00001AA3">
        <w:rPr>
          <w:rFonts w:eastAsia="Aptos"/>
        </w:rPr>
        <w:t>, Policy consultant, masters in Homeland Security, (Chris, “How Do You Make a General Strike Happen in the US?” Medium, October 14</w:t>
      </w:r>
      <w:r w:rsidRPr="00001AA3">
        <w:rPr>
          <w:rFonts w:eastAsia="Aptos"/>
          <w:vertAlign w:val="superscript"/>
        </w:rPr>
        <w:t>th</w:t>
      </w:r>
      <w:r w:rsidRPr="00001AA3">
        <w:rPr>
          <w:rFonts w:eastAsia="Aptos"/>
        </w:rPr>
        <w:t xml:space="preserve">, 2025, </w:t>
      </w:r>
      <w:hyperlink r:id="rId11" w:history="1">
        <w:r w:rsidRPr="00001AA3">
          <w:rPr>
            <w:rFonts w:eastAsia="Aptos"/>
            <w:color w:val="467886"/>
            <w:u w:val="single"/>
          </w:rPr>
          <w:t>https://medium.com/@carmitage/how-do-we-make-a-general-strike-happen-in-the-us-ae7474f8a312</w:t>
        </w:r>
      </w:hyperlink>
      <w:r w:rsidRPr="00001AA3">
        <w:rPr>
          <w:rFonts w:eastAsia="Aptos"/>
        </w:rPr>
        <w:t>) rose</w:t>
      </w:r>
    </w:p>
    <w:p w14:paraId="50CDA893" w14:textId="77777777" w:rsidR="00001AA3" w:rsidRPr="00001AA3" w:rsidRDefault="00001AA3" w:rsidP="00001AA3">
      <w:pPr>
        <w:rPr>
          <w:rFonts w:eastAsia="Aptos"/>
          <w:u w:val="single"/>
        </w:rPr>
      </w:pPr>
      <w:r w:rsidRPr="00001AA3">
        <w:rPr>
          <w:rFonts w:eastAsia="Aptos"/>
          <w:b/>
          <w:bCs/>
          <w:u w:val="single"/>
        </w:rPr>
        <w:t>A general strike represents the most powerful tool available to working people.</w:t>
      </w:r>
      <w:r w:rsidRPr="00001AA3">
        <w:rPr>
          <w:rFonts w:eastAsia="Aptos"/>
          <w:u w:val="single"/>
        </w:rPr>
        <w:t xml:space="preserve"> </w:t>
      </w:r>
      <w:r w:rsidRPr="00001AA3">
        <w:rPr>
          <w:rFonts w:eastAsia="Aptos"/>
          <w:highlight w:val="cyan"/>
          <w:u w:val="single"/>
        </w:rPr>
        <w:t xml:space="preserve">When </w:t>
      </w:r>
      <w:r w:rsidRPr="00001AA3">
        <w:rPr>
          <w:rFonts w:eastAsia="Aptos"/>
          <w:u w:val="single"/>
        </w:rPr>
        <w:t>enough</w:t>
      </w:r>
      <w:r w:rsidRPr="00001AA3">
        <w:rPr>
          <w:rFonts w:eastAsia="Aptos"/>
          <w:highlight w:val="cyan"/>
          <w:u w:val="single"/>
        </w:rPr>
        <w:t xml:space="preserve"> workers</w:t>
      </w:r>
      <w:r w:rsidRPr="00001AA3">
        <w:rPr>
          <w:rFonts w:eastAsia="Aptos"/>
          <w:u w:val="single"/>
        </w:rPr>
        <w:t xml:space="preserve"> simultaneously </w:t>
      </w:r>
      <w:r w:rsidRPr="00001AA3">
        <w:rPr>
          <w:rFonts w:eastAsia="Aptos"/>
          <w:highlight w:val="cyan"/>
          <w:u w:val="single"/>
        </w:rPr>
        <w:t xml:space="preserve">refuse </w:t>
      </w:r>
      <w:r w:rsidRPr="00001AA3">
        <w:rPr>
          <w:rFonts w:eastAsia="Aptos"/>
          <w:u w:val="single"/>
        </w:rPr>
        <w:t>to work</w:t>
      </w:r>
      <w:r w:rsidRPr="00001AA3">
        <w:rPr>
          <w:rFonts w:eastAsia="Aptos"/>
          <w:highlight w:val="cyan"/>
          <w:u w:val="single"/>
        </w:rPr>
        <w:t xml:space="preserve">, the </w:t>
      </w:r>
      <w:r w:rsidRPr="00001AA3">
        <w:rPr>
          <w:rFonts w:eastAsia="Aptos"/>
          <w:u w:val="single"/>
        </w:rPr>
        <w:t xml:space="preserve">entire economic </w:t>
      </w:r>
      <w:r w:rsidRPr="00001AA3">
        <w:rPr>
          <w:rFonts w:eastAsia="Aptos"/>
          <w:highlight w:val="cyan"/>
          <w:u w:val="single"/>
        </w:rPr>
        <w:t>system stops. No</w:t>
      </w:r>
      <w:r w:rsidRPr="00001AA3">
        <w:rPr>
          <w:rFonts w:eastAsia="Aptos"/>
          <w:u w:val="single"/>
        </w:rPr>
        <w:t xml:space="preserve"> amount of political</w:t>
      </w:r>
      <w:r w:rsidRPr="00001AA3">
        <w:rPr>
          <w:rFonts w:eastAsia="Aptos"/>
          <w:highlight w:val="cyan"/>
          <w:u w:val="single"/>
        </w:rPr>
        <w:t xml:space="preserve"> lobbying, </w:t>
      </w:r>
      <w:r w:rsidRPr="00001AA3">
        <w:rPr>
          <w:rFonts w:eastAsia="Aptos"/>
        </w:rPr>
        <w:t xml:space="preserve">no single protest march, and no electoral strategy </w:t>
      </w:r>
      <w:r w:rsidRPr="00001AA3">
        <w:rPr>
          <w:rFonts w:eastAsia="Aptos"/>
          <w:highlight w:val="cyan"/>
          <w:u w:val="single"/>
        </w:rPr>
        <w:t xml:space="preserve">can match the immediate pressure </w:t>
      </w:r>
      <w:r w:rsidRPr="00001AA3">
        <w:rPr>
          <w:rFonts w:eastAsia="Aptos"/>
          <w:u w:val="single"/>
        </w:rPr>
        <w:t xml:space="preserve">created when labor withdrawal halts production and commerce. </w:t>
      </w:r>
      <w:r w:rsidRPr="00001AA3">
        <w:rPr>
          <w:rFonts w:eastAsia="Aptos"/>
          <w:highlight w:val="cyan"/>
          <w:u w:val="single"/>
        </w:rPr>
        <w:t xml:space="preserve">Strikes force those in power to negotiate because the alternative becomes economic collapse. </w:t>
      </w:r>
      <w:r w:rsidRPr="00001AA3">
        <w:rPr>
          <w:rFonts w:eastAsia="Aptos"/>
          <w:u w:val="single"/>
        </w:rPr>
        <w:t xml:space="preserve">This power exists </w:t>
      </w:r>
      <w:r w:rsidRPr="00001AA3">
        <w:rPr>
          <w:rFonts w:eastAsia="Aptos"/>
          <w:highlight w:val="cyan"/>
          <w:u w:val="single"/>
        </w:rPr>
        <w:t xml:space="preserve">regardless of which party </w:t>
      </w:r>
      <w:r w:rsidRPr="00001AA3">
        <w:rPr>
          <w:rFonts w:eastAsia="Aptos"/>
          <w:u w:val="single"/>
        </w:rPr>
        <w:t xml:space="preserve">controls government, which </w:t>
      </w:r>
      <w:r w:rsidRPr="00001AA3">
        <w:rPr>
          <w:rFonts w:eastAsia="Aptos"/>
          <w:highlight w:val="cyan"/>
          <w:u w:val="single"/>
        </w:rPr>
        <w:t xml:space="preserve">judges </w:t>
      </w:r>
      <w:r w:rsidRPr="00001AA3">
        <w:rPr>
          <w:rFonts w:eastAsia="Aptos"/>
          <w:u w:val="single"/>
        </w:rPr>
        <w:t xml:space="preserve">sit on courts, </w:t>
      </w:r>
      <w:r w:rsidRPr="00001AA3">
        <w:rPr>
          <w:rFonts w:eastAsia="Aptos"/>
          <w:highlight w:val="cyan"/>
          <w:u w:val="single"/>
        </w:rPr>
        <w:t xml:space="preserve">or </w:t>
      </w:r>
      <w:r w:rsidRPr="00001AA3">
        <w:rPr>
          <w:rFonts w:eastAsia="Aptos"/>
          <w:u w:val="single"/>
        </w:rPr>
        <w:t xml:space="preserve">which </w:t>
      </w:r>
      <w:proofErr w:type="gramStart"/>
      <w:r w:rsidRPr="00001AA3">
        <w:rPr>
          <w:rFonts w:eastAsia="Aptos"/>
          <w:highlight w:val="cyan"/>
          <w:u w:val="single"/>
        </w:rPr>
        <w:t>billionaires</w:t>
      </w:r>
      <w:proofErr w:type="gramEnd"/>
      <w:r w:rsidRPr="00001AA3">
        <w:rPr>
          <w:rFonts w:eastAsia="Aptos"/>
          <w:u w:val="single"/>
        </w:rPr>
        <w:t xml:space="preserve"> </w:t>
      </w:r>
      <w:r w:rsidRPr="00001AA3">
        <w:rPr>
          <w:rFonts w:eastAsia="Aptos"/>
          <w:highlight w:val="cyan"/>
          <w:u w:val="single"/>
        </w:rPr>
        <w:t xml:space="preserve">own media </w:t>
      </w:r>
      <w:r w:rsidRPr="00001AA3">
        <w:rPr>
          <w:rFonts w:eastAsia="Aptos"/>
          <w:u w:val="single"/>
        </w:rPr>
        <w:t xml:space="preserve">companies. </w:t>
      </w:r>
      <w:r w:rsidRPr="00001AA3">
        <w:rPr>
          <w:rFonts w:eastAsia="Aptos"/>
          <w:highlight w:val="cyan"/>
          <w:u w:val="single"/>
        </w:rPr>
        <w:t>The strike threatens the one thing that matters</w:t>
      </w:r>
      <w:r w:rsidRPr="00001AA3">
        <w:rPr>
          <w:rFonts w:eastAsia="Aptos"/>
          <w:u w:val="single"/>
        </w:rPr>
        <w:t xml:space="preserve"> most to those at the top: their ability to extract </w:t>
      </w:r>
      <w:r w:rsidRPr="00001AA3">
        <w:rPr>
          <w:rFonts w:eastAsia="Aptos"/>
          <w:highlight w:val="cyan"/>
          <w:u w:val="single"/>
        </w:rPr>
        <w:t>profit</w:t>
      </w:r>
      <w:r w:rsidRPr="00001AA3">
        <w:rPr>
          <w:rFonts w:eastAsia="Aptos"/>
          <w:u w:val="single"/>
        </w:rPr>
        <w:t xml:space="preserve"> from other people’s labor.</w:t>
      </w:r>
    </w:p>
    <w:p w14:paraId="7CC8F2FB" w14:textId="77777777" w:rsidR="00001AA3" w:rsidRPr="00001AA3" w:rsidRDefault="00001AA3" w:rsidP="00001AA3">
      <w:pPr>
        <w:rPr>
          <w:rFonts w:eastAsia="Aptos"/>
        </w:rPr>
      </w:pPr>
      <w:r w:rsidRPr="00001AA3">
        <w:rPr>
          <w:rFonts w:eastAsia="Aptos"/>
          <w:u w:val="single"/>
        </w:rPr>
        <w:t>The</w:t>
      </w:r>
      <w:r w:rsidRPr="00001AA3">
        <w:rPr>
          <w:rFonts w:eastAsia="Aptos"/>
          <w:highlight w:val="cyan"/>
          <w:u w:val="single"/>
        </w:rPr>
        <w:t xml:space="preserve"> histori</w:t>
      </w:r>
      <w:r w:rsidRPr="00001AA3">
        <w:rPr>
          <w:rFonts w:eastAsia="Aptos"/>
          <w:u w:val="single"/>
        </w:rPr>
        <w:t xml:space="preserve">cal record </w:t>
      </w:r>
      <w:r w:rsidRPr="00001AA3">
        <w:rPr>
          <w:rFonts w:eastAsia="Aptos"/>
          <w:highlight w:val="cyan"/>
          <w:u w:val="single"/>
        </w:rPr>
        <w:t>proves</w:t>
      </w:r>
      <w:r w:rsidRPr="00001AA3">
        <w:rPr>
          <w:rFonts w:eastAsia="Aptos"/>
          <w:u w:val="single"/>
        </w:rPr>
        <w:t xml:space="preserve"> this works. </w:t>
      </w:r>
      <w:r w:rsidRPr="00001AA3">
        <w:rPr>
          <w:rFonts w:eastAsia="Aptos"/>
          <w:highlight w:val="cyan"/>
          <w:u w:val="single"/>
        </w:rPr>
        <w:t>Iceland</w:t>
      </w:r>
      <w:r w:rsidRPr="00001AA3">
        <w:rPr>
          <w:rFonts w:eastAsia="Aptos"/>
          <w:u w:val="single"/>
        </w:rPr>
        <w:t xml:space="preserve">’s 1975 women’s strike saw 90 percent participation and </w:t>
      </w:r>
      <w:r w:rsidRPr="00001AA3">
        <w:rPr>
          <w:rFonts w:eastAsia="Aptos"/>
          <w:highlight w:val="cyan"/>
          <w:u w:val="single"/>
        </w:rPr>
        <w:t>forced immediate policy changes</w:t>
      </w:r>
      <w:r w:rsidRPr="00001AA3">
        <w:rPr>
          <w:rFonts w:eastAsia="Aptos"/>
          <w:u w:val="single"/>
        </w:rPr>
        <w:t xml:space="preserve"> on equal pay. </w:t>
      </w:r>
      <w:r w:rsidRPr="00001AA3">
        <w:rPr>
          <w:rFonts w:eastAsia="Aptos"/>
          <w:highlight w:val="cyan"/>
          <w:u w:val="single"/>
        </w:rPr>
        <w:t>South Korea</w:t>
      </w:r>
      <w:r w:rsidRPr="00001AA3">
        <w:rPr>
          <w:rFonts w:eastAsia="Aptos"/>
          <w:u w:val="single"/>
        </w:rPr>
        <w:t xml:space="preserve">’s general strikes in 1996 and 1997 involved millions of workers and successfully </w:t>
      </w:r>
      <w:r w:rsidRPr="00001AA3">
        <w:rPr>
          <w:rFonts w:eastAsia="Aptos"/>
          <w:highlight w:val="cyan"/>
          <w:u w:val="single"/>
        </w:rPr>
        <w:t>beat back anti-labor legislation</w:t>
      </w:r>
      <w:r w:rsidRPr="00001AA3">
        <w:rPr>
          <w:rFonts w:eastAsia="Aptos"/>
          <w:u w:val="single"/>
        </w:rPr>
        <w:t xml:space="preserve">. The 2019 </w:t>
      </w:r>
      <w:r w:rsidRPr="00001AA3">
        <w:rPr>
          <w:rFonts w:eastAsia="Aptos"/>
          <w:highlight w:val="cyan"/>
          <w:u w:val="single"/>
        </w:rPr>
        <w:t>India</w:t>
      </w:r>
      <w:r w:rsidRPr="00001AA3">
        <w:rPr>
          <w:rFonts w:eastAsia="Aptos"/>
          <w:u w:val="single"/>
        </w:rPr>
        <w:t xml:space="preserve">n general strike </w:t>
      </w:r>
      <w:r w:rsidRPr="00001AA3">
        <w:rPr>
          <w:rFonts w:eastAsia="Aptos"/>
          <w:highlight w:val="cyan"/>
          <w:u w:val="single"/>
        </w:rPr>
        <w:t>brought over 200 million people</w:t>
      </w:r>
      <w:r w:rsidRPr="00001AA3">
        <w:rPr>
          <w:rFonts w:eastAsia="Aptos"/>
          <w:u w:val="single"/>
        </w:rPr>
        <w:t xml:space="preserve"> into the streets and workplaces, making it the largest strike in human history. </w:t>
      </w:r>
      <w:r w:rsidRPr="00001AA3">
        <w:rPr>
          <w:rFonts w:eastAsia="Aptos"/>
          <w:highlight w:val="cyan"/>
          <w:u w:val="single"/>
        </w:rPr>
        <w:t>France</w:t>
      </w:r>
      <w:r w:rsidRPr="00001AA3">
        <w:rPr>
          <w:rFonts w:eastAsia="Aptos"/>
          <w:u w:val="single"/>
        </w:rPr>
        <w:t xml:space="preserve"> has used recurring general strikes for decades to </w:t>
      </w:r>
      <w:r w:rsidRPr="00001AA3">
        <w:rPr>
          <w:rFonts w:eastAsia="Aptos"/>
          <w:highlight w:val="cyan"/>
          <w:u w:val="single"/>
        </w:rPr>
        <w:t xml:space="preserve">defend </w:t>
      </w:r>
      <w:r w:rsidRPr="00001AA3">
        <w:rPr>
          <w:rFonts w:eastAsia="Aptos"/>
          <w:u w:val="single"/>
        </w:rPr>
        <w:t>pensions</w:t>
      </w:r>
      <w:r w:rsidRPr="00001AA3">
        <w:rPr>
          <w:rFonts w:eastAsia="Aptos"/>
          <w:highlight w:val="cyan"/>
          <w:u w:val="single"/>
        </w:rPr>
        <w:t>, labor rights</w:t>
      </w:r>
      <w:r w:rsidRPr="00001AA3">
        <w:rPr>
          <w:rFonts w:eastAsia="Aptos"/>
          <w:u w:val="single"/>
        </w:rPr>
        <w:t xml:space="preserve">, and public services. </w:t>
      </w:r>
      <w:r w:rsidRPr="00001AA3">
        <w:rPr>
          <w:rFonts w:eastAsia="Aptos"/>
        </w:rPr>
        <w:t>These weren’t spontaneous eruptions. They happened because organizers spent months and years doing the unglamorous work of education and…</w:t>
      </w:r>
    </w:p>
    <w:p w14:paraId="441E7062" w14:textId="77777777" w:rsidR="00001AA3" w:rsidRPr="00001AA3" w:rsidRDefault="00001AA3" w:rsidP="00001AA3">
      <w:pPr>
        <w:keepNext/>
        <w:keepLines/>
        <w:spacing w:before="40" w:after="0"/>
        <w:outlineLvl w:val="3"/>
        <w:rPr>
          <w:rFonts w:eastAsia="Times New Roman"/>
          <w:b/>
          <w:iCs/>
          <w:sz w:val="26"/>
        </w:rPr>
      </w:pPr>
      <w:r w:rsidRPr="00001AA3">
        <w:rPr>
          <w:rFonts w:eastAsia="Times New Roman"/>
          <w:b/>
          <w:iCs/>
          <w:sz w:val="26"/>
        </w:rPr>
        <w:t>That makes a general strike a “people’s veto”.</w:t>
      </w:r>
    </w:p>
    <w:p w14:paraId="5ECA3A57" w14:textId="77777777" w:rsidR="00001AA3" w:rsidRPr="00001AA3" w:rsidRDefault="00001AA3" w:rsidP="00001AA3">
      <w:pPr>
        <w:rPr>
          <w:rFonts w:eastAsia="Aptos"/>
        </w:rPr>
      </w:pPr>
      <w:r w:rsidRPr="00001AA3">
        <w:rPr>
          <w:rFonts w:eastAsia="Aptos"/>
          <w:b/>
          <w:bCs/>
          <w:sz w:val="26"/>
        </w:rPr>
        <w:t>Schumann 25</w:t>
      </w:r>
      <w:r w:rsidRPr="00001AA3">
        <w:rPr>
          <w:rFonts w:eastAsia="Aptos"/>
        </w:rPr>
        <w:t>, Henry A. Wallace Fellow at the Institute for Policy Studies. (A.J., October 2, “America Is Overdue for a General Strike,” https://inequality.org/article/america-is-overdue-for-a-general-strike/)</w:t>
      </w:r>
    </w:p>
    <w:p w14:paraId="0F2CF42D" w14:textId="77777777" w:rsidR="00001AA3" w:rsidRPr="00001AA3" w:rsidRDefault="00001AA3" w:rsidP="00001AA3">
      <w:pPr>
        <w:rPr>
          <w:rFonts w:eastAsia="Aptos"/>
          <w:u w:val="single"/>
        </w:rPr>
      </w:pPr>
      <w:r w:rsidRPr="00001AA3">
        <w:rPr>
          <w:rFonts w:eastAsia="Aptos"/>
          <w:u w:val="single"/>
        </w:rPr>
        <w:t xml:space="preserve">We can </w:t>
      </w:r>
      <w:r w:rsidRPr="00001AA3">
        <w:rPr>
          <w:rFonts w:eastAsia="Aptos"/>
          <w:highlight w:val="cyan"/>
          <w:u w:val="single"/>
        </w:rPr>
        <w:t>think of general strikes</w:t>
      </w:r>
      <w:r w:rsidRPr="00001AA3">
        <w:rPr>
          <w:rFonts w:eastAsia="Aptos"/>
          <w:sz w:val="16"/>
        </w:rPr>
        <w:t xml:space="preserve">, then, </w:t>
      </w:r>
      <w:r w:rsidRPr="00001AA3">
        <w:rPr>
          <w:rFonts w:eastAsia="Aptos"/>
          <w:highlight w:val="cyan"/>
          <w:u w:val="single"/>
        </w:rPr>
        <w:t>as</w:t>
      </w:r>
      <w:r w:rsidRPr="00001AA3">
        <w:rPr>
          <w:rFonts w:eastAsia="Aptos"/>
          <w:u w:val="single"/>
        </w:rPr>
        <w:t xml:space="preserve"> a kind of </w:t>
      </w:r>
      <w:r w:rsidRPr="00001AA3">
        <w:rPr>
          <w:rFonts w:eastAsia="Aptos"/>
          <w:b/>
          <w:iCs/>
          <w:highlight w:val="cyan"/>
          <w:u w:val="single"/>
          <w:bdr w:val="single" w:sz="8" w:space="0" w:color="auto"/>
        </w:rPr>
        <w:t>people’s veto</w:t>
      </w:r>
      <w:r w:rsidRPr="00001AA3">
        <w:rPr>
          <w:rFonts w:eastAsia="Aptos"/>
          <w:sz w:val="16"/>
        </w:rPr>
        <w:t xml:space="preserve">. It is </w:t>
      </w:r>
      <w:proofErr w:type="gramStart"/>
      <w:r w:rsidRPr="00001AA3">
        <w:rPr>
          <w:rFonts w:eastAsia="Aptos"/>
          <w:sz w:val="16"/>
        </w:rPr>
        <w:t>the means by which</w:t>
      </w:r>
      <w:proofErr w:type="gramEnd"/>
      <w:r w:rsidRPr="00001AA3">
        <w:rPr>
          <w:rFonts w:eastAsia="Aptos"/>
          <w:sz w:val="16"/>
        </w:rPr>
        <w:t xml:space="preserve"> </w:t>
      </w:r>
      <w:r w:rsidRPr="00001AA3">
        <w:rPr>
          <w:rFonts w:eastAsia="Aptos"/>
          <w:u w:val="single"/>
        </w:rPr>
        <w:t>workers harness their collective power to stop business-as-usual when ballot boxes and legislatures prove unresponsive.</w:t>
      </w:r>
    </w:p>
    <w:p w14:paraId="4AA00A49" w14:textId="77777777" w:rsidR="00001AA3" w:rsidRPr="00001AA3" w:rsidRDefault="00001AA3" w:rsidP="00001AA3">
      <w:pPr>
        <w:rPr>
          <w:rFonts w:eastAsia="Aptos"/>
          <w:u w:val="single"/>
        </w:rPr>
      </w:pPr>
      <w:r w:rsidRPr="00001AA3">
        <w:rPr>
          <w:rFonts w:eastAsia="Aptos"/>
          <w:u w:val="single"/>
        </w:rPr>
        <w:t>It should not surprise anyone that the American political system is largely indifferent to public opinion. Corporate lobbying and concentrated wealth tilt the playing field so steeply that even popular reforms struggle to clear Congress.</w:t>
      </w:r>
    </w:p>
    <w:p w14:paraId="78B7653D" w14:textId="77777777" w:rsidR="00001AA3" w:rsidRPr="00001AA3" w:rsidRDefault="00001AA3" w:rsidP="00001AA3">
      <w:pPr>
        <w:rPr>
          <w:rFonts w:eastAsia="Aptos"/>
          <w:u w:val="single"/>
        </w:rPr>
      </w:pPr>
      <w:r w:rsidRPr="00001AA3">
        <w:rPr>
          <w:rFonts w:eastAsia="Aptos"/>
          <w:sz w:val="16"/>
        </w:rPr>
        <w:t xml:space="preserve">This dismal reality has, understandably, precipitated </w:t>
      </w:r>
      <w:proofErr w:type="gramStart"/>
      <w:r w:rsidRPr="00001AA3">
        <w:rPr>
          <w:rFonts w:eastAsia="Aptos"/>
          <w:sz w:val="16"/>
        </w:rPr>
        <w:t>a number of</w:t>
      </w:r>
      <w:proofErr w:type="gramEnd"/>
      <w:r w:rsidRPr="00001AA3">
        <w:rPr>
          <w:rFonts w:eastAsia="Aptos"/>
          <w:sz w:val="16"/>
        </w:rPr>
        <w:t xml:space="preserve"> protest movements in recent years. And while </w:t>
      </w:r>
      <w:r w:rsidRPr="00001AA3">
        <w:rPr>
          <w:rFonts w:eastAsia="Aptos"/>
          <w:highlight w:val="cyan"/>
          <w:u w:val="single"/>
        </w:rPr>
        <w:t xml:space="preserve">protests </w:t>
      </w:r>
      <w:r w:rsidRPr="00001AA3">
        <w:rPr>
          <w:rFonts w:eastAsia="Aptos"/>
          <w:u w:val="single"/>
        </w:rPr>
        <w:t xml:space="preserve">can sway hearts and </w:t>
      </w:r>
      <w:r w:rsidRPr="00001AA3">
        <w:rPr>
          <w:rFonts w:eastAsia="Aptos"/>
          <w:highlight w:val="cyan"/>
          <w:u w:val="single"/>
        </w:rPr>
        <w:t xml:space="preserve">generate headlines, only </w:t>
      </w:r>
      <w:r w:rsidRPr="00001AA3">
        <w:rPr>
          <w:rFonts w:eastAsia="Aptos"/>
          <w:b/>
          <w:iCs/>
          <w:highlight w:val="cyan"/>
          <w:u w:val="single"/>
          <w:bdr w:val="single" w:sz="8" w:space="0" w:color="auto"/>
        </w:rPr>
        <w:t>economic leverage</w:t>
      </w:r>
      <w:r w:rsidRPr="00001AA3">
        <w:rPr>
          <w:rFonts w:eastAsia="Aptos"/>
          <w:highlight w:val="cyan"/>
          <w:u w:val="single"/>
        </w:rPr>
        <w:t xml:space="preserve"> can </w:t>
      </w:r>
      <w:r w:rsidRPr="00001AA3">
        <w:rPr>
          <w:rFonts w:eastAsia="Aptos"/>
          <w:b/>
          <w:iCs/>
          <w:highlight w:val="cyan"/>
          <w:u w:val="single"/>
          <w:bdr w:val="single" w:sz="8" w:space="0" w:color="auto"/>
        </w:rPr>
        <w:t>disrupt</w:t>
      </w:r>
      <w:r w:rsidRPr="00001AA3">
        <w:rPr>
          <w:rFonts w:eastAsia="Aptos"/>
          <w:highlight w:val="cyan"/>
          <w:u w:val="single"/>
        </w:rPr>
        <w:t xml:space="preserve"> the flow of </w:t>
      </w:r>
      <w:r w:rsidRPr="00001AA3">
        <w:rPr>
          <w:rFonts w:eastAsia="Aptos"/>
          <w:b/>
          <w:iCs/>
          <w:highlight w:val="cyan"/>
          <w:u w:val="single"/>
          <w:bdr w:val="single" w:sz="8" w:space="0" w:color="auto"/>
        </w:rPr>
        <w:t>profit</w:t>
      </w:r>
      <w:r w:rsidRPr="00001AA3">
        <w:rPr>
          <w:rFonts w:eastAsia="Aptos"/>
          <w:highlight w:val="cyan"/>
          <w:u w:val="single"/>
        </w:rPr>
        <w:t>.</w:t>
      </w:r>
    </w:p>
    <w:p w14:paraId="2EB3C362" w14:textId="77777777" w:rsidR="00001AA3" w:rsidRPr="00001AA3" w:rsidRDefault="00001AA3" w:rsidP="00001AA3">
      <w:pPr>
        <w:keepNext/>
        <w:keepLines/>
        <w:spacing w:before="40" w:after="0"/>
        <w:outlineLvl w:val="3"/>
        <w:rPr>
          <w:rFonts w:eastAsia="Aptos"/>
          <w:b/>
          <w:iCs/>
          <w:sz w:val="26"/>
        </w:rPr>
      </w:pPr>
      <w:r w:rsidRPr="00001AA3">
        <w:rPr>
          <w:rFonts w:eastAsia="Aptos"/>
          <w:b/>
          <w:iCs/>
          <w:sz w:val="26"/>
        </w:rPr>
        <w:t>Which “can’t be ignored.”</w:t>
      </w:r>
    </w:p>
    <w:p w14:paraId="415B4192" w14:textId="77777777" w:rsidR="00001AA3" w:rsidRPr="00001AA3" w:rsidRDefault="00001AA3" w:rsidP="00001AA3">
      <w:pPr>
        <w:rPr>
          <w:rFonts w:eastAsia="Aptos"/>
        </w:rPr>
      </w:pPr>
      <w:r w:rsidRPr="00001AA3">
        <w:rPr>
          <w:rFonts w:eastAsia="Aptos"/>
          <w:b/>
          <w:bCs/>
          <w:sz w:val="26"/>
        </w:rPr>
        <w:t>Schumann 25</w:t>
      </w:r>
      <w:r w:rsidRPr="00001AA3">
        <w:rPr>
          <w:rFonts w:eastAsia="Aptos"/>
        </w:rPr>
        <w:t xml:space="preserve">, Henry A. Wallace Fellow at the Institute for Policy Studies. (A.J., October 2, “America Is Overdue for a General Strike,” </w:t>
      </w:r>
      <w:hyperlink r:id="rId12" w:history="1">
        <w:r w:rsidRPr="00001AA3">
          <w:rPr>
            <w:rFonts w:eastAsia="Aptos"/>
            <w:color w:val="467886"/>
            <w:u w:val="single"/>
          </w:rPr>
          <w:t>https://inequality.org/article/america-is-overdue-for-a-general-strike/</w:t>
        </w:r>
      </w:hyperlink>
      <w:r w:rsidRPr="00001AA3">
        <w:rPr>
          <w:rFonts w:eastAsia="Aptos"/>
        </w:rPr>
        <w:t>) rose</w:t>
      </w:r>
    </w:p>
    <w:p w14:paraId="64EF5601" w14:textId="77777777" w:rsidR="00001AA3" w:rsidRPr="00001AA3" w:rsidRDefault="00001AA3" w:rsidP="00001AA3">
      <w:pPr>
        <w:rPr>
          <w:rFonts w:eastAsia="Aptos"/>
          <w:u w:val="single"/>
        </w:rPr>
      </w:pPr>
      <w:r w:rsidRPr="00001AA3">
        <w:rPr>
          <w:rFonts w:eastAsia="Aptos"/>
        </w:rPr>
        <w:t xml:space="preserve">First, </w:t>
      </w:r>
      <w:r w:rsidRPr="00001AA3">
        <w:rPr>
          <w:rFonts w:eastAsia="Aptos"/>
          <w:highlight w:val="cyan"/>
          <w:u w:val="single"/>
        </w:rPr>
        <w:t>disruption at scale can’t be ignored. Our</w:t>
      </w:r>
      <w:r w:rsidRPr="00001AA3">
        <w:rPr>
          <w:rFonts w:eastAsia="Aptos"/>
          <w:u w:val="single"/>
        </w:rPr>
        <w:t xml:space="preserve"> political </w:t>
      </w:r>
      <w:r w:rsidRPr="00001AA3">
        <w:rPr>
          <w:rFonts w:eastAsia="Aptos"/>
          <w:highlight w:val="cyan"/>
          <w:u w:val="single"/>
        </w:rPr>
        <w:t>culture</w:t>
      </w:r>
      <w:r w:rsidRPr="00001AA3">
        <w:rPr>
          <w:rFonts w:eastAsia="Aptos"/>
          <w:u w:val="single"/>
        </w:rPr>
        <w:t xml:space="preserve"> has a habit of </w:t>
      </w:r>
      <w:r w:rsidRPr="00001AA3">
        <w:rPr>
          <w:rFonts w:eastAsia="Aptos"/>
          <w:highlight w:val="cyan"/>
          <w:u w:val="single"/>
        </w:rPr>
        <w:t>normaliz</w:t>
      </w:r>
      <w:r w:rsidRPr="00001AA3">
        <w:rPr>
          <w:rFonts w:eastAsia="Aptos"/>
          <w:u w:val="single"/>
        </w:rPr>
        <w:t xml:space="preserve">ing </w:t>
      </w:r>
      <w:r w:rsidRPr="00001AA3">
        <w:rPr>
          <w:rFonts w:eastAsia="Aptos"/>
          <w:highlight w:val="cyan"/>
          <w:u w:val="single"/>
        </w:rPr>
        <w:t>crises, quickly smoothing over shocks</w:t>
      </w:r>
      <w:r w:rsidRPr="00001AA3">
        <w:rPr>
          <w:rFonts w:eastAsia="Aptos"/>
          <w:u w:val="single"/>
        </w:rPr>
        <w:t xml:space="preserve"> that should demand attention. </w:t>
      </w:r>
      <w:r w:rsidRPr="00001AA3">
        <w:rPr>
          <w:rFonts w:eastAsia="Aptos"/>
          <w:highlight w:val="cyan"/>
          <w:u w:val="single"/>
        </w:rPr>
        <w:t>Coordinated strikes in essential sectors puncture that</w:t>
      </w:r>
      <w:r w:rsidRPr="00001AA3">
        <w:rPr>
          <w:rFonts w:eastAsia="Aptos"/>
          <w:u w:val="single"/>
        </w:rPr>
        <w:t xml:space="preserve"> facade </w:t>
      </w:r>
      <w:r w:rsidRPr="00001AA3">
        <w:rPr>
          <w:rFonts w:eastAsia="Aptos"/>
          <w:highlight w:val="cyan"/>
          <w:u w:val="single"/>
        </w:rPr>
        <w:t>by creating commotion that can’t be easily spun by governments</w:t>
      </w:r>
      <w:r w:rsidRPr="00001AA3">
        <w:rPr>
          <w:rFonts w:eastAsia="Aptos"/>
          <w:u w:val="single"/>
        </w:rPr>
        <w:t>, pundits, or bosses.\</w:t>
      </w:r>
    </w:p>
    <w:bookmarkEnd w:id="5"/>
    <w:p w14:paraId="13C61AFA" w14:textId="77777777" w:rsidR="00001AA3" w:rsidRPr="00001AA3" w:rsidRDefault="00001AA3" w:rsidP="00001AA3">
      <w:pPr>
        <w:keepNext/>
        <w:keepLines/>
        <w:pageBreakBefore/>
        <w:spacing w:before="40" w:after="0"/>
        <w:jc w:val="center"/>
        <w:outlineLvl w:val="1"/>
        <w:rPr>
          <w:rFonts w:eastAsia="Times New Roman" w:cs="Times New Roman"/>
          <w:b/>
          <w:sz w:val="44"/>
          <w:szCs w:val="26"/>
          <w:u w:val="double"/>
        </w:rPr>
      </w:pPr>
      <w:r w:rsidRPr="00001AA3">
        <w:rPr>
          <w:rFonts w:eastAsia="Times New Roman" w:cs="Times New Roman"/>
          <w:b/>
          <w:sz w:val="44"/>
          <w:szCs w:val="26"/>
          <w:u w:val="double"/>
        </w:rPr>
        <w:t>DA---Hemp</w:t>
      </w:r>
    </w:p>
    <w:p w14:paraId="3205976D" w14:textId="77777777" w:rsidR="00001AA3" w:rsidRPr="00001AA3" w:rsidRDefault="00001AA3" w:rsidP="00001AA3">
      <w:pPr>
        <w:keepNext/>
        <w:keepLines/>
        <w:pageBreakBefore/>
        <w:spacing w:before="40" w:after="0"/>
        <w:jc w:val="center"/>
        <w:outlineLvl w:val="2"/>
        <w:rPr>
          <w:rFonts w:eastAsia="Times New Roman" w:cs="Times New Roman"/>
          <w:b/>
          <w:sz w:val="32"/>
          <w:szCs w:val="24"/>
          <w:u w:val="single"/>
        </w:rPr>
      </w:pPr>
      <w:r w:rsidRPr="00001AA3">
        <w:rPr>
          <w:rFonts w:eastAsia="Times New Roman" w:cs="Times New Roman"/>
          <w:b/>
          <w:sz w:val="32"/>
          <w:szCs w:val="24"/>
          <w:u w:val="single"/>
        </w:rPr>
        <w:t>DA---Hemp---1NR</w:t>
      </w:r>
    </w:p>
    <w:p w14:paraId="1B8F09B1"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 xml:space="preserve">Robust rural-urban balance. It caps the impact to war. </w:t>
      </w:r>
    </w:p>
    <w:p w14:paraId="59737DA7" w14:textId="77777777" w:rsidR="00001AA3" w:rsidRPr="00001AA3" w:rsidRDefault="00001AA3" w:rsidP="00001AA3">
      <w:pPr>
        <w:rPr>
          <w:rFonts w:eastAsia="Calibri"/>
        </w:rPr>
      </w:pPr>
      <w:r w:rsidRPr="00001AA3">
        <w:rPr>
          <w:rFonts w:eastAsia="Calibri"/>
          <w:b/>
          <w:bCs/>
          <w:sz w:val="26"/>
        </w:rPr>
        <w:t>Farish 3</w:t>
      </w:r>
      <w:r w:rsidRPr="00001AA3">
        <w:rPr>
          <w:rFonts w:eastAsia="Calibri"/>
        </w:rPr>
        <w:t xml:space="preserve">, Department of Geography, University of British </w:t>
      </w:r>
      <w:proofErr w:type="gramStart"/>
      <w:r w:rsidRPr="00001AA3">
        <w:rPr>
          <w:rFonts w:eastAsia="Calibri"/>
        </w:rPr>
        <w:t>Columbia.(</w:t>
      </w:r>
      <w:proofErr w:type="gramEnd"/>
      <w:r w:rsidRPr="00001AA3">
        <w:rPr>
          <w:rFonts w:eastAsia="Calibri"/>
        </w:rPr>
        <w:t>Matthew, April 2003, “Disaster and Decentralization: American Cities and the Cold War,” Cultural Geographies, Vol. 10, No. 2, pp. 125-148)</w:t>
      </w:r>
    </w:p>
    <w:p w14:paraId="3EA84BE8" w14:textId="77777777" w:rsidR="00001AA3" w:rsidRPr="00001AA3" w:rsidRDefault="00001AA3" w:rsidP="00001AA3">
      <w:pPr>
        <w:rPr>
          <w:rFonts w:eastAsia="Calibri"/>
          <w:sz w:val="14"/>
        </w:rPr>
      </w:pPr>
      <w:r w:rsidRPr="00001AA3">
        <w:rPr>
          <w:rFonts w:eastAsia="Calibri"/>
          <w:sz w:val="14"/>
        </w:rPr>
        <w:t xml:space="preserve">Dispersal and decentralization One problem with </w:t>
      </w:r>
      <w:r w:rsidRPr="00001AA3">
        <w:rPr>
          <w:rFonts w:eastAsia="Calibri"/>
          <w:highlight w:val="cyan"/>
          <w:u w:val="single"/>
        </w:rPr>
        <w:t>America’s largest cities</w:t>
      </w:r>
      <w:r w:rsidRPr="00001AA3">
        <w:rPr>
          <w:rFonts w:eastAsia="Calibri"/>
          <w:sz w:val="14"/>
        </w:rPr>
        <w:t xml:space="preserve">, William Borden pointed out in There will be no time (1946), was that they </w:t>
      </w:r>
      <w:r w:rsidRPr="00001AA3">
        <w:rPr>
          <w:rFonts w:eastAsia="Calibri"/>
          <w:highlight w:val="cyan"/>
          <w:u w:val="single"/>
        </w:rPr>
        <w:t>were</w:t>
      </w:r>
      <w:r w:rsidRPr="00001AA3">
        <w:rPr>
          <w:rFonts w:eastAsia="Calibri"/>
          <w:sz w:val="14"/>
          <w:highlight w:val="cyan"/>
        </w:rPr>
        <w:t xml:space="preserve"> </w:t>
      </w:r>
      <w:r w:rsidRPr="00001AA3">
        <w:rPr>
          <w:rFonts w:eastAsia="Calibri"/>
          <w:b/>
          <w:iCs/>
          <w:highlight w:val="cyan"/>
          <w:u w:val="single"/>
          <w:bdr w:val="single" w:sz="8" w:space="0" w:color="auto"/>
        </w:rPr>
        <w:t>‘concentrated spatially’</w:t>
      </w:r>
      <w:r w:rsidRPr="00001AA3">
        <w:rPr>
          <w:rFonts w:eastAsia="Calibri"/>
          <w:sz w:val="14"/>
        </w:rPr>
        <w:t xml:space="preserve">.71 As the Cold War deepened, many scientists and political commentators began to suggest that American urban populations were excessive: </w:t>
      </w:r>
      <w:r w:rsidRPr="00001AA3">
        <w:rPr>
          <w:rFonts w:eastAsia="Calibri"/>
          <w:highlight w:val="cyan"/>
          <w:u w:val="single"/>
        </w:rPr>
        <w:t>atomic disasters would</w:t>
      </w:r>
      <w:r w:rsidRPr="00001AA3">
        <w:rPr>
          <w:rFonts w:eastAsia="Calibri"/>
          <w:sz w:val="14"/>
        </w:rPr>
        <w:t xml:space="preserve"> simply </w:t>
      </w:r>
      <w:r w:rsidRPr="00001AA3">
        <w:rPr>
          <w:rFonts w:eastAsia="Calibri"/>
          <w:highlight w:val="cyan"/>
          <w:u w:val="single"/>
        </w:rPr>
        <w:t>affect</w:t>
      </w:r>
      <w:r w:rsidRPr="00001AA3">
        <w:rPr>
          <w:rFonts w:eastAsia="Calibri"/>
          <w:sz w:val="14"/>
          <w:highlight w:val="cyan"/>
        </w:rPr>
        <w:t xml:space="preserve"> </w:t>
      </w:r>
      <w:r w:rsidRPr="00001AA3">
        <w:rPr>
          <w:rFonts w:eastAsia="Calibri"/>
          <w:b/>
          <w:iCs/>
          <w:highlight w:val="cyan"/>
          <w:u w:val="single"/>
          <w:bdr w:val="single" w:sz="8" w:space="0" w:color="auto"/>
        </w:rPr>
        <w:t>too many people</w:t>
      </w:r>
      <w:r w:rsidRPr="00001AA3">
        <w:rPr>
          <w:rFonts w:eastAsia="Calibri"/>
          <w:u w:val="single"/>
        </w:rPr>
        <w:t>, and too many</w:t>
      </w:r>
      <w:r w:rsidRPr="00001AA3">
        <w:rPr>
          <w:rFonts w:eastAsia="Calibri"/>
          <w:sz w:val="14"/>
        </w:rPr>
        <w:t xml:space="preserve"> </w:t>
      </w:r>
      <w:r w:rsidRPr="00001AA3">
        <w:rPr>
          <w:rFonts w:eastAsia="Calibri"/>
          <w:b/>
          <w:iCs/>
          <w:u w:val="single"/>
          <w:bdr w:val="single" w:sz="8" w:space="0" w:color="auto"/>
        </w:rPr>
        <w:t>industrial sites</w:t>
      </w:r>
      <w:r w:rsidRPr="00001AA3">
        <w:rPr>
          <w:rFonts w:eastAsia="Calibri"/>
          <w:u w:val="single"/>
        </w:rPr>
        <w:t xml:space="preserve">. The </w:t>
      </w:r>
      <w:r w:rsidRPr="00001AA3">
        <w:rPr>
          <w:rFonts w:eastAsia="Calibri"/>
          <w:highlight w:val="cyan"/>
          <w:u w:val="single"/>
        </w:rPr>
        <w:t>most</w:t>
      </w:r>
      <w:r w:rsidRPr="00001AA3">
        <w:rPr>
          <w:rFonts w:eastAsia="Calibri"/>
          <w:sz w:val="14"/>
          <w:highlight w:val="cyan"/>
        </w:rPr>
        <w:t xml:space="preserve"> </w:t>
      </w:r>
      <w:r w:rsidRPr="00001AA3">
        <w:rPr>
          <w:rFonts w:eastAsia="Calibri"/>
          <w:b/>
          <w:iCs/>
          <w:highlight w:val="cyan"/>
          <w:u w:val="single"/>
          <w:bdr w:val="single" w:sz="8" w:space="0" w:color="auto"/>
        </w:rPr>
        <w:t>effective</w:t>
      </w:r>
      <w:r w:rsidRPr="00001AA3">
        <w:rPr>
          <w:rFonts w:eastAsia="Calibri"/>
          <w:sz w:val="14"/>
        </w:rPr>
        <w:t xml:space="preserve"> and comprehensive </w:t>
      </w:r>
      <w:r w:rsidRPr="00001AA3">
        <w:rPr>
          <w:rFonts w:eastAsia="Calibri"/>
          <w:b/>
          <w:iCs/>
          <w:highlight w:val="cyan"/>
          <w:u w:val="single"/>
          <w:bdr w:val="single" w:sz="8" w:space="0" w:color="auto"/>
        </w:rPr>
        <w:t>solution</w:t>
      </w:r>
      <w:r w:rsidRPr="00001AA3">
        <w:rPr>
          <w:rFonts w:eastAsia="Calibri"/>
          <w:sz w:val="14"/>
        </w:rPr>
        <w:t xml:space="preserve"> to this problem – but also the most contentious and expensive – </w:t>
      </w:r>
      <w:r w:rsidRPr="00001AA3">
        <w:rPr>
          <w:rFonts w:eastAsia="Calibri"/>
          <w:highlight w:val="cyan"/>
          <w:u w:val="single"/>
        </w:rPr>
        <w:t>was</w:t>
      </w:r>
      <w:r w:rsidRPr="00001AA3">
        <w:rPr>
          <w:rFonts w:eastAsia="Calibri"/>
          <w:sz w:val="14"/>
        </w:rPr>
        <w:t xml:space="preserve"> a massive programme of urban dispersal and </w:t>
      </w:r>
      <w:r w:rsidRPr="00001AA3">
        <w:rPr>
          <w:rFonts w:eastAsia="Calibri"/>
          <w:b/>
          <w:iCs/>
          <w:highlight w:val="cyan"/>
          <w:u w:val="single"/>
          <w:bdr w:val="single" w:sz="8" w:space="0" w:color="auto"/>
        </w:rPr>
        <w:t>decentralization</w:t>
      </w:r>
      <w:r w:rsidRPr="00001AA3">
        <w:rPr>
          <w:rFonts w:eastAsia="Calibri"/>
          <w:sz w:val="14"/>
        </w:rPr>
        <w:t xml:space="preserve">, an argument that was anathema to most planners as recently as the war years.72 Though some aggressive theorists salivated at the prospect of </w:t>
      </w:r>
      <w:r w:rsidRPr="00001AA3">
        <w:rPr>
          <w:rFonts w:eastAsia="Calibri"/>
          <w:u w:val="single"/>
        </w:rPr>
        <w:t>an America</w:t>
      </w:r>
      <w:r w:rsidRPr="00001AA3">
        <w:rPr>
          <w:rFonts w:eastAsia="Calibri"/>
          <w:sz w:val="14"/>
        </w:rPr>
        <w:t xml:space="preserve"> </w:t>
      </w:r>
      <w:r w:rsidRPr="00001AA3">
        <w:rPr>
          <w:rFonts w:eastAsia="Calibri"/>
          <w:b/>
          <w:iCs/>
          <w:u w:val="single"/>
          <w:bdr w:val="single" w:sz="8" w:space="0" w:color="auto"/>
        </w:rPr>
        <w:t>speckled</w:t>
      </w:r>
      <w:r w:rsidRPr="00001AA3">
        <w:rPr>
          <w:rFonts w:eastAsia="Calibri"/>
          <w:sz w:val="14"/>
        </w:rPr>
        <w:t xml:space="preserve"> </w:t>
      </w:r>
      <w:r w:rsidRPr="00001AA3">
        <w:rPr>
          <w:rFonts w:eastAsia="Calibri"/>
          <w:u w:val="single"/>
        </w:rPr>
        <w:t>by</w:t>
      </w:r>
      <w:r w:rsidRPr="00001AA3">
        <w:rPr>
          <w:rFonts w:eastAsia="Calibri"/>
          <w:sz w:val="14"/>
        </w:rPr>
        <w:t xml:space="preserve"> </w:t>
      </w:r>
      <w:r w:rsidRPr="00001AA3">
        <w:rPr>
          <w:rFonts w:eastAsia="Calibri"/>
          <w:b/>
          <w:iCs/>
          <w:u w:val="single"/>
          <w:bdr w:val="single" w:sz="8" w:space="0" w:color="auto"/>
        </w:rPr>
        <w:t>evenly distributed towns</w:t>
      </w:r>
      <w:r w:rsidRPr="00001AA3">
        <w:rPr>
          <w:rFonts w:eastAsia="Calibri"/>
          <w:sz w:val="14"/>
        </w:rPr>
        <w:t xml:space="preserve"> of equal population, most agreed that the costs of such a utopia, ironically, would be too damaging to an American war machine dedicated to matching the Soviet Union stride for stride. However, various forms of ‘limited dispersion’ did gain significant currency, particularly with respect to the creation of new urban landscapes, and such principles as remote location of bomb production, placement of war contracts in small cities, creation of new, widely spaced satellite towns, increased highway construction and control of inner-city rebuilding were all frequently proposed.73 As a result, older, dense and ‘geographically bound’ cities, potentially impossible to disperse, were considered particularly vulnerable. For this reason and others, American scientists, strategists and other speculators turned New York and Washington into far more popular targets for projected nuclear attacks than less dense cities like Los Angeles and Houston.74 The most powerful early source spurring calls for urban decentralization was the United States Strategic Bombing Survey’s report on the effects of atomic bombs on Hiroshima and Nagasaki. As The American city reported with alarm in August 1946, the two Japanese cities were chosen as targets precisely because of their concentration of activities and population, not to mention Hiroshima’s particularly level and open topography, which allowed the effects of the blast to ‘spread out’. As a result, the survey cautioned, </w:t>
      </w:r>
      <w:r w:rsidRPr="00001AA3">
        <w:rPr>
          <w:rFonts w:eastAsia="Calibri"/>
          <w:u w:val="single"/>
        </w:rPr>
        <w:t>given ‘the</w:t>
      </w:r>
      <w:r w:rsidRPr="00001AA3">
        <w:rPr>
          <w:rFonts w:eastAsia="Calibri"/>
          <w:sz w:val="14"/>
        </w:rPr>
        <w:t xml:space="preserve"> similar </w:t>
      </w:r>
      <w:r w:rsidRPr="00001AA3">
        <w:rPr>
          <w:rFonts w:eastAsia="Calibri"/>
          <w:u w:val="single"/>
        </w:rPr>
        <w:t xml:space="preserve">peril of American cities . . . the </w:t>
      </w:r>
      <w:r w:rsidRPr="00001AA3">
        <w:rPr>
          <w:rFonts w:eastAsia="Calibri"/>
          <w:b/>
          <w:iCs/>
          <w:u w:val="single"/>
          <w:bdr w:val="single" w:sz="8" w:space="0" w:color="auto"/>
        </w:rPr>
        <w:t>value of decentralization</w:t>
      </w:r>
      <w:r w:rsidRPr="00001AA3">
        <w:rPr>
          <w:rFonts w:eastAsia="Calibri"/>
          <w:sz w:val="14"/>
        </w:rPr>
        <w:t xml:space="preserve"> </w:t>
      </w:r>
      <w:r w:rsidRPr="00001AA3">
        <w:rPr>
          <w:rFonts w:eastAsia="Calibri"/>
          <w:u w:val="single"/>
        </w:rPr>
        <w:t>is</w:t>
      </w:r>
      <w:r w:rsidRPr="00001AA3">
        <w:rPr>
          <w:rFonts w:eastAsia="Calibri"/>
          <w:sz w:val="14"/>
        </w:rPr>
        <w:t xml:space="preserve"> </w:t>
      </w:r>
      <w:r w:rsidRPr="00001AA3">
        <w:rPr>
          <w:rFonts w:eastAsia="Calibri"/>
          <w:b/>
          <w:iCs/>
          <w:u w:val="single"/>
          <w:bdr w:val="single" w:sz="8" w:space="0" w:color="auto"/>
        </w:rPr>
        <w:t>obvious’</w:t>
      </w:r>
      <w:r w:rsidRPr="00001AA3">
        <w:rPr>
          <w:rFonts w:eastAsia="Calibri"/>
          <w:sz w:val="14"/>
        </w:rPr>
        <w:t xml:space="preserve">.75 </w:t>
      </w:r>
      <w:r w:rsidRPr="00001AA3">
        <w:rPr>
          <w:rFonts w:eastAsia="Calibri"/>
          <w:u w:val="single"/>
        </w:rPr>
        <w:t>In</w:t>
      </w:r>
      <w:r w:rsidRPr="00001AA3">
        <w:rPr>
          <w:rFonts w:eastAsia="Calibri"/>
          <w:sz w:val="14"/>
        </w:rPr>
        <w:t xml:space="preserve"> the United States, </w:t>
      </w:r>
      <w:r w:rsidRPr="00001AA3">
        <w:rPr>
          <w:rFonts w:eastAsia="Calibri"/>
          <w:u w:val="single"/>
        </w:rPr>
        <w:t>a nation with a higher urban to non-urban ratio</w:t>
      </w:r>
      <w:r w:rsidRPr="00001AA3">
        <w:rPr>
          <w:rFonts w:eastAsia="Calibri"/>
          <w:sz w:val="14"/>
        </w:rPr>
        <w:t xml:space="preserve"> than Cold War rivals like China and the Soviet Union, </w:t>
      </w:r>
      <w:r w:rsidRPr="00001AA3">
        <w:rPr>
          <w:rFonts w:eastAsia="Calibri"/>
          <w:u w:val="single"/>
        </w:rPr>
        <w:t>a city was</w:t>
      </w:r>
      <w:r w:rsidRPr="00001AA3">
        <w:rPr>
          <w:rFonts w:eastAsia="Calibri"/>
          <w:sz w:val="14"/>
        </w:rPr>
        <w:t>, as Bernard Brodie put it, ‘</w:t>
      </w:r>
      <w:r w:rsidRPr="00001AA3">
        <w:rPr>
          <w:rFonts w:eastAsia="Calibri"/>
          <w:u w:val="single"/>
        </w:rPr>
        <w:t xml:space="preserve">a </w:t>
      </w:r>
      <w:r w:rsidRPr="00001AA3">
        <w:rPr>
          <w:rFonts w:eastAsia="Calibri"/>
          <w:b/>
          <w:iCs/>
          <w:u w:val="single"/>
          <w:bdr w:val="single" w:sz="8" w:space="0" w:color="auto"/>
        </w:rPr>
        <w:t>made-to-order target</w:t>
      </w:r>
      <w:r w:rsidRPr="00001AA3">
        <w:rPr>
          <w:rFonts w:eastAsia="Calibri"/>
          <w:u w:val="single"/>
        </w:rPr>
        <w:t>, and the</w:t>
      </w:r>
      <w:r w:rsidRPr="00001AA3">
        <w:rPr>
          <w:rFonts w:eastAsia="Calibri"/>
          <w:sz w:val="14"/>
        </w:rPr>
        <w:t xml:space="preserve"> </w:t>
      </w:r>
      <w:r w:rsidRPr="00001AA3">
        <w:rPr>
          <w:rFonts w:eastAsia="Calibri"/>
          <w:b/>
          <w:iCs/>
          <w:u w:val="single"/>
          <w:bdr w:val="single" w:sz="8" w:space="0" w:color="auto"/>
        </w:rPr>
        <w:t xml:space="preserve">degree of </w:t>
      </w:r>
      <w:r w:rsidRPr="00001AA3">
        <w:rPr>
          <w:rFonts w:eastAsia="Calibri"/>
          <w:b/>
          <w:iCs/>
          <w:highlight w:val="cyan"/>
          <w:u w:val="single"/>
          <w:bdr w:val="single" w:sz="8" w:space="0" w:color="auto"/>
        </w:rPr>
        <w:t>urbanization</w:t>
      </w:r>
      <w:r w:rsidRPr="00001AA3">
        <w:rPr>
          <w:rFonts w:eastAsia="Calibri"/>
          <w:sz w:val="14"/>
        </w:rPr>
        <w:t xml:space="preserve"> </w:t>
      </w:r>
      <w:r w:rsidRPr="00001AA3">
        <w:rPr>
          <w:rFonts w:eastAsia="Calibri"/>
          <w:u w:val="single"/>
        </w:rPr>
        <w:t xml:space="preserve">of a country </w:t>
      </w:r>
      <w:r w:rsidRPr="00001AA3">
        <w:rPr>
          <w:rFonts w:eastAsia="Calibri"/>
          <w:highlight w:val="cyan"/>
          <w:u w:val="single"/>
        </w:rPr>
        <w:t>furnishes a</w:t>
      </w:r>
      <w:r w:rsidRPr="00001AA3">
        <w:rPr>
          <w:rFonts w:eastAsia="Calibri"/>
          <w:u w:val="single"/>
        </w:rPr>
        <w:t xml:space="preserve"> </w:t>
      </w:r>
      <w:r w:rsidRPr="00001AA3">
        <w:rPr>
          <w:rFonts w:eastAsia="Calibri"/>
          <w:b/>
          <w:iCs/>
          <w:u w:val="single"/>
          <w:bdr w:val="single" w:sz="8" w:space="0" w:color="auto"/>
        </w:rPr>
        <w:t xml:space="preserve">rough </w:t>
      </w:r>
      <w:r w:rsidRPr="00001AA3">
        <w:rPr>
          <w:rFonts w:eastAsia="Calibri"/>
          <w:b/>
          <w:iCs/>
          <w:highlight w:val="cyan"/>
          <w:u w:val="single"/>
          <w:bdr w:val="single" w:sz="8" w:space="0" w:color="auto"/>
        </w:rPr>
        <w:t>index</w:t>
      </w:r>
      <w:r w:rsidRPr="00001AA3">
        <w:rPr>
          <w:rFonts w:eastAsia="Calibri"/>
          <w:sz w:val="14"/>
          <w:highlight w:val="cyan"/>
        </w:rPr>
        <w:t xml:space="preserve"> </w:t>
      </w:r>
      <w:r w:rsidRPr="00001AA3">
        <w:rPr>
          <w:rFonts w:eastAsia="Calibri"/>
          <w:highlight w:val="cyan"/>
          <w:u w:val="single"/>
        </w:rPr>
        <w:t>of</w:t>
      </w:r>
      <w:r w:rsidRPr="00001AA3">
        <w:rPr>
          <w:rFonts w:eastAsia="Calibri"/>
          <w:u w:val="single"/>
        </w:rPr>
        <w:t xml:space="preserve"> its</w:t>
      </w:r>
      <w:r w:rsidRPr="00001AA3">
        <w:rPr>
          <w:rFonts w:eastAsia="Calibri"/>
          <w:sz w:val="14"/>
        </w:rPr>
        <w:t xml:space="preserve"> relative </w:t>
      </w:r>
      <w:r w:rsidRPr="00001AA3">
        <w:rPr>
          <w:rFonts w:eastAsia="Calibri"/>
          <w:b/>
          <w:iCs/>
          <w:highlight w:val="cyan"/>
          <w:u w:val="single"/>
          <w:bdr w:val="single" w:sz="8" w:space="0" w:color="auto"/>
        </w:rPr>
        <w:t>vulnerability to the atomic bomb’</w:t>
      </w:r>
      <w:r w:rsidRPr="00001AA3">
        <w:rPr>
          <w:rFonts w:eastAsia="Calibri"/>
          <w:sz w:val="14"/>
        </w:rPr>
        <w:t xml:space="preserve">. Like many writers familiar with the costs of national armament programmes, Brodie strongly questioned the feasibility of the most drastic urban dispersal plans, including ‘linear’ or ‘cellular’ cities, suggesting that such schemes would interfere with ‘natural’ growth of organic urban units. However, while his assertion that the military benefits of massive, forced dispersal would not be commensurate with the costs was undoubtedly accurate, he did conclude that a limited programme of industrial and infrastructural decentralization (or ‘compartmentalization’), as well as a general encouragement of suburbanization, would be significantly advantageous.76 It was these more ‘realistic’ questions that were central to the concerns of all but the most fanatical of the dispersal advocates. The argument that dispersal should remain secondary to international control of atomic energy – a popular position taken by Louis Wirth and others immediately after the Second World War – faded, along with hopes for global governance, as geopolitical hostilities increased.77 The same August 1946 issue of The American city also featured an article titled ‘Planning cities for the atomic age’, essentially a summary of the views of noted decentralization advocate (and planner) Tracy Augur, who had been shaken by the damage visited from the air on dense European cities during the war. In this piece, as well as other contributions to such varied periodicals as the Appraisal journal, the Journal of the American Institute of Planners and, most notably, the Bulletin of the atomic scientists, Augur consistently laid out the case for the dispersal of cities as a defensive measure against a potential atomic attack. His argument was a relatively simple one: </w:t>
      </w:r>
      <w:r w:rsidRPr="00001AA3">
        <w:rPr>
          <w:rFonts w:eastAsia="Calibri"/>
          <w:highlight w:val="cyan"/>
          <w:u w:val="single"/>
        </w:rPr>
        <w:t>space was the</w:t>
      </w:r>
      <w:r w:rsidRPr="00001AA3">
        <w:rPr>
          <w:rFonts w:eastAsia="Calibri"/>
          <w:sz w:val="14"/>
          <w:highlight w:val="cyan"/>
        </w:rPr>
        <w:t xml:space="preserve"> </w:t>
      </w:r>
      <w:r w:rsidRPr="00001AA3">
        <w:rPr>
          <w:rFonts w:eastAsia="Calibri"/>
          <w:b/>
          <w:iCs/>
          <w:highlight w:val="cyan"/>
          <w:u w:val="single"/>
          <w:bdr w:val="single" w:sz="8" w:space="0" w:color="auto"/>
        </w:rPr>
        <w:t>best</w:t>
      </w:r>
      <w:r w:rsidRPr="00001AA3">
        <w:rPr>
          <w:rFonts w:eastAsia="Calibri"/>
          <w:sz w:val="14"/>
        </w:rPr>
        <w:t xml:space="preserve"> military </w:t>
      </w:r>
      <w:r w:rsidRPr="00001AA3">
        <w:rPr>
          <w:rFonts w:eastAsia="Calibri"/>
          <w:b/>
          <w:iCs/>
          <w:highlight w:val="cyan"/>
          <w:u w:val="single"/>
          <w:bdr w:val="single" w:sz="8" w:space="0" w:color="auto"/>
        </w:rPr>
        <w:t>defence</w:t>
      </w:r>
      <w:r w:rsidRPr="00001AA3">
        <w:rPr>
          <w:rFonts w:eastAsia="Calibri"/>
          <w:b/>
          <w:iCs/>
          <w:u w:val="single"/>
          <w:bdr w:val="single" w:sz="8" w:space="0" w:color="auto"/>
        </w:rPr>
        <w:t xml:space="preserve"> against the bomb</w:t>
      </w:r>
      <w:r w:rsidRPr="00001AA3">
        <w:rPr>
          <w:rFonts w:eastAsia="Calibri"/>
          <w:u w:val="single"/>
        </w:rPr>
        <w:t>, and</w:t>
      </w:r>
      <w:r w:rsidRPr="00001AA3">
        <w:rPr>
          <w:rFonts w:eastAsia="Calibri"/>
          <w:sz w:val="14"/>
        </w:rPr>
        <w:t xml:space="preserve"> </w:t>
      </w:r>
      <w:r w:rsidRPr="00001AA3">
        <w:rPr>
          <w:rFonts w:eastAsia="Calibri"/>
          <w:b/>
          <w:iCs/>
          <w:u w:val="single"/>
          <w:bdr w:val="single" w:sz="8" w:space="0" w:color="auto"/>
        </w:rPr>
        <w:t>congested</w:t>
      </w:r>
      <w:r w:rsidRPr="00001AA3">
        <w:rPr>
          <w:rFonts w:eastAsia="Calibri"/>
          <w:sz w:val="14"/>
        </w:rPr>
        <w:t xml:space="preserve">, poorly organized and </w:t>
      </w:r>
      <w:r w:rsidRPr="00001AA3">
        <w:rPr>
          <w:rFonts w:eastAsia="Calibri"/>
          <w:b/>
          <w:iCs/>
          <w:highlight w:val="cyan"/>
          <w:u w:val="single"/>
          <w:bdr w:val="single" w:sz="8" w:space="0" w:color="auto"/>
        </w:rPr>
        <w:t>central</w:t>
      </w:r>
      <w:r w:rsidRPr="00001AA3">
        <w:rPr>
          <w:rFonts w:eastAsia="Calibri"/>
          <w:b/>
          <w:iCs/>
          <w:u w:val="single"/>
          <w:bdr w:val="single" w:sz="8" w:space="0" w:color="auto"/>
        </w:rPr>
        <w:t xml:space="preserve">ized </w:t>
      </w:r>
      <w:r w:rsidRPr="00001AA3">
        <w:rPr>
          <w:rFonts w:eastAsia="Calibri"/>
          <w:b/>
          <w:iCs/>
          <w:highlight w:val="cyan"/>
          <w:u w:val="single"/>
          <w:bdr w:val="single" w:sz="8" w:space="0" w:color="auto"/>
        </w:rPr>
        <w:t>cities</w:t>
      </w:r>
      <w:r w:rsidRPr="00001AA3">
        <w:rPr>
          <w:rFonts w:eastAsia="Calibri"/>
          <w:sz w:val="14"/>
        </w:rPr>
        <w:t xml:space="preserve"> </w:t>
      </w:r>
      <w:r w:rsidRPr="00001AA3">
        <w:rPr>
          <w:rFonts w:eastAsia="Calibri"/>
          <w:u w:val="single"/>
        </w:rPr>
        <w:t>were</w:t>
      </w:r>
      <w:r w:rsidRPr="00001AA3">
        <w:rPr>
          <w:rFonts w:eastAsia="Calibri"/>
          <w:sz w:val="14"/>
        </w:rPr>
        <w:t xml:space="preserve"> </w:t>
      </w:r>
      <w:r w:rsidRPr="00001AA3">
        <w:rPr>
          <w:rFonts w:eastAsia="Calibri"/>
          <w:b/>
          <w:iCs/>
          <w:highlight w:val="cyan"/>
          <w:u w:val="single"/>
          <w:bdr w:val="single" w:sz="8" w:space="0" w:color="auto"/>
        </w:rPr>
        <w:t>invit</w:t>
      </w:r>
      <w:r w:rsidRPr="00001AA3">
        <w:rPr>
          <w:rFonts w:eastAsia="Calibri"/>
          <w:b/>
          <w:iCs/>
          <w:u w:val="single"/>
          <w:bdr w:val="single" w:sz="8" w:space="0" w:color="auto"/>
        </w:rPr>
        <w:t xml:space="preserve">ing </w:t>
      </w:r>
      <w:r w:rsidRPr="00001AA3">
        <w:rPr>
          <w:rFonts w:eastAsia="Calibri"/>
          <w:b/>
          <w:iCs/>
          <w:highlight w:val="cyan"/>
          <w:u w:val="single"/>
          <w:bdr w:val="single" w:sz="8" w:space="0" w:color="auto"/>
        </w:rPr>
        <w:t>targets</w:t>
      </w:r>
      <w:r w:rsidRPr="00001AA3">
        <w:rPr>
          <w:rFonts w:eastAsia="Calibri"/>
          <w:sz w:val="14"/>
        </w:rPr>
        <w:t xml:space="preserve">. Like many similar advocates of decentralization, Augur was aware of the tremendous financial and social costs his plans seemed to entail, but he deflected these by stressing that the appropriate planning of inevitable new construction would not incur any additional expenses. If plotted scientifically, new towns of 30 000–50 000 residents would not simply girdle an existing urban area but stand as ‘semi-independent communities’ – clusters, inspired by the British garden city model, that were separated from one another by belts of open or agricultural land.78 As a result, Augur’s hypermodern suggestion that older, nineteenthcentury patterns of urban life and design were made unsuitable and obsolete by technologies such as the radio, the telephone and the automobile was fused with a premodern small-town idealism. This nostalgia was premised, as another proponent of decentralization argued, on the assertion that residents of ‘small and medium-sized communities lead a much more natural and normal life than those in large cities’.79 Interestingly, the ideal post-nuclear community in many science fiction novels and films was either </w:t>
      </w:r>
      <w:r w:rsidRPr="00001AA3">
        <w:rPr>
          <w:rFonts w:eastAsia="Calibri"/>
          <w:highlight w:val="cyan"/>
          <w:u w:val="single"/>
        </w:rPr>
        <w:t>a small town</w:t>
      </w:r>
      <w:r w:rsidRPr="00001AA3">
        <w:rPr>
          <w:rFonts w:eastAsia="Calibri"/>
          <w:sz w:val="14"/>
        </w:rPr>
        <w:t xml:space="preserve"> or another type of contained, purposeful settlement, such as a college or monastery.80 As Dean MacCannell has argued, </w:t>
      </w:r>
      <w:r w:rsidRPr="00001AA3">
        <w:rPr>
          <w:rFonts w:eastAsia="Calibri"/>
          <w:u w:val="single"/>
        </w:rPr>
        <w:t>these scenarios shared</w:t>
      </w:r>
      <w:r w:rsidRPr="00001AA3">
        <w:rPr>
          <w:rFonts w:eastAsia="Calibri"/>
          <w:sz w:val="14"/>
        </w:rPr>
        <w:t xml:space="preserve"> with those </w:t>
      </w:r>
      <w:r w:rsidRPr="00001AA3">
        <w:rPr>
          <w:rFonts w:eastAsia="Calibri"/>
          <w:highlight w:val="cyan"/>
          <w:u w:val="single"/>
        </w:rPr>
        <w:t>produce</w:t>
      </w:r>
      <w:r w:rsidRPr="00001AA3">
        <w:rPr>
          <w:rFonts w:eastAsia="Calibri"/>
          <w:sz w:val="14"/>
        </w:rPr>
        <w:t xml:space="preserve">d by </w:t>
      </w:r>
      <w:r w:rsidRPr="00001AA3">
        <w:rPr>
          <w:rFonts w:eastAsia="Calibri"/>
          <w:b/>
          <w:iCs/>
          <w:highlight w:val="cyan"/>
          <w:u w:val="single"/>
          <w:bdr w:val="single" w:sz="8" w:space="0" w:color="auto"/>
        </w:rPr>
        <w:t>nuclear</w:t>
      </w:r>
      <w:r w:rsidRPr="00001AA3">
        <w:rPr>
          <w:rFonts w:eastAsia="Calibri"/>
          <w:sz w:val="14"/>
        </w:rPr>
        <w:t xml:space="preserve"> strategists a belief in </w:t>
      </w:r>
      <w:r w:rsidRPr="00001AA3">
        <w:rPr>
          <w:rFonts w:eastAsia="Calibri"/>
          <w:b/>
          <w:iCs/>
          <w:highlight w:val="cyan"/>
          <w:u w:val="single"/>
          <w:bdr w:val="single" w:sz="8" w:space="0" w:color="auto"/>
        </w:rPr>
        <w:t>survivability</w:t>
      </w:r>
      <w:r w:rsidRPr="00001AA3">
        <w:rPr>
          <w:rFonts w:eastAsia="Calibri"/>
          <w:sz w:val="14"/>
        </w:rPr>
        <w:t xml:space="preserve">. Both genres routinely argued that </w:t>
      </w:r>
      <w:proofErr w:type="gramStart"/>
      <w:r w:rsidRPr="00001AA3">
        <w:rPr>
          <w:rFonts w:eastAsia="Calibri"/>
          <w:highlight w:val="cyan"/>
          <w:u w:val="single"/>
        </w:rPr>
        <w:t>a sufficient number of</w:t>
      </w:r>
      <w:proofErr w:type="gramEnd"/>
      <w:r w:rsidRPr="00001AA3">
        <w:rPr>
          <w:rFonts w:eastAsia="Calibri"/>
          <w:highlight w:val="cyan"/>
          <w:u w:val="single"/>
        </w:rPr>
        <w:t xml:space="preserve"> people would </w:t>
      </w:r>
      <w:r w:rsidRPr="00001AA3">
        <w:rPr>
          <w:rFonts w:eastAsia="Calibri"/>
          <w:b/>
          <w:iCs/>
          <w:highlight w:val="cyan"/>
          <w:u w:val="single"/>
          <w:bdr w:val="single" w:sz="8" w:space="0" w:color="auto"/>
        </w:rPr>
        <w:t>live through</w:t>
      </w:r>
      <w:r w:rsidRPr="00001AA3">
        <w:rPr>
          <w:rFonts w:eastAsia="Calibri"/>
          <w:b/>
          <w:iCs/>
          <w:u w:val="single"/>
          <w:bdr w:val="single" w:sz="8" w:space="0" w:color="auto"/>
        </w:rPr>
        <w:t xml:space="preserve"> a nuclear </w:t>
      </w:r>
      <w:r w:rsidRPr="00001AA3">
        <w:rPr>
          <w:rFonts w:eastAsia="Calibri"/>
          <w:b/>
          <w:iCs/>
          <w:highlight w:val="cyan"/>
          <w:u w:val="single"/>
          <w:bdr w:val="single" w:sz="8" w:space="0" w:color="auto"/>
        </w:rPr>
        <w:t>disaster</w:t>
      </w:r>
      <w:r w:rsidRPr="00001AA3">
        <w:rPr>
          <w:rFonts w:eastAsia="Calibri"/>
          <w:sz w:val="14"/>
          <w:highlight w:val="cyan"/>
        </w:rPr>
        <w:t xml:space="preserve"> </w:t>
      </w:r>
      <w:r w:rsidRPr="00001AA3">
        <w:rPr>
          <w:rFonts w:eastAsia="Calibri"/>
          <w:highlight w:val="cyan"/>
          <w:u w:val="single"/>
        </w:rPr>
        <w:t xml:space="preserve">and </w:t>
      </w:r>
      <w:r w:rsidRPr="00001AA3">
        <w:rPr>
          <w:rFonts w:eastAsia="Calibri"/>
          <w:b/>
          <w:iCs/>
          <w:highlight w:val="cyan"/>
          <w:u w:val="single"/>
          <w:bdr w:val="single" w:sz="8" w:space="0" w:color="auto"/>
        </w:rPr>
        <w:t>rapidly reconstruct</w:t>
      </w:r>
      <w:r w:rsidRPr="00001AA3">
        <w:rPr>
          <w:rFonts w:eastAsia="Calibri"/>
          <w:sz w:val="14"/>
        </w:rPr>
        <w:t xml:space="preserve"> American </w:t>
      </w:r>
      <w:r w:rsidRPr="00001AA3">
        <w:rPr>
          <w:rFonts w:eastAsia="Calibri"/>
          <w:b/>
          <w:iCs/>
          <w:highlight w:val="cyan"/>
          <w:u w:val="single"/>
          <w:bdr w:val="single" w:sz="8" w:space="0" w:color="auto"/>
        </w:rPr>
        <w:t>society</w:t>
      </w:r>
      <w:r w:rsidRPr="00001AA3">
        <w:rPr>
          <w:rFonts w:eastAsia="Calibri"/>
          <w:sz w:val="14"/>
        </w:rPr>
        <w:t>; in most cases, these would be people ‘who are closely in touch with the unique spirit of America, and the values of the system of “free enterprise</w:t>
      </w:r>
      <w:proofErr w:type="gramStart"/>
      <w:r w:rsidRPr="00001AA3">
        <w:rPr>
          <w:rFonts w:eastAsia="Calibri"/>
          <w:sz w:val="14"/>
        </w:rPr>
        <w:t>” ’</w:t>
      </w:r>
      <w:proofErr w:type="gramEnd"/>
      <w:r w:rsidRPr="00001AA3">
        <w:rPr>
          <w:rFonts w:eastAsia="Calibri"/>
          <w:sz w:val="14"/>
        </w:rPr>
        <w:t>. Not one strategist or government planner, MacCannell points out, ‘has envisaged a post-attack rebuilding by people who never much benefited from American society, or quite understood what America was all about, that is, by people who lived at a disadvantage on the margins of society’.81</w:t>
      </w:r>
    </w:p>
    <w:p w14:paraId="5974CDC2"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u w:val="single"/>
        </w:rPr>
        <w:t>Hemp innovation</w:t>
      </w:r>
      <w:r w:rsidRPr="00001AA3">
        <w:rPr>
          <w:rFonts w:eastAsia="Times New Roman" w:cs="Times New Roman"/>
          <w:b/>
          <w:iCs/>
          <w:sz w:val="26"/>
        </w:rPr>
        <w:t xml:space="preserve">. It solves nuclear radiation. </w:t>
      </w:r>
    </w:p>
    <w:p w14:paraId="71067A71" w14:textId="77777777" w:rsidR="00001AA3" w:rsidRPr="00001AA3" w:rsidRDefault="00001AA3" w:rsidP="00001AA3">
      <w:pPr>
        <w:rPr>
          <w:rFonts w:eastAsia="Calibri"/>
        </w:rPr>
      </w:pPr>
      <w:r w:rsidRPr="00001AA3">
        <w:rPr>
          <w:rFonts w:eastAsia="Calibri"/>
          <w:b/>
          <w:bCs/>
          <w:sz w:val="26"/>
        </w:rPr>
        <w:t>Green 18</w:t>
      </w:r>
      <w:r w:rsidRPr="00001AA3">
        <w:rPr>
          <w:rFonts w:eastAsia="Calibri"/>
        </w:rPr>
        <w:t xml:space="preserve">, writer at the Rooster Magazine, </w:t>
      </w:r>
      <w:r w:rsidRPr="00001AA3">
        <w:rPr>
          <w:rFonts w:eastAsia="Calibri"/>
          <w:b/>
          <w:bCs/>
        </w:rPr>
        <w:t>CITING</w:t>
      </w:r>
      <w:r w:rsidRPr="00001AA3">
        <w:rPr>
          <w:rFonts w:eastAsia="Calibri"/>
        </w:rPr>
        <w:t>: Slavik Dushenkov, a research scientist that works with Phytotech’s science labs. (Teresa, April 6, 2018, “Cannabis is being used to clean up radiation at places like Chernobyl,” The Rooster, https://therooster.com/articles/cannabis-is-being-used-to-clean-up-radiation-at-places-like-chernobyl/)</w:t>
      </w:r>
    </w:p>
    <w:p w14:paraId="209441A1" w14:textId="77777777" w:rsidR="00001AA3" w:rsidRPr="00001AA3" w:rsidRDefault="00001AA3" w:rsidP="00001AA3">
      <w:pPr>
        <w:rPr>
          <w:rFonts w:eastAsia="Calibri"/>
          <w:sz w:val="16"/>
        </w:rPr>
      </w:pPr>
      <w:r w:rsidRPr="00001AA3">
        <w:rPr>
          <w:rFonts w:eastAsia="Calibri"/>
          <w:b/>
          <w:iCs/>
          <w:highlight w:val="cyan"/>
          <w:u w:val="single"/>
          <w:bdr w:val="single" w:sz="8" w:space="0" w:color="auto"/>
        </w:rPr>
        <w:t>Cannabis</w:t>
      </w:r>
      <w:r w:rsidRPr="00001AA3">
        <w:rPr>
          <w:rFonts w:eastAsia="Calibri"/>
          <w:u w:val="single"/>
        </w:rPr>
        <w:t xml:space="preserve"> is </w:t>
      </w:r>
      <w:r w:rsidRPr="00001AA3">
        <w:rPr>
          <w:rFonts w:eastAsia="Calibri"/>
          <w:b/>
          <w:iCs/>
          <w:u w:val="single"/>
          <w:bdr w:val="single" w:sz="8" w:space="0" w:color="auto"/>
        </w:rPr>
        <w:t>often refered</w:t>
      </w:r>
      <w:r w:rsidRPr="00001AA3">
        <w:rPr>
          <w:rFonts w:eastAsia="Calibri"/>
          <w:u w:val="single"/>
        </w:rPr>
        <w:t xml:space="preserve"> to as a </w:t>
      </w:r>
      <w:r w:rsidRPr="00001AA3">
        <w:rPr>
          <w:rFonts w:eastAsia="Calibri"/>
          <w:b/>
          <w:iCs/>
          <w:u w:val="single"/>
          <w:bdr w:val="single" w:sz="8" w:space="0" w:color="auto"/>
        </w:rPr>
        <w:t>miracle plant</w:t>
      </w:r>
      <w:r w:rsidRPr="00001AA3">
        <w:rPr>
          <w:rFonts w:eastAsia="Calibri"/>
          <w:sz w:val="16"/>
        </w:rPr>
        <w:t xml:space="preserve">, renowned for its recreational, medicinal and economic benefits. But </w:t>
      </w:r>
      <w:r w:rsidRPr="00001AA3">
        <w:rPr>
          <w:rFonts w:eastAsia="Calibri"/>
          <w:u w:val="single"/>
        </w:rPr>
        <w:t>its surprising ability to remove radioactive waste from soil</w:t>
      </w:r>
      <w:r w:rsidRPr="00001AA3">
        <w:rPr>
          <w:rFonts w:eastAsia="Calibri"/>
          <w:sz w:val="16"/>
        </w:rPr>
        <w:t xml:space="preserve"> is new. It turns </w:t>
      </w:r>
      <w:proofErr w:type="gramStart"/>
      <w:r w:rsidRPr="00001AA3">
        <w:rPr>
          <w:rFonts w:eastAsia="Calibri"/>
          <w:sz w:val="16"/>
        </w:rPr>
        <w:t>out,</w:t>
      </w:r>
      <w:proofErr w:type="gramEnd"/>
      <w:r w:rsidRPr="00001AA3">
        <w:rPr>
          <w:rFonts w:eastAsia="Calibri"/>
          <w:sz w:val="16"/>
        </w:rPr>
        <w:t xml:space="preserve"> that one of the best helpers for people of going through radioactive chemotherapy </w:t>
      </w:r>
      <w:r w:rsidRPr="00001AA3">
        <w:rPr>
          <w:rFonts w:eastAsia="Calibri"/>
          <w:u w:val="single"/>
        </w:rPr>
        <w:t xml:space="preserve">also </w:t>
      </w:r>
      <w:r w:rsidRPr="00001AA3">
        <w:rPr>
          <w:rFonts w:eastAsia="Calibri"/>
          <w:b/>
          <w:iCs/>
          <w:highlight w:val="cyan"/>
          <w:u w:val="single"/>
          <w:bdr w:val="single" w:sz="8" w:space="0" w:color="auto"/>
        </w:rPr>
        <w:t>combats</w:t>
      </w:r>
      <w:r w:rsidRPr="00001AA3">
        <w:rPr>
          <w:rFonts w:eastAsia="Calibri"/>
          <w:u w:val="single"/>
        </w:rPr>
        <w:t xml:space="preserve"> the </w:t>
      </w:r>
      <w:r w:rsidRPr="00001AA3">
        <w:rPr>
          <w:rFonts w:eastAsia="Calibri"/>
          <w:b/>
          <w:iCs/>
          <w:u w:val="single"/>
          <w:bdr w:val="single" w:sz="8" w:space="0" w:color="auto"/>
        </w:rPr>
        <w:t>effects</w:t>
      </w:r>
      <w:r w:rsidRPr="00001AA3">
        <w:rPr>
          <w:rFonts w:eastAsia="Calibri"/>
          <w:u w:val="single"/>
        </w:rPr>
        <w:t xml:space="preserve"> of </w:t>
      </w:r>
      <w:r w:rsidRPr="00001AA3">
        <w:rPr>
          <w:rFonts w:eastAsia="Calibri"/>
          <w:b/>
          <w:iCs/>
          <w:highlight w:val="cyan"/>
          <w:u w:val="single"/>
          <w:bdr w:val="single" w:sz="8" w:space="0" w:color="auto"/>
        </w:rPr>
        <w:t>radioactivity</w:t>
      </w:r>
      <w:r w:rsidRPr="00001AA3">
        <w:rPr>
          <w:rFonts w:eastAsia="Calibri"/>
          <w:u w:val="single"/>
        </w:rPr>
        <w:t xml:space="preserve"> in the </w:t>
      </w:r>
      <w:r w:rsidRPr="00001AA3">
        <w:rPr>
          <w:rFonts w:eastAsia="Calibri"/>
          <w:b/>
          <w:iCs/>
          <w:u w:val="single"/>
          <w:bdr w:val="single" w:sz="8" w:space="0" w:color="auto"/>
        </w:rPr>
        <w:t>ground</w:t>
      </w:r>
      <w:r w:rsidRPr="00001AA3">
        <w:rPr>
          <w:rFonts w:eastAsia="Calibri"/>
          <w:sz w:val="16"/>
        </w:rPr>
        <w:t>.</w:t>
      </w:r>
    </w:p>
    <w:p w14:paraId="72A68BA3" w14:textId="77777777" w:rsidR="00001AA3" w:rsidRPr="00001AA3" w:rsidRDefault="00001AA3" w:rsidP="00001AA3">
      <w:pPr>
        <w:rPr>
          <w:rFonts w:eastAsia="Calibri"/>
          <w:sz w:val="16"/>
        </w:rPr>
      </w:pPr>
      <w:r w:rsidRPr="00001AA3">
        <w:rPr>
          <w:rFonts w:eastAsia="Calibri"/>
          <w:sz w:val="16"/>
        </w:rPr>
        <w:t xml:space="preserve">If the current news cycle has you in palpitations, don’t worry, </w:t>
      </w:r>
      <w:r w:rsidRPr="00001AA3">
        <w:rPr>
          <w:rFonts w:eastAsia="Calibri"/>
          <w:b/>
          <w:iCs/>
          <w:highlight w:val="cyan"/>
          <w:u w:val="single"/>
          <w:bdr w:val="single" w:sz="8" w:space="0" w:color="auto"/>
        </w:rPr>
        <w:t>humans</w:t>
      </w:r>
      <w:r w:rsidRPr="00001AA3">
        <w:rPr>
          <w:rFonts w:eastAsia="Calibri"/>
          <w:u w:val="single"/>
        </w:rPr>
        <w:t xml:space="preserve"> may be </w:t>
      </w:r>
      <w:r w:rsidRPr="00001AA3">
        <w:rPr>
          <w:rFonts w:eastAsia="Calibri"/>
          <w:b/>
          <w:iCs/>
          <w:u w:val="single"/>
          <w:bdr w:val="single" w:sz="8" w:space="0" w:color="auto"/>
        </w:rPr>
        <w:t>able</w:t>
      </w:r>
      <w:r w:rsidRPr="00001AA3">
        <w:rPr>
          <w:rFonts w:eastAsia="Calibri"/>
          <w:u w:val="single"/>
        </w:rPr>
        <w:t xml:space="preserve"> to </w:t>
      </w:r>
      <w:r w:rsidRPr="00001AA3">
        <w:rPr>
          <w:rFonts w:eastAsia="Calibri"/>
          <w:b/>
          <w:iCs/>
          <w:sz w:val="40"/>
          <w:szCs w:val="40"/>
          <w:highlight w:val="cyan"/>
          <w:u w:val="single"/>
          <w:bdr w:val="single" w:sz="8" w:space="0" w:color="auto"/>
        </w:rPr>
        <w:t>survive nuclear war</w:t>
      </w:r>
      <w:r w:rsidRPr="00001AA3">
        <w:rPr>
          <w:rFonts w:eastAsia="Calibri"/>
          <w:sz w:val="40"/>
          <w:szCs w:val="40"/>
          <w:highlight w:val="cyan"/>
          <w:u w:val="single"/>
        </w:rPr>
        <w:t xml:space="preserve"> </w:t>
      </w:r>
      <w:r w:rsidRPr="00001AA3">
        <w:rPr>
          <w:rFonts w:eastAsia="Calibri"/>
          <w:highlight w:val="cyan"/>
          <w:u w:val="single"/>
        </w:rPr>
        <w:t>and</w:t>
      </w:r>
      <w:r w:rsidRPr="00001AA3">
        <w:rPr>
          <w:rFonts w:eastAsia="Calibri"/>
          <w:u w:val="single"/>
        </w:rPr>
        <w:t xml:space="preserve"> </w:t>
      </w:r>
      <w:r w:rsidRPr="00001AA3">
        <w:rPr>
          <w:rFonts w:eastAsia="Calibri"/>
          <w:b/>
          <w:iCs/>
          <w:u w:val="single"/>
          <w:bdr w:val="single" w:sz="8" w:space="0" w:color="auto"/>
        </w:rPr>
        <w:t>even</w:t>
      </w:r>
      <w:r w:rsidRPr="00001AA3">
        <w:rPr>
          <w:rFonts w:eastAsia="Calibri"/>
          <w:u w:val="single"/>
        </w:rPr>
        <w:t xml:space="preserve"> the </w:t>
      </w:r>
      <w:r w:rsidRPr="00001AA3">
        <w:rPr>
          <w:rFonts w:eastAsia="Calibri"/>
          <w:b/>
          <w:iCs/>
          <w:u w:val="single"/>
          <w:bdr w:val="single" w:sz="8" w:space="0" w:color="auto"/>
        </w:rPr>
        <w:t xml:space="preserve">nuclear </w:t>
      </w:r>
      <w:r w:rsidRPr="00001AA3">
        <w:rPr>
          <w:rFonts w:eastAsia="Calibri"/>
          <w:b/>
          <w:iCs/>
          <w:highlight w:val="cyan"/>
          <w:u w:val="single"/>
          <w:bdr w:val="single" w:sz="8" w:space="0" w:color="auto"/>
        </w:rPr>
        <w:t>winter</w:t>
      </w:r>
      <w:r w:rsidRPr="00001AA3">
        <w:rPr>
          <w:rFonts w:eastAsia="Calibri"/>
          <w:b/>
          <w:iCs/>
          <w:u w:val="single"/>
          <w:bdr w:val="single" w:sz="8" w:space="0" w:color="auto"/>
        </w:rPr>
        <w:t xml:space="preserve"> afterwards</w:t>
      </w:r>
      <w:r w:rsidRPr="00001AA3">
        <w:rPr>
          <w:rFonts w:eastAsia="Calibri"/>
          <w:u w:val="single"/>
        </w:rPr>
        <w:t xml:space="preserve"> </w:t>
      </w:r>
      <w:r w:rsidRPr="00001AA3">
        <w:rPr>
          <w:rFonts w:eastAsia="Calibri"/>
          <w:highlight w:val="cyan"/>
          <w:u w:val="single"/>
        </w:rPr>
        <w:t>with</w:t>
      </w:r>
      <w:r w:rsidRPr="00001AA3">
        <w:rPr>
          <w:rFonts w:eastAsia="Calibri"/>
          <w:u w:val="single"/>
        </w:rPr>
        <w:t xml:space="preserve"> the cure-all panacea that is </w:t>
      </w:r>
      <w:r w:rsidRPr="00001AA3">
        <w:rPr>
          <w:rFonts w:eastAsia="Calibri"/>
          <w:highlight w:val="cyan"/>
          <w:u w:val="single"/>
        </w:rPr>
        <w:t>marijuana</w:t>
      </w:r>
      <w:r w:rsidRPr="00001AA3">
        <w:rPr>
          <w:rFonts w:eastAsia="Calibri"/>
          <w:sz w:val="16"/>
        </w:rPr>
        <w:t xml:space="preserve">. </w:t>
      </w:r>
      <w:r w:rsidRPr="00001AA3">
        <w:rPr>
          <w:rFonts w:eastAsia="Calibri"/>
          <w:u w:val="single"/>
        </w:rPr>
        <w:t>It may sound far-fetched</w:t>
      </w:r>
      <w:r w:rsidRPr="00001AA3">
        <w:rPr>
          <w:rFonts w:eastAsia="Calibri"/>
          <w:sz w:val="16"/>
        </w:rPr>
        <w:t xml:space="preserve">, </w:t>
      </w:r>
      <w:r w:rsidRPr="00001AA3">
        <w:rPr>
          <w:rFonts w:eastAsia="Calibri"/>
          <w:u w:val="single"/>
        </w:rPr>
        <w:t xml:space="preserve">but beyond the benefits of taking a few puffs to soften the blow of hellfire and </w:t>
      </w:r>
      <w:r w:rsidRPr="00001AA3">
        <w:rPr>
          <w:rFonts w:eastAsia="Calibri"/>
          <w:b/>
          <w:iCs/>
          <w:u w:val="single"/>
          <w:bdr w:val="single" w:sz="8" w:space="0" w:color="auto"/>
        </w:rPr>
        <w:t>apocalyptic horsemen</w:t>
      </w:r>
      <w:r w:rsidRPr="00001AA3">
        <w:rPr>
          <w:rFonts w:eastAsia="Calibri"/>
          <w:sz w:val="16"/>
        </w:rPr>
        <w:t xml:space="preserve"> raining down on us all, </w:t>
      </w:r>
      <w:r w:rsidRPr="00001AA3">
        <w:rPr>
          <w:rFonts w:eastAsia="Calibri"/>
          <w:b/>
          <w:iCs/>
          <w:highlight w:val="cyan"/>
          <w:u w:val="single"/>
          <w:bdr w:val="single" w:sz="8" w:space="0" w:color="auto"/>
        </w:rPr>
        <w:t>cannabis</w:t>
      </w:r>
      <w:r w:rsidRPr="00001AA3">
        <w:rPr>
          <w:rFonts w:eastAsia="Calibri"/>
          <w:u w:val="single"/>
        </w:rPr>
        <w:t xml:space="preserve"> may also be </w:t>
      </w:r>
      <w:r w:rsidRPr="00001AA3">
        <w:rPr>
          <w:rFonts w:eastAsia="Calibri"/>
          <w:b/>
          <w:iCs/>
          <w:u w:val="single"/>
          <w:bdr w:val="single" w:sz="8" w:space="0" w:color="auto"/>
        </w:rPr>
        <w:t>able</w:t>
      </w:r>
      <w:r w:rsidRPr="00001AA3">
        <w:rPr>
          <w:rFonts w:eastAsia="Calibri"/>
          <w:u w:val="single"/>
        </w:rPr>
        <w:t xml:space="preserve"> to </w:t>
      </w:r>
      <w:r w:rsidRPr="00001AA3">
        <w:rPr>
          <w:rFonts w:eastAsia="Calibri"/>
          <w:b/>
          <w:iCs/>
          <w:highlight w:val="cyan"/>
          <w:u w:val="single"/>
          <w:bdr w:val="single" w:sz="8" w:space="0" w:color="auto"/>
        </w:rPr>
        <w:t>leach up</w:t>
      </w:r>
      <w:r w:rsidRPr="00001AA3">
        <w:rPr>
          <w:rFonts w:eastAsia="Calibri"/>
          <w:u w:val="single"/>
        </w:rPr>
        <w:t xml:space="preserve"> the </w:t>
      </w:r>
      <w:r w:rsidRPr="00001AA3">
        <w:rPr>
          <w:rFonts w:eastAsia="Calibri"/>
          <w:b/>
          <w:iCs/>
          <w:highlight w:val="cyan"/>
          <w:u w:val="single"/>
          <w:bdr w:val="single" w:sz="8" w:space="0" w:color="auto"/>
        </w:rPr>
        <w:t>nuclear fallout</w:t>
      </w:r>
      <w:r w:rsidRPr="00001AA3">
        <w:rPr>
          <w:rFonts w:eastAsia="Calibri"/>
          <w:sz w:val="16"/>
        </w:rPr>
        <w:t>.</w:t>
      </w:r>
    </w:p>
    <w:p w14:paraId="7A47D75C" w14:textId="77777777" w:rsidR="00001AA3" w:rsidRPr="00001AA3" w:rsidRDefault="00001AA3" w:rsidP="00001AA3">
      <w:pPr>
        <w:rPr>
          <w:rFonts w:eastAsia="Calibri"/>
          <w:sz w:val="16"/>
        </w:rPr>
      </w:pPr>
      <w:r w:rsidRPr="00001AA3">
        <w:rPr>
          <w:rFonts w:eastAsia="Calibri"/>
          <w:sz w:val="16"/>
        </w:rPr>
        <w:t xml:space="preserve">Dispel the image of Mary Jane in a French maid’s outfit for a moment, because as researchers have found, cannabis will salve the Earth after humanity has had its way with it by sucking harmful chemicals, radioactive particles </w:t>
      </w:r>
      <w:r w:rsidRPr="00001AA3">
        <w:rPr>
          <w:rFonts w:eastAsia="Calibri"/>
          <w:highlight w:val="cyan"/>
          <w:u w:val="single"/>
        </w:rPr>
        <w:t>and</w:t>
      </w:r>
      <w:r w:rsidRPr="00001AA3">
        <w:rPr>
          <w:rFonts w:eastAsia="Calibri"/>
          <w:u w:val="single"/>
        </w:rPr>
        <w:t xml:space="preserve"> </w:t>
      </w:r>
      <w:r w:rsidRPr="00001AA3">
        <w:rPr>
          <w:rFonts w:eastAsia="Calibri"/>
          <w:b/>
          <w:iCs/>
          <w:u w:val="single"/>
          <w:bdr w:val="single" w:sz="8" w:space="0" w:color="auto"/>
        </w:rPr>
        <w:t xml:space="preserve">even </w:t>
      </w:r>
      <w:r w:rsidRPr="00001AA3">
        <w:rPr>
          <w:rFonts w:eastAsia="Calibri"/>
          <w:b/>
          <w:iCs/>
          <w:highlight w:val="cyan"/>
          <w:u w:val="single"/>
          <w:bdr w:val="single" w:sz="8" w:space="0" w:color="auto"/>
        </w:rPr>
        <w:t>heavy metals</w:t>
      </w:r>
      <w:r w:rsidRPr="00001AA3">
        <w:rPr>
          <w:rFonts w:eastAsia="Calibri"/>
          <w:sz w:val="16"/>
        </w:rPr>
        <w:t xml:space="preserve"> out of the soil.</w:t>
      </w:r>
    </w:p>
    <w:p w14:paraId="311DDB09" w14:textId="77777777" w:rsidR="00001AA3" w:rsidRPr="00001AA3" w:rsidRDefault="00001AA3" w:rsidP="00001AA3">
      <w:pPr>
        <w:rPr>
          <w:rFonts w:eastAsia="Calibri"/>
          <w:sz w:val="16"/>
        </w:rPr>
      </w:pPr>
      <w:r w:rsidRPr="00001AA3">
        <w:rPr>
          <w:rFonts w:eastAsia="Calibri"/>
          <w:sz w:val="16"/>
        </w:rPr>
        <w:t xml:space="preserve">In 2012, Italian farmers started growing cannabis (in its hemp form) </w:t>
      </w:r>
      <w:proofErr w:type="gramStart"/>
      <w:r w:rsidRPr="00001AA3">
        <w:rPr>
          <w:rFonts w:eastAsia="Calibri"/>
          <w:sz w:val="16"/>
        </w:rPr>
        <w:t>in order to</w:t>
      </w:r>
      <w:proofErr w:type="gramEnd"/>
      <w:r w:rsidRPr="00001AA3">
        <w:rPr>
          <w:rFonts w:eastAsia="Calibri"/>
          <w:sz w:val="16"/>
        </w:rPr>
        <w:t xml:space="preserve"> clean up contaminated and polluted fields which had been a write-off for farming. In just five years, the levels of pollution </w:t>
      </w:r>
      <w:proofErr w:type="gramStart"/>
      <w:r w:rsidRPr="00001AA3">
        <w:rPr>
          <w:rFonts w:eastAsia="Calibri"/>
          <w:sz w:val="16"/>
        </w:rPr>
        <w:t>had</w:t>
      </w:r>
      <w:proofErr w:type="gramEnd"/>
      <w:r w:rsidRPr="00001AA3">
        <w:rPr>
          <w:rFonts w:eastAsia="Calibri"/>
          <w:sz w:val="16"/>
        </w:rPr>
        <w:t xml:space="preserve"> decreased. Now, scientists are taking closer looks at how cannabis might be able to decontaminate soil, completely organically.</w:t>
      </w:r>
    </w:p>
    <w:p w14:paraId="6168B06C" w14:textId="77777777" w:rsidR="00001AA3" w:rsidRPr="00001AA3" w:rsidRDefault="00001AA3" w:rsidP="00001AA3">
      <w:pPr>
        <w:rPr>
          <w:rFonts w:eastAsia="Calibri"/>
          <w:sz w:val="16"/>
        </w:rPr>
      </w:pPr>
      <w:r w:rsidRPr="00001AA3">
        <w:rPr>
          <w:rFonts w:eastAsia="Calibri"/>
          <w:highlight w:val="cyan"/>
          <w:u w:val="single"/>
        </w:rPr>
        <w:t>Chernobyl</w:t>
      </w:r>
      <w:r w:rsidRPr="00001AA3">
        <w:rPr>
          <w:rFonts w:eastAsia="Calibri"/>
          <w:sz w:val="16"/>
        </w:rPr>
        <w:t xml:space="preserve">, the most famous nuclear </w:t>
      </w:r>
      <w:proofErr w:type="gramStart"/>
      <w:r w:rsidRPr="00001AA3">
        <w:rPr>
          <w:rFonts w:eastAsia="Calibri"/>
          <w:sz w:val="16"/>
        </w:rPr>
        <w:t>hot-mess</w:t>
      </w:r>
      <w:proofErr w:type="gramEnd"/>
      <w:r w:rsidRPr="00001AA3">
        <w:rPr>
          <w:rFonts w:eastAsia="Calibri"/>
          <w:sz w:val="16"/>
        </w:rPr>
        <w:t xml:space="preserve">, </w:t>
      </w:r>
      <w:r w:rsidRPr="00001AA3">
        <w:rPr>
          <w:rFonts w:eastAsia="Calibri"/>
          <w:u w:val="single"/>
        </w:rPr>
        <w:t xml:space="preserve">was </w:t>
      </w:r>
      <w:r w:rsidRPr="00001AA3">
        <w:rPr>
          <w:rFonts w:eastAsia="Calibri"/>
          <w:b/>
          <w:iCs/>
          <w:highlight w:val="cyan"/>
          <w:u w:val="single"/>
          <w:bdr w:val="single" w:sz="8" w:space="0" w:color="auto"/>
        </w:rPr>
        <w:t>cleaned</w:t>
      </w:r>
      <w:r w:rsidRPr="00001AA3">
        <w:rPr>
          <w:rFonts w:eastAsia="Calibri"/>
          <w:b/>
          <w:iCs/>
          <w:u w:val="single"/>
          <w:bdr w:val="single" w:sz="8" w:space="0" w:color="auto"/>
        </w:rPr>
        <w:t xml:space="preserve"> up</w:t>
      </w:r>
      <w:r w:rsidRPr="00001AA3">
        <w:rPr>
          <w:rFonts w:eastAsia="Calibri"/>
          <w:sz w:val="16"/>
        </w:rPr>
        <w:t xml:space="preserve"> nearly a decade later </w:t>
      </w:r>
      <w:r w:rsidRPr="00001AA3">
        <w:rPr>
          <w:rFonts w:eastAsia="Calibri"/>
          <w:highlight w:val="cyan"/>
          <w:u w:val="single"/>
        </w:rPr>
        <w:t xml:space="preserve">with </w:t>
      </w:r>
      <w:r w:rsidRPr="00001AA3">
        <w:rPr>
          <w:rFonts w:eastAsia="Calibri"/>
          <w:b/>
          <w:iCs/>
          <w:highlight w:val="cyan"/>
          <w:u w:val="single"/>
          <w:bdr w:val="single" w:sz="8" w:space="0" w:color="auto"/>
        </w:rPr>
        <w:t>cannabis</w:t>
      </w:r>
      <w:r w:rsidRPr="00001AA3">
        <w:rPr>
          <w:rFonts w:eastAsia="Calibri"/>
          <w:b/>
          <w:iCs/>
          <w:u w:val="single"/>
          <w:bdr w:val="single" w:sz="8" w:space="0" w:color="auto"/>
        </w:rPr>
        <w:t xml:space="preserve"> plants</w:t>
      </w:r>
      <w:r w:rsidRPr="00001AA3">
        <w:rPr>
          <w:rFonts w:eastAsia="Calibri"/>
          <w:u w:val="single"/>
        </w:rPr>
        <w:t xml:space="preserve"> in the </w:t>
      </w:r>
      <w:r w:rsidRPr="00001AA3">
        <w:rPr>
          <w:rFonts w:eastAsia="Calibri"/>
          <w:b/>
          <w:iCs/>
          <w:u w:val="single"/>
          <w:bdr w:val="single" w:sz="8" w:space="0" w:color="auto"/>
        </w:rPr>
        <w:t>late ‘90s</w:t>
      </w:r>
      <w:r w:rsidRPr="00001AA3">
        <w:rPr>
          <w:rFonts w:eastAsia="Calibri"/>
          <w:sz w:val="16"/>
        </w:rPr>
        <w:t xml:space="preserve"> 1998-9. It </w:t>
      </w:r>
      <w:proofErr w:type="gramStart"/>
      <w:r w:rsidRPr="00001AA3">
        <w:rPr>
          <w:rFonts w:eastAsia="Calibri"/>
          <w:sz w:val="16"/>
        </w:rPr>
        <w:t>isn’t  anything</w:t>
      </w:r>
      <w:proofErr w:type="gramEnd"/>
      <w:r w:rsidRPr="00001AA3">
        <w:rPr>
          <w:rFonts w:eastAsia="Calibri"/>
          <w:sz w:val="16"/>
        </w:rPr>
        <w:t xml:space="preserve"> new, however, as the process of plants being used to clean contaminated soil is called phytoremediation, and it occurs with most plants as they suck up water using their roots, along with contaminants, radioactive particles and heavy metals.</w:t>
      </w:r>
    </w:p>
    <w:p w14:paraId="08451C5E" w14:textId="77777777" w:rsidR="00001AA3" w:rsidRPr="00001AA3" w:rsidRDefault="00001AA3" w:rsidP="00001AA3">
      <w:pPr>
        <w:rPr>
          <w:rFonts w:eastAsia="Calibri"/>
          <w:sz w:val="16"/>
        </w:rPr>
      </w:pPr>
      <w:proofErr w:type="gramStart"/>
      <w:r w:rsidRPr="00001AA3">
        <w:rPr>
          <w:rFonts w:eastAsia="Calibri"/>
          <w:u w:val="single"/>
        </w:rPr>
        <w:t>But</w:t>
      </w:r>
      <w:r w:rsidRPr="00001AA3">
        <w:rPr>
          <w:rFonts w:eastAsia="Calibri"/>
          <w:sz w:val="16"/>
        </w:rPr>
        <w:t>,</w:t>
      </w:r>
      <w:proofErr w:type="gramEnd"/>
      <w:r w:rsidRPr="00001AA3">
        <w:rPr>
          <w:rFonts w:eastAsia="Calibri"/>
          <w:sz w:val="16"/>
        </w:rPr>
        <w:t xml:space="preserve"> </w:t>
      </w:r>
      <w:r w:rsidRPr="00001AA3">
        <w:rPr>
          <w:rFonts w:eastAsia="Calibri"/>
          <w:u w:val="single"/>
        </w:rPr>
        <w:t xml:space="preserve">cannabis has been </w:t>
      </w:r>
      <w:r w:rsidRPr="00001AA3">
        <w:rPr>
          <w:rFonts w:eastAsia="Calibri"/>
          <w:b/>
          <w:iCs/>
          <w:u w:val="single"/>
          <w:bdr w:val="single" w:sz="8" w:space="0" w:color="auto"/>
        </w:rPr>
        <w:t>shown</w:t>
      </w:r>
      <w:r w:rsidRPr="00001AA3">
        <w:rPr>
          <w:rFonts w:eastAsia="Calibri"/>
          <w:u w:val="single"/>
        </w:rPr>
        <w:t xml:space="preserve"> to </w:t>
      </w:r>
      <w:r w:rsidRPr="00001AA3">
        <w:rPr>
          <w:rFonts w:eastAsia="Calibri"/>
          <w:b/>
          <w:iCs/>
          <w:u w:val="single"/>
          <w:bdr w:val="single" w:sz="8" w:space="0" w:color="auto"/>
        </w:rPr>
        <w:t>work much better</w:t>
      </w:r>
      <w:r w:rsidRPr="00001AA3">
        <w:rPr>
          <w:rFonts w:eastAsia="Calibri"/>
          <w:sz w:val="16"/>
        </w:rPr>
        <w:t xml:space="preserve">. </w:t>
      </w:r>
      <w:r w:rsidRPr="00001AA3">
        <w:rPr>
          <w:rFonts w:eastAsia="Calibri"/>
          <w:u w:val="single"/>
        </w:rPr>
        <w:t xml:space="preserve">Mainly because of its </w:t>
      </w:r>
      <w:r w:rsidRPr="00001AA3">
        <w:rPr>
          <w:rFonts w:eastAsia="Calibri"/>
          <w:b/>
          <w:iCs/>
          <w:u w:val="single"/>
          <w:bdr w:val="single" w:sz="8" w:space="0" w:color="auto"/>
        </w:rPr>
        <w:t>super fast growth rates</w:t>
      </w:r>
      <w:r w:rsidRPr="00001AA3">
        <w:rPr>
          <w:rFonts w:eastAsia="Calibri"/>
          <w:u w:val="single"/>
        </w:rPr>
        <w:t xml:space="preserve"> and </w:t>
      </w:r>
      <w:r w:rsidRPr="00001AA3">
        <w:rPr>
          <w:rFonts w:eastAsia="Calibri"/>
          <w:b/>
          <w:iCs/>
          <w:u w:val="single"/>
          <w:bdr w:val="single" w:sz="8" w:space="0" w:color="auto"/>
        </w:rPr>
        <w:t>hardiness</w:t>
      </w:r>
      <w:r w:rsidRPr="00001AA3">
        <w:rPr>
          <w:rFonts w:eastAsia="Calibri"/>
          <w:sz w:val="16"/>
        </w:rPr>
        <w:t xml:space="preserve">. </w:t>
      </w:r>
      <w:r w:rsidRPr="00001AA3">
        <w:rPr>
          <w:rFonts w:eastAsia="Calibri"/>
          <w:u w:val="single"/>
        </w:rPr>
        <w:t>It also has an incredible ability to uptake lead</w:t>
      </w:r>
      <w:r w:rsidRPr="00001AA3">
        <w:rPr>
          <w:rFonts w:eastAsia="Calibri"/>
          <w:sz w:val="16"/>
        </w:rPr>
        <w:t xml:space="preserve"> — </w:t>
      </w:r>
      <w:r w:rsidRPr="00001AA3">
        <w:rPr>
          <w:rFonts w:eastAsia="Calibri"/>
          <w:u w:val="single"/>
        </w:rPr>
        <w:t xml:space="preserve">which is something China could </w:t>
      </w:r>
      <w:proofErr w:type="gramStart"/>
      <w:r w:rsidRPr="00001AA3">
        <w:rPr>
          <w:rFonts w:eastAsia="Calibri"/>
          <w:u w:val="single"/>
        </w:rPr>
        <w:t>look into</w:t>
      </w:r>
      <w:proofErr w:type="gramEnd"/>
      <w:r w:rsidRPr="00001AA3">
        <w:rPr>
          <w:rFonts w:eastAsia="Calibri"/>
          <w:u w:val="single"/>
        </w:rPr>
        <w:t xml:space="preserve"> after</w:t>
      </w:r>
      <w:r w:rsidRPr="00001AA3">
        <w:rPr>
          <w:rFonts w:eastAsia="Calibri"/>
          <w:sz w:val="16"/>
        </w:rPr>
        <w:t xml:space="preserve"> reports surfaced of </w:t>
      </w:r>
      <w:r w:rsidRPr="00001AA3">
        <w:rPr>
          <w:rFonts w:eastAsia="Calibri"/>
          <w:u w:val="single"/>
        </w:rPr>
        <w:t xml:space="preserve">its </w:t>
      </w:r>
      <w:r w:rsidRPr="00001AA3">
        <w:rPr>
          <w:rFonts w:eastAsia="Calibri"/>
          <w:b/>
          <w:iCs/>
          <w:u w:val="single"/>
          <w:bdr w:val="single" w:sz="8" w:space="0" w:color="auto"/>
        </w:rPr>
        <w:t>lead pollution</w:t>
      </w:r>
      <w:r w:rsidRPr="00001AA3">
        <w:rPr>
          <w:rFonts w:eastAsia="Calibri"/>
          <w:u w:val="single"/>
        </w:rPr>
        <w:t xml:space="preserve"> reaching </w:t>
      </w:r>
      <w:r w:rsidRPr="00001AA3">
        <w:rPr>
          <w:rFonts w:eastAsia="Calibri"/>
          <w:b/>
          <w:iCs/>
          <w:u w:val="single"/>
          <w:bdr w:val="single" w:sz="8" w:space="0" w:color="auto"/>
        </w:rPr>
        <w:t>harmful levels</w:t>
      </w:r>
      <w:r w:rsidRPr="00001AA3">
        <w:rPr>
          <w:rFonts w:eastAsia="Calibri"/>
          <w:sz w:val="16"/>
        </w:rPr>
        <w:t>.</w:t>
      </w:r>
    </w:p>
    <w:p w14:paraId="5E5E02A9" w14:textId="77777777" w:rsidR="00001AA3" w:rsidRPr="00001AA3" w:rsidRDefault="00001AA3" w:rsidP="00001AA3">
      <w:pPr>
        <w:rPr>
          <w:rFonts w:eastAsia="Calibri"/>
          <w:sz w:val="16"/>
        </w:rPr>
      </w:pPr>
      <w:r w:rsidRPr="00001AA3">
        <w:rPr>
          <w:rFonts w:eastAsia="Calibri"/>
          <w:sz w:val="16"/>
        </w:rPr>
        <w:t xml:space="preserve">Slavik Dushenkov, </w:t>
      </w:r>
      <w:r w:rsidRPr="00001AA3">
        <w:rPr>
          <w:rFonts w:eastAsia="Calibri"/>
          <w:u w:val="single"/>
        </w:rPr>
        <w:t>a research scientist with PHYTOTECH stated</w:t>
      </w:r>
      <w:r w:rsidRPr="00001AA3">
        <w:rPr>
          <w:rFonts w:eastAsia="Calibri"/>
          <w:sz w:val="16"/>
        </w:rPr>
        <w:t>, “</w:t>
      </w:r>
      <w:r w:rsidRPr="00001AA3">
        <w:rPr>
          <w:rFonts w:eastAsia="Calibri"/>
          <w:b/>
          <w:iCs/>
          <w:u w:val="single"/>
          <w:bdr w:val="single" w:sz="8" w:space="0" w:color="auto"/>
        </w:rPr>
        <w:t>Hemp</w:t>
      </w:r>
      <w:r w:rsidRPr="00001AA3">
        <w:rPr>
          <w:rFonts w:eastAsia="Calibri"/>
          <w:u w:val="single"/>
        </w:rPr>
        <w:t xml:space="preserve"> is </w:t>
      </w:r>
      <w:r w:rsidRPr="00001AA3">
        <w:rPr>
          <w:rFonts w:eastAsia="Calibri"/>
          <w:b/>
          <w:iCs/>
          <w:u w:val="single"/>
          <w:bdr w:val="single" w:sz="8" w:space="0" w:color="auto"/>
        </w:rPr>
        <w:t>proving</w:t>
      </w:r>
      <w:r w:rsidRPr="00001AA3">
        <w:rPr>
          <w:rFonts w:eastAsia="Calibri"/>
          <w:u w:val="single"/>
        </w:rPr>
        <w:t xml:space="preserve"> to be </w:t>
      </w:r>
      <w:r w:rsidRPr="00001AA3">
        <w:rPr>
          <w:rFonts w:eastAsia="Calibri"/>
          <w:b/>
          <w:iCs/>
          <w:u w:val="single"/>
          <w:bdr w:val="single" w:sz="8" w:space="0" w:color="auto"/>
        </w:rPr>
        <w:t>one</w:t>
      </w:r>
      <w:r w:rsidRPr="00001AA3">
        <w:rPr>
          <w:rFonts w:eastAsia="Calibri"/>
          <w:u w:val="single"/>
        </w:rPr>
        <w:t xml:space="preserve"> of </w:t>
      </w:r>
      <w:r w:rsidRPr="00001AA3">
        <w:rPr>
          <w:rFonts w:eastAsia="Calibri"/>
          <w:highlight w:val="cyan"/>
          <w:u w:val="single"/>
        </w:rPr>
        <w:t xml:space="preserve">the </w:t>
      </w:r>
      <w:r w:rsidRPr="00001AA3">
        <w:rPr>
          <w:rFonts w:eastAsia="Calibri"/>
          <w:b/>
          <w:iCs/>
          <w:highlight w:val="cyan"/>
          <w:u w:val="single"/>
          <w:bdr w:val="single" w:sz="8" w:space="0" w:color="auto"/>
        </w:rPr>
        <w:t>best phyto-remediative plant</w:t>
      </w:r>
      <w:r w:rsidRPr="00001AA3">
        <w:rPr>
          <w:rFonts w:eastAsia="Calibri"/>
          <w:b/>
          <w:iCs/>
          <w:u w:val="single"/>
          <w:bdr w:val="single" w:sz="8" w:space="0" w:color="auto"/>
        </w:rPr>
        <w:t>s</w:t>
      </w:r>
      <w:r w:rsidRPr="00001AA3">
        <w:rPr>
          <w:rFonts w:eastAsia="Calibri"/>
          <w:u w:val="single"/>
        </w:rPr>
        <w:t xml:space="preserve"> we have </w:t>
      </w:r>
      <w:r w:rsidRPr="00001AA3">
        <w:rPr>
          <w:rFonts w:eastAsia="Calibri"/>
          <w:b/>
          <w:iCs/>
          <w:u w:val="single"/>
          <w:bdr w:val="single" w:sz="8" w:space="0" w:color="auto"/>
        </w:rPr>
        <w:t>been able</w:t>
      </w:r>
      <w:r w:rsidRPr="00001AA3">
        <w:rPr>
          <w:rFonts w:eastAsia="Calibri"/>
          <w:u w:val="single"/>
        </w:rPr>
        <w:t xml:space="preserve"> to </w:t>
      </w:r>
      <w:r w:rsidRPr="00001AA3">
        <w:rPr>
          <w:rFonts w:eastAsia="Calibri"/>
          <w:b/>
          <w:iCs/>
          <w:u w:val="single"/>
          <w:bdr w:val="single" w:sz="8" w:space="0" w:color="auto"/>
        </w:rPr>
        <w:t>find</w:t>
      </w:r>
      <w:r w:rsidRPr="00001AA3">
        <w:rPr>
          <w:rFonts w:eastAsia="Calibri"/>
          <w:sz w:val="16"/>
        </w:rPr>
        <w:t>.”</w:t>
      </w:r>
    </w:p>
    <w:p w14:paraId="5798F64B" w14:textId="77777777" w:rsidR="00001AA3" w:rsidRPr="00001AA3" w:rsidRDefault="00001AA3" w:rsidP="00001AA3">
      <w:pPr>
        <w:rPr>
          <w:rFonts w:eastAsia="Calibri"/>
          <w:sz w:val="16"/>
        </w:rPr>
      </w:pPr>
      <w:r w:rsidRPr="00001AA3">
        <w:rPr>
          <w:rFonts w:eastAsia="Calibri"/>
          <w:sz w:val="16"/>
        </w:rPr>
        <w:t xml:space="preserve">Even if everything’s chill, and we don’t get blown up, </w:t>
      </w:r>
      <w:r w:rsidRPr="00001AA3">
        <w:rPr>
          <w:rFonts w:eastAsia="Calibri"/>
          <w:b/>
          <w:iCs/>
          <w:u w:val="single"/>
          <w:bdr w:val="single" w:sz="8" w:space="0" w:color="auto"/>
        </w:rPr>
        <w:t xml:space="preserve">radioactive </w:t>
      </w:r>
      <w:r w:rsidRPr="00001AA3">
        <w:rPr>
          <w:rFonts w:eastAsia="Calibri"/>
          <w:b/>
          <w:iCs/>
          <w:highlight w:val="cyan"/>
          <w:u w:val="single"/>
          <w:bdr w:val="single" w:sz="8" w:space="0" w:color="auto"/>
        </w:rPr>
        <w:t>contamination</w:t>
      </w:r>
      <w:r w:rsidRPr="00001AA3">
        <w:rPr>
          <w:rFonts w:eastAsia="Calibri"/>
          <w:u w:val="single"/>
        </w:rPr>
        <w:t xml:space="preserve"> is a </w:t>
      </w:r>
      <w:r w:rsidRPr="00001AA3">
        <w:rPr>
          <w:rFonts w:eastAsia="Calibri"/>
          <w:b/>
          <w:iCs/>
          <w:u w:val="single"/>
          <w:bdr w:val="single" w:sz="8" w:space="0" w:color="auto"/>
        </w:rPr>
        <w:t xml:space="preserve">more </w:t>
      </w:r>
      <w:r w:rsidRPr="00001AA3">
        <w:rPr>
          <w:rFonts w:eastAsia="Calibri"/>
          <w:b/>
          <w:iCs/>
          <w:highlight w:val="cyan"/>
          <w:u w:val="single"/>
          <w:bdr w:val="single" w:sz="8" w:space="0" w:color="auto"/>
        </w:rPr>
        <w:t>widespread</w:t>
      </w:r>
      <w:r w:rsidRPr="00001AA3">
        <w:rPr>
          <w:rFonts w:eastAsia="Calibri"/>
          <w:b/>
          <w:iCs/>
          <w:u w:val="single"/>
          <w:bdr w:val="single" w:sz="8" w:space="0" w:color="auto"/>
        </w:rPr>
        <w:t xml:space="preserve"> problem</w:t>
      </w:r>
      <w:r w:rsidRPr="00001AA3">
        <w:rPr>
          <w:rFonts w:eastAsia="Calibri"/>
          <w:sz w:val="16"/>
        </w:rPr>
        <w:t xml:space="preserve"> than many people realize. Even though we think of Chernobyl and Fukushima when we think of radiation, it turns out there are more diffuse sources of radiation all over the place, </w:t>
      </w:r>
      <w:r w:rsidRPr="00001AA3">
        <w:rPr>
          <w:rFonts w:eastAsia="Calibri"/>
          <w:u w:val="single"/>
        </w:rPr>
        <w:t>mostly as industrial and commercial by-products</w:t>
      </w:r>
      <w:r w:rsidRPr="00001AA3">
        <w:rPr>
          <w:rFonts w:eastAsia="Calibri"/>
          <w:sz w:val="16"/>
        </w:rPr>
        <w:t xml:space="preserve">. We’re facing a growing </w:t>
      </w:r>
      <w:proofErr w:type="gramStart"/>
      <w:r w:rsidRPr="00001AA3">
        <w:rPr>
          <w:rFonts w:eastAsia="Calibri"/>
          <w:sz w:val="16"/>
        </w:rPr>
        <w:t>mess</w:t>
      </w:r>
      <w:proofErr w:type="gramEnd"/>
      <w:r w:rsidRPr="00001AA3">
        <w:rPr>
          <w:rFonts w:eastAsia="Calibri"/>
          <w:sz w:val="16"/>
        </w:rPr>
        <w:t xml:space="preserve"> and we need to find a solution … wouldn’t it be funny </w:t>
      </w:r>
      <w:r w:rsidRPr="00001AA3">
        <w:rPr>
          <w:rFonts w:eastAsia="Calibri"/>
          <w:u w:val="single"/>
        </w:rPr>
        <w:t xml:space="preserve">if </w:t>
      </w:r>
      <w:r w:rsidRPr="00001AA3">
        <w:rPr>
          <w:rFonts w:eastAsia="Calibri"/>
          <w:b/>
          <w:iCs/>
          <w:highlight w:val="cyan"/>
          <w:u w:val="single"/>
          <w:bdr w:val="single" w:sz="8" w:space="0" w:color="auto"/>
        </w:rPr>
        <w:t>growing cannabis</w:t>
      </w:r>
      <w:r w:rsidRPr="00001AA3">
        <w:rPr>
          <w:rFonts w:eastAsia="Calibri"/>
          <w:u w:val="single"/>
        </w:rPr>
        <w:t xml:space="preserve"> ended up being </w:t>
      </w:r>
      <w:r w:rsidRPr="00001AA3">
        <w:rPr>
          <w:rFonts w:eastAsia="Calibri"/>
          <w:highlight w:val="cyan"/>
          <w:u w:val="single"/>
        </w:rPr>
        <w:t xml:space="preserve">a </w:t>
      </w:r>
      <w:r w:rsidRPr="00001AA3">
        <w:rPr>
          <w:rFonts w:eastAsia="Calibri"/>
          <w:b/>
          <w:iCs/>
          <w:highlight w:val="cyan"/>
          <w:u w:val="single"/>
          <w:bdr w:val="single" w:sz="8" w:space="0" w:color="auto"/>
        </w:rPr>
        <w:t>big part</w:t>
      </w:r>
      <w:r w:rsidRPr="00001AA3">
        <w:rPr>
          <w:rFonts w:eastAsia="Calibri"/>
          <w:highlight w:val="cyan"/>
          <w:u w:val="single"/>
        </w:rPr>
        <w:t xml:space="preserve"> of</w:t>
      </w:r>
      <w:r w:rsidRPr="00001AA3">
        <w:rPr>
          <w:rFonts w:eastAsia="Calibri"/>
          <w:u w:val="single"/>
        </w:rPr>
        <w:t xml:space="preserve"> the </w:t>
      </w:r>
      <w:r w:rsidRPr="00001AA3">
        <w:rPr>
          <w:rFonts w:eastAsia="Calibri"/>
          <w:b/>
          <w:iCs/>
          <w:highlight w:val="cyan"/>
          <w:u w:val="single"/>
          <w:bdr w:val="single" w:sz="8" w:space="0" w:color="auto"/>
        </w:rPr>
        <w:t>cleanup</w:t>
      </w:r>
      <w:r w:rsidRPr="00001AA3">
        <w:rPr>
          <w:rFonts w:eastAsia="Calibri"/>
          <w:sz w:val="16"/>
        </w:rPr>
        <w:t>?</w:t>
      </w:r>
    </w:p>
    <w:p w14:paraId="222D807A"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A big new fight trades off with other agenda items</w:t>
      </w:r>
    </w:p>
    <w:p w14:paraId="46A68B02" w14:textId="77777777" w:rsidR="00001AA3" w:rsidRPr="00001AA3" w:rsidRDefault="00001AA3" w:rsidP="00001AA3">
      <w:pPr>
        <w:rPr>
          <w:rFonts w:eastAsia="Calibri"/>
        </w:rPr>
      </w:pPr>
      <w:r w:rsidRPr="00001AA3">
        <w:rPr>
          <w:rFonts w:eastAsia="Calibri"/>
          <w:b/>
          <w:bCs/>
          <w:sz w:val="26"/>
        </w:rPr>
        <w:t>Shidore</w:t>
      </w:r>
      <w:r w:rsidRPr="00001AA3">
        <w:rPr>
          <w:rFonts w:eastAsia="Calibri"/>
        </w:rPr>
        <w:t xml:space="preserve"> and Busby </w:t>
      </w:r>
      <w:r w:rsidRPr="00001AA3">
        <w:rPr>
          <w:rFonts w:eastAsia="Calibri"/>
          <w:b/>
          <w:bCs/>
          <w:sz w:val="26"/>
        </w:rPr>
        <w:t>20</w:t>
      </w:r>
      <w:r w:rsidRPr="00001AA3">
        <w:rPr>
          <w:rFonts w:eastAsia="Calibri"/>
        </w:rPr>
        <w:t xml:space="preserve">, *Senior Research Analyst at the Lyndon B. Johnson School of Public Affairs at the University of Texas at Austin, with expertise and multiple publications in geopolitical risk and the energy-climate nexus., **Associate Professor at the LBJ School of Public Affairs at the University of Texas at Austin and has published widely on energy, climate, and security for both academic and policy audiences (Sarang, and Joshua Busby, “ASSESSING THE POLITICAL FEASIBILITY OF DECARBONIZING THE US ELECTRICITY SECTOR,” </w:t>
      </w:r>
      <w:r w:rsidRPr="00001AA3">
        <w:rPr>
          <w:rFonts w:eastAsia="Calibri"/>
          <w:i/>
          <w:iCs/>
        </w:rPr>
        <w:t>Energy @ U Texas</w:t>
      </w:r>
      <w:r w:rsidRPr="00001AA3">
        <w:rPr>
          <w:rFonts w:eastAsia="Calibri"/>
        </w:rPr>
        <w:t>, https://energy.utexas.edu/sites/default/files/Polit-Feasibility-Decarb-US-Electricity.pdf)</w:t>
      </w:r>
    </w:p>
    <w:p w14:paraId="7E2F9886" w14:textId="77777777" w:rsidR="00001AA3" w:rsidRPr="00001AA3" w:rsidRDefault="00001AA3" w:rsidP="00001AA3">
      <w:pPr>
        <w:rPr>
          <w:rFonts w:eastAsia="Calibri"/>
          <w:sz w:val="16"/>
        </w:rPr>
      </w:pPr>
      <w:r w:rsidRPr="00001AA3">
        <w:rPr>
          <w:rFonts w:eastAsia="Calibri"/>
          <w:sz w:val="16"/>
        </w:rPr>
        <w:t xml:space="preserve">The filibuster challenge in a Medium-Alignment scenario can be circumvented if Democrats are willing to use the budget reconciliation process, which requires only a majority for tax and spend elements to pass. However, using the reconciliation process is not straightforward as explained by David Roberts (Roberts, 2020b) – it can only be used once during the year and that too only for mandatory taxation and spending (i.e. entitlements, not discretionary programs). Thus, regulatory legislation (such as a clean energy standard) technically cannot be passed using reconciliation. There are creative ways of converting discretionary spending into entitlement-like programs and attaching regulatory legislation to spending (Roberts, 2020b), but ultimately these are political decisions. </w:t>
      </w:r>
      <w:r w:rsidRPr="00001AA3">
        <w:rPr>
          <w:rFonts w:eastAsia="Calibri"/>
          <w:b/>
          <w:iCs/>
          <w:highlight w:val="cyan"/>
          <w:u w:val="single"/>
          <w:bdr w:val="single" w:sz="8" w:space="0" w:color="auto"/>
        </w:rPr>
        <w:t>How much p</w:t>
      </w:r>
      <w:r w:rsidRPr="00001AA3">
        <w:rPr>
          <w:rFonts w:eastAsia="Calibri"/>
          <w:u w:val="single"/>
        </w:rPr>
        <w:t xml:space="preserve">olitical </w:t>
      </w:r>
      <w:r w:rsidRPr="00001AA3">
        <w:rPr>
          <w:rFonts w:eastAsia="Calibri"/>
          <w:b/>
          <w:iCs/>
          <w:highlight w:val="cyan"/>
          <w:u w:val="single"/>
          <w:bdr w:val="single" w:sz="8" w:space="0" w:color="auto"/>
        </w:rPr>
        <w:t>c</w:t>
      </w:r>
      <w:r w:rsidRPr="00001AA3">
        <w:rPr>
          <w:rFonts w:eastAsia="Calibri"/>
          <w:u w:val="single"/>
        </w:rPr>
        <w:t xml:space="preserve">apital </w:t>
      </w:r>
      <w:r w:rsidRPr="00001AA3">
        <w:rPr>
          <w:rFonts w:eastAsia="Calibri"/>
          <w:highlight w:val="cyan"/>
          <w:u w:val="single"/>
        </w:rPr>
        <w:t>would</w:t>
      </w:r>
      <w:r w:rsidRPr="00001AA3">
        <w:rPr>
          <w:rFonts w:eastAsia="Calibri"/>
          <w:u w:val="single"/>
        </w:rPr>
        <w:t xml:space="preserve"> President Biden and the </w:t>
      </w:r>
      <w:r w:rsidRPr="00001AA3">
        <w:rPr>
          <w:rFonts w:eastAsia="Calibri"/>
          <w:b/>
          <w:iCs/>
          <w:highlight w:val="cyan"/>
          <w:u w:val="single"/>
          <w:bdr w:val="single" w:sz="8" w:space="0" w:color="auto"/>
        </w:rPr>
        <w:t>Dem</w:t>
      </w:r>
      <w:r w:rsidRPr="00001AA3">
        <w:rPr>
          <w:rFonts w:eastAsia="Calibri"/>
          <w:u w:val="single"/>
        </w:rPr>
        <w:t xml:space="preserve">ocratic </w:t>
      </w:r>
      <w:r w:rsidRPr="00001AA3">
        <w:rPr>
          <w:rFonts w:eastAsia="Calibri"/>
          <w:highlight w:val="cyan"/>
          <w:u w:val="single"/>
        </w:rPr>
        <w:t xml:space="preserve">leadership want to spend on prioritizing climate over </w:t>
      </w:r>
      <w:r w:rsidRPr="00001AA3">
        <w:rPr>
          <w:rFonts w:eastAsia="Calibri"/>
          <w:b/>
          <w:iCs/>
          <w:highlight w:val="cyan"/>
          <w:u w:val="single"/>
          <w:bdr w:val="single" w:sz="8" w:space="0" w:color="auto"/>
        </w:rPr>
        <w:t>other issue areas</w:t>
      </w:r>
      <w:r w:rsidRPr="00001AA3">
        <w:rPr>
          <w:rFonts w:eastAsia="Calibri"/>
          <w:u w:val="single"/>
        </w:rPr>
        <w:t xml:space="preserve"> such as healthcare, education, and racial justice</w:t>
      </w:r>
      <w:r w:rsidRPr="00001AA3">
        <w:rPr>
          <w:rFonts w:eastAsia="Calibri"/>
          <w:sz w:val="16"/>
        </w:rPr>
        <w:t xml:space="preserve">, not to mention righting the economy in a time of a pandemic, </w:t>
      </w:r>
      <w:r w:rsidRPr="00001AA3">
        <w:rPr>
          <w:rFonts w:eastAsia="Calibri"/>
          <w:highlight w:val="cyan"/>
          <w:u w:val="single"/>
        </w:rPr>
        <w:t>is a key question</w:t>
      </w:r>
      <w:r w:rsidRPr="00001AA3">
        <w:rPr>
          <w:rFonts w:eastAsia="Calibri"/>
          <w:sz w:val="16"/>
        </w:rPr>
        <w:t xml:space="preserve">. It would be prudent to assume </w:t>
      </w:r>
      <w:r w:rsidRPr="00001AA3">
        <w:rPr>
          <w:rFonts w:eastAsia="Calibri"/>
          <w:highlight w:val="cyan"/>
          <w:u w:val="single"/>
        </w:rPr>
        <w:t xml:space="preserve">there is </w:t>
      </w:r>
      <w:r w:rsidRPr="00001AA3">
        <w:rPr>
          <w:rFonts w:eastAsia="Calibri"/>
          <w:b/>
          <w:iCs/>
          <w:highlight w:val="cyan"/>
          <w:u w:val="single"/>
          <w:bdr w:val="single" w:sz="8" w:space="0" w:color="auto"/>
        </w:rPr>
        <w:t>constrained</w:t>
      </w:r>
      <w:r w:rsidRPr="00001AA3">
        <w:rPr>
          <w:rFonts w:eastAsia="Calibri"/>
          <w:highlight w:val="cyan"/>
          <w:u w:val="single"/>
        </w:rPr>
        <w:t xml:space="preserve"> </w:t>
      </w:r>
      <w:r w:rsidRPr="00001AA3">
        <w:rPr>
          <w:rFonts w:eastAsia="Calibri"/>
          <w:b/>
          <w:iCs/>
          <w:highlight w:val="cyan"/>
          <w:u w:val="single"/>
          <w:bdr w:val="single" w:sz="8" w:space="0" w:color="auto"/>
        </w:rPr>
        <w:t>p</w:t>
      </w:r>
      <w:r w:rsidRPr="00001AA3">
        <w:rPr>
          <w:rFonts w:eastAsia="Calibri"/>
          <w:highlight w:val="cyan"/>
          <w:u w:val="single"/>
        </w:rPr>
        <w:t xml:space="preserve">olitical </w:t>
      </w:r>
      <w:r w:rsidRPr="00001AA3">
        <w:rPr>
          <w:rFonts w:eastAsia="Calibri"/>
          <w:b/>
          <w:iCs/>
          <w:highlight w:val="cyan"/>
          <w:u w:val="single"/>
          <w:bdr w:val="single" w:sz="8" w:space="0" w:color="auto"/>
        </w:rPr>
        <w:t>c</w:t>
      </w:r>
      <w:r w:rsidRPr="00001AA3">
        <w:rPr>
          <w:rFonts w:eastAsia="Calibri"/>
          <w:highlight w:val="cyan"/>
          <w:u w:val="single"/>
        </w:rPr>
        <w:t>apital</w:t>
      </w:r>
      <w:r w:rsidRPr="00001AA3">
        <w:rPr>
          <w:rFonts w:eastAsia="Calibri"/>
          <w:sz w:val="16"/>
        </w:rPr>
        <w:t xml:space="preserve"> to use the reconciliation process </w:t>
      </w:r>
      <w:r w:rsidRPr="00001AA3">
        <w:rPr>
          <w:rFonts w:eastAsia="Calibri"/>
          <w:highlight w:val="cyan"/>
          <w:u w:val="single"/>
        </w:rPr>
        <w:t>for policy elements</w:t>
      </w:r>
      <w:r w:rsidRPr="00001AA3">
        <w:rPr>
          <w:rFonts w:eastAsia="Calibri"/>
          <w:sz w:val="16"/>
        </w:rPr>
        <w:t xml:space="preserve"> other than direct tax and spend ones, and even here, </w:t>
      </w:r>
      <w:r w:rsidRPr="00001AA3">
        <w:rPr>
          <w:rFonts w:eastAsia="Calibri"/>
          <w:highlight w:val="cyan"/>
          <w:u w:val="single"/>
        </w:rPr>
        <w:t xml:space="preserve">opposition from key centrist Democrats may </w:t>
      </w:r>
      <w:r w:rsidRPr="00001AA3">
        <w:rPr>
          <w:rFonts w:eastAsia="Calibri"/>
          <w:b/>
          <w:iCs/>
          <w:highlight w:val="cyan"/>
          <w:u w:val="single"/>
          <w:bdr w:val="single" w:sz="8" w:space="0" w:color="auto"/>
        </w:rPr>
        <w:t>dilute</w:t>
      </w:r>
      <w:r w:rsidRPr="00001AA3">
        <w:rPr>
          <w:rFonts w:eastAsia="Calibri"/>
          <w:highlight w:val="cyan"/>
          <w:u w:val="single"/>
        </w:rPr>
        <w:t xml:space="preserve"> proposed measures</w:t>
      </w:r>
      <w:r w:rsidRPr="00001AA3">
        <w:rPr>
          <w:rFonts w:eastAsia="Calibri"/>
          <w:sz w:val="16"/>
        </w:rPr>
        <w:t>.</w:t>
      </w:r>
    </w:p>
    <w:p w14:paraId="02FB53DB"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Republicans actively weaken collective bargaining rights as a political weapon.</w:t>
      </w:r>
    </w:p>
    <w:p w14:paraId="7ECC9FBE" w14:textId="77777777" w:rsidR="00001AA3" w:rsidRPr="00001AA3" w:rsidRDefault="00001AA3" w:rsidP="00001AA3">
      <w:pPr>
        <w:rPr>
          <w:rFonts w:eastAsia="Calibri"/>
        </w:rPr>
      </w:pPr>
      <w:r w:rsidRPr="00001AA3">
        <w:rPr>
          <w:rFonts w:eastAsia="Calibri"/>
          <w:b/>
          <w:bCs/>
          <w:sz w:val="26"/>
        </w:rPr>
        <w:t>Volker 24</w:t>
      </w:r>
      <w:r w:rsidRPr="00001AA3">
        <w:rPr>
          <w:rFonts w:eastAsia="Calibri"/>
        </w:rPr>
        <w:t>, is a campaign finance specialist with a BA in Government and Economics [Annie Volker, April 2024, "As Ohio Goes, So Goes the Nation: The American Political Economy Through the Filter of Federalism," Wesleyan University Honors College, https://digitalcollections.wesleyan.edu/_flysystem/fedora/2024-07/1239_378785.pdf]</w:t>
      </w:r>
    </w:p>
    <w:p w14:paraId="0B193C28" w14:textId="77777777" w:rsidR="00001AA3" w:rsidRPr="00001AA3" w:rsidRDefault="00001AA3" w:rsidP="00001AA3">
      <w:pPr>
        <w:rPr>
          <w:rFonts w:eastAsia="Calibri"/>
          <w:sz w:val="16"/>
        </w:rPr>
      </w:pPr>
      <w:r w:rsidRPr="00001AA3">
        <w:rPr>
          <w:rFonts w:eastAsia="Calibri"/>
          <w:sz w:val="16"/>
        </w:rPr>
        <w:t xml:space="preserve">As </w:t>
      </w:r>
      <w:r w:rsidRPr="00001AA3">
        <w:rPr>
          <w:rFonts w:eastAsia="Calibri"/>
          <w:u w:val="single"/>
        </w:rPr>
        <w:t>Republican policy demanders</w:t>
      </w:r>
      <w:r w:rsidRPr="00001AA3">
        <w:rPr>
          <w:rFonts w:eastAsia="Calibri"/>
          <w:sz w:val="16"/>
        </w:rPr>
        <w:t xml:space="preserve"> use state legislatures to advance an agenda against the interest of many voters, they </w:t>
      </w:r>
      <w:r w:rsidRPr="00001AA3">
        <w:rPr>
          <w:rFonts w:eastAsia="Calibri"/>
          <w:u w:val="single"/>
        </w:rPr>
        <w:t>are incentivized to exploit</w:t>
      </w:r>
      <w:r w:rsidRPr="00001AA3">
        <w:rPr>
          <w:rFonts w:eastAsia="Calibri"/>
          <w:sz w:val="16"/>
        </w:rPr>
        <w:t xml:space="preserve"> and create non-majoritarian features of </w:t>
      </w:r>
      <w:r w:rsidRPr="00001AA3">
        <w:rPr>
          <w:rFonts w:eastAsia="Calibri"/>
          <w:u w:val="single"/>
        </w:rPr>
        <w:t>electoral politics</w:t>
      </w:r>
      <w:r w:rsidRPr="00001AA3">
        <w:rPr>
          <w:rFonts w:eastAsia="Calibri"/>
          <w:sz w:val="16"/>
        </w:rPr>
        <w:t xml:space="preserve">. </w:t>
      </w:r>
      <w:r w:rsidRPr="00001AA3">
        <w:rPr>
          <w:rFonts w:eastAsia="Calibri"/>
          <w:u w:val="single"/>
        </w:rPr>
        <w:t>These include</w:t>
      </w:r>
      <w:r w:rsidRPr="00001AA3">
        <w:rPr>
          <w:rFonts w:eastAsia="Calibri"/>
          <w:sz w:val="16"/>
        </w:rPr>
        <w:t xml:space="preserve"> political advertisements and gerrymandering, but they also branch into more explicit antidemocratic </w:t>
      </w:r>
      <w:r w:rsidRPr="00001AA3">
        <w:rPr>
          <w:rFonts w:eastAsia="Calibri"/>
          <w:u w:val="single"/>
        </w:rPr>
        <w:t>policies, such as disempowering</w:t>
      </w:r>
      <w:r w:rsidRPr="00001AA3">
        <w:rPr>
          <w:rFonts w:eastAsia="Calibri"/>
          <w:sz w:val="16"/>
        </w:rPr>
        <w:t xml:space="preserve"> and even disenfranchising </w:t>
      </w:r>
      <w:r w:rsidRPr="00001AA3">
        <w:rPr>
          <w:rFonts w:eastAsia="Calibri"/>
          <w:u w:val="single"/>
        </w:rPr>
        <w:t xml:space="preserve">political opposition. </w:t>
      </w:r>
      <w:r w:rsidRPr="00001AA3">
        <w:rPr>
          <w:rFonts w:eastAsia="Calibri"/>
          <w:highlight w:val="cyan"/>
          <w:u w:val="single"/>
        </w:rPr>
        <w:t>Increasingly, the Republican</w:t>
      </w:r>
      <w:r w:rsidRPr="00001AA3">
        <w:rPr>
          <w:rFonts w:eastAsia="Calibri"/>
          <w:u w:val="single"/>
        </w:rPr>
        <w:t xml:space="preserve"> Party network ha</w:t>
      </w:r>
      <w:r w:rsidRPr="00001AA3">
        <w:rPr>
          <w:rFonts w:eastAsia="Calibri"/>
          <w:highlight w:val="cyan"/>
          <w:u w:val="single"/>
        </w:rPr>
        <w:t>s employ</w:t>
      </w:r>
      <w:r w:rsidRPr="00001AA3">
        <w:rPr>
          <w:rFonts w:eastAsia="Calibri"/>
          <w:u w:val="single"/>
        </w:rPr>
        <w:t xml:space="preserve">ed </w:t>
      </w:r>
      <w:r w:rsidRPr="00001AA3">
        <w:rPr>
          <w:rFonts w:eastAsia="Calibri"/>
          <w:highlight w:val="cyan"/>
          <w:u w:val="single"/>
        </w:rPr>
        <w:t>policy “as a political weapon.”</w:t>
      </w:r>
      <w:r w:rsidRPr="00001AA3">
        <w:rPr>
          <w:rFonts w:eastAsia="Calibri"/>
          <w:sz w:val="16"/>
        </w:rPr>
        <w:t xml:space="preserve">230 As mentioned previously, the </w:t>
      </w:r>
      <w:r w:rsidRPr="00001AA3">
        <w:rPr>
          <w:rFonts w:eastAsia="Calibri"/>
          <w:highlight w:val="cyan"/>
          <w:u w:val="single"/>
        </w:rPr>
        <w:t>anti-labor policies</w:t>
      </w:r>
      <w:r w:rsidRPr="00001AA3">
        <w:rPr>
          <w:rFonts w:eastAsia="Calibri"/>
          <w:sz w:val="16"/>
        </w:rPr>
        <w:t xml:space="preserve"> that ALEC, SPN, and AFP </w:t>
      </w:r>
      <w:r w:rsidRPr="00001AA3">
        <w:rPr>
          <w:rFonts w:eastAsia="Calibri"/>
          <w:u w:val="single"/>
        </w:rPr>
        <w:t xml:space="preserve">intentionally </w:t>
      </w:r>
      <w:r w:rsidRPr="00001AA3">
        <w:rPr>
          <w:rFonts w:eastAsia="Calibri"/>
          <w:highlight w:val="cyan"/>
          <w:u w:val="single"/>
        </w:rPr>
        <w:t>curb the</w:t>
      </w:r>
      <w:r w:rsidRPr="00001AA3">
        <w:rPr>
          <w:rFonts w:eastAsia="Calibri"/>
          <w:u w:val="single"/>
        </w:rPr>
        <w:t xml:space="preserve"> political </w:t>
      </w:r>
      <w:r w:rsidRPr="00001AA3">
        <w:rPr>
          <w:rFonts w:eastAsia="Calibri"/>
          <w:highlight w:val="cyan"/>
          <w:u w:val="single"/>
        </w:rPr>
        <w:t>power of</w:t>
      </w:r>
      <w:r w:rsidRPr="00001AA3">
        <w:rPr>
          <w:rFonts w:eastAsia="Calibri"/>
          <w:sz w:val="16"/>
        </w:rPr>
        <w:t xml:space="preserve"> public sector </w:t>
      </w:r>
      <w:r w:rsidRPr="00001AA3">
        <w:rPr>
          <w:rFonts w:eastAsia="Calibri"/>
          <w:highlight w:val="cyan"/>
          <w:u w:val="single"/>
        </w:rPr>
        <w:t>unions</w:t>
      </w:r>
      <w:r w:rsidRPr="00001AA3">
        <w:rPr>
          <w:rFonts w:eastAsia="Calibri"/>
          <w:u w:val="single"/>
        </w:rPr>
        <w:t xml:space="preserve">– key components of the Democratic Party network. </w:t>
      </w:r>
      <w:r w:rsidRPr="00001AA3">
        <w:rPr>
          <w:rFonts w:eastAsia="Calibri"/>
          <w:highlight w:val="cyan"/>
          <w:u w:val="single"/>
        </w:rPr>
        <w:t>By weakening collective bargaining rights</w:t>
      </w:r>
      <w:r w:rsidRPr="00001AA3">
        <w:rPr>
          <w:rFonts w:eastAsia="Calibri"/>
          <w:sz w:val="16"/>
        </w:rPr>
        <w:t xml:space="preserve"> and limiting revenue streams and membership, </w:t>
      </w:r>
      <w:r w:rsidRPr="00001AA3">
        <w:rPr>
          <w:rFonts w:eastAsia="Calibri"/>
          <w:u w:val="single"/>
        </w:rPr>
        <w:t>Republican controlled legislatures have shown a willingness to demobilize the</w:t>
      </w:r>
      <w:r w:rsidRPr="00001AA3">
        <w:rPr>
          <w:rFonts w:eastAsia="Calibri"/>
          <w:sz w:val="16"/>
        </w:rPr>
        <w:t xml:space="preserve"> very </w:t>
      </w:r>
      <w:r w:rsidRPr="00001AA3">
        <w:rPr>
          <w:rFonts w:eastAsia="Calibri"/>
          <w:u w:val="single"/>
        </w:rPr>
        <w:t>organizations</w:t>
      </w:r>
      <w:r w:rsidRPr="00001AA3">
        <w:rPr>
          <w:rFonts w:eastAsia="Calibri"/>
          <w:sz w:val="16"/>
        </w:rPr>
        <w:t xml:space="preserve"> they replicated.</w:t>
      </w:r>
    </w:p>
    <w:p w14:paraId="622585F3" w14:textId="77777777" w:rsidR="00001AA3" w:rsidRPr="00001AA3" w:rsidRDefault="00001AA3" w:rsidP="00001AA3">
      <w:pPr>
        <w:keepNext/>
        <w:keepLines/>
        <w:spacing w:before="40" w:after="0"/>
        <w:outlineLvl w:val="3"/>
        <w:rPr>
          <w:rFonts w:eastAsia="Times New Roman" w:cs="Times New Roman"/>
          <w:b/>
          <w:iCs/>
          <w:sz w:val="26"/>
        </w:rPr>
      </w:pPr>
      <w:r w:rsidRPr="00001AA3">
        <w:rPr>
          <w:rFonts w:eastAsia="Times New Roman" w:cs="Times New Roman"/>
          <w:b/>
          <w:iCs/>
          <w:sz w:val="26"/>
        </w:rPr>
        <w:t>Both economic and social conservatives have incentives to weaken unions.</w:t>
      </w:r>
    </w:p>
    <w:p w14:paraId="549096B0" w14:textId="77777777" w:rsidR="00001AA3" w:rsidRPr="00001AA3" w:rsidRDefault="00001AA3" w:rsidP="00001AA3">
      <w:pPr>
        <w:rPr>
          <w:rFonts w:eastAsia="Calibri"/>
        </w:rPr>
      </w:pPr>
      <w:r w:rsidRPr="00001AA3">
        <w:rPr>
          <w:rFonts w:eastAsia="Calibri"/>
          <w:b/>
          <w:bCs/>
          <w:sz w:val="26"/>
        </w:rPr>
        <w:t>Bucci 20</w:t>
      </w:r>
      <w:r w:rsidRPr="00001AA3">
        <w:rPr>
          <w:rFonts w:eastAsia="Calibri"/>
        </w:rPr>
        <w:t>, *is an Associate Professor in the Department of Political Science at Saint Joseph's University with research focused on labor politics with a PhD in Labor Politics from Indiana University, **is an Associate Professor and Director of Graduate Studies in Political Science at Oklahoma State University focused on American politics [*Laura C. Bucci and **Joshua M. Jansa, 3-9-2020, "," Cambridge University Press, https://www.cambridge.org/core/services/aop-cambridge-core/content/view/792280CCB3221C4344149382A76FCB40/S0143814X20000070a .pdf/who-passes-restrictive-labour-policy-a-view-from-the-states.pdf]</w:t>
      </w:r>
    </w:p>
    <w:p w14:paraId="49F1CEDB" w14:textId="77777777" w:rsidR="00001AA3" w:rsidRPr="00001AA3" w:rsidRDefault="00001AA3" w:rsidP="00001AA3">
      <w:pPr>
        <w:rPr>
          <w:rFonts w:eastAsia="Calibri"/>
          <w:u w:val="single"/>
        </w:rPr>
      </w:pPr>
      <w:r w:rsidRPr="00001AA3">
        <w:rPr>
          <w:rFonts w:eastAsia="Calibri"/>
          <w:sz w:val="16"/>
        </w:rPr>
        <w:t xml:space="preserve">Unions are a contender for power in the eyes of many </w:t>
      </w:r>
      <w:r w:rsidRPr="00001AA3">
        <w:rPr>
          <w:rFonts w:eastAsia="Calibri"/>
          <w:highlight w:val="cyan"/>
          <w:u w:val="single"/>
        </w:rPr>
        <w:t>Republican</w:t>
      </w:r>
      <w:r w:rsidRPr="00001AA3">
        <w:rPr>
          <w:rFonts w:eastAsia="Calibri"/>
          <w:sz w:val="16"/>
        </w:rPr>
        <w:t xml:space="preserve"> political elites. As both Hertel-Fernandez (Reference Hertel-Fernandez2018) and Lafer (Reference Lafer2017) argue, both social and economic </w:t>
      </w:r>
      <w:r w:rsidRPr="00001AA3">
        <w:rPr>
          <w:rFonts w:eastAsia="Calibri"/>
          <w:u w:val="single"/>
        </w:rPr>
        <w:t>conservative</w:t>
      </w:r>
      <w:r w:rsidRPr="00001AA3">
        <w:rPr>
          <w:rFonts w:eastAsia="Calibri"/>
          <w:highlight w:val="cyan"/>
          <w:u w:val="single"/>
        </w:rPr>
        <w:t>s</w:t>
      </w:r>
      <w:r w:rsidRPr="00001AA3">
        <w:rPr>
          <w:rFonts w:eastAsia="Calibri"/>
          <w:u w:val="single"/>
        </w:rPr>
        <w:t xml:space="preserve"> see</w:t>
      </w:r>
      <w:r w:rsidRPr="00001AA3">
        <w:rPr>
          <w:rFonts w:eastAsia="Calibri"/>
          <w:sz w:val="16"/>
        </w:rPr>
        <w:t xml:space="preserve"> the </w:t>
      </w:r>
      <w:r w:rsidRPr="00001AA3">
        <w:rPr>
          <w:rFonts w:eastAsia="Calibri"/>
          <w:highlight w:val="cyan"/>
          <w:u w:val="single"/>
        </w:rPr>
        <w:t>weaken</w:t>
      </w:r>
      <w:r w:rsidRPr="00001AA3">
        <w:rPr>
          <w:rFonts w:eastAsia="Calibri"/>
          <w:u w:val="single"/>
        </w:rPr>
        <w:t>ing</w:t>
      </w:r>
      <w:r w:rsidRPr="00001AA3">
        <w:rPr>
          <w:rFonts w:eastAsia="Calibri"/>
          <w:sz w:val="16"/>
        </w:rPr>
        <w:t xml:space="preserve"> of </w:t>
      </w:r>
      <w:r w:rsidRPr="00001AA3">
        <w:rPr>
          <w:rFonts w:eastAsia="Calibri"/>
          <w:highlight w:val="cyan"/>
          <w:u w:val="single"/>
        </w:rPr>
        <w:t>unions</w:t>
      </w:r>
      <w:r w:rsidRPr="00001AA3">
        <w:rPr>
          <w:rFonts w:eastAsia="Calibri"/>
          <w:u w:val="single"/>
        </w:rPr>
        <w:t xml:space="preserve"> </w:t>
      </w:r>
      <w:proofErr w:type="gramStart"/>
      <w:r w:rsidRPr="00001AA3">
        <w:rPr>
          <w:rFonts w:eastAsia="Calibri"/>
          <w:u w:val="single"/>
        </w:rPr>
        <w:t>as a means to</w:t>
      </w:r>
      <w:proofErr w:type="gramEnd"/>
      <w:r w:rsidRPr="00001AA3">
        <w:rPr>
          <w:rFonts w:eastAsia="Calibri"/>
          <w:u w:val="single"/>
        </w:rPr>
        <w:t xml:space="preserve"> an end</w:t>
      </w:r>
      <w:r w:rsidRPr="00001AA3">
        <w:rPr>
          <w:rFonts w:eastAsia="Calibri"/>
          <w:sz w:val="16"/>
        </w:rPr>
        <w:t xml:space="preserve">. </w:t>
      </w:r>
      <w:r w:rsidRPr="00001AA3">
        <w:rPr>
          <w:rFonts w:eastAsia="Calibri"/>
          <w:highlight w:val="cyan"/>
          <w:u w:val="single"/>
        </w:rPr>
        <w:t>For economic conservatives</w:t>
      </w:r>
      <w:r w:rsidRPr="00001AA3">
        <w:rPr>
          <w:rFonts w:eastAsia="Calibri"/>
          <w:sz w:val="16"/>
        </w:rPr>
        <w:t xml:space="preserve">, weakening unions is an end in and of itself. </w:t>
      </w:r>
      <w:r w:rsidRPr="00001AA3">
        <w:rPr>
          <w:rFonts w:eastAsia="Calibri"/>
          <w:highlight w:val="cyan"/>
          <w:u w:val="single"/>
        </w:rPr>
        <w:t>Weakening unions</w:t>
      </w:r>
      <w:r w:rsidRPr="00001AA3">
        <w:rPr>
          <w:rFonts w:eastAsia="Calibri"/>
          <w:u w:val="single"/>
        </w:rPr>
        <w:t xml:space="preserve"> </w:t>
      </w:r>
      <w:proofErr w:type="gramStart"/>
      <w:r w:rsidRPr="00001AA3">
        <w:rPr>
          <w:rFonts w:eastAsia="Calibri"/>
          <w:u w:val="single"/>
        </w:rPr>
        <w:t>helps</w:t>
      </w:r>
      <w:proofErr w:type="gramEnd"/>
      <w:r w:rsidRPr="00001AA3">
        <w:rPr>
          <w:rFonts w:eastAsia="Calibri"/>
          <w:sz w:val="16"/>
        </w:rPr>
        <w:t xml:space="preserve"> to </w:t>
      </w:r>
      <w:r w:rsidRPr="00001AA3">
        <w:rPr>
          <w:rFonts w:eastAsia="Calibri"/>
          <w:highlight w:val="cyan"/>
          <w:u w:val="single"/>
        </w:rPr>
        <w:t>transfer</w:t>
      </w:r>
      <w:r w:rsidRPr="00001AA3">
        <w:rPr>
          <w:rFonts w:eastAsia="Calibri"/>
          <w:u w:val="single"/>
        </w:rPr>
        <w:t xml:space="preserve"> economic and political </w:t>
      </w:r>
      <w:r w:rsidRPr="00001AA3">
        <w:rPr>
          <w:rFonts w:eastAsia="Calibri"/>
          <w:highlight w:val="cyan"/>
          <w:u w:val="single"/>
        </w:rPr>
        <w:t>power to</w:t>
      </w:r>
      <w:r w:rsidRPr="00001AA3">
        <w:rPr>
          <w:rFonts w:eastAsia="Calibri"/>
          <w:sz w:val="16"/>
        </w:rPr>
        <w:t xml:space="preserve"> business leaders and </w:t>
      </w:r>
      <w:r w:rsidRPr="00001AA3">
        <w:rPr>
          <w:rFonts w:eastAsia="Calibri"/>
          <w:highlight w:val="cyan"/>
          <w:u w:val="single"/>
        </w:rPr>
        <w:t>the wealthy</w:t>
      </w:r>
      <w:r w:rsidRPr="00001AA3">
        <w:rPr>
          <w:rFonts w:eastAsia="Calibri"/>
          <w:u w:val="single"/>
        </w:rPr>
        <w:t xml:space="preserve"> and makes achieving conservative </w:t>
      </w:r>
      <w:proofErr w:type="gramStart"/>
      <w:r w:rsidRPr="00001AA3">
        <w:rPr>
          <w:rFonts w:eastAsia="Calibri"/>
          <w:u w:val="single"/>
        </w:rPr>
        <w:t>economic</w:t>
      </w:r>
      <w:r w:rsidRPr="00001AA3">
        <w:rPr>
          <w:rFonts w:eastAsia="Calibri"/>
          <w:sz w:val="16"/>
        </w:rPr>
        <w:t xml:space="preserve"> policy</w:t>
      </w:r>
      <w:proofErr w:type="gramEnd"/>
      <w:r w:rsidRPr="00001AA3">
        <w:rPr>
          <w:rFonts w:eastAsia="Calibri"/>
          <w:sz w:val="16"/>
        </w:rPr>
        <w:t xml:space="preserve"> </w:t>
      </w:r>
      <w:r w:rsidRPr="00001AA3">
        <w:rPr>
          <w:rFonts w:eastAsia="Calibri"/>
          <w:u w:val="single"/>
        </w:rPr>
        <w:t>goals more likely</w:t>
      </w:r>
      <w:r w:rsidRPr="00001AA3">
        <w:rPr>
          <w:rFonts w:eastAsia="Calibri"/>
          <w:sz w:val="16"/>
        </w:rPr>
        <w:t xml:space="preserve">. </w:t>
      </w:r>
      <w:r w:rsidRPr="00001AA3">
        <w:rPr>
          <w:rFonts w:eastAsia="Calibri"/>
          <w:highlight w:val="cyan"/>
          <w:u w:val="single"/>
        </w:rPr>
        <w:t>Social conservatives support</w:t>
      </w:r>
      <w:r w:rsidRPr="00001AA3">
        <w:rPr>
          <w:rFonts w:eastAsia="Calibri"/>
          <w:sz w:val="16"/>
        </w:rPr>
        <w:t xml:space="preserve"> these </w:t>
      </w:r>
      <w:r w:rsidRPr="00001AA3">
        <w:rPr>
          <w:rFonts w:eastAsia="Calibri"/>
          <w:u w:val="single"/>
        </w:rPr>
        <w:t xml:space="preserve">efforts </w:t>
      </w:r>
      <w:r w:rsidRPr="00001AA3">
        <w:rPr>
          <w:rFonts w:eastAsia="Calibri"/>
          <w:highlight w:val="cyan"/>
          <w:u w:val="single"/>
        </w:rPr>
        <w:t>because weakening unions</w:t>
      </w:r>
      <w:r w:rsidRPr="00001AA3">
        <w:rPr>
          <w:rFonts w:eastAsia="Calibri"/>
          <w:u w:val="single"/>
        </w:rPr>
        <w:t xml:space="preserve"> </w:t>
      </w:r>
      <w:r w:rsidRPr="00001AA3">
        <w:rPr>
          <w:rFonts w:eastAsia="Calibri"/>
          <w:highlight w:val="cyan"/>
          <w:u w:val="single"/>
        </w:rPr>
        <w:t>reduces</w:t>
      </w:r>
      <w:r w:rsidRPr="00001AA3">
        <w:rPr>
          <w:rFonts w:eastAsia="Calibri"/>
          <w:sz w:val="16"/>
        </w:rPr>
        <w:t xml:space="preserve"> the probability of </w:t>
      </w:r>
      <w:r w:rsidRPr="00001AA3">
        <w:rPr>
          <w:rFonts w:eastAsia="Calibri"/>
          <w:highlight w:val="cyan"/>
          <w:u w:val="single"/>
        </w:rPr>
        <w:t>Dem</w:t>
      </w:r>
      <w:r w:rsidRPr="00001AA3">
        <w:rPr>
          <w:rFonts w:eastAsia="Calibri"/>
          <w:u w:val="single"/>
        </w:rPr>
        <w:t>ocrat</w:t>
      </w:r>
      <w:r w:rsidRPr="00001AA3">
        <w:rPr>
          <w:rFonts w:eastAsia="Calibri"/>
          <w:highlight w:val="cyan"/>
          <w:u w:val="single"/>
        </w:rPr>
        <w:t>s</w:t>
      </w:r>
      <w:r w:rsidRPr="00001AA3">
        <w:rPr>
          <w:rFonts w:eastAsia="Calibri"/>
          <w:u w:val="single"/>
        </w:rPr>
        <w:t xml:space="preserve"> </w:t>
      </w:r>
      <w:r w:rsidRPr="00001AA3">
        <w:rPr>
          <w:rFonts w:eastAsia="Calibri"/>
          <w:highlight w:val="cyan"/>
          <w:u w:val="single"/>
        </w:rPr>
        <w:t>winning office</w:t>
      </w:r>
      <w:r w:rsidRPr="00001AA3">
        <w:rPr>
          <w:rFonts w:eastAsia="Calibri"/>
          <w:u w:val="single"/>
        </w:rPr>
        <w:t>, which increases</w:t>
      </w:r>
      <w:r w:rsidRPr="00001AA3">
        <w:rPr>
          <w:rFonts w:eastAsia="Calibri"/>
          <w:sz w:val="16"/>
        </w:rPr>
        <w:t xml:space="preserve"> the probability of socially conservative </w:t>
      </w:r>
      <w:r w:rsidRPr="00001AA3">
        <w:rPr>
          <w:rFonts w:eastAsia="Calibri"/>
          <w:u w:val="single"/>
        </w:rPr>
        <w:t>Republicans winning.</w:t>
      </w:r>
    </w:p>
    <w:p w14:paraId="6896AEE3" w14:textId="77777777" w:rsidR="00001AA3" w:rsidRPr="00001AA3" w:rsidRDefault="00001AA3" w:rsidP="00001AA3">
      <w:pPr>
        <w:keepNext/>
        <w:keepLines/>
        <w:spacing w:before="40" w:after="0"/>
        <w:outlineLvl w:val="3"/>
        <w:rPr>
          <w:rFonts w:eastAsia="Times New Roman" w:cs="Times New Roman"/>
          <w:b/>
          <w:iCs/>
          <w:sz w:val="26"/>
        </w:rPr>
      </w:pPr>
    </w:p>
    <w:p w14:paraId="57BECD7F" w14:textId="77777777" w:rsidR="00001AA3" w:rsidRDefault="00001AA3"/>
    <w:sectPr w:rsidR="00001A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959437E"/>
    <w:multiLevelType w:val="hybridMultilevel"/>
    <w:tmpl w:val="5AE0DE32"/>
    <w:lvl w:ilvl="0" w:tplc="1B2CDDB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EFA204D"/>
    <w:multiLevelType w:val="hybridMultilevel"/>
    <w:tmpl w:val="BBF667E2"/>
    <w:lvl w:ilvl="0" w:tplc="1494D44A">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31340F"/>
    <w:multiLevelType w:val="hybridMultilevel"/>
    <w:tmpl w:val="829C3D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39542092">
    <w:abstractNumId w:val="17"/>
  </w:num>
  <w:num w:numId="16" w16cid:durableId="323320226">
    <w:abstractNumId w:val="10"/>
  </w:num>
  <w:num w:numId="17" w16cid:durableId="2079285204">
    <w:abstractNumId w:val="15"/>
  </w:num>
  <w:num w:numId="18" w16cid:durableId="2521306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AA3"/>
    <w:rsid w:val="00001AA3"/>
    <w:rsid w:val="00195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F461F3"/>
  <w15:chartTrackingRefBased/>
  <w15:docId w15:val="{E6D1D627-2674-4C3B-9392-8C7B6C6143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7"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01AA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001A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01A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001A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001A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01AA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01A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A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A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A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001A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01AA3"/>
  </w:style>
  <w:style w:type="character" w:customStyle="1" w:styleId="Heading1Char">
    <w:name w:val="Heading 1 Char"/>
    <w:aliases w:val="Pocket Char"/>
    <w:basedOn w:val="DefaultParagraphFont"/>
    <w:link w:val="Heading1"/>
    <w:rsid w:val="00001AA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001AA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001AA3"/>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001AA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001AA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001A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A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A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AA3"/>
    <w:rPr>
      <w:rFonts w:eastAsiaTheme="majorEastAsia" w:cstheme="majorBidi"/>
      <w:color w:val="272727" w:themeColor="text1" w:themeTint="D8"/>
    </w:rPr>
  </w:style>
  <w:style w:type="paragraph" w:styleId="Title">
    <w:name w:val="Title"/>
    <w:basedOn w:val="Normal"/>
    <w:next w:val="Normal"/>
    <w:link w:val="TitleChar"/>
    <w:uiPriority w:val="7"/>
    <w:qFormat/>
    <w:rsid w:val="00001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7"/>
    <w:qFormat/>
    <w:rsid w:val="00001A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A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A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AA3"/>
    <w:pPr>
      <w:spacing w:before="160"/>
      <w:jc w:val="center"/>
    </w:pPr>
    <w:rPr>
      <w:i/>
      <w:iCs/>
      <w:color w:val="404040" w:themeColor="text1" w:themeTint="BF"/>
    </w:rPr>
  </w:style>
  <w:style w:type="character" w:customStyle="1" w:styleId="QuoteChar">
    <w:name w:val="Quote Char"/>
    <w:basedOn w:val="DefaultParagraphFont"/>
    <w:link w:val="Quote"/>
    <w:uiPriority w:val="29"/>
    <w:rsid w:val="00001AA3"/>
    <w:rPr>
      <w:i/>
      <w:iCs/>
      <w:color w:val="404040" w:themeColor="text1" w:themeTint="BF"/>
    </w:rPr>
  </w:style>
  <w:style w:type="paragraph" w:styleId="ListParagraph">
    <w:name w:val="List Paragraph"/>
    <w:basedOn w:val="Normal"/>
    <w:uiPriority w:val="34"/>
    <w:qFormat/>
    <w:rsid w:val="00001AA3"/>
    <w:pPr>
      <w:ind w:left="720"/>
      <w:contextualSpacing/>
    </w:pPr>
  </w:style>
  <w:style w:type="character" w:styleId="IntenseEmphasis">
    <w:name w:val="Intense Emphasis"/>
    <w:basedOn w:val="DefaultParagraphFont"/>
    <w:uiPriority w:val="21"/>
    <w:qFormat/>
    <w:rsid w:val="00001AA3"/>
    <w:rPr>
      <w:i/>
      <w:iCs/>
      <w:color w:val="0F4761" w:themeColor="accent1" w:themeShade="BF"/>
    </w:rPr>
  </w:style>
  <w:style w:type="paragraph" w:styleId="IntenseQuote">
    <w:name w:val="Intense Quote"/>
    <w:basedOn w:val="Normal"/>
    <w:next w:val="Normal"/>
    <w:link w:val="IntenseQuoteChar"/>
    <w:uiPriority w:val="30"/>
    <w:qFormat/>
    <w:rsid w:val="00001A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1AA3"/>
    <w:rPr>
      <w:i/>
      <w:iCs/>
      <w:color w:val="0F4761" w:themeColor="accent1" w:themeShade="BF"/>
    </w:rPr>
  </w:style>
  <w:style w:type="character" w:styleId="IntenseReference">
    <w:name w:val="Intense Reference"/>
    <w:basedOn w:val="DefaultParagraphFont"/>
    <w:uiPriority w:val="32"/>
    <w:qFormat/>
    <w:rsid w:val="00001AA3"/>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001AA3"/>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01A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001AA3"/>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8."/>
    <w:basedOn w:val="DefaultParagraphFont"/>
    <w:uiPriority w:val="7"/>
    <w:qFormat/>
    <w:rsid w:val="00001AA3"/>
    <w:rPr>
      <w:b w:val="0"/>
      <w:sz w:val="22"/>
      <w:u w:val="single"/>
    </w:rPr>
  </w:style>
  <w:style w:type="character" w:styleId="Strong">
    <w:name w:val="Strong"/>
    <w:basedOn w:val="DefaultParagraphFont"/>
    <w:uiPriority w:val="22"/>
    <w:qFormat/>
    <w:rsid w:val="00001AA3"/>
    <w:rPr>
      <w:b/>
      <w:bCs/>
    </w:rPr>
  </w:style>
  <w:style w:type="character" w:styleId="BookTitle">
    <w:name w:val="Book Title"/>
    <w:basedOn w:val="DefaultParagraphFont"/>
    <w:uiPriority w:val="33"/>
    <w:qFormat/>
    <w:rsid w:val="00001AA3"/>
    <w:rPr>
      <w:b/>
      <w:bCs/>
      <w:i/>
      <w:iCs/>
      <w:spacing w:val="5"/>
    </w:rPr>
  </w:style>
  <w:style w:type="numbering" w:styleId="111111">
    <w:name w:val="Outline List 2"/>
    <w:basedOn w:val="NoList"/>
    <w:uiPriority w:val="99"/>
    <w:semiHidden/>
    <w:unhideWhenUsed/>
    <w:rsid w:val="00001AA3"/>
  </w:style>
  <w:style w:type="paragraph" w:styleId="Header">
    <w:name w:val="header"/>
    <w:basedOn w:val="Normal"/>
    <w:link w:val="HeaderChar"/>
    <w:uiPriority w:val="99"/>
    <w:semiHidden/>
    <w:rsid w:val="00001A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001AA3"/>
    <w:rPr>
      <w:rFonts w:ascii="Calibri" w:hAnsi="Calibri" w:cs="Calibri"/>
      <w:kern w:val="0"/>
      <w:sz w:val="22"/>
      <w:szCs w:val="22"/>
      <w14:ligatures w14:val="none"/>
    </w:rPr>
  </w:style>
  <w:style w:type="paragraph" w:styleId="Footer">
    <w:name w:val="footer"/>
    <w:basedOn w:val="Normal"/>
    <w:link w:val="FooterChar"/>
    <w:uiPriority w:val="99"/>
    <w:semiHidden/>
    <w:rsid w:val="00001A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001AA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001AA3"/>
    <w:pPr>
      <w:spacing w:after="120"/>
    </w:pPr>
  </w:style>
  <w:style w:type="character" w:customStyle="1" w:styleId="BodyTextChar">
    <w:name w:val="Body Text Char"/>
    <w:basedOn w:val="DefaultParagraphFont"/>
    <w:link w:val="BodyText"/>
    <w:uiPriority w:val="99"/>
    <w:semiHidden/>
    <w:rsid w:val="00001AA3"/>
    <w:rPr>
      <w:rFonts w:ascii="Calibri" w:hAnsi="Calibri" w:cs="Calibri"/>
      <w:kern w:val="0"/>
      <w:sz w:val="22"/>
      <w:szCs w:val="22"/>
      <w14:ligatures w14:val="none"/>
    </w:rPr>
  </w:style>
  <w:style w:type="paragraph" w:styleId="NoSpacing">
    <w:name w:val="No Spacing"/>
    <w:link w:val="NoSpacingChar"/>
    <w:uiPriority w:val="99"/>
    <w:unhideWhenUsed/>
    <w:qFormat/>
    <w:rsid w:val="00001AA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001AA3"/>
    <w:rPr>
      <w:rFonts w:ascii="Calibri" w:hAnsi="Calibri" w:cs="Calibri"/>
      <w:kern w:val="0"/>
      <w:sz w:val="22"/>
      <w:szCs w:val="22"/>
      <w14:ligatures w14:val="none"/>
    </w:rPr>
  </w:style>
  <w:style w:type="character" w:styleId="Hyperlink">
    <w:name w:val="Hyperlink"/>
    <w:basedOn w:val="DefaultParagraphFont"/>
    <w:uiPriority w:val="99"/>
    <w:unhideWhenUsed/>
    <w:rsid w:val="00001AA3"/>
    <w:rPr>
      <w:color w:val="467886" w:themeColor="hyperlink"/>
      <w:u w:val="single"/>
    </w:rPr>
  </w:style>
  <w:style w:type="character" w:styleId="UnresolvedMention">
    <w:name w:val="Unresolved Mention"/>
    <w:basedOn w:val="DefaultParagraphFont"/>
    <w:uiPriority w:val="99"/>
    <w:semiHidden/>
    <w:unhideWhenUsed/>
    <w:rsid w:val="00001AA3"/>
    <w:rPr>
      <w:color w:val="605E5C"/>
      <w:shd w:val="clear" w:color="auto" w:fill="E1DFDD"/>
    </w:rPr>
  </w:style>
  <w:style w:type="paragraph" w:customStyle="1" w:styleId="Emphasis1">
    <w:name w:val="Emphasis1"/>
    <w:basedOn w:val="Normal"/>
    <w:link w:val="Emphasis"/>
    <w:uiPriority w:val="8"/>
    <w:qFormat/>
    <w:rsid w:val="00001AA3"/>
    <w:pPr>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customStyle="1" w:styleId="textbold">
    <w:name w:val="text bold"/>
    <w:basedOn w:val="Normal"/>
    <w:uiPriority w:val="8"/>
    <w:qFormat/>
    <w:rsid w:val="00001AA3"/>
    <w:pPr>
      <w:ind w:left="720"/>
      <w:jc w:val="both"/>
    </w:pPr>
    <w:rPr>
      <w:b/>
      <w:iCs/>
      <w:kern w:val="2"/>
      <w:szCs w:val="24"/>
      <w:u w:val="single"/>
      <w:bdr w:val="single" w:sz="8" w:space="0" w:color="auto"/>
      <w14:ligatures w14:val="standardContextual"/>
    </w:rPr>
  </w:style>
  <w:style w:type="paragraph" w:customStyle="1" w:styleId="Undertag">
    <w:name w:val="Undertag"/>
    <w:link w:val="UndertagChar"/>
    <w:autoRedefine/>
    <w:uiPriority w:val="5"/>
    <w:qFormat/>
    <w:rsid w:val="00001AA3"/>
    <w:pPr>
      <w:spacing w:after="0" w:line="259" w:lineRule="auto"/>
    </w:pPr>
    <w:rPr>
      <w:rFonts w:ascii="Times New Roman" w:eastAsia="Times New Roman" w:hAnsi="Times New Roman" w:cs="Times New Roman"/>
      <w:i/>
      <w:iCs/>
      <w:color w:val="275317"/>
      <w:kern w:val="0"/>
      <w:szCs w:val="22"/>
      <w14:ligatures w14:val="none"/>
    </w:rPr>
  </w:style>
  <w:style w:type="character" w:customStyle="1" w:styleId="UndertagChar">
    <w:name w:val="Undertag Char"/>
    <w:basedOn w:val="DefaultParagraphFont"/>
    <w:link w:val="Undertag"/>
    <w:uiPriority w:val="5"/>
    <w:rsid w:val="00001AA3"/>
    <w:rPr>
      <w:rFonts w:ascii="Times New Roman" w:eastAsia="Times New Roman" w:hAnsi="Times New Roman" w:cs="Times New Roman"/>
      <w:i/>
      <w:iCs/>
      <w:color w:val="275317"/>
      <w:kern w:val="0"/>
      <w:szCs w:val="22"/>
      <w14:ligatures w14:val="none"/>
    </w:rPr>
  </w:style>
  <w:style w:type="paragraph" w:customStyle="1" w:styleId="Analytic">
    <w:name w:val="Analytic"/>
    <w:basedOn w:val="Heading4"/>
    <w:link w:val="AnalyticChar"/>
    <w:autoRedefine/>
    <w:uiPriority w:val="5"/>
    <w:qFormat/>
    <w:rsid w:val="00001AA3"/>
    <w:rPr>
      <w:color w:val="0A2F41"/>
    </w:rPr>
  </w:style>
  <w:style w:type="character" w:customStyle="1" w:styleId="AnalyticChar">
    <w:name w:val="Analytic Char"/>
    <w:basedOn w:val="DefaultParagraphFont"/>
    <w:link w:val="Analytic"/>
    <w:uiPriority w:val="5"/>
    <w:rsid w:val="00001AA3"/>
    <w:rPr>
      <w:rFonts w:ascii="Calibri" w:eastAsiaTheme="majorEastAsia" w:hAnsi="Calibri" w:cstheme="majorBidi"/>
      <w:b/>
      <w:iCs/>
      <w:color w:val="0A2F41"/>
      <w:kern w:val="0"/>
      <w:sz w:val="26"/>
      <w:szCs w:val="22"/>
      <w14:ligatures w14:val="none"/>
    </w:rPr>
  </w:style>
  <w:style w:type="character" w:customStyle="1" w:styleId="TitleChar1">
    <w:name w:val="Title Char1"/>
    <w:basedOn w:val="DefaultParagraphFont"/>
    <w:uiPriority w:val="10"/>
    <w:semiHidden/>
    <w:rsid w:val="00001AA3"/>
    <w:rPr>
      <w:rFonts w:ascii="Calibri Light" w:eastAsia="Times New Roman" w:hAnsi="Calibri Light" w:cs="Times New Roman"/>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en.medium.com/why-fears-of-fake-news-are-overhyped-2ed9ca0a52c9"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inequality.org/article/america-is-overdue-for-a-general-strik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medium.com/@carmitage/how-do-we-make-a-general-strike-happen-in-the-us-ae7474f8a312" TargetMode="External"/><Relationship Id="rId5" Type="http://schemas.openxmlformats.org/officeDocument/2006/relationships/hyperlink" Target="https://www.jstor.org/stable/24049604" TargetMode="External"/><Relationship Id="rId10" Type="http://schemas.openxmlformats.org/officeDocument/2006/relationships/hyperlink" Target="https://legalform.blog/2019/11/02/rights-freedoms-law-labour-and-industrial-voluntarism-some-comments-claire-mumme/" TargetMode="External"/><Relationship Id="rId4" Type="http://schemas.openxmlformats.org/officeDocument/2006/relationships/webSettings" Target="webSettings.xml"/><Relationship Id="rId9" Type="http://schemas.openxmlformats.org/officeDocument/2006/relationships/hyperlink" Target="https://papers.ssrn.com/sol3/papers.cfm?abstract_id=384044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wil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3</TotalTime>
  <Pages>1</Pages>
  <Words>35678</Words>
  <Characters>203371</Characters>
  <Application>Microsoft Office Word</Application>
  <DocSecurity>0</DocSecurity>
  <Lines>1694</Lines>
  <Paragraphs>477</Paragraphs>
  <ScaleCrop>false</ScaleCrop>
  <Company/>
  <LinksUpToDate>false</LinksUpToDate>
  <CharactersWithSpaces>238572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Willingham, Zach R</dc:creator>
  <cp:keywords/>
  <dc:description/>
  <cp:lastModifiedBy>Willingham, Zach R</cp:lastModifiedBy>
  <cp:revision>1</cp:revision>
  <dcterms:created xsi:type="dcterms:W3CDTF">2026-02-01T01:48:00Z</dcterms:created>
  <dcterms:modified xsi:type="dcterms:W3CDTF">2026-02-01T01:52:00Z</dcterms:modified>
</cp:coreProperties>
</file>