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7701A" w14:textId="1F642BCF" w:rsidR="005D388F" w:rsidRDefault="009176A7" w:rsidP="009176A7">
      <w:pPr>
        <w:pStyle w:val="Heading1"/>
      </w:pPr>
      <w:r>
        <w:t>Opensource Doc---Gonzaga---Round 8</w:t>
      </w:r>
    </w:p>
    <w:p w14:paraId="0B1BCC00" w14:textId="77777777" w:rsidR="009176A7" w:rsidRDefault="009176A7" w:rsidP="009176A7">
      <w:pPr>
        <w:pStyle w:val="Heading1"/>
      </w:pPr>
      <w:r>
        <w:t>1NC---Gonzaga---Round 8</w:t>
      </w:r>
    </w:p>
    <w:p w14:paraId="446DE3C8" w14:textId="77777777" w:rsidR="009176A7" w:rsidRDefault="009176A7" w:rsidP="009176A7">
      <w:pPr>
        <w:pStyle w:val="Heading3"/>
      </w:pPr>
      <w:r>
        <w:t>1NC</w:t>
      </w:r>
    </w:p>
    <w:p w14:paraId="46C849F2" w14:textId="77777777" w:rsidR="009176A7" w:rsidRDefault="009176A7" w:rsidP="009176A7">
      <w:r>
        <w:t>Midterms DA</w:t>
      </w:r>
    </w:p>
    <w:p w14:paraId="0CC99E09" w14:textId="77777777" w:rsidR="009176A7" w:rsidRPr="00D10129" w:rsidRDefault="009176A7" w:rsidP="009176A7">
      <w:pPr>
        <w:pStyle w:val="Heading4"/>
      </w:pPr>
      <w:r>
        <w:t xml:space="preserve">Dems </w:t>
      </w:r>
      <w:r>
        <w:rPr>
          <w:u w:val="single"/>
        </w:rPr>
        <w:t>win now</w:t>
      </w:r>
      <w:r>
        <w:t>.</w:t>
      </w:r>
    </w:p>
    <w:p w14:paraId="2DC07FEF" w14:textId="77777777" w:rsidR="009176A7" w:rsidRPr="00456446" w:rsidRDefault="009176A7" w:rsidP="009176A7">
      <w:r>
        <w:t xml:space="preserve">Logan </w:t>
      </w:r>
      <w:r w:rsidRPr="00D10129">
        <w:rPr>
          <w:rStyle w:val="Style13ptBold"/>
        </w:rPr>
        <w:t>Phillips 10/28</w:t>
      </w:r>
      <w:r>
        <w:t>, Masters of International Affairs at Columbia, Founder and Editor-in-Chief at RacetotheWH, “</w:t>
      </w:r>
      <w:r w:rsidRPr="00D10129">
        <w:t>The 2026 House Forecast</w:t>
      </w:r>
      <w:r>
        <w:t xml:space="preserve">,” RacetotheWH, 10/28/25, </w:t>
      </w:r>
      <w:r w:rsidRPr="00D10129">
        <w:t>https://www.racetothewh.com/house</w:t>
      </w:r>
    </w:p>
    <w:p w14:paraId="4CF8C44C" w14:textId="77777777" w:rsidR="009176A7" w:rsidRPr="00D10129" w:rsidRDefault="009176A7" w:rsidP="009176A7">
      <w:pPr>
        <w:rPr>
          <w:sz w:val="16"/>
        </w:rPr>
      </w:pPr>
      <w:r w:rsidRPr="00D10129">
        <w:rPr>
          <w:sz w:val="16"/>
        </w:rPr>
        <w:t>2026 House Election Forecast</w:t>
      </w:r>
    </w:p>
    <w:p w14:paraId="7E8F7498" w14:textId="77777777" w:rsidR="009176A7" w:rsidRPr="00D10129" w:rsidRDefault="009176A7" w:rsidP="009176A7">
      <w:pPr>
        <w:rPr>
          <w:sz w:val="16"/>
        </w:rPr>
      </w:pPr>
      <w:r w:rsidRPr="00A97632">
        <w:rPr>
          <w:highlight w:val="cyan"/>
          <w:u w:val="single"/>
        </w:rPr>
        <w:t>Every</w:t>
      </w:r>
      <w:r w:rsidRPr="00D10129">
        <w:rPr>
          <w:sz w:val="16"/>
        </w:rPr>
        <w:t xml:space="preserve"> week </w:t>
      </w:r>
      <w:r w:rsidRPr="00A97632">
        <w:rPr>
          <w:rStyle w:val="Emphasis"/>
          <w:highlight w:val="cyan"/>
        </w:rPr>
        <w:t>day</w:t>
      </w:r>
      <w:r w:rsidRPr="00A97632">
        <w:rPr>
          <w:highlight w:val="cyan"/>
          <w:u w:val="single"/>
        </w:rPr>
        <w:t xml:space="preserve">, the House Forecast simulates the election </w:t>
      </w:r>
      <w:r w:rsidRPr="00A97632">
        <w:rPr>
          <w:rStyle w:val="Emphasis"/>
          <w:highlight w:val="cyan"/>
        </w:rPr>
        <w:t>10,000 times</w:t>
      </w:r>
      <w:r w:rsidRPr="00D10129">
        <w:rPr>
          <w:sz w:val="16"/>
        </w:rPr>
        <w:t xml:space="preserve">. Since it was launched in 2022, </w:t>
      </w:r>
      <w:r w:rsidRPr="00A97632">
        <w:rPr>
          <w:highlight w:val="cyan"/>
          <w:u w:val="single"/>
        </w:rPr>
        <w:t>it</w:t>
      </w:r>
      <w:r w:rsidRPr="00304CF0">
        <w:rPr>
          <w:u w:val="single"/>
        </w:rPr>
        <w:t xml:space="preserve"> has </w:t>
      </w:r>
      <w:r w:rsidRPr="00A97632">
        <w:rPr>
          <w:highlight w:val="cyan"/>
          <w:u w:val="single"/>
        </w:rPr>
        <w:t xml:space="preserve">correctly called </w:t>
      </w:r>
      <w:r w:rsidRPr="00A97632">
        <w:rPr>
          <w:rStyle w:val="Emphasis"/>
          <w:highlight w:val="cyan"/>
        </w:rPr>
        <w:t>97.2%</w:t>
      </w:r>
      <w:r w:rsidRPr="00A97632">
        <w:rPr>
          <w:highlight w:val="cyan"/>
          <w:u w:val="single"/>
        </w:rPr>
        <w:t xml:space="preserve"> of </w:t>
      </w:r>
      <w:r w:rsidRPr="00A97632">
        <w:rPr>
          <w:rStyle w:val="Emphasis"/>
          <w:highlight w:val="cyan"/>
        </w:rPr>
        <w:t>races</w:t>
      </w:r>
      <w:r w:rsidRPr="00D10129">
        <w:rPr>
          <w:sz w:val="16"/>
        </w:rPr>
        <w:t>.</w:t>
      </w:r>
    </w:p>
    <w:p w14:paraId="6078D504" w14:textId="77777777" w:rsidR="009176A7" w:rsidRDefault="009176A7" w:rsidP="009176A7">
      <w:pPr>
        <w:rPr>
          <w:sz w:val="16"/>
        </w:rPr>
      </w:pPr>
      <w:r>
        <w:rPr>
          <w:sz w:val="16"/>
        </w:rPr>
        <w:t>[Charts Omitted]</w:t>
      </w:r>
    </w:p>
    <w:p w14:paraId="1690E694" w14:textId="77777777" w:rsidR="009176A7" w:rsidRPr="00D10129" w:rsidRDefault="009176A7" w:rsidP="009176A7">
      <w:pPr>
        <w:rPr>
          <w:sz w:val="16"/>
        </w:rPr>
      </w:pPr>
      <w:r w:rsidRPr="00D10129">
        <w:rPr>
          <w:sz w:val="16"/>
        </w:rPr>
        <w:t>Tips for Navigating the Map</w:t>
      </w:r>
    </w:p>
    <w:p w14:paraId="4FEA735D" w14:textId="77777777" w:rsidR="009176A7" w:rsidRPr="00D10129" w:rsidRDefault="009176A7" w:rsidP="009176A7">
      <w:pPr>
        <w:rPr>
          <w:sz w:val="16"/>
        </w:rPr>
      </w:pPr>
      <w:r w:rsidRPr="00D10129">
        <w:rPr>
          <w:sz w:val="16"/>
        </w:rPr>
        <w:t>1. Zoom: To zoom in on the map on a PC, double-click on the map, then use the arrows and the +/- keys to navigate. On the phone, pinch your fingers to zoom in and out, and swipe to move around.</w:t>
      </w:r>
    </w:p>
    <w:p w14:paraId="70588814" w14:textId="77777777" w:rsidR="009176A7" w:rsidRDefault="009176A7" w:rsidP="009176A7">
      <w:pPr>
        <w:rPr>
          <w:sz w:val="16"/>
        </w:rPr>
      </w:pPr>
      <w:r w:rsidRPr="00D10129">
        <w:rPr>
          <w:sz w:val="16"/>
        </w:rPr>
        <w:t>2. The Ruby Red Map: House Election maps will always have more red than blue - and that's because the GOP dominates in the nation's biggest sparsely populated rural districts, while Democrats dominate the tiny densely populated urban districts in big cities.</w:t>
      </w:r>
    </w:p>
    <w:p w14:paraId="0F696A8B" w14:textId="77777777" w:rsidR="009176A7" w:rsidRDefault="009176A7" w:rsidP="009176A7">
      <w:pPr>
        <w:rPr>
          <w:sz w:val="16"/>
        </w:rPr>
      </w:pPr>
      <w:r w:rsidRPr="00D10129">
        <w:rPr>
          <w:sz w:val="16"/>
        </w:rPr>
        <w:t>Interactive Trend Line</w:t>
      </w:r>
    </w:p>
    <w:p w14:paraId="5A2912F6" w14:textId="77777777" w:rsidR="009176A7" w:rsidRDefault="009176A7" w:rsidP="009176A7">
      <w:pPr>
        <w:rPr>
          <w:sz w:val="16"/>
        </w:rPr>
      </w:pPr>
      <w:r w:rsidRPr="00D10129">
        <w:rPr>
          <w:noProof/>
          <w:sz w:val="16"/>
        </w:rPr>
        <w:drawing>
          <wp:inline distT="0" distB="0" distL="0" distR="0" wp14:anchorId="6153E15D" wp14:editId="69F9857F">
            <wp:extent cx="4085341" cy="2537064"/>
            <wp:effectExtent l="0" t="0" r="0" b="0"/>
            <wp:docPr id="894821069" name="Picture 1" descr="A graph showing the results of win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21069" name="Picture 1" descr="A graph showing the results of winning&#10;&#10;AI-generated content may be incorrect."/>
                    <pic:cNvPicPr/>
                  </pic:nvPicPr>
                  <pic:blipFill>
                    <a:blip r:embed="rId8"/>
                    <a:stretch>
                      <a:fillRect/>
                    </a:stretch>
                  </pic:blipFill>
                  <pic:spPr>
                    <a:xfrm>
                      <a:off x="0" y="0"/>
                      <a:ext cx="4090767" cy="2540433"/>
                    </a:xfrm>
                    <a:prstGeom prst="rect">
                      <a:avLst/>
                    </a:prstGeom>
                  </pic:spPr>
                </pic:pic>
              </a:graphicData>
            </a:graphic>
          </wp:inline>
        </w:drawing>
      </w:r>
    </w:p>
    <w:p w14:paraId="74C9579B" w14:textId="77777777" w:rsidR="009176A7" w:rsidRPr="001D50DE" w:rsidRDefault="009176A7" w:rsidP="009176A7">
      <w:pPr>
        <w:pStyle w:val="Heading4"/>
        <w:jc w:val="both"/>
        <w:rPr>
          <w:rFonts w:cs="Times New Roman"/>
        </w:rPr>
      </w:pPr>
      <w:r w:rsidRPr="001D50DE">
        <w:rPr>
          <w:rFonts w:cs="Times New Roman"/>
        </w:rPr>
        <w:t xml:space="preserve">The </w:t>
      </w:r>
      <w:r w:rsidRPr="001D50DE">
        <w:rPr>
          <w:rFonts w:cs="Times New Roman"/>
          <w:u w:val="single"/>
        </w:rPr>
        <w:t>plan</w:t>
      </w:r>
      <w:r w:rsidRPr="001D50DE">
        <w:rPr>
          <w:rFonts w:cs="Times New Roman"/>
        </w:rPr>
        <w:t xml:space="preserve"> locks in the </w:t>
      </w:r>
      <w:r w:rsidRPr="001D50DE">
        <w:rPr>
          <w:rFonts w:cs="Times New Roman"/>
          <w:u w:val="single"/>
        </w:rPr>
        <w:t>labor vote</w:t>
      </w:r>
      <w:r w:rsidRPr="001D50DE">
        <w:rPr>
          <w:rFonts w:cs="Times New Roman"/>
        </w:rPr>
        <w:t xml:space="preserve">, ensuring a </w:t>
      </w:r>
      <w:r w:rsidRPr="001D50DE">
        <w:rPr>
          <w:rFonts w:cs="Times New Roman"/>
          <w:u w:val="single"/>
        </w:rPr>
        <w:t>Republican win</w:t>
      </w:r>
      <w:r w:rsidRPr="001D50DE">
        <w:rPr>
          <w:rFonts w:cs="Times New Roman"/>
        </w:rPr>
        <w:t xml:space="preserve"> in the </w:t>
      </w:r>
      <w:r w:rsidRPr="001D50DE">
        <w:rPr>
          <w:rFonts w:cs="Times New Roman"/>
          <w:u w:val="single"/>
        </w:rPr>
        <w:t>midterm</w:t>
      </w:r>
      <w:r w:rsidRPr="001D50DE">
        <w:rPr>
          <w:rFonts w:cs="Times New Roman"/>
        </w:rPr>
        <w:t>.</w:t>
      </w:r>
    </w:p>
    <w:p w14:paraId="6B32D941" w14:textId="77777777" w:rsidR="009176A7" w:rsidRPr="001D50DE" w:rsidRDefault="009176A7" w:rsidP="009176A7">
      <w:r w:rsidRPr="001D50DE">
        <w:t xml:space="preserve">Dr. Eyal </w:t>
      </w:r>
      <w:r w:rsidRPr="001D50DE">
        <w:rPr>
          <w:rStyle w:val="Style13ptBold"/>
        </w:rPr>
        <w:t>Press 25</w:t>
      </w:r>
      <w:r w:rsidRPr="001D50DE">
        <w:t>, PhD from NYU, Writer for The New Yorker, “Josh Hawley and the Republican Effort to Love Labor,” The New Yorker, 5/30/25, https://www.newyorker.com/news/the-lede/josh-hawley-and-the-republican-effort-to-love-labor</w:t>
      </w:r>
    </w:p>
    <w:p w14:paraId="18C58DDF" w14:textId="77777777" w:rsidR="009176A7" w:rsidRPr="001D50DE" w:rsidRDefault="009176A7" w:rsidP="009176A7">
      <w:pPr>
        <w:rPr>
          <w:sz w:val="16"/>
        </w:rPr>
      </w:pPr>
      <w:r w:rsidRPr="001D50DE">
        <w:rPr>
          <w:sz w:val="16"/>
        </w:rPr>
        <w:t xml:space="preserve">But even those who question Hawley’s motives don’t doubt his ambition, particularly as jockeying for 2028 begins. One thing he appears to recognize is that </w:t>
      </w:r>
      <w:r w:rsidRPr="00A97632">
        <w:rPr>
          <w:highlight w:val="cyan"/>
          <w:u w:val="single"/>
        </w:rPr>
        <w:t xml:space="preserve">siding with </w:t>
      </w:r>
      <w:r w:rsidRPr="00A97632">
        <w:rPr>
          <w:rStyle w:val="Emphasis"/>
          <w:highlight w:val="cyan"/>
        </w:rPr>
        <w:t>unions</w:t>
      </w:r>
      <w:r w:rsidRPr="00A97632">
        <w:rPr>
          <w:highlight w:val="cyan"/>
          <w:u w:val="single"/>
        </w:rPr>
        <w:t xml:space="preserve"> has become </w:t>
      </w:r>
      <w:r w:rsidRPr="00A97632">
        <w:rPr>
          <w:rStyle w:val="Emphasis"/>
          <w:highlight w:val="cyan"/>
        </w:rPr>
        <w:t>popular</w:t>
      </w:r>
      <w:r w:rsidRPr="001D50DE">
        <w:rPr>
          <w:u w:val="single"/>
        </w:rPr>
        <w:t xml:space="preserve"> even </w:t>
      </w:r>
      <w:r w:rsidRPr="00A97632">
        <w:rPr>
          <w:rStyle w:val="Emphasis"/>
          <w:highlight w:val="cyan"/>
        </w:rPr>
        <w:t>on the right</w:t>
      </w:r>
      <w:r w:rsidRPr="001D50DE">
        <w:rPr>
          <w:sz w:val="16"/>
        </w:rPr>
        <w:t xml:space="preserve">. In March, American Compass, a conservative think tank, and YouGov conducted a survey that illustrated this fact. Among Republican respondents, the poll found that </w:t>
      </w:r>
      <w:r w:rsidRPr="001D50DE">
        <w:rPr>
          <w:u w:val="single"/>
        </w:rPr>
        <w:t xml:space="preserve">labor </w:t>
      </w:r>
      <w:r w:rsidRPr="00A97632">
        <w:rPr>
          <w:highlight w:val="cyan"/>
          <w:u w:val="single"/>
        </w:rPr>
        <w:t>unions had a</w:t>
      </w:r>
      <w:r w:rsidRPr="001D50DE">
        <w:rPr>
          <w:u w:val="single"/>
        </w:rPr>
        <w:t xml:space="preserve"> </w:t>
      </w:r>
      <w:r w:rsidRPr="001D50DE">
        <w:rPr>
          <w:rStyle w:val="Emphasis"/>
        </w:rPr>
        <w:t xml:space="preserve">net </w:t>
      </w:r>
      <w:r w:rsidRPr="00A97632">
        <w:rPr>
          <w:rStyle w:val="Emphasis"/>
          <w:highlight w:val="cyan"/>
        </w:rPr>
        <w:t>favorability</w:t>
      </w:r>
      <w:r w:rsidRPr="00A97632">
        <w:rPr>
          <w:highlight w:val="cyan"/>
          <w:u w:val="single"/>
        </w:rPr>
        <w:t xml:space="preserve"> of </w:t>
      </w:r>
      <w:r w:rsidRPr="00A97632">
        <w:rPr>
          <w:rStyle w:val="Emphasis"/>
          <w:highlight w:val="cyan"/>
        </w:rPr>
        <w:t>eight percentage points</w:t>
      </w:r>
      <w:r w:rsidRPr="00A97632">
        <w:rPr>
          <w:highlight w:val="cyan"/>
          <w:u w:val="single"/>
        </w:rPr>
        <w:t xml:space="preserve">. Among </w:t>
      </w:r>
      <w:r w:rsidRPr="00A97632">
        <w:rPr>
          <w:rStyle w:val="Emphasis"/>
          <w:highlight w:val="cyan"/>
        </w:rPr>
        <w:t>young Republicans</w:t>
      </w:r>
      <w:r w:rsidRPr="001D50DE">
        <w:rPr>
          <w:sz w:val="16"/>
        </w:rPr>
        <w:t xml:space="preserve">, defined as those born after 1980, </w:t>
      </w:r>
      <w:r w:rsidRPr="001D50DE">
        <w:rPr>
          <w:u w:val="single"/>
        </w:rPr>
        <w:t xml:space="preserve">the margin was </w:t>
      </w:r>
      <w:r w:rsidRPr="00A97632">
        <w:rPr>
          <w:rStyle w:val="Emphasis"/>
          <w:highlight w:val="cyan"/>
        </w:rPr>
        <w:t>thirty-eight points</w:t>
      </w:r>
      <w:r w:rsidRPr="00C105DF">
        <w:rPr>
          <w:u w:val="single"/>
        </w:rPr>
        <w:t xml:space="preserve">. Young Republicans also overwhelmingly </w:t>
      </w:r>
      <w:r w:rsidRPr="00C105DF">
        <w:rPr>
          <w:rStyle w:val="Emphasis"/>
        </w:rPr>
        <w:t>backed</w:t>
      </w:r>
      <w:r w:rsidRPr="001D50DE">
        <w:rPr>
          <w:u w:val="single"/>
        </w:rPr>
        <w:t xml:space="preserve"> several provisions of </w:t>
      </w:r>
      <w:r w:rsidRPr="00C105DF">
        <w:rPr>
          <w:rStyle w:val="Emphasis"/>
        </w:rPr>
        <w:t>the PRO Act</w:t>
      </w:r>
      <w:r w:rsidRPr="001D50DE">
        <w:rPr>
          <w:sz w:val="16"/>
        </w:rPr>
        <w:t xml:space="preserve"> that the survey tested, </w:t>
      </w:r>
      <w:r w:rsidRPr="001D50DE">
        <w:rPr>
          <w:u w:val="single"/>
        </w:rPr>
        <w:t>such as expediting</w:t>
      </w:r>
      <w:r w:rsidRPr="001D50DE">
        <w:rPr>
          <w:sz w:val="16"/>
        </w:rPr>
        <w:t xml:space="preserve"> the </w:t>
      </w:r>
      <w:r w:rsidRPr="001D50DE">
        <w:rPr>
          <w:rStyle w:val="Emphasis"/>
        </w:rPr>
        <w:t>collective-bargaining</w:t>
      </w:r>
      <w:r w:rsidRPr="001D50DE">
        <w:rPr>
          <w:sz w:val="16"/>
        </w:rPr>
        <w:t xml:space="preserve"> process, posting information about labor rights in workplaces, and penalizing companies that violate the law.</w:t>
      </w:r>
    </w:p>
    <w:p w14:paraId="6DE07635" w14:textId="77777777" w:rsidR="009176A7" w:rsidRDefault="009176A7" w:rsidP="009176A7">
      <w:pPr>
        <w:rPr>
          <w:sz w:val="16"/>
        </w:rPr>
      </w:pPr>
      <w:r w:rsidRPr="001D50DE">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A97632">
        <w:rPr>
          <w:highlight w:val="cyan"/>
          <w:u w:val="single"/>
        </w:rPr>
        <w:t>while</w:t>
      </w:r>
      <w:r w:rsidRPr="001D50DE">
        <w:rPr>
          <w:u w:val="single"/>
        </w:rPr>
        <w:t xml:space="preserve"> voters in </w:t>
      </w:r>
      <w:r w:rsidRPr="00A97632">
        <w:rPr>
          <w:highlight w:val="cyan"/>
          <w:u w:val="single"/>
        </w:rPr>
        <w:t xml:space="preserve">union households still tend to back </w:t>
      </w:r>
      <w:r w:rsidRPr="00A97632">
        <w:rPr>
          <w:rStyle w:val="Emphasis"/>
          <w:highlight w:val="cyan"/>
        </w:rPr>
        <w:t>Dem</w:t>
      </w:r>
      <w:r w:rsidRPr="001D50DE">
        <w:rPr>
          <w:u w:val="single"/>
        </w:rPr>
        <w:t>ocrat</w:t>
      </w:r>
      <w:r w:rsidRPr="00A97632">
        <w:rPr>
          <w:rStyle w:val="Emphasis"/>
          <w:highlight w:val="cyan"/>
        </w:rPr>
        <w:t>s</w:t>
      </w:r>
      <w:r w:rsidRPr="00A97632">
        <w:rPr>
          <w:highlight w:val="cyan"/>
          <w:u w:val="single"/>
        </w:rPr>
        <w:t xml:space="preserve">, the gap has </w:t>
      </w:r>
      <w:r w:rsidRPr="00A97632">
        <w:rPr>
          <w:rStyle w:val="Emphasis"/>
          <w:highlight w:val="cyan"/>
        </w:rPr>
        <w:t>narrowed</w:t>
      </w:r>
      <w:r w:rsidRPr="00A97632">
        <w:rPr>
          <w:highlight w:val="cyan"/>
          <w:u w:val="single"/>
        </w:rPr>
        <w:t>, a dynamic that</w:t>
      </w:r>
      <w:r w:rsidRPr="001D50DE">
        <w:rPr>
          <w:u w:val="single"/>
        </w:rPr>
        <w:t xml:space="preserve"> has </w:t>
      </w:r>
      <w:r w:rsidRPr="00A97632">
        <w:rPr>
          <w:highlight w:val="cyan"/>
          <w:u w:val="single"/>
        </w:rPr>
        <w:t>enabled Trump to win</w:t>
      </w:r>
      <w:r w:rsidRPr="001D50DE">
        <w:rPr>
          <w:u w:val="single"/>
        </w:rPr>
        <w:t xml:space="preserve"> states like </w:t>
      </w:r>
      <w:r w:rsidRPr="00A97632">
        <w:rPr>
          <w:rStyle w:val="Emphasis"/>
          <w:highlight w:val="cyan"/>
        </w:rPr>
        <w:t>Michigan</w:t>
      </w:r>
      <w:r w:rsidRPr="00A97632">
        <w:rPr>
          <w:highlight w:val="cyan"/>
          <w:u w:val="single"/>
        </w:rPr>
        <w:t xml:space="preserve"> and </w:t>
      </w:r>
      <w:r w:rsidRPr="00A97632">
        <w:rPr>
          <w:rStyle w:val="Emphasis"/>
          <w:highlight w:val="cyan"/>
        </w:rPr>
        <w:t>Pennsylvania</w:t>
      </w:r>
      <w:r w:rsidRPr="001D50DE">
        <w:rPr>
          <w:sz w:val="16"/>
        </w:rPr>
        <w:t xml:space="preserve">. Some </w:t>
      </w:r>
      <w:r w:rsidRPr="00A97632">
        <w:rPr>
          <w:highlight w:val="cyan"/>
          <w:u w:val="single"/>
        </w:rPr>
        <w:t>Republicans are</w:t>
      </w:r>
      <w:r w:rsidRPr="001D50DE">
        <w:rPr>
          <w:sz w:val="16"/>
        </w:rPr>
        <w:t xml:space="preserve"> even </w:t>
      </w:r>
      <w:r w:rsidRPr="00A97632">
        <w:rPr>
          <w:rStyle w:val="Emphasis"/>
          <w:highlight w:val="cyan"/>
        </w:rPr>
        <w:t>beginning</w:t>
      </w:r>
      <w:r w:rsidRPr="00A97632">
        <w:rPr>
          <w:highlight w:val="cyan"/>
          <w:u w:val="single"/>
        </w:rPr>
        <w:t xml:space="preserve"> to see</w:t>
      </w:r>
      <w:r w:rsidRPr="001D50DE">
        <w:rPr>
          <w:u w:val="single"/>
        </w:rPr>
        <w:t xml:space="preserve"> the </w:t>
      </w:r>
      <w:r w:rsidRPr="00A97632">
        <w:rPr>
          <w:rStyle w:val="Emphasis"/>
          <w:highlight w:val="cyan"/>
        </w:rPr>
        <w:t>labor</w:t>
      </w:r>
      <w:r w:rsidRPr="001D50DE">
        <w:rPr>
          <w:rStyle w:val="Emphasis"/>
        </w:rPr>
        <w:t xml:space="preserve"> movement’s</w:t>
      </w:r>
      <w:r w:rsidRPr="001D50DE">
        <w:rPr>
          <w:u w:val="single"/>
        </w:rPr>
        <w:t xml:space="preserve"> </w:t>
      </w:r>
      <w:r w:rsidRPr="00C105DF">
        <w:rPr>
          <w:u w:val="single"/>
        </w:rPr>
        <w:t xml:space="preserve">leaders as </w:t>
      </w:r>
      <w:r w:rsidRPr="00A97632">
        <w:rPr>
          <w:rStyle w:val="Emphasis"/>
          <w:highlight w:val="cyan"/>
        </w:rPr>
        <w:t>allies</w:t>
      </w:r>
      <w:r w:rsidRPr="00C105DF">
        <w:rPr>
          <w:u w:val="single"/>
        </w:rPr>
        <w:t>, rather than</w:t>
      </w:r>
      <w:r w:rsidRPr="001D50DE">
        <w:rPr>
          <w:u w:val="single"/>
        </w:rPr>
        <w:t xml:space="preserve"> as </w:t>
      </w:r>
      <w:r w:rsidRPr="00C105DF">
        <w:rPr>
          <w:rStyle w:val="Emphasis"/>
        </w:rPr>
        <w:t>Dem</w:t>
      </w:r>
      <w:r w:rsidRPr="00C105DF">
        <w:rPr>
          <w:u w:val="single"/>
        </w:rPr>
        <w:t xml:space="preserve">ocratic </w:t>
      </w:r>
      <w:r w:rsidRPr="00C105DF">
        <w:rPr>
          <w:rStyle w:val="Emphasis"/>
        </w:rPr>
        <w:t>operatives</w:t>
      </w:r>
      <w:r w:rsidRPr="001D50DE">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A97632">
        <w:rPr>
          <w:highlight w:val="cyan"/>
          <w:u w:val="single"/>
        </w:rPr>
        <w:t>enacting</w:t>
      </w:r>
      <w:r w:rsidRPr="001D50DE">
        <w:rPr>
          <w:sz w:val="16"/>
        </w:rPr>
        <w:t xml:space="preserve"> some of the </w:t>
      </w:r>
      <w:r w:rsidRPr="00A97632">
        <w:rPr>
          <w:rStyle w:val="Emphasis"/>
          <w:highlight w:val="cyan"/>
        </w:rPr>
        <w:t>pro-union reforms</w:t>
      </w:r>
      <w:r w:rsidRPr="001D50DE">
        <w:rPr>
          <w:sz w:val="16"/>
        </w:rPr>
        <w:t xml:space="preserve"> that drew support from young Republicans in the American Compass survey </w:t>
      </w:r>
      <w:r w:rsidRPr="00A97632">
        <w:rPr>
          <w:highlight w:val="cyan"/>
          <w:u w:val="single"/>
        </w:rPr>
        <w:t>could solidify</w:t>
      </w:r>
      <w:r w:rsidRPr="001D50DE">
        <w:rPr>
          <w:u w:val="single"/>
        </w:rPr>
        <w:t xml:space="preserve"> the </w:t>
      </w:r>
      <w:r w:rsidRPr="00A97632">
        <w:rPr>
          <w:rStyle w:val="Emphasis"/>
          <w:highlight w:val="cyan"/>
        </w:rPr>
        <w:t>political realignment</w:t>
      </w:r>
      <w:r w:rsidRPr="001D50DE">
        <w:rPr>
          <w:sz w:val="16"/>
        </w:rPr>
        <w:t xml:space="preserve"> that has occurred in recent years, </w:t>
      </w:r>
      <w:r w:rsidRPr="00A97632">
        <w:rPr>
          <w:highlight w:val="cyan"/>
          <w:u w:val="single"/>
        </w:rPr>
        <w:t>leading</w:t>
      </w:r>
      <w:r w:rsidRPr="001D50DE">
        <w:rPr>
          <w:sz w:val="16"/>
        </w:rPr>
        <w:t xml:space="preserve"> more and more </w:t>
      </w:r>
      <w:r w:rsidRPr="00A97632">
        <w:rPr>
          <w:rStyle w:val="Emphasis"/>
          <w:highlight w:val="cyan"/>
        </w:rPr>
        <w:t>blue-collar workers</w:t>
      </w:r>
      <w:r w:rsidRPr="00A97632">
        <w:rPr>
          <w:highlight w:val="cyan"/>
          <w:u w:val="single"/>
        </w:rPr>
        <w:t xml:space="preserve"> to</w:t>
      </w:r>
      <w:r w:rsidRPr="001D50DE">
        <w:rPr>
          <w:u w:val="single"/>
        </w:rPr>
        <w:t xml:space="preserve"> view </w:t>
      </w:r>
      <w:r w:rsidRPr="00A97632">
        <w:rPr>
          <w:highlight w:val="cyan"/>
          <w:u w:val="single"/>
        </w:rPr>
        <w:t>the</w:t>
      </w:r>
      <w:r w:rsidRPr="00C105DF">
        <w:rPr>
          <w:u w:val="single"/>
        </w:rPr>
        <w:t xml:space="preserve"> Republican </w:t>
      </w:r>
      <w:r w:rsidRPr="00A97632">
        <w:rPr>
          <w:highlight w:val="cyan"/>
          <w:u w:val="single"/>
        </w:rPr>
        <w:t>Party</w:t>
      </w:r>
      <w:r w:rsidRPr="001D50DE">
        <w:rPr>
          <w:u w:val="single"/>
        </w:rPr>
        <w:t xml:space="preserve"> as</w:t>
      </w:r>
      <w:r w:rsidRPr="001D50DE">
        <w:rPr>
          <w:sz w:val="16"/>
        </w:rPr>
        <w:t xml:space="preserve"> their </w:t>
      </w:r>
      <w:r w:rsidRPr="001D50DE">
        <w:rPr>
          <w:rStyle w:val="Emphasis"/>
        </w:rPr>
        <w:t>home</w:t>
      </w:r>
      <w:r w:rsidRPr="001D50DE">
        <w:rPr>
          <w:sz w:val="16"/>
        </w:rPr>
        <w:t>.</w:t>
      </w:r>
    </w:p>
    <w:p w14:paraId="5723B30F" w14:textId="77777777" w:rsidR="009176A7" w:rsidRPr="00A97632" w:rsidRDefault="009176A7" w:rsidP="009176A7">
      <w:pPr>
        <w:pStyle w:val="Heading4"/>
        <w:rPr>
          <w:rStyle w:val="StyleUnderline"/>
          <w:highlight w:val="cyan"/>
          <w:u w:val="none"/>
        </w:rPr>
      </w:pPr>
      <w:r>
        <w:t xml:space="preserve">Dem house </w:t>
      </w:r>
      <w:r>
        <w:rPr>
          <w:u w:val="single"/>
        </w:rPr>
        <w:t>restrains</w:t>
      </w:r>
      <w:r>
        <w:t xml:space="preserve"> Trump, solving a slew of existential threats.</w:t>
      </w:r>
    </w:p>
    <w:p w14:paraId="0F991E32" w14:textId="77777777" w:rsidR="009176A7" w:rsidRPr="00BA36C8" w:rsidRDefault="009176A7" w:rsidP="009176A7">
      <w:r w:rsidRPr="00A6386B">
        <w:t xml:space="preserve">Mitch </w:t>
      </w:r>
      <w:r w:rsidRPr="00C80E20">
        <w:rPr>
          <w:rStyle w:val="Style13ptBold"/>
        </w:rPr>
        <w:t>Jackson 25</w:t>
      </w:r>
      <w:r>
        <w:t>,</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w:t>
      </w:r>
      <w:r>
        <w:t>,</w:t>
      </w:r>
      <w:r w:rsidRPr="00A6386B">
        <w:t xml:space="preserve">” </w:t>
      </w:r>
      <w:r w:rsidRPr="0059217A">
        <w:t>Uncensored Objection</w:t>
      </w:r>
      <w:r>
        <w:t>,</w:t>
      </w:r>
      <w:r w:rsidRPr="00A6386B">
        <w:t xml:space="preserve"> 5</w:t>
      </w:r>
      <w:r>
        <w:t>/</w:t>
      </w:r>
      <w:r w:rsidRPr="00A6386B">
        <w:t>29</w:t>
      </w:r>
      <w:r>
        <w:t>/</w:t>
      </w:r>
      <w:r w:rsidRPr="00A6386B">
        <w:t>2025</w:t>
      </w:r>
      <w:r>
        <w:t>,</w:t>
      </w:r>
      <w:r w:rsidRPr="00A6386B">
        <w:t xml:space="preserve"> https://mitchthelawyer.substack.com/p/the-2026-midterms-could-save-america</w:t>
      </w:r>
    </w:p>
    <w:p w14:paraId="00280C2E" w14:textId="77777777" w:rsidR="009176A7" w:rsidRPr="007D3BB6" w:rsidRDefault="009176A7" w:rsidP="009176A7">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A97632">
        <w:rPr>
          <w:rStyle w:val="StyleUnderline"/>
          <w:highlight w:val="cyan"/>
        </w:rPr>
        <w:t>midterms</w:t>
      </w:r>
      <w:r w:rsidRPr="00463483">
        <w:rPr>
          <w:rStyle w:val="StyleUnderline"/>
        </w:rPr>
        <w:t xml:space="preserve"> may be </w:t>
      </w:r>
      <w:r w:rsidRPr="00765DBA">
        <w:rPr>
          <w:rStyle w:val="StyleUnderline"/>
        </w:rPr>
        <w:t xml:space="preserve">our </w:t>
      </w:r>
      <w:r w:rsidRPr="00A97632">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A97632">
        <w:rPr>
          <w:rStyle w:val="Emphasis"/>
          <w:highlight w:val="cyan"/>
        </w:rPr>
        <w:t>chance</w:t>
      </w:r>
      <w:r w:rsidRPr="00A97632">
        <w:rPr>
          <w:rStyle w:val="StyleUnderline"/>
          <w:highlight w:val="cyan"/>
        </w:rPr>
        <w:t xml:space="preserve"> to stop</w:t>
      </w:r>
      <w:r w:rsidRPr="007D3BB6">
        <w:rPr>
          <w:sz w:val="16"/>
          <w:szCs w:val="16"/>
        </w:rPr>
        <w:t xml:space="preserve"> Donald </w:t>
      </w:r>
      <w:r w:rsidRPr="00A97632">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A97632">
        <w:rPr>
          <w:rStyle w:val="StyleUnderline"/>
          <w:highlight w:val="cyan"/>
        </w:rPr>
        <w:t>restore</w:t>
      </w:r>
      <w:r w:rsidRPr="007D3BB6">
        <w:rPr>
          <w:sz w:val="16"/>
          <w:szCs w:val="16"/>
        </w:rPr>
        <w:t xml:space="preserve"> constitutional </w:t>
      </w:r>
      <w:r w:rsidRPr="00A97632">
        <w:rPr>
          <w:rStyle w:val="Emphasis"/>
          <w:highlight w:val="cyan"/>
        </w:rPr>
        <w:t>checks</w:t>
      </w:r>
      <w:r w:rsidRPr="00463483">
        <w:rPr>
          <w:rStyle w:val="StyleUnderline"/>
        </w:rPr>
        <w:t xml:space="preserve"> </w:t>
      </w:r>
      <w:r w:rsidRPr="00765DBA">
        <w:rPr>
          <w:rStyle w:val="StyleUnderline"/>
        </w:rPr>
        <w:t xml:space="preserve">and balances, </w:t>
      </w:r>
      <w:r w:rsidRPr="00A97632">
        <w:rPr>
          <w:rStyle w:val="StyleUnderline"/>
          <w:highlight w:val="cyan"/>
        </w:rPr>
        <w:t xml:space="preserve">and </w:t>
      </w:r>
      <w:r w:rsidRPr="00A97632">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A97632">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A97632">
        <w:rPr>
          <w:rStyle w:val="StyleUnderline"/>
          <w:highlight w:val="cyan"/>
        </w:rPr>
        <w:t>Dem</w:t>
      </w:r>
      <w:r w:rsidRPr="007D3BB6">
        <w:rPr>
          <w:sz w:val="16"/>
          <w:szCs w:val="16"/>
        </w:rPr>
        <w:t xml:space="preserve">ocratic </w:t>
      </w:r>
      <w:r w:rsidRPr="00765DBA">
        <w:rPr>
          <w:rStyle w:val="StyleUnderline"/>
        </w:rPr>
        <w:t xml:space="preserve">majority in the </w:t>
      </w:r>
      <w:r w:rsidRPr="00A97632">
        <w:rPr>
          <w:rStyle w:val="Emphasis"/>
          <w:highlight w:val="cyan"/>
        </w:rPr>
        <w:t>House</w:t>
      </w:r>
      <w:r w:rsidRPr="007D3BB6">
        <w:rPr>
          <w:sz w:val="16"/>
          <w:szCs w:val="16"/>
        </w:rPr>
        <w:t xml:space="preserve"> and Senate </w:t>
      </w:r>
      <w:r w:rsidRPr="00463483">
        <w:rPr>
          <w:rStyle w:val="StyleUnderline"/>
        </w:rPr>
        <w:t xml:space="preserve">could </w:t>
      </w:r>
      <w:r w:rsidRPr="00A97632">
        <w:rPr>
          <w:rStyle w:val="StyleUnderline"/>
          <w:highlight w:val="cyan"/>
        </w:rPr>
        <w:t>block</w:t>
      </w:r>
      <w:r w:rsidRPr="00463483">
        <w:rPr>
          <w:rStyle w:val="StyleUnderline"/>
        </w:rPr>
        <w:t xml:space="preserve"> </w:t>
      </w:r>
      <w:r w:rsidRPr="00765DBA">
        <w:rPr>
          <w:rStyle w:val="Emphasis"/>
        </w:rPr>
        <w:t xml:space="preserve">further </w:t>
      </w:r>
      <w:r w:rsidRPr="00A97632">
        <w:rPr>
          <w:rStyle w:val="Emphasis"/>
          <w:highlight w:val="cyan"/>
        </w:rPr>
        <w:t>damage</w:t>
      </w:r>
      <w:r w:rsidRPr="00A97632">
        <w:rPr>
          <w:rStyle w:val="StyleUnderline"/>
          <w:highlight w:val="cyan"/>
        </w:rPr>
        <w:t xml:space="preserve">, reverse </w:t>
      </w:r>
      <w:r w:rsidRPr="00765DBA">
        <w:rPr>
          <w:rStyle w:val="Emphasis"/>
        </w:rPr>
        <w:t xml:space="preserve">harmful executive </w:t>
      </w:r>
      <w:r w:rsidRPr="00A97632">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1B67F40A" w14:textId="77777777" w:rsidR="009176A7" w:rsidRPr="007D3BB6" w:rsidRDefault="009176A7" w:rsidP="009176A7">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A97632">
        <w:rPr>
          <w:rStyle w:val="StyleUnderline"/>
          <w:highlight w:val="cyan"/>
        </w:rPr>
        <w:t xml:space="preserve">across the </w:t>
      </w:r>
      <w:r w:rsidRPr="00A97632">
        <w:rPr>
          <w:rStyle w:val="Emphasis"/>
          <w:highlight w:val="cyan"/>
        </w:rPr>
        <w:t>economy</w:t>
      </w:r>
      <w:r w:rsidRPr="00A97632">
        <w:rPr>
          <w:rStyle w:val="StyleUnderline"/>
          <w:highlight w:val="cyan"/>
        </w:rPr>
        <w:t xml:space="preserve">, </w:t>
      </w:r>
      <w:r w:rsidRPr="00A97632">
        <w:rPr>
          <w:rStyle w:val="Emphasis"/>
          <w:highlight w:val="cyan"/>
        </w:rPr>
        <w:t>environment</w:t>
      </w:r>
      <w:r w:rsidRPr="00463483">
        <w:rPr>
          <w:rStyle w:val="StyleUnderline"/>
        </w:rPr>
        <w:t xml:space="preserve">, </w:t>
      </w:r>
      <w:r w:rsidRPr="00765DBA">
        <w:rPr>
          <w:rStyle w:val="Emphasis"/>
        </w:rPr>
        <w:t xml:space="preserve">global </w:t>
      </w:r>
      <w:r w:rsidRPr="00A97632">
        <w:rPr>
          <w:rStyle w:val="Emphasis"/>
          <w:highlight w:val="cyan"/>
        </w:rPr>
        <w:t>alliances</w:t>
      </w:r>
      <w:r w:rsidRPr="00463483">
        <w:rPr>
          <w:rStyle w:val="StyleUnderline"/>
        </w:rPr>
        <w:t xml:space="preserve">, </w:t>
      </w:r>
      <w:r w:rsidRPr="00765DBA">
        <w:rPr>
          <w:rStyle w:val="Emphasis"/>
        </w:rPr>
        <w:t xml:space="preserve">civil </w:t>
      </w:r>
      <w:r w:rsidRPr="00A97632">
        <w:rPr>
          <w:rStyle w:val="Emphasis"/>
          <w:highlight w:val="cyan"/>
        </w:rPr>
        <w:t>rights</w:t>
      </w:r>
      <w:r w:rsidRPr="00A97632">
        <w:rPr>
          <w:rStyle w:val="StyleUnderline"/>
          <w:highlight w:val="cyan"/>
        </w:rPr>
        <w:t>, and</w:t>
      </w:r>
      <w:r w:rsidRPr="00463483">
        <w:rPr>
          <w:rStyle w:val="StyleUnderline"/>
        </w:rPr>
        <w:t xml:space="preserve"> </w:t>
      </w:r>
      <w:r w:rsidRPr="00765DBA">
        <w:rPr>
          <w:rStyle w:val="StyleUnderline"/>
        </w:rPr>
        <w:t xml:space="preserve">the </w:t>
      </w:r>
      <w:r w:rsidRPr="00A97632">
        <w:rPr>
          <w:rStyle w:val="Emphasis"/>
          <w:highlight w:val="cyan"/>
        </w:rPr>
        <w:t>r</w:t>
      </w:r>
      <w:r w:rsidRPr="00463483">
        <w:rPr>
          <w:rStyle w:val="Emphasis"/>
        </w:rPr>
        <w:t xml:space="preserve">ule </w:t>
      </w:r>
      <w:r w:rsidRPr="00A97632">
        <w:rPr>
          <w:rStyle w:val="Emphasis"/>
          <w:highlight w:val="cyan"/>
        </w:rPr>
        <w:t>o</w:t>
      </w:r>
      <w:r w:rsidRPr="00463483">
        <w:rPr>
          <w:rStyle w:val="Emphasis"/>
        </w:rPr>
        <w:t xml:space="preserve">f </w:t>
      </w:r>
      <w:r w:rsidRPr="00A97632">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7E09E75E" w14:textId="77777777" w:rsidR="009176A7" w:rsidRPr="007D3BB6" w:rsidRDefault="009176A7" w:rsidP="009176A7">
      <w:pPr>
        <w:rPr>
          <w:sz w:val="16"/>
          <w:szCs w:val="16"/>
        </w:rPr>
      </w:pPr>
      <w:r w:rsidRPr="007D3BB6">
        <w:rPr>
          <w:sz w:val="16"/>
          <w:szCs w:val="16"/>
        </w:rPr>
        <w:t>How Do You Feel Right Now?</w:t>
      </w:r>
    </w:p>
    <w:p w14:paraId="5CFDF12A" w14:textId="77777777" w:rsidR="009176A7" w:rsidRPr="007D3BB6" w:rsidRDefault="009176A7" w:rsidP="009176A7">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1519C761" w14:textId="77777777" w:rsidR="009176A7" w:rsidRPr="007D3BB6" w:rsidRDefault="009176A7" w:rsidP="009176A7">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19029607" w14:textId="77777777" w:rsidR="009176A7" w:rsidRPr="007D3BB6" w:rsidRDefault="009176A7" w:rsidP="009176A7">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13425074" w14:textId="77777777" w:rsidR="009176A7" w:rsidRPr="007D3BB6" w:rsidRDefault="009176A7" w:rsidP="009176A7">
      <w:pPr>
        <w:rPr>
          <w:sz w:val="16"/>
          <w:szCs w:val="16"/>
        </w:rPr>
      </w:pPr>
      <w:r w:rsidRPr="007D3BB6">
        <w:rPr>
          <w:sz w:val="16"/>
          <w:szCs w:val="16"/>
        </w:rPr>
        <w:t xml:space="preserve">President Donald </w:t>
      </w:r>
      <w:r w:rsidRPr="00A9763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A97632">
        <w:rPr>
          <w:rStyle w:val="StyleUnderline"/>
          <w:highlight w:val="cyan"/>
        </w:rPr>
        <w:t>brought</w:t>
      </w:r>
      <w:r w:rsidRPr="00463483">
        <w:rPr>
          <w:rStyle w:val="StyleUnderline"/>
        </w:rPr>
        <w:t xml:space="preserve"> </w:t>
      </w:r>
      <w:r w:rsidRPr="00811FE2">
        <w:rPr>
          <w:rStyle w:val="StyleUnderline"/>
        </w:rPr>
        <w:t xml:space="preserve">our nation to </w:t>
      </w:r>
      <w:r w:rsidRPr="00A97632">
        <w:rPr>
          <w:rStyle w:val="StyleUnderline"/>
          <w:highlight w:val="cyan"/>
        </w:rPr>
        <w:t xml:space="preserve">a </w:t>
      </w:r>
      <w:r w:rsidRPr="00A9763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721537AC" w14:textId="77777777" w:rsidR="009176A7" w:rsidRPr="007D3BB6" w:rsidRDefault="009176A7" w:rsidP="009176A7">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3305B0E7" w14:textId="77777777" w:rsidR="009176A7" w:rsidRPr="007D3BB6" w:rsidRDefault="009176A7" w:rsidP="009176A7">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7C606BA6" w14:textId="77777777" w:rsidR="009176A7" w:rsidRPr="007D3BB6" w:rsidRDefault="009176A7" w:rsidP="009176A7">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A97632">
        <w:rPr>
          <w:rStyle w:val="Emphasis"/>
          <w:highlight w:val="cyan"/>
        </w:rPr>
        <w:t>extremism</w:t>
      </w:r>
      <w:r w:rsidRPr="00463483">
        <w:rPr>
          <w:rStyle w:val="StyleUnderline"/>
        </w:rPr>
        <w:t xml:space="preserve"> </w:t>
      </w:r>
      <w:r w:rsidRPr="00FA2608">
        <w:rPr>
          <w:rStyle w:val="StyleUnderline"/>
        </w:rPr>
        <w:t xml:space="preserve">have been </w:t>
      </w:r>
      <w:r w:rsidRPr="00A97632">
        <w:rPr>
          <w:rStyle w:val="StyleUnderline"/>
          <w:highlight w:val="cyan"/>
        </w:rPr>
        <w:t>emboldened</w:t>
      </w:r>
      <w:r w:rsidRPr="007D3BB6">
        <w:rPr>
          <w:sz w:val="16"/>
          <w:szCs w:val="16"/>
        </w:rPr>
        <w:t xml:space="preserve"> by wink-and-nod encouragement from our nation’s highest office.</w:t>
      </w:r>
    </w:p>
    <w:p w14:paraId="1A0EC86D" w14:textId="77777777" w:rsidR="009176A7" w:rsidRPr="007D3BB6" w:rsidRDefault="009176A7" w:rsidP="009176A7">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442BC0A9" w14:textId="77777777" w:rsidR="009176A7" w:rsidRPr="007D3BB6" w:rsidRDefault="009176A7" w:rsidP="009176A7">
      <w:pPr>
        <w:rPr>
          <w:sz w:val="16"/>
          <w:szCs w:val="16"/>
        </w:rPr>
      </w:pPr>
      <w:r w:rsidRPr="00A97632">
        <w:rPr>
          <w:rStyle w:val="StyleUnderline"/>
          <w:highlight w:val="cyan"/>
        </w:rPr>
        <w:t>International</w:t>
      </w:r>
      <w:r w:rsidRPr="00FA2608">
        <w:rPr>
          <w:rStyle w:val="StyleUnderline"/>
        </w:rPr>
        <w:t>ly</w:t>
      </w:r>
      <w:r w:rsidRPr="007D3BB6">
        <w:rPr>
          <w:sz w:val="16"/>
          <w:szCs w:val="16"/>
        </w:rPr>
        <w:t xml:space="preserve">, the United States’ </w:t>
      </w:r>
      <w:r w:rsidRPr="00A97632">
        <w:rPr>
          <w:rStyle w:val="Emphasis"/>
          <w:highlight w:val="cyan"/>
        </w:rPr>
        <w:t>standing</w:t>
      </w:r>
      <w:r w:rsidRPr="00463483">
        <w:rPr>
          <w:rStyle w:val="Emphasis"/>
        </w:rPr>
        <w:t xml:space="preserve"> has </w:t>
      </w:r>
      <w:r w:rsidRPr="00A97632">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A97632">
        <w:rPr>
          <w:rStyle w:val="StyleUnderline"/>
          <w:highlight w:val="cyan"/>
        </w:rPr>
        <w:t>Trump cozies</w:t>
      </w:r>
      <w:r w:rsidRPr="007D3BB6">
        <w:rPr>
          <w:sz w:val="16"/>
          <w:szCs w:val="16"/>
        </w:rPr>
        <w:t xml:space="preserve"> up </w:t>
      </w:r>
      <w:r w:rsidRPr="00A97632">
        <w:rPr>
          <w:rStyle w:val="StyleUnderline"/>
          <w:highlight w:val="cyan"/>
        </w:rPr>
        <w:t>to dictators</w:t>
      </w:r>
      <w:r w:rsidRPr="007D3BB6">
        <w:rPr>
          <w:sz w:val="16"/>
          <w:szCs w:val="16"/>
        </w:rPr>
        <w:t xml:space="preserve"> and strongmen around the world. He has hinted at </w:t>
      </w:r>
      <w:r w:rsidRPr="00A97632">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A97632">
        <w:rPr>
          <w:rStyle w:val="Emphasis"/>
          <w:highlight w:val="cyan"/>
        </w:rPr>
        <w:t>alliances</w:t>
      </w:r>
      <w:r w:rsidRPr="007D3BB6">
        <w:rPr>
          <w:sz w:val="16"/>
          <w:szCs w:val="16"/>
        </w:rPr>
        <w:t xml:space="preserve"> that have kept us safe for generations.</w:t>
      </w:r>
    </w:p>
    <w:p w14:paraId="5D8ADCAC" w14:textId="77777777" w:rsidR="009176A7" w:rsidRPr="007D3BB6" w:rsidRDefault="009176A7" w:rsidP="009176A7">
      <w:pPr>
        <w:rPr>
          <w:sz w:val="16"/>
          <w:szCs w:val="16"/>
        </w:rPr>
      </w:pPr>
      <w:r w:rsidRPr="007D3BB6">
        <w:rPr>
          <w:sz w:val="16"/>
          <w:szCs w:val="16"/>
        </w:rPr>
        <w:t xml:space="preserve">He pulled back on </w:t>
      </w:r>
      <w:r w:rsidRPr="00097988">
        <w:rPr>
          <w:rStyle w:val="StyleUnderline"/>
        </w:rPr>
        <w:t xml:space="preserve">global </w:t>
      </w:r>
      <w:r w:rsidRPr="00A97632">
        <w:rPr>
          <w:rStyle w:val="Emphasis"/>
          <w:highlight w:val="cyan"/>
        </w:rPr>
        <w:t>agreements</w:t>
      </w:r>
      <w:r w:rsidRPr="007D3BB6">
        <w:rPr>
          <w:sz w:val="16"/>
          <w:szCs w:val="16"/>
        </w:rPr>
        <w:t xml:space="preserve">, like those </w:t>
      </w:r>
      <w:r w:rsidRPr="00A97632">
        <w:rPr>
          <w:rStyle w:val="StyleUnderline"/>
          <w:highlight w:val="cyan"/>
        </w:rPr>
        <w:t xml:space="preserve">on </w:t>
      </w:r>
      <w:r w:rsidRPr="00A97632">
        <w:rPr>
          <w:rStyle w:val="Emphasis"/>
          <w:highlight w:val="cyan"/>
        </w:rPr>
        <w:t>climate</w:t>
      </w:r>
      <w:r w:rsidRPr="00A97632">
        <w:rPr>
          <w:rStyle w:val="StyleUnderline"/>
          <w:highlight w:val="cyan"/>
        </w:rPr>
        <w:t xml:space="preserve"> and</w:t>
      </w:r>
      <w:r w:rsidRPr="007D3BB6">
        <w:rPr>
          <w:sz w:val="16"/>
          <w:szCs w:val="16"/>
        </w:rPr>
        <w:t xml:space="preserve"> human </w:t>
      </w:r>
      <w:r w:rsidRPr="00A97632">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3340A50D" w14:textId="77777777" w:rsidR="009176A7" w:rsidRPr="007D3BB6" w:rsidRDefault="009176A7" w:rsidP="009176A7">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A97632">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A97632">
        <w:rPr>
          <w:rStyle w:val="StyleUnderline"/>
          <w:highlight w:val="cyan"/>
        </w:rPr>
        <w:t>and</w:t>
      </w:r>
      <w:r w:rsidRPr="007D3BB6">
        <w:rPr>
          <w:sz w:val="16"/>
          <w:szCs w:val="16"/>
        </w:rPr>
        <w:t xml:space="preserve"> our </w:t>
      </w:r>
      <w:r w:rsidRPr="00463483">
        <w:rPr>
          <w:rStyle w:val="Emphasis"/>
        </w:rPr>
        <w:t xml:space="preserve">global </w:t>
      </w:r>
      <w:r w:rsidRPr="00A97632">
        <w:rPr>
          <w:rStyle w:val="Emphasis"/>
          <w:highlight w:val="cyan"/>
        </w:rPr>
        <w:t>reputation</w:t>
      </w:r>
      <w:r w:rsidRPr="00463483">
        <w:rPr>
          <w:rStyle w:val="StyleUnderline"/>
        </w:rPr>
        <w:t xml:space="preserve"> are</w:t>
      </w:r>
      <w:r w:rsidRPr="007D3BB6">
        <w:rPr>
          <w:sz w:val="16"/>
          <w:szCs w:val="16"/>
        </w:rPr>
        <w:t xml:space="preserve"> all </w:t>
      </w:r>
      <w:r w:rsidRPr="00A97632">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5208B325" w14:textId="77777777" w:rsidR="009176A7" w:rsidRPr="003D3F08" w:rsidRDefault="009176A7" w:rsidP="009176A7">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A97632">
        <w:rPr>
          <w:rStyle w:val="StyleUnderline"/>
          <w:highlight w:val="cyan"/>
        </w:rPr>
        <w:t>need</w:t>
      </w:r>
      <w:r w:rsidRPr="00465EAA">
        <w:rPr>
          <w:rStyle w:val="StyleUnderline"/>
        </w:rPr>
        <w:t xml:space="preserve">ed is a </w:t>
      </w:r>
      <w:r w:rsidRPr="004F7592">
        <w:rPr>
          <w:rStyle w:val="Emphasis"/>
        </w:rPr>
        <w:t xml:space="preserve">restoration of </w:t>
      </w:r>
      <w:r w:rsidRPr="00A97632">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32CD80F6" w14:textId="77777777" w:rsidR="009176A7" w:rsidRPr="007D3BB6" w:rsidRDefault="009176A7" w:rsidP="009176A7">
      <w:pPr>
        <w:rPr>
          <w:sz w:val="16"/>
          <w:szCs w:val="16"/>
        </w:rPr>
      </w:pPr>
      <w:r w:rsidRPr="007D3BB6">
        <w:rPr>
          <w:sz w:val="16"/>
          <w:szCs w:val="16"/>
        </w:rPr>
        <w:t>Checks and Balances: Why Congress Matters So Much</w:t>
      </w:r>
    </w:p>
    <w:p w14:paraId="10D93423" w14:textId="77777777" w:rsidR="009176A7" w:rsidRPr="007D3BB6" w:rsidRDefault="009176A7" w:rsidP="009176A7">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77B1E33A" w14:textId="77777777" w:rsidR="009176A7" w:rsidRPr="007D3BB6" w:rsidRDefault="009176A7" w:rsidP="009176A7">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97632">
        <w:rPr>
          <w:rStyle w:val="StyleUnderline"/>
          <w:highlight w:val="cyan"/>
        </w:rPr>
        <w:t>Congress</w:t>
      </w:r>
      <w:r w:rsidRPr="00D375F9">
        <w:rPr>
          <w:rStyle w:val="StyleUnderline"/>
        </w:rPr>
        <w:t xml:space="preserve">’s job to </w:t>
      </w:r>
      <w:r w:rsidRPr="00A97632">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7E6710F7" w14:textId="77777777" w:rsidR="009176A7" w:rsidRPr="007D3BB6" w:rsidRDefault="009176A7" w:rsidP="009176A7">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5302DF52" w14:textId="77777777" w:rsidR="009176A7" w:rsidRPr="007D3BB6" w:rsidRDefault="009176A7" w:rsidP="009176A7">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303E35EA" w14:textId="77777777" w:rsidR="009176A7" w:rsidRPr="007D3BB6" w:rsidRDefault="009176A7" w:rsidP="009176A7">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5DA725C7" w14:textId="77777777" w:rsidR="009176A7" w:rsidRPr="007D3BB6" w:rsidRDefault="009176A7" w:rsidP="009176A7">
      <w:pPr>
        <w:rPr>
          <w:sz w:val="16"/>
          <w:szCs w:val="16"/>
        </w:rPr>
      </w:pPr>
      <w:r w:rsidRPr="00463483">
        <w:rPr>
          <w:rStyle w:val="StyleUnderline"/>
        </w:rPr>
        <w:t xml:space="preserve">By </w:t>
      </w:r>
      <w:r w:rsidRPr="00463483">
        <w:rPr>
          <w:rStyle w:val="Emphasis"/>
        </w:rPr>
        <w:t xml:space="preserve">electing </w:t>
      </w:r>
      <w:r w:rsidRPr="00A97632">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A97632">
        <w:rPr>
          <w:rStyle w:val="Emphasis"/>
          <w:highlight w:val="cyan"/>
        </w:rPr>
        <w:t>House</w:t>
      </w:r>
      <w:r w:rsidRPr="007D3BB6">
        <w:rPr>
          <w:sz w:val="16"/>
          <w:szCs w:val="16"/>
        </w:rPr>
        <w:t xml:space="preserve"> and Senate, </w:t>
      </w:r>
      <w:r w:rsidRPr="00463483">
        <w:rPr>
          <w:rStyle w:val="StyleUnderline"/>
        </w:rPr>
        <w:t xml:space="preserve">we </w:t>
      </w:r>
      <w:r w:rsidRPr="00A97632">
        <w:rPr>
          <w:rStyle w:val="StyleUnderline"/>
          <w:highlight w:val="cyan"/>
        </w:rPr>
        <w:t xml:space="preserve">will </w:t>
      </w:r>
      <w:r w:rsidRPr="00A97632">
        <w:rPr>
          <w:rStyle w:val="Emphasis"/>
          <w:highlight w:val="cyan"/>
        </w:rPr>
        <w:t>restore</w:t>
      </w:r>
      <w:r w:rsidRPr="00463483">
        <w:rPr>
          <w:rStyle w:val="Emphasis"/>
        </w:rPr>
        <w:t xml:space="preserve"> </w:t>
      </w:r>
      <w:r w:rsidRPr="00461B4F">
        <w:rPr>
          <w:rStyle w:val="Emphasis"/>
        </w:rPr>
        <w:t xml:space="preserve">the </w:t>
      </w:r>
      <w:r w:rsidRPr="00A97632">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70611FFA" w14:textId="77777777" w:rsidR="009176A7" w:rsidRPr="007D3BB6" w:rsidRDefault="009176A7" w:rsidP="009176A7">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A97632">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A97632">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A97632">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A97632">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A97632">
        <w:rPr>
          <w:rStyle w:val="StyleUnderline"/>
          <w:highlight w:val="cyan"/>
        </w:rPr>
        <w:t xml:space="preserve">hold the administration </w:t>
      </w:r>
      <w:r w:rsidRPr="00A97632">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A97632">
        <w:rPr>
          <w:rStyle w:val="StyleUnderline"/>
          <w:highlight w:val="cyan"/>
        </w:rPr>
        <w:t>pull</w:t>
      </w:r>
      <w:r w:rsidRPr="006D16D3">
        <w:rPr>
          <w:rStyle w:val="StyleUnderline"/>
        </w:rPr>
        <w:t xml:space="preserve">ed </w:t>
      </w:r>
      <w:r w:rsidRPr="00463483">
        <w:rPr>
          <w:rStyle w:val="StyleUnderline"/>
        </w:rPr>
        <w:t xml:space="preserve">our </w:t>
      </w:r>
      <w:r w:rsidRPr="00A97632">
        <w:rPr>
          <w:rStyle w:val="StyleUnderline"/>
          <w:highlight w:val="cyan"/>
        </w:rPr>
        <w:t>country</w:t>
      </w:r>
      <w:r w:rsidRPr="00463483">
        <w:rPr>
          <w:rStyle w:val="StyleUnderline"/>
        </w:rPr>
        <w:t xml:space="preserve"> </w:t>
      </w:r>
      <w:r w:rsidRPr="006D16D3">
        <w:rPr>
          <w:rStyle w:val="Emphasis"/>
        </w:rPr>
        <w:t xml:space="preserve">back </w:t>
      </w:r>
      <w:r w:rsidRPr="00A97632">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5914AE1C" w14:textId="77777777" w:rsidR="009176A7" w:rsidRPr="007D3BB6" w:rsidRDefault="009176A7" w:rsidP="009176A7">
      <w:pPr>
        <w:rPr>
          <w:sz w:val="16"/>
          <w:szCs w:val="16"/>
        </w:rPr>
      </w:pPr>
      <w:r w:rsidRPr="007D3BB6">
        <w:rPr>
          <w:sz w:val="16"/>
          <w:szCs w:val="16"/>
        </w:rPr>
        <w:t>The Powers Congress Can Use to Stop the Damage</w:t>
      </w:r>
    </w:p>
    <w:p w14:paraId="09683E6B" w14:textId="77777777" w:rsidR="009176A7" w:rsidRPr="007D3BB6" w:rsidRDefault="009176A7" w:rsidP="009176A7">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7F2F44F7" w14:textId="77777777" w:rsidR="009176A7" w:rsidRPr="007D3BB6" w:rsidRDefault="009176A7" w:rsidP="009176A7">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5375BD7A" w14:textId="77777777" w:rsidR="009176A7" w:rsidRPr="007D3BB6" w:rsidRDefault="009176A7" w:rsidP="009176A7">
      <w:pPr>
        <w:rPr>
          <w:sz w:val="16"/>
          <w:szCs w:val="16"/>
        </w:rPr>
      </w:pPr>
      <w:r w:rsidRPr="007D3BB6">
        <w:rPr>
          <w:sz w:val="16"/>
          <w:szCs w:val="16"/>
        </w:rPr>
        <w:t xml:space="preserve">Oversight and Investigations: </w:t>
      </w:r>
      <w:r w:rsidRPr="00A97632">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A97632">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66F2D400" w14:textId="77777777" w:rsidR="009176A7" w:rsidRPr="007D3BB6" w:rsidRDefault="009176A7" w:rsidP="009176A7">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CBBE64F" w14:textId="77777777" w:rsidR="009176A7" w:rsidRPr="007D3BB6" w:rsidRDefault="009176A7" w:rsidP="009176A7">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A97632">
        <w:rPr>
          <w:rStyle w:val="Emphasis"/>
          <w:sz w:val="30"/>
          <w:szCs w:val="30"/>
          <w:highlight w:val="cyan"/>
        </w:rPr>
        <w:t>investigate</w:t>
      </w:r>
      <w:r w:rsidRPr="00A97632">
        <w:rPr>
          <w:rStyle w:val="Emphasis"/>
          <w:highlight w:val="cyan"/>
        </w:rPr>
        <w:t xml:space="preserve"> and</w:t>
      </w:r>
      <w:r w:rsidRPr="00A97632">
        <w:rPr>
          <w:rStyle w:val="Emphasis"/>
          <w:sz w:val="30"/>
          <w:szCs w:val="30"/>
          <w:highlight w:val="cyan"/>
        </w:rPr>
        <w:t xml:space="preserve"> impeach</w:t>
      </w:r>
      <w:r w:rsidRPr="00A97632">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1F7F242A" w14:textId="77777777" w:rsidR="009176A7" w:rsidRPr="007D3BB6" w:rsidRDefault="009176A7" w:rsidP="009176A7">
      <w:pPr>
        <w:rPr>
          <w:sz w:val="16"/>
          <w:szCs w:val="16"/>
        </w:rPr>
      </w:pPr>
      <w:r w:rsidRPr="007D3BB6">
        <w:rPr>
          <w:sz w:val="16"/>
          <w:szCs w:val="16"/>
        </w:rPr>
        <w:t xml:space="preserve">Subpoena Power: As part of oversight, </w:t>
      </w:r>
      <w:r w:rsidRPr="00871A91">
        <w:rPr>
          <w:rStyle w:val="StyleUnderline"/>
        </w:rPr>
        <w:t xml:space="preserve">Congress can </w:t>
      </w:r>
      <w:r w:rsidRPr="00A97632">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6B9B3353" w14:textId="77777777" w:rsidR="009176A7" w:rsidRPr="007D3BB6" w:rsidRDefault="009176A7" w:rsidP="009176A7">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3C0CEFB6" w14:textId="77777777" w:rsidR="009176A7" w:rsidRPr="007D3BB6" w:rsidRDefault="009176A7" w:rsidP="009176A7">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754FCFF" w14:textId="77777777" w:rsidR="009176A7" w:rsidRPr="007D3BB6" w:rsidRDefault="009176A7" w:rsidP="009176A7">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A97632">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A97632">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A97632">
        <w:rPr>
          <w:rStyle w:val="Emphasis"/>
          <w:highlight w:val="cyan"/>
        </w:rPr>
        <w:t>initiatives</w:t>
      </w:r>
      <w:r w:rsidRPr="007D3BB6">
        <w:rPr>
          <w:sz w:val="16"/>
          <w:szCs w:val="16"/>
        </w:rPr>
        <w:t>.</w:t>
      </w:r>
    </w:p>
    <w:p w14:paraId="727AA158" w14:textId="77777777" w:rsidR="009176A7" w:rsidRPr="007D3BB6" w:rsidRDefault="009176A7" w:rsidP="009176A7">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A97632">
        <w:rPr>
          <w:rStyle w:val="Emphasis"/>
          <w:highlight w:val="cyan"/>
        </w:rPr>
        <w:t>direct</w:t>
      </w:r>
      <w:r w:rsidRPr="00A97632">
        <w:rPr>
          <w:rStyle w:val="StyleUnderline"/>
          <w:highlight w:val="cya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A97632">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A97632">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658C9D96" w14:textId="77777777" w:rsidR="009176A7" w:rsidRPr="007D3BB6" w:rsidRDefault="009176A7" w:rsidP="009176A7">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5E865DA1" w14:textId="77777777" w:rsidR="009176A7" w:rsidRPr="007D3BB6" w:rsidRDefault="009176A7" w:rsidP="009176A7">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63C2D708" w14:textId="77777777" w:rsidR="009176A7" w:rsidRPr="007D3BB6" w:rsidRDefault="009176A7" w:rsidP="009176A7">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44C03D2D" w14:textId="77777777" w:rsidR="009176A7" w:rsidRPr="007D3BB6" w:rsidRDefault="009176A7" w:rsidP="009176A7">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A97632">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1DF7B713" w14:textId="77777777" w:rsidR="009176A7" w:rsidRDefault="009176A7" w:rsidP="009176A7">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A97632">
        <w:rPr>
          <w:rStyle w:val="Emphasis"/>
          <w:highlight w:val="cyan"/>
        </w:rPr>
        <w:t>ensure</w:t>
      </w:r>
      <w:r w:rsidRPr="007D3BB6">
        <w:rPr>
          <w:sz w:val="16"/>
          <w:szCs w:val="16"/>
        </w:rPr>
        <w:t xml:space="preserve"> that </w:t>
      </w:r>
      <w:r w:rsidRPr="00A97632">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A97632">
        <w:rPr>
          <w:rStyle w:val="Emphasis"/>
          <w:highlight w:val="cyan"/>
        </w:rPr>
        <w:t>nominees</w:t>
      </w:r>
      <w:r w:rsidRPr="00A97632">
        <w:rPr>
          <w:rStyle w:val="StyleUnderline"/>
          <w:highlight w:val="cyan"/>
        </w:rPr>
        <w:t xml:space="preserve"> don’t get </w:t>
      </w:r>
      <w:r w:rsidRPr="00A97632">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43371192" w14:textId="77777777" w:rsidR="009176A7" w:rsidRPr="0011491A" w:rsidRDefault="009176A7" w:rsidP="009176A7">
      <w:pPr>
        <w:pStyle w:val="Heading4"/>
        <w:rPr>
          <w:rFonts w:cs="Times New Roman"/>
        </w:rPr>
      </w:pPr>
      <w:r w:rsidRPr="0011491A">
        <w:rPr>
          <w:rFonts w:cs="Times New Roman"/>
        </w:rPr>
        <w:t xml:space="preserve">Nuclear war. </w:t>
      </w:r>
    </w:p>
    <w:p w14:paraId="32A9D453" w14:textId="77777777" w:rsidR="009176A7" w:rsidRPr="0011491A" w:rsidRDefault="009176A7" w:rsidP="009176A7">
      <w:r w:rsidRPr="0011491A">
        <w:t xml:space="preserve">David </w:t>
      </w:r>
      <w:r w:rsidRPr="0011491A">
        <w:rPr>
          <w:rStyle w:val="Style13ptBold"/>
        </w:rPr>
        <w:t>Goessmann 25</w:t>
      </w:r>
      <w:r w:rsidRPr="0011491A">
        <w:t>, Journalist and author based in Berlin, Germany, has worked for several media outlets including Spiegel Online, ARD, and ZDF, His articles appeared on Truthout, Common Dreams; The Progressive or Progressive International, “The Nuclear Trump Factor, 2025, “https://www.commondreams.org/opinion/trump-nuclear-war</w:t>
      </w:r>
    </w:p>
    <w:p w14:paraId="3843362A" w14:textId="77777777" w:rsidR="009176A7" w:rsidRPr="0011491A" w:rsidRDefault="009176A7" w:rsidP="009176A7">
      <w:pPr>
        <w:rPr>
          <w:sz w:val="16"/>
        </w:rPr>
      </w:pPr>
      <w:r w:rsidRPr="0011491A">
        <w:rPr>
          <w:sz w:val="16"/>
        </w:rPr>
        <w:t xml:space="preserve">Hardly a day goes by without the phrase "Donald </w:t>
      </w:r>
      <w:r w:rsidRPr="00A97632">
        <w:rPr>
          <w:rStyle w:val="AAAUNDERLINEKEYBOARD"/>
          <w:highlight w:val="cyan"/>
        </w:rPr>
        <w:t xml:space="preserve">Trump is a </w:t>
      </w:r>
      <w:r w:rsidRPr="00A97632">
        <w:rPr>
          <w:rStyle w:val="Boxes"/>
          <w:highlight w:val="cyan"/>
        </w:rPr>
        <w:t>danger</w:t>
      </w:r>
      <w:r w:rsidRPr="0011491A">
        <w:rPr>
          <w:rStyle w:val="AAAUNDERLINEKEYBOARD"/>
        </w:rPr>
        <w:t xml:space="preserve"> to the world</w:t>
      </w:r>
      <w:r w:rsidRPr="0011491A">
        <w:rPr>
          <w:sz w:val="16"/>
        </w:rPr>
        <w:t xml:space="preserve">" being given new life. The threat posed by the U.S. president </w:t>
      </w:r>
      <w:r w:rsidRPr="0011491A">
        <w:rPr>
          <w:rStyle w:val="AAAUNDERLINEKEYBOARD"/>
        </w:rPr>
        <w:t>applies</w:t>
      </w:r>
      <w:r w:rsidRPr="0011491A">
        <w:rPr>
          <w:sz w:val="16"/>
        </w:rPr>
        <w:t xml:space="preserve"> of course </w:t>
      </w:r>
      <w:r w:rsidRPr="0011491A">
        <w:rPr>
          <w:rStyle w:val="AAAUNDERLINEKEYBOARD"/>
        </w:rPr>
        <w:t>to the U.S.</w:t>
      </w:r>
      <w:r w:rsidRPr="0011491A">
        <w:rPr>
          <w:sz w:val="16"/>
        </w:rPr>
        <w:t xml:space="preserve"> itself, which is </w:t>
      </w:r>
      <w:r w:rsidRPr="0011491A">
        <w:rPr>
          <w:rStyle w:val="AAAUNDERLINEKEYBOARD"/>
        </w:rPr>
        <w:t xml:space="preserve">in danger of </w:t>
      </w:r>
      <w:r w:rsidRPr="00A97632">
        <w:rPr>
          <w:rStyle w:val="Boxes"/>
          <w:highlight w:val="cyan"/>
        </w:rPr>
        <w:t>sliding</w:t>
      </w:r>
      <w:r w:rsidRPr="00A97632">
        <w:rPr>
          <w:rStyle w:val="AAAUNDERLINEKEYBOARD"/>
          <w:highlight w:val="cyan"/>
        </w:rPr>
        <w:t xml:space="preserve"> into</w:t>
      </w:r>
      <w:r w:rsidRPr="0011491A">
        <w:rPr>
          <w:rStyle w:val="AAAUNDERLINEKEYBOARD"/>
        </w:rPr>
        <w:t xml:space="preserve"> fascist </w:t>
      </w:r>
      <w:r w:rsidRPr="00A97632">
        <w:rPr>
          <w:rStyle w:val="Boxes"/>
          <w:highlight w:val="cyan"/>
        </w:rPr>
        <w:t>authoritarianism</w:t>
      </w:r>
      <w:r w:rsidRPr="0011491A">
        <w:rPr>
          <w:sz w:val="16"/>
        </w:rPr>
        <w:t xml:space="preserve">, and to the </w:t>
      </w:r>
      <w:r w:rsidRPr="0011491A">
        <w:rPr>
          <w:rStyle w:val="Boxes"/>
        </w:rPr>
        <w:t>planetary boundaries</w:t>
      </w:r>
      <w:r w:rsidRPr="0011491A">
        <w:rPr>
          <w:sz w:val="16"/>
        </w:rPr>
        <w:t xml:space="preserve"> that the billionaire cabinet is enthusiastically </w:t>
      </w:r>
      <w:r w:rsidRPr="0011491A">
        <w:rPr>
          <w:rStyle w:val="AAAUNDERLINEKEYBOARD"/>
        </w:rPr>
        <w:t>trampling all over</w:t>
      </w:r>
      <w:r w:rsidRPr="0011491A">
        <w:rPr>
          <w:sz w:val="16"/>
        </w:rPr>
        <w:t xml:space="preserve"> with its "drill, baby, drill" policy.</w:t>
      </w:r>
    </w:p>
    <w:p w14:paraId="0581C413" w14:textId="77777777" w:rsidR="009176A7" w:rsidRPr="0011491A" w:rsidRDefault="009176A7" w:rsidP="009176A7">
      <w:pPr>
        <w:rPr>
          <w:sz w:val="16"/>
        </w:rPr>
      </w:pPr>
      <w:r w:rsidRPr="0011491A">
        <w:rPr>
          <w:sz w:val="16"/>
        </w:rPr>
        <w:t xml:space="preserve">What is less noticed is another global threat being driven by the </w:t>
      </w:r>
      <w:r w:rsidRPr="0011491A">
        <w:rPr>
          <w:rStyle w:val="Boxes"/>
        </w:rPr>
        <w:t>MAGA</w:t>
      </w:r>
      <w:r w:rsidRPr="0011491A">
        <w:rPr>
          <w:sz w:val="16"/>
        </w:rPr>
        <w:t xml:space="preserve"> insurrection movement in the White House, which has </w:t>
      </w:r>
      <w:r w:rsidRPr="0011491A">
        <w:rPr>
          <w:rStyle w:val="AAAUNDERLINEKEYBOARD"/>
        </w:rPr>
        <w:t xml:space="preserve">declared war on </w:t>
      </w:r>
      <w:r w:rsidRPr="0011491A">
        <w:rPr>
          <w:rStyle w:val="Boxes"/>
        </w:rPr>
        <w:t>democracy</w:t>
      </w:r>
      <w:r w:rsidRPr="0011491A">
        <w:rPr>
          <w:sz w:val="16"/>
        </w:rPr>
        <w:t xml:space="preserve">, </w:t>
      </w:r>
      <w:r w:rsidRPr="0011491A">
        <w:rPr>
          <w:rStyle w:val="AAAUNDERLINEKEYBOARD"/>
        </w:rPr>
        <w:t xml:space="preserve">the </w:t>
      </w:r>
      <w:r w:rsidRPr="0011491A">
        <w:rPr>
          <w:rStyle w:val="Boxes"/>
        </w:rPr>
        <w:t>state</w:t>
      </w:r>
      <w:r w:rsidRPr="0011491A">
        <w:rPr>
          <w:sz w:val="16"/>
        </w:rPr>
        <w:t xml:space="preserve">, </w:t>
      </w:r>
      <w:r w:rsidRPr="0011491A">
        <w:rPr>
          <w:rStyle w:val="AAAUNDERLINEKEYBOARD"/>
        </w:rPr>
        <w:t xml:space="preserve">and the </w:t>
      </w:r>
      <w:r w:rsidRPr="0011491A">
        <w:rPr>
          <w:rStyle w:val="Boxes"/>
        </w:rPr>
        <w:t>planet</w:t>
      </w:r>
      <w:r w:rsidRPr="0011491A">
        <w:rPr>
          <w:sz w:val="16"/>
        </w:rPr>
        <w:t xml:space="preserve">. It is the </w:t>
      </w:r>
      <w:r w:rsidRPr="00A97632">
        <w:rPr>
          <w:rStyle w:val="AAAUNDERLINEKEYBOARD"/>
          <w:highlight w:val="cyan"/>
        </w:rPr>
        <w:t xml:space="preserve">risk of </w:t>
      </w:r>
      <w:r w:rsidRPr="00A97632">
        <w:rPr>
          <w:rStyle w:val="Boxes"/>
          <w:highlight w:val="cyan"/>
        </w:rPr>
        <w:t>nuclear war</w:t>
      </w:r>
      <w:r w:rsidRPr="0011491A">
        <w:rPr>
          <w:sz w:val="16"/>
        </w:rPr>
        <w:t xml:space="preserve">. Although Trump is calling for an end to the fighting in Ukraine, which would reduce the threat of nuclear weapons being used in this crisis hotspot, the overall </w:t>
      </w:r>
      <w:r w:rsidRPr="0011491A">
        <w:rPr>
          <w:rStyle w:val="AAAUNDERLINEKEYBOARD"/>
        </w:rPr>
        <w:t xml:space="preserve">dangers have </w:t>
      </w:r>
      <w:r w:rsidRPr="00A97632">
        <w:rPr>
          <w:rStyle w:val="Boxes"/>
          <w:highlight w:val="cyan"/>
        </w:rPr>
        <w:t>increased</w:t>
      </w:r>
      <w:r w:rsidRPr="0011491A">
        <w:rPr>
          <w:sz w:val="16"/>
        </w:rPr>
        <w:t xml:space="preserve"> with the new administration.</w:t>
      </w:r>
    </w:p>
    <w:p w14:paraId="5E4BC612" w14:textId="77777777" w:rsidR="009176A7" w:rsidRPr="0011491A" w:rsidRDefault="009176A7" w:rsidP="009176A7">
      <w:pPr>
        <w:rPr>
          <w:sz w:val="16"/>
        </w:rPr>
      </w:pPr>
      <w:r w:rsidRPr="0011491A">
        <w:rPr>
          <w:sz w:val="16"/>
        </w:rPr>
        <w:t xml:space="preserve">First of all, it should be kept in mind that in the U.S., the </w:t>
      </w:r>
      <w:r w:rsidRPr="00A97632">
        <w:rPr>
          <w:rStyle w:val="AAAUNDERLINEKEYBOARD"/>
          <w:highlight w:val="cyan"/>
        </w:rPr>
        <w:t xml:space="preserve">president has </w:t>
      </w:r>
      <w:r w:rsidRPr="00A97632">
        <w:rPr>
          <w:rStyle w:val="Boxes"/>
          <w:highlight w:val="cyan"/>
        </w:rPr>
        <w:t>sole authority</w:t>
      </w:r>
      <w:r w:rsidRPr="0011491A">
        <w:rPr>
          <w:sz w:val="16"/>
        </w:rPr>
        <w:t xml:space="preserve">, </w:t>
      </w:r>
      <w:r w:rsidRPr="0011491A">
        <w:rPr>
          <w:rStyle w:val="AAAUNDERLINEKEYBOARD"/>
        </w:rPr>
        <w:t>without restrictions or consultation</w:t>
      </w:r>
      <w:r w:rsidRPr="0011491A">
        <w:rPr>
          <w:sz w:val="16"/>
        </w:rPr>
        <w:t xml:space="preserve">, </w:t>
      </w:r>
      <w:r w:rsidRPr="00A97632">
        <w:rPr>
          <w:rStyle w:val="AAAUNDERLINEKEYBOARD"/>
          <w:highlight w:val="cyan"/>
        </w:rPr>
        <w:t xml:space="preserve">to order a </w:t>
      </w:r>
      <w:r w:rsidRPr="00A97632">
        <w:rPr>
          <w:rStyle w:val="Boxes"/>
          <w:highlight w:val="cyan"/>
        </w:rPr>
        <w:t>nuclear attack</w:t>
      </w:r>
      <w:r w:rsidRPr="0011491A">
        <w:rPr>
          <w:rStyle w:val="AAAUNDERLINEKEYBOARD"/>
        </w:rPr>
        <w:t xml:space="preserve"> against any target at any time</w:t>
      </w:r>
      <w:r w:rsidRPr="0011491A">
        <w:rPr>
          <w:sz w:val="16"/>
        </w:rPr>
        <w:t xml:space="preserve">, </w:t>
      </w:r>
      <w:r w:rsidRPr="0011491A">
        <w:rPr>
          <w:rStyle w:val="AAAUNDERLINEKEYBOARD"/>
        </w:rPr>
        <w:t xml:space="preserve">for </w:t>
      </w:r>
      <w:r w:rsidRPr="0011491A">
        <w:rPr>
          <w:rStyle w:val="Boxes"/>
        </w:rPr>
        <w:t>any reason</w:t>
      </w:r>
      <w:r w:rsidRPr="0011491A">
        <w:rPr>
          <w:sz w:val="16"/>
        </w:rPr>
        <w:t>. He does not have to consult with anyone, and the decision is beyond any control. This is made possible by the so-called "nuclear football" (officially called the "presidential emergency satchel"). Military personnel who carry it accompany the president wherever he goes.</w:t>
      </w:r>
    </w:p>
    <w:p w14:paraId="1BFA9115" w14:textId="77777777" w:rsidR="009176A7" w:rsidRPr="0011491A" w:rsidRDefault="009176A7" w:rsidP="009176A7">
      <w:pPr>
        <w:rPr>
          <w:sz w:val="16"/>
        </w:rPr>
      </w:pPr>
      <w:r w:rsidRPr="0011491A">
        <w:rPr>
          <w:rStyle w:val="AAAUNDERLINEKEYBOARD"/>
        </w:rPr>
        <w:t>Trump's</w:t>
      </w:r>
      <w:r w:rsidRPr="0011491A">
        <w:rPr>
          <w:sz w:val="16"/>
        </w:rPr>
        <w:t xml:space="preserve"> hara-kiri and </w:t>
      </w:r>
      <w:r w:rsidRPr="00A97632">
        <w:rPr>
          <w:rStyle w:val="Boxes"/>
          <w:highlight w:val="cyan"/>
        </w:rPr>
        <w:t>doomsday</w:t>
      </w:r>
      <w:r w:rsidRPr="00A97632">
        <w:rPr>
          <w:rStyle w:val="AAAUNDERLINEKEYBOARD"/>
          <w:highlight w:val="cyan"/>
        </w:rPr>
        <w:t xml:space="preserve"> politics</w:t>
      </w:r>
      <w:r w:rsidRPr="0011491A">
        <w:rPr>
          <w:sz w:val="16"/>
        </w:rPr>
        <w:t xml:space="preserve">, which </w:t>
      </w:r>
      <w:r w:rsidRPr="00A97632">
        <w:rPr>
          <w:rStyle w:val="AAAUNDERLINEKEYBOARD"/>
          <w:highlight w:val="cyan"/>
        </w:rPr>
        <w:t>destroy trust</w:t>
      </w:r>
      <w:r w:rsidRPr="0011491A">
        <w:rPr>
          <w:sz w:val="16"/>
        </w:rPr>
        <w:t xml:space="preserve"> and rely on macho gestures </w:t>
      </w:r>
      <w:r w:rsidRPr="00A97632">
        <w:rPr>
          <w:rStyle w:val="AAAUNDERLINEKEYBOARD"/>
          <w:highlight w:val="cyan"/>
        </w:rPr>
        <w:t>instead of</w:t>
      </w:r>
      <w:r w:rsidRPr="0011491A">
        <w:rPr>
          <w:rStyle w:val="AAAUNDERLINEKEYBOARD"/>
        </w:rPr>
        <w:t xml:space="preserve"> </w:t>
      </w:r>
      <w:r w:rsidRPr="0011491A">
        <w:rPr>
          <w:rStyle w:val="Boxes"/>
        </w:rPr>
        <w:t xml:space="preserve">nuclear </w:t>
      </w:r>
      <w:r w:rsidRPr="00A97632">
        <w:rPr>
          <w:rStyle w:val="Boxes"/>
          <w:highlight w:val="cyan"/>
        </w:rPr>
        <w:t>restraint</w:t>
      </w:r>
      <w:r w:rsidRPr="0011491A">
        <w:rPr>
          <w:rStyle w:val="AAAUNDERLINEKEYBOARD"/>
        </w:rPr>
        <w:t xml:space="preserve"> and</w:t>
      </w:r>
      <w:r w:rsidRPr="0011491A">
        <w:rPr>
          <w:sz w:val="16"/>
        </w:rPr>
        <w:t xml:space="preserve"> international </w:t>
      </w:r>
      <w:r w:rsidRPr="0011491A">
        <w:rPr>
          <w:rStyle w:val="AAAUNDERLINEKEYBOARD"/>
        </w:rPr>
        <w:t>cooperation</w:t>
      </w:r>
      <w:r w:rsidRPr="0011491A">
        <w:rPr>
          <w:sz w:val="16"/>
        </w:rPr>
        <w:t xml:space="preserve">, are a permanent </w:t>
      </w:r>
      <w:r w:rsidRPr="00A97632">
        <w:rPr>
          <w:rStyle w:val="AAAUNDERLINEKEYBOARD"/>
          <w:highlight w:val="cyan"/>
        </w:rPr>
        <w:t xml:space="preserve">source of </w:t>
      </w:r>
      <w:r w:rsidRPr="00A97632">
        <w:rPr>
          <w:rStyle w:val="Boxes"/>
          <w:highlight w:val="cyan"/>
        </w:rPr>
        <w:t>instability</w:t>
      </w:r>
      <w:r w:rsidRPr="0011491A">
        <w:rPr>
          <w:rStyle w:val="AAAUNDERLINEKEYBOARD"/>
        </w:rPr>
        <w:t xml:space="preserve"> and escalation</w:t>
      </w:r>
      <w:r w:rsidRPr="0011491A">
        <w:rPr>
          <w:sz w:val="16"/>
        </w:rPr>
        <w:t>.</w:t>
      </w:r>
    </w:p>
    <w:p w14:paraId="769CA5B9" w14:textId="77777777" w:rsidR="009176A7" w:rsidRPr="0011491A" w:rsidRDefault="009176A7" w:rsidP="009176A7">
      <w:pPr>
        <w:rPr>
          <w:sz w:val="16"/>
        </w:rPr>
      </w:pPr>
      <w:r w:rsidRPr="0011491A">
        <w:rPr>
          <w:sz w:val="16"/>
        </w:rPr>
        <w:t xml:space="preserve">The U.S. president </w:t>
      </w:r>
      <w:r w:rsidRPr="0011491A">
        <w:rPr>
          <w:rStyle w:val="AAAUNDERLINEKEYBOARD"/>
        </w:rPr>
        <w:t>can</w:t>
      </w:r>
      <w:r w:rsidRPr="0011491A">
        <w:rPr>
          <w:sz w:val="16"/>
        </w:rPr>
        <w:t xml:space="preserve"> therefore </w:t>
      </w:r>
      <w:r w:rsidRPr="0011491A">
        <w:rPr>
          <w:rStyle w:val="AAAUNDERLINEKEYBOARD"/>
        </w:rPr>
        <w:t xml:space="preserve">carry out nuclear </w:t>
      </w:r>
      <w:r w:rsidRPr="0011491A">
        <w:rPr>
          <w:rStyle w:val="Boxes"/>
        </w:rPr>
        <w:t>strikes</w:t>
      </w:r>
      <w:r w:rsidRPr="0011491A">
        <w:rPr>
          <w:sz w:val="16"/>
        </w:rPr>
        <w:t xml:space="preserve"> at any time, which </w:t>
      </w:r>
      <w:r w:rsidRPr="0011491A">
        <w:rPr>
          <w:rStyle w:val="AAAUNDERLINEKEYBOARD"/>
        </w:rPr>
        <w:t xml:space="preserve">would </w:t>
      </w:r>
      <w:r w:rsidRPr="00A97632">
        <w:rPr>
          <w:rStyle w:val="AAAUNDERLINEKEYBOARD"/>
          <w:highlight w:val="cyan"/>
        </w:rPr>
        <w:t>mean</w:t>
      </w:r>
      <w:r w:rsidRPr="0011491A">
        <w:rPr>
          <w:sz w:val="16"/>
        </w:rPr>
        <w:t xml:space="preserve"> hundreds of millions of deaths and probably </w:t>
      </w:r>
      <w:r w:rsidRPr="00A97632">
        <w:rPr>
          <w:rStyle w:val="AAAUNDERLINEKEYBOARD"/>
          <w:highlight w:val="cyan"/>
        </w:rPr>
        <w:t xml:space="preserve">the </w:t>
      </w:r>
      <w:r w:rsidRPr="00A97632">
        <w:rPr>
          <w:rStyle w:val="Boxes"/>
          <w:highlight w:val="cyan"/>
        </w:rPr>
        <w:t>end</w:t>
      </w:r>
      <w:r w:rsidRPr="00A97632">
        <w:rPr>
          <w:rStyle w:val="AAAUNDERLINEKEYBOARD"/>
          <w:highlight w:val="cyan"/>
        </w:rPr>
        <w:t xml:space="preserve"> of humanity</w:t>
      </w:r>
      <w:r w:rsidRPr="0011491A">
        <w:rPr>
          <w:sz w:val="16"/>
        </w:rPr>
        <w:t>. Experts and some politicians in Congress warn that this is a risky, vulnerable, and undemocratic procedure, established by the Eisenhower administration in the late 1950s, which places the decision about the possible end of the world in the hands of a single person. On the other hand, this arrangement is a central element of the U.S. nuclear deterrence strategy, which is intended to send a frightening message to the world.</w:t>
      </w:r>
    </w:p>
    <w:p w14:paraId="728E94E7" w14:textId="77777777" w:rsidR="009176A7" w:rsidRPr="0011491A" w:rsidRDefault="009176A7" w:rsidP="009176A7">
      <w:pPr>
        <w:rPr>
          <w:sz w:val="16"/>
        </w:rPr>
      </w:pPr>
      <w:r w:rsidRPr="0011491A">
        <w:rPr>
          <w:sz w:val="16"/>
        </w:rPr>
        <w:t xml:space="preserve">The mere fact that Donald </w:t>
      </w:r>
      <w:r w:rsidRPr="00A97632">
        <w:rPr>
          <w:rStyle w:val="AAAUNDERLINEKEYBOARD"/>
          <w:highlight w:val="cyan"/>
        </w:rPr>
        <w:t>Trump</w:t>
      </w:r>
      <w:r w:rsidRPr="0011491A">
        <w:rPr>
          <w:rStyle w:val="AAAUNDERLINEKEYBOARD"/>
        </w:rPr>
        <w:t xml:space="preserve"> has</w:t>
      </w:r>
      <w:r w:rsidRPr="0011491A">
        <w:rPr>
          <w:sz w:val="16"/>
        </w:rPr>
        <w:t xml:space="preserve"> once again </w:t>
      </w:r>
      <w:r w:rsidRPr="00A97632">
        <w:rPr>
          <w:rStyle w:val="Boxes"/>
          <w:highlight w:val="cyan"/>
        </w:rPr>
        <w:t>concentrated</w:t>
      </w:r>
      <w:r w:rsidRPr="0011491A">
        <w:rPr>
          <w:rStyle w:val="AAAUNDERLINEKEYBOARD"/>
        </w:rPr>
        <w:t xml:space="preserve"> this </w:t>
      </w:r>
      <w:r w:rsidRPr="00A97632">
        <w:rPr>
          <w:rStyle w:val="AAAUNDERLINEKEYBOARD"/>
          <w:highlight w:val="cyan"/>
        </w:rPr>
        <w:t>power</w:t>
      </w:r>
      <w:r w:rsidRPr="0011491A">
        <w:rPr>
          <w:rStyle w:val="AAAUNDERLINEKEYBOARD"/>
        </w:rPr>
        <w:t xml:space="preserve"> in his </w:t>
      </w:r>
      <w:r w:rsidRPr="0011491A">
        <w:rPr>
          <w:rStyle w:val="Boxes"/>
        </w:rPr>
        <w:t>own hands</w:t>
      </w:r>
      <w:r w:rsidRPr="0011491A">
        <w:rPr>
          <w:sz w:val="16"/>
        </w:rPr>
        <w:t xml:space="preserve"> is a danger in terms of the possible use of nuclear weapons. The reasons for this are obvious. Trump has shown himself to be </w:t>
      </w:r>
      <w:r w:rsidRPr="0011491A">
        <w:rPr>
          <w:rStyle w:val="AAAUNDERLINEKEYBOARD"/>
        </w:rPr>
        <w:t>unpredictable</w:t>
      </w:r>
      <w:r w:rsidRPr="0011491A">
        <w:rPr>
          <w:sz w:val="16"/>
        </w:rPr>
        <w:t xml:space="preserve">, </w:t>
      </w:r>
      <w:r w:rsidRPr="0011491A">
        <w:rPr>
          <w:rStyle w:val="AAAUNDERLINEKEYBOARD"/>
        </w:rPr>
        <w:t>erratic</w:t>
      </w:r>
      <w:r w:rsidRPr="0011491A">
        <w:rPr>
          <w:sz w:val="16"/>
        </w:rPr>
        <w:t xml:space="preserve">, </w:t>
      </w:r>
      <w:r w:rsidRPr="0011491A">
        <w:rPr>
          <w:rStyle w:val="AAAUNDERLINEKEYBOARD"/>
        </w:rPr>
        <w:t xml:space="preserve">and emotionally </w:t>
      </w:r>
      <w:r w:rsidRPr="0011491A">
        <w:rPr>
          <w:rStyle w:val="Boxes"/>
        </w:rPr>
        <w:t>unstable</w:t>
      </w:r>
      <w:r w:rsidRPr="0011491A">
        <w:rPr>
          <w:rStyle w:val="AAAUNDERLINEKEYBOARD"/>
        </w:rPr>
        <w:t xml:space="preserve"> as a person and political leader</w:t>
      </w:r>
      <w:r w:rsidRPr="0011491A">
        <w:rPr>
          <w:sz w:val="16"/>
        </w:rPr>
        <w:t>. His endless lies, provocations, humiliations, and calls for violence are widely known. When he lost the 2020 election to Joe Biden, he initiated and supported an attempted coup on January 6, 2021. As the new president, he ultimately pardoned 1,500 convicted violent criminals, including neo-Nazi leaders who participated in the storming of the Capitol. He also faces multiple charges, including for his efforts to overturn the 2020 election results in his favor, and was convicted of rape by a New York court last year.</w:t>
      </w:r>
    </w:p>
    <w:p w14:paraId="62F354EE" w14:textId="77777777" w:rsidR="009176A7" w:rsidRPr="0011491A" w:rsidRDefault="009176A7" w:rsidP="009176A7">
      <w:pPr>
        <w:rPr>
          <w:sz w:val="16"/>
        </w:rPr>
      </w:pPr>
      <w:r w:rsidRPr="0011491A">
        <w:rPr>
          <w:sz w:val="16"/>
        </w:rPr>
        <w:t xml:space="preserve">In October 2024, over 200 mental health experts warned before the election that Donald Trump was dangerous due to his </w:t>
      </w:r>
      <w:r w:rsidRPr="0011491A">
        <w:rPr>
          <w:rStyle w:val="AAAUNDERLINEKEYBOARD"/>
        </w:rPr>
        <w:t>symptoms of severe</w:t>
      </w:r>
      <w:r w:rsidRPr="0011491A">
        <w:rPr>
          <w:sz w:val="16"/>
        </w:rPr>
        <w:t xml:space="preserve">, </w:t>
      </w:r>
      <w:r w:rsidRPr="0011491A">
        <w:rPr>
          <w:rStyle w:val="AAAUNDERLINEKEYBOARD"/>
        </w:rPr>
        <w:t xml:space="preserve">untreatable </w:t>
      </w:r>
      <w:r w:rsidRPr="0011491A">
        <w:rPr>
          <w:rStyle w:val="Boxes"/>
        </w:rPr>
        <w:t>personality disorder</w:t>
      </w:r>
      <w:r w:rsidRPr="0011491A">
        <w:rPr>
          <w:sz w:val="16"/>
        </w:rPr>
        <w:t>, which they diagnosed as "malignant narcissism." This makes him completely unfit for leadership, according to the health experts. Mary Trump, Donald Trump's niece and a clinical psychologist, also warned against his reelection. In her book Too Much and Never Enough: How My Family Created the World's Most Dangerous Man, she calls her uncle a sociopath. In it, she describes his upbringing in a dysfunctional family that promoted greed, cruelty, and racist and sexist behavior.</w:t>
      </w:r>
    </w:p>
    <w:p w14:paraId="2C0E27C5" w14:textId="77777777" w:rsidR="009176A7" w:rsidRPr="0011491A" w:rsidRDefault="009176A7" w:rsidP="009176A7">
      <w:pPr>
        <w:rPr>
          <w:sz w:val="16"/>
        </w:rPr>
      </w:pPr>
      <w:r w:rsidRPr="0011491A">
        <w:rPr>
          <w:sz w:val="16"/>
        </w:rPr>
        <w:t xml:space="preserve">At first glance, it may seem reassuring that Trump declared during his first term that nukes were "the biggest problem in the world" and that his goal was to get rid of them. In February 2025, after taking office again, he said, "There's no reason for us to be building brand new nuclear weapons. We already have so many." Unfortunately, this is just rhetoric. </w:t>
      </w:r>
      <w:r w:rsidRPr="0011491A">
        <w:rPr>
          <w:rStyle w:val="AAAUNDERLINEKEYBOARD"/>
        </w:rPr>
        <w:t>Trump</w:t>
      </w:r>
      <w:r w:rsidRPr="0011491A">
        <w:rPr>
          <w:sz w:val="16"/>
        </w:rPr>
        <w:t xml:space="preserve"> has done nothing in this direction so far and has actually </w:t>
      </w:r>
      <w:r w:rsidRPr="0011491A">
        <w:rPr>
          <w:rStyle w:val="AAAUNDERLINEKEYBOARD"/>
        </w:rPr>
        <w:t>increased</w:t>
      </w:r>
      <w:r w:rsidRPr="0011491A">
        <w:rPr>
          <w:sz w:val="16"/>
        </w:rPr>
        <w:t xml:space="preserve"> the </w:t>
      </w:r>
      <w:r w:rsidRPr="0011491A">
        <w:rPr>
          <w:rStyle w:val="AAAUNDERLINEKEYBOARD"/>
        </w:rPr>
        <w:t xml:space="preserve">nuclear </w:t>
      </w:r>
      <w:r w:rsidRPr="0011491A">
        <w:rPr>
          <w:rStyle w:val="Boxes"/>
        </w:rPr>
        <w:t>risks</w:t>
      </w:r>
      <w:r w:rsidRPr="0011491A">
        <w:rPr>
          <w:sz w:val="16"/>
        </w:rPr>
        <w:t xml:space="preserve"> through his actions.</w:t>
      </w:r>
    </w:p>
    <w:p w14:paraId="36188D54" w14:textId="77777777" w:rsidR="009176A7" w:rsidRPr="0011491A" w:rsidRDefault="009176A7" w:rsidP="009176A7">
      <w:pPr>
        <w:rPr>
          <w:sz w:val="16"/>
        </w:rPr>
      </w:pPr>
      <w:r w:rsidRPr="0011491A">
        <w:rPr>
          <w:sz w:val="16"/>
        </w:rPr>
        <w:t>In 2018, during his first term as president, Trump announced his withdrawal from the nuclear agreement with Iran, which had successfully limited the uranium enrichment of nuclear fuel in exchange for sanctions relief. Since then, Iran has accelerated its nuclear weapons program.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66F2A468" w14:textId="77777777" w:rsidR="009176A7" w:rsidRPr="0011491A" w:rsidRDefault="009176A7" w:rsidP="009176A7">
      <w:pPr>
        <w:rPr>
          <w:sz w:val="16"/>
        </w:rPr>
      </w:pPr>
      <w:r w:rsidRPr="0011491A">
        <w:rPr>
          <w:sz w:val="16"/>
        </w:rPr>
        <w:t>Furthermore, the first Trump administration indicated to the U.S. Congress that if deterrence against China failed, the U.S. would have to "win" militarily.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059A2245" w14:textId="77777777" w:rsidR="009176A7" w:rsidRPr="0011491A" w:rsidRDefault="009176A7" w:rsidP="009176A7">
      <w:pPr>
        <w:rPr>
          <w:sz w:val="16"/>
        </w:rPr>
      </w:pPr>
      <w:r w:rsidRPr="0011491A">
        <w:rPr>
          <w:sz w:val="16"/>
        </w:rPr>
        <w:t xml:space="preserve">Researchers at the Bulletin of Atomic Scientists warned earlier this year, as they moved the Doomsday Clock to 89 seconds before midnight—midnight means "game over" for humanity—that the United States has "embarked on the world's most expensive nuclear modernization" and that "the 2024 election results suggest the United States will pursue a faster, more expansive nuclear investment program. It is possible that </w:t>
      </w:r>
      <w:r w:rsidRPr="0011491A">
        <w:rPr>
          <w:rStyle w:val="AAAUNDERLINEKEYBOARD"/>
        </w:rPr>
        <w:t xml:space="preserve">the </w:t>
      </w:r>
      <w:r w:rsidRPr="00A97632">
        <w:rPr>
          <w:rStyle w:val="Boxes"/>
          <w:highlight w:val="cyan"/>
        </w:rPr>
        <w:t>U</w:t>
      </w:r>
      <w:r w:rsidRPr="0011491A">
        <w:rPr>
          <w:rStyle w:val="AAAUNDERLINEKEYBOARD"/>
        </w:rPr>
        <w:t xml:space="preserve">nited </w:t>
      </w:r>
      <w:r w:rsidRPr="00A97632">
        <w:rPr>
          <w:rStyle w:val="Boxes"/>
          <w:highlight w:val="cyan"/>
        </w:rPr>
        <w:t>S</w:t>
      </w:r>
      <w:r w:rsidRPr="0011491A">
        <w:rPr>
          <w:rStyle w:val="AAAUNDERLINEKEYBOARD"/>
        </w:rPr>
        <w:t xml:space="preserve">tates will expand its </w:t>
      </w:r>
      <w:r w:rsidRPr="0011491A">
        <w:rPr>
          <w:rStyle w:val="Boxes"/>
        </w:rPr>
        <w:t>nuclear efforts</w:t>
      </w:r>
      <w:r w:rsidRPr="0011491A">
        <w:rPr>
          <w:rStyle w:val="AAAUNDERLINEKEYBOARD"/>
        </w:rPr>
        <w:t xml:space="preserve"> to</w:t>
      </w:r>
      <w:r w:rsidRPr="0011491A">
        <w:rPr>
          <w:sz w:val="16"/>
        </w:rPr>
        <w:t xml:space="preserve"> include more nuclear options, </w:t>
      </w:r>
      <w:r w:rsidRPr="00A97632">
        <w:rPr>
          <w:rStyle w:val="AAAUNDERLINEKEYBOARD"/>
          <w:highlight w:val="cyan"/>
        </w:rPr>
        <w:t>rely</w:t>
      </w:r>
      <w:r w:rsidRPr="0011491A">
        <w:rPr>
          <w:rStyle w:val="AAAUNDERLINEKEYBOARD"/>
        </w:rPr>
        <w:t xml:space="preserve"> </w:t>
      </w:r>
      <w:r w:rsidRPr="0011491A">
        <w:rPr>
          <w:rStyle w:val="Boxes"/>
        </w:rPr>
        <w:t>more</w:t>
      </w:r>
      <w:r w:rsidRPr="0011491A">
        <w:rPr>
          <w:rStyle w:val="AAAUNDERLINEKEYBOARD"/>
        </w:rPr>
        <w:t xml:space="preserve"> </w:t>
      </w:r>
      <w:r w:rsidRPr="00A97632">
        <w:rPr>
          <w:rStyle w:val="AAAUNDERLINEKEYBOARD"/>
          <w:highlight w:val="cyan"/>
        </w:rPr>
        <w:t>on nuclear</w:t>
      </w:r>
      <w:r w:rsidRPr="0011491A">
        <w:rPr>
          <w:rStyle w:val="AAAUNDERLINEKEYBOARD"/>
        </w:rPr>
        <w:t xml:space="preserve"> </w:t>
      </w:r>
      <w:r w:rsidRPr="00A97632">
        <w:rPr>
          <w:rStyle w:val="Boxes"/>
          <w:highlight w:val="cyan"/>
        </w:rPr>
        <w:t>brinkmanship</w:t>
      </w:r>
      <w:r w:rsidRPr="0011491A">
        <w:rPr>
          <w:sz w:val="16"/>
        </w:rPr>
        <w:t xml:space="preserve"> to advance its security and deterrence goals, and shun proven efforts to reduce nuclear dangers. The United States is now a full partner in a worldwide nuclear arms race."</w:t>
      </w:r>
    </w:p>
    <w:p w14:paraId="0521678B" w14:textId="77777777" w:rsidR="009176A7" w:rsidRPr="0011491A" w:rsidRDefault="009176A7" w:rsidP="009176A7">
      <w:pPr>
        <w:rPr>
          <w:sz w:val="16"/>
        </w:rPr>
      </w:pPr>
      <w:r w:rsidRPr="0011491A">
        <w:rPr>
          <w:sz w:val="16"/>
        </w:rPr>
        <w:t>This is taking place amid chaotic DOGE (Department of Government Efficiency) attacks led by Elon Musk against the National Nuclear Security Administration (NNSA), in which hundreds of scientists and experts responsible for the country's nuclear security were fired. It is unclear whether all of them have returned to the agency after the layoffs were reversed and whether security gaps are to be feared.</w:t>
      </w:r>
    </w:p>
    <w:p w14:paraId="6D8DF4FE" w14:textId="77777777" w:rsidR="009176A7" w:rsidRPr="0011491A" w:rsidRDefault="009176A7" w:rsidP="009176A7">
      <w:pPr>
        <w:rPr>
          <w:sz w:val="16"/>
        </w:rPr>
      </w:pPr>
      <w:r w:rsidRPr="0011491A">
        <w:rPr>
          <w:sz w:val="16"/>
        </w:rPr>
        <w:t>The Trump administration is meanwhile pursuing a "peace through strength" strategy in its foreign policy. This is the motto of former U.S. President Ronald Reagan, under which the U.S. launched a historic wave of rearmament. Republicans in the U.S. Congress also support this concept. They want to fuel the arms race by increasing the already historically high U.S. defense budget. There are calls on Trump to demonstrate to Russia that the U.S. holds global supremacy. And there is pressure to resume nuclear testing in order to win the arms race, which observers view as very worrying. The military establishment is even calling for the reintroduction of tactical nuclear weapons into the U.S. arsenal, which can be used in regional wars, which would mean further dramatic destabilization.</w:t>
      </w:r>
    </w:p>
    <w:p w14:paraId="79FCA8A2" w14:textId="77777777" w:rsidR="009176A7" w:rsidRPr="0011491A" w:rsidRDefault="009176A7" w:rsidP="009176A7">
      <w:pPr>
        <w:rPr>
          <w:sz w:val="16"/>
        </w:rPr>
      </w:pPr>
      <w:r w:rsidRPr="0011491A">
        <w:rPr>
          <w:sz w:val="16"/>
        </w:rPr>
        <w:t xml:space="preserve">But what increases the nuclear risks above all is that, just months after taking office, the Trump administration has </w:t>
      </w:r>
      <w:r w:rsidRPr="00A97632">
        <w:rPr>
          <w:rStyle w:val="AAAUNDERLINEKEYBOARD"/>
          <w:highlight w:val="cyan"/>
        </w:rPr>
        <w:t>triggered</w:t>
      </w:r>
      <w:r w:rsidRPr="0011491A">
        <w:rPr>
          <w:sz w:val="16"/>
        </w:rPr>
        <w:t xml:space="preserve"> "potentially the fastest and most dangerous </w:t>
      </w:r>
      <w:r w:rsidRPr="00A97632">
        <w:rPr>
          <w:rStyle w:val="Boxes"/>
          <w:highlight w:val="cyan"/>
        </w:rPr>
        <w:t>acceleration</w:t>
      </w:r>
      <w:r w:rsidRPr="00A97632">
        <w:rPr>
          <w:rStyle w:val="AAAUNDERLINEKEYBOARD"/>
          <w:highlight w:val="cyan"/>
        </w:rPr>
        <w:t xml:space="preserve"> of</w:t>
      </w:r>
      <w:r w:rsidRPr="0011491A">
        <w:rPr>
          <w:rStyle w:val="AAAUNDERLINEKEYBOARD"/>
        </w:rPr>
        <w:t xml:space="preserve"> nuclear arms </w:t>
      </w:r>
      <w:r w:rsidRPr="00A97632">
        <w:rPr>
          <w:rStyle w:val="Boxes"/>
          <w:highlight w:val="cyan"/>
        </w:rPr>
        <w:t>proliferation</w:t>
      </w:r>
      <w:r w:rsidRPr="0011491A">
        <w:rPr>
          <w:sz w:val="16"/>
        </w:rPr>
        <w:t xml:space="preserve"> around the world since the early Cold War." His repeated "America First" statements, saying that the U.S. no longer feels bound by partnerships and would not come to the rescue of allies in an emergency, have left them feeling abandoned by the United States.</w:t>
      </w:r>
    </w:p>
    <w:p w14:paraId="6CDE5280" w14:textId="77777777" w:rsidR="009176A7" w:rsidRDefault="009176A7" w:rsidP="009176A7">
      <w:pPr>
        <w:pStyle w:val="Heading3"/>
      </w:pPr>
      <w:r>
        <w:t>1NC</w:t>
      </w:r>
    </w:p>
    <w:p w14:paraId="280FD7E3" w14:textId="77777777" w:rsidR="009176A7" w:rsidRDefault="009176A7" w:rsidP="009176A7">
      <w:r>
        <w:t>Advantage CP</w:t>
      </w:r>
    </w:p>
    <w:p w14:paraId="02D9DBC9" w14:textId="77777777" w:rsidR="009176A7" w:rsidRDefault="009176A7" w:rsidP="009176A7">
      <w:pPr>
        <w:pStyle w:val="Heading4"/>
      </w:pPr>
      <w:r>
        <w:t>The United States federal government should:</w:t>
      </w:r>
    </w:p>
    <w:p w14:paraId="7AD169F5" w14:textId="77777777" w:rsidR="009176A7" w:rsidRDefault="009176A7" w:rsidP="009176A7">
      <w:pPr>
        <w:pStyle w:val="Heading4"/>
        <w:numPr>
          <w:ilvl w:val="0"/>
          <w:numId w:val="45"/>
        </w:numPr>
        <w:tabs>
          <w:tab w:val="num" w:pos="1440"/>
        </w:tabs>
        <w:ind w:left="1440"/>
      </w:pPr>
      <w:r>
        <w:t>implement a covert nuclear no first-use policy;</w:t>
      </w:r>
    </w:p>
    <w:p w14:paraId="4EDAE832" w14:textId="77777777" w:rsidR="009176A7" w:rsidRDefault="009176A7" w:rsidP="009176A7">
      <w:pPr>
        <w:pStyle w:val="Heading4"/>
        <w:numPr>
          <w:ilvl w:val="0"/>
          <w:numId w:val="45"/>
        </w:numPr>
        <w:tabs>
          <w:tab w:val="num" w:pos="1440"/>
        </w:tabs>
        <w:ind w:left="1440"/>
      </w:pPr>
      <w:r>
        <w:t xml:space="preserve">fund </w:t>
      </w:r>
      <w:r w:rsidRPr="00D162BF">
        <w:t>artificial intelligence development, safety research, and incentivize industry to adopt best practices</w:t>
      </w:r>
      <w:r>
        <w:t>;</w:t>
      </w:r>
    </w:p>
    <w:p w14:paraId="3F0AB13D" w14:textId="77777777" w:rsidR="009176A7" w:rsidRDefault="009176A7" w:rsidP="009176A7">
      <w:pPr>
        <w:pStyle w:val="Heading4"/>
        <w:numPr>
          <w:ilvl w:val="0"/>
          <w:numId w:val="45"/>
        </w:numPr>
        <w:tabs>
          <w:tab w:val="num" w:pos="1440"/>
        </w:tabs>
        <w:ind w:left="1440"/>
      </w:pPr>
      <w:r>
        <w:t>adopt government-run programs that employ artificial intelligence to address existential risk.</w:t>
      </w:r>
    </w:p>
    <w:p w14:paraId="183E3A4B" w14:textId="77777777" w:rsidR="009176A7" w:rsidRDefault="009176A7" w:rsidP="009176A7">
      <w:pPr>
        <w:pStyle w:val="Heading4"/>
      </w:pPr>
      <w:r>
        <w:t xml:space="preserve">First </w:t>
      </w:r>
      <w:r>
        <w:rPr>
          <w:u w:val="single"/>
        </w:rPr>
        <w:t>plank</w:t>
      </w:r>
      <w:r>
        <w:t xml:space="preserve"> solves all of </w:t>
      </w:r>
      <w:r>
        <w:rPr>
          <w:u w:val="single"/>
        </w:rPr>
        <w:t>advantage one</w:t>
      </w:r>
      <w:r>
        <w:t>.</w:t>
      </w:r>
    </w:p>
    <w:p w14:paraId="264F0D83" w14:textId="77777777" w:rsidR="009176A7" w:rsidRPr="00320C0D" w:rsidRDefault="009176A7" w:rsidP="009176A7">
      <w:pPr>
        <w:pStyle w:val="Heading4"/>
      </w:pPr>
      <w:r>
        <w:t xml:space="preserve">Second plank </w:t>
      </w:r>
      <w:r>
        <w:rPr>
          <w:u w:val="single"/>
        </w:rPr>
        <w:t>zaps</w:t>
      </w:r>
      <w:r>
        <w:t xml:space="preserve"> advantage two</w:t>
      </w:r>
    </w:p>
    <w:p w14:paraId="41C63242" w14:textId="77777777" w:rsidR="009176A7" w:rsidRPr="003271DD" w:rsidRDefault="009176A7" w:rsidP="009176A7">
      <w:r>
        <w:t xml:space="preserve">John </w:t>
      </w:r>
      <w:r w:rsidRPr="003271DD">
        <w:rPr>
          <w:rStyle w:val="Style13ptBold"/>
        </w:rPr>
        <w:t>McGinnis 22</w:t>
      </w:r>
      <w:r>
        <w:t xml:space="preserve">, </w:t>
      </w:r>
      <w:r w:rsidRPr="0008404A">
        <w:t>George Dix Professor in Constitutional Law, Northwestern Pritzker School of Law, J.D. from Harvard University</w:t>
      </w:r>
      <w:r>
        <w:t>, “</w:t>
      </w:r>
      <w:r w:rsidRPr="0008404A">
        <w:t>The Folly of Regulating against AI’s Existential Threat,”</w:t>
      </w:r>
      <w:r>
        <w:t xml:space="preserve"> </w:t>
      </w:r>
      <w:r w:rsidRPr="0008404A">
        <w:t>The Cambridge Handbook of Artificial Intelligence: Global Perspectives on Law and Ethics,</w:t>
      </w:r>
      <w:r>
        <w:t xml:space="preserve"> Ch. 27, 2022</w:t>
      </w:r>
    </w:p>
    <w:p w14:paraId="6B82D562" w14:textId="77777777" w:rsidR="009176A7" w:rsidRPr="00261AAB" w:rsidRDefault="009176A7" w:rsidP="009176A7">
      <w:pPr>
        <w:rPr>
          <w:sz w:val="16"/>
        </w:rPr>
      </w:pPr>
      <w:r w:rsidRPr="0008404A">
        <w:rPr>
          <w:rStyle w:val="StyleUnderline"/>
        </w:rPr>
        <w:t xml:space="preserve">One possible response </w:t>
      </w:r>
      <w:r w:rsidRPr="00A97632">
        <w:rPr>
          <w:rStyle w:val="StyleUnderline"/>
          <w:highlight w:val="cyan"/>
        </w:rPr>
        <w:t xml:space="preserve">to ward off </w:t>
      </w:r>
      <w:r w:rsidRPr="00A97632">
        <w:rPr>
          <w:rStyle w:val="Emphasis"/>
          <w:highlight w:val="cyan"/>
        </w:rPr>
        <w:t>existential AI</w:t>
      </w:r>
      <w:r w:rsidRPr="0008404A">
        <w:rPr>
          <w:rStyle w:val="StyleUnderline"/>
        </w:rPr>
        <w:t xml:space="preserve"> is for the government to </w:t>
      </w:r>
      <w:r w:rsidRPr="00A97632">
        <w:rPr>
          <w:rStyle w:val="Emphasis"/>
          <w:highlight w:val="cyan"/>
        </w:rPr>
        <w:t>subsidize</w:t>
      </w:r>
      <w:r w:rsidRPr="0008404A">
        <w:rPr>
          <w:rStyle w:val="StyleUnderline"/>
        </w:rPr>
        <w:t xml:space="preserve"> AI </w:t>
      </w:r>
      <w:r w:rsidRPr="00A97632">
        <w:rPr>
          <w:rStyle w:val="StyleUnderline"/>
          <w:highlight w:val="cyan"/>
        </w:rPr>
        <w:t xml:space="preserve">research and </w:t>
      </w:r>
      <w:r w:rsidRPr="00A97632">
        <w:rPr>
          <w:rStyle w:val="Emphasis"/>
          <w:highlight w:val="cyan"/>
        </w:rPr>
        <w:t>require</w:t>
      </w:r>
      <w:r w:rsidRPr="00A97632">
        <w:rPr>
          <w:rStyle w:val="StyleUnderline"/>
          <w:highlight w:val="cyan"/>
        </w:rPr>
        <w:t xml:space="preserve"> those</w:t>
      </w:r>
      <w:r w:rsidRPr="0008404A">
        <w:rPr>
          <w:rStyle w:val="StyleUnderline"/>
        </w:rPr>
        <w:t xml:space="preserve"> </w:t>
      </w:r>
      <w:r w:rsidRPr="0008404A">
        <w:rPr>
          <w:rStyle w:val="Emphasis"/>
        </w:rPr>
        <w:t xml:space="preserve">getting </w:t>
      </w:r>
      <w:r w:rsidRPr="00A97632">
        <w:rPr>
          <w:rStyle w:val="Emphasis"/>
          <w:highlight w:val="cyan"/>
        </w:rPr>
        <w:t>subsidies</w:t>
      </w:r>
      <w:r w:rsidRPr="00A97632">
        <w:rPr>
          <w:rStyle w:val="StyleUnderline"/>
          <w:highlight w:val="cyan"/>
        </w:rPr>
        <w:t xml:space="preserve"> to </w:t>
      </w:r>
      <w:r w:rsidRPr="00A97632">
        <w:rPr>
          <w:rStyle w:val="Emphasis"/>
          <w:highlight w:val="cyan"/>
        </w:rPr>
        <w:t>avoid</w:t>
      </w:r>
      <w:r w:rsidRPr="0008404A">
        <w:rPr>
          <w:rStyle w:val="Emphasis"/>
        </w:rPr>
        <w:t xml:space="preserve"> the </w:t>
      </w:r>
      <w:r w:rsidRPr="00A97632">
        <w:rPr>
          <w:rStyle w:val="Emphasis"/>
          <w:highlight w:val="cyan"/>
        </w:rPr>
        <w:t>dangers</w:t>
      </w:r>
      <w:r w:rsidRPr="0008404A">
        <w:rPr>
          <w:rStyle w:val="StyleUnderline"/>
        </w:rPr>
        <w:t xml:space="preserve"> insofar as they can be avoided. Because </w:t>
      </w:r>
      <w:r w:rsidRPr="00A97632">
        <w:rPr>
          <w:rStyle w:val="StyleUnderline"/>
          <w:highlight w:val="cyan"/>
        </w:rPr>
        <w:t xml:space="preserve">subsidies do </w:t>
      </w:r>
      <w:r w:rsidRPr="00A97632">
        <w:rPr>
          <w:rStyle w:val="Emphasis"/>
          <w:highlight w:val="cyan"/>
        </w:rPr>
        <w:t>not prevent</w:t>
      </w:r>
      <w:r w:rsidRPr="00A97632">
        <w:rPr>
          <w:rStyle w:val="StyleUnderline"/>
          <w:highlight w:val="cyan"/>
        </w:rPr>
        <w:t xml:space="preserve"> any</w:t>
      </w:r>
      <w:r w:rsidRPr="0008404A">
        <w:rPr>
          <w:rStyle w:val="StyleUnderline"/>
        </w:rPr>
        <w:t xml:space="preserve"> beneficial </w:t>
      </w:r>
      <w:r w:rsidRPr="00A97632">
        <w:rPr>
          <w:rStyle w:val="StyleUnderline"/>
          <w:highlight w:val="cyan"/>
        </w:rPr>
        <w:t xml:space="preserve">research, they will </w:t>
      </w:r>
      <w:r w:rsidRPr="00A97632">
        <w:rPr>
          <w:rStyle w:val="Emphasis"/>
          <w:highlight w:val="cyan"/>
        </w:rPr>
        <w:t>not</w:t>
      </w:r>
      <w:r w:rsidRPr="0008404A">
        <w:rPr>
          <w:rStyle w:val="Emphasis"/>
        </w:rPr>
        <w:t xml:space="preserve"> have the </w:t>
      </w:r>
      <w:r w:rsidRPr="00A97632">
        <w:rPr>
          <w:rStyle w:val="Emphasis"/>
          <w:highlight w:val="cyan"/>
        </w:rPr>
        <w:t>costs</w:t>
      </w:r>
      <w:r w:rsidRPr="00A97632">
        <w:rPr>
          <w:rStyle w:val="StyleUnderline"/>
          <w:highlight w:val="cyan"/>
        </w:rPr>
        <w:t xml:space="preserve"> of</w:t>
      </w:r>
      <w:r w:rsidRPr="0008404A">
        <w:rPr>
          <w:rStyle w:val="StyleUnderline"/>
        </w:rPr>
        <w:t xml:space="preserve"> preventing </w:t>
      </w:r>
      <w:r w:rsidRPr="00A97632">
        <w:rPr>
          <w:rStyle w:val="StyleUnderline"/>
          <w:highlight w:val="cyan"/>
        </w:rPr>
        <w:t>innovation</w:t>
      </w:r>
      <w:r w:rsidRPr="00261AAB">
        <w:rPr>
          <w:sz w:val="16"/>
        </w:rPr>
        <w:t>. Moreover, subsidies for fundamental research into AI rather than applications are warranted anyway because industry underproduces fundamental research as opposed to that which may immediately lead to a product because it will be hard to capture all the benefits.</w:t>
      </w:r>
      <w:r w:rsidRPr="00C602D2">
        <w:rPr>
          <w:sz w:val="16"/>
        </w:rPr>
        <w:t>Footnote54</w:t>
      </w:r>
    </w:p>
    <w:p w14:paraId="1540EE6A" w14:textId="77777777" w:rsidR="009176A7" w:rsidRPr="00261AAB" w:rsidRDefault="009176A7" w:rsidP="009176A7">
      <w:pPr>
        <w:rPr>
          <w:sz w:val="16"/>
        </w:rPr>
      </w:pPr>
      <w:r w:rsidRPr="00261AAB">
        <w:rPr>
          <w:sz w:val="16"/>
        </w:rPr>
        <w:t xml:space="preserve">It might be argued that, however, that subsidization, however valuable to progress in AI, will not help against existential threats because regulators will not know which lines to subsidize and which to not subsidize for the same reasons that they will fail to be able to figure out which lines of research to regulate because of existential threat. But with subsidization, at least at first, government agencies do not have to make those decisions themselves. Instead, </w:t>
      </w:r>
      <w:r w:rsidRPr="00A97632">
        <w:rPr>
          <w:rStyle w:val="StyleUnderline"/>
          <w:highlight w:val="cyan"/>
        </w:rPr>
        <w:t xml:space="preserve">as a </w:t>
      </w:r>
      <w:r w:rsidRPr="00A97632">
        <w:rPr>
          <w:rStyle w:val="Emphasis"/>
          <w:highlight w:val="cyan"/>
        </w:rPr>
        <w:t>condition</w:t>
      </w:r>
      <w:r w:rsidRPr="0008404A">
        <w:rPr>
          <w:rStyle w:val="StyleUnderline"/>
        </w:rPr>
        <w:t xml:space="preserve"> of gaining the grant, they can </w:t>
      </w:r>
      <w:r w:rsidRPr="00A97632">
        <w:rPr>
          <w:rStyle w:val="Emphasis"/>
          <w:highlight w:val="cyan"/>
        </w:rPr>
        <w:t>ask</w:t>
      </w:r>
      <w:r w:rsidRPr="0008404A">
        <w:rPr>
          <w:rStyle w:val="Emphasis"/>
        </w:rPr>
        <w:t xml:space="preserve"> the </w:t>
      </w:r>
      <w:r w:rsidRPr="00A97632">
        <w:rPr>
          <w:rStyle w:val="Emphasis"/>
          <w:highlight w:val="cyan"/>
        </w:rPr>
        <w:t>researchers</w:t>
      </w:r>
      <w:r w:rsidRPr="00A97632">
        <w:rPr>
          <w:rStyle w:val="StyleUnderline"/>
          <w:highlight w:val="cyan"/>
        </w:rPr>
        <w:t xml:space="preserve"> to</w:t>
      </w:r>
      <w:r w:rsidRPr="0008404A">
        <w:rPr>
          <w:rStyle w:val="StyleUnderline"/>
        </w:rPr>
        <w:t xml:space="preserve"> deliberate about the problem and </w:t>
      </w:r>
      <w:r w:rsidRPr="00A97632">
        <w:rPr>
          <w:rStyle w:val="StyleUnderline"/>
          <w:highlight w:val="cyan"/>
        </w:rPr>
        <w:t>describe</w:t>
      </w:r>
      <w:r w:rsidRPr="00261AAB">
        <w:rPr>
          <w:sz w:val="16"/>
        </w:rPr>
        <w:t xml:space="preserve"> in writing </w:t>
      </w:r>
      <w:r w:rsidRPr="0008404A">
        <w:rPr>
          <w:rStyle w:val="StyleUnderline"/>
        </w:rPr>
        <w:t xml:space="preserve">why they see </w:t>
      </w:r>
      <w:r w:rsidRPr="00A97632">
        <w:rPr>
          <w:rStyle w:val="Emphasis"/>
          <w:highlight w:val="cyan"/>
        </w:rPr>
        <w:t>no</w:t>
      </w:r>
      <w:r w:rsidRPr="0008404A">
        <w:rPr>
          <w:rStyle w:val="Emphasis"/>
        </w:rPr>
        <w:t xml:space="preserve"> substantial </w:t>
      </w:r>
      <w:r w:rsidRPr="00A97632">
        <w:rPr>
          <w:rStyle w:val="Emphasis"/>
          <w:highlight w:val="cyan"/>
        </w:rPr>
        <w:t>prospect</w:t>
      </w:r>
      <w:r w:rsidRPr="00A97632">
        <w:rPr>
          <w:rStyle w:val="StyleUnderline"/>
          <w:highlight w:val="cyan"/>
        </w:rPr>
        <w:t xml:space="preserve"> of</w:t>
      </w:r>
      <w:r w:rsidRPr="0008404A">
        <w:rPr>
          <w:rStyle w:val="StyleUnderline"/>
        </w:rPr>
        <w:t xml:space="preserve"> </w:t>
      </w:r>
      <w:r w:rsidRPr="0008404A">
        <w:rPr>
          <w:rStyle w:val="Emphasis"/>
        </w:rPr>
        <w:t xml:space="preserve">existential </w:t>
      </w:r>
      <w:r w:rsidRPr="00A97632">
        <w:rPr>
          <w:rStyle w:val="Emphasis"/>
          <w:highlight w:val="cyan"/>
        </w:rPr>
        <w:t>threat</w:t>
      </w:r>
      <w:r w:rsidRPr="00261AAB">
        <w:rPr>
          <w:sz w:val="16"/>
        </w:rPr>
        <w:t xml:space="preserve"> from their own line of research together with any emerging threats they can identify. </w:t>
      </w:r>
      <w:r w:rsidRPr="00A97632">
        <w:rPr>
          <w:rStyle w:val="StyleUnderline"/>
          <w:highlight w:val="cyan"/>
        </w:rPr>
        <w:t>This</w:t>
      </w:r>
      <w:r w:rsidRPr="0008404A">
        <w:rPr>
          <w:rStyle w:val="StyleUnderline"/>
        </w:rPr>
        <w:t xml:space="preserve"> deliberation</w:t>
      </w:r>
      <w:r w:rsidRPr="00261AAB">
        <w:rPr>
          <w:sz w:val="16"/>
        </w:rPr>
        <w:t xml:space="preserve"> is likely to </w:t>
      </w:r>
      <w:r w:rsidRPr="00A97632">
        <w:rPr>
          <w:rStyle w:val="StyleUnderline"/>
          <w:highlight w:val="cyan"/>
        </w:rPr>
        <w:t>generate</w:t>
      </w:r>
      <w:r w:rsidRPr="0008404A">
        <w:rPr>
          <w:rStyle w:val="StyleUnderline"/>
        </w:rPr>
        <w:t xml:space="preserve"> a </w:t>
      </w:r>
      <w:r w:rsidRPr="0008404A">
        <w:rPr>
          <w:rStyle w:val="Emphasis"/>
        </w:rPr>
        <w:t xml:space="preserve">body of </w:t>
      </w:r>
      <w:r w:rsidRPr="00A97632">
        <w:rPr>
          <w:rStyle w:val="Emphasis"/>
          <w:highlight w:val="cyan"/>
        </w:rPr>
        <w:t>knowledge</w:t>
      </w:r>
      <w:r w:rsidRPr="00A97632">
        <w:rPr>
          <w:rStyle w:val="StyleUnderline"/>
          <w:highlight w:val="cyan"/>
        </w:rPr>
        <w:t xml:space="preserve"> about</w:t>
      </w:r>
      <w:r w:rsidRPr="0008404A">
        <w:rPr>
          <w:rStyle w:val="StyleUnderline"/>
        </w:rPr>
        <w:t xml:space="preserve"> what </w:t>
      </w:r>
      <w:r w:rsidRPr="00261AAB">
        <w:rPr>
          <w:rStyle w:val="StyleUnderline"/>
        </w:rPr>
        <w:t>would constitute a threat if there</w:t>
      </w:r>
      <w:r w:rsidRPr="0008404A">
        <w:rPr>
          <w:rStyle w:val="StyleUnderline"/>
        </w:rPr>
        <w:t xml:space="preserve"> were one. Second, these reports might offer an </w:t>
      </w:r>
      <w:r w:rsidRPr="00A97632">
        <w:rPr>
          <w:rStyle w:val="Emphasis"/>
          <w:highlight w:val="cyan"/>
        </w:rPr>
        <w:t>early warning</w:t>
      </w:r>
      <w:r w:rsidRPr="0008404A">
        <w:rPr>
          <w:rStyle w:val="StyleUnderline"/>
        </w:rPr>
        <w:t xml:space="preserve"> about when such threats would be imminent</w:t>
      </w:r>
      <w:r w:rsidRPr="00261AAB">
        <w:rPr>
          <w:sz w:val="16"/>
        </w:rPr>
        <w:t>. It would have these advantages without putting a nation’s national security at risk. Finally, insofar as a safe AI – sometimes dubbed Friendly AI – is developed, the AI may help humans better identify any existential threats.</w:t>
      </w:r>
      <w:r w:rsidRPr="00C602D2">
        <w:rPr>
          <w:sz w:val="16"/>
        </w:rPr>
        <w:t>Footnote55</w:t>
      </w:r>
    </w:p>
    <w:p w14:paraId="77071BDE" w14:textId="77777777" w:rsidR="009176A7" w:rsidRPr="00261AAB" w:rsidRDefault="009176A7" w:rsidP="009176A7">
      <w:pPr>
        <w:rPr>
          <w:sz w:val="16"/>
        </w:rPr>
      </w:pPr>
      <w:r w:rsidRPr="00261AAB">
        <w:rPr>
          <w:sz w:val="16"/>
        </w:rPr>
        <w:t>27.7 </w:t>
      </w:r>
      <w:r w:rsidRPr="0008404A">
        <w:rPr>
          <w:rStyle w:val="Emphasis"/>
        </w:rPr>
        <w:t>Conclusion</w:t>
      </w:r>
    </w:p>
    <w:p w14:paraId="66C4F8CD" w14:textId="77777777" w:rsidR="009176A7" w:rsidRDefault="009176A7" w:rsidP="009176A7">
      <w:pPr>
        <w:rPr>
          <w:sz w:val="16"/>
        </w:rPr>
      </w:pPr>
      <w:r w:rsidRPr="00261AAB">
        <w:rPr>
          <w:sz w:val="16"/>
        </w:rPr>
        <w:t xml:space="preserve">There is an overwhelming case against the current regulation of AI for existential risks. The regulation would compromise the progress in AI because regulators could not tell which lines of research make existential threats. Part of the reason is that these risks are not imminent and are not probable, thus making identification even harder. Finally, regulating at the national level might empower rogue nations to threaten the national security of well-functioning democracies. But international regulation is not possible, because it is difficult, if not impossible, to verify that prohibited lines of research are not occurring within another nation’s territory. </w:t>
      </w:r>
      <w:r w:rsidRPr="00A97632">
        <w:rPr>
          <w:rStyle w:val="Emphasis"/>
          <w:highlight w:val="cyan"/>
        </w:rPr>
        <w:t>Encouraging</w:t>
      </w:r>
      <w:r w:rsidRPr="00A97632">
        <w:rPr>
          <w:rStyle w:val="StyleUnderline"/>
          <w:highlight w:val="cyan"/>
        </w:rPr>
        <w:t xml:space="preserve"> with </w:t>
      </w:r>
      <w:r w:rsidRPr="00A97632">
        <w:rPr>
          <w:rStyle w:val="Emphasis"/>
          <w:highlight w:val="cyan"/>
        </w:rPr>
        <w:t>subsidies</w:t>
      </w:r>
      <w:r w:rsidRPr="0008404A">
        <w:rPr>
          <w:rStyle w:val="StyleUnderline"/>
        </w:rPr>
        <w:t xml:space="preserve"> the </w:t>
      </w:r>
      <w:r w:rsidRPr="00A97632">
        <w:rPr>
          <w:rStyle w:val="StyleUnderline"/>
          <w:highlight w:val="cyan"/>
        </w:rPr>
        <w:t>development</w:t>
      </w:r>
      <w:r w:rsidRPr="0008404A">
        <w:rPr>
          <w:rStyle w:val="StyleUnderline"/>
        </w:rPr>
        <w:t xml:space="preserve"> of AI that is not an existential threat </w:t>
      </w:r>
      <w:r w:rsidRPr="00A97632">
        <w:rPr>
          <w:rStyle w:val="StyleUnderline"/>
          <w:highlight w:val="cyan"/>
        </w:rPr>
        <w:t xml:space="preserve">is the </w:t>
      </w:r>
      <w:r w:rsidRPr="00A97632">
        <w:rPr>
          <w:rStyle w:val="Emphasis"/>
          <w:highlight w:val="cyan"/>
        </w:rPr>
        <w:t>best way forward</w:t>
      </w:r>
      <w:r w:rsidRPr="0008404A">
        <w:rPr>
          <w:rStyle w:val="StyleUnderline"/>
        </w:rPr>
        <w:t xml:space="preserve">, because it will </w:t>
      </w:r>
      <w:r w:rsidRPr="0008404A">
        <w:rPr>
          <w:rStyle w:val="Emphasis"/>
        </w:rPr>
        <w:t>build up knowledge</w:t>
      </w:r>
      <w:r w:rsidRPr="0008404A">
        <w:rPr>
          <w:rStyle w:val="StyleUnderline"/>
        </w:rPr>
        <w:t xml:space="preserve"> of potential dangers</w:t>
      </w:r>
      <w:r w:rsidRPr="00261AAB">
        <w:rPr>
          <w:sz w:val="16"/>
        </w:rPr>
        <w:t>.</w:t>
      </w:r>
    </w:p>
    <w:p w14:paraId="2D89B2B5" w14:textId="77777777" w:rsidR="009176A7" w:rsidRPr="00A97632" w:rsidRDefault="009176A7" w:rsidP="009176A7"/>
    <w:p w14:paraId="16998241" w14:textId="77777777" w:rsidR="009176A7" w:rsidRDefault="009176A7" w:rsidP="009176A7">
      <w:pPr>
        <w:pStyle w:val="Heading3"/>
      </w:pPr>
      <w:r>
        <w:t>1NC</w:t>
      </w:r>
    </w:p>
    <w:p w14:paraId="1A26A971" w14:textId="77777777" w:rsidR="009176A7" w:rsidRPr="00E1325F" w:rsidRDefault="009176A7" w:rsidP="009176A7">
      <w:r w:rsidRPr="00E1325F">
        <w:t>Rates DA</w:t>
      </w:r>
    </w:p>
    <w:p w14:paraId="583F25DF" w14:textId="77777777" w:rsidR="009176A7" w:rsidRDefault="009176A7" w:rsidP="009176A7">
      <w:pPr>
        <w:pStyle w:val="Heading4"/>
      </w:pPr>
      <w:r>
        <w:t xml:space="preserve">The Fed is </w:t>
      </w:r>
      <w:r w:rsidRPr="008303A9">
        <w:rPr>
          <w:u w:val="single"/>
        </w:rPr>
        <w:t>betting</w:t>
      </w:r>
      <w:r>
        <w:t xml:space="preserve"> rate cuts will </w:t>
      </w:r>
      <w:r w:rsidRPr="008303A9">
        <w:rPr>
          <w:u w:val="single"/>
        </w:rPr>
        <w:t>achieve</w:t>
      </w:r>
      <w:r>
        <w:t xml:space="preserve"> a soft landing. Success </w:t>
      </w:r>
      <w:r w:rsidRPr="008303A9">
        <w:rPr>
          <w:u w:val="single"/>
        </w:rPr>
        <w:t>hinges</w:t>
      </w:r>
      <w:r>
        <w:t xml:space="preserve"> on moderating wage inflation---a spike </w:t>
      </w:r>
      <w:r w:rsidRPr="008303A9">
        <w:rPr>
          <w:u w:val="single"/>
        </w:rPr>
        <w:t>throws</w:t>
      </w:r>
      <w:r>
        <w:t xml:space="preserve"> the Fed off course AND </w:t>
      </w:r>
      <w:r w:rsidRPr="008303A9">
        <w:rPr>
          <w:u w:val="single"/>
        </w:rPr>
        <w:t>triggers</w:t>
      </w:r>
      <w:r>
        <w:t xml:space="preserve"> a recession. </w:t>
      </w:r>
    </w:p>
    <w:p w14:paraId="099CC357" w14:textId="77777777" w:rsidR="009176A7" w:rsidRPr="008620EA" w:rsidRDefault="009176A7" w:rsidP="009176A7">
      <w:r w:rsidRPr="00A83653">
        <w:rPr>
          <w:rStyle w:val="Style13ptBold"/>
        </w:rPr>
        <w:t>Bitrue 10-25</w:t>
      </w:r>
      <w:r>
        <w:t xml:space="preserve">, “Federal Reserve Rate Cut Marks a Strategic Shift as Inflation Cools and Labour Market Softens”, Bitrue, 10-25-2025, </w:t>
      </w:r>
      <w:hyperlink r:id="rId9" w:history="1">
        <w:r w:rsidRPr="006E36E6">
          <w:rPr>
            <w:rStyle w:val="Hyperlink"/>
          </w:rPr>
          <w:t>https://www.bitrue.com/blog/federal-reserve-rate-cut-update</w:t>
        </w:r>
      </w:hyperlink>
      <w:r>
        <w:t>, JA</w:t>
      </w:r>
    </w:p>
    <w:p w14:paraId="5DFEA696" w14:textId="77777777" w:rsidR="009176A7" w:rsidRPr="00323972" w:rsidRDefault="009176A7" w:rsidP="009176A7">
      <w:pPr>
        <w:rPr>
          <w:rStyle w:val="StyleUnderline"/>
        </w:rPr>
      </w:pPr>
      <w:r w:rsidRPr="00323972">
        <w:rPr>
          <w:rStyle w:val="StyleUnderline"/>
        </w:rPr>
        <w:t xml:space="preserve">Why </w:t>
      </w:r>
      <w:r w:rsidRPr="00A97632">
        <w:rPr>
          <w:rStyle w:val="StyleUnderline"/>
          <w:highlight w:val="cyan"/>
        </w:rPr>
        <w:t>the Fed is Cutting</w:t>
      </w:r>
      <w:r w:rsidRPr="00323972">
        <w:rPr>
          <w:rStyle w:val="StyleUnderline"/>
        </w:rPr>
        <w:t xml:space="preserve"> Rates Now</w:t>
      </w:r>
    </w:p>
    <w:p w14:paraId="0D49BB5C" w14:textId="77777777" w:rsidR="009176A7" w:rsidRPr="00323972" w:rsidRDefault="009176A7" w:rsidP="009176A7">
      <w:pPr>
        <w:rPr>
          <w:rStyle w:val="StyleUnderline"/>
        </w:rPr>
      </w:pPr>
      <w:r w:rsidRPr="008303A9">
        <w:rPr>
          <w:rStyle w:val="StyleUnderline"/>
        </w:rPr>
        <w:t>The Fed’s</w:t>
      </w:r>
      <w:r w:rsidRPr="00D4776B">
        <w:rPr>
          <w:sz w:val="16"/>
        </w:rPr>
        <w:t xml:space="preserve"> upcoming </w:t>
      </w:r>
      <w:r w:rsidRPr="008303A9">
        <w:rPr>
          <w:rStyle w:val="StyleUnderline"/>
        </w:rPr>
        <w:t>decision follows</w:t>
      </w:r>
      <w:r w:rsidRPr="00D4776B">
        <w:rPr>
          <w:sz w:val="16"/>
        </w:rPr>
        <w:t xml:space="preserve"> weeks of </w:t>
      </w:r>
      <w:r w:rsidRPr="00323972">
        <w:rPr>
          <w:rStyle w:val="StyleUnderline"/>
        </w:rPr>
        <w:t xml:space="preserve">speculation </w:t>
      </w:r>
      <w:r w:rsidRPr="00A97632">
        <w:rPr>
          <w:rStyle w:val="StyleUnderline"/>
          <w:highlight w:val="cyan"/>
        </w:rPr>
        <w:t>as</w:t>
      </w:r>
      <w:r w:rsidRPr="00323972">
        <w:rPr>
          <w:rStyle w:val="StyleUnderline"/>
        </w:rPr>
        <w:t xml:space="preserve"> economic </w:t>
      </w:r>
      <w:r w:rsidRPr="00A97632">
        <w:rPr>
          <w:rStyle w:val="StyleUnderline"/>
          <w:highlight w:val="cyan"/>
        </w:rPr>
        <w:t>data signal</w:t>
      </w:r>
      <w:r w:rsidRPr="00C105DF">
        <w:rPr>
          <w:rStyle w:val="StyleUnderline"/>
        </w:rPr>
        <w:t xml:space="preserve"> a </w:t>
      </w:r>
      <w:r w:rsidRPr="00A97632">
        <w:rPr>
          <w:rStyle w:val="Emphasis"/>
          <w:highlight w:val="cyan"/>
        </w:rPr>
        <w:t>gradual cooling</w:t>
      </w:r>
      <w:r w:rsidRPr="00C105DF">
        <w:rPr>
          <w:rStyle w:val="StyleUnderline"/>
        </w:rPr>
        <w:t xml:space="preserve"> in</w:t>
      </w:r>
      <w:r w:rsidRPr="00323972">
        <w:rPr>
          <w:rStyle w:val="StyleUnderline"/>
        </w:rPr>
        <w:t xml:space="preserve"> both </w:t>
      </w:r>
      <w:r w:rsidRPr="00C105DF">
        <w:rPr>
          <w:rStyle w:val="StyleUnderline"/>
        </w:rPr>
        <w:t>inflation and employment</w:t>
      </w:r>
      <w:r w:rsidRPr="00323972">
        <w:rPr>
          <w:rStyle w:val="StyleUnderline"/>
        </w:rPr>
        <w:t xml:space="preserve">. </w:t>
      </w:r>
    </w:p>
    <w:p w14:paraId="60A57D5B" w14:textId="77777777" w:rsidR="009176A7" w:rsidRPr="0091045D" w:rsidRDefault="009176A7" w:rsidP="009176A7">
      <w:pPr>
        <w:rPr>
          <w:rStyle w:val="StyleUnderline"/>
        </w:rPr>
      </w:pPr>
      <w:r w:rsidRPr="0091045D">
        <w:rPr>
          <w:rStyle w:val="StyleUnderline"/>
        </w:rPr>
        <w:t>September’s Consumer Price Index</w:t>
      </w:r>
      <w:r w:rsidRPr="00D4776B">
        <w:rPr>
          <w:sz w:val="16"/>
        </w:rPr>
        <w:t xml:space="preserve"> (</w:t>
      </w:r>
      <w:r w:rsidRPr="0091045D">
        <w:rPr>
          <w:rStyle w:val="Emphasis"/>
        </w:rPr>
        <w:t>CPI</w:t>
      </w:r>
      <w:r w:rsidRPr="00D4776B">
        <w:rPr>
          <w:sz w:val="16"/>
        </w:rPr>
        <w:t>) showed a 3.0% year-over-year increase—slightly below expectations of 3.1%—</w:t>
      </w:r>
      <w:r w:rsidRPr="0091045D">
        <w:rPr>
          <w:rStyle w:val="StyleUnderline"/>
        </w:rPr>
        <w:t xml:space="preserve">providing the central bank with room to </w:t>
      </w:r>
      <w:r w:rsidRPr="0091045D">
        <w:rPr>
          <w:rStyle w:val="Emphasis"/>
        </w:rPr>
        <w:t>ease</w:t>
      </w:r>
      <w:r w:rsidRPr="0091045D">
        <w:rPr>
          <w:rStyle w:val="StyleUnderline"/>
        </w:rPr>
        <w:t xml:space="preserve"> monetary conditions without </w:t>
      </w:r>
      <w:r w:rsidRPr="0091045D">
        <w:rPr>
          <w:rStyle w:val="Emphasis"/>
        </w:rPr>
        <w:t>reigniting</w:t>
      </w:r>
      <w:r w:rsidRPr="0091045D">
        <w:rPr>
          <w:rStyle w:val="StyleUnderline"/>
        </w:rPr>
        <w:t xml:space="preserve"> price pressures. </w:t>
      </w:r>
    </w:p>
    <w:p w14:paraId="47C6EA18" w14:textId="77777777" w:rsidR="009176A7" w:rsidRPr="00D4776B" w:rsidRDefault="009176A7" w:rsidP="009176A7">
      <w:pPr>
        <w:rPr>
          <w:sz w:val="16"/>
        </w:rPr>
      </w:pPr>
      <w:r w:rsidRPr="00D4776B">
        <w:rPr>
          <w:sz w:val="16"/>
        </w:rPr>
        <w:t>According to Reuters, futures traders see nearly a 100% chance of a 25-basis-point rate reduction at the next policy meeting.</w:t>
      </w:r>
    </w:p>
    <w:p w14:paraId="350F72FC" w14:textId="77777777" w:rsidR="009176A7" w:rsidRPr="00D4776B" w:rsidRDefault="009176A7" w:rsidP="009176A7">
      <w:pPr>
        <w:rPr>
          <w:sz w:val="16"/>
        </w:rPr>
      </w:pPr>
      <w:r w:rsidRPr="00D4776B">
        <w:rPr>
          <w:sz w:val="16"/>
        </w:rPr>
        <w:t xml:space="preserve">The shift also reflects mounting concern over the slowing labour market. Job openings have fallen, </w:t>
      </w:r>
      <w:r w:rsidRPr="00A97632">
        <w:rPr>
          <w:rStyle w:val="StyleUnderline"/>
          <w:highlight w:val="cyan"/>
        </w:rPr>
        <w:t>wage growth has moderated</w:t>
      </w:r>
      <w:r w:rsidRPr="0091045D">
        <w:rPr>
          <w:rStyle w:val="StyleUnderline"/>
        </w:rPr>
        <w:t>, and the pace of hiring is now well below early-year levels.</w:t>
      </w:r>
      <w:r w:rsidRPr="00D4776B">
        <w:rPr>
          <w:sz w:val="16"/>
        </w:rPr>
        <w:t xml:space="preserve"> </w:t>
      </w:r>
    </w:p>
    <w:p w14:paraId="2CBB0657" w14:textId="77777777" w:rsidR="009176A7" w:rsidRPr="00D4776B" w:rsidRDefault="009176A7" w:rsidP="009176A7">
      <w:pPr>
        <w:rPr>
          <w:sz w:val="16"/>
        </w:rPr>
      </w:pPr>
      <w:r w:rsidRPr="00D4776B">
        <w:rPr>
          <w:sz w:val="16"/>
        </w:rPr>
        <w:t xml:space="preserve">Fed officials, including New York Fed President John Williams, have indicated that keeping rates “too high for too long” risks unnecessary job losses. </w:t>
      </w:r>
      <w:r w:rsidRPr="0091045D">
        <w:rPr>
          <w:rStyle w:val="StyleUnderline"/>
        </w:rPr>
        <w:t xml:space="preserve">By moving pre-emptively, </w:t>
      </w:r>
      <w:r w:rsidRPr="00A97632">
        <w:rPr>
          <w:rStyle w:val="StyleUnderline"/>
          <w:highlight w:val="cyan"/>
        </w:rPr>
        <w:t xml:space="preserve">the Fed aims to </w:t>
      </w:r>
      <w:r w:rsidRPr="00A97632">
        <w:rPr>
          <w:rStyle w:val="Emphasis"/>
          <w:highlight w:val="cyan"/>
        </w:rPr>
        <w:t>stabilize</w:t>
      </w:r>
      <w:r w:rsidRPr="00A97632">
        <w:rPr>
          <w:rStyle w:val="StyleUnderline"/>
          <w:highlight w:val="cyan"/>
        </w:rPr>
        <w:t xml:space="preserve"> the economy </w:t>
      </w:r>
      <w:r w:rsidRPr="00A97632">
        <w:rPr>
          <w:rStyle w:val="Emphasis"/>
          <w:highlight w:val="cyan"/>
        </w:rPr>
        <w:t>before weakness spreads</w:t>
      </w:r>
      <w:r w:rsidRPr="00D4776B">
        <w:rPr>
          <w:sz w:val="16"/>
        </w:rPr>
        <w:t xml:space="preserve"> more broadly.</w:t>
      </w:r>
    </w:p>
    <w:p w14:paraId="1DEEF473" w14:textId="77777777" w:rsidR="009176A7" w:rsidRPr="00D4776B" w:rsidRDefault="009176A7" w:rsidP="009176A7">
      <w:pPr>
        <w:rPr>
          <w:sz w:val="16"/>
        </w:rPr>
      </w:pPr>
      <w:r w:rsidRPr="00D4776B">
        <w:rPr>
          <w:sz w:val="16"/>
        </w:rPr>
        <w:t>Impact on Financial Markets and Borrowing Costs</w:t>
      </w:r>
    </w:p>
    <w:p w14:paraId="7324A622" w14:textId="77777777" w:rsidR="009176A7" w:rsidRPr="00D4776B" w:rsidRDefault="009176A7" w:rsidP="009176A7">
      <w:pPr>
        <w:rPr>
          <w:sz w:val="16"/>
        </w:rPr>
      </w:pPr>
      <w:r w:rsidRPr="00D4776B">
        <w:rPr>
          <w:sz w:val="16"/>
        </w:rPr>
        <w:t xml:space="preserve">Financial markets have welcomed the prospect of easier policy. Treasury yields retreated sharply in recent weeks, and major stock indices advanced on expectations of lower borrowing costs. </w:t>
      </w:r>
    </w:p>
    <w:p w14:paraId="600655B2" w14:textId="77777777" w:rsidR="009176A7" w:rsidRPr="00D4776B" w:rsidRDefault="009176A7" w:rsidP="009176A7">
      <w:pPr>
        <w:rPr>
          <w:sz w:val="16"/>
        </w:rPr>
      </w:pPr>
      <w:r w:rsidRPr="00D4776B">
        <w:rPr>
          <w:sz w:val="16"/>
        </w:rPr>
        <w:t>For consumers, a 25-basis-point cut could gradually lower interest rates on credit cards, auto loans, and variable-rate mortgages.</w:t>
      </w:r>
    </w:p>
    <w:p w14:paraId="6E126481" w14:textId="77777777" w:rsidR="009176A7" w:rsidRPr="00D4776B" w:rsidRDefault="009176A7" w:rsidP="009176A7">
      <w:pPr>
        <w:rPr>
          <w:sz w:val="16"/>
        </w:rPr>
      </w:pPr>
      <w:r w:rsidRPr="00D4776B">
        <w:rPr>
          <w:sz w:val="16"/>
        </w:rPr>
        <w:t xml:space="preserve">Mortgage rates—hovering around 6.2% for a 30-year fixed loan, according to The Economic Times—may inch lower as bond yields adjust. </w:t>
      </w:r>
    </w:p>
    <w:p w14:paraId="52A696B5" w14:textId="77777777" w:rsidR="009176A7" w:rsidRPr="00D4776B" w:rsidRDefault="009176A7" w:rsidP="009176A7">
      <w:pPr>
        <w:rPr>
          <w:sz w:val="16"/>
        </w:rPr>
      </w:pPr>
      <w:r w:rsidRPr="00D4776B">
        <w:rPr>
          <w:sz w:val="16"/>
        </w:rPr>
        <w:t xml:space="preserve">However, the impact will likely be modest, since mortgage pricing depends more on long-term inflation expectations than on the Fed’s short-term policy rate. </w:t>
      </w:r>
    </w:p>
    <w:p w14:paraId="5BF082AE" w14:textId="77777777" w:rsidR="009176A7" w:rsidRPr="00D4776B" w:rsidRDefault="009176A7" w:rsidP="009176A7">
      <w:pPr>
        <w:rPr>
          <w:sz w:val="16"/>
        </w:rPr>
      </w:pPr>
      <w:r w:rsidRPr="00D4776B">
        <w:rPr>
          <w:sz w:val="16"/>
        </w:rPr>
        <w:t>For savers and fixed-income investors, lower rates could mean reduced returns, though renewed economic activity may offset those effects in equity markets.</w:t>
      </w:r>
    </w:p>
    <w:p w14:paraId="34D240C0" w14:textId="77777777" w:rsidR="009176A7" w:rsidRPr="0091045D" w:rsidRDefault="009176A7" w:rsidP="009176A7">
      <w:pPr>
        <w:rPr>
          <w:rStyle w:val="StyleUnderline"/>
        </w:rPr>
      </w:pPr>
      <w:r w:rsidRPr="0091045D">
        <w:rPr>
          <w:rStyle w:val="StyleUnderline"/>
        </w:rPr>
        <w:t>Risks and Trade-Offs Facing the Fed</w:t>
      </w:r>
    </w:p>
    <w:p w14:paraId="010AE30A" w14:textId="77777777" w:rsidR="009176A7" w:rsidRPr="0091045D" w:rsidRDefault="009176A7" w:rsidP="009176A7">
      <w:pPr>
        <w:rPr>
          <w:rStyle w:val="StyleUnderline"/>
        </w:rPr>
      </w:pPr>
      <w:r w:rsidRPr="00A97632">
        <w:rPr>
          <w:rStyle w:val="StyleUnderline"/>
          <w:highlight w:val="cyan"/>
        </w:rPr>
        <w:t>The decision to cut</w:t>
      </w:r>
      <w:r w:rsidRPr="0091045D">
        <w:rPr>
          <w:rStyle w:val="StyleUnderline"/>
        </w:rPr>
        <w:t xml:space="preserve"> rates </w:t>
      </w:r>
      <w:r w:rsidRPr="00A97632">
        <w:rPr>
          <w:rStyle w:val="StyleUnderline"/>
          <w:highlight w:val="cyan"/>
        </w:rPr>
        <w:t>comes with</w:t>
      </w:r>
      <w:r w:rsidRPr="00D4776B">
        <w:rPr>
          <w:sz w:val="16"/>
        </w:rPr>
        <w:t xml:space="preserve"> clear </w:t>
      </w:r>
      <w:r w:rsidRPr="00A97632">
        <w:rPr>
          <w:rStyle w:val="Emphasis"/>
          <w:highlight w:val="cyan"/>
        </w:rPr>
        <w:t>trade-offs</w:t>
      </w:r>
      <w:r w:rsidRPr="00D4776B">
        <w:rPr>
          <w:sz w:val="16"/>
        </w:rPr>
        <w:t xml:space="preserve">. </w:t>
      </w:r>
      <w:r w:rsidRPr="00A97632">
        <w:rPr>
          <w:rStyle w:val="StyleUnderline"/>
          <w:highlight w:val="cyan"/>
        </w:rPr>
        <w:t xml:space="preserve">Inflation </w:t>
      </w:r>
      <w:r w:rsidRPr="00A97632">
        <w:rPr>
          <w:rStyle w:val="Emphasis"/>
          <w:highlight w:val="cyan"/>
        </w:rPr>
        <w:t>remains above</w:t>
      </w:r>
      <w:r w:rsidRPr="0091045D">
        <w:rPr>
          <w:rStyle w:val="StyleUnderline"/>
        </w:rPr>
        <w:t xml:space="preserve"> the Fed’s </w:t>
      </w:r>
      <w:r w:rsidRPr="00A97632">
        <w:rPr>
          <w:rStyle w:val="StyleUnderline"/>
          <w:highlight w:val="cyan"/>
        </w:rPr>
        <w:t>2%</w:t>
      </w:r>
      <w:r w:rsidRPr="0091045D">
        <w:rPr>
          <w:rStyle w:val="StyleUnderline"/>
        </w:rPr>
        <w:t xml:space="preserve"> target, meaning </w:t>
      </w:r>
      <w:r w:rsidRPr="00A97632">
        <w:rPr>
          <w:rStyle w:val="Emphasis"/>
          <w:highlight w:val="cyan"/>
        </w:rPr>
        <w:t>too much easing</w:t>
      </w:r>
      <w:r w:rsidRPr="00A97632">
        <w:rPr>
          <w:rStyle w:val="StyleUnderline"/>
          <w:highlight w:val="cyan"/>
        </w:rPr>
        <w:t xml:space="preserve"> could reignite price pressures</w:t>
      </w:r>
      <w:r w:rsidRPr="00D4776B">
        <w:rPr>
          <w:sz w:val="16"/>
        </w:rPr>
        <w:t xml:space="preserve">. Some policymakers warn that </w:t>
      </w:r>
      <w:r w:rsidRPr="00A97632">
        <w:rPr>
          <w:rStyle w:val="StyleUnderline"/>
          <w:highlight w:val="cyan"/>
        </w:rPr>
        <w:t xml:space="preserve">cutting too soon could </w:t>
      </w:r>
      <w:r w:rsidRPr="00A97632">
        <w:rPr>
          <w:rStyle w:val="Emphasis"/>
          <w:highlight w:val="cyan"/>
        </w:rPr>
        <w:t>undermine</w:t>
      </w:r>
      <w:r w:rsidRPr="0091045D">
        <w:rPr>
          <w:rStyle w:val="StyleUnderline"/>
        </w:rPr>
        <w:t xml:space="preserve"> the </w:t>
      </w:r>
      <w:r w:rsidRPr="00A97632">
        <w:rPr>
          <w:rStyle w:val="Emphasis"/>
          <w:highlight w:val="cyan"/>
        </w:rPr>
        <w:t>credibility</w:t>
      </w:r>
      <w:r w:rsidRPr="0091045D">
        <w:rPr>
          <w:rStyle w:val="StyleUnderline"/>
        </w:rPr>
        <w:t xml:space="preserve"> of the Fed’s inflation-fighting stance.</w:t>
      </w:r>
    </w:p>
    <w:p w14:paraId="19B4AF95" w14:textId="77777777" w:rsidR="009176A7" w:rsidRPr="00D4776B" w:rsidRDefault="009176A7" w:rsidP="009176A7">
      <w:pPr>
        <w:rPr>
          <w:sz w:val="16"/>
        </w:rPr>
      </w:pPr>
      <w:r w:rsidRPr="00D4776B">
        <w:rPr>
          <w:sz w:val="16"/>
        </w:rPr>
        <w:t xml:space="preserve">Another challenge is data uncertainty. The ongoing federal government shutdown has delayed several key economic reports, including the Employment Cost Index, which complicates decision-making. </w:t>
      </w:r>
    </w:p>
    <w:p w14:paraId="43C09C67" w14:textId="77777777" w:rsidR="009176A7" w:rsidRPr="00D4776B" w:rsidRDefault="009176A7" w:rsidP="009176A7">
      <w:pPr>
        <w:rPr>
          <w:sz w:val="16"/>
        </w:rPr>
      </w:pPr>
      <w:r w:rsidRPr="00D4776B">
        <w:rPr>
          <w:sz w:val="16"/>
        </w:rPr>
        <w:t>Without full visibility, the Fed is relying on limited data and market signals. As a result, while the decision appears justified, it also underscores the delicate balancing act between sustaining growth and avoiding inflation resurgence.</w:t>
      </w:r>
    </w:p>
    <w:p w14:paraId="4F3D0661" w14:textId="77777777" w:rsidR="009176A7" w:rsidRPr="00D4776B" w:rsidRDefault="009176A7" w:rsidP="009176A7">
      <w:pPr>
        <w:rPr>
          <w:sz w:val="16"/>
        </w:rPr>
      </w:pPr>
      <w:r w:rsidRPr="00D4776B">
        <w:rPr>
          <w:sz w:val="16"/>
        </w:rPr>
        <w:t>What This Means for Consumers and Businesses</w:t>
      </w:r>
    </w:p>
    <w:p w14:paraId="732A890F" w14:textId="77777777" w:rsidR="009176A7" w:rsidRPr="00D4776B" w:rsidRDefault="009176A7" w:rsidP="009176A7">
      <w:pPr>
        <w:rPr>
          <w:sz w:val="16"/>
        </w:rPr>
      </w:pPr>
      <w:r w:rsidRPr="00D4776B">
        <w:rPr>
          <w:sz w:val="16"/>
        </w:rPr>
        <w:t xml:space="preserve">For households, </w:t>
      </w:r>
      <w:r w:rsidRPr="00A97632">
        <w:rPr>
          <w:rStyle w:val="StyleUnderline"/>
          <w:highlight w:val="cyan"/>
        </w:rPr>
        <w:t>the</w:t>
      </w:r>
      <w:r w:rsidRPr="0091045D">
        <w:rPr>
          <w:rStyle w:val="StyleUnderline"/>
        </w:rPr>
        <w:t xml:space="preserve"> upcoming rate </w:t>
      </w:r>
      <w:r w:rsidRPr="00A97632">
        <w:rPr>
          <w:rStyle w:val="StyleUnderline"/>
          <w:highlight w:val="cyan"/>
        </w:rPr>
        <w:t xml:space="preserve">cut offers </w:t>
      </w:r>
      <w:r w:rsidRPr="00A97632">
        <w:rPr>
          <w:rStyle w:val="Emphasis"/>
          <w:highlight w:val="cyan"/>
        </w:rPr>
        <w:t>cautious optimism</w:t>
      </w:r>
      <w:r w:rsidRPr="00D4776B">
        <w:rPr>
          <w:sz w:val="16"/>
        </w:rPr>
        <w:t xml:space="preserve">. </w:t>
      </w:r>
      <w:r w:rsidRPr="00A97632">
        <w:rPr>
          <w:rStyle w:val="StyleUnderline"/>
          <w:highlight w:val="cyan"/>
        </w:rPr>
        <w:t>Lower</w:t>
      </w:r>
      <w:r w:rsidRPr="0091045D">
        <w:rPr>
          <w:rStyle w:val="StyleUnderline"/>
        </w:rPr>
        <w:t xml:space="preserve"> borrowing </w:t>
      </w:r>
      <w:r w:rsidRPr="00A97632">
        <w:rPr>
          <w:rStyle w:val="StyleUnderline"/>
          <w:highlight w:val="cyan"/>
        </w:rPr>
        <w:t>costs</w:t>
      </w:r>
      <w:r w:rsidRPr="00D4776B">
        <w:rPr>
          <w:sz w:val="16"/>
        </w:rPr>
        <w:t xml:space="preserve"> may </w:t>
      </w:r>
      <w:r w:rsidRPr="00A97632">
        <w:rPr>
          <w:rStyle w:val="StyleUnderline"/>
          <w:highlight w:val="cyan"/>
        </w:rPr>
        <w:t>bring</w:t>
      </w:r>
      <w:r w:rsidRPr="0091045D">
        <w:rPr>
          <w:rStyle w:val="StyleUnderline"/>
        </w:rPr>
        <w:t xml:space="preserve"> incremental </w:t>
      </w:r>
      <w:r w:rsidRPr="00A97632">
        <w:rPr>
          <w:rStyle w:val="StyleUnderline"/>
          <w:highlight w:val="cyan"/>
        </w:rPr>
        <w:t>relief</w:t>
      </w:r>
      <w:r w:rsidRPr="0091045D">
        <w:rPr>
          <w:rStyle w:val="StyleUnderline"/>
        </w:rPr>
        <w:t xml:space="preserve"> for credit card debt, auto loans, and home financing</w:t>
      </w:r>
      <w:r w:rsidRPr="00D4776B">
        <w:rPr>
          <w:sz w:val="16"/>
        </w:rPr>
        <w:t>. Homebuyers and refinancers could benefit from slightly lower mortgage rates, though the decline may not be dramatic.</w:t>
      </w:r>
    </w:p>
    <w:p w14:paraId="41D8EBC7" w14:textId="77777777" w:rsidR="009176A7" w:rsidRPr="00D4776B" w:rsidRDefault="009176A7" w:rsidP="009176A7">
      <w:pPr>
        <w:rPr>
          <w:sz w:val="16"/>
        </w:rPr>
      </w:pPr>
      <w:r w:rsidRPr="00D4776B">
        <w:rPr>
          <w:sz w:val="16"/>
        </w:rPr>
        <w:t xml:space="preserve">For businesses, particularly small and mid-sized firms, </w:t>
      </w:r>
      <w:r w:rsidRPr="00A97632">
        <w:rPr>
          <w:rStyle w:val="StyleUnderline"/>
          <w:highlight w:val="cyan"/>
        </w:rPr>
        <w:t>easier</w:t>
      </w:r>
      <w:r w:rsidRPr="0091045D">
        <w:rPr>
          <w:rStyle w:val="StyleUnderline"/>
        </w:rPr>
        <w:t xml:space="preserve"> credit </w:t>
      </w:r>
      <w:r w:rsidRPr="00A97632">
        <w:rPr>
          <w:rStyle w:val="StyleUnderline"/>
          <w:highlight w:val="cyan"/>
        </w:rPr>
        <w:t>conditions</w:t>
      </w:r>
      <w:r w:rsidRPr="0091045D">
        <w:rPr>
          <w:rStyle w:val="StyleUnderline"/>
        </w:rPr>
        <w:t xml:space="preserve"> could </w:t>
      </w:r>
      <w:r w:rsidRPr="00A97632">
        <w:rPr>
          <w:rStyle w:val="StyleUnderline"/>
          <w:highlight w:val="cyan"/>
        </w:rPr>
        <w:t xml:space="preserve">encourage </w:t>
      </w:r>
      <w:r w:rsidRPr="00A97632">
        <w:rPr>
          <w:rStyle w:val="Emphasis"/>
          <w:highlight w:val="cyan"/>
        </w:rPr>
        <w:t>investment</w:t>
      </w:r>
      <w:r w:rsidRPr="0091045D">
        <w:rPr>
          <w:rStyle w:val="StyleUnderline"/>
        </w:rPr>
        <w:t xml:space="preserve"> and </w:t>
      </w:r>
      <w:r w:rsidRPr="0091045D">
        <w:rPr>
          <w:rStyle w:val="Emphasis"/>
        </w:rPr>
        <w:t>hiring</w:t>
      </w:r>
      <w:r w:rsidRPr="00D4776B">
        <w:rPr>
          <w:sz w:val="16"/>
        </w:rPr>
        <w:t xml:space="preserve">. However, higher input costs and lingering inflation uncertainties remain challenges. </w:t>
      </w:r>
    </w:p>
    <w:p w14:paraId="39D9F75A" w14:textId="77777777" w:rsidR="009176A7" w:rsidRPr="00D4776B" w:rsidRDefault="009176A7" w:rsidP="009176A7">
      <w:pPr>
        <w:rPr>
          <w:sz w:val="16"/>
        </w:rPr>
      </w:pPr>
      <w:r w:rsidRPr="00D4776B">
        <w:rPr>
          <w:sz w:val="16"/>
        </w:rPr>
        <w:t xml:space="preserve">The broader takeaway: </w:t>
      </w:r>
      <w:r w:rsidRPr="008303A9">
        <w:rPr>
          <w:rStyle w:val="StyleUnderline"/>
        </w:rPr>
        <w:t>the</w:t>
      </w:r>
      <w:r w:rsidRPr="0091045D">
        <w:rPr>
          <w:rStyle w:val="StyleUnderline"/>
        </w:rPr>
        <w:t xml:space="preserve"> Fed’s </w:t>
      </w:r>
      <w:r w:rsidRPr="0091045D">
        <w:rPr>
          <w:rStyle w:val="Emphasis"/>
        </w:rPr>
        <w:t>policy shift</w:t>
      </w:r>
      <w:r w:rsidRPr="0091045D">
        <w:rPr>
          <w:rStyle w:val="StyleUnderline"/>
        </w:rPr>
        <w:t xml:space="preserve"> signals that it is willing to act early to prevent a </w:t>
      </w:r>
      <w:r w:rsidRPr="0091045D">
        <w:rPr>
          <w:rStyle w:val="Emphasis"/>
        </w:rPr>
        <w:t>deeper slowdown</w:t>
      </w:r>
      <w:r w:rsidRPr="0091045D">
        <w:rPr>
          <w:rStyle w:val="StyleUnderline"/>
        </w:rPr>
        <w:t>, even if inflation has not yet reached its target.</w:t>
      </w:r>
    </w:p>
    <w:p w14:paraId="79F30B2A" w14:textId="77777777" w:rsidR="009176A7" w:rsidRPr="0091045D" w:rsidRDefault="009176A7" w:rsidP="009176A7">
      <w:pPr>
        <w:rPr>
          <w:rStyle w:val="StyleUnderline"/>
        </w:rPr>
      </w:pPr>
      <w:r w:rsidRPr="0091045D">
        <w:rPr>
          <w:rStyle w:val="StyleUnderline"/>
        </w:rPr>
        <w:t>The Outlook: What Comes Next</w:t>
      </w:r>
    </w:p>
    <w:p w14:paraId="7C00316E" w14:textId="77777777" w:rsidR="009176A7" w:rsidRPr="00D4776B" w:rsidRDefault="009176A7" w:rsidP="009176A7">
      <w:pPr>
        <w:rPr>
          <w:sz w:val="16"/>
        </w:rPr>
      </w:pPr>
      <w:r w:rsidRPr="00A97632">
        <w:rPr>
          <w:rStyle w:val="StyleUnderline"/>
          <w:highlight w:val="cyan"/>
        </w:rPr>
        <w:t>Markets are</w:t>
      </w:r>
      <w:r w:rsidRPr="00D4776B">
        <w:rPr>
          <w:sz w:val="16"/>
        </w:rPr>
        <w:t xml:space="preserve"> now </w:t>
      </w:r>
      <w:r w:rsidRPr="00A97632">
        <w:rPr>
          <w:rStyle w:val="Emphasis"/>
          <w:highlight w:val="cyan"/>
        </w:rPr>
        <w:t>pricing in</w:t>
      </w:r>
      <w:r w:rsidRPr="0091045D">
        <w:rPr>
          <w:rStyle w:val="StyleUnderline"/>
        </w:rPr>
        <w:t xml:space="preserve"> a series of </w:t>
      </w:r>
      <w:r w:rsidRPr="0091045D">
        <w:rPr>
          <w:rStyle w:val="Emphasis"/>
        </w:rPr>
        <w:t xml:space="preserve">rate </w:t>
      </w:r>
      <w:r w:rsidRPr="00A97632">
        <w:rPr>
          <w:rStyle w:val="Emphasis"/>
          <w:highlight w:val="cyan"/>
        </w:rPr>
        <w:t>cuts</w:t>
      </w:r>
      <w:r w:rsidRPr="0091045D">
        <w:rPr>
          <w:rStyle w:val="StyleUnderline"/>
        </w:rPr>
        <w:t xml:space="preserve"> through early 2026.</w:t>
      </w:r>
      <w:r w:rsidRPr="00D4776B">
        <w:rPr>
          <w:sz w:val="16"/>
        </w:rPr>
        <w:t xml:space="preserve"> Reuters reports that traders expect another 25-basis-point reduction before year-end </w:t>
      </w:r>
      <w:r w:rsidRPr="00A97632">
        <w:rPr>
          <w:rStyle w:val="StyleUnderline"/>
          <w:sz w:val="24"/>
          <w:szCs w:val="24"/>
          <w:highlight w:val="cyan"/>
        </w:rPr>
        <w:t>if inflation continues to soften</w:t>
      </w:r>
      <w:r w:rsidRPr="00D4776B">
        <w:rPr>
          <w:sz w:val="16"/>
        </w:rPr>
        <w:t>. Yet the Fed has made clear that its approach will remain data-driven.</w:t>
      </w:r>
    </w:p>
    <w:p w14:paraId="2E754DCF" w14:textId="77777777" w:rsidR="009176A7" w:rsidRPr="00D4776B" w:rsidRDefault="009176A7" w:rsidP="009176A7">
      <w:pPr>
        <w:rPr>
          <w:sz w:val="16"/>
        </w:rPr>
      </w:pPr>
      <w:r w:rsidRPr="00D4776B">
        <w:rPr>
          <w:sz w:val="16"/>
        </w:rPr>
        <w:t xml:space="preserve">Chair Jerome Powell emphasized in recent remarks that “the path forward will depend on the totality of data,” signaling caution against premature easing. </w:t>
      </w:r>
    </w:p>
    <w:p w14:paraId="6536D9FC" w14:textId="77777777" w:rsidR="009176A7" w:rsidRPr="00D4776B" w:rsidRDefault="009176A7" w:rsidP="009176A7">
      <w:pPr>
        <w:rPr>
          <w:sz w:val="16"/>
          <w:szCs w:val="24"/>
        </w:rPr>
      </w:pPr>
      <w:r w:rsidRPr="00A97632">
        <w:rPr>
          <w:rStyle w:val="StyleUnderline"/>
          <w:highlight w:val="cyan"/>
        </w:rPr>
        <w:t>The</w:t>
      </w:r>
      <w:r w:rsidRPr="00D4776B">
        <w:rPr>
          <w:rStyle w:val="StyleUnderline"/>
        </w:rPr>
        <w:t xml:space="preserve"> central </w:t>
      </w:r>
      <w:r w:rsidRPr="00A97632">
        <w:rPr>
          <w:rStyle w:val="StyleUnderline"/>
          <w:highlight w:val="cyan"/>
        </w:rPr>
        <w:t>bank is seeking a “soft landing”</w:t>
      </w:r>
      <w:r w:rsidRPr="00A97632">
        <w:rPr>
          <w:sz w:val="16"/>
          <w:highlight w:val="cyan"/>
        </w:rPr>
        <w:t>—</w:t>
      </w:r>
      <w:r w:rsidRPr="00D4776B">
        <w:rPr>
          <w:rStyle w:val="StyleUnderline"/>
        </w:rPr>
        <w:t xml:space="preserve">slowing inflation </w:t>
      </w:r>
      <w:r w:rsidRPr="00A97632">
        <w:rPr>
          <w:rStyle w:val="StyleUnderline"/>
          <w:highlight w:val="cyan"/>
        </w:rPr>
        <w:t xml:space="preserve">without </w:t>
      </w:r>
      <w:r w:rsidRPr="00A97632">
        <w:rPr>
          <w:rStyle w:val="Emphasis"/>
          <w:highlight w:val="cyan"/>
        </w:rPr>
        <w:t>tipping</w:t>
      </w:r>
      <w:r w:rsidRPr="00D4776B">
        <w:rPr>
          <w:rStyle w:val="StyleUnderline"/>
        </w:rPr>
        <w:t xml:space="preserve"> the economy </w:t>
      </w:r>
      <w:r w:rsidRPr="00A97632">
        <w:rPr>
          <w:rStyle w:val="StyleUnderline"/>
          <w:highlight w:val="cyan"/>
        </w:rPr>
        <w:t>into recession</w:t>
      </w:r>
      <w:r w:rsidRPr="00D4776B">
        <w:rPr>
          <w:sz w:val="16"/>
        </w:rPr>
        <w:t xml:space="preserve">. </w:t>
      </w:r>
      <w:r w:rsidRPr="00A97632">
        <w:rPr>
          <w:rStyle w:val="StyleUnderline"/>
          <w:sz w:val="24"/>
          <w:szCs w:val="24"/>
          <w:highlight w:val="cyan"/>
        </w:rPr>
        <w:t xml:space="preserve">Whether that balance can be </w:t>
      </w:r>
      <w:r w:rsidRPr="00A97632">
        <w:rPr>
          <w:rStyle w:val="Emphasis"/>
          <w:sz w:val="24"/>
          <w:highlight w:val="cyan"/>
        </w:rPr>
        <w:t>maintained</w:t>
      </w:r>
      <w:r w:rsidRPr="00D4776B">
        <w:rPr>
          <w:rStyle w:val="StyleUnderline"/>
          <w:sz w:val="24"/>
          <w:szCs w:val="24"/>
        </w:rPr>
        <w:t xml:space="preserve"> will </w:t>
      </w:r>
      <w:r w:rsidRPr="00A97632">
        <w:rPr>
          <w:rStyle w:val="StyleUnderline"/>
          <w:sz w:val="24"/>
          <w:szCs w:val="24"/>
          <w:highlight w:val="cyan"/>
        </w:rPr>
        <w:t>depend on how</w:t>
      </w:r>
      <w:r w:rsidRPr="00C105DF">
        <w:rPr>
          <w:rStyle w:val="StyleUnderline"/>
          <w:sz w:val="24"/>
          <w:szCs w:val="24"/>
        </w:rPr>
        <w:t xml:space="preserve"> </w:t>
      </w:r>
      <w:r w:rsidRPr="00C105DF">
        <w:rPr>
          <w:rStyle w:val="Emphasis"/>
          <w:sz w:val="24"/>
        </w:rPr>
        <w:t>inflation</w:t>
      </w:r>
      <w:r w:rsidRPr="00C105DF">
        <w:rPr>
          <w:rStyle w:val="StyleUnderline"/>
          <w:sz w:val="24"/>
          <w:szCs w:val="24"/>
        </w:rPr>
        <w:t xml:space="preserve">, </w:t>
      </w:r>
      <w:r w:rsidRPr="00A97632">
        <w:rPr>
          <w:rStyle w:val="Emphasis"/>
          <w:sz w:val="24"/>
          <w:highlight w:val="cyan"/>
        </w:rPr>
        <w:t>wages</w:t>
      </w:r>
      <w:r w:rsidRPr="00D4776B">
        <w:rPr>
          <w:rStyle w:val="StyleUnderline"/>
          <w:sz w:val="24"/>
          <w:szCs w:val="24"/>
        </w:rPr>
        <w:t>,</w:t>
      </w:r>
      <w:r w:rsidRPr="00D4776B">
        <w:rPr>
          <w:sz w:val="16"/>
          <w:szCs w:val="24"/>
        </w:rPr>
        <w:t xml:space="preserve"> </w:t>
      </w:r>
      <w:r w:rsidRPr="00D4776B">
        <w:rPr>
          <w:sz w:val="16"/>
        </w:rPr>
        <w:t xml:space="preserve">and consumer spending </w:t>
      </w:r>
      <w:r w:rsidRPr="00A97632">
        <w:rPr>
          <w:rStyle w:val="StyleUnderline"/>
          <w:sz w:val="24"/>
          <w:szCs w:val="24"/>
          <w:highlight w:val="cyan"/>
        </w:rPr>
        <w:t>evolve</w:t>
      </w:r>
      <w:r w:rsidRPr="00D4776B">
        <w:rPr>
          <w:rStyle w:val="StyleUnderline"/>
          <w:sz w:val="24"/>
          <w:szCs w:val="24"/>
        </w:rPr>
        <w:t xml:space="preserve"> over the </w:t>
      </w:r>
      <w:r w:rsidRPr="00D4776B">
        <w:rPr>
          <w:rStyle w:val="Emphasis"/>
          <w:sz w:val="24"/>
        </w:rPr>
        <w:t>coming months</w:t>
      </w:r>
      <w:r w:rsidRPr="00D4776B">
        <w:rPr>
          <w:sz w:val="16"/>
          <w:szCs w:val="24"/>
        </w:rPr>
        <w:t>.</w:t>
      </w:r>
    </w:p>
    <w:p w14:paraId="045585F2" w14:textId="77777777" w:rsidR="009176A7" w:rsidRPr="00D4776B" w:rsidRDefault="009176A7" w:rsidP="009176A7">
      <w:pPr>
        <w:rPr>
          <w:sz w:val="16"/>
        </w:rPr>
      </w:pPr>
      <w:r w:rsidRPr="00D4776B">
        <w:rPr>
          <w:sz w:val="16"/>
        </w:rPr>
        <w:t>Conclusion</w:t>
      </w:r>
    </w:p>
    <w:p w14:paraId="60004FE2" w14:textId="77777777" w:rsidR="009176A7" w:rsidRPr="00C105DF" w:rsidRDefault="009176A7" w:rsidP="009176A7">
      <w:pPr>
        <w:rPr>
          <w:sz w:val="16"/>
        </w:rPr>
      </w:pPr>
      <w:r w:rsidRPr="00C105DF">
        <w:rPr>
          <w:rStyle w:val="StyleUnderline"/>
        </w:rPr>
        <w:t>The Federal Reserve rate cut expected in October</w:t>
      </w:r>
      <w:r w:rsidRPr="00C105DF">
        <w:rPr>
          <w:sz w:val="16"/>
        </w:rPr>
        <w:t xml:space="preserve"> 2025 </w:t>
      </w:r>
      <w:r w:rsidRPr="00C105DF">
        <w:rPr>
          <w:rStyle w:val="StyleUnderline"/>
        </w:rPr>
        <w:t xml:space="preserve">marks a </w:t>
      </w:r>
      <w:r w:rsidRPr="00C105DF">
        <w:rPr>
          <w:rStyle w:val="Emphasis"/>
        </w:rPr>
        <w:t>turning point</w:t>
      </w:r>
      <w:r w:rsidRPr="00C105DF">
        <w:rPr>
          <w:rStyle w:val="StyleUnderline"/>
        </w:rPr>
        <w:t xml:space="preserve"> in U.S. monetary policy.</w:t>
      </w:r>
      <w:r w:rsidRPr="00C105DF">
        <w:rPr>
          <w:sz w:val="16"/>
        </w:rPr>
        <w:t xml:space="preserve"> </w:t>
      </w:r>
      <w:r w:rsidRPr="00C105DF">
        <w:rPr>
          <w:rStyle w:val="StyleUnderline"/>
        </w:rPr>
        <w:t>With inflation moderating</w:t>
      </w:r>
      <w:r w:rsidRPr="00C105DF">
        <w:rPr>
          <w:sz w:val="16"/>
        </w:rPr>
        <w:t xml:space="preserve"> </w:t>
      </w:r>
      <w:r w:rsidRPr="00C105DF">
        <w:rPr>
          <w:rStyle w:val="StyleUnderline"/>
        </w:rPr>
        <w:t xml:space="preserve">and job growth weakening, the Fed is prioritizing </w:t>
      </w:r>
      <w:r w:rsidRPr="00C105DF">
        <w:rPr>
          <w:rStyle w:val="Emphasis"/>
        </w:rPr>
        <w:t>economic stability</w:t>
      </w:r>
      <w:r w:rsidRPr="00C105DF">
        <w:rPr>
          <w:sz w:val="16"/>
        </w:rPr>
        <w:t xml:space="preserve"> and employment support. </w:t>
      </w:r>
    </w:p>
    <w:p w14:paraId="07056912" w14:textId="77777777" w:rsidR="009176A7" w:rsidRPr="00C105DF" w:rsidRDefault="009176A7" w:rsidP="009176A7">
      <w:pPr>
        <w:rPr>
          <w:sz w:val="16"/>
        </w:rPr>
      </w:pPr>
      <w:r w:rsidRPr="00C105DF">
        <w:rPr>
          <w:sz w:val="16"/>
        </w:rPr>
        <w:t xml:space="preserve">For consumers and businesses, </w:t>
      </w:r>
      <w:r w:rsidRPr="00C105DF">
        <w:rPr>
          <w:rStyle w:val="StyleUnderline"/>
        </w:rPr>
        <w:t>lower rates may bring</w:t>
      </w:r>
      <w:r w:rsidRPr="00C105DF">
        <w:rPr>
          <w:sz w:val="16"/>
        </w:rPr>
        <w:t xml:space="preserve"> modest relief and </w:t>
      </w:r>
      <w:r w:rsidRPr="00C105DF">
        <w:rPr>
          <w:rStyle w:val="Emphasis"/>
        </w:rPr>
        <w:t>renewed confidence</w:t>
      </w:r>
      <w:r w:rsidRPr="00C105DF">
        <w:rPr>
          <w:sz w:val="16"/>
        </w:rPr>
        <w:t xml:space="preserve">, while investors will continue to navigate the fine line between easing and inflation risk. </w:t>
      </w:r>
    </w:p>
    <w:p w14:paraId="759C9474" w14:textId="77777777" w:rsidR="009176A7" w:rsidRPr="00C105DF" w:rsidRDefault="009176A7" w:rsidP="009176A7">
      <w:pPr>
        <w:rPr>
          <w:sz w:val="16"/>
        </w:rPr>
      </w:pPr>
      <w:r w:rsidRPr="00C105DF">
        <w:rPr>
          <w:rStyle w:val="StyleUnderline"/>
        </w:rPr>
        <w:t xml:space="preserve">What happens next will </w:t>
      </w:r>
      <w:r w:rsidRPr="00C105DF">
        <w:rPr>
          <w:rStyle w:val="Emphasis"/>
        </w:rPr>
        <w:t>define</w:t>
      </w:r>
      <w:r w:rsidRPr="00C105DF">
        <w:rPr>
          <w:rStyle w:val="StyleUnderline"/>
        </w:rPr>
        <w:t xml:space="preserve"> the </w:t>
      </w:r>
      <w:r w:rsidRPr="00C105DF">
        <w:rPr>
          <w:rStyle w:val="Emphasis"/>
        </w:rPr>
        <w:t>trajectory</w:t>
      </w:r>
      <w:r w:rsidRPr="00C105DF">
        <w:rPr>
          <w:rStyle w:val="StyleUnderline"/>
        </w:rPr>
        <w:t xml:space="preserve"> of the U.S. economy </w:t>
      </w:r>
      <w:r w:rsidRPr="00C105DF">
        <w:rPr>
          <w:rStyle w:val="Emphasis"/>
        </w:rPr>
        <w:t>heading into 2026</w:t>
      </w:r>
      <w:r w:rsidRPr="00C105DF">
        <w:rPr>
          <w:sz w:val="16"/>
        </w:rPr>
        <w:t>—</w:t>
      </w:r>
      <w:r w:rsidRPr="00C105DF">
        <w:rPr>
          <w:rStyle w:val="StyleUnderline"/>
        </w:rPr>
        <w:t>and determine whether the Fed can</w:t>
      </w:r>
      <w:r w:rsidRPr="00C105DF">
        <w:rPr>
          <w:sz w:val="16"/>
        </w:rPr>
        <w:t xml:space="preserve"> truly </w:t>
      </w:r>
      <w:r w:rsidRPr="00C105DF">
        <w:rPr>
          <w:rStyle w:val="StyleUnderline"/>
        </w:rPr>
        <w:t xml:space="preserve">achieve a </w:t>
      </w:r>
      <w:r w:rsidRPr="00C105DF">
        <w:rPr>
          <w:rStyle w:val="Emphasis"/>
        </w:rPr>
        <w:t>soft landing</w:t>
      </w:r>
      <w:r w:rsidRPr="00C105DF">
        <w:rPr>
          <w:sz w:val="16"/>
        </w:rPr>
        <w:t>.</w:t>
      </w:r>
    </w:p>
    <w:p w14:paraId="12F819D5" w14:textId="77777777" w:rsidR="009176A7" w:rsidRPr="00E1325F" w:rsidRDefault="009176A7" w:rsidP="009176A7">
      <w:pPr>
        <w:pStyle w:val="Heading4"/>
        <w:rPr>
          <w:rFonts w:cs="Times New Roman"/>
        </w:rPr>
      </w:pPr>
      <w:r w:rsidRPr="00C105DF">
        <w:rPr>
          <w:rFonts w:cs="Times New Roman"/>
        </w:rPr>
        <w:t>This</w:t>
      </w:r>
      <w:r>
        <w:rPr>
          <w:rFonts w:cs="Times New Roman"/>
        </w:rPr>
        <w:t xml:space="preserve"> is </w:t>
      </w:r>
      <w:r w:rsidRPr="00E1325F">
        <w:rPr>
          <w:rFonts w:cs="Times New Roman"/>
        </w:rPr>
        <w:t xml:space="preserve">because </w:t>
      </w:r>
      <w:r w:rsidRPr="00E1325F">
        <w:rPr>
          <w:rFonts w:cs="Times New Roman"/>
          <w:u w:val="single"/>
        </w:rPr>
        <w:t>weak</w:t>
      </w:r>
      <w:r w:rsidRPr="00E1325F">
        <w:rPr>
          <w:rFonts w:cs="Times New Roman"/>
        </w:rPr>
        <w:t xml:space="preserve"> worker bargaining power </w:t>
      </w:r>
      <w:r w:rsidRPr="00E1325F">
        <w:rPr>
          <w:rFonts w:cs="Times New Roman"/>
          <w:u w:val="single"/>
        </w:rPr>
        <w:t>subdues</w:t>
      </w:r>
      <w:r w:rsidRPr="00E1325F">
        <w:rPr>
          <w:rFonts w:cs="Times New Roman"/>
        </w:rPr>
        <w:t xml:space="preserve"> wage growth. </w:t>
      </w:r>
    </w:p>
    <w:p w14:paraId="5303C53D" w14:textId="77777777" w:rsidR="009176A7" w:rsidRPr="00E1325F" w:rsidRDefault="009176A7" w:rsidP="009176A7">
      <w:r w:rsidRPr="00E1325F">
        <w:t xml:space="preserve">Sophia </w:t>
      </w:r>
      <w:r w:rsidRPr="00E1325F">
        <w:rPr>
          <w:rStyle w:val="Style13ptBold"/>
        </w:rPr>
        <w:t xml:space="preserve">Claire </w:t>
      </w:r>
      <w:r>
        <w:rPr>
          <w:rStyle w:val="Style13ptBold"/>
        </w:rPr>
        <w:t>25</w:t>
      </w:r>
      <w:r w:rsidRPr="00E1325F">
        <w:t>, MBA, fintech content creator, “Fed Chair Powell Signals Rate Cut Amid Labor Market Concerns”, Markets, 8-26-25, https://www.markets.com/analysis/fed-chair-powell-signals-rate-cut-amid-labor-market-concerns-787-en, JA</w:t>
      </w:r>
    </w:p>
    <w:p w14:paraId="52B28C3A" w14:textId="77777777" w:rsidR="009176A7" w:rsidRPr="00E1325F" w:rsidRDefault="009176A7" w:rsidP="009176A7">
      <w:pPr>
        <w:rPr>
          <w:rStyle w:val="StyleUnderline"/>
        </w:rPr>
      </w:pPr>
      <w:r w:rsidRPr="00A97632">
        <w:rPr>
          <w:rStyle w:val="StyleUnderline"/>
          <w:highlight w:val="cyan"/>
        </w:rPr>
        <w:t>The Fed</w:t>
      </w:r>
      <w:r w:rsidRPr="00E1325F">
        <w:rPr>
          <w:rStyle w:val="StyleUnderline"/>
        </w:rPr>
        <w:t xml:space="preserve">eral Reserve </w:t>
      </w:r>
      <w:r w:rsidRPr="00A97632">
        <w:rPr>
          <w:rStyle w:val="StyleUnderline"/>
          <w:highlight w:val="cyan"/>
        </w:rPr>
        <w:t xml:space="preserve">faces a </w:t>
      </w:r>
      <w:r w:rsidRPr="00A97632">
        <w:rPr>
          <w:rStyle w:val="Emphasis"/>
          <w:highlight w:val="cyan"/>
        </w:rPr>
        <w:t>dual mandate</w:t>
      </w:r>
      <w:r w:rsidRPr="00E1325F">
        <w:rPr>
          <w:rStyle w:val="StyleUnderline"/>
        </w:rPr>
        <w:t xml:space="preserve"> to curb inflation and maintain the health of the labor market</w:t>
      </w:r>
      <w:r w:rsidRPr="001C411E">
        <w:rPr>
          <w:sz w:val="16"/>
        </w:rPr>
        <w:t xml:space="preserve">. The White House's decision to impose tariffs on imported goods complicates achieving these two goals. In theory, </w:t>
      </w:r>
      <w:r w:rsidRPr="00E1325F">
        <w:rPr>
          <w:rStyle w:val="StyleUnderline"/>
        </w:rPr>
        <w:t xml:space="preserve">Federal Reserve </w:t>
      </w:r>
      <w:r w:rsidRPr="00A97632">
        <w:rPr>
          <w:rStyle w:val="StyleUnderline"/>
          <w:highlight w:val="cyan"/>
        </w:rPr>
        <w:t>officials</w:t>
      </w:r>
      <w:r w:rsidRPr="001C411E">
        <w:rPr>
          <w:sz w:val="16"/>
        </w:rPr>
        <w:t xml:space="preserve"> had </w:t>
      </w:r>
      <w:r w:rsidRPr="00A97632">
        <w:rPr>
          <w:rStyle w:val="StyleUnderline"/>
          <w:highlight w:val="cyan"/>
        </w:rPr>
        <w:t>previously stated</w:t>
      </w:r>
      <w:r w:rsidRPr="00E1325F">
        <w:rPr>
          <w:rStyle w:val="StyleUnderline"/>
        </w:rPr>
        <w:t xml:space="preserve"> that </w:t>
      </w:r>
      <w:r w:rsidRPr="00A97632">
        <w:rPr>
          <w:rStyle w:val="StyleUnderline"/>
          <w:highlight w:val="cyan"/>
        </w:rPr>
        <w:t>in the event of high inflation and economic weakness</w:t>
      </w:r>
      <w:r w:rsidRPr="00E1325F">
        <w:rPr>
          <w:rStyle w:val="StyleUnderline"/>
        </w:rPr>
        <w:t xml:space="preserve"> at the same time</w:t>
      </w:r>
      <w:r w:rsidRPr="001C411E">
        <w:rPr>
          <w:sz w:val="16"/>
        </w:rPr>
        <w:t xml:space="preserve">, the goal that deviated from its normal course more should be identified. According to this logic, </w:t>
      </w:r>
      <w:r w:rsidRPr="00A97632">
        <w:rPr>
          <w:rStyle w:val="StyleUnderline"/>
          <w:highlight w:val="cyan"/>
        </w:rPr>
        <w:t>the Fed</w:t>
      </w:r>
      <w:r w:rsidRPr="00E1325F">
        <w:rPr>
          <w:rStyle w:val="StyleUnderline"/>
        </w:rPr>
        <w:t xml:space="preserve">eral Reserve </w:t>
      </w:r>
      <w:r w:rsidRPr="00A97632">
        <w:rPr>
          <w:rStyle w:val="StyleUnderline"/>
          <w:highlight w:val="cyan"/>
        </w:rPr>
        <w:t>should</w:t>
      </w:r>
      <w:r w:rsidRPr="00E1325F">
        <w:rPr>
          <w:rStyle w:val="StyleUnderline"/>
        </w:rPr>
        <w:t xml:space="preserve"> prioritize </w:t>
      </w:r>
      <w:r w:rsidRPr="00A97632">
        <w:rPr>
          <w:rStyle w:val="Emphasis"/>
          <w:highlight w:val="cyan"/>
        </w:rPr>
        <w:t>control</w:t>
      </w:r>
      <w:r w:rsidRPr="00E1325F">
        <w:rPr>
          <w:rStyle w:val="Emphasis"/>
        </w:rPr>
        <w:t xml:space="preserve">ling </w:t>
      </w:r>
      <w:r w:rsidRPr="00A97632">
        <w:rPr>
          <w:rStyle w:val="Emphasis"/>
          <w:highlight w:val="cyan"/>
        </w:rPr>
        <w:t>inflation</w:t>
      </w:r>
      <w:r w:rsidRPr="001C411E">
        <w:rPr>
          <w:sz w:val="16"/>
        </w:rPr>
        <w:t xml:space="preserve"> and maintaining high interest rates. </w:t>
      </w:r>
      <w:r w:rsidRPr="00A97632">
        <w:rPr>
          <w:rStyle w:val="StyleUnderline"/>
          <w:highlight w:val="cyan"/>
        </w:rPr>
        <w:t>But Powel</w:t>
      </w:r>
      <w:r w:rsidRPr="00E1325F">
        <w:rPr>
          <w:rStyle w:val="StyleUnderline"/>
        </w:rPr>
        <w:t xml:space="preserve">l's speech turned this scenario </w:t>
      </w:r>
      <w:r w:rsidRPr="00E1325F">
        <w:rPr>
          <w:rStyle w:val="Emphasis"/>
        </w:rPr>
        <w:t>upside down</w:t>
      </w:r>
      <w:r w:rsidRPr="001C411E">
        <w:rPr>
          <w:sz w:val="16"/>
        </w:rPr>
        <w:t xml:space="preserve">, as </w:t>
      </w:r>
      <w:r w:rsidRPr="00E1325F">
        <w:rPr>
          <w:rStyle w:val="StyleUnderline"/>
        </w:rPr>
        <w:t xml:space="preserve">he </w:t>
      </w:r>
      <w:r w:rsidRPr="00A97632">
        <w:rPr>
          <w:rStyle w:val="StyleUnderline"/>
          <w:highlight w:val="cyan"/>
        </w:rPr>
        <w:t>made</w:t>
      </w:r>
      <w:r w:rsidRPr="001C411E">
        <w:rPr>
          <w:sz w:val="16"/>
        </w:rPr>
        <w:t xml:space="preserve"> it </w:t>
      </w:r>
      <w:r w:rsidRPr="00A97632">
        <w:rPr>
          <w:rStyle w:val="StyleUnderline"/>
          <w:highlight w:val="cyan"/>
        </w:rPr>
        <w:t>clear that the Fed</w:t>
      </w:r>
      <w:r w:rsidRPr="00E1325F">
        <w:rPr>
          <w:rStyle w:val="StyleUnderline"/>
        </w:rPr>
        <w:t xml:space="preserve">eral Reserve </w:t>
      </w:r>
      <w:r w:rsidRPr="00A97632">
        <w:rPr>
          <w:rStyle w:val="StyleUnderline"/>
          <w:highlight w:val="cyan"/>
        </w:rPr>
        <w:t xml:space="preserve">believes the </w:t>
      </w:r>
      <w:r w:rsidRPr="00A97632">
        <w:rPr>
          <w:rStyle w:val="Emphasis"/>
          <w:highlight w:val="cyan"/>
        </w:rPr>
        <w:t>labor market</w:t>
      </w:r>
      <w:r w:rsidRPr="00A97632">
        <w:rPr>
          <w:rStyle w:val="StyleUnderline"/>
          <w:highlight w:val="cyan"/>
        </w:rPr>
        <w:t xml:space="preserve"> needs</w:t>
      </w:r>
      <w:r w:rsidRPr="00E1325F">
        <w:rPr>
          <w:rStyle w:val="StyleUnderline"/>
        </w:rPr>
        <w:t xml:space="preserve"> "</w:t>
      </w:r>
      <w:r w:rsidRPr="00E1325F">
        <w:rPr>
          <w:rStyle w:val="Emphasis"/>
        </w:rPr>
        <w:t xml:space="preserve">urgent </w:t>
      </w:r>
      <w:r w:rsidRPr="00A97632">
        <w:rPr>
          <w:rStyle w:val="Emphasis"/>
          <w:highlight w:val="cyan"/>
        </w:rPr>
        <w:t>help</w:t>
      </w:r>
      <w:r w:rsidRPr="00E1325F">
        <w:rPr>
          <w:rStyle w:val="StyleUnderline"/>
        </w:rPr>
        <w:t>."</w:t>
      </w:r>
    </w:p>
    <w:p w14:paraId="26BA6975" w14:textId="77777777" w:rsidR="009176A7" w:rsidRPr="001C411E" w:rsidRDefault="009176A7" w:rsidP="009176A7">
      <w:pPr>
        <w:rPr>
          <w:sz w:val="16"/>
        </w:rPr>
      </w:pPr>
      <w:r w:rsidRPr="001C411E">
        <w:rPr>
          <w:sz w:val="16"/>
        </w:rPr>
        <w:t>Rising Risks in the Labor Market</w:t>
      </w:r>
    </w:p>
    <w:p w14:paraId="586C85EB" w14:textId="77777777" w:rsidR="009176A7" w:rsidRPr="00E1325F" w:rsidRDefault="009176A7" w:rsidP="009176A7">
      <w:pPr>
        <w:rPr>
          <w:rStyle w:val="StyleUnderline"/>
        </w:rPr>
      </w:pPr>
      <w:r w:rsidRPr="001C411E">
        <w:rPr>
          <w:sz w:val="16"/>
        </w:rPr>
        <w:t>Powell warned that "</w:t>
      </w:r>
      <w:r w:rsidRPr="00A97632">
        <w:rPr>
          <w:rStyle w:val="StyleUnderline"/>
          <w:highlight w:val="cyan"/>
        </w:rPr>
        <w:t>downside risks</w:t>
      </w:r>
      <w:r w:rsidRPr="00E1325F">
        <w:rPr>
          <w:rStyle w:val="StyleUnderline"/>
        </w:rPr>
        <w:t xml:space="preserve"> in the labor market </w:t>
      </w:r>
      <w:r w:rsidRPr="00A97632">
        <w:rPr>
          <w:rStyle w:val="StyleUnderline"/>
          <w:highlight w:val="cyan"/>
        </w:rPr>
        <w:t>are rising</w:t>
      </w:r>
      <w:r w:rsidRPr="00E1325F">
        <w:rPr>
          <w:rStyle w:val="StyleUnderline"/>
        </w:rPr>
        <w:t>.</w:t>
      </w:r>
      <w:r w:rsidRPr="001C411E">
        <w:rPr>
          <w:sz w:val="16"/>
        </w:rPr>
        <w:t xml:space="preserve"> Once these risks materialize, they may rapidly deteriorate in the form of layoffs and increased unemployment rates." Jonathan Millar, Senior US Economist at Barclays, believes that </w:t>
      </w:r>
      <w:r w:rsidRPr="00A97632">
        <w:rPr>
          <w:rStyle w:val="StyleUnderline"/>
          <w:highlight w:val="cyan"/>
        </w:rPr>
        <w:t>the main reason</w:t>
      </w:r>
      <w:r w:rsidRPr="00E1325F">
        <w:rPr>
          <w:rStyle w:val="StyleUnderline"/>
        </w:rPr>
        <w:t xml:space="preserve"> for Powell's audacity in sending the signal of change </w:t>
      </w:r>
      <w:r w:rsidRPr="00A97632">
        <w:rPr>
          <w:rStyle w:val="StyleUnderline"/>
          <w:highlight w:val="cyan"/>
        </w:rPr>
        <w:t>is</w:t>
      </w:r>
      <w:r w:rsidRPr="001C411E">
        <w:rPr>
          <w:sz w:val="16"/>
        </w:rPr>
        <w:t xml:space="preserve"> the absence of signs of tightness in the labor market, and </w:t>
      </w:r>
      <w:r w:rsidRPr="00A97632">
        <w:rPr>
          <w:rStyle w:val="StyleUnderline"/>
          <w:sz w:val="24"/>
          <w:szCs w:val="24"/>
          <w:highlight w:val="cyan"/>
        </w:rPr>
        <w:t xml:space="preserve">the lack of </w:t>
      </w:r>
      <w:r w:rsidRPr="00A97632">
        <w:rPr>
          <w:rStyle w:val="Emphasis"/>
          <w:sz w:val="24"/>
          <w:highlight w:val="cyan"/>
        </w:rPr>
        <w:t>bargaining power</w:t>
      </w:r>
      <w:r w:rsidRPr="00A97632">
        <w:rPr>
          <w:rStyle w:val="StyleUnderline"/>
          <w:sz w:val="24"/>
          <w:szCs w:val="24"/>
          <w:highlight w:val="cyan"/>
        </w:rPr>
        <w:t xml:space="preserve"> among workers to drive up wages.</w:t>
      </w:r>
    </w:p>
    <w:p w14:paraId="565A6F19" w14:textId="77777777" w:rsidR="009176A7" w:rsidRPr="00E1325F" w:rsidRDefault="009176A7" w:rsidP="009176A7">
      <w:pPr>
        <w:rPr>
          <w:rStyle w:val="Emphasis"/>
          <w:sz w:val="24"/>
        </w:rPr>
      </w:pPr>
      <w:r w:rsidRPr="00E1325F">
        <w:rPr>
          <w:rStyle w:val="Emphasis"/>
          <w:sz w:val="24"/>
        </w:rPr>
        <w:t>Absence of Wage-Price Spiral</w:t>
      </w:r>
    </w:p>
    <w:p w14:paraId="6664ED0B" w14:textId="77777777" w:rsidR="009176A7" w:rsidRPr="001C411E" w:rsidRDefault="009176A7" w:rsidP="009176A7">
      <w:pPr>
        <w:rPr>
          <w:sz w:val="16"/>
        </w:rPr>
      </w:pPr>
      <w:r w:rsidRPr="001C411E">
        <w:rPr>
          <w:sz w:val="16"/>
        </w:rPr>
        <w:t xml:space="preserve">It is known that </w:t>
      </w:r>
      <w:r w:rsidRPr="00E1325F">
        <w:rPr>
          <w:rStyle w:val="StyleUnderline"/>
        </w:rPr>
        <w:t xml:space="preserve">one of </w:t>
      </w:r>
      <w:r w:rsidRPr="00A97632">
        <w:rPr>
          <w:rStyle w:val="StyleUnderline"/>
          <w:highlight w:val="cyan"/>
        </w:rPr>
        <w:t>the biggest risks</w:t>
      </w:r>
      <w:r w:rsidRPr="00E1325F">
        <w:rPr>
          <w:rStyle w:val="StyleUnderline"/>
        </w:rPr>
        <w:t xml:space="preserve"> of inflation </w:t>
      </w:r>
      <w:r w:rsidRPr="00A97632">
        <w:rPr>
          <w:rStyle w:val="StyleUnderline"/>
          <w:highlight w:val="cyan"/>
        </w:rPr>
        <w:t xml:space="preserve">comes from the "wage-price spiral," where workers </w:t>
      </w:r>
      <w:r w:rsidRPr="00A97632">
        <w:rPr>
          <w:rStyle w:val="Emphasis"/>
          <w:highlight w:val="cyan"/>
        </w:rPr>
        <w:t>demand</w:t>
      </w:r>
      <w:r w:rsidRPr="00A97632">
        <w:rPr>
          <w:rStyle w:val="StyleUnderline"/>
          <w:highlight w:val="cyan"/>
        </w:rPr>
        <w:t xml:space="preserve"> higher wages, prompting companies to </w:t>
      </w:r>
      <w:r w:rsidRPr="00A97632">
        <w:rPr>
          <w:rStyle w:val="Emphasis"/>
          <w:highlight w:val="cyan"/>
        </w:rPr>
        <w:t>raise prices</w:t>
      </w:r>
      <w:r w:rsidRPr="001C411E">
        <w:rPr>
          <w:sz w:val="16"/>
        </w:rPr>
        <w:t>. But Millar points out that "</w:t>
      </w:r>
      <w:r w:rsidRPr="00A97632">
        <w:rPr>
          <w:rStyle w:val="StyleUnderline"/>
          <w:sz w:val="24"/>
          <w:szCs w:val="24"/>
          <w:highlight w:val="cyan"/>
        </w:rPr>
        <w:t>there are</w:t>
      </w:r>
      <w:r w:rsidRPr="00E1325F">
        <w:rPr>
          <w:rStyle w:val="StyleUnderline"/>
          <w:sz w:val="24"/>
          <w:szCs w:val="24"/>
        </w:rPr>
        <w:t xml:space="preserve"> currently </w:t>
      </w:r>
      <w:r w:rsidRPr="00A97632">
        <w:rPr>
          <w:rStyle w:val="Emphasis"/>
          <w:sz w:val="24"/>
          <w:highlight w:val="cyan"/>
        </w:rPr>
        <w:t>few signs of wage acceleration</w:t>
      </w:r>
      <w:r w:rsidRPr="001C411E">
        <w:rPr>
          <w:sz w:val="16"/>
          <w:szCs w:val="24"/>
        </w:rPr>
        <w:t>.</w:t>
      </w:r>
      <w:r w:rsidRPr="001C411E">
        <w:rPr>
          <w:sz w:val="16"/>
        </w:rPr>
        <w:t xml:space="preserve">" </w:t>
      </w:r>
      <w:r w:rsidRPr="00E1325F">
        <w:rPr>
          <w:rStyle w:val="StyleUnderline"/>
        </w:rPr>
        <w:t>Although immigration restrictions</w:t>
      </w:r>
      <w:r w:rsidRPr="001C411E">
        <w:rPr>
          <w:sz w:val="16"/>
        </w:rPr>
        <w:t xml:space="preserve"> may </w:t>
      </w:r>
      <w:r w:rsidRPr="00E1325F">
        <w:rPr>
          <w:rStyle w:val="StyleUnderline"/>
        </w:rPr>
        <w:t>have caused labor shortages</w:t>
      </w:r>
      <w:r w:rsidRPr="001C411E">
        <w:rPr>
          <w:sz w:val="16"/>
        </w:rPr>
        <w:t xml:space="preserve"> in some industries, </w:t>
      </w:r>
      <w:r w:rsidRPr="00E1325F">
        <w:rPr>
          <w:rStyle w:val="StyleUnderline"/>
        </w:rPr>
        <w:t xml:space="preserve">this effect is </w:t>
      </w:r>
      <w:r w:rsidRPr="00E1325F">
        <w:rPr>
          <w:rStyle w:val="Emphasis"/>
        </w:rPr>
        <w:t>limited</w:t>
      </w:r>
      <w:r w:rsidRPr="00E1325F">
        <w:rPr>
          <w:rStyle w:val="StyleUnderline"/>
        </w:rPr>
        <w:t xml:space="preserve"> to a few areas</w:t>
      </w:r>
      <w:r w:rsidRPr="001C411E">
        <w:rPr>
          <w:sz w:val="16"/>
        </w:rPr>
        <w:t>.</w:t>
      </w:r>
    </w:p>
    <w:p w14:paraId="48E6AC77" w14:textId="77777777" w:rsidR="009176A7" w:rsidRPr="001C411E" w:rsidRDefault="009176A7" w:rsidP="009176A7">
      <w:pPr>
        <w:rPr>
          <w:sz w:val="16"/>
        </w:rPr>
      </w:pPr>
      <w:r w:rsidRPr="001C411E">
        <w:rPr>
          <w:sz w:val="16"/>
        </w:rPr>
        <w:t>The Future of Interest Rates</w:t>
      </w:r>
    </w:p>
    <w:p w14:paraId="54733988" w14:textId="77777777" w:rsidR="009176A7" w:rsidRPr="001C411E" w:rsidRDefault="009176A7" w:rsidP="009176A7">
      <w:pPr>
        <w:rPr>
          <w:sz w:val="16"/>
        </w:rPr>
      </w:pPr>
      <w:r w:rsidRPr="001C411E">
        <w:rPr>
          <w:sz w:val="16"/>
        </w:rPr>
        <w:t xml:space="preserve">Millar believes that </w:t>
      </w:r>
      <w:r w:rsidRPr="00A97632">
        <w:rPr>
          <w:rStyle w:val="StyleUnderline"/>
          <w:highlight w:val="cyan"/>
        </w:rPr>
        <w:t>the pace of</w:t>
      </w:r>
      <w:r w:rsidRPr="00E1325F">
        <w:rPr>
          <w:rStyle w:val="StyleUnderline"/>
        </w:rPr>
        <w:t xml:space="preserve"> interest rate </w:t>
      </w:r>
      <w:r w:rsidRPr="00A97632">
        <w:rPr>
          <w:rStyle w:val="StyleUnderline"/>
          <w:highlight w:val="cyan"/>
        </w:rPr>
        <w:t>cuts</w:t>
      </w:r>
      <w:r w:rsidRPr="00E1325F">
        <w:rPr>
          <w:rStyle w:val="StyleUnderline"/>
        </w:rPr>
        <w:t xml:space="preserve"> in</w:t>
      </w:r>
      <w:r w:rsidRPr="001C411E">
        <w:rPr>
          <w:sz w:val="16"/>
        </w:rPr>
        <w:t xml:space="preserve"> the remainder of </w:t>
      </w:r>
      <w:r w:rsidRPr="00E1325F">
        <w:rPr>
          <w:rStyle w:val="StyleUnderline"/>
        </w:rPr>
        <w:t xml:space="preserve">2025 and 2026 will </w:t>
      </w:r>
      <w:r w:rsidRPr="00A97632">
        <w:rPr>
          <w:rStyle w:val="StyleUnderline"/>
          <w:highlight w:val="cyan"/>
        </w:rPr>
        <w:t xml:space="preserve">depend on changes in the </w:t>
      </w:r>
      <w:r w:rsidRPr="00A97632">
        <w:rPr>
          <w:rStyle w:val="Emphasis"/>
          <w:highlight w:val="cyan"/>
        </w:rPr>
        <w:t>unemployment rate</w:t>
      </w:r>
      <w:r w:rsidRPr="001C411E">
        <w:rPr>
          <w:sz w:val="16"/>
        </w:rPr>
        <w:t xml:space="preserve"> in the coming months. Vanden Houten emphasizes that Powell will insist on his position that "cutting interest rates is not to stimulate the economy." She adds that the current interest rate range of 4.25% -4.5% is still higher than the level of the natural economic cycle.</w:t>
      </w:r>
    </w:p>
    <w:p w14:paraId="6372EA40" w14:textId="77777777" w:rsidR="009176A7" w:rsidRPr="00E1325F" w:rsidRDefault="009176A7" w:rsidP="009176A7">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4A917CE8" w14:textId="77777777" w:rsidR="009176A7" w:rsidRPr="00E1325F" w:rsidRDefault="009176A7" w:rsidP="009176A7">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4A719A16" w14:textId="77777777" w:rsidR="009176A7" w:rsidRPr="001C411E" w:rsidRDefault="009176A7" w:rsidP="009176A7">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1C411E">
        <w:rPr>
          <w:sz w:val="16"/>
        </w:rPr>
        <w:t xml:space="preserve">. </w:t>
      </w:r>
      <w:r w:rsidRPr="00A97632">
        <w:rPr>
          <w:rStyle w:val="StyleUnderline"/>
          <w:highlight w:val="cyan"/>
        </w:rPr>
        <w:t xml:space="preserve">Unions want </w:t>
      </w:r>
      <w:r w:rsidRPr="00A97632">
        <w:rPr>
          <w:rStyle w:val="Emphasis"/>
          <w:highlight w:val="cyan"/>
        </w:rPr>
        <w:t>high wages</w:t>
      </w:r>
      <w:r w:rsidRPr="001C411E">
        <w:rPr>
          <w:sz w:val="16"/>
        </w:rPr>
        <w:t xml:space="preserve">, </w:t>
      </w:r>
      <w:r w:rsidRPr="00E1325F">
        <w:rPr>
          <w:rStyle w:val="StyleUnderline"/>
        </w:rPr>
        <w:t>but</w:t>
      </w:r>
      <w:r w:rsidRPr="001C411E">
        <w:rPr>
          <w:sz w:val="16"/>
        </w:rPr>
        <w:t xml:space="preserve"> also </w:t>
      </w:r>
      <w:r w:rsidRPr="00E1325F">
        <w:rPr>
          <w:rStyle w:val="StyleUnderline"/>
        </w:rPr>
        <w:t>have an interest in not endangering</w:t>
      </w:r>
      <w:r w:rsidRPr="001C411E">
        <w:rPr>
          <w:sz w:val="16"/>
        </w:rPr>
        <w:t xml:space="preserve"> the </w:t>
      </w:r>
      <w:r w:rsidRPr="00E1325F">
        <w:rPr>
          <w:rStyle w:val="StyleUnderline"/>
        </w:rPr>
        <w:t>jobs</w:t>
      </w:r>
      <w:r w:rsidRPr="001C411E">
        <w:rPr>
          <w:sz w:val="16"/>
        </w:rPr>
        <w:t xml:space="preserve"> of their members. Therefore, </w:t>
      </w:r>
      <w:r w:rsidRPr="00A97632">
        <w:rPr>
          <w:rStyle w:val="StyleUnderline"/>
          <w:highlight w:val="cyan"/>
        </w:rPr>
        <w:t>they should</w:t>
      </w:r>
      <w:r w:rsidRPr="001C411E">
        <w:rPr>
          <w:sz w:val="16"/>
        </w:rPr>
        <w:t xml:space="preserve"> take care </w:t>
      </w:r>
      <w:r w:rsidRPr="00A97632">
        <w:rPr>
          <w:rStyle w:val="StyleUnderline"/>
          <w:highlight w:val="cyan"/>
        </w:rPr>
        <w:t>not</w:t>
      </w:r>
      <w:r w:rsidRPr="001C411E">
        <w:rPr>
          <w:sz w:val="16"/>
        </w:rPr>
        <w:t xml:space="preserve"> to </w:t>
      </w:r>
      <w:r w:rsidRPr="00A97632">
        <w:rPr>
          <w:rStyle w:val="Emphasis"/>
          <w:highlight w:val="cyan"/>
        </w:rPr>
        <w:t>overreach</w:t>
      </w:r>
      <w:r w:rsidRPr="001C411E">
        <w:rPr>
          <w:sz w:val="16"/>
        </w:rPr>
        <w:t xml:space="preserve"> regarding their demands.</w:t>
      </w:r>
    </w:p>
    <w:p w14:paraId="0331149D" w14:textId="77777777" w:rsidR="009176A7" w:rsidRPr="001C411E" w:rsidRDefault="009176A7" w:rsidP="009176A7">
      <w:pPr>
        <w:rPr>
          <w:sz w:val="16"/>
        </w:rPr>
      </w:pPr>
      <w:r w:rsidRPr="00A97632">
        <w:rPr>
          <w:rStyle w:val="StyleUnderline"/>
          <w:highlight w:val="cyan"/>
        </w:rPr>
        <w:t>Collective</w:t>
      </w:r>
      <w:r w:rsidRPr="00E1325F">
        <w:rPr>
          <w:rStyle w:val="StyleUnderline"/>
        </w:rPr>
        <w:t xml:space="preserve"> Wage </w:t>
      </w:r>
      <w:r w:rsidRPr="00A97632">
        <w:rPr>
          <w:rStyle w:val="StyleUnderline"/>
          <w:highlight w:val="cyan"/>
        </w:rPr>
        <w:t xml:space="preserve">Agreements Have </w:t>
      </w:r>
      <w:r w:rsidRPr="00A97632">
        <w:rPr>
          <w:rStyle w:val="Emphasis"/>
          <w:highlight w:val="cyan"/>
        </w:rPr>
        <w:t>Far-Reaching Consequences</w:t>
      </w:r>
    </w:p>
    <w:p w14:paraId="0CF07D9D" w14:textId="77777777" w:rsidR="009176A7" w:rsidRPr="001C411E" w:rsidRDefault="009176A7" w:rsidP="009176A7">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in order </w:t>
      </w:r>
      <w:r w:rsidRPr="00E1325F">
        <w:rPr>
          <w:rStyle w:val="StyleUnderline"/>
        </w:rPr>
        <w:t>to increase their profits</w:t>
      </w:r>
      <w:r w:rsidRPr="001C411E">
        <w:rPr>
          <w:sz w:val="16"/>
        </w:rPr>
        <w:t xml:space="preserve">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010FBAD2" w14:textId="77777777" w:rsidR="009176A7" w:rsidRPr="00E1325F" w:rsidRDefault="009176A7" w:rsidP="009176A7">
      <w:pPr>
        <w:rPr>
          <w:rStyle w:val="StyleUnderline"/>
        </w:rPr>
      </w:pPr>
      <w:r w:rsidRPr="001C411E">
        <w:rPr>
          <w:sz w:val="16"/>
        </w:rPr>
        <w:t xml:space="preserve">However, the </w:t>
      </w:r>
      <w:r w:rsidRPr="00E1325F">
        <w:rPr>
          <w:rStyle w:val="StyleUnderline"/>
          <w:sz w:val="24"/>
          <w:szCs w:val="24"/>
        </w:rPr>
        <w:t xml:space="preserve">collective bargaining </w:t>
      </w:r>
      <w:r w:rsidRPr="00A97632">
        <w:rPr>
          <w:rStyle w:val="StyleUnderline"/>
          <w:sz w:val="24"/>
          <w:szCs w:val="24"/>
          <w:highlight w:val="cyan"/>
        </w:rPr>
        <w:t>partners bear a great deal of responsibility</w:t>
      </w:r>
      <w:r w:rsidRPr="00E1325F">
        <w:rPr>
          <w:rStyle w:val="StyleUnderline"/>
          <w:sz w:val="24"/>
          <w:szCs w:val="24"/>
        </w:rPr>
        <w:t xml:space="preserve">: wage </w:t>
      </w:r>
      <w:r w:rsidRPr="00A97632">
        <w:rPr>
          <w:rStyle w:val="StyleUnderline"/>
          <w:sz w:val="24"/>
          <w:szCs w:val="24"/>
          <w:highlight w:val="cyan"/>
        </w:rPr>
        <w:t xml:space="preserve">agreements have consequences </w:t>
      </w:r>
      <w:r w:rsidRPr="00A97632">
        <w:rPr>
          <w:rStyle w:val="Emphasis"/>
          <w:sz w:val="24"/>
          <w:highlight w:val="cyan"/>
        </w:rPr>
        <w:t>not only</w:t>
      </w:r>
      <w:r w:rsidRPr="00A97632">
        <w:rPr>
          <w:rStyle w:val="StyleUnderline"/>
          <w:sz w:val="24"/>
          <w:szCs w:val="24"/>
          <w:highlight w:val="cyan"/>
        </w:rPr>
        <w:t xml:space="preserve"> for those</w:t>
      </w:r>
      <w:r w:rsidRPr="00E1325F">
        <w:rPr>
          <w:rStyle w:val="StyleUnderline"/>
          <w:sz w:val="24"/>
          <w:szCs w:val="24"/>
        </w:rPr>
        <w:t xml:space="preserve"> sitting </w:t>
      </w:r>
      <w:r w:rsidRPr="00A97632">
        <w:rPr>
          <w:rStyle w:val="StyleUnderline"/>
          <w:sz w:val="24"/>
          <w:szCs w:val="24"/>
          <w:highlight w:val="cyan"/>
        </w:rPr>
        <w:t>at the</w:t>
      </w:r>
      <w:r w:rsidRPr="00E1325F">
        <w:rPr>
          <w:rStyle w:val="StyleUnderline"/>
          <w:sz w:val="24"/>
          <w:szCs w:val="24"/>
        </w:rPr>
        <w:t xml:space="preserve"> negotiating </w:t>
      </w:r>
      <w:r w:rsidRPr="00A97632">
        <w:rPr>
          <w:rStyle w:val="StyleUnderline"/>
          <w:sz w:val="24"/>
          <w:szCs w:val="24"/>
          <w:highlight w:val="cyan"/>
        </w:rPr>
        <w:t>table, but</w:t>
      </w:r>
      <w:r w:rsidRPr="00E1325F">
        <w:rPr>
          <w:rStyle w:val="StyleUnderline"/>
          <w:sz w:val="24"/>
          <w:szCs w:val="24"/>
        </w:rPr>
        <w:t xml:space="preserve"> also </w:t>
      </w:r>
      <w:r w:rsidRPr="00A97632">
        <w:rPr>
          <w:rStyle w:val="StyleUnderline"/>
          <w:sz w:val="24"/>
          <w:szCs w:val="24"/>
          <w:highlight w:val="cyan"/>
        </w:rPr>
        <w:t xml:space="preserve">for </w:t>
      </w:r>
      <w:r w:rsidRPr="00A97632">
        <w:rPr>
          <w:rStyle w:val="Emphasis"/>
          <w:sz w:val="24"/>
          <w:highlight w:val="cya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A97632">
        <w:rPr>
          <w:rStyle w:val="StyleUnderline"/>
          <w:sz w:val="24"/>
          <w:szCs w:val="24"/>
          <w:highlight w:val="cyan"/>
        </w:rPr>
        <w:t xml:space="preserve">when </w:t>
      </w:r>
      <w:r w:rsidRPr="00A97632">
        <w:rPr>
          <w:rStyle w:val="Emphasis"/>
          <w:sz w:val="24"/>
          <w:highlight w:val="cyan"/>
        </w:rPr>
        <w:t>inflation is high</w:t>
      </w:r>
      <w:r w:rsidRPr="001C411E">
        <w:rPr>
          <w:sz w:val="16"/>
          <w:szCs w:val="24"/>
        </w:rPr>
        <w:t xml:space="preserve">, </w:t>
      </w:r>
      <w:r w:rsidRPr="00A97632">
        <w:rPr>
          <w:rStyle w:val="StyleUnderline"/>
          <w:sz w:val="24"/>
          <w:szCs w:val="24"/>
          <w:highlight w:val="cyan"/>
        </w:rPr>
        <w:t>rising wages</w:t>
      </w:r>
      <w:r w:rsidRPr="00E1325F">
        <w:rPr>
          <w:rStyle w:val="StyleUnderline"/>
          <w:sz w:val="24"/>
          <w:szCs w:val="24"/>
        </w:rPr>
        <w:t xml:space="preserve"> can </w:t>
      </w:r>
      <w:r w:rsidRPr="00A97632">
        <w:rPr>
          <w:rStyle w:val="Emphasis"/>
          <w:sz w:val="24"/>
          <w:highlight w:val="cyan"/>
        </w:rPr>
        <w:t>force monetary</w:t>
      </w:r>
      <w:r w:rsidRPr="00A97632">
        <w:rPr>
          <w:rStyle w:val="Emphasis"/>
          <w:sz w:val="28"/>
          <w:szCs w:val="28"/>
          <w:highlight w:val="cyan"/>
        </w:rPr>
        <w:t xml:space="preserve"> </w:t>
      </w:r>
      <w:r w:rsidRPr="00A97632">
        <w:rPr>
          <w:rStyle w:val="Emphasis"/>
          <w:sz w:val="24"/>
          <w:highlight w:val="cyan"/>
        </w:rPr>
        <w:t>policy</w:t>
      </w:r>
      <w:r w:rsidRPr="00A97632">
        <w:rPr>
          <w:rStyle w:val="StyleUnderline"/>
          <w:sz w:val="24"/>
          <w:szCs w:val="24"/>
          <w:highlight w:val="cyan"/>
        </w:rPr>
        <w:t xml:space="preserve"> to intervene with harsh measures</w:t>
      </w:r>
      <w:r w:rsidRPr="001C411E">
        <w:rPr>
          <w:sz w:val="16"/>
          <w:szCs w:val="24"/>
        </w:rPr>
        <w:t xml:space="preserve"> </w:t>
      </w:r>
      <w:r w:rsidRPr="001C411E">
        <w:rPr>
          <w:sz w:val="16"/>
        </w:rPr>
        <w:t xml:space="preserve">– possibly </w:t>
      </w:r>
      <w:r w:rsidRPr="00A97632">
        <w:rPr>
          <w:rStyle w:val="StyleUnderline"/>
          <w:sz w:val="24"/>
          <w:szCs w:val="24"/>
          <w:highlight w:val="cyan"/>
        </w:rPr>
        <w:t xml:space="preserve">triggering a </w:t>
      </w:r>
      <w:r w:rsidRPr="00A97632">
        <w:rPr>
          <w:rStyle w:val="Emphasis"/>
          <w:sz w:val="24"/>
          <w:highlight w:val="cyan"/>
        </w:rPr>
        <w:t>stabilization recession</w:t>
      </w:r>
      <w:r w:rsidRPr="00E1325F">
        <w:rPr>
          <w:rStyle w:val="StyleUnderline"/>
        </w:rPr>
        <w:t>.</w:t>
      </w:r>
    </w:p>
    <w:p w14:paraId="537EB909" w14:textId="77777777" w:rsidR="009176A7" w:rsidRPr="00E1325F" w:rsidRDefault="009176A7" w:rsidP="009176A7">
      <w:pPr>
        <w:pStyle w:val="Heading4"/>
        <w:rPr>
          <w:rFonts w:cs="Times New Roman"/>
        </w:rPr>
      </w:pPr>
      <w:r w:rsidRPr="00E1325F">
        <w:rPr>
          <w:rFonts w:cs="Times New Roman"/>
        </w:rPr>
        <w:t xml:space="preserve">Hikes </w:t>
      </w:r>
      <w:r w:rsidRPr="00E1325F">
        <w:rPr>
          <w:rFonts w:cs="Times New Roman"/>
          <w:u w:val="single"/>
        </w:rPr>
        <w:t>deck</w:t>
      </w:r>
      <w:r w:rsidRPr="00E1325F">
        <w:rPr>
          <w:rFonts w:cs="Times New Roman"/>
        </w:rPr>
        <w:t xml:space="preserve"> tech innovation.</w:t>
      </w:r>
    </w:p>
    <w:p w14:paraId="3F8D660A" w14:textId="77777777" w:rsidR="009176A7" w:rsidRPr="00E1325F" w:rsidRDefault="009176A7" w:rsidP="009176A7">
      <w:r w:rsidRPr="00E1325F">
        <w:t xml:space="preserve">Gina Potthoff </w:t>
      </w:r>
      <w:r w:rsidRPr="00E1325F">
        <w:rPr>
          <w:rStyle w:val="Style13ptBold"/>
        </w:rPr>
        <w:t>Kacik 24</w:t>
      </w:r>
      <w:r w:rsidRPr="00E1325F">
        <w:t>, Deputy Digital Editor; Chicago Booth Review, “How High Interest Rates Harm Innovation,” 3/7/24, https://www.chicagobooth.edu/review/high-interest-rates-harm-innovation</w:t>
      </w:r>
    </w:p>
    <w:p w14:paraId="2E906EE4" w14:textId="77777777" w:rsidR="009176A7" w:rsidRPr="00E1325F" w:rsidRDefault="009176A7" w:rsidP="009176A7">
      <w:pPr>
        <w:rPr>
          <w:sz w:val="16"/>
        </w:rPr>
      </w:pPr>
      <w:r w:rsidRPr="00E1325F">
        <w:rPr>
          <w:sz w:val="16"/>
        </w:rPr>
        <w:t>For more than 50 years, most economists have agreed that actions taken by central banks to stabilize prices and output can have short-term—but not long-term—effects. The late Milton Friedman, a Nobel laureate who studied and worked at the University of Chicago, argued as much during a 1968 presidential address to the American Economic Association.</w:t>
      </w:r>
    </w:p>
    <w:p w14:paraId="75FAF1D3" w14:textId="77777777" w:rsidR="009176A7" w:rsidRPr="00E1325F" w:rsidRDefault="009176A7" w:rsidP="009176A7">
      <w:pPr>
        <w:rPr>
          <w:sz w:val="16"/>
        </w:rPr>
      </w:pPr>
      <w:r w:rsidRPr="00E1325F">
        <w:rPr>
          <w:sz w:val="16"/>
        </w:rPr>
        <w:t xml:space="preserve">But </w:t>
      </w:r>
      <w:r w:rsidRPr="00E1325F">
        <w:rPr>
          <w:rStyle w:val="StyleUnderline"/>
        </w:rPr>
        <w:t>monetary policy</w:t>
      </w:r>
      <w:r w:rsidRPr="00E1325F">
        <w:rPr>
          <w:sz w:val="16"/>
        </w:rPr>
        <w:t xml:space="preserve"> in the United States </w:t>
      </w:r>
      <w:r w:rsidRPr="00E1325F">
        <w:rPr>
          <w:rStyle w:val="StyleUnderline"/>
        </w:rPr>
        <w:t xml:space="preserve">might not be so </w:t>
      </w:r>
      <w:r w:rsidRPr="00E1325F">
        <w:rPr>
          <w:rStyle w:val="Emphasis"/>
        </w:rPr>
        <w:t>neutral</w:t>
      </w:r>
      <w:r w:rsidRPr="00E1325F">
        <w:rPr>
          <w:rStyle w:val="StyleUnderline"/>
        </w:rPr>
        <w:t xml:space="preserve"> in the </w:t>
      </w:r>
      <w:r w:rsidRPr="00E1325F">
        <w:rPr>
          <w:rStyle w:val="Emphasis"/>
        </w:rPr>
        <w:t>longer term</w:t>
      </w:r>
      <w:r w:rsidRPr="00E1325F">
        <w:rPr>
          <w:rStyle w:val="StyleUnderline"/>
        </w:rPr>
        <w:t xml:space="preserve">, especially related to its impact on </w:t>
      </w:r>
      <w:r w:rsidRPr="00E1325F">
        <w:rPr>
          <w:rStyle w:val="Emphasis"/>
        </w:rPr>
        <w:t>innovation</w:t>
      </w:r>
      <w:r w:rsidRPr="00E1325F">
        <w:rPr>
          <w:sz w:val="16"/>
        </w:rPr>
        <w:t xml:space="preserve">, according to research from Chicago Booth’s Yueran Ma and Frankfurt School of Finance and Management’s Kaspar Zimmermann. Their analysis suggests that </w:t>
      </w:r>
      <w:r w:rsidRPr="00A97632">
        <w:rPr>
          <w:rStyle w:val="Emphasis"/>
          <w:highlight w:val="cyan"/>
        </w:rPr>
        <w:t>high</w:t>
      </w:r>
      <w:r w:rsidRPr="00E1325F">
        <w:rPr>
          <w:rStyle w:val="StyleUnderline"/>
        </w:rPr>
        <w:t xml:space="preserve"> interest </w:t>
      </w:r>
      <w:r w:rsidRPr="00A97632">
        <w:rPr>
          <w:rStyle w:val="StyleUnderline"/>
          <w:highlight w:val="cyan"/>
        </w:rPr>
        <w:t>rates</w:t>
      </w:r>
      <w:r w:rsidRPr="00E1325F">
        <w:rPr>
          <w:rStyle w:val="StyleUnderline"/>
        </w:rPr>
        <w:t xml:space="preserve"> can </w:t>
      </w:r>
      <w:r w:rsidRPr="00A97632">
        <w:rPr>
          <w:rStyle w:val="Emphasis"/>
          <w:highlight w:val="cyan"/>
        </w:rPr>
        <w:t>discourage</w:t>
      </w:r>
      <w:r w:rsidRPr="00E1325F">
        <w:rPr>
          <w:rStyle w:val="StyleUnderline"/>
        </w:rPr>
        <w:t xml:space="preserve"> companies and industries from </w:t>
      </w:r>
      <w:r w:rsidRPr="00A97632">
        <w:rPr>
          <w:rStyle w:val="StyleUnderline"/>
          <w:highlight w:val="cyan"/>
        </w:rPr>
        <w:t xml:space="preserve">investing in </w:t>
      </w:r>
      <w:r w:rsidRPr="00A97632">
        <w:rPr>
          <w:rStyle w:val="Emphasis"/>
          <w:highlight w:val="cyan"/>
        </w:rPr>
        <w:t>tech</w:t>
      </w:r>
      <w:r w:rsidRPr="00E1325F">
        <w:rPr>
          <w:rStyle w:val="StyleUnderline"/>
        </w:rPr>
        <w:t xml:space="preserve">nology, </w:t>
      </w:r>
      <w:r w:rsidRPr="00A97632">
        <w:rPr>
          <w:rStyle w:val="StyleUnderline"/>
          <w:highlight w:val="cyan"/>
        </w:rPr>
        <w:t>leading to</w:t>
      </w:r>
      <w:r w:rsidRPr="00E1325F">
        <w:rPr>
          <w:rStyle w:val="StyleUnderline"/>
        </w:rPr>
        <w:t xml:space="preserve"> a </w:t>
      </w:r>
      <w:r w:rsidRPr="00A97632">
        <w:rPr>
          <w:rStyle w:val="Emphasis"/>
          <w:highlight w:val="cyan"/>
        </w:rPr>
        <w:t>slower</w:t>
      </w:r>
      <w:r w:rsidRPr="00E1325F">
        <w:rPr>
          <w:rStyle w:val="StyleUnderline"/>
        </w:rPr>
        <w:t xml:space="preserve"> pace of </w:t>
      </w:r>
      <w:r w:rsidRPr="00A97632">
        <w:rPr>
          <w:rStyle w:val="Emphasis"/>
          <w:highlight w:val="cyan"/>
        </w:rPr>
        <w:t>innovation</w:t>
      </w:r>
      <w:r w:rsidRPr="00A97632">
        <w:rPr>
          <w:rStyle w:val="StyleUnderline"/>
          <w:highlight w:val="cyan"/>
        </w:rPr>
        <w:t xml:space="preserve"> that</w:t>
      </w:r>
      <w:r w:rsidRPr="00E1325F">
        <w:rPr>
          <w:rStyle w:val="StyleUnderline"/>
        </w:rPr>
        <w:t xml:space="preserve"> can </w:t>
      </w:r>
      <w:r w:rsidRPr="00A97632">
        <w:rPr>
          <w:rStyle w:val="StyleUnderline"/>
          <w:highlight w:val="cyan"/>
        </w:rPr>
        <w:t>limit</w:t>
      </w:r>
      <w:r w:rsidRPr="00E1325F">
        <w:rPr>
          <w:rStyle w:val="StyleUnderline"/>
        </w:rPr>
        <w:t xml:space="preserve"> economic </w:t>
      </w:r>
      <w:r w:rsidRPr="00A97632">
        <w:rPr>
          <w:rStyle w:val="StyleUnderline"/>
          <w:highlight w:val="cyan"/>
        </w:rPr>
        <w:t>growth</w:t>
      </w:r>
      <w:r w:rsidRPr="00E1325F">
        <w:rPr>
          <w:sz w:val="16"/>
        </w:rPr>
        <w:t>.</w:t>
      </w:r>
    </w:p>
    <w:p w14:paraId="371C130E" w14:textId="77777777" w:rsidR="009176A7" w:rsidRPr="00E1325F" w:rsidRDefault="009176A7" w:rsidP="009176A7">
      <w:pPr>
        <w:rPr>
          <w:sz w:val="16"/>
        </w:rPr>
      </w:pPr>
      <w:r w:rsidRPr="00E1325F">
        <w:rPr>
          <w:sz w:val="16"/>
        </w:rPr>
        <w:t xml:space="preserve">To understand the link between innovation funding and monetary-policy shocks, </w:t>
      </w:r>
      <w:r w:rsidRPr="00E1325F">
        <w:rPr>
          <w:rStyle w:val="StyleUnderline"/>
        </w:rPr>
        <w:t xml:space="preserve">Ma and Zimmermann studied </w:t>
      </w:r>
      <w:r w:rsidRPr="00E1325F">
        <w:rPr>
          <w:rStyle w:val="Emphasis"/>
        </w:rPr>
        <w:t>widely used</w:t>
      </w:r>
      <w:r w:rsidRPr="00E1325F">
        <w:rPr>
          <w:rStyle w:val="StyleUnderline"/>
        </w:rPr>
        <w:t xml:space="preserve"> innovation indicators, including </w:t>
      </w:r>
      <w:r w:rsidRPr="00E1325F">
        <w:rPr>
          <w:rStyle w:val="Emphasis"/>
        </w:rPr>
        <w:t>aggregate</w:t>
      </w:r>
      <w:r w:rsidRPr="00E1325F">
        <w:rPr>
          <w:rStyle w:val="StyleUnderline"/>
        </w:rPr>
        <w:t xml:space="preserve"> US investment in </w:t>
      </w:r>
      <w:r w:rsidRPr="00E1325F">
        <w:rPr>
          <w:rStyle w:val="Emphasis"/>
        </w:rPr>
        <w:t>intellectual property</w:t>
      </w:r>
      <w:r w:rsidRPr="00E1325F">
        <w:rPr>
          <w:rStyle w:val="StyleUnderline"/>
        </w:rPr>
        <w:t xml:space="preserve"> as well as </w:t>
      </w:r>
      <w:r w:rsidRPr="00E1325F">
        <w:rPr>
          <w:rStyle w:val="Emphasis"/>
        </w:rPr>
        <w:t>venture-capital</w:t>
      </w:r>
      <w:r w:rsidRPr="00E1325F">
        <w:rPr>
          <w:rStyle w:val="StyleUnderline"/>
        </w:rPr>
        <w:t xml:space="preserve"> investment, public companies’ </w:t>
      </w:r>
      <w:r w:rsidRPr="00E1325F">
        <w:rPr>
          <w:rStyle w:val="Emphasis"/>
        </w:rPr>
        <w:t>research and development</w:t>
      </w:r>
      <w:r w:rsidRPr="00E1325F">
        <w:rPr>
          <w:rStyle w:val="StyleUnderline"/>
        </w:rPr>
        <w:t xml:space="preserve"> spending, and </w:t>
      </w:r>
      <w:r w:rsidRPr="00E1325F">
        <w:rPr>
          <w:rStyle w:val="Emphasis"/>
        </w:rPr>
        <w:t>patent</w:t>
      </w:r>
      <w:r w:rsidRPr="00E1325F">
        <w:rPr>
          <w:rStyle w:val="StyleUnderline"/>
        </w:rPr>
        <w:t xml:space="preserve"> filings</w:t>
      </w:r>
      <w:r w:rsidRPr="00E1325F">
        <w:rPr>
          <w:sz w:val="16"/>
        </w:rPr>
        <w:t>. Their analysis covers monetary-policy shocks between 1969 and 2007 and focuses on the effects of conventional policy—namely adjusting interest rates—rather than unconventional moves such as quantitative easing.</w:t>
      </w:r>
    </w:p>
    <w:p w14:paraId="4B13CD09" w14:textId="77777777" w:rsidR="009176A7" w:rsidRPr="00E1325F" w:rsidRDefault="009176A7" w:rsidP="009176A7">
      <w:pPr>
        <w:rPr>
          <w:rStyle w:val="StyleUnderline"/>
        </w:rPr>
      </w:pPr>
      <w:r w:rsidRPr="00A97632">
        <w:rPr>
          <w:rStyle w:val="StyleUnderline"/>
          <w:highlight w:val="cyan"/>
        </w:rPr>
        <w:t xml:space="preserve">For every </w:t>
      </w:r>
      <w:r w:rsidRPr="00A97632">
        <w:rPr>
          <w:rStyle w:val="Emphasis"/>
          <w:highlight w:val="cyan"/>
        </w:rPr>
        <w:t>1</w:t>
      </w:r>
      <w:r w:rsidRPr="00E1325F">
        <w:rPr>
          <w:rStyle w:val="StyleUnderline"/>
        </w:rPr>
        <w:t xml:space="preserve"> percentage </w:t>
      </w:r>
      <w:r w:rsidRPr="00A97632">
        <w:rPr>
          <w:rStyle w:val="StyleUnderline"/>
          <w:highlight w:val="cyan"/>
        </w:rPr>
        <w:t xml:space="preserve">point </w:t>
      </w:r>
      <w:r w:rsidRPr="00A97632">
        <w:rPr>
          <w:rStyle w:val="Emphasis"/>
          <w:highlight w:val="cyan"/>
        </w:rPr>
        <w:t>rise</w:t>
      </w:r>
      <w:r w:rsidRPr="00A97632">
        <w:rPr>
          <w:rStyle w:val="StyleUnderline"/>
          <w:highlight w:val="cyan"/>
        </w:rPr>
        <w:t xml:space="preserve"> in</w:t>
      </w:r>
      <w:r w:rsidRPr="00E1325F">
        <w:rPr>
          <w:rStyle w:val="StyleUnderline"/>
        </w:rPr>
        <w:t xml:space="preserve"> interest </w:t>
      </w:r>
      <w:r w:rsidRPr="00A97632">
        <w:rPr>
          <w:rStyle w:val="StyleUnderline"/>
          <w:highlight w:val="cyan"/>
        </w:rPr>
        <w:t>rates</w:t>
      </w:r>
      <w:r w:rsidRPr="00E1325F">
        <w:rPr>
          <w:sz w:val="16"/>
        </w:rPr>
        <w:t xml:space="preserve">, Ma and Zimmermann calculate, </w:t>
      </w:r>
      <w:r w:rsidRPr="00A97632">
        <w:rPr>
          <w:rStyle w:val="Emphasis"/>
          <w:highlight w:val="cyan"/>
        </w:rPr>
        <w:t>R&amp;D spending fell</w:t>
      </w:r>
      <w:r w:rsidRPr="00E1325F">
        <w:rPr>
          <w:rStyle w:val="StyleUnderline"/>
        </w:rPr>
        <w:t xml:space="preserve"> by between 1 and </w:t>
      </w:r>
      <w:r w:rsidRPr="00A97632">
        <w:rPr>
          <w:rStyle w:val="Emphasis"/>
          <w:highlight w:val="cyan"/>
        </w:rPr>
        <w:t>3</w:t>
      </w:r>
      <w:r w:rsidRPr="00A97632">
        <w:rPr>
          <w:rStyle w:val="StyleUnderline"/>
          <w:highlight w:val="cyan"/>
        </w:rPr>
        <w:t xml:space="preserve"> percent</w:t>
      </w:r>
      <w:r w:rsidRPr="00E1325F">
        <w:rPr>
          <w:rStyle w:val="StyleUnderline"/>
        </w:rPr>
        <w:t xml:space="preserve"> and </w:t>
      </w:r>
      <w:r w:rsidRPr="00A97632">
        <w:rPr>
          <w:rStyle w:val="Emphasis"/>
          <w:highlight w:val="cyan"/>
        </w:rPr>
        <w:t>VC investment</w:t>
      </w:r>
      <w:r w:rsidRPr="00A97632">
        <w:rPr>
          <w:rStyle w:val="StyleUnderline"/>
          <w:highlight w:val="cyan"/>
        </w:rPr>
        <w:t xml:space="preserve"> fell</w:t>
      </w:r>
      <w:r w:rsidRPr="00E1325F">
        <w:rPr>
          <w:rStyle w:val="StyleUnderline"/>
        </w:rPr>
        <w:t xml:space="preserve"> by about </w:t>
      </w:r>
      <w:r w:rsidRPr="00A97632">
        <w:rPr>
          <w:rStyle w:val="Emphasis"/>
          <w:highlight w:val="cyan"/>
        </w:rPr>
        <w:t>25 percent</w:t>
      </w:r>
      <w:r w:rsidRPr="00E1325F">
        <w:rPr>
          <w:rStyle w:val="StyleUnderline"/>
        </w:rPr>
        <w:t xml:space="preserve"> one to three years after the hike</w:t>
      </w:r>
      <w:r w:rsidRPr="00E1325F">
        <w:rPr>
          <w:sz w:val="16"/>
        </w:rPr>
        <w:t xml:space="preserve">. Similarly, within four years of an interest-rate increase, </w:t>
      </w:r>
      <w:r w:rsidRPr="00A97632">
        <w:rPr>
          <w:rStyle w:val="Emphasis"/>
          <w:highlight w:val="cyan"/>
        </w:rPr>
        <w:t>patent</w:t>
      </w:r>
      <w:r w:rsidRPr="00E1325F">
        <w:rPr>
          <w:rStyle w:val="StyleUnderline"/>
        </w:rPr>
        <w:t xml:space="preserve"> filings </w:t>
      </w:r>
      <w:r w:rsidRPr="00A97632">
        <w:rPr>
          <w:rStyle w:val="StyleUnderline"/>
          <w:highlight w:val="cyan"/>
        </w:rPr>
        <w:t xml:space="preserve">and </w:t>
      </w:r>
      <w:r w:rsidRPr="00A97632">
        <w:rPr>
          <w:rStyle w:val="Emphasis"/>
          <w:highlight w:val="cyan"/>
        </w:rPr>
        <w:t>innovation</w:t>
      </w:r>
      <w:r w:rsidRPr="00E1325F">
        <w:rPr>
          <w:rStyle w:val="StyleUnderline"/>
        </w:rPr>
        <w:t xml:space="preserve"> each </w:t>
      </w:r>
      <w:r w:rsidRPr="00A97632">
        <w:rPr>
          <w:rStyle w:val="Emphasis"/>
          <w:highlight w:val="cyan"/>
        </w:rPr>
        <w:t>declined</w:t>
      </w:r>
      <w:r w:rsidRPr="00A97632">
        <w:rPr>
          <w:rStyle w:val="StyleUnderline"/>
          <w:highlight w:val="cyan"/>
        </w:rPr>
        <w:t xml:space="preserve"> by 9 percent</w:t>
      </w:r>
      <w:r w:rsidRPr="00E1325F">
        <w:rPr>
          <w:rStyle w:val="StyleUnderline"/>
        </w:rPr>
        <w:t>.</w:t>
      </w:r>
    </w:p>
    <w:p w14:paraId="51ADC103" w14:textId="77777777" w:rsidR="009176A7" w:rsidRPr="00E1325F" w:rsidRDefault="009176A7" w:rsidP="009176A7">
      <w:pPr>
        <w:rPr>
          <w:sz w:val="16"/>
        </w:rPr>
      </w:pPr>
      <w:r w:rsidRPr="00E1325F">
        <w:rPr>
          <w:sz w:val="16"/>
        </w:rPr>
        <w:t xml:space="preserve">After five years, the researchers infer, </w:t>
      </w:r>
      <w:r w:rsidRPr="00E1325F">
        <w:rPr>
          <w:rStyle w:val="StyleUnderline"/>
        </w:rPr>
        <w:t xml:space="preserve">these </w:t>
      </w:r>
      <w:r w:rsidRPr="00A97632">
        <w:rPr>
          <w:rStyle w:val="StyleUnderline"/>
          <w:highlight w:val="cyan"/>
        </w:rPr>
        <w:t>shifts</w:t>
      </w:r>
      <w:r w:rsidRPr="00E1325F">
        <w:rPr>
          <w:rStyle w:val="StyleUnderline"/>
        </w:rPr>
        <w:t xml:space="preserve"> can </w:t>
      </w:r>
      <w:r w:rsidRPr="00A97632">
        <w:rPr>
          <w:rStyle w:val="Emphasis"/>
          <w:highlight w:val="cyan"/>
        </w:rPr>
        <w:t>lower</w:t>
      </w:r>
      <w:r w:rsidRPr="00E1325F">
        <w:rPr>
          <w:rStyle w:val="Emphasis"/>
        </w:rPr>
        <w:t xml:space="preserve"> overall</w:t>
      </w:r>
      <w:r w:rsidRPr="00E1325F">
        <w:rPr>
          <w:rStyle w:val="StyleUnderline"/>
        </w:rPr>
        <w:t xml:space="preserve"> </w:t>
      </w:r>
      <w:r w:rsidRPr="00A97632">
        <w:rPr>
          <w:rStyle w:val="StyleUnderline"/>
          <w:highlight w:val="cyan"/>
        </w:rPr>
        <w:t>economic output</w:t>
      </w:r>
      <w:r w:rsidRPr="00E1325F">
        <w:rPr>
          <w:rStyle w:val="StyleUnderline"/>
        </w:rPr>
        <w:t xml:space="preserve"> by 1 percent </w:t>
      </w:r>
      <w:r w:rsidRPr="00A97632">
        <w:rPr>
          <w:rStyle w:val="StyleUnderline"/>
          <w:highlight w:val="cyan"/>
        </w:rPr>
        <w:t xml:space="preserve">and </w:t>
      </w:r>
      <w:r w:rsidRPr="00A97632">
        <w:rPr>
          <w:rStyle w:val="Emphasis"/>
          <w:highlight w:val="cyan"/>
        </w:rPr>
        <w:t>decrease t</w:t>
      </w:r>
      <w:r w:rsidRPr="00E1325F">
        <w:rPr>
          <w:rStyle w:val="StyleUnderline"/>
        </w:rPr>
        <w:t xml:space="preserve">otal </w:t>
      </w:r>
      <w:r w:rsidRPr="00A97632">
        <w:rPr>
          <w:rStyle w:val="Emphasis"/>
          <w:highlight w:val="cyan"/>
        </w:rPr>
        <w:t>f</w:t>
      </w:r>
      <w:r w:rsidRPr="00E1325F">
        <w:rPr>
          <w:rStyle w:val="StyleUnderline"/>
        </w:rPr>
        <w:t xml:space="preserve">actor </w:t>
      </w:r>
      <w:r w:rsidRPr="00A97632">
        <w:rPr>
          <w:rStyle w:val="Emphasis"/>
          <w:highlight w:val="cyan"/>
        </w:rPr>
        <w:t>p</w:t>
      </w:r>
      <w:r w:rsidRPr="00E1325F">
        <w:rPr>
          <w:rStyle w:val="StyleUnderline"/>
        </w:rPr>
        <w:t>roductivity</w:t>
      </w:r>
      <w:r w:rsidRPr="00E1325F">
        <w:rPr>
          <w:sz w:val="16"/>
        </w:rPr>
        <w:t>, a measure of how many more goods and services are produced with the same resources, by 0.5 percent.</w:t>
      </w:r>
    </w:p>
    <w:p w14:paraId="11D27BC4" w14:textId="77777777" w:rsidR="009176A7" w:rsidRPr="00E1325F" w:rsidRDefault="009176A7" w:rsidP="009176A7">
      <w:pPr>
        <w:rPr>
          <w:sz w:val="16"/>
        </w:rPr>
      </w:pPr>
      <w:r w:rsidRPr="00E1325F">
        <w:rPr>
          <w:sz w:val="16"/>
        </w:rPr>
        <w:t>Monetary tightening leads to ...</w:t>
      </w:r>
    </w:p>
    <w:p w14:paraId="52E2C25A" w14:textId="77777777" w:rsidR="009176A7" w:rsidRPr="00E1325F" w:rsidRDefault="009176A7" w:rsidP="009176A7">
      <w:pPr>
        <w:rPr>
          <w:sz w:val="16"/>
        </w:rPr>
      </w:pPr>
      <w:r w:rsidRPr="00E1325F">
        <w:rPr>
          <w:sz w:val="16"/>
        </w:rPr>
        <w:t>To analyze how innovation activities respond to monetary-policy tightening over time, the researchers traced the impact of an interest-rate shock across various measures using a tool called an impulse response function.</w:t>
      </w:r>
    </w:p>
    <w:p w14:paraId="6046E0B8" w14:textId="77777777" w:rsidR="009176A7" w:rsidRPr="00E1325F" w:rsidRDefault="009176A7" w:rsidP="009176A7">
      <w:pPr>
        <w:rPr>
          <w:rStyle w:val="StyleUnderline"/>
        </w:rPr>
      </w:pPr>
      <w:r w:rsidRPr="00E1325F">
        <w:rPr>
          <w:sz w:val="16"/>
        </w:rPr>
        <w:t xml:space="preserve">Why does monetary policy affect innovation? </w:t>
      </w:r>
      <w:r w:rsidRPr="00E1325F">
        <w:rPr>
          <w:rStyle w:val="StyleUnderline"/>
        </w:rPr>
        <w:t xml:space="preserve">Increasing interest rates can </w:t>
      </w:r>
      <w:r w:rsidRPr="00A97632">
        <w:rPr>
          <w:rStyle w:val="Emphasis"/>
          <w:highlight w:val="cyan"/>
        </w:rPr>
        <w:t>reduce aggregate demand</w:t>
      </w:r>
      <w:r w:rsidRPr="00E1325F">
        <w:rPr>
          <w:rStyle w:val="StyleUnderline"/>
        </w:rPr>
        <w:t xml:space="preserve"> and </w:t>
      </w:r>
      <w:r w:rsidRPr="00A97632">
        <w:rPr>
          <w:rStyle w:val="StyleUnderline"/>
          <w:highlight w:val="cyan"/>
        </w:rPr>
        <w:t xml:space="preserve">make it </w:t>
      </w:r>
      <w:r w:rsidRPr="00A97632">
        <w:rPr>
          <w:rStyle w:val="Emphasis"/>
          <w:highlight w:val="cyan"/>
        </w:rPr>
        <w:t>less profitable</w:t>
      </w:r>
      <w:r w:rsidRPr="00A97632">
        <w:rPr>
          <w:rStyle w:val="StyleUnderline"/>
          <w:highlight w:val="cyan"/>
        </w:rPr>
        <w:t xml:space="preserve"> to innovate</w:t>
      </w:r>
      <w:r w:rsidRPr="00E1325F">
        <w:rPr>
          <w:rStyle w:val="StyleUnderline"/>
        </w:rPr>
        <w:t xml:space="preserve">, so companies have </w:t>
      </w:r>
      <w:r w:rsidRPr="00A97632">
        <w:rPr>
          <w:rStyle w:val="Emphasis"/>
          <w:highlight w:val="cyan"/>
        </w:rPr>
        <w:t>less incentive</w:t>
      </w:r>
      <w:r w:rsidRPr="00A97632">
        <w:rPr>
          <w:rStyle w:val="StyleUnderline"/>
          <w:highlight w:val="cyan"/>
        </w:rPr>
        <w:t xml:space="preserve"> to develop </w:t>
      </w:r>
      <w:r w:rsidRPr="00A97632">
        <w:rPr>
          <w:rStyle w:val="Emphasis"/>
          <w:highlight w:val="cyan"/>
        </w:rPr>
        <w:t>new products</w:t>
      </w:r>
      <w:r w:rsidRPr="00E1325F">
        <w:rPr>
          <w:sz w:val="16"/>
        </w:rPr>
        <w:t xml:space="preserve">. </w:t>
      </w:r>
      <w:r w:rsidRPr="00E1325F">
        <w:rPr>
          <w:rStyle w:val="StyleUnderline"/>
        </w:rPr>
        <w:t xml:space="preserve">Monetary tightening can also </w:t>
      </w:r>
      <w:r w:rsidRPr="00A97632">
        <w:rPr>
          <w:rStyle w:val="Emphasis"/>
          <w:highlight w:val="cyan"/>
        </w:rPr>
        <w:t>sap</w:t>
      </w:r>
      <w:r w:rsidRPr="00E1325F">
        <w:rPr>
          <w:rStyle w:val="StyleUnderline"/>
        </w:rPr>
        <w:t xml:space="preserve"> investors’ </w:t>
      </w:r>
      <w:r w:rsidRPr="00A97632">
        <w:rPr>
          <w:rStyle w:val="StyleUnderline"/>
          <w:highlight w:val="cyan"/>
        </w:rPr>
        <w:t xml:space="preserve">appetite for </w:t>
      </w:r>
      <w:r w:rsidRPr="00A97632">
        <w:rPr>
          <w:rStyle w:val="Emphasis"/>
          <w:highlight w:val="cyan"/>
        </w:rPr>
        <w:t>risk-taking</w:t>
      </w:r>
      <w:r w:rsidRPr="00E1325F">
        <w:rPr>
          <w:rStyle w:val="StyleUnderline"/>
        </w:rPr>
        <w:t xml:space="preserve"> and </w:t>
      </w:r>
      <w:r w:rsidRPr="00A97632">
        <w:rPr>
          <w:rStyle w:val="StyleUnderline"/>
          <w:highlight w:val="cyan"/>
        </w:rPr>
        <w:t>reduce</w:t>
      </w:r>
      <w:r w:rsidRPr="00E1325F">
        <w:rPr>
          <w:rStyle w:val="StyleUnderline"/>
        </w:rPr>
        <w:t xml:space="preserve"> the availability of </w:t>
      </w:r>
      <w:r w:rsidRPr="00A97632">
        <w:rPr>
          <w:rStyle w:val="Emphasis"/>
          <w:highlight w:val="cyan"/>
        </w:rPr>
        <w:t>financing</w:t>
      </w:r>
      <w:r w:rsidRPr="00E1325F">
        <w:rPr>
          <w:rStyle w:val="StyleUnderline"/>
        </w:rPr>
        <w:t xml:space="preserve"> for innovation.</w:t>
      </w:r>
    </w:p>
    <w:p w14:paraId="1A27CD82" w14:textId="77777777" w:rsidR="009176A7" w:rsidRPr="00E1325F" w:rsidRDefault="009176A7" w:rsidP="009176A7">
      <w:pPr>
        <w:rPr>
          <w:sz w:val="16"/>
        </w:rPr>
      </w:pPr>
      <w:r w:rsidRPr="00E1325F">
        <w:rPr>
          <w:sz w:val="16"/>
        </w:rPr>
        <w:t xml:space="preserve">In the past decade, </w:t>
      </w:r>
      <w:r w:rsidRPr="00E1325F">
        <w:rPr>
          <w:rStyle w:val="StyleUnderline"/>
        </w:rPr>
        <w:t xml:space="preserve">when interest rates were </w:t>
      </w:r>
      <w:r w:rsidRPr="00E1325F">
        <w:rPr>
          <w:rStyle w:val="Emphasis"/>
        </w:rPr>
        <w:t>low</w:t>
      </w:r>
      <w:r w:rsidRPr="00E1325F">
        <w:rPr>
          <w:rStyle w:val="StyleUnderline"/>
        </w:rPr>
        <w:t xml:space="preserve">, venture funding </w:t>
      </w:r>
      <w:r w:rsidRPr="00E1325F">
        <w:rPr>
          <w:rStyle w:val="Emphasis"/>
        </w:rPr>
        <w:t>increased</w:t>
      </w:r>
      <w:r w:rsidRPr="00E1325F">
        <w:rPr>
          <w:rStyle w:val="StyleUnderline"/>
        </w:rPr>
        <w:t xml:space="preserve"> by about </w:t>
      </w:r>
      <w:r w:rsidRPr="00E1325F">
        <w:rPr>
          <w:rStyle w:val="Emphasis"/>
        </w:rPr>
        <w:t>20 percent</w:t>
      </w:r>
      <w:r w:rsidRPr="00E1325F">
        <w:rPr>
          <w:rStyle w:val="StyleUnderline"/>
        </w:rPr>
        <w:t xml:space="preserve"> annually</w:t>
      </w:r>
      <w:r w:rsidRPr="00E1325F">
        <w:rPr>
          <w:sz w:val="16"/>
        </w:rPr>
        <w:t xml:space="preserve">, according to industry data. </w:t>
      </w:r>
      <w:r w:rsidRPr="00E1325F">
        <w:rPr>
          <w:rStyle w:val="StyleUnderline"/>
        </w:rPr>
        <w:t xml:space="preserve">As </w:t>
      </w:r>
      <w:r w:rsidRPr="00A97632">
        <w:rPr>
          <w:rStyle w:val="StyleUnderline"/>
          <w:highlight w:val="cyan"/>
        </w:rPr>
        <w:t xml:space="preserve">interest rates </w:t>
      </w:r>
      <w:r w:rsidRPr="00A97632">
        <w:rPr>
          <w:rStyle w:val="Emphasis"/>
          <w:highlight w:val="cyan"/>
        </w:rPr>
        <w:t>rose</w:t>
      </w:r>
      <w:r w:rsidRPr="00E1325F">
        <w:rPr>
          <w:rStyle w:val="Emphasis"/>
        </w:rPr>
        <w:t xml:space="preserve"> substantially</w:t>
      </w:r>
      <w:r w:rsidRPr="00E1325F">
        <w:rPr>
          <w:sz w:val="16"/>
        </w:rPr>
        <w:t xml:space="preserve"> starting in early 2022, however, </w:t>
      </w:r>
      <w:r w:rsidRPr="00A97632">
        <w:rPr>
          <w:rStyle w:val="StyleUnderline"/>
          <w:highlight w:val="cyan"/>
        </w:rPr>
        <w:t xml:space="preserve">venture funding </w:t>
      </w:r>
      <w:r w:rsidRPr="00A97632">
        <w:rPr>
          <w:rStyle w:val="Emphasis"/>
          <w:highlight w:val="cyan"/>
        </w:rPr>
        <w:t>fell</w:t>
      </w:r>
      <w:r w:rsidRPr="00E1325F">
        <w:rPr>
          <w:rStyle w:val="StyleUnderline"/>
        </w:rPr>
        <w:t xml:space="preserve"> by about </w:t>
      </w:r>
      <w:r w:rsidRPr="00A97632">
        <w:rPr>
          <w:rStyle w:val="Emphasis"/>
          <w:highlight w:val="cyan"/>
        </w:rPr>
        <w:t>30 percent</w:t>
      </w:r>
      <w:r w:rsidRPr="00E1325F">
        <w:rPr>
          <w:rStyle w:val="StyleUnderline"/>
        </w:rPr>
        <w:t xml:space="preserve"> annually</w:t>
      </w:r>
      <w:r w:rsidRPr="00E1325F">
        <w:rPr>
          <w:sz w:val="16"/>
        </w:rPr>
        <w:t xml:space="preserve">, Ma and Zimmermann note. The </w:t>
      </w:r>
      <w:r w:rsidRPr="00A97632">
        <w:rPr>
          <w:rStyle w:val="StyleUnderline"/>
          <w:highlight w:val="cyan"/>
        </w:rPr>
        <w:t>decline</w:t>
      </w:r>
      <w:r w:rsidRPr="00E1325F">
        <w:rPr>
          <w:rStyle w:val="StyleUnderline"/>
        </w:rPr>
        <w:t xml:space="preserve"> in funding </w:t>
      </w:r>
      <w:r w:rsidRPr="00A97632">
        <w:rPr>
          <w:rStyle w:val="StyleUnderline"/>
          <w:highlight w:val="cyan"/>
        </w:rPr>
        <w:t xml:space="preserve">occurred in </w:t>
      </w:r>
      <w:r w:rsidRPr="00A97632">
        <w:rPr>
          <w:rStyle w:val="Emphasis"/>
          <w:highlight w:val="cyan"/>
        </w:rPr>
        <w:t>all</w:t>
      </w:r>
      <w:r w:rsidRPr="00E1325F">
        <w:rPr>
          <w:rStyle w:val="Emphasis"/>
        </w:rPr>
        <w:t xml:space="preserve"> major</w:t>
      </w:r>
      <w:r w:rsidRPr="00E1325F">
        <w:rPr>
          <w:rStyle w:val="StyleUnderline"/>
        </w:rPr>
        <w:t xml:space="preserve"> </w:t>
      </w:r>
      <w:r w:rsidRPr="00A97632">
        <w:rPr>
          <w:rStyle w:val="StyleUnderline"/>
          <w:highlight w:val="cyan"/>
        </w:rPr>
        <w:t>industries</w:t>
      </w:r>
      <w:r w:rsidRPr="00E1325F">
        <w:rPr>
          <w:sz w:val="16"/>
        </w:rPr>
        <w:t>. Artificial intelligence has been one exception, thanks to the recent breakthroughs in generative AI.</w:t>
      </w:r>
    </w:p>
    <w:p w14:paraId="0403C5D4" w14:textId="77777777" w:rsidR="009176A7" w:rsidRPr="00E1325F" w:rsidRDefault="009176A7" w:rsidP="009176A7">
      <w:pPr>
        <w:rPr>
          <w:rStyle w:val="StyleUnderline"/>
        </w:rPr>
      </w:pPr>
      <w:r w:rsidRPr="00E1325F">
        <w:rPr>
          <w:sz w:val="16"/>
        </w:rPr>
        <w:t xml:space="preserve">When high interest rates decrease innovation, the reduction does not just come from having less bubble and froth. </w:t>
      </w:r>
      <w:r w:rsidRPr="00E1325F">
        <w:rPr>
          <w:rStyle w:val="StyleUnderline"/>
        </w:rPr>
        <w:t xml:space="preserve">The number of </w:t>
      </w:r>
      <w:r w:rsidRPr="00A97632">
        <w:rPr>
          <w:rStyle w:val="StyleUnderline"/>
          <w:highlight w:val="cyan"/>
        </w:rPr>
        <w:t>new patents</w:t>
      </w:r>
      <w:r w:rsidRPr="00E1325F">
        <w:rPr>
          <w:rStyle w:val="StyleUnderline"/>
        </w:rPr>
        <w:t xml:space="preserve"> filed </w:t>
      </w:r>
      <w:r w:rsidRPr="00A97632">
        <w:rPr>
          <w:rStyle w:val="StyleUnderline"/>
          <w:highlight w:val="cyan"/>
        </w:rPr>
        <w:t xml:space="preserve">for </w:t>
      </w:r>
      <w:r w:rsidRPr="00A97632">
        <w:rPr>
          <w:rStyle w:val="Emphasis"/>
          <w:highlight w:val="cyan"/>
        </w:rPr>
        <w:t>important</w:t>
      </w:r>
      <w:r w:rsidRPr="00A97632">
        <w:rPr>
          <w:rStyle w:val="StyleUnderline"/>
          <w:highlight w:val="cyan"/>
        </w:rPr>
        <w:t xml:space="preserve"> tech</w:t>
      </w:r>
      <w:r w:rsidRPr="00E1325F">
        <w:rPr>
          <w:rStyle w:val="StyleUnderline"/>
        </w:rPr>
        <w:t>nologies</w:t>
      </w:r>
      <w:r w:rsidRPr="00E1325F">
        <w:rPr>
          <w:sz w:val="16"/>
        </w:rPr>
        <w:t xml:space="preserve">—innovations such as </w:t>
      </w:r>
      <w:r w:rsidRPr="00E1325F">
        <w:rPr>
          <w:rStyle w:val="StyleUnderline"/>
        </w:rPr>
        <w:t xml:space="preserve">mobile devices, </w:t>
      </w:r>
      <w:r w:rsidRPr="00A97632">
        <w:rPr>
          <w:rStyle w:val="Emphasis"/>
          <w:highlight w:val="cyan"/>
        </w:rPr>
        <w:t>m</w:t>
      </w:r>
      <w:r w:rsidRPr="00E1325F">
        <w:rPr>
          <w:rStyle w:val="StyleUnderline"/>
        </w:rPr>
        <w:t xml:space="preserve">achine </w:t>
      </w:r>
      <w:r w:rsidRPr="00A97632">
        <w:rPr>
          <w:rStyle w:val="Emphasis"/>
          <w:highlight w:val="cyan"/>
        </w:rPr>
        <w:t>l</w:t>
      </w:r>
      <w:r w:rsidRPr="00E1325F">
        <w:rPr>
          <w:rStyle w:val="StyleUnderline"/>
        </w:rPr>
        <w:t xml:space="preserve">earning, </w:t>
      </w:r>
      <w:r w:rsidRPr="00A97632">
        <w:rPr>
          <w:rStyle w:val="StyleUnderline"/>
          <w:highlight w:val="cyan"/>
        </w:rPr>
        <w:t xml:space="preserve">and </w:t>
      </w:r>
      <w:r w:rsidRPr="00A97632">
        <w:rPr>
          <w:rStyle w:val="Emphasis"/>
          <w:highlight w:val="cyan"/>
        </w:rPr>
        <w:t>cloud computing</w:t>
      </w:r>
      <w:r w:rsidRPr="00E1325F">
        <w:rPr>
          <w:rStyle w:val="StyleUnderline"/>
        </w:rPr>
        <w:t xml:space="preserve"> that were </w:t>
      </w:r>
      <w:r w:rsidRPr="00E1325F">
        <w:rPr>
          <w:rStyle w:val="Emphasis"/>
        </w:rPr>
        <w:t>big topics</w:t>
      </w:r>
      <w:r w:rsidRPr="00E1325F">
        <w:rPr>
          <w:rStyle w:val="StyleUnderline"/>
        </w:rPr>
        <w:t xml:space="preserve"> </w:t>
      </w:r>
      <w:r w:rsidRPr="00E1325F">
        <w:rPr>
          <w:sz w:val="16"/>
        </w:rPr>
        <w:t>in companies’ quarterly earnings calls—</w:t>
      </w:r>
      <w:r w:rsidRPr="00E1325F">
        <w:rPr>
          <w:rStyle w:val="StyleUnderline"/>
        </w:rPr>
        <w:t xml:space="preserve">appear to be </w:t>
      </w:r>
      <w:r w:rsidRPr="00A97632">
        <w:rPr>
          <w:rStyle w:val="Emphasis"/>
          <w:highlight w:val="cyan"/>
        </w:rPr>
        <w:t>more affected</w:t>
      </w:r>
      <w:r w:rsidRPr="00A97632">
        <w:rPr>
          <w:rStyle w:val="StyleUnderline"/>
          <w:highlight w:val="cyan"/>
        </w:rPr>
        <w:t xml:space="preserve"> by</w:t>
      </w:r>
      <w:r w:rsidRPr="00E1325F">
        <w:rPr>
          <w:rStyle w:val="StyleUnderline"/>
        </w:rPr>
        <w:t xml:space="preserve"> rising interest </w:t>
      </w:r>
      <w:r w:rsidRPr="00A97632">
        <w:rPr>
          <w:rStyle w:val="StyleUnderline"/>
          <w:highlight w:val="cyan"/>
        </w:rPr>
        <w:t>rates</w:t>
      </w:r>
      <w:r w:rsidRPr="00E1325F">
        <w:rPr>
          <w:rStyle w:val="StyleUnderline"/>
        </w:rPr>
        <w:t xml:space="preserve"> than </w:t>
      </w:r>
      <w:r w:rsidRPr="00E1325F">
        <w:rPr>
          <w:rStyle w:val="Emphasis"/>
        </w:rPr>
        <w:t>patenting</w:t>
      </w:r>
      <w:r w:rsidRPr="00E1325F">
        <w:rPr>
          <w:sz w:val="16"/>
        </w:rPr>
        <w:t xml:space="preserve"> in general, the research suggests, </w:t>
      </w:r>
      <w:r w:rsidRPr="00E1325F">
        <w:rPr>
          <w:rStyle w:val="StyleUnderline"/>
        </w:rPr>
        <w:t xml:space="preserve">potentially because the technologies are novel and </w:t>
      </w:r>
      <w:r w:rsidRPr="00E1325F">
        <w:rPr>
          <w:rStyle w:val="Emphasis"/>
        </w:rPr>
        <w:t>riskier</w:t>
      </w:r>
      <w:r w:rsidRPr="00E1325F">
        <w:rPr>
          <w:rStyle w:val="StyleUnderline"/>
        </w:rPr>
        <w:t>.</w:t>
      </w:r>
    </w:p>
    <w:p w14:paraId="1FC90213" w14:textId="77777777" w:rsidR="009176A7" w:rsidRPr="00E1325F" w:rsidRDefault="009176A7" w:rsidP="009176A7">
      <w:pPr>
        <w:rPr>
          <w:sz w:val="16"/>
        </w:rPr>
      </w:pPr>
      <w:r w:rsidRPr="00E1325F">
        <w:rPr>
          <w:sz w:val="16"/>
        </w:rPr>
        <w:t xml:space="preserve">The research suggests that </w:t>
      </w:r>
      <w:r w:rsidRPr="00E1325F">
        <w:rPr>
          <w:rStyle w:val="StyleUnderline"/>
        </w:rPr>
        <w:t xml:space="preserve">monetary policy could have a </w:t>
      </w:r>
      <w:r w:rsidRPr="00E1325F">
        <w:rPr>
          <w:rStyle w:val="Emphasis"/>
        </w:rPr>
        <w:t>persistent influence</w:t>
      </w:r>
      <w:r w:rsidRPr="00E1325F">
        <w:rPr>
          <w:rStyle w:val="StyleUnderline"/>
        </w:rPr>
        <w:t xml:space="preserve"> on the US economy</w:t>
      </w:r>
      <w:r w:rsidRPr="00E1325F">
        <w:rPr>
          <w:sz w:val="16"/>
        </w:rPr>
        <w:t>. But Ma and Zimmermann don’t recommend that central banks lower interest rates just to stimulate innovation and growth. “It is well recognized that efforts seeking to perennially stimulate the economy with monetary easing can be ineffective or counterproductive,” they write—but they think the evidence points to the need to conduct more research about optimal monetary policy that takes into account these longer-term effects.</w:t>
      </w:r>
    </w:p>
    <w:p w14:paraId="7D61653F" w14:textId="77777777" w:rsidR="009176A7" w:rsidRPr="00E1325F" w:rsidRDefault="009176A7" w:rsidP="009176A7">
      <w:pPr>
        <w:pStyle w:val="Heading4"/>
        <w:rPr>
          <w:rFonts w:cs="Times New Roman"/>
        </w:rPr>
      </w:pPr>
      <w:r w:rsidRPr="00E1325F">
        <w:rPr>
          <w:rFonts w:cs="Times New Roman"/>
        </w:rPr>
        <w:t xml:space="preserve">Absent </w:t>
      </w:r>
      <w:r w:rsidRPr="00E1325F">
        <w:rPr>
          <w:rFonts w:cs="Times New Roman"/>
          <w:u w:val="single"/>
        </w:rPr>
        <w:t>innovation</w:t>
      </w:r>
      <w:r w:rsidRPr="00E1325F">
        <w:rPr>
          <w:rFonts w:cs="Times New Roman"/>
        </w:rPr>
        <w:t xml:space="preserve">, </w:t>
      </w:r>
      <w:r w:rsidRPr="00E1325F">
        <w:rPr>
          <w:rFonts w:cs="Times New Roman"/>
          <w:u w:val="single"/>
        </w:rPr>
        <w:t>nuclear war</w:t>
      </w:r>
      <w:r w:rsidRPr="00E1325F">
        <w:rPr>
          <w:rFonts w:cs="Times New Roman"/>
        </w:rPr>
        <w:t xml:space="preserve"> with </w:t>
      </w:r>
      <w:r w:rsidRPr="00E1325F">
        <w:rPr>
          <w:rFonts w:cs="Times New Roman"/>
          <w:u w:val="single"/>
        </w:rPr>
        <w:t>revisionist powers</w:t>
      </w:r>
      <w:r w:rsidRPr="00E1325F">
        <w:rPr>
          <w:rFonts w:cs="Times New Roman"/>
        </w:rPr>
        <w:t xml:space="preserve"> is </w:t>
      </w:r>
      <w:r w:rsidRPr="00E1325F">
        <w:rPr>
          <w:rFonts w:cs="Times New Roman"/>
          <w:u w:val="single"/>
        </w:rPr>
        <w:t>inevitable</w:t>
      </w:r>
      <w:r w:rsidRPr="00E1325F">
        <w:rPr>
          <w:rFonts w:cs="Times New Roman"/>
        </w:rPr>
        <w:t>.</w:t>
      </w:r>
    </w:p>
    <w:p w14:paraId="1C7613A1" w14:textId="77777777" w:rsidR="009176A7" w:rsidRPr="00E1325F" w:rsidRDefault="009176A7" w:rsidP="009176A7">
      <w:r w:rsidRPr="00E1325F">
        <w:t xml:space="preserve">Matthew </w:t>
      </w:r>
      <w:r w:rsidRPr="00E1325F">
        <w:rPr>
          <w:rStyle w:val="Style13ptBold"/>
        </w:rPr>
        <w:t>Kroenig 21</w:t>
      </w:r>
      <w:r w:rsidRPr="00E1325F">
        <w:t>, PhD, Berkeley, Professor of Government at the Edmund A. Walsh School of Foreign Service at Georgetown University; Air University, “Will Emerging Technology Cause Nuclear War? Bringing Geopolitics Back In,” vol. 15 no. 4, 2021</w:t>
      </w:r>
    </w:p>
    <w:p w14:paraId="78DBD722" w14:textId="77777777" w:rsidR="009176A7" w:rsidRPr="00E1325F" w:rsidRDefault="009176A7" w:rsidP="009176A7">
      <w:pPr>
        <w:rPr>
          <w:sz w:val="16"/>
        </w:rPr>
      </w:pPr>
      <w:r w:rsidRPr="00E1325F">
        <w:rPr>
          <w:rStyle w:val="StyleUnderline"/>
        </w:rPr>
        <w:t>Will emerging tech</w:t>
      </w:r>
      <w:r w:rsidRPr="00E1325F">
        <w:rPr>
          <w:sz w:val="16"/>
        </w:rPr>
        <w:t xml:space="preserve">nology </w:t>
      </w:r>
      <w:r w:rsidRPr="00E1325F">
        <w:rPr>
          <w:rStyle w:val="StyleUnderline"/>
        </w:rPr>
        <w:t>cause</w:t>
      </w:r>
      <w:r w:rsidRPr="00E1325F">
        <w:rPr>
          <w:sz w:val="16"/>
        </w:rPr>
        <w:t xml:space="preserve"> </w:t>
      </w:r>
      <w:r w:rsidRPr="00E1325F">
        <w:rPr>
          <w:rStyle w:val="Emphasis"/>
        </w:rPr>
        <w:t>nuclear war</w:t>
      </w:r>
      <w:r w:rsidRPr="00E1325F">
        <w:rPr>
          <w:rStyle w:val="StyleUnderline"/>
        </w:rPr>
        <w:t>?</w:t>
      </w:r>
      <w:r w:rsidRPr="00E1325F">
        <w:rPr>
          <w:sz w:val="16"/>
        </w:rPr>
        <w:t xml:space="preserve"> </w:t>
      </w:r>
      <w:r w:rsidRPr="00A97632">
        <w:rPr>
          <w:rStyle w:val="StyleUnderline"/>
          <w:highlight w:val="cyan"/>
        </w:rPr>
        <w:t>For</w:t>
      </w:r>
      <w:r w:rsidRPr="00E1325F">
        <w:rPr>
          <w:sz w:val="16"/>
        </w:rPr>
        <w:t xml:space="preserve"> more than </w:t>
      </w:r>
      <w:r w:rsidRPr="00A97632">
        <w:rPr>
          <w:rStyle w:val="Emphasis"/>
          <w:highlight w:val="cyan"/>
        </w:rPr>
        <w:t>70 years</w:t>
      </w:r>
      <w:r w:rsidRPr="00E1325F">
        <w:rPr>
          <w:sz w:val="16"/>
        </w:rPr>
        <w:t xml:space="preserve">, the </w:t>
      </w:r>
      <w:r w:rsidRPr="00A97632">
        <w:rPr>
          <w:rStyle w:val="Emphasis"/>
          <w:highlight w:val="cyan"/>
        </w:rPr>
        <w:t>world</w:t>
      </w:r>
      <w:r w:rsidRPr="00E1325F">
        <w:rPr>
          <w:rStyle w:val="Emphasis"/>
        </w:rPr>
        <w:t xml:space="preserve"> has </w:t>
      </w:r>
      <w:r w:rsidRPr="00A97632">
        <w:rPr>
          <w:rStyle w:val="Emphasis"/>
          <w:highlight w:val="cyan"/>
        </w:rPr>
        <w:t>avoided</w:t>
      </w:r>
      <w:r w:rsidRPr="00E1325F">
        <w:rPr>
          <w:rStyle w:val="Emphasis"/>
        </w:rPr>
        <w:t xml:space="preserve"> major-power </w:t>
      </w:r>
      <w:r w:rsidRPr="00A97632">
        <w:rPr>
          <w:rStyle w:val="Emphasis"/>
          <w:highlight w:val="cyan"/>
        </w:rPr>
        <w:t>conflict</w:t>
      </w:r>
      <w:r w:rsidRPr="00E1325F">
        <w:rPr>
          <w:sz w:val="16"/>
        </w:rPr>
        <w:t xml:space="preserve">, and many attribute this era of peace to nuclear weapons.1 In situations of mutually assured destruction, neither side has an incentive to launch a nuclear first strike because doing so will only result in self-annihilation. </w:t>
      </w:r>
      <w:r w:rsidRPr="00A97632">
        <w:rPr>
          <w:rStyle w:val="StyleUnderline"/>
          <w:highlight w:val="cyan"/>
        </w:rPr>
        <w:t>Maintaining</w:t>
      </w:r>
      <w:r w:rsidRPr="00A97632">
        <w:rPr>
          <w:sz w:val="16"/>
          <w:highlight w:val="cyan"/>
        </w:rPr>
        <w:t xml:space="preserve"> </w:t>
      </w:r>
      <w:r w:rsidRPr="00A97632">
        <w:rPr>
          <w:rStyle w:val="Emphasis"/>
          <w:highlight w:val="cyan"/>
        </w:rPr>
        <w:t>secure</w:t>
      </w:r>
      <w:r w:rsidRPr="00E1325F">
        <w:rPr>
          <w:sz w:val="16"/>
        </w:rPr>
        <w:t xml:space="preserve">, second-strike </w:t>
      </w:r>
      <w:r w:rsidRPr="00A97632">
        <w:rPr>
          <w:rStyle w:val="Emphasis"/>
          <w:highlight w:val="cyan"/>
        </w:rPr>
        <w:t>capabilities</w:t>
      </w:r>
      <w:r w:rsidRPr="00E1325F">
        <w:rPr>
          <w:sz w:val="16"/>
        </w:rPr>
        <w:t>—</w:t>
      </w:r>
      <w:r w:rsidRPr="00E1325F">
        <w:rPr>
          <w:rStyle w:val="StyleUnderline"/>
        </w:rPr>
        <w:t xml:space="preserve">the ability to </w:t>
      </w:r>
      <w:r w:rsidRPr="00E1325F">
        <w:rPr>
          <w:rStyle w:val="Emphasis"/>
        </w:rPr>
        <w:t>absorb</w:t>
      </w:r>
      <w:r w:rsidRPr="00E1325F">
        <w:rPr>
          <w:rStyle w:val="StyleUnderline"/>
        </w:rPr>
        <w:t xml:space="preserve"> an enemy </w:t>
      </w:r>
      <w:r w:rsidRPr="00E1325F">
        <w:rPr>
          <w:rStyle w:val="Emphasis"/>
        </w:rPr>
        <w:t>nuclear attack</w:t>
      </w:r>
      <w:r w:rsidRPr="00E1325F">
        <w:rPr>
          <w:sz w:val="16"/>
        </w:rPr>
        <w:t xml:space="preserve"> and respond with a devastating counterattack—</w:t>
      </w:r>
      <w:r w:rsidRPr="00E1325F">
        <w:rPr>
          <w:rStyle w:val="StyleUnderline"/>
        </w:rPr>
        <w:t xml:space="preserve">is the </w:t>
      </w:r>
      <w:r w:rsidRPr="00A97632">
        <w:rPr>
          <w:rStyle w:val="StyleUnderline"/>
          <w:highlight w:val="cyan"/>
        </w:rPr>
        <w:t xml:space="preserve">key to </w:t>
      </w:r>
      <w:r w:rsidRPr="00A97632">
        <w:rPr>
          <w:rStyle w:val="Emphasis"/>
          <w:highlight w:val="cyan"/>
        </w:rPr>
        <w:t>deterrence</w:t>
      </w:r>
      <w:r w:rsidRPr="00E1325F">
        <w:rPr>
          <w:sz w:val="16"/>
        </w:rPr>
        <w:t xml:space="preserve">.2 </w:t>
      </w:r>
      <w:r w:rsidRPr="00E1325F">
        <w:rPr>
          <w:rStyle w:val="StyleUnderline"/>
        </w:rPr>
        <w:t>Recently</w:t>
      </w:r>
      <w:r w:rsidRPr="00E1325F">
        <w:rPr>
          <w:sz w:val="16"/>
        </w:rPr>
        <w:t xml:space="preserve">, analysts have begun to worry, </w:t>
      </w:r>
      <w:r w:rsidRPr="00E1325F">
        <w:rPr>
          <w:rStyle w:val="Emphasis"/>
        </w:rPr>
        <w:t>however</w:t>
      </w:r>
      <w:r w:rsidRPr="00E1325F">
        <w:rPr>
          <w:sz w:val="16"/>
        </w:rPr>
        <w:t xml:space="preserve">, that </w:t>
      </w:r>
      <w:r w:rsidRPr="00A97632">
        <w:rPr>
          <w:rStyle w:val="StyleUnderline"/>
          <w:highlight w:val="cyan"/>
        </w:rPr>
        <w:t>new</w:t>
      </w:r>
      <w:r w:rsidRPr="00E1325F">
        <w:rPr>
          <w:rStyle w:val="StyleUnderline"/>
        </w:rPr>
        <w:t xml:space="preserve"> military </w:t>
      </w:r>
      <w:r w:rsidRPr="00A97632">
        <w:rPr>
          <w:rStyle w:val="StyleUnderline"/>
          <w:highlight w:val="cyan"/>
        </w:rPr>
        <w:t>tech</w:t>
      </w:r>
      <w:r w:rsidRPr="00E1325F">
        <w:rPr>
          <w:sz w:val="16"/>
        </w:rPr>
        <w:t xml:space="preserve">nologies </w:t>
      </w:r>
      <w:r w:rsidRPr="00E1325F">
        <w:rPr>
          <w:rStyle w:val="StyleUnderline"/>
        </w:rPr>
        <w:t xml:space="preserve">may call into </w:t>
      </w:r>
      <w:r w:rsidRPr="00A97632">
        <w:rPr>
          <w:rStyle w:val="StyleUnderline"/>
          <w:highlight w:val="cyan"/>
        </w:rPr>
        <w:t>question</w:t>
      </w:r>
      <w:r w:rsidRPr="00E1325F">
        <w:rPr>
          <w:sz w:val="16"/>
        </w:rPr>
        <w:t xml:space="preserve"> this model of global </w:t>
      </w:r>
      <w:r w:rsidRPr="00E1325F">
        <w:rPr>
          <w:rStyle w:val="Emphasis"/>
        </w:rPr>
        <w:t xml:space="preserve">strategic </w:t>
      </w:r>
      <w:r w:rsidRPr="00A97632">
        <w:rPr>
          <w:rStyle w:val="Emphasis"/>
          <w:highlight w:val="cyan"/>
        </w:rPr>
        <w:t>stability</w:t>
      </w:r>
      <w:r w:rsidRPr="00E1325F">
        <w:rPr>
          <w:sz w:val="16"/>
        </w:rPr>
        <w:t>.3</w:t>
      </w:r>
    </w:p>
    <w:p w14:paraId="24D936C7" w14:textId="77777777" w:rsidR="009176A7" w:rsidRPr="00E1325F" w:rsidRDefault="009176A7" w:rsidP="009176A7">
      <w:pPr>
        <w:rPr>
          <w:sz w:val="16"/>
        </w:rPr>
      </w:pPr>
      <w:r w:rsidRPr="00E1325F">
        <w:rPr>
          <w:sz w:val="16"/>
        </w:rPr>
        <w:t>The world is experiencing a fourth industrial revolution (</w:t>
      </w:r>
      <w:r w:rsidRPr="00E1325F">
        <w:rPr>
          <w:rStyle w:val="Emphasis"/>
        </w:rPr>
        <w:t>4IR</w:t>
      </w:r>
      <w:r w:rsidRPr="00E1325F">
        <w:rPr>
          <w:sz w:val="16"/>
        </w:rPr>
        <w:t xml:space="preserve">) </w:t>
      </w:r>
      <w:r w:rsidRPr="00E1325F">
        <w:rPr>
          <w:rStyle w:val="StyleUnderline"/>
        </w:rPr>
        <w:t xml:space="preserve">in which a wave of </w:t>
      </w:r>
      <w:r w:rsidRPr="00E1325F">
        <w:rPr>
          <w:rStyle w:val="Emphasis"/>
        </w:rPr>
        <w:t>new</w:t>
      </w:r>
      <w:r w:rsidRPr="00E1325F">
        <w:rPr>
          <w:sz w:val="16"/>
        </w:rPr>
        <w:t xml:space="preserve"> and transformative </w:t>
      </w:r>
      <w:r w:rsidRPr="00E1325F">
        <w:rPr>
          <w:rStyle w:val="Emphasis"/>
        </w:rPr>
        <w:t>tech</w:t>
      </w:r>
      <w:r w:rsidRPr="00E1325F">
        <w:rPr>
          <w:sz w:val="16"/>
        </w:rPr>
        <w:t xml:space="preserve">nologies </w:t>
      </w:r>
      <w:r w:rsidRPr="00E1325F">
        <w:rPr>
          <w:rStyle w:val="StyleUnderline"/>
        </w:rPr>
        <w:t>is being developed, including</w:t>
      </w:r>
      <w:r w:rsidRPr="00E1325F">
        <w:rPr>
          <w:sz w:val="16"/>
        </w:rPr>
        <w:t xml:space="preserve"> artificial intelligence (</w:t>
      </w:r>
      <w:r w:rsidRPr="00A97632">
        <w:rPr>
          <w:rStyle w:val="Emphasis"/>
          <w:highlight w:val="cyan"/>
        </w:rPr>
        <w:t>AI</w:t>
      </w:r>
      <w:r w:rsidRPr="00E1325F">
        <w:rPr>
          <w:sz w:val="16"/>
        </w:rPr>
        <w:t xml:space="preserve">), additive manufacturing, quantum information technology, hypersonic missiles, biotechnology, and directed energy.4 While these </w:t>
      </w:r>
      <w:r w:rsidRPr="00E1325F">
        <w:rPr>
          <w:rStyle w:val="Emphasis"/>
        </w:rPr>
        <w:t>tech</w:t>
      </w:r>
      <w:r w:rsidRPr="00E1325F">
        <w:rPr>
          <w:sz w:val="16"/>
        </w:rPr>
        <w:t xml:space="preserve">nologies are expected to have profound implications for societies and economies, most </w:t>
      </w:r>
      <w:r w:rsidRPr="00E1325F">
        <w:rPr>
          <w:rStyle w:val="StyleUnderline"/>
        </w:rPr>
        <w:t>are</w:t>
      </w:r>
      <w:r w:rsidRPr="00E1325F">
        <w:rPr>
          <w:sz w:val="16"/>
        </w:rPr>
        <w:t xml:space="preserve"> </w:t>
      </w:r>
      <w:r w:rsidRPr="00A97632">
        <w:rPr>
          <w:rStyle w:val="Emphasis"/>
          <w:highlight w:val="cyan"/>
        </w:rPr>
        <w:t>dual use</w:t>
      </w:r>
      <w:r w:rsidRPr="00E1325F">
        <w:rPr>
          <w:sz w:val="16"/>
        </w:rPr>
        <w:t xml:space="preserve"> </w:t>
      </w:r>
      <w:r w:rsidRPr="00E1325F">
        <w:rPr>
          <w:rStyle w:val="StyleUnderline"/>
        </w:rPr>
        <w:t xml:space="preserve">and will also </w:t>
      </w:r>
      <w:r w:rsidRPr="00A97632">
        <w:rPr>
          <w:rStyle w:val="StyleUnderline"/>
          <w:highlight w:val="cyan"/>
        </w:rPr>
        <w:t>affect</w:t>
      </w:r>
      <w:r w:rsidRPr="00E1325F">
        <w:rPr>
          <w:rStyle w:val="StyleUnderline"/>
        </w:rPr>
        <w:t xml:space="preserve"> </w:t>
      </w:r>
      <w:r w:rsidRPr="00E1325F">
        <w:rPr>
          <w:rStyle w:val="Emphasis"/>
        </w:rPr>
        <w:t>national security</w:t>
      </w:r>
      <w:r w:rsidRPr="00E1325F">
        <w:rPr>
          <w:rStyle w:val="StyleUnderline"/>
        </w:rPr>
        <w:t xml:space="preserve">, including nuclear </w:t>
      </w:r>
      <w:r w:rsidRPr="00A97632">
        <w:rPr>
          <w:rStyle w:val="Emphasis"/>
          <w:highlight w:val="cyan"/>
        </w:rPr>
        <w:t>strategic stability</w:t>
      </w:r>
      <w:r w:rsidRPr="00E1325F">
        <w:rPr>
          <w:sz w:val="16"/>
        </w:rPr>
        <w:t>.</w:t>
      </w:r>
    </w:p>
    <w:p w14:paraId="3C173AD9" w14:textId="77777777" w:rsidR="009176A7" w:rsidRPr="00E1325F" w:rsidRDefault="009176A7" w:rsidP="009176A7">
      <w:pPr>
        <w:rPr>
          <w:sz w:val="16"/>
        </w:rPr>
      </w:pPr>
      <w:r w:rsidRPr="00E1325F">
        <w:rPr>
          <w:sz w:val="16"/>
        </w:rPr>
        <w:t xml:space="preserve">According to an emerging conventional wisdom, </w:t>
      </w:r>
      <w:r w:rsidRPr="00E1325F">
        <w:rPr>
          <w:rStyle w:val="StyleUnderline"/>
        </w:rPr>
        <w:t>new tech</w:t>
      </w:r>
      <w:r w:rsidRPr="00E1325F">
        <w:rPr>
          <w:sz w:val="16"/>
        </w:rPr>
        <w:t xml:space="preserve">nology may </w:t>
      </w:r>
      <w:r w:rsidRPr="00E1325F">
        <w:rPr>
          <w:rStyle w:val="Emphasis"/>
        </w:rPr>
        <w:t>upset</w:t>
      </w:r>
      <w:r w:rsidRPr="00E1325F">
        <w:rPr>
          <w:rStyle w:val="StyleUnderline"/>
        </w:rPr>
        <w:t xml:space="preserve"> nuclear strategic stability</w:t>
      </w:r>
      <w:r w:rsidRPr="00E1325F">
        <w:rPr>
          <w:sz w:val="16"/>
        </w:rPr>
        <w:t xml:space="preserve"> by </w:t>
      </w:r>
      <w:r w:rsidRPr="00A97632">
        <w:rPr>
          <w:rStyle w:val="StyleUnderline"/>
          <w:highlight w:val="cyan"/>
        </w:rPr>
        <w:t>calling into question</w:t>
      </w:r>
      <w:r w:rsidRPr="00E1325F">
        <w:rPr>
          <w:sz w:val="16"/>
        </w:rPr>
        <w:t xml:space="preserve"> the </w:t>
      </w:r>
      <w:r w:rsidRPr="00A97632">
        <w:rPr>
          <w:rStyle w:val="Emphasis"/>
          <w:highlight w:val="cyan"/>
        </w:rPr>
        <w:t>survivability</w:t>
      </w:r>
      <w:r w:rsidRPr="00A97632">
        <w:rPr>
          <w:rStyle w:val="StyleUnderline"/>
          <w:highlight w:val="cyan"/>
        </w:rPr>
        <w:t xml:space="preserve"> of</w:t>
      </w:r>
      <w:r w:rsidRPr="00E1325F">
        <w:rPr>
          <w:rStyle w:val="StyleUnderline"/>
        </w:rPr>
        <w:t xml:space="preserve"> nuclear </w:t>
      </w:r>
      <w:r w:rsidRPr="00A97632">
        <w:rPr>
          <w:rStyle w:val="StyleUnderline"/>
          <w:highlight w:val="cyan"/>
        </w:rPr>
        <w:t>forces</w:t>
      </w:r>
      <w:r w:rsidRPr="00E1325F">
        <w:rPr>
          <w:sz w:val="16"/>
        </w:rPr>
        <w:t xml:space="preserve">.5 The </w:t>
      </w:r>
      <w:r w:rsidRPr="00E1325F">
        <w:rPr>
          <w:rStyle w:val="Emphasis"/>
        </w:rPr>
        <w:t>solution</w:t>
      </w:r>
      <w:r w:rsidRPr="00E1325F">
        <w:rPr>
          <w:rStyle w:val="StyleUnderline"/>
        </w:rPr>
        <w:t>, according to some</w:t>
      </w:r>
      <w:r w:rsidRPr="00E1325F">
        <w:rPr>
          <w:sz w:val="16"/>
        </w:rPr>
        <w:t xml:space="preserve"> analysts, </w:t>
      </w:r>
      <w:r w:rsidRPr="00E1325F">
        <w:rPr>
          <w:rStyle w:val="StyleUnderline"/>
        </w:rPr>
        <w:t>is</w:t>
      </w:r>
      <w:r w:rsidRPr="00E1325F">
        <w:rPr>
          <w:sz w:val="16"/>
        </w:rPr>
        <w:t xml:space="preserve"> for nuclear-armed states to eschew military applications of at least some of these technologies and lead an international effort </w:t>
      </w:r>
      <w:r w:rsidRPr="00E1325F">
        <w:rPr>
          <w:rStyle w:val="StyleUnderline"/>
        </w:rPr>
        <w:t>to</w:t>
      </w:r>
      <w:r w:rsidRPr="00E1325F">
        <w:rPr>
          <w:sz w:val="16"/>
        </w:rPr>
        <w:t xml:space="preserve"> </w:t>
      </w:r>
      <w:r w:rsidRPr="00E1325F">
        <w:rPr>
          <w:rStyle w:val="Emphasis"/>
        </w:rPr>
        <w:t>control</w:t>
      </w:r>
      <w:r w:rsidRPr="00E1325F">
        <w:rPr>
          <w:rStyle w:val="StyleUnderline"/>
        </w:rPr>
        <w:t xml:space="preserve"> their spread</w:t>
      </w:r>
      <w:r w:rsidRPr="00E1325F">
        <w:rPr>
          <w:sz w:val="16"/>
        </w:rPr>
        <w:t xml:space="preserve">.6 </w:t>
      </w:r>
      <w:r w:rsidRPr="00E1325F">
        <w:rPr>
          <w:rStyle w:val="Emphasis"/>
        </w:rPr>
        <w:t>But</w:t>
      </w:r>
      <w:r w:rsidRPr="00E1325F">
        <w:rPr>
          <w:sz w:val="16"/>
        </w:rPr>
        <w:t xml:space="preserve"> these </w:t>
      </w:r>
      <w:r w:rsidRPr="00E1325F">
        <w:rPr>
          <w:rStyle w:val="StyleUnderline"/>
        </w:rPr>
        <w:t>studies too often consider new tech</w:t>
      </w:r>
      <w:r w:rsidRPr="00E1325F">
        <w:rPr>
          <w:sz w:val="16"/>
          <w:szCs w:val="16"/>
        </w:rPr>
        <w:t>n</w:t>
      </w:r>
      <w:r w:rsidRPr="00E1325F">
        <w:rPr>
          <w:sz w:val="16"/>
        </w:rPr>
        <w:t xml:space="preserve">ology and nuclear strategy </w:t>
      </w:r>
      <w:r w:rsidRPr="00E1325F">
        <w:rPr>
          <w:rStyle w:val="StyleUnderline"/>
        </w:rPr>
        <w:t>in</w:t>
      </w:r>
      <w:r w:rsidRPr="00E1325F">
        <w:rPr>
          <w:sz w:val="16"/>
        </w:rPr>
        <w:t xml:space="preserve"> the </w:t>
      </w:r>
      <w:r w:rsidRPr="00E1325F">
        <w:rPr>
          <w:rStyle w:val="Emphasis"/>
        </w:rPr>
        <w:t>abstract</w:t>
      </w:r>
      <w:r w:rsidRPr="00E1325F">
        <w:rPr>
          <w:rStyle w:val="StyleUnderline"/>
        </w:rPr>
        <w:t xml:space="preserve"> without adequately considering</w:t>
      </w:r>
      <w:r w:rsidRPr="00E1325F">
        <w:rPr>
          <w:sz w:val="16"/>
        </w:rPr>
        <w:t xml:space="preserve"> the </w:t>
      </w:r>
      <w:r w:rsidRPr="00E1325F">
        <w:rPr>
          <w:rStyle w:val="Emphasis"/>
        </w:rPr>
        <w:t>prevailing</w:t>
      </w:r>
      <w:r w:rsidRPr="00E1325F">
        <w:rPr>
          <w:rStyle w:val="StyleUnderline"/>
        </w:rPr>
        <w:t xml:space="preserve"> geopolitical context into which</w:t>
      </w:r>
      <w:r w:rsidRPr="00E1325F">
        <w:rPr>
          <w:sz w:val="16"/>
        </w:rPr>
        <w:t xml:space="preserve"> these </w:t>
      </w:r>
      <w:r w:rsidRPr="00E1325F">
        <w:rPr>
          <w:rStyle w:val="StyleUnderline"/>
        </w:rPr>
        <w:t>new tech</w:t>
      </w:r>
      <w:r w:rsidRPr="00E1325F">
        <w:rPr>
          <w:sz w:val="16"/>
        </w:rPr>
        <w:t xml:space="preserve">nologies </w:t>
      </w:r>
      <w:r w:rsidRPr="00E1325F">
        <w:rPr>
          <w:rStyle w:val="StyleUnderline"/>
        </w:rPr>
        <w:t xml:space="preserve">have been </w:t>
      </w:r>
      <w:r w:rsidRPr="00E1325F">
        <w:rPr>
          <w:rStyle w:val="Emphasis"/>
        </w:rPr>
        <w:t>introduced</w:t>
      </w:r>
      <w:r w:rsidRPr="00E1325F">
        <w:rPr>
          <w:sz w:val="16"/>
        </w:rPr>
        <w:t>.</w:t>
      </w:r>
    </w:p>
    <w:p w14:paraId="62396667" w14:textId="77777777" w:rsidR="009176A7" w:rsidRPr="00E1325F" w:rsidRDefault="009176A7" w:rsidP="009176A7">
      <w:pPr>
        <w:rPr>
          <w:sz w:val="16"/>
        </w:rPr>
      </w:pPr>
      <w:r w:rsidRPr="00E1325F">
        <w:rPr>
          <w:sz w:val="16"/>
        </w:rPr>
        <w:t xml:space="preserve">This article argues </w:t>
      </w:r>
      <w:r w:rsidRPr="00E1325F">
        <w:rPr>
          <w:rStyle w:val="StyleUnderline"/>
        </w:rPr>
        <w:t>understanding</w:t>
      </w:r>
      <w:r w:rsidRPr="00E1325F">
        <w:rPr>
          <w:sz w:val="16"/>
        </w:rPr>
        <w:t xml:space="preserve"> the </w:t>
      </w:r>
      <w:r w:rsidRPr="00E1325F">
        <w:rPr>
          <w:rStyle w:val="Emphasis"/>
        </w:rPr>
        <w:t>link</w:t>
      </w:r>
      <w:r w:rsidRPr="00E1325F">
        <w:rPr>
          <w:rStyle w:val="StyleUnderline"/>
        </w:rPr>
        <w:t xml:space="preserve"> between new tech</w:t>
      </w:r>
      <w:r w:rsidRPr="00E1325F">
        <w:rPr>
          <w:sz w:val="16"/>
        </w:rPr>
        <w:t xml:space="preserve">nology </w:t>
      </w:r>
      <w:r w:rsidRPr="00E1325F">
        <w:rPr>
          <w:rStyle w:val="StyleUnderline"/>
        </w:rPr>
        <w:t xml:space="preserve">and </w:t>
      </w:r>
      <w:r w:rsidRPr="00E1325F">
        <w:rPr>
          <w:rStyle w:val="Emphasis"/>
        </w:rPr>
        <w:t>nuclear stability</w:t>
      </w:r>
      <w:r w:rsidRPr="00E1325F">
        <w:rPr>
          <w:rStyle w:val="StyleUnderline"/>
        </w:rPr>
        <w:t xml:space="preserve"> must consider</w:t>
      </w:r>
      <w:r w:rsidRPr="00E1325F">
        <w:rPr>
          <w:sz w:val="16"/>
        </w:rPr>
        <w:t xml:space="preserve"> the prevailing geopolitical </w:t>
      </w:r>
      <w:r w:rsidRPr="00E1325F">
        <w:rPr>
          <w:rStyle w:val="Emphasis"/>
        </w:rPr>
        <w:t>context</w:t>
      </w:r>
      <w:r w:rsidRPr="00E1325F">
        <w:rPr>
          <w:rStyle w:val="StyleUnderline"/>
        </w:rPr>
        <w:t xml:space="preserve">. For the past several </w:t>
      </w:r>
      <w:r w:rsidRPr="00E1325F">
        <w:rPr>
          <w:rStyle w:val="Emphasis"/>
        </w:rPr>
        <w:t>decades</w:t>
      </w:r>
      <w:r w:rsidRPr="00E1325F">
        <w:rPr>
          <w:sz w:val="16"/>
        </w:rPr>
        <w:t xml:space="preserve">, the </w:t>
      </w:r>
      <w:r w:rsidRPr="00A97632">
        <w:rPr>
          <w:rStyle w:val="Emphasis"/>
          <w:highlight w:val="cyan"/>
        </w:rPr>
        <w:t>U</w:t>
      </w:r>
      <w:r w:rsidRPr="00E1325F">
        <w:rPr>
          <w:sz w:val="16"/>
        </w:rPr>
        <w:t xml:space="preserve">nited </w:t>
      </w:r>
      <w:r w:rsidRPr="00A97632">
        <w:rPr>
          <w:rStyle w:val="Emphasis"/>
          <w:highlight w:val="cyan"/>
        </w:rPr>
        <w:t>S</w:t>
      </w:r>
      <w:r w:rsidRPr="00E1325F">
        <w:rPr>
          <w:sz w:val="16"/>
        </w:rPr>
        <w:t xml:space="preserve">tates, its </w:t>
      </w:r>
      <w:r w:rsidRPr="00E1325F">
        <w:rPr>
          <w:rStyle w:val="StyleUnderline"/>
        </w:rPr>
        <w:t>Allies, and</w:t>
      </w:r>
      <w:r w:rsidRPr="00E1325F">
        <w:rPr>
          <w:sz w:val="16"/>
        </w:rPr>
        <w:t xml:space="preserve"> like-minded </w:t>
      </w:r>
      <w:r w:rsidRPr="00E1325F">
        <w:rPr>
          <w:rStyle w:val="StyleUnderline"/>
        </w:rPr>
        <w:t xml:space="preserve">partners have </w:t>
      </w:r>
      <w:r w:rsidRPr="00A97632">
        <w:rPr>
          <w:rStyle w:val="StyleUnderline"/>
          <w:highlight w:val="cyan"/>
        </w:rPr>
        <w:t>formed</w:t>
      </w:r>
      <w:r w:rsidRPr="00E1325F">
        <w:rPr>
          <w:sz w:val="16"/>
        </w:rPr>
        <w:t xml:space="preserve"> the </w:t>
      </w:r>
      <w:r w:rsidRPr="00A97632">
        <w:rPr>
          <w:rStyle w:val="Emphasis"/>
          <w:highlight w:val="cyan"/>
        </w:rPr>
        <w:t>core</w:t>
      </w:r>
      <w:r w:rsidRPr="00A97632">
        <w:rPr>
          <w:rStyle w:val="StyleUnderline"/>
          <w:highlight w:val="cyan"/>
        </w:rPr>
        <w:t xml:space="preserve"> of</w:t>
      </w:r>
      <w:r w:rsidRPr="00E1325F">
        <w:rPr>
          <w:sz w:val="16"/>
        </w:rPr>
        <w:t xml:space="preserve"> the existing </w:t>
      </w:r>
      <w:r w:rsidRPr="00E1325F">
        <w:rPr>
          <w:rStyle w:val="Emphasis"/>
        </w:rPr>
        <w:t xml:space="preserve">international </w:t>
      </w:r>
      <w:r w:rsidRPr="00A97632">
        <w:rPr>
          <w:rStyle w:val="Emphasis"/>
          <w:highlight w:val="cyan"/>
        </w:rPr>
        <w:t>order</w:t>
      </w:r>
      <w:r w:rsidRPr="00E1325F">
        <w:rPr>
          <w:sz w:val="16"/>
        </w:rPr>
        <w:t xml:space="preserve">.7 </w:t>
      </w:r>
      <w:r w:rsidRPr="00A97632">
        <w:rPr>
          <w:rStyle w:val="StyleUnderline"/>
          <w:highlight w:val="cyan"/>
        </w:rPr>
        <w:t>They</w:t>
      </w:r>
      <w:r w:rsidRPr="00E1325F">
        <w:rPr>
          <w:sz w:val="16"/>
        </w:rPr>
        <w:t xml:space="preserve"> have benefited from this system and </w:t>
      </w:r>
      <w:r w:rsidRPr="00A97632">
        <w:rPr>
          <w:rStyle w:val="StyleUnderline"/>
          <w:highlight w:val="cyan"/>
        </w:rPr>
        <w:t xml:space="preserve">would like to see it </w:t>
      </w:r>
      <w:r w:rsidRPr="00A97632">
        <w:rPr>
          <w:rStyle w:val="Emphasis"/>
          <w:highlight w:val="cyan"/>
        </w:rPr>
        <w:t>strengthened</w:t>
      </w:r>
      <w:r w:rsidRPr="00E1325F">
        <w:rPr>
          <w:sz w:val="16"/>
        </w:rPr>
        <w:t xml:space="preserve">, revitalized, and defended. </w:t>
      </w:r>
      <w:r w:rsidRPr="00A97632">
        <w:rPr>
          <w:rStyle w:val="StyleUnderline"/>
          <w:highlight w:val="cyan"/>
        </w:rPr>
        <w:t>If</w:t>
      </w:r>
      <w:r w:rsidRPr="00E1325F">
        <w:rPr>
          <w:rStyle w:val="StyleUnderline"/>
        </w:rPr>
        <w:t xml:space="preserve"> the new tech</w:t>
      </w:r>
      <w:r w:rsidRPr="00E1325F">
        <w:rPr>
          <w:sz w:val="16"/>
        </w:rPr>
        <w:t xml:space="preserve">nologies </w:t>
      </w:r>
      <w:r w:rsidRPr="00E1325F">
        <w:rPr>
          <w:rStyle w:val="StyleUnderline"/>
        </w:rPr>
        <w:t>of</w:t>
      </w:r>
      <w:r w:rsidRPr="00E1325F">
        <w:rPr>
          <w:sz w:val="16"/>
        </w:rPr>
        <w:t xml:space="preserve"> the </w:t>
      </w:r>
      <w:r w:rsidRPr="00A97632">
        <w:rPr>
          <w:rStyle w:val="Emphasis"/>
          <w:highlight w:val="cyan"/>
        </w:rPr>
        <w:t>4IR</w:t>
      </w:r>
      <w:r w:rsidRPr="00E1325F">
        <w:rPr>
          <w:rStyle w:val="StyleUnderline"/>
        </w:rPr>
        <w:t xml:space="preserve"> are </w:t>
      </w:r>
      <w:r w:rsidRPr="00A97632">
        <w:rPr>
          <w:rStyle w:val="StyleUnderline"/>
          <w:highlight w:val="cyan"/>
        </w:rPr>
        <w:t>incorporated</w:t>
      </w:r>
      <w:r w:rsidRPr="00E1325F">
        <w:rPr>
          <w:rStyle w:val="StyleUnderline"/>
        </w:rPr>
        <w:t xml:space="preserve"> into US</w:t>
      </w:r>
      <w:r w:rsidRPr="00E1325F">
        <w:rPr>
          <w:sz w:val="16"/>
        </w:rPr>
        <w:t xml:space="preserve">, Ally, and partner </w:t>
      </w:r>
      <w:r w:rsidRPr="00E1325F">
        <w:rPr>
          <w:rStyle w:val="StyleUnderline"/>
        </w:rPr>
        <w:t>militaries</w:t>
      </w:r>
      <w:r w:rsidRPr="00E1325F">
        <w:rPr>
          <w:sz w:val="16"/>
        </w:rPr>
        <w:t xml:space="preserve">, then </w:t>
      </w:r>
      <w:r w:rsidRPr="00A97632">
        <w:rPr>
          <w:rStyle w:val="Emphasis"/>
          <w:highlight w:val="cyan"/>
        </w:rPr>
        <w:t>any advantages</w:t>
      </w:r>
      <w:r w:rsidRPr="00E1325F">
        <w:rPr>
          <w:rStyle w:val="StyleUnderline"/>
        </w:rPr>
        <w:t xml:space="preserve"> they provide will</w:t>
      </w:r>
      <w:r w:rsidRPr="00E1325F">
        <w:rPr>
          <w:sz w:val="16"/>
        </w:rPr>
        <w:t xml:space="preserve"> likely </w:t>
      </w:r>
      <w:r w:rsidRPr="00A97632">
        <w:rPr>
          <w:rStyle w:val="Emphasis"/>
          <w:highlight w:val="cyan"/>
        </w:rPr>
        <w:t>reinforce</w:t>
      </w:r>
      <w:r w:rsidRPr="00E1325F">
        <w:rPr>
          <w:sz w:val="16"/>
        </w:rPr>
        <w:t xml:space="preserve"> the prevailing distribution of power and existing sources of </w:t>
      </w:r>
      <w:r w:rsidRPr="00E1325F">
        <w:rPr>
          <w:rStyle w:val="Emphasis"/>
        </w:rPr>
        <w:t xml:space="preserve">strategic </w:t>
      </w:r>
      <w:r w:rsidRPr="00A97632">
        <w:rPr>
          <w:rStyle w:val="Emphasis"/>
          <w:highlight w:val="cyan"/>
        </w:rPr>
        <w:t>stability</w:t>
      </w:r>
      <w:r w:rsidRPr="00E1325F">
        <w:rPr>
          <w:sz w:val="16"/>
        </w:rPr>
        <w:t>.</w:t>
      </w:r>
    </w:p>
    <w:p w14:paraId="4F1A79E0" w14:textId="77777777" w:rsidR="009176A7" w:rsidRPr="00E1325F" w:rsidRDefault="009176A7" w:rsidP="009176A7">
      <w:pPr>
        <w:rPr>
          <w:sz w:val="16"/>
          <w:szCs w:val="16"/>
        </w:rPr>
      </w:pPr>
      <w:r w:rsidRPr="00E1325F">
        <w:rPr>
          <w:sz w:val="16"/>
        </w:rPr>
        <w:t xml:space="preserve">In contrast, </w:t>
      </w:r>
      <w:r w:rsidRPr="00A97632">
        <w:rPr>
          <w:rStyle w:val="StyleUnderline"/>
          <w:highlight w:val="cyan"/>
        </w:rPr>
        <w:t>China and Russia</w:t>
      </w:r>
      <w:r w:rsidRPr="00E1325F">
        <w:rPr>
          <w:rStyle w:val="StyleUnderline"/>
        </w:rPr>
        <w:t xml:space="preserve"> are </w:t>
      </w:r>
      <w:r w:rsidRPr="00A97632">
        <w:rPr>
          <w:rStyle w:val="Emphasis"/>
          <w:highlight w:val="cyan"/>
        </w:rPr>
        <w:t>revisionist</w:t>
      </w:r>
      <w:r w:rsidRPr="00E1325F">
        <w:rPr>
          <w:sz w:val="16"/>
        </w:rPr>
        <w:t xml:space="preserve"> powers </w:t>
      </w:r>
      <w:r w:rsidRPr="00E1325F">
        <w:rPr>
          <w:rStyle w:val="StyleUnderline"/>
        </w:rPr>
        <w:t xml:space="preserve">intent on </w:t>
      </w:r>
      <w:r w:rsidRPr="00E1325F">
        <w:rPr>
          <w:rStyle w:val="Emphasis"/>
        </w:rPr>
        <w:t>disrupting</w:t>
      </w:r>
      <w:r w:rsidRPr="00E1325F">
        <w:rPr>
          <w:rStyle w:val="StyleUnderline"/>
        </w:rPr>
        <w:t xml:space="preserve"> or </w:t>
      </w:r>
      <w:r w:rsidRPr="00E1325F">
        <w:rPr>
          <w:rStyle w:val="Emphasis"/>
        </w:rPr>
        <w:t>displacing</w:t>
      </w:r>
      <w:r w:rsidRPr="00E1325F">
        <w:rPr>
          <w:sz w:val="16"/>
        </w:rPr>
        <w:t xml:space="preserve"> the </w:t>
      </w:r>
      <w:r w:rsidRPr="00E1325F">
        <w:rPr>
          <w:rStyle w:val="StyleUnderline"/>
        </w:rPr>
        <w:t>US-led system</w:t>
      </w:r>
      <w:r w:rsidRPr="00E1325F">
        <w:rPr>
          <w:sz w:val="16"/>
        </w:rPr>
        <w:t xml:space="preserve">, and </w:t>
      </w:r>
      <w:r w:rsidRPr="00E1325F">
        <w:rPr>
          <w:rStyle w:val="StyleUnderline"/>
        </w:rPr>
        <w:t xml:space="preserve">they would likely </w:t>
      </w:r>
      <w:r w:rsidRPr="00A97632">
        <w:rPr>
          <w:rStyle w:val="StyleUnderline"/>
          <w:highlight w:val="cyan"/>
        </w:rPr>
        <w:t>employ</w:t>
      </w:r>
      <w:r w:rsidRPr="00E1325F">
        <w:rPr>
          <w:rStyle w:val="StyleUnderline"/>
        </w:rPr>
        <w:t xml:space="preserve"> </w:t>
      </w:r>
      <w:r w:rsidRPr="00E1325F">
        <w:rPr>
          <w:rStyle w:val="Emphasis"/>
        </w:rPr>
        <w:t xml:space="preserve">new </w:t>
      </w:r>
      <w:r w:rsidRPr="00A97632">
        <w:rPr>
          <w:rStyle w:val="Emphasis"/>
          <w:highlight w:val="cyan"/>
        </w:rPr>
        <w:t>tech</w:t>
      </w:r>
      <w:r w:rsidRPr="00E1325F">
        <w:rPr>
          <w:sz w:val="16"/>
        </w:rPr>
        <w:t xml:space="preserve">nological </w:t>
      </w:r>
      <w:r w:rsidRPr="00E1325F">
        <w:rPr>
          <w:rStyle w:val="StyleUnderline"/>
        </w:rPr>
        <w:t xml:space="preserve">advantages to pursue </w:t>
      </w:r>
      <w:r w:rsidRPr="00E1325F">
        <w:rPr>
          <w:rStyle w:val="Emphasis"/>
        </w:rPr>
        <w:t>revisionist aims</w:t>
      </w:r>
      <w:r w:rsidRPr="00E1325F">
        <w:rPr>
          <w:sz w:val="16"/>
        </w:rPr>
        <w:t xml:space="preserve">. The </w:t>
      </w:r>
      <w:r w:rsidRPr="00E1325F">
        <w:rPr>
          <w:rStyle w:val="Emphasis"/>
        </w:rPr>
        <w:t xml:space="preserve">greatest </w:t>
      </w:r>
      <w:r w:rsidRPr="00A97632">
        <w:rPr>
          <w:rStyle w:val="Emphasis"/>
          <w:highlight w:val="cyan"/>
        </w:rPr>
        <w:t>danger</w:t>
      </w:r>
      <w:r w:rsidRPr="00E1325F">
        <w:rPr>
          <w:rStyle w:val="StyleUnderline"/>
        </w:rPr>
        <w:t xml:space="preserve"> from emerging tech</w:t>
      </w:r>
      <w:r w:rsidRPr="00E1325F">
        <w:rPr>
          <w:sz w:val="16"/>
        </w:rPr>
        <w:t xml:space="preserve">nology </w:t>
      </w:r>
      <w:r w:rsidRPr="00E1325F">
        <w:rPr>
          <w:rStyle w:val="StyleUnderline"/>
        </w:rPr>
        <w:t xml:space="preserve">for </w:t>
      </w:r>
      <w:r w:rsidRPr="00E1325F">
        <w:rPr>
          <w:rStyle w:val="Emphasis"/>
        </w:rPr>
        <w:t xml:space="preserve">nuclear </w:t>
      </w:r>
      <w:r w:rsidRPr="00A97632">
        <w:rPr>
          <w:rStyle w:val="Emphasis"/>
          <w:highlight w:val="cyan"/>
        </w:rPr>
        <w:t>stability</w:t>
      </w:r>
      <w:r w:rsidRPr="00E1325F">
        <w:rPr>
          <w:sz w:val="16"/>
        </w:rPr>
        <w:t xml:space="preserve">, therefore, may </w:t>
      </w:r>
      <w:r w:rsidRPr="00E1325F">
        <w:rPr>
          <w:rStyle w:val="StyleUnderline"/>
        </w:rPr>
        <w:t>result from</w:t>
      </w:r>
      <w:r w:rsidRPr="00E1325F">
        <w:rPr>
          <w:sz w:val="16"/>
        </w:rPr>
        <w:t xml:space="preserve"> the </w:t>
      </w:r>
      <w:r w:rsidRPr="00E1325F">
        <w:rPr>
          <w:rStyle w:val="StyleUnderline"/>
        </w:rPr>
        <w:t>possibility that new tech</w:t>
      </w:r>
      <w:r w:rsidRPr="00E1325F">
        <w:rPr>
          <w:sz w:val="16"/>
        </w:rPr>
        <w:t xml:space="preserve">nology </w:t>
      </w:r>
      <w:r w:rsidRPr="00A97632">
        <w:rPr>
          <w:rStyle w:val="StyleUnderline"/>
          <w:highlight w:val="cyan"/>
        </w:rPr>
        <w:t>provides</w:t>
      </w:r>
      <w:r w:rsidRPr="00E1325F">
        <w:rPr>
          <w:sz w:val="16"/>
        </w:rPr>
        <w:t xml:space="preserve"> </w:t>
      </w:r>
      <w:r w:rsidRPr="00E1325F">
        <w:rPr>
          <w:rStyle w:val="Emphasis"/>
        </w:rPr>
        <w:t>Russia</w:t>
      </w:r>
      <w:r w:rsidRPr="00E1325F">
        <w:rPr>
          <w:rStyle w:val="StyleUnderline"/>
        </w:rPr>
        <w:t xml:space="preserve"> or </w:t>
      </w:r>
      <w:r w:rsidRPr="00E1325F">
        <w:rPr>
          <w:rStyle w:val="Emphasis"/>
        </w:rPr>
        <w:t>China</w:t>
      </w:r>
      <w:r w:rsidRPr="00E1325F">
        <w:rPr>
          <w:rStyle w:val="StyleUnderline"/>
        </w:rPr>
        <w:t xml:space="preserve"> an enhanced </w:t>
      </w:r>
      <w:r w:rsidRPr="00E1325F">
        <w:rPr>
          <w:rStyle w:val="Emphasis"/>
        </w:rPr>
        <w:t xml:space="preserve">military </w:t>
      </w:r>
      <w:r w:rsidRPr="00A97632">
        <w:rPr>
          <w:rStyle w:val="Emphasis"/>
          <w:highlight w:val="cyan"/>
        </w:rPr>
        <w:t>advantage</w:t>
      </w:r>
      <w:r w:rsidRPr="00E1325F">
        <w:rPr>
          <w:sz w:val="16"/>
        </w:rPr>
        <w:t xml:space="preserve"> over vulnerable US Allies and partners, </w:t>
      </w:r>
      <w:r w:rsidRPr="00A97632">
        <w:rPr>
          <w:rStyle w:val="StyleUnderline"/>
          <w:highlight w:val="cyan"/>
        </w:rPr>
        <w:t>leading to</w:t>
      </w:r>
      <w:r w:rsidRPr="00E1325F">
        <w:rPr>
          <w:sz w:val="16"/>
        </w:rPr>
        <w:t xml:space="preserve"> a </w:t>
      </w:r>
      <w:r w:rsidRPr="00E1325F">
        <w:rPr>
          <w:rStyle w:val="Emphasis"/>
        </w:rPr>
        <w:t xml:space="preserve">regional </w:t>
      </w:r>
      <w:r w:rsidRPr="00A97632">
        <w:rPr>
          <w:rStyle w:val="Emphasis"/>
          <w:highlight w:val="cyan"/>
        </w:rPr>
        <w:t>conflict</w:t>
      </w:r>
      <w:r w:rsidRPr="00A97632">
        <w:rPr>
          <w:rStyle w:val="StyleUnderline"/>
          <w:highlight w:val="cyan"/>
        </w:rPr>
        <w:t xml:space="preserve"> with</w:t>
      </w:r>
      <w:r w:rsidRPr="00E1325F">
        <w:rPr>
          <w:sz w:val="16"/>
        </w:rPr>
        <w:t xml:space="preserve"> a significant risk of </w:t>
      </w:r>
      <w:r w:rsidRPr="00A97632">
        <w:rPr>
          <w:rStyle w:val="Emphasis"/>
          <w:highlight w:val="cyan"/>
        </w:rPr>
        <w:t>nuc</w:t>
      </w:r>
      <w:r w:rsidRPr="00E1325F">
        <w:rPr>
          <w:rStyle w:val="Emphasis"/>
        </w:rPr>
        <w:t xml:space="preserve">lear </w:t>
      </w:r>
      <w:r w:rsidRPr="00A97632">
        <w:rPr>
          <w:rStyle w:val="Emphasis"/>
          <w:highlight w:val="cyan"/>
        </w:rPr>
        <w:t>escalation</w:t>
      </w:r>
      <w:r w:rsidRPr="00E1325F">
        <w:rPr>
          <w:sz w:val="16"/>
          <w:szCs w:val="16"/>
        </w:rPr>
        <w:t>.</w:t>
      </w:r>
    </w:p>
    <w:p w14:paraId="45C254E6" w14:textId="77777777" w:rsidR="009176A7" w:rsidRPr="00A97632" w:rsidRDefault="009176A7" w:rsidP="009176A7"/>
    <w:p w14:paraId="4B3FE32E" w14:textId="77777777" w:rsidR="009176A7" w:rsidRDefault="009176A7" w:rsidP="009176A7">
      <w:pPr>
        <w:pStyle w:val="Heading3"/>
      </w:pPr>
      <w:r>
        <w:t>1NC</w:t>
      </w:r>
    </w:p>
    <w:p w14:paraId="6CFB3D91" w14:textId="77777777" w:rsidR="009176A7" w:rsidRDefault="009176A7" w:rsidP="009176A7">
      <w:r>
        <w:t>T Workers</w:t>
      </w:r>
    </w:p>
    <w:p w14:paraId="7D75C60E" w14:textId="77777777" w:rsidR="009176A7" w:rsidRPr="00A97632" w:rsidRDefault="009176A7" w:rsidP="009176A7">
      <w:pPr>
        <w:pStyle w:val="Heading4"/>
        <w:rPr>
          <w:rStyle w:val="StyleUnderline"/>
          <w:highlight w:val="cyan"/>
        </w:rPr>
      </w:pPr>
      <w:r>
        <w:t>“</w:t>
      </w:r>
      <w:r w:rsidRPr="00F93200">
        <w:t xml:space="preserve">Worker” </w:t>
      </w:r>
      <w:r>
        <w:t xml:space="preserve">requires an </w:t>
      </w:r>
      <w:r w:rsidRPr="00502AD5">
        <w:t>employment relationship</w:t>
      </w:r>
      <w:r w:rsidRPr="00F93200">
        <w:t>.</w:t>
      </w:r>
    </w:p>
    <w:p w14:paraId="2A3BF3F5" w14:textId="77777777" w:rsidR="009176A7" w:rsidRPr="00A97632" w:rsidRDefault="009176A7" w:rsidP="009176A7">
      <w:pPr>
        <w:rPr>
          <w:rStyle w:val="StyleUnderline"/>
          <w:highlight w:val="cyan"/>
        </w:rPr>
      </w:pPr>
      <w:r>
        <w:rPr>
          <w:rStyle w:val="Style13ptBold"/>
        </w:rPr>
        <w:t>US District Court 07</w:t>
      </w:r>
      <w:r w:rsidRPr="00356F7C">
        <w:t>. United States District Court, W.D. Washington, at Tacoma.</w:t>
      </w:r>
      <w:r>
        <w:t xml:space="preserve"> </w:t>
      </w:r>
      <w:r w:rsidRPr="00356F7C">
        <w:t>Cook v. Ocean Gold Seafoods, Inc., No. C06-5562FDB, 2007 WL 4190410, at *1 (W.D. Wash. Nov. 21, 2007), rev'd and remanded, 334 F. App'x 812 (9th Cir. 2009)</w:t>
      </w:r>
      <w:r>
        <w:t>. WestLaw</w:t>
      </w:r>
    </w:p>
    <w:p w14:paraId="590AD4FF" w14:textId="77777777" w:rsidR="009176A7" w:rsidRPr="00A97632" w:rsidRDefault="009176A7" w:rsidP="009176A7">
      <w:pPr>
        <w:rPr>
          <w:rStyle w:val="StyleUnderline"/>
          <w:highlight w:val="cyan"/>
        </w:rPr>
      </w:pPr>
      <w:r w:rsidRPr="00A97632">
        <w:rPr>
          <w:rStyle w:val="StyleUnderline"/>
          <w:highlight w:val="cyan"/>
        </w:rPr>
        <w:t>The IIA defines</w:t>
      </w:r>
      <w:r w:rsidRPr="00BB15CA">
        <w:rPr>
          <w:sz w:val="16"/>
        </w:rPr>
        <w:t xml:space="preserve"> “employer” and “</w:t>
      </w:r>
      <w:r w:rsidRPr="00A97632">
        <w:rPr>
          <w:rStyle w:val="StyleUnderline"/>
          <w:highlight w:val="cyan"/>
        </w:rPr>
        <w:t>worker</w:t>
      </w:r>
      <w:r w:rsidRPr="00BB15CA">
        <w:rPr>
          <w:sz w:val="16"/>
        </w:rPr>
        <w:t xml:space="preserve">” </w:t>
      </w:r>
      <w:r w:rsidRPr="00BB15CA">
        <w:rPr>
          <w:rStyle w:val="StyleUnderline"/>
        </w:rPr>
        <w:t>and includes standards for determining</w:t>
      </w:r>
      <w:r w:rsidRPr="00BB15CA">
        <w:rPr>
          <w:sz w:val="16"/>
        </w:rPr>
        <w:t xml:space="preserve"> </w:t>
      </w:r>
      <w:r w:rsidRPr="00BB15CA">
        <w:rPr>
          <w:rStyle w:val="StyleUnderline"/>
        </w:rPr>
        <w:t>whether independent contractors should be treated as</w:t>
      </w:r>
      <w:r w:rsidRPr="00BB15CA">
        <w:rPr>
          <w:sz w:val="16"/>
        </w:rPr>
        <w:t xml:space="preserve"> “employers” or “workers.” RCW 51.08.070 and RCW 51.08.180. A “worker” is defined as follows in pertinent part at 51.08.180:</w:t>
      </w:r>
    </w:p>
    <w:p w14:paraId="0F9A100F" w14:textId="77777777" w:rsidR="009176A7" w:rsidRPr="00A97632" w:rsidRDefault="009176A7" w:rsidP="009176A7">
      <w:pPr>
        <w:pStyle w:val="ListParagraph"/>
        <w:numPr>
          <w:ilvl w:val="0"/>
          <w:numId w:val="46"/>
        </w:numPr>
        <w:rPr>
          <w:highlight w:val="cyan"/>
          <w:u w:val="single"/>
        </w:rPr>
      </w:pPr>
      <w:r w:rsidRPr="00BB15CA">
        <w:rPr>
          <w:sz w:val="16"/>
        </w:rPr>
        <w:t>“</w:t>
      </w:r>
      <w:r w:rsidRPr="00BB15CA">
        <w:rPr>
          <w:rStyle w:val="StyleUnderline"/>
        </w:rPr>
        <w:t xml:space="preserve">Worker” means </w:t>
      </w:r>
      <w:r w:rsidRPr="00A97632">
        <w:rPr>
          <w:rStyle w:val="StyleUnderline"/>
          <w:highlight w:val="cyan"/>
        </w:rPr>
        <w:t xml:space="preserve">every </w:t>
      </w:r>
      <w:r w:rsidRPr="00A97632">
        <w:rPr>
          <w:rStyle w:val="Emphasis"/>
          <w:highlight w:val="cyan"/>
        </w:rPr>
        <w:t>person</w:t>
      </w:r>
      <w:r w:rsidRPr="00BB15CA">
        <w:rPr>
          <w:rStyle w:val="StyleUnderline"/>
        </w:rPr>
        <w:t xml:space="preserve"> in this state who is </w:t>
      </w:r>
      <w:r w:rsidRPr="00A97632">
        <w:rPr>
          <w:rStyle w:val="StyleUnderline"/>
          <w:highlight w:val="cyan"/>
        </w:rPr>
        <w:t xml:space="preserve">engaged in the </w:t>
      </w:r>
      <w:r w:rsidRPr="00A97632">
        <w:rPr>
          <w:rStyle w:val="Emphasis"/>
          <w:highlight w:val="cyan"/>
        </w:rPr>
        <w:t>employment</w:t>
      </w:r>
      <w:r w:rsidRPr="00A97632">
        <w:rPr>
          <w:rStyle w:val="StyleUnderline"/>
          <w:highlight w:val="cyan"/>
        </w:rPr>
        <w:t xml:space="preserve"> of an </w:t>
      </w:r>
      <w:r w:rsidRPr="00A97632">
        <w:rPr>
          <w:rStyle w:val="Emphasis"/>
          <w:highlight w:val="cyan"/>
        </w:rPr>
        <w:t>employer</w:t>
      </w:r>
      <w:r w:rsidRPr="00BB15CA">
        <w:rPr>
          <w:rStyle w:val="StyleUnderline"/>
        </w:rPr>
        <w:t xml:space="preserve"> </w:t>
      </w:r>
      <w:r w:rsidRPr="00BB15CA">
        <w:rPr>
          <w:sz w:val="16"/>
        </w:rPr>
        <w:t xml:space="preserve">under this title, </w:t>
      </w:r>
      <w:r w:rsidRPr="00BB15CA">
        <w:rPr>
          <w:rStyle w:val="StyleUnderline"/>
        </w:rPr>
        <w:t>whether by way of manual labor or otherwise in the course of his or her employment</w:t>
      </w:r>
      <w:r w:rsidRPr="00BB15CA">
        <w:rPr>
          <w:sz w:val="16"/>
        </w:rPr>
        <w:t xml:space="preserve">; </w:t>
      </w:r>
      <w:r w:rsidRPr="00A97632">
        <w:rPr>
          <w:rStyle w:val="StyleUnderline"/>
          <w:highlight w:val="cyan"/>
        </w:rPr>
        <w:t>also every person in this state who is engaged in</w:t>
      </w:r>
      <w:r w:rsidRPr="00BB15CA">
        <w:rPr>
          <w:rStyle w:val="StyleUnderline"/>
        </w:rPr>
        <w:t xml:space="preserve"> the </w:t>
      </w:r>
      <w:r w:rsidRPr="00A97632">
        <w:rPr>
          <w:rStyle w:val="StyleUnderline"/>
          <w:highlight w:val="cyan"/>
        </w:rPr>
        <w:t>employment of</w:t>
      </w:r>
      <w:r w:rsidRPr="00BB15CA">
        <w:rPr>
          <w:rStyle w:val="StyleUnderline"/>
        </w:rPr>
        <w:t xml:space="preserve"> or who is working under an </w:t>
      </w:r>
      <w:r w:rsidRPr="00A97632">
        <w:rPr>
          <w:rStyle w:val="StyleUnderline"/>
          <w:highlight w:val="cyan"/>
        </w:rPr>
        <w:t>independent contract</w:t>
      </w:r>
      <w:r w:rsidRPr="00BB15CA">
        <w:rPr>
          <w:sz w:val="16"/>
        </w:rPr>
        <w:t>, the essence of which is his or her personal labor for an employer under this title, whether by way of manual labor or otherwise,....</w:t>
      </w:r>
    </w:p>
    <w:p w14:paraId="2466C5A0" w14:textId="77777777" w:rsidR="009176A7" w:rsidRPr="006F781C" w:rsidRDefault="009176A7" w:rsidP="009176A7">
      <w:pPr>
        <w:pStyle w:val="Heading4"/>
      </w:pPr>
      <w:r>
        <w:t xml:space="preserve">And, </w:t>
      </w:r>
      <w:r w:rsidRPr="001D1979">
        <w:rPr>
          <w:u w:val="single"/>
        </w:rPr>
        <w:t>collective bargaining rights</w:t>
      </w:r>
      <w:r w:rsidRPr="006F781C">
        <w:t xml:space="preserve"> </w:t>
      </w:r>
      <w:r>
        <w:t xml:space="preserve">exclusively </w:t>
      </w:r>
      <w:r w:rsidRPr="006F781C">
        <w:t xml:space="preserve">concern the ‘wages, hours, and other terms and conditions of employment.’ </w:t>
      </w:r>
    </w:p>
    <w:p w14:paraId="15B84B1E" w14:textId="77777777" w:rsidR="009176A7" w:rsidRPr="006F781C" w:rsidRDefault="009176A7" w:rsidP="009176A7">
      <w:r w:rsidRPr="006F781C">
        <w:t xml:space="preserve">Benjamin C. </w:t>
      </w:r>
      <w:r w:rsidRPr="006F781C">
        <w:rPr>
          <w:rStyle w:val="Style13ptBold"/>
        </w:rPr>
        <w:t>Mizer et al. 16</w:t>
      </w:r>
      <w:r w:rsidRPr="006F781C">
        <w:t>, Mizer is Principal Deputy Assistant Attorney General; Benjamin B. Wagner is United States Attorney; Judry L. Subar is Assistant Director; Susan K. Ullman is Senior Trial Counsel; Ryan B. Parker is Trial Attorney, United States Department of Justice, Civil Division, Federal Programs Branch, "Memorandum of Points and Authorities in Support of Defendants' Motion to Dismiss, or in the Alternative, for Summary Judgment," United States District Court for the Eastern District of California, Case No. 2:13-CV-02069-KJM-DAD, 02/08/2016, Lexis</w:t>
      </w:r>
    </w:p>
    <w:p w14:paraId="5A267605" w14:textId="77777777" w:rsidR="009176A7" w:rsidRPr="006F781C" w:rsidRDefault="009176A7" w:rsidP="009176A7">
      <w:pPr>
        <w:rPr>
          <w:sz w:val="16"/>
        </w:rPr>
      </w:pPr>
      <w:r w:rsidRPr="006F781C">
        <w:rPr>
          <w:rStyle w:val="StyleUnderline"/>
        </w:rPr>
        <w:t xml:space="preserve">Plain Language. </w:t>
      </w:r>
      <w:r w:rsidRPr="004D1421">
        <w:rPr>
          <w:rStyle w:val="StyleUnderline"/>
        </w:rPr>
        <w:t>DOL’s interpretation is consistent</w:t>
      </w:r>
      <w:r w:rsidRPr="006F781C">
        <w:rPr>
          <w:rStyle w:val="StyleUnderline"/>
        </w:rPr>
        <w:t xml:space="preserve"> with </w:t>
      </w:r>
      <w:r w:rsidRPr="00A97632">
        <w:rPr>
          <w:rStyle w:val="StyleUnderline"/>
          <w:highlight w:val="cyan"/>
        </w:rPr>
        <w:t xml:space="preserve">Congress’ </w:t>
      </w:r>
      <w:r w:rsidRPr="00A97632">
        <w:rPr>
          <w:rStyle w:val="Emphasis"/>
          <w:highlight w:val="cyan"/>
        </w:rPr>
        <w:t>plain language</w:t>
      </w:r>
      <w:r w:rsidRPr="00A97632">
        <w:rPr>
          <w:sz w:val="16"/>
          <w:highlight w:val="cyan"/>
        </w:rPr>
        <w:t xml:space="preserve"> </w:t>
      </w:r>
      <w:r w:rsidRPr="00A97632">
        <w:rPr>
          <w:rStyle w:val="StyleUnderline"/>
          <w:highlight w:val="cyan"/>
        </w:rPr>
        <w:t>and</w:t>
      </w:r>
      <w:r w:rsidRPr="00A97632">
        <w:rPr>
          <w:sz w:val="16"/>
          <w:highlight w:val="cyan"/>
        </w:rPr>
        <w:t xml:space="preserve"> </w:t>
      </w:r>
      <w:r w:rsidRPr="00A97632">
        <w:rPr>
          <w:rStyle w:val="Emphasis"/>
          <w:highlight w:val="cyan"/>
        </w:rPr>
        <w:t>clear intent</w:t>
      </w:r>
      <w:r w:rsidRPr="006F781C">
        <w:rPr>
          <w:rStyle w:val="StyleUnderline"/>
        </w:rPr>
        <w:t xml:space="preserve">. In its determinations, DOL </w:t>
      </w:r>
      <w:r w:rsidRPr="00A97632">
        <w:rPr>
          <w:rStyle w:val="StyleUnderline"/>
          <w:highlight w:val="cyan"/>
        </w:rPr>
        <w:t>identified</w:t>
      </w:r>
      <w:r w:rsidRPr="006F781C">
        <w:rPr>
          <w:sz w:val="16"/>
        </w:rPr>
        <w:t xml:space="preserve"> “continuation” and </w:t>
      </w:r>
      <w:r w:rsidRPr="00A97632">
        <w:rPr>
          <w:rStyle w:val="Emphasis"/>
          <w:highlight w:val="cyan"/>
        </w:rPr>
        <w:t>“collective bargaining rights”</w:t>
      </w:r>
      <w:r w:rsidRPr="00A97632">
        <w:rPr>
          <w:sz w:val="16"/>
          <w:highlight w:val="cyan"/>
        </w:rPr>
        <w:t xml:space="preserve"> </w:t>
      </w:r>
      <w:r w:rsidRPr="00A97632">
        <w:rPr>
          <w:rStyle w:val="StyleUnderline"/>
          <w:highlight w:val="cyan"/>
        </w:rPr>
        <w:t>as</w:t>
      </w:r>
      <w:r w:rsidRPr="006F781C">
        <w:rPr>
          <w:sz w:val="16"/>
        </w:rPr>
        <w:t xml:space="preserve"> the </w:t>
      </w:r>
      <w:r w:rsidRPr="00A97632">
        <w:rPr>
          <w:rStyle w:val="Emphasis"/>
          <w:highlight w:val="cyan"/>
        </w:rPr>
        <w:t>key terms</w:t>
      </w:r>
      <w:r w:rsidRPr="006F781C">
        <w:rPr>
          <w:sz w:val="16"/>
        </w:rPr>
        <w:t xml:space="preserve"> in § 13(c)(2). DOL explained that </w:t>
      </w:r>
      <w:r w:rsidRPr="006F781C">
        <w:rPr>
          <w:rStyle w:val="Emphasis"/>
        </w:rPr>
        <w:t>“continuation”</w:t>
      </w:r>
      <w:r w:rsidRPr="006F781C">
        <w:rPr>
          <w:sz w:val="16"/>
        </w:rPr>
        <w:t xml:space="preserve"> </w:t>
      </w:r>
      <w:r w:rsidRPr="006F781C">
        <w:rPr>
          <w:rStyle w:val="StyleUnderline"/>
        </w:rPr>
        <w:t>means</w:t>
      </w:r>
      <w:r w:rsidRPr="006F781C">
        <w:rPr>
          <w:sz w:val="16"/>
        </w:rPr>
        <w:t xml:space="preserve"> “a </w:t>
      </w:r>
      <w:r w:rsidRPr="006F781C">
        <w:rPr>
          <w:rStyle w:val="StyleUnderline"/>
        </w:rPr>
        <w:t>keeping up</w:t>
      </w:r>
      <w:r w:rsidRPr="006F781C">
        <w:rPr>
          <w:sz w:val="16"/>
        </w:rPr>
        <w:t xml:space="preserve"> or going on without interruption; prolonged and </w:t>
      </w:r>
      <w:r w:rsidRPr="006F781C">
        <w:rPr>
          <w:rStyle w:val="Emphasis"/>
        </w:rPr>
        <w:t>unbroken</w:t>
      </w:r>
      <w:r w:rsidRPr="006F781C">
        <w:rPr>
          <w:sz w:val="16"/>
        </w:rPr>
        <w:t xml:space="preserve"> existence or </w:t>
      </w:r>
      <w:r w:rsidRPr="006F781C">
        <w:rPr>
          <w:rStyle w:val="Emphasis"/>
        </w:rPr>
        <w:t>maintenance</w:t>
      </w:r>
      <w:r w:rsidRPr="006F781C">
        <w:rPr>
          <w:sz w:val="16"/>
        </w:rPr>
        <w:t xml:space="preserve">.” ECF Nos. 88-4 at 9; 88-5 at 8 (citing Webster's New World Dictionary of the American Language 319 (college ed. 1962)). </w:t>
      </w:r>
      <w:r w:rsidRPr="006F781C">
        <w:rPr>
          <w:rStyle w:val="StyleUnderline"/>
        </w:rPr>
        <w:t xml:space="preserve">DOL then examined </w:t>
      </w:r>
      <w:r w:rsidRPr="00A97632">
        <w:rPr>
          <w:rStyle w:val="StyleUnderline"/>
          <w:highlight w:val="cyan"/>
        </w:rPr>
        <w:t>the term</w:t>
      </w:r>
      <w:r w:rsidRPr="006F781C">
        <w:rPr>
          <w:rStyle w:val="StyleUnderline"/>
        </w:rPr>
        <w:t xml:space="preserve"> </w:t>
      </w:r>
      <w:r w:rsidRPr="006F781C">
        <w:rPr>
          <w:rStyle w:val="Emphasis"/>
        </w:rPr>
        <w:t>“collective bargain rights”</w:t>
      </w:r>
      <w:r w:rsidRPr="006F781C">
        <w:rPr>
          <w:sz w:val="16"/>
        </w:rPr>
        <w:t xml:space="preserve"> </w:t>
      </w:r>
      <w:r w:rsidRPr="006F781C">
        <w:rPr>
          <w:rStyle w:val="StyleUnderline"/>
        </w:rPr>
        <w:t xml:space="preserve">and </w:t>
      </w:r>
      <w:r w:rsidRPr="00A97632">
        <w:rPr>
          <w:rStyle w:val="StyleUnderline"/>
          <w:highlight w:val="cyan"/>
        </w:rPr>
        <w:t>relied on</w:t>
      </w:r>
      <w:r w:rsidRPr="006F781C">
        <w:rPr>
          <w:rStyle w:val="StyleUnderline"/>
        </w:rPr>
        <w:t xml:space="preserve"> both a</w:t>
      </w:r>
      <w:r w:rsidRPr="006F781C">
        <w:rPr>
          <w:sz w:val="16"/>
        </w:rPr>
        <w:t xml:space="preserve"> </w:t>
      </w:r>
      <w:r w:rsidRPr="00A97632">
        <w:rPr>
          <w:rStyle w:val="Emphasis"/>
          <w:highlight w:val="cyan"/>
        </w:rPr>
        <w:t>federal statute</w:t>
      </w:r>
      <w:r w:rsidRPr="00A97632">
        <w:rPr>
          <w:sz w:val="16"/>
          <w:highlight w:val="cyan"/>
        </w:rPr>
        <w:t xml:space="preserve"> </w:t>
      </w:r>
      <w:r w:rsidRPr="00A97632">
        <w:rPr>
          <w:rStyle w:val="StyleUnderline"/>
          <w:highlight w:val="cyan"/>
        </w:rPr>
        <w:t>and</w:t>
      </w:r>
      <w:r w:rsidRPr="00A97632">
        <w:rPr>
          <w:sz w:val="16"/>
          <w:highlight w:val="cyan"/>
        </w:rPr>
        <w:t xml:space="preserve"> </w:t>
      </w:r>
      <w:r w:rsidRPr="00A97632">
        <w:rPr>
          <w:rStyle w:val="Emphasis"/>
          <w:highlight w:val="cyan"/>
        </w:rPr>
        <w:t>Supreme Court decisions</w:t>
      </w:r>
      <w:r w:rsidRPr="00A97632">
        <w:rPr>
          <w:sz w:val="16"/>
          <w:highlight w:val="cyan"/>
        </w:rPr>
        <w:t xml:space="preserve"> </w:t>
      </w:r>
      <w:r w:rsidRPr="00A97632">
        <w:rPr>
          <w:rStyle w:val="StyleUnderline"/>
          <w:highlight w:val="cyan"/>
        </w:rPr>
        <w:t>to</w:t>
      </w:r>
      <w:r w:rsidRPr="004D1421">
        <w:rPr>
          <w:rStyle w:val="StyleUnderline"/>
        </w:rPr>
        <w:t xml:space="preserve"> determine</w:t>
      </w:r>
      <w:r w:rsidRPr="006F781C">
        <w:rPr>
          <w:rStyle w:val="StyleUnderline"/>
        </w:rPr>
        <w:t xml:space="preserve"> that “the phrase</w:t>
      </w:r>
      <w:r w:rsidRPr="006F781C">
        <w:rPr>
          <w:sz w:val="16"/>
        </w:rPr>
        <w:t xml:space="preserve"> ‘collective bargaining rights’ </w:t>
      </w:r>
      <w:r w:rsidRPr="00A97632">
        <w:rPr>
          <w:rStyle w:val="Emphasis"/>
          <w:highlight w:val="cyan"/>
        </w:rPr>
        <w:t>refer</w:t>
      </w:r>
      <w:r w:rsidRPr="006F781C">
        <w:rPr>
          <w:rStyle w:val="StyleUnderline"/>
        </w:rPr>
        <w:t xml:space="preserve">s </w:t>
      </w:r>
      <w:r w:rsidRPr="00A97632">
        <w:rPr>
          <w:rStyle w:val="StyleUnderline"/>
          <w:highlight w:val="cyan"/>
        </w:rPr>
        <w:t>to</w:t>
      </w:r>
      <w:r w:rsidRPr="006F781C">
        <w:rPr>
          <w:rStyle w:val="StyleUnderline"/>
        </w:rPr>
        <w:t xml:space="preserve"> employees’ </w:t>
      </w:r>
      <w:r w:rsidRPr="00A97632">
        <w:rPr>
          <w:rStyle w:val="StyleUnderline"/>
          <w:highlight w:val="cyan"/>
        </w:rPr>
        <w:t>right to</w:t>
      </w:r>
      <w:r w:rsidRPr="006F781C">
        <w:rPr>
          <w:rStyle w:val="StyleUnderline"/>
        </w:rPr>
        <w:t xml:space="preserve"> designate a representative and to </w:t>
      </w:r>
      <w:r w:rsidRPr="00A97632">
        <w:rPr>
          <w:rStyle w:val="Emphasis"/>
          <w:highlight w:val="cyan"/>
        </w:rPr>
        <w:t>bargain collectively</w:t>
      </w:r>
      <w:r w:rsidRPr="006F781C">
        <w:rPr>
          <w:rStyle w:val="StyleUnderline"/>
        </w:rPr>
        <w:t xml:space="preserve"> through that representative with the employer </w:t>
      </w:r>
      <w:r w:rsidRPr="00A97632">
        <w:rPr>
          <w:rStyle w:val="StyleUnderline"/>
          <w:highlight w:val="cyan"/>
        </w:rPr>
        <w:t xml:space="preserve">with respect to </w:t>
      </w:r>
      <w:r w:rsidRPr="00A97632">
        <w:rPr>
          <w:rStyle w:val="Emphasis"/>
          <w:highlight w:val="cyan"/>
        </w:rPr>
        <w:t>wages</w:t>
      </w:r>
      <w:r w:rsidRPr="00A97632">
        <w:rPr>
          <w:rStyle w:val="StyleUnderline"/>
          <w:highlight w:val="cyan"/>
        </w:rPr>
        <w:t xml:space="preserve">, </w:t>
      </w:r>
      <w:r w:rsidRPr="00A97632">
        <w:rPr>
          <w:rStyle w:val="Emphasis"/>
          <w:highlight w:val="cyan"/>
        </w:rPr>
        <w:t>hours</w:t>
      </w:r>
      <w:r w:rsidRPr="00A97632">
        <w:rPr>
          <w:rStyle w:val="StyleUnderline"/>
          <w:highlight w:val="cyan"/>
        </w:rPr>
        <w:t>, and</w:t>
      </w:r>
      <w:r w:rsidRPr="006F781C">
        <w:rPr>
          <w:rStyle w:val="StyleUnderline"/>
        </w:rPr>
        <w:t xml:space="preserve"> other </w:t>
      </w:r>
      <w:r w:rsidRPr="00A97632">
        <w:rPr>
          <w:rStyle w:val="Emphasis"/>
          <w:highlight w:val="cyan"/>
        </w:rPr>
        <w:t>conditions of employment</w:t>
      </w:r>
      <w:r w:rsidRPr="006F781C">
        <w:rPr>
          <w:rStyle w:val="StyleUnderline"/>
        </w:rPr>
        <w:t>.”</w:t>
      </w:r>
      <w:r w:rsidRPr="006F781C">
        <w:rPr>
          <w:sz w:val="16"/>
        </w:rPr>
        <w:t xml:space="preserve"> Id. at 8-9 (citing 29 U.S.C. § 158(d); Allied Chemical and Alkali Workers of Am., Local Union No. 1 v. Pittsburgh Plate Glass Co., 404 U.S. 157, 164 (1971); and State of California v. Taylor, 353 U.S. 553, 560 (1957)). DOL further explained that </w:t>
      </w:r>
      <w:r w:rsidRPr="006F781C">
        <w:rPr>
          <w:rStyle w:val="StyleUnderline"/>
        </w:rPr>
        <w:t>collective bargaining rights are</w:t>
      </w:r>
      <w:r w:rsidRPr="006F781C">
        <w:rPr>
          <w:sz w:val="16"/>
        </w:rPr>
        <w:t xml:space="preserve"> </w:t>
      </w:r>
      <w:r w:rsidRPr="006F781C">
        <w:rPr>
          <w:rStyle w:val="Emphasis"/>
        </w:rPr>
        <w:t>not substantive terms of collective bargaining agreements</w:t>
      </w:r>
      <w:r w:rsidRPr="006F781C">
        <w:rPr>
          <w:rStyle w:val="StyleUnderline"/>
        </w:rPr>
        <w:t>, but are, instead,</w:t>
      </w:r>
      <w:r w:rsidRPr="006F781C">
        <w:rPr>
          <w:sz w:val="16"/>
        </w:rPr>
        <w:t xml:space="preserve"> </w:t>
      </w:r>
      <w:r w:rsidRPr="006F781C">
        <w:rPr>
          <w:rStyle w:val="Emphasis"/>
        </w:rPr>
        <w:t>rights to a process</w:t>
      </w:r>
      <w:r w:rsidRPr="006F781C">
        <w:rPr>
          <w:sz w:val="16"/>
        </w:rPr>
        <w:t xml:space="preserve"> </w:t>
      </w:r>
      <w:r w:rsidRPr="006F781C">
        <w:rPr>
          <w:rStyle w:val="StyleUnderline"/>
        </w:rPr>
        <w:t>that requires negotiations over</w:t>
      </w:r>
      <w:r w:rsidRPr="006F781C">
        <w:rPr>
          <w:sz w:val="16"/>
        </w:rPr>
        <w:t xml:space="preserve"> </w:t>
      </w:r>
      <w:r w:rsidRPr="006F781C">
        <w:rPr>
          <w:rStyle w:val="Emphasis"/>
          <w:sz w:val="28"/>
          <w:szCs w:val="28"/>
        </w:rPr>
        <w:t>wages, hours and other terms and conditions of employment</w:t>
      </w:r>
      <w:r w:rsidRPr="006F781C">
        <w:rPr>
          <w:sz w:val="16"/>
        </w:rPr>
        <w:t>. Id.</w:t>
      </w:r>
    </w:p>
    <w:p w14:paraId="108A7988" w14:textId="77777777" w:rsidR="009176A7" w:rsidRDefault="009176A7" w:rsidP="009176A7">
      <w:pPr>
        <w:pStyle w:val="Heading4"/>
      </w:pPr>
      <w:r w:rsidRPr="00083A56">
        <w:t xml:space="preserve">The </w:t>
      </w:r>
      <w:r>
        <w:t xml:space="preserve">aff violates---so-called ‘data workers’ are actually </w:t>
      </w:r>
      <w:r>
        <w:rPr>
          <w:u w:val="single"/>
        </w:rPr>
        <w:t>users</w:t>
      </w:r>
      <w:r>
        <w:t xml:space="preserve"> who are not under a </w:t>
      </w:r>
      <w:r>
        <w:rPr>
          <w:u w:val="single"/>
        </w:rPr>
        <w:t>contract</w:t>
      </w:r>
      <w:r>
        <w:t xml:space="preserve"> to provide labor to an employer. </w:t>
      </w:r>
    </w:p>
    <w:p w14:paraId="2B651679" w14:textId="77777777" w:rsidR="009176A7" w:rsidRPr="00A97632" w:rsidRDefault="009176A7" w:rsidP="009176A7">
      <w:pPr>
        <w:pStyle w:val="Heading4"/>
      </w:pPr>
      <w:r>
        <w:t xml:space="preserve">Vote </w:t>
      </w:r>
      <w:r>
        <w:rPr>
          <w:u w:val="single"/>
        </w:rPr>
        <w:t>NEG</w:t>
      </w:r>
      <w:r>
        <w:t xml:space="preserve">---other </w:t>
      </w:r>
      <w:r>
        <w:rPr>
          <w:u w:val="single"/>
        </w:rPr>
        <w:t>definitions</w:t>
      </w:r>
      <w:r>
        <w:t xml:space="preserve"> explode the </w:t>
      </w:r>
      <w:r>
        <w:rPr>
          <w:u w:val="single"/>
        </w:rPr>
        <w:t>topic</w:t>
      </w:r>
      <w:r>
        <w:t xml:space="preserve"> to any person who could be </w:t>
      </w:r>
      <w:r>
        <w:rPr>
          <w:u w:val="single"/>
        </w:rPr>
        <w:t>harmed</w:t>
      </w:r>
      <w:r>
        <w:t xml:space="preserve"> by </w:t>
      </w:r>
      <w:r>
        <w:rPr>
          <w:u w:val="single"/>
        </w:rPr>
        <w:t>corporations</w:t>
      </w:r>
      <w:r>
        <w:t xml:space="preserve">, including </w:t>
      </w:r>
      <w:r>
        <w:rPr>
          <w:u w:val="single"/>
        </w:rPr>
        <w:t>any entity</w:t>
      </w:r>
      <w:r>
        <w:t xml:space="preserve"> that </w:t>
      </w:r>
      <w:r>
        <w:rPr>
          <w:u w:val="single"/>
        </w:rPr>
        <w:t>interacts</w:t>
      </w:r>
      <w:r>
        <w:t xml:space="preserve"> with firms.</w:t>
      </w:r>
    </w:p>
    <w:p w14:paraId="601BDF0C" w14:textId="77777777" w:rsidR="009176A7" w:rsidRDefault="009176A7" w:rsidP="009176A7">
      <w:pPr>
        <w:pStyle w:val="Heading3"/>
      </w:pPr>
      <w:r>
        <w:t>1NC</w:t>
      </w:r>
    </w:p>
    <w:p w14:paraId="2848A6F4" w14:textId="77777777" w:rsidR="009176A7" w:rsidRDefault="009176A7" w:rsidP="009176A7">
      <w:r>
        <w:t>Disability K</w:t>
      </w:r>
    </w:p>
    <w:p w14:paraId="06399F15" w14:textId="77777777" w:rsidR="009176A7" w:rsidRPr="00E875A7" w:rsidRDefault="009176A7" w:rsidP="009176A7">
      <w:pPr>
        <w:pStyle w:val="Heading4"/>
        <w:tabs>
          <w:tab w:val="left" w:pos="1365"/>
        </w:tabs>
        <w:rPr>
          <w:rFonts w:cs="Times New Roman"/>
        </w:rPr>
      </w:pPr>
      <w:r w:rsidRPr="00E875A7">
        <w:rPr>
          <w:rFonts w:cs="Times New Roman"/>
          <w:u w:val="single"/>
        </w:rPr>
        <w:t>Bargaining</w:t>
      </w:r>
      <w:r w:rsidRPr="00E875A7">
        <w:rPr>
          <w:rFonts w:cs="Times New Roman"/>
        </w:rPr>
        <w:t xml:space="preserve"> being </w:t>
      </w:r>
      <w:r w:rsidRPr="00E875A7">
        <w:rPr>
          <w:rFonts w:cs="Times New Roman"/>
          <w:u w:val="single"/>
        </w:rPr>
        <w:t>“collective”</w:t>
      </w:r>
      <w:r w:rsidRPr="00E875A7">
        <w:rPr>
          <w:rFonts w:cs="Times New Roman"/>
        </w:rPr>
        <w:t xml:space="preserve"> is an </w:t>
      </w:r>
      <w:r w:rsidRPr="00E875A7">
        <w:rPr>
          <w:rFonts w:cs="Times New Roman"/>
          <w:u w:val="single"/>
        </w:rPr>
        <w:t>ableist misnomer</w:t>
      </w:r>
      <w:r w:rsidRPr="00E875A7">
        <w:rPr>
          <w:rFonts w:cs="Times New Roman"/>
        </w:rPr>
        <w:t xml:space="preserve"> that reifies cycles of </w:t>
      </w:r>
      <w:r w:rsidRPr="00E875A7">
        <w:rPr>
          <w:rFonts w:cs="Times New Roman"/>
          <w:u w:val="single"/>
        </w:rPr>
        <w:t>exclusion</w:t>
      </w:r>
      <w:r w:rsidRPr="00E875A7">
        <w:rPr>
          <w:rFonts w:cs="Times New Roman"/>
        </w:rPr>
        <w:t xml:space="preserve"> and </w:t>
      </w:r>
      <w:r w:rsidRPr="00E875A7">
        <w:rPr>
          <w:rFonts w:cs="Times New Roman"/>
          <w:u w:val="single"/>
        </w:rPr>
        <w:t>silence</w:t>
      </w:r>
      <w:r w:rsidRPr="00E875A7">
        <w:rPr>
          <w:rFonts w:cs="Times New Roman"/>
        </w:rPr>
        <w:t>.</w:t>
      </w:r>
    </w:p>
    <w:p w14:paraId="6B98A432" w14:textId="77777777" w:rsidR="009176A7" w:rsidRPr="00E875A7" w:rsidRDefault="009176A7" w:rsidP="009176A7">
      <w:r w:rsidRPr="00E875A7">
        <w:t xml:space="preserve">Kealin M. </w:t>
      </w:r>
      <w:r w:rsidRPr="00E875A7">
        <w:rPr>
          <w:rStyle w:val="Style13ptBold"/>
        </w:rPr>
        <w:t>McCabe 24</w:t>
      </w:r>
      <w:r w:rsidRPr="00E875A7">
        <w:t>, MLIS from Western University, B.A. from Wilfrid Laurier University, “Ableism in Higher Education: Collective Agreements, EDI Initiatives, and Accommodation Policies,” 2024, https://open.library.ubc.ca/media/stream/pdf/24/1.0442107/4, Accessed 6/23/25, MCC</w:t>
      </w:r>
    </w:p>
    <w:p w14:paraId="59DFFB83" w14:textId="77777777" w:rsidR="009176A7" w:rsidRPr="00E875A7" w:rsidRDefault="009176A7" w:rsidP="009176A7">
      <w:pPr>
        <w:rPr>
          <w:sz w:val="16"/>
        </w:rPr>
      </w:pPr>
      <w:r w:rsidRPr="00E875A7">
        <w:rPr>
          <w:u w:val="single"/>
        </w:rPr>
        <w:t xml:space="preserve">Exclusionary </w:t>
      </w:r>
      <w:r w:rsidRPr="00625722">
        <w:rPr>
          <w:u w:val="single"/>
        </w:rPr>
        <w:t>practices</w:t>
      </w:r>
      <w:r w:rsidRPr="00E875A7">
        <w:rPr>
          <w:sz w:val="16"/>
        </w:rPr>
        <w:t xml:space="preserve"> and protections </w:t>
      </w:r>
      <w:r w:rsidRPr="00625722">
        <w:rPr>
          <w:u w:val="single"/>
        </w:rPr>
        <w:t>were set in place for the</w:t>
      </w:r>
      <w:r w:rsidRPr="00E875A7">
        <w:rPr>
          <w:u w:val="single"/>
        </w:rPr>
        <w:t xml:space="preserve"> </w:t>
      </w:r>
      <w:r w:rsidRPr="00E875A7">
        <w:rPr>
          <w:rStyle w:val="Emphasis"/>
        </w:rPr>
        <w:t xml:space="preserve">white </w:t>
      </w:r>
      <w:r w:rsidRPr="00625722">
        <w:rPr>
          <w:rStyle w:val="Emphasis"/>
        </w:rPr>
        <w:t>able-bodied male</w:t>
      </w:r>
      <w:r w:rsidRPr="00625722">
        <w:rPr>
          <w:u w:val="single"/>
        </w:rPr>
        <w:t>, at the expense of those belonging to</w:t>
      </w:r>
      <w:r w:rsidRPr="00E875A7">
        <w:rPr>
          <w:sz w:val="16"/>
        </w:rPr>
        <w:t xml:space="preserve"> historically </w:t>
      </w:r>
      <w:r w:rsidRPr="00625722">
        <w:rPr>
          <w:rStyle w:val="Emphasis"/>
        </w:rPr>
        <w:t>excluded groups</w:t>
      </w:r>
      <w:r w:rsidRPr="00E875A7">
        <w:rPr>
          <w:u w:val="single"/>
        </w:rPr>
        <w:t xml:space="preserve"> occupying precarious forms of employment</w:t>
      </w:r>
      <w:r w:rsidRPr="00E875A7">
        <w:rPr>
          <w:sz w:val="16"/>
        </w:rPr>
        <w:t xml:space="preserve">. Theoretically, collective bargaining is a negotiating process meant to improve working conditions, ensure proper wages, and to address issues of inequity and injustice as experienced by workers (Hayter et al., 2011; Julius, 2021). </w:t>
      </w:r>
      <w:r w:rsidRPr="00A97632">
        <w:rPr>
          <w:rStyle w:val="Emphasis"/>
          <w:highlight w:val="cyan"/>
        </w:rPr>
        <w:t>Collective bargaining</w:t>
      </w:r>
      <w:r w:rsidRPr="00A97632">
        <w:rPr>
          <w:highlight w:val="cyan"/>
          <w:u w:val="single"/>
        </w:rPr>
        <w:t xml:space="preserve"> emerged as a</w:t>
      </w:r>
      <w:r w:rsidRPr="00E875A7">
        <w:rPr>
          <w:u w:val="single"/>
        </w:rPr>
        <w:t xml:space="preserve">n exclusive labour negotiation </w:t>
      </w:r>
      <w:r w:rsidRPr="00A97632">
        <w:rPr>
          <w:highlight w:val="cyan"/>
          <w:u w:val="single"/>
        </w:rPr>
        <w:t>tool at the expense of</w:t>
      </w:r>
      <w:r w:rsidRPr="00E875A7">
        <w:rPr>
          <w:sz w:val="16"/>
        </w:rPr>
        <w:t xml:space="preserve"> “…women, workers from racial, ethnic and religious minorities, immigrants, </w:t>
      </w:r>
      <w:r w:rsidRPr="00A97632">
        <w:rPr>
          <w:rStyle w:val="Emphasis"/>
          <w:highlight w:val="cyan"/>
        </w:rPr>
        <w:t>workers with disabilities</w:t>
      </w:r>
      <w:r w:rsidRPr="00E875A7">
        <w:rPr>
          <w:sz w:val="16"/>
        </w:rPr>
        <w:t xml:space="preserve">, and young people” (Blackett &amp; Sheppard, 2003, p. 427). </w:t>
      </w:r>
      <w:r w:rsidRPr="00A97632">
        <w:rPr>
          <w:highlight w:val="cyan"/>
          <w:u w:val="single"/>
        </w:rPr>
        <w:t>Members</w:t>
      </w:r>
      <w:r w:rsidRPr="00E875A7">
        <w:rPr>
          <w:sz w:val="16"/>
        </w:rPr>
        <w:t xml:space="preserve"> of these groups </w:t>
      </w:r>
      <w:r w:rsidRPr="00A97632">
        <w:rPr>
          <w:highlight w:val="cyan"/>
          <w:u w:val="single"/>
        </w:rPr>
        <w:t>had</w:t>
      </w:r>
      <w:r w:rsidRPr="00E875A7">
        <w:rPr>
          <w:sz w:val="16"/>
        </w:rPr>
        <w:t xml:space="preserve"> diminished or </w:t>
      </w:r>
      <w:r w:rsidRPr="00A97632">
        <w:rPr>
          <w:rStyle w:val="Emphasis"/>
          <w:highlight w:val="cyan"/>
        </w:rPr>
        <w:t>no bargaining power</w:t>
      </w:r>
      <w:r w:rsidRPr="00A97632">
        <w:rPr>
          <w:highlight w:val="cyan"/>
          <w:u w:val="single"/>
        </w:rPr>
        <w:t>, demonstrating</w:t>
      </w:r>
      <w:r w:rsidRPr="00E875A7">
        <w:rPr>
          <w:sz w:val="16"/>
        </w:rPr>
        <w:t xml:space="preserve"> that </w:t>
      </w:r>
      <w:r w:rsidRPr="00A97632">
        <w:rPr>
          <w:highlight w:val="cyan"/>
          <w:u w:val="single"/>
        </w:rPr>
        <w:t>it was never</w:t>
      </w:r>
      <w:r w:rsidRPr="00E875A7">
        <w:rPr>
          <w:u w:val="single"/>
        </w:rPr>
        <w:t xml:space="preserve"> about the </w:t>
      </w:r>
      <w:r w:rsidRPr="00A97632">
        <w:rPr>
          <w:rStyle w:val="Emphasis"/>
          <w:sz w:val="26"/>
          <w:szCs w:val="26"/>
          <w:highlight w:val="cyan"/>
        </w:rPr>
        <w:t>“collective”.</w:t>
      </w:r>
      <w:r w:rsidRPr="00E875A7">
        <w:rPr>
          <w:sz w:val="16"/>
        </w:rPr>
        <w:t xml:space="preserve"> The issues that were central to the labour movement at the beginning (wages, benefits, leaves, issues relating to safety) have largely been resolved, leading to the emergence of unions advocating forcefully for the “Bargaining for the Common Good” (Julius, 2021, p. 141).</w:t>
      </w:r>
    </w:p>
    <w:p w14:paraId="00C0B96B" w14:textId="77777777" w:rsidR="009176A7" w:rsidRPr="00E875A7" w:rsidRDefault="009176A7" w:rsidP="009176A7">
      <w:pPr>
        <w:rPr>
          <w:sz w:val="16"/>
        </w:rPr>
      </w:pPr>
      <w:r w:rsidRPr="00E875A7">
        <w:rPr>
          <w:u w:val="single"/>
        </w:rPr>
        <w:t xml:space="preserve">Collective bargaining </w:t>
      </w:r>
      <w:r w:rsidRPr="00E875A7">
        <w:rPr>
          <w:rStyle w:val="Emphasis"/>
        </w:rPr>
        <w:t>agendas</w:t>
      </w:r>
      <w:r w:rsidRPr="00E875A7">
        <w:rPr>
          <w:sz w:val="16"/>
        </w:rPr>
        <w:t xml:space="preserve"> and collective agreements </w:t>
      </w:r>
      <w:r w:rsidRPr="00E875A7">
        <w:rPr>
          <w:u w:val="single"/>
        </w:rPr>
        <w:t xml:space="preserve">are </w:t>
      </w:r>
      <w:r w:rsidRPr="00E875A7">
        <w:rPr>
          <w:rStyle w:val="Emphasis"/>
        </w:rPr>
        <w:t>reflective</w:t>
      </w:r>
      <w:r w:rsidRPr="00E875A7">
        <w:rPr>
          <w:u w:val="single"/>
        </w:rPr>
        <w:t xml:space="preserve"> of the </w:t>
      </w:r>
      <w:r w:rsidRPr="00E875A7">
        <w:rPr>
          <w:rStyle w:val="Emphasis"/>
        </w:rPr>
        <w:t>values</w:t>
      </w:r>
      <w:r w:rsidRPr="00E875A7">
        <w:rPr>
          <w:u w:val="single"/>
        </w:rPr>
        <w:t xml:space="preserve"> and </w:t>
      </w:r>
      <w:r w:rsidRPr="00E875A7">
        <w:rPr>
          <w:rStyle w:val="Emphasis"/>
        </w:rPr>
        <w:t>views</w:t>
      </w:r>
      <w:r w:rsidRPr="00E875A7">
        <w:rPr>
          <w:u w:val="single"/>
        </w:rPr>
        <w:t xml:space="preserve"> of employees and the institutions that they work for, but that does not mean they reflect</w:t>
      </w:r>
      <w:r w:rsidRPr="00E875A7">
        <w:rPr>
          <w:sz w:val="16"/>
        </w:rPr>
        <w:t xml:space="preserve"> the values and </w:t>
      </w:r>
      <w:r w:rsidRPr="00E875A7">
        <w:rPr>
          <w:u w:val="single"/>
        </w:rPr>
        <w:t xml:space="preserve">priorities of all employees. Collective </w:t>
      </w:r>
      <w:r w:rsidRPr="00A97632">
        <w:rPr>
          <w:highlight w:val="cyan"/>
          <w:u w:val="single"/>
        </w:rPr>
        <w:t>bargaining</w:t>
      </w:r>
      <w:r w:rsidRPr="00E875A7">
        <w:rPr>
          <w:sz w:val="16"/>
        </w:rPr>
        <w:t xml:space="preserve"> and collective agreements </w:t>
      </w:r>
      <w:r w:rsidRPr="00A97632">
        <w:rPr>
          <w:highlight w:val="cyan"/>
          <w:u w:val="single"/>
        </w:rPr>
        <w:t xml:space="preserve">reflect the voices of the </w:t>
      </w:r>
      <w:r w:rsidRPr="00A97632">
        <w:rPr>
          <w:rStyle w:val="Emphasis"/>
          <w:highlight w:val="cyan"/>
        </w:rPr>
        <w:t>dominant</w:t>
      </w:r>
      <w:r w:rsidRPr="00625722">
        <w:rPr>
          <w:rStyle w:val="Emphasis"/>
        </w:rPr>
        <w:t xml:space="preserve"> group</w:t>
      </w:r>
      <w:r w:rsidRPr="00E875A7">
        <w:rPr>
          <w:sz w:val="16"/>
        </w:rPr>
        <w:t xml:space="preserve"> (Blackett &amp; Sheppard, 2003). Julius (2021) explores what social justice looks like from the perspective of collective bargaining in higher education. Julius states that the ability of the collective bargaining process to address social justice issues varies from institution to institution, as the focus of most agreements is what applies to the majority, relating to wages, workload, and working conditions. Calls for collective agreements and institutions to address social justice issues normally arise from the calls to action by on campus groups, rather than at the negotiating table. The successful incorporation of social justice issues is dependent upon how central social justice issues are to those on the bargaining teams.</w:t>
      </w:r>
    </w:p>
    <w:p w14:paraId="7C95F5C4" w14:textId="77777777" w:rsidR="009176A7" w:rsidRPr="00E875A7" w:rsidRDefault="009176A7" w:rsidP="009176A7">
      <w:pPr>
        <w:rPr>
          <w:sz w:val="16"/>
        </w:rPr>
      </w:pPr>
      <w:r w:rsidRPr="00625722">
        <w:rPr>
          <w:u w:val="single"/>
        </w:rPr>
        <w:t>Demands</w:t>
      </w:r>
      <w:r w:rsidRPr="00E875A7">
        <w:rPr>
          <w:u w:val="single"/>
        </w:rPr>
        <w:t xml:space="preserve"> to </w:t>
      </w:r>
      <w:r w:rsidRPr="00E875A7">
        <w:rPr>
          <w:rStyle w:val="Emphasis"/>
        </w:rPr>
        <w:t>accommodate difference</w:t>
      </w:r>
      <w:r w:rsidRPr="00E875A7">
        <w:rPr>
          <w:u w:val="single"/>
        </w:rPr>
        <w:t xml:space="preserve"> have been </w:t>
      </w:r>
      <w:r w:rsidRPr="00625722">
        <w:rPr>
          <w:u w:val="single"/>
        </w:rPr>
        <w:t>met with</w:t>
      </w:r>
      <w:r w:rsidRPr="00E875A7">
        <w:rPr>
          <w:u w:val="single"/>
        </w:rPr>
        <w:t xml:space="preserve"> traditional </w:t>
      </w:r>
      <w:r w:rsidRPr="00625722">
        <w:rPr>
          <w:rStyle w:val="Emphasis"/>
        </w:rPr>
        <w:t>exclusionary practices</w:t>
      </w:r>
      <w:r w:rsidRPr="00E875A7">
        <w:rPr>
          <w:sz w:val="16"/>
        </w:rPr>
        <w:t xml:space="preserve"> based on race, gender, and ethnicity</w:t>
      </w:r>
      <w:r w:rsidRPr="00E875A7">
        <w:rPr>
          <w:u w:val="single"/>
        </w:rPr>
        <w:t xml:space="preserve">, </w:t>
      </w:r>
      <w:r w:rsidRPr="00625722">
        <w:rPr>
          <w:u w:val="single"/>
        </w:rPr>
        <w:t xml:space="preserve">where it is viewed as more of an issue for an </w:t>
      </w:r>
      <w:r w:rsidRPr="00625722">
        <w:rPr>
          <w:rStyle w:val="Emphasis"/>
        </w:rPr>
        <w:t>individual</w:t>
      </w:r>
      <w:r w:rsidRPr="00625722">
        <w:rPr>
          <w:u w:val="single"/>
        </w:rPr>
        <w:t xml:space="preserve"> rather than </w:t>
      </w:r>
      <w:r w:rsidRPr="00625722">
        <w:rPr>
          <w:rStyle w:val="Emphasis"/>
        </w:rPr>
        <w:t>“the collective”.</w:t>
      </w:r>
      <w:r w:rsidRPr="00625722">
        <w:rPr>
          <w:u w:val="single"/>
        </w:rPr>
        <w:t xml:space="preserve"> </w:t>
      </w:r>
      <w:r w:rsidRPr="00A97632">
        <w:rPr>
          <w:highlight w:val="cyan"/>
          <w:u w:val="single"/>
        </w:rPr>
        <w:t>Demands</w:t>
      </w:r>
      <w:r w:rsidRPr="00E875A7">
        <w:rPr>
          <w:u w:val="single"/>
        </w:rPr>
        <w:t xml:space="preserve"> for</w:t>
      </w:r>
      <w:r w:rsidRPr="00E875A7">
        <w:rPr>
          <w:sz w:val="16"/>
        </w:rPr>
        <w:t xml:space="preserve"> social justice </w:t>
      </w:r>
      <w:r w:rsidRPr="00E875A7">
        <w:rPr>
          <w:u w:val="single"/>
        </w:rPr>
        <w:t xml:space="preserve">issues to be raised </w:t>
      </w:r>
      <w:r w:rsidRPr="00A97632">
        <w:rPr>
          <w:highlight w:val="cyan"/>
          <w:u w:val="single"/>
        </w:rPr>
        <w:t>becomes an issue when these</w:t>
      </w:r>
      <w:r w:rsidRPr="00E875A7">
        <w:rPr>
          <w:sz w:val="16"/>
        </w:rPr>
        <w:t xml:space="preserve"> demands </w:t>
      </w:r>
      <w:r w:rsidRPr="00A97632">
        <w:rPr>
          <w:rStyle w:val="Emphasis"/>
          <w:highlight w:val="cyan"/>
        </w:rPr>
        <w:t>bump up</w:t>
      </w:r>
      <w:r w:rsidRPr="00A97632">
        <w:rPr>
          <w:highlight w:val="cyan"/>
          <w:u w:val="single"/>
        </w:rPr>
        <w:t xml:space="preserve"> against seniority</w:t>
      </w:r>
      <w:r w:rsidRPr="00E875A7">
        <w:rPr>
          <w:u w:val="single"/>
        </w:rPr>
        <w:t xml:space="preserve">. This is </w:t>
      </w:r>
      <w:r w:rsidRPr="00A97632">
        <w:rPr>
          <w:highlight w:val="cyan"/>
          <w:u w:val="single"/>
        </w:rPr>
        <w:t xml:space="preserve">due to </w:t>
      </w:r>
      <w:r w:rsidRPr="00621E2F">
        <w:rPr>
          <w:u w:val="single"/>
        </w:rPr>
        <w:t>the fact that</w:t>
      </w:r>
      <w:r w:rsidRPr="00E875A7">
        <w:rPr>
          <w:u w:val="single"/>
        </w:rPr>
        <w:t xml:space="preserve"> </w:t>
      </w:r>
      <w:r w:rsidRPr="00A97632">
        <w:rPr>
          <w:highlight w:val="cyan"/>
          <w:u w:val="single"/>
        </w:rPr>
        <w:t>members of</w:t>
      </w:r>
      <w:r w:rsidRPr="00E875A7">
        <w:rPr>
          <w:u w:val="single"/>
        </w:rPr>
        <w:t xml:space="preserve"> </w:t>
      </w:r>
      <w:r w:rsidRPr="00E875A7">
        <w:rPr>
          <w:rStyle w:val="Emphasis"/>
        </w:rPr>
        <w:t xml:space="preserve">equity </w:t>
      </w:r>
      <w:r w:rsidRPr="00621E2F">
        <w:rPr>
          <w:rStyle w:val="Emphasis"/>
        </w:rPr>
        <w:t xml:space="preserve">deserving </w:t>
      </w:r>
      <w:r w:rsidRPr="00A97632">
        <w:rPr>
          <w:rStyle w:val="Emphasis"/>
          <w:highlight w:val="cyan"/>
        </w:rPr>
        <w:t>groups</w:t>
      </w:r>
      <w:r w:rsidRPr="00A97632">
        <w:rPr>
          <w:highlight w:val="cyan"/>
          <w:u w:val="single"/>
        </w:rPr>
        <w:t xml:space="preserve"> are</w:t>
      </w:r>
      <w:r w:rsidRPr="00E875A7">
        <w:rPr>
          <w:sz w:val="16"/>
        </w:rPr>
        <w:t xml:space="preserve"> oftentimes </w:t>
      </w:r>
      <w:r w:rsidRPr="00A97632">
        <w:rPr>
          <w:rStyle w:val="Emphasis"/>
          <w:highlight w:val="cyan"/>
        </w:rPr>
        <w:t>unable</w:t>
      </w:r>
      <w:r w:rsidRPr="00A97632">
        <w:rPr>
          <w:highlight w:val="cyan"/>
          <w:u w:val="single"/>
        </w:rPr>
        <w:t xml:space="preserve"> to acquire seniority because they are</w:t>
      </w:r>
      <w:r w:rsidRPr="00E875A7">
        <w:rPr>
          <w:u w:val="single"/>
        </w:rPr>
        <w:t xml:space="preserve"> traditionally </w:t>
      </w:r>
      <w:r w:rsidRPr="00A97632">
        <w:rPr>
          <w:highlight w:val="cyan"/>
          <w:u w:val="single"/>
        </w:rPr>
        <w:t xml:space="preserve">the first </w:t>
      </w:r>
      <w:r w:rsidRPr="00621E2F">
        <w:rPr>
          <w:u w:val="single"/>
        </w:rPr>
        <w:t xml:space="preserve">to be </w:t>
      </w:r>
      <w:r w:rsidRPr="00A97632">
        <w:rPr>
          <w:rStyle w:val="Emphasis"/>
          <w:highlight w:val="cyan"/>
        </w:rPr>
        <w:t>excluded</w:t>
      </w:r>
      <w:r w:rsidRPr="00E875A7">
        <w:rPr>
          <w:sz w:val="16"/>
        </w:rPr>
        <w:t xml:space="preserve"> (Blackett &amp; Sheppard, 2003). </w:t>
      </w:r>
      <w:r w:rsidRPr="00E875A7">
        <w:rPr>
          <w:u w:val="single"/>
        </w:rPr>
        <w:t xml:space="preserve">The demand for equity </w:t>
      </w:r>
      <w:r w:rsidRPr="00A97632">
        <w:rPr>
          <w:highlight w:val="cyan"/>
          <w:u w:val="single"/>
        </w:rPr>
        <w:t>protections is</w:t>
      </w:r>
      <w:r w:rsidRPr="00E875A7">
        <w:rPr>
          <w:u w:val="single"/>
        </w:rPr>
        <w:t xml:space="preserve"> </w:t>
      </w:r>
      <w:r w:rsidRPr="00A97632">
        <w:rPr>
          <w:highlight w:val="cyan"/>
          <w:u w:val="single"/>
        </w:rPr>
        <w:t xml:space="preserve">seen as a </w:t>
      </w:r>
      <w:r w:rsidRPr="00A97632">
        <w:rPr>
          <w:rStyle w:val="Emphasis"/>
          <w:highlight w:val="cyan"/>
        </w:rPr>
        <w:t>threat</w:t>
      </w:r>
      <w:r w:rsidRPr="00E875A7">
        <w:rPr>
          <w:u w:val="single"/>
        </w:rPr>
        <w:t xml:space="preserve"> to the system in place </w:t>
      </w:r>
      <w:r w:rsidRPr="00621E2F">
        <w:rPr>
          <w:u w:val="single"/>
        </w:rPr>
        <w:t xml:space="preserve">by those who </w:t>
      </w:r>
      <w:r w:rsidRPr="00A97632">
        <w:rPr>
          <w:highlight w:val="cyan"/>
          <w:u w:val="single"/>
        </w:rPr>
        <w:t xml:space="preserve">view it as placing </w:t>
      </w:r>
      <w:r w:rsidRPr="00621E2F">
        <w:rPr>
          <w:u w:val="single"/>
        </w:rPr>
        <w:t xml:space="preserve">the </w:t>
      </w:r>
      <w:r w:rsidRPr="00A97632">
        <w:rPr>
          <w:highlight w:val="cyan"/>
          <w:u w:val="single"/>
        </w:rPr>
        <w:t xml:space="preserve">rights of the </w:t>
      </w:r>
      <w:r w:rsidRPr="00A97632">
        <w:rPr>
          <w:rStyle w:val="Emphasis"/>
          <w:highlight w:val="cyan"/>
        </w:rPr>
        <w:t>majority</w:t>
      </w:r>
      <w:r w:rsidRPr="00A97632">
        <w:rPr>
          <w:highlight w:val="cyan"/>
          <w:u w:val="single"/>
        </w:rPr>
        <w:t xml:space="preserve"> at risk for the </w:t>
      </w:r>
      <w:r w:rsidRPr="00A97632">
        <w:rPr>
          <w:rStyle w:val="Emphasis"/>
          <w:highlight w:val="cyan"/>
        </w:rPr>
        <w:t>few</w:t>
      </w:r>
      <w:r w:rsidRPr="00E875A7">
        <w:rPr>
          <w:sz w:val="16"/>
        </w:rPr>
        <w:t>. This argument is misplaced because “for equality to be achieved, therefore, institutional change must occur such that the lives of both the minority and the majority are transformed and enriched” (Blackett &amp; Sheppard, 2003, p. 434). The problem in getting equity related articles included in collective agreements occurs at the negotiating stage. It is hard to change the language of existing articles and clauses that are firmly entrenched, and unions tend to let the “common good” clauses and proposed changes be sacrificed for the economic gain of the employees (Julius, 2021, p. 145).</w:t>
      </w:r>
    </w:p>
    <w:p w14:paraId="20024D61" w14:textId="77777777" w:rsidR="009176A7" w:rsidRPr="00E875A7" w:rsidRDefault="009176A7" w:rsidP="009176A7">
      <w:pPr>
        <w:pStyle w:val="Heading4"/>
        <w:rPr>
          <w:rFonts w:cs="Times New Roman"/>
        </w:rPr>
      </w:pPr>
      <w:r w:rsidRPr="00E875A7">
        <w:rPr>
          <w:rFonts w:cs="Times New Roman"/>
        </w:rPr>
        <w:t xml:space="preserve">That </w:t>
      </w:r>
      <w:r w:rsidRPr="00E875A7">
        <w:rPr>
          <w:rFonts w:cs="Times New Roman"/>
          <w:u w:val="single"/>
        </w:rPr>
        <w:t>logic</w:t>
      </w:r>
      <w:r w:rsidRPr="00E875A7">
        <w:rPr>
          <w:rFonts w:cs="Times New Roman"/>
        </w:rPr>
        <w:t xml:space="preserve"> attached with the </w:t>
      </w:r>
      <w:r w:rsidRPr="00E875A7">
        <w:rPr>
          <w:rFonts w:cs="Times New Roman"/>
          <w:u w:val="single"/>
        </w:rPr>
        <w:t>1ACs</w:t>
      </w:r>
      <w:r w:rsidRPr="00E875A7">
        <w:rPr>
          <w:rFonts w:cs="Times New Roman"/>
        </w:rPr>
        <w:t xml:space="preserve"> impact frame renders disabled life </w:t>
      </w:r>
      <w:r w:rsidRPr="00E875A7">
        <w:rPr>
          <w:rFonts w:cs="Times New Roman"/>
          <w:u w:val="single"/>
        </w:rPr>
        <w:t>disposable</w:t>
      </w:r>
      <w:r w:rsidRPr="00E875A7">
        <w:rPr>
          <w:rFonts w:cs="Times New Roman"/>
        </w:rPr>
        <w:t xml:space="preserve"> AND makes extinction </w:t>
      </w:r>
      <w:r w:rsidRPr="00E875A7">
        <w:rPr>
          <w:rFonts w:cs="Times New Roman"/>
          <w:u w:val="single"/>
        </w:rPr>
        <w:t>inevitable</w:t>
      </w:r>
      <w:r w:rsidRPr="00E875A7">
        <w:rPr>
          <w:rFonts w:cs="Times New Roman"/>
        </w:rPr>
        <w:t>.</w:t>
      </w:r>
    </w:p>
    <w:p w14:paraId="135F33EB" w14:textId="77777777" w:rsidR="009176A7" w:rsidRPr="00E875A7" w:rsidRDefault="009176A7" w:rsidP="009176A7">
      <w:r w:rsidRPr="00E875A7">
        <w:t xml:space="preserve">Dr. Claire </w:t>
      </w:r>
      <w:r w:rsidRPr="00E875A7">
        <w:rPr>
          <w:rStyle w:val="Style13ptBold"/>
        </w:rPr>
        <w:t>Colebrook 18</w:t>
      </w:r>
      <w:r w:rsidRPr="00E875A7">
        <w:t xml:space="preserve">, Professor in the School of Languages, Literature, Cultures, and Linguistics at Monash University, PhD from the University of Edinburgh, “Lives Worth Living: Extinction, Persons, Disability,” Chapter 7 in After Extinction, University of Minnesota Press, 2018, JSTOR </w:t>
      </w:r>
    </w:p>
    <w:p w14:paraId="46578242" w14:textId="77777777" w:rsidR="009176A7" w:rsidRPr="00E875A7" w:rsidRDefault="009176A7" w:rsidP="009176A7">
      <w:pPr>
        <w:rPr>
          <w:rStyle w:val="Emphasis"/>
        </w:rPr>
      </w:pPr>
      <w:bookmarkStart w:id="0" w:name="_Hlk204858118"/>
      <w:r w:rsidRPr="00E875A7">
        <w:rPr>
          <w:u w:val="single"/>
        </w:rPr>
        <w:t>Even though</w:t>
      </w:r>
      <w:r w:rsidRPr="00E875A7">
        <w:rPr>
          <w:sz w:val="16"/>
        </w:rPr>
        <w:t xml:space="preserve"> the specific concepts of </w:t>
      </w:r>
      <w:r w:rsidRPr="00A97632">
        <w:rPr>
          <w:rStyle w:val="Emphasis"/>
          <w:highlight w:val="cyan"/>
        </w:rPr>
        <w:t>extinction</w:t>
      </w:r>
      <w:r w:rsidRPr="00A97632">
        <w:rPr>
          <w:highlight w:val="cyan"/>
          <w:u w:val="single"/>
        </w:rPr>
        <w:t xml:space="preserve"> and </w:t>
      </w:r>
      <w:r w:rsidRPr="00A97632">
        <w:rPr>
          <w:rStyle w:val="Emphasis"/>
          <w:highlight w:val="cyan"/>
        </w:rPr>
        <w:t>disability</w:t>
      </w:r>
      <w:r w:rsidRPr="00E875A7">
        <w:rPr>
          <w:u w:val="single"/>
        </w:rPr>
        <w:t xml:space="preserve"> are rarely linked </w:t>
      </w:r>
      <w:r w:rsidRPr="00E875A7">
        <w:rPr>
          <w:rStyle w:val="Emphasis"/>
        </w:rPr>
        <w:t>explicitly</w:t>
      </w:r>
      <w:r w:rsidRPr="00E875A7">
        <w:rPr>
          <w:u w:val="single"/>
        </w:rPr>
        <w:t xml:space="preserve">, the two concepts </w:t>
      </w:r>
      <w:r w:rsidRPr="00A97632">
        <w:rPr>
          <w:highlight w:val="cyan"/>
          <w:u w:val="single"/>
        </w:rPr>
        <w:t xml:space="preserve">are </w:t>
      </w:r>
      <w:r w:rsidRPr="00A97632">
        <w:rPr>
          <w:rStyle w:val="Emphasis"/>
          <w:highlight w:val="cyan"/>
        </w:rPr>
        <w:t>inextricably intertwined</w:t>
      </w:r>
      <w:r w:rsidRPr="00A97632">
        <w:rPr>
          <w:highlight w:val="cyan"/>
          <w:u w:val="single"/>
        </w:rPr>
        <w:t xml:space="preserve"> in</w:t>
      </w:r>
      <w:r w:rsidRPr="00E875A7">
        <w:rPr>
          <w:u w:val="single"/>
        </w:rPr>
        <w:t xml:space="preserve"> discussions of </w:t>
      </w:r>
      <w:r w:rsidRPr="00A97632">
        <w:rPr>
          <w:highlight w:val="cyan"/>
          <w:u w:val="single"/>
        </w:rPr>
        <w:t>what counts as</w:t>
      </w:r>
      <w:r w:rsidRPr="005E7180">
        <w:rPr>
          <w:u w:val="single"/>
        </w:rPr>
        <w:t xml:space="preserve"> a </w:t>
      </w:r>
      <w:r w:rsidRPr="00A97632">
        <w:rPr>
          <w:rStyle w:val="Emphasis"/>
          <w:highlight w:val="cyan"/>
        </w:rPr>
        <w:t>life worth living</w:t>
      </w:r>
      <w:r w:rsidRPr="00E875A7">
        <w:rPr>
          <w:sz w:val="16"/>
        </w:rPr>
        <w:t>. Indeed,</w:t>
      </w:r>
      <w:r w:rsidRPr="00E875A7">
        <w:rPr>
          <w:u w:val="single"/>
        </w:rPr>
        <w:t xml:space="preserve"> the</w:t>
      </w:r>
      <w:r w:rsidRPr="00E875A7">
        <w:rPr>
          <w:sz w:val="16"/>
        </w:rPr>
        <w:t xml:space="preserve"> grand Socratic </w:t>
      </w:r>
      <w:r w:rsidRPr="00E875A7">
        <w:rPr>
          <w:u w:val="single"/>
        </w:rPr>
        <w:t>notion that the unexamined life is not worth living is</w:t>
      </w:r>
      <w:r w:rsidRPr="00E875A7">
        <w:rPr>
          <w:sz w:val="16"/>
        </w:rPr>
        <w:t xml:space="preserve"> not only normative (which is almost unavoidable) but </w:t>
      </w:r>
      <w:r w:rsidRPr="00E875A7">
        <w:rPr>
          <w:u w:val="single"/>
        </w:rPr>
        <w:t xml:space="preserve">normalizing: to </w:t>
      </w:r>
      <w:r w:rsidRPr="00E875A7">
        <w:rPr>
          <w:rStyle w:val="Emphasis"/>
        </w:rPr>
        <w:t>privilege</w:t>
      </w:r>
      <w:r w:rsidRPr="00E875A7">
        <w:rPr>
          <w:u w:val="single"/>
        </w:rPr>
        <w:t xml:space="preserve"> the life of examination is to </w:t>
      </w:r>
      <w:r w:rsidRPr="00E875A7">
        <w:rPr>
          <w:rStyle w:val="Emphasis"/>
        </w:rPr>
        <w:t>open up</w:t>
      </w:r>
      <w:r w:rsidRPr="00E875A7">
        <w:rPr>
          <w:u w:val="single"/>
        </w:rPr>
        <w:t xml:space="preserve"> a history that will generate the</w:t>
      </w:r>
      <w:r w:rsidRPr="00E875A7">
        <w:rPr>
          <w:sz w:val="16"/>
        </w:rPr>
        <w:t xml:space="preserve"> individual, reflective, deliberative, and rational </w:t>
      </w:r>
      <w:r w:rsidRPr="00E875A7">
        <w:rPr>
          <w:u w:val="single"/>
        </w:rPr>
        <w:t>subject</w:t>
      </w:r>
      <w:r w:rsidRPr="00E875A7">
        <w:rPr>
          <w:sz w:val="16"/>
        </w:rPr>
        <w:t xml:space="preserve">, but </w:t>
      </w:r>
      <w:r w:rsidRPr="00A97632">
        <w:rPr>
          <w:highlight w:val="cyan"/>
          <w:u w:val="single"/>
        </w:rPr>
        <w:t xml:space="preserve">to make a </w:t>
      </w:r>
      <w:r w:rsidRPr="00A97632">
        <w:rPr>
          <w:rStyle w:val="Emphasis"/>
          <w:highlight w:val="cyan"/>
        </w:rPr>
        <w:t>claim</w:t>
      </w:r>
      <w:r w:rsidRPr="00A97632">
        <w:rPr>
          <w:highlight w:val="cyan"/>
          <w:u w:val="single"/>
        </w:rPr>
        <w:t xml:space="preserve"> about</w:t>
      </w:r>
      <w:r w:rsidRPr="00E875A7">
        <w:rPr>
          <w:u w:val="single"/>
        </w:rPr>
        <w:t xml:space="preserve"> a </w:t>
      </w:r>
      <w:r w:rsidRPr="00A97632">
        <w:rPr>
          <w:highlight w:val="cyan"/>
          <w:u w:val="single"/>
        </w:rPr>
        <w:t xml:space="preserve">life </w:t>
      </w:r>
      <w:r w:rsidRPr="00A97632">
        <w:rPr>
          <w:rStyle w:val="Emphasis"/>
          <w:highlight w:val="cyan"/>
        </w:rPr>
        <w:t>not worth living</w:t>
      </w:r>
      <w:r w:rsidRPr="00E875A7">
        <w:rPr>
          <w:u w:val="single"/>
        </w:rPr>
        <w:t xml:space="preserve"> is to </w:t>
      </w:r>
      <w:r w:rsidRPr="00A97632">
        <w:rPr>
          <w:highlight w:val="cyan"/>
          <w:u w:val="single"/>
        </w:rPr>
        <w:t xml:space="preserve">hint at the </w:t>
      </w:r>
      <w:r w:rsidRPr="00A97632">
        <w:rPr>
          <w:rStyle w:val="Emphasis"/>
          <w:highlight w:val="cyan"/>
        </w:rPr>
        <w:t>long history</w:t>
      </w:r>
      <w:r w:rsidRPr="00A97632">
        <w:rPr>
          <w:highlight w:val="cyan"/>
          <w:u w:val="single"/>
        </w:rPr>
        <w:t xml:space="preserve"> that</w:t>
      </w:r>
      <w:r w:rsidRPr="00E875A7">
        <w:rPr>
          <w:u w:val="single"/>
        </w:rPr>
        <w:t xml:space="preserve"> will extinguish, </w:t>
      </w:r>
      <w:r w:rsidRPr="00A97632">
        <w:rPr>
          <w:rStyle w:val="Emphasis"/>
          <w:highlight w:val="cyan"/>
        </w:rPr>
        <w:t>eliminate</w:t>
      </w:r>
      <w:r w:rsidRPr="00E875A7">
        <w:rPr>
          <w:u w:val="single"/>
        </w:rPr>
        <w:t xml:space="preserve">, harness, and evaluate </w:t>
      </w:r>
      <w:r w:rsidRPr="00A97632">
        <w:rPr>
          <w:highlight w:val="cyan"/>
          <w:u w:val="single"/>
        </w:rPr>
        <w:t>unworthy lives</w:t>
      </w:r>
      <w:r w:rsidRPr="00E875A7">
        <w:rPr>
          <w:sz w:val="16"/>
        </w:rPr>
        <w:t xml:space="preserve">, and will do so precisely </w:t>
      </w:r>
      <w:r w:rsidRPr="00A97632">
        <w:rPr>
          <w:highlight w:val="cyan"/>
          <w:u w:val="single"/>
        </w:rPr>
        <w:t>by</w:t>
      </w:r>
      <w:r w:rsidRPr="005E7180">
        <w:rPr>
          <w:u w:val="single"/>
        </w:rPr>
        <w:t xml:space="preserve"> way of </w:t>
      </w:r>
      <w:r w:rsidRPr="00A97632">
        <w:rPr>
          <w:rStyle w:val="Emphasis"/>
          <w:highlight w:val="cyan"/>
        </w:rPr>
        <w:t>capacity</w:t>
      </w:r>
      <w:r w:rsidRPr="00E875A7">
        <w:rPr>
          <w:sz w:val="16"/>
        </w:rPr>
        <w:t xml:space="preserve">. Outside explicit work on extinction and outside the rich field of disability studies, </w:t>
      </w:r>
      <w:r w:rsidRPr="00E875A7">
        <w:rPr>
          <w:u w:val="single"/>
        </w:rPr>
        <w:t>it is possible to find constant</w:t>
      </w:r>
      <w:r w:rsidRPr="00E875A7">
        <w:rPr>
          <w:sz w:val="16"/>
        </w:rPr>
        <w:t xml:space="preserve"> and complex </w:t>
      </w:r>
      <w:r w:rsidRPr="00E875A7">
        <w:rPr>
          <w:u w:val="single"/>
        </w:rPr>
        <w:t xml:space="preserve">linkages between the question of the </w:t>
      </w:r>
      <w:r w:rsidRPr="00E875A7">
        <w:rPr>
          <w:rStyle w:val="Emphasis"/>
        </w:rPr>
        <w:t>worth</w:t>
      </w:r>
      <w:r w:rsidRPr="00E875A7">
        <w:rPr>
          <w:u w:val="single"/>
        </w:rPr>
        <w:t xml:space="preserve"> of life</w:t>
      </w:r>
      <w:r w:rsidRPr="00E875A7">
        <w:rPr>
          <w:sz w:val="16"/>
        </w:rPr>
        <w:t xml:space="preserve"> (its capacity or ability) </w:t>
      </w:r>
      <w:r w:rsidRPr="00E875A7">
        <w:rPr>
          <w:u w:val="single"/>
        </w:rPr>
        <w:t xml:space="preserve">and whether such a life </w:t>
      </w:r>
      <w:r w:rsidRPr="00E875A7">
        <w:rPr>
          <w:rStyle w:val="Emphasis"/>
        </w:rPr>
        <w:t>ought</w:t>
      </w:r>
      <w:r w:rsidRPr="00E875A7">
        <w:rPr>
          <w:sz w:val="16"/>
        </w:rPr>
        <w:t xml:space="preserve"> to </w:t>
      </w:r>
      <w:r w:rsidRPr="00E875A7">
        <w:rPr>
          <w:u w:val="single"/>
        </w:rPr>
        <w:t>exist. Many</w:t>
      </w:r>
      <w:r w:rsidRPr="00E875A7">
        <w:rPr>
          <w:sz w:val="16"/>
        </w:rPr>
        <w:t xml:space="preserve"> such </w:t>
      </w:r>
      <w:r w:rsidRPr="00E875A7">
        <w:rPr>
          <w:u w:val="single"/>
        </w:rPr>
        <w:t xml:space="preserve">arguments are </w:t>
      </w:r>
      <w:r w:rsidRPr="00E875A7">
        <w:rPr>
          <w:rStyle w:val="Emphasis"/>
        </w:rPr>
        <w:t>utilitarian</w:t>
      </w:r>
      <w:r w:rsidRPr="00E875A7">
        <w:rPr>
          <w:sz w:val="16"/>
        </w:rPr>
        <w:t xml:space="preserve">; and while utilitarianism might seem to be but one branch of (analytic) philosophy, part of my argument will be that </w:t>
      </w:r>
      <w:r w:rsidRPr="00E875A7">
        <w:rPr>
          <w:u w:val="single"/>
        </w:rPr>
        <w:t>as a conception</w:t>
      </w:r>
      <w:r w:rsidRPr="00E875A7">
        <w:rPr>
          <w:sz w:val="16"/>
        </w:rPr>
        <w:t xml:space="preserve"> of the liberal subject </w:t>
      </w:r>
      <w:r w:rsidRPr="00E875A7">
        <w:rPr>
          <w:u w:val="single"/>
        </w:rPr>
        <w:t xml:space="preserve">of capacity gains </w:t>
      </w:r>
      <w:r w:rsidRPr="00E875A7">
        <w:rPr>
          <w:rStyle w:val="Emphasis"/>
        </w:rPr>
        <w:t>ascendency</w:t>
      </w:r>
      <w:r w:rsidRPr="00E875A7">
        <w:rPr>
          <w:sz w:val="16"/>
        </w:rPr>
        <w:t xml:space="preserve"> and takes on increasing value in neoliberal arguments for autonomy, </w:t>
      </w:r>
      <w:r w:rsidRPr="00E875A7">
        <w:rPr>
          <w:u w:val="single"/>
        </w:rPr>
        <w:t>and as the planet faces</w:t>
      </w:r>
      <w:r w:rsidRPr="00E875A7">
        <w:rPr>
          <w:sz w:val="16"/>
        </w:rPr>
        <w:t xml:space="preserve"> accelerated and </w:t>
      </w:r>
      <w:r w:rsidRPr="00E875A7">
        <w:rPr>
          <w:rStyle w:val="Emphasis"/>
        </w:rPr>
        <w:t>mass extinction</w:t>
      </w:r>
      <w:r w:rsidRPr="00E875A7">
        <w:rPr>
          <w:sz w:val="16"/>
        </w:rPr>
        <w:t xml:space="preserve">, a </w:t>
      </w:r>
      <w:r w:rsidRPr="00E875A7">
        <w:rPr>
          <w:u w:val="single"/>
        </w:rPr>
        <w:t xml:space="preserve">utilitarian logic becomes </w:t>
      </w:r>
      <w:r w:rsidRPr="00E875A7">
        <w:rPr>
          <w:rStyle w:val="Emphasis"/>
        </w:rPr>
        <w:t>increasingly dominant.</w:t>
      </w:r>
    </w:p>
    <w:p w14:paraId="262CE72F" w14:textId="77777777" w:rsidR="009176A7" w:rsidRPr="00E875A7" w:rsidRDefault="009176A7" w:rsidP="009176A7">
      <w:pPr>
        <w:rPr>
          <w:sz w:val="16"/>
        </w:rPr>
      </w:pPr>
      <w:r w:rsidRPr="00E875A7">
        <w:rPr>
          <w:rStyle w:val="Emphasis"/>
        </w:rPr>
        <w:t>Util</w:t>
      </w:r>
      <w:r w:rsidRPr="00E875A7">
        <w:rPr>
          <w:u w:val="single"/>
        </w:rPr>
        <w:t>itarianism</w:t>
      </w:r>
      <w:r w:rsidRPr="00E875A7">
        <w:rPr>
          <w:sz w:val="16"/>
        </w:rPr>
        <w:t xml:space="preserve"> is a motif that </w:t>
      </w:r>
      <w:r w:rsidRPr="00E875A7">
        <w:rPr>
          <w:u w:val="single"/>
        </w:rPr>
        <w:t>will</w:t>
      </w:r>
      <w:r w:rsidRPr="00E875A7">
        <w:rPr>
          <w:sz w:val="16"/>
        </w:rPr>
        <w:t xml:space="preserve"> necessarily </w:t>
      </w:r>
      <w:r w:rsidRPr="00E875A7">
        <w:rPr>
          <w:rStyle w:val="Emphasis"/>
        </w:rPr>
        <w:t>haunt</w:t>
      </w:r>
      <w:r w:rsidRPr="00E875A7">
        <w:rPr>
          <w:u w:val="single"/>
        </w:rPr>
        <w:t xml:space="preserve"> questions of </w:t>
      </w:r>
      <w:r w:rsidRPr="00E875A7">
        <w:rPr>
          <w:rStyle w:val="Emphasis"/>
        </w:rPr>
        <w:t>extinction</w:t>
      </w:r>
      <w:r w:rsidRPr="00E875A7">
        <w:rPr>
          <w:u w:val="single"/>
        </w:rPr>
        <w:t xml:space="preserve"> and </w:t>
      </w:r>
      <w:r w:rsidRPr="00E875A7">
        <w:rPr>
          <w:rStyle w:val="Emphasis"/>
        </w:rPr>
        <w:t>capacity</w:t>
      </w:r>
      <w:r w:rsidRPr="00E875A7">
        <w:rPr>
          <w:u w:val="single"/>
        </w:rPr>
        <w:t xml:space="preserve">: </w:t>
      </w:r>
      <w:r w:rsidRPr="005E7180">
        <w:rPr>
          <w:u w:val="single"/>
        </w:rPr>
        <w:t>as resources</w:t>
      </w:r>
      <w:r w:rsidRPr="00E875A7">
        <w:rPr>
          <w:u w:val="single"/>
        </w:rPr>
        <w:t xml:space="preserve"> and the capacity to survive </w:t>
      </w:r>
      <w:r w:rsidRPr="005E7180">
        <w:rPr>
          <w:u w:val="single"/>
        </w:rPr>
        <w:t xml:space="preserve">become </w:t>
      </w:r>
      <w:r w:rsidRPr="005E7180">
        <w:rPr>
          <w:rStyle w:val="Emphasis"/>
        </w:rPr>
        <w:t>threatened</w:t>
      </w:r>
      <w:r w:rsidRPr="005E7180">
        <w:rPr>
          <w:u w:val="single"/>
        </w:rPr>
        <w:t>, decisions</w:t>
      </w:r>
      <w:r w:rsidRPr="00E875A7">
        <w:rPr>
          <w:u w:val="single"/>
        </w:rPr>
        <w:t xml:space="preserve"> will </w:t>
      </w:r>
      <w:r w:rsidRPr="005E7180">
        <w:rPr>
          <w:u w:val="single"/>
        </w:rPr>
        <w:t xml:space="preserve">need to be made regarding the </w:t>
      </w:r>
      <w:r w:rsidRPr="005E7180">
        <w:rPr>
          <w:rStyle w:val="Emphasis"/>
        </w:rPr>
        <w:t>worth of life</w:t>
      </w:r>
      <w:r w:rsidRPr="00E875A7">
        <w:rPr>
          <w:u w:val="single"/>
        </w:rPr>
        <w:t>.  Precisely</w:t>
      </w:r>
      <w:r w:rsidRPr="00E875A7">
        <w:rPr>
          <w:sz w:val="16"/>
        </w:rPr>
        <w:t xml:space="preserve"> in this respect, </w:t>
      </w:r>
      <w:r w:rsidRPr="00E875A7">
        <w:rPr>
          <w:u w:val="single"/>
        </w:rPr>
        <w:t>it is utilitarianism that has</w:t>
      </w:r>
      <w:r w:rsidRPr="00E875A7">
        <w:rPr>
          <w:sz w:val="16"/>
        </w:rPr>
        <w:t xml:space="preserve"> also </w:t>
      </w:r>
      <w:r w:rsidRPr="00E875A7">
        <w:rPr>
          <w:u w:val="single"/>
        </w:rPr>
        <w:t xml:space="preserve">articulated the most </w:t>
      </w:r>
      <w:r w:rsidRPr="00E875A7">
        <w:rPr>
          <w:rStyle w:val="Emphasis"/>
        </w:rPr>
        <w:t>offensive position</w:t>
      </w:r>
      <w:r w:rsidRPr="00E875A7">
        <w:rPr>
          <w:u w:val="single"/>
        </w:rPr>
        <w:t xml:space="preserve"> on </w:t>
      </w:r>
      <w:r w:rsidRPr="00E875A7">
        <w:rPr>
          <w:rStyle w:val="Emphasis"/>
        </w:rPr>
        <w:t>disability</w:t>
      </w:r>
      <w:r w:rsidRPr="00E875A7">
        <w:rPr>
          <w:sz w:val="16"/>
        </w:rPr>
        <w:t xml:space="preserve">. By “offensive,” here, </w:t>
      </w:r>
      <w:r w:rsidRPr="005E7180">
        <w:rPr>
          <w:u w:val="single"/>
        </w:rPr>
        <w:t>I am</w:t>
      </w:r>
      <w:r w:rsidRPr="00E875A7">
        <w:rPr>
          <w:sz w:val="16"/>
        </w:rPr>
        <w:t xml:space="preserve"> not </w:t>
      </w:r>
      <w:r w:rsidRPr="005E7180">
        <w:rPr>
          <w:rStyle w:val="Emphasis"/>
        </w:rPr>
        <w:t>referring</w:t>
      </w:r>
      <w:r w:rsidRPr="005E7180">
        <w:rPr>
          <w:u w:val="single"/>
        </w:rPr>
        <w:t xml:space="preserve"> to</w:t>
      </w:r>
      <w:r w:rsidRPr="00E875A7">
        <w:rPr>
          <w:sz w:val="16"/>
        </w:rPr>
        <w:t xml:space="preserve"> an affect or emotion but rather—as in the manner of a military offensive—to </w:t>
      </w:r>
      <w:r w:rsidRPr="00A97632">
        <w:rPr>
          <w:highlight w:val="cyan"/>
          <w:u w:val="single"/>
        </w:rPr>
        <w:t xml:space="preserve">a </w:t>
      </w:r>
      <w:r w:rsidRPr="00A97632">
        <w:rPr>
          <w:rStyle w:val="Emphasis"/>
          <w:highlight w:val="cyan"/>
        </w:rPr>
        <w:t>direct</w:t>
      </w:r>
      <w:r w:rsidRPr="00E875A7">
        <w:rPr>
          <w:sz w:val="16"/>
        </w:rPr>
        <w:t xml:space="preserve"> and forthright </w:t>
      </w:r>
      <w:r w:rsidRPr="00A97632">
        <w:rPr>
          <w:highlight w:val="cyan"/>
          <w:u w:val="single"/>
        </w:rPr>
        <w:t>targeting of what has been set</w:t>
      </w:r>
      <w:r w:rsidRPr="00E875A7">
        <w:rPr>
          <w:u w:val="single"/>
        </w:rPr>
        <w:t xml:space="preserve"> aside </w:t>
      </w:r>
      <w:r w:rsidRPr="00A97632">
        <w:rPr>
          <w:highlight w:val="cyan"/>
          <w:u w:val="single"/>
        </w:rPr>
        <w:t xml:space="preserve">as </w:t>
      </w:r>
      <w:r w:rsidRPr="00A97632">
        <w:rPr>
          <w:rStyle w:val="Emphasis"/>
          <w:highlight w:val="cyan"/>
        </w:rPr>
        <w:t>“disabled.”</w:t>
      </w:r>
      <w:r w:rsidRPr="00E875A7">
        <w:rPr>
          <w:sz w:val="16"/>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reciprocity.”5</w:t>
      </w:r>
    </w:p>
    <w:p w14:paraId="23ADBB4F" w14:textId="77777777" w:rsidR="009176A7" w:rsidRPr="00E875A7" w:rsidRDefault="009176A7" w:rsidP="009176A7">
      <w:pPr>
        <w:rPr>
          <w:sz w:val="16"/>
        </w:rPr>
      </w:pPr>
      <w:r w:rsidRPr="00E875A7">
        <w:rPr>
          <w:sz w:val="16"/>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w:t>
      </w:r>
      <w:r w:rsidRPr="00E875A7">
        <w:rPr>
          <w:u w:val="single"/>
        </w:rPr>
        <w:t xml:space="preserve">the </w:t>
      </w:r>
      <w:r w:rsidRPr="00E875A7">
        <w:rPr>
          <w:rStyle w:val="Emphasis"/>
        </w:rPr>
        <w:t>very mode</w:t>
      </w:r>
      <w:r w:rsidRPr="00E875A7">
        <w:rPr>
          <w:u w:val="single"/>
        </w:rPr>
        <w:t xml:space="preserve"> of posing the question of </w:t>
      </w:r>
      <w:r w:rsidRPr="00E875A7">
        <w:rPr>
          <w:rStyle w:val="Emphasis"/>
        </w:rPr>
        <w:t>what we owe</w:t>
      </w:r>
      <w:r w:rsidRPr="00E875A7">
        <w:rPr>
          <w:u w:val="single"/>
        </w:rPr>
        <w:t xml:space="preserve"> to a life is</w:t>
      </w:r>
      <w:r w:rsidRPr="00E875A7">
        <w:rPr>
          <w:sz w:val="16"/>
        </w:rPr>
        <w:t xml:space="preserve"> really </w:t>
      </w:r>
      <w:r w:rsidRPr="00E875A7">
        <w:rPr>
          <w:u w:val="single"/>
        </w:rPr>
        <w:t xml:space="preserve">(ultimately) the question that presses itself upon </w:t>
      </w:r>
      <w:r w:rsidRPr="00E875A7">
        <w:rPr>
          <w:rStyle w:val="Emphasis"/>
        </w:rPr>
        <w:t>human civilization</w:t>
      </w:r>
      <w:r w:rsidRPr="00E875A7">
        <w:rPr>
          <w:sz w:val="16"/>
        </w:rPr>
        <w:t xml:space="preserve"> now, and always.  As “we” look to the future and the sixth great extinction event, the question of who and what survives will be imposed upon us. Utilitarian approaches to this question are, as I have already suggested, offensive, but they are because they disclose something offensive—or combative, violent, conquering—in the philosophical tradition of dignified humanity and the life worth living. In this respect, </w:t>
      </w:r>
      <w:r w:rsidRPr="00E875A7">
        <w:rPr>
          <w:u w:val="single"/>
        </w:rPr>
        <w:t xml:space="preserve">disability is </w:t>
      </w:r>
      <w:r w:rsidRPr="00E875A7">
        <w:rPr>
          <w:rStyle w:val="Emphasis"/>
        </w:rPr>
        <w:t>neither</w:t>
      </w:r>
      <w:r w:rsidRPr="00E875A7">
        <w:rPr>
          <w:u w:val="single"/>
        </w:rPr>
        <w:t xml:space="preserve"> a </w:t>
      </w:r>
      <w:r w:rsidRPr="00E875A7">
        <w:rPr>
          <w:rStyle w:val="Emphasis"/>
        </w:rPr>
        <w:t>recent</w:t>
      </w:r>
      <w:r w:rsidRPr="00E875A7">
        <w:rPr>
          <w:u w:val="single"/>
        </w:rPr>
        <w:t xml:space="preserve"> nor a </w:t>
      </w:r>
      <w:r w:rsidRPr="00E875A7">
        <w:rPr>
          <w:rStyle w:val="Emphasis"/>
        </w:rPr>
        <w:t>local concern</w:t>
      </w:r>
      <w:r w:rsidRPr="00E875A7">
        <w:rPr>
          <w:u w:val="single"/>
        </w:rPr>
        <w:t xml:space="preserve">: </w:t>
      </w:r>
      <w:r w:rsidRPr="00A97632">
        <w:rPr>
          <w:highlight w:val="cyan"/>
          <w:u w:val="single"/>
        </w:rPr>
        <w:t xml:space="preserve">the </w:t>
      </w:r>
      <w:r w:rsidRPr="00A97632">
        <w:rPr>
          <w:rStyle w:val="Emphasis"/>
          <w:highlight w:val="cyan"/>
        </w:rPr>
        <w:t>very formation</w:t>
      </w:r>
      <w:r w:rsidRPr="00A97632">
        <w:rPr>
          <w:highlight w:val="cyan"/>
          <w:u w:val="single"/>
        </w:rPr>
        <w:t xml:space="preserve"> of</w:t>
      </w:r>
      <w:r w:rsidRPr="00E875A7">
        <w:rPr>
          <w:sz w:val="16"/>
        </w:rPr>
        <w:t xml:space="preserve"> the Greek </w:t>
      </w:r>
      <w:r w:rsidRPr="00A97632">
        <w:rPr>
          <w:rStyle w:val="Emphasis"/>
          <w:highlight w:val="cyan"/>
        </w:rPr>
        <w:t>polity</w:t>
      </w:r>
      <w:r w:rsidRPr="00A97632">
        <w:rPr>
          <w:highlight w:val="cyan"/>
          <w:u w:val="single"/>
        </w:rPr>
        <w:t xml:space="preserve"> is based on</w:t>
      </w:r>
      <w:r w:rsidRPr="00E875A7">
        <w:rPr>
          <w:u w:val="single"/>
        </w:rPr>
        <w:t xml:space="preserve"> the </w:t>
      </w:r>
      <w:r w:rsidRPr="00A97632">
        <w:rPr>
          <w:highlight w:val="cyan"/>
          <w:u w:val="single"/>
        </w:rPr>
        <w:t xml:space="preserve">exclusion of those with </w:t>
      </w:r>
      <w:r w:rsidRPr="00A97632">
        <w:rPr>
          <w:rStyle w:val="Emphasis"/>
          <w:highlight w:val="cyan"/>
        </w:rPr>
        <w:t>lesser capacities</w:t>
      </w:r>
      <w:r w:rsidRPr="00E875A7">
        <w:rPr>
          <w:sz w:val="16"/>
        </w:rPr>
        <w:t xml:space="preserve">.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E875A7">
        <w:rPr>
          <w:u w:val="single"/>
        </w:rPr>
        <w:t xml:space="preserve">the question of </w:t>
      </w:r>
      <w:r w:rsidRPr="00E875A7">
        <w:rPr>
          <w:rStyle w:val="Emphasis"/>
        </w:rPr>
        <w:t>the life worth living</w:t>
      </w:r>
      <w:r w:rsidRPr="00E875A7">
        <w:rPr>
          <w:sz w:val="16"/>
        </w:rPr>
        <w:t xml:space="preserve">. This classic philosophical question </w:t>
      </w:r>
      <w:r w:rsidRPr="00E875A7">
        <w:rPr>
          <w:u w:val="single"/>
        </w:rPr>
        <w:t>always and necessarily invokes</w:t>
      </w:r>
      <w:r w:rsidRPr="00E875A7">
        <w:rPr>
          <w:sz w:val="16"/>
        </w:rPr>
        <w:t xml:space="preserve"> ability, or, more accurately, </w:t>
      </w:r>
      <w:r w:rsidRPr="00E875A7">
        <w:rPr>
          <w:rStyle w:val="Emphasis"/>
        </w:rPr>
        <w:t>disability</w:t>
      </w:r>
      <w:r w:rsidRPr="00E875A7">
        <w:rPr>
          <w:sz w:val="16"/>
        </w:rPr>
        <w:t xml:space="preserve">, and this in two respects. </w:t>
      </w:r>
      <w:r w:rsidRPr="00E875A7">
        <w:rPr>
          <w:u w:val="single"/>
        </w:rPr>
        <w:t xml:space="preserve">Not only are subjects defined by way of </w:t>
      </w:r>
      <w:r w:rsidRPr="00E875A7">
        <w:rPr>
          <w:rStyle w:val="Emphasis"/>
        </w:rPr>
        <w:t>powers</w:t>
      </w:r>
      <w:r w:rsidRPr="00E875A7">
        <w:rPr>
          <w:sz w:val="16"/>
        </w:rPr>
        <w:t xml:space="preserve"> (of reason, deliberation, and empathy) </w:t>
      </w:r>
      <w:r w:rsidRPr="00E875A7">
        <w:rPr>
          <w:u w:val="single"/>
        </w:rPr>
        <w:t xml:space="preserve">but those </w:t>
      </w:r>
      <w:r w:rsidRPr="00A97632">
        <w:rPr>
          <w:highlight w:val="cyan"/>
          <w:u w:val="single"/>
        </w:rPr>
        <w:t>capacities</w:t>
      </w:r>
      <w:r w:rsidRPr="00E875A7">
        <w:rPr>
          <w:u w:val="single"/>
        </w:rPr>
        <w:t xml:space="preserve"> in turn </w:t>
      </w:r>
      <w:r w:rsidRPr="00A97632">
        <w:rPr>
          <w:highlight w:val="cyan"/>
          <w:u w:val="single"/>
        </w:rPr>
        <w:t xml:space="preserve">are </w:t>
      </w:r>
      <w:r w:rsidRPr="00A97632">
        <w:rPr>
          <w:rStyle w:val="Emphasis"/>
          <w:highlight w:val="cyan"/>
        </w:rPr>
        <w:t>enabled</w:t>
      </w:r>
      <w:r w:rsidRPr="00A97632">
        <w:rPr>
          <w:highlight w:val="cyan"/>
          <w:u w:val="single"/>
        </w:rPr>
        <w:t xml:space="preserve"> by a history of</w:t>
      </w:r>
      <w:r w:rsidRPr="00E875A7">
        <w:rPr>
          <w:u w:val="single"/>
        </w:rPr>
        <w:t xml:space="preserve"> technologies and </w:t>
      </w:r>
      <w:r w:rsidRPr="00A97632">
        <w:rPr>
          <w:highlight w:val="cyan"/>
          <w:u w:val="single"/>
        </w:rPr>
        <w:t>archives on which “able” subjects are</w:t>
      </w:r>
      <w:r w:rsidRPr="00E875A7">
        <w:rPr>
          <w:u w:val="single"/>
        </w:rPr>
        <w:t xml:space="preserve"> </w:t>
      </w:r>
      <w:r w:rsidRPr="00E875A7">
        <w:rPr>
          <w:rStyle w:val="Emphasis"/>
        </w:rPr>
        <w:t xml:space="preserve">increasingly </w:t>
      </w:r>
      <w:r w:rsidRPr="00A97632">
        <w:rPr>
          <w:rStyle w:val="Emphasis"/>
          <w:highlight w:val="cyan"/>
        </w:rPr>
        <w:t>dependent</w:t>
      </w:r>
      <w:r w:rsidRPr="00E875A7">
        <w:rPr>
          <w:sz w:val="16"/>
        </w:rPr>
        <w:t xml:space="preserve">. At the very least, definitions of proper political persons rely on quite specific capacities that, even in expanded scenarios, are not all-inclusive. </w:t>
      </w:r>
      <w:r w:rsidRPr="00E875A7">
        <w:rPr>
          <w:u w:val="single"/>
        </w:rPr>
        <w:t xml:space="preserve">More importantly, </w:t>
      </w:r>
      <w:r w:rsidRPr="00A97632">
        <w:rPr>
          <w:highlight w:val="cyan"/>
          <w:u w:val="single"/>
        </w:rPr>
        <w:t>the</w:t>
      </w:r>
      <w:r w:rsidRPr="00E875A7">
        <w:rPr>
          <w:sz w:val="16"/>
        </w:rPr>
        <w:t xml:space="preserve"> quite specific </w:t>
      </w:r>
      <w:r w:rsidRPr="00A97632">
        <w:rPr>
          <w:rStyle w:val="Emphasis"/>
          <w:highlight w:val="cyan"/>
        </w:rPr>
        <w:t>concept</w:t>
      </w:r>
      <w:r w:rsidRPr="00A97632">
        <w:rPr>
          <w:highlight w:val="cyan"/>
          <w:u w:val="single"/>
        </w:rPr>
        <w:t xml:space="preserve"> of the</w:t>
      </w:r>
      <w:r w:rsidRPr="00E875A7">
        <w:rPr>
          <w:sz w:val="16"/>
        </w:rPr>
        <w:t xml:space="preserve"> liberal, deliberative, rational, and empathetic </w:t>
      </w:r>
      <w:r w:rsidRPr="00A97632">
        <w:rPr>
          <w:rStyle w:val="Emphasis"/>
          <w:highlight w:val="cyan"/>
        </w:rPr>
        <w:t>subject</w:t>
      </w:r>
      <w:r w:rsidRPr="00A97632">
        <w:rPr>
          <w:highlight w:val="cyan"/>
          <w:u w:val="single"/>
        </w:rPr>
        <w:t xml:space="preserve"> depends on</w:t>
      </w:r>
      <w:r w:rsidRPr="00E875A7">
        <w:rPr>
          <w:u w:val="single"/>
        </w:rPr>
        <w:t xml:space="preserve"> a history of </w:t>
      </w:r>
      <w:r w:rsidRPr="00A97632">
        <w:rPr>
          <w:rStyle w:val="Emphasis"/>
          <w:highlight w:val="cyan"/>
        </w:rPr>
        <w:t>“enlightenment”</w:t>
      </w:r>
      <w:r w:rsidRPr="00A97632">
        <w:rPr>
          <w:highlight w:val="cyan"/>
          <w:u w:val="single"/>
        </w:rPr>
        <w:t xml:space="preserve"> that disabled</w:t>
      </w:r>
      <w:r w:rsidRPr="00E875A7">
        <w:rPr>
          <w:u w:val="single"/>
        </w:rPr>
        <w:t xml:space="preserve"> many </w:t>
      </w:r>
      <w:r w:rsidRPr="00A97632">
        <w:rPr>
          <w:highlight w:val="cyan"/>
          <w:u w:val="single"/>
        </w:rPr>
        <w:t>lives, by</w:t>
      </w:r>
      <w:r w:rsidRPr="00E875A7">
        <w:rPr>
          <w:u w:val="single"/>
        </w:rPr>
        <w:t xml:space="preserve"> way of </w:t>
      </w:r>
      <w:r w:rsidRPr="00A97632">
        <w:rPr>
          <w:rStyle w:val="Emphasis"/>
          <w:highlight w:val="cyan"/>
        </w:rPr>
        <w:t>exclusion</w:t>
      </w:r>
      <w:r w:rsidRPr="00A97632">
        <w:rPr>
          <w:highlight w:val="cyan"/>
          <w:u w:val="single"/>
        </w:rPr>
        <w:t xml:space="preserve">, </w:t>
      </w:r>
      <w:r w:rsidRPr="00A97632">
        <w:rPr>
          <w:rStyle w:val="Emphasis"/>
          <w:highlight w:val="cyan"/>
        </w:rPr>
        <w:t>colonialism</w:t>
      </w:r>
      <w:r w:rsidRPr="00A97632">
        <w:rPr>
          <w:highlight w:val="cyan"/>
          <w:u w:val="single"/>
        </w:rPr>
        <w:t xml:space="preserve">, </w:t>
      </w:r>
      <w:r w:rsidRPr="00A97632">
        <w:rPr>
          <w:rStyle w:val="Emphasis"/>
          <w:highlight w:val="cyan"/>
        </w:rPr>
        <w:t>resource depletion</w:t>
      </w:r>
      <w:r w:rsidRPr="00A97632">
        <w:rPr>
          <w:highlight w:val="cyan"/>
          <w:u w:val="single"/>
        </w:rPr>
        <w:t xml:space="preserve">, or </w:t>
      </w:r>
      <w:r w:rsidRPr="00A97632">
        <w:rPr>
          <w:rStyle w:val="Emphasis"/>
          <w:highlight w:val="cyan"/>
        </w:rPr>
        <w:t>expropriation</w:t>
      </w:r>
      <w:r w:rsidRPr="00E875A7">
        <w:rPr>
          <w:u w:val="single"/>
        </w:rPr>
        <w:t>. In a world where not all lives matter to the same extent, the concept of disability</w:t>
      </w:r>
      <w:r w:rsidRPr="00E875A7">
        <w:rPr>
          <w:sz w:val="16"/>
        </w:rPr>
        <w:t xml:space="preserve"> is precisely what </w:t>
      </w:r>
      <w:r w:rsidRPr="00E875A7">
        <w:rPr>
          <w:rStyle w:val="Emphasis"/>
        </w:rPr>
        <w:t>enables</w:t>
      </w:r>
      <w:r w:rsidRPr="00E875A7">
        <w:rPr>
          <w:sz w:val="16"/>
        </w:rPr>
        <w:t xml:space="preserve"> political </w:t>
      </w:r>
      <w:r w:rsidRPr="00E875A7">
        <w:rPr>
          <w:u w:val="single"/>
        </w:rPr>
        <w:t>inclusion</w:t>
      </w:r>
      <w:r w:rsidRPr="00E875A7">
        <w:rPr>
          <w:sz w:val="16"/>
        </w:rPr>
        <w:t>, privilege, and personhood.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claims regarding human dignity: we have already deployed notions of value and worthiness, values that Singer wishes to shift from species membership or supposed rational powers to affective powers. Not only is the question of the life worth living offensive (in its implicit generation of an unworthy life) but t</w:t>
      </w:r>
      <w:r w:rsidRPr="00E875A7">
        <w:rPr>
          <w:u w:val="single"/>
        </w:rPr>
        <w:t>he life worth living is</w:t>
      </w:r>
      <w:r w:rsidRPr="00E875A7">
        <w:rPr>
          <w:sz w:val="16"/>
        </w:rPr>
        <w:t xml:space="preserve">—for all its rhetoric of autonomy and power—a life of dependence and incapacity, </w:t>
      </w:r>
      <w:r w:rsidRPr="00E875A7">
        <w:rPr>
          <w:u w:val="single"/>
        </w:rPr>
        <w:t xml:space="preserve">generated through a history of </w:t>
      </w:r>
      <w:r w:rsidRPr="00E875A7">
        <w:rPr>
          <w:rStyle w:val="Emphasis"/>
        </w:rPr>
        <w:t>enlightenment</w:t>
      </w:r>
      <w:r w:rsidRPr="00E875A7">
        <w:rPr>
          <w:u w:val="single"/>
        </w:rPr>
        <w:t xml:space="preserve"> that is a history of </w:t>
      </w:r>
      <w:r w:rsidRPr="00E875A7">
        <w:rPr>
          <w:rStyle w:val="Emphasis"/>
        </w:rPr>
        <w:t>appropriation</w:t>
      </w:r>
      <w:r w:rsidRPr="00E875A7">
        <w:rPr>
          <w:u w:val="single"/>
        </w:rPr>
        <w:t xml:space="preserve">, </w:t>
      </w:r>
      <w:r w:rsidRPr="00E875A7">
        <w:rPr>
          <w:rStyle w:val="Emphasis"/>
        </w:rPr>
        <w:t>plundering</w:t>
      </w:r>
      <w:r w:rsidRPr="00E875A7">
        <w:rPr>
          <w:u w:val="single"/>
        </w:rPr>
        <w:t xml:space="preserve">, </w:t>
      </w:r>
      <w:r w:rsidRPr="00E875A7">
        <w:rPr>
          <w:rStyle w:val="Emphasis"/>
        </w:rPr>
        <w:t>brigandry</w:t>
      </w:r>
      <w:r w:rsidRPr="00E875A7">
        <w:rPr>
          <w:u w:val="single"/>
        </w:rPr>
        <w:t xml:space="preserve">, </w:t>
      </w:r>
      <w:r w:rsidRPr="00E875A7">
        <w:rPr>
          <w:rStyle w:val="Emphasis"/>
        </w:rPr>
        <w:t>excessive consumption</w:t>
      </w:r>
      <w:r w:rsidRPr="00E875A7">
        <w:rPr>
          <w:u w:val="single"/>
        </w:rPr>
        <w:t xml:space="preserve">, and </w:t>
      </w:r>
      <w:r w:rsidRPr="00E875A7">
        <w:rPr>
          <w:rStyle w:val="Emphasis"/>
        </w:rPr>
        <w:t>energy profligacy</w:t>
      </w:r>
      <w:r w:rsidRPr="00E875A7">
        <w:rPr>
          <w:sz w:val="16"/>
        </w:rPr>
        <w:t xml:space="preserve">. The Cartesian reflective subject is utterly dependent on networks of labor and technology that bolster his power while remaining outside immediate command; and as the history of enlightenment progresses, so does felicitous incapacity. “We” become more and more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E875A7">
        <w:rPr>
          <w:u w:val="single"/>
        </w:rPr>
        <w:t>Could there have been a tradition</w:t>
      </w:r>
      <w:r w:rsidRPr="00E875A7">
        <w:rPr>
          <w:sz w:val="16"/>
        </w:rPr>
        <w:t xml:space="preserve"> </w:t>
      </w:r>
      <w:r w:rsidRPr="00E875A7">
        <w:rPr>
          <w:u w:val="single"/>
        </w:rPr>
        <w:t>of “the life worth living” without a</w:t>
      </w:r>
      <w:r w:rsidRPr="00E875A7">
        <w:rPr>
          <w:sz w:val="16"/>
        </w:rPr>
        <w:t xml:space="preserve"> global </w:t>
      </w:r>
      <w:r w:rsidRPr="00E875A7">
        <w:rPr>
          <w:u w:val="single"/>
        </w:rPr>
        <w:t xml:space="preserve">industry that generated </w:t>
      </w:r>
      <w:r w:rsidRPr="00E875A7">
        <w:rPr>
          <w:sz w:val="16"/>
        </w:rPr>
        <w:t xml:space="preserve">unworthy and </w:t>
      </w:r>
      <w:r w:rsidRPr="00E875A7">
        <w:rPr>
          <w:u w:val="single"/>
        </w:rPr>
        <w:t xml:space="preserve">dis-abled lives? </w:t>
      </w:r>
      <w:r w:rsidRPr="00E875A7">
        <w:rPr>
          <w:sz w:val="16"/>
        </w:rPr>
        <w:t>And is not the question of the life worth living, the capable life, intertwined essentially with dependence and incapacity?</w:t>
      </w:r>
    </w:p>
    <w:p w14:paraId="5AF7993E" w14:textId="77777777" w:rsidR="009176A7" w:rsidRPr="00E875A7" w:rsidRDefault="009176A7" w:rsidP="009176A7">
      <w:pPr>
        <w:rPr>
          <w:u w:val="single"/>
        </w:rPr>
      </w:pPr>
      <w:r w:rsidRPr="00E875A7">
        <w:rPr>
          <w:sz w:val="16"/>
        </w:rPr>
        <w:t xml:space="preserve">What I want to question here is whether such a question can have any coherence at all in an epoch of extinction: </w:t>
      </w:r>
      <w:r w:rsidRPr="00E875A7">
        <w:rPr>
          <w:u w:val="single"/>
        </w:rPr>
        <w:t xml:space="preserve">to ask about </w:t>
      </w:r>
      <w:r w:rsidRPr="00A97632">
        <w:rPr>
          <w:highlight w:val="cyan"/>
          <w:u w:val="single"/>
        </w:rPr>
        <w:t>lives worth living</w:t>
      </w:r>
      <w:r w:rsidRPr="00E875A7">
        <w:rPr>
          <w:u w:val="single"/>
        </w:rPr>
        <w:t xml:space="preserve"> is necessarily to </w:t>
      </w:r>
      <w:r w:rsidRPr="00E875A7">
        <w:rPr>
          <w:rStyle w:val="Emphasis"/>
        </w:rPr>
        <w:t>be offensive</w:t>
      </w:r>
      <w:r w:rsidRPr="00E875A7">
        <w:rPr>
          <w:u w:val="single"/>
        </w:rPr>
        <w:t xml:space="preserve">, </w:t>
      </w:r>
      <w:r w:rsidRPr="00A97632">
        <w:rPr>
          <w:rStyle w:val="Emphasis"/>
          <w:highlight w:val="cyan"/>
        </w:rPr>
        <w:t>valu</w:t>
      </w:r>
      <w:r w:rsidRPr="00E875A7">
        <w:rPr>
          <w:u w:val="single"/>
        </w:rPr>
        <w:t xml:space="preserve">ing </w:t>
      </w:r>
      <w:r w:rsidRPr="00A97632">
        <w:rPr>
          <w:highlight w:val="cyan"/>
          <w:u w:val="single"/>
        </w:rPr>
        <w:t xml:space="preserve">the </w:t>
      </w:r>
      <w:r w:rsidRPr="00A97632">
        <w:rPr>
          <w:rStyle w:val="Emphasis"/>
          <w:highlight w:val="cyan"/>
        </w:rPr>
        <w:t>worth</w:t>
      </w:r>
      <w:r w:rsidRPr="00A97632">
        <w:rPr>
          <w:highlight w:val="cyan"/>
          <w:u w:val="single"/>
        </w:rPr>
        <w:t xml:space="preserve"> of some</w:t>
      </w:r>
      <w:r w:rsidRPr="00E875A7">
        <w:rPr>
          <w:u w:val="single"/>
        </w:rPr>
        <w:t xml:space="preserve"> lives </w:t>
      </w:r>
      <w:r w:rsidRPr="00A97632">
        <w:rPr>
          <w:highlight w:val="cyan"/>
          <w:u w:val="single"/>
        </w:rPr>
        <w:t>over others</w:t>
      </w:r>
      <w:r w:rsidRPr="00E875A7">
        <w:rPr>
          <w:sz w:val="16"/>
        </w:rPr>
        <w:t xml:space="preserve">, and </w:t>
      </w:r>
      <w:r w:rsidRPr="00E875A7">
        <w:rPr>
          <w:u w:val="single"/>
        </w:rPr>
        <w:t xml:space="preserve">thereby </w:t>
      </w:r>
      <w:r w:rsidRPr="00A97632">
        <w:rPr>
          <w:highlight w:val="cyan"/>
          <w:u w:val="single"/>
        </w:rPr>
        <w:t xml:space="preserve">waging </w:t>
      </w:r>
      <w:r w:rsidRPr="00A97632">
        <w:rPr>
          <w:rStyle w:val="Emphasis"/>
          <w:highlight w:val="cyan"/>
        </w:rPr>
        <w:t>violence</w:t>
      </w:r>
      <w:r w:rsidRPr="00E875A7">
        <w:rPr>
          <w:sz w:val="16"/>
        </w:rPr>
        <w:t xml:space="preserve"> (however slow) </w:t>
      </w:r>
      <w:r w:rsidRPr="00A97632">
        <w:rPr>
          <w:highlight w:val="cyan"/>
          <w:u w:val="single"/>
        </w:rPr>
        <w:t>against</w:t>
      </w:r>
      <w:r w:rsidRPr="00E875A7">
        <w:rPr>
          <w:sz w:val="16"/>
        </w:rPr>
        <w:t xml:space="preserve"> some forms of </w:t>
      </w:r>
      <w:r w:rsidRPr="00A97632">
        <w:rPr>
          <w:highlight w:val="cyan"/>
          <w:u w:val="single"/>
        </w:rPr>
        <w:t>life</w:t>
      </w:r>
      <w:r w:rsidRPr="00E875A7">
        <w:rPr>
          <w:u w:val="single"/>
        </w:rPr>
        <w:t>. If</w:t>
      </w:r>
      <w:r w:rsidRPr="00E875A7">
        <w:rPr>
          <w:sz w:val="16"/>
        </w:rPr>
        <w:t xml:space="preserve">, as I would also argue, </w:t>
      </w:r>
      <w:r w:rsidRPr="00E875A7">
        <w:rPr>
          <w:u w:val="single"/>
        </w:rPr>
        <w:t xml:space="preserve">any </w:t>
      </w:r>
      <w:r w:rsidRPr="00E875A7">
        <w:rPr>
          <w:rStyle w:val="Emphasis"/>
        </w:rPr>
        <w:t>epoch</w:t>
      </w:r>
      <w:r w:rsidRPr="00E875A7">
        <w:rPr>
          <w:sz w:val="16"/>
        </w:rPr>
        <w:t xml:space="preserve"> of thriving and fecundity </w:t>
      </w:r>
      <w:r w:rsidRPr="00E875A7">
        <w:rPr>
          <w:u w:val="single"/>
        </w:rPr>
        <w:t xml:space="preserve">takes place at the expense of some lives, then </w:t>
      </w:r>
      <w:r w:rsidRPr="00E875A7">
        <w:rPr>
          <w:rStyle w:val="Emphasis"/>
        </w:rPr>
        <w:t>all ages</w:t>
      </w:r>
      <w:r w:rsidRPr="00E875A7">
        <w:rPr>
          <w:u w:val="single"/>
        </w:rPr>
        <w:t xml:space="preserve"> are </w:t>
      </w:r>
      <w:r w:rsidRPr="00E875A7">
        <w:rPr>
          <w:rStyle w:val="Emphasis"/>
        </w:rPr>
        <w:t>ages of extinction</w:t>
      </w:r>
      <w:r w:rsidRPr="00E875A7">
        <w:rPr>
          <w:u w:val="single"/>
        </w:rPr>
        <w:t>. What makes</w:t>
      </w:r>
      <w:r w:rsidRPr="00E875A7">
        <w:rPr>
          <w:sz w:val="16"/>
        </w:rPr>
        <w:t xml:space="preserve"> our time—</w:t>
      </w:r>
      <w:r w:rsidRPr="00E875A7">
        <w:rPr>
          <w:u w:val="single"/>
        </w:rPr>
        <w:t>the sixth mass extinction—</w:t>
      </w:r>
      <w:r w:rsidRPr="00E875A7">
        <w:rPr>
          <w:rStyle w:val="Emphasis"/>
        </w:rPr>
        <w:t>more intense</w:t>
      </w:r>
      <w:r w:rsidRPr="00E875A7">
        <w:rPr>
          <w:u w:val="single"/>
        </w:rPr>
        <w:t xml:space="preserve"> is that questions that have</w:t>
      </w:r>
      <w:r w:rsidRPr="00E875A7">
        <w:rPr>
          <w:sz w:val="16"/>
        </w:rPr>
        <w:t xml:space="preserve"> always </w:t>
      </w:r>
      <w:r w:rsidRPr="00E875A7">
        <w:rPr>
          <w:rStyle w:val="Emphasis"/>
        </w:rPr>
        <w:t>haunted</w:t>
      </w:r>
      <w:r w:rsidRPr="00E875A7">
        <w:rPr>
          <w:sz w:val="16"/>
        </w:rPr>
        <w:t xml:space="preserve"> political </w:t>
      </w:r>
      <w:r w:rsidRPr="00E875A7">
        <w:rPr>
          <w:u w:val="single"/>
        </w:rPr>
        <w:t xml:space="preserve">personhood are now becoming more explicit. The interrelated problem of </w:t>
      </w:r>
      <w:r w:rsidRPr="00E875A7">
        <w:rPr>
          <w:rStyle w:val="Emphasis"/>
        </w:rPr>
        <w:t>capacity</w:t>
      </w:r>
      <w:r w:rsidRPr="00E875A7">
        <w:rPr>
          <w:u w:val="single"/>
        </w:rPr>
        <w:t xml:space="preserve"> and </w:t>
      </w:r>
      <w:r w:rsidRPr="00E875A7">
        <w:rPr>
          <w:rStyle w:val="Emphasis"/>
        </w:rPr>
        <w:t>extinction</w:t>
      </w:r>
      <w:r w:rsidRPr="00E875A7">
        <w:rPr>
          <w:u w:val="single"/>
        </w:rPr>
        <w:t xml:space="preserve"> has not only determined the human lives that are deemed to be </w:t>
      </w:r>
      <w:r w:rsidRPr="00E875A7">
        <w:rPr>
          <w:rStyle w:val="Emphasis"/>
        </w:rPr>
        <w:t>worth living</w:t>
      </w:r>
      <w:r w:rsidRPr="00E875A7">
        <w:rPr>
          <w:u w:val="single"/>
        </w:rPr>
        <w:t xml:space="preserve"> but</w:t>
      </w:r>
      <w:r w:rsidRPr="00E875A7">
        <w:rPr>
          <w:sz w:val="16"/>
        </w:rPr>
        <w:t xml:space="preserve"> has also </w:t>
      </w:r>
      <w:r w:rsidRPr="00E875A7">
        <w:rPr>
          <w:u w:val="single"/>
        </w:rPr>
        <w:t xml:space="preserve">generated the liberal political person whose </w:t>
      </w:r>
      <w:r w:rsidRPr="00E875A7">
        <w:rPr>
          <w:rStyle w:val="Emphasis"/>
        </w:rPr>
        <w:t>autonomy</w:t>
      </w:r>
      <w:r w:rsidRPr="00E875A7">
        <w:rPr>
          <w:sz w:val="16"/>
        </w:rPr>
        <w:t xml:space="preserve">, productivity, super-intelligence, and heightened capacity for urbanity </w:t>
      </w:r>
      <w:r w:rsidRPr="00E875A7">
        <w:rPr>
          <w:u w:val="single"/>
        </w:rPr>
        <w:t xml:space="preserve">is the Anthropos of the Anthropocene, the “man” whose cost to the planet is too </w:t>
      </w:r>
      <w:r w:rsidRPr="00E875A7">
        <w:rPr>
          <w:rStyle w:val="Emphasis"/>
        </w:rPr>
        <w:t>exorbitant</w:t>
      </w:r>
      <w:r w:rsidRPr="00E875A7">
        <w:rPr>
          <w:u w:val="single"/>
        </w:rPr>
        <w:t xml:space="preserve"> to </w:t>
      </w:r>
      <w:r w:rsidRPr="00E875A7">
        <w:rPr>
          <w:rStyle w:val="Emphasis"/>
        </w:rPr>
        <w:t>reckon</w:t>
      </w:r>
      <w:r w:rsidRPr="00E875A7">
        <w:rPr>
          <w:sz w:val="16"/>
        </w:rPr>
        <w:t xml:space="preserve">.8 </w:t>
      </w:r>
      <w:r w:rsidRPr="00E875A7">
        <w:rPr>
          <w:u w:val="single"/>
        </w:rPr>
        <w:t>When</w:t>
      </w:r>
      <w:r w:rsidRPr="00E875A7">
        <w:rPr>
          <w:sz w:val="16"/>
        </w:rPr>
        <w:t xml:space="preserve"> (today) </w:t>
      </w:r>
      <w:r w:rsidRPr="00E875A7">
        <w:rPr>
          <w:u w:val="single"/>
        </w:rPr>
        <w:t>utilitarian arguments</w:t>
      </w:r>
      <w:r w:rsidRPr="00E875A7">
        <w:rPr>
          <w:sz w:val="16"/>
        </w:rPr>
        <w:t xml:space="preserve"> are explicitly offensive, or </w:t>
      </w:r>
      <w:r w:rsidRPr="00E875A7">
        <w:rPr>
          <w:u w:val="single"/>
        </w:rPr>
        <w:t xml:space="preserve">make the claim that some lives ought </w:t>
      </w:r>
      <w:r w:rsidRPr="00E875A7">
        <w:rPr>
          <w:rStyle w:val="Emphasis"/>
        </w:rPr>
        <w:t>not</w:t>
      </w:r>
      <w:r w:rsidRPr="00E875A7">
        <w:rPr>
          <w:u w:val="single"/>
        </w:rPr>
        <w:t xml:space="preserve"> be lived, they reveal the offensive</w:t>
      </w:r>
      <w:r w:rsidRPr="00E875A7">
        <w:rPr>
          <w:sz w:val="16"/>
        </w:rPr>
        <w:t xml:space="preserve"> (combative, polemical, violent, barbaric, sacrificial) </w:t>
      </w:r>
      <w:r w:rsidRPr="00E875A7">
        <w:rPr>
          <w:u w:val="single"/>
        </w:rPr>
        <w:t>nature of what has called itself civilization. If</w:t>
      </w:r>
      <w:r w:rsidRPr="00E875A7">
        <w:rPr>
          <w:sz w:val="16"/>
        </w:rPr>
        <w:t xml:space="preserve"> this </w:t>
      </w:r>
      <w:r w:rsidRPr="00E875A7">
        <w:rPr>
          <w:u w:val="single"/>
        </w:rPr>
        <w:t>civilization</w:t>
      </w:r>
      <w:r w:rsidRPr="00E875A7">
        <w:rPr>
          <w:sz w:val="16"/>
        </w:rPr>
        <w:t xml:space="preserve">, today, </w:t>
      </w:r>
      <w:r w:rsidRPr="00E875A7">
        <w:rPr>
          <w:u w:val="single"/>
        </w:rPr>
        <w:t xml:space="preserve">is facing </w:t>
      </w:r>
      <w:r w:rsidRPr="00E875A7">
        <w:rPr>
          <w:rStyle w:val="Emphasis"/>
        </w:rPr>
        <w:t>extinction</w:t>
      </w:r>
      <w:r w:rsidRPr="00E875A7">
        <w:rPr>
          <w:sz w:val="16"/>
        </w:rPr>
        <w:t xml:space="preserve"> and is therefore pressed—more than ever—</w:t>
      </w:r>
      <w:r w:rsidRPr="00E875A7">
        <w:rPr>
          <w:u w:val="single"/>
        </w:rPr>
        <w:t xml:space="preserve">to consider ways of </w:t>
      </w:r>
      <w:r w:rsidRPr="00A97632">
        <w:rPr>
          <w:rStyle w:val="Emphasis"/>
          <w:highlight w:val="cyan"/>
        </w:rPr>
        <w:t>“weighing lives,”</w:t>
      </w:r>
      <w:r w:rsidRPr="00E875A7">
        <w:rPr>
          <w:sz w:val="16"/>
        </w:rPr>
        <w:t xml:space="preserve"> it </w:t>
      </w:r>
      <w:r w:rsidRPr="00E27A12">
        <w:rPr>
          <w:u w:val="single"/>
        </w:rPr>
        <w:t>may</w:t>
      </w:r>
      <w:r w:rsidRPr="00E875A7">
        <w:rPr>
          <w:u w:val="single"/>
        </w:rPr>
        <w:t xml:space="preserve"> either </w:t>
      </w:r>
      <w:r w:rsidRPr="00A97632">
        <w:rPr>
          <w:highlight w:val="cyan"/>
          <w:u w:val="single"/>
        </w:rPr>
        <w:t>continue with</w:t>
      </w:r>
      <w:r w:rsidRPr="00E875A7">
        <w:rPr>
          <w:sz w:val="16"/>
        </w:rPr>
        <w:t xml:space="preserve"> ever </w:t>
      </w:r>
      <w:r w:rsidRPr="00E875A7">
        <w:rPr>
          <w:u w:val="single"/>
        </w:rPr>
        <w:t xml:space="preserve">more nuanced and </w:t>
      </w:r>
      <w:r w:rsidRPr="00A97632">
        <w:rPr>
          <w:rStyle w:val="Emphasis"/>
          <w:highlight w:val="cyan"/>
        </w:rPr>
        <w:t>expanded conceptions</w:t>
      </w:r>
      <w:r w:rsidRPr="00A97632">
        <w:rPr>
          <w:highlight w:val="cyan"/>
          <w:u w:val="single"/>
        </w:rPr>
        <w:t xml:space="preserve"> of the </w:t>
      </w:r>
      <w:r w:rsidRPr="00A97632">
        <w:rPr>
          <w:rStyle w:val="Emphasis"/>
          <w:highlight w:val="cyan"/>
        </w:rPr>
        <w:t>worth of life</w:t>
      </w:r>
      <w:r w:rsidRPr="00A97632">
        <w:rPr>
          <w:highlight w:val="cyan"/>
          <w:u w:val="single"/>
        </w:rPr>
        <w:t>, or it may regard this</w:t>
      </w:r>
      <w:r w:rsidRPr="00E875A7">
        <w:rPr>
          <w:u w:val="single"/>
        </w:rPr>
        <w:t xml:space="preserve"> question</w:t>
      </w:r>
      <w:r w:rsidRPr="00E875A7">
        <w:rPr>
          <w:sz w:val="16"/>
        </w:rPr>
        <w:t xml:space="preserve"> itself </w:t>
      </w:r>
      <w:r w:rsidRPr="00A97632">
        <w:rPr>
          <w:highlight w:val="cyan"/>
          <w:u w:val="single"/>
        </w:rPr>
        <w:t xml:space="preserve">as an </w:t>
      </w:r>
      <w:r w:rsidRPr="00A97632">
        <w:rPr>
          <w:rStyle w:val="Emphasis"/>
          <w:highlight w:val="cyan"/>
        </w:rPr>
        <w:t>indictment</w:t>
      </w:r>
      <w:r w:rsidRPr="00A97632">
        <w:rPr>
          <w:highlight w:val="cyan"/>
          <w:u w:val="single"/>
        </w:rPr>
        <w:t xml:space="preserve"> of</w:t>
      </w:r>
      <w:r w:rsidRPr="00E875A7">
        <w:rPr>
          <w:u w:val="single"/>
        </w:rPr>
        <w:t xml:space="preserve"> the </w:t>
      </w:r>
      <w:r w:rsidRPr="00E875A7">
        <w:rPr>
          <w:rStyle w:val="Emphasis"/>
        </w:rPr>
        <w:t xml:space="preserve">very </w:t>
      </w:r>
      <w:r w:rsidRPr="00A97632">
        <w:rPr>
          <w:rStyle w:val="Emphasis"/>
          <w:highlight w:val="cyan"/>
        </w:rPr>
        <w:t>rationality</w:t>
      </w:r>
      <w:r w:rsidRPr="00E875A7">
        <w:rPr>
          <w:u w:val="single"/>
        </w:rPr>
        <w:t xml:space="preserve"> it seeks to </w:t>
      </w:r>
      <w:r w:rsidRPr="00E875A7">
        <w:rPr>
          <w:rStyle w:val="Emphasis"/>
        </w:rPr>
        <w:t>save</w:t>
      </w:r>
      <w:r w:rsidRPr="00E875A7">
        <w:rPr>
          <w:sz w:val="16"/>
        </w:rPr>
        <w:t xml:space="preserve">. Phrased differently, we might say that </w:t>
      </w:r>
      <w:r w:rsidRPr="00E875A7">
        <w:rPr>
          <w:u w:val="single"/>
        </w:rPr>
        <w:t xml:space="preserve">the problem of </w:t>
      </w:r>
      <w:r w:rsidRPr="00E875A7">
        <w:rPr>
          <w:rStyle w:val="Emphasis"/>
        </w:rPr>
        <w:t>disability</w:t>
      </w:r>
      <w:r w:rsidRPr="00E875A7">
        <w:rPr>
          <w:u w:val="single"/>
        </w:rPr>
        <w:t xml:space="preserve"> runs to the </w:t>
      </w:r>
      <w:r w:rsidRPr="00E875A7">
        <w:rPr>
          <w:rStyle w:val="Emphasis"/>
        </w:rPr>
        <w:t>very heart</w:t>
      </w:r>
      <w:r w:rsidRPr="00E875A7">
        <w:rPr>
          <w:u w:val="single"/>
        </w:rPr>
        <w:t xml:space="preserve"> of</w:t>
      </w:r>
      <w:r w:rsidRPr="00E875A7">
        <w:rPr>
          <w:sz w:val="16"/>
        </w:rPr>
        <w:t xml:space="preserve"> the </w:t>
      </w:r>
      <w:r w:rsidRPr="00E875A7">
        <w:rPr>
          <w:rStyle w:val="Emphasis"/>
        </w:rPr>
        <w:t>extinction-logic</w:t>
      </w:r>
      <w:r w:rsidRPr="00E875A7">
        <w:rPr>
          <w:sz w:val="16"/>
        </w:rPr>
        <w:t xml:space="preserve"> that enables the political tradition of the person. Both those who assume that the human species—because of certain capacities—has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67BECDAA" w14:textId="77777777" w:rsidR="009176A7" w:rsidRPr="00E875A7" w:rsidRDefault="009176A7" w:rsidP="009176A7">
      <w:pPr>
        <w:ind w:left="720"/>
        <w:rPr>
          <w:sz w:val="16"/>
        </w:rPr>
      </w:pPr>
      <w:r w:rsidRPr="00E875A7">
        <w:rPr>
          <w:sz w:val="16"/>
        </w:rPr>
        <w:t>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w:t>
      </w:r>
    </w:p>
    <w:p w14:paraId="1DE4F369" w14:textId="77777777" w:rsidR="009176A7" w:rsidRPr="00E875A7" w:rsidRDefault="009176A7" w:rsidP="009176A7">
      <w:pPr>
        <w:ind w:left="720"/>
        <w:rPr>
          <w:sz w:val="16"/>
        </w:rPr>
      </w:pPr>
      <w:r w:rsidRPr="00E875A7">
        <w:rPr>
          <w:sz w:val="16"/>
        </w:rPr>
        <w:t xml:space="preserve">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w:t>
      </w:r>
    </w:p>
    <w:p w14:paraId="735AD843" w14:textId="77777777" w:rsidR="009176A7" w:rsidRPr="00E875A7" w:rsidRDefault="009176A7" w:rsidP="009176A7">
      <w:pPr>
        <w:ind w:left="720"/>
        <w:rPr>
          <w:sz w:val="16"/>
        </w:rPr>
      </w:pPr>
      <w:r w:rsidRPr="00E875A7">
        <w:rPr>
          <w:sz w:val="16"/>
        </w:rPr>
        <w:t>This kind of progress, unlike scientific progress, tends to erase its own tracks as it is integrated into our manifest image and so becomes subsumed in the framework by which we conceive of ourselves.9</w:t>
      </w:r>
    </w:p>
    <w:p w14:paraId="7F27695D" w14:textId="77777777" w:rsidR="009176A7" w:rsidRPr="00E875A7" w:rsidRDefault="009176A7" w:rsidP="009176A7">
      <w:pPr>
        <w:rPr>
          <w:sz w:val="16"/>
        </w:rPr>
      </w:pPr>
      <w:r w:rsidRPr="00E875A7">
        <w:rPr>
          <w:sz w:val="16"/>
        </w:rPr>
        <w:t>For all its manifest worthiness, the notion of a progressive “self-image” that gains in ongoing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it is also this self with an unquestioned right to the “good life” of reflection, reason, and self-determination that has generated the Anthropocene.)</w:t>
      </w:r>
    </w:p>
    <w:p w14:paraId="26020BB3" w14:textId="77777777" w:rsidR="009176A7" w:rsidRPr="00E875A7" w:rsidRDefault="009176A7" w:rsidP="009176A7">
      <w:pPr>
        <w:rPr>
          <w:sz w:val="16"/>
        </w:rPr>
      </w:pPr>
      <w:r w:rsidRPr="00E875A7">
        <w:rPr>
          <w:sz w:val="16"/>
        </w:rPr>
        <w:t>When this prima facie right to life has been questioned, it has, more often than not,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37878FB2" w14:textId="77777777" w:rsidR="009176A7" w:rsidRPr="00E875A7" w:rsidRDefault="009176A7" w:rsidP="009176A7">
      <w:pPr>
        <w:ind w:left="720"/>
        <w:rPr>
          <w:sz w:val="16"/>
        </w:rPr>
      </w:pPr>
      <w:r w:rsidRPr="00E875A7">
        <w:rPr>
          <w:sz w:val="16"/>
        </w:rPr>
        <w:t>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beings.11</w:t>
      </w:r>
    </w:p>
    <w:p w14:paraId="66A065F2" w14:textId="77777777" w:rsidR="009176A7" w:rsidRPr="00E875A7" w:rsidRDefault="009176A7" w:rsidP="009176A7">
      <w:pPr>
        <w:rPr>
          <w:sz w:val="16"/>
        </w:rPr>
      </w:pPr>
      <w:r w:rsidRPr="00E875A7">
        <w:rPr>
          <w:sz w:val="16"/>
        </w:rPr>
        <w:t>Singer expands on this point by considering a specific type of disability and what it precludes:</w:t>
      </w:r>
    </w:p>
    <w:p w14:paraId="3273DD4A" w14:textId="77777777" w:rsidR="009176A7" w:rsidRPr="00E875A7" w:rsidRDefault="009176A7" w:rsidP="009176A7">
      <w:pPr>
        <w:ind w:left="720"/>
        <w:rPr>
          <w:sz w:val="16"/>
        </w:rPr>
      </w:pPr>
      <w:r w:rsidRPr="00E875A7">
        <w:rPr>
          <w:sz w:val="16"/>
        </w:rPr>
        <w:t>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21FD3AB3" w14:textId="77777777" w:rsidR="009176A7" w:rsidRPr="00E875A7" w:rsidRDefault="009176A7" w:rsidP="009176A7">
      <w:pPr>
        <w:rPr>
          <w:sz w:val="16"/>
        </w:rPr>
      </w:pPr>
      <w:r w:rsidRPr="00E875A7">
        <w:rPr>
          <w:sz w:val="16"/>
        </w:rPr>
        <w:t>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0AC19E34" w14:textId="77777777" w:rsidR="009176A7" w:rsidRPr="00E875A7" w:rsidRDefault="009176A7" w:rsidP="009176A7">
      <w:pPr>
        <w:rPr>
          <w:sz w:val="16"/>
        </w:rPr>
      </w:pPr>
      <w:r w:rsidRPr="00E875A7">
        <w:rPr>
          <w:sz w:val="16"/>
        </w:rPr>
        <w:t>Both Benatar and Singer rely on a strict utilitarianism; species and sentiment aside, one should decide on whether a life is worth living in general, where worthiness can (at the very least) be determined by an absence of suffering.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is—needless to say—a certain type of subject. This subject has the following capacities: a sense of “a” life, a sense of capacity (with rationality and autonomy being of significant importance),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40DED4B5" w14:textId="77777777" w:rsidR="009176A7" w:rsidRPr="00E875A7" w:rsidRDefault="009176A7" w:rsidP="009176A7">
      <w:pPr>
        <w:rPr>
          <w:sz w:val="16"/>
        </w:rPr>
      </w:pPr>
      <w:r w:rsidRPr="00E875A7">
        <w:rPr>
          <w:sz w:val="16"/>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Even if the worth of life is defined by less strictly utilitarian categories such as “meaning” or “dignity,” </w:t>
      </w:r>
      <w:r w:rsidRPr="00E27A12">
        <w:rPr>
          <w:u w:val="single"/>
        </w:rPr>
        <w:t>a</w:t>
      </w:r>
      <w:r w:rsidRPr="00E875A7">
        <w:rPr>
          <w:u w:val="single"/>
        </w:rPr>
        <w:t xml:space="preserve"> </w:t>
      </w:r>
      <w:r w:rsidRPr="00E875A7">
        <w:rPr>
          <w:rStyle w:val="Emphasis"/>
        </w:rPr>
        <w:t xml:space="preserve">certain </w:t>
      </w:r>
      <w:r w:rsidRPr="00E27A12">
        <w:rPr>
          <w:rStyle w:val="Emphasis"/>
        </w:rPr>
        <w:t>capacity</w:t>
      </w:r>
      <w:r w:rsidRPr="00E27A12">
        <w:rPr>
          <w:u w:val="single"/>
        </w:rPr>
        <w:t xml:space="preserve"> for </w:t>
      </w:r>
      <w:r w:rsidRPr="00A97632">
        <w:rPr>
          <w:highlight w:val="cyan"/>
          <w:u w:val="single"/>
        </w:rPr>
        <w:t>calculus</w:t>
      </w:r>
      <w:r w:rsidRPr="00E27A12">
        <w:rPr>
          <w:u w:val="single"/>
        </w:rPr>
        <w:t xml:space="preserve">, for considering something like </w:t>
      </w:r>
      <w:r w:rsidRPr="00E27A12">
        <w:rPr>
          <w:rStyle w:val="Emphasis"/>
        </w:rPr>
        <w:t>human life</w:t>
      </w:r>
      <w:r w:rsidRPr="00E27A12">
        <w:rPr>
          <w:u w:val="single"/>
        </w:rPr>
        <w:t xml:space="preserve"> as such</w:t>
      </w:r>
      <w:r w:rsidRPr="00E875A7">
        <w:rPr>
          <w:u w:val="single"/>
        </w:rPr>
        <w:t xml:space="preserve">, and then the value of </w:t>
      </w:r>
      <w:r w:rsidRPr="00E875A7">
        <w:rPr>
          <w:rStyle w:val="Emphasis"/>
        </w:rPr>
        <w:t>“a”</w:t>
      </w:r>
      <w:r w:rsidRPr="00E875A7">
        <w:rPr>
          <w:u w:val="single"/>
        </w:rPr>
        <w:t xml:space="preserve"> life, </w:t>
      </w:r>
      <w:r w:rsidRPr="00A97632">
        <w:rPr>
          <w:highlight w:val="cyan"/>
          <w:u w:val="single"/>
        </w:rPr>
        <w:t>allows for the claim that certain lives might be</w:t>
      </w:r>
      <w:r w:rsidRPr="00E875A7">
        <w:rPr>
          <w:u w:val="single"/>
        </w:rPr>
        <w:t xml:space="preserve"> justifiably </w:t>
      </w:r>
      <w:r w:rsidRPr="00A97632">
        <w:rPr>
          <w:rStyle w:val="Emphasis"/>
          <w:highlight w:val="cyan"/>
        </w:rPr>
        <w:t>extinguished</w:t>
      </w:r>
      <w:r w:rsidRPr="00A97632">
        <w:rPr>
          <w:highlight w:val="cyan"/>
          <w:u w:val="single"/>
        </w:rPr>
        <w:t xml:space="preserve"> and enables a life of </w:t>
      </w:r>
      <w:r w:rsidRPr="00A97632">
        <w:rPr>
          <w:rStyle w:val="Emphasis"/>
          <w:highlight w:val="cyan"/>
        </w:rPr>
        <w:t>high capacity</w:t>
      </w:r>
      <w:r w:rsidRPr="00E875A7">
        <w:rPr>
          <w:sz w:val="16"/>
        </w:rPr>
        <w:t xml:space="preserve"> (high production, high reason, high technology) </w:t>
      </w:r>
      <w:r w:rsidRPr="00A97632">
        <w:rPr>
          <w:highlight w:val="cyan"/>
          <w:u w:val="single"/>
        </w:rPr>
        <w:t>that</w:t>
      </w:r>
      <w:r w:rsidRPr="00E875A7">
        <w:rPr>
          <w:u w:val="single"/>
        </w:rPr>
        <w:t xml:space="preserve"> has </w:t>
      </w:r>
      <w:r w:rsidRPr="00A97632">
        <w:rPr>
          <w:rStyle w:val="Emphasis"/>
          <w:highlight w:val="cyan"/>
        </w:rPr>
        <w:t>precipitated</w:t>
      </w:r>
      <w:r w:rsidRPr="00E875A7">
        <w:rPr>
          <w:u w:val="single"/>
        </w:rPr>
        <w:t xml:space="preserve"> the sixth mass </w:t>
      </w:r>
      <w:r w:rsidRPr="00A97632">
        <w:rPr>
          <w:highlight w:val="cyan"/>
          <w:u w:val="single"/>
        </w:rPr>
        <w:t>extinction</w:t>
      </w:r>
      <w:r w:rsidRPr="00E875A7">
        <w:rPr>
          <w:sz w:val="16"/>
        </w:rPr>
        <w:t>.</w:t>
      </w:r>
    </w:p>
    <w:bookmarkEnd w:id="0"/>
    <w:p w14:paraId="3F92F6DA" w14:textId="77777777" w:rsidR="009176A7" w:rsidRDefault="009176A7" w:rsidP="009176A7">
      <w:pPr>
        <w:pStyle w:val="Heading4"/>
      </w:pPr>
      <w:r>
        <w:t xml:space="preserve">Vote </w:t>
      </w:r>
      <w:r>
        <w:rPr>
          <w:u w:val="single"/>
        </w:rPr>
        <w:t>NEG</w:t>
      </w:r>
      <w:r>
        <w:t xml:space="preserve"> to endorse </w:t>
      </w:r>
      <w:r>
        <w:rPr>
          <w:u w:val="single"/>
        </w:rPr>
        <w:t>critical phenomenology</w:t>
      </w:r>
      <w:r>
        <w:t xml:space="preserve">. Epistemic orientations </w:t>
      </w:r>
      <w:r>
        <w:rPr>
          <w:u w:val="single"/>
        </w:rPr>
        <w:t>must</w:t>
      </w:r>
      <w:r>
        <w:t xml:space="preserve"> come </w:t>
      </w:r>
      <w:r>
        <w:rPr>
          <w:u w:val="single"/>
        </w:rPr>
        <w:t>first</w:t>
      </w:r>
      <w:r>
        <w:t>.</w:t>
      </w:r>
    </w:p>
    <w:p w14:paraId="0414CD89" w14:textId="77777777" w:rsidR="009176A7" w:rsidRPr="002D7FCE" w:rsidRDefault="009176A7" w:rsidP="009176A7">
      <w:r>
        <w:t xml:space="preserve">Dr. Mark </w:t>
      </w:r>
      <w:r w:rsidRPr="002D7FCE">
        <w:rPr>
          <w:rStyle w:val="Style13ptBold"/>
        </w:rPr>
        <w:t>Castrodale 15</w:t>
      </w:r>
      <w:r>
        <w:t>, PhD, Professor of Social Sciences at Sheffield, “A Critical Discussion on Disabled Subjects Examining Ableist and Militarist Discourses in Education,” Gendered Militarism in Canada, Ch. 5, 2015</w:t>
      </w:r>
    </w:p>
    <w:p w14:paraId="2D1DA70F" w14:textId="77777777" w:rsidR="009176A7" w:rsidRPr="00D25A76" w:rsidRDefault="009176A7" w:rsidP="009176A7">
      <w:pPr>
        <w:rPr>
          <w:sz w:val="16"/>
          <w:szCs w:val="16"/>
        </w:rPr>
      </w:pPr>
      <w:r w:rsidRPr="00D25A76">
        <w:rPr>
          <w:sz w:val="16"/>
          <w:szCs w:val="16"/>
        </w:rPr>
        <w:t xml:space="preserve">Drawing on the works of Foucault (1984, 1994, 1995, 2003), one sees that </w:t>
      </w:r>
      <w:r w:rsidRPr="002C0DA1">
        <w:rPr>
          <w:rStyle w:val="StyleUnderline"/>
        </w:rPr>
        <w:t xml:space="preserve">gendered and </w:t>
      </w:r>
      <w:r w:rsidRPr="00A97632">
        <w:rPr>
          <w:rStyle w:val="StyleUnderline"/>
          <w:highlight w:val="cyan"/>
        </w:rPr>
        <w:t>disabled</w:t>
      </w:r>
      <w:r w:rsidRPr="00981CFD">
        <w:rPr>
          <w:rStyle w:val="StyleUnderline"/>
        </w:rPr>
        <w:t xml:space="preserve"> bodies </w:t>
      </w:r>
      <w:r w:rsidRPr="00981914">
        <w:rPr>
          <w:rStyle w:val="StyleUnderline"/>
        </w:rPr>
        <w:t xml:space="preserve">are </w:t>
      </w:r>
      <w:r w:rsidRPr="00A97632">
        <w:rPr>
          <w:rStyle w:val="Emphasis"/>
          <w:highlight w:val="cyan"/>
        </w:rPr>
        <w:t xml:space="preserve">constituted </w:t>
      </w:r>
      <w:r w:rsidRPr="00E66AD7">
        <w:rPr>
          <w:rStyle w:val="Emphasis"/>
        </w:rPr>
        <w:t>discursively</w:t>
      </w:r>
      <w:r w:rsidRPr="00E66AD7">
        <w:rPr>
          <w:rStyle w:val="StyleUnderline"/>
        </w:rPr>
        <w:t xml:space="preserve"> </w:t>
      </w:r>
      <w:r w:rsidRPr="00A97632">
        <w:rPr>
          <w:rStyle w:val="StyleUnderline"/>
          <w:highlight w:val="cyan"/>
        </w:rPr>
        <w:t>through</w:t>
      </w:r>
      <w:r w:rsidRPr="004800D6">
        <w:rPr>
          <w:rStyle w:val="StyleUnderline"/>
        </w:rPr>
        <w:t xml:space="preserve"> </w:t>
      </w:r>
      <w:r w:rsidRPr="004800D6">
        <w:rPr>
          <w:rStyle w:val="Emphasis"/>
        </w:rPr>
        <w:t>webs</w:t>
      </w:r>
      <w:r w:rsidRPr="004800D6">
        <w:rPr>
          <w:rStyle w:val="StyleUnderline"/>
        </w:rPr>
        <w:t xml:space="preserve"> of </w:t>
      </w:r>
      <w:r w:rsidRPr="004800D6">
        <w:rPr>
          <w:rStyle w:val="Emphasis"/>
        </w:rPr>
        <w:t>knowledge-</w:t>
      </w:r>
      <w:r w:rsidRPr="00A97632">
        <w:rPr>
          <w:rStyle w:val="Emphasis"/>
          <w:highlight w:val="cyan"/>
        </w:rPr>
        <w:t>power relations</w:t>
      </w:r>
      <w:r w:rsidRPr="002C0DA1">
        <w:rPr>
          <w:rStyle w:val="StyleUnderline"/>
        </w:rPr>
        <w:t xml:space="preserve">, and </w:t>
      </w:r>
      <w:r w:rsidRPr="007E71E8">
        <w:rPr>
          <w:rStyle w:val="StyleUnderline"/>
        </w:rPr>
        <w:t xml:space="preserve">subjects may also work to </w:t>
      </w:r>
      <w:r w:rsidRPr="007E71E8">
        <w:rPr>
          <w:rStyle w:val="Emphasis"/>
        </w:rPr>
        <w:t>constitute</w:t>
      </w:r>
      <w:r w:rsidRPr="007E71E8">
        <w:rPr>
          <w:rStyle w:val="StyleUnderline"/>
        </w:rPr>
        <w:t xml:space="preserve"> </w:t>
      </w:r>
      <w:r w:rsidRPr="00783B65">
        <w:rPr>
          <w:rStyle w:val="StyleUnderline"/>
        </w:rPr>
        <w:t xml:space="preserve">themselves. </w:t>
      </w:r>
      <w:r w:rsidRPr="00437BB6">
        <w:rPr>
          <w:rStyle w:val="Emphasis"/>
        </w:rPr>
        <w:t>Examination</w:t>
      </w:r>
      <w:r w:rsidRPr="00437BB6">
        <w:rPr>
          <w:rStyle w:val="StyleUnderline"/>
        </w:rPr>
        <w:t xml:space="preserve"> of</w:t>
      </w:r>
      <w:r w:rsidRPr="00D25A76">
        <w:rPr>
          <w:sz w:val="16"/>
          <w:szCs w:val="16"/>
        </w:rPr>
        <w:t xml:space="preserve"> the intersection of </w:t>
      </w:r>
      <w:r w:rsidRPr="00AE71A4">
        <w:rPr>
          <w:sz w:val="16"/>
          <w:szCs w:val="16"/>
        </w:rPr>
        <w:t xml:space="preserve">gender and </w:t>
      </w:r>
      <w:r w:rsidRPr="00AE71A4">
        <w:rPr>
          <w:rStyle w:val="StyleUnderline"/>
        </w:rPr>
        <w:t xml:space="preserve">disability may </w:t>
      </w:r>
      <w:r w:rsidRPr="00AE71A4">
        <w:rPr>
          <w:rStyle w:val="Emphasis"/>
        </w:rPr>
        <w:t>shed new light</w:t>
      </w:r>
      <w:r w:rsidRPr="00AE71A4">
        <w:rPr>
          <w:rStyle w:val="StyleUnderline"/>
        </w:rPr>
        <w:t xml:space="preserve"> on the ways in which bodies are </w:t>
      </w:r>
      <w:r w:rsidRPr="00AE71A4">
        <w:rPr>
          <w:rStyle w:val="Emphasis"/>
        </w:rPr>
        <w:t>constituted</w:t>
      </w:r>
      <w:r w:rsidRPr="00AE71A4">
        <w:rPr>
          <w:rStyle w:val="StyleUnderline"/>
        </w:rPr>
        <w:t xml:space="preserve"> in various </w:t>
      </w:r>
      <w:r w:rsidRPr="00AE71A4">
        <w:rPr>
          <w:rStyle w:val="Emphasis"/>
        </w:rPr>
        <w:t>educational sites</w:t>
      </w:r>
      <w:r w:rsidRPr="00AE71A4">
        <w:rPr>
          <w:rStyle w:val="StyleUnderline"/>
        </w:rPr>
        <w:t xml:space="preserve"> in</w:t>
      </w:r>
      <w:r w:rsidRPr="00AE71A4">
        <w:rPr>
          <w:sz w:val="16"/>
          <w:szCs w:val="16"/>
        </w:rPr>
        <w:t xml:space="preserve"> potentially </w:t>
      </w:r>
      <w:r w:rsidRPr="00AE71A4">
        <w:rPr>
          <w:rStyle w:val="Emphasis"/>
        </w:rPr>
        <w:t>disempowering</w:t>
      </w:r>
      <w:r w:rsidRPr="00AE71A4">
        <w:rPr>
          <w:rStyle w:val="StyleUnderline"/>
        </w:rPr>
        <w:t xml:space="preserve"> and empowering ways</w:t>
      </w:r>
      <w:r w:rsidRPr="00AE71A4">
        <w:rPr>
          <w:sz w:val="16"/>
          <w:szCs w:val="16"/>
        </w:rPr>
        <w:t>. In Discipline and Punish Foucault (1995) discusses disciplinary tactics and</w:t>
      </w:r>
      <w:r w:rsidRPr="00D25A76">
        <w:rPr>
          <w:sz w:val="16"/>
          <w:szCs w:val="16"/>
        </w:rPr>
        <w:t xml:space="preserve"> the “ vast science of war ” (p. 168) that applies to “ the general foundation of all military practice, from the control and exercise of individual bodies to the use of forces specific to the most complex multiplicities ” (p. 167).. </w:t>
      </w:r>
      <w:r w:rsidRPr="00B157CD">
        <w:rPr>
          <w:rStyle w:val="Emphasis"/>
        </w:rPr>
        <w:t>Military</w:t>
      </w:r>
      <w:r w:rsidRPr="00B157CD">
        <w:rPr>
          <w:rStyle w:val="StyleUnderline"/>
        </w:rPr>
        <w:t xml:space="preserve"> </w:t>
      </w:r>
      <w:r w:rsidRPr="00A97632">
        <w:rPr>
          <w:rStyle w:val="StyleUnderline"/>
          <w:highlight w:val="cyan"/>
        </w:rPr>
        <w:t>knowledges represent</w:t>
      </w:r>
      <w:r w:rsidRPr="002F515E">
        <w:rPr>
          <w:rStyle w:val="StyleUnderline"/>
        </w:rPr>
        <w:t xml:space="preserve"> a </w:t>
      </w:r>
      <w:r w:rsidRPr="002F515E">
        <w:rPr>
          <w:rStyle w:val="Emphasis"/>
        </w:rPr>
        <w:t>body</w:t>
      </w:r>
      <w:r w:rsidRPr="002F515E">
        <w:rPr>
          <w:rStyle w:val="StyleUnderline"/>
        </w:rPr>
        <w:t xml:space="preserve"> of </w:t>
      </w:r>
      <w:r w:rsidRPr="00E337E3">
        <w:rPr>
          <w:rStyle w:val="Emphasis"/>
        </w:rPr>
        <w:t>knowledge</w:t>
      </w:r>
      <w:r w:rsidRPr="00E337E3">
        <w:rPr>
          <w:rStyle w:val="StyleUnderline"/>
        </w:rPr>
        <w:t xml:space="preserve"> of </w:t>
      </w:r>
      <w:r w:rsidRPr="00A97632">
        <w:rPr>
          <w:rStyle w:val="StyleUnderline"/>
          <w:highlight w:val="cyan"/>
        </w:rPr>
        <w:t>how to</w:t>
      </w:r>
      <w:r w:rsidRPr="00F91E16">
        <w:rPr>
          <w:rStyle w:val="StyleUnderline"/>
        </w:rPr>
        <w:t xml:space="preserve"> </w:t>
      </w:r>
      <w:r w:rsidRPr="00F91E16">
        <w:rPr>
          <w:rStyle w:val="Emphasis"/>
        </w:rPr>
        <w:t>know</w:t>
      </w:r>
      <w:r w:rsidRPr="003E7AD6">
        <w:rPr>
          <w:rStyle w:val="StyleUnderline"/>
        </w:rPr>
        <w:t xml:space="preserve">, move, </w:t>
      </w:r>
      <w:r w:rsidRPr="00A97632">
        <w:rPr>
          <w:rStyle w:val="Emphasis"/>
          <w:highlight w:val="cyan"/>
        </w:rPr>
        <w:t>coerce</w:t>
      </w:r>
      <w:r w:rsidRPr="003E7AD6">
        <w:rPr>
          <w:rStyle w:val="StyleUnderline"/>
        </w:rPr>
        <w:t xml:space="preserve">, </w:t>
      </w:r>
      <w:r w:rsidRPr="002A3231">
        <w:rPr>
          <w:rStyle w:val="StyleUnderline"/>
        </w:rPr>
        <w:t xml:space="preserve">discipline, and </w:t>
      </w:r>
      <w:r w:rsidRPr="002A3231">
        <w:rPr>
          <w:rStyle w:val="Emphasis"/>
        </w:rPr>
        <w:t>govern</w:t>
      </w:r>
      <w:r w:rsidRPr="002A3231">
        <w:rPr>
          <w:rStyle w:val="StyleUnderline"/>
        </w:rPr>
        <w:t xml:space="preserve"> people</w:t>
      </w:r>
      <w:r w:rsidRPr="00D25A76">
        <w:rPr>
          <w:sz w:val="16"/>
          <w:szCs w:val="16"/>
        </w:rPr>
        <w:t xml:space="preserve"> (Foucault, 1995). Foucault demonstrates </w:t>
      </w:r>
      <w:r w:rsidRPr="002C0DA1">
        <w:rPr>
          <w:rStyle w:val="StyleUnderline"/>
        </w:rPr>
        <w:t xml:space="preserve">military knowledge </w:t>
      </w:r>
      <w:r w:rsidRPr="0089310A">
        <w:rPr>
          <w:rStyle w:val="StyleUnderline"/>
        </w:rPr>
        <w:t xml:space="preserve">as a </w:t>
      </w:r>
      <w:r w:rsidRPr="0089310A">
        <w:rPr>
          <w:rStyle w:val="Emphasis"/>
        </w:rPr>
        <w:t>foundation</w:t>
      </w:r>
      <w:r w:rsidRPr="0089310A">
        <w:rPr>
          <w:rStyle w:val="StyleUnderline"/>
        </w:rPr>
        <w:t xml:space="preserve"> of </w:t>
      </w:r>
      <w:r w:rsidRPr="0089310A">
        <w:rPr>
          <w:rStyle w:val="Emphasis"/>
        </w:rPr>
        <w:t>tactics</w:t>
      </w:r>
      <w:r w:rsidRPr="0089310A">
        <w:rPr>
          <w:rStyle w:val="StyleUnderline"/>
        </w:rPr>
        <w:t xml:space="preserve">, procedures, manoeuvres, </w:t>
      </w:r>
      <w:r w:rsidRPr="0089310A">
        <w:rPr>
          <w:rStyle w:val="Emphasis"/>
        </w:rPr>
        <w:t>exercises</w:t>
      </w:r>
      <w:r w:rsidRPr="0089310A">
        <w:rPr>
          <w:rStyle w:val="StyleUnderline"/>
        </w:rPr>
        <w:t xml:space="preserve"> , and </w:t>
      </w:r>
      <w:r w:rsidRPr="0089310A">
        <w:rPr>
          <w:rStyle w:val="Emphasis"/>
        </w:rPr>
        <w:t>functions</w:t>
      </w:r>
      <w:r w:rsidRPr="0089310A">
        <w:rPr>
          <w:rStyle w:val="StyleUnderline"/>
        </w:rPr>
        <w:t xml:space="preserve">, which may be used to </w:t>
      </w:r>
      <w:r w:rsidRPr="0089310A">
        <w:rPr>
          <w:rStyle w:val="Emphasis"/>
        </w:rPr>
        <w:t>regulate</w:t>
      </w:r>
      <w:r w:rsidRPr="0089310A">
        <w:rPr>
          <w:rStyle w:val="StyleUnderline"/>
        </w:rPr>
        <w:t xml:space="preserve"> and </w:t>
      </w:r>
      <w:r w:rsidRPr="0089310A">
        <w:rPr>
          <w:rStyle w:val="Emphasis"/>
        </w:rPr>
        <w:t>shape entire</w:t>
      </w:r>
      <w:r w:rsidRPr="0089310A">
        <w:rPr>
          <w:rStyle w:val="StyleUnderline"/>
        </w:rPr>
        <w:t xml:space="preserve"> societies, thereby </w:t>
      </w:r>
      <w:r w:rsidRPr="0089310A">
        <w:rPr>
          <w:rStyle w:val="Emphasis"/>
        </w:rPr>
        <w:t>extending</w:t>
      </w:r>
      <w:r w:rsidRPr="0089310A">
        <w:rPr>
          <w:rStyle w:val="StyleUnderline"/>
        </w:rPr>
        <w:t xml:space="preserve"> into</w:t>
      </w:r>
      <w:r w:rsidRPr="002C0DA1">
        <w:rPr>
          <w:rStyle w:val="StyleUnderline"/>
        </w:rPr>
        <w:t xml:space="preserve"> </w:t>
      </w:r>
      <w:r w:rsidRPr="00A97632">
        <w:rPr>
          <w:rStyle w:val="Emphasis"/>
          <w:highlight w:val="cyan"/>
        </w:rPr>
        <w:t>education</w:t>
      </w:r>
      <w:r w:rsidRPr="003E7AD6">
        <w:rPr>
          <w:rStyle w:val="StyleUnderline"/>
        </w:rPr>
        <w:t xml:space="preserve">al </w:t>
      </w:r>
      <w:r w:rsidRPr="003E7AD6">
        <w:rPr>
          <w:rStyle w:val="Emphasis"/>
        </w:rPr>
        <w:t>realms</w:t>
      </w:r>
      <w:r w:rsidRPr="00D25A76">
        <w:rPr>
          <w:sz w:val="16"/>
          <w:szCs w:val="16"/>
        </w:rPr>
        <w:t>.</w:t>
      </w:r>
    </w:p>
    <w:p w14:paraId="659EBD51" w14:textId="77777777" w:rsidR="009176A7" w:rsidRPr="00D25A76" w:rsidRDefault="009176A7" w:rsidP="009176A7">
      <w:pPr>
        <w:rPr>
          <w:sz w:val="16"/>
          <w:szCs w:val="16"/>
        </w:rPr>
      </w:pPr>
      <w:r w:rsidRPr="00D25A76">
        <w:rPr>
          <w:sz w:val="16"/>
          <w:szCs w:val="16"/>
        </w:rPr>
        <w:t xml:space="preserve">According to Foucault (1995), </w:t>
      </w:r>
      <w:r w:rsidRPr="00A97632">
        <w:rPr>
          <w:rStyle w:val="Emphasis"/>
          <w:highlight w:val="cyan"/>
        </w:rPr>
        <w:t>discipline</w:t>
      </w:r>
      <w:r w:rsidRPr="00A97632">
        <w:rPr>
          <w:rStyle w:val="StyleUnderline"/>
          <w:highlight w:val="cyan"/>
        </w:rPr>
        <w:t xml:space="preserve"> entails</w:t>
      </w:r>
      <w:r w:rsidRPr="002C0DA1">
        <w:rPr>
          <w:rStyle w:val="StyleUnderline"/>
        </w:rPr>
        <w:t xml:space="preserve"> a </w:t>
      </w:r>
      <w:r w:rsidRPr="00DA10CF">
        <w:rPr>
          <w:rStyle w:val="Emphasis"/>
        </w:rPr>
        <w:t>series</w:t>
      </w:r>
      <w:r w:rsidRPr="00DA10CF">
        <w:rPr>
          <w:rStyle w:val="StyleUnderline"/>
        </w:rPr>
        <w:t xml:space="preserve"> of </w:t>
      </w:r>
      <w:r w:rsidRPr="00DA10CF">
        <w:rPr>
          <w:rStyle w:val="Emphasis"/>
        </w:rPr>
        <w:t xml:space="preserve">calculated </w:t>
      </w:r>
      <w:r w:rsidRPr="0005789B">
        <w:rPr>
          <w:rStyle w:val="Emphasis"/>
        </w:rPr>
        <w:t>measures</w:t>
      </w:r>
      <w:r w:rsidRPr="0005789B">
        <w:rPr>
          <w:rStyle w:val="StyleUnderline"/>
        </w:rPr>
        <w:t xml:space="preserve">, methods , and </w:t>
      </w:r>
      <w:r w:rsidRPr="00A97632">
        <w:rPr>
          <w:rStyle w:val="Emphasis"/>
          <w:highlight w:val="cyan"/>
        </w:rPr>
        <w:t>techniques</w:t>
      </w:r>
      <w:r w:rsidRPr="00A97632">
        <w:rPr>
          <w:rStyle w:val="StyleUnderline"/>
          <w:highlight w:val="cyan"/>
        </w:rPr>
        <w:t xml:space="preserve"> </w:t>
      </w:r>
      <w:r w:rsidRPr="00206FAC">
        <w:rPr>
          <w:rStyle w:val="StyleUnderline"/>
        </w:rPr>
        <w:t>aimed at observing, knowing</w:t>
      </w:r>
      <w:r w:rsidRPr="002C0DA1">
        <w:rPr>
          <w:rStyle w:val="StyleUnderline"/>
        </w:rPr>
        <w:t xml:space="preserve">, ranking, and </w:t>
      </w:r>
      <w:r w:rsidRPr="002D7FCE">
        <w:rPr>
          <w:rStyle w:val="Emphasis"/>
        </w:rPr>
        <w:t>rendering</w:t>
      </w:r>
      <w:r w:rsidRPr="00DB4C8A">
        <w:rPr>
          <w:rStyle w:val="StyleUnderline"/>
        </w:rPr>
        <w:t xml:space="preserve"> bodies</w:t>
      </w:r>
      <w:r w:rsidRPr="002F515E">
        <w:rPr>
          <w:rStyle w:val="StyleUnderline"/>
        </w:rPr>
        <w:t xml:space="preserve"> useful and </w:t>
      </w:r>
      <w:r w:rsidRPr="002D7FCE">
        <w:rPr>
          <w:rStyle w:val="Emphasis"/>
        </w:rPr>
        <w:t>docile</w:t>
      </w:r>
      <w:r w:rsidRPr="002C0DA1">
        <w:rPr>
          <w:rStyle w:val="StyleUnderline"/>
        </w:rPr>
        <w:t>.</w:t>
      </w:r>
      <w:r w:rsidRPr="00D25A76">
        <w:rPr>
          <w:sz w:val="16"/>
          <w:szCs w:val="16"/>
        </w:rPr>
        <w:t xml:space="preserve"> For Foucault , a disciplined docile body may be corrected, controlled, and regulated as an “ object and target of power, ” where in every society individuals are subjected to “constraints, prohibitions, or obligations” (p. 136). </w:t>
      </w:r>
      <w:r w:rsidRPr="002C0DA1">
        <w:rPr>
          <w:rStyle w:val="StyleUnderline"/>
        </w:rPr>
        <w:t xml:space="preserve">Discipline increases the forces of the body in terms of </w:t>
      </w:r>
      <w:r w:rsidRPr="00DA10CF">
        <w:rPr>
          <w:rStyle w:val="Emphasis"/>
        </w:rPr>
        <w:t>socio-economic utility</w:t>
      </w:r>
      <w:r w:rsidRPr="002C0DA1">
        <w:rPr>
          <w:rStyle w:val="StyleUnderline"/>
        </w:rPr>
        <w:t xml:space="preserve"> and decreases forces of resistance </w:t>
      </w:r>
      <w:r w:rsidRPr="00A97632">
        <w:rPr>
          <w:rStyle w:val="StyleUnderline"/>
          <w:highlight w:val="cyan"/>
        </w:rPr>
        <w:t xml:space="preserve">to </w:t>
      </w:r>
      <w:r w:rsidRPr="00A97632">
        <w:rPr>
          <w:rStyle w:val="Emphasis"/>
          <w:highlight w:val="cyan"/>
        </w:rPr>
        <w:t>encourage obedience</w:t>
      </w:r>
      <w:r w:rsidRPr="00D25A76">
        <w:rPr>
          <w:sz w:val="16"/>
          <w:szCs w:val="16"/>
        </w:rPr>
        <w:t xml:space="preserve"> (Foucault, 1995). </w:t>
      </w:r>
      <w:r w:rsidRPr="002C0DA1">
        <w:rPr>
          <w:rStyle w:val="StyleUnderline"/>
        </w:rPr>
        <w:t xml:space="preserve">All bodies may be enhanced. </w:t>
      </w:r>
      <w:r w:rsidRPr="006B3493">
        <w:rPr>
          <w:rStyle w:val="StyleUnderline"/>
        </w:rPr>
        <w:t xml:space="preserve">The </w:t>
      </w:r>
      <w:r w:rsidRPr="006B3493">
        <w:rPr>
          <w:rStyle w:val="Emphasis"/>
        </w:rPr>
        <w:t>perfect body</w:t>
      </w:r>
      <w:r w:rsidRPr="006B3493">
        <w:rPr>
          <w:rStyle w:val="StyleUnderline"/>
        </w:rPr>
        <w:t xml:space="preserve">, in military terms, is </w:t>
      </w:r>
      <w:r w:rsidRPr="006B3493">
        <w:rPr>
          <w:rStyle w:val="Emphasis"/>
        </w:rPr>
        <w:t>mouldable</w:t>
      </w:r>
      <w:r w:rsidRPr="006B3493">
        <w:rPr>
          <w:rStyle w:val="StyleUnderline"/>
        </w:rPr>
        <w:t>, moveable</w:t>
      </w:r>
      <w:r w:rsidRPr="002C0DA1">
        <w:rPr>
          <w:rStyle w:val="StyleUnderline"/>
        </w:rPr>
        <w:t xml:space="preserve">, and </w:t>
      </w:r>
      <w:r w:rsidRPr="00DA10CF">
        <w:rPr>
          <w:rStyle w:val="Emphasis"/>
        </w:rPr>
        <w:t>trainable</w:t>
      </w:r>
      <w:r w:rsidRPr="00D25A76">
        <w:rPr>
          <w:sz w:val="16"/>
          <w:szCs w:val="16"/>
        </w:rPr>
        <w:t xml:space="preserve"> (Foucault, 1995). </w:t>
      </w:r>
    </w:p>
    <w:p w14:paraId="15D1C896" w14:textId="77777777" w:rsidR="009176A7" w:rsidRPr="003545EF" w:rsidRDefault="009176A7" w:rsidP="009176A7">
      <w:pPr>
        <w:rPr>
          <w:sz w:val="16"/>
          <w:szCs w:val="16"/>
        </w:rPr>
      </w:pPr>
      <w:r w:rsidRPr="00A97632">
        <w:rPr>
          <w:rStyle w:val="StyleUnderline"/>
          <w:highlight w:val="cyan"/>
        </w:rPr>
        <w:t>Militarization entails</w:t>
      </w:r>
      <w:r w:rsidRPr="00585621">
        <w:rPr>
          <w:rStyle w:val="StyleUnderline"/>
        </w:rPr>
        <w:t xml:space="preserve"> </w:t>
      </w:r>
      <w:r w:rsidRPr="002F515E">
        <w:rPr>
          <w:rStyle w:val="Emphasis"/>
        </w:rPr>
        <w:t xml:space="preserve">seeking </w:t>
      </w:r>
      <w:r w:rsidRPr="002A1239">
        <w:rPr>
          <w:rStyle w:val="Emphasis"/>
        </w:rPr>
        <w:t>advantages</w:t>
      </w:r>
      <w:r w:rsidRPr="00D25A76">
        <w:rPr>
          <w:sz w:val="16"/>
          <w:szCs w:val="16"/>
        </w:rPr>
        <w:t>, advancing a position, finding tactical opportunities, and developing new technologies.</w:t>
      </w:r>
      <w:r w:rsidRPr="002F515E">
        <w:t xml:space="preserve"> </w:t>
      </w:r>
      <w:r w:rsidRPr="00A97632">
        <w:rPr>
          <w:rStyle w:val="Emphasis"/>
          <w:highlight w:val="cyan"/>
        </w:rPr>
        <w:t>Coordinating</w:t>
      </w:r>
      <w:r w:rsidRPr="00A97632">
        <w:rPr>
          <w:rStyle w:val="StyleUnderline"/>
          <w:highlight w:val="cyan"/>
        </w:rPr>
        <w:t xml:space="preserve"> bodies</w:t>
      </w:r>
      <w:r w:rsidRPr="00F351F7">
        <w:rPr>
          <w:rStyle w:val="StyleUnderline"/>
        </w:rPr>
        <w:t xml:space="preserve"> that are </w:t>
      </w:r>
      <w:r w:rsidRPr="00F351F7">
        <w:rPr>
          <w:rStyle w:val="Emphasis"/>
        </w:rPr>
        <w:t>unpredictable</w:t>
      </w:r>
      <w:r w:rsidRPr="00F351F7">
        <w:rPr>
          <w:rStyle w:val="StyleUnderline"/>
        </w:rPr>
        <w:t xml:space="preserve"> and unruly becomes </w:t>
      </w:r>
      <w:r w:rsidRPr="00F351F7">
        <w:rPr>
          <w:rStyle w:val="Emphasis"/>
        </w:rPr>
        <w:t>troublesome</w:t>
      </w:r>
      <w:r w:rsidRPr="00D25A76">
        <w:rPr>
          <w:sz w:val="16"/>
          <w:szCs w:val="16"/>
        </w:rPr>
        <w:t xml:space="preserve">. Militaries have been interested and invested in bodies, in making bodies perform certain spatio-temporally coordinated tasks (Foucault, 1995). </w:t>
      </w:r>
      <w:r w:rsidRPr="002C0DA1">
        <w:rPr>
          <w:rStyle w:val="StyleUnderline"/>
        </w:rPr>
        <w:t xml:space="preserve">For militaristic </w:t>
      </w:r>
      <w:r w:rsidRPr="003545EF">
        <w:rPr>
          <w:rStyle w:val="StyleUnderline"/>
        </w:rPr>
        <w:t xml:space="preserve">purposes bodies are </w:t>
      </w:r>
      <w:r w:rsidRPr="003545EF">
        <w:rPr>
          <w:rStyle w:val="Emphasis"/>
        </w:rPr>
        <w:t>trained</w:t>
      </w:r>
      <w:r w:rsidRPr="003545EF">
        <w:rPr>
          <w:rStyle w:val="StyleUnderline"/>
        </w:rPr>
        <w:t xml:space="preserve">, observed, organized, </w:t>
      </w:r>
      <w:r w:rsidRPr="003545EF">
        <w:rPr>
          <w:rStyle w:val="Emphasis"/>
        </w:rPr>
        <w:t>located</w:t>
      </w:r>
      <w:r w:rsidRPr="003545EF">
        <w:rPr>
          <w:rStyle w:val="StyleUnderline"/>
        </w:rPr>
        <w:t xml:space="preserve">, fixed, </w:t>
      </w:r>
      <w:r w:rsidRPr="003545EF">
        <w:rPr>
          <w:rStyle w:val="Emphasis"/>
        </w:rPr>
        <w:t>coordinated</w:t>
      </w:r>
      <w:r w:rsidRPr="003545EF">
        <w:rPr>
          <w:rStyle w:val="StyleUnderline"/>
        </w:rPr>
        <w:t xml:space="preserve"> together</w:t>
      </w:r>
      <w:r w:rsidRPr="003545EF">
        <w:rPr>
          <w:sz w:val="16"/>
          <w:szCs w:val="16"/>
        </w:rPr>
        <w:t xml:space="preserve"> or independently, </w:t>
      </w:r>
      <w:r w:rsidRPr="003545EF">
        <w:rPr>
          <w:rStyle w:val="StyleUnderline"/>
        </w:rPr>
        <w:t xml:space="preserve">and moved in </w:t>
      </w:r>
      <w:r w:rsidRPr="003545EF">
        <w:rPr>
          <w:rStyle w:val="Emphasis"/>
        </w:rPr>
        <w:t>rhythmic timings</w:t>
      </w:r>
      <w:r w:rsidRPr="003545EF">
        <w:rPr>
          <w:rStyle w:val="StyleUnderline"/>
        </w:rPr>
        <w:t xml:space="preserve"> and particular places</w:t>
      </w:r>
      <w:r w:rsidRPr="003545EF">
        <w:rPr>
          <w:sz w:val="16"/>
          <w:szCs w:val="16"/>
        </w:rPr>
        <w:t xml:space="preserve">. Foucault </w:t>
      </w:r>
      <w:r w:rsidRPr="003545EF">
        <w:rPr>
          <w:rStyle w:val="StyleUnderline"/>
        </w:rPr>
        <w:t xml:space="preserve">describes this </w:t>
      </w:r>
      <w:r w:rsidRPr="003545EF">
        <w:rPr>
          <w:rStyle w:val="Emphasis"/>
        </w:rPr>
        <w:t>ideal soldier</w:t>
      </w:r>
      <w:r w:rsidRPr="003545EF">
        <w:rPr>
          <w:rStyle w:val="StyleUnderline"/>
        </w:rPr>
        <w:t xml:space="preserve"> as a male</w:t>
      </w:r>
      <w:r w:rsidRPr="003545EF">
        <w:rPr>
          <w:sz w:val="16"/>
          <w:szCs w:val="16"/>
        </w:rPr>
        <w:t xml:space="preserve"> </w:t>
      </w:r>
    </w:p>
    <w:p w14:paraId="2C08D525" w14:textId="77777777" w:rsidR="009176A7" w:rsidRPr="00D25A76" w:rsidRDefault="009176A7" w:rsidP="009176A7">
      <w:pPr>
        <w:ind w:left="720"/>
        <w:rPr>
          <w:sz w:val="16"/>
          <w:szCs w:val="16"/>
        </w:rPr>
      </w:pPr>
      <w:r w:rsidRPr="003545EF">
        <w:rPr>
          <w:sz w:val="16"/>
          <w:szCs w:val="16"/>
        </w:rPr>
        <w:t>who could be recognized from afar</w:t>
      </w:r>
      <w:r w:rsidRPr="00D25A76">
        <w:rPr>
          <w:sz w:val="16"/>
          <w:szCs w:val="16"/>
        </w:rPr>
        <w:t xml:space="preserve">; he bore certain signs: the natural signs of his strength and his courage, the marks, too, of his pride; his body was the blazon of his strength and valour...the soldier has become something that can be made; out of a formless clay, an inapt body, the machine required can be constructed; posture is gradually corrected; a calculated constraint runs slowly through each part of the body, mastering it, making it pliable, ready at all times, turning silently into the automatism of habit. (p. 135) </w:t>
      </w:r>
    </w:p>
    <w:p w14:paraId="69E5BE30" w14:textId="77777777" w:rsidR="009176A7" w:rsidRPr="00D25A76" w:rsidRDefault="009176A7" w:rsidP="009176A7">
      <w:pPr>
        <w:rPr>
          <w:sz w:val="16"/>
          <w:szCs w:val="16"/>
        </w:rPr>
      </w:pPr>
      <w:r w:rsidRPr="002C0DA1">
        <w:rPr>
          <w:rStyle w:val="StyleUnderline"/>
        </w:rPr>
        <w:t xml:space="preserve">Soldiers’ bodies thus represent </w:t>
      </w:r>
      <w:r w:rsidRPr="00DA10CF">
        <w:rPr>
          <w:rStyle w:val="Emphasis"/>
        </w:rPr>
        <w:t>mouldable</w:t>
      </w:r>
      <w:r w:rsidRPr="002C0DA1">
        <w:rPr>
          <w:rStyle w:val="StyleUnderline"/>
        </w:rPr>
        <w:t xml:space="preserve"> bodies that can be </w:t>
      </w:r>
      <w:r w:rsidRPr="008C2FB7">
        <w:rPr>
          <w:rStyle w:val="StyleUnderline"/>
        </w:rPr>
        <w:t xml:space="preserve">trained in the </w:t>
      </w:r>
      <w:r w:rsidRPr="008C2FB7">
        <w:rPr>
          <w:rStyle w:val="Emphasis"/>
        </w:rPr>
        <w:t>service</w:t>
      </w:r>
      <w:r w:rsidRPr="008C2FB7">
        <w:rPr>
          <w:rStyle w:val="StyleUnderline"/>
        </w:rPr>
        <w:t xml:space="preserve"> of their </w:t>
      </w:r>
      <w:r w:rsidRPr="008C2FB7">
        <w:rPr>
          <w:rStyle w:val="Emphasis"/>
        </w:rPr>
        <w:t>country</w:t>
      </w:r>
      <w:r w:rsidRPr="008C2FB7">
        <w:rPr>
          <w:rStyle w:val="StyleUnderline"/>
        </w:rPr>
        <w:t xml:space="preserve">; they are </w:t>
      </w:r>
      <w:r w:rsidRPr="008C2FB7">
        <w:rPr>
          <w:rStyle w:val="Emphasis"/>
        </w:rPr>
        <w:t>oxymoronically</w:t>
      </w:r>
      <w:r w:rsidRPr="008C2FB7">
        <w:rPr>
          <w:rStyle w:val="StyleUnderline"/>
        </w:rPr>
        <w:t xml:space="preserve"> disposable and indispensable citizens</w:t>
      </w:r>
      <w:r w:rsidRPr="008C2FB7">
        <w:rPr>
          <w:sz w:val="16"/>
          <w:szCs w:val="16"/>
        </w:rPr>
        <w:t xml:space="preserve"> (see Taber, Chapter 4 of this volume, for a discussion of the latter).</w:t>
      </w:r>
      <w:r w:rsidRPr="00D25A76">
        <w:rPr>
          <w:sz w:val="16"/>
          <w:szCs w:val="16"/>
        </w:rPr>
        <w:t xml:space="preserve"> </w:t>
      </w:r>
    </w:p>
    <w:p w14:paraId="2DBE17CC" w14:textId="77777777" w:rsidR="009176A7" w:rsidRPr="00D25A76" w:rsidRDefault="009176A7" w:rsidP="009176A7">
      <w:pPr>
        <w:rPr>
          <w:sz w:val="16"/>
          <w:szCs w:val="16"/>
        </w:rPr>
      </w:pPr>
      <w:r w:rsidRPr="00A97632">
        <w:rPr>
          <w:rStyle w:val="StyleUnderline"/>
          <w:highlight w:val="cyan"/>
        </w:rPr>
        <w:t>Disabled</w:t>
      </w:r>
      <w:r w:rsidRPr="00C420A4">
        <w:rPr>
          <w:rStyle w:val="StyleUnderline"/>
        </w:rPr>
        <w:t xml:space="preserve"> bodies </w:t>
      </w:r>
      <w:r w:rsidRPr="00A97632">
        <w:rPr>
          <w:rStyle w:val="StyleUnderline"/>
          <w:highlight w:val="cyan"/>
        </w:rPr>
        <w:t>are</w:t>
      </w:r>
      <w:r w:rsidRPr="002C0DA1">
        <w:rPr>
          <w:rStyle w:val="StyleUnderline"/>
        </w:rPr>
        <w:t xml:space="preserve"> often </w:t>
      </w:r>
      <w:r w:rsidRPr="00D07FEC">
        <w:rPr>
          <w:rStyle w:val="StyleUnderline"/>
        </w:rPr>
        <w:t xml:space="preserve">characterized as </w:t>
      </w:r>
      <w:r w:rsidRPr="00A97632">
        <w:rPr>
          <w:rStyle w:val="Emphasis"/>
          <w:highlight w:val="cyan"/>
        </w:rPr>
        <w:t>deviant</w:t>
      </w:r>
      <w:r w:rsidRPr="002C0DA1">
        <w:rPr>
          <w:rStyle w:val="StyleUnderline"/>
        </w:rPr>
        <w:t xml:space="preserve">, </w:t>
      </w:r>
      <w:r w:rsidRPr="006C065C">
        <w:rPr>
          <w:rStyle w:val="Emphasis"/>
        </w:rPr>
        <w:t>labelled</w:t>
      </w:r>
      <w:r w:rsidRPr="006C065C">
        <w:rPr>
          <w:rStyle w:val="StyleUnderline"/>
        </w:rPr>
        <w:t xml:space="preserve"> and </w:t>
      </w:r>
      <w:r w:rsidRPr="006C065C">
        <w:rPr>
          <w:rStyle w:val="Emphasis"/>
        </w:rPr>
        <w:t>sorted</w:t>
      </w:r>
      <w:r w:rsidRPr="002F515E">
        <w:rPr>
          <w:rStyle w:val="StyleUnderline"/>
        </w:rPr>
        <w:t xml:space="preserve"> according to</w:t>
      </w:r>
      <w:r w:rsidRPr="002F515E">
        <w:rPr>
          <w:sz w:val="16"/>
          <w:szCs w:val="16"/>
        </w:rPr>
        <w:t xml:space="preserve"> biomedical , psychological disciplinary </w:t>
      </w:r>
      <w:r w:rsidRPr="002F515E">
        <w:rPr>
          <w:rStyle w:val="StyleUnderline"/>
        </w:rPr>
        <w:t xml:space="preserve">fields of </w:t>
      </w:r>
      <w:r w:rsidRPr="002F515E">
        <w:rPr>
          <w:rStyle w:val="Emphasis"/>
        </w:rPr>
        <w:t>knowledges</w:t>
      </w:r>
      <w:r w:rsidRPr="002F515E">
        <w:rPr>
          <w:sz w:val="16"/>
          <w:szCs w:val="16"/>
        </w:rPr>
        <w:t xml:space="preserve"> (Murray, 2007), understood as imperfect, faulty, fat, weak, penetrable, and leaky (Shildrick, 1997). The disabled body is seen as deficient, abnormal, and in need of fixing</w:t>
      </w:r>
      <w:r w:rsidRPr="00D25A76">
        <w:rPr>
          <w:sz w:val="16"/>
          <w:szCs w:val="16"/>
        </w:rPr>
        <w:t xml:space="preserve">. </w:t>
      </w:r>
      <w:r w:rsidRPr="002F515E">
        <w:rPr>
          <w:rStyle w:val="StyleUnderline"/>
        </w:rPr>
        <w:t xml:space="preserve">Disability is associated with </w:t>
      </w:r>
      <w:r w:rsidRPr="002F515E">
        <w:rPr>
          <w:rStyle w:val="Emphasis"/>
        </w:rPr>
        <w:t>dependence</w:t>
      </w:r>
      <w:r w:rsidRPr="002F515E">
        <w:rPr>
          <w:rStyle w:val="StyleUnderline"/>
        </w:rPr>
        <w:t>, and the disabled body often represents an “</w:t>
      </w:r>
      <w:r w:rsidRPr="002F515E">
        <w:rPr>
          <w:rStyle w:val="Emphasis"/>
        </w:rPr>
        <w:t>entity</w:t>
      </w:r>
      <w:r w:rsidRPr="002F515E">
        <w:rPr>
          <w:rStyle w:val="StyleUnderline"/>
        </w:rPr>
        <w:t xml:space="preserve"> to be </w:t>
      </w:r>
      <w:r w:rsidRPr="002F515E">
        <w:rPr>
          <w:rStyle w:val="Emphasis"/>
        </w:rPr>
        <w:t>conquered</w:t>
      </w:r>
      <w:r w:rsidRPr="002F515E">
        <w:rPr>
          <w:rStyle w:val="StyleUnderline"/>
        </w:rPr>
        <w:t>”</w:t>
      </w:r>
      <w:r w:rsidRPr="002F515E">
        <w:rPr>
          <w:sz w:val="16"/>
          <w:szCs w:val="16"/>
        </w:rPr>
        <w:t xml:space="preserve"> (Batts &amp; Andrews, 2011, p. 558). Urla and Terry (1995) assert that “scientific and popular modes of representing bodies are never innocent but always tie bodies to larger systems of knowledge production and, indeed, to social and material inequality ” (p. 3).</w:t>
      </w:r>
      <w:r w:rsidRPr="00D25A76">
        <w:rPr>
          <w:sz w:val="16"/>
          <w:szCs w:val="16"/>
        </w:rPr>
        <w:t xml:space="preserve"> </w:t>
      </w:r>
    </w:p>
    <w:p w14:paraId="70A3B736" w14:textId="77777777" w:rsidR="009176A7" w:rsidRPr="00D25A76" w:rsidRDefault="009176A7" w:rsidP="009176A7">
      <w:pPr>
        <w:rPr>
          <w:sz w:val="16"/>
          <w:szCs w:val="16"/>
        </w:rPr>
      </w:pPr>
      <w:r w:rsidRPr="00D25A76">
        <w:rPr>
          <w:sz w:val="16"/>
          <w:szCs w:val="16"/>
        </w:rPr>
        <w:t xml:space="preserve">Unpacking the constitution of all bodies entails critically thinking about the biomedical gaze (Foucault, 2003), dividing practices, hierarchical rankings, and normalizing judgments (Foucault, 1995), the materiality of bodies (Butler, 1993), the carnal politics of embodiment, and theorizing relating to the intersection of disability, gender, sexuality, race, and class. According to Goodley (2011), “a body or mind that is disabled is also one that is raced, gendered, trans/nationally sited, aged, sexualised and classed” (p. 33). </w:t>
      </w:r>
      <w:r w:rsidRPr="002C0DA1">
        <w:rPr>
          <w:rStyle w:val="StyleUnderline"/>
        </w:rPr>
        <w:t xml:space="preserve">Seeking to </w:t>
      </w:r>
      <w:r w:rsidRPr="002C0DA1">
        <w:rPr>
          <w:rStyle w:val="Emphasis"/>
        </w:rPr>
        <w:t>improve bodies</w:t>
      </w:r>
      <w:r w:rsidRPr="002C0DA1">
        <w:rPr>
          <w:rStyle w:val="StyleUnderline"/>
        </w:rPr>
        <w:t xml:space="preserve"> deemed to be </w:t>
      </w:r>
      <w:r w:rsidRPr="00DA10CF">
        <w:rPr>
          <w:rStyle w:val="Emphasis"/>
        </w:rPr>
        <w:t>weak</w:t>
      </w:r>
      <w:r w:rsidRPr="00DA10CF">
        <w:rPr>
          <w:rStyle w:val="StyleUnderline"/>
        </w:rPr>
        <w:t xml:space="preserve"> and </w:t>
      </w:r>
      <w:r w:rsidRPr="00DA10CF">
        <w:rPr>
          <w:rStyle w:val="Emphasis"/>
        </w:rPr>
        <w:t>fragile</w:t>
      </w:r>
      <w:r w:rsidRPr="002C0DA1">
        <w:rPr>
          <w:rStyle w:val="StyleUnderline"/>
        </w:rPr>
        <w:t xml:space="preserve">, military operations have developed bio-robotic, technological </w:t>
      </w:r>
      <w:r w:rsidRPr="00DA10CF">
        <w:rPr>
          <w:rStyle w:val="Emphasis"/>
        </w:rPr>
        <w:t>inventions</w:t>
      </w:r>
      <w:r w:rsidRPr="00D25A76">
        <w:rPr>
          <w:sz w:val="16"/>
          <w:szCs w:val="16"/>
        </w:rPr>
        <w:t xml:space="preserve"> such as the exoskeleton , which may enhance balance, speed , agility, and efficiency of movement and increase load -carrying capacity (Bogue, 2009). </w:t>
      </w:r>
      <w:r w:rsidRPr="002C0DA1">
        <w:rPr>
          <w:rStyle w:val="StyleUnderline"/>
        </w:rPr>
        <w:t xml:space="preserve">Not only do these </w:t>
      </w:r>
      <w:r w:rsidRPr="00A97632">
        <w:rPr>
          <w:rStyle w:val="StyleUnderline"/>
          <w:highlight w:val="cyan"/>
        </w:rPr>
        <w:t>tech</w:t>
      </w:r>
      <w:r w:rsidRPr="00CA28A5">
        <w:rPr>
          <w:rStyle w:val="StyleUnderline"/>
        </w:rPr>
        <w:t>nologies</w:t>
      </w:r>
      <w:r w:rsidRPr="002C0DA1">
        <w:rPr>
          <w:rStyle w:val="StyleUnderline"/>
        </w:rPr>
        <w:t xml:space="preserve"> support </w:t>
      </w:r>
      <w:r w:rsidRPr="00DA10CF">
        <w:rPr>
          <w:rStyle w:val="Emphasis"/>
        </w:rPr>
        <w:t>direct</w:t>
      </w:r>
      <w:r w:rsidRPr="002C0DA1">
        <w:rPr>
          <w:rStyle w:val="StyleUnderline"/>
        </w:rPr>
        <w:t xml:space="preserve"> military objectives, but they </w:t>
      </w:r>
      <w:r w:rsidRPr="00A97632">
        <w:rPr>
          <w:rStyle w:val="StyleUnderline"/>
          <w:highlight w:val="cyan"/>
        </w:rPr>
        <w:t xml:space="preserve">extend into </w:t>
      </w:r>
      <w:r w:rsidRPr="00F8395F">
        <w:rPr>
          <w:rStyle w:val="StyleUnderline"/>
        </w:rPr>
        <w:t xml:space="preserve">the </w:t>
      </w:r>
      <w:r w:rsidRPr="00A97632">
        <w:rPr>
          <w:rStyle w:val="Emphasis"/>
          <w:highlight w:val="cyan"/>
        </w:rPr>
        <w:t>civilian</w:t>
      </w:r>
      <w:r w:rsidRPr="00B518AB">
        <w:rPr>
          <w:rStyle w:val="Emphasis"/>
        </w:rPr>
        <w:t xml:space="preserve"> arena</w:t>
      </w:r>
      <w:r w:rsidRPr="002C0DA1">
        <w:rPr>
          <w:rStyle w:val="StyleUnderline"/>
        </w:rPr>
        <w:t xml:space="preserve">, improving and rehabilitating disabled bodies often to </w:t>
      </w:r>
      <w:r w:rsidRPr="00DA10CF">
        <w:rPr>
          <w:rStyle w:val="Emphasis"/>
        </w:rPr>
        <w:t>move further</w:t>
      </w:r>
      <w:r w:rsidRPr="002C0DA1">
        <w:rPr>
          <w:rStyle w:val="StyleUnderline"/>
        </w:rPr>
        <w:t xml:space="preserve"> and function faster in </w:t>
      </w:r>
      <w:r w:rsidRPr="002C0DA1">
        <w:rPr>
          <w:rStyle w:val="Emphasis"/>
        </w:rPr>
        <w:t>accordance</w:t>
      </w:r>
      <w:r w:rsidRPr="002C0DA1">
        <w:rPr>
          <w:rStyle w:val="StyleUnderline"/>
        </w:rPr>
        <w:t xml:space="preserve"> with </w:t>
      </w:r>
      <w:r w:rsidRPr="002C0DA1">
        <w:rPr>
          <w:rStyle w:val="Emphasis"/>
        </w:rPr>
        <w:t>able-bodied norms</w:t>
      </w:r>
      <w:r w:rsidRPr="00D25A76">
        <w:rPr>
          <w:sz w:val="16"/>
          <w:szCs w:val="16"/>
        </w:rPr>
        <w:t xml:space="preserve">. All bodies may be blended with bio- medical , militarized technologies to render them more useful and productive. </w:t>
      </w:r>
    </w:p>
    <w:p w14:paraId="53B8851B" w14:textId="77777777" w:rsidR="009176A7" w:rsidRPr="00D25A76" w:rsidRDefault="009176A7" w:rsidP="009176A7">
      <w:pPr>
        <w:rPr>
          <w:sz w:val="16"/>
          <w:szCs w:val="16"/>
        </w:rPr>
      </w:pPr>
      <w:r w:rsidRPr="00D25A76">
        <w:rPr>
          <w:sz w:val="16"/>
          <w:szCs w:val="16"/>
        </w:rPr>
        <w:t xml:space="preserve">CDS offers avenues to critically examine military technologies in relation to how they shape the mattering of bodies. Technologies relating to augmentation and enhancement are of particular military interest. The ways in which bodies are moulded to fit and function with new technologies create hybrid bodies and perhaps new cyborg-body identities (Harraway, 1991). As an example, the prosthetic limbs of the model and athlete Aimee Mullins are imbued with aesthetic form and function. Thompson (2004) comments on how she “counters the insistent narrative that one must overcome impairment rather than incorporating it into one’s life and self, even perhaps as a benefit.…Mullins uses her conformity with beauty standards to assert her disability’s violation of those very standards. As legless and beautiful, she is an embodied paradox, asserting an inherently disruptive potential” (p. 97). </w:t>
      </w:r>
    </w:p>
    <w:p w14:paraId="68D74BA0" w14:textId="77777777" w:rsidR="009176A7" w:rsidRPr="00D25A76" w:rsidRDefault="009176A7" w:rsidP="009176A7">
      <w:pPr>
        <w:rPr>
          <w:sz w:val="16"/>
          <w:szCs w:val="16"/>
        </w:rPr>
      </w:pPr>
      <w:r w:rsidRPr="00D25A76">
        <w:rPr>
          <w:sz w:val="16"/>
          <w:szCs w:val="16"/>
        </w:rPr>
        <w:t xml:space="preserve">Thus, socio-cultural standards of beauty and ability are tied to norms of gendered performativity, connected in a nexus of function and form, aesthetic norms and norms surrounding movement, and ability in various spaces and contexts. To transgress these norms is to violate the “ideal” of “able-bodied” and the “ways of being, or moving, that…approximate more closely to the bodily actions and practices of ‘able-bodied’ people” (Price &amp; Shildrick, 2002, p. 67). </w:t>
      </w:r>
    </w:p>
    <w:p w14:paraId="267D2BC4" w14:textId="77777777" w:rsidR="009176A7" w:rsidRPr="00DA038C" w:rsidRDefault="009176A7" w:rsidP="009176A7">
      <w:pPr>
        <w:rPr>
          <w:sz w:val="16"/>
          <w:szCs w:val="20"/>
        </w:rPr>
      </w:pPr>
      <w:r w:rsidRPr="00A97632">
        <w:rPr>
          <w:rStyle w:val="StyleUnderline"/>
          <w:sz w:val="20"/>
          <w:szCs w:val="20"/>
          <w:highlight w:val="cyan"/>
        </w:rPr>
        <w:t>As</w:t>
      </w:r>
      <w:r w:rsidRPr="00543210">
        <w:rPr>
          <w:rStyle w:val="StyleUnderline"/>
          <w:sz w:val="20"/>
          <w:szCs w:val="20"/>
        </w:rPr>
        <w:t xml:space="preserve"> </w:t>
      </w:r>
      <w:r w:rsidRPr="00543210">
        <w:rPr>
          <w:rStyle w:val="Emphasis"/>
          <w:sz w:val="20"/>
          <w:szCs w:val="20"/>
        </w:rPr>
        <w:t>militarized</w:t>
      </w:r>
      <w:r w:rsidRPr="00543210">
        <w:rPr>
          <w:rStyle w:val="StyleUnderline"/>
          <w:sz w:val="20"/>
          <w:szCs w:val="20"/>
        </w:rPr>
        <w:t xml:space="preserve"> </w:t>
      </w:r>
      <w:r w:rsidRPr="00A97632">
        <w:rPr>
          <w:rStyle w:val="StyleUnderline"/>
          <w:sz w:val="20"/>
          <w:szCs w:val="20"/>
          <w:highlight w:val="cyan"/>
        </w:rPr>
        <w:t>tech</w:t>
      </w:r>
      <w:r w:rsidRPr="00291114">
        <w:rPr>
          <w:rStyle w:val="StyleUnderline"/>
          <w:sz w:val="20"/>
          <w:szCs w:val="20"/>
        </w:rPr>
        <w:t>nologies</w:t>
      </w:r>
      <w:r w:rsidRPr="00543210">
        <w:rPr>
          <w:rStyle w:val="StyleUnderline"/>
          <w:sz w:val="20"/>
          <w:szCs w:val="20"/>
        </w:rPr>
        <w:t xml:space="preserve">, ideals, standards, </w:t>
      </w:r>
      <w:r w:rsidRPr="00EA1BBC">
        <w:rPr>
          <w:rStyle w:val="StyleUnderline"/>
          <w:sz w:val="20"/>
          <w:szCs w:val="20"/>
        </w:rPr>
        <w:t xml:space="preserve">and values </w:t>
      </w:r>
      <w:r w:rsidRPr="00EA1BBC">
        <w:rPr>
          <w:rStyle w:val="Emphasis"/>
          <w:sz w:val="20"/>
          <w:szCs w:val="20"/>
        </w:rPr>
        <w:t>enter educational realms</w:t>
      </w:r>
      <w:r w:rsidRPr="00EA1BBC">
        <w:rPr>
          <w:rStyle w:val="StyleUnderline"/>
          <w:sz w:val="20"/>
          <w:szCs w:val="20"/>
        </w:rPr>
        <w:t xml:space="preserve"> and </w:t>
      </w:r>
      <w:r w:rsidRPr="00A97632">
        <w:rPr>
          <w:rStyle w:val="Emphasis"/>
          <w:sz w:val="20"/>
          <w:szCs w:val="20"/>
          <w:highlight w:val="cyan"/>
        </w:rPr>
        <w:t>inform pedagogical practices</w:t>
      </w:r>
      <w:r w:rsidRPr="00AD177A">
        <w:rPr>
          <w:rStyle w:val="StyleUnderline"/>
          <w:sz w:val="20"/>
          <w:szCs w:val="20"/>
        </w:rPr>
        <w:t xml:space="preserve">, it is </w:t>
      </w:r>
      <w:r w:rsidRPr="00A97632">
        <w:rPr>
          <w:rStyle w:val="Emphasis"/>
          <w:sz w:val="20"/>
          <w:szCs w:val="20"/>
          <w:highlight w:val="cyan"/>
        </w:rPr>
        <w:t>essential</w:t>
      </w:r>
      <w:r w:rsidRPr="00A97632">
        <w:rPr>
          <w:rStyle w:val="StyleUnderline"/>
          <w:sz w:val="20"/>
          <w:szCs w:val="20"/>
          <w:highlight w:val="cyan"/>
        </w:rPr>
        <w:t xml:space="preserve"> to</w:t>
      </w:r>
      <w:r w:rsidRPr="005107B2">
        <w:rPr>
          <w:rStyle w:val="StyleUnderline"/>
          <w:sz w:val="20"/>
          <w:szCs w:val="20"/>
        </w:rPr>
        <w:t xml:space="preserve"> </w:t>
      </w:r>
      <w:r w:rsidRPr="005107B2">
        <w:rPr>
          <w:rStyle w:val="Emphasis"/>
          <w:sz w:val="20"/>
          <w:szCs w:val="20"/>
        </w:rPr>
        <w:t xml:space="preserve">critically </w:t>
      </w:r>
      <w:r w:rsidRPr="00A97632">
        <w:rPr>
          <w:rStyle w:val="Emphasis"/>
          <w:sz w:val="20"/>
          <w:szCs w:val="20"/>
          <w:highlight w:val="cyan"/>
        </w:rPr>
        <w:t>evaluate</w:t>
      </w:r>
      <w:r w:rsidRPr="009849DF">
        <w:rPr>
          <w:rStyle w:val="StyleUnderline"/>
          <w:sz w:val="20"/>
          <w:szCs w:val="20"/>
        </w:rPr>
        <w:t xml:space="preserve"> new </w:t>
      </w:r>
      <w:r w:rsidRPr="00A97632">
        <w:rPr>
          <w:rStyle w:val="Emphasis"/>
          <w:sz w:val="20"/>
          <w:szCs w:val="20"/>
          <w:highlight w:val="cyan"/>
        </w:rPr>
        <w:t>educational</w:t>
      </w:r>
      <w:r w:rsidRPr="00A97632">
        <w:rPr>
          <w:rStyle w:val="StyleUnderline"/>
          <w:sz w:val="20"/>
          <w:szCs w:val="20"/>
          <w:highlight w:val="cyan"/>
        </w:rPr>
        <w:t xml:space="preserve"> tech</w:t>
      </w:r>
      <w:r w:rsidRPr="00645C44">
        <w:rPr>
          <w:rStyle w:val="StyleUnderline"/>
          <w:sz w:val="20"/>
          <w:szCs w:val="20"/>
        </w:rPr>
        <w:t xml:space="preserve">nologies, </w:t>
      </w:r>
      <w:r w:rsidRPr="00103B5C">
        <w:rPr>
          <w:rStyle w:val="StyleUnderline"/>
          <w:sz w:val="20"/>
          <w:szCs w:val="20"/>
        </w:rPr>
        <w:t xml:space="preserve">examining </w:t>
      </w:r>
      <w:r w:rsidRPr="00103B5C">
        <w:rPr>
          <w:rStyle w:val="Emphasis"/>
          <w:sz w:val="20"/>
          <w:szCs w:val="20"/>
        </w:rPr>
        <w:t>how</w:t>
      </w:r>
      <w:r w:rsidRPr="00103B5C">
        <w:rPr>
          <w:rStyle w:val="StyleUnderline"/>
          <w:sz w:val="20"/>
          <w:szCs w:val="20"/>
        </w:rPr>
        <w:t xml:space="preserve"> they </w:t>
      </w:r>
      <w:r w:rsidRPr="00103B5C">
        <w:rPr>
          <w:rStyle w:val="Emphasis"/>
          <w:sz w:val="20"/>
          <w:szCs w:val="20"/>
        </w:rPr>
        <w:t>relate</w:t>
      </w:r>
      <w:r w:rsidRPr="00103B5C">
        <w:rPr>
          <w:rStyle w:val="StyleUnderline"/>
          <w:sz w:val="20"/>
          <w:szCs w:val="20"/>
        </w:rPr>
        <w:t xml:space="preserve"> to the ways in which</w:t>
      </w:r>
      <w:r w:rsidRPr="00103B5C">
        <w:rPr>
          <w:sz w:val="16"/>
          <w:szCs w:val="20"/>
        </w:rPr>
        <w:t xml:space="preserve"> teachers and </w:t>
      </w:r>
      <w:r w:rsidRPr="00103B5C">
        <w:rPr>
          <w:rStyle w:val="Emphasis"/>
          <w:sz w:val="20"/>
          <w:szCs w:val="20"/>
        </w:rPr>
        <w:t>learners</w:t>
      </w:r>
      <w:r w:rsidRPr="00103B5C">
        <w:rPr>
          <w:rStyle w:val="StyleUnderline"/>
          <w:sz w:val="20"/>
          <w:szCs w:val="20"/>
        </w:rPr>
        <w:t xml:space="preserve"> are </w:t>
      </w:r>
      <w:r w:rsidRPr="00103B5C">
        <w:rPr>
          <w:rStyle w:val="Emphasis"/>
          <w:sz w:val="20"/>
          <w:szCs w:val="20"/>
        </w:rPr>
        <w:t>constituted</w:t>
      </w:r>
      <w:r w:rsidRPr="00543210">
        <w:rPr>
          <w:rStyle w:val="StyleUnderline"/>
          <w:sz w:val="20"/>
          <w:szCs w:val="20"/>
        </w:rPr>
        <w:t xml:space="preserve">. </w:t>
      </w:r>
      <w:r w:rsidRPr="00822512">
        <w:rPr>
          <w:rStyle w:val="StyleUnderline"/>
          <w:sz w:val="20"/>
          <w:szCs w:val="20"/>
        </w:rPr>
        <w:t xml:space="preserve">Such </w:t>
      </w:r>
      <w:r w:rsidRPr="00A97632">
        <w:rPr>
          <w:rStyle w:val="StyleUnderline"/>
          <w:sz w:val="20"/>
          <w:szCs w:val="20"/>
          <w:highlight w:val="cyan"/>
        </w:rPr>
        <w:t>tech</w:t>
      </w:r>
      <w:r w:rsidRPr="00822512">
        <w:rPr>
          <w:rStyle w:val="StyleUnderline"/>
          <w:sz w:val="20"/>
          <w:szCs w:val="20"/>
        </w:rPr>
        <w:t>nologies</w:t>
      </w:r>
      <w:r w:rsidRPr="00543210">
        <w:rPr>
          <w:rStyle w:val="StyleUnderline"/>
          <w:sz w:val="20"/>
          <w:szCs w:val="20"/>
        </w:rPr>
        <w:t xml:space="preserve"> may </w:t>
      </w:r>
      <w:r w:rsidRPr="00695E83">
        <w:rPr>
          <w:rStyle w:val="Emphasis"/>
          <w:sz w:val="20"/>
          <w:szCs w:val="20"/>
        </w:rPr>
        <w:t>reflect normalized</w:t>
      </w:r>
      <w:r w:rsidRPr="00543210">
        <w:rPr>
          <w:rStyle w:val="StyleUnderline"/>
          <w:sz w:val="20"/>
          <w:szCs w:val="20"/>
        </w:rPr>
        <w:t xml:space="preserve">, </w:t>
      </w:r>
      <w:r w:rsidRPr="007502AB">
        <w:rPr>
          <w:rStyle w:val="StyleUnderline"/>
          <w:sz w:val="20"/>
          <w:szCs w:val="20"/>
        </w:rPr>
        <w:t xml:space="preserve">gendered, and able-bodied ideals and </w:t>
      </w:r>
      <w:r w:rsidRPr="00A97632">
        <w:rPr>
          <w:rStyle w:val="Emphasis"/>
          <w:sz w:val="20"/>
          <w:szCs w:val="20"/>
          <w:highlight w:val="cyan"/>
        </w:rPr>
        <w:t>reinforce dominant</w:t>
      </w:r>
      <w:r w:rsidRPr="00802F73">
        <w:rPr>
          <w:rStyle w:val="Emphasis"/>
          <w:sz w:val="20"/>
          <w:szCs w:val="20"/>
        </w:rPr>
        <w:t xml:space="preserve"> ways</w:t>
      </w:r>
      <w:r w:rsidRPr="00802F73">
        <w:rPr>
          <w:rStyle w:val="StyleUnderline"/>
          <w:sz w:val="20"/>
          <w:szCs w:val="20"/>
        </w:rPr>
        <w:t xml:space="preserve"> of </w:t>
      </w:r>
      <w:r w:rsidRPr="00A97632">
        <w:rPr>
          <w:rStyle w:val="Emphasis"/>
          <w:sz w:val="20"/>
          <w:szCs w:val="20"/>
          <w:highlight w:val="cyan"/>
        </w:rPr>
        <w:t>thinking</w:t>
      </w:r>
      <w:r w:rsidRPr="00543210">
        <w:rPr>
          <w:rStyle w:val="StyleUnderline"/>
          <w:sz w:val="20"/>
          <w:szCs w:val="20"/>
        </w:rPr>
        <w:t xml:space="preserve"> and being in the </w:t>
      </w:r>
      <w:r w:rsidRPr="00543210">
        <w:rPr>
          <w:sz w:val="16"/>
          <w:szCs w:val="20"/>
        </w:rPr>
        <w:t xml:space="preserve">world. </w:t>
      </w:r>
      <w:r w:rsidRPr="005F2C4E">
        <w:rPr>
          <w:sz w:val="16"/>
          <w:szCs w:val="20"/>
        </w:rPr>
        <w:t xml:space="preserve">For Falk (2008), </w:t>
      </w:r>
      <w:r w:rsidRPr="005F2C4E">
        <w:rPr>
          <w:rStyle w:val="Emphasis"/>
          <w:sz w:val="20"/>
          <w:szCs w:val="20"/>
        </w:rPr>
        <w:t>all pedagogies</w:t>
      </w:r>
      <w:r w:rsidRPr="005F2C4E">
        <w:rPr>
          <w:rStyle w:val="StyleUnderline"/>
          <w:sz w:val="20"/>
          <w:szCs w:val="20"/>
        </w:rPr>
        <w:t xml:space="preserve"> may </w:t>
      </w:r>
      <w:r w:rsidRPr="005F2C4E">
        <w:rPr>
          <w:rStyle w:val="Emphasis"/>
          <w:sz w:val="20"/>
          <w:szCs w:val="20"/>
        </w:rPr>
        <w:t>represent military pedagogies</w:t>
      </w:r>
      <w:r w:rsidRPr="005F2C4E">
        <w:rPr>
          <w:rStyle w:val="StyleUnderline"/>
          <w:sz w:val="20"/>
          <w:szCs w:val="20"/>
        </w:rPr>
        <w:t xml:space="preserve"> because </w:t>
      </w:r>
      <w:r w:rsidRPr="00A97632">
        <w:rPr>
          <w:rStyle w:val="StyleUnderline"/>
          <w:sz w:val="20"/>
          <w:szCs w:val="20"/>
          <w:highlight w:val="cyan"/>
        </w:rPr>
        <w:t>education</w:t>
      </w:r>
      <w:r w:rsidRPr="002D7FCE">
        <w:rPr>
          <w:rStyle w:val="StyleUnderline"/>
          <w:sz w:val="20"/>
          <w:szCs w:val="20"/>
        </w:rPr>
        <w:t xml:space="preserve"> is</w:t>
      </w:r>
      <w:r w:rsidRPr="00503333">
        <w:rPr>
          <w:rStyle w:val="StyleUnderline"/>
          <w:sz w:val="20"/>
          <w:szCs w:val="20"/>
        </w:rPr>
        <w:t xml:space="preserve"> a </w:t>
      </w:r>
      <w:r w:rsidRPr="002D7FCE">
        <w:rPr>
          <w:rStyle w:val="Emphasis"/>
          <w:sz w:val="20"/>
          <w:szCs w:val="20"/>
        </w:rPr>
        <w:t>strategic</w:t>
      </w:r>
      <w:r w:rsidRPr="008E1475">
        <w:rPr>
          <w:rStyle w:val="Emphasis"/>
          <w:sz w:val="20"/>
          <w:szCs w:val="20"/>
        </w:rPr>
        <w:t xml:space="preserve"> weapon</w:t>
      </w:r>
      <w:r w:rsidRPr="008E1475">
        <w:rPr>
          <w:rStyle w:val="StyleUnderline"/>
          <w:sz w:val="20"/>
          <w:szCs w:val="20"/>
        </w:rPr>
        <w:t xml:space="preserve"> </w:t>
      </w:r>
      <w:r w:rsidRPr="002D7FCE">
        <w:rPr>
          <w:rStyle w:val="StyleUnderline"/>
          <w:sz w:val="20"/>
          <w:szCs w:val="20"/>
        </w:rPr>
        <w:t xml:space="preserve">that </w:t>
      </w:r>
      <w:r w:rsidRPr="00A97632">
        <w:rPr>
          <w:rStyle w:val="Emphasis"/>
          <w:sz w:val="20"/>
          <w:szCs w:val="20"/>
          <w:highlight w:val="cyan"/>
        </w:rPr>
        <w:t>shapes</w:t>
      </w:r>
      <w:r w:rsidRPr="00A41BCD">
        <w:rPr>
          <w:rStyle w:val="Emphasis"/>
          <w:sz w:val="20"/>
          <w:szCs w:val="20"/>
        </w:rPr>
        <w:t xml:space="preserve"> individuals’ </w:t>
      </w:r>
      <w:r w:rsidRPr="00A97632">
        <w:rPr>
          <w:rStyle w:val="Emphasis"/>
          <w:sz w:val="20"/>
          <w:szCs w:val="20"/>
          <w:highlight w:val="cyan"/>
        </w:rPr>
        <w:t>subjectivities</w:t>
      </w:r>
      <w:r w:rsidRPr="00543210">
        <w:rPr>
          <w:rStyle w:val="StyleUnderline"/>
          <w:sz w:val="20"/>
          <w:szCs w:val="20"/>
        </w:rPr>
        <w:t xml:space="preserve"> as nation-states vie for power</w:t>
      </w:r>
      <w:r w:rsidRPr="00543210">
        <w:rPr>
          <w:sz w:val="16"/>
          <w:szCs w:val="20"/>
        </w:rPr>
        <w:t xml:space="preserve">. As such, </w:t>
      </w:r>
      <w:r w:rsidRPr="00543210">
        <w:rPr>
          <w:rStyle w:val="StyleUnderline"/>
          <w:sz w:val="20"/>
          <w:szCs w:val="20"/>
        </w:rPr>
        <w:t xml:space="preserve">“education </w:t>
      </w:r>
      <w:r w:rsidRPr="00543210">
        <w:rPr>
          <w:rStyle w:val="Emphasis"/>
          <w:sz w:val="20"/>
          <w:szCs w:val="20"/>
        </w:rPr>
        <w:t>doesn’t win hearts</w:t>
      </w:r>
      <w:r w:rsidRPr="00543210">
        <w:rPr>
          <w:rStyle w:val="StyleUnderline"/>
          <w:sz w:val="20"/>
          <w:szCs w:val="20"/>
        </w:rPr>
        <w:t xml:space="preserve"> and </w:t>
      </w:r>
      <w:r w:rsidRPr="00543210">
        <w:rPr>
          <w:rStyle w:val="Emphasis"/>
          <w:sz w:val="20"/>
          <w:szCs w:val="20"/>
        </w:rPr>
        <w:t>minds</w:t>
      </w:r>
      <w:r w:rsidRPr="00543210">
        <w:rPr>
          <w:rStyle w:val="StyleUnderline"/>
          <w:sz w:val="20"/>
          <w:szCs w:val="20"/>
        </w:rPr>
        <w:t xml:space="preserve">. Education </w:t>
      </w:r>
      <w:r w:rsidRPr="00543210">
        <w:rPr>
          <w:rStyle w:val="Emphasis"/>
          <w:sz w:val="20"/>
          <w:szCs w:val="20"/>
        </w:rPr>
        <w:t>makes them</w:t>
      </w:r>
      <w:r w:rsidRPr="00543210">
        <w:rPr>
          <w:rStyle w:val="StyleUnderline"/>
          <w:sz w:val="20"/>
          <w:szCs w:val="20"/>
        </w:rPr>
        <w:t>”</w:t>
      </w:r>
      <w:r w:rsidRPr="00543210">
        <w:rPr>
          <w:sz w:val="16"/>
          <w:szCs w:val="20"/>
        </w:rPr>
        <w:t xml:space="preserve"> (p. 2).</w:t>
      </w:r>
    </w:p>
    <w:p w14:paraId="2B04D499" w14:textId="77777777" w:rsidR="009176A7" w:rsidRDefault="009176A7" w:rsidP="009176A7">
      <w:pPr>
        <w:pStyle w:val="Heading3"/>
      </w:pPr>
      <w:r>
        <w:t>1NC</w:t>
      </w:r>
    </w:p>
    <w:p w14:paraId="735CB59D" w14:textId="77777777" w:rsidR="009176A7" w:rsidRPr="00083F46" w:rsidRDefault="009176A7" w:rsidP="009176A7">
      <w:r>
        <w:t>ASpec</w:t>
      </w:r>
    </w:p>
    <w:p w14:paraId="46B0458A" w14:textId="77777777" w:rsidR="009176A7" w:rsidRDefault="009176A7" w:rsidP="009176A7">
      <w:pPr>
        <w:pStyle w:val="Heading4"/>
      </w:pPr>
      <w:r>
        <w:t xml:space="preserve">AFFs must </w:t>
      </w:r>
      <w:r>
        <w:rPr>
          <w:u w:val="single"/>
        </w:rPr>
        <w:t>specify</w:t>
      </w:r>
      <w:r>
        <w:t xml:space="preserve"> their agent:</w:t>
      </w:r>
    </w:p>
    <w:p w14:paraId="7368A28F" w14:textId="77777777" w:rsidR="009176A7" w:rsidRDefault="009176A7" w:rsidP="009176A7">
      <w:pPr>
        <w:pStyle w:val="Heading4"/>
      </w:pPr>
      <w:r>
        <w:t xml:space="preserve">1. </w:t>
      </w:r>
      <w:r>
        <w:rPr>
          <w:u w:val="single"/>
        </w:rPr>
        <w:t>Ground</w:t>
      </w:r>
      <w:r>
        <w:t xml:space="preserve">---they </w:t>
      </w:r>
      <w:r>
        <w:rPr>
          <w:u w:val="single"/>
        </w:rPr>
        <w:t>hose it</w:t>
      </w:r>
      <w:r>
        <w:t xml:space="preserve">, politics and trade-off DAs </w:t>
      </w:r>
      <w:r>
        <w:rPr>
          <w:u w:val="single"/>
        </w:rPr>
        <w:t>no longer apply</w:t>
      </w:r>
      <w:r>
        <w:t xml:space="preserve">, decking the </w:t>
      </w:r>
      <w:r>
        <w:rPr>
          <w:u w:val="single"/>
        </w:rPr>
        <w:t>negative arsenal</w:t>
      </w:r>
      <w:r>
        <w:t>.</w:t>
      </w:r>
    </w:p>
    <w:p w14:paraId="10314994" w14:textId="77777777" w:rsidR="009176A7" w:rsidRPr="00601432" w:rsidRDefault="009176A7" w:rsidP="009176A7">
      <w:pPr>
        <w:pStyle w:val="Heading4"/>
        <w:rPr>
          <w:bCs/>
          <w:iCs w:val="0"/>
        </w:rPr>
      </w:pPr>
      <w:r w:rsidRPr="001C5AD7">
        <w:rPr>
          <w:bCs/>
          <w:iCs w:val="0"/>
        </w:rPr>
        <w:t>2.</w:t>
      </w:r>
      <w:r>
        <w:rPr>
          <w:bCs/>
          <w:iCs w:val="0"/>
        </w:rPr>
        <w:t xml:space="preserve"> </w:t>
      </w:r>
      <w:r>
        <w:rPr>
          <w:bCs/>
          <w:iCs w:val="0"/>
          <w:u w:val="single"/>
        </w:rPr>
        <w:t>Education</w:t>
      </w:r>
      <w:r>
        <w:rPr>
          <w:bCs/>
          <w:iCs w:val="0"/>
        </w:rPr>
        <w:t>---</w:t>
      </w:r>
      <w:r>
        <w:rPr>
          <w:u w:val="single"/>
        </w:rPr>
        <w:t>agent</w:t>
      </w:r>
      <w:r w:rsidRPr="00716CA1">
        <w:t xml:space="preserve"> debates are the </w:t>
      </w:r>
      <w:r w:rsidRPr="005A2AB8">
        <w:rPr>
          <w:u w:val="single"/>
        </w:rPr>
        <w:t>core of the topic</w:t>
      </w:r>
      <w:r w:rsidRPr="00716CA1">
        <w:t>.</w:t>
      </w:r>
    </w:p>
    <w:p w14:paraId="4DE06F88" w14:textId="77777777" w:rsidR="009176A7" w:rsidRDefault="009176A7" w:rsidP="009176A7">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36239A29" w14:textId="77777777" w:rsidR="009176A7" w:rsidRPr="00E6799B" w:rsidRDefault="009176A7" w:rsidP="009176A7">
      <w:pPr>
        <w:rPr>
          <w:rStyle w:val="StyleUnderline"/>
        </w:rPr>
      </w:pPr>
      <w:r w:rsidRPr="005B368D">
        <w:rPr>
          <w:sz w:val="16"/>
        </w:rPr>
        <w:t xml:space="preserve">Congress enacted the NLRA in response to judicial overreach. </w:t>
      </w:r>
      <w:r w:rsidRPr="00975692">
        <w:rPr>
          <w:rStyle w:val="StyleUnderline"/>
          <w:highlight w:val="cyan"/>
        </w:rPr>
        <w:t>During the</w:t>
      </w:r>
      <w:r w:rsidRPr="00E6799B">
        <w:rPr>
          <w:rStyle w:val="StyleUnderline"/>
        </w:rPr>
        <w:t xml:space="preserve"> nineteenth and </w:t>
      </w:r>
      <w:r w:rsidRPr="00975692">
        <w:rPr>
          <w:rStyle w:val="StyleUnderline"/>
          <w:highlight w:val="cyan"/>
        </w:rPr>
        <w:t xml:space="preserve">early twentieth centuries, </w:t>
      </w:r>
      <w:r w:rsidRPr="00975692">
        <w:rPr>
          <w:rStyle w:val="Emphasis"/>
          <w:highlight w:val="cyan"/>
        </w:rPr>
        <w:t>courts</w:t>
      </w:r>
      <w:r w:rsidRPr="005B368D">
        <w:rPr>
          <w:sz w:val="16"/>
        </w:rPr>
        <w:t xml:space="preserve"> frequently </w:t>
      </w:r>
      <w:r w:rsidRPr="00975692">
        <w:rPr>
          <w:rStyle w:val="Emphasis"/>
          <w:highlight w:val="cyan"/>
        </w:rPr>
        <w:t>abused</w:t>
      </w:r>
      <w:r w:rsidRPr="00E6799B">
        <w:rPr>
          <w:rStyle w:val="StyleUnderline"/>
        </w:rPr>
        <w:t xml:space="preserve"> their </w:t>
      </w:r>
      <w:r w:rsidRPr="00975692">
        <w:rPr>
          <w:rStyle w:val="Emphasis"/>
          <w:highlight w:val="cyan"/>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975692">
        <w:rPr>
          <w:rStyle w:val="StyleUnderline"/>
          <w:highlight w:val="cyan"/>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0EDDE400" w14:textId="77777777" w:rsidR="009176A7" w:rsidRPr="00E6799B" w:rsidRDefault="009176A7" w:rsidP="009176A7">
      <w:pPr>
        <w:rPr>
          <w:rStyle w:val="StyleUnderline"/>
        </w:rPr>
      </w:pPr>
      <w:r w:rsidRPr="00975692">
        <w:rPr>
          <w:rStyle w:val="StyleUnderline"/>
          <w:highlight w:val="cyan"/>
        </w:rPr>
        <w:t xml:space="preserve">In </w:t>
      </w:r>
      <w:r w:rsidRPr="00975692">
        <w:rPr>
          <w:rStyle w:val="Emphasis"/>
          <w:highlight w:val="cyan"/>
        </w:rPr>
        <w:t>reaction</w:t>
      </w:r>
      <w:r w:rsidRPr="00975692">
        <w:rPr>
          <w:rStyle w:val="StyleUnderline"/>
          <w:highlight w:val="cyan"/>
        </w:rPr>
        <w:t xml:space="preserve">, Congress minimized the </w:t>
      </w:r>
      <w:r w:rsidRPr="00975692">
        <w:rPr>
          <w:rStyle w:val="Emphasis"/>
          <w:highlight w:val="cyan"/>
        </w:rPr>
        <w:t>courts’ role</w:t>
      </w:r>
      <w:r w:rsidRPr="00975692">
        <w:rPr>
          <w:sz w:val="16"/>
          <w:highlight w:val="cyan"/>
        </w:rPr>
        <w:t xml:space="preserve"> </w:t>
      </w:r>
      <w:r w:rsidRPr="00975692">
        <w:rPr>
          <w:rStyle w:val="StyleUnderline"/>
          <w:highlight w:val="cyan"/>
        </w:rPr>
        <w:t>in</w:t>
      </w:r>
      <w:r w:rsidRPr="00E6799B">
        <w:rPr>
          <w:rStyle w:val="StyleUnderline"/>
        </w:rPr>
        <w:t xml:space="preserve"> resolving labor disputes and building </w:t>
      </w:r>
      <w:r w:rsidRPr="00975692">
        <w:rPr>
          <w:rStyle w:val="StyleUnderline"/>
          <w:highlight w:val="cyan"/>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718083F4" w14:textId="77777777" w:rsidR="009176A7" w:rsidRPr="005B368D" w:rsidRDefault="009176A7" w:rsidP="009176A7">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6A530B11" w14:textId="77777777" w:rsidR="009176A7" w:rsidRPr="005B368D" w:rsidRDefault="009176A7" w:rsidP="009176A7">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0EDC8CE1" w14:textId="77777777" w:rsidR="009176A7" w:rsidRDefault="009176A7" w:rsidP="009176A7">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975692">
        <w:rPr>
          <w:rStyle w:val="StyleUnderline"/>
          <w:highlight w:val="cyan"/>
        </w:rPr>
        <w:t>why save the Board’s</w:t>
      </w:r>
      <w:r w:rsidRPr="00731A64">
        <w:rPr>
          <w:rStyle w:val="StyleUnderline"/>
        </w:rPr>
        <w:t xml:space="preserve"> construction </w:t>
      </w:r>
      <w:r w:rsidRPr="00975692">
        <w:rPr>
          <w:rStyle w:val="StyleUnderline"/>
          <w:highlight w:val="cyan"/>
        </w:rPr>
        <w:t>power? This</w:t>
      </w:r>
      <w:r w:rsidRPr="005B368D">
        <w:rPr>
          <w:sz w:val="16"/>
        </w:rPr>
        <w:t xml:space="preserve"> question </w:t>
      </w:r>
      <w:r w:rsidRPr="00975692">
        <w:rPr>
          <w:rStyle w:val="StyleUnderline"/>
          <w:highlight w:val="cyan"/>
        </w:rPr>
        <w:t xml:space="preserve">presents a </w:t>
      </w:r>
      <w:r w:rsidRPr="00975692">
        <w:rPr>
          <w:rStyle w:val="Emphasis"/>
          <w:highlight w:val="cyan"/>
        </w:rPr>
        <w:t>value judgment</w:t>
      </w:r>
      <w:r w:rsidRPr="00731A64">
        <w:rPr>
          <w:rStyle w:val="StyleUnderline"/>
        </w:rPr>
        <w:t xml:space="preserve"> as to </w:t>
      </w:r>
      <w:r w:rsidRPr="00975692">
        <w:rPr>
          <w:rStyle w:val="Emphasis"/>
          <w:sz w:val="28"/>
          <w:szCs w:val="28"/>
          <w:highlight w:val="cyan"/>
        </w:rPr>
        <w:t>which branch of government is better positioned to implement</w:t>
      </w:r>
      <w:r w:rsidRPr="00731A64">
        <w:rPr>
          <w:rStyle w:val="Emphasis"/>
          <w:sz w:val="28"/>
          <w:szCs w:val="28"/>
        </w:rPr>
        <w:t xml:space="preserve"> the provisions of </w:t>
      </w:r>
      <w:r w:rsidRPr="00975692">
        <w:rPr>
          <w:rStyle w:val="Emphasis"/>
          <w:sz w:val="28"/>
          <w:szCs w:val="28"/>
          <w:highlight w:val="cyan"/>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3E155753" w14:textId="77777777" w:rsidR="009176A7" w:rsidRDefault="009176A7" w:rsidP="009176A7">
      <w:pPr>
        <w:pStyle w:val="Heading3"/>
      </w:pPr>
      <w:r>
        <w:t>1NC</w:t>
      </w:r>
    </w:p>
    <w:p w14:paraId="53C3DED9" w14:textId="77777777" w:rsidR="009176A7" w:rsidRDefault="009176A7" w:rsidP="009176A7">
      <w:r>
        <w:t>T Strengthen</w:t>
      </w:r>
    </w:p>
    <w:p w14:paraId="1C49008D" w14:textId="77777777" w:rsidR="009176A7" w:rsidRDefault="009176A7" w:rsidP="009176A7">
      <w:pPr>
        <w:pStyle w:val="Heading4"/>
      </w:pPr>
      <w:r>
        <w:t xml:space="preserve">The strength and scope of a right are </w:t>
      </w:r>
      <w:r>
        <w:rPr>
          <w:u w:val="single"/>
        </w:rPr>
        <w:t>distinct</w:t>
      </w:r>
      <w:r>
        <w:t xml:space="preserve"> and in </w:t>
      </w:r>
      <w:r>
        <w:rPr>
          <w:u w:val="single"/>
        </w:rPr>
        <w:t>opposition</w:t>
      </w:r>
      <w:r>
        <w:t>.</w:t>
      </w:r>
    </w:p>
    <w:p w14:paraId="37A6F345" w14:textId="77777777" w:rsidR="009176A7" w:rsidRPr="00A228A9" w:rsidRDefault="009176A7" w:rsidP="009176A7">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1ACF73F0" w14:textId="77777777" w:rsidR="009176A7" w:rsidRDefault="009176A7" w:rsidP="009176A7">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5B4E28">
        <w:rPr>
          <w:rStyle w:val="StyleUnderline"/>
          <w:highlight w:val="cyan"/>
        </w:rPr>
        <w:t>recognize not only the distinction but</w:t>
      </w:r>
      <w:r w:rsidRPr="00A228A9">
        <w:rPr>
          <w:rStyle w:val="StyleUnderline"/>
        </w:rPr>
        <w:t xml:space="preserve"> also the </w:t>
      </w:r>
      <w:r w:rsidRPr="005B4E28">
        <w:rPr>
          <w:rStyle w:val="StyleUnderline"/>
          <w:highlight w:val="cyan"/>
        </w:rPr>
        <w:t>relationship between</w:t>
      </w:r>
      <w:r w:rsidRPr="00A228A9">
        <w:rPr>
          <w:rStyle w:val="StyleUnderline"/>
        </w:rPr>
        <w:t xml:space="preserve"> the </w:t>
      </w:r>
      <w:r w:rsidRPr="005B4E28">
        <w:rPr>
          <w:rStyle w:val="Emphasis"/>
          <w:highlight w:val="cyan"/>
        </w:rPr>
        <w:t>strength</w:t>
      </w:r>
      <w:r w:rsidRPr="00A228A9">
        <w:rPr>
          <w:rStyle w:val="StyleUnderline"/>
        </w:rPr>
        <w:t xml:space="preserve"> of a right </w:t>
      </w:r>
      <w:r w:rsidRPr="005B4E28">
        <w:rPr>
          <w:rStyle w:val="StyleUnderline"/>
          <w:highlight w:val="cyan"/>
        </w:rPr>
        <w:t>and</w:t>
      </w:r>
      <w:r w:rsidRPr="00A228A9">
        <w:rPr>
          <w:rStyle w:val="StyleUnderline"/>
        </w:rPr>
        <w:t xml:space="preserve"> the </w:t>
      </w:r>
      <w:r w:rsidRPr="005B4E28">
        <w:rPr>
          <w:rStyle w:val="Emphasis"/>
          <w:highlight w:val="cyan"/>
        </w:rPr>
        <w:t>scope</w:t>
      </w:r>
      <w:r w:rsidRPr="005B4E28">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5B4E28">
        <w:rPr>
          <w:rStyle w:val="StyleUnderline"/>
          <w:highlight w:val="cyan"/>
        </w:rPr>
        <w:t>scope</w:t>
      </w:r>
      <w:r w:rsidRPr="00A228A9">
        <w:rPr>
          <w:rStyle w:val="StyleUnderline"/>
        </w:rPr>
        <w:t xml:space="preserve"> of a right </w:t>
      </w:r>
      <w:r w:rsidRPr="005B4E28">
        <w:rPr>
          <w:rStyle w:val="StyleUnderline"/>
          <w:highlight w:val="cyan"/>
        </w:rPr>
        <w:t>is</w:t>
      </w:r>
      <w:r w:rsidRPr="00A228A9">
        <w:rPr>
          <w:rStyle w:val="StyleUnderline"/>
        </w:rPr>
        <w:t xml:space="preserve"> its range, </w:t>
      </w:r>
      <w:r w:rsidRPr="005B4E28">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5B4E28">
        <w:rPr>
          <w:rStyle w:val="Emphasis"/>
          <w:highlight w:val="cyan"/>
        </w:rPr>
        <w:t>strength</w:t>
      </w:r>
      <w:r w:rsidRPr="00A228A9">
        <w:rPr>
          <w:rStyle w:val="Emphasis"/>
        </w:rPr>
        <w:t xml:space="preserve"> of a right </w:t>
      </w:r>
      <w:r w:rsidRPr="005B4E28">
        <w:rPr>
          <w:rStyle w:val="Emphasis"/>
          <w:highlight w:val="cyan"/>
        </w:rPr>
        <w:t>is its ability to overcome opposing interests</w:t>
      </w:r>
      <w:r w:rsidRPr="00A228A9">
        <w:rPr>
          <w:sz w:val="16"/>
        </w:rPr>
        <w:t xml:space="preserve"> (or values, or other rights) </w:t>
      </w:r>
      <w:r w:rsidRPr="005B4E28">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5B4E28">
        <w:rPr>
          <w:rStyle w:val="StyleUnderline"/>
          <w:highlight w:val="cyan"/>
        </w:rPr>
        <w:t>most often</w:t>
      </w:r>
      <w:r w:rsidRPr="00A228A9">
        <w:rPr>
          <w:sz w:val="16"/>
        </w:rPr>
        <w:t xml:space="preserve"> occur </w:t>
      </w:r>
      <w:r w:rsidRPr="005B4E28">
        <w:rPr>
          <w:rStyle w:val="StyleUnderline"/>
          <w:highlight w:val="cyan"/>
        </w:rPr>
        <w:t xml:space="preserve">in </w:t>
      </w:r>
      <w:r w:rsidRPr="005B4E28">
        <w:rPr>
          <w:rStyle w:val="Emphasis"/>
          <w:highlight w:val="cyan"/>
        </w:rPr>
        <w:t>inverse proportion</w:t>
      </w:r>
      <w:r w:rsidRPr="00A228A9">
        <w:rPr>
          <w:rStyle w:val="StyleUnderline"/>
        </w:rPr>
        <w:t xml:space="preserve"> to each other. </w:t>
      </w:r>
      <w:r w:rsidRPr="005B4E28">
        <w:rPr>
          <w:rStyle w:val="Emphasis"/>
          <w:highlight w:val="cyan"/>
        </w:rPr>
        <w:t>The broader the scope</w:t>
      </w:r>
      <w:r w:rsidRPr="00A228A9">
        <w:rPr>
          <w:sz w:val="16"/>
        </w:rPr>
        <w:t xml:space="preserve"> of the right, </w:t>
      </w:r>
      <w:r w:rsidRPr="005B4E28">
        <w:rPr>
          <w:rStyle w:val="Emphasis"/>
          <w:highlight w:val="cyan"/>
        </w:rPr>
        <w:t>the more likely it is to be weaker</w:t>
      </w:r>
      <w:r w:rsidRPr="00A228A9">
        <w:rPr>
          <w:sz w:val="16"/>
        </w:rPr>
        <w:t xml:space="preserve">, largely </w:t>
      </w:r>
      <w:r w:rsidRPr="005B4E28">
        <w:rPr>
          <w:rStyle w:val="StyleUnderline"/>
          <w:highlight w:val="cyan"/>
        </w:rPr>
        <w:t>because widening</w:t>
      </w:r>
      <w:r w:rsidRPr="00A228A9">
        <w:rPr>
          <w:rStyle w:val="StyleUnderline"/>
        </w:rPr>
        <w:t xml:space="preserve"> the </w:t>
      </w:r>
      <w:r w:rsidRPr="005B4E28">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5B4E28">
        <w:rPr>
          <w:rStyle w:val="StyleUnderline"/>
          <w:highlight w:val="cyan"/>
        </w:rPr>
        <w:t>rights</w:t>
      </w:r>
      <w:r w:rsidRPr="00A228A9">
        <w:rPr>
          <w:rStyle w:val="StyleUnderline"/>
        </w:rPr>
        <w:t xml:space="preserve"> that are </w:t>
      </w:r>
      <w:r w:rsidRPr="005B4E28">
        <w:rPr>
          <w:rStyle w:val="StyleUnderline"/>
          <w:highlight w:val="cyan"/>
        </w:rPr>
        <w:t xml:space="preserve">narrower in scope are </w:t>
      </w:r>
      <w:r w:rsidRPr="005B4E28">
        <w:rPr>
          <w:rStyle w:val="Emphasis"/>
          <w:highlight w:val="cyan"/>
        </w:rPr>
        <w:t>more easily taken to be</w:t>
      </w:r>
      <w:r w:rsidRPr="00A228A9">
        <w:rPr>
          <w:rStyle w:val="Emphasis"/>
        </w:rPr>
        <w:t xml:space="preserve"> very </w:t>
      </w:r>
      <w:r w:rsidRPr="005B4E28">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239F77CF" w14:textId="77777777" w:rsidR="009176A7" w:rsidRDefault="009176A7" w:rsidP="009176A7">
      <w:pPr>
        <w:keepNext/>
        <w:keepLines/>
        <w:spacing w:before="40" w:after="0"/>
        <w:outlineLvl w:val="3"/>
        <w:rPr>
          <w:rFonts w:eastAsia="Times New Roman"/>
          <w:b/>
          <w:iCs/>
          <w:sz w:val="26"/>
        </w:rPr>
      </w:pPr>
      <w:r>
        <w:rPr>
          <w:rFonts w:eastAsia="Times New Roman"/>
          <w:b/>
          <w:iCs/>
          <w:sz w:val="26"/>
        </w:rPr>
        <w:t>The right to join a union is</w:t>
      </w:r>
      <w:r w:rsidRPr="00E57A76">
        <w:rPr>
          <w:rFonts w:eastAsia="Times New Roman"/>
          <w:b/>
          <w:iCs/>
          <w:sz w:val="26"/>
        </w:rPr>
        <w:t xml:space="preserve"> </w:t>
      </w:r>
      <w:r w:rsidRPr="00E57A76">
        <w:rPr>
          <w:rFonts w:eastAsia="Times New Roman"/>
          <w:b/>
          <w:iCs/>
          <w:sz w:val="26"/>
          <w:u w:val="single"/>
        </w:rPr>
        <w:t>outside the scope</w:t>
      </w:r>
      <w:r w:rsidRPr="00E57A76">
        <w:rPr>
          <w:rFonts w:eastAsia="Times New Roman"/>
          <w:b/>
          <w:iCs/>
          <w:sz w:val="26"/>
        </w:rPr>
        <w:t xml:space="preserve"> of collective </w:t>
      </w:r>
      <w:r w:rsidRPr="00E57A76">
        <w:rPr>
          <w:rFonts w:eastAsia="Times New Roman"/>
          <w:b/>
          <w:iCs/>
          <w:sz w:val="26"/>
          <w:u w:val="single"/>
        </w:rPr>
        <w:t>bargaining rights</w:t>
      </w:r>
      <w:r w:rsidRPr="00E57A76">
        <w:rPr>
          <w:rFonts w:eastAsia="Times New Roman"/>
          <w:b/>
          <w:iCs/>
          <w:sz w:val="26"/>
        </w:rPr>
        <w:t xml:space="preserve">. </w:t>
      </w:r>
    </w:p>
    <w:p w14:paraId="37C40DD3" w14:textId="77777777" w:rsidR="009176A7" w:rsidRPr="00F022A5" w:rsidRDefault="009176A7" w:rsidP="009176A7">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77533862" w14:textId="77777777" w:rsidR="009176A7" w:rsidRPr="00E57A76" w:rsidRDefault="009176A7" w:rsidP="009176A7">
      <w:pPr>
        <w:rPr>
          <w:rFonts w:eastAsia="Calibri"/>
          <w:sz w:val="16"/>
        </w:rPr>
      </w:pPr>
      <w:r w:rsidRPr="00E57A76">
        <w:rPr>
          <w:rFonts w:eastAsia="Calibri"/>
          <w:u w:val="single"/>
        </w:rPr>
        <w:t xml:space="preserve">The </w:t>
      </w:r>
      <w:r w:rsidRPr="005B4E28">
        <w:rPr>
          <w:rFonts w:eastAsia="Calibri"/>
          <w:highlight w:val="cyan"/>
          <w:u w:val="single"/>
        </w:rPr>
        <w:t xml:space="preserve">Court finds </w:t>
      </w:r>
      <w:r w:rsidRPr="005B4E28">
        <w:rPr>
          <w:rFonts w:eastAsia="Calibri"/>
          <w:b/>
          <w:iCs/>
          <w:highlight w:val="cyan"/>
          <w:u w:val="single"/>
          <w:bdr w:val="single" w:sz="8" w:space="0" w:color="auto"/>
        </w:rPr>
        <w:t>unpersuasive</w:t>
      </w:r>
      <w:r w:rsidRPr="005B4E28">
        <w:rPr>
          <w:rFonts w:eastAsia="Calibri"/>
          <w:highlight w:val="cyan"/>
          <w:u w:val="single"/>
        </w:rPr>
        <w:t xml:space="preserve"> the</w:t>
      </w:r>
      <w:r w:rsidRPr="00E57A76">
        <w:rPr>
          <w:rFonts w:eastAsia="Calibri"/>
          <w:sz w:val="16"/>
        </w:rPr>
        <w:t xml:space="preserve"> Under Secretary's </w:t>
      </w:r>
      <w:r w:rsidRPr="005B4E28">
        <w:rPr>
          <w:rFonts w:eastAsia="Calibri"/>
          <w:highlight w:val="cyan"/>
          <w:u w:val="single"/>
        </w:rPr>
        <w:t>conclusion</w:t>
      </w:r>
      <w:r w:rsidRPr="00E57A76">
        <w:rPr>
          <w:rFonts w:eastAsia="Calibri"/>
          <w:u w:val="single"/>
        </w:rPr>
        <w:t xml:space="preserve"> that </w:t>
      </w:r>
      <w:r w:rsidRPr="005B4E28">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5B4E28">
        <w:rPr>
          <w:rFonts w:eastAsia="Calibri"/>
          <w:highlight w:val="cyan"/>
          <w:u w:val="single"/>
        </w:rPr>
        <w:t xml:space="preserve">are </w:t>
      </w:r>
      <w:r w:rsidRPr="005B4E28">
        <w:rPr>
          <w:rFonts w:eastAsia="Calibri"/>
          <w:b/>
          <w:iCs/>
          <w:highlight w:val="cyan"/>
          <w:u w:val="single"/>
          <w:bdr w:val="single" w:sz="8" w:space="0" w:color="auto"/>
        </w:rPr>
        <w:t>part of</w:t>
      </w:r>
      <w:r w:rsidRPr="00E57A76">
        <w:rPr>
          <w:rFonts w:eastAsia="Calibri"/>
          <w:u w:val="single"/>
        </w:rPr>
        <w:t xml:space="preserve"> the general </w:t>
      </w:r>
      <w:r w:rsidRPr="005B4E28">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5B4E28">
        <w:rPr>
          <w:rFonts w:eastAsia="Calibri"/>
          <w:highlight w:val="cyan"/>
          <w:u w:val="single"/>
        </w:rPr>
        <w:t>Among</w:t>
      </w:r>
      <w:r w:rsidRPr="00E57A76">
        <w:rPr>
          <w:rFonts w:eastAsia="Calibri"/>
          <w:u w:val="single"/>
        </w:rPr>
        <w:t xml:space="preserve"> these "</w:t>
      </w:r>
      <w:r w:rsidRPr="005B4E28">
        <w:rPr>
          <w:rFonts w:eastAsia="Calibri"/>
          <w:highlight w:val="cyan"/>
          <w:u w:val="single"/>
        </w:rPr>
        <w:t>unfair labor practice</w:t>
      </w:r>
      <w:r w:rsidRPr="00E57A76">
        <w:rPr>
          <w:rFonts w:eastAsia="Calibri"/>
          <w:u w:val="single"/>
        </w:rPr>
        <w:t xml:space="preserve">[s]" </w:t>
      </w:r>
      <w:r w:rsidRPr="005B4E28">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5B4E28">
        <w:rPr>
          <w:rFonts w:eastAsia="Calibri"/>
          <w:highlight w:val="cyan"/>
          <w:u w:val="single"/>
        </w:rPr>
        <w:t xml:space="preserve">to </w:t>
      </w:r>
      <w:r w:rsidRPr="005B4E28">
        <w:rPr>
          <w:rFonts w:eastAsia="Calibri"/>
          <w:b/>
          <w:iCs/>
          <w:highlight w:val="cyan"/>
          <w:u w:val="single"/>
          <w:bdr w:val="single" w:sz="8" w:space="0" w:color="auto"/>
        </w:rPr>
        <w:t>encourage</w:t>
      </w:r>
      <w:r w:rsidRPr="005B4E28">
        <w:rPr>
          <w:rFonts w:eastAsia="Calibri"/>
          <w:highlight w:val="cyan"/>
          <w:u w:val="single"/>
        </w:rPr>
        <w:t xml:space="preserve"> or </w:t>
      </w:r>
      <w:r w:rsidRPr="005B4E28">
        <w:rPr>
          <w:rFonts w:eastAsia="Calibri"/>
          <w:b/>
          <w:iCs/>
          <w:highlight w:val="cyan"/>
          <w:u w:val="single"/>
          <w:bdr w:val="single" w:sz="8" w:space="0" w:color="auto"/>
        </w:rPr>
        <w:t>discourage</w:t>
      </w:r>
      <w:r w:rsidRPr="005B4E28">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5B4E28">
        <w:rPr>
          <w:rFonts w:eastAsia="Calibri"/>
          <w:highlight w:val="cyan"/>
          <w:u w:val="single"/>
        </w:rPr>
        <w:t>by discrimination in</w:t>
      </w:r>
      <w:r w:rsidRPr="00E57A76">
        <w:rPr>
          <w:rFonts w:eastAsia="Calibri"/>
          <w:sz w:val="16"/>
        </w:rPr>
        <w:t xml:space="preserve"> connection with </w:t>
      </w:r>
      <w:r w:rsidRPr="005B4E28">
        <w:rPr>
          <w:rFonts w:eastAsia="Calibri"/>
          <w:b/>
          <w:iCs/>
          <w:highlight w:val="cyan"/>
          <w:u w:val="single"/>
          <w:bdr w:val="single" w:sz="8" w:space="0" w:color="auto"/>
        </w:rPr>
        <w:t>hiring</w:t>
      </w:r>
      <w:r w:rsidRPr="005B4E28">
        <w:rPr>
          <w:rFonts w:eastAsia="Calibri"/>
          <w:highlight w:val="cyan"/>
          <w:u w:val="single"/>
        </w:rPr>
        <w:t xml:space="preserve">, tenure, </w:t>
      </w:r>
      <w:r w:rsidRPr="005B4E28">
        <w:rPr>
          <w:rFonts w:eastAsia="Calibri"/>
          <w:b/>
          <w:iCs/>
          <w:highlight w:val="cyan"/>
          <w:u w:val="single"/>
          <w:bdr w:val="single" w:sz="8" w:space="0" w:color="auto"/>
        </w:rPr>
        <w:t>promotion</w:t>
      </w:r>
      <w:r w:rsidRPr="005B4E28">
        <w:rPr>
          <w:rFonts w:eastAsia="Calibri"/>
          <w:highlight w:val="cyan"/>
          <w:u w:val="single"/>
        </w:rPr>
        <w:t xml:space="preserve">, or </w:t>
      </w:r>
      <w:r w:rsidRPr="005B4E28">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4EA6F48C" w14:textId="77777777" w:rsidR="009176A7" w:rsidRPr="00E57A76" w:rsidRDefault="009176A7" w:rsidP="009176A7">
      <w:pPr>
        <w:rPr>
          <w:rFonts w:eastAsia="Calibri"/>
          <w:sz w:val="16"/>
        </w:rPr>
      </w:pPr>
      <w:r w:rsidRPr="00E57A76">
        <w:rPr>
          <w:rFonts w:eastAsia="Calibri"/>
          <w:sz w:val="16"/>
        </w:rPr>
        <w:t>Nor does the Court find persuasive the Under Secretary's conclusion that the labor rights conferred by 5 U.S.C. § 7102 are "tied to collective bargaining." See Def.'s Mot., Ex. 1 (March 31, 2010 decision paper) at 7. Section 7102 provides as follows:</w:t>
      </w:r>
    </w:p>
    <w:p w14:paraId="76007CE4" w14:textId="77777777" w:rsidR="009176A7" w:rsidRPr="00E57A76" w:rsidRDefault="009176A7" w:rsidP="009176A7">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0BC43576" w14:textId="77777777" w:rsidR="009176A7" w:rsidRPr="00E57A76" w:rsidRDefault="009176A7" w:rsidP="009176A7">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0143A273" w14:textId="77777777" w:rsidR="009176A7" w:rsidRPr="00E57A76" w:rsidRDefault="009176A7" w:rsidP="009176A7">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1ABBBA32" w14:textId="77777777" w:rsidR="009176A7" w:rsidRPr="00E57A76" w:rsidRDefault="009176A7" w:rsidP="009176A7">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5B4E28">
        <w:rPr>
          <w:rFonts w:eastAsia="Calibri"/>
          <w:highlight w:val="cyan"/>
          <w:u w:val="single"/>
        </w:rPr>
        <w:t xml:space="preserve">the right to </w:t>
      </w:r>
      <w:r w:rsidRPr="005B4E28">
        <w:rPr>
          <w:rFonts w:eastAsia="Calibri"/>
          <w:b/>
          <w:iCs/>
          <w:highlight w:val="cyan"/>
          <w:u w:val="single"/>
          <w:bdr w:val="single" w:sz="8" w:space="0" w:color="auto"/>
        </w:rPr>
        <w:t>form, join, or assist</w:t>
      </w:r>
      <w:r w:rsidRPr="005B4E28">
        <w:rPr>
          <w:rFonts w:eastAsia="Calibri"/>
          <w:highlight w:val="cyan"/>
          <w:u w:val="single"/>
        </w:rPr>
        <w:t xml:space="preserve"> a union</w:t>
      </w:r>
      <w:r w:rsidRPr="00E57A76">
        <w:rPr>
          <w:rFonts w:eastAsia="Calibri"/>
          <w:u w:val="single"/>
        </w:rPr>
        <w:t xml:space="preserve"> without reprisal </w:t>
      </w:r>
      <w:r w:rsidRPr="005B4E28">
        <w:rPr>
          <w:rFonts w:eastAsia="Calibri"/>
          <w:highlight w:val="cyan"/>
          <w:u w:val="single"/>
        </w:rPr>
        <w:t xml:space="preserve">is </w:t>
      </w:r>
      <w:r w:rsidRPr="005B4E28">
        <w:rPr>
          <w:rFonts w:eastAsia="Calibri"/>
          <w:b/>
          <w:iCs/>
          <w:highlight w:val="cyan"/>
          <w:u w:val="single"/>
          <w:bdr w:val="single" w:sz="8" w:space="0" w:color="auto"/>
        </w:rPr>
        <w:t>broader</w:t>
      </w:r>
      <w:r w:rsidRPr="005B4E28">
        <w:rPr>
          <w:rFonts w:eastAsia="Calibri"/>
          <w:highlight w:val="cyan"/>
          <w:u w:val="single"/>
        </w:rPr>
        <w:t xml:space="preserve"> than </w:t>
      </w:r>
      <w:r w:rsidRPr="005B4E28">
        <w:rPr>
          <w:rFonts w:eastAsia="Calibri"/>
          <w:b/>
          <w:iCs/>
          <w:highlight w:val="cyan"/>
          <w:u w:val="single"/>
          <w:bdr w:val="single" w:sz="8" w:space="0" w:color="auto"/>
        </w:rPr>
        <w:t>the right</w:t>
      </w:r>
      <w:r w:rsidRPr="005B4E28">
        <w:rPr>
          <w:rFonts w:eastAsia="Calibri"/>
          <w:highlight w:val="cyan"/>
          <w:u w:val="single"/>
        </w:rPr>
        <w:t xml:space="preserve"> to engage in </w:t>
      </w:r>
      <w:r w:rsidRPr="005B4E28">
        <w:rPr>
          <w:rFonts w:eastAsia="Calibri"/>
          <w:b/>
          <w:iCs/>
          <w:highlight w:val="cyan"/>
          <w:u w:val="single"/>
          <w:bdr w:val="single" w:sz="8" w:space="0" w:color="auto"/>
        </w:rPr>
        <w:t>collective bargaining</w:t>
      </w:r>
      <w:r w:rsidRPr="00E57A76">
        <w:rPr>
          <w:rFonts w:eastAsia="Calibri"/>
          <w:u w:val="single"/>
        </w:rPr>
        <w:t xml:space="preserve"> because </w:t>
      </w:r>
      <w:r w:rsidRPr="005B4E28">
        <w:rPr>
          <w:rFonts w:eastAsia="Calibri"/>
          <w:b/>
          <w:iCs/>
          <w:highlight w:val="cyan"/>
          <w:u w:val="single"/>
          <w:bdr w:val="single" w:sz="8" w:space="0" w:color="auto"/>
        </w:rPr>
        <w:t>the former</w:t>
      </w:r>
      <w:r w:rsidRPr="00E57A76">
        <w:rPr>
          <w:rFonts w:eastAsia="Calibri"/>
          <w:u w:val="single"/>
        </w:rPr>
        <w:t xml:space="preserve"> right </w:t>
      </w:r>
      <w:r w:rsidRPr="005B4E28">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5B4E28">
        <w:rPr>
          <w:rFonts w:eastAsia="Calibri"/>
          <w:b/>
          <w:iCs/>
          <w:highlight w:val="cyan"/>
          <w:u w:val="single"/>
          <w:bdr w:val="single" w:sz="8" w:space="0" w:color="auto"/>
        </w:rPr>
        <w:t>violations</w:t>
      </w:r>
      <w:r w:rsidRPr="005B4E28">
        <w:rPr>
          <w:rFonts w:eastAsia="Calibri"/>
          <w:highlight w:val="cyan"/>
          <w:u w:val="single"/>
        </w:rPr>
        <w:t xml:space="preserve"> of</w:t>
      </w:r>
      <w:r w:rsidRPr="00E57A76">
        <w:rPr>
          <w:rFonts w:eastAsia="Calibri"/>
          <w:u w:val="single"/>
        </w:rPr>
        <w:t xml:space="preserve"> the </w:t>
      </w:r>
      <w:r w:rsidRPr="005B4E28">
        <w:rPr>
          <w:rFonts w:eastAsia="Calibri"/>
          <w:highlight w:val="cyan"/>
          <w:u w:val="single"/>
        </w:rPr>
        <w:t xml:space="preserve">right to </w:t>
      </w:r>
      <w:r w:rsidRPr="005B4E28">
        <w:rPr>
          <w:rFonts w:eastAsia="Calibri"/>
          <w:b/>
          <w:iCs/>
          <w:highlight w:val="cyan"/>
          <w:u w:val="single"/>
          <w:bdr w:val="single" w:sz="8" w:space="0" w:color="auto"/>
        </w:rPr>
        <w:t>form, join, or assist</w:t>
      </w:r>
      <w:r w:rsidRPr="005B4E28">
        <w:rPr>
          <w:rFonts w:eastAsia="Calibri"/>
          <w:highlight w:val="cyan"/>
          <w:u w:val="single"/>
        </w:rPr>
        <w:t xml:space="preserve"> a union</w:t>
      </w:r>
      <w:r w:rsidRPr="00E57A76">
        <w:rPr>
          <w:rFonts w:eastAsia="Calibri"/>
          <w:sz w:val="16"/>
        </w:rPr>
        <w:t xml:space="preserve"> without reprisal </w:t>
      </w:r>
      <w:r w:rsidRPr="005B4E28">
        <w:rPr>
          <w:rFonts w:eastAsia="Calibri"/>
          <w:b/>
          <w:iCs/>
          <w:highlight w:val="cyan"/>
          <w:u w:val="single"/>
          <w:bdr w:val="single" w:sz="8" w:space="0" w:color="auto"/>
        </w:rPr>
        <w:t>do not</w:t>
      </w:r>
      <w:r w:rsidRPr="00E57A76">
        <w:rPr>
          <w:rFonts w:eastAsia="Calibri"/>
          <w:u w:val="single"/>
        </w:rPr>
        <w:t xml:space="preserve"> necessarily </w:t>
      </w:r>
      <w:r w:rsidRPr="005B4E28">
        <w:rPr>
          <w:rFonts w:eastAsia="Calibri"/>
          <w:highlight w:val="cyan"/>
          <w:u w:val="single"/>
        </w:rPr>
        <w:t>implicate the right to</w:t>
      </w:r>
      <w:r w:rsidRPr="00E57A76">
        <w:rPr>
          <w:rFonts w:eastAsia="Calibri"/>
          <w:u w:val="single"/>
        </w:rPr>
        <w:t xml:space="preserve"> engage in </w:t>
      </w:r>
      <w:r w:rsidRPr="005B4E28">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2EE2CE48" w14:textId="77777777" w:rsidR="009176A7" w:rsidRDefault="009176A7" w:rsidP="009176A7">
      <w:pPr>
        <w:pStyle w:val="Heading4"/>
      </w:pPr>
      <w:r>
        <w:t>Vote NEG:</w:t>
      </w:r>
    </w:p>
    <w:p w14:paraId="4E107563" w14:textId="77777777" w:rsidR="009176A7" w:rsidRDefault="009176A7" w:rsidP="009176A7">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w:t>
      </w:r>
    </w:p>
    <w:p w14:paraId="68743543" w14:textId="77777777" w:rsidR="009176A7" w:rsidRPr="0012457B" w:rsidRDefault="009176A7" w:rsidP="009176A7">
      <w:pPr>
        <w:pStyle w:val="Heading4"/>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4D2C28DA" w14:textId="77777777" w:rsidR="009176A7" w:rsidRDefault="009176A7" w:rsidP="009176A7">
      <w:pPr>
        <w:pStyle w:val="Heading3"/>
      </w:pPr>
      <w:r>
        <w:t>1NC</w:t>
      </w:r>
    </w:p>
    <w:p w14:paraId="3228010C" w14:textId="77777777" w:rsidR="009176A7" w:rsidRDefault="009176A7" w:rsidP="009176A7">
      <w:r>
        <w:t>Litigation DA</w:t>
      </w:r>
    </w:p>
    <w:p w14:paraId="43BCF8A2" w14:textId="77777777" w:rsidR="009176A7" w:rsidRPr="00192A6F" w:rsidRDefault="009176A7" w:rsidP="009176A7">
      <w:pPr>
        <w:pStyle w:val="Heading4"/>
      </w:pPr>
      <w:r>
        <w:t xml:space="preserve">Caseloads are </w:t>
      </w:r>
      <w:r w:rsidRPr="006965B4">
        <w:rPr>
          <w:u w:val="single"/>
        </w:rPr>
        <w:t>stable now</w:t>
      </w:r>
      <w:r>
        <w:t xml:space="preserve">. Inserting </w:t>
      </w:r>
      <w:r>
        <w:rPr>
          <w:u w:val="single"/>
        </w:rPr>
        <w:t>chart</w:t>
      </w:r>
      <w:r>
        <w:t>.</w:t>
      </w:r>
    </w:p>
    <w:p w14:paraId="439B3F6F" w14:textId="77777777" w:rsidR="009176A7" w:rsidRPr="00E10CF5" w:rsidRDefault="009176A7" w:rsidP="009176A7">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35DD6456" w14:textId="77777777" w:rsidR="009176A7" w:rsidRPr="006965B4" w:rsidRDefault="009176A7" w:rsidP="009176A7">
      <w:r>
        <w:rPr>
          <w:noProof/>
        </w:rPr>
        <mc:AlternateContent>
          <mc:Choice Requires="wps">
            <w:drawing>
              <wp:anchor distT="0" distB="0" distL="114300" distR="114300" simplePos="0" relativeHeight="251659264" behindDoc="0" locked="0" layoutInCell="1" allowOverlap="1" wp14:anchorId="24835BBD" wp14:editId="5E632C23">
                <wp:simplePos x="0" y="0"/>
                <wp:positionH relativeFrom="column">
                  <wp:posOffset>750025</wp:posOffset>
                </wp:positionH>
                <wp:positionV relativeFrom="paragraph">
                  <wp:posOffset>1443421</wp:posOffset>
                </wp:positionV>
                <wp:extent cx="3076891" cy="528705"/>
                <wp:effectExtent l="19050" t="19050" r="28575" b="24130"/>
                <wp:wrapNone/>
                <wp:docPr id="1058288940"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927AAA"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1DA129B0" wp14:editId="4AC8F8CA">
            <wp:extent cx="3843514" cy="3618597"/>
            <wp:effectExtent l="0" t="0" r="5080" b="1270"/>
            <wp:docPr id="1163697259"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10"/>
                    <a:stretch>
                      <a:fillRect/>
                    </a:stretch>
                  </pic:blipFill>
                  <pic:spPr>
                    <a:xfrm>
                      <a:off x="0" y="0"/>
                      <a:ext cx="3855027" cy="3629437"/>
                    </a:xfrm>
                    <a:prstGeom prst="rect">
                      <a:avLst/>
                    </a:prstGeom>
                  </pic:spPr>
                </pic:pic>
              </a:graphicData>
            </a:graphic>
          </wp:inline>
        </w:drawing>
      </w:r>
    </w:p>
    <w:p w14:paraId="095EF703" w14:textId="77777777" w:rsidR="009176A7" w:rsidRDefault="009176A7" w:rsidP="009176A7">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1B36D14F" w14:textId="77777777" w:rsidR="009176A7" w:rsidRDefault="009176A7" w:rsidP="009176A7">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2108856A" w14:textId="77777777" w:rsidR="009176A7" w:rsidRPr="00EB5B11" w:rsidRDefault="009176A7" w:rsidP="009176A7">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0C5EB6">
        <w:rPr>
          <w:rStyle w:val="StyleUnderline"/>
          <w:highlight w:val="cyan"/>
        </w:rPr>
        <w:t>Labor</w:t>
      </w:r>
      <w:r w:rsidRPr="00EB5B11">
        <w:rPr>
          <w:rStyle w:val="StyleUnderline"/>
        </w:rPr>
        <w:t xml:space="preserve"> law</w:t>
      </w:r>
      <w:r w:rsidRPr="00EB5B11">
        <w:rPr>
          <w:sz w:val="16"/>
        </w:rPr>
        <w:t xml:space="preserve">, however, </w:t>
      </w:r>
      <w:r w:rsidRPr="000C5EB6">
        <w:rPr>
          <w:rStyle w:val="StyleUnderline"/>
          <w:highlight w:val="cyan"/>
        </w:rPr>
        <w:t>has</w:t>
      </w:r>
      <w:r w:rsidRPr="000C5EB6">
        <w:rPr>
          <w:sz w:val="16"/>
          <w:highlight w:val="cyan"/>
        </w:rPr>
        <w:t xml:space="preserve"> </w:t>
      </w:r>
      <w:r w:rsidRPr="000C5EB6">
        <w:rPr>
          <w:rStyle w:val="Emphasis"/>
          <w:highlight w:val="cyan"/>
        </w:rPr>
        <w:t>not</w:t>
      </w:r>
      <w:r w:rsidRPr="00EB5B11">
        <w:rPr>
          <w:rStyle w:val="Emphasis"/>
        </w:rPr>
        <w:t xml:space="preserve"> been legislatively </w:t>
      </w:r>
      <w:r w:rsidRPr="000C5EB6">
        <w:rPr>
          <w:rStyle w:val="Emphasis"/>
          <w:highlight w:val="cyan"/>
        </w:rPr>
        <w:t>changed</w:t>
      </w:r>
      <w:r w:rsidRPr="000C5EB6">
        <w:rPr>
          <w:sz w:val="16"/>
          <w:highlight w:val="cyan"/>
        </w:rPr>
        <w:t xml:space="preserve"> </w:t>
      </w:r>
      <w:r w:rsidRPr="000C5EB6">
        <w:rPr>
          <w:rStyle w:val="StyleUnderline"/>
          <w:highlight w:val="cyan"/>
        </w:rPr>
        <w:t>to reverse unfavorable decisions for</w:t>
      </w:r>
      <w:r w:rsidRPr="00EB5B11">
        <w:rPr>
          <w:sz w:val="16"/>
        </w:rPr>
        <w:t xml:space="preserve"> either employers or </w:t>
      </w:r>
      <w:r w:rsidRPr="000C5EB6">
        <w:rPr>
          <w:rStyle w:val="Emphasis"/>
          <w:highlight w:val="cyan"/>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5EF2F272" w14:textId="77777777" w:rsidR="009176A7" w:rsidRPr="00EB5B11" w:rsidRDefault="009176A7" w:rsidP="009176A7">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0C5EB6">
        <w:rPr>
          <w:rStyle w:val="Emphasis"/>
          <w:highlight w:val="cyan"/>
        </w:rPr>
        <w:t>(employers)</w:t>
      </w:r>
      <w:r w:rsidRPr="000C5EB6">
        <w:rPr>
          <w:sz w:val="16"/>
          <w:highlight w:val="cyan"/>
        </w:rPr>
        <w:t xml:space="preserve"> </w:t>
      </w:r>
      <w:r w:rsidRPr="000C5EB6">
        <w:rPr>
          <w:rStyle w:val="StyleUnderline"/>
          <w:highlight w:val="cyan"/>
        </w:rPr>
        <w:t>will</w:t>
      </w:r>
      <w:r w:rsidRPr="00EB5B11">
        <w:rPr>
          <w:rStyle w:val="StyleUnderline"/>
        </w:rPr>
        <w:t xml:space="preserve"> continue to</w:t>
      </w:r>
      <w:r w:rsidRPr="00EB5B11">
        <w:rPr>
          <w:sz w:val="16"/>
        </w:rPr>
        <w:t xml:space="preserve"> </w:t>
      </w:r>
      <w:r w:rsidRPr="000C5EB6">
        <w:rPr>
          <w:rStyle w:val="Emphasis"/>
          <w:highlight w:val="cyan"/>
        </w:rPr>
        <w:t>litigate</w:t>
      </w:r>
      <w:r w:rsidRPr="000C5EB6">
        <w:rPr>
          <w:sz w:val="16"/>
          <w:highlight w:val="cyan"/>
        </w:rPr>
        <w:t xml:space="preserve"> </w:t>
      </w:r>
      <w:r w:rsidRPr="000C5EB6">
        <w:rPr>
          <w:rStyle w:val="StyleUnderline"/>
          <w:highlight w:val="cyan"/>
        </w:rPr>
        <w:t>with</w:t>
      </w:r>
      <w:r w:rsidRPr="00EB5B11">
        <w:rPr>
          <w:rStyle w:val="StyleUnderline"/>
        </w:rPr>
        <w:t xml:space="preserve"> the </w:t>
      </w:r>
      <w:r w:rsidRPr="000C5EB6">
        <w:rPr>
          <w:rStyle w:val="StyleUnderline"/>
          <w:highlight w:val="cyan"/>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0C5EB6">
        <w:rPr>
          <w:rStyle w:val="Emphasis"/>
          <w:highlight w:val="cyan"/>
        </w:rPr>
        <w:t>backlash triggered</w:t>
      </w:r>
      <w:r w:rsidRPr="000C5EB6">
        <w:rPr>
          <w:sz w:val="16"/>
          <w:highlight w:val="cyan"/>
        </w:rPr>
        <w:t xml:space="preserve"> </w:t>
      </w:r>
      <w:r w:rsidRPr="000C5EB6">
        <w:rPr>
          <w:rStyle w:val="StyleUnderline"/>
          <w:highlight w:val="cyan"/>
        </w:rPr>
        <w:t>by</w:t>
      </w:r>
      <w:r w:rsidRPr="000C5EB6">
        <w:rPr>
          <w:sz w:val="16"/>
          <w:highlight w:val="cyan"/>
        </w:rPr>
        <w:t xml:space="preserve"> </w:t>
      </w:r>
      <w:r w:rsidRPr="000C5EB6">
        <w:rPr>
          <w:rStyle w:val="Emphasis"/>
          <w:highlight w:val="cyan"/>
        </w:rPr>
        <w:t>even limited</w:t>
      </w:r>
      <w:r w:rsidRPr="00EB5B11">
        <w:rPr>
          <w:rStyle w:val="Emphasis"/>
        </w:rPr>
        <w:t xml:space="preserve"> legal </w:t>
      </w:r>
      <w:r w:rsidRPr="000C5EB6">
        <w:rPr>
          <w:rStyle w:val="Emphasis"/>
          <w:highlight w:val="cyan"/>
        </w:rPr>
        <w:t>victories</w:t>
      </w:r>
      <w:r w:rsidRPr="000C5EB6">
        <w:rPr>
          <w:sz w:val="16"/>
          <w:highlight w:val="cyan"/>
        </w:rPr>
        <w:t xml:space="preserve"> </w:t>
      </w:r>
      <w:r w:rsidRPr="000C5EB6">
        <w:rPr>
          <w:rStyle w:val="StyleUnderline"/>
          <w:highlight w:val="cyan"/>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0C5EB6">
        <w:rPr>
          <w:rStyle w:val="StyleUnderline"/>
          <w:highlight w:val="cyan"/>
        </w:rPr>
        <w:t>employers</w:t>
      </w:r>
      <w:r w:rsidRPr="00EB5B11">
        <w:rPr>
          <w:rStyle w:val="StyleUnderline"/>
        </w:rPr>
        <w:t xml:space="preserve"> have been </w:t>
      </w:r>
      <w:r w:rsidRPr="00C17D40">
        <w:rPr>
          <w:rStyle w:val="StyleUnderline"/>
        </w:rPr>
        <w:t xml:space="preserve">quite </w:t>
      </w:r>
      <w:r w:rsidRPr="000C5EB6">
        <w:rPr>
          <w:rStyle w:val="StyleUnderline"/>
          <w:highlight w:val="cyan"/>
        </w:rPr>
        <w:t>successful in</w:t>
      </w:r>
      <w:r w:rsidRPr="000C5EB6">
        <w:rPr>
          <w:sz w:val="16"/>
          <w:highlight w:val="cyan"/>
        </w:rPr>
        <w:t xml:space="preserve"> </w:t>
      </w:r>
      <w:r w:rsidRPr="000C5EB6">
        <w:rPr>
          <w:rStyle w:val="Emphasis"/>
          <w:highlight w:val="cyan"/>
        </w:rPr>
        <w:t>using litigation</w:t>
      </w:r>
      <w:r w:rsidRPr="000C5EB6">
        <w:rPr>
          <w:sz w:val="16"/>
          <w:highlight w:val="cyan"/>
        </w:rPr>
        <w:t xml:space="preserve"> </w:t>
      </w:r>
      <w:r w:rsidRPr="000C5EB6">
        <w:rPr>
          <w:rStyle w:val="StyleUnderline"/>
          <w:highlight w:val="cyan"/>
        </w:rPr>
        <w:t>to turn employee</w:t>
      </w:r>
      <w:r w:rsidRPr="00EB5B11">
        <w:rPr>
          <w:rStyle w:val="StyleUnderline"/>
        </w:rPr>
        <w:t xml:space="preserve"> protective </w:t>
      </w:r>
      <w:r w:rsidRPr="000C5EB6">
        <w:rPr>
          <w:rStyle w:val="StyleUnderline"/>
          <w:highlight w:val="cyan"/>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294BEF6F" w14:textId="77777777" w:rsidR="009176A7" w:rsidRPr="00EB5B11" w:rsidRDefault="009176A7" w:rsidP="009176A7">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612D3E01" w14:textId="77777777" w:rsidR="009176A7" w:rsidRDefault="009176A7" w:rsidP="009176A7">
      <w:pPr>
        <w:rPr>
          <w:sz w:val="16"/>
        </w:rPr>
      </w:pPr>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0C5EB6">
        <w:rPr>
          <w:rStyle w:val="StyleUnderline"/>
          <w:highlight w:val="cyan"/>
        </w:rPr>
        <w:t>litigation</w:t>
      </w:r>
      <w:r w:rsidRPr="00EB5B11">
        <w:rPr>
          <w:rStyle w:val="StyleUnderline"/>
        </w:rPr>
        <w:t xml:space="preserve"> can</w:t>
      </w:r>
      <w:r w:rsidRPr="00EB5B11">
        <w:rPr>
          <w:sz w:val="16"/>
        </w:rPr>
        <w:t xml:space="preserve"> also </w:t>
      </w:r>
      <w:r w:rsidRPr="000C5EB6">
        <w:rPr>
          <w:rStyle w:val="Emphasis"/>
          <w:sz w:val="24"/>
          <w:szCs w:val="24"/>
          <w:highlight w:val="cyan"/>
        </w:rPr>
        <w:t>use resources</w:t>
      </w:r>
      <w:r w:rsidRPr="00C17D40">
        <w:rPr>
          <w:rStyle w:val="Emphasis"/>
          <w:sz w:val="24"/>
          <w:szCs w:val="24"/>
        </w:rPr>
        <w:t xml:space="preserve"> that </w:t>
      </w:r>
      <w:r w:rsidRPr="000C5EB6">
        <w:rPr>
          <w:rStyle w:val="Emphasis"/>
          <w:sz w:val="24"/>
          <w:szCs w:val="24"/>
          <w:highlight w:val="cyan"/>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0C5EB6">
        <w:rPr>
          <w:rStyle w:val="StyleUnderline"/>
          <w:highlight w:val="cyan"/>
        </w:rPr>
        <w:t>change is</w:t>
      </w:r>
      <w:r w:rsidRPr="00EB5B11">
        <w:rPr>
          <w:sz w:val="16"/>
        </w:rPr>
        <w:t xml:space="preserve"> almost </w:t>
      </w:r>
      <w:r w:rsidRPr="00EB5B11">
        <w:rPr>
          <w:rStyle w:val="StyleUnderline"/>
        </w:rPr>
        <w:t>always a</w:t>
      </w:r>
      <w:r w:rsidRPr="00EB5B11">
        <w:rPr>
          <w:sz w:val="16"/>
        </w:rPr>
        <w:t xml:space="preserve"> </w:t>
      </w:r>
      <w:r w:rsidRPr="000C5EB6">
        <w:rPr>
          <w:rStyle w:val="Emphasis"/>
          <w:highlight w:val="cyan"/>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1FB08D8C" w14:textId="77777777" w:rsidR="009176A7" w:rsidRDefault="009176A7" w:rsidP="009176A7">
      <w:pPr>
        <w:pStyle w:val="Heading4"/>
      </w:pPr>
      <w:r>
        <w:t xml:space="preserve">Docket overload prevents efficient resolution of </w:t>
      </w:r>
      <w:r>
        <w:rPr>
          <w:u w:val="single"/>
        </w:rPr>
        <w:t>water disputes</w:t>
      </w:r>
      <w:r>
        <w:t xml:space="preserve">---that </w:t>
      </w:r>
      <w:r>
        <w:rPr>
          <w:u w:val="single"/>
        </w:rPr>
        <w:t>escalates</w:t>
      </w:r>
      <w:r>
        <w:t xml:space="preserve"> conflict over </w:t>
      </w:r>
      <w:r>
        <w:rPr>
          <w:u w:val="single"/>
        </w:rPr>
        <w:t>climate-related</w:t>
      </w:r>
      <w:r>
        <w:t xml:space="preserve"> shortages. </w:t>
      </w:r>
    </w:p>
    <w:p w14:paraId="5332FDE3" w14:textId="77777777" w:rsidR="009176A7" w:rsidRPr="00674C10" w:rsidRDefault="009176A7" w:rsidP="009176A7">
      <w:r>
        <w:t xml:space="preserve">Vanessa </w:t>
      </w:r>
      <w:r w:rsidRPr="00B75F91">
        <w:rPr>
          <w:rStyle w:val="Style13ptBold"/>
        </w:rPr>
        <w:t>Perez 19</w:t>
      </w:r>
      <w:r>
        <w:t xml:space="preserve">, Associate Professor of Law at Texas A&amp;M, </w:t>
      </w:r>
      <w:r w:rsidRPr="003634BA">
        <w:t>Associate Research Professor at the Texas A&amp;M Department of Agricultural Economics, J.S.D. from New York University, L.L.M. from the University of Chicago</w:t>
      </w:r>
      <w:r>
        <w:t xml:space="preserve">, </w:t>
      </w:r>
      <w:r w:rsidRPr="003634BA">
        <w:t>“Specialization Trend: Water Courts”</w:t>
      </w:r>
      <w:r>
        <w:t>, Environmental Law, vol. 49, 2019</w:t>
      </w:r>
    </w:p>
    <w:p w14:paraId="6642D8FC" w14:textId="77777777" w:rsidR="009176A7" w:rsidRPr="003E0553" w:rsidRDefault="009176A7" w:rsidP="009176A7">
      <w:pPr>
        <w:rPr>
          <w:sz w:val="16"/>
        </w:rPr>
      </w:pPr>
      <w:r w:rsidRPr="003E0553">
        <w:rPr>
          <w:sz w:val="16"/>
        </w:rPr>
        <w:t>I. Introduction</w:t>
      </w:r>
    </w:p>
    <w:p w14:paraId="2D8B2E7D" w14:textId="77777777" w:rsidR="009176A7" w:rsidRPr="003E0553" w:rsidRDefault="009176A7" w:rsidP="009176A7">
      <w:pPr>
        <w:rPr>
          <w:sz w:val="16"/>
        </w:rPr>
      </w:pPr>
      <w:r w:rsidRPr="00205CB4">
        <w:rPr>
          <w:rStyle w:val="StyleUnderline"/>
          <w:highlight w:val="cyan"/>
        </w:rPr>
        <w:t>Definition of property</w:t>
      </w:r>
      <w:r w:rsidRPr="003E0553">
        <w:rPr>
          <w:rStyle w:val="StyleUnderline"/>
        </w:rPr>
        <w:t xml:space="preserve"> rights </w:t>
      </w:r>
      <w:r w:rsidRPr="00205CB4">
        <w:rPr>
          <w:rStyle w:val="StyleUnderline"/>
          <w:highlight w:val="cyan"/>
        </w:rPr>
        <w:t xml:space="preserve">is an </w:t>
      </w:r>
      <w:r w:rsidRPr="00205CB4">
        <w:rPr>
          <w:rStyle w:val="Emphasis"/>
          <w:highlight w:val="cyan"/>
        </w:rPr>
        <w:t>essential solution</w:t>
      </w:r>
      <w:r w:rsidRPr="00205CB4">
        <w:rPr>
          <w:rStyle w:val="StyleUnderline"/>
          <w:highlight w:val="cyan"/>
        </w:rPr>
        <w:t xml:space="preserve"> to</w:t>
      </w:r>
      <w:r w:rsidRPr="003E0553">
        <w:rPr>
          <w:rStyle w:val="StyleUnderline"/>
        </w:rPr>
        <w:t xml:space="preserve"> the </w:t>
      </w:r>
      <w:r w:rsidRPr="00205CB4">
        <w:rPr>
          <w:rStyle w:val="Emphasis"/>
          <w:highlight w:val="cyan"/>
        </w:rPr>
        <w:t>tragedy of the commons</w:t>
      </w:r>
      <w:r w:rsidRPr="003E0553">
        <w:rPr>
          <w:sz w:val="16"/>
        </w:rPr>
        <w:t xml:space="preserve"> 1 </w:t>
      </w:r>
      <w:r w:rsidRPr="003E0553">
        <w:rPr>
          <w:rStyle w:val="StyleUnderline"/>
        </w:rPr>
        <w:t xml:space="preserve">from which many of our </w:t>
      </w:r>
      <w:r w:rsidRPr="003E0553">
        <w:rPr>
          <w:rStyle w:val="Emphasis"/>
        </w:rPr>
        <w:t>natural resources</w:t>
      </w:r>
      <w:r w:rsidRPr="003E0553">
        <w:rPr>
          <w:rStyle w:val="StyleUnderline"/>
        </w:rPr>
        <w:t xml:space="preserve"> suffer</w:t>
      </w:r>
      <w:r w:rsidRPr="003E0553">
        <w:rPr>
          <w:sz w:val="16"/>
        </w:rPr>
        <w:t xml:space="preserve">. The scholarship analyzing how property rights are created and how they evolve often takes for granted the enforcement of those rights. 2 </w:t>
      </w:r>
      <w:r w:rsidRPr="00205CB4">
        <w:rPr>
          <w:rStyle w:val="Emphasis"/>
          <w:highlight w:val="cyan"/>
        </w:rPr>
        <w:t>Enforcement is key</w:t>
      </w:r>
      <w:r w:rsidRPr="003E0553">
        <w:rPr>
          <w:sz w:val="16"/>
        </w:rPr>
        <w:t xml:space="preserve">. Enforcement is a public good </w:t>
      </w:r>
      <w:r w:rsidRPr="003E0553">
        <w:rPr>
          <w:rStyle w:val="StyleUnderline"/>
        </w:rPr>
        <w:t>often</w:t>
      </w:r>
      <w:r w:rsidRPr="003E0553">
        <w:rPr>
          <w:sz w:val="16"/>
        </w:rPr>
        <w:t xml:space="preserve">, but not exclusively, </w:t>
      </w:r>
      <w:r w:rsidRPr="003E0553">
        <w:rPr>
          <w:rStyle w:val="StyleUnderline"/>
        </w:rPr>
        <w:t xml:space="preserve">provided </w:t>
      </w:r>
      <w:r w:rsidRPr="00205CB4">
        <w:rPr>
          <w:rStyle w:val="StyleUnderline"/>
          <w:highlight w:val="cyan"/>
        </w:rPr>
        <w:t>by</w:t>
      </w:r>
      <w:r w:rsidRPr="003E0553">
        <w:rPr>
          <w:sz w:val="16"/>
        </w:rPr>
        <w:t xml:space="preserve">  [*589]  </w:t>
      </w:r>
      <w:r w:rsidRPr="003E0553">
        <w:rPr>
          <w:rStyle w:val="Emphasis"/>
        </w:rPr>
        <w:t>government</w:t>
      </w:r>
      <w:r w:rsidRPr="003E0553">
        <w:rPr>
          <w:rStyle w:val="StyleUnderline"/>
        </w:rPr>
        <w:t>. Enforcement takes</w:t>
      </w:r>
      <w:r w:rsidRPr="003E0553">
        <w:rPr>
          <w:sz w:val="16"/>
        </w:rPr>
        <w:t xml:space="preserve"> many different </w:t>
      </w:r>
      <w:r w:rsidRPr="003E0553">
        <w:rPr>
          <w:rStyle w:val="StyleUnderline"/>
        </w:rPr>
        <w:t>forms:</w:t>
      </w:r>
      <w:r w:rsidRPr="003E0553">
        <w:rPr>
          <w:sz w:val="16"/>
        </w:rPr>
        <w:t xml:space="preserve"> from ostracism in self-governed property rights systems to administrative agencies' resolutions and </w:t>
      </w:r>
      <w:r w:rsidRPr="00205CB4">
        <w:rPr>
          <w:rStyle w:val="Emphasis"/>
          <w:highlight w:val="cyan"/>
        </w:rPr>
        <w:t>judicial decisions</w:t>
      </w:r>
      <w:r w:rsidRPr="003E0553">
        <w:rPr>
          <w:rStyle w:val="StyleUnderline"/>
        </w:rPr>
        <w:t xml:space="preserve"> in formal property right systems</w:t>
      </w:r>
      <w:r w:rsidRPr="003E0553">
        <w:rPr>
          <w:sz w:val="16"/>
        </w:rPr>
        <w:t>.</w:t>
      </w:r>
    </w:p>
    <w:p w14:paraId="4F833D50" w14:textId="77777777" w:rsidR="009176A7" w:rsidRPr="003E0553" w:rsidRDefault="009176A7" w:rsidP="009176A7">
      <w:pPr>
        <w:rPr>
          <w:sz w:val="16"/>
        </w:rPr>
      </w:pPr>
      <w:r w:rsidRPr="003E0553">
        <w:rPr>
          <w:sz w:val="16"/>
        </w:rPr>
        <w:t xml:space="preserve">This Article focuses on the last step in the enforcement of water rights: the courts. In particular, it analyzes whether the introduction of water courts is advisable in western United States. </w:t>
      </w:r>
      <w:r w:rsidRPr="003E0553">
        <w:rPr>
          <w:rStyle w:val="StyleUnderline"/>
        </w:rPr>
        <w:t xml:space="preserve">Currently, </w:t>
      </w:r>
      <w:r w:rsidRPr="00205CB4">
        <w:rPr>
          <w:rStyle w:val="StyleUnderline"/>
          <w:highlight w:val="cyan"/>
        </w:rPr>
        <w:t>water rights are</w:t>
      </w:r>
      <w:r w:rsidRPr="003E0553">
        <w:rPr>
          <w:sz w:val="16"/>
        </w:rPr>
        <w:t xml:space="preserve"> first </w:t>
      </w:r>
      <w:r w:rsidRPr="00205CB4">
        <w:rPr>
          <w:rStyle w:val="Emphasis"/>
          <w:highlight w:val="cyan"/>
        </w:rPr>
        <w:t>enforced</w:t>
      </w:r>
      <w:r w:rsidRPr="003E0553">
        <w:rPr>
          <w:rStyle w:val="StyleUnderline"/>
        </w:rPr>
        <w:t xml:space="preserve"> by administrative agencies, and</w:t>
      </w:r>
      <w:r w:rsidRPr="003E0553">
        <w:rPr>
          <w:sz w:val="16"/>
        </w:rPr>
        <w:t xml:space="preserve"> the </w:t>
      </w:r>
      <w:r w:rsidRPr="003E0553">
        <w:rPr>
          <w:rStyle w:val="StyleUnderline"/>
        </w:rPr>
        <w:t xml:space="preserve">decisions of those agencies may be </w:t>
      </w:r>
      <w:r w:rsidRPr="003E0553">
        <w:rPr>
          <w:rStyle w:val="Emphasis"/>
        </w:rPr>
        <w:t xml:space="preserve">challenged </w:t>
      </w:r>
      <w:r w:rsidRPr="00205CB4">
        <w:rPr>
          <w:rStyle w:val="Emphasis"/>
          <w:highlight w:val="cyan"/>
        </w:rPr>
        <w:t>in court</w:t>
      </w:r>
      <w:r w:rsidRPr="003E0553">
        <w:rPr>
          <w:sz w:val="16"/>
        </w:rPr>
        <w:t xml:space="preserve">. For example, a water rights holder may challenge a water agency's denial of a location change for their water right. 3 Additionally, private parties may bring claims against other water rights holders to court. </w:t>
      </w:r>
      <w:r w:rsidRPr="003E0553">
        <w:rPr>
          <w:rStyle w:val="StyleUnderline"/>
        </w:rPr>
        <w:t xml:space="preserve">Presently </w:t>
      </w:r>
      <w:r w:rsidRPr="00205CB4">
        <w:rPr>
          <w:rStyle w:val="StyleUnderline"/>
          <w:highlight w:val="cyan"/>
        </w:rPr>
        <w:t xml:space="preserve">water cases are heard by </w:t>
      </w:r>
      <w:r w:rsidRPr="00205CB4">
        <w:rPr>
          <w:rStyle w:val="Emphasis"/>
          <w:highlight w:val="cyan"/>
        </w:rPr>
        <w:t>generalist</w:t>
      </w:r>
      <w:r w:rsidRPr="003E0553">
        <w:rPr>
          <w:rStyle w:val="Emphasis"/>
        </w:rPr>
        <w:t xml:space="preserve"> state </w:t>
      </w:r>
      <w:r w:rsidRPr="00205CB4">
        <w:rPr>
          <w:rStyle w:val="Emphasis"/>
          <w:highlight w:val="cyan"/>
        </w:rPr>
        <w:t>courts</w:t>
      </w:r>
      <w:r w:rsidRPr="00205CB4">
        <w:rPr>
          <w:rStyle w:val="StyleUnderline"/>
          <w:highlight w:val="cyan"/>
        </w:rPr>
        <w:t>. However</w:t>
      </w:r>
      <w:r w:rsidRPr="003E0553">
        <w:rPr>
          <w:rStyle w:val="StyleUnderline"/>
        </w:rPr>
        <w:t xml:space="preserve">, water law </w:t>
      </w:r>
      <w:r w:rsidRPr="00205CB4">
        <w:rPr>
          <w:rStyle w:val="StyleUnderline"/>
          <w:highlight w:val="cyan"/>
        </w:rPr>
        <w:t>cases may</w:t>
      </w:r>
      <w:r w:rsidRPr="003E0553">
        <w:rPr>
          <w:rStyle w:val="StyleUnderline"/>
        </w:rPr>
        <w:t xml:space="preserve"> </w:t>
      </w:r>
      <w:r w:rsidRPr="003E0553">
        <w:rPr>
          <w:rStyle w:val="Emphasis"/>
        </w:rPr>
        <w:t xml:space="preserve">unduly </w:t>
      </w:r>
      <w:r w:rsidRPr="00205CB4">
        <w:rPr>
          <w:rStyle w:val="Emphasis"/>
          <w:highlight w:val="cyan"/>
        </w:rPr>
        <w:t>burden</w:t>
      </w:r>
      <w:r w:rsidRPr="003E0553">
        <w:rPr>
          <w:sz w:val="16"/>
        </w:rPr>
        <w:t xml:space="preserve"> the </w:t>
      </w:r>
      <w:r w:rsidRPr="00205CB4">
        <w:rPr>
          <w:rStyle w:val="Emphasis"/>
          <w:highlight w:val="cyan"/>
        </w:rPr>
        <w:t>dockets</w:t>
      </w:r>
      <w:r w:rsidRPr="003E0553">
        <w:rPr>
          <w:sz w:val="16"/>
        </w:rPr>
        <w:t xml:space="preserve"> of those generalist courts. 4 Courts decide on many different areas and the complexity of the facts and the law in water law cases suggests that a different institutional design, one with specialized courts, may be more efficient. 5 The gains in efficiency will come from a faster, more accurate resolution of cases. 6</w:t>
      </w:r>
    </w:p>
    <w:p w14:paraId="78D3FFF9" w14:textId="77777777" w:rsidR="009176A7" w:rsidRPr="003E0553" w:rsidRDefault="009176A7" w:rsidP="009176A7">
      <w:pPr>
        <w:rPr>
          <w:sz w:val="16"/>
        </w:rPr>
      </w:pPr>
      <w:r w:rsidRPr="003E0553">
        <w:rPr>
          <w:sz w:val="16"/>
        </w:rPr>
        <w:t>Specialized courts are quite common from a comparative perspective in areas as varied as corporate matters, tax issues, gender violence, administrative law, family law, or patents. 7 One such area is environmental law. Forty-two countries have specialized environmental courts. For example, India created the Green Tribunal in 2010, 8 New South Wales (Australia) has the Land and Environmental Courts that hear environmental and land use cases since 1979. 9 Sweden, in 2011, replaced property and environmental courts for a system of Land and Environment Courts which also hears water cases. 10</w:t>
      </w:r>
    </w:p>
    <w:p w14:paraId="780FF275" w14:textId="77777777" w:rsidR="009176A7" w:rsidRPr="003E0553" w:rsidRDefault="009176A7" w:rsidP="009176A7">
      <w:pPr>
        <w:rPr>
          <w:sz w:val="16"/>
        </w:rPr>
      </w:pPr>
      <w:r w:rsidRPr="003E0553">
        <w:rPr>
          <w:sz w:val="16"/>
        </w:rPr>
        <w:t>In the United States, the generalist judge is celebrated. 11 Judge Posner wrote in defense of the generalist judge in 1983. 12 While in 1990, the United States Judicial Conference qualified them as "exotic," 13 around that time the  [*590]  Vermont Superior Court Environmental Division 14 and the Shelby County-Tennessee Environmental Court 15 were created. Setting aside the specialization of administrative law judges such as the United States Environmental Protection Agency administrative law judges or the environmental appeals board, 16 there are plenty of examples of specialized courts in the United States, such as bankruptcy courts or Federal Circuit Court of Appeals. 17</w:t>
      </w:r>
    </w:p>
    <w:p w14:paraId="16D56E37" w14:textId="77777777" w:rsidR="009176A7" w:rsidRPr="003E0553" w:rsidRDefault="009176A7" w:rsidP="009176A7">
      <w:pPr>
        <w:rPr>
          <w:sz w:val="16"/>
        </w:rPr>
      </w:pPr>
      <w:r w:rsidRPr="003E0553">
        <w:rPr>
          <w:sz w:val="16"/>
        </w:rPr>
        <w:t>Water law has not been immune to specialization at the judicial level. Water law is similar to environmental law 18 and patent law because both the facts and the regulations are very complex. In fact, across the world, water issues have often prompted the establishment of environmental courts and tribunals. 19 In the United States, only Colorado has a system of water courts. 20 These courts have been in place since 1969 21 but, surprisingly, the literature about specialized courts has not paid much attention to these Colorado courts. In addition, some specialized courts, created to deal with the adjudication processes in the western states where water rights were not properly recorded, are becoming permanent courts of limited jurisdiction. 22 While there are few examples, water courts are not frequent. However, voices advocate for them. For example, in California, when drought strikes, there are often claims of the need for water courts. 23</w:t>
      </w:r>
    </w:p>
    <w:p w14:paraId="14F1E343" w14:textId="77777777" w:rsidR="009176A7" w:rsidRPr="003E0553" w:rsidRDefault="009176A7" w:rsidP="009176A7">
      <w:pPr>
        <w:rPr>
          <w:sz w:val="16"/>
        </w:rPr>
      </w:pPr>
      <w:r w:rsidRPr="003E0553">
        <w:rPr>
          <w:sz w:val="16"/>
        </w:rPr>
        <w:t xml:space="preserve">This Article analyzes whether water law courts are a sound reform to deal with water rights disputes in </w:t>
      </w:r>
      <w:r w:rsidRPr="003E0553">
        <w:rPr>
          <w:rStyle w:val="StyleUnderline"/>
        </w:rPr>
        <w:t xml:space="preserve">an era of </w:t>
      </w:r>
      <w:r w:rsidRPr="00205CB4">
        <w:rPr>
          <w:rStyle w:val="Emphasis"/>
          <w:highlight w:val="cyan"/>
        </w:rPr>
        <w:t>climate</w:t>
      </w:r>
      <w:r w:rsidRPr="003E0553">
        <w:rPr>
          <w:rStyle w:val="Emphasis"/>
        </w:rPr>
        <w:t xml:space="preserve"> change</w:t>
      </w:r>
      <w:r w:rsidRPr="003E0553">
        <w:rPr>
          <w:sz w:val="16"/>
        </w:rPr>
        <w:t xml:space="preserve"> which </w:t>
      </w:r>
      <w:r w:rsidRPr="00205CB4">
        <w:rPr>
          <w:rStyle w:val="StyleUnderline"/>
          <w:highlight w:val="cyan"/>
        </w:rPr>
        <w:t>will</w:t>
      </w:r>
      <w:r w:rsidRPr="003E0553">
        <w:rPr>
          <w:rStyle w:val="StyleUnderline"/>
        </w:rPr>
        <w:t xml:space="preserve"> </w:t>
      </w:r>
      <w:r w:rsidRPr="003E0553">
        <w:rPr>
          <w:rStyle w:val="Emphasis"/>
        </w:rPr>
        <w:t>inevitably</w:t>
      </w:r>
      <w:r w:rsidRPr="003E0553">
        <w:rPr>
          <w:rStyle w:val="StyleUnderline"/>
        </w:rPr>
        <w:t xml:space="preserve"> </w:t>
      </w:r>
      <w:r w:rsidRPr="00205CB4">
        <w:rPr>
          <w:rStyle w:val="StyleUnderline"/>
          <w:highlight w:val="cyan"/>
        </w:rPr>
        <w:t>make</w:t>
      </w:r>
      <w:r w:rsidRPr="003E0553">
        <w:rPr>
          <w:rStyle w:val="StyleUnderline"/>
        </w:rPr>
        <w:t xml:space="preserve"> water </w:t>
      </w:r>
      <w:r w:rsidRPr="00205CB4">
        <w:rPr>
          <w:rStyle w:val="Emphasis"/>
          <w:highlight w:val="cyan"/>
        </w:rPr>
        <w:t>disputes</w:t>
      </w:r>
      <w:r w:rsidRPr="003E0553">
        <w:rPr>
          <w:rStyle w:val="StyleUnderline"/>
        </w:rPr>
        <w:t xml:space="preserve"> more </w:t>
      </w:r>
      <w:r w:rsidRPr="00205CB4">
        <w:rPr>
          <w:rStyle w:val="Emphasis"/>
          <w:highlight w:val="cyan"/>
        </w:rPr>
        <w:t>common</w:t>
      </w:r>
      <w:r w:rsidRPr="003E0553">
        <w:rPr>
          <w:sz w:val="16"/>
        </w:rPr>
        <w:t xml:space="preserve">. Water courts compete with general courts as a forum for dispute resolution, but they also compete with market mechanisms or with political deal-making as alternative ways to  [*591]  solve water conflicts. 24 </w:t>
      </w:r>
      <w:r w:rsidRPr="003E0553">
        <w:rPr>
          <w:rStyle w:val="StyleUnderline"/>
        </w:rPr>
        <w:t xml:space="preserve">A </w:t>
      </w:r>
      <w:r w:rsidRPr="00205CB4">
        <w:rPr>
          <w:rStyle w:val="StyleUnderline"/>
          <w:highlight w:val="cyan"/>
        </w:rPr>
        <w:t>better</w:t>
      </w:r>
      <w:r w:rsidRPr="003E0553">
        <w:rPr>
          <w:rStyle w:val="StyleUnderline"/>
        </w:rPr>
        <w:t xml:space="preserve"> system of </w:t>
      </w:r>
      <w:r w:rsidRPr="00205CB4">
        <w:rPr>
          <w:rStyle w:val="Emphasis"/>
          <w:highlight w:val="cyan"/>
        </w:rPr>
        <w:t>judicial decision making</w:t>
      </w:r>
      <w:r w:rsidRPr="00205CB4">
        <w:rPr>
          <w:rStyle w:val="StyleUnderline"/>
          <w:highlight w:val="cyan"/>
        </w:rPr>
        <w:t xml:space="preserve"> should </w:t>
      </w:r>
      <w:r w:rsidRPr="00205CB4">
        <w:rPr>
          <w:rStyle w:val="Emphasis"/>
          <w:highlight w:val="cyan"/>
        </w:rPr>
        <w:t>reduce</w:t>
      </w:r>
      <w:r w:rsidRPr="003E0553">
        <w:rPr>
          <w:rStyle w:val="StyleUnderline"/>
        </w:rPr>
        <w:t xml:space="preserve"> the </w:t>
      </w:r>
      <w:r w:rsidRPr="003E0553">
        <w:rPr>
          <w:rStyle w:val="Emphasis"/>
        </w:rPr>
        <w:t>overall social costs</w:t>
      </w:r>
      <w:r w:rsidRPr="003E0553">
        <w:rPr>
          <w:rStyle w:val="StyleUnderline"/>
        </w:rPr>
        <w:t xml:space="preserve"> of water </w:t>
      </w:r>
      <w:r w:rsidRPr="00205CB4">
        <w:rPr>
          <w:rStyle w:val="StyleUnderline"/>
          <w:highlight w:val="cyan"/>
        </w:rPr>
        <w:t>conflicts</w:t>
      </w:r>
      <w:r w:rsidRPr="003E0553">
        <w:rPr>
          <w:sz w:val="16"/>
        </w:rPr>
        <w:t>.</w:t>
      </w:r>
    </w:p>
    <w:p w14:paraId="1EA84C6C" w14:textId="77777777" w:rsidR="009176A7" w:rsidRPr="003E0553" w:rsidRDefault="009176A7" w:rsidP="009176A7">
      <w:pPr>
        <w:rPr>
          <w:sz w:val="16"/>
        </w:rPr>
      </w:pPr>
      <w:r w:rsidRPr="003E0553">
        <w:rPr>
          <w:sz w:val="16"/>
        </w:rPr>
        <w:t>In order to assess the suitability of water courts, the Article starts by analyzing the comparative advantages and disadvantages of specialized courts in relation to the current system of generalist courts. Second, it looks at some examples of existing water courts in the United States and beyond, namely the Water tribunal of Valencia, the South Africa Water Court, Colorado Water Courts, and the Montana Water Court. Third, the Article describes the trend towards specialization in water law judicial decision making and distills the characteristics that a water court should have and how those could also inform the establishment of other specialized judicial institutions for other natural resources.</w:t>
      </w:r>
    </w:p>
    <w:p w14:paraId="39887EDC" w14:textId="77777777" w:rsidR="009176A7" w:rsidRPr="003E0553" w:rsidRDefault="009176A7" w:rsidP="009176A7">
      <w:pPr>
        <w:rPr>
          <w:sz w:val="16"/>
        </w:rPr>
      </w:pPr>
      <w:r w:rsidRPr="003E0553">
        <w:rPr>
          <w:sz w:val="16"/>
        </w:rPr>
        <w:t>II. Specialized Tribunals</w:t>
      </w:r>
    </w:p>
    <w:p w14:paraId="44779D88" w14:textId="77777777" w:rsidR="009176A7" w:rsidRPr="003E0553" w:rsidRDefault="009176A7" w:rsidP="009176A7">
      <w:pPr>
        <w:rPr>
          <w:sz w:val="16"/>
        </w:rPr>
      </w:pPr>
      <w:r w:rsidRPr="003E0553">
        <w:rPr>
          <w:sz w:val="16"/>
        </w:rPr>
        <w:t>Specialized courts are expected to make quicker decisions, reducing the workload of regular courts, and provide higher quality decisions, thus ensuring legal coherence and uniform judicial decisions. 25 Beyond these advantages that all scholars agree on, some works on specialized courts identify additional advantages. 26 The study Greening Justice about the potential for environmental courts lists visibility as an advantage. 27 The report understands environmental courts as a way to increase the public relevance of a subject because by creating these courts, the government shows that environmental issues are a topic of great importance. 28 The lessons offered here for specialized water courts can be translated to many other areas.</w:t>
      </w:r>
    </w:p>
    <w:p w14:paraId="3BE33B8E" w14:textId="77777777" w:rsidR="009176A7" w:rsidRDefault="009176A7" w:rsidP="009176A7">
      <w:pPr>
        <w:rPr>
          <w:sz w:val="16"/>
        </w:rPr>
      </w:pPr>
      <w:r w:rsidRPr="003E0553">
        <w:rPr>
          <w:sz w:val="16"/>
        </w:rPr>
        <w:t xml:space="preserve">If all the above advantages were realized, private parties should favor specialized courts because they would greatly reduce the cost of doing business in the subject matter areas where those courts specialize. 29 Additionally, </w:t>
      </w:r>
      <w:r w:rsidRPr="00205CB4">
        <w:rPr>
          <w:rStyle w:val="StyleUnderline"/>
          <w:highlight w:val="cyan"/>
        </w:rPr>
        <w:t>a</w:t>
      </w:r>
      <w:r w:rsidRPr="003E0553">
        <w:rPr>
          <w:rStyle w:val="StyleUnderline"/>
        </w:rPr>
        <w:t xml:space="preserve"> </w:t>
      </w:r>
      <w:r w:rsidRPr="003E0553">
        <w:rPr>
          <w:rStyle w:val="Emphasis"/>
        </w:rPr>
        <w:t>trustworthy</w:t>
      </w:r>
      <w:r w:rsidRPr="003E0553">
        <w:rPr>
          <w:rStyle w:val="StyleUnderline"/>
        </w:rPr>
        <w:t xml:space="preserve">, </w:t>
      </w:r>
      <w:r w:rsidRPr="00205CB4">
        <w:rPr>
          <w:rStyle w:val="Emphasis"/>
          <w:highlight w:val="cyan"/>
        </w:rPr>
        <w:t>respected</w:t>
      </w:r>
      <w:r w:rsidRPr="00205CB4">
        <w:rPr>
          <w:rStyle w:val="StyleUnderline"/>
          <w:highlight w:val="cyan"/>
        </w:rPr>
        <w:t xml:space="preserve"> judicial system is</w:t>
      </w:r>
      <w:r w:rsidRPr="003E0553">
        <w:rPr>
          <w:rStyle w:val="StyleUnderline"/>
        </w:rPr>
        <w:t xml:space="preserve"> a </w:t>
      </w:r>
      <w:r w:rsidRPr="00205CB4">
        <w:rPr>
          <w:rStyle w:val="Emphasis"/>
          <w:highlight w:val="cyan"/>
        </w:rPr>
        <w:t>key</w:t>
      </w:r>
      <w:r w:rsidRPr="003E0553">
        <w:rPr>
          <w:rStyle w:val="Emphasis"/>
        </w:rPr>
        <w:t xml:space="preserve"> part</w:t>
      </w:r>
      <w:r w:rsidRPr="003E0553">
        <w:rPr>
          <w:rStyle w:val="StyleUnderline"/>
        </w:rPr>
        <w:t xml:space="preserve"> of procedural environmental justice</w:t>
      </w:r>
      <w:r w:rsidRPr="003E0553">
        <w:rPr>
          <w:sz w:val="16"/>
        </w:rPr>
        <w:t>. 30 Some scholars consider specialized  [*592]  courts as increasing public confidence 31 in the system, which in turn may enjoy greater legitimacy. 32 Subpart A below will focus on the two advantages that encompass all the additional ones listed in the current scholarship on the topic: celerity and quality of adjudication 33</w:t>
      </w:r>
    </w:p>
    <w:p w14:paraId="17708590" w14:textId="77777777" w:rsidR="009176A7" w:rsidRDefault="009176A7" w:rsidP="009176A7">
      <w:pPr>
        <w:pStyle w:val="Heading4"/>
      </w:pPr>
      <w:r>
        <w:rPr>
          <w:u w:val="single"/>
        </w:rPr>
        <w:t>Extinction</w:t>
      </w:r>
      <w:r>
        <w:t xml:space="preserve">---US </w:t>
      </w:r>
      <w:r>
        <w:rPr>
          <w:u w:val="single"/>
        </w:rPr>
        <w:t>management</w:t>
      </w:r>
      <w:r>
        <w:t xml:space="preserve"> is </w:t>
      </w:r>
      <w:r>
        <w:rPr>
          <w:u w:val="single"/>
        </w:rPr>
        <w:t>key</w:t>
      </w:r>
      <w:r>
        <w:t>.</w:t>
      </w:r>
    </w:p>
    <w:p w14:paraId="52C0AA05" w14:textId="77777777" w:rsidR="009176A7" w:rsidRPr="00B75F91" w:rsidRDefault="009176A7" w:rsidP="009176A7">
      <w:r>
        <w:t xml:space="preserve">Peter </w:t>
      </w:r>
      <w:r w:rsidRPr="00B75F91">
        <w:rPr>
          <w:rStyle w:val="Style13ptBold"/>
        </w:rPr>
        <w:t>Gleick 21</w:t>
      </w:r>
      <w:r>
        <w:t xml:space="preserve">, </w:t>
      </w:r>
      <w:r w:rsidRPr="00C17C9A">
        <w:t>MacArthur Fellow, Member of the US National Academy of Sciences and Hydroclimatologist, B.S. from Yale University and M.S. and Ph.D. from the University of California, Berkeley</w:t>
      </w:r>
      <w:r>
        <w:t xml:space="preserve">, </w:t>
      </w:r>
      <w:r w:rsidRPr="00C17C9A">
        <w:t>“Water Recommendation for the New Administration”</w:t>
      </w:r>
      <w:r>
        <w:t xml:space="preserve">, </w:t>
      </w:r>
      <w:r w:rsidRPr="00C17C9A">
        <w:t>Bulletin of the Atomic Scientists</w:t>
      </w:r>
      <w:r>
        <w:t>, vol. 77, 2021</w:t>
      </w:r>
    </w:p>
    <w:p w14:paraId="4447714F" w14:textId="77777777" w:rsidR="009176A7" w:rsidRPr="007F4882" w:rsidRDefault="009176A7" w:rsidP="009176A7">
      <w:pPr>
        <w:rPr>
          <w:sz w:val="16"/>
        </w:rPr>
      </w:pPr>
      <w:r w:rsidRPr="00205CB4">
        <w:rPr>
          <w:rStyle w:val="StyleUnderline"/>
          <w:highlight w:val="cyan"/>
        </w:rPr>
        <w:t>Climate changes</w:t>
      </w:r>
      <w:r w:rsidRPr="00D74B27">
        <w:rPr>
          <w:rStyle w:val="StyleUnderline"/>
        </w:rPr>
        <w:t xml:space="preserve"> are </w:t>
      </w:r>
      <w:r w:rsidRPr="00D74B27">
        <w:rPr>
          <w:rStyle w:val="Emphasis"/>
        </w:rPr>
        <w:t>already</w:t>
      </w:r>
      <w:r w:rsidRPr="00D74B27">
        <w:rPr>
          <w:rStyle w:val="StyleUnderline"/>
        </w:rPr>
        <w:t xml:space="preserve"> </w:t>
      </w:r>
      <w:r w:rsidRPr="00205CB4">
        <w:rPr>
          <w:rStyle w:val="Emphasis"/>
          <w:highlight w:val="cyan"/>
        </w:rPr>
        <w:t>affect</w:t>
      </w:r>
      <w:r w:rsidRPr="00D74B27">
        <w:rPr>
          <w:rStyle w:val="StyleUnderline"/>
        </w:rPr>
        <w:t>ing</w:t>
      </w:r>
      <w:r w:rsidRPr="007F4882">
        <w:rPr>
          <w:sz w:val="16"/>
        </w:rPr>
        <w:t xml:space="preserve"> US </w:t>
      </w:r>
      <w:r w:rsidRPr="00D74B27">
        <w:rPr>
          <w:rStyle w:val="StyleUnderline"/>
        </w:rPr>
        <w:t xml:space="preserve">water resources, </w:t>
      </w:r>
      <w:r w:rsidRPr="00205CB4">
        <w:rPr>
          <w:rStyle w:val="StyleUnderline"/>
          <w:highlight w:val="cyan"/>
        </w:rPr>
        <w:t>and</w:t>
      </w:r>
      <w:r w:rsidRPr="007F4882">
        <w:rPr>
          <w:sz w:val="16"/>
        </w:rPr>
        <w:t xml:space="preserve"> the consequences for communities, health, and the environment </w:t>
      </w:r>
      <w:r w:rsidRPr="00205CB4">
        <w:rPr>
          <w:rStyle w:val="StyleUnderline"/>
          <w:highlight w:val="cyan"/>
        </w:rPr>
        <w:t xml:space="preserve">will </w:t>
      </w:r>
      <w:r w:rsidRPr="00205CB4">
        <w:rPr>
          <w:rStyle w:val="Emphasis"/>
          <w:highlight w:val="cyan"/>
        </w:rPr>
        <w:t>worsen</w:t>
      </w:r>
    </w:p>
    <w:p w14:paraId="03D2C855" w14:textId="77777777" w:rsidR="009176A7" w:rsidRPr="007F4882" w:rsidRDefault="009176A7" w:rsidP="009176A7">
      <w:pPr>
        <w:rPr>
          <w:sz w:val="16"/>
        </w:rPr>
      </w:pPr>
      <w:r w:rsidRPr="00D74B27">
        <w:rPr>
          <w:rStyle w:val="StyleUnderline"/>
        </w:rPr>
        <w:t xml:space="preserve">The science is </w:t>
      </w:r>
      <w:r w:rsidRPr="00D74B27">
        <w:rPr>
          <w:rStyle w:val="Emphasis"/>
        </w:rPr>
        <w:t>unambiguous</w:t>
      </w:r>
      <w:r w:rsidRPr="007F4882">
        <w:rPr>
          <w:sz w:val="16"/>
        </w:rPr>
        <w:t xml:space="preserve">, as shown in the long series of US National Climate Assessments, reports from the US National Academies of Science, and other national and international scientific reviews (US Global Change Research Program 2020). </w:t>
      </w:r>
      <w:r w:rsidRPr="00D74B27">
        <w:rPr>
          <w:rStyle w:val="StyleUnderline"/>
        </w:rPr>
        <w:t>Rising temperatures affect both water supply and demand. Rapidly melting snow and ice mean floods</w:t>
      </w:r>
      <w:r w:rsidRPr="007F4882">
        <w:rPr>
          <w:sz w:val="16"/>
        </w:rPr>
        <w:t xml:space="preserve"> in spring, </w:t>
      </w:r>
      <w:r w:rsidRPr="00D74B27">
        <w:rPr>
          <w:rStyle w:val="StyleUnderline"/>
        </w:rPr>
        <w:t>droughts</w:t>
      </w:r>
      <w:r w:rsidRPr="007F4882">
        <w:rPr>
          <w:sz w:val="16"/>
        </w:rPr>
        <w:t xml:space="preserve"> in summer, </w:t>
      </w:r>
      <w:r w:rsidRPr="00D74B27">
        <w:rPr>
          <w:rStyle w:val="StyleUnderline"/>
        </w:rPr>
        <w:t>and new threats to hydropower production</w:t>
      </w:r>
      <w:r w:rsidRPr="007F4882">
        <w:rPr>
          <w:sz w:val="16"/>
        </w:rPr>
        <w:t>. Rising sea levels threaten coastal communities, groundwater, and wetlands.</w:t>
      </w:r>
    </w:p>
    <w:p w14:paraId="485C162E" w14:textId="77777777" w:rsidR="009176A7" w:rsidRPr="007F4882" w:rsidRDefault="009176A7" w:rsidP="009176A7">
      <w:pPr>
        <w:rPr>
          <w:sz w:val="16"/>
        </w:rPr>
      </w:pPr>
      <w:r w:rsidRPr="007F4882">
        <w:rPr>
          <w:sz w:val="16"/>
        </w:rPr>
        <w:t>Hurricanes, floods, and droughts – already the nation’s most destructive natural disasters – are getting worse. By failing to address climate change, we threaten our economy, security, health, and the environment.</w:t>
      </w:r>
    </w:p>
    <w:p w14:paraId="0FCBD07C" w14:textId="77777777" w:rsidR="009176A7" w:rsidRPr="007F4882" w:rsidRDefault="009176A7" w:rsidP="009176A7">
      <w:pPr>
        <w:rPr>
          <w:sz w:val="16"/>
        </w:rPr>
      </w:pPr>
      <w:r w:rsidRPr="007F4882">
        <w:rPr>
          <w:sz w:val="16"/>
        </w:rPr>
        <w:t>So, what can we do about it? A few key recommendations include supporting the ongoing US National Climate Assessments, as required by law. These reports provide the best scientific assessment of the risks of climate change. The Biden administration could also require all federal agencies to integrate climate resilience and risk mitigation into water programs, including infrastructure investments, disaster planning, insurance programs, agricultural and industrial commitments, and military and national security assessments. Funding and scientific advice is needed for states, counties, cities, and tribal communities to establish key partnerships, develop climate change risk-reduction and resilience programs, and enhance protection from disasters.</w:t>
      </w:r>
    </w:p>
    <w:p w14:paraId="1909DC7F" w14:textId="77777777" w:rsidR="009176A7" w:rsidRPr="007F4882" w:rsidRDefault="009176A7" w:rsidP="009176A7">
      <w:pPr>
        <w:rPr>
          <w:sz w:val="16"/>
        </w:rPr>
      </w:pPr>
      <w:r w:rsidRPr="007F4882">
        <w:rPr>
          <w:sz w:val="16"/>
        </w:rPr>
        <w:t>It’s also long past time to revise and modernize the federal National Flood Insurance Program to increase protections from changing flood risks and discourage development or redevelopment in vulnerable areas. The new administration should also develop federal water- and energy-efficiency programs and greenhouse-gas emissions reductions strategies that reduce the energy cost of providing, treating, delivering, using, and cleaning water, and boosting soil carbon – and President-elect Biden, immediately upon his inauguration, should reaffirm US commitments to the Paris Agreement and the World Health Organization.</w:t>
      </w:r>
    </w:p>
    <w:p w14:paraId="2A5CB780" w14:textId="77777777" w:rsidR="009176A7" w:rsidRPr="007F4882" w:rsidRDefault="009176A7" w:rsidP="009176A7">
      <w:pPr>
        <w:rPr>
          <w:sz w:val="16"/>
        </w:rPr>
      </w:pPr>
      <w:r w:rsidRPr="007F4882">
        <w:rPr>
          <w:sz w:val="16"/>
        </w:rPr>
        <w:t>Which brings us to the next problem.</w:t>
      </w:r>
    </w:p>
    <w:p w14:paraId="41F8684A" w14:textId="77777777" w:rsidR="009176A7" w:rsidRPr="007F4882" w:rsidRDefault="009176A7" w:rsidP="009176A7">
      <w:pPr>
        <w:rPr>
          <w:sz w:val="16"/>
        </w:rPr>
      </w:pPr>
      <w:r w:rsidRPr="00205CB4">
        <w:rPr>
          <w:rStyle w:val="StyleUnderline"/>
          <w:highlight w:val="cyan"/>
        </w:rPr>
        <w:t>Water</w:t>
      </w:r>
      <w:r w:rsidRPr="00D74B27">
        <w:rPr>
          <w:rStyle w:val="StyleUnderline"/>
        </w:rPr>
        <w:t xml:space="preserve"> resource </w:t>
      </w:r>
      <w:r w:rsidRPr="00205CB4">
        <w:rPr>
          <w:rStyle w:val="StyleUnderline"/>
          <w:highlight w:val="cyan"/>
        </w:rPr>
        <w:t>problems</w:t>
      </w:r>
      <w:r w:rsidRPr="00D74B27">
        <w:rPr>
          <w:rStyle w:val="StyleUnderline"/>
        </w:rPr>
        <w:t xml:space="preserve"> pose threats to</w:t>
      </w:r>
      <w:r w:rsidRPr="007F4882">
        <w:rPr>
          <w:sz w:val="16"/>
        </w:rPr>
        <w:t xml:space="preserve"> US national and </w:t>
      </w:r>
      <w:r w:rsidRPr="00D74B27">
        <w:rPr>
          <w:rStyle w:val="Emphasis"/>
        </w:rPr>
        <w:t>international security</w:t>
      </w:r>
      <w:r w:rsidRPr="00D74B27">
        <w:rPr>
          <w:rStyle w:val="StyleUnderline"/>
        </w:rPr>
        <w:t xml:space="preserve"> and </w:t>
      </w:r>
      <w:r w:rsidRPr="00205CB4">
        <w:rPr>
          <w:rStyle w:val="StyleUnderline"/>
          <w:highlight w:val="cyan"/>
        </w:rPr>
        <w:t>will</w:t>
      </w:r>
      <w:r w:rsidRPr="00D74B27">
        <w:rPr>
          <w:rStyle w:val="StyleUnderline"/>
        </w:rPr>
        <w:t xml:space="preserve"> continue to </w:t>
      </w:r>
      <w:r w:rsidRPr="00205CB4">
        <w:rPr>
          <w:rStyle w:val="StyleUnderline"/>
          <w:highlight w:val="cyan"/>
        </w:rPr>
        <w:t>be a source of</w:t>
      </w:r>
      <w:r w:rsidRPr="00D74B27">
        <w:rPr>
          <w:rStyle w:val="StyleUnderline"/>
        </w:rPr>
        <w:t xml:space="preserve"> intra- and </w:t>
      </w:r>
      <w:r w:rsidRPr="00D74B27">
        <w:rPr>
          <w:rStyle w:val="Emphasis"/>
        </w:rPr>
        <w:t xml:space="preserve">inter-state </w:t>
      </w:r>
      <w:r w:rsidRPr="00205CB4">
        <w:rPr>
          <w:rStyle w:val="Emphasis"/>
          <w:highlight w:val="cyan"/>
        </w:rPr>
        <w:t>conflict</w:t>
      </w:r>
    </w:p>
    <w:p w14:paraId="71C5C0F6" w14:textId="77777777" w:rsidR="009176A7" w:rsidRPr="007F4882" w:rsidRDefault="009176A7" w:rsidP="009176A7">
      <w:pPr>
        <w:rPr>
          <w:sz w:val="16"/>
        </w:rPr>
      </w:pPr>
      <w:r w:rsidRPr="007F4882">
        <w:rPr>
          <w:sz w:val="16"/>
        </w:rPr>
        <w:t xml:space="preserve">In 2012, the US Intelligence Community released an assessment of national security threats associated with water resources (Intelligence Community Assessment 2012). Among their conclusions: “During the next 10 years, </w:t>
      </w:r>
      <w:r w:rsidRPr="00205CB4">
        <w:rPr>
          <w:rStyle w:val="Emphasis"/>
          <w:highlight w:val="cyan"/>
        </w:rPr>
        <w:t>many countries</w:t>
      </w:r>
      <w:r w:rsidRPr="00D74B27">
        <w:rPr>
          <w:rStyle w:val="StyleUnderline"/>
        </w:rPr>
        <w:t xml:space="preserve"> important to the United States </w:t>
      </w:r>
      <w:r w:rsidRPr="00205CB4">
        <w:rPr>
          <w:rStyle w:val="StyleUnderline"/>
          <w:highlight w:val="cyan"/>
        </w:rPr>
        <w:t>will experience</w:t>
      </w:r>
      <w:r w:rsidRPr="00D74B27">
        <w:rPr>
          <w:rStyle w:val="StyleUnderline"/>
        </w:rPr>
        <w:t xml:space="preserve"> </w:t>
      </w:r>
      <w:r w:rsidRPr="00C4064C">
        <w:rPr>
          <w:rStyle w:val="Emphasis"/>
        </w:rPr>
        <w:t>water problems</w:t>
      </w:r>
      <w:r w:rsidRPr="00D74B27">
        <w:rPr>
          <w:rStyle w:val="StyleUnderline"/>
        </w:rPr>
        <w:t xml:space="preserve"> – </w:t>
      </w:r>
      <w:r w:rsidRPr="00205CB4">
        <w:rPr>
          <w:rStyle w:val="Emphasis"/>
          <w:highlight w:val="cyan"/>
        </w:rPr>
        <w:t>shortages</w:t>
      </w:r>
      <w:r w:rsidRPr="00D74B27">
        <w:rPr>
          <w:rStyle w:val="StyleUnderline"/>
        </w:rPr>
        <w:t xml:space="preserve">, poor water quality, or floods – </w:t>
      </w:r>
      <w:r w:rsidRPr="00205CB4">
        <w:rPr>
          <w:rStyle w:val="StyleUnderline"/>
          <w:highlight w:val="cyan"/>
        </w:rPr>
        <w:t>that</w:t>
      </w:r>
      <w:r w:rsidRPr="00D74B27">
        <w:rPr>
          <w:rStyle w:val="StyleUnderline"/>
        </w:rPr>
        <w:t xml:space="preserve"> will </w:t>
      </w:r>
      <w:r w:rsidRPr="00205CB4">
        <w:rPr>
          <w:rStyle w:val="StyleUnderline"/>
          <w:highlight w:val="cyan"/>
        </w:rPr>
        <w:t>risk</w:t>
      </w:r>
      <w:r w:rsidRPr="00D74B27">
        <w:rPr>
          <w:rStyle w:val="StyleUnderline"/>
        </w:rPr>
        <w:t xml:space="preserve"> </w:t>
      </w:r>
      <w:r w:rsidRPr="00D74B27">
        <w:rPr>
          <w:rStyle w:val="Emphasis"/>
        </w:rPr>
        <w:t>instability</w:t>
      </w:r>
      <w:r w:rsidRPr="00D74B27">
        <w:rPr>
          <w:rStyle w:val="StyleUnderline"/>
        </w:rPr>
        <w:t xml:space="preserve"> and </w:t>
      </w:r>
      <w:r w:rsidRPr="00205CB4">
        <w:rPr>
          <w:rStyle w:val="Emphasis"/>
          <w:highlight w:val="cyan"/>
        </w:rPr>
        <w:t>state failure</w:t>
      </w:r>
      <w:r w:rsidRPr="00205CB4">
        <w:rPr>
          <w:rStyle w:val="StyleUnderline"/>
          <w:highlight w:val="cyan"/>
        </w:rPr>
        <w:t>, increase</w:t>
      </w:r>
      <w:r w:rsidRPr="00D74B27">
        <w:rPr>
          <w:rStyle w:val="StyleUnderline"/>
        </w:rPr>
        <w:t xml:space="preserve"> </w:t>
      </w:r>
      <w:r w:rsidRPr="00D74B27">
        <w:rPr>
          <w:rStyle w:val="Emphasis"/>
        </w:rPr>
        <w:t xml:space="preserve">regional </w:t>
      </w:r>
      <w:r w:rsidRPr="00205CB4">
        <w:rPr>
          <w:rStyle w:val="Emphasis"/>
          <w:highlight w:val="cyan"/>
        </w:rPr>
        <w:t>tensions</w:t>
      </w:r>
      <w:r w:rsidRPr="00205CB4">
        <w:rPr>
          <w:rStyle w:val="StyleUnderline"/>
          <w:highlight w:val="cyan"/>
        </w:rPr>
        <w:t xml:space="preserve">, and </w:t>
      </w:r>
      <w:r w:rsidRPr="00205CB4">
        <w:rPr>
          <w:rStyle w:val="Emphasis"/>
          <w:highlight w:val="cyan"/>
        </w:rPr>
        <w:t>distract</w:t>
      </w:r>
      <w:r w:rsidRPr="00D74B27">
        <w:rPr>
          <w:rStyle w:val="Emphasis"/>
        </w:rPr>
        <w:t xml:space="preserve"> them</w:t>
      </w:r>
      <w:r w:rsidRPr="00D74B27">
        <w:rPr>
          <w:rStyle w:val="StyleUnderline"/>
        </w:rPr>
        <w:t xml:space="preserve"> </w:t>
      </w:r>
      <w:r w:rsidRPr="00205CB4">
        <w:rPr>
          <w:rStyle w:val="StyleUnderline"/>
          <w:highlight w:val="cyan"/>
        </w:rPr>
        <w:t>from working</w:t>
      </w:r>
      <w:r w:rsidRPr="00D74B27">
        <w:rPr>
          <w:rStyle w:val="StyleUnderline"/>
        </w:rPr>
        <w:t xml:space="preserve"> with the </w:t>
      </w:r>
      <w:r w:rsidRPr="00D74B27">
        <w:rPr>
          <w:rStyle w:val="Emphasis"/>
        </w:rPr>
        <w:t>U</w:t>
      </w:r>
      <w:r w:rsidRPr="007F4882">
        <w:rPr>
          <w:sz w:val="16"/>
        </w:rPr>
        <w:t xml:space="preserve">nited </w:t>
      </w:r>
      <w:r w:rsidRPr="00D74B27">
        <w:rPr>
          <w:rStyle w:val="Emphasis"/>
        </w:rPr>
        <w:t>S</w:t>
      </w:r>
      <w:r w:rsidRPr="007F4882">
        <w:rPr>
          <w:sz w:val="16"/>
        </w:rPr>
        <w:t xml:space="preserve">tates </w:t>
      </w:r>
      <w:r w:rsidRPr="00205CB4">
        <w:rPr>
          <w:rStyle w:val="StyleUnderline"/>
          <w:highlight w:val="cyan"/>
        </w:rPr>
        <w:t>on important</w:t>
      </w:r>
      <w:r w:rsidRPr="00D74B27">
        <w:rPr>
          <w:rStyle w:val="StyleUnderline"/>
        </w:rPr>
        <w:t xml:space="preserve"> US policy </w:t>
      </w:r>
      <w:r w:rsidRPr="00205CB4">
        <w:rPr>
          <w:rStyle w:val="StyleUnderline"/>
          <w:highlight w:val="cyan"/>
        </w:rPr>
        <w:t>objectives</w:t>
      </w:r>
      <w:r w:rsidRPr="00D74B27">
        <w:rPr>
          <w:rStyle w:val="StyleUnderline"/>
        </w:rPr>
        <w:t xml:space="preserve">.” These conclusions have unfortunately been </w:t>
      </w:r>
      <w:r w:rsidRPr="00D74B27">
        <w:rPr>
          <w:rStyle w:val="Emphasis"/>
        </w:rPr>
        <w:t>borne out</w:t>
      </w:r>
      <w:r w:rsidRPr="00D74B27">
        <w:rPr>
          <w:rStyle w:val="StyleUnderline"/>
        </w:rPr>
        <w:t xml:space="preserve"> with water-based conflicts affecting US global interests in countries around the world</w:t>
      </w:r>
      <w:r w:rsidRPr="007F4882">
        <w:rPr>
          <w:sz w:val="16"/>
        </w:rPr>
        <w:t>.</w:t>
      </w:r>
    </w:p>
    <w:p w14:paraId="4A8894A7" w14:textId="77777777" w:rsidR="009176A7" w:rsidRPr="007F4882" w:rsidRDefault="009176A7" w:rsidP="009176A7">
      <w:pPr>
        <w:rPr>
          <w:sz w:val="16"/>
        </w:rPr>
      </w:pPr>
      <w:r w:rsidRPr="00D74B27">
        <w:rPr>
          <w:rStyle w:val="StyleUnderline"/>
        </w:rPr>
        <w:t>The</w:t>
      </w:r>
      <w:r w:rsidRPr="007F4882">
        <w:rPr>
          <w:sz w:val="16"/>
        </w:rPr>
        <w:t xml:space="preserve"> 2014 US </w:t>
      </w:r>
      <w:r w:rsidRPr="00D74B27">
        <w:rPr>
          <w:rStyle w:val="Emphasis"/>
        </w:rPr>
        <w:t>Q</w:t>
      </w:r>
      <w:r w:rsidRPr="007F4882">
        <w:rPr>
          <w:sz w:val="16"/>
        </w:rPr>
        <w:t xml:space="preserve">uadrennial </w:t>
      </w:r>
      <w:r w:rsidRPr="00D74B27">
        <w:rPr>
          <w:rStyle w:val="Emphasis"/>
        </w:rPr>
        <w:t>D</w:t>
      </w:r>
      <w:r w:rsidRPr="007F4882">
        <w:rPr>
          <w:sz w:val="16"/>
        </w:rPr>
        <w:t xml:space="preserve">efense </w:t>
      </w:r>
      <w:r w:rsidRPr="00D74B27">
        <w:rPr>
          <w:rStyle w:val="Emphasis"/>
        </w:rPr>
        <w:t>R</w:t>
      </w:r>
      <w:r w:rsidRPr="007F4882">
        <w:rPr>
          <w:sz w:val="16"/>
        </w:rPr>
        <w:t xml:space="preserve">eview </w:t>
      </w:r>
      <w:r w:rsidRPr="00D74B27">
        <w:rPr>
          <w:rStyle w:val="StyleUnderline"/>
        </w:rPr>
        <w:t xml:space="preserve">also identified water resource issues as </w:t>
      </w:r>
      <w:r w:rsidRPr="00205CB4">
        <w:rPr>
          <w:rStyle w:val="Emphasis"/>
          <w:highlight w:val="cyan"/>
        </w:rPr>
        <w:t>threat multipliers</w:t>
      </w:r>
      <w:r w:rsidRPr="00D74B27">
        <w:rPr>
          <w:rStyle w:val="StyleUnderline"/>
        </w:rPr>
        <w:t xml:space="preserve"> that </w:t>
      </w:r>
      <w:r w:rsidRPr="00205CB4">
        <w:rPr>
          <w:rStyle w:val="StyleUnderline"/>
          <w:highlight w:val="cyan"/>
        </w:rPr>
        <w:t>pose</w:t>
      </w:r>
      <w:r w:rsidRPr="00D74B27">
        <w:rPr>
          <w:rStyle w:val="StyleUnderline"/>
        </w:rPr>
        <w:t xml:space="preserve"> </w:t>
      </w:r>
      <w:r w:rsidRPr="00D74B27">
        <w:rPr>
          <w:rStyle w:val="Emphasis"/>
        </w:rPr>
        <w:t xml:space="preserve">significant </w:t>
      </w:r>
      <w:r w:rsidRPr="00205CB4">
        <w:rPr>
          <w:rStyle w:val="Emphasis"/>
          <w:highlight w:val="cyan"/>
        </w:rPr>
        <w:t>challenges</w:t>
      </w:r>
      <w:r w:rsidRPr="00205CB4">
        <w:rPr>
          <w:rStyle w:val="StyleUnderline"/>
          <w:highlight w:val="cyan"/>
        </w:rPr>
        <w:t xml:space="preserve"> for</w:t>
      </w:r>
      <w:r w:rsidRPr="007F4882">
        <w:rPr>
          <w:sz w:val="16"/>
        </w:rPr>
        <w:t xml:space="preserve"> the United States and </w:t>
      </w:r>
      <w:r w:rsidRPr="00205CB4">
        <w:rPr>
          <w:rStyle w:val="StyleUnderline"/>
          <w:highlight w:val="cyan"/>
        </w:rPr>
        <w:t xml:space="preserve">the </w:t>
      </w:r>
      <w:r w:rsidRPr="00205CB4">
        <w:rPr>
          <w:rStyle w:val="Emphasis"/>
          <w:szCs w:val="26"/>
          <w:highlight w:val="cyan"/>
        </w:rPr>
        <w:t>world at large</w:t>
      </w:r>
      <w:r w:rsidRPr="007F4882">
        <w:rPr>
          <w:sz w:val="16"/>
          <w:szCs w:val="26"/>
        </w:rPr>
        <w:t xml:space="preserve"> </w:t>
      </w:r>
      <w:r w:rsidRPr="007F4882">
        <w:rPr>
          <w:sz w:val="16"/>
        </w:rPr>
        <w:t xml:space="preserve">(Quadrennial Defense Review 2014). The May 2017 statement of the Director of US National Intelligence to the Senate Select Committee on Intelligence noted: </w:t>
      </w:r>
      <w:r w:rsidRPr="00D74B27">
        <w:rPr>
          <w:rStyle w:val="StyleUnderline"/>
        </w:rPr>
        <w:t xml:space="preserve">“[h]eightened tensions over shared water resources are </w:t>
      </w:r>
      <w:r w:rsidRPr="00D74B27">
        <w:rPr>
          <w:rStyle w:val="Emphasis"/>
        </w:rPr>
        <w:t>likely</w:t>
      </w:r>
      <w:r w:rsidRPr="00D74B27">
        <w:rPr>
          <w:rStyle w:val="StyleUnderline"/>
        </w:rPr>
        <w:t xml:space="preserve"> in some regions” </w:t>
      </w:r>
      <w:r w:rsidRPr="007F4882">
        <w:rPr>
          <w:sz w:val="16"/>
        </w:rPr>
        <w:t>(Coats 2017). Beginning immediately, the National War College system, State Department, Department of Homeland Security, and other defense and intelligence agencies should conduct a series of integrated assessments to identify and analyze water-related threats to vital US interests, including the vulnerability of US water systems to terrorism and cyber-attacks.</w:t>
      </w:r>
    </w:p>
    <w:p w14:paraId="74BBAB19" w14:textId="77777777" w:rsidR="009176A7" w:rsidRPr="007F4882" w:rsidRDefault="009176A7" w:rsidP="009176A7">
      <w:pPr>
        <w:rPr>
          <w:sz w:val="16"/>
        </w:rPr>
      </w:pPr>
      <w:r w:rsidRPr="007F4882">
        <w:rPr>
          <w:sz w:val="16"/>
        </w:rPr>
        <w:t xml:space="preserve">As we improve our understanding of the nature of the threats, </w:t>
      </w:r>
      <w:r w:rsidRPr="00205CB4">
        <w:rPr>
          <w:rStyle w:val="StyleUnderline"/>
          <w:highlight w:val="cyan"/>
        </w:rPr>
        <w:t>US foreign policy should</w:t>
      </w:r>
      <w:r w:rsidRPr="00D74B27">
        <w:rPr>
          <w:rStyle w:val="StyleUnderline"/>
        </w:rPr>
        <w:t xml:space="preserve"> place greater emphasis on </w:t>
      </w:r>
      <w:r w:rsidRPr="00205CB4">
        <w:rPr>
          <w:rStyle w:val="Emphasis"/>
          <w:highlight w:val="cyan"/>
        </w:rPr>
        <w:t>reduc</w:t>
      </w:r>
      <w:r w:rsidRPr="00D74B27">
        <w:rPr>
          <w:rStyle w:val="StyleUnderline"/>
        </w:rPr>
        <w:t xml:space="preserve">ing the </w:t>
      </w:r>
      <w:r w:rsidRPr="00205CB4">
        <w:rPr>
          <w:rStyle w:val="StyleUnderline"/>
          <w:highlight w:val="cyan"/>
        </w:rPr>
        <w:t>risks</w:t>
      </w:r>
      <w:r w:rsidRPr="00D74B27">
        <w:rPr>
          <w:rStyle w:val="StyleUnderline"/>
        </w:rPr>
        <w:t xml:space="preserve"> of water-related conflicts </w:t>
      </w:r>
      <w:r w:rsidRPr="00205CB4">
        <w:rPr>
          <w:rStyle w:val="Emphasis"/>
          <w:highlight w:val="cyan"/>
        </w:rPr>
        <w:t>around the world</w:t>
      </w:r>
      <w:r w:rsidRPr="007F4882">
        <w:rPr>
          <w:rStyle w:val="StyleUnderline"/>
        </w:rPr>
        <w:t>. A variety of approaches</w:t>
      </w:r>
      <w:r w:rsidRPr="007F4882">
        <w:rPr>
          <w:sz w:val="16"/>
        </w:rPr>
        <w:t xml:space="preserve"> to reduce water-related tensions </w:t>
      </w:r>
      <w:r w:rsidRPr="007F4882">
        <w:rPr>
          <w:rStyle w:val="StyleUnderline"/>
        </w:rPr>
        <w:t xml:space="preserve">should be implemented, </w:t>
      </w:r>
      <w:r w:rsidRPr="002A3135">
        <w:rPr>
          <w:rStyle w:val="StyleUnderline"/>
        </w:rPr>
        <w:t>including</w:t>
      </w:r>
      <w:r w:rsidRPr="007F4882">
        <w:rPr>
          <w:sz w:val="16"/>
        </w:rPr>
        <w:t xml:space="preserve"> international </w:t>
      </w:r>
      <w:r w:rsidRPr="007F4882">
        <w:rPr>
          <w:rStyle w:val="StyleUnderline"/>
        </w:rPr>
        <w:t>agreements</w:t>
      </w:r>
      <w:r w:rsidRPr="007F4882">
        <w:rPr>
          <w:sz w:val="16"/>
        </w:rPr>
        <w:t xml:space="preserve"> and treaties, </w:t>
      </w:r>
      <w:r w:rsidRPr="007F4882">
        <w:rPr>
          <w:rStyle w:val="Emphasis"/>
        </w:rPr>
        <w:t>tech</w:t>
      </w:r>
      <w:r w:rsidRPr="007F4882">
        <w:rPr>
          <w:sz w:val="16"/>
        </w:rPr>
        <w:t xml:space="preserve">nology based </w:t>
      </w:r>
      <w:r w:rsidRPr="007F4882">
        <w:rPr>
          <w:rStyle w:val="StyleUnderline"/>
        </w:rPr>
        <w:t xml:space="preserve">solutions, </w:t>
      </w:r>
      <w:r w:rsidRPr="00205CB4">
        <w:rPr>
          <w:rStyle w:val="Emphasis"/>
          <w:highlight w:val="cyan"/>
        </w:rPr>
        <w:t>conflict-resolution</w:t>
      </w:r>
      <w:r w:rsidRPr="007F4882">
        <w:rPr>
          <w:rStyle w:val="StyleUnderline"/>
        </w:rPr>
        <w:t xml:space="preserve"> institutions, </w:t>
      </w:r>
      <w:r w:rsidRPr="00205CB4">
        <w:rPr>
          <w:rStyle w:val="StyleUnderline"/>
          <w:highlight w:val="cyan"/>
        </w:rPr>
        <w:t>and</w:t>
      </w:r>
      <w:r w:rsidRPr="007F4882">
        <w:rPr>
          <w:rStyle w:val="StyleUnderline"/>
        </w:rPr>
        <w:t xml:space="preserve"> innovative </w:t>
      </w:r>
      <w:r w:rsidRPr="007F4882">
        <w:rPr>
          <w:rStyle w:val="Emphasis"/>
        </w:rPr>
        <w:t xml:space="preserve">water </w:t>
      </w:r>
      <w:r w:rsidRPr="00205CB4">
        <w:rPr>
          <w:rStyle w:val="Emphasis"/>
          <w:highlight w:val="cyan"/>
        </w:rPr>
        <w:t>management</w:t>
      </w:r>
      <w:r w:rsidRPr="007F4882">
        <w:rPr>
          <w:sz w:val="16"/>
        </w:rPr>
        <w:t xml:space="preserve"> (Gleick, Iceland, and Trivedi 2020). </w:t>
      </w:r>
      <w:r w:rsidRPr="007F4882">
        <w:rPr>
          <w:rStyle w:val="StyleUnderline"/>
        </w:rPr>
        <w:t xml:space="preserve">These approaches </w:t>
      </w:r>
      <w:r w:rsidRPr="00205CB4">
        <w:rPr>
          <w:rStyle w:val="StyleUnderline"/>
          <w:highlight w:val="cyan"/>
        </w:rPr>
        <w:t>hold</w:t>
      </w:r>
      <w:r w:rsidRPr="007F4882">
        <w:rPr>
          <w:rStyle w:val="StyleUnderline"/>
        </w:rPr>
        <w:t xml:space="preserve"> </w:t>
      </w:r>
      <w:r w:rsidRPr="007F4882">
        <w:rPr>
          <w:rStyle w:val="Emphasis"/>
        </w:rPr>
        <w:t xml:space="preserve">great </w:t>
      </w:r>
      <w:r w:rsidRPr="00205CB4">
        <w:rPr>
          <w:rStyle w:val="Emphasis"/>
          <w:highlight w:val="cyan"/>
        </w:rPr>
        <w:t>promise</w:t>
      </w:r>
      <w:r w:rsidRPr="007F4882">
        <w:rPr>
          <w:rStyle w:val="StyleUnderline"/>
        </w:rPr>
        <w:t xml:space="preserve"> for reducing water-related conflicts</w:t>
      </w:r>
      <w:r w:rsidRPr="007F4882">
        <w:rPr>
          <w:sz w:val="16"/>
        </w:rPr>
        <w:t xml:space="preserve"> but have not yet been adequately adopted.</w:t>
      </w:r>
    </w:p>
    <w:p w14:paraId="5E9FD584" w14:textId="77777777" w:rsidR="009176A7" w:rsidRPr="007F4882" w:rsidRDefault="009176A7" w:rsidP="009176A7">
      <w:pPr>
        <w:rPr>
          <w:sz w:val="16"/>
        </w:rPr>
      </w:pPr>
      <w:r w:rsidRPr="007F4882">
        <w:rPr>
          <w:sz w:val="16"/>
        </w:rPr>
        <w:t xml:space="preserve">Here </w:t>
      </w:r>
      <w:r w:rsidRPr="007F4882">
        <w:rPr>
          <w:rStyle w:val="StyleUnderline"/>
        </w:rPr>
        <w:t xml:space="preserve">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7F4882">
        <w:rPr>
          <w:rStyle w:val="StyleUnderline"/>
        </w:rPr>
        <w:t>Federal agencies and Congress should assist local water agencies to identify security threats to water systems</w:t>
      </w:r>
      <w:r w:rsidRPr="007F4882">
        <w:rPr>
          <w:sz w:val="16"/>
        </w:rPr>
        <w:t xml:space="preserve"> and put in place improved physical barriers, real-time chemical and biological monitoring and treatment, cyber-security strategies, and integrated responses.</w:t>
      </w:r>
    </w:p>
    <w:p w14:paraId="34CF1779" w14:textId="77777777" w:rsidR="009176A7" w:rsidRPr="007F4882" w:rsidRDefault="009176A7" w:rsidP="009176A7">
      <w:pPr>
        <w:rPr>
          <w:sz w:val="16"/>
        </w:rPr>
      </w:pPr>
      <w:r w:rsidRPr="007F4882">
        <w:rPr>
          <w:sz w:val="16"/>
        </w:rPr>
        <w:t>And that takes us to our final problem.</w:t>
      </w:r>
    </w:p>
    <w:p w14:paraId="07C453BA" w14:textId="77777777" w:rsidR="009176A7" w:rsidRPr="007F4882" w:rsidRDefault="009176A7" w:rsidP="009176A7">
      <w:pPr>
        <w:rPr>
          <w:sz w:val="16"/>
        </w:rPr>
      </w:pPr>
      <w:r w:rsidRPr="007F4882">
        <w:rPr>
          <w:sz w:val="16"/>
        </w:rPr>
        <w:t>The United States has no National Water Strategy, reducing the ability to understand water problems and define and implement solutions</w:t>
      </w:r>
    </w:p>
    <w:p w14:paraId="11CCC716" w14:textId="77777777" w:rsidR="009176A7" w:rsidRPr="007F4882" w:rsidRDefault="009176A7" w:rsidP="009176A7">
      <w:pPr>
        <w:rPr>
          <w:sz w:val="16"/>
        </w:rPr>
      </w:pPr>
      <w:r w:rsidRPr="007F4882">
        <w:rPr>
          <w:sz w:val="16"/>
        </w:rPr>
        <w:t xml:space="preserve">More than 20 federal agencies have overlapping and conflicting responsibilities for water management. As a result, current US water programs are incomplete, haphazard, and inconsistent. Basic water data are not collected or analyzed. Fundamental science remains undone. Regulations are inconsistent and outdated. Financial investments are haphazard and insufficient. Our freshwater resources are used inefficiently and ineffectively. Continuing </w:t>
      </w:r>
      <w:r w:rsidRPr="007F4882">
        <w:rPr>
          <w:rStyle w:val="StyleUnderline"/>
        </w:rPr>
        <w:t>to neglect</w:t>
      </w:r>
      <w:r w:rsidRPr="007F4882">
        <w:rPr>
          <w:sz w:val="16"/>
        </w:rPr>
        <w:t xml:space="preserve"> these </w:t>
      </w:r>
      <w:r w:rsidRPr="007F4882">
        <w:rPr>
          <w:rStyle w:val="StyleUnderline"/>
        </w:rPr>
        <w:t>water problems</w:t>
      </w:r>
      <w:r w:rsidRPr="007F4882">
        <w:rPr>
          <w:sz w:val="16"/>
        </w:rPr>
        <w:t xml:space="preserve"> will impoverish and sicken this and future generations, </w:t>
      </w:r>
      <w:r w:rsidRPr="007F4882">
        <w:rPr>
          <w:rStyle w:val="StyleUnderline"/>
        </w:rPr>
        <w:t xml:space="preserve">destroy </w:t>
      </w:r>
      <w:r w:rsidRPr="007F4882">
        <w:rPr>
          <w:rStyle w:val="Emphasis"/>
        </w:rPr>
        <w:t>irreplaceable aquatic ecosystems</w:t>
      </w:r>
      <w:r w:rsidRPr="007F4882">
        <w:rPr>
          <w:rStyle w:val="StyleUnderline"/>
        </w:rPr>
        <w:t>, and threaten</w:t>
      </w:r>
      <w:r w:rsidRPr="007F4882">
        <w:rPr>
          <w:sz w:val="16"/>
        </w:rPr>
        <w:t xml:space="preserve"> our </w:t>
      </w:r>
      <w:r w:rsidRPr="007F4882">
        <w:rPr>
          <w:rStyle w:val="Emphasis"/>
        </w:rPr>
        <w:t>economy</w:t>
      </w:r>
      <w:r w:rsidRPr="007F4882">
        <w:rPr>
          <w:rStyle w:val="StyleUnderline"/>
        </w:rPr>
        <w:t xml:space="preserve"> and </w:t>
      </w:r>
      <w:r w:rsidRPr="007F4882">
        <w:rPr>
          <w:rStyle w:val="Emphasis"/>
        </w:rPr>
        <w:t>food supply</w:t>
      </w:r>
      <w:r w:rsidRPr="007F4882">
        <w:rPr>
          <w:sz w:val="16"/>
        </w:rPr>
        <w:t>.</w:t>
      </w:r>
    </w:p>
    <w:p w14:paraId="77FE5987" w14:textId="77777777" w:rsidR="009176A7" w:rsidRPr="007F4882" w:rsidRDefault="009176A7" w:rsidP="009176A7">
      <w:pPr>
        <w:rPr>
          <w:sz w:val="16"/>
        </w:rPr>
      </w:pPr>
      <w:r w:rsidRPr="007F4882">
        <w:rPr>
          <w:rStyle w:val="StyleUnderline"/>
        </w:rPr>
        <w:t xml:space="preserve">There are several ways </w:t>
      </w:r>
      <w:r w:rsidRPr="00205CB4">
        <w:rPr>
          <w:rStyle w:val="StyleUnderline"/>
          <w:highlight w:val="cyan"/>
        </w:rPr>
        <w:t>to address</w:t>
      </w:r>
      <w:r w:rsidRPr="007F4882">
        <w:rPr>
          <w:rStyle w:val="StyleUnderline"/>
        </w:rPr>
        <w:t xml:space="preserve"> these </w:t>
      </w:r>
      <w:r w:rsidRPr="00205CB4">
        <w:rPr>
          <w:rStyle w:val="StyleUnderline"/>
          <w:highlight w:val="cyan"/>
        </w:rPr>
        <w:t>problems</w:t>
      </w:r>
      <w:r w:rsidRPr="007F4882">
        <w:rPr>
          <w:sz w:val="16"/>
        </w:rPr>
        <w:t xml:space="preserve">. For starters, the president should immediately create a new National Water Commission for the 21st Century to evaluate and recommend </w:t>
      </w:r>
      <w:r w:rsidRPr="007F4882">
        <w:rPr>
          <w:rStyle w:val="StyleUnderline"/>
        </w:rPr>
        <w:t xml:space="preserve">specific </w:t>
      </w:r>
      <w:r w:rsidRPr="00205CB4">
        <w:rPr>
          <w:rStyle w:val="StyleUnderline"/>
          <w:highlight w:val="cyan"/>
        </w:rPr>
        <w:t>federal actions</w:t>
      </w:r>
      <w:r w:rsidRPr="007F4882">
        <w:rPr>
          <w:rStyle w:val="StyleUnderline"/>
        </w:rPr>
        <w:t xml:space="preserve"> to improve national water policy</w:t>
      </w:r>
      <w:r w:rsidRPr="007F4882">
        <w:rPr>
          <w:sz w:val="16"/>
        </w:rPr>
        <w:t>. We have had no national water commission since 1973. Such a commission would reorganize and streamline the diverse and uncoordinated federal water responsibilities and laws.</w:t>
      </w:r>
    </w:p>
    <w:p w14:paraId="73BD7545" w14:textId="77777777" w:rsidR="009176A7" w:rsidRPr="007F4882" w:rsidRDefault="009176A7" w:rsidP="009176A7">
      <w:pPr>
        <w:rPr>
          <w:sz w:val="16"/>
        </w:rPr>
      </w:pPr>
      <w:r w:rsidRPr="007F4882">
        <w:rPr>
          <w:sz w:val="16"/>
        </w:rPr>
        <w:t xml:space="preserve">And such a commission </w:t>
      </w:r>
      <w:r w:rsidRPr="00205CB4">
        <w:rPr>
          <w:rStyle w:val="StyleUnderline"/>
          <w:highlight w:val="cyan"/>
        </w:rPr>
        <w:t>should</w:t>
      </w:r>
      <w:r w:rsidRPr="007F4882">
        <w:rPr>
          <w:sz w:val="16"/>
        </w:rPr>
        <w:t xml:space="preserve"> not be idle, but expected to produce recommendations within 12 months that </w:t>
      </w:r>
      <w:r w:rsidRPr="00205CB4">
        <w:rPr>
          <w:rStyle w:val="StyleUnderline"/>
          <w:highlight w:val="cyan"/>
        </w:rPr>
        <w:t>include</w:t>
      </w:r>
      <w:r w:rsidRPr="007F4882">
        <w:rPr>
          <w:sz w:val="16"/>
        </w:rPr>
        <w:t xml:space="preserve"> executive branch actions, congressional actions, and legal and </w:t>
      </w:r>
      <w:r w:rsidRPr="00205CB4">
        <w:rPr>
          <w:rStyle w:val="Emphasis"/>
          <w:highlight w:val="cyan"/>
        </w:rPr>
        <w:t>judicial actions</w:t>
      </w:r>
      <w:r w:rsidRPr="007F4882">
        <w:rPr>
          <w:sz w:val="16"/>
        </w:rPr>
        <w:t>. The National Water Commission should address the entire range of national water challenges, be nonpartisan, and consist of scientists, legal and policy experts, and nongovernmental and community representatives who can speak to the on-the-ground realities facing American communities.</w:t>
      </w:r>
    </w:p>
    <w:p w14:paraId="4648C131" w14:textId="77777777" w:rsidR="009176A7" w:rsidRPr="00CB7110" w:rsidRDefault="009176A7" w:rsidP="009176A7">
      <w:pPr>
        <w:rPr>
          <w:sz w:val="16"/>
        </w:rPr>
      </w:pPr>
      <w:r w:rsidRPr="00205CB4">
        <w:rPr>
          <w:rStyle w:val="StyleUnderline"/>
          <w:highlight w:val="cyan"/>
        </w:rPr>
        <w:t>The need</w:t>
      </w:r>
      <w:r w:rsidRPr="007F4882">
        <w:rPr>
          <w:rStyle w:val="StyleUnderline"/>
        </w:rPr>
        <w:t xml:space="preserve"> to address water problems 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205CB4">
        <w:rPr>
          <w:rStyle w:val="StyleUnderline"/>
          <w:highlight w:val="cyan"/>
        </w:rPr>
        <w:t>is great, but so are</w:t>
      </w:r>
      <w:r w:rsidRPr="007F4882">
        <w:rPr>
          <w:rStyle w:val="StyleUnderline"/>
        </w:rPr>
        <w:t xml:space="preserve"> the </w:t>
      </w:r>
      <w:r w:rsidRPr="00205CB4">
        <w:rPr>
          <w:rStyle w:val="StyleUnderline"/>
          <w:highlight w:val="cyan"/>
        </w:rPr>
        <w:t>opportunities</w:t>
      </w:r>
      <w:r w:rsidRPr="007F4882">
        <w:rPr>
          <w:sz w:val="16"/>
        </w:rPr>
        <w:t>. The new administration must move forward rapidly to make progress on this vital challenge.</w:t>
      </w:r>
    </w:p>
    <w:p w14:paraId="702848A5" w14:textId="77777777" w:rsidR="009176A7" w:rsidRPr="00434371" w:rsidRDefault="009176A7" w:rsidP="009176A7"/>
    <w:p w14:paraId="5477C598" w14:textId="77777777" w:rsidR="009176A7" w:rsidRDefault="009176A7" w:rsidP="009176A7">
      <w:pPr>
        <w:pStyle w:val="Heading3"/>
      </w:pPr>
      <w:r>
        <w:t>Data Concentration ADV---1NC</w:t>
      </w:r>
    </w:p>
    <w:p w14:paraId="11E4488A" w14:textId="77777777" w:rsidR="009176A7" w:rsidRDefault="009176A7" w:rsidP="009176A7">
      <w:pPr>
        <w:pStyle w:val="Heading4"/>
      </w:pPr>
      <w:r>
        <w:t xml:space="preserve">1. Data monopiles are </w:t>
      </w:r>
      <w:r>
        <w:rPr>
          <w:u w:val="single"/>
        </w:rPr>
        <w:t>inevitable</w:t>
      </w:r>
      <w:r>
        <w:t>.</w:t>
      </w:r>
    </w:p>
    <w:p w14:paraId="7DBF9452" w14:textId="77777777" w:rsidR="009176A7" w:rsidRPr="000E1ABE" w:rsidRDefault="009176A7" w:rsidP="009176A7">
      <w:r>
        <w:t xml:space="preserve">Daniel </w:t>
      </w:r>
      <w:r w:rsidRPr="00291E81">
        <w:rPr>
          <w:rStyle w:val="Style13ptBold"/>
        </w:rPr>
        <w:t>McIntosh 19</w:t>
      </w:r>
      <w:r>
        <w:t>, J.D Candidate at UF Law, “</w:t>
      </w:r>
      <w:r w:rsidRPr="005860B1">
        <w:t>We Need to Talk About Data: How Digital Monopolies Arise and Why They Have Power and Influence," Journal of Technology Law &amp; Policy: Vol. 23: Iss. 2, Article 2</w:t>
      </w:r>
      <w:r>
        <w:t xml:space="preserve">, </w:t>
      </w:r>
      <w:r w:rsidRPr="008D1DC8">
        <w:t>https://scholarship.law.ufl.edu/cgi/viewcontent.cgi?article=1188&amp;context=jtlp</w:t>
      </w:r>
      <w:r>
        <w:t>,</w:t>
      </w:r>
    </w:p>
    <w:p w14:paraId="39AA04DA" w14:textId="77777777" w:rsidR="009176A7" w:rsidRPr="00291E81" w:rsidRDefault="009176A7" w:rsidP="009176A7">
      <w:pPr>
        <w:rPr>
          <w:sz w:val="16"/>
        </w:rPr>
      </w:pPr>
      <w:r w:rsidRPr="00291E81">
        <w:rPr>
          <w:sz w:val="16"/>
        </w:rPr>
        <w:t xml:space="preserve">Efforts thus far to address the consequences of the centralized power of Big Tech have attended to the symptoms, but not the underlying problem. </w:t>
      </w:r>
      <w:r w:rsidRPr="00A97632">
        <w:rPr>
          <w:highlight w:val="cyan"/>
          <w:u w:val="single"/>
        </w:rPr>
        <w:t xml:space="preserve">Data monopolies are </w:t>
      </w:r>
      <w:r w:rsidRPr="00A97632">
        <w:rPr>
          <w:rStyle w:val="Emphasis"/>
          <w:highlight w:val="cyan"/>
        </w:rPr>
        <w:t>different</w:t>
      </w:r>
      <w:r w:rsidRPr="00A97632">
        <w:rPr>
          <w:highlight w:val="cyan"/>
          <w:u w:val="single"/>
        </w:rPr>
        <w:t xml:space="preserve"> from </w:t>
      </w:r>
      <w:r w:rsidRPr="00A97632">
        <w:rPr>
          <w:rStyle w:val="Emphasis"/>
          <w:highlight w:val="cyan"/>
        </w:rPr>
        <w:t>previous monopolies</w:t>
      </w:r>
      <w:r w:rsidRPr="00A97632">
        <w:rPr>
          <w:highlight w:val="cyan"/>
          <w:u w:val="single"/>
        </w:rPr>
        <w:t xml:space="preserve"> because there is another dimension</w:t>
      </w:r>
      <w:r w:rsidRPr="000E1ABE">
        <w:rPr>
          <w:u w:val="single"/>
        </w:rPr>
        <w:t xml:space="preserve"> to the nature of data </w:t>
      </w:r>
      <w:r w:rsidRPr="00A97632">
        <w:rPr>
          <w:highlight w:val="cyan"/>
          <w:u w:val="single"/>
        </w:rPr>
        <w:t>that other</w:t>
      </w:r>
      <w:r w:rsidRPr="00291E81">
        <w:rPr>
          <w:sz w:val="16"/>
        </w:rPr>
        <w:t xml:space="preserve">, more benign goods or </w:t>
      </w:r>
      <w:r w:rsidRPr="00A97632">
        <w:rPr>
          <w:rStyle w:val="Emphasis"/>
          <w:highlight w:val="cyan"/>
        </w:rPr>
        <w:t>services</w:t>
      </w:r>
      <w:r w:rsidRPr="00A97632">
        <w:rPr>
          <w:highlight w:val="cyan"/>
          <w:u w:val="single"/>
        </w:rPr>
        <w:t xml:space="preserve"> do not have</w:t>
      </w:r>
      <w:r w:rsidRPr="00291E81">
        <w:rPr>
          <w:sz w:val="16"/>
        </w:rPr>
        <w:t xml:space="preserve">. It is the nature of the data itself— in being akin to information-that has produced consequences across such a broad range of fields, including personal privacy, democracy, security, innovation stifling, hacking, political influence, and media. To put it into the context of the first historic network-effected monopoly, </w:t>
      </w:r>
      <w:r w:rsidRPr="00A97632">
        <w:rPr>
          <w:highlight w:val="cyan"/>
          <w:u w:val="single"/>
        </w:rPr>
        <w:t>what we are seeing</w:t>
      </w:r>
      <w:r w:rsidRPr="000E1ABE">
        <w:rPr>
          <w:u w:val="single"/>
        </w:rPr>
        <w:t xml:space="preserve"> today </w:t>
      </w:r>
      <w:r w:rsidRPr="00A97632">
        <w:rPr>
          <w:highlight w:val="cyan"/>
          <w:u w:val="single"/>
        </w:rPr>
        <w:t>would be</w:t>
      </w:r>
      <w:r w:rsidRPr="000E1ABE">
        <w:rPr>
          <w:u w:val="single"/>
        </w:rPr>
        <w:t xml:space="preserve"> </w:t>
      </w:r>
      <w:r w:rsidRPr="000E1ABE">
        <w:rPr>
          <w:rStyle w:val="Emphasis"/>
        </w:rPr>
        <w:t xml:space="preserve">something </w:t>
      </w:r>
      <w:r w:rsidRPr="00A97632">
        <w:rPr>
          <w:rStyle w:val="Emphasis"/>
          <w:highlight w:val="cyan"/>
        </w:rPr>
        <w:t>analogous</w:t>
      </w:r>
      <w:r w:rsidRPr="00A97632">
        <w:rPr>
          <w:highlight w:val="cyan"/>
          <w:u w:val="single"/>
        </w:rPr>
        <w:t xml:space="preserve"> to if the Bell Telephone Company had not only the </w:t>
      </w:r>
      <w:r w:rsidRPr="00A97632">
        <w:rPr>
          <w:rStyle w:val="Emphasis"/>
          <w:highlight w:val="cyan"/>
        </w:rPr>
        <w:t>monopoly</w:t>
      </w:r>
      <w:r w:rsidRPr="00A97632">
        <w:rPr>
          <w:highlight w:val="cyan"/>
          <w:u w:val="single"/>
        </w:rPr>
        <w:t xml:space="preserve"> on the </w:t>
      </w:r>
      <w:r w:rsidRPr="00A97632">
        <w:rPr>
          <w:rStyle w:val="Emphasis"/>
          <w:highlight w:val="cyan"/>
        </w:rPr>
        <w:t>physical telephone lines</w:t>
      </w:r>
      <w:r w:rsidRPr="00A97632">
        <w:rPr>
          <w:highlight w:val="cyan"/>
          <w:u w:val="single"/>
        </w:rPr>
        <w:t>, but also</w:t>
      </w:r>
      <w:r w:rsidRPr="00291E81">
        <w:rPr>
          <w:sz w:val="16"/>
        </w:rPr>
        <w:t xml:space="preserve"> on </w:t>
      </w:r>
      <w:r w:rsidRPr="00A97632">
        <w:rPr>
          <w:highlight w:val="cyan"/>
          <w:u w:val="single"/>
        </w:rPr>
        <w:t xml:space="preserve">the </w:t>
      </w:r>
      <w:r w:rsidRPr="00A97632">
        <w:rPr>
          <w:rStyle w:val="Emphasis"/>
          <w:highlight w:val="cyan"/>
        </w:rPr>
        <w:t>recording</w:t>
      </w:r>
      <w:r w:rsidRPr="00A97632">
        <w:rPr>
          <w:highlight w:val="cyan"/>
          <w:u w:val="single"/>
        </w:rPr>
        <w:t xml:space="preserve"> and </w:t>
      </w:r>
      <w:r w:rsidRPr="00A97632">
        <w:rPr>
          <w:rStyle w:val="Emphasis"/>
          <w:highlight w:val="cyan"/>
        </w:rPr>
        <w:t>analysis of</w:t>
      </w:r>
      <w:r w:rsidRPr="000E1ABE">
        <w:rPr>
          <w:u w:val="single"/>
        </w:rPr>
        <w:t xml:space="preserve"> the </w:t>
      </w:r>
      <w:r w:rsidRPr="00A97632">
        <w:rPr>
          <w:rStyle w:val="Emphasis"/>
          <w:highlight w:val="cyan"/>
        </w:rPr>
        <w:t>conversations</w:t>
      </w:r>
      <w:r w:rsidRPr="00291E81">
        <w:rPr>
          <w:sz w:val="16"/>
        </w:rPr>
        <w:t xml:space="preserve"> traveling through the lines, </w:t>
      </w:r>
      <w:r w:rsidRPr="00A97632">
        <w:rPr>
          <w:highlight w:val="cyan"/>
          <w:u w:val="single"/>
        </w:rPr>
        <w:t>as well as</w:t>
      </w:r>
      <w:r w:rsidRPr="000E1ABE">
        <w:rPr>
          <w:u w:val="single"/>
        </w:rPr>
        <w:t xml:space="preserve"> control over 80% of </w:t>
      </w:r>
      <w:r w:rsidRPr="00A97632">
        <w:rPr>
          <w:highlight w:val="cyan"/>
          <w:u w:val="single"/>
        </w:rPr>
        <w:t xml:space="preserve">the </w:t>
      </w:r>
      <w:r w:rsidRPr="00A97632">
        <w:rPr>
          <w:rStyle w:val="Emphasis"/>
          <w:highlight w:val="cyan"/>
        </w:rPr>
        <w:t>major newspapers</w:t>
      </w:r>
      <w:r w:rsidRPr="00291E81">
        <w:rPr>
          <w:sz w:val="16"/>
        </w:rPr>
        <w:t>-all while being the world's largest company.99 This highlights why data, with its likeness to information itself, can allow companies like Google and Facebook to create monopolies that are fundamentally different from our previous experience with network-effected monopolies like Microsoft Office.</w:t>
      </w:r>
    </w:p>
    <w:p w14:paraId="4A88EACC" w14:textId="77777777" w:rsidR="009176A7" w:rsidRPr="00291E81" w:rsidRDefault="009176A7" w:rsidP="009176A7">
      <w:pPr>
        <w:rPr>
          <w:sz w:val="16"/>
        </w:rPr>
      </w:pPr>
      <w:r w:rsidRPr="00A97632">
        <w:rPr>
          <w:highlight w:val="cyan"/>
          <w:u w:val="single"/>
        </w:rPr>
        <w:t>When</w:t>
      </w:r>
      <w:r w:rsidRPr="000E1ABE">
        <w:rPr>
          <w:u w:val="single"/>
        </w:rPr>
        <w:t xml:space="preserve"> a </w:t>
      </w:r>
      <w:r w:rsidRPr="00A97632">
        <w:rPr>
          <w:highlight w:val="cyan"/>
          <w:u w:val="single"/>
        </w:rPr>
        <w:t>data</w:t>
      </w:r>
      <w:r w:rsidRPr="000E1ABE">
        <w:rPr>
          <w:u w:val="single"/>
        </w:rPr>
        <w:t xml:space="preserve"> set </w:t>
      </w:r>
      <w:r w:rsidRPr="00A97632">
        <w:rPr>
          <w:highlight w:val="cyan"/>
          <w:u w:val="single"/>
        </w:rPr>
        <w:t xml:space="preserve">becomes </w:t>
      </w:r>
      <w:r w:rsidRPr="00A97632">
        <w:rPr>
          <w:rStyle w:val="Emphasis"/>
          <w:highlight w:val="cyan"/>
        </w:rPr>
        <w:t>so vast</w:t>
      </w:r>
      <w:r w:rsidRPr="000E1ABE">
        <w:rPr>
          <w:u w:val="single"/>
        </w:rPr>
        <w:t xml:space="preserve"> and </w:t>
      </w:r>
      <w:r w:rsidRPr="000E1ABE">
        <w:rPr>
          <w:rStyle w:val="Emphasis"/>
        </w:rPr>
        <w:t>ubiquitous</w:t>
      </w:r>
      <w:r w:rsidRPr="000E1ABE">
        <w:rPr>
          <w:u w:val="single"/>
        </w:rPr>
        <w:t xml:space="preserve"> </w:t>
      </w:r>
      <w:r w:rsidRPr="00A97632">
        <w:rPr>
          <w:highlight w:val="cyan"/>
          <w:u w:val="single"/>
        </w:rPr>
        <w:t xml:space="preserve">that it encompasses </w:t>
      </w:r>
      <w:r w:rsidRPr="00A97632">
        <w:rPr>
          <w:rStyle w:val="Emphasis"/>
          <w:highlight w:val="cyan"/>
        </w:rPr>
        <w:t>wide-ranging fields</w:t>
      </w:r>
      <w:r w:rsidRPr="00A97632">
        <w:rPr>
          <w:highlight w:val="cyan"/>
          <w:u w:val="single"/>
        </w:rPr>
        <w:t xml:space="preserve"> of </w:t>
      </w:r>
      <w:r w:rsidRPr="00A97632">
        <w:rPr>
          <w:rStyle w:val="Emphasis"/>
          <w:highlight w:val="cyan"/>
        </w:rPr>
        <w:t>human endeavor</w:t>
      </w:r>
      <w:r w:rsidRPr="00A97632">
        <w:rPr>
          <w:highlight w:val="cyan"/>
          <w:u w:val="single"/>
        </w:rPr>
        <w:t xml:space="preserve">, then the </w:t>
      </w:r>
      <w:r w:rsidRPr="00A97632">
        <w:rPr>
          <w:rStyle w:val="Emphasis"/>
          <w:highlight w:val="cyan"/>
        </w:rPr>
        <w:t>controller</w:t>
      </w:r>
      <w:r w:rsidRPr="00A97632">
        <w:rPr>
          <w:highlight w:val="cyan"/>
          <w:u w:val="single"/>
        </w:rPr>
        <w:t xml:space="preserve"> of that </w:t>
      </w:r>
      <w:r w:rsidRPr="00A97632">
        <w:rPr>
          <w:rStyle w:val="Emphasis"/>
          <w:highlight w:val="cyan"/>
        </w:rPr>
        <w:t>data</w:t>
      </w:r>
      <w:r w:rsidRPr="00291E81">
        <w:rPr>
          <w:sz w:val="16"/>
        </w:rPr>
        <w:t xml:space="preserve"> likewise </w:t>
      </w:r>
      <w:r w:rsidRPr="00A97632">
        <w:rPr>
          <w:highlight w:val="cyan"/>
          <w:u w:val="single"/>
        </w:rPr>
        <w:t>becomes a</w:t>
      </w:r>
      <w:r w:rsidRPr="000E1ABE">
        <w:rPr>
          <w:u w:val="single"/>
        </w:rPr>
        <w:t xml:space="preserve"> </w:t>
      </w:r>
      <w:r w:rsidRPr="000E1ABE">
        <w:rPr>
          <w:rStyle w:val="Emphasis"/>
        </w:rPr>
        <w:t xml:space="preserve">powerful </w:t>
      </w:r>
      <w:r w:rsidRPr="00A97632">
        <w:rPr>
          <w:rStyle w:val="Emphasis"/>
          <w:highlight w:val="cyan"/>
        </w:rPr>
        <w:t>gatekeeper</w:t>
      </w:r>
      <w:r w:rsidRPr="00291E81">
        <w:rPr>
          <w:sz w:val="16"/>
        </w:rPr>
        <w:t xml:space="preserve"> and influencer. When data is amassed-as Big Data is now-it is no longer something passive with discrete application, like a car, but something with all-inclusive utility. Rather, it transforms into knowledge-which can be political, personal, influential, private, or even confidential-and an essential element to innovation.</w:t>
      </w:r>
    </w:p>
    <w:p w14:paraId="01A47884" w14:textId="77777777" w:rsidR="009176A7" w:rsidRPr="00434371" w:rsidRDefault="009176A7" w:rsidP="009176A7">
      <w:pPr>
        <w:keepNext/>
        <w:keepLines/>
        <w:spacing w:before="40"/>
        <w:outlineLvl w:val="3"/>
        <w:rPr>
          <w:rFonts w:eastAsia="Times New Roman"/>
          <w:b/>
          <w:iCs/>
          <w:sz w:val="26"/>
        </w:rPr>
      </w:pPr>
      <w:r>
        <w:rPr>
          <w:rFonts w:eastAsia="Times New Roman"/>
          <w:b/>
          <w:iCs/>
          <w:sz w:val="26"/>
        </w:rPr>
        <w:t xml:space="preserve">2. </w:t>
      </w:r>
      <w:r w:rsidRPr="006C04AB">
        <w:rPr>
          <w:rFonts w:eastAsia="Times New Roman"/>
          <w:b/>
          <w:iCs/>
          <w:sz w:val="26"/>
        </w:rPr>
        <w:t>Can’t solve AI development</w:t>
      </w:r>
      <w:r>
        <w:rPr>
          <w:rFonts w:eastAsia="Times New Roman"/>
          <w:b/>
          <w:iCs/>
          <w:sz w:val="26"/>
        </w:rPr>
        <w:t>---</w:t>
      </w:r>
      <w:r w:rsidRPr="006C04AB">
        <w:rPr>
          <w:rFonts w:eastAsia="Times New Roman"/>
          <w:b/>
          <w:iCs/>
          <w:sz w:val="26"/>
        </w:rPr>
        <w:t>breaking up the monopolies won’t create smaller platforms, it would collapse the industry.</w:t>
      </w:r>
    </w:p>
    <w:p w14:paraId="1DB022B7" w14:textId="77777777" w:rsidR="009176A7" w:rsidRDefault="009176A7" w:rsidP="009176A7">
      <w:pPr>
        <w:pStyle w:val="Heading4"/>
      </w:pPr>
      <w:r>
        <w:t xml:space="preserve">3. The plan is </w:t>
      </w:r>
      <w:r>
        <w:rPr>
          <w:u w:val="single"/>
        </w:rPr>
        <w:t>circumvented</w:t>
      </w:r>
      <w:r>
        <w:t>.</w:t>
      </w:r>
    </w:p>
    <w:p w14:paraId="09309A41" w14:textId="77777777" w:rsidR="009176A7" w:rsidRPr="001A518C" w:rsidRDefault="009176A7" w:rsidP="009176A7">
      <w:r>
        <w:t xml:space="preserve">Dr. Gordon </w:t>
      </w:r>
      <w:r w:rsidRPr="001A518C">
        <w:rPr>
          <w:rStyle w:val="Style13ptBold"/>
        </w:rPr>
        <w:t>Lafer 20</w:t>
      </w:r>
      <w:r>
        <w:t xml:space="preserve">, </w:t>
      </w:r>
      <w:r w:rsidRPr="001A518C">
        <w:t>Political Economist and Professor at the University of Oregon’s Labor Education and Research Center</w:t>
      </w:r>
      <w:r>
        <w:t xml:space="preserve">, PhD in Political Science from Yale; </w:t>
      </w:r>
      <w:r w:rsidRPr="001A518C">
        <w:t>Lola Loustaunau is an Assistant Research Fellow at the Labor Education and Research Center, University of Oregon</w:t>
      </w:r>
      <w:r>
        <w:t xml:space="preserve">, “Fear at Work,” Economic Policy Institute, 7/23/20, </w:t>
      </w:r>
      <w:r w:rsidRPr="001A518C">
        <w:t>https://www.epi.org/publication/fear-at-work-how-employers-scare-workers-out-of-unionizing/</w:t>
      </w:r>
    </w:p>
    <w:p w14:paraId="289A7171" w14:textId="77777777" w:rsidR="009176A7" w:rsidRPr="00C86A1C" w:rsidRDefault="009176A7" w:rsidP="009176A7">
      <w:pPr>
        <w:rPr>
          <w:sz w:val="16"/>
        </w:rPr>
      </w:pPr>
      <w:r w:rsidRPr="00950BE4">
        <w:rPr>
          <w:sz w:val="16"/>
        </w:rPr>
        <w:t xml:space="preserve">What this report finds: </w:t>
      </w:r>
      <w:r w:rsidRPr="00950BE4">
        <w:rPr>
          <w:u w:val="single"/>
        </w:rPr>
        <w:t xml:space="preserve">Most American </w:t>
      </w:r>
      <w:r w:rsidRPr="00A97632">
        <w:rPr>
          <w:highlight w:val="cyan"/>
          <w:u w:val="single"/>
        </w:rPr>
        <w:t>workers want a union</w:t>
      </w:r>
      <w:r w:rsidRPr="00950BE4">
        <w:rPr>
          <w:u w:val="single"/>
        </w:rPr>
        <w:t xml:space="preserve"> in their workplace but</w:t>
      </w:r>
      <w:r w:rsidRPr="00950BE4">
        <w:rPr>
          <w:sz w:val="16"/>
        </w:rPr>
        <w:t xml:space="preserve"> very </w:t>
      </w:r>
      <w:r w:rsidRPr="00950BE4">
        <w:rPr>
          <w:rStyle w:val="Emphasis"/>
        </w:rPr>
        <w:t>few</w:t>
      </w:r>
      <w:r w:rsidRPr="00950BE4">
        <w:rPr>
          <w:u w:val="single"/>
        </w:rPr>
        <w:t xml:space="preserve"> have it</w:t>
      </w:r>
      <w:r w:rsidRPr="00950BE4">
        <w:rPr>
          <w:sz w:val="16"/>
        </w:rPr>
        <w:t xml:space="preserve">, because </w:t>
      </w:r>
      <w:r w:rsidRPr="00A97632">
        <w:rPr>
          <w:highlight w:val="cyan"/>
          <w:u w:val="single"/>
        </w:rPr>
        <w:t xml:space="preserve">the </w:t>
      </w:r>
      <w:r w:rsidRPr="00A97632">
        <w:rPr>
          <w:rStyle w:val="Emphasis"/>
          <w:highlight w:val="cyan"/>
        </w:rPr>
        <w:t>right to organize</w:t>
      </w:r>
      <w:r w:rsidRPr="00950BE4">
        <w:rPr>
          <w:sz w:val="16"/>
        </w:rPr>
        <w:t>—supposedly guaranteed by federal law—</w:t>
      </w:r>
      <w:r w:rsidRPr="00A97632">
        <w:rPr>
          <w:highlight w:val="cyan"/>
          <w:u w:val="single"/>
        </w:rPr>
        <w:t>has been</w:t>
      </w:r>
      <w:r w:rsidRPr="001A518C">
        <w:rPr>
          <w:u w:val="single"/>
        </w:rPr>
        <w:t xml:space="preserve"> effectively </w:t>
      </w:r>
      <w:r w:rsidRPr="00A97632">
        <w:rPr>
          <w:rStyle w:val="Emphasis"/>
          <w:highlight w:val="cyan"/>
        </w:rPr>
        <w:t>cancelled out</w:t>
      </w:r>
      <w:r w:rsidRPr="00A97632">
        <w:rPr>
          <w:highlight w:val="cyan"/>
          <w:u w:val="single"/>
        </w:rPr>
        <w:t xml:space="preserve"> by</w:t>
      </w:r>
      <w:r w:rsidRPr="00950BE4">
        <w:rPr>
          <w:sz w:val="16"/>
        </w:rPr>
        <w:t xml:space="preserve"> a combination of </w:t>
      </w:r>
      <w:r w:rsidRPr="001A518C">
        <w:rPr>
          <w:rStyle w:val="Emphasis"/>
        </w:rPr>
        <w:t>legal</w:t>
      </w:r>
      <w:r w:rsidRPr="001A518C">
        <w:rPr>
          <w:u w:val="single"/>
        </w:rPr>
        <w:t xml:space="preserve"> and </w:t>
      </w:r>
      <w:r w:rsidRPr="001A518C">
        <w:rPr>
          <w:rStyle w:val="Emphasis"/>
        </w:rPr>
        <w:t>illegal</w:t>
      </w:r>
      <w:r w:rsidRPr="001A518C">
        <w:rPr>
          <w:u w:val="single"/>
        </w:rPr>
        <w:t xml:space="preserve"> employer </w:t>
      </w:r>
      <w:r w:rsidRPr="00A97632">
        <w:rPr>
          <w:rStyle w:val="Emphasis"/>
          <w:highlight w:val="cyan"/>
        </w:rPr>
        <w:t>intimidation tactics</w:t>
      </w:r>
      <w:r w:rsidRPr="00950BE4">
        <w:rPr>
          <w:sz w:val="16"/>
        </w:rPr>
        <w:t xml:space="preserve">. This report focuses on the legal </w:t>
      </w:r>
      <w:r w:rsidRPr="00A97632">
        <w:rPr>
          <w:highlight w:val="cyan"/>
          <w:u w:val="single"/>
        </w:rPr>
        <w:t>tactics</w:t>
      </w:r>
      <w:r w:rsidRPr="00950BE4">
        <w:rPr>
          <w:sz w:val="16"/>
        </w:rPr>
        <w:t xml:space="preserve">—heavy-handed tactics that would be illegal in any election for public office but </w:t>
      </w:r>
      <w:r w:rsidRPr="00CC07D6">
        <w:rPr>
          <w:u w:val="single"/>
        </w:rPr>
        <w:t xml:space="preserve">are </w:t>
      </w:r>
      <w:r w:rsidRPr="00A97632">
        <w:rPr>
          <w:rStyle w:val="Emphasis"/>
          <w:highlight w:val="cyan"/>
        </w:rPr>
        <w:t>regularly deployed</w:t>
      </w:r>
      <w:r w:rsidRPr="00950BE4">
        <w:rPr>
          <w:u w:val="single"/>
        </w:rPr>
        <w:t xml:space="preserve"> by employers under the</w:t>
      </w:r>
      <w:r w:rsidRPr="00950BE4">
        <w:rPr>
          <w:sz w:val="16"/>
        </w:rPr>
        <w:t xml:space="preserve"> broken </w:t>
      </w:r>
      <w:r w:rsidRPr="00950BE4">
        <w:rPr>
          <w:u w:val="single"/>
        </w:rPr>
        <w:t>National Labor Relations Board’s</w:t>
      </w:r>
      <w:r w:rsidRPr="00950BE4">
        <w:rPr>
          <w:sz w:val="16"/>
        </w:rPr>
        <w:t xml:space="preserve"> union election </w:t>
      </w:r>
      <w:r w:rsidRPr="00950BE4">
        <w:rPr>
          <w:u w:val="single"/>
        </w:rPr>
        <w:t>system</w:t>
      </w:r>
      <w:r w:rsidRPr="00950BE4">
        <w:rPr>
          <w:sz w:val="16"/>
        </w:rPr>
        <w:t xml:space="preserve">. Under this system, </w:t>
      </w:r>
      <w:r w:rsidRPr="00A97632">
        <w:rPr>
          <w:highlight w:val="cyan"/>
          <w:u w:val="single"/>
        </w:rPr>
        <w:t>employees</w:t>
      </w:r>
      <w:r w:rsidRPr="00950BE4">
        <w:rPr>
          <w:sz w:val="16"/>
        </w:rPr>
        <w:t xml:space="preserve"> in workplace elections </w:t>
      </w:r>
      <w:r w:rsidRPr="00A97632">
        <w:rPr>
          <w:highlight w:val="cyan"/>
          <w:u w:val="single"/>
        </w:rPr>
        <w:t xml:space="preserve">have </w:t>
      </w:r>
      <w:r w:rsidRPr="00A97632">
        <w:rPr>
          <w:rStyle w:val="Emphasis"/>
          <w:highlight w:val="cyan"/>
        </w:rPr>
        <w:t>no</w:t>
      </w:r>
      <w:r w:rsidRPr="00950BE4">
        <w:rPr>
          <w:rStyle w:val="Emphasis"/>
        </w:rPr>
        <w:t xml:space="preserve"> right</w:t>
      </w:r>
      <w:r w:rsidRPr="00950BE4">
        <w:rPr>
          <w:u w:val="single"/>
        </w:rPr>
        <w:t xml:space="preserve"> to </w:t>
      </w:r>
      <w:r w:rsidRPr="00A97632">
        <w:rPr>
          <w:rStyle w:val="Emphasis"/>
          <w:highlight w:val="cyan"/>
        </w:rPr>
        <w:t>free speech</w:t>
      </w:r>
      <w:r w:rsidRPr="00A97632">
        <w:rPr>
          <w:highlight w:val="cyan"/>
          <w:u w:val="single"/>
        </w:rPr>
        <w:t xml:space="preserve"> or</w:t>
      </w:r>
      <w:r w:rsidRPr="00950BE4">
        <w:rPr>
          <w:sz w:val="16"/>
        </w:rPr>
        <w:t xml:space="preserve"> a free </w:t>
      </w:r>
      <w:r w:rsidRPr="00A97632">
        <w:rPr>
          <w:rStyle w:val="Emphasis"/>
          <w:highlight w:val="cyan"/>
        </w:rPr>
        <w:t>press</w:t>
      </w:r>
      <w:r w:rsidRPr="00950BE4">
        <w:rPr>
          <w:u w:val="single"/>
        </w:rPr>
        <w:t xml:space="preserve">, are </w:t>
      </w:r>
      <w:r w:rsidRPr="00A97632">
        <w:rPr>
          <w:highlight w:val="cyan"/>
          <w:u w:val="single"/>
        </w:rPr>
        <w:t xml:space="preserve">threatened with </w:t>
      </w:r>
      <w:r w:rsidRPr="00A97632">
        <w:rPr>
          <w:rStyle w:val="Emphasis"/>
          <w:highlight w:val="cyan"/>
        </w:rPr>
        <w:t>losing</w:t>
      </w:r>
      <w:r w:rsidRPr="00A97632">
        <w:rPr>
          <w:highlight w:val="cyan"/>
          <w:u w:val="single"/>
        </w:rPr>
        <w:t xml:space="preserve"> their </w:t>
      </w:r>
      <w:r w:rsidRPr="00A97632">
        <w:rPr>
          <w:rStyle w:val="Emphasis"/>
          <w:highlight w:val="cyan"/>
        </w:rPr>
        <w:t>jobs</w:t>
      </w:r>
      <w:r w:rsidRPr="00950BE4">
        <w:rPr>
          <w:u w:val="single"/>
        </w:rPr>
        <w:t xml:space="preserve"> if they vote to establish a union, </w:t>
      </w:r>
      <w:r w:rsidRPr="00A97632">
        <w:rPr>
          <w:highlight w:val="cyan"/>
          <w:u w:val="single"/>
        </w:rPr>
        <w:t>and can be forced to hear</w:t>
      </w:r>
      <w:r w:rsidRPr="00950BE4">
        <w:rPr>
          <w:sz w:val="16"/>
        </w:rPr>
        <w:t xml:space="preserve"> one-sided </w:t>
      </w:r>
      <w:r w:rsidRPr="00A97632">
        <w:rPr>
          <w:rStyle w:val="Emphasis"/>
          <w:highlight w:val="cyan"/>
        </w:rPr>
        <w:t>propaganda</w:t>
      </w:r>
      <w:r w:rsidRPr="00950BE4">
        <w:rPr>
          <w:u w:val="single"/>
        </w:rPr>
        <w:t xml:space="preserve"> with no right to </w:t>
      </w:r>
      <w:r w:rsidRPr="00950BE4">
        <w:rPr>
          <w:rStyle w:val="Emphasis"/>
        </w:rPr>
        <w:t>ask questions</w:t>
      </w:r>
      <w:r w:rsidRPr="00950BE4">
        <w:rPr>
          <w:u w:val="single"/>
        </w:rPr>
        <w:t xml:space="preserve"> or hear</w:t>
      </w:r>
      <w:r w:rsidRPr="00950BE4">
        <w:rPr>
          <w:sz w:val="16"/>
        </w:rPr>
        <w:t xml:space="preserve"> from </w:t>
      </w:r>
      <w:r w:rsidRPr="00950BE4">
        <w:rPr>
          <w:rStyle w:val="Emphasis"/>
        </w:rPr>
        <w:t>opposing viewpoints</w:t>
      </w:r>
      <w:r w:rsidRPr="00950BE4">
        <w:rPr>
          <w:u w:val="single"/>
        </w:rPr>
        <w:t>. Employers</w:t>
      </w:r>
      <w:r w:rsidRPr="00950BE4">
        <w:rPr>
          <w:sz w:val="16"/>
        </w:rPr>
        <w:t xml:space="preserve">—including many respectable, name-brand companies—collectively </w:t>
      </w:r>
      <w:r w:rsidRPr="00950BE4">
        <w:rPr>
          <w:u w:val="single"/>
        </w:rPr>
        <w:t xml:space="preserve">spend $340 million per year on </w:t>
      </w:r>
      <w:r w:rsidRPr="00A97632">
        <w:rPr>
          <w:rStyle w:val="Emphasis"/>
          <w:highlight w:val="cyan"/>
        </w:rPr>
        <w:t>“union avoidance” consultants</w:t>
      </w:r>
      <w:r w:rsidRPr="00950BE4">
        <w:rPr>
          <w:u w:val="single"/>
        </w:rPr>
        <w:t xml:space="preserve"> who </w:t>
      </w:r>
      <w:r w:rsidRPr="00A97632">
        <w:rPr>
          <w:highlight w:val="cyan"/>
          <w:u w:val="single"/>
        </w:rPr>
        <w:t>teach them how to</w:t>
      </w:r>
      <w:r w:rsidRPr="00950BE4">
        <w:rPr>
          <w:u w:val="single"/>
        </w:rPr>
        <w:t xml:space="preserve"> exploit</w:t>
      </w:r>
      <w:r w:rsidRPr="00950BE4">
        <w:rPr>
          <w:sz w:val="16"/>
        </w:rPr>
        <w:t xml:space="preserve"> these </w:t>
      </w:r>
      <w:r w:rsidRPr="00950BE4">
        <w:rPr>
          <w:rStyle w:val="Emphasis"/>
        </w:rPr>
        <w:t>weakness</w:t>
      </w:r>
      <w:r w:rsidRPr="00950BE4">
        <w:rPr>
          <w:sz w:val="16"/>
        </w:rPr>
        <w:t xml:space="preserve"> of federal labor law </w:t>
      </w:r>
      <w:r w:rsidRPr="00950BE4">
        <w:rPr>
          <w:u w:val="single"/>
        </w:rPr>
        <w:t xml:space="preserve">to effectively </w:t>
      </w:r>
      <w:r w:rsidRPr="00A97632">
        <w:rPr>
          <w:rStyle w:val="Emphasis"/>
          <w:highlight w:val="cyan"/>
        </w:rPr>
        <w:t>scare workers</w:t>
      </w:r>
      <w:r w:rsidRPr="00A97632">
        <w:rPr>
          <w:highlight w:val="cyan"/>
          <w:u w:val="single"/>
        </w:rPr>
        <w:t xml:space="preserve"> out of</w:t>
      </w:r>
      <w:r w:rsidRPr="00950BE4">
        <w:rPr>
          <w:u w:val="single"/>
        </w:rPr>
        <w:t xml:space="preserve"> exercising their </w:t>
      </w:r>
      <w:r w:rsidRPr="00950BE4">
        <w:rPr>
          <w:rStyle w:val="Emphasis"/>
        </w:rPr>
        <w:t>legal right</w:t>
      </w:r>
      <w:r w:rsidRPr="00950BE4">
        <w:rPr>
          <w:u w:val="single"/>
        </w:rPr>
        <w:t xml:space="preserve"> to </w:t>
      </w:r>
      <w:r w:rsidRPr="00A97632">
        <w:rPr>
          <w:rStyle w:val="Emphasis"/>
          <w:highlight w:val="cyan"/>
        </w:rPr>
        <w:t>collective bargaining</w:t>
      </w:r>
      <w:r w:rsidRPr="00950BE4">
        <w:rPr>
          <w:sz w:val="16"/>
        </w:rPr>
        <w:t>.</w:t>
      </w:r>
    </w:p>
    <w:p w14:paraId="47FEB243" w14:textId="77777777" w:rsidR="009176A7" w:rsidRDefault="009176A7" w:rsidP="009176A7">
      <w:pPr>
        <w:pStyle w:val="Heading4"/>
        <w:rPr>
          <w:rFonts w:eastAsia="Times New Roman"/>
        </w:rPr>
      </w:pPr>
      <w:r>
        <w:t xml:space="preserve">4. Commercial AI development is </w:t>
      </w:r>
      <w:r>
        <w:rPr>
          <w:u w:val="single"/>
        </w:rPr>
        <w:t>inevitable</w:t>
      </w:r>
      <w:r>
        <w:t>---t</w:t>
      </w:r>
      <w:r>
        <w:rPr>
          <w:rFonts w:eastAsia="Times New Roman"/>
        </w:rPr>
        <w:t xml:space="preserve">heir internal link is about </w:t>
      </w:r>
      <w:r>
        <w:rPr>
          <w:rFonts w:eastAsia="Times New Roman"/>
          <w:u w:val="single"/>
        </w:rPr>
        <w:t>exaggerated</w:t>
      </w:r>
      <w:r>
        <w:rPr>
          <w:rFonts w:eastAsia="Times New Roman"/>
        </w:rPr>
        <w:t xml:space="preserve"> threat perceptions based on the </w:t>
      </w:r>
      <w:r>
        <w:rPr>
          <w:rFonts w:eastAsia="Times New Roman"/>
          <w:u w:val="single"/>
        </w:rPr>
        <w:t>presence</w:t>
      </w:r>
      <w:r>
        <w:rPr>
          <w:rFonts w:eastAsia="Times New Roman"/>
        </w:rPr>
        <w:t xml:space="preserve"> of AI. Deconcentration can’t solve that. </w:t>
      </w:r>
    </w:p>
    <w:p w14:paraId="11098AFF" w14:textId="77777777" w:rsidR="009176A7" w:rsidRPr="00B822D1" w:rsidRDefault="009176A7" w:rsidP="009176A7">
      <w:pPr>
        <w:pStyle w:val="Heading4"/>
      </w:pPr>
      <w:r>
        <w:t xml:space="preserve">5. </w:t>
      </w:r>
      <w:r w:rsidRPr="004A793A">
        <w:t xml:space="preserve">Cyberattacks </w:t>
      </w:r>
      <w:r w:rsidRPr="004A793A">
        <w:rPr>
          <w:u w:val="single"/>
        </w:rPr>
        <w:t>don’t escalate</w:t>
      </w:r>
      <w:r w:rsidRPr="004A793A">
        <w:t xml:space="preserve">. </w:t>
      </w:r>
      <w:r w:rsidRPr="004F3F82">
        <w:rPr>
          <w:b w:val="0"/>
          <w:bCs/>
          <w:u w:val="single"/>
        </w:rPr>
        <w:t>Empirics</w:t>
      </w:r>
      <w:r w:rsidRPr="004F3F82">
        <w:rPr>
          <w:b w:val="0"/>
          <w:bCs/>
        </w:rPr>
        <w:t xml:space="preserve"> and </w:t>
      </w:r>
      <w:r w:rsidRPr="004F3F82">
        <w:rPr>
          <w:b w:val="0"/>
          <w:bCs/>
          <w:u w:val="single"/>
        </w:rPr>
        <w:t>wargames</w:t>
      </w:r>
      <w:r w:rsidRPr="004F3F82">
        <w:rPr>
          <w:b w:val="0"/>
          <w:bCs/>
        </w:rPr>
        <w:t xml:space="preserve"> prove they’re de-escalatory.</w:t>
      </w:r>
    </w:p>
    <w:p w14:paraId="362621EB" w14:textId="77777777" w:rsidR="009176A7" w:rsidRPr="004A793A" w:rsidRDefault="009176A7" w:rsidP="009176A7">
      <w:r w:rsidRPr="004A793A">
        <w:t xml:space="preserve">Dr. Brandon </w:t>
      </w:r>
      <w:r w:rsidRPr="00F42EE0">
        <w:rPr>
          <w:rStyle w:val="Style13ptBold"/>
        </w:rPr>
        <w:t>Valeriano et al. 25</w:t>
      </w:r>
      <w:r w:rsidRPr="004A793A">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6FF00092" w14:textId="77777777" w:rsidR="009176A7" w:rsidRPr="004A793A" w:rsidRDefault="009176A7" w:rsidP="009176A7">
      <w:pPr>
        <w:rPr>
          <w:sz w:val="16"/>
        </w:rPr>
      </w:pPr>
      <w:r w:rsidRPr="004A793A">
        <w:rPr>
          <w:sz w:val="16"/>
        </w:rPr>
        <w:t xml:space="preserve">Escalation is defined as an increase in the nature or intensity of conflict. </w:t>
      </w:r>
      <w:r w:rsidRPr="004A793A">
        <w:rPr>
          <w:u w:val="single"/>
        </w:rPr>
        <w:t>Extending escalation theory to</w:t>
      </w:r>
      <w:r w:rsidRPr="004A793A">
        <w:rPr>
          <w:sz w:val="16"/>
        </w:rPr>
        <w:t xml:space="preserve"> </w:t>
      </w:r>
      <w:r w:rsidRPr="004A793A">
        <w:rPr>
          <w:b/>
          <w:iCs/>
          <w:sz w:val="28"/>
          <w:u w:val="single"/>
          <w:bdr w:val="single" w:sz="8" w:space="0" w:color="auto"/>
        </w:rPr>
        <w:t>cyber space</w:t>
      </w:r>
      <w:r w:rsidRPr="004A793A">
        <w:rPr>
          <w:sz w:val="16"/>
        </w:rPr>
        <w:t xml:space="preserve"> would </w:t>
      </w:r>
      <w:r w:rsidRPr="004A793A">
        <w:rPr>
          <w:u w:val="single"/>
        </w:rPr>
        <w:t>include situations in which “the target responds with</w:t>
      </w:r>
      <w:r w:rsidRPr="004A793A">
        <w:rPr>
          <w:sz w:val="16"/>
        </w:rPr>
        <w:t xml:space="preserve"> </w:t>
      </w:r>
      <w:r w:rsidRPr="004A793A">
        <w:rPr>
          <w:b/>
          <w:iCs/>
          <w:sz w:val="28"/>
          <w:u w:val="single"/>
          <w:bdr w:val="single" w:sz="8" w:space="0" w:color="auto"/>
        </w:rPr>
        <w:t>more intense</w:t>
      </w:r>
      <w:r w:rsidRPr="004A793A">
        <w:rPr>
          <w:sz w:val="16"/>
        </w:rPr>
        <w:t xml:space="preserve"> </w:t>
      </w:r>
      <w:r w:rsidRPr="004A793A">
        <w:rPr>
          <w:u w:val="single"/>
        </w:rPr>
        <w:t>and</w:t>
      </w:r>
      <w:r w:rsidRPr="004A793A">
        <w:rPr>
          <w:sz w:val="16"/>
        </w:rPr>
        <w:t xml:space="preserve"> </w:t>
      </w:r>
      <w:r w:rsidRPr="004A793A">
        <w:rPr>
          <w:b/>
          <w:iCs/>
          <w:sz w:val="28"/>
          <w:u w:val="single"/>
          <w:bdr w:val="single" w:sz="8" w:space="0" w:color="auto"/>
        </w:rPr>
        <w:t>costly</w:t>
      </w:r>
      <w:r w:rsidRPr="004A793A">
        <w:rPr>
          <w:sz w:val="16"/>
        </w:rPr>
        <w:t xml:space="preserve"> </w:t>
      </w:r>
      <w:r w:rsidRPr="004A793A">
        <w:rPr>
          <w:u w:val="single"/>
        </w:rPr>
        <w:t>cyber means</w:t>
      </w:r>
      <w:r w:rsidRPr="004A793A">
        <w:rPr>
          <w:sz w:val="16"/>
        </w:rPr>
        <w:t xml:space="preserve"> (cyber escalation within the domain) </w:t>
      </w:r>
      <w:r w:rsidRPr="004A793A">
        <w:rPr>
          <w:u w:val="single"/>
        </w:rPr>
        <w:t>or</w:t>
      </w:r>
      <w:r w:rsidRPr="004A793A">
        <w:rPr>
          <w:sz w:val="16"/>
        </w:rPr>
        <w:t xml:space="preserve"> through </w:t>
      </w:r>
      <w:r w:rsidRPr="004A793A">
        <w:rPr>
          <w:b/>
          <w:iCs/>
          <w:sz w:val="28"/>
          <w:u w:val="single"/>
          <w:bdr w:val="single" w:sz="8" w:space="0" w:color="auto"/>
        </w:rPr>
        <w:t>breaching</w:t>
      </w:r>
      <w:r w:rsidRPr="004A793A">
        <w:rPr>
          <w:sz w:val="16"/>
        </w:rPr>
        <w:t xml:space="preserve"> </w:t>
      </w:r>
      <w:r w:rsidRPr="004A793A">
        <w:rPr>
          <w:u w:val="single"/>
        </w:rPr>
        <w:t>the cyber-kinetic threshold</w:t>
      </w:r>
      <w:r w:rsidRPr="004A793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6552D6D3" w14:textId="77777777" w:rsidR="009176A7" w:rsidRPr="001B00B9" w:rsidRDefault="009176A7" w:rsidP="009176A7">
      <w:pPr>
        <w:rPr>
          <w:sz w:val="16"/>
        </w:rPr>
      </w:pPr>
      <w:r w:rsidRPr="004A793A">
        <w:rPr>
          <w:sz w:val="16"/>
        </w:rPr>
        <w:t>Cyber escalation is then defined as a reaction with digital tools that increases intensity or aggression or that spreads the scope of conflict after an initial move in the digital domain. Theoretically th</w:t>
      </w:r>
      <w:r w:rsidRPr="001B00B9">
        <w:rPr>
          <w:sz w:val="16"/>
        </w:rPr>
        <w:t xml:space="preserve">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36084B2C" w14:textId="77777777" w:rsidR="009176A7" w:rsidRPr="004A793A" w:rsidRDefault="009176A7" w:rsidP="009176A7">
      <w:pPr>
        <w:rPr>
          <w:sz w:val="16"/>
        </w:rPr>
      </w:pPr>
      <w:r w:rsidRPr="001B00B9">
        <w:rPr>
          <w:u w:val="single"/>
        </w:rPr>
        <w:t>In</w:t>
      </w:r>
      <w:r w:rsidRPr="001B00B9">
        <w:rPr>
          <w:sz w:val="16"/>
        </w:rPr>
        <w:t xml:space="preserve"> </w:t>
      </w:r>
      <w:r w:rsidRPr="001B00B9">
        <w:rPr>
          <w:b/>
          <w:iCs/>
          <w:sz w:val="28"/>
          <w:u w:val="single"/>
          <w:bdr w:val="single" w:sz="8" w:space="0" w:color="auto"/>
        </w:rPr>
        <w:t>practice</w:t>
      </w:r>
      <w:r w:rsidRPr="001B00B9">
        <w:rPr>
          <w:sz w:val="16"/>
        </w:rPr>
        <w:t xml:space="preserve">, however, </w:t>
      </w:r>
      <w:r w:rsidRPr="001B00B9">
        <w:rPr>
          <w:u w:val="single"/>
        </w:rPr>
        <w:t xml:space="preserve">cyber </w:t>
      </w:r>
      <w:r w:rsidRPr="00A97632">
        <w:rPr>
          <w:highlight w:val="cyan"/>
          <w:u w:val="single"/>
        </w:rPr>
        <w:t>escalation</w:t>
      </w:r>
      <w:r w:rsidRPr="001B00B9">
        <w:rPr>
          <w:u w:val="single"/>
        </w:rPr>
        <w:t xml:space="preserve"> is</w:t>
      </w:r>
      <w:r w:rsidRPr="001B00B9">
        <w:rPr>
          <w:sz w:val="16"/>
        </w:rPr>
        <w:t xml:space="preserve"> </w:t>
      </w:r>
      <w:r w:rsidRPr="00A97632">
        <w:rPr>
          <w:b/>
          <w:iCs/>
          <w:sz w:val="28"/>
          <w:highlight w:val="cyan"/>
          <w:u w:val="single"/>
          <w:bdr w:val="single" w:sz="8" w:space="0" w:color="auto"/>
        </w:rPr>
        <w:t>rare</w:t>
      </w:r>
      <w:r w:rsidRPr="004A793A">
        <w:rPr>
          <w:sz w:val="16"/>
        </w:rPr>
        <w:t xml:space="preserve">. </w:t>
      </w:r>
      <w:r w:rsidRPr="004A793A">
        <w:rPr>
          <w:u w:val="single"/>
        </w:rPr>
        <w:t>Stuxnet</w:t>
      </w:r>
      <w:r w:rsidRPr="004A793A">
        <w:rPr>
          <w:sz w:val="16"/>
        </w:rPr>
        <w:t xml:space="preserve"> (2007–2010) </w:t>
      </w:r>
      <w:r w:rsidRPr="004A793A">
        <w:rPr>
          <w:u w:val="single"/>
        </w:rPr>
        <w:t>is</w:t>
      </w:r>
      <w:r w:rsidRPr="004A793A">
        <w:rPr>
          <w:sz w:val="16"/>
        </w:rPr>
        <w:t xml:space="preserve"> </w:t>
      </w:r>
      <w:r w:rsidRPr="004A793A">
        <w:rPr>
          <w:b/>
          <w:iCs/>
          <w:sz w:val="28"/>
          <w:u w:val="single"/>
          <w:bdr w:val="single" w:sz="8" w:space="0" w:color="auto"/>
        </w:rPr>
        <w:t>often cited</w:t>
      </w:r>
      <w:r w:rsidRPr="004A793A">
        <w:rPr>
          <w:sz w:val="16"/>
        </w:rPr>
        <w:t xml:space="preserve"> </w:t>
      </w:r>
      <w:r w:rsidRPr="004A793A">
        <w:rPr>
          <w:u w:val="single"/>
        </w:rPr>
        <w:t>as the prime example</w:t>
      </w:r>
      <w:r w:rsidRPr="004A793A">
        <w:rPr>
          <w:sz w:val="16"/>
        </w:rPr>
        <w:t xml:space="preserve"> of cyber escalation </w:t>
      </w:r>
      <w:r w:rsidRPr="004A793A">
        <w:rPr>
          <w:u w:val="single"/>
        </w:rPr>
        <w:t>yet</w:t>
      </w:r>
      <w:r w:rsidRPr="004A793A">
        <w:rPr>
          <w:sz w:val="16"/>
        </w:rPr>
        <w:t xml:space="preserve">, put in the context of the wider dispute between the West and Iran over the development of nuclear </w:t>
      </w:r>
      <w:r w:rsidRPr="001B00B9">
        <w:rPr>
          <w:sz w:val="16"/>
        </w:rPr>
        <w:t>weapons,</w:t>
      </w:r>
      <w:r w:rsidRPr="004A793A">
        <w:rPr>
          <w:sz w:val="16"/>
        </w:rPr>
        <w:t xml:space="preserve"> </w:t>
      </w:r>
      <w:r w:rsidRPr="004A793A">
        <w:rPr>
          <w:u w:val="single"/>
        </w:rPr>
        <w:t xml:space="preserve">the </w:t>
      </w:r>
      <w:r w:rsidRPr="00A97632">
        <w:rPr>
          <w:highlight w:val="cyan"/>
          <w:u w:val="single"/>
        </w:rPr>
        <w:t>Stuxnet</w:t>
      </w:r>
      <w:r w:rsidRPr="004A793A">
        <w:rPr>
          <w:u w:val="single"/>
        </w:rPr>
        <w:t xml:space="preserve"> attack </w:t>
      </w:r>
      <w:r w:rsidRPr="00A97632">
        <w:rPr>
          <w:highlight w:val="cyan"/>
          <w:u w:val="single"/>
        </w:rPr>
        <w:t>is</w:t>
      </w:r>
      <w:r w:rsidRPr="004A793A">
        <w:rPr>
          <w:u w:val="single"/>
        </w:rPr>
        <w:t xml:space="preserve"> actually a</w:t>
      </w:r>
      <w:r w:rsidRPr="004A793A">
        <w:rPr>
          <w:sz w:val="16"/>
        </w:rPr>
        <w:t xml:space="preserve"> </w:t>
      </w:r>
      <w:r w:rsidRPr="00A97632">
        <w:rPr>
          <w:b/>
          <w:iCs/>
          <w:sz w:val="28"/>
          <w:highlight w:val="cyan"/>
          <w:u w:val="single"/>
          <w:bdr w:val="single" w:sz="8" w:space="0" w:color="auto"/>
        </w:rPr>
        <w:t>de-escalatory</w:t>
      </w:r>
      <w:r w:rsidRPr="004A793A">
        <w:rPr>
          <w:b/>
          <w:iCs/>
          <w:sz w:val="28"/>
          <w:u w:val="single"/>
          <w:bdr w:val="single" w:sz="8" w:space="0" w:color="auto"/>
        </w:rPr>
        <w:t xml:space="preserve"> move</w:t>
      </w:r>
      <w:r w:rsidRPr="004A793A">
        <w:rPr>
          <w:sz w:val="16"/>
        </w:rPr>
        <w:t xml:space="preserve"> </w:t>
      </w:r>
      <w:r w:rsidRPr="004A793A">
        <w:rPr>
          <w:u w:val="single"/>
        </w:rPr>
        <w:t>because the other options on the table at the time were</w:t>
      </w:r>
      <w:r w:rsidRPr="004A793A">
        <w:rPr>
          <w:sz w:val="16"/>
        </w:rPr>
        <w:t xml:space="preserve"> </w:t>
      </w:r>
      <w:r w:rsidRPr="004A793A">
        <w:rPr>
          <w:b/>
          <w:iCs/>
          <w:sz w:val="28"/>
          <w:u w:val="single"/>
          <w:bdr w:val="single" w:sz="8" w:space="0" w:color="auto"/>
        </w:rPr>
        <w:t>conventional</w:t>
      </w:r>
      <w:r w:rsidRPr="004A793A">
        <w:rPr>
          <w:sz w:val="16"/>
        </w:rPr>
        <w:t xml:space="preserve"> </w:t>
      </w:r>
      <w:r w:rsidRPr="004A793A">
        <w:rPr>
          <w:u w:val="single"/>
        </w:rPr>
        <w:t>strikes</w:t>
      </w:r>
      <w:r w:rsidRPr="004A793A">
        <w:rPr>
          <w:sz w:val="16"/>
        </w:rPr>
        <w:t xml:space="preserve"> that would have caused death and destruction.</w:t>
      </w:r>
    </w:p>
    <w:p w14:paraId="7738ADC0" w14:textId="77777777" w:rsidR="009176A7" w:rsidRPr="004A793A" w:rsidRDefault="009176A7" w:rsidP="009176A7">
      <w:pPr>
        <w:rPr>
          <w:sz w:val="16"/>
        </w:rPr>
      </w:pPr>
      <w:r w:rsidRPr="004A793A">
        <w:rPr>
          <w:sz w:val="16"/>
        </w:rPr>
        <w:t xml:space="preserve">Talmadge (2019a: 864) makes the point that </w:t>
      </w:r>
      <w:r w:rsidRPr="00A97632">
        <w:rPr>
          <w:highlight w:val="cyan"/>
          <w:u w:val="single"/>
        </w:rPr>
        <w:t>tech</w:t>
      </w:r>
      <w:r w:rsidRPr="004A793A">
        <w:rPr>
          <w:u w:val="single"/>
        </w:rPr>
        <w:t>nology itself is</w:t>
      </w:r>
      <w:r w:rsidRPr="004A793A">
        <w:rPr>
          <w:sz w:val="16"/>
        </w:rPr>
        <w:t xml:space="preserve"> </w:t>
      </w:r>
      <w:r w:rsidRPr="00A97632">
        <w:rPr>
          <w:b/>
          <w:iCs/>
          <w:sz w:val="28"/>
          <w:highlight w:val="cyan"/>
          <w:u w:val="single"/>
          <w:bdr w:val="single" w:sz="8" w:space="0" w:color="auto"/>
        </w:rPr>
        <w:t>rarely</w:t>
      </w:r>
      <w:r w:rsidRPr="004A793A">
        <w:rPr>
          <w:b/>
          <w:iCs/>
          <w:sz w:val="28"/>
          <w:u w:val="single"/>
          <w:bdr w:val="single" w:sz="8" w:space="0" w:color="auto"/>
        </w:rPr>
        <w:t xml:space="preserve"> a </w:t>
      </w:r>
      <w:r w:rsidRPr="00A97632">
        <w:rPr>
          <w:b/>
          <w:iCs/>
          <w:sz w:val="28"/>
          <w:highlight w:val="cyan"/>
          <w:u w:val="single"/>
          <w:bdr w:val="single" w:sz="8" w:space="0" w:color="auto"/>
        </w:rPr>
        <w:t>sufficient</w:t>
      </w:r>
      <w:r w:rsidRPr="004A793A">
        <w:rPr>
          <w:b/>
          <w:iCs/>
          <w:sz w:val="28"/>
          <w:u w:val="single"/>
          <w:bdr w:val="single" w:sz="8" w:space="0" w:color="auto"/>
        </w:rPr>
        <w:t xml:space="preserve"> condition</w:t>
      </w:r>
      <w:r w:rsidRPr="004A793A">
        <w:rPr>
          <w:sz w:val="16"/>
        </w:rPr>
        <w:t xml:space="preserve"> </w:t>
      </w:r>
      <w:r w:rsidRPr="00A97632">
        <w:rPr>
          <w:highlight w:val="cyan"/>
          <w:u w:val="single"/>
        </w:rPr>
        <w:t>for escalation</w:t>
      </w:r>
      <w:r w:rsidRPr="004A793A">
        <w:rPr>
          <w:u w:val="single"/>
        </w:rPr>
        <w:t>, “cast[ing] doubt on the idea of</w:t>
      </w:r>
      <w:r w:rsidRPr="004A793A">
        <w:rPr>
          <w:sz w:val="16"/>
        </w:rPr>
        <w:t xml:space="preserve"> </w:t>
      </w:r>
      <w:r w:rsidRPr="004A793A">
        <w:rPr>
          <w:b/>
          <w:iCs/>
          <w:sz w:val="28"/>
          <w:u w:val="single"/>
          <w:bdr w:val="single" w:sz="8" w:space="0" w:color="auto"/>
        </w:rPr>
        <w:t>emerging technologies</w:t>
      </w:r>
      <w:r w:rsidRPr="004A793A">
        <w:rPr>
          <w:sz w:val="16"/>
        </w:rPr>
        <w:t xml:space="preserve"> </w:t>
      </w:r>
      <w:r w:rsidRPr="004A793A">
        <w:rPr>
          <w:u w:val="single"/>
        </w:rPr>
        <w:t>as an</w:t>
      </w:r>
      <w:r w:rsidRPr="004A793A">
        <w:rPr>
          <w:sz w:val="16"/>
        </w:rPr>
        <w:t xml:space="preserve"> </w:t>
      </w:r>
      <w:r w:rsidRPr="004A793A">
        <w:rPr>
          <w:b/>
          <w:iCs/>
          <w:sz w:val="28"/>
          <w:u w:val="single"/>
          <w:bdr w:val="single" w:sz="8" w:space="0" w:color="auto"/>
        </w:rPr>
        <w:t>independent</w:t>
      </w:r>
      <w:r w:rsidRPr="004A793A">
        <w:rPr>
          <w:sz w:val="16"/>
        </w:rPr>
        <w:t xml:space="preserve">, primary </w:t>
      </w:r>
      <w:r w:rsidRPr="004A793A">
        <w:rPr>
          <w:b/>
          <w:iCs/>
          <w:sz w:val="28"/>
          <w:u w:val="single"/>
          <w:bdr w:val="single" w:sz="8" w:space="0" w:color="auto"/>
        </w:rPr>
        <w:t>driver</w:t>
      </w:r>
      <w:r w:rsidRPr="004A793A">
        <w:rPr>
          <w:sz w:val="16"/>
        </w:rPr>
        <w:t xml:space="preserve"> </w:t>
      </w:r>
      <w:r w:rsidRPr="004A793A">
        <w:rPr>
          <w:u w:val="single"/>
        </w:rPr>
        <w:t>of otherwise avoidable escalation</w:t>
      </w:r>
      <w:r w:rsidRPr="004A793A">
        <w:rPr>
          <w:sz w:val="16"/>
        </w:rPr>
        <w:t xml:space="preserve">.” </w:t>
      </w:r>
      <w:r w:rsidRPr="004A793A">
        <w:rPr>
          <w:u w:val="single"/>
        </w:rPr>
        <w:t>Technology became the</w:t>
      </w:r>
      <w:r w:rsidRPr="004A793A">
        <w:rPr>
          <w:sz w:val="16"/>
        </w:rPr>
        <w:t xml:space="preserve"> </w:t>
      </w:r>
      <w:r w:rsidRPr="004A793A">
        <w:rPr>
          <w:b/>
          <w:iCs/>
          <w:sz w:val="28"/>
          <w:u w:val="single"/>
          <w:bdr w:val="single" w:sz="8" w:space="0" w:color="auto"/>
        </w:rPr>
        <w:t>mask</w:t>
      </w:r>
      <w:r w:rsidRPr="004A793A">
        <w:rPr>
          <w:sz w:val="16"/>
        </w:rPr>
        <w:t xml:space="preserve"> for the processes that enable escalation, </w:t>
      </w:r>
      <w:r w:rsidRPr="004A793A">
        <w:rPr>
          <w:u w:val="single"/>
        </w:rPr>
        <w:t>rather than the</w:t>
      </w:r>
      <w:r w:rsidRPr="004A793A">
        <w:rPr>
          <w:sz w:val="16"/>
        </w:rPr>
        <w:t xml:space="preserve"> </w:t>
      </w:r>
      <w:r w:rsidRPr="004A793A">
        <w:rPr>
          <w:b/>
          <w:iCs/>
          <w:sz w:val="28"/>
          <w:u w:val="single"/>
          <w:bdr w:val="single" w:sz="8" w:space="0" w:color="auto"/>
        </w:rPr>
        <w:t>cause</w:t>
      </w:r>
      <w:r w:rsidRPr="004A793A">
        <w:rPr>
          <w:sz w:val="16"/>
        </w:rPr>
        <w:t xml:space="preserve"> </w:t>
      </w:r>
      <w:r w:rsidRPr="004A793A">
        <w:rPr>
          <w:u w:val="single"/>
        </w:rPr>
        <w:t>of escalation itself</w:t>
      </w:r>
      <w:r w:rsidRPr="004A793A">
        <w:rPr>
          <w:sz w:val="16"/>
        </w:rPr>
        <w:t xml:space="preserve">. It is not the domain that produces escalation, but the action in the domain that produces outcomes. </w:t>
      </w:r>
    </w:p>
    <w:p w14:paraId="546E85A0" w14:textId="77777777" w:rsidR="009176A7" w:rsidRPr="004A793A" w:rsidRDefault="009176A7" w:rsidP="009176A7">
      <w:pPr>
        <w:rPr>
          <w:sz w:val="16"/>
        </w:rPr>
      </w:pPr>
      <w:r w:rsidRPr="004A793A">
        <w:rPr>
          <w:sz w:val="16"/>
        </w:rPr>
        <w:t xml:space="preserve">We </w:t>
      </w:r>
      <w:r w:rsidRPr="00A97632">
        <w:rPr>
          <w:highlight w:val="cyan"/>
          <w:u w:val="single"/>
        </w:rPr>
        <w:t>have</w:t>
      </w:r>
      <w:r w:rsidRPr="00A97632">
        <w:rPr>
          <w:sz w:val="16"/>
          <w:highlight w:val="cyan"/>
        </w:rPr>
        <w:t xml:space="preserve"> </w:t>
      </w:r>
      <w:r w:rsidRPr="00A97632">
        <w:rPr>
          <w:b/>
          <w:iCs/>
          <w:sz w:val="24"/>
          <w:highlight w:val="cyan"/>
          <w:u w:val="single"/>
          <w:bdr w:val="single" w:sz="8" w:space="0" w:color="auto"/>
        </w:rPr>
        <w:t>ample empirical ev</w:t>
      </w:r>
      <w:r w:rsidRPr="004A793A">
        <w:rPr>
          <w:b/>
          <w:iCs/>
          <w:sz w:val="24"/>
          <w:u w:val="single"/>
          <w:bdr w:val="single" w:sz="8" w:space="0" w:color="auto"/>
        </w:rPr>
        <w:t>idence</w:t>
      </w:r>
      <w:r w:rsidRPr="004A793A">
        <w:rPr>
          <w:sz w:val="16"/>
        </w:rPr>
        <w:t xml:space="preserve"> that </w:t>
      </w:r>
      <w:r w:rsidRPr="00A97632">
        <w:rPr>
          <w:b/>
          <w:iCs/>
          <w:sz w:val="24"/>
          <w:highlight w:val="cyan"/>
          <w:u w:val="single"/>
          <w:bdr w:val="single" w:sz="8" w:space="0" w:color="auto"/>
        </w:rPr>
        <w:t>escalation is limited in</w:t>
      </w:r>
      <w:r w:rsidRPr="004A793A">
        <w:rPr>
          <w:b/>
          <w:iCs/>
          <w:sz w:val="24"/>
          <w:u w:val="single"/>
          <w:bdr w:val="single" w:sz="8" w:space="0" w:color="auto"/>
        </w:rPr>
        <w:t xml:space="preserve"> the </w:t>
      </w:r>
      <w:r w:rsidRPr="00A97632">
        <w:rPr>
          <w:b/>
          <w:iCs/>
          <w:sz w:val="24"/>
          <w:highlight w:val="cyan"/>
          <w:u w:val="single"/>
          <w:bdr w:val="single" w:sz="8" w:space="0" w:color="auto"/>
        </w:rPr>
        <w:t>cyber</w:t>
      </w:r>
      <w:r w:rsidRPr="004A793A">
        <w:rPr>
          <w:b/>
          <w:iCs/>
          <w:sz w:val="24"/>
          <w:u w:val="single"/>
          <w:bdr w:val="single" w:sz="8" w:space="0" w:color="auto"/>
        </w:rPr>
        <w:t xml:space="preserve"> domain</w:t>
      </w:r>
      <w:r w:rsidRPr="004A793A">
        <w:rPr>
          <w:sz w:val="16"/>
        </w:rPr>
        <w:t xml:space="preserve">. Even in its simpler form, </w:t>
      </w:r>
      <w:r w:rsidRPr="004A793A">
        <w:rPr>
          <w:u w:val="single"/>
        </w:rPr>
        <w:t>there is</w:t>
      </w:r>
      <w:r w:rsidRPr="004A793A">
        <w:rPr>
          <w:sz w:val="16"/>
        </w:rPr>
        <w:t xml:space="preserve"> </w:t>
      </w:r>
      <w:r w:rsidRPr="004A793A">
        <w:rPr>
          <w:b/>
          <w:iCs/>
          <w:sz w:val="28"/>
          <w:u w:val="single"/>
          <w:bdr w:val="single" w:sz="8" w:space="0" w:color="auto"/>
        </w:rPr>
        <w:t>little retaliation</w:t>
      </w:r>
      <w:r w:rsidRPr="004A793A">
        <w:rPr>
          <w:sz w:val="16"/>
        </w:rPr>
        <w:t xml:space="preserve">, </w:t>
      </w:r>
      <w:r w:rsidRPr="004A793A">
        <w:rPr>
          <w:u w:val="single"/>
        </w:rPr>
        <w:t>let alone escalation, in the domain or even out of the domain when cyber actions are</w:t>
      </w:r>
      <w:r w:rsidRPr="004A793A">
        <w:rPr>
          <w:sz w:val="16"/>
        </w:rPr>
        <w:t xml:space="preserve"> the </w:t>
      </w:r>
      <w:r w:rsidRPr="004A793A">
        <w:rPr>
          <w:b/>
          <w:iCs/>
          <w:sz w:val="28"/>
          <w:u w:val="single"/>
          <w:bdr w:val="single" w:sz="8" w:space="0" w:color="auto"/>
        </w:rPr>
        <w:t>triggering</w:t>
      </w:r>
      <w:r w:rsidRPr="004A793A">
        <w:rPr>
          <w:sz w:val="16"/>
        </w:rPr>
        <w:t xml:space="preserve"> </w:t>
      </w:r>
      <w:r w:rsidRPr="004A793A">
        <w:rPr>
          <w:u w:val="single"/>
        </w:rPr>
        <w:t>events</w:t>
      </w:r>
      <w:r w:rsidRPr="004A793A">
        <w:rPr>
          <w:sz w:val="16"/>
        </w:rPr>
        <w:t xml:space="preserve">. When conflicts do escalate in cyber space, we </w:t>
      </w:r>
      <w:r w:rsidRPr="004A793A">
        <w:rPr>
          <w:u w:val="single"/>
        </w:rPr>
        <w:t>observe</w:t>
      </w:r>
      <w:r w:rsidRPr="004A793A">
        <w:rPr>
          <w:sz w:val="16"/>
        </w:rPr>
        <w:t xml:space="preserve"> </w:t>
      </w:r>
      <w:r w:rsidRPr="004A793A">
        <w:rPr>
          <w:b/>
          <w:iCs/>
          <w:sz w:val="28"/>
          <w:u w:val="single"/>
          <w:bdr w:val="single" w:sz="8" w:space="0" w:color="auto"/>
        </w:rPr>
        <w:t>limited engagement</w:t>
      </w:r>
      <w:r w:rsidRPr="004A793A">
        <w:rPr>
          <w:sz w:val="16"/>
        </w:rPr>
        <w:t xml:space="preserve"> </w:t>
      </w:r>
      <w:r w:rsidRPr="004A793A">
        <w:rPr>
          <w:u w:val="single"/>
        </w:rPr>
        <w:t>between the parties unless there is</w:t>
      </w:r>
      <w:r w:rsidRPr="004A793A">
        <w:rPr>
          <w:sz w:val="16"/>
        </w:rPr>
        <w:t xml:space="preserve"> </w:t>
      </w:r>
      <w:r w:rsidRPr="004A793A">
        <w:rPr>
          <w:b/>
          <w:iCs/>
          <w:sz w:val="28"/>
          <w:u w:val="single"/>
          <w:bdr w:val="single" w:sz="8" w:space="0" w:color="auto"/>
        </w:rPr>
        <w:t>already</w:t>
      </w:r>
      <w:r w:rsidRPr="004A793A">
        <w:rPr>
          <w:sz w:val="16"/>
        </w:rPr>
        <w:t xml:space="preserve"> </w:t>
      </w:r>
      <w:r w:rsidRPr="004A793A">
        <w:rPr>
          <w:u w:val="single"/>
        </w:rPr>
        <w:t>an outright war</w:t>
      </w:r>
      <w:r w:rsidRPr="004A793A">
        <w:rPr>
          <w:sz w:val="16"/>
        </w:rPr>
        <w:t>. As Valeriano, Jensen, and Maness (2018: 18) note, “</w:t>
      </w:r>
      <w:r w:rsidRPr="004A793A">
        <w:rPr>
          <w:u w:val="single"/>
        </w:rPr>
        <w:t xml:space="preserve">even when cyber </w:t>
      </w:r>
      <w:r w:rsidRPr="00A97632">
        <w:rPr>
          <w:highlight w:val="cyan"/>
          <w:u w:val="single"/>
        </w:rPr>
        <w:t>exchanges</w:t>
      </w:r>
      <w:r w:rsidRPr="004A793A">
        <w:rPr>
          <w:sz w:val="16"/>
        </w:rPr>
        <w:t xml:space="preserve"> </w:t>
      </w:r>
      <w:r w:rsidRPr="004A793A">
        <w:rPr>
          <w:b/>
          <w:iCs/>
          <w:sz w:val="28"/>
          <w:u w:val="single"/>
          <w:bdr w:val="single" w:sz="8" w:space="0" w:color="auto"/>
        </w:rPr>
        <w:t>between rivals</w:t>
      </w:r>
      <w:r w:rsidRPr="004A793A">
        <w:rPr>
          <w:sz w:val="16"/>
        </w:rPr>
        <w:t xml:space="preserve"> </w:t>
      </w:r>
      <w:r w:rsidRPr="004A793A">
        <w:rPr>
          <w:u w:val="single"/>
        </w:rPr>
        <w:t xml:space="preserve">escalate, they </w:t>
      </w:r>
      <w:r w:rsidRPr="00A97632">
        <w:rPr>
          <w:highlight w:val="cyan"/>
          <w:u w:val="single"/>
        </w:rPr>
        <w:t>remain</w:t>
      </w:r>
      <w:r w:rsidRPr="00A97632">
        <w:rPr>
          <w:sz w:val="16"/>
          <w:highlight w:val="cyan"/>
        </w:rPr>
        <w:t xml:space="preserve"> </w:t>
      </w:r>
      <w:r w:rsidRPr="00A97632">
        <w:rPr>
          <w:b/>
          <w:iCs/>
          <w:sz w:val="28"/>
          <w:highlight w:val="cyan"/>
          <w:u w:val="single"/>
          <w:bdr w:val="single" w:sz="8" w:space="0" w:color="auto"/>
        </w:rPr>
        <w:t>limited in scope</w:t>
      </w:r>
      <w:r w:rsidRPr="004A793A">
        <w:rPr>
          <w:sz w:val="16"/>
        </w:rPr>
        <w:t xml:space="preserve"> </w:t>
      </w:r>
      <w:r w:rsidRPr="004A793A">
        <w:rPr>
          <w:u w:val="single"/>
        </w:rPr>
        <w:t>outside of ongoing military conflict</w:t>
      </w:r>
      <w:r w:rsidRPr="004A793A">
        <w:rPr>
          <w:sz w:val="16"/>
        </w:rPr>
        <w:t>. That is, rivals may use cyber operations to probe the enemy, test their resolve, and signal the risks of significant escalation.</w:t>
      </w:r>
    </w:p>
    <w:p w14:paraId="2F09341A" w14:textId="77777777" w:rsidR="009176A7" w:rsidRPr="004A793A" w:rsidRDefault="009176A7" w:rsidP="009176A7">
      <w:pPr>
        <w:rPr>
          <w:sz w:val="16"/>
        </w:rPr>
      </w:pPr>
      <w:r w:rsidRPr="00A97632">
        <w:rPr>
          <w:b/>
          <w:iCs/>
          <w:sz w:val="28"/>
          <w:highlight w:val="cyan"/>
          <w:u w:val="single"/>
          <w:bdr w:val="single" w:sz="8" w:space="0" w:color="auto"/>
        </w:rPr>
        <w:t>Data analysis</w:t>
      </w:r>
      <w:r w:rsidRPr="004A793A">
        <w:rPr>
          <w:sz w:val="16"/>
        </w:rPr>
        <w:t xml:space="preserve"> </w:t>
      </w:r>
      <w:r w:rsidRPr="004A793A">
        <w:rPr>
          <w:u w:val="single"/>
        </w:rPr>
        <w:t>supports these positions and is developed</w:t>
      </w:r>
      <w:r w:rsidRPr="004A793A">
        <w:rPr>
          <w:sz w:val="16"/>
        </w:rPr>
        <w:t xml:space="preserve"> here </w:t>
      </w:r>
      <w:r w:rsidRPr="004A793A">
        <w:rPr>
          <w:u w:val="single"/>
        </w:rPr>
        <w:t>from established data and taken from ongoing projects</w:t>
      </w:r>
      <w:r w:rsidRPr="004A793A">
        <w:rPr>
          <w:sz w:val="16"/>
        </w:rPr>
        <w:t xml:space="preserve"> to support our background investigation into cyber escalation processes (Maness, Valeriano, and Jensen 2019). Table 12.4 </w:t>
      </w:r>
      <w:r w:rsidRPr="00A97632">
        <w:rPr>
          <w:highlight w:val="cyan"/>
          <w:u w:val="single"/>
        </w:rPr>
        <w:t>shows</w:t>
      </w:r>
      <w:r w:rsidRPr="004A793A">
        <w:rPr>
          <w:u w:val="single"/>
        </w:rPr>
        <w:t xml:space="preserve"> the</w:t>
      </w:r>
      <w:r w:rsidRPr="004A793A">
        <w:rPr>
          <w:sz w:val="16"/>
        </w:rPr>
        <w:t xml:space="preserve"> </w:t>
      </w:r>
      <w:r w:rsidRPr="00A97632">
        <w:rPr>
          <w:b/>
          <w:iCs/>
          <w:sz w:val="28"/>
          <w:highlight w:val="cyan"/>
          <w:u w:val="single"/>
          <w:bdr w:val="single" w:sz="8" w:space="0" w:color="auto"/>
        </w:rPr>
        <w:t>response patterns</w:t>
      </w:r>
      <w:r w:rsidRPr="00A97632">
        <w:rPr>
          <w:sz w:val="16"/>
          <w:highlight w:val="cyan"/>
        </w:rPr>
        <w:t xml:space="preserve"> </w:t>
      </w:r>
      <w:r w:rsidRPr="00A97632">
        <w:rPr>
          <w:highlight w:val="cyan"/>
          <w:u w:val="single"/>
        </w:rPr>
        <w:t>between</w:t>
      </w:r>
      <w:r w:rsidRPr="004A793A">
        <w:rPr>
          <w:u w:val="single"/>
        </w:rPr>
        <w:t xml:space="preserve"> the</w:t>
      </w:r>
      <w:r w:rsidRPr="004A793A">
        <w:rPr>
          <w:sz w:val="16"/>
        </w:rPr>
        <w:t xml:space="preserve"> </w:t>
      </w:r>
      <w:r w:rsidRPr="00A97632">
        <w:rPr>
          <w:b/>
          <w:iCs/>
          <w:sz w:val="28"/>
          <w:highlight w:val="cyan"/>
          <w:u w:val="single"/>
          <w:bdr w:val="single" w:sz="8" w:space="0" w:color="auto"/>
        </w:rPr>
        <w:t>U</w:t>
      </w:r>
      <w:r w:rsidRPr="004A793A">
        <w:rPr>
          <w:sz w:val="16"/>
        </w:rPr>
        <w:t xml:space="preserve">nited </w:t>
      </w:r>
      <w:r w:rsidRPr="00A97632">
        <w:rPr>
          <w:b/>
          <w:iCs/>
          <w:sz w:val="28"/>
          <w:highlight w:val="cyan"/>
          <w:u w:val="single"/>
          <w:bdr w:val="single" w:sz="8" w:space="0" w:color="auto"/>
        </w:rPr>
        <w:t>S</w:t>
      </w:r>
      <w:r w:rsidRPr="004A793A">
        <w:rPr>
          <w:sz w:val="16"/>
        </w:rPr>
        <w:t>tates and its four major adversaries (</w:t>
      </w:r>
      <w:r w:rsidRPr="00A97632">
        <w:rPr>
          <w:b/>
          <w:iCs/>
          <w:sz w:val="28"/>
          <w:highlight w:val="cyan"/>
          <w:u w:val="single"/>
          <w:bdr w:val="single" w:sz="8" w:space="0" w:color="auto"/>
        </w:rPr>
        <w:t>Russia</w:t>
      </w:r>
      <w:r w:rsidRPr="00A97632">
        <w:rPr>
          <w:sz w:val="16"/>
          <w:highlight w:val="cyan"/>
        </w:rPr>
        <w:t xml:space="preserve">, </w:t>
      </w:r>
      <w:r w:rsidRPr="00A97632">
        <w:rPr>
          <w:b/>
          <w:iCs/>
          <w:sz w:val="28"/>
          <w:highlight w:val="cyan"/>
          <w:u w:val="single"/>
          <w:bdr w:val="single" w:sz="8" w:space="0" w:color="auto"/>
        </w:rPr>
        <w:t>Iran</w:t>
      </w:r>
      <w:r w:rsidRPr="00A97632">
        <w:rPr>
          <w:sz w:val="16"/>
          <w:highlight w:val="cyan"/>
        </w:rPr>
        <w:t xml:space="preserve">, </w:t>
      </w:r>
      <w:r w:rsidRPr="00A97632">
        <w:rPr>
          <w:b/>
          <w:iCs/>
          <w:sz w:val="28"/>
          <w:highlight w:val="cyan"/>
          <w:u w:val="single"/>
          <w:bdr w:val="single" w:sz="8" w:space="0" w:color="auto"/>
        </w:rPr>
        <w:t>China</w:t>
      </w:r>
      <w:r w:rsidRPr="00A97632">
        <w:rPr>
          <w:sz w:val="16"/>
          <w:highlight w:val="cyan"/>
        </w:rPr>
        <w:t xml:space="preserve">, </w:t>
      </w:r>
      <w:r w:rsidRPr="00A97632">
        <w:rPr>
          <w:highlight w:val="cyan"/>
          <w:u w:val="single"/>
        </w:rPr>
        <w:t>and</w:t>
      </w:r>
      <w:r w:rsidRPr="00A97632">
        <w:rPr>
          <w:sz w:val="16"/>
          <w:highlight w:val="cyan"/>
        </w:rPr>
        <w:t xml:space="preserve"> </w:t>
      </w:r>
      <w:r w:rsidRPr="00A97632">
        <w:rPr>
          <w:b/>
          <w:iCs/>
          <w:sz w:val="28"/>
          <w:highlight w:val="cyan"/>
          <w:u w:val="single"/>
          <w:bdr w:val="single" w:sz="8" w:space="0" w:color="auto"/>
        </w:rPr>
        <w:t>No</w:t>
      </w:r>
      <w:r w:rsidRPr="004A793A">
        <w:rPr>
          <w:sz w:val="16"/>
        </w:rPr>
        <w:t xml:space="preserve">rth </w:t>
      </w:r>
      <w:r w:rsidRPr="00A97632">
        <w:rPr>
          <w:b/>
          <w:iCs/>
          <w:sz w:val="28"/>
          <w:highlight w:val="cyan"/>
          <w:u w:val="single"/>
          <w:bdr w:val="single" w:sz="8" w:space="0" w:color="auto"/>
        </w:rPr>
        <w:t>Ko</w:t>
      </w:r>
      <w:r w:rsidRPr="004A793A">
        <w:rPr>
          <w:sz w:val="16"/>
        </w:rPr>
        <w:t xml:space="preserve">rea) </w:t>
      </w:r>
      <w:r w:rsidRPr="004A793A">
        <w:rPr>
          <w:u w:val="single"/>
        </w:rPr>
        <w:t>in the cyber domain, as well as how each country responds to a cyber operation with a</w:t>
      </w:r>
      <w:r w:rsidRPr="004A793A">
        <w:rPr>
          <w:sz w:val="16"/>
        </w:rPr>
        <w:t xml:space="preserve"> </w:t>
      </w:r>
      <w:r w:rsidRPr="004A793A">
        <w:rPr>
          <w:b/>
          <w:iCs/>
          <w:sz w:val="28"/>
          <w:u w:val="single"/>
          <w:bdr w:val="single" w:sz="8" w:space="0" w:color="auto"/>
        </w:rPr>
        <w:t>retaliatory</w:t>
      </w:r>
      <w:r w:rsidRPr="004A793A">
        <w:rPr>
          <w:sz w:val="16"/>
        </w:rPr>
        <w:t xml:space="preserve"> </w:t>
      </w:r>
      <w:r w:rsidRPr="004A793A">
        <w:rPr>
          <w:u w:val="single"/>
        </w:rPr>
        <w:t>cyber operation</w:t>
      </w:r>
      <w:r w:rsidRPr="004A79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0F208F48" w14:textId="77777777" w:rsidR="009176A7" w:rsidRPr="004A793A" w:rsidRDefault="009176A7" w:rsidP="009176A7">
      <w:pPr>
        <w:rPr>
          <w:sz w:val="16"/>
        </w:rPr>
      </w:pPr>
      <w:r w:rsidRPr="004A79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4A793A">
        <w:rPr>
          <w:u w:val="single"/>
        </w:rPr>
        <w:t>propensity to use</w:t>
      </w:r>
      <w:r w:rsidRPr="004A793A">
        <w:rPr>
          <w:sz w:val="16"/>
        </w:rPr>
        <w:t xml:space="preserve"> </w:t>
      </w:r>
      <w:r w:rsidRPr="004A793A">
        <w:rPr>
          <w:b/>
          <w:iCs/>
          <w:sz w:val="28"/>
          <w:u w:val="single"/>
          <w:bdr w:val="single" w:sz="8" w:space="0" w:color="auto"/>
        </w:rPr>
        <w:t>more severe</w:t>
      </w:r>
      <w:r w:rsidRPr="004A793A">
        <w:rPr>
          <w:sz w:val="16"/>
        </w:rPr>
        <w:t xml:space="preserve"> </w:t>
      </w:r>
      <w:r w:rsidRPr="004A793A">
        <w:rPr>
          <w:u w:val="single"/>
        </w:rPr>
        <w:t xml:space="preserve">attacks </w:t>
      </w:r>
      <w:r w:rsidRPr="00A97632">
        <w:rPr>
          <w:highlight w:val="cyan"/>
          <w:u w:val="single"/>
        </w:rPr>
        <w:t>does</w:t>
      </w:r>
      <w:r w:rsidRPr="00A97632">
        <w:rPr>
          <w:sz w:val="16"/>
          <w:highlight w:val="cyan"/>
        </w:rPr>
        <w:t xml:space="preserve"> </w:t>
      </w:r>
      <w:r w:rsidRPr="00A97632">
        <w:rPr>
          <w:b/>
          <w:iCs/>
          <w:sz w:val="28"/>
          <w:highlight w:val="cyan"/>
          <w:u w:val="single"/>
          <w:bdr w:val="single" w:sz="8" w:space="0" w:color="auto"/>
        </w:rPr>
        <w:t>not</w:t>
      </w:r>
      <w:r w:rsidRPr="00A97632">
        <w:rPr>
          <w:sz w:val="16"/>
          <w:highlight w:val="cyan"/>
        </w:rPr>
        <w:t xml:space="preserve"> </w:t>
      </w:r>
      <w:r w:rsidRPr="00A97632">
        <w:rPr>
          <w:highlight w:val="cyan"/>
          <w:u w:val="single"/>
        </w:rPr>
        <w:t>denote escalation</w:t>
      </w:r>
      <w:r w:rsidRPr="004A793A">
        <w:rPr>
          <w:sz w:val="16"/>
        </w:rPr>
        <w:t xml:space="preserve">, however. </w:t>
      </w:r>
      <w:r w:rsidRPr="004A793A">
        <w:rPr>
          <w:u w:val="single"/>
        </w:rPr>
        <w:t>Escalation is</w:t>
      </w:r>
      <w:r w:rsidRPr="004A793A">
        <w:rPr>
          <w:sz w:val="16"/>
        </w:rPr>
        <w:t xml:space="preserve"> </w:t>
      </w:r>
      <w:r w:rsidRPr="004A793A">
        <w:rPr>
          <w:b/>
          <w:iCs/>
          <w:sz w:val="28"/>
          <w:u w:val="single"/>
          <w:bdr w:val="single" w:sz="8" w:space="0" w:color="auto"/>
        </w:rPr>
        <w:t>rare in digital interactions</w:t>
      </w:r>
      <w:r w:rsidRPr="004A793A">
        <w:rPr>
          <w:sz w:val="16"/>
        </w:rPr>
        <w:t xml:space="preserve"> </w:t>
      </w:r>
      <w:r w:rsidRPr="004A793A">
        <w:rPr>
          <w:u w:val="single"/>
        </w:rPr>
        <w:t>as measured by</w:t>
      </w:r>
      <w:r w:rsidRPr="004A793A">
        <w:rPr>
          <w:sz w:val="16"/>
        </w:rPr>
        <w:t xml:space="preserve"> </w:t>
      </w:r>
      <w:r w:rsidRPr="004A793A">
        <w:rPr>
          <w:b/>
          <w:iCs/>
          <w:sz w:val="28"/>
          <w:u w:val="single"/>
          <w:bdr w:val="single" w:sz="8" w:space="0" w:color="auto"/>
        </w:rPr>
        <w:t>rival</w:t>
      </w:r>
      <w:r w:rsidRPr="004A793A">
        <w:rPr>
          <w:sz w:val="16"/>
        </w:rPr>
        <w:t xml:space="preserve"> </w:t>
      </w:r>
      <w:r w:rsidRPr="004A793A">
        <w:rPr>
          <w:u w:val="single"/>
        </w:rPr>
        <w:t>states</w:t>
      </w:r>
      <w:r w:rsidRPr="004A793A">
        <w:rPr>
          <w:sz w:val="16"/>
        </w:rPr>
        <w:t xml:space="preserve"> from 2000 to 2016.</w:t>
      </w:r>
    </w:p>
    <w:p w14:paraId="6F257BB8" w14:textId="77777777" w:rsidR="009176A7" w:rsidRPr="004A793A" w:rsidRDefault="009176A7" w:rsidP="009176A7">
      <w:pPr>
        <w:rPr>
          <w:sz w:val="16"/>
        </w:rPr>
      </w:pPr>
      <w:r w:rsidRPr="004A793A">
        <w:rPr>
          <w:sz w:val="16"/>
        </w:rPr>
        <w:t>[Figure omitted]</w:t>
      </w:r>
    </w:p>
    <w:p w14:paraId="0C083563" w14:textId="77777777" w:rsidR="009176A7" w:rsidRPr="004A793A" w:rsidRDefault="009176A7" w:rsidP="009176A7">
      <w:pPr>
        <w:rPr>
          <w:sz w:val="16"/>
        </w:rPr>
      </w:pPr>
      <w:r w:rsidRPr="004A793A">
        <w:rPr>
          <w:sz w:val="16"/>
        </w:rPr>
        <w:t xml:space="preserve">Table 12.5 shows how responses are related to the overall cyber strategy of the initiating states. In terms of response severity by strategic objective, </w:t>
      </w:r>
      <w:r w:rsidRPr="004A793A">
        <w:rPr>
          <w:u w:val="single"/>
        </w:rPr>
        <w:t xml:space="preserve">disruptive </w:t>
      </w:r>
      <w:r w:rsidRPr="00A97632">
        <w:rPr>
          <w:highlight w:val="cyan"/>
          <w:u w:val="single"/>
        </w:rPr>
        <w:t>efforts</w:t>
      </w:r>
      <w:r w:rsidRPr="004A793A">
        <w:rPr>
          <w:u w:val="single"/>
        </w:rPr>
        <w:t xml:space="preserve"> by initiating states are </w:t>
      </w:r>
      <w:r w:rsidRPr="00A97632">
        <w:rPr>
          <w:highlight w:val="cyan"/>
          <w:u w:val="single"/>
        </w:rPr>
        <w:t>usually met with</w:t>
      </w:r>
      <w:r w:rsidRPr="00A97632">
        <w:rPr>
          <w:sz w:val="16"/>
          <w:highlight w:val="cyan"/>
        </w:rPr>
        <w:t xml:space="preserve"> </w:t>
      </w:r>
      <w:r w:rsidRPr="00A97632">
        <w:rPr>
          <w:b/>
          <w:iCs/>
          <w:sz w:val="28"/>
          <w:highlight w:val="cyan"/>
          <w:u w:val="single"/>
          <w:bdr w:val="single" w:sz="8" w:space="0" w:color="auto"/>
        </w:rPr>
        <w:t>retal</w:t>
      </w:r>
      <w:r w:rsidRPr="004A793A">
        <w:rPr>
          <w:b/>
          <w:iCs/>
          <w:sz w:val="28"/>
          <w:u w:val="single"/>
          <w:bdr w:val="single" w:sz="8" w:space="0" w:color="auto"/>
        </w:rPr>
        <w:t xml:space="preserve">iatory </w:t>
      </w:r>
      <w:r w:rsidRPr="00A97632">
        <w:rPr>
          <w:b/>
          <w:iCs/>
          <w:sz w:val="28"/>
          <w:highlight w:val="cyan"/>
          <w:u w:val="single"/>
          <w:bdr w:val="single" w:sz="8" w:space="0" w:color="auto"/>
        </w:rPr>
        <w:t>disruptions</w:t>
      </w:r>
      <w:r w:rsidRPr="004A793A">
        <w:rPr>
          <w:sz w:val="16"/>
        </w:rPr>
        <w:t xml:space="preserve">, </w:t>
      </w:r>
      <w:r w:rsidRPr="004A793A">
        <w:rPr>
          <w:u w:val="single"/>
        </w:rPr>
        <w:t>further indicating</w:t>
      </w:r>
      <w:r w:rsidRPr="004A793A">
        <w:rPr>
          <w:sz w:val="16"/>
        </w:rPr>
        <w:t xml:space="preserve"> that </w:t>
      </w:r>
      <w:r w:rsidRPr="004A793A">
        <w:rPr>
          <w:u w:val="single"/>
        </w:rPr>
        <w:t>the cyber domain is</w:t>
      </w:r>
      <w:r w:rsidRPr="004A793A">
        <w:rPr>
          <w:sz w:val="16"/>
        </w:rPr>
        <w:t xml:space="preserve">, for the most part, </w:t>
      </w:r>
      <w:r w:rsidRPr="004A793A">
        <w:rPr>
          <w:b/>
          <w:iCs/>
          <w:sz w:val="28"/>
          <w:u w:val="single"/>
          <w:bdr w:val="single" w:sz="8" w:space="0" w:color="auto"/>
        </w:rPr>
        <w:t>non-escalatory</w:t>
      </w:r>
      <w:r w:rsidRPr="004A793A">
        <w:rPr>
          <w:sz w:val="16"/>
        </w:rPr>
        <w:t xml:space="preserve">. Espionage campaigns are also commonly met with cyber operations that either steal or signal capabilities or displeasure for the originating action, but </w:t>
      </w:r>
      <w:r w:rsidRPr="004A793A">
        <w:rPr>
          <w:u w:val="single"/>
        </w:rPr>
        <w:t xml:space="preserve">do </w:t>
      </w:r>
      <w:r w:rsidRPr="00A97632">
        <w:rPr>
          <w:highlight w:val="cyan"/>
          <w:u w:val="single"/>
        </w:rPr>
        <w:t>not</w:t>
      </w:r>
      <w:r w:rsidRPr="004A793A">
        <w:rPr>
          <w:u w:val="single"/>
        </w:rPr>
        <w:t xml:space="preserve"> lead to </w:t>
      </w:r>
      <w:r w:rsidRPr="00A97632">
        <w:rPr>
          <w:highlight w:val="cyan"/>
          <w:u w:val="single"/>
        </w:rPr>
        <w:t>a</w:t>
      </w:r>
      <w:r w:rsidRPr="00A97632">
        <w:rPr>
          <w:sz w:val="16"/>
          <w:highlight w:val="cyan"/>
        </w:rPr>
        <w:t xml:space="preserve"> </w:t>
      </w:r>
      <w:r w:rsidRPr="00A97632">
        <w:rPr>
          <w:b/>
          <w:iCs/>
          <w:sz w:val="28"/>
          <w:highlight w:val="cyan"/>
          <w:u w:val="single"/>
          <w:bdr w:val="single" w:sz="8" w:space="0" w:color="auto"/>
        </w:rPr>
        <w:t>tit-for-tat</w:t>
      </w:r>
      <w:r w:rsidRPr="00A97632">
        <w:rPr>
          <w:sz w:val="16"/>
          <w:highlight w:val="cyan"/>
        </w:rPr>
        <w:t xml:space="preserve"> </w:t>
      </w:r>
      <w:r w:rsidRPr="00A97632">
        <w:rPr>
          <w:highlight w:val="cyan"/>
          <w:u w:val="single"/>
        </w:rPr>
        <w:t>escalatory ladder</w:t>
      </w:r>
      <w:r w:rsidRPr="004A793A">
        <w:rPr>
          <w:sz w:val="16"/>
        </w:rPr>
        <w:t xml:space="preserve">, as indicated in Table 12.2. Only occasionally do we see disruptions or espionage operations escalate to the severity level of 5, with this happening only five times over the 2000–2016 period. </w:t>
      </w:r>
    </w:p>
    <w:p w14:paraId="31F4CE0A" w14:textId="77777777" w:rsidR="009176A7" w:rsidRPr="004A793A" w:rsidRDefault="009176A7" w:rsidP="009176A7">
      <w:pPr>
        <w:rPr>
          <w:sz w:val="16"/>
        </w:rPr>
      </w:pPr>
      <w:r w:rsidRPr="004A793A">
        <w:rPr>
          <w:u w:val="single"/>
        </w:rPr>
        <w:t>Results from</w:t>
      </w:r>
      <w:r w:rsidRPr="004A793A">
        <w:rPr>
          <w:sz w:val="16"/>
        </w:rPr>
        <w:t xml:space="preserve"> </w:t>
      </w:r>
      <w:r w:rsidRPr="00A97632">
        <w:rPr>
          <w:b/>
          <w:iCs/>
          <w:sz w:val="28"/>
          <w:highlight w:val="cyan"/>
          <w:u w:val="single"/>
          <w:bdr w:val="single" w:sz="8" w:space="0" w:color="auto"/>
        </w:rPr>
        <w:t>war ga</w:t>
      </w:r>
      <w:r w:rsidRPr="004A793A">
        <w:rPr>
          <w:b/>
          <w:iCs/>
          <w:sz w:val="28"/>
          <w:u w:val="single"/>
          <w:bdr w:val="single" w:sz="8" w:space="0" w:color="auto"/>
        </w:rPr>
        <w:t>mes</w:t>
      </w:r>
      <w:r w:rsidRPr="004A793A">
        <w:rPr>
          <w:sz w:val="16"/>
        </w:rPr>
        <w:t xml:space="preserve"> have </w:t>
      </w:r>
      <w:r w:rsidRPr="00A97632">
        <w:rPr>
          <w:highlight w:val="cyan"/>
          <w:u w:val="single"/>
        </w:rPr>
        <w:t>demonstrated</w:t>
      </w:r>
      <w:r w:rsidRPr="004A793A">
        <w:rPr>
          <w:u w:val="single"/>
        </w:rPr>
        <w:t xml:space="preserve"> the</w:t>
      </w:r>
      <w:r w:rsidRPr="004A793A">
        <w:rPr>
          <w:sz w:val="16"/>
        </w:rPr>
        <w:t xml:space="preserve"> </w:t>
      </w:r>
      <w:r w:rsidRPr="004A793A">
        <w:rPr>
          <w:b/>
          <w:iCs/>
          <w:sz w:val="28"/>
          <w:u w:val="single"/>
          <w:bdr w:val="single" w:sz="8" w:space="0" w:color="auto"/>
        </w:rPr>
        <w:t>complicated</w:t>
      </w:r>
      <w:r w:rsidRPr="004A793A">
        <w:rPr>
          <w:sz w:val="16"/>
        </w:rPr>
        <w:t xml:space="preserve"> empirical </w:t>
      </w:r>
      <w:r w:rsidRPr="004A793A">
        <w:rPr>
          <w:u w:val="single"/>
        </w:rPr>
        <w:t>picture of the escalation landscape in cyber space</w:t>
      </w:r>
      <w:r w:rsidRPr="004A793A">
        <w:rPr>
          <w:sz w:val="16"/>
        </w:rPr>
        <w:t xml:space="preserve"> (Schneider 2017). After examining war games from 2011 to 2016, Schneider </w:t>
      </w:r>
      <w:r w:rsidRPr="004A793A">
        <w:rPr>
          <w:u w:val="single"/>
        </w:rPr>
        <w:t>finds that government officials were</w:t>
      </w:r>
      <w:r w:rsidRPr="004A793A">
        <w:rPr>
          <w:sz w:val="16"/>
        </w:rPr>
        <w:t xml:space="preserve"> </w:t>
      </w:r>
      <w:r w:rsidRPr="004A793A">
        <w:rPr>
          <w:b/>
          <w:iCs/>
          <w:sz w:val="28"/>
          <w:u w:val="single"/>
          <w:bdr w:val="single" w:sz="8" w:space="0" w:color="auto"/>
        </w:rPr>
        <w:t>hesitant</w:t>
      </w:r>
      <w:r w:rsidRPr="004A793A">
        <w:rPr>
          <w:sz w:val="16"/>
        </w:rPr>
        <w:t xml:space="preserve"> </w:t>
      </w:r>
      <w:r w:rsidRPr="004A793A">
        <w:rPr>
          <w:u w:val="single"/>
        </w:rPr>
        <w:t>to use damaging cyber weapons</w:t>
      </w:r>
      <w:r w:rsidRPr="004A793A">
        <w:rPr>
          <w:sz w:val="16"/>
        </w:rPr>
        <w:t xml:space="preserve">. Most games only witness the use of cyber capabilities after the onset of conventional warfare, not before. For Jensen and Banks (2018), in the context of cyber options, </w:t>
      </w:r>
      <w:r w:rsidRPr="00A97632">
        <w:rPr>
          <w:highlight w:val="cyan"/>
          <w:u w:val="single"/>
        </w:rPr>
        <w:t>escalation</w:t>
      </w:r>
      <w:r w:rsidRPr="004A793A">
        <w:rPr>
          <w:u w:val="single"/>
        </w:rPr>
        <w:t xml:space="preserve"> was </w:t>
      </w:r>
      <w:r w:rsidRPr="00A97632">
        <w:rPr>
          <w:highlight w:val="cyan"/>
          <w:u w:val="single"/>
        </w:rPr>
        <w:t>the</w:t>
      </w:r>
      <w:r w:rsidRPr="00A97632">
        <w:rPr>
          <w:sz w:val="16"/>
          <w:highlight w:val="cyan"/>
        </w:rPr>
        <w:t xml:space="preserve"> </w:t>
      </w:r>
      <w:r w:rsidRPr="00A97632">
        <w:rPr>
          <w:b/>
          <w:iCs/>
          <w:sz w:val="28"/>
          <w:highlight w:val="cyan"/>
          <w:u w:val="single"/>
          <w:bdr w:val="single" w:sz="8" w:space="0" w:color="auto"/>
        </w:rPr>
        <w:t>exception</w:t>
      </w:r>
      <w:r w:rsidRPr="004A793A">
        <w:rPr>
          <w:b/>
          <w:iCs/>
          <w:sz w:val="28"/>
          <w:u w:val="single"/>
          <w:bdr w:val="single" w:sz="8" w:space="0" w:color="auto"/>
        </w:rPr>
        <w:t>, not the norm</w:t>
      </w:r>
      <w:r w:rsidRPr="004A793A">
        <w:rPr>
          <w:sz w:val="16"/>
        </w:rPr>
        <w:t>.</w:t>
      </w:r>
    </w:p>
    <w:p w14:paraId="17911C85" w14:textId="77777777" w:rsidR="009176A7" w:rsidRPr="004A793A" w:rsidRDefault="009176A7" w:rsidP="009176A7">
      <w:pPr>
        <w:rPr>
          <w:sz w:val="16"/>
        </w:rPr>
      </w:pPr>
      <w:r w:rsidRPr="004A79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4A793A">
        <w:rPr>
          <w:u w:val="single"/>
        </w:rPr>
        <w:t>simulation situated participants in a</w:t>
      </w:r>
      <w:r w:rsidRPr="004A793A">
        <w:rPr>
          <w:sz w:val="16"/>
        </w:rPr>
        <w:t xml:space="preserve"> typical </w:t>
      </w:r>
      <w:r w:rsidRPr="004A793A">
        <w:rPr>
          <w:u w:val="single"/>
        </w:rPr>
        <w:t>crisis that was</w:t>
      </w:r>
      <w:r w:rsidRPr="004A793A">
        <w:rPr>
          <w:sz w:val="16"/>
        </w:rPr>
        <w:t xml:space="preserve"> </w:t>
      </w:r>
      <w:r w:rsidRPr="004A793A">
        <w:rPr>
          <w:b/>
          <w:iCs/>
          <w:sz w:val="28"/>
          <w:u w:val="single"/>
          <w:bdr w:val="single" w:sz="8" w:space="0" w:color="auto"/>
        </w:rPr>
        <w:t>highly likely</w:t>
      </w:r>
      <w:r w:rsidRPr="004A793A">
        <w:rPr>
          <w:sz w:val="16"/>
        </w:rPr>
        <w:t xml:space="preserve"> </w:t>
      </w:r>
      <w:r w:rsidRPr="004A793A">
        <w:rPr>
          <w:u w:val="single"/>
        </w:rPr>
        <w:t>to escalate given a</w:t>
      </w:r>
      <w:r w:rsidRPr="004A793A">
        <w:rPr>
          <w:sz w:val="16"/>
        </w:rPr>
        <w:t xml:space="preserve"> </w:t>
      </w:r>
      <w:r w:rsidRPr="004A793A">
        <w:rPr>
          <w:b/>
          <w:iCs/>
          <w:sz w:val="28"/>
          <w:u w:val="single"/>
          <w:bdr w:val="single" w:sz="8" w:space="0" w:color="auto"/>
        </w:rPr>
        <w:t>rivalry</w:t>
      </w:r>
      <w:r w:rsidRPr="004A793A">
        <w:rPr>
          <w:sz w:val="16"/>
        </w:rPr>
        <w:t xml:space="preserve"> </w:t>
      </w:r>
      <w:r w:rsidRPr="004A793A">
        <w:rPr>
          <w:u w:val="single"/>
        </w:rPr>
        <w:t>situation over an</w:t>
      </w:r>
      <w:r w:rsidRPr="004A793A">
        <w:rPr>
          <w:sz w:val="16"/>
        </w:rPr>
        <w:t xml:space="preserve"> </w:t>
      </w:r>
      <w:r w:rsidRPr="004A793A">
        <w:rPr>
          <w:b/>
          <w:iCs/>
          <w:sz w:val="28"/>
          <w:u w:val="single"/>
          <w:bdr w:val="single" w:sz="8" w:space="0" w:color="auto"/>
        </w:rPr>
        <w:t>ongoing territorial dispute</w:t>
      </w:r>
      <w:r w:rsidRPr="004A793A">
        <w:rPr>
          <w:sz w:val="16"/>
        </w:rPr>
        <w:t xml:space="preserve"> </w:t>
      </w:r>
      <w:r w:rsidRPr="004A793A">
        <w:rPr>
          <w:u w:val="single"/>
        </w:rPr>
        <w:t>when the crisis under examination</w:t>
      </w:r>
      <w:r w:rsidRPr="004A793A">
        <w:rPr>
          <w:sz w:val="16"/>
        </w:rPr>
        <w:t xml:space="preserve"> was the third in a series over a five-year period. </w:t>
      </w:r>
    </w:p>
    <w:p w14:paraId="34FFC759" w14:textId="77777777" w:rsidR="009176A7" w:rsidRPr="004A793A" w:rsidRDefault="009176A7" w:rsidP="009176A7">
      <w:pPr>
        <w:rPr>
          <w:sz w:val="16"/>
        </w:rPr>
      </w:pPr>
      <w:r w:rsidRPr="004A793A">
        <w:rPr>
          <w:sz w:val="16"/>
        </w:rPr>
        <w:t xml:space="preserve">The </w:t>
      </w:r>
      <w:r w:rsidRPr="004A793A">
        <w:rPr>
          <w:u w:val="single"/>
        </w:rPr>
        <w:t>results</w:t>
      </w:r>
      <w:r w:rsidRPr="004A793A">
        <w:rPr>
          <w:sz w:val="16"/>
        </w:rPr>
        <w:t xml:space="preserve"> </w:t>
      </w:r>
      <w:r w:rsidRPr="004A793A">
        <w:rPr>
          <w:b/>
          <w:iCs/>
          <w:sz w:val="28"/>
          <w:u w:val="single"/>
          <w:bdr w:val="single" w:sz="8" w:space="0" w:color="auto"/>
        </w:rPr>
        <w:t>demonstrated</w:t>
      </w:r>
      <w:r w:rsidRPr="004A793A">
        <w:rPr>
          <w:sz w:val="16"/>
        </w:rPr>
        <w:t xml:space="preserve"> that </w:t>
      </w:r>
      <w:r w:rsidRPr="004A793A">
        <w:rPr>
          <w:u w:val="single"/>
        </w:rPr>
        <w:t>escalation is not the norm</w:t>
      </w:r>
      <w:r w:rsidRPr="004A793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4A793A">
        <w:rPr>
          <w:u w:val="single"/>
        </w:rPr>
        <w:t>In</w:t>
      </w:r>
      <w:r w:rsidRPr="004A793A">
        <w:rPr>
          <w:sz w:val="16"/>
        </w:rPr>
        <w:t xml:space="preserve"> </w:t>
      </w:r>
      <w:r w:rsidRPr="004A793A">
        <w:rPr>
          <w:b/>
          <w:iCs/>
          <w:sz w:val="28"/>
          <w:u w:val="single"/>
          <w:bdr w:val="single" w:sz="8" w:space="0" w:color="auto"/>
        </w:rPr>
        <w:t>most</w:t>
      </w:r>
      <w:r w:rsidRPr="004A793A">
        <w:rPr>
          <w:sz w:val="16"/>
        </w:rPr>
        <w:t xml:space="preserve"> other </w:t>
      </w:r>
      <w:r w:rsidRPr="004A793A">
        <w:rPr>
          <w:u w:val="single"/>
        </w:rPr>
        <w:t>situations</w:t>
      </w:r>
      <w:r w:rsidRPr="004A793A">
        <w:rPr>
          <w:sz w:val="16"/>
        </w:rPr>
        <w:t xml:space="preserve">, we </w:t>
      </w:r>
      <w:r w:rsidRPr="004A793A">
        <w:rPr>
          <w:u w:val="single"/>
        </w:rPr>
        <w:t>witness</w:t>
      </w:r>
      <w:r w:rsidRPr="004A793A">
        <w:rPr>
          <w:sz w:val="16"/>
        </w:rPr>
        <w:t xml:space="preserve"> </w:t>
      </w:r>
      <w:r w:rsidRPr="004A793A">
        <w:rPr>
          <w:b/>
          <w:iCs/>
          <w:sz w:val="28"/>
          <w:u w:val="single"/>
          <w:bdr w:val="single" w:sz="8" w:space="0" w:color="auto"/>
        </w:rPr>
        <w:t>few demands for escalation</w:t>
      </w:r>
      <w:r w:rsidRPr="004A793A">
        <w:rPr>
          <w:sz w:val="16"/>
        </w:rPr>
        <w:t xml:space="preserve"> </w:t>
      </w:r>
      <w:r w:rsidRPr="004A793A">
        <w:rPr>
          <w:u w:val="single"/>
        </w:rPr>
        <w:t>when cyber response options are on the table</w:t>
      </w:r>
      <w:r w:rsidRPr="004A793A">
        <w:rPr>
          <w:sz w:val="16"/>
        </w:rPr>
        <w:t>.</w:t>
      </w:r>
    </w:p>
    <w:p w14:paraId="538F818A" w14:textId="77777777" w:rsidR="009176A7" w:rsidRDefault="009176A7" w:rsidP="009176A7">
      <w:pPr>
        <w:rPr>
          <w:sz w:val="16"/>
        </w:rPr>
      </w:pPr>
      <w:r w:rsidRPr="004A793A">
        <w:rPr>
          <w:u w:val="single"/>
        </w:rPr>
        <w:t>Overall</w:t>
      </w:r>
      <w:r w:rsidRPr="004A793A">
        <w:rPr>
          <w:sz w:val="16"/>
        </w:rPr>
        <w:t xml:space="preserve">, </w:t>
      </w:r>
      <w:r w:rsidRPr="00A97632">
        <w:rPr>
          <w:b/>
          <w:iCs/>
          <w:sz w:val="28"/>
          <w:highlight w:val="cyan"/>
          <w:u w:val="single"/>
          <w:bdr w:val="single" w:sz="8" w:space="0" w:color="auto"/>
        </w:rPr>
        <w:t>regardless</w:t>
      </w:r>
      <w:r w:rsidRPr="004A793A">
        <w:rPr>
          <w:b/>
          <w:iCs/>
          <w:sz w:val="28"/>
          <w:u w:val="single"/>
          <w:bdr w:val="single" w:sz="8" w:space="0" w:color="auto"/>
        </w:rPr>
        <w:t xml:space="preserve"> of </w:t>
      </w:r>
      <w:r w:rsidRPr="00A97632">
        <w:rPr>
          <w:b/>
          <w:iCs/>
          <w:sz w:val="28"/>
          <w:highlight w:val="cyan"/>
          <w:u w:val="single"/>
          <w:bdr w:val="single" w:sz="8" w:space="0" w:color="auto"/>
        </w:rPr>
        <w:t>the situation</w:t>
      </w:r>
      <w:r w:rsidRPr="004A793A">
        <w:rPr>
          <w:sz w:val="16"/>
        </w:rPr>
        <w:t xml:space="preserve">, </w:t>
      </w:r>
      <w:r w:rsidRPr="004A793A">
        <w:rPr>
          <w:u w:val="single"/>
        </w:rPr>
        <w:t xml:space="preserve">cyber </w:t>
      </w:r>
      <w:r w:rsidRPr="00A97632">
        <w:rPr>
          <w:highlight w:val="cyan"/>
          <w:u w:val="single"/>
        </w:rPr>
        <w:t>escalation is</w:t>
      </w:r>
      <w:r w:rsidRPr="004A793A">
        <w:rPr>
          <w:sz w:val="16"/>
        </w:rPr>
        <w:t xml:space="preserve"> usually </w:t>
      </w:r>
      <w:r w:rsidRPr="00A97632">
        <w:rPr>
          <w:b/>
          <w:iCs/>
          <w:sz w:val="28"/>
          <w:highlight w:val="cyan"/>
          <w:u w:val="single"/>
          <w:bdr w:val="single" w:sz="8" w:space="0" w:color="auto"/>
        </w:rPr>
        <w:t>not</w:t>
      </w:r>
      <w:r w:rsidRPr="00A97632">
        <w:rPr>
          <w:sz w:val="16"/>
          <w:highlight w:val="cyan"/>
        </w:rPr>
        <w:t xml:space="preserve"> </w:t>
      </w:r>
      <w:r w:rsidRPr="00A97632">
        <w:rPr>
          <w:highlight w:val="cyan"/>
          <w:u w:val="single"/>
        </w:rPr>
        <w:t>the</w:t>
      </w:r>
      <w:r w:rsidRPr="004A793A">
        <w:rPr>
          <w:u w:val="single"/>
        </w:rPr>
        <w:t xml:space="preserve"> dominant </w:t>
      </w:r>
      <w:r w:rsidRPr="00A97632">
        <w:rPr>
          <w:highlight w:val="cyan"/>
          <w:u w:val="single"/>
        </w:rPr>
        <w:t>response</w:t>
      </w:r>
      <w:r w:rsidRPr="004A793A">
        <w:rPr>
          <w:sz w:val="16"/>
        </w:rPr>
        <w:t xml:space="preserve">. The </w:t>
      </w:r>
      <w:r w:rsidRPr="004A793A">
        <w:rPr>
          <w:u w:val="single"/>
        </w:rPr>
        <w:t>reality is that even under dangerous conditions cyber response options</w:t>
      </w:r>
      <w:r w:rsidRPr="004A793A">
        <w:rPr>
          <w:sz w:val="16"/>
        </w:rPr>
        <w:t xml:space="preserve"> can </w:t>
      </w:r>
      <w:r w:rsidRPr="004A793A">
        <w:rPr>
          <w:b/>
          <w:iCs/>
          <w:sz w:val="28"/>
          <w:u w:val="single"/>
          <w:bdr w:val="single" w:sz="8" w:space="0" w:color="auto"/>
        </w:rPr>
        <w:t>actually moderate</w:t>
      </w:r>
      <w:r w:rsidRPr="004A793A">
        <w:rPr>
          <w:sz w:val="16"/>
        </w:rPr>
        <w:t xml:space="preserve"> </w:t>
      </w:r>
      <w:r w:rsidRPr="004A793A">
        <w:rPr>
          <w:u w:val="single"/>
        </w:rPr>
        <w:t>crisis response patterns</w:t>
      </w:r>
      <w:r w:rsidRPr="004A793A">
        <w:rPr>
          <w:sz w:val="16"/>
        </w:rPr>
        <w:t xml:space="preserve">. </w:t>
      </w:r>
      <w:r w:rsidRPr="004A793A">
        <w:rPr>
          <w:u w:val="single"/>
        </w:rPr>
        <w:t>Surveys demonstrate</w:t>
      </w:r>
      <w:r w:rsidRPr="004A793A">
        <w:rPr>
          <w:sz w:val="16"/>
        </w:rPr>
        <w:t xml:space="preserve"> a great amount of </w:t>
      </w:r>
      <w:r w:rsidRPr="00A97632">
        <w:rPr>
          <w:b/>
          <w:iCs/>
          <w:sz w:val="28"/>
          <w:highlight w:val="cyan"/>
          <w:u w:val="single"/>
          <w:bdr w:val="single" w:sz="8" w:space="0" w:color="auto"/>
        </w:rPr>
        <w:t>fear</w:t>
      </w:r>
      <w:r w:rsidRPr="004A793A">
        <w:rPr>
          <w:sz w:val="16"/>
        </w:rPr>
        <w:t xml:space="preserve"> </w:t>
      </w:r>
      <w:r w:rsidRPr="004A793A">
        <w:rPr>
          <w:u w:val="single"/>
        </w:rPr>
        <w:t>in the cyber domain, but this</w:t>
      </w:r>
      <w:r w:rsidRPr="004A793A">
        <w:rPr>
          <w:sz w:val="16"/>
        </w:rPr>
        <w:t xml:space="preserve"> </w:t>
      </w:r>
      <w:r w:rsidRPr="00A97632">
        <w:rPr>
          <w:b/>
          <w:iCs/>
          <w:sz w:val="28"/>
          <w:highlight w:val="cyan"/>
          <w:u w:val="single"/>
          <w:bdr w:val="single" w:sz="8" w:space="0" w:color="auto"/>
        </w:rPr>
        <w:t>does not motivate overreaction</w:t>
      </w:r>
      <w:r w:rsidRPr="004A793A">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43696DAA" w14:textId="77777777" w:rsidR="009176A7" w:rsidRPr="00434371" w:rsidRDefault="009176A7" w:rsidP="009176A7">
      <w:pPr>
        <w:pStyle w:val="Heading4"/>
      </w:pPr>
      <w:r>
        <w:t xml:space="preserve">6. ‘Miscalc’ due to AI is </w:t>
      </w:r>
      <w:r>
        <w:rPr>
          <w:u w:val="single"/>
        </w:rPr>
        <w:t>thumped</w:t>
      </w:r>
      <w:r>
        <w:t xml:space="preserve"> by </w:t>
      </w:r>
      <w:r>
        <w:rPr>
          <w:u w:val="single"/>
        </w:rPr>
        <w:t>status-quo</w:t>
      </w:r>
      <w:r>
        <w:t xml:space="preserve"> developments.</w:t>
      </w:r>
    </w:p>
    <w:p w14:paraId="3EA0E721" w14:textId="77777777" w:rsidR="009176A7" w:rsidRPr="00500E9F" w:rsidRDefault="009176A7" w:rsidP="009176A7">
      <w:pPr>
        <w:pStyle w:val="Heading4"/>
      </w:pPr>
      <w:r>
        <w:t>7. No China war.</w:t>
      </w:r>
    </w:p>
    <w:p w14:paraId="3DCFA4B2" w14:textId="77777777" w:rsidR="009176A7" w:rsidRPr="00500E9F" w:rsidRDefault="009176A7" w:rsidP="009176A7">
      <w:r w:rsidRPr="00500E9F">
        <w:t xml:space="preserve">Dr. Han </w:t>
      </w:r>
      <w:r w:rsidRPr="00F42EE0">
        <w:rPr>
          <w:rStyle w:val="Style13ptBold"/>
        </w:rPr>
        <w:t>Dongping 25</w:t>
      </w:r>
      <w:r w:rsidRPr="00500E9F">
        <w:t xml:space="preserve">, PhD, Professor, Political Science, Warren Wilson College, "Why China and The US Will Not Go to War," Think China, 01/01/2025, https://www.thinkchina.sg/politics/why-china-and-us-will-not-go-war. </w:t>
      </w:r>
    </w:p>
    <w:p w14:paraId="61EE13FC" w14:textId="77777777" w:rsidR="009176A7" w:rsidRPr="00500E9F" w:rsidRDefault="009176A7" w:rsidP="009176A7">
      <w:pPr>
        <w:rPr>
          <w:sz w:val="16"/>
        </w:rPr>
      </w:pPr>
      <w:r w:rsidRPr="00500E9F">
        <w:rPr>
          <w:sz w:val="16"/>
        </w:rPr>
        <w:t xml:space="preserve">However, </w:t>
      </w:r>
      <w:r w:rsidRPr="00A97632">
        <w:rPr>
          <w:b/>
          <w:iCs/>
          <w:sz w:val="28"/>
          <w:highlight w:val="cyan"/>
          <w:u w:val="single"/>
          <w:bdr w:val="single" w:sz="8" w:space="0" w:color="auto"/>
        </w:rPr>
        <w:t>China</w:t>
      </w:r>
      <w:r w:rsidRPr="00500E9F">
        <w:rPr>
          <w:sz w:val="16"/>
        </w:rPr>
        <w:t xml:space="preserve"> </w:t>
      </w:r>
      <w:r w:rsidRPr="00500E9F">
        <w:rPr>
          <w:u w:val="single"/>
        </w:rPr>
        <w:t>is the</w:t>
      </w:r>
      <w:r w:rsidRPr="00500E9F">
        <w:rPr>
          <w:sz w:val="16"/>
        </w:rPr>
        <w:t xml:space="preserve"> </w:t>
      </w:r>
      <w:r w:rsidRPr="00500E9F">
        <w:rPr>
          <w:b/>
          <w:iCs/>
          <w:sz w:val="28"/>
          <w:u w:val="single"/>
          <w:bdr w:val="single" w:sz="8" w:space="0" w:color="auto"/>
        </w:rPr>
        <w:t>only</w:t>
      </w:r>
      <w:r w:rsidRPr="00500E9F">
        <w:rPr>
          <w:sz w:val="16"/>
        </w:rPr>
        <w:t xml:space="preserve"> </w:t>
      </w:r>
      <w:r w:rsidRPr="00500E9F">
        <w:rPr>
          <w:u w:val="single"/>
        </w:rPr>
        <w:t xml:space="preserve">nuclear-armed country in the world that </w:t>
      </w:r>
      <w:r w:rsidRPr="00A97632">
        <w:rPr>
          <w:highlight w:val="cyan"/>
          <w:u w:val="single"/>
        </w:rPr>
        <w:t>maintains an</w:t>
      </w:r>
      <w:r w:rsidRPr="00A97632">
        <w:rPr>
          <w:sz w:val="16"/>
          <w:highlight w:val="cyan"/>
        </w:rPr>
        <w:t xml:space="preserve"> </w:t>
      </w:r>
      <w:r w:rsidRPr="00A97632">
        <w:rPr>
          <w:b/>
          <w:iCs/>
          <w:sz w:val="28"/>
          <w:highlight w:val="cyan"/>
          <w:u w:val="single"/>
          <w:bdr w:val="single" w:sz="8" w:space="0" w:color="auto"/>
        </w:rPr>
        <w:t>unconditional N</w:t>
      </w:r>
      <w:r w:rsidRPr="00500E9F">
        <w:rPr>
          <w:sz w:val="16"/>
        </w:rPr>
        <w:t xml:space="preserve">o </w:t>
      </w:r>
      <w:r w:rsidRPr="00A97632">
        <w:rPr>
          <w:b/>
          <w:iCs/>
          <w:sz w:val="28"/>
          <w:highlight w:val="cyan"/>
          <w:u w:val="single"/>
          <w:bdr w:val="single" w:sz="8" w:space="0" w:color="auto"/>
        </w:rPr>
        <w:t>F</w:t>
      </w:r>
      <w:r w:rsidRPr="00500E9F">
        <w:rPr>
          <w:sz w:val="16"/>
        </w:rPr>
        <w:t xml:space="preserve">irst </w:t>
      </w:r>
      <w:r w:rsidRPr="00A97632">
        <w:rPr>
          <w:b/>
          <w:iCs/>
          <w:sz w:val="28"/>
          <w:highlight w:val="cyan"/>
          <w:u w:val="single"/>
          <w:bdr w:val="single" w:sz="8" w:space="0" w:color="auto"/>
        </w:rPr>
        <w:t>U</w:t>
      </w:r>
      <w:r w:rsidRPr="00500E9F">
        <w:rPr>
          <w:sz w:val="16"/>
        </w:rPr>
        <w:t xml:space="preserve">se </w:t>
      </w:r>
      <w:r w:rsidRPr="00500E9F">
        <w:rPr>
          <w:u w:val="single"/>
        </w:rPr>
        <w:t>of nuclear weapons policy</w:t>
      </w:r>
      <w:r w:rsidRPr="00500E9F">
        <w:rPr>
          <w:sz w:val="16"/>
        </w:rPr>
        <w:t xml:space="preserve">. Many Chinese believe that China should back out of this commitment. But I think that </w:t>
      </w:r>
      <w:r w:rsidRPr="00500E9F">
        <w:rPr>
          <w:u w:val="single"/>
        </w:rPr>
        <w:t>this pledge</w:t>
      </w:r>
      <w:r w:rsidRPr="00500E9F">
        <w:rPr>
          <w:sz w:val="16"/>
        </w:rPr>
        <w:t xml:space="preserve"> is wise because it </w:t>
      </w:r>
      <w:r w:rsidRPr="00500E9F">
        <w:rPr>
          <w:b/>
          <w:iCs/>
          <w:sz w:val="28"/>
          <w:u w:val="single"/>
          <w:bdr w:val="single" w:sz="8" w:space="0" w:color="auto"/>
        </w:rPr>
        <w:t>shows</w:t>
      </w:r>
      <w:r w:rsidRPr="00500E9F">
        <w:rPr>
          <w:sz w:val="16"/>
        </w:rPr>
        <w:t xml:space="preserve"> that </w:t>
      </w:r>
      <w:r w:rsidRPr="00A97632">
        <w:rPr>
          <w:highlight w:val="cyan"/>
          <w:u w:val="single"/>
        </w:rPr>
        <w:t>China</w:t>
      </w:r>
      <w:r w:rsidRPr="00A97632">
        <w:rPr>
          <w:sz w:val="16"/>
          <w:highlight w:val="cyan"/>
        </w:rPr>
        <w:t xml:space="preserve"> </w:t>
      </w:r>
      <w:r w:rsidRPr="00A97632">
        <w:rPr>
          <w:b/>
          <w:iCs/>
          <w:sz w:val="28"/>
          <w:highlight w:val="cyan"/>
          <w:u w:val="single"/>
          <w:bdr w:val="single" w:sz="8" w:space="0" w:color="auto"/>
        </w:rPr>
        <w:t>does not want war</w:t>
      </w:r>
      <w:r w:rsidRPr="00500E9F">
        <w:rPr>
          <w:sz w:val="16"/>
        </w:rPr>
        <w:t xml:space="preserve"> </w:t>
      </w:r>
      <w:r w:rsidRPr="00500E9F">
        <w:rPr>
          <w:u w:val="single"/>
        </w:rPr>
        <w:t>and will not strike first</w:t>
      </w:r>
      <w:r w:rsidRPr="00500E9F">
        <w:rPr>
          <w:sz w:val="16"/>
        </w:rPr>
        <w:t>.</w:t>
      </w:r>
    </w:p>
    <w:p w14:paraId="058183CA" w14:textId="77777777" w:rsidR="009176A7" w:rsidRPr="00500E9F" w:rsidRDefault="009176A7" w:rsidP="009176A7">
      <w:pPr>
        <w:rPr>
          <w:sz w:val="16"/>
        </w:rPr>
      </w:pPr>
      <w:r w:rsidRPr="00500E9F">
        <w:rPr>
          <w:sz w:val="16"/>
        </w:rPr>
        <w:t xml:space="preserve">The US need not misjudge China — </w:t>
      </w:r>
      <w:r w:rsidRPr="00500E9F">
        <w:rPr>
          <w:u w:val="single"/>
        </w:rPr>
        <w:t>China’s</w:t>
      </w:r>
      <w:r w:rsidRPr="00500E9F">
        <w:rPr>
          <w:sz w:val="16"/>
        </w:rPr>
        <w:t xml:space="preserve"> </w:t>
      </w:r>
      <w:r w:rsidRPr="00500E9F">
        <w:rPr>
          <w:b/>
          <w:iCs/>
          <w:sz w:val="28"/>
          <w:u w:val="single"/>
          <w:bdr w:val="single" w:sz="8" w:space="0" w:color="auto"/>
        </w:rPr>
        <w:t>commitment</w:t>
      </w:r>
      <w:r w:rsidRPr="00500E9F">
        <w:rPr>
          <w:sz w:val="16"/>
        </w:rPr>
        <w:t xml:space="preserve"> </w:t>
      </w:r>
      <w:r w:rsidRPr="00500E9F">
        <w:rPr>
          <w:u w:val="single"/>
        </w:rPr>
        <w:t>to this policy</w:t>
      </w:r>
      <w:r w:rsidRPr="00500E9F">
        <w:rPr>
          <w:sz w:val="16"/>
        </w:rPr>
        <w:t xml:space="preserve"> </w:t>
      </w:r>
      <w:r w:rsidRPr="00500E9F">
        <w:rPr>
          <w:b/>
          <w:iCs/>
          <w:sz w:val="28"/>
          <w:u w:val="single"/>
          <w:bdr w:val="single" w:sz="8" w:space="0" w:color="auto"/>
        </w:rPr>
        <w:t>underscores</w:t>
      </w:r>
      <w:r w:rsidRPr="00500E9F">
        <w:rPr>
          <w:sz w:val="16"/>
        </w:rPr>
        <w:t xml:space="preserve"> </w:t>
      </w:r>
      <w:r w:rsidRPr="00500E9F">
        <w:rPr>
          <w:u w:val="single"/>
        </w:rPr>
        <w:t>its confidence in its nuclear deterrent</w:t>
      </w:r>
      <w:r w:rsidRPr="00500E9F">
        <w:rPr>
          <w:sz w:val="16"/>
        </w:rPr>
        <w:t>. Any potential aggression against China would have serious consequences.</w:t>
      </w:r>
    </w:p>
    <w:p w14:paraId="54A99CAC" w14:textId="77777777" w:rsidR="009176A7" w:rsidRPr="00500E9F" w:rsidRDefault="009176A7" w:rsidP="009176A7">
      <w:pPr>
        <w:rPr>
          <w:sz w:val="16"/>
        </w:rPr>
      </w:pPr>
      <w:r w:rsidRPr="00500E9F">
        <w:rPr>
          <w:sz w:val="16"/>
        </w:rPr>
        <w:t>High cost of war</w:t>
      </w:r>
    </w:p>
    <w:p w14:paraId="09EC467C" w14:textId="77777777" w:rsidR="009176A7" w:rsidRPr="00500E9F" w:rsidRDefault="009176A7" w:rsidP="009176A7">
      <w:pPr>
        <w:rPr>
          <w:sz w:val="16"/>
        </w:rPr>
      </w:pPr>
      <w:r w:rsidRPr="00500E9F">
        <w:rPr>
          <w:u w:val="single"/>
        </w:rPr>
        <w:t>Many</w:t>
      </w:r>
      <w:r w:rsidRPr="00500E9F">
        <w:rPr>
          <w:sz w:val="16"/>
        </w:rPr>
        <w:t xml:space="preserve"> academics </w:t>
      </w:r>
      <w:r w:rsidRPr="00500E9F">
        <w:rPr>
          <w:u w:val="single"/>
        </w:rPr>
        <w:t xml:space="preserve">think that </w:t>
      </w:r>
      <w:r w:rsidRPr="00A97632">
        <w:rPr>
          <w:highlight w:val="cyan"/>
          <w:u w:val="single"/>
        </w:rPr>
        <w:t>war</w:t>
      </w:r>
      <w:r w:rsidRPr="00500E9F">
        <w:rPr>
          <w:u w:val="single"/>
        </w:rPr>
        <w:t xml:space="preserve"> will</w:t>
      </w:r>
      <w:r w:rsidRPr="00500E9F">
        <w:rPr>
          <w:sz w:val="16"/>
        </w:rPr>
        <w:t xml:space="preserve"> </w:t>
      </w:r>
      <w:r w:rsidRPr="00500E9F">
        <w:rPr>
          <w:b/>
          <w:iCs/>
          <w:sz w:val="28"/>
          <w:u w:val="single"/>
          <w:bdr w:val="single" w:sz="8" w:space="0" w:color="auto"/>
        </w:rPr>
        <w:t>break out</w:t>
      </w:r>
      <w:r w:rsidRPr="00500E9F">
        <w:rPr>
          <w:sz w:val="16"/>
        </w:rPr>
        <w:t xml:space="preserve"> </w:t>
      </w:r>
      <w:r w:rsidRPr="00500E9F">
        <w:rPr>
          <w:u w:val="single"/>
        </w:rPr>
        <w:t>between</w:t>
      </w:r>
      <w:r w:rsidRPr="00500E9F">
        <w:rPr>
          <w:sz w:val="16"/>
        </w:rPr>
        <w:t xml:space="preserve"> </w:t>
      </w:r>
      <w:r w:rsidRPr="00500E9F">
        <w:rPr>
          <w:b/>
          <w:iCs/>
          <w:sz w:val="28"/>
          <w:u w:val="single"/>
          <w:bdr w:val="single" w:sz="8" w:space="0" w:color="auto"/>
        </w:rPr>
        <w:t>China</w:t>
      </w:r>
      <w:r w:rsidRPr="00500E9F">
        <w:rPr>
          <w:sz w:val="16"/>
        </w:rPr>
        <w:t xml:space="preserve"> </w:t>
      </w:r>
      <w:r w:rsidRPr="00500E9F">
        <w:rPr>
          <w:u w:val="single"/>
        </w:rPr>
        <w:t>and the</w:t>
      </w:r>
      <w:r w:rsidRPr="00500E9F">
        <w:rPr>
          <w:sz w:val="16"/>
        </w:rPr>
        <w:t xml:space="preserve"> </w:t>
      </w:r>
      <w:r w:rsidRPr="00500E9F">
        <w:rPr>
          <w:b/>
          <w:iCs/>
          <w:sz w:val="28"/>
          <w:u w:val="single"/>
          <w:bdr w:val="single" w:sz="8" w:space="0" w:color="auto"/>
        </w:rPr>
        <w:t>US</w:t>
      </w:r>
      <w:r w:rsidRPr="00500E9F">
        <w:rPr>
          <w:sz w:val="16"/>
        </w:rPr>
        <w:t xml:space="preserve"> over Taiwan or the South China Sea. But I beg to differ, because </w:t>
      </w:r>
      <w:r w:rsidRPr="00500E9F">
        <w:rPr>
          <w:u w:val="single"/>
        </w:rPr>
        <w:t xml:space="preserve">the </w:t>
      </w:r>
      <w:r w:rsidRPr="00A97632">
        <w:rPr>
          <w:highlight w:val="cyan"/>
          <w:u w:val="single"/>
        </w:rPr>
        <w:t>cost is</w:t>
      </w:r>
      <w:r w:rsidRPr="00A97632">
        <w:rPr>
          <w:sz w:val="16"/>
          <w:highlight w:val="cyan"/>
        </w:rPr>
        <w:t xml:space="preserve"> </w:t>
      </w:r>
      <w:r w:rsidRPr="00A97632">
        <w:rPr>
          <w:b/>
          <w:iCs/>
          <w:sz w:val="28"/>
          <w:highlight w:val="cyan"/>
          <w:u w:val="single"/>
          <w:bdr w:val="single" w:sz="8" w:space="0" w:color="auto"/>
        </w:rPr>
        <w:t>too high</w:t>
      </w:r>
      <w:r w:rsidRPr="00A97632">
        <w:rPr>
          <w:sz w:val="16"/>
          <w:highlight w:val="cyan"/>
        </w:rPr>
        <w:t xml:space="preserve"> </w:t>
      </w:r>
      <w:r w:rsidRPr="00A97632">
        <w:rPr>
          <w:highlight w:val="cyan"/>
          <w:u w:val="single"/>
        </w:rPr>
        <w:t>and</w:t>
      </w:r>
      <w:r w:rsidRPr="00500E9F">
        <w:rPr>
          <w:u w:val="single"/>
        </w:rPr>
        <w:t xml:space="preserve"> the </w:t>
      </w:r>
      <w:r w:rsidRPr="00A97632">
        <w:rPr>
          <w:highlight w:val="cyan"/>
          <w:u w:val="single"/>
        </w:rPr>
        <w:t>returns</w:t>
      </w:r>
      <w:r w:rsidRPr="00A97632">
        <w:rPr>
          <w:sz w:val="16"/>
          <w:highlight w:val="cyan"/>
        </w:rPr>
        <w:t xml:space="preserve"> </w:t>
      </w:r>
      <w:r w:rsidRPr="00A97632">
        <w:rPr>
          <w:b/>
          <w:iCs/>
          <w:sz w:val="28"/>
          <w:highlight w:val="cyan"/>
          <w:u w:val="single"/>
          <w:bdr w:val="single" w:sz="8" w:space="0" w:color="auto"/>
        </w:rPr>
        <w:t>too little</w:t>
      </w:r>
      <w:r w:rsidRPr="00500E9F">
        <w:rPr>
          <w:sz w:val="16"/>
        </w:rPr>
        <w:t>.</w:t>
      </w:r>
    </w:p>
    <w:p w14:paraId="4858A7E9" w14:textId="77777777" w:rsidR="009176A7" w:rsidRPr="00500E9F" w:rsidRDefault="009176A7" w:rsidP="009176A7">
      <w:pPr>
        <w:rPr>
          <w:sz w:val="16"/>
        </w:rPr>
      </w:pPr>
      <w:r w:rsidRPr="00500E9F">
        <w:rPr>
          <w:sz w:val="16"/>
        </w:rPr>
        <w:t xml:space="preserve">The </w:t>
      </w:r>
      <w:r w:rsidRPr="00A97632">
        <w:rPr>
          <w:b/>
          <w:iCs/>
          <w:sz w:val="28"/>
          <w:highlight w:val="cyan"/>
          <w:u w:val="single"/>
          <w:bdr w:val="single" w:sz="8" w:space="0" w:color="auto"/>
        </w:rPr>
        <w:t>US</w:t>
      </w:r>
      <w:r w:rsidRPr="00500E9F">
        <w:rPr>
          <w:sz w:val="16"/>
        </w:rPr>
        <w:t xml:space="preserve"> </w:t>
      </w:r>
      <w:r w:rsidRPr="00500E9F">
        <w:rPr>
          <w:u w:val="single"/>
        </w:rPr>
        <w:t xml:space="preserve">is already </w:t>
      </w:r>
      <w:r w:rsidRPr="00A97632">
        <w:rPr>
          <w:highlight w:val="cyan"/>
          <w:u w:val="single"/>
        </w:rPr>
        <w:t>deep in</w:t>
      </w:r>
      <w:r w:rsidRPr="00A97632">
        <w:rPr>
          <w:sz w:val="16"/>
          <w:highlight w:val="cyan"/>
        </w:rPr>
        <w:t xml:space="preserve"> </w:t>
      </w:r>
      <w:r w:rsidRPr="00A97632">
        <w:rPr>
          <w:b/>
          <w:iCs/>
          <w:sz w:val="28"/>
          <w:highlight w:val="cyan"/>
          <w:u w:val="single"/>
          <w:bdr w:val="single" w:sz="8" w:space="0" w:color="auto"/>
        </w:rPr>
        <w:t>debt</w:t>
      </w:r>
      <w:r w:rsidRPr="00A97632">
        <w:rPr>
          <w:sz w:val="16"/>
          <w:highlight w:val="cyan"/>
        </w:rPr>
        <w:t xml:space="preserve"> </w:t>
      </w:r>
      <w:r w:rsidRPr="00A97632">
        <w:rPr>
          <w:highlight w:val="cyan"/>
          <w:u w:val="single"/>
        </w:rPr>
        <w:t>and</w:t>
      </w:r>
      <w:r w:rsidRPr="00500E9F">
        <w:rPr>
          <w:sz w:val="16"/>
        </w:rPr>
        <w:t xml:space="preserve"> </w:t>
      </w:r>
      <w:r w:rsidRPr="00500E9F">
        <w:rPr>
          <w:b/>
          <w:iCs/>
          <w:sz w:val="28"/>
          <w:u w:val="single"/>
          <w:bdr w:val="single" w:sz="8" w:space="0" w:color="auto"/>
        </w:rPr>
        <w:t xml:space="preserve">will </w:t>
      </w:r>
      <w:r w:rsidRPr="00A97632">
        <w:rPr>
          <w:b/>
          <w:iCs/>
          <w:sz w:val="28"/>
          <w:highlight w:val="cyan"/>
          <w:u w:val="single"/>
          <w:bdr w:val="single" w:sz="8" w:space="0" w:color="auto"/>
        </w:rPr>
        <w:t>not readily</w:t>
      </w:r>
      <w:r w:rsidRPr="00A97632">
        <w:rPr>
          <w:sz w:val="16"/>
          <w:highlight w:val="cyan"/>
        </w:rPr>
        <w:t xml:space="preserve"> </w:t>
      </w:r>
      <w:r w:rsidRPr="00A97632">
        <w:rPr>
          <w:highlight w:val="cyan"/>
          <w:u w:val="single"/>
        </w:rPr>
        <w:t>initiate wars</w:t>
      </w:r>
      <w:r w:rsidRPr="00500E9F">
        <w:rPr>
          <w:sz w:val="16"/>
        </w:rPr>
        <w:t xml:space="preserve">. It is </w:t>
      </w:r>
      <w:r w:rsidRPr="00500E9F">
        <w:rPr>
          <w:u w:val="single"/>
        </w:rPr>
        <w:t>not worthwhile to engage in a</w:t>
      </w:r>
      <w:r w:rsidRPr="00500E9F">
        <w:rPr>
          <w:sz w:val="16"/>
        </w:rPr>
        <w:t xml:space="preserve"> </w:t>
      </w:r>
      <w:r w:rsidRPr="00500E9F">
        <w:rPr>
          <w:b/>
          <w:iCs/>
          <w:sz w:val="28"/>
          <w:u w:val="single"/>
          <w:bdr w:val="single" w:sz="8" w:space="0" w:color="auto"/>
        </w:rPr>
        <w:t>fate-altering</w:t>
      </w:r>
      <w:r w:rsidRPr="00500E9F">
        <w:rPr>
          <w:sz w:val="16"/>
        </w:rPr>
        <w:t xml:space="preserve"> </w:t>
      </w:r>
      <w:r w:rsidRPr="00500E9F">
        <w:rPr>
          <w:u w:val="single"/>
        </w:rPr>
        <w:t>war with China</w:t>
      </w:r>
      <w:r w:rsidRPr="00500E9F">
        <w:rPr>
          <w:sz w:val="16"/>
        </w:rPr>
        <w:t xml:space="preserve"> over Taiwan. The US will not undertake an unprofitable venture. At the same time, the US will not engage in a showdown with China over the South China Sea, effectively in China’s backyard. The US simply cannot afford to lose.</w:t>
      </w:r>
    </w:p>
    <w:p w14:paraId="0C2E7D93" w14:textId="77777777" w:rsidR="009176A7" w:rsidRPr="00500E9F" w:rsidRDefault="009176A7" w:rsidP="009176A7">
      <w:pPr>
        <w:rPr>
          <w:sz w:val="16"/>
        </w:rPr>
      </w:pPr>
      <w:r w:rsidRPr="00500E9F">
        <w:rPr>
          <w:sz w:val="16"/>
        </w:rPr>
        <w:t xml:space="preserve">The US seeks to challenge and create trouble for China, but </w:t>
      </w:r>
      <w:r w:rsidRPr="00500E9F">
        <w:rPr>
          <w:u w:val="single"/>
        </w:rPr>
        <w:t xml:space="preserve">it will </w:t>
      </w:r>
      <w:r w:rsidRPr="00A97632">
        <w:rPr>
          <w:highlight w:val="cyan"/>
          <w:u w:val="single"/>
        </w:rPr>
        <w:t>not engage in</w:t>
      </w:r>
      <w:r w:rsidRPr="00A97632">
        <w:rPr>
          <w:sz w:val="16"/>
          <w:highlight w:val="cyan"/>
        </w:rPr>
        <w:t xml:space="preserve"> </w:t>
      </w:r>
      <w:r w:rsidRPr="00A97632">
        <w:rPr>
          <w:b/>
          <w:iCs/>
          <w:sz w:val="28"/>
          <w:highlight w:val="cyan"/>
          <w:u w:val="single"/>
          <w:bdr w:val="single" w:sz="8" w:space="0" w:color="auto"/>
        </w:rPr>
        <w:t>unprofitable</w:t>
      </w:r>
      <w:r w:rsidRPr="00A97632">
        <w:rPr>
          <w:sz w:val="16"/>
          <w:highlight w:val="cyan"/>
        </w:rPr>
        <w:t xml:space="preserve"> </w:t>
      </w:r>
      <w:r w:rsidRPr="00A97632">
        <w:rPr>
          <w:highlight w:val="cyan"/>
          <w:u w:val="single"/>
        </w:rPr>
        <w:t>ventures</w:t>
      </w:r>
      <w:r w:rsidRPr="00500E9F">
        <w:rPr>
          <w:sz w:val="16"/>
        </w:rPr>
        <w:t xml:space="preserve">. </w:t>
      </w:r>
      <w:r w:rsidRPr="00500E9F">
        <w:rPr>
          <w:u w:val="single"/>
        </w:rPr>
        <w:t xml:space="preserve">It has </w:t>
      </w:r>
      <w:r w:rsidRPr="00A97632">
        <w:rPr>
          <w:highlight w:val="cyan"/>
          <w:u w:val="single"/>
        </w:rPr>
        <w:t>never waged</w:t>
      </w:r>
      <w:r w:rsidRPr="00500E9F">
        <w:rPr>
          <w:u w:val="single"/>
        </w:rPr>
        <w:t xml:space="preserve"> an</w:t>
      </w:r>
      <w:r w:rsidRPr="00500E9F">
        <w:rPr>
          <w:sz w:val="16"/>
        </w:rPr>
        <w:t xml:space="preserve"> </w:t>
      </w:r>
      <w:r w:rsidRPr="00A97632">
        <w:rPr>
          <w:b/>
          <w:iCs/>
          <w:sz w:val="28"/>
          <w:highlight w:val="cyan"/>
          <w:u w:val="single"/>
          <w:bdr w:val="single" w:sz="8" w:space="0" w:color="auto"/>
        </w:rPr>
        <w:t>all-out war</w:t>
      </w:r>
      <w:r w:rsidRPr="00500E9F">
        <w:rPr>
          <w:sz w:val="16"/>
        </w:rPr>
        <w:t xml:space="preserve"> </w:t>
      </w:r>
      <w:r w:rsidRPr="00500E9F">
        <w:rPr>
          <w:u w:val="single"/>
        </w:rPr>
        <w:t>against a comparable adversary</w:t>
      </w:r>
      <w:r w:rsidRPr="00500E9F">
        <w:rPr>
          <w:sz w:val="16"/>
        </w:rPr>
        <w:t xml:space="preserve"> and will not enter conflicts without a high probability of victory. </w:t>
      </w:r>
    </w:p>
    <w:p w14:paraId="6E942167" w14:textId="77777777" w:rsidR="009176A7" w:rsidRPr="00500E9F" w:rsidRDefault="009176A7" w:rsidP="009176A7">
      <w:pPr>
        <w:rPr>
          <w:sz w:val="16"/>
        </w:rPr>
      </w:pPr>
      <w:r w:rsidRPr="00500E9F">
        <w:rPr>
          <w:sz w:val="16"/>
        </w:rPr>
        <w:t>Today, China’s military capabilities are comparable to that of the US. With a population of 1.4 billion, China can mobilise a wartime force of nearly 300 million. Its steelmaking capacity is about ten times that of the US, while its manufacturing output surpasses that of the US, Japan, Germany and France combined.</w:t>
      </w:r>
    </w:p>
    <w:p w14:paraId="43D264AE" w14:textId="77777777" w:rsidR="009176A7" w:rsidRDefault="009176A7" w:rsidP="009176A7">
      <w:pPr>
        <w:rPr>
          <w:sz w:val="16"/>
        </w:rPr>
      </w:pPr>
      <w:r w:rsidRPr="00500E9F">
        <w:rPr>
          <w:sz w:val="16"/>
        </w:rPr>
        <w:t xml:space="preserve">This level of military power is unprecedented. The cost of challenging such a colossal adversary is self-evident. Thus, </w:t>
      </w:r>
      <w:r w:rsidRPr="00500E9F">
        <w:rPr>
          <w:u w:val="single"/>
        </w:rPr>
        <w:t>the</w:t>
      </w:r>
      <w:r w:rsidRPr="00500E9F">
        <w:rPr>
          <w:sz w:val="16"/>
        </w:rPr>
        <w:t xml:space="preserve"> so-called </w:t>
      </w:r>
      <w:r w:rsidRPr="00A97632">
        <w:rPr>
          <w:b/>
          <w:iCs/>
          <w:sz w:val="28"/>
          <w:highlight w:val="cyan"/>
          <w:u w:val="single"/>
          <w:bdr w:val="single" w:sz="8" w:space="0" w:color="auto"/>
        </w:rPr>
        <w:t>Thucydides’s Trap</w:t>
      </w:r>
      <w:r w:rsidRPr="00500E9F">
        <w:rPr>
          <w:sz w:val="16"/>
        </w:rPr>
        <w:t xml:space="preserve"> </w:t>
      </w:r>
      <w:r w:rsidRPr="00500E9F">
        <w:rPr>
          <w:u w:val="single"/>
        </w:rPr>
        <w:t xml:space="preserve">simply </w:t>
      </w:r>
      <w:r w:rsidRPr="00A97632">
        <w:rPr>
          <w:highlight w:val="cyan"/>
          <w:u w:val="single"/>
        </w:rPr>
        <w:t>does not exist</w:t>
      </w:r>
      <w:r w:rsidRPr="00500E9F">
        <w:rPr>
          <w:u w:val="single"/>
        </w:rPr>
        <w:t xml:space="preserve"> between China and the US</w:t>
      </w:r>
      <w:r w:rsidRPr="00500E9F">
        <w:rPr>
          <w:sz w:val="16"/>
        </w:rPr>
        <w:t xml:space="preserve">. </w:t>
      </w:r>
      <w:r w:rsidRPr="00A97632">
        <w:rPr>
          <w:highlight w:val="cyan"/>
          <w:u w:val="single"/>
        </w:rPr>
        <w:t>Both</w:t>
      </w:r>
      <w:r w:rsidRPr="00500E9F">
        <w:rPr>
          <w:sz w:val="16"/>
        </w:rPr>
        <w:t xml:space="preserve"> </w:t>
      </w:r>
      <w:r w:rsidRPr="00500E9F">
        <w:rPr>
          <w:b/>
          <w:iCs/>
          <w:sz w:val="28"/>
          <w:u w:val="single"/>
          <w:bdr w:val="single" w:sz="8" w:space="0" w:color="auto"/>
        </w:rPr>
        <w:t>China</w:t>
      </w:r>
      <w:r w:rsidRPr="00500E9F">
        <w:rPr>
          <w:sz w:val="16"/>
        </w:rPr>
        <w:t xml:space="preserve"> </w:t>
      </w:r>
      <w:r w:rsidRPr="00500E9F">
        <w:rPr>
          <w:u w:val="single"/>
        </w:rPr>
        <w:t>and the</w:t>
      </w:r>
      <w:r w:rsidRPr="00500E9F">
        <w:rPr>
          <w:sz w:val="16"/>
        </w:rPr>
        <w:t xml:space="preserve"> </w:t>
      </w:r>
      <w:r w:rsidRPr="00500E9F">
        <w:rPr>
          <w:b/>
          <w:iCs/>
          <w:sz w:val="28"/>
          <w:u w:val="single"/>
          <w:bdr w:val="single" w:sz="8" w:space="0" w:color="auto"/>
        </w:rPr>
        <w:t>US</w:t>
      </w:r>
      <w:r w:rsidRPr="00500E9F">
        <w:rPr>
          <w:sz w:val="16"/>
        </w:rPr>
        <w:t xml:space="preserve"> </w:t>
      </w:r>
      <w:r w:rsidRPr="00500E9F">
        <w:rPr>
          <w:u w:val="single"/>
        </w:rPr>
        <w:t xml:space="preserve">are </w:t>
      </w:r>
      <w:r w:rsidRPr="00A97632">
        <w:rPr>
          <w:highlight w:val="cyan"/>
          <w:u w:val="single"/>
        </w:rPr>
        <w:t>aware</w:t>
      </w:r>
      <w:r w:rsidRPr="00500E9F">
        <w:rPr>
          <w:sz w:val="16"/>
        </w:rPr>
        <w:t xml:space="preserve"> that a </w:t>
      </w:r>
      <w:r w:rsidRPr="00A97632">
        <w:rPr>
          <w:highlight w:val="cyan"/>
          <w:u w:val="single"/>
        </w:rPr>
        <w:t>war</w:t>
      </w:r>
      <w:r w:rsidRPr="00500E9F">
        <w:rPr>
          <w:u w:val="single"/>
        </w:rPr>
        <w:t xml:space="preserve"> between them would </w:t>
      </w:r>
      <w:r w:rsidRPr="00A97632">
        <w:rPr>
          <w:highlight w:val="cyan"/>
          <w:u w:val="single"/>
        </w:rPr>
        <w:t>have</w:t>
      </w:r>
      <w:r w:rsidRPr="00A97632">
        <w:rPr>
          <w:sz w:val="16"/>
          <w:highlight w:val="cyan"/>
        </w:rPr>
        <w:t xml:space="preserve"> </w:t>
      </w:r>
      <w:r w:rsidRPr="00A97632">
        <w:rPr>
          <w:b/>
          <w:iCs/>
          <w:sz w:val="28"/>
          <w:highlight w:val="cyan"/>
          <w:u w:val="single"/>
          <w:bdr w:val="single" w:sz="8" w:space="0" w:color="auto"/>
        </w:rPr>
        <w:t>no winner</w:t>
      </w:r>
      <w:r w:rsidRPr="00500E9F">
        <w:rPr>
          <w:sz w:val="16"/>
        </w:rPr>
        <w:t xml:space="preserve">, </w:t>
      </w:r>
      <w:r w:rsidRPr="00500E9F">
        <w:rPr>
          <w:u w:val="single"/>
        </w:rPr>
        <w:t>only mutual destruction — a catastrophe</w:t>
      </w:r>
      <w:r w:rsidRPr="00500E9F">
        <w:rPr>
          <w:sz w:val="16"/>
        </w:rPr>
        <w:t xml:space="preserve"> that </w:t>
      </w:r>
      <w:r w:rsidRPr="00500E9F">
        <w:rPr>
          <w:b/>
          <w:iCs/>
          <w:sz w:val="28"/>
          <w:u w:val="single"/>
          <w:bdr w:val="single" w:sz="8" w:space="0" w:color="auto"/>
        </w:rPr>
        <w:t>neither</w:t>
      </w:r>
      <w:r w:rsidRPr="00500E9F">
        <w:rPr>
          <w:sz w:val="16"/>
        </w:rPr>
        <w:t xml:space="preserve"> </w:t>
      </w:r>
      <w:r w:rsidRPr="00500E9F">
        <w:rPr>
          <w:u w:val="single"/>
        </w:rPr>
        <w:t>country</w:t>
      </w:r>
      <w:r w:rsidRPr="00500E9F">
        <w:rPr>
          <w:sz w:val="16"/>
        </w:rPr>
        <w:t xml:space="preserve">, nor the world, </w:t>
      </w:r>
      <w:r w:rsidRPr="00500E9F">
        <w:rPr>
          <w:u w:val="single"/>
        </w:rPr>
        <w:t>can bear</w:t>
      </w:r>
      <w:r w:rsidRPr="00500E9F">
        <w:rPr>
          <w:sz w:val="16"/>
        </w:rPr>
        <w:t xml:space="preserve">. In the face of such devastation, </w:t>
      </w:r>
      <w:r w:rsidRPr="00500E9F">
        <w:rPr>
          <w:u w:val="single"/>
        </w:rPr>
        <w:t>fighting for global dominance becomes</w:t>
      </w:r>
      <w:r w:rsidRPr="00500E9F">
        <w:rPr>
          <w:sz w:val="16"/>
        </w:rPr>
        <w:t xml:space="preserve"> </w:t>
      </w:r>
      <w:r w:rsidRPr="00500E9F">
        <w:rPr>
          <w:b/>
          <w:iCs/>
          <w:sz w:val="28"/>
          <w:u w:val="single"/>
          <w:bdr w:val="single" w:sz="8" w:space="0" w:color="auto"/>
        </w:rPr>
        <w:t>utterly</w:t>
      </w:r>
      <w:r w:rsidRPr="00500E9F">
        <w:rPr>
          <w:sz w:val="16"/>
        </w:rPr>
        <w:t xml:space="preserve"> </w:t>
      </w:r>
      <w:r w:rsidRPr="00500E9F">
        <w:rPr>
          <w:u w:val="single"/>
        </w:rPr>
        <w:t>meaningless</w:t>
      </w:r>
      <w:r w:rsidRPr="00500E9F">
        <w:rPr>
          <w:sz w:val="16"/>
        </w:rPr>
        <w:t xml:space="preserve">. </w:t>
      </w:r>
    </w:p>
    <w:p w14:paraId="796D2F37" w14:textId="77777777" w:rsidR="009176A7" w:rsidRDefault="009176A7" w:rsidP="009176A7">
      <w:pPr>
        <w:pStyle w:val="Heading4"/>
      </w:pPr>
      <w:r>
        <w:t xml:space="preserve">8. We have </w:t>
      </w:r>
      <w:r>
        <w:rPr>
          <w:u w:val="single"/>
        </w:rPr>
        <w:t>already</w:t>
      </w:r>
      <w:r>
        <w:t xml:space="preserve"> lost the ‘AI race.’</w:t>
      </w:r>
    </w:p>
    <w:p w14:paraId="6CB9402C" w14:textId="77777777" w:rsidR="009176A7" w:rsidRPr="00582442" w:rsidRDefault="009176A7" w:rsidP="009176A7">
      <w:r>
        <w:t xml:space="preserve">Eva </w:t>
      </w:r>
      <w:r w:rsidRPr="00863CDE">
        <w:rPr>
          <w:rStyle w:val="Style13ptBold"/>
        </w:rPr>
        <w:t>Roytburg 8/14</w:t>
      </w:r>
      <w:r>
        <w:t>, Fellow on Fortune’s News Deck, “</w:t>
      </w:r>
      <w:r w:rsidRPr="00B7668E">
        <w:t xml:space="preserve">AI Experts Return from China Stunned: The U.S. Grid is so Weak, the Race may already be </w:t>
      </w:r>
      <w:r>
        <w:t>o</w:t>
      </w:r>
      <w:r w:rsidRPr="00B7668E">
        <w:t>ver</w:t>
      </w:r>
      <w:r>
        <w:t xml:space="preserve">,” Yahoo Finance, 8/14/25, </w:t>
      </w:r>
      <w:r w:rsidRPr="00ED02E1">
        <w:t>https://finance.yahoo.com/news/ai-experts-return-china-stunned-195549402.html?guccounter=1&amp;guce_referrer=aHR0cHM6Ly93d3cuZ29vZ2xlLmNvbS8&amp;guce_referrer_sig=AQAAALFocJ3PlsY6sF7146HbuEoYjqJ5OePLkzMgomE6g0VtWXSLahbheSyaGY4__thXNEXvVtC4z0N7jFNdJ_aboIxPU11eFHLSY16u6VwsYxpm0ATbKtQPXgWU_Yy0VfrKaX_BJjITpNxT1oq3N34hWIDahhwerh6_VtABr3a5Ju7r</w:t>
      </w:r>
      <w:r>
        <w:t>, AG, accessed 8/17/25</w:t>
      </w:r>
    </w:p>
    <w:p w14:paraId="19DFC71B" w14:textId="77777777" w:rsidR="009176A7" w:rsidRPr="00863CDE" w:rsidRDefault="009176A7" w:rsidP="009176A7">
      <w:pPr>
        <w:rPr>
          <w:sz w:val="16"/>
        </w:rPr>
      </w:pPr>
      <w:r w:rsidRPr="007F60C0">
        <w:rPr>
          <w:u w:val="single"/>
        </w:rPr>
        <w:t xml:space="preserve">“Everywhere we went, </w:t>
      </w:r>
      <w:r w:rsidRPr="00863CDE">
        <w:rPr>
          <w:highlight w:val="cyan"/>
          <w:u w:val="single"/>
        </w:rPr>
        <w:t>people treated</w:t>
      </w:r>
      <w:r w:rsidRPr="007F60C0">
        <w:rPr>
          <w:u w:val="single"/>
        </w:rPr>
        <w:t xml:space="preserve"> </w:t>
      </w:r>
      <w:r w:rsidRPr="007F60C0">
        <w:rPr>
          <w:rStyle w:val="Emphasis"/>
        </w:rPr>
        <w:t xml:space="preserve">energy </w:t>
      </w:r>
      <w:r w:rsidRPr="00863CDE">
        <w:rPr>
          <w:rStyle w:val="Emphasis"/>
          <w:highlight w:val="cyan"/>
        </w:rPr>
        <w:t>availability</w:t>
      </w:r>
      <w:r w:rsidRPr="00863CDE">
        <w:rPr>
          <w:highlight w:val="cyan"/>
          <w:u w:val="single"/>
        </w:rPr>
        <w:t xml:space="preserve"> as a </w:t>
      </w:r>
      <w:r w:rsidRPr="00863CDE">
        <w:rPr>
          <w:rStyle w:val="Emphasis"/>
          <w:highlight w:val="cyan"/>
        </w:rPr>
        <w:t>given</w:t>
      </w:r>
      <w:r w:rsidRPr="00863CDE">
        <w:rPr>
          <w:sz w:val="16"/>
        </w:rPr>
        <w:t>,” Rui Ma wrote on X after returning from a recent tour of China’s AI hubs.</w:t>
      </w:r>
    </w:p>
    <w:p w14:paraId="38E618AC" w14:textId="77777777" w:rsidR="009176A7" w:rsidRPr="00863CDE" w:rsidRDefault="009176A7" w:rsidP="009176A7">
      <w:pPr>
        <w:rPr>
          <w:sz w:val="16"/>
        </w:rPr>
      </w:pPr>
      <w:r w:rsidRPr="00863CDE">
        <w:rPr>
          <w:highlight w:val="cyan"/>
          <w:u w:val="single"/>
        </w:rPr>
        <w:t>For America</w:t>
      </w:r>
      <w:r w:rsidRPr="008016BA">
        <w:rPr>
          <w:u w:val="single"/>
        </w:rPr>
        <w:t>n</w:t>
      </w:r>
      <w:r w:rsidRPr="007F60C0">
        <w:rPr>
          <w:u w:val="single"/>
        </w:rPr>
        <w:t xml:space="preserve"> AI </w:t>
      </w:r>
      <w:r w:rsidRPr="008016BA">
        <w:rPr>
          <w:u w:val="single"/>
        </w:rPr>
        <w:t xml:space="preserve">researchers, </w:t>
      </w:r>
      <w:r w:rsidRPr="00863CDE">
        <w:rPr>
          <w:highlight w:val="cyan"/>
          <w:u w:val="single"/>
        </w:rPr>
        <w:t>that’s</w:t>
      </w:r>
      <w:r w:rsidRPr="00863CDE">
        <w:rPr>
          <w:sz w:val="16"/>
        </w:rPr>
        <w:t xml:space="preserve"> almost </w:t>
      </w:r>
      <w:r w:rsidRPr="00863CDE">
        <w:rPr>
          <w:rStyle w:val="Emphasis"/>
          <w:highlight w:val="cyan"/>
        </w:rPr>
        <w:t>unimaginable</w:t>
      </w:r>
      <w:r w:rsidRPr="00863CDE">
        <w:rPr>
          <w:sz w:val="16"/>
        </w:rPr>
        <w:t xml:space="preserve">. In the U.S., </w:t>
      </w:r>
      <w:r w:rsidRPr="00863CDE">
        <w:rPr>
          <w:highlight w:val="cyan"/>
          <w:u w:val="single"/>
        </w:rPr>
        <w:t>surging</w:t>
      </w:r>
      <w:r w:rsidRPr="00863CDE">
        <w:rPr>
          <w:sz w:val="16"/>
        </w:rPr>
        <w:t xml:space="preserve"> AI </w:t>
      </w:r>
      <w:r w:rsidRPr="00863CDE">
        <w:rPr>
          <w:highlight w:val="cyan"/>
          <w:u w:val="single"/>
        </w:rPr>
        <w:t xml:space="preserve">demand is </w:t>
      </w:r>
      <w:r w:rsidRPr="00863CDE">
        <w:rPr>
          <w:rStyle w:val="Emphasis"/>
          <w:highlight w:val="cyan"/>
        </w:rPr>
        <w:t>colliding</w:t>
      </w:r>
      <w:r w:rsidRPr="00863CDE">
        <w:rPr>
          <w:highlight w:val="cyan"/>
          <w:u w:val="single"/>
        </w:rPr>
        <w:t xml:space="preserve"> with a fragile</w:t>
      </w:r>
      <w:r w:rsidRPr="007F60C0">
        <w:rPr>
          <w:u w:val="single"/>
        </w:rPr>
        <w:t xml:space="preserve"> power </w:t>
      </w:r>
      <w:r w:rsidRPr="00863CDE">
        <w:rPr>
          <w:rStyle w:val="Emphasis"/>
          <w:highlight w:val="cyan"/>
        </w:rPr>
        <w:t>grid</w:t>
      </w:r>
      <w:r w:rsidRPr="00863CDE">
        <w:rPr>
          <w:highlight w:val="cyan"/>
          <w:u w:val="single"/>
        </w:rPr>
        <w:t>, the</w:t>
      </w:r>
      <w:r w:rsidRPr="007F60C0">
        <w:rPr>
          <w:u w:val="single"/>
        </w:rPr>
        <w:t xml:space="preserve"> kind of </w:t>
      </w:r>
      <w:r w:rsidRPr="007F60C0">
        <w:rPr>
          <w:rStyle w:val="Emphasis"/>
        </w:rPr>
        <w:t xml:space="preserve">extreme </w:t>
      </w:r>
      <w:r w:rsidRPr="00863CDE">
        <w:rPr>
          <w:rStyle w:val="Emphasis"/>
          <w:highlight w:val="cyan"/>
        </w:rPr>
        <w:t>bottleneck</w:t>
      </w:r>
      <w:r w:rsidRPr="00863CDE">
        <w:rPr>
          <w:highlight w:val="cyan"/>
          <w:u w:val="single"/>
        </w:rPr>
        <w:t xml:space="preserve"> that</w:t>
      </w:r>
      <w:r w:rsidRPr="00863CDE">
        <w:rPr>
          <w:sz w:val="16"/>
        </w:rPr>
        <w:t xml:space="preserve"> Goldman Sachs warns </w:t>
      </w:r>
      <w:r w:rsidRPr="007F60C0">
        <w:rPr>
          <w:u w:val="single"/>
        </w:rPr>
        <w:t xml:space="preserve">could </w:t>
      </w:r>
      <w:r w:rsidRPr="007F60C0">
        <w:rPr>
          <w:rStyle w:val="Emphasis"/>
        </w:rPr>
        <w:t xml:space="preserve">severely </w:t>
      </w:r>
      <w:r w:rsidRPr="00863CDE">
        <w:rPr>
          <w:rStyle w:val="Emphasis"/>
          <w:highlight w:val="cyan"/>
        </w:rPr>
        <w:t>choke</w:t>
      </w:r>
      <w:r w:rsidRPr="007F60C0">
        <w:rPr>
          <w:u w:val="single"/>
        </w:rPr>
        <w:t xml:space="preserve"> the industry’s </w:t>
      </w:r>
      <w:r w:rsidRPr="00863CDE">
        <w:rPr>
          <w:rStyle w:val="Emphasis"/>
          <w:highlight w:val="cyan"/>
        </w:rPr>
        <w:t>growth</w:t>
      </w:r>
      <w:r w:rsidRPr="00863CDE">
        <w:rPr>
          <w:sz w:val="16"/>
        </w:rPr>
        <w:t>.</w:t>
      </w:r>
    </w:p>
    <w:p w14:paraId="6E4D4B5C" w14:textId="77777777" w:rsidR="009176A7" w:rsidRPr="00863CDE" w:rsidRDefault="009176A7" w:rsidP="009176A7">
      <w:pPr>
        <w:rPr>
          <w:sz w:val="16"/>
        </w:rPr>
      </w:pPr>
      <w:r w:rsidRPr="00AD67F9">
        <w:rPr>
          <w:u w:val="single"/>
        </w:rPr>
        <w:t>In China</w:t>
      </w:r>
      <w:r w:rsidRPr="00863CDE">
        <w:rPr>
          <w:sz w:val="16"/>
        </w:rPr>
        <w:t xml:space="preserve">, Ma continued, </w:t>
      </w:r>
      <w:r w:rsidRPr="00AD67F9">
        <w:rPr>
          <w:u w:val="single"/>
        </w:rPr>
        <w:t>it’s</w:t>
      </w:r>
      <w:r w:rsidRPr="00863CDE">
        <w:rPr>
          <w:sz w:val="16"/>
        </w:rPr>
        <w:t xml:space="preserve"> considered </w:t>
      </w:r>
      <w:r w:rsidRPr="00AD67F9">
        <w:rPr>
          <w:u w:val="single"/>
        </w:rPr>
        <w:t xml:space="preserve">a </w:t>
      </w:r>
      <w:r w:rsidRPr="00AD67F9">
        <w:rPr>
          <w:rStyle w:val="Emphasis"/>
        </w:rPr>
        <w:t>“solved problem.”</w:t>
      </w:r>
    </w:p>
    <w:p w14:paraId="2650F033" w14:textId="77777777" w:rsidR="009176A7" w:rsidRPr="00863CDE" w:rsidRDefault="009176A7" w:rsidP="009176A7">
      <w:pPr>
        <w:rPr>
          <w:sz w:val="16"/>
        </w:rPr>
      </w:pPr>
      <w:r w:rsidRPr="00863CDE">
        <w:rPr>
          <w:sz w:val="16"/>
        </w:rPr>
        <w:t xml:space="preserve">Ma, a renowned expert in Chinese technology and founder of the media company Tech Buzz China, took her team on the road to get a firsthand look at the country’s AI advancements. She told Fortune that while she isn’t an energy expert, she attended enough meetings and talked to enough insiders to come away with a conclusion that should send chills down the spine of Silicon Valley: </w:t>
      </w:r>
      <w:r w:rsidRPr="00AD67F9">
        <w:rPr>
          <w:u w:val="single"/>
        </w:rPr>
        <w:t xml:space="preserve">in China, building </w:t>
      </w:r>
      <w:r w:rsidRPr="00AD67F9">
        <w:rPr>
          <w:rStyle w:val="Emphasis"/>
        </w:rPr>
        <w:t>enough power</w:t>
      </w:r>
      <w:r w:rsidRPr="00AD67F9">
        <w:rPr>
          <w:u w:val="single"/>
        </w:rPr>
        <w:t xml:space="preserve"> for data centers is </w:t>
      </w:r>
      <w:r w:rsidRPr="00AD67F9">
        <w:rPr>
          <w:rStyle w:val="Emphasis"/>
        </w:rPr>
        <w:t>no longer up</w:t>
      </w:r>
      <w:r w:rsidRPr="00AD67F9">
        <w:rPr>
          <w:u w:val="single"/>
        </w:rPr>
        <w:t xml:space="preserve"> for debate</w:t>
      </w:r>
      <w:r w:rsidRPr="00863CDE">
        <w:rPr>
          <w:sz w:val="16"/>
        </w:rPr>
        <w:t>.</w:t>
      </w:r>
    </w:p>
    <w:p w14:paraId="0A1B9E09" w14:textId="77777777" w:rsidR="009176A7" w:rsidRPr="00863CDE" w:rsidRDefault="009176A7" w:rsidP="009176A7">
      <w:pPr>
        <w:rPr>
          <w:sz w:val="16"/>
        </w:rPr>
      </w:pPr>
      <w:r w:rsidRPr="00AD67F9">
        <w:rPr>
          <w:u w:val="single"/>
        </w:rPr>
        <w:t xml:space="preserve">“This is a </w:t>
      </w:r>
      <w:r w:rsidRPr="00AD67F9">
        <w:rPr>
          <w:rStyle w:val="Emphasis"/>
        </w:rPr>
        <w:t>stark contrast</w:t>
      </w:r>
      <w:r w:rsidRPr="00AD67F9">
        <w:rPr>
          <w:u w:val="single"/>
        </w:rPr>
        <w:t xml:space="preserve"> to the U.S., where </w:t>
      </w:r>
      <w:r w:rsidRPr="00863CDE">
        <w:rPr>
          <w:highlight w:val="cyan"/>
          <w:u w:val="single"/>
        </w:rPr>
        <w:t>AI</w:t>
      </w:r>
      <w:r w:rsidRPr="00863CDE">
        <w:rPr>
          <w:sz w:val="16"/>
        </w:rPr>
        <w:t xml:space="preserve"> growth </w:t>
      </w:r>
      <w:r w:rsidRPr="00AD67F9">
        <w:rPr>
          <w:u w:val="single"/>
        </w:rPr>
        <w:t xml:space="preserve">is </w:t>
      </w:r>
      <w:r w:rsidRPr="00863CDE">
        <w:rPr>
          <w:rStyle w:val="Emphasis"/>
          <w:highlight w:val="cyan"/>
        </w:rPr>
        <w:t>increasingly tied</w:t>
      </w:r>
      <w:r w:rsidRPr="00863CDE">
        <w:rPr>
          <w:highlight w:val="cyan"/>
          <w:u w:val="single"/>
        </w:rPr>
        <w:t xml:space="preserve"> to debates over</w:t>
      </w:r>
      <w:r w:rsidRPr="00AD67F9">
        <w:rPr>
          <w:u w:val="single"/>
        </w:rPr>
        <w:t xml:space="preserve"> data center</w:t>
      </w:r>
      <w:r w:rsidRPr="00863CDE">
        <w:rPr>
          <w:sz w:val="16"/>
        </w:rPr>
        <w:t xml:space="preserve"> power consumption </w:t>
      </w:r>
      <w:r w:rsidRPr="00AD67F9">
        <w:rPr>
          <w:u w:val="single"/>
        </w:rPr>
        <w:t xml:space="preserve">and grid </w:t>
      </w:r>
      <w:r w:rsidRPr="00863CDE">
        <w:rPr>
          <w:highlight w:val="cyan"/>
          <w:u w:val="single"/>
        </w:rPr>
        <w:t>limit</w:t>
      </w:r>
      <w:r w:rsidRPr="00AD67F9">
        <w:rPr>
          <w:u w:val="single"/>
        </w:rPr>
        <w:t>ation</w:t>
      </w:r>
      <w:r w:rsidRPr="00863CDE">
        <w:rPr>
          <w:highlight w:val="cyan"/>
          <w:u w:val="single"/>
        </w:rPr>
        <w:t>s</w:t>
      </w:r>
      <w:r w:rsidRPr="00863CDE">
        <w:rPr>
          <w:sz w:val="16"/>
        </w:rPr>
        <w:t>,” she wrote on X.</w:t>
      </w:r>
    </w:p>
    <w:p w14:paraId="608A7A03" w14:textId="77777777" w:rsidR="009176A7" w:rsidRPr="00863CDE" w:rsidRDefault="009176A7" w:rsidP="009176A7">
      <w:pPr>
        <w:rPr>
          <w:sz w:val="16"/>
        </w:rPr>
      </w:pPr>
      <w:r w:rsidRPr="00863CDE">
        <w:rPr>
          <w:sz w:val="16"/>
        </w:rPr>
        <w:t xml:space="preserve">The stakes are difficult to overstate. </w:t>
      </w:r>
      <w:r w:rsidRPr="00F95F68">
        <w:rPr>
          <w:u w:val="single"/>
        </w:rPr>
        <w:t xml:space="preserve">Data center </w:t>
      </w:r>
      <w:r w:rsidRPr="008016BA">
        <w:rPr>
          <w:highlight w:val="cyan"/>
          <w:u w:val="single"/>
        </w:rPr>
        <w:t xml:space="preserve">building is the </w:t>
      </w:r>
      <w:r w:rsidRPr="008016BA">
        <w:rPr>
          <w:rStyle w:val="Emphasis"/>
          <w:highlight w:val="cyan"/>
        </w:rPr>
        <w:t>foundation</w:t>
      </w:r>
      <w:r w:rsidRPr="008016BA">
        <w:rPr>
          <w:highlight w:val="cyan"/>
          <w:u w:val="single"/>
        </w:rPr>
        <w:t xml:space="preserve"> of AI</w:t>
      </w:r>
      <w:r w:rsidRPr="00AD67F9">
        <w:rPr>
          <w:u w:val="single"/>
        </w:rPr>
        <w:t xml:space="preserve"> advancement, and </w:t>
      </w:r>
      <w:r w:rsidRPr="008016BA">
        <w:rPr>
          <w:highlight w:val="cyan"/>
          <w:u w:val="single"/>
        </w:rPr>
        <w:t>spending</w:t>
      </w:r>
      <w:r w:rsidRPr="00AD67F9">
        <w:rPr>
          <w:u w:val="single"/>
        </w:rPr>
        <w:t xml:space="preserve"> on new centers</w:t>
      </w:r>
      <w:r w:rsidRPr="00863CDE">
        <w:rPr>
          <w:sz w:val="16"/>
        </w:rPr>
        <w:t xml:space="preserve"> now </w:t>
      </w:r>
      <w:r w:rsidRPr="008016BA">
        <w:rPr>
          <w:highlight w:val="cyan"/>
          <w:u w:val="single"/>
        </w:rPr>
        <w:t xml:space="preserve">displaces </w:t>
      </w:r>
      <w:r w:rsidRPr="008016BA">
        <w:rPr>
          <w:rStyle w:val="Emphasis"/>
          <w:highlight w:val="cyan"/>
        </w:rPr>
        <w:t>consumer spending</w:t>
      </w:r>
      <w:r w:rsidRPr="00863CDE">
        <w:rPr>
          <w:sz w:val="16"/>
        </w:rPr>
        <w:t xml:space="preserve"> in terms of impact to U.S. GDP—</w:t>
      </w:r>
      <w:r w:rsidRPr="00AD67F9">
        <w:rPr>
          <w:u w:val="single"/>
        </w:rPr>
        <w:t>that’s concerning since consumer spending is</w:t>
      </w:r>
      <w:r w:rsidRPr="00863CDE">
        <w:rPr>
          <w:sz w:val="16"/>
        </w:rPr>
        <w:t xml:space="preserve"> </w:t>
      </w:r>
      <w:r w:rsidRPr="00F95F68">
        <w:rPr>
          <w:sz w:val="16"/>
        </w:rPr>
        <w:t xml:space="preserve">generally </w:t>
      </w:r>
      <w:r w:rsidRPr="008016BA">
        <w:rPr>
          <w:rStyle w:val="Emphasis"/>
          <w:highlight w:val="cyan"/>
        </w:rPr>
        <w:t>two-thirds</w:t>
      </w:r>
      <w:r w:rsidRPr="008016BA">
        <w:rPr>
          <w:highlight w:val="cyan"/>
          <w:u w:val="single"/>
        </w:rPr>
        <w:t xml:space="preserve"> of the pie</w:t>
      </w:r>
      <w:r w:rsidRPr="00863CDE">
        <w:rPr>
          <w:sz w:val="16"/>
        </w:rPr>
        <w:t>. McKinsey projects that between 2025 and 2030, companies worldwide will need to invest $6.7 trillion into new data center capacity to keep up with AI’s strain.</w:t>
      </w:r>
    </w:p>
    <w:p w14:paraId="3B77AE84" w14:textId="77777777" w:rsidR="009176A7" w:rsidRPr="00863CDE" w:rsidRDefault="009176A7" w:rsidP="009176A7">
      <w:pPr>
        <w:rPr>
          <w:sz w:val="16"/>
        </w:rPr>
      </w:pPr>
      <w:r w:rsidRPr="00863CDE">
        <w:rPr>
          <w:sz w:val="16"/>
        </w:rPr>
        <w:t>In a recent research note, Stifel Nicolaus warned of a looming correction to the S&amp;P 500, since it forecasts this data-center capex boom to be a one-off build-out of infrastructure, while consumer spending is clearly on the wane.</w:t>
      </w:r>
    </w:p>
    <w:p w14:paraId="796EC73B" w14:textId="77777777" w:rsidR="009176A7" w:rsidRPr="00863CDE" w:rsidRDefault="009176A7" w:rsidP="009176A7">
      <w:pPr>
        <w:rPr>
          <w:sz w:val="16"/>
        </w:rPr>
      </w:pPr>
      <w:r w:rsidRPr="00863CDE">
        <w:rPr>
          <w:sz w:val="16"/>
        </w:rPr>
        <w:t xml:space="preserve">However, </w:t>
      </w:r>
      <w:r w:rsidRPr="008016BA">
        <w:rPr>
          <w:highlight w:val="cyan"/>
          <w:u w:val="single"/>
        </w:rPr>
        <w:t>the</w:t>
      </w:r>
      <w:r w:rsidRPr="00AD67F9">
        <w:rPr>
          <w:u w:val="single"/>
        </w:rPr>
        <w:t xml:space="preserve"> clear </w:t>
      </w:r>
      <w:r w:rsidRPr="008016BA">
        <w:rPr>
          <w:highlight w:val="cyan"/>
          <w:u w:val="single"/>
        </w:rPr>
        <w:t>limiting factor</w:t>
      </w:r>
      <w:r w:rsidRPr="00863CDE">
        <w:rPr>
          <w:sz w:val="16"/>
        </w:rPr>
        <w:t xml:space="preserve"> to the U.S.’s data center infrastructure development, according to a Deloitte industry survey, </w:t>
      </w:r>
      <w:r w:rsidRPr="008016BA">
        <w:rPr>
          <w:highlight w:val="cyan"/>
          <w:u w:val="single"/>
        </w:rPr>
        <w:t xml:space="preserve">is </w:t>
      </w:r>
      <w:r w:rsidRPr="008016BA">
        <w:rPr>
          <w:rStyle w:val="Emphasis"/>
          <w:highlight w:val="cyan"/>
        </w:rPr>
        <w:t>stress</w:t>
      </w:r>
      <w:r w:rsidRPr="008016BA">
        <w:rPr>
          <w:highlight w:val="cyan"/>
          <w:u w:val="single"/>
        </w:rPr>
        <w:t xml:space="preserve"> on the</w:t>
      </w:r>
      <w:r w:rsidRPr="00863CDE">
        <w:rPr>
          <w:sz w:val="16"/>
        </w:rPr>
        <w:t xml:space="preserve"> power </w:t>
      </w:r>
      <w:r w:rsidRPr="008016BA">
        <w:rPr>
          <w:highlight w:val="cyan"/>
          <w:u w:val="single"/>
        </w:rPr>
        <w:t>grid</w:t>
      </w:r>
      <w:r w:rsidRPr="00863CDE">
        <w:rPr>
          <w:sz w:val="16"/>
        </w:rPr>
        <w:t xml:space="preserve">. Cities’ power </w:t>
      </w:r>
      <w:r w:rsidRPr="008016BA">
        <w:rPr>
          <w:highlight w:val="cyan"/>
          <w:u w:val="single"/>
        </w:rPr>
        <w:t>grids are</w:t>
      </w:r>
      <w:r w:rsidRPr="00AD67F9">
        <w:rPr>
          <w:u w:val="single"/>
        </w:rPr>
        <w:t xml:space="preserve"> </w:t>
      </w:r>
      <w:r w:rsidRPr="00AD67F9">
        <w:rPr>
          <w:rStyle w:val="Emphasis"/>
        </w:rPr>
        <w:t xml:space="preserve">so </w:t>
      </w:r>
      <w:r w:rsidRPr="008016BA">
        <w:rPr>
          <w:rStyle w:val="Emphasis"/>
          <w:highlight w:val="cyan"/>
        </w:rPr>
        <w:t>weak</w:t>
      </w:r>
      <w:r w:rsidRPr="00AD67F9">
        <w:rPr>
          <w:u w:val="single"/>
        </w:rPr>
        <w:t xml:space="preserve"> that some </w:t>
      </w:r>
      <w:r w:rsidRPr="008016BA">
        <w:rPr>
          <w:highlight w:val="cyan"/>
          <w:u w:val="single"/>
        </w:rPr>
        <w:t>companies are</w:t>
      </w:r>
      <w:r w:rsidRPr="00863CDE">
        <w:rPr>
          <w:sz w:val="16"/>
        </w:rPr>
        <w:t xml:space="preserve"> just </w:t>
      </w:r>
      <w:r w:rsidRPr="008016BA">
        <w:rPr>
          <w:highlight w:val="cyan"/>
          <w:u w:val="single"/>
        </w:rPr>
        <w:t>building their own</w:t>
      </w:r>
      <w:r w:rsidRPr="00AD67F9">
        <w:rPr>
          <w:u w:val="single"/>
        </w:rPr>
        <w:t xml:space="preserve"> </w:t>
      </w:r>
      <w:r w:rsidRPr="00AD67F9">
        <w:rPr>
          <w:rStyle w:val="Emphasis"/>
        </w:rPr>
        <w:t>power plants</w:t>
      </w:r>
      <w:r w:rsidRPr="00DE5BCF">
        <w:rPr>
          <w:u w:val="single"/>
        </w:rPr>
        <w:t xml:space="preserve"> </w:t>
      </w:r>
      <w:r w:rsidRPr="008016BA">
        <w:rPr>
          <w:highlight w:val="cyan"/>
          <w:u w:val="single"/>
        </w:rPr>
        <w:t xml:space="preserve">rather than relying on </w:t>
      </w:r>
      <w:r w:rsidRPr="008016BA">
        <w:rPr>
          <w:rStyle w:val="Emphasis"/>
          <w:highlight w:val="cyan"/>
        </w:rPr>
        <w:t>existing</w:t>
      </w:r>
      <w:r w:rsidRPr="00DE5BCF">
        <w:rPr>
          <w:rStyle w:val="Emphasis"/>
        </w:rPr>
        <w:t xml:space="preserve"> grids</w:t>
      </w:r>
      <w:r w:rsidRPr="00863CDE">
        <w:rPr>
          <w:sz w:val="16"/>
        </w:rPr>
        <w:t>. The public is growing increasingly frustrated over increasing energy bills – in Ohio, the electricity bill for a typical household has increased at least $15 this summer from the data centers – while energy companies prepare for a sea-change of surging demand.</w:t>
      </w:r>
    </w:p>
    <w:p w14:paraId="29DE1500" w14:textId="77777777" w:rsidR="009176A7" w:rsidRPr="00863CDE" w:rsidRDefault="009176A7" w:rsidP="009176A7">
      <w:pPr>
        <w:rPr>
          <w:sz w:val="16"/>
        </w:rPr>
      </w:pPr>
      <w:r w:rsidRPr="00863CDE">
        <w:rPr>
          <w:sz w:val="16"/>
        </w:rPr>
        <w:t>Goldman Sachs frames the crisis simply: “</w:t>
      </w:r>
      <w:r w:rsidRPr="00DE5BCF">
        <w:rPr>
          <w:u w:val="single"/>
        </w:rPr>
        <w:t xml:space="preserve">AI’s insatiable </w:t>
      </w:r>
      <w:r w:rsidRPr="00DE5BCF">
        <w:rPr>
          <w:rStyle w:val="Emphasis"/>
        </w:rPr>
        <w:t>power demand</w:t>
      </w:r>
      <w:r w:rsidRPr="00DE5BCF">
        <w:rPr>
          <w:u w:val="single"/>
        </w:rPr>
        <w:t xml:space="preserve"> is outpacing the grid’s</w:t>
      </w:r>
      <w:r w:rsidRPr="00863CDE">
        <w:rPr>
          <w:sz w:val="16"/>
        </w:rPr>
        <w:t xml:space="preserve"> decade-long </w:t>
      </w:r>
      <w:r w:rsidRPr="00DE5BCF">
        <w:rPr>
          <w:rStyle w:val="Emphasis"/>
        </w:rPr>
        <w:t>development cycles</w:t>
      </w:r>
      <w:r w:rsidRPr="00DE5BCF">
        <w:rPr>
          <w:u w:val="single"/>
        </w:rPr>
        <w:t>, creating a critical bottleneck</w:t>
      </w:r>
      <w:r w:rsidRPr="00863CDE">
        <w:rPr>
          <w:sz w:val="16"/>
        </w:rPr>
        <w:t>.”</w:t>
      </w:r>
    </w:p>
    <w:p w14:paraId="47D87080" w14:textId="77777777" w:rsidR="009176A7" w:rsidRPr="00863CDE" w:rsidRDefault="009176A7" w:rsidP="009176A7">
      <w:pPr>
        <w:rPr>
          <w:sz w:val="16"/>
        </w:rPr>
      </w:pPr>
      <w:r w:rsidRPr="00863CDE">
        <w:rPr>
          <w:sz w:val="16"/>
        </w:rPr>
        <w:t>Meanwhile, David Fishman, a Chinese electricity expert who has spent years tracking their energy development, told Fortune that in China, electricity isn’t even a question. On average, China adds more electricity demand than the entire annual consumption of Germany, every single year. Whole rural provinces are blanketed in rooftop solar, with one province matching the entirety of India’s electricity supply.</w:t>
      </w:r>
    </w:p>
    <w:p w14:paraId="5560ADA0" w14:textId="77777777" w:rsidR="009176A7" w:rsidRPr="00863CDE" w:rsidRDefault="009176A7" w:rsidP="009176A7">
      <w:pPr>
        <w:rPr>
          <w:sz w:val="16"/>
        </w:rPr>
      </w:pPr>
      <w:r w:rsidRPr="00863CDE">
        <w:rPr>
          <w:sz w:val="16"/>
        </w:rPr>
        <w:t>“U.S. policymakers should be hoping China stays a competitor and not an aggressor,” Fishman said. “Because right now they can’t compete effectively on the energy infrastructure front.”</w:t>
      </w:r>
    </w:p>
    <w:p w14:paraId="78F1A5C5" w14:textId="77777777" w:rsidR="009176A7" w:rsidRPr="004F673B" w:rsidRDefault="009176A7" w:rsidP="009176A7">
      <w:pPr>
        <w:rPr>
          <w:u w:val="single"/>
        </w:rPr>
      </w:pPr>
      <w:r w:rsidRPr="004F673B">
        <w:rPr>
          <w:u w:val="single"/>
        </w:rPr>
        <w:t xml:space="preserve">China has an </w:t>
      </w:r>
      <w:r w:rsidRPr="004F673B">
        <w:rPr>
          <w:rStyle w:val="Emphasis"/>
        </w:rPr>
        <w:t>oversupply</w:t>
      </w:r>
      <w:r w:rsidRPr="004F673B">
        <w:rPr>
          <w:u w:val="single"/>
        </w:rPr>
        <w:t xml:space="preserve"> of electricty</w:t>
      </w:r>
    </w:p>
    <w:p w14:paraId="69715DD1" w14:textId="77777777" w:rsidR="009176A7" w:rsidRPr="00863CDE" w:rsidRDefault="009176A7" w:rsidP="009176A7">
      <w:pPr>
        <w:rPr>
          <w:sz w:val="16"/>
        </w:rPr>
      </w:pPr>
      <w:r w:rsidRPr="004F673B">
        <w:rPr>
          <w:u w:val="single"/>
        </w:rPr>
        <w:t>China’s</w:t>
      </w:r>
      <w:r w:rsidRPr="00863CDE">
        <w:rPr>
          <w:sz w:val="16"/>
        </w:rPr>
        <w:t xml:space="preserve"> quiet electricity </w:t>
      </w:r>
      <w:r w:rsidRPr="00F95F68">
        <w:rPr>
          <w:highlight w:val="cyan"/>
          <w:u w:val="single"/>
        </w:rPr>
        <w:t>dominance</w:t>
      </w:r>
      <w:r w:rsidRPr="00863CDE">
        <w:rPr>
          <w:sz w:val="16"/>
        </w:rPr>
        <w:t xml:space="preserve">, Fishman explained, </w:t>
      </w:r>
      <w:r w:rsidRPr="00213B91">
        <w:rPr>
          <w:u w:val="single"/>
        </w:rPr>
        <w:t xml:space="preserve">is </w:t>
      </w:r>
      <w:r w:rsidRPr="00BC0832">
        <w:rPr>
          <w:highlight w:val="cyan"/>
          <w:u w:val="single"/>
        </w:rPr>
        <w:t xml:space="preserve">the </w:t>
      </w:r>
      <w:r w:rsidRPr="00BC0832">
        <w:rPr>
          <w:rStyle w:val="Emphasis"/>
          <w:highlight w:val="cyan"/>
        </w:rPr>
        <w:t>result</w:t>
      </w:r>
      <w:r w:rsidRPr="00BC0832">
        <w:rPr>
          <w:highlight w:val="cyan"/>
          <w:u w:val="single"/>
        </w:rPr>
        <w:t xml:space="preserve"> of </w:t>
      </w:r>
      <w:r w:rsidRPr="00F95F68">
        <w:rPr>
          <w:highlight w:val="cyan"/>
          <w:u w:val="single"/>
        </w:rPr>
        <w:t>decades of</w:t>
      </w:r>
      <w:r w:rsidRPr="004F673B">
        <w:rPr>
          <w:u w:val="single"/>
        </w:rPr>
        <w:t xml:space="preserve"> </w:t>
      </w:r>
      <w:r w:rsidRPr="004F673B">
        <w:rPr>
          <w:rStyle w:val="Emphasis"/>
        </w:rPr>
        <w:t xml:space="preserve">deliberate </w:t>
      </w:r>
      <w:r w:rsidRPr="00F95F68">
        <w:rPr>
          <w:rStyle w:val="Emphasis"/>
          <w:highlight w:val="cyan"/>
        </w:rPr>
        <w:t>overbuilding</w:t>
      </w:r>
      <w:r w:rsidRPr="004F673B">
        <w:rPr>
          <w:u w:val="single"/>
        </w:rPr>
        <w:t xml:space="preserve"> and investment in </w:t>
      </w:r>
      <w:r w:rsidRPr="004F673B">
        <w:rPr>
          <w:rStyle w:val="Emphasis"/>
        </w:rPr>
        <w:t>every layer</w:t>
      </w:r>
      <w:r w:rsidRPr="004F673B">
        <w:rPr>
          <w:u w:val="single"/>
        </w:rPr>
        <w:t xml:space="preserve"> of the </w:t>
      </w:r>
      <w:r w:rsidRPr="004F673B">
        <w:rPr>
          <w:rStyle w:val="Emphasis"/>
        </w:rPr>
        <w:t>power sector</w:t>
      </w:r>
      <w:r w:rsidRPr="00863CDE">
        <w:rPr>
          <w:sz w:val="16"/>
        </w:rPr>
        <w:t>, from generation to transmission to next-generation nuclear.</w:t>
      </w:r>
    </w:p>
    <w:p w14:paraId="3D290074" w14:textId="77777777" w:rsidR="009176A7" w:rsidRPr="00863CDE" w:rsidRDefault="009176A7" w:rsidP="009176A7">
      <w:pPr>
        <w:rPr>
          <w:sz w:val="16"/>
        </w:rPr>
      </w:pPr>
      <w:r w:rsidRPr="004F673B">
        <w:rPr>
          <w:u w:val="single"/>
        </w:rPr>
        <w:t>The country’s</w:t>
      </w:r>
      <w:r w:rsidRPr="00863CDE">
        <w:rPr>
          <w:sz w:val="16"/>
        </w:rPr>
        <w:t xml:space="preserve"> reserve </w:t>
      </w:r>
      <w:r w:rsidRPr="00F95F68">
        <w:rPr>
          <w:highlight w:val="cyan"/>
          <w:u w:val="single"/>
        </w:rPr>
        <w:t>margin</w:t>
      </w:r>
      <w:r w:rsidRPr="004F673B">
        <w:rPr>
          <w:u w:val="single"/>
        </w:rPr>
        <w:t xml:space="preserve"> has </w:t>
      </w:r>
      <w:r w:rsidRPr="00F95F68">
        <w:rPr>
          <w:rStyle w:val="Emphasis"/>
          <w:highlight w:val="cyan"/>
        </w:rPr>
        <w:t>never dipped</w:t>
      </w:r>
      <w:r w:rsidRPr="00F95F68">
        <w:rPr>
          <w:highlight w:val="cyan"/>
          <w:u w:val="single"/>
        </w:rPr>
        <w:t xml:space="preserve"> below </w:t>
      </w:r>
      <w:r w:rsidRPr="00F95F68">
        <w:rPr>
          <w:rStyle w:val="Emphasis"/>
          <w:highlight w:val="cyan"/>
        </w:rPr>
        <w:t>80%</w:t>
      </w:r>
      <w:r w:rsidRPr="00213B91">
        <w:rPr>
          <w:sz w:val="16"/>
        </w:rPr>
        <w:t>–</w:t>
      </w:r>
      <w:r w:rsidRPr="00863CDE">
        <w:rPr>
          <w:sz w:val="16"/>
        </w:rPr>
        <w:t xml:space="preserve">100% nationwide, </w:t>
      </w:r>
      <w:r w:rsidRPr="004F673B">
        <w:rPr>
          <w:u w:val="single"/>
        </w:rPr>
        <w:t xml:space="preserve">meaning it has consistently </w:t>
      </w:r>
      <w:r w:rsidRPr="004F673B">
        <w:rPr>
          <w:rStyle w:val="Emphasis"/>
        </w:rPr>
        <w:t>maintained</w:t>
      </w:r>
      <w:r w:rsidRPr="00863CDE">
        <w:rPr>
          <w:sz w:val="16"/>
        </w:rPr>
        <w:t xml:space="preserve"> at least </w:t>
      </w:r>
      <w:r w:rsidRPr="004F673B">
        <w:rPr>
          <w:u w:val="single"/>
        </w:rPr>
        <w:t>twice the capacity it needs</w:t>
      </w:r>
      <w:r w:rsidRPr="00863CDE">
        <w:rPr>
          <w:sz w:val="16"/>
        </w:rPr>
        <w:t xml:space="preserve">, Fishman said. </w:t>
      </w:r>
      <w:r w:rsidRPr="004F673B">
        <w:rPr>
          <w:u w:val="single"/>
        </w:rPr>
        <w:t xml:space="preserve">They have so much available space that instead of seeing AI data centers as a </w:t>
      </w:r>
      <w:r w:rsidRPr="004F673B">
        <w:rPr>
          <w:rStyle w:val="Emphasis"/>
        </w:rPr>
        <w:t>threat</w:t>
      </w:r>
      <w:r w:rsidRPr="00863CDE">
        <w:rPr>
          <w:sz w:val="16"/>
        </w:rPr>
        <w:t xml:space="preserve"> to grid stability, </w:t>
      </w:r>
      <w:r w:rsidRPr="004F673B">
        <w:rPr>
          <w:u w:val="single"/>
        </w:rPr>
        <w:t xml:space="preserve">China treats them as a convenient way to </w:t>
      </w:r>
      <w:r w:rsidRPr="004F673B">
        <w:rPr>
          <w:rStyle w:val="Emphasis"/>
        </w:rPr>
        <w:t>“soak up oversupply,”</w:t>
      </w:r>
      <w:r w:rsidRPr="00863CDE">
        <w:rPr>
          <w:sz w:val="16"/>
        </w:rPr>
        <w:t xml:space="preserve"> he added.</w:t>
      </w:r>
    </w:p>
    <w:p w14:paraId="690340B3" w14:textId="77777777" w:rsidR="009176A7" w:rsidRPr="00F95F68" w:rsidRDefault="009176A7" w:rsidP="009176A7">
      <w:pPr>
        <w:rPr>
          <w:sz w:val="16"/>
        </w:rPr>
      </w:pPr>
      <w:r w:rsidRPr="00F95F68">
        <w:rPr>
          <w:u w:val="single"/>
        </w:rPr>
        <w:t>That</w:t>
      </w:r>
      <w:r w:rsidRPr="004F673B">
        <w:rPr>
          <w:u w:val="single"/>
        </w:rPr>
        <w:t xml:space="preserve"> level of </w:t>
      </w:r>
      <w:r w:rsidRPr="00F95F68">
        <w:rPr>
          <w:highlight w:val="cyan"/>
          <w:u w:val="single"/>
        </w:rPr>
        <w:t>cushion</w:t>
      </w:r>
      <w:r w:rsidRPr="00BC0832">
        <w:rPr>
          <w:u w:val="single"/>
        </w:rPr>
        <w:t xml:space="preserve"> </w:t>
      </w:r>
      <w:r w:rsidRPr="00F95F68">
        <w:rPr>
          <w:u w:val="single"/>
        </w:rPr>
        <w:t xml:space="preserve">is </w:t>
      </w:r>
      <w:r w:rsidRPr="00F95F68">
        <w:rPr>
          <w:rStyle w:val="Emphasis"/>
          <w:highlight w:val="cyan"/>
        </w:rPr>
        <w:t>unthinkable</w:t>
      </w:r>
      <w:r w:rsidRPr="00F95F68">
        <w:rPr>
          <w:highlight w:val="cyan"/>
          <w:u w:val="single"/>
        </w:rPr>
        <w:t xml:space="preserve"> in the </w:t>
      </w:r>
      <w:r w:rsidRPr="00F95F68">
        <w:rPr>
          <w:rStyle w:val="Emphasis"/>
          <w:highlight w:val="cyan"/>
        </w:rPr>
        <w:t>U</w:t>
      </w:r>
      <w:r w:rsidRPr="00F95F68">
        <w:rPr>
          <w:u w:val="single"/>
        </w:rPr>
        <w:t xml:space="preserve">nited </w:t>
      </w:r>
      <w:r w:rsidRPr="00F95F68">
        <w:rPr>
          <w:rStyle w:val="Emphasis"/>
          <w:highlight w:val="cyan"/>
        </w:rPr>
        <w:t>S</w:t>
      </w:r>
      <w:r w:rsidRPr="00F95F68">
        <w:rPr>
          <w:u w:val="single"/>
        </w:rPr>
        <w:t xml:space="preserve">tates, </w:t>
      </w:r>
      <w:r w:rsidRPr="00213B91">
        <w:rPr>
          <w:u w:val="single"/>
        </w:rPr>
        <w:t>where</w:t>
      </w:r>
      <w:r w:rsidRPr="00F95F68">
        <w:t xml:space="preserve"> </w:t>
      </w:r>
      <w:r w:rsidRPr="00863CDE">
        <w:rPr>
          <w:sz w:val="16"/>
        </w:rPr>
        <w:t xml:space="preserve">regional </w:t>
      </w:r>
      <w:r w:rsidRPr="00213B91">
        <w:rPr>
          <w:u w:val="single"/>
        </w:rPr>
        <w:t>grids</w:t>
      </w:r>
      <w:r w:rsidRPr="00863CDE">
        <w:rPr>
          <w:sz w:val="16"/>
        </w:rPr>
        <w:t xml:space="preserve"> typically </w:t>
      </w:r>
      <w:r w:rsidRPr="00213B91">
        <w:rPr>
          <w:u w:val="single"/>
        </w:rPr>
        <w:t xml:space="preserve">operate with a </w:t>
      </w:r>
      <w:r w:rsidRPr="00213B91">
        <w:rPr>
          <w:rStyle w:val="Emphasis"/>
        </w:rPr>
        <w:t>15%</w:t>
      </w:r>
      <w:r w:rsidRPr="004F673B">
        <w:rPr>
          <w:rStyle w:val="Emphasis"/>
        </w:rPr>
        <w:t xml:space="preserve"> reserve </w:t>
      </w:r>
      <w:r w:rsidRPr="00213B91">
        <w:rPr>
          <w:rStyle w:val="Emphasis"/>
        </w:rPr>
        <w:t>margin</w:t>
      </w:r>
      <w:r w:rsidRPr="00863CDE">
        <w:rPr>
          <w:sz w:val="16"/>
        </w:rPr>
        <w:t xml:space="preserve"> and sometimes less, particularly during extreme weather, Fishman said. In places like California or Texas, officials often issue warnings about red-flag conditions </w:t>
      </w:r>
      <w:r w:rsidRPr="00F95F68">
        <w:rPr>
          <w:sz w:val="16"/>
        </w:rPr>
        <w:t>when demand is projected to strain the system. This leaves little room to absorb the rapid load increases AI infrastructure requires, Fishman ntoed.</w:t>
      </w:r>
    </w:p>
    <w:p w14:paraId="3CD5F5B5" w14:textId="77777777" w:rsidR="009176A7" w:rsidRPr="00863CDE" w:rsidRDefault="009176A7" w:rsidP="009176A7">
      <w:pPr>
        <w:rPr>
          <w:sz w:val="16"/>
        </w:rPr>
      </w:pPr>
      <w:r w:rsidRPr="00F95F68">
        <w:rPr>
          <w:u w:val="single"/>
        </w:rPr>
        <w:t xml:space="preserve">The gap in readiness is </w:t>
      </w:r>
      <w:r w:rsidRPr="00F95F68">
        <w:rPr>
          <w:rStyle w:val="Emphasis"/>
        </w:rPr>
        <w:t>stark</w:t>
      </w:r>
      <w:r w:rsidRPr="00F95F68">
        <w:rPr>
          <w:u w:val="single"/>
        </w:rPr>
        <w:t>: while the U.S. is</w:t>
      </w:r>
      <w:r w:rsidRPr="00F95F68">
        <w:rPr>
          <w:sz w:val="16"/>
        </w:rPr>
        <w:t xml:space="preserve"> already </w:t>
      </w:r>
      <w:r w:rsidRPr="00F95F68">
        <w:rPr>
          <w:u w:val="single"/>
        </w:rPr>
        <w:t>experiencing</w:t>
      </w:r>
      <w:r w:rsidRPr="00F95F68">
        <w:rPr>
          <w:sz w:val="16"/>
        </w:rPr>
        <w:t xml:space="preserve"> political and economic </w:t>
      </w:r>
      <w:r w:rsidRPr="00F95F68">
        <w:rPr>
          <w:rStyle w:val="Emphasis"/>
        </w:rPr>
        <w:t>fights</w:t>
      </w:r>
      <w:r w:rsidRPr="00F95F68">
        <w:rPr>
          <w:u w:val="single"/>
        </w:rPr>
        <w:t xml:space="preserve"> over whether the grid can keep </w:t>
      </w:r>
      <w:r w:rsidRPr="00F95F68">
        <w:rPr>
          <w:rStyle w:val="Emphasis"/>
        </w:rPr>
        <w:t>up</w:t>
      </w:r>
      <w:r w:rsidRPr="00F95F68">
        <w:rPr>
          <w:sz w:val="16"/>
        </w:rPr>
        <w:t>, China is operating</w:t>
      </w:r>
      <w:r w:rsidRPr="00863CDE">
        <w:rPr>
          <w:sz w:val="16"/>
        </w:rPr>
        <w:t xml:space="preserve"> from a position of abundance.</w:t>
      </w:r>
    </w:p>
    <w:p w14:paraId="7740030F" w14:textId="77777777" w:rsidR="009176A7" w:rsidRPr="00863CDE" w:rsidRDefault="009176A7" w:rsidP="009176A7">
      <w:pPr>
        <w:rPr>
          <w:sz w:val="16"/>
        </w:rPr>
      </w:pPr>
      <w:r w:rsidRPr="00863CDE">
        <w:rPr>
          <w:sz w:val="16"/>
        </w:rPr>
        <w:t xml:space="preserve">Even if AI demand in </w:t>
      </w:r>
      <w:r w:rsidRPr="00F95F68">
        <w:rPr>
          <w:highlight w:val="cyan"/>
          <w:u w:val="single"/>
        </w:rPr>
        <w:t>China</w:t>
      </w:r>
      <w:r w:rsidRPr="00863CDE">
        <w:rPr>
          <w:sz w:val="16"/>
        </w:rPr>
        <w:t xml:space="preserve"> grows so quickly renewable projects can’t keep pace, Fishman said, the country </w:t>
      </w:r>
      <w:r w:rsidRPr="00F95F68">
        <w:rPr>
          <w:highlight w:val="cyan"/>
          <w:u w:val="single"/>
        </w:rPr>
        <w:t xml:space="preserve">can tap </w:t>
      </w:r>
      <w:r w:rsidRPr="00F95F68">
        <w:rPr>
          <w:rStyle w:val="Emphasis"/>
          <w:highlight w:val="cyan"/>
        </w:rPr>
        <w:t>idle</w:t>
      </w:r>
      <w:r w:rsidRPr="004F673B">
        <w:rPr>
          <w:u w:val="single"/>
        </w:rPr>
        <w:t xml:space="preserve"> coal </w:t>
      </w:r>
      <w:r w:rsidRPr="00F95F68">
        <w:rPr>
          <w:highlight w:val="cyan"/>
          <w:u w:val="single"/>
        </w:rPr>
        <w:t xml:space="preserve">plants to </w:t>
      </w:r>
      <w:r w:rsidRPr="00F95F68">
        <w:rPr>
          <w:rStyle w:val="Emphasis"/>
          <w:highlight w:val="cyan"/>
        </w:rPr>
        <w:t>bridge</w:t>
      </w:r>
      <w:r w:rsidRPr="00F95F68">
        <w:rPr>
          <w:highlight w:val="cyan"/>
          <w:u w:val="single"/>
        </w:rPr>
        <w:t xml:space="preserve"> the gap</w:t>
      </w:r>
      <w:r w:rsidRPr="00863CDE">
        <w:rPr>
          <w:sz w:val="16"/>
        </w:rPr>
        <w:t xml:space="preserve"> while building more sustainable sources. “It’s not preferable,” he admitted, “but it’s doable.”</w:t>
      </w:r>
    </w:p>
    <w:p w14:paraId="6DC23C46" w14:textId="77777777" w:rsidR="009176A7" w:rsidRPr="00863CDE" w:rsidRDefault="009176A7" w:rsidP="009176A7">
      <w:pPr>
        <w:rPr>
          <w:sz w:val="16"/>
        </w:rPr>
      </w:pPr>
      <w:r w:rsidRPr="006E1B7B">
        <w:rPr>
          <w:u w:val="single"/>
        </w:rPr>
        <w:t xml:space="preserve">By contrast, </w:t>
      </w:r>
      <w:r w:rsidRPr="00BC0832">
        <w:rPr>
          <w:highlight w:val="cyan"/>
          <w:u w:val="single"/>
        </w:rPr>
        <w:t xml:space="preserve">the U.S. would have to </w:t>
      </w:r>
      <w:r w:rsidRPr="00BC0832">
        <w:rPr>
          <w:rStyle w:val="Emphasis"/>
          <w:highlight w:val="cyan"/>
        </w:rPr>
        <w:t>scramble</w:t>
      </w:r>
      <w:r w:rsidRPr="00BC0832">
        <w:rPr>
          <w:highlight w:val="cyan"/>
          <w:u w:val="single"/>
        </w:rPr>
        <w:t xml:space="preserve"> to bring</w:t>
      </w:r>
      <w:r w:rsidRPr="006E1B7B">
        <w:rPr>
          <w:u w:val="single"/>
        </w:rPr>
        <w:t xml:space="preserve"> on </w:t>
      </w:r>
      <w:r w:rsidRPr="00BC0832">
        <w:rPr>
          <w:highlight w:val="cyan"/>
          <w:u w:val="single"/>
        </w:rPr>
        <w:t>new</w:t>
      </w:r>
      <w:r w:rsidRPr="00020599">
        <w:rPr>
          <w:u w:val="single"/>
        </w:rPr>
        <w:t xml:space="preserve"> generation </w:t>
      </w:r>
      <w:r w:rsidRPr="00BC0832">
        <w:rPr>
          <w:rStyle w:val="Emphasis"/>
          <w:highlight w:val="cyan"/>
        </w:rPr>
        <w:t>capacity</w:t>
      </w:r>
      <w:r w:rsidRPr="006E1B7B">
        <w:rPr>
          <w:u w:val="single"/>
        </w:rPr>
        <w:t xml:space="preserve">, often </w:t>
      </w:r>
      <w:r w:rsidRPr="00BC0832">
        <w:rPr>
          <w:highlight w:val="cyan"/>
          <w:u w:val="single"/>
        </w:rPr>
        <w:t>facing years-long</w:t>
      </w:r>
      <w:r w:rsidRPr="006E1B7B">
        <w:rPr>
          <w:u w:val="single"/>
        </w:rPr>
        <w:t xml:space="preserve"> </w:t>
      </w:r>
      <w:r w:rsidRPr="006E1B7B">
        <w:rPr>
          <w:rStyle w:val="Emphasis"/>
        </w:rPr>
        <w:t xml:space="preserve">permitting </w:t>
      </w:r>
      <w:r w:rsidRPr="00BC0832">
        <w:rPr>
          <w:rStyle w:val="Emphasis"/>
          <w:highlight w:val="cyan"/>
        </w:rPr>
        <w:t>delays</w:t>
      </w:r>
      <w:r w:rsidRPr="006E1B7B">
        <w:rPr>
          <w:u w:val="single"/>
        </w:rPr>
        <w:t xml:space="preserve">, </w:t>
      </w:r>
      <w:r w:rsidRPr="006E1B7B">
        <w:rPr>
          <w:rStyle w:val="Emphasis"/>
        </w:rPr>
        <w:t xml:space="preserve">local </w:t>
      </w:r>
      <w:r w:rsidRPr="00BC0832">
        <w:rPr>
          <w:rStyle w:val="Emphasis"/>
          <w:highlight w:val="cyan"/>
        </w:rPr>
        <w:t>opposition</w:t>
      </w:r>
      <w:r w:rsidRPr="00BC0832">
        <w:rPr>
          <w:highlight w:val="cyan"/>
          <w:u w:val="single"/>
        </w:rPr>
        <w:t xml:space="preserve">, and </w:t>
      </w:r>
      <w:r w:rsidRPr="00BC0832">
        <w:rPr>
          <w:rStyle w:val="Emphasis"/>
          <w:highlight w:val="cyan"/>
        </w:rPr>
        <w:t>fragmented</w:t>
      </w:r>
      <w:r w:rsidRPr="006E1B7B">
        <w:rPr>
          <w:rStyle w:val="Emphasis"/>
        </w:rPr>
        <w:t xml:space="preserve"> market </w:t>
      </w:r>
      <w:r w:rsidRPr="00BC0832">
        <w:rPr>
          <w:rStyle w:val="Emphasis"/>
          <w:highlight w:val="cyan"/>
        </w:rPr>
        <w:t>rules</w:t>
      </w:r>
      <w:r w:rsidRPr="00863CDE">
        <w:rPr>
          <w:sz w:val="16"/>
        </w:rPr>
        <w:t>, he said.</w:t>
      </w:r>
    </w:p>
    <w:p w14:paraId="4F8F43F0" w14:textId="77777777" w:rsidR="009176A7" w:rsidRPr="00863CDE" w:rsidRDefault="009176A7" w:rsidP="009176A7">
      <w:pPr>
        <w:rPr>
          <w:sz w:val="16"/>
        </w:rPr>
      </w:pPr>
      <w:r w:rsidRPr="00863CDE">
        <w:rPr>
          <w:sz w:val="16"/>
        </w:rPr>
        <w:t>Structural governance differences</w:t>
      </w:r>
    </w:p>
    <w:p w14:paraId="462E276D" w14:textId="77777777" w:rsidR="009176A7" w:rsidRPr="00863CDE" w:rsidRDefault="009176A7" w:rsidP="009176A7">
      <w:pPr>
        <w:rPr>
          <w:sz w:val="16"/>
        </w:rPr>
      </w:pPr>
      <w:r w:rsidRPr="00863CDE">
        <w:rPr>
          <w:sz w:val="16"/>
        </w:rPr>
        <w:t xml:space="preserve">Underpinning the hardware advantage is a difference in governance. </w:t>
      </w:r>
      <w:r w:rsidRPr="00BC0832">
        <w:rPr>
          <w:highlight w:val="cyan"/>
          <w:u w:val="single"/>
        </w:rPr>
        <w:t>In China</w:t>
      </w:r>
      <w:r w:rsidRPr="006E1B7B">
        <w:rPr>
          <w:u w:val="single"/>
        </w:rPr>
        <w:t xml:space="preserve">, energy </w:t>
      </w:r>
      <w:r w:rsidRPr="00A26B41">
        <w:rPr>
          <w:highlight w:val="cyan"/>
          <w:u w:val="single"/>
        </w:rPr>
        <w:t xml:space="preserve">planning is </w:t>
      </w:r>
      <w:r w:rsidRPr="00A26B41">
        <w:rPr>
          <w:rStyle w:val="Emphasis"/>
          <w:highlight w:val="cyan"/>
        </w:rPr>
        <w:t>coordinated</w:t>
      </w:r>
      <w:r w:rsidRPr="006E1B7B">
        <w:rPr>
          <w:u w:val="single"/>
        </w:rPr>
        <w:t xml:space="preserve"> by long-term</w:t>
      </w:r>
      <w:r w:rsidRPr="00863CDE">
        <w:rPr>
          <w:sz w:val="16"/>
        </w:rPr>
        <w:t xml:space="preserve">, technocratic </w:t>
      </w:r>
      <w:r w:rsidRPr="006E1B7B">
        <w:rPr>
          <w:u w:val="single"/>
        </w:rPr>
        <w:t>policy</w:t>
      </w:r>
      <w:r w:rsidRPr="00863CDE">
        <w:rPr>
          <w:sz w:val="16"/>
        </w:rPr>
        <w:t xml:space="preserve"> that defines the market’s rules before investments are made, Fishman said. </w:t>
      </w:r>
      <w:r w:rsidRPr="00A26B41">
        <w:rPr>
          <w:highlight w:val="cyan"/>
          <w:u w:val="single"/>
        </w:rPr>
        <w:t>This</w:t>
      </w:r>
      <w:r w:rsidRPr="006E1B7B">
        <w:rPr>
          <w:u w:val="single"/>
        </w:rPr>
        <w:t xml:space="preserve"> model </w:t>
      </w:r>
      <w:r w:rsidRPr="00A26B41">
        <w:rPr>
          <w:highlight w:val="cyan"/>
          <w:u w:val="single"/>
        </w:rPr>
        <w:t>ensures</w:t>
      </w:r>
      <w:r w:rsidRPr="006E1B7B">
        <w:rPr>
          <w:u w:val="single"/>
        </w:rPr>
        <w:t xml:space="preserve"> infrastructure </w:t>
      </w:r>
      <w:r w:rsidRPr="00A26B41">
        <w:rPr>
          <w:highlight w:val="cyan"/>
          <w:u w:val="single"/>
        </w:rPr>
        <w:t xml:space="preserve">buildout happens in </w:t>
      </w:r>
      <w:r w:rsidRPr="00A26B41">
        <w:rPr>
          <w:rStyle w:val="Emphasis"/>
          <w:highlight w:val="cyan"/>
        </w:rPr>
        <w:t>anticipation</w:t>
      </w:r>
      <w:r w:rsidRPr="001C686C">
        <w:rPr>
          <w:u w:val="single"/>
        </w:rPr>
        <w:t xml:space="preserve"> of demand, </w:t>
      </w:r>
      <w:r w:rsidRPr="00A26B41">
        <w:rPr>
          <w:highlight w:val="cyan"/>
          <w:u w:val="single"/>
        </w:rPr>
        <w:t>not</w:t>
      </w:r>
      <w:r w:rsidRPr="001C686C">
        <w:rPr>
          <w:u w:val="single"/>
        </w:rPr>
        <w:t xml:space="preserve"> in </w:t>
      </w:r>
      <w:r w:rsidRPr="00A26B41">
        <w:rPr>
          <w:highlight w:val="cyan"/>
          <w:u w:val="single"/>
        </w:rPr>
        <w:t>reaction</w:t>
      </w:r>
      <w:r w:rsidRPr="006E1B7B">
        <w:rPr>
          <w:u w:val="single"/>
        </w:rPr>
        <w:t xml:space="preserve"> to it</w:t>
      </w:r>
      <w:r w:rsidRPr="00863CDE">
        <w:rPr>
          <w:sz w:val="16"/>
        </w:rPr>
        <w:t>.</w:t>
      </w:r>
    </w:p>
    <w:p w14:paraId="73AB673F" w14:textId="77777777" w:rsidR="009176A7" w:rsidRPr="00863CDE" w:rsidRDefault="009176A7" w:rsidP="009176A7">
      <w:pPr>
        <w:rPr>
          <w:sz w:val="16"/>
        </w:rPr>
      </w:pPr>
      <w:r w:rsidRPr="006E1B7B">
        <w:rPr>
          <w:u w:val="single"/>
        </w:rPr>
        <w:t xml:space="preserve">“They’re set up to hit </w:t>
      </w:r>
      <w:r w:rsidRPr="006E1B7B">
        <w:rPr>
          <w:rStyle w:val="Emphasis"/>
        </w:rPr>
        <w:t>grand slams</w:t>
      </w:r>
      <w:r w:rsidRPr="00863CDE">
        <w:rPr>
          <w:sz w:val="16"/>
        </w:rPr>
        <w:t xml:space="preserve">,” Fishman noted. </w:t>
      </w:r>
      <w:r w:rsidRPr="006E1B7B">
        <w:rPr>
          <w:u w:val="single"/>
        </w:rPr>
        <w:t xml:space="preserve">“The U.S., at best, can get </w:t>
      </w:r>
      <w:r w:rsidRPr="006E1B7B">
        <w:rPr>
          <w:rStyle w:val="Emphasis"/>
        </w:rPr>
        <w:t>on base</w:t>
      </w:r>
      <w:r w:rsidRPr="00863CDE">
        <w:rPr>
          <w:sz w:val="16"/>
        </w:rPr>
        <w:t>.”</w:t>
      </w:r>
    </w:p>
    <w:p w14:paraId="11A4D63F" w14:textId="77777777" w:rsidR="009176A7" w:rsidRPr="00863CDE" w:rsidRDefault="009176A7" w:rsidP="009176A7">
      <w:pPr>
        <w:rPr>
          <w:sz w:val="16"/>
        </w:rPr>
      </w:pPr>
      <w:r w:rsidRPr="00A26B41">
        <w:rPr>
          <w:highlight w:val="cyan"/>
          <w:u w:val="single"/>
        </w:rPr>
        <w:t>In the U.S</w:t>
      </w:r>
      <w:r w:rsidRPr="00163414">
        <w:rPr>
          <w:u w:val="single"/>
        </w:rPr>
        <w:t xml:space="preserve">., </w:t>
      </w:r>
      <w:r w:rsidRPr="00A26B41">
        <w:rPr>
          <w:u w:val="single"/>
        </w:rPr>
        <w:t>large-scale</w:t>
      </w:r>
      <w:r w:rsidRPr="00863CDE">
        <w:rPr>
          <w:sz w:val="16"/>
        </w:rPr>
        <w:t xml:space="preserve"> infrastructure </w:t>
      </w:r>
      <w:r w:rsidRPr="00A26B41">
        <w:rPr>
          <w:highlight w:val="cyan"/>
          <w:u w:val="single"/>
        </w:rPr>
        <w:t>projects depend</w:t>
      </w:r>
      <w:r w:rsidRPr="00A26B41">
        <w:rPr>
          <w:u w:val="single"/>
        </w:rPr>
        <w:t xml:space="preserve"> </w:t>
      </w:r>
      <w:r w:rsidRPr="00A26B41">
        <w:rPr>
          <w:rStyle w:val="Emphasis"/>
        </w:rPr>
        <w:t>heavily</w:t>
      </w:r>
      <w:r w:rsidRPr="00A26B41">
        <w:rPr>
          <w:u w:val="single"/>
        </w:rPr>
        <w:t xml:space="preserve"> </w:t>
      </w:r>
      <w:r w:rsidRPr="00A26B41">
        <w:rPr>
          <w:highlight w:val="cyan"/>
          <w:u w:val="single"/>
        </w:rPr>
        <w:t xml:space="preserve">on </w:t>
      </w:r>
      <w:r w:rsidRPr="00A26B41">
        <w:rPr>
          <w:rStyle w:val="Emphasis"/>
          <w:highlight w:val="cyan"/>
        </w:rPr>
        <w:t>private investment</w:t>
      </w:r>
      <w:r w:rsidRPr="00863CDE">
        <w:rPr>
          <w:sz w:val="16"/>
        </w:rPr>
        <w:t xml:space="preserve">, but </w:t>
      </w:r>
      <w:r w:rsidRPr="00A26B41">
        <w:rPr>
          <w:highlight w:val="cyan"/>
          <w:u w:val="single"/>
        </w:rPr>
        <w:t>most</w:t>
      </w:r>
      <w:r w:rsidRPr="00153A6D">
        <w:rPr>
          <w:u w:val="single"/>
        </w:rPr>
        <w:t xml:space="preserve"> investors </w:t>
      </w:r>
      <w:r w:rsidRPr="00A26B41">
        <w:rPr>
          <w:highlight w:val="cyan"/>
          <w:u w:val="single"/>
        </w:rPr>
        <w:t>expect</w:t>
      </w:r>
      <w:r w:rsidRPr="00863CDE">
        <w:rPr>
          <w:sz w:val="16"/>
        </w:rPr>
        <w:t xml:space="preserve"> a </w:t>
      </w:r>
      <w:r w:rsidRPr="00A26B41">
        <w:rPr>
          <w:highlight w:val="cyan"/>
          <w:u w:val="single"/>
        </w:rPr>
        <w:t>return</w:t>
      </w:r>
      <w:r w:rsidRPr="00020599">
        <w:rPr>
          <w:u w:val="single"/>
        </w:rPr>
        <w:t xml:space="preserve"> within </w:t>
      </w:r>
      <w:r w:rsidRPr="00020599">
        <w:rPr>
          <w:rStyle w:val="Emphasis"/>
        </w:rPr>
        <w:t>three</w:t>
      </w:r>
      <w:r w:rsidRPr="00863CDE">
        <w:rPr>
          <w:sz w:val="16"/>
        </w:rPr>
        <w:t xml:space="preserve"> to five </w:t>
      </w:r>
      <w:r w:rsidRPr="00020599">
        <w:rPr>
          <w:u w:val="single"/>
        </w:rPr>
        <w:t xml:space="preserve">years: </w:t>
      </w:r>
      <w:r w:rsidRPr="00A26B41">
        <w:rPr>
          <w:rStyle w:val="Emphasis"/>
          <w:sz w:val="26"/>
          <w:szCs w:val="26"/>
          <w:highlight w:val="cyan"/>
        </w:rPr>
        <w:t>far too short</w:t>
      </w:r>
      <w:r w:rsidRPr="00153A6D">
        <w:rPr>
          <w:u w:val="single"/>
        </w:rPr>
        <w:t xml:space="preserve"> for power projects that can take a decade to</w:t>
      </w:r>
      <w:r w:rsidRPr="00863CDE">
        <w:rPr>
          <w:sz w:val="16"/>
        </w:rPr>
        <w:t xml:space="preserve"> build and </w:t>
      </w:r>
      <w:r w:rsidRPr="00153A6D">
        <w:rPr>
          <w:rStyle w:val="Emphasis"/>
        </w:rPr>
        <w:t>pay off</w:t>
      </w:r>
      <w:r w:rsidRPr="00863CDE">
        <w:rPr>
          <w:sz w:val="16"/>
        </w:rPr>
        <w:t>.</w:t>
      </w:r>
    </w:p>
    <w:p w14:paraId="7BBBFA30" w14:textId="77777777" w:rsidR="009176A7" w:rsidRPr="00863CDE" w:rsidRDefault="009176A7" w:rsidP="009176A7">
      <w:pPr>
        <w:rPr>
          <w:sz w:val="16"/>
        </w:rPr>
      </w:pPr>
      <w:r w:rsidRPr="00863CDE">
        <w:rPr>
          <w:sz w:val="16"/>
        </w:rPr>
        <w:t>“Capital is really biased toward shorter-term returns,” he said, noting Silicon Valley has funneled billions into “the nth iteration of software-as-a-service” while energy projects fight for funding.</w:t>
      </w:r>
    </w:p>
    <w:p w14:paraId="7579F254" w14:textId="77777777" w:rsidR="009176A7" w:rsidRPr="00863CDE" w:rsidRDefault="009176A7" w:rsidP="009176A7">
      <w:pPr>
        <w:rPr>
          <w:sz w:val="16"/>
        </w:rPr>
      </w:pPr>
      <w:r w:rsidRPr="003C1333">
        <w:rPr>
          <w:highlight w:val="cyan"/>
          <w:u w:val="single"/>
        </w:rPr>
        <w:t>In China</w:t>
      </w:r>
      <w:r w:rsidRPr="0058148C">
        <w:rPr>
          <w:u w:val="single"/>
        </w:rPr>
        <w:t xml:space="preserve">, by </w:t>
      </w:r>
      <w:r w:rsidRPr="0058148C">
        <w:rPr>
          <w:rStyle w:val="Emphasis"/>
        </w:rPr>
        <w:t>contrast</w:t>
      </w:r>
      <w:r w:rsidRPr="003C1333">
        <w:rPr>
          <w:u w:val="single"/>
        </w:rPr>
        <w:t xml:space="preserve">, </w:t>
      </w:r>
      <w:r w:rsidRPr="003C1333">
        <w:rPr>
          <w:highlight w:val="cyan"/>
          <w:u w:val="single"/>
        </w:rPr>
        <w:t xml:space="preserve">the state </w:t>
      </w:r>
      <w:r w:rsidRPr="003C1333">
        <w:rPr>
          <w:rStyle w:val="Emphasis"/>
          <w:highlight w:val="cyan"/>
        </w:rPr>
        <w:t>directs money</w:t>
      </w:r>
      <w:r w:rsidRPr="003C1333">
        <w:rPr>
          <w:highlight w:val="cyan"/>
          <w:u w:val="single"/>
        </w:rPr>
        <w:t xml:space="preserve"> toward </w:t>
      </w:r>
      <w:r w:rsidRPr="003C1333">
        <w:rPr>
          <w:rStyle w:val="Emphasis"/>
          <w:highlight w:val="cyan"/>
        </w:rPr>
        <w:t>strategic sectors</w:t>
      </w:r>
      <w:r w:rsidRPr="0058148C">
        <w:rPr>
          <w:u w:val="single"/>
        </w:rPr>
        <w:t xml:space="preserve"> in advance of demand, accepting </w:t>
      </w:r>
      <w:r w:rsidRPr="0058148C">
        <w:rPr>
          <w:rStyle w:val="Emphasis"/>
        </w:rPr>
        <w:t>not every project</w:t>
      </w:r>
      <w:r w:rsidRPr="0058148C">
        <w:rPr>
          <w:u w:val="single"/>
        </w:rPr>
        <w:t xml:space="preserve"> will succeed but </w:t>
      </w:r>
      <w:r w:rsidRPr="002347E0">
        <w:rPr>
          <w:highlight w:val="cyan"/>
          <w:u w:val="single"/>
        </w:rPr>
        <w:t>ensuring</w:t>
      </w:r>
      <w:r w:rsidRPr="0058148C">
        <w:rPr>
          <w:u w:val="single"/>
        </w:rPr>
        <w:t xml:space="preserve"> the </w:t>
      </w:r>
      <w:r w:rsidRPr="002347E0">
        <w:rPr>
          <w:highlight w:val="cyan"/>
          <w:u w:val="single"/>
        </w:rPr>
        <w:t xml:space="preserve">capacity is </w:t>
      </w:r>
      <w:r w:rsidRPr="002347E0">
        <w:rPr>
          <w:rStyle w:val="Emphasis"/>
          <w:highlight w:val="cyan"/>
        </w:rPr>
        <w:t>in place</w:t>
      </w:r>
      <w:r w:rsidRPr="0058148C">
        <w:rPr>
          <w:u w:val="single"/>
        </w:rPr>
        <w:t xml:space="preserve"> when it’s needed. Without public financing</w:t>
      </w:r>
      <w:r w:rsidRPr="00863CDE">
        <w:rPr>
          <w:sz w:val="16"/>
        </w:rPr>
        <w:t xml:space="preserve"> to de-risk long-term bets, he argued, </w:t>
      </w:r>
      <w:r w:rsidRPr="002347E0">
        <w:rPr>
          <w:highlight w:val="cyan"/>
          <w:u w:val="single"/>
        </w:rPr>
        <w:t>the U.S</w:t>
      </w:r>
      <w:r w:rsidRPr="0058148C">
        <w:rPr>
          <w:u w:val="single"/>
        </w:rPr>
        <w:t>.</w:t>
      </w:r>
      <w:r w:rsidRPr="00863CDE">
        <w:rPr>
          <w:sz w:val="16"/>
        </w:rPr>
        <w:t xml:space="preserve"> political and economic </w:t>
      </w:r>
      <w:r w:rsidRPr="0058148C">
        <w:rPr>
          <w:u w:val="single"/>
        </w:rPr>
        <w:t xml:space="preserve">system </w:t>
      </w:r>
      <w:r w:rsidRPr="002347E0">
        <w:rPr>
          <w:highlight w:val="cyan"/>
          <w:u w:val="single"/>
        </w:rPr>
        <w:t>is</w:t>
      </w:r>
      <w:r w:rsidRPr="0058148C">
        <w:rPr>
          <w:u w:val="single"/>
        </w:rPr>
        <w:t xml:space="preserve"> simply </w:t>
      </w:r>
      <w:r w:rsidRPr="002347E0">
        <w:rPr>
          <w:rStyle w:val="Emphasis"/>
          <w:highlight w:val="cyan"/>
        </w:rPr>
        <w:t>not set up</w:t>
      </w:r>
      <w:r w:rsidRPr="002347E0">
        <w:rPr>
          <w:highlight w:val="cyan"/>
          <w:u w:val="single"/>
        </w:rPr>
        <w:t xml:space="preserve"> to build</w:t>
      </w:r>
      <w:r w:rsidRPr="0058148C">
        <w:rPr>
          <w:u w:val="single"/>
        </w:rPr>
        <w:t xml:space="preserve"> the grid of the future</w:t>
      </w:r>
      <w:r w:rsidRPr="00863CDE">
        <w:rPr>
          <w:sz w:val="16"/>
        </w:rPr>
        <w:t>.</w:t>
      </w:r>
    </w:p>
    <w:p w14:paraId="62527A1F" w14:textId="77777777" w:rsidR="009176A7" w:rsidRPr="00863CDE" w:rsidRDefault="009176A7" w:rsidP="009176A7">
      <w:pPr>
        <w:rPr>
          <w:sz w:val="16"/>
        </w:rPr>
      </w:pPr>
      <w:r w:rsidRPr="00AA67BB">
        <w:rPr>
          <w:highlight w:val="cyan"/>
          <w:u w:val="single"/>
        </w:rPr>
        <w:t xml:space="preserve">Cultural attitudes </w:t>
      </w:r>
      <w:r w:rsidRPr="00AA67BB">
        <w:rPr>
          <w:rStyle w:val="Emphasis"/>
          <w:highlight w:val="cyan"/>
        </w:rPr>
        <w:t>reinforce</w:t>
      </w:r>
      <w:r w:rsidRPr="00AA67BB">
        <w:rPr>
          <w:highlight w:val="cyan"/>
          <w:u w:val="single"/>
        </w:rPr>
        <w:t xml:space="preserve"> this</w:t>
      </w:r>
      <w:r w:rsidRPr="0058148C">
        <w:rPr>
          <w:u w:val="single"/>
        </w:rPr>
        <w:t xml:space="preserve"> approach. </w:t>
      </w:r>
      <w:r w:rsidRPr="00AA67BB">
        <w:rPr>
          <w:highlight w:val="cyan"/>
          <w:u w:val="single"/>
        </w:rPr>
        <w:t>In China, renewables are</w:t>
      </w:r>
      <w:r w:rsidRPr="0058148C">
        <w:rPr>
          <w:u w:val="single"/>
        </w:rPr>
        <w:t xml:space="preserve"> framed as </w:t>
      </w:r>
      <w:r w:rsidRPr="00AA67BB">
        <w:rPr>
          <w:highlight w:val="cyan"/>
          <w:u w:val="single"/>
        </w:rPr>
        <w:t xml:space="preserve">a </w:t>
      </w:r>
      <w:r w:rsidRPr="00AA67BB">
        <w:rPr>
          <w:rStyle w:val="Emphasis"/>
          <w:highlight w:val="cyan"/>
        </w:rPr>
        <w:t>cornerstone</w:t>
      </w:r>
      <w:r w:rsidRPr="00863CDE">
        <w:rPr>
          <w:sz w:val="16"/>
        </w:rPr>
        <w:t xml:space="preserve"> of the economy </w:t>
      </w:r>
      <w:r w:rsidRPr="0058148C">
        <w:rPr>
          <w:u w:val="single"/>
        </w:rPr>
        <w:t xml:space="preserve">because they make sense </w:t>
      </w:r>
      <w:r w:rsidRPr="0058148C">
        <w:rPr>
          <w:rStyle w:val="Emphasis"/>
        </w:rPr>
        <w:t>economically</w:t>
      </w:r>
      <w:r w:rsidRPr="00863CDE">
        <w:rPr>
          <w:sz w:val="16"/>
        </w:rPr>
        <w:t xml:space="preserve"> and strategically, </w:t>
      </w:r>
      <w:r w:rsidRPr="0058148C">
        <w:rPr>
          <w:u w:val="single"/>
        </w:rPr>
        <w:t xml:space="preserve">not because they carry </w:t>
      </w:r>
      <w:r w:rsidRPr="0058148C">
        <w:rPr>
          <w:rStyle w:val="Emphasis"/>
        </w:rPr>
        <w:t>moral weight</w:t>
      </w:r>
      <w:r w:rsidRPr="0058148C">
        <w:rPr>
          <w:u w:val="single"/>
        </w:rPr>
        <w:t xml:space="preserve">. </w:t>
      </w:r>
      <w:r w:rsidRPr="00AA67BB">
        <w:rPr>
          <w:highlight w:val="cyan"/>
          <w:u w:val="single"/>
        </w:rPr>
        <w:t>Coal</w:t>
      </w:r>
      <w:r w:rsidRPr="00863CDE">
        <w:rPr>
          <w:sz w:val="16"/>
        </w:rPr>
        <w:t xml:space="preserve"> use </w:t>
      </w:r>
      <w:r w:rsidRPr="00AA67BB">
        <w:rPr>
          <w:highlight w:val="cyan"/>
          <w:u w:val="single"/>
        </w:rPr>
        <w:t xml:space="preserve">isn’t </w:t>
      </w:r>
      <w:r w:rsidRPr="00AA67BB">
        <w:rPr>
          <w:rStyle w:val="Emphasis"/>
          <w:highlight w:val="cyan"/>
        </w:rPr>
        <w:t>cast</w:t>
      </w:r>
      <w:r w:rsidRPr="00AA67BB">
        <w:rPr>
          <w:highlight w:val="cyan"/>
          <w:u w:val="single"/>
        </w:rPr>
        <w:t xml:space="preserve"> as</w:t>
      </w:r>
      <w:r w:rsidRPr="0058148C">
        <w:rPr>
          <w:u w:val="single"/>
        </w:rPr>
        <w:t xml:space="preserve"> a sign of </w:t>
      </w:r>
      <w:r w:rsidRPr="00AA67BB">
        <w:rPr>
          <w:highlight w:val="cyan"/>
          <w:u w:val="single"/>
        </w:rPr>
        <w:t>villainy, as it would be</w:t>
      </w:r>
      <w:r w:rsidRPr="00863CDE">
        <w:rPr>
          <w:sz w:val="16"/>
        </w:rPr>
        <w:t xml:space="preserve"> among some circles </w:t>
      </w:r>
      <w:r w:rsidRPr="00AA67BB">
        <w:rPr>
          <w:highlight w:val="cyan"/>
          <w:u w:val="single"/>
        </w:rPr>
        <w:t>in the U.S.</w:t>
      </w:r>
      <w:r w:rsidRPr="00863CDE">
        <w:rPr>
          <w:sz w:val="16"/>
        </w:rPr>
        <w:t xml:space="preserve"> –  it’s simply seen as outdated</w:t>
      </w:r>
      <w:r w:rsidRPr="00AA67BB">
        <w:rPr>
          <w:sz w:val="16"/>
          <w:szCs w:val="16"/>
        </w:rPr>
        <w:t>. This pragmatic framing</w:t>
      </w:r>
      <w:r w:rsidRPr="00863CDE">
        <w:rPr>
          <w:sz w:val="16"/>
        </w:rPr>
        <w:t>, Fishman argued, allows policymakers to focus on efficiency and results rather than political battles.</w:t>
      </w:r>
    </w:p>
    <w:p w14:paraId="1123EFF9" w14:textId="77777777" w:rsidR="009176A7" w:rsidRPr="00863CDE" w:rsidRDefault="009176A7" w:rsidP="009176A7">
      <w:pPr>
        <w:rPr>
          <w:sz w:val="16"/>
        </w:rPr>
      </w:pPr>
      <w:r w:rsidRPr="00863CDE">
        <w:rPr>
          <w:sz w:val="16"/>
        </w:rPr>
        <w:t>For Fishman, the takeaway is blunt. Without a dramatic shift in how the U.S. builds and funds its energy infrastructure, China’s lead will only widen.</w:t>
      </w:r>
    </w:p>
    <w:p w14:paraId="2AB9EED6" w14:textId="77777777" w:rsidR="009176A7" w:rsidRDefault="009176A7" w:rsidP="009176A7">
      <w:pPr>
        <w:rPr>
          <w:sz w:val="16"/>
        </w:rPr>
      </w:pPr>
      <w:r w:rsidRPr="00AA67BB">
        <w:rPr>
          <w:highlight w:val="cyan"/>
          <w:u w:val="single"/>
        </w:rPr>
        <w:t>“The gap</w:t>
      </w:r>
      <w:r w:rsidRPr="00582442">
        <w:rPr>
          <w:u w:val="single"/>
        </w:rPr>
        <w:t xml:space="preserve"> in </w:t>
      </w:r>
      <w:r w:rsidRPr="00582442">
        <w:rPr>
          <w:rStyle w:val="Emphasis"/>
        </w:rPr>
        <w:t>capability</w:t>
      </w:r>
      <w:r w:rsidRPr="00582442">
        <w:rPr>
          <w:u w:val="single"/>
        </w:rPr>
        <w:t xml:space="preserve"> </w:t>
      </w:r>
      <w:r w:rsidRPr="00AA67BB">
        <w:rPr>
          <w:highlight w:val="cyan"/>
          <w:u w:val="single"/>
        </w:rPr>
        <w:t>is only going to</w:t>
      </w:r>
      <w:r w:rsidRPr="000A5266">
        <w:rPr>
          <w:u w:val="single"/>
        </w:rPr>
        <w:t xml:space="preserve"> </w:t>
      </w:r>
      <w:r w:rsidRPr="000A5266">
        <w:rPr>
          <w:rStyle w:val="Emphasis"/>
        </w:rPr>
        <w:t>continue</w:t>
      </w:r>
      <w:r w:rsidRPr="000A5266">
        <w:rPr>
          <w:u w:val="single"/>
        </w:rPr>
        <w:t xml:space="preserve"> to </w:t>
      </w:r>
      <w:r w:rsidRPr="00AA67BB">
        <w:rPr>
          <w:highlight w:val="cyan"/>
          <w:u w:val="single"/>
        </w:rPr>
        <w:t xml:space="preserve">become more </w:t>
      </w:r>
      <w:r w:rsidRPr="00AA67BB">
        <w:rPr>
          <w:rStyle w:val="Emphasis"/>
          <w:highlight w:val="cyan"/>
        </w:rPr>
        <w:t>obvious</w:t>
      </w:r>
      <w:r w:rsidRPr="00AA67BB">
        <w:rPr>
          <w:sz w:val="16"/>
          <w:szCs w:val="16"/>
        </w:rPr>
        <w:t xml:space="preserve"> — and</w:t>
      </w:r>
      <w:r w:rsidRPr="00BC0832">
        <w:t xml:space="preserve"> </w:t>
      </w:r>
      <w:r w:rsidRPr="00863CDE">
        <w:rPr>
          <w:sz w:val="16"/>
        </w:rPr>
        <w:t>in the coming years,” he said.</w:t>
      </w:r>
    </w:p>
    <w:p w14:paraId="3A0C573E" w14:textId="77777777" w:rsidR="009176A7" w:rsidRDefault="009176A7" w:rsidP="009176A7">
      <w:pPr>
        <w:pStyle w:val="Heading4"/>
      </w:pPr>
      <w:r>
        <w:t xml:space="preserve">9. Labor law reforms </w:t>
      </w:r>
      <w:r>
        <w:rPr>
          <w:u w:val="single"/>
        </w:rPr>
        <w:t>shred</w:t>
      </w:r>
      <w:r>
        <w:t xml:space="preserve"> innovation capacity. </w:t>
      </w:r>
    </w:p>
    <w:p w14:paraId="067BB4A7" w14:textId="77777777" w:rsidR="009176A7" w:rsidRPr="0014646D" w:rsidRDefault="009176A7" w:rsidP="009176A7">
      <w:r>
        <w:t xml:space="preserve">Bill </w:t>
      </w:r>
      <w:r w:rsidRPr="009D1F48">
        <w:rPr>
          <w:rStyle w:val="Style13ptBold"/>
        </w:rPr>
        <w:t>Francis et al. ‘18</w:t>
      </w:r>
      <w:r w:rsidRPr="0014646D">
        <w:t xml:space="preserve">. </w:t>
      </w:r>
      <w:r w:rsidRPr="009D1F48">
        <w:t>Rensselaer Polytechnic Institute</w:t>
      </w:r>
      <w:r w:rsidRPr="0014646D">
        <w:t>.</w:t>
      </w:r>
      <w:r>
        <w:t xml:space="preserve"> Incheol Kim, University of Texas Rio Grande Valley. Bin Wang, Marquette University, Zhengyi Zhang, Capital University of Economics and Business. 09-2018. “</w:t>
      </w:r>
      <w:r w:rsidRPr="0014646D">
        <w:t>Labor Law and Innovation Revisited</w:t>
      </w:r>
      <w:r>
        <w:t>.”</w:t>
      </w:r>
      <w:r w:rsidRPr="0014646D">
        <w:t xml:space="preserve">. https://epublications.marquette.edu/cgi/viewcontent.cgi?article=1135&amp;context=fin_fac. </w:t>
      </w:r>
      <w:r w:rsidRPr="00C92946">
        <w:t>Marquette University</w:t>
      </w:r>
      <w:r w:rsidRPr="0014646D">
        <w:t>. Accessed 6-6-2025.</w:t>
      </w:r>
    </w:p>
    <w:p w14:paraId="52CE16F3" w14:textId="77777777" w:rsidR="009176A7" w:rsidRPr="00434371" w:rsidRDefault="009176A7" w:rsidP="009176A7">
      <w:pPr>
        <w:rPr>
          <w:b/>
          <w:bCs/>
          <w:u w:val="single"/>
        </w:rPr>
      </w:pPr>
      <w:r w:rsidRPr="009D1F48">
        <w:rPr>
          <w:sz w:val="16"/>
        </w:rPr>
        <w:t xml:space="preserve">In this study, we investigate whether there is a causal relation between labor protection and innovation at the firm level. In contrast to the findings of Acharya et al., 2013, Acharya et al., 2014), </w:t>
      </w:r>
      <w:r w:rsidRPr="009D1F48">
        <w:rPr>
          <w:u w:val="single"/>
        </w:rPr>
        <w:t xml:space="preserve">our findings indicate that </w:t>
      </w:r>
      <w:r w:rsidRPr="007F7846">
        <w:rPr>
          <w:b/>
          <w:bCs/>
          <w:highlight w:val="cyan"/>
          <w:u w:val="single"/>
        </w:rPr>
        <w:t>employee-friendly labor</w:t>
      </w:r>
      <w:r w:rsidRPr="009D1F48">
        <w:rPr>
          <w:b/>
          <w:bCs/>
          <w:u w:val="single"/>
        </w:rPr>
        <w:t xml:space="preserve"> </w:t>
      </w:r>
      <w:r w:rsidRPr="007F7846">
        <w:rPr>
          <w:b/>
          <w:bCs/>
          <w:highlight w:val="cyan"/>
          <w:u w:val="single"/>
        </w:rPr>
        <w:t>law</w:t>
      </w:r>
      <w:r w:rsidRPr="009D1F48">
        <w:rPr>
          <w:u w:val="single"/>
        </w:rPr>
        <w:t xml:space="preserve"> </w:t>
      </w:r>
      <w:r w:rsidRPr="007F7846">
        <w:rPr>
          <w:highlight w:val="cyan"/>
          <w:u w:val="single"/>
        </w:rPr>
        <w:t>reform</w:t>
      </w:r>
      <w:r w:rsidRPr="009D1F48">
        <w:rPr>
          <w:u w:val="single"/>
        </w:rPr>
        <w:t xml:space="preserve"> causes a </w:t>
      </w:r>
      <w:r w:rsidRPr="007F7846">
        <w:rPr>
          <w:highlight w:val="cyan"/>
          <w:u w:val="single"/>
        </w:rPr>
        <w:t>decline in a firm's</w:t>
      </w:r>
      <w:r w:rsidRPr="009D1F48">
        <w:rPr>
          <w:u w:val="single"/>
        </w:rPr>
        <w:t xml:space="preserve"> </w:t>
      </w:r>
      <w:r w:rsidRPr="007F7846">
        <w:rPr>
          <w:b/>
          <w:bCs/>
          <w:highlight w:val="cyan"/>
          <w:u w:val="single"/>
        </w:rPr>
        <w:t>innovation output</w:t>
      </w:r>
      <w:r w:rsidRPr="009D1F48">
        <w:rPr>
          <w:sz w:val="16"/>
        </w:rPr>
        <w:t xml:space="preserve">. Further examination reveals that </w:t>
      </w:r>
      <w:r w:rsidRPr="007F7846">
        <w:rPr>
          <w:highlight w:val="cyan"/>
          <w:u w:val="single"/>
        </w:rPr>
        <w:t>stringent</w:t>
      </w:r>
      <w:r w:rsidRPr="009D1F48">
        <w:rPr>
          <w:u w:val="single"/>
        </w:rPr>
        <w:t xml:space="preserve"> employment </w:t>
      </w:r>
      <w:r w:rsidRPr="007F7846">
        <w:rPr>
          <w:highlight w:val="cyan"/>
          <w:u w:val="single"/>
        </w:rPr>
        <w:t>protection laws</w:t>
      </w:r>
      <w:r w:rsidRPr="009D1F48">
        <w:rPr>
          <w:u w:val="single"/>
        </w:rPr>
        <w:t xml:space="preserve"> </w:t>
      </w:r>
      <w:r w:rsidRPr="007F7846">
        <w:rPr>
          <w:highlight w:val="cyan"/>
          <w:u w:val="single"/>
        </w:rPr>
        <w:t>encourage</w:t>
      </w:r>
      <w:r w:rsidRPr="009D1F48">
        <w:rPr>
          <w:u w:val="single"/>
        </w:rPr>
        <w:t xml:space="preserve"> </w:t>
      </w:r>
      <w:r w:rsidRPr="009D1F48">
        <w:rPr>
          <w:b/>
          <w:bCs/>
          <w:u w:val="single"/>
        </w:rPr>
        <w:t xml:space="preserve">inventor </w:t>
      </w:r>
      <w:r w:rsidRPr="007F7846">
        <w:rPr>
          <w:b/>
          <w:bCs/>
          <w:highlight w:val="cyan"/>
          <w:u w:val="single"/>
        </w:rPr>
        <w:t>shirking</w:t>
      </w:r>
      <w:r w:rsidRPr="009D1F48">
        <w:rPr>
          <w:u w:val="single"/>
        </w:rPr>
        <w:t xml:space="preserve"> </w:t>
      </w:r>
      <w:r w:rsidRPr="007F7846">
        <w:rPr>
          <w:highlight w:val="cyan"/>
          <w:u w:val="single"/>
        </w:rPr>
        <w:t>and</w:t>
      </w:r>
      <w:r w:rsidRPr="009D1F48">
        <w:rPr>
          <w:u w:val="single"/>
        </w:rPr>
        <w:t xml:space="preserve"> </w:t>
      </w:r>
      <w:r w:rsidRPr="007F7846">
        <w:rPr>
          <w:b/>
          <w:bCs/>
          <w:highlight w:val="cyan"/>
          <w:u w:val="single"/>
        </w:rPr>
        <w:t>distort</w:t>
      </w:r>
      <w:r w:rsidRPr="009D1F48">
        <w:rPr>
          <w:b/>
          <w:bCs/>
          <w:u w:val="single"/>
        </w:rPr>
        <w:t xml:space="preserve"> labor </w:t>
      </w:r>
      <w:r w:rsidRPr="007F7846">
        <w:rPr>
          <w:b/>
          <w:bCs/>
          <w:highlight w:val="cyan"/>
          <w:u w:val="single"/>
        </w:rPr>
        <w:t>market flow</w:t>
      </w:r>
      <w:r w:rsidRPr="009D1F48">
        <w:rPr>
          <w:sz w:val="16"/>
        </w:rPr>
        <w:t xml:space="preserve">. We also find that the </w:t>
      </w:r>
      <w:r w:rsidRPr="007F7846">
        <w:rPr>
          <w:highlight w:val="cyan"/>
          <w:u w:val="single"/>
        </w:rPr>
        <w:t>negative relation</w:t>
      </w:r>
      <w:r w:rsidRPr="009D1F48">
        <w:rPr>
          <w:u w:val="single"/>
        </w:rPr>
        <w:t xml:space="preserve"> </w:t>
      </w:r>
      <w:r w:rsidRPr="007F7846">
        <w:rPr>
          <w:highlight w:val="cyan"/>
          <w:u w:val="single"/>
        </w:rPr>
        <w:t>is</w:t>
      </w:r>
      <w:r w:rsidRPr="009D1F48">
        <w:rPr>
          <w:u w:val="single"/>
        </w:rPr>
        <w:t xml:space="preserve"> </w:t>
      </w:r>
      <w:r w:rsidRPr="007F7846">
        <w:rPr>
          <w:highlight w:val="cyan"/>
          <w:u w:val="single"/>
        </w:rPr>
        <w:t>more</w:t>
      </w:r>
      <w:r w:rsidRPr="009D1F48">
        <w:rPr>
          <w:u w:val="single"/>
        </w:rPr>
        <w:t xml:space="preserve"> </w:t>
      </w:r>
      <w:r w:rsidRPr="007F7846">
        <w:rPr>
          <w:highlight w:val="cyan"/>
          <w:u w:val="single"/>
        </w:rPr>
        <w:t>pronounced</w:t>
      </w:r>
      <w:r w:rsidRPr="009D1F48">
        <w:rPr>
          <w:u w:val="single"/>
        </w:rPr>
        <w:t xml:space="preserve"> </w:t>
      </w:r>
      <w:r w:rsidRPr="007F7846">
        <w:rPr>
          <w:highlight w:val="cyan"/>
          <w:u w:val="single"/>
        </w:rPr>
        <w:t>in firms with heavy reliance</w:t>
      </w:r>
      <w:r w:rsidRPr="009D1F48">
        <w:rPr>
          <w:u w:val="single"/>
        </w:rPr>
        <w:t xml:space="preserve"> </w:t>
      </w:r>
      <w:r w:rsidRPr="007F7846">
        <w:rPr>
          <w:highlight w:val="cyan"/>
          <w:u w:val="single"/>
        </w:rPr>
        <w:t>on</w:t>
      </w:r>
      <w:r w:rsidRPr="009D1F48">
        <w:rPr>
          <w:u w:val="single"/>
        </w:rPr>
        <w:t xml:space="preserve"> </w:t>
      </w:r>
      <w:r w:rsidRPr="009D1F48">
        <w:rPr>
          <w:b/>
          <w:bCs/>
          <w:u w:val="single"/>
        </w:rPr>
        <w:t xml:space="preserve">external </w:t>
      </w:r>
      <w:r w:rsidRPr="007F7846">
        <w:rPr>
          <w:b/>
          <w:bCs/>
          <w:highlight w:val="cyan"/>
          <w:u w:val="single"/>
        </w:rPr>
        <w:t>financing</w:t>
      </w:r>
      <w:r w:rsidRPr="007F7846">
        <w:rPr>
          <w:sz w:val="16"/>
          <w:highlight w:val="cyan"/>
        </w:rPr>
        <w:t xml:space="preserve">, </w:t>
      </w:r>
      <w:r w:rsidRPr="007F7846">
        <w:rPr>
          <w:highlight w:val="cyan"/>
          <w:u w:val="single"/>
        </w:rPr>
        <w:t xml:space="preserve">with </w:t>
      </w:r>
      <w:r w:rsidRPr="007F7846">
        <w:rPr>
          <w:b/>
          <w:bCs/>
          <w:highlight w:val="cyan"/>
          <w:u w:val="single"/>
        </w:rPr>
        <w:t>high R&amp;D</w:t>
      </w:r>
      <w:r w:rsidRPr="009D1F48">
        <w:rPr>
          <w:b/>
          <w:bCs/>
          <w:u w:val="single"/>
        </w:rPr>
        <w:t xml:space="preserve"> </w:t>
      </w:r>
      <w:r w:rsidRPr="007F7846">
        <w:rPr>
          <w:b/>
          <w:bCs/>
          <w:highlight w:val="cyan"/>
          <w:u w:val="single"/>
        </w:rPr>
        <w:t>intensity</w:t>
      </w:r>
      <w:r w:rsidRPr="009D1F48">
        <w:rPr>
          <w:sz w:val="16"/>
        </w:rPr>
        <w:t xml:space="preserve">, </w:t>
      </w:r>
      <w:r w:rsidRPr="009D1F48">
        <w:rPr>
          <w:u w:val="single"/>
        </w:rPr>
        <w:t xml:space="preserve">in </w:t>
      </w:r>
      <w:r w:rsidRPr="009D1F48">
        <w:rPr>
          <w:b/>
          <w:bCs/>
          <w:u w:val="single"/>
        </w:rPr>
        <w:t>manufacturing industries</w:t>
      </w:r>
      <w:r w:rsidRPr="009D1F48">
        <w:rPr>
          <w:u w:val="single"/>
        </w:rPr>
        <w:t>,</w:t>
      </w:r>
      <w:r w:rsidRPr="009D1F48">
        <w:rPr>
          <w:sz w:val="16"/>
        </w:rPr>
        <w:t xml:space="preserve"> </w:t>
      </w:r>
      <w:r w:rsidRPr="0000794D">
        <w:rPr>
          <w:u w:val="single"/>
        </w:rPr>
        <w:t>and</w:t>
      </w:r>
      <w:r w:rsidRPr="009D1F48">
        <w:rPr>
          <w:u w:val="single"/>
        </w:rPr>
        <w:t xml:space="preserve"> in </w:t>
      </w:r>
      <w:r w:rsidRPr="009D1F48">
        <w:rPr>
          <w:b/>
          <w:bCs/>
          <w:u w:val="single"/>
        </w:rPr>
        <w:t>civil-law coun</w:t>
      </w:r>
      <w:r w:rsidRPr="009D1F48">
        <w:rPr>
          <w:u w:val="single"/>
        </w:rPr>
        <w:t>tries</w:t>
      </w:r>
      <w:r w:rsidRPr="009D1F48">
        <w:rPr>
          <w:sz w:val="16"/>
        </w:rPr>
        <w:t xml:space="preserve">. Our extensive </w:t>
      </w:r>
      <w:r w:rsidRPr="009D1F48">
        <w:rPr>
          <w:u w:val="single"/>
        </w:rPr>
        <w:t xml:space="preserve">micro-level evidence highlights that </w:t>
      </w:r>
      <w:r w:rsidRPr="007F7846">
        <w:rPr>
          <w:highlight w:val="cyan"/>
          <w:u w:val="single"/>
        </w:rPr>
        <w:t xml:space="preserve">strong employment protection </w:t>
      </w:r>
      <w:r w:rsidRPr="007F7846">
        <w:rPr>
          <w:b/>
          <w:bCs/>
          <w:highlight w:val="cyan"/>
          <w:u w:val="single"/>
        </w:rPr>
        <w:t>impedes</w:t>
      </w:r>
      <w:r w:rsidRPr="009D1F48">
        <w:rPr>
          <w:u w:val="single"/>
        </w:rPr>
        <w:t xml:space="preserve"> </w:t>
      </w:r>
      <w:r w:rsidRPr="007F7846">
        <w:rPr>
          <w:highlight w:val="cyan"/>
          <w:u w:val="single"/>
        </w:rPr>
        <w:t>corporate</w:t>
      </w:r>
      <w:r w:rsidRPr="009D1F48">
        <w:rPr>
          <w:u w:val="single"/>
        </w:rPr>
        <w:t xml:space="preserve"> </w:t>
      </w:r>
      <w:r w:rsidRPr="007F7846">
        <w:rPr>
          <w:highlight w:val="cyan"/>
          <w:u w:val="single"/>
        </w:rPr>
        <w:t>innovation</w:t>
      </w:r>
      <w:r w:rsidRPr="009D1F48">
        <w:rPr>
          <w:sz w:val="16"/>
        </w:rPr>
        <w:t>.</w:t>
      </w:r>
    </w:p>
    <w:p w14:paraId="47534F87" w14:textId="77777777" w:rsidR="009176A7" w:rsidRPr="00BC0832" w:rsidRDefault="009176A7" w:rsidP="009176A7">
      <w:pPr>
        <w:rPr>
          <w:iCs/>
          <w:u w:val="single"/>
          <w:bdr w:val="single" w:sz="8" w:space="0" w:color="auto"/>
        </w:rPr>
      </w:pPr>
    </w:p>
    <w:p w14:paraId="621ED36B" w14:textId="77777777" w:rsidR="009176A7" w:rsidRDefault="009176A7" w:rsidP="009176A7">
      <w:pPr>
        <w:pStyle w:val="Heading3"/>
      </w:pPr>
      <w:r>
        <w:t>AI ADV---1NC</w:t>
      </w:r>
    </w:p>
    <w:p w14:paraId="53A1A6DB" w14:textId="77777777" w:rsidR="009176A7" w:rsidRPr="00B763EC" w:rsidRDefault="009176A7" w:rsidP="009176A7">
      <w:pPr>
        <w:pStyle w:val="Heading4"/>
      </w:pPr>
      <w:r>
        <w:t xml:space="preserve">1. </w:t>
      </w:r>
      <w:r>
        <w:rPr>
          <w:u w:val="single"/>
        </w:rPr>
        <w:t>Can’t solve</w:t>
      </w:r>
      <w:r>
        <w:t xml:space="preserve">---more </w:t>
      </w:r>
      <w:r>
        <w:rPr>
          <w:u w:val="single"/>
        </w:rPr>
        <w:t>rights</w:t>
      </w:r>
      <w:r>
        <w:t xml:space="preserve"> for </w:t>
      </w:r>
      <w:r>
        <w:rPr>
          <w:u w:val="single"/>
        </w:rPr>
        <w:t>data-workers</w:t>
      </w:r>
      <w:r>
        <w:t xml:space="preserve"> does not alter </w:t>
      </w:r>
      <w:r>
        <w:rPr>
          <w:u w:val="single"/>
        </w:rPr>
        <w:t>consumer calculations</w:t>
      </w:r>
      <w:r>
        <w:t xml:space="preserve"> to use AI!</w:t>
      </w:r>
    </w:p>
    <w:p w14:paraId="7B8B0A7A" w14:textId="77777777" w:rsidR="009176A7" w:rsidRPr="00434371" w:rsidRDefault="009176A7" w:rsidP="009176A7">
      <w:pPr>
        <w:pStyle w:val="Heading4"/>
      </w:pPr>
      <w:r>
        <w:t xml:space="preserve">2. No </w:t>
      </w:r>
      <w:r>
        <w:rPr>
          <w:u w:val="single"/>
        </w:rPr>
        <w:t>negotiations</w:t>
      </w:r>
      <w:r>
        <w:t xml:space="preserve">---their ev says for it to be </w:t>
      </w:r>
      <w:r>
        <w:rPr>
          <w:u w:val="single"/>
        </w:rPr>
        <w:t>solvent</w:t>
      </w:r>
      <w:r>
        <w:t xml:space="preserve"> it requires AI to be a </w:t>
      </w:r>
      <w:r>
        <w:rPr>
          <w:u w:val="single"/>
        </w:rPr>
        <w:t>mandatory subject</w:t>
      </w:r>
      <w:r>
        <w:t xml:space="preserve">, NOT in the </w:t>
      </w:r>
      <w:r>
        <w:rPr>
          <w:u w:val="single"/>
        </w:rPr>
        <w:t>plan</w:t>
      </w:r>
      <w:r>
        <w:t>.</w:t>
      </w:r>
    </w:p>
    <w:p w14:paraId="201DF23E" w14:textId="77777777" w:rsidR="009176A7" w:rsidRPr="00F23666" w:rsidRDefault="009176A7" w:rsidP="009176A7">
      <w:pPr>
        <w:pStyle w:val="Heading4"/>
      </w:pPr>
      <w:r>
        <w:t xml:space="preserve">3. No AI </w:t>
      </w:r>
      <w:r>
        <w:rPr>
          <w:u w:val="single"/>
        </w:rPr>
        <w:t>risk</w:t>
      </w:r>
      <w:r>
        <w:t xml:space="preserve">---even if </w:t>
      </w:r>
      <w:r>
        <w:rPr>
          <w:u w:val="single"/>
        </w:rPr>
        <w:t>unregulated</w:t>
      </w:r>
      <w:r>
        <w:t>.</w:t>
      </w:r>
    </w:p>
    <w:p w14:paraId="37E2FB2E" w14:textId="77777777" w:rsidR="009176A7" w:rsidRPr="00293219" w:rsidRDefault="009176A7" w:rsidP="009176A7">
      <w:r>
        <w:t>Kjell Jørgen </w:t>
      </w:r>
      <w:r w:rsidRPr="00293219">
        <w:rPr>
          <w:rStyle w:val="Style13ptBold"/>
        </w:rPr>
        <w:t>Hole 23</w:t>
      </w:r>
      <w:r>
        <w:t xml:space="preserve">, Professor and Chief Research Scientist in the Department of Information Theory at the Simula Research Laboratory, “Tools with general AI and no existential risk”, AI and Ethics, 2/20/23, Springer </w:t>
      </w:r>
    </w:p>
    <w:p w14:paraId="19CAF891" w14:textId="77777777" w:rsidR="009176A7" w:rsidRPr="00293219" w:rsidRDefault="009176A7" w:rsidP="009176A7">
      <w:pPr>
        <w:rPr>
          <w:sz w:val="16"/>
        </w:rPr>
      </w:pPr>
      <w:r w:rsidRPr="00293219">
        <w:rPr>
          <w:rStyle w:val="StyleUnderline"/>
        </w:rPr>
        <w:t>Even though</w:t>
      </w:r>
      <w:r w:rsidRPr="00293219">
        <w:rPr>
          <w:sz w:val="16"/>
        </w:rPr>
        <w:t xml:space="preserve"> a future tool </w:t>
      </w:r>
      <w:r w:rsidRPr="00A97632">
        <w:rPr>
          <w:rStyle w:val="StyleUnderline"/>
          <w:highlight w:val="cyan"/>
        </w:rPr>
        <w:t>AI’s</w:t>
      </w:r>
      <w:r w:rsidRPr="00293219">
        <w:rPr>
          <w:sz w:val="16"/>
        </w:rPr>
        <w:t xml:space="preserve"> neocortex </w:t>
      </w:r>
      <w:r w:rsidRPr="00293219">
        <w:rPr>
          <w:rStyle w:val="StyleUnderline"/>
        </w:rPr>
        <w:t xml:space="preserve">realization has no internal goals, the tool </w:t>
      </w:r>
      <w:r w:rsidRPr="00A97632">
        <w:rPr>
          <w:rStyle w:val="StyleUnderline"/>
          <w:highlight w:val="cyan"/>
        </w:rPr>
        <w:t>must realize</w:t>
      </w:r>
      <w:r w:rsidRPr="00293219">
        <w:rPr>
          <w:sz w:val="16"/>
        </w:rPr>
        <w:t xml:space="preserve"> the </w:t>
      </w:r>
      <w:r w:rsidRPr="00A97632">
        <w:rPr>
          <w:rStyle w:val="Emphasis"/>
          <w:highlight w:val="cyan"/>
        </w:rPr>
        <w:t>two</w:t>
      </w:r>
      <w:r w:rsidRPr="00293219">
        <w:rPr>
          <w:sz w:val="16"/>
        </w:rPr>
        <w:t xml:space="preserve"> slightly reformulated, permanent </w:t>
      </w:r>
      <w:r w:rsidRPr="00A97632">
        <w:rPr>
          <w:rStyle w:val="Emphasis"/>
          <w:highlight w:val="cyan"/>
        </w:rPr>
        <w:t>goals: acquiring knowledge</w:t>
      </w:r>
      <w:r w:rsidRPr="00293219">
        <w:rPr>
          <w:sz w:val="16"/>
        </w:rPr>
        <w:t xml:space="preserve"> about the world </w:t>
      </w:r>
      <w:r w:rsidRPr="00A97632">
        <w:rPr>
          <w:rStyle w:val="StyleUnderline"/>
          <w:highlight w:val="cyan"/>
        </w:rPr>
        <w:t xml:space="preserve">and </w:t>
      </w:r>
      <w:r w:rsidRPr="00A97632">
        <w:rPr>
          <w:rStyle w:val="Emphasis"/>
          <w:highlight w:val="cyan"/>
        </w:rPr>
        <w:t>answering</w:t>
      </w:r>
      <w:r w:rsidRPr="00293219">
        <w:rPr>
          <w:rStyle w:val="Emphasis"/>
        </w:rPr>
        <w:t xml:space="preserve"> users’ </w:t>
      </w:r>
      <w:r w:rsidRPr="00A97632">
        <w:rPr>
          <w:rStyle w:val="Emphasis"/>
          <w:highlight w:val="cyan"/>
        </w:rPr>
        <w:t>questions</w:t>
      </w:r>
      <w:r w:rsidRPr="00293219">
        <w:rPr>
          <w:sz w:val="16"/>
        </w:rPr>
        <w:t xml:space="preserve">. (Note that the goals must be realized outside the artificial neocortex but inside the tool.) This second central section argues that </w:t>
      </w:r>
      <w:r w:rsidRPr="00293219">
        <w:rPr>
          <w:rStyle w:val="StyleUnderline"/>
        </w:rPr>
        <w:t xml:space="preserve">goal realizations do not cause </w:t>
      </w:r>
      <w:r w:rsidRPr="00293219">
        <w:rPr>
          <w:rStyle w:val="Emphasis"/>
        </w:rPr>
        <w:t>existential risk</w:t>
      </w:r>
      <w:r w:rsidRPr="00293219">
        <w:rPr>
          <w:sz w:val="16"/>
        </w:rPr>
        <w:t xml:space="preserve">. </w:t>
      </w:r>
      <w:r w:rsidRPr="00293219">
        <w:rPr>
          <w:rStyle w:val="StyleUnderline"/>
        </w:rPr>
        <w:t>Hence</w:t>
      </w:r>
      <w:r w:rsidRPr="00293219">
        <w:rPr>
          <w:sz w:val="16"/>
        </w:rPr>
        <w:t xml:space="preserve">, provided that designers do not change these goals or add new ones, neocortex-based tool </w:t>
      </w:r>
      <w:r w:rsidRPr="00293219">
        <w:rPr>
          <w:rStyle w:val="StyleUnderline"/>
        </w:rPr>
        <w:t>AIs</w:t>
      </w:r>
      <w:r w:rsidRPr="00293219">
        <w:rPr>
          <w:sz w:val="16"/>
        </w:rPr>
        <w:t xml:space="preserve">, in themselves, </w:t>
      </w:r>
      <w:r w:rsidRPr="00293219">
        <w:rPr>
          <w:rStyle w:val="StyleUnderline"/>
        </w:rPr>
        <w:t xml:space="preserve">are not an </w:t>
      </w:r>
      <w:r w:rsidRPr="00293219">
        <w:rPr>
          <w:rStyle w:val="Emphasis"/>
        </w:rPr>
        <w:t>existential risk</w:t>
      </w:r>
      <w:r w:rsidRPr="00293219">
        <w:rPr>
          <w:rStyle w:val="StyleUnderline"/>
        </w:rPr>
        <w:t xml:space="preserve"> to </w:t>
      </w:r>
      <w:r w:rsidRPr="00293219">
        <w:rPr>
          <w:rStyle w:val="Emphasis"/>
        </w:rPr>
        <w:t>humanity</w:t>
      </w:r>
      <w:r w:rsidRPr="00293219">
        <w:rPr>
          <w:sz w:val="16"/>
        </w:rPr>
        <w:t>.</w:t>
      </w:r>
    </w:p>
    <w:p w14:paraId="1AAE98E3" w14:textId="77777777" w:rsidR="009176A7" w:rsidRPr="00293219" w:rsidRDefault="009176A7" w:rsidP="009176A7">
      <w:pPr>
        <w:rPr>
          <w:sz w:val="16"/>
        </w:rPr>
      </w:pPr>
      <w:r w:rsidRPr="00293219">
        <w:rPr>
          <w:sz w:val="16"/>
        </w:rPr>
        <w:t xml:space="preserve">The section starts by considering the first goal: acquiring knowledge about the world. Tools based on the neocortex learn continuously. </w:t>
      </w:r>
      <w:r w:rsidRPr="00A97632">
        <w:rPr>
          <w:rStyle w:val="StyleUnderline"/>
          <w:highlight w:val="cyan"/>
        </w:rPr>
        <w:t xml:space="preserve">Learning occurs without </w:t>
      </w:r>
      <w:r w:rsidRPr="00A97632">
        <w:rPr>
          <w:rStyle w:val="Emphasis"/>
          <w:highlight w:val="cyan"/>
        </w:rPr>
        <w:t>ex</w:t>
      </w:r>
      <w:r w:rsidRPr="00293219">
        <w:rPr>
          <w:rStyle w:val="Emphasis"/>
        </w:rPr>
        <w:t xml:space="preserve">istential </w:t>
      </w:r>
      <w:r w:rsidRPr="00A97632">
        <w:rPr>
          <w:rStyle w:val="Emphasis"/>
          <w:highlight w:val="cyan"/>
        </w:rPr>
        <w:t>risk</w:t>
      </w:r>
      <w:r w:rsidRPr="00293219">
        <w:rPr>
          <w:sz w:val="16"/>
        </w:rPr>
        <w:t xml:space="preserve"> as long as a tool’s neocortex realization follows the canonical circuit (see appendix), not generating goals. However, a tool must decide what to learn. </w:t>
      </w:r>
      <w:r w:rsidRPr="00293219">
        <w:rPr>
          <w:rStyle w:val="StyleUnderline"/>
        </w:rPr>
        <w:t xml:space="preserve">Human </w:t>
      </w:r>
      <w:r w:rsidRPr="00A97632">
        <w:rPr>
          <w:rStyle w:val="Emphasis"/>
          <w:highlight w:val="cyan"/>
        </w:rPr>
        <w:t>curiosity</w:t>
      </w:r>
      <w:r w:rsidRPr="00293219">
        <w:rPr>
          <w:rStyle w:val="StyleUnderline"/>
        </w:rPr>
        <w:t xml:space="preserve"> is an intrinsic motivation </w:t>
      </w:r>
      <w:r w:rsidRPr="00A97632">
        <w:rPr>
          <w:rStyle w:val="StyleUnderline"/>
          <w:highlight w:val="cyan"/>
        </w:rPr>
        <w:t>emphasiz</w:t>
      </w:r>
      <w:r w:rsidRPr="00293219">
        <w:rPr>
          <w:rStyle w:val="StyleUnderline"/>
        </w:rPr>
        <w:t xml:space="preserve">ing </w:t>
      </w:r>
      <w:r w:rsidRPr="00A97632">
        <w:rPr>
          <w:rStyle w:val="StyleUnderline"/>
          <w:highlight w:val="cyan"/>
        </w:rPr>
        <w:t xml:space="preserve">the </w:t>
      </w:r>
      <w:r w:rsidRPr="00A97632">
        <w:rPr>
          <w:rStyle w:val="Emphasis"/>
          <w:highlight w:val="cyan"/>
        </w:rPr>
        <w:t>novel</w:t>
      </w:r>
      <w:r w:rsidRPr="00293219">
        <w:rPr>
          <w:rStyle w:val="StyleUnderline"/>
        </w:rPr>
        <w:t xml:space="preserve"> and </w:t>
      </w:r>
      <w:r w:rsidRPr="00293219">
        <w:rPr>
          <w:rStyle w:val="Emphasis"/>
        </w:rPr>
        <w:t>unexpected</w:t>
      </w:r>
      <w:r w:rsidRPr="00293219">
        <w:rPr>
          <w:sz w:val="16"/>
        </w:rPr>
        <w:t xml:space="preserve">. </w:t>
      </w:r>
      <w:r w:rsidRPr="00293219">
        <w:rPr>
          <w:rStyle w:val="StyleUnderline"/>
        </w:rPr>
        <w:t>In</w:t>
      </w:r>
      <w:r w:rsidRPr="00293219">
        <w:rPr>
          <w:sz w:val="16"/>
        </w:rPr>
        <w:t xml:space="preserve"> a tool </w:t>
      </w:r>
      <w:r w:rsidRPr="00293219">
        <w:rPr>
          <w:rStyle w:val="StyleUnderline"/>
        </w:rPr>
        <w:t xml:space="preserve">AI, </w:t>
      </w:r>
      <w:r w:rsidRPr="00A97632">
        <w:rPr>
          <w:rStyle w:val="StyleUnderline"/>
          <w:highlight w:val="cyan"/>
        </w:rPr>
        <w:t xml:space="preserve">developers must </w:t>
      </w:r>
      <w:r w:rsidRPr="00A97632">
        <w:rPr>
          <w:rStyle w:val="Emphasis"/>
          <w:highlight w:val="cyan"/>
        </w:rPr>
        <w:t>program</w:t>
      </w:r>
      <w:r w:rsidRPr="00293219">
        <w:rPr>
          <w:rStyle w:val="StyleUnderline"/>
        </w:rPr>
        <w:t xml:space="preserve"> in </w:t>
      </w:r>
      <w:r w:rsidRPr="00A97632">
        <w:rPr>
          <w:rStyle w:val="Emphasis"/>
          <w:highlight w:val="cyan"/>
        </w:rPr>
        <w:t>“curiosity”</w:t>
      </w:r>
      <w:r w:rsidRPr="00A97632">
        <w:rPr>
          <w:rStyle w:val="StyleUnderline"/>
          <w:highlight w:val="cyan"/>
        </w:rPr>
        <w:t xml:space="preserve"> to provide</w:t>
      </w:r>
      <w:r w:rsidRPr="00293219">
        <w:rPr>
          <w:sz w:val="16"/>
        </w:rPr>
        <w:t xml:space="preserve"> the neocortex </w:t>
      </w:r>
      <w:r w:rsidRPr="00293219">
        <w:rPr>
          <w:rStyle w:val="StyleUnderline"/>
        </w:rPr>
        <w:t xml:space="preserve">implementation with </w:t>
      </w:r>
      <w:r w:rsidRPr="00A97632">
        <w:rPr>
          <w:rStyle w:val="StyleUnderline"/>
          <w:highlight w:val="cyan"/>
        </w:rPr>
        <w:t>enough info</w:t>
      </w:r>
      <w:r w:rsidRPr="00293219">
        <w:rPr>
          <w:rStyle w:val="StyleUnderline"/>
        </w:rPr>
        <w:t>rmation about events in the</w:t>
      </w:r>
      <w:r w:rsidRPr="00293219">
        <w:rPr>
          <w:sz w:val="16"/>
        </w:rPr>
        <w:t xml:space="preserve"> physical and social </w:t>
      </w:r>
      <w:r w:rsidRPr="00293219">
        <w:rPr>
          <w:rStyle w:val="StyleUnderline"/>
        </w:rPr>
        <w:t>world</w:t>
      </w:r>
      <w:r w:rsidRPr="00293219">
        <w:rPr>
          <w:sz w:val="16"/>
        </w:rPr>
        <w:t>. It needs the data to create models, update existing models, resolve inconsistencies through experiments, and make correct predictions. Curiosity also allows the tool to learn novel skills likely to be helpful [16, 33, 34]. To implement curiosity-driven learning, a tool AI needs a novelty detector. Mark H. Lee [35, p. 203] has used a detector based on statistical counters attached to all sensorimotor experiences.</w:t>
      </w:r>
    </w:p>
    <w:p w14:paraId="372BF782" w14:textId="77777777" w:rsidR="009176A7" w:rsidRPr="00293219" w:rsidRDefault="009176A7" w:rsidP="009176A7">
      <w:pPr>
        <w:rPr>
          <w:sz w:val="16"/>
        </w:rPr>
      </w:pPr>
      <w:r w:rsidRPr="00293219">
        <w:rPr>
          <w:sz w:val="16"/>
        </w:rPr>
        <w:t xml:space="preserve">Furthermore, </w:t>
      </w:r>
      <w:r w:rsidRPr="00293219">
        <w:rPr>
          <w:rStyle w:val="StyleUnderline"/>
        </w:rPr>
        <w:t xml:space="preserve">the </w:t>
      </w:r>
      <w:r w:rsidRPr="00A97632">
        <w:rPr>
          <w:rStyle w:val="StyleUnderline"/>
          <w:highlight w:val="cyan"/>
        </w:rPr>
        <w:t>tool needs</w:t>
      </w:r>
      <w:r w:rsidRPr="00293219">
        <w:rPr>
          <w:rStyle w:val="StyleUnderline"/>
        </w:rPr>
        <w:t xml:space="preserve"> a </w:t>
      </w:r>
      <w:r w:rsidRPr="00A97632">
        <w:rPr>
          <w:rStyle w:val="StyleUnderline"/>
          <w:highlight w:val="cyan"/>
        </w:rPr>
        <w:t>mech</w:t>
      </w:r>
      <w:r w:rsidRPr="00293219">
        <w:rPr>
          <w:rStyle w:val="StyleUnderline"/>
        </w:rPr>
        <w:t xml:space="preserve">anism </w:t>
      </w:r>
      <w:r w:rsidRPr="00A97632">
        <w:rPr>
          <w:rStyle w:val="StyleUnderline"/>
          <w:highlight w:val="cyan"/>
        </w:rPr>
        <w:t>to avoid</w:t>
      </w:r>
      <w:r w:rsidRPr="00293219">
        <w:rPr>
          <w:rStyle w:val="StyleUnderline"/>
        </w:rPr>
        <w:t xml:space="preserve"> being </w:t>
      </w:r>
      <w:r w:rsidRPr="00293219">
        <w:rPr>
          <w:rStyle w:val="Emphasis"/>
        </w:rPr>
        <w:t>trapped</w:t>
      </w:r>
      <w:r w:rsidRPr="00293219">
        <w:rPr>
          <w:rStyle w:val="StyleUnderline"/>
        </w:rPr>
        <w:t xml:space="preserve"> in </w:t>
      </w:r>
      <w:r w:rsidRPr="00A97632">
        <w:rPr>
          <w:rStyle w:val="Emphasis"/>
          <w:highlight w:val="cyan"/>
        </w:rPr>
        <w:t>unlearnable tasks</w:t>
      </w:r>
      <w:r w:rsidRPr="00293219">
        <w:rPr>
          <w:sz w:val="16"/>
        </w:rPr>
        <w:t xml:space="preserve">. </w:t>
      </w:r>
      <w:r w:rsidRPr="00293219">
        <w:rPr>
          <w:rStyle w:val="StyleUnderline"/>
        </w:rPr>
        <w:t>It must monitor</w:t>
      </w:r>
      <w:r w:rsidRPr="00293219">
        <w:rPr>
          <w:sz w:val="16"/>
        </w:rPr>
        <w:t xml:space="preserve"> the </w:t>
      </w:r>
      <w:r w:rsidRPr="00293219">
        <w:rPr>
          <w:rStyle w:val="StyleUnderline"/>
        </w:rPr>
        <w:t xml:space="preserve">progress in </w:t>
      </w:r>
      <w:r w:rsidRPr="00293219">
        <w:rPr>
          <w:rStyle w:val="Emphasis"/>
        </w:rPr>
        <w:t>learning</w:t>
      </w:r>
      <w:r w:rsidRPr="00293219">
        <w:rPr>
          <w:sz w:val="16"/>
        </w:rPr>
        <w:t xml:space="preserve">, partly by measuring how much the neocortex implementation improves predictions during a learning task. Finally, since the implementation may not find an answer to a question, </w:t>
      </w:r>
      <w:r w:rsidRPr="00293219">
        <w:rPr>
          <w:rStyle w:val="StyleUnderline"/>
        </w:rPr>
        <w:t xml:space="preserve">the tool must measure the </w:t>
      </w:r>
      <w:r w:rsidRPr="00293219">
        <w:rPr>
          <w:rStyle w:val="Emphasis"/>
        </w:rPr>
        <w:t>answering ability</w:t>
      </w:r>
      <w:r w:rsidRPr="00293219">
        <w:rPr>
          <w:rStyle w:val="StyleUnderline"/>
        </w:rPr>
        <w:t xml:space="preserve"> and </w:t>
      </w:r>
      <w:r w:rsidRPr="00293219">
        <w:rPr>
          <w:rStyle w:val="Emphasis"/>
        </w:rPr>
        <w:t>stop</w:t>
      </w:r>
      <w:r w:rsidRPr="00293219">
        <w:rPr>
          <w:rStyle w:val="StyleUnderline"/>
        </w:rPr>
        <w:t xml:space="preserve"> when there is </w:t>
      </w:r>
      <w:r w:rsidRPr="00293219">
        <w:rPr>
          <w:rStyle w:val="Emphasis"/>
        </w:rPr>
        <w:t>no point</w:t>
      </w:r>
      <w:r w:rsidRPr="00293219">
        <w:rPr>
          <w:rStyle w:val="StyleUnderline"/>
        </w:rPr>
        <w:t xml:space="preserve"> in </w:t>
      </w:r>
      <w:r w:rsidRPr="00293219">
        <w:rPr>
          <w:rStyle w:val="Emphasis"/>
        </w:rPr>
        <w:t>continuing</w:t>
      </w:r>
      <w:r w:rsidRPr="00293219">
        <w:rPr>
          <w:sz w:val="16"/>
        </w:rPr>
        <w:t>. One obvious possibility is to measure how long the tool has tried to answer a question and stop after a specific time.</w:t>
      </w:r>
    </w:p>
    <w:p w14:paraId="2CC3152A" w14:textId="77777777" w:rsidR="009176A7" w:rsidRPr="00293219" w:rsidRDefault="009176A7" w:rsidP="009176A7">
      <w:pPr>
        <w:rPr>
          <w:sz w:val="16"/>
        </w:rPr>
      </w:pPr>
      <w:r w:rsidRPr="00293219">
        <w:rPr>
          <w:sz w:val="16"/>
        </w:rPr>
        <w:t xml:space="preserve">Designers of a tool AI would build on a neocortex implementation to realize curiosity-driven learning, focusing on learnability and the ability to answer questions. Figure 1 depicts such a tool interacting with its environment via movable effectors and sensors. A tool with the described mechanisms allows the neocortex implementation to learn models efficiently as long as it can send motor commands to control the effectors and sensors. </w:t>
      </w:r>
      <w:r w:rsidRPr="00A97632">
        <w:rPr>
          <w:rStyle w:val="StyleUnderline"/>
          <w:highlight w:val="cyan"/>
        </w:rPr>
        <w:t>Since</w:t>
      </w:r>
      <w:r w:rsidRPr="00293219">
        <w:rPr>
          <w:rStyle w:val="StyleUnderline"/>
        </w:rPr>
        <w:t xml:space="preserve"> the suggested </w:t>
      </w:r>
      <w:r w:rsidRPr="00A97632">
        <w:rPr>
          <w:rStyle w:val="StyleUnderline"/>
          <w:highlight w:val="cyan"/>
        </w:rPr>
        <w:t>realizations</w:t>
      </w:r>
      <w:r w:rsidRPr="00293219">
        <w:rPr>
          <w:rStyle w:val="StyleUnderline"/>
        </w:rPr>
        <w:t xml:space="preserve"> of the mechanisms </w:t>
      </w:r>
      <w:r w:rsidRPr="00A97632">
        <w:rPr>
          <w:rStyle w:val="StyleUnderline"/>
          <w:highlight w:val="cyan"/>
        </w:rPr>
        <w:t>generate no internal</w:t>
      </w:r>
      <w:r w:rsidRPr="00293219">
        <w:rPr>
          <w:sz w:val="16"/>
        </w:rPr>
        <w:t xml:space="preserve"> (sub-)</w:t>
      </w:r>
      <w:r w:rsidRPr="00A97632">
        <w:rPr>
          <w:rStyle w:val="StyleUnderline"/>
          <w:highlight w:val="cyan"/>
        </w:rPr>
        <w:t>goals, there is no</w:t>
      </w:r>
      <w:r w:rsidRPr="00293219">
        <w:rPr>
          <w:rStyle w:val="StyleUnderline"/>
        </w:rPr>
        <w:t xml:space="preserve"> </w:t>
      </w:r>
      <w:r w:rsidRPr="00293219">
        <w:rPr>
          <w:rStyle w:val="Emphasis"/>
        </w:rPr>
        <w:t xml:space="preserve">existential </w:t>
      </w:r>
      <w:r w:rsidRPr="00A97632">
        <w:rPr>
          <w:rStyle w:val="Emphasis"/>
          <w:highlight w:val="cyan"/>
        </w:rPr>
        <w:t>risk</w:t>
      </w:r>
      <w:r w:rsidRPr="00293219">
        <w:rPr>
          <w:sz w:val="16"/>
        </w:rPr>
        <w:t>.</w:t>
      </w:r>
    </w:p>
    <w:p w14:paraId="530FA50D" w14:textId="77777777" w:rsidR="009176A7" w:rsidRDefault="009176A7" w:rsidP="009176A7">
      <w:pPr>
        <w:rPr>
          <w:sz w:val="16"/>
        </w:rPr>
      </w:pPr>
      <w:r w:rsidRPr="00293219">
        <w:rPr>
          <w:sz w:val="16"/>
        </w:rPr>
        <w:t xml:space="preserve">Finally, we turn to the second tool goal: answering users’ questions. </w:t>
      </w:r>
      <w:r w:rsidRPr="00293219">
        <w:rPr>
          <w:rStyle w:val="StyleUnderline"/>
        </w:rPr>
        <w:t xml:space="preserve">A neocortex </w:t>
      </w:r>
      <w:r w:rsidRPr="00A97632">
        <w:rPr>
          <w:rStyle w:val="StyleUnderline"/>
          <w:highlight w:val="cyan"/>
        </w:rPr>
        <w:t>implementation uses</w:t>
      </w:r>
      <w:r w:rsidRPr="00293219">
        <w:rPr>
          <w:rStyle w:val="StyleUnderline"/>
        </w:rPr>
        <w:t xml:space="preserve"> the </w:t>
      </w:r>
      <w:r w:rsidRPr="00A97632">
        <w:rPr>
          <w:rStyle w:val="StyleUnderline"/>
          <w:highlight w:val="cyan"/>
        </w:rPr>
        <w:t>canonical circuit to</w:t>
      </w:r>
      <w:r w:rsidRPr="00293219">
        <w:rPr>
          <w:sz w:val="16"/>
        </w:rPr>
        <w:t xml:space="preserve"> build, update, and traverse models to </w:t>
      </w:r>
      <w:r w:rsidRPr="00A97632">
        <w:rPr>
          <w:rStyle w:val="Emphasis"/>
          <w:highlight w:val="cyan"/>
        </w:rPr>
        <w:t>answer questions</w:t>
      </w:r>
      <w:r w:rsidRPr="00293219">
        <w:rPr>
          <w:sz w:val="16"/>
        </w:rPr>
        <w:t xml:space="preserve"> [5, 10]. Again, </w:t>
      </w:r>
      <w:r w:rsidRPr="00A97632">
        <w:rPr>
          <w:rStyle w:val="StyleUnderline"/>
          <w:highlight w:val="cyan"/>
        </w:rPr>
        <w:t>since</w:t>
      </w:r>
      <w:r w:rsidRPr="00293219">
        <w:rPr>
          <w:rStyle w:val="StyleUnderline"/>
        </w:rPr>
        <w:t xml:space="preserve"> the </w:t>
      </w:r>
      <w:r w:rsidRPr="00A97632">
        <w:rPr>
          <w:rStyle w:val="StyleUnderline"/>
          <w:highlight w:val="cyan"/>
        </w:rPr>
        <w:t>circuit does not create</w:t>
      </w:r>
      <w:r w:rsidRPr="00293219">
        <w:rPr>
          <w:rStyle w:val="StyleUnderline"/>
        </w:rPr>
        <w:t xml:space="preserve"> </w:t>
      </w:r>
      <w:r w:rsidRPr="00293219">
        <w:rPr>
          <w:rStyle w:val="Emphasis"/>
        </w:rPr>
        <w:t>internal (sub-)</w:t>
      </w:r>
      <w:r w:rsidRPr="00A97632">
        <w:rPr>
          <w:rStyle w:val="Emphasis"/>
          <w:highlight w:val="cyan"/>
        </w:rPr>
        <w:t>goals</w:t>
      </w:r>
      <w:r w:rsidRPr="00293219">
        <w:rPr>
          <w:rStyle w:val="StyleUnderline"/>
        </w:rPr>
        <w:t xml:space="preserve">, the </w:t>
      </w:r>
      <w:r w:rsidRPr="00A97632">
        <w:rPr>
          <w:rStyle w:val="StyleUnderline"/>
          <w:highlight w:val="cyan"/>
        </w:rPr>
        <w:t>tool</w:t>
      </w:r>
      <w:r w:rsidRPr="00293219">
        <w:rPr>
          <w:rStyle w:val="StyleUnderline"/>
        </w:rPr>
        <w:t xml:space="preserve">’s efforts to answer questions </w:t>
      </w:r>
      <w:r w:rsidRPr="00A97632">
        <w:rPr>
          <w:rStyle w:val="StyleUnderline"/>
          <w:highlight w:val="cyan"/>
        </w:rPr>
        <w:t xml:space="preserve">do not </w:t>
      </w:r>
      <w:r w:rsidRPr="00A97632">
        <w:rPr>
          <w:rStyle w:val="Emphasis"/>
          <w:highlight w:val="cyan"/>
        </w:rPr>
        <w:t>entail</w:t>
      </w:r>
      <w:r w:rsidRPr="00293219">
        <w:rPr>
          <w:rStyle w:val="StyleUnderline"/>
        </w:rPr>
        <w:t xml:space="preserve"> any </w:t>
      </w:r>
      <w:r w:rsidRPr="00293219">
        <w:rPr>
          <w:rStyle w:val="Emphasis"/>
        </w:rPr>
        <w:t xml:space="preserve">existential </w:t>
      </w:r>
      <w:r w:rsidRPr="00A97632">
        <w:rPr>
          <w:rStyle w:val="Emphasis"/>
          <w:highlight w:val="cyan"/>
        </w:rPr>
        <w:t>risk</w:t>
      </w:r>
      <w:r w:rsidRPr="00293219">
        <w:rPr>
          <w:sz w:val="16"/>
        </w:rPr>
        <w:t xml:space="preserve">. In conclusion, </w:t>
      </w:r>
      <w:r w:rsidRPr="00293219">
        <w:rPr>
          <w:rStyle w:val="StyleUnderline"/>
        </w:rPr>
        <w:t>because the two</w:t>
      </w:r>
      <w:r w:rsidRPr="00293219">
        <w:rPr>
          <w:sz w:val="16"/>
        </w:rPr>
        <w:t xml:space="preserve"> investigated </w:t>
      </w:r>
      <w:r w:rsidRPr="00293219">
        <w:rPr>
          <w:rStyle w:val="StyleUnderline"/>
        </w:rPr>
        <w:t xml:space="preserve">goals do not entail any </w:t>
      </w:r>
      <w:r w:rsidRPr="00293219">
        <w:rPr>
          <w:rStyle w:val="Emphasis"/>
        </w:rPr>
        <w:t>existential risk</w:t>
      </w:r>
      <w:r w:rsidRPr="00293219">
        <w:rPr>
          <w:sz w:val="16"/>
        </w:rPr>
        <w:t xml:space="preserve">, tool </w:t>
      </w:r>
      <w:r w:rsidRPr="00293219">
        <w:rPr>
          <w:rStyle w:val="StyleUnderline"/>
        </w:rPr>
        <w:t>AIs</w:t>
      </w:r>
      <w:r w:rsidRPr="00293219">
        <w:rPr>
          <w:sz w:val="16"/>
        </w:rPr>
        <w:t xml:space="preserve"> in themselves are without existential risk—they </w:t>
      </w:r>
      <w:r w:rsidRPr="00293219">
        <w:rPr>
          <w:rStyle w:val="StyleUnderline"/>
        </w:rPr>
        <w:t>will not</w:t>
      </w:r>
      <w:r w:rsidRPr="00293219">
        <w:rPr>
          <w:sz w:val="16"/>
        </w:rPr>
        <w:t xml:space="preserve"> initiate actions to hurt or </w:t>
      </w:r>
      <w:r w:rsidRPr="00293219">
        <w:rPr>
          <w:rStyle w:val="Emphasis"/>
        </w:rPr>
        <w:t>kill humanity</w:t>
      </w:r>
      <w:r w:rsidRPr="00293219">
        <w:rPr>
          <w:sz w:val="16"/>
        </w:rPr>
        <w:t>.</w:t>
      </w:r>
    </w:p>
    <w:p w14:paraId="1A3BD7CA" w14:textId="77777777" w:rsidR="009176A7" w:rsidRPr="00434371" w:rsidRDefault="009176A7" w:rsidP="009176A7">
      <w:pPr>
        <w:pStyle w:val="Heading4"/>
      </w:pPr>
      <w:r>
        <w:t xml:space="preserve">4. Advantage </w:t>
      </w:r>
      <w:r>
        <w:rPr>
          <w:u w:val="single"/>
        </w:rPr>
        <w:t>1</w:t>
      </w:r>
      <w:r>
        <w:t xml:space="preserve"> double turns </w:t>
      </w:r>
      <w:r>
        <w:rPr>
          <w:u w:val="single"/>
        </w:rPr>
        <w:t>advantage 2</w:t>
      </w:r>
      <w:r>
        <w:t xml:space="preserve">---they cause winner-takes-all race---they said they out-innovate China on advantage 1. </w:t>
      </w:r>
    </w:p>
    <w:p w14:paraId="04D221B9" w14:textId="77777777" w:rsidR="009176A7" w:rsidRPr="000D6453" w:rsidRDefault="009176A7" w:rsidP="009176A7">
      <w:pPr>
        <w:pStyle w:val="Heading4"/>
      </w:pPr>
      <w:r>
        <w:t>5. No polycrisis risk.</w:t>
      </w:r>
    </w:p>
    <w:p w14:paraId="0C6478AC" w14:textId="77777777" w:rsidR="009176A7" w:rsidRPr="000D6453" w:rsidRDefault="009176A7" w:rsidP="009176A7">
      <w:r>
        <w:t xml:space="preserve">Daniel </w:t>
      </w:r>
      <w:r w:rsidRPr="000D6453">
        <w:rPr>
          <w:rStyle w:val="Style13ptBold"/>
        </w:rPr>
        <w:t>Drezner 23</w:t>
      </w:r>
      <w:r>
        <w:t xml:space="preserve">. </w:t>
      </w:r>
      <w:r w:rsidRPr="000D6453">
        <w:t>professor of international politics at the Fletcher School and is the author of Drezner’s World</w:t>
      </w:r>
      <w:r>
        <w:t>, 1/28/2023, "</w:t>
      </w:r>
      <w:r w:rsidRPr="000D6453">
        <w:t>Are we headed toward a “polycrisis”? The buzzword of the moment, explained.</w:t>
      </w:r>
      <w:r>
        <w:t xml:space="preserve">" </w:t>
      </w:r>
      <w:r w:rsidRPr="000D6453">
        <w:t>https://www.vox.com/23572710/polycrisis-davos-history-climate-russia-ukraine-inflation</w:t>
      </w:r>
    </w:p>
    <w:p w14:paraId="05761663" w14:textId="77777777" w:rsidR="009176A7" w:rsidRPr="000D6453" w:rsidRDefault="009176A7" w:rsidP="009176A7">
      <w:pPr>
        <w:rPr>
          <w:sz w:val="16"/>
        </w:rPr>
      </w:pPr>
      <w:r w:rsidRPr="00A97632">
        <w:rPr>
          <w:highlight w:val="cyan"/>
          <w:u w:val="single"/>
        </w:rPr>
        <w:t xml:space="preserve">The </w:t>
      </w:r>
      <w:r w:rsidRPr="00A97632">
        <w:rPr>
          <w:rStyle w:val="Emphasis"/>
          <w:highlight w:val="cyan"/>
        </w:rPr>
        <w:t>deep</w:t>
      </w:r>
      <w:r w:rsidRPr="000D6453">
        <w:rPr>
          <w:rStyle w:val="Emphasis"/>
        </w:rPr>
        <w:t xml:space="preserve">er </w:t>
      </w:r>
      <w:r w:rsidRPr="00A97632">
        <w:rPr>
          <w:rStyle w:val="Emphasis"/>
          <w:highlight w:val="cyan"/>
        </w:rPr>
        <w:t>flaw</w:t>
      </w:r>
      <w:r w:rsidRPr="00A97632">
        <w:rPr>
          <w:highlight w:val="cyan"/>
          <w:u w:val="single"/>
        </w:rPr>
        <w:t xml:space="preserve"> in</w:t>
      </w:r>
      <w:r w:rsidRPr="000D6453">
        <w:rPr>
          <w:u w:val="single"/>
        </w:rPr>
        <w:t xml:space="preserve"> the </w:t>
      </w:r>
      <w:r w:rsidRPr="00A97632">
        <w:rPr>
          <w:rStyle w:val="Emphasis"/>
          <w:highlight w:val="cyan"/>
        </w:rPr>
        <w:t>polycrisis</w:t>
      </w:r>
      <w:r w:rsidRPr="000D6453">
        <w:rPr>
          <w:u w:val="single"/>
        </w:rPr>
        <w:t xml:space="preserve"> logic </w:t>
      </w:r>
      <w:r w:rsidRPr="00A97632">
        <w:rPr>
          <w:highlight w:val="cyan"/>
          <w:u w:val="single"/>
        </w:rPr>
        <w:t>is the presumption</w:t>
      </w:r>
      <w:r w:rsidRPr="000D6453">
        <w:rPr>
          <w:u w:val="single"/>
        </w:rPr>
        <w:t xml:space="preserve"> that </w:t>
      </w:r>
      <w:r w:rsidRPr="00A97632">
        <w:rPr>
          <w:highlight w:val="cyan"/>
          <w:u w:val="single"/>
        </w:rPr>
        <w:t>one</w:t>
      </w:r>
      <w:r w:rsidRPr="000D6453">
        <w:rPr>
          <w:u w:val="single"/>
        </w:rPr>
        <w:t xml:space="preserve"> </w:t>
      </w:r>
      <w:r w:rsidRPr="000D6453">
        <w:rPr>
          <w:rStyle w:val="Emphasis"/>
        </w:rPr>
        <w:t xml:space="preserve">systemic </w:t>
      </w:r>
      <w:r w:rsidRPr="00A97632">
        <w:rPr>
          <w:rStyle w:val="Emphasis"/>
          <w:highlight w:val="cyan"/>
        </w:rPr>
        <w:t>crisis</w:t>
      </w:r>
      <w:r w:rsidRPr="000D6453">
        <w:rPr>
          <w:u w:val="single"/>
        </w:rPr>
        <w:t xml:space="preserve"> will </w:t>
      </w:r>
      <w:r w:rsidRPr="000D6453">
        <w:rPr>
          <w:rStyle w:val="Emphasis"/>
        </w:rPr>
        <w:t>inexorably</w:t>
      </w:r>
      <w:r w:rsidRPr="000D6453">
        <w:rPr>
          <w:u w:val="single"/>
        </w:rPr>
        <w:t xml:space="preserve"> </w:t>
      </w:r>
      <w:r w:rsidRPr="00A97632">
        <w:rPr>
          <w:highlight w:val="cyan"/>
          <w:u w:val="single"/>
        </w:rPr>
        <w:t xml:space="preserve">lead to </w:t>
      </w:r>
      <w:r w:rsidRPr="00A97632">
        <w:rPr>
          <w:rStyle w:val="Emphasis"/>
          <w:highlight w:val="cyan"/>
        </w:rPr>
        <w:t>negative feedback effects</w:t>
      </w:r>
      <w:r w:rsidRPr="000D6453">
        <w:rPr>
          <w:u w:val="single"/>
        </w:rPr>
        <w:t xml:space="preserve"> that cause </w:t>
      </w:r>
      <w:r w:rsidRPr="000D6453">
        <w:rPr>
          <w:rStyle w:val="Emphasis"/>
        </w:rPr>
        <w:t>other</w:t>
      </w:r>
      <w:r w:rsidRPr="000D6453">
        <w:rPr>
          <w:u w:val="single"/>
        </w:rPr>
        <w:t xml:space="preserve"> systems to tip into crisis</w:t>
      </w:r>
      <w:r w:rsidRPr="000D6453">
        <w:rPr>
          <w:sz w:val="16"/>
        </w:rPr>
        <w:t>.</w:t>
      </w:r>
    </w:p>
    <w:p w14:paraId="1E457469" w14:textId="77777777" w:rsidR="009176A7" w:rsidRPr="000D6453" w:rsidRDefault="009176A7" w:rsidP="009176A7">
      <w:pPr>
        <w:rPr>
          <w:sz w:val="16"/>
        </w:rPr>
      </w:pPr>
      <w:r w:rsidRPr="00A97632">
        <w:rPr>
          <w:highlight w:val="cyan"/>
          <w:u w:val="single"/>
        </w:rPr>
        <w:t xml:space="preserve">If this assumption does </w:t>
      </w:r>
      <w:r w:rsidRPr="00A97632">
        <w:rPr>
          <w:rStyle w:val="Emphasis"/>
          <w:highlight w:val="cyan"/>
        </w:rPr>
        <w:t>not</w:t>
      </w:r>
      <w:r w:rsidRPr="00A97632">
        <w:rPr>
          <w:highlight w:val="cyan"/>
          <w:u w:val="single"/>
        </w:rPr>
        <w:t xml:space="preserve"> hold</w:t>
      </w:r>
      <w:r w:rsidRPr="000D6453">
        <w:rPr>
          <w:u w:val="single"/>
        </w:rPr>
        <w:t xml:space="preserve">, then </w:t>
      </w:r>
      <w:r w:rsidRPr="00A97632">
        <w:rPr>
          <w:highlight w:val="cyan"/>
          <w:u w:val="single"/>
        </w:rPr>
        <w:t>the</w:t>
      </w:r>
      <w:r w:rsidRPr="000D6453">
        <w:rPr>
          <w:u w:val="single"/>
        </w:rPr>
        <w:t xml:space="preserve"> </w:t>
      </w:r>
      <w:r w:rsidRPr="000D6453">
        <w:rPr>
          <w:rStyle w:val="Emphasis"/>
        </w:rPr>
        <w:t xml:space="preserve">whole </w:t>
      </w:r>
      <w:r w:rsidRPr="00A97632">
        <w:rPr>
          <w:rStyle w:val="Emphasis"/>
          <w:highlight w:val="cyan"/>
        </w:rPr>
        <w:t>logic</w:t>
      </w:r>
      <w:r w:rsidRPr="000D6453">
        <w:rPr>
          <w:u w:val="single"/>
        </w:rPr>
        <w:t xml:space="preserve"> of a single polycrisis </w:t>
      </w:r>
      <w:r w:rsidRPr="00A97632">
        <w:rPr>
          <w:rStyle w:val="Emphasis"/>
          <w:highlight w:val="cyan"/>
        </w:rPr>
        <w:t>falls apart</w:t>
      </w:r>
      <w:r w:rsidRPr="000D6453">
        <w:rPr>
          <w:sz w:val="16"/>
        </w:rPr>
        <w:t>. To their credit, the Cascade Institute authors acknowledge that this might not happen, but they posit: “it seems more likely that causal interactions between systemic crises will worsen, rather than diminish, the overall emergent impacts.”</w:t>
      </w:r>
    </w:p>
    <w:p w14:paraId="698FAC92" w14:textId="77777777" w:rsidR="009176A7" w:rsidRPr="000D6453" w:rsidRDefault="009176A7" w:rsidP="009176A7">
      <w:pPr>
        <w:rPr>
          <w:sz w:val="16"/>
        </w:rPr>
      </w:pPr>
      <w:r w:rsidRPr="000D6453">
        <w:rPr>
          <w:sz w:val="16"/>
        </w:rPr>
        <w:t xml:space="preserve">At first glance, this seems like a plausible assumption to make. </w:t>
      </w:r>
      <w:r w:rsidRPr="00A97632">
        <w:rPr>
          <w:highlight w:val="cyan"/>
          <w:u w:val="single"/>
        </w:rPr>
        <w:t>Remember</w:t>
      </w:r>
      <w:r w:rsidRPr="000D6453">
        <w:rPr>
          <w:sz w:val="16"/>
        </w:rPr>
        <w:t xml:space="preserve">, however, </w:t>
      </w:r>
      <w:r w:rsidRPr="000D6453">
        <w:rPr>
          <w:u w:val="single"/>
        </w:rPr>
        <w:t xml:space="preserve">that the </w:t>
      </w:r>
      <w:r w:rsidRPr="00A97632">
        <w:rPr>
          <w:highlight w:val="cyan"/>
          <w:u w:val="single"/>
        </w:rPr>
        <w:t>proponents of</w:t>
      </w:r>
      <w:r w:rsidRPr="000D6453">
        <w:rPr>
          <w:u w:val="single"/>
        </w:rPr>
        <w:t xml:space="preserve"> a </w:t>
      </w:r>
      <w:r w:rsidRPr="00A97632">
        <w:rPr>
          <w:highlight w:val="cyan"/>
          <w:u w:val="single"/>
        </w:rPr>
        <w:t>polycrisis</w:t>
      </w:r>
      <w:r w:rsidRPr="000D6453">
        <w:rPr>
          <w:u w:val="single"/>
        </w:rPr>
        <w:t xml:space="preserve"> </w:t>
      </w:r>
      <w:r w:rsidRPr="000D6453">
        <w:rPr>
          <w:rStyle w:val="Emphasis"/>
        </w:rPr>
        <w:t xml:space="preserve">also </w:t>
      </w:r>
      <w:r w:rsidRPr="00A97632">
        <w:rPr>
          <w:rStyle w:val="Emphasis"/>
          <w:highlight w:val="cyan"/>
        </w:rPr>
        <w:t>assert</w:t>
      </w:r>
      <w:r w:rsidRPr="000D6453">
        <w:rPr>
          <w:u w:val="single"/>
        </w:rPr>
        <w:t xml:space="preserve"> that the </w:t>
      </w:r>
      <w:r w:rsidRPr="00A97632">
        <w:rPr>
          <w:highlight w:val="cyan"/>
          <w:u w:val="single"/>
        </w:rPr>
        <w:t>systems</w:t>
      </w:r>
      <w:r w:rsidRPr="000D6453">
        <w:rPr>
          <w:u w:val="single"/>
        </w:rPr>
        <w:t xml:space="preserve"> under stress </w:t>
      </w:r>
      <w:r w:rsidRPr="00A97632">
        <w:rPr>
          <w:highlight w:val="cyan"/>
          <w:u w:val="single"/>
        </w:rPr>
        <w:t xml:space="preserve">are </w:t>
      </w:r>
      <w:r w:rsidRPr="00A97632">
        <w:rPr>
          <w:rStyle w:val="Emphasis"/>
          <w:highlight w:val="cyan"/>
        </w:rPr>
        <w:t>highly complex</w:t>
      </w:r>
      <w:r w:rsidRPr="000D6453">
        <w:rPr>
          <w:sz w:val="16"/>
        </w:rPr>
        <w:t xml:space="preserve">, leading to unpredictable cause-and-effect relationships. </w:t>
      </w:r>
      <w:r w:rsidRPr="00A97632">
        <w:rPr>
          <w:highlight w:val="cyan"/>
          <w:u w:val="single"/>
        </w:rPr>
        <w:t>If that is true</w:t>
      </w:r>
      <w:r w:rsidRPr="000D6453">
        <w:rPr>
          <w:u w:val="single"/>
        </w:rPr>
        <w:t xml:space="preserve">, then </w:t>
      </w:r>
      <w:r w:rsidRPr="00A97632">
        <w:rPr>
          <w:highlight w:val="cyan"/>
          <w:u w:val="single"/>
        </w:rPr>
        <w:t>presuming</w:t>
      </w:r>
      <w:r w:rsidRPr="000D6453">
        <w:rPr>
          <w:u w:val="single"/>
        </w:rPr>
        <w:t xml:space="preserve"> that </w:t>
      </w:r>
      <w:r w:rsidRPr="00A97632">
        <w:rPr>
          <w:highlight w:val="cyan"/>
          <w:u w:val="single"/>
        </w:rPr>
        <w:t>one</w:t>
      </w:r>
      <w:r w:rsidRPr="000D6453">
        <w:rPr>
          <w:u w:val="single"/>
        </w:rPr>
        <w:t xml:space="preserve"> systemic </w:t>
      </w:r>
      <w:r w:rsidRPr="00A97632">
        <w:rPr>
          <w:highlight w:val="cyan"/>
          <w:u w:val="single"/>
        </w:rPr>
        <w:t>crisis</w:t>
      </w:r>
      <w:r w:rsidRPr="000D6453">
        <w:rPr>
          <w:u w:val="single"/>
        </w:rPr>
        <w:t xml:space="preserve"> would </w:t>
      </w:r>
      <w:r w:rsidRPr="00A97632">
        <w:rPr>
          <w:rStyle w:val="Emphasis"/>
          <w:highlight w:val="cyan"/>
        </w:rPr>
        <w:t>automatically</w:t>
      </w:r>
      <w:r w:rsidRPr="00A97632">
        <w:rPr>
          <w:highlight w:val="cyan"/>
          <w:u w:val="single"/>
        </w:rPr>
        <w:t xml:space="preserve"> exacerbate stresses in </w:t>
      </w:r>
      <w:r w:rsidRPr="00A97632">
        <w:rPr>
          <w:rStyle w:val="Emphasis"/>
          <w:highlight w:val="cyan"/>
        </w:rPr>
        <w:t>other</w:t>
      </w:r>
      <w:r w:rsidRPr="000D6453">
        <w:rPr>
          <w:rStyle w:val="Emphasis"/>
        </w:rPr>
        <w:t xml:space="preserve"> system</w:t>
      </w:r>
      <w:r w:rsidRPr="00A97632">
        <w:rPr>
          <w:rStyle w:val="Emphasis"/>
          <w:highlight w:val="cyan"/>
        </w:rPr>
        <w:t>s</w:t>
      </w:r>
      <w:r w:rsidRPr="00A97632">
        <w:rPr>
          <w:highlight w:val="cyan"/>
          <w:u w:val="single"/>
        </w:rPr>
        <w:t xml:space="preserve"> seems </w:t>
      </w:r>
      <w:r w:rsidRPr="00A97632">
        <w:rPr>
          <w:rStyle w:val="Emphasis"/>
          <w:highlight w:val="cyan"/>
        </w:rPr>
        <w:t>premature</w:t>
      </w:r>
      <w:r w:rsidRPr="000D6453">
        <w:rPr>
          <w:rStyle w:val="Emphasis"/>
        </w:rPr>
        <w:t xml:space="preserve"> at best</w:t>
      </w:r>
      <w:r w:rsidRPr="000D6453">
        <w:rPr>
          <w:u w:val="single"/>
        </w:rPr>
        <w:t xml:space="preserve"> </w:t>
      </w:r>
      <w:r w:rsidRPr="00A97632">
        <w:rPr>
          <w:highlight w:val="cyan"/>
          <w:u w:val="single"/>
        </w:rPr>
        <w:t xml:space="preserve">and </w:t>
      </w:r>
      <w:r w:rsidRPr="00A97632">
        <w:rPr>
          <w:rStyle w:val="Emphasis"/>
          <w:highlight w:val="cyan"/>
        </w:rPr>
        <w:t>skewed</w:t>
      </w:r>
      <w:r w:rsidRPr="000D6453">
        <w:rPr>
          <w:rStyle w:val="Emphasis"/>
        </w:rPr>
        <w:t xml:space="preserve"> at worst</w:t>
      </w:r>
      <w:r w:rsidRPr="000D6453">
        <w:rPr>
          <w:sz w:val="16"/>
        </w:rPr>
        <w:t>.</w:t>
      </w:r>
    </w:p>
    <w:p w14:paraId="47DC415E" w14:textId="77777777" w:rsidR="009176A7" w:rsidRPr="000D6453" w:rsidRDefault="009176A7" w:rsidP="009176A7">
      <w:pPr>
        <w:rPr>
          <w:sz w:val="16"/>
        </w:rPr>
      </w:pPr>
      <w:r w:rsidRPr="000D6453">
        <w:rPr>
          <w:sz w:val="16"/>
        </w:rPr>
        <w:t xml:space="preserve">Indeed, </w:t>
      </w:r>
      <w:r w:rsidRPr="00A97632">
        <w:rPr>
          <w:highlight w:val="cyan"/>
          <w:u w:val="single"/>
        </w:rPr>
        <w:t>over the last year</w:t>
      </w:r>
      <w:r w:rsidRPr="000D6453">
        <w:rPr>
          <w:u w:val="single"/>
        </w:rPr>
        <w:t xml:space="preserve"> there have been </w:t>
      </w:r>
      <w:r w:rsidRPr="000D6453">
        <w:rPr>
          <w:rStyle w:val="Emphasis"/>
        </w:rPr>
        <w:t xml:space="preserve">at least </w:t>
      </w:r>
      <w:r w:rsidRPr="00A97632">
        <w:rPr>
          <w:rStyle w:val="Emphasis"/>
          <w:highlight w:val="cyan"/>
        </w:rPr>
        <w:t>two</w:t>
      </w:r>
      <w:r w:rsidRPr="00A97632">
        <w:rPr>
          <w:highlight w:val="cyan"/>
          <w:u w:val="single"/>
        </w:rPr>
        <w:t xml:space="preserve"> examples of one</w:t>
      </w:r>
      <w:r w:rsidRPr="000D6453">
        <w:rPr>
          <w:u w:val="single"/>
        </w:rPr>
        <w:t xml:space="preserve"> </w:t>
      </w:r>
      <w:r w:rsidRPr="000D6453">
        <w:rPr>
          <w:rStyle w:val="Emphasis"/>
        </w:rPr>
        <w:t xml:space="preserve">systemic </w:t>
      </w:r>
      <w:r w:rsidRPr="00A97632">
        <w:rPr>
          <w:rStyle w:val="Emphasis"/>
          <w:highlight w:val="cyan"/>
        </w:rPr>
        <w:t>crisis</w:t>
      </w:r>
      <w:r w:rsidRPr="00A97632">
        <w:rPr>
          <w:highlight w:val="cyan"/>
          <w:u w:val="single"/>
        </w:rPr>
        <w:t xml:space="preserve"> actually</w:t>
      </w:r>
      <w:r w:rsidRPr="000D6453">
        <w:rPr>
          <w:u w:val="single"/>
        </w:rPr>
        <w:t xml:space="preserve"> </w:t>
      </w:r>
      <w:r w:rsidRPr="00A97632">
        <w:rPr>
          <w:rStyle w:val="Emphasis"/>
          <w:highlight w:val="cyan"/>
        </w:rPr>
        <w:t>lessening stress</w:t>
      </w:r>
      <w:r w:rsidRPr="00A97632">
        <w:rPr>
          <w:highlight w:val="cyan"/>
          <w:u w:val="single"/>
        </w:rPr>
        <w:t xml:space="preserve"> on </w:t>
      </w:r>
      <w:r w:rsidRPr="00A97632">
        <w:rPr>
          <w:rStyle w:val="Emphasis"/>
          <w:highlight w:val="cyan"/>
        </w:rPr>
        <w:t>another</w:t>
      </w:r>
      <w:r w:rsidRPr="000D6453">
        <w:rPr>
          <w:rStyle w:val="Emphasis"/>
        </w:rPr>
        <w:t xml:space="preserve"> system</w:t>
      </w:r>
      <w:r w:rsidRPr="000D6453">
        <w:rPr>
          <w:sz w:val="16"/>
        </w:rPr>
        <w:t>.</w:t>
      </w:r>
    </w:p>
    <w:p w14:paraId="67C4954D" w14:textId="77777777" w:rsidR="009176A7" w:rsidRPr="000D6453" w:rsidRDefault="009176A7" w:rsidP="009176A7">
      <w:pPr>
        <w:rPr>
          <w:sz w:val="16"/>
        </w:rPr>
      </w:pPr>
      <w:r w:rsidRPr="00A97632">
        <w:rPr>
          <w:highlight w:val="cyan"/>
          <w:u w:val="single"/>
        </w:rPr>
        <w:t>China’s</w:t>
      </w:r>
      <w:r w:rsidRPr="000D6453">
        <w:rPr>
          <w:sz w:val="16"/>
        </w:rPr>
        <w:t xml:space="preserve"> increasingly centralized autocracy generated a socioeconomic disaster in the form of </w:t>
      </w:r>
      <w:r w:rsidRPr="000D6453">
        <w:rPr>
          <w:u w:val="single"/>
        </w:rPr>
        <w:t xml:space="preserve">“zero </w:t>
      </w:r>
      <w:r w:rsidRPr="00A97632">
        <w:rPr>
          <w:highlight w:val="cyan"/>
          <w:u w:val="single"/>
        </w:rPr>
        <w:t>Covid” lockdowns</w:t>
      </w:r>
      <w:r w:rsidRPr="000D6453">
        <w:rPr>
          <w:sz w:val="16"/>
        </w:rPr>
        <w:t xml:space="preserve">. Xi Jinping kept that policy in place long after it made any sense, accidentally throttling China’s economy. The timing of China’s lockdown was fortuitous, however, as stagnant Chinese demand </w:t>
      </w:r>
      <w:r w:rsidRPr="000D6453">
        <w:rPr>
          <w:u w:val="single"/>
        </w:rPr>
        <w:t xml:space="preserve">helped </w:t>
      </w:r>
      <w:r w:rsidRPr="00A97632">
        <w:rPr>
          <w:highlight w:val="cyan"/>
          <w:u w:val="single"/>
        </w:rPr>
        <w:t>prevent</w:t>
      </w:r>
      <w:r w:rsidRPr="000D6453">
        <w:rPr>
          <w:u w:val="single"/>
        </w:rPr>
        <w:t xml:space="preserve"> an </w:t>
      </w:r>
      <w:r w:rsidRPr="00A97632">
        <w:rPr>
          <w:rStyle w:val="Emphasis"/>
          <w:highlight w:val="cyan"/>
        </w:rPr>
        <w:t>inflation</w:t>
      </w:r>
      <w:r w:rsidRPr="000D6453">
        <w:rPr>
          <w:rStyle w:val="Emphasis"/>
        </w:rPr>
        <w:t>ary spiral</w:t>
      </w:r>
      <w:r w:rsidRPr="000D6453">
        <w:rPr>
          <w:sz w:val="16"/>
        </w:rPr>
        <w:t xml:space="preserve"> from getting any worse. China’s exit from zero-Covid will likely </w:t>
      </w:r>
      <w:r w:rsidRPr="00A97632">
        <w:rPr>
          <w:highlight w:val="cyan"/>
          <w:u w:val="single"/>
        </w:rPr>
        <w:t>also</w:t>
      </w:r>
      <w:r w:rsidRPr="000D6453">
        <w:rPr>
          <w:sz w:val="16"/>
        </w:rPr>
        <w:t xml:space="preserve"> be </w:t>
      </w:r>
      <w:r w:rsidRPr="00A97632">
        <w:rPr>
          <w:rStyle w:val="Emphasis"/>
          <w:highlight w:val="cyan"/>
        </w:rPr>
        <w:t>countercyclical</w:t>
      </w:r>
      <w:r w:rsidRPr="000D6453">
        <w:rPr>
          <w:u w:val="single"/>
        </w:rPr>
        <w:t>, jump-</w:t>
      </w:r>
      <w:r w:rsidRPr="00A97632">
        <w:rPr>
          <w:highlight w:val="cyan"/>
          <w:u w:val="single"/>
        </w:rPr>
        <w:t>starting</w:t>
      </w:r>
      <w:r w:rsidRPr="000D6453">
        <w:rPr>
          <w:u w:val="single"/>
        </w:rPr>
        <w:t xml:space="preserve"> </w:t>
      </w:r>
      <w:r w:rsidRPr="000D6453">
        <w:rPr>
          <w:rStyle w:val="Emphasis"/>
        </w:rPr>
        <w:t xml:space="preserve">economic </w:t>
      </w:r>
      <w:r w:rsidRPr="00A97632">
        <w:rPr>
          <w:rStyle w:val="Emphasis"/>
          <w:highlight w:val="cyan"/>
        </w:rPr>
        <w:t>growth</w:t>
      </w:r>
      <w:r w:rsidRPr="000D6453">
        <w:rPr>
          <w:sz w:val="16"/>
        </w:rPr>
        <w:t xml:space="preserve"> at a time </w:t>
      </w:r>
      <w:r w:rsidRPr="000D6453">
        <w:rPr>
          <w:u w:val="single"/>
        </w:rPr>
        <w:t xml:space="preserve">when other regions tip into </w:t>
      </w:r>
      <w:r w:rsidRPr="000D6453">
        <w:rPr>
          <w:rStyle w:val="Emphasis"/>
        </w:rPr>
        <w:t>recession</w:t>
      </w:r>
      <w:r w:rsidRPr="000D6453">
        <w:rPr>
          <w:sz w:val="16"/>
        </w:rPr>
        <w:t>.</w:t>
      </w:r>
    </w:p>
    <w:p w14:paraId="7BA0A939" w14:textId="77777777" w:rsidR="009176A7" w:rsidRPr="000D6453" w:rsidRDefault="009176A7" w:rsidP="009176A7">
      <w:pPr>
        <w:rPr>
          <w:sz w:val="16"/>
        </w:rPr>
      </w:pPr>
      <w:r w:rsidRPr="00A97632">
        <w:rPr>
          <w:highlight w:val="cyan"/>
          <w:u w:val="single"/>
        </w:rPr>
        <w:t>Another</w:t>
      </w:r>
      <w:r w:rsidRPr="000D6453">
        <w:rPr>
          <w:sz w:val="16"/>
        </w:rPr>
        <w:t xml:space="preserve"> weird, fortuitous </w:t>
      </w:r>
      <w:r w:rsidRPr="000D6453">
        <w:rPr>
          <w:u w:val="single"/>
        </w:rPr>
        <w:t xml:space="preserve">interaction </w:t>
      </w:r>
      <w:r w:rsidRPr="00A97632">
        <w:rPr>
          <w:highlight w:val="cyan"/>
          <w:u w:val="single"/>
        </w:rPr>
        <w:t>has been</w:t>
      </w:r>
      <w:r w:rsidRPr="000D6453">
        <w:rPr>
          <w:sz w:val="16"/>
        </w:rPr>
        <w:t xml:space="preserve"> the one </w:t>
      </w:r>
      <w:r w:rsidRPr="000D6453">
        <w:rPr>
          <w:u w:val="single"/>
        </w:rPr>
        <w:t xml:space="preserve">between </w:t>
      </w:r>
      <w:r w:rsidRPr="00A97632">
        <w:rPr>
          <w:rStyle w:val="Emphasis"/>
          <w:highlight w:val="cyan"/>
        </w:rPr>
        <w:t>climate</w:t>
      </w:r>
      <w:r w:rsidRPr="000D6453">
        <w:rPr>
          <w:rStyle w:val="Emphasis"/>
        </w:rPr>
        <w:t xml:space="preserve"> change</w:t>
      </w:r>
      <w:r w:rsidRPr="000D6453">
        <w:rPr>
          <w:u w:val="single"/>
        </w:rPr>
        <w:t xml:space="preserve"> </w:t>
      </w:r>
      <w:r w:rsidRPr="00A97632">
        <w:rPr>
          <w:highlight w:val="cyan"/>
          <w:u w:val="single"/>
        </w:rPr>
        <w:t xml:space="preserve">and </w:t>
      </w:r>
      <w:r w:rsidRPr="00A97632">
        <w:rPr>
          <w:rStyle w:val="Emphasis"/>
          <w:highlight w:val="cyan"/>
        </w:rPr>
        <w:t>Russia’s invasion</w:t>
      </w:r>
      <w:r w:rsidRPr="000D6453">
        <w:rPr>
          <w:sz w:val="16"/>
        </w:rPr>
        <w:t xml:space="preserve"> of Ukraine. As Europe aided Ukraine and resisted Russia’s blatant, illegal actions, </w:t>
      </w:r>
      <w:r w:rsidRPr="000D6453">
        <w:rPr>
          <w:u w:val="single"/>
        </w:rPr>
        <w:t xml:space="preserve">Russia retaliated by cutting off </w:t>
      </w:r>
      <w:r w:rsidRPr="000D6453">
        <w:rPr>
          <w:rStyle w:val="Emphasis"/>
        </w:rPr>
        <w:t>energy exports</w:t>
      </w:r>
      <w:r w:rsidRPr="000D6453">
        <w:rPr>
          <w:sz w:val="16"/>
        </w:rPr>
        <w:t>. Many were concerned that Russia’s counter-sanctions would make this winter extremely hard and expensive for Europe.</w:t>
      </w:r>
    </w:p>
    <w:p w14:paraId="5D88F261" w14:textId="77777777" w:rsidR="009176A7" w:rsidRPr="000D6453" w:rsidRDefault="009176A7" w:rsidP="009176A7">
      <w:pPr>
        <w:rPr>
          <w:sz w:val="16"/>
        </w:rPr>
      </w:pPr>
      <w:r w:rsidRPr="000D6453">
        <w:rPr>
          <w:sz w:val="16"/>
        </w:rPr>
        <w:t xml:space="preserve">Climate change may have provided a weird geopolitical assist to Europe, however. </w:t>
      </w:r>
      <w:r w:rsidRPr="000D6453">
        <w:rPr>
          <w:u w:val="single"/>
        </w:rPr>
        <w:t>The warming climate</w:t>
      </w:r>
      <w:r w:rsidRPr="000D6453">
        <w:rPr>
          <w:sz w:val="16"/>
        </w:rPr>
        <w:t xml:space="preserve"> is likely connected to Europe’s extremely temperate fall and winter. That, in turn, has </w:t>
      </w:r>
      <w:r w:rsidRPr="000D6453">
        <w:rPr>
          <w:u w:val="single"/>
        </w:rPr>
        <w:t>required less electricity</w:t>
      </w:r>
      <w:r w:rsidRPr="000D6453">
        <w:rPr>
          <w:sz w:val="16"/>
        </w:rPr>
        <w:t xml:space="preserve"> for heating, </w:t>
      </w:r>
      <w:r w:rsidRPr="000D6453">
        <w:rPr>
          <w:u w:val="single"/>
        </w:rPr>
        <w:t xml:space="preserve">leaving the continent with plenty of </w:t>
      </w:r>
      <w:r w:rsidRPr="000D6453">
        <w:rPr>
          <w:rStyle w:val="Emphasis"/>
        </w:rPr>
        <w:t>energy reserves</w:t>
      </w:r>
      <w:r w:rsidRPr="000D6453">
        <w:rPr>
          <w:sz w:val="16"/>
        </w:rPr>
        <w:t xml:space="preserve"> to last the winter. Russia’s ability to wreak havoc on the European economy has been circumscribed.</w:t>
      </w:r>
    </w:p>
    <w:p w14:paraId="69C76B0C" w14:textId="77777777" w:rsidR="009176A7" w:rsidRPr="000D6453" w:rsidRDefault="009176A7" w:rsidP="009176A7">
      <w:pPr>
        <w:rPr>
          <w:sz w:val="16"/>
        </w:rPr>
      </w:pPr>
      <w:r w:rsidRPr="000D6453">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22629636" w14:textId="77777777" w:rsidR="009176A7" w:rsidRPr="000D6453" w:rsidRDefault="009176A7" w:rsidP="009176A7">
      <w:pPr>
        <w:rPr>
          <w:sz w:val="16"/>
        </w:rPr>
      </w:pPr>
      <w:r w:rsidRPr="000D6453">
        <w:rPr>
          <w:sz w:val="16"/>
        </w:rPr>
        <w:t xml:space="preserve">As a term of art, however, </w:t>
      </w:r>
      <w:r w:rsidRPr="00A97632">
        <w:rPr>
          <w:highlight w:val="cyan"/>
          <w:u w:val="single"/>
        </w:rPr>
        <w:t xml:space="preserve">“polycrisis” </w:t>
      </w:r>
      <w:r w:rsidRPr="00A97632">
        <w:rPr>
          <w:rStyle w:val="Emphasis"/>
          <w:highlight w:val="cyan"/>
        </w:rPr>
        <w:t>distracts</w:t>
      </w:r>
      <w:r w:rsidRPr="00A97632">
        <w:rPr>
          <w:highlight w:val="cyan"/>
          <w:u w:val="single"/>
        </w:rPr>
        <w:t xml:space="preserve"> more than it </w:t>
      </w:r>
      <w:r w:rsidRPr="00A97632">
        <w:rPr>
          <w:rStyle w:val="Emphasis"/>
          <w:highlight w:val="cyan"/>
        </w:rPr>
        <w:t>adds</w:t>
      </w:r>
      <w:r w:rsidRPr="000D6453">
        <w:rPr>
          <w:sz w:val="16"/>
        </w:rPr>
        <w:t>. It mostly seems like a device to make people care about the Really Bad Things that climate change can do, without turning people off by warning them yet again about the hazards of climate change.</w:t>
      </w:r>
    </w:p>
    <w:p w14:paraId="3B2949D8" w14:textId="77777777" w:rsidR="009176A7" w:rsidRPr="00434371" w:rsidRDefault="009176A7" w:rsidP="009176A7">
      <w:pPr>
        <w:pStyle w:val="Heading4"/>
      </w:pPr>
      <w:r>
        <w:t xml:space="preserve">6. AI bubble pops </w:t>
      </w:r>
      <w:r>
        <w:rPr>
          <w:u w:val="single"/>
        </w:rPr>
        <w:t>inevitably</w:t>
      </w:r>
      <w:r>
        <w:t xml:space="preserve">---takes out the </w:t>
      </w:r>
      <w:r>
        <w:rPr>
          <w:u w:val="single"/>
        </w:rPr>
        <w:t>case</w:t>
      </w:r>
      <w:r>
        <w:t>.</w:t>
      </w:r>
    </w:p>
    <w:p w14:paraId="3A02AE19" w14:textId="77777777" w:rsidR="009176A7" w:rsidRDefault="009176A7" w:rsidP="009176A7">
      <w:pPr>
        <w:pStyle w:val="Heading4"/>
      </w:pPr>
      <w:r>
        <w:t>7. No ‘information ecosystem’ impact.</w:t>
      </w:r>
    </w:p>
    <w:p w14:paraId="13DDCBA1" w14:textId="77777777" w:rsidR="009176A7" w:rsidRPr="00CE0C68" w:rsidRDefault="009176A7" w:rsidP="009176A7">
      <w:r w:rsidRPr="00CE0C68">
        <w:t xml:space="preserve">Dr. Steven </w:t>
      </w:r>
      <w:r w:rsidRPr="00CE0C68">
        <w:rPr>
          <w:rStyle w:val="Style13ptBold"/>
        </w:rPr>
        <w:t>Pinker 19</w:t>
      </w:r>
      <w:r w:rsidRPr="00CE0C68">
        <w:t>, Johnstone Professor of Psychology at Harvard University, “Why We Are Not Living in a Post</w:t>
      </w:r>
      <w:r w:rsidRPr="00CE0C68">
        <w:rPr>
          <w:rFonts w:ascii="Cambria Math" w:hAnsi="Cambria Math" w:cs="Cambria Math"/>
        </w:rPr>
        <w:t>‑</w:t>
      </w:r>
      <w:r w:rsidRPr="00CE0C68">
        <w:t>Truth Era”, https://www.skeptic.com/reading_room/steven-pinker-on-why-we-are-not-living-in-a-post-truth-era/</w:t>
      </w:r>
    </w:p>
    <w:p w14:paraId="3ED98B19" w14:textId="77777777" w:rsidR="009176A7" w:rsidRPr="00CE0C68" w:rsidRDefault="009176A7" w:rsidP="009176A7">
      <w:pPr>
        <w:rPr>
          <w:sz w:val="16"/>
        </w:rPr>
      </w:pPr>
      <w:r w:rsidRPr="00CE0C68">
        <w:rPr>
          <w:sz w:val="16"/>
        </w:rPr>
        <w:t xml:space="preserve">Anyone who urges universities to live up to their mission of promoting knowledge, truth, and reason is bound to be confronted with the objection that these aspirations are just so 20th century. </w:t>
      </w:r>
      <w:r w:rsidRPr="00A97632">
        <w:rPr>
          <w:rStyle w:val="StyleUnderline"/>
          <w:highlight w:val="cyan"/>
        </w:rPr>
        <w:t>Aren’t we</w:t>
      </w:r>
      <w:r w:rsidRPr="00CE0C68">
        <w:rPr>
          <w:rStyle w:val="StyleUnderline"/>
        </w:rPr>
        <w:t xml:space="preserve"> living in a </w:t>
      </w:r>
      <w:r w:rsidRPr="00A97632">
        <w:rPr>
          <w:rStyle w:val="StyleUnderline"/>
          <w:highlight w:val="cyan"/>
        </w:rPr>
        <w:t>post-truth</w:t>
      </w:r>
      <w:r w:rsidRPr="00CE0C68">
        <w:rPr>
          <w:rStyle w:val="StyleUnderline"/>
        </w:rPr>
        <w:t xml:space="preserve"> era?</w:t>
      </w:r>
      <w:r w:rsidRPr="00CE0C68">
        <w:rPr>
          <w:sz w:val="16"/>
        </w:rPr>
        <w:t xml:space="preserve"> Haven’t cognitive psychologists shown that humans are fundamentally irrational? Mustn’t we acknowledge that the pursuit of disinterested reason and objective truth are Enlightenment anachronisms?</w:t>
      </w:r>
    </w:p>
    <w:p w14:paraId="3ABA0CFB" w14:textId="77777777" w:rsidR="009176A7" w:rsidRPr="00CE0C68" w:rsidRDefault="009176A7" w:rsidP="009176A7">
      <w:pPr>
        <w:rPr>
          <w:sz w:val="16"/>
        </w:rPr>
      </w:pPr>
      <w:r w:rsidRPr="00CE0C68">
        <w:rPr>
          <w:sz w:val="16"/>
        </w:rPr>
        <w:t xml:space="preserve">The answer to all of these questions is </w:t>
      </w:r>
      <w:r w:rsidRPr="00A97632">
        <w:rPr>
          <w:rStyle w:val="Emphasis"/>
          <w:highlight w:val="cyan"/>
        </w:rPr>
        <w:t>“no.”</w:t>
      </w:r>
    </w:p>
    <w:p w14:paraId="0E90DD4B" w14:textId="77777777" w:rsidR="009176A7" w:rsidRPr="00CE0C68" w:rsidRDefault="009176A7" w:rsidP="009176A7">
      <w:pPr>
        <w:rPr>
          <w:rStyle w:val="StyleUnderline"/>
        </w:rPr>
      </w:pPr>
      <w:r w:rsidRPr="00CE0C68">
        <w:rPr>
          <w:sz w:val="16"/>
        </w:rPr>
        <w:t xml:space="preserve">First, we are not living in a post-truth era. Why not? </w:t>
      </w:r>
      <w:r w:rsidRPr="00CE0C68">
        <w:rPr>
          <w:rStyle w:val="StyleUnderline"/>
        </w:rPr>
        <w:t>Consider the statement “We are living in a post-truth era.” Is it true? If so, it cannot be true.</w:t>
      </w:r>
    </w:p>
    <w:p w14:paraId="66862D22" w14:textId="77777777" w:rsidR="009176A7" w:rsidRPr="00CE0C68" w:rsidRDefault="009176A7" w:rsidP="009176A7">
      <w:pPr>
        <w:rPr>
          <w:sz w:val="16"/>
        </w:rPr>
      </w:pPr>
      <w:r w:rsidRPr="00CE0C68">
        <w:rPr>
          <w:sz w:val="16"/>
        </w:rPr>
        <w:t>Likewise, it is not the case that humans are irrational. Consider the statement, “Humans are irrational.” Is that statement rational? If it is, it cannot be true—at least, if it is uttered and understood by humans. (It would be another thing if it was an observation exchanged among an advanced race of space aliens.) If humans were truly irrational, who specified the benchmark of rationality against which humans don’t measure up? How did they conduct the comparison? Why should we believe them? Indeed, how could we understand them?</w:t>
      </w:r>
    </w:p>
    <w:p w14:paraId="447E559B" w14:textId="77777777" w:rsidR="009176A7" w:rsidRPr="00CE0C68" w:rsidRDefault="009176A7" w:rsidP="009176A7">
      <w:pPr>
        <w:rPr>
          <w:sz w:val="16"/>
        </w:rPr>
      </w:pPr>
      <w:r w:rsidRPr="00CE0C68">
        <w:rPr>
          <w:sz w:val="16"/>
        </w:rPr>
        <w:t>In his book The Last Word, the philosopher Thomas Nagel showed that truth, objectivity, and reason are not negotiable.2 As soon as you start making a case against them, you are making a case, which means you are implicitly committed to reason. Nagel calls this argument Cartesian, after Descartes’ famous argument that just as the very fact that one is pondering one’s existence shows that one must exist, the very fact that one is examining the validity of reason shows that one is committed to reason. A corollary is that we don’t defend or justify or believe in reason, and we certainly do not, as it is sometimes claimed, have faith in reason. As Nagel puts it, each of these is “one thought too many.” We don’t believe in reason; we use reason.</w:t>
      </w:r>
    </w:p>
    <w:p w14:paraId="3DA6F67F" w14:textId="77777777" w:rsidR="009176A7" w:rsidRPr="00CE0C68" w:rsidRDefault="009176A7" w:rsidP="009176A7">
      <w:pPr>
        <w:rPr>
          <w:sz w:val="16"/>
        </w:rPr>
      </w:pPr>
      <w:r w:rsidRPr="00CE0C68">
        <w:rPr>
          <w:sz w:val="16"/>
        </w:rPr>
        <w:t>This may sound like logic-chopping, but it’s built into the way we make everyday arguments. As long as you’re not bribing or threatening your listeners to mouth agreement with you, but trying to persuade them that you’re right—that they should believe you, that you’re not lying, or full of crap— then you have conceded the primacy of reason. As soon as you try to argue that we should believe things by any route other than reason, you’ve lost the argument, because you’ve appealed to reason. That is why a defense of reason is unnecessary, perhaps even impossible.</w:t>
      </w:r>
    </w:p>
    <w:p w14:paraId="494B4226" w14:textId="77777777" w:rsidR="009176A7" w:rsidRPr="00CE0C68" w:rsidRDefault="009176A7" w:rsidP="009176A7">
      <w:pPr>
        <w:rPr>
          <w:sz w:val="16"/>
        </w:rPr>
      </w:pPr>
      <w:r w:rsidRPr="00CE0C68">
        <w:rPr>
          <w:rStyle w:val="StyleUnderline"/>
        </w:rPr>
        <w:t xml:space="preserve">As for the “post-truth era,” journalists should </w:t>
      </w:r>
      <w:r w:rsidRPr="00A97632">
        <w:rPr>
          <w:rStyle w:val="StyleUnderline"/>
          <w:highlight w:val="cyan"/>
        </w:rPr>
        <w:t xml:space="preserve">retire this </w:t>
      </w:r>
      <w:r w:rsidRPr="00A97632">
        <w:rPr>
          <w:rStyle w:val="Emphasis"/>
          <w:highlight w:val="cyan"/>
        </w:rPr>
        <w:t>cliché</w:t>
      </w:r>
      <w:r w:rsidRPr="00CE0C68">
        <w:rPr>
          <w:sz w:val="16"/>
        </w:rPr>
        <w:t xml:space="preserve"> unless they can keep up a tone of scathing irony. </w:t>
      </w:r>
      <w:r w:rsidRPr="00CE0C68">
        <w:rPr>
          <w:rStyle w:val="StyleUnderline"/>
        </w:rPr>
        <w:t>It comes from the observation that</w:t>
      </w:r>
      <w:r w:rsidRPr="00CE0C68">
        <w:rPr>
          <w:sz w:val="16"/>
        </w:rPr>
        <w:t xml:space="preserve"> some </w:t>
      </w:r>
      <w:r w:rsidRPr="00CE0C68">
        <w:rPr>
          <w:rStyle w:val="StyleUnderline"/>
        </w:rPr>
        <w:t>politicians</w:t>
      </w:r>
      <w:r w:rsidRPr="00CE0C68">
        <w:rPr>
          <w:sz w:val="16"/>
        </w:rPr>
        <w:t>—one in particular—</w:t>
      </w:r>
      <w:r w:rsidRPr="00CE0C68">
        <w:rPr>
          <w:rStyle w:val="Emphasis"/>
        </w:rPr>
        <w:t>lies</w:t>
      </w:r>
      <w:r w:rsidRPr="00CE0C68">
        <w:rPr>
          <w:rStyle w:val="StyleUnderline"/>
        </w:rPr>
        <w:t xml:space="preserve"> a lot. But </w:t>
      </w:r>
      <w:r w:rsidRPr="00A97632">
        <w:rPr>
          <w:rStyle w:val="StyleUnderline"/>
          <w:highlight w:val="cyan"/>
        </w:rPr>
        <w:t>politicians</w:t>
      </w:r>
      <w:r w:rsidRPr="00CE0C68">
        <w:rPr>
          <w:rStyle w:val="StyleUnderline"/>
        </w:rPr>
        <w:t xml:space="preserve"> have </w:t>
      </w:r>
      <w:r w:rsidRPr="00A97632">
        <w:rPr>
          <w:rStyle w:val="Emphasis"/>
          <w:highlight w:val="cyan"/>
        </w:rPr>
        <w:t>always</w:t>
      </w:r>
      <w:r w:rsidRPr="00A97632">
        <w:rPr>
          <w:rStyle w:val="StyleUnderline"/>
          <w:highlight w:val="cyan"/>
        </w:rPr>
        <w:t xml:space="preserve"> lied</w:t>
      </w:r>
      <w:r w:rsidRPr="00CE0C68">
        <w:rPr>
          <w:sz w:val="16"/>
        </w:rPr>
        <w:t xml:space="preserve">. They say that in war, truth is the first casualty, and that can be true of political war as well. (The expression “credibility gap” had its heyday during the administration of Lyndon Johnson in the 1960s.) And </w:t>
      </w:r>
      <w:r w:rsidRPr="00CE0C68">
        <w:rPr>
          <w:rStyle w:val="StyleUnderline"/>
        </w:rPr>
        <w:t>the bending</w:t>
      </w:r>
      <w:r w:rsidRPr="00CE0C68">
        <w:rPr>
          <w:sz w:val="16"/>
        </w:rPr>
        <w:t xml:space="preserve"> or inverting </w:t>
      </w:r>
      <w:r w:rsidRPr="00CE0C68">
        <w:rPr>
          <w:rStyle w:val="StyleUnderline"/>
        </w:rPr>
        <w:t>of truth</w:t>
      </w:r>
      <w:r w:rsidRPr="00CE0C68">
        <w:rPr>
          <w:sz w:val="16"/>
        </w:rPr>
        <w:t xml:space="preserve"> by people in power </w:t>
      </w:r>
      <w:r w:rsidRPr="00CE0C68">
        <w:rPr>
          <w:rStyle w:val="StyleUnderline"/>
        </w:rPr>
        <w:t xml:space="preserve">has </w:t>
      </w:r>
      <w:r w:rsidRPr="00CE0C68">
        <w:rPr>
          <w:rStyle w:val="Emphasis"/>
        </w:rPr>
        <w:t>long</w:t>
      </w:r>
      <w:r w:rsidRPr="00CE0C68">
        <w:rPr>
          <w:rStyle w:val="StyleUnderline"/>
        </w:rPr>
        <w:t xml:space="preserve"> been consequential, </w:t>
      </w:r>
      <w:r w:rsidRPr="00A97632">
        <w:rPr>
          <w:rStyle w:val="StyleUnderline"/>
          <w:highlight w:val="cyan"/>
        </w:rPr>
        <w:t>leading</w:t>
      </w:r>
      <w:r w:rsidRPr="00CE0C68">
        <w:rPr>
          <w:sz w:val="16"/>
        </w:rPr>
        <w:t xml:space="preserve">, for example, </w:t>
      </w:r>
      <w:r w:rsidRPr="00A97632">
        <w:rPr>
          <w:rStyle w:val="StyleUnderline"/>
          <w:highlight w:val="cyan"/>
        </w:rPr>
        <w:t>to</w:t>
      </w:r>
      <w:r w:rsidRPr="00CE0C68">
        <w:rPr>
          <w:rStyle w:val="StyleUnderline"/>
        </w:rPr>
        <w:t xml:space="preserve"> the </w:t>
      </w:r>
      <w:r w:rsidRPr="00A97632">
        <w:rPr>
          <w:rStyle w:val="Emphasis"/>
          <w:highlight w:val="cyan"/>
        </w:rPr>
        <w:t>Spanish-American war</w:t>
      </w:r>
      <w:r w:rsidRPr="00CE0C68">
        <w:rPr>
          <w:rStyle w:val="StyleUnderline"/>
        </w:rPr>
        <w:t xml:space="preserve">, the </w:t>
      </w:r>
      <w:r w:rsidRPr="00A97632">
        <w:rPr>
          <w:rStyle w:val="Emphasis"/>
          <w:highlight w:val="cyan"/>
        </w:rPr>
        <w:t>First World War</w:t>
      </w:r>
      <w:r w:rsidRPr="00CE0C68">
        <w:rPr>
          <w:rStyle w:val="StyleUnderline"/>
        </w:rPr>
        <w:t xml:space="preserve">, the </w:t>
      </w:r>
      <w:r w:rsidRPr="00A97632">
        <w:rPr>
          <w:rStyle w:val="Emphasis"/>
          <w:highlight w:val="cyan"/>
        </w:rPr>
        <w:t>Vietnam</w:t>
      </w:r>
      <w:r w:rsidRPr="00CE0C68">
        <w:rPr>
          <w:rStyle w:val="StyleUnderline"/>
        </w:rPr>
        <w:t xml:space="preserve"> War, </w:t>
      </w:r>
      <w:r w:rsidRPr="00A97632">
        <w:rPr>
          <w:rStyle w:val="StyleUnderline"/>
          <w:highlight w:val="cyan"/>
        </w:rPr>
        <w:t>and</w:t>
      </w:r>
      <w:r w:rsidRPr="00CE0C68">
        <w:rPr>
          <w:rStyle w:val="StyleUnderline"/>
        </w:rPr>
        <w:t xml:space="preserve"> the </w:t>
      </w:r>
      <w:r w:rsidRPr="00A97632">
        <w:rPr>
          <w:rStyle w:val="Emphasis"/>
          <w:highlight w:val="cyan"/>
        </w:rPr>
        <w:t>Iraq</w:t>
      </w:r>
      <w:r w:rsidRPr="00CE0C68">
        <w:rPr>
          <w:rStyle w:val="StyleUnderline"/>
        </w:rPr>
        <w:t xml:space="preserve"> War, right up to the near miss in the Persian Gulf in 2019</w:t>
      </w:r>
      <w:r w:rsidRPr="00CE0C68">
        <w:rPr>
          <w:sz w:val="16"/>
        </w:rPr>
        <w:t>.</w:t>
      </w:r>
    </w:p>
    <w:p w14:paraId="673587BD" w14:textId="77777777" w:rsidR="009176A7" w:rsidRPr="00CE0C68" w:rsidRDefault="009176A7" w:rsidP="009176A7">
      <w:pPr>
        <w:rPr>
          <w:sz w:val="16"/>
        </w:rPr>
      </w:pPr>
      <w:r w:rsidRPr="00CE0C68">
        <w:rPr>
          <w:rStyle w:val="StyleUnderline"/>
        </w:rPr>
        <w:t>Another inspiration</w:t>
      </w:r>
      <w:r w:rsidRPr="00CE0C68">
        <w:rPr>
          <w:sz w:val="16"/>
        </w:rPr>
        <w:t xml:space="preserve"> for the post-truth cliché </w:t>
      </w:r>
      <w:r w:rsidRPr="00CE0C68">
        <w:rPr>
          <w:rStyle w:val="StyleUnderline"/>
        </w:rPr>
        <w:t xml:space="preserve">is the recent prominence of </w:t>
      </w:r>
      <w:r w:rsidRPr="00A97632">
        <w:rPr>
          <w:rStyle w:val="Emphasis"/>
          <w:highlight w:val="cyan"/>
        </w:rPr>
        <w:t>“fake news.”</w:t>
      </w:r>
      <w:r w:rsidRPr="00CE0C68">
        <w:rPr>
          <w:rStyle w:val="StyleUnderline"/>
        </w:rPr>
        <w:t xml:space="preserve"> But this, too, </w:t>
      </w:r>
      <w:r w:rsidRPr="00A97632">
        <w:rPr>
          <w:rStyle w:val="StyleUnderline"/>
          <w:highlight w:val="cyan"/>
        </w:rPr>
        <w:t xml:space="preserve">is </w:t>
      </w:r>
      <w:r w:rsidRPr="00A97632">
        <w:rPr>
          <w:rStyle w:val="Emphasis"/>
          <w:highlight w:val="cyan"/>
        </w:rPr>
        <w:t>not</w:t>
      </w:r>
      <w:r w:rsidRPr="00CE0C68">
        <w:rPr>
          <w:rStyle w:val="Emphasis"/>
        </w:rPr>
        <w:t xml:space="preserve"> a </w:t>
      </w:r>
      <w:r w:rsidRPr="00A97632">
        <w:rPr>
          <w:rStyle w:val="Emphasis"/>
          <w:highlight w:val="cyan"/>
        </w:rPr>
        <w:t>new</w:t>
      </w:r>
      <w:r w:rsidRPr="00CE0C68">
        <w:rPr>
          <w:rStyle w:val="Emphasis"/>
        </w:rPr>
        <w:t xml:space="preserve"> development</w:t>
      </w:r>
      <w:r w:rsidRPr="00CE0C68">
        <w:rPr>
          <w:sz w:val="16"/>
        </w:rPr>
        <w:t xml:space="preserve">. The title of the James Cortada and William Aspray’s forthcoming Fake News Nation: The Long History of Lies and Misinterpretations in America, is self-explanatory, though </w:t>
      </w:r>
      <w:r w:rsidRPr="00CE0C68">
        <w:rPr>
          <w:rStyle w:val="StyleUnderline"/>
        </w:rPr>
        <w:t xml:space="preserve">the </w:t>
      </w:r>
      <w:r w:rsidRPr="00A97632">
        <w:rPr>
          <w:rStyle w:val="Emphasis"/>
          <w:highlight w:val="cyan"/>
        </w:rPr>
        <w:t>long history</w:t>
      </w:r>
      <w:r w:rsidRPr="00A97632">
        <w:rPr>
          <w:rStyle w:val="StyleUnderline"/>
          <w:highlight w:val="cyan"/>
        </w:rPr>
        <w:t xml:space="preserve"> is by </w:t>
      </w:r>
      <w:r w:rsidRPr="00A97632">
        <w:rPr>
          <w:rStyle w:val="Emphasis"/>
          <w:highlight w:val="cyan"/>
        </w:rPr>
        <w:t>no means</w:t>
      </w:r>
      <w:r w:rsidRPr="00A97632">
        <w:rPr>
          <w:rStyle w:val="StyleUnderline"/>
          <w:highlight w:val="cyan"/>
        </w:rPr>
        <w:t xml:space="preserve"> confined</w:t>
      </w:r>
      <w:r w:rsidRPr="00CE0C68">
        <w:rPr>
          <w:rStyle w:val="StyleUnderline"/>
        </w:rPr>
        <w:t xml:space="preserve"> to America</w:t>
      </w:r>
      <w:r w:rsidRPr="00CE0C68">
        <w:rPr>
          <w:sz w:val="16"/>
        </w:rPr>
        <w:t>.3 The Protocols of the Elders of Zion, the hoaxed proceedings of a secret meeting of Jews plotting global domination, was advanced as fact by a number of prominent people in subsequent decades, including the industrialist Henry Ford. Countless pogroms, lynchings, and deadly ethnic riots have been sparked by rumors of the alleged perfidy of some minority group.</w:t>
      </w:r>
    </w:p>
    <w:p w14:paraId="0BA558FF" w14:textId="77777777" w:rsidR="009176A7" w:rsidRPr="00B253AF" w:rsidRDefault="009176A7" w:rsidP="009176A7">
      <w:pPr>
        <w:rPr>
          <w:sz w:val="16"/>
        </w:rPr>
      </w:pPr>
      <w:r w:rsidRPr="00CE0C68">
        <w:rPr>
          <w:sz w:val="16"/>
        </w:rPr>
        <w:t xml:space="preserve">And the belief that fake news is displacing the truth itself needs to be examined for its truth. In their analysis of </w:t>
      </w:r>
      <w:r w:rsidRPr="00A97632">
        <w:rPr>
          <w:rStyle w:val="StyleUnderline"/>
          <w:highlight w:val="cyan"/>
        </w:rPr>
        <w:t>fake news</w:t>
      </w:r>
      <w:r w:rsidRPr="00CE0C68">
        <w:rPr>
          <w:sz w:val="16"/>
        </w:rPr>
        <w:t xml:space="preserve"> in the 2016 American presidential election, Andrew Guess, Brendan Nyhan, and Jason Reifler found that it </w:t>
      </w:r>
      <w:r w:rsidRPr="00A97632">
        <w:rPr>
          <w:rStyle w:val="StyleUnderline"/>
          <w:highlight w:val="cyan"/>
        </w:rPr>
        <w:t xml:space="preserve">took up a </w:t>
      </w:r>
      <w:r w:rsidRPr="00A97632">
        <w:rPr>
          <w:rStyle w:val="Emphasis"/>
          <w:highlight w:val="cyan"/>
        </w:rPr>
        <w:t>minuscule proportion</w:t>
      </w:r>
      <w:r w:rsidRPr="00A97632">
        <w:rPr>
          <w:rStyle w:val="StyleUnderline"/>
          <w:highlight w:val="cyan"/>
        </w:rPr>
        <w:t xml:space="preserve"> of</w:t>
      </w:r>
      <w:r w:rsidRPr="00CE0C68">
        <w:rPr>
          <w:rStyle w:val="StyleUnderline"/>
        </w:rPr>
        <w:t xml:space="preserve"> the online </w:t>
      </w:r>
      <w:r w:rsidRPr="00A97632">
        <w:rPr>
          <w:rStyle w:val="StyleUnderline"/>
          <w:highlight w:val="cyan"/>
        </w:rPr>
        <w:t xml:space="preserve">communications </w:t>
      </w:r>
      <w:r w:rsidRPr="00A97632">
        <w:rPr>
          <w:rStyle w:val="Emphasis"/>
          <w:highlight w:val="cyan"/>
        </w:rPr>
        <w:t>(far less than 1 percent)</w:t>
      </w:r>
      <w:r w:rsidRPr="00A97632">
        <w:rPr>
          <w:rStyle w:val="StyleUnderline"/>
          <w:highlight w:val="cyan"/>
        </w:rPr>
        <w:t xml:space="preserve"> and was </w:t>
      </w:r>
      <w:r w:rsidRPr="00A97632">
        <w:rPr>
          <w:rStyle w:val="Emphasis"/>
          <w:highlight w:val="cyan"/>
        </w:rPr>
        <w:t>mainly</w:t>
      </w:r>
      <w:r w:rsidRPr="00CE0C68">
        <w:rPr>
          <w:rStyle w:val="StyleUnderline"/>
        </w:rPr>
        <w:t xml:space="preserve"> directed </w:t>
      </w:r>
      <w:r w:rsidRPr="00A97632">
        <w:rPr>
          <w:rStyle w:val="StyleUnderline"/>
          <w:highlight w:val="cyan"/>
        </w:rPr>
        <w:t xml:space="preserve">at </w:t>
      </w:r>
      <w:r w:rsidRPr="00A97632">
        <w:rPr>
          <w:rStyle w:val="Emphasis"/>
          <w:highlight w:val="cyan"/>
        </w:rPr>
        <w:t>partisans</w:t>
      </w:r>
      <w:r w:rsidRPr="00CE0C68">
        <w:rPr>
          <w:rStyle w:val="StyleUnderline"/>
        </w:rPr>
        <w:t xml:space="preserve"> who were </w:t>
      </w:r>
      <w:r w:rsidRPr="00A97632">
        <w:rPr>
          <w:rStyle w:val="Emphasis"/>
          <w:highlight w:val="cyan"/>
        </w:rPr>
        <w:t>impervious to persuasion</w:t>
      </w:r>
      <w:r w:rsidRPr="00CE0C68">
        <w:rPr>
          <w:sz w:val="16"/>
        </w:rPr>
        <w:t xml:space="preserve">.4 </w:t>
      </w:r>
      <w:r w:rsidRPr="00CE0C68">
        <w:rPr>
          <w:rStyle w:val="StyleUnderline"/>
        </w:rPr>
        <w:t xml:space="preserve">This is </w:t>
      </w:r>
      <w:r w:rsidRPr="00A97632">
        <w:rPr>
          <w:rStyle w:val="Emphasis"/>
          <w:highlight w:val="cyan"/>
        </w:rPr>
        <w:t>hardly surprising</w:t>
      </w:r>
      <w:r w:rsidRPr="00A97632">
        <w:rPr>
          <w:rStyle w:val="StyleUnderline"/>
          <w:highlight w:val="cyan"/>
        </w:rPr>
        <w:t>: unless you were already</w:t>
      </w:r>
      <w:r w:rsidRPr="00CE0C68">
        <w:rPr>
          <w:rStyle w:val="StyleUnderline"/>
        </w:rPr>
        <w:t xml:space="preserve"> marinated </w:t>
      </w:r>
      <w:r w:rsidRPr="00A97632">
        <w:rPr>
          <w:rStyle w:val="StyleUnderline"/>
          <w:highlight w:val="cyan"/>
        </w:rPr>
        <w:t xml:space="preserve">in a </w:t>
      </w:r>
      <w:r w:rsidRPr="00A97632">
        <w:rPr>
          <w:rStyle w:val="Emphasis"/>
          <w:highlight w:val="cyan"/>
        </w:rPr>
        <w:t>rightwing fever</w:t>
      </w:r>
      <w:r w:rsidRPr="00CE0C68">
        <w:rPr>
          <w:rStyle w:val="StyleUnderline"/>
        </w:rPr>
        <w:t xml:space="preserve"> swamp, </w:t>
      </w:r>
      <w:r w:rsidRPr="00A97632">
        <w:rPr>
          <w:rStyle w:val="StyleUnderline"/>
          <w:highlight w:val="cyan"/>
        </w:rPr>
        <w:t>if you came across a</w:t>
      </w:r>
      <w:r w:rsidRPr="00CE0C68">
        <w:rPr>
          <w:rStyle w:val="StyleUnderline"/>
        </w:rPr>
        <w:t xml:space="preserve"> social media </w:t>
      </w:r>
      <w:r w:rsidRPr="00A97632">
        <w:rPr>
          <w:rStyle w:val="StyleUnderline"/>
          <w:highlight w:val="cyan"/>
        </w:rPr>
        <w:t>post</w:t>
      </w:r>
      <w:r w:rsidRPr="00CE0C68">
        <w:rPr>
          <w:rStyle w:val="StyleUnderline"/>
        </w:rPr>
        <w:t xml:space="preserve"> claiming</w:t>
      </w:r>
      <w:r w:rsidRPr="00CE0C68">
        <w:rPr>
          <w:sz w:val="16"/>
        </w:rPr>
        <w:t xml:space="preserve"> that Hillary </w:t>
      </w:r>
      <w:r w:rsidRPr="00CE0C68">
        <w:rPr>
          <w:rStyle w:val="StyleUnderline"/>
        </w:rPr>
        <w:t>Clinton was running a child sex ring</w:t>
      </w:r>
      <w:r w:rsidRPr="00CE0C68">
        <w:rPr>
          <w:sz w:val="16"/>
        </w:rPr>
        <w:t xml:space="preserve"> out of a Washington DC pizzeria, </w:t>
      </w:r>
      <w:r w:rsidRPr="00A97632">
        <w:rPr>
          <w:rStyle w:val="StyleUnderline"/>
          <w:highlight w:val="cyan"/>
        </w:rPr>
        <w:t>you</w:t>
      </w:r>
      <w:r w:rsidRPr="00CE0C68">
        <w:rPr>
          <w:rStyle w:val="StyleUnderline"/>
        </w:rPr>
        <w:t xml:space="preserve"> would </w:t>
      </w:r>
      <w:r w:rsidRPr="00A97632">
        <w:rPr>
          <w:rStyle w:val="StyleUnderline"/>
          <w:highlight w:val="cyan"/>
        </w:rPr>
        <w:t>treat it as</w:t>
      </w:r>
      <w:r w:rsidRPr="00CE0C68">
        <w:rPr>
          <w:rStyle w:val="StyleUnderline"/>
        </w:rPr>
        <w:t xml:space="preserve"> </w:t>
      </w:r>
      <w:r w:rsidRPr="00CE0C68">
        <w:rPr>
          <w:rStyle w:val="Emphasis"/>
        </w:rPr>
        <w:t xml:space="preserve">exactly </w:t>
      </w:r>
      <w:r w:rsidRPr="00A97632">
        <w:rPr>
          <w:rStyle w:val="Emphasis"/>
          <w:highlight w:val="cyan"/>
        </w:rPr>
        <w:t>what it is</w:t>
      </w:r>
      <w:r w:rsidRPr="00CE0C68">
        <w:rPr>
          <w:sz w:val="16"/>
        </w:rPr>
        <w:t>.</w:t>
      </w:r>
    </w:p>
    <w:p w14:paraId="2766C662" w14:textId="77777777" w:rsidR="009176A7" w:rsidRPr="009176A7" w:rsidRDefault="009176A7" w:rsidP="009176A7"/>
    <w:sectPr w:rsidR="009176A7" w:rsidRPr="009176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BC92D" w14:textId="77777777" w:rsidR="009176A7" w:rsidRDefault="009176A7" w:rsidP="00066D2C">
      <w:pPr>
        <w:spacing w:after="0" w:line="240" w:lineRule="auto"/>
      </w:pPr>
      <w:r>
        <w:separator/>
      </w:r>
    </w:p>
  </w:endnote>
  <w:endnote w:type="continuationSeparator" w:id="0">
    <w:p w14:paraId="56F4BC29" w14:textId="77777777" w:rsidR="009176A7" w:rsidRDefault="009176A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13B87" w14:textId="77777777" w:rsidR="009176A7" w:rsidRDefault="009176A7" w:rsidP="00066D2C">
      <w:pPr>
        <w:spacing w:after="0" w:line="240" w:lineRule="auto"/>
      </w:pPr>
      <w:r>
        <w:separator/>
      </w:r>
    </w:p>
  </w:footnote>
  <w:footnote w:type="continuationSeparator" w:id="0">
    <w:p w14:paraId="0E941618" w14:textId="77777777" w:rsidR="009176A7" w:rsidRDefault="009176A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7505BD8"/>
    <w:multiLevelType w:val="hybridMultilevel"/>
    <w:tmpl w:val="68D89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38779944">
    <w:abstractNumId w:val="14"/>
  </w:num>
  <w:num w:numId="46" w16cid:durableId="1395420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9176A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6A7"/>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2CC1"/>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95F35C"/>
  <w15:chartTrackingRefBased/>
  <w15:docId w15:val="{9BAEC2A3-C410-4C71-98B7-E64D3C945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176A7"/>
    <w:rPr>
      <w:rFonts w:ascii="Times New Roman" w:hAnsi="Times New Roman" w:cs="Times New Roman"/>
    </w:rPr>
  </w:style>
  <w:style w:type="paragraph" w:styleId="Heading1">
    <w:name w:val="heading 1"/>
    <w:aliases w:val="Pocket"/>
    <w:basedOn w:val="Normal"/>
    <w:next w:val="Normal"/>
    <w:link w:val="Heading1Char"/>
    <w:qFormat/>
    <w:rsid w:val="009176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176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9176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qFormat/>
    <w:rsid w:val="009176A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176A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176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76A7"/>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9176A7"/>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9176A7"/>
    <w:rPr>
      <w:color w:val="auto"/>
      <w:u w:val="none"/>
    </w:rPr>
  </w:style>
  <w:style w:type="character" w:customStyle="1" w:styleId="Heading1Char">
    <w:name w:val="Heading 1 Char"/>
    <w:aliases w:val="Pocket Char"/>
    <w:basedOn w:val="DefaultParagraphFont"/>
    <w:link w:val="Heading1"/>
    <w:rsid w:val="009176A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176A7"/>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9176A7"/>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9176A7"/>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176A7"/>
    <w:rPr>
      <w:b/>
      <w:bCs/>
      <w:sz w:val="22"/>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link w:val="UnderlinePara"/>
    <w:uiPriority w:val="7"/>
    <w:qFormat/>
    <w:rsid w:val="009176A7"/>
    <w:rPr>
      <w:b w:val="0"/>
      <w:sz w:val="22"/>
      <w:u w:val="single"/>
    </w:rPr>
  </w:style>
  <w:style w:type="character" w:styleId="Strong">
    <w:name w:val="Strong"/>
    <w:basedOn w:val="DefaultParagraphFont"/>
    <w:uiPriority w:val="22"/>
    <w:qFormat/>
    <w:rsid w:val="009176A7"/>
    <w:rPr>
      <w:b/>
      <w:bCs/>
    </w:rPr>
  </w:style>
  <w:style w:type="character" w:styleId="BookTitle">
    <w:name w:val="Book Title"/>
    <w:basedOn w:val="DefaultParagraphFont"/>
    <w:uiPriority w:val="33"/>
    <w:qFormat/>
    <w:rsid w:val="009176A7"/>
    <w:rPr>
      <w:b/>
      <w:bCs/>
      <w:i/>
      <w:iCs/>
      <w:spacing w:val="5"/>
    </w:rPr>
  </w:style>
  <w:style w:type="character" w:customStyle="1" w:styleId="Heading5Char">
    <w:name w:val="Heading 5 Char"/>
    <w:basedOn w:val="DefaultParagraphFont"/>
    <w:link w:val="Heading5"/>
    <w:uiPriority w:val="9"/>
    <w:semiHidden/>
    <w:rsid w:val="009176A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176A7"/>
  </w:style>
  <w:style w:type="paragraph" w:styleId="Header">
    <w:name w:val="header"/>
    <w:basedOn w:val="Normal"/>
    <w:link w:val="HeaderChar"/>
    <w:uiPriority w:val="99"/>
    <w:semiHidden/>
    <w:rsid w:val="009176A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176A7"/>
    <w:rPr>
      <w:rFonts w:ascii="Times New Roman" w:hAnsi="Times New Roman" w:cs="Times New Roman"/>
    </w:rPr>
  </w:style>
  <w:style w:type="paragraph" w:styleId="Footer">
    <w:name w:val="footer"/>
    <w:basedOn w:val="Normal"/>
    <w:link w:val="FooterChar"/>
    <w:uiPriority w:val="99"/>
    <w:semiHidden/>
    <w:rsid w:val="009176A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176A7"/>
    <w:rPr>
      <w:rFonts w:ascii="Times New Roman" w:hAnsi="Times New Roman" w:cs="Times New Roman"/>
    </w:rPr>
  </w:style>
  <w:style w:type="paragraph" w:styleId="BodyText">
    <w:name w:val="Body Text"/>
    <w:basedOn w:val="Normal"/>
    <w:link w:val="BodyTextChar"/>
    <w:uiPriority w:val="99"/>
    <w:semiHidden/>
    <w:unhideWhenUsed/>
    <w:rsid w:val="009176A7"/>
    <w:pPr>
      <w:spacing w:after="120"/>
    </w:pPr>
  </w:style>
  <w:style w:type="character" w:customStyle="1" w:styleId="BodyTextChar">
    <w:name w:val="Body Text Char"/>
    <w:basedOn w:val="DefaultParagraphFont"/>
    <w:link w:val="BodyText"/>
    <w:uiPriority w:val="99"/>
    <w:semiHidden/>
    <w:rsid w:val="009176A7"/>
    <w:rPr>
      <w:rFonts w:ascii="Times New Roman" w:hAnsi="Times New Roman" w:cs="Times New Roman"/>
    </w:rPr>
  </w:style>
  <w:style w:type="paragraph" w:styleId="NoSpacing">
    <w:name w:val="No Spacing"/>
    <w:link w:val="NoSpacingChar"/>
    <w:uiPriority w:val="99"/>
    <w:unhideWhenUsed/>
    <w:qFormat/>
    <w:rsid w:val="009176A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176A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9176A7"/>
    <w:rPr>
      <w:color w:val="0563C1" w:themeColor="hyperlink"/>
      <w:u w:val="single"/>
    </w:rPr>
  </w:style>
  <w:style w:type="character" w:styleId="UnresolvedMention">
    <w:name w:val="Unresolved Mention"/>
    <w:basedOn w:val="DefaultParagraphFont"/>
    <w:uiPriority w:val="99"/>
    <w:semiHidden/>
    <w:unhideWhenUsed/>
    <w:rsid w:val="009176A7"/>
    <w:rPr>
      <w:color w:val="605E5C"/>
      <w:shd w:val="clear" w:color="auto" w:fill="E1DFDD"/>
    </w:rPr>
  </w:style>
  <w:style w:type="paragraph" w:customStyle="1" w:styleId="Emphasis1">
    <w:name w:val="Emphasis1"/>
    <w:basedOn w:val="Normal"/>
    <w:link w:val="Emphasis"/>
    <w:autoRedefine/>
    <w:uiPriority w:val="8"/>
    <w:qFormat/>
    <w:rsid w:val="009176A7"/>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9176A7"/>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9176A7"/>
    <w:rPr>
      <w:rFonts w:ascii="Times New Roman" w:eastAsia="Times New Roman" w:hAnsi="Times New Roman" w:cs="Times New Roman"/>
      <w:b/>
      <w:color w:val="1F3864" w:themeColor="accent1" w:themeShade="80"/>
      <w:sz w:val="26"/>
      <w:szCs w:val="20"/>
    </w:rPr>
  </w:style>
  <w:style w:type="paragraph" w:customStyle="1" w:styleId="UnderlinePara">
    <w:name w:val="Underline Para"/>
    <w:basedOn w:val="Normal"/>
    <w:link w:val="StyleUnderline"/>
    <w:uiPriority w:val="7"/>
    <w:qFormat/>
    <w:rsid w:val="009176A7"/>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9176A7"/>
    <w:rPr>
      <w:b w:val="0"/>
      <w:sz w:val="22"/>
      <w:u w:val="single"/>
    </w:rPr>
  </w:style>
  <w:style w:type="character" w:customStyle="1" w:styleId="Boxes">
    <w:name w:val="Boxes"/>
    <w:qFormat/>
    <w:rsid w:val="009176A7"/>
    <w:rPr>
      <w:rFonts w:ascii="Times New Roman" w:hAnsi="Times New Roman"/>
      <w:sz w:val="20"/>
      <w:u w:val="single"/>
      <w:bdr w:val="single" w:sz="4" w:space="0" w:color="auto"/>
    </w:rPr>
  </w:style>
  <w:style w:type="paragraph" w:customStyle="1" w:styleId="Heading411">
    <w:name w:val="Heading 411"/>
    <w:basedOn w:val="Heading1"/>
    <w:next w:val="NoSpacing"/>
    <w:link w:val="Hyperlink"/>
    <w:autoRedefine/>
    <w:uiPriority w:val="99"/>
    <w:qFormat/>
    <w:rsid w:val="009176A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9176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bitrue.com/blog/federal-reserve-rate-cut-upd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22587</Words>
  <Characters>123326</Characters>
  <Application>Microsoft Office Word</Application>
  <DocSecurity>0</DocSecurity>
  <Lines>1401</Lines>
  <Paragraphs>438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2025-11-06T15:37:00Z</dcterms:created>
  <dcterms:modified xsi:type="dcterms:W3CDTF">2025-11-06T15:42:00Z</dcterms:modified>
</cp:coreProperties>
</file>