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2811" w14:textId="1BA7BD1D" w:rsidR="005D388F" w:rsidRDefault="00F76D08" w:rsidP="00F76D08">
      <w:pPr>
        <w:pStyle w:val="Heading1"/>
      </w:pPr>
      <w:r>
        <w:t>Opensource Doc---Texas---Round 5</w:t>
      </w:r>
    </w:p>
    <w:p w14:paraId="610FCE3D" w14:textId="77777777" w:rsidR="00F76D08" w:rsidRDefault="00F76D08" w:rsidP="00F76D08">
      <w:pPr>
        <w:pStyle w:val="Heading1"/>
      </w:pPr>
      <w:r>
        <w:t>1NC</w:t>
      </w:r>
    </w:p>
    <w:p w14:paraId="3667D38D" w14:textId="77777777" w:rsidR="00F76D08" w:rsidRDefault="00F76D08" w:rsidP="00F76D08">
      <w:pPr>
        <w:pStyle w:val="Heading3"/>
      </w:pPr>
      <w:r>
        <w:t>1NC</w:t>
      </w:r>
    </w:p>
    <w:p w14:paraId="482B9673" w14:textId="77777777" w:rsidR="00F76D08" w:rsidRDefault="00F76D08" w:rsidP="00F76D08">
      <w:r>
        <w:t>Disability K</w:t>
      </w:r>
    </w:p>
    <w:p w14:paraId="4B378588" w14:textId="77777777" w:rsidR="00F76D08" w:rsidRPr="00E875A7" w:rsidRDefault="00F76D08" w:rsidP="00F76D08">
      <w:pPr>
        <w:pStyle w:val="Heading4"/>
        <w:rPr>
          <w:rFonts w:cs="Times New Roman"/>
        </w:rPr>
      </w:pPr>
      <w:r w:rsidRPr="00E875A7">
        <w:rPr>
          <w:rFonts w:cs="Times New Roman"/>
        </w:rPr>
        <w:t>Membership and leadership is riddled with ableism and white supremacy that erases and silences disabled people of color.</w:t>
      </w:r>
    </w:p>
    <w:p w14:paraId="2C0A7E63" w14:textId="77777777" w:rsidR="00F76D08" w:rsidRPr="00E875A7" w:rsidRDefault="00F76D08" w:rsidP="00F76D08">
      <w:r w:rsidRPr="00E875A7">
        <w:t xml:space="preserve">Heather </w:t>
      </w:r>
      <w:r w:rsidRPr="00E875A7">
        <w:rPr>
          <w:rStyle w:val="Style13ptBold"/>
        </w:rPr>
        <w:t>Ringo &amp;</w:t>
      </w:r>
      <w:r w:rsidRPr="00E875A7">
        <w:t xml:space="preserve"> Julia </w:t>
      </w:r>
      <w:r w:rsidRPr="00E875A7">
        <w:rPr>
          <w:rStyle w:val="Style13ptBold"/>
        </w:rPr>
        <w:t>Métraux 23</w:t>
      </w:r>
      <w:r w:rsidRPr="00E875A7">
        <w:t>, Heather Ringo (she/her) is a PhD student in English at the University of California, Davis and an adjunct professor at Solano Community College. Julia Métraux (she/her) is a graduate student at University of California, Berkeley Graduate School of Journalism, Disability Visibility Project, “Shoved From the Ivory Tower”, 2023, https://disabilityvisibilityproject.com/2023/01/07/shoved-from-the-ivory-tower/amp/, Accessed: 06/04/25,, mcc</w:t>
      </w:r>
    </w:p>
    <w:p w14:paraId="299F567C" w14:textId="77777777" w:rsidR="00F76D08" w:rsidRPr="00E875A7" w:rsidRDefault="00F76D08" w:rsidP="00F76D08">
      <w:pPr>
        <w:rPr>
          <w:sz w:val="16"/>
        </w:rPr>
      </w:pPr>
      <w:r w:rsidRPr="00E875A7">
        <w:rPr>
          <w:u w:val="single"/>
        </w:rPr>
        <w:t>The University of California has a storied history of disability advocacy. Yet while our institutions may brag about our disabled alumni, such as Ed Roberts, these trailblazers did not have accessibility handed to them. They fought for it.</w:t>
      </w:r>
      <w:r w:rsidRPr="00E875A7">
        <w:t xml:space="preserve"> </w:t>
      </w:r>
      <w:r w:rsidRPr="00E875A7">
        <w:rPr>
          <w:sz w:val="16"/>
        </w:rPr>
        <w:t xml:space="preserve">And we want non-disabled union workers to fight with us. </w:t>
      </w:r>
    </w:p>
    <w:p w14:paraId="60C5A790" w14:textId="77777777" w:rsidR="00F76D08" w:rsidRPr="00E875A7" w:rsidRDefault="00F76D08" w:rsidP="00F76D08">
      <w:pPr>
        <w:rPr>
          <w:sz w:val="16"/>
        </w:rPr>
      </w:pPr>
      <w:r w:rsidRPr="00E875A7">
        <w:rPr>
          <w:u w:val="single"/>
        </w:rPr>
        <w:t xml:space="preserve">The recent strike was a long time in the making. </w:t>
      </w:r>
      <w:r w:rsidRPr="00E875A7">
        <w:rPr>
          <w:b/>
          <w:bCs/>
          <w:highlight w:val="cyan"/>
          <w:u w:val="single"/>
        </w:rPr>
        <w:t>Disabled</w:t>
      </w:r>
      <w:r w:rsidRPr="00E875A7">
        <w:rPr>
          <w:b/>
          <w:bCs/>
          <w:u w:val="single"/>
        </w:rPr>
        <w:t xml:space="preserve"> graduate </w:t>
      </w:r>
      <w:r w:rsidRPr="00E875A7">
        <w:rPr>
          <w:b/>
          <w:bCs/>
          <w:highlight w:val="cyan"/>
          <w:u w:val="single"/>
        </w:rPr>
        <w:t>workers have faced pushback from fellow workers</w:t>
      </w:r>
      <w:r w:rsidRPr="00E875A7">
        <w:rPr>
          <w:b/>
          <w:bCs/>
          <w:u w:val="single"/>
        </w:rPr>
        <w:t xml:space="preserve"> nearly every step in the way. For instance, disability </w:t>
      </w:r>
      <w:r w:rsidRPr="00E875A7">
        <w:rPr>
          <w:b/>
          <w:bCs/>
          <w:highlight w:val="cyan"/>
          <w:u w:val="single"/>
        </w:rPr>
        <w:t xml:space="preserve">justice demands were made, and dropped, in </w:t>
      </w:r>
      <w:r w:rsidRPr="00E875A7">
        <w:rPr>
          <w:b/>
          <w:bCs/>
          <w:u w:val="single"/>
        </w:rPr>
        <w:t xml:space="preserve">2014 and 2018 UAW-UC contract </w:t>
      </w:r>
      <w:r w:rsidRPr="00E875A7">
        <w:rPr>
          <w:b/>
          <w:bCs/>
          <w:highlight w:val="cyan"/>
          <w:u w:val="single"/>
        </w:rPr>
        <w:t>negotiations.</w:t>
      </w:r>
      <w:r w:rsidRPr="00E875A7">
        <w:rPr>
          <w:u w:val="single"/>
        </w:rPr>
        <w:t xml:space="preserve"> During the 2019-2020 academic year, Megan Lynch of UC Access Now approached UAW 2865 with disability grievances, and was told by a union representative that </w:t>
      </w:r>
      <w:r w:rsidRPr="00E875A7">
        <w:rPr>
          <w:b/>
          <w:bCs/>
          <w:highlight w:val="cyan"/>
          <w:u w:val="single"/>
        </w:rPr>
        <w:t>disability discrimination was not a union priority despite it being covered by multiple articles in our contract</w:t>
      </w:r>
      <w:r w:rsidRPr="00E875A7">
        <w:rPr>
          <w:b/>
          <w:bCs/>
          <w:u w:val="single"/>
        </w:rPr>
        <w:t xml:space="preserve"> </w:t>
      </w:r>
      <w:r w:rsidRPr="00E875A7">
        <w:rPr>
          <w:sz w:val="16"/>
        </w:rPr>
        <w:t>(13, 20, 23)</w:t>
      </w:r>
      <w:r w:rsidRPr="00E875A7">
        <w:rPr>
          <w:b/>
          <w:bCs/>
          <w:u w:val="single"/>
        </w:rPr>
        <w:t>.</w:t>
      </w:r>
      <w:r w:rsidRPr="00E875A7">
        <w:rPr>
          <w:u w:val="single"/>
        </w:rPr>
        <w:t xml:space="preserve"> </w:t>
      </w:r>
      <w:r w:rsidRPr="00E875A7">
        <w:rPr>
          <w:sz w:val="16"/>
        </w:rPr>
        <w:t xml:space="preserve">She was not told filing a grievance was an option. </w:t>
      </w:r>
    </w:p>
    <w:p w14:paraId="19BA3B52" w14:textId="77777777" w:rsidR="00F76D08" w:rsidRPr="00E875A7" w:rsidRDefault="00F76D08" w:rsidP="00F76D08">
      <w:pPr>
        <w:rPr>
          <w:sz w:val="16"/>
        </w:rPr>
      </w:pPr>
      <w:r w:rsidRPr="00E875A7">
        <w:rPr>
          <w:sz w:val="16"/>
        </w:rPr>
        <w:t>In Fall 2021, Ringo collected signatures on a letter to the UC Davis English Department asking them to take COVID-19 seriously. This letter, along with the foundational work of UC Access Now, led to department disability rights and accessibility training and the creation of the Disability Justice Committee (DJC). This group of disabled graduate students and allies at the UC, operating from a disability justice rather than disability rights framework, fights for access within the union and university. Union leadership, without letting Ringo read it first, drafted an email and sent it out to the membership with her signature on it. Other disabled workers at Davis report similar instances of dubious consent, transparency, and tokenizing practices, which run contrary to the disability rights slogan “Nothing About Us Without Us.” This use of marginalized workers for PR purposes is consistent with past patterns in the union.</w:t>
      </w:r>
    </w:p>
    <w:p w14:paraId="188283DF" w14:textId="77777777" w:rsidR="00F76D08" w:rsidRPr="00E875A7" w:rsidRDefault="00F76D08" w:rsidP="00F76D08">
      <w:pPr>
        <w:rPr>
          <w:b/>
          <w:bCs/>
          <w:u w:val="single"/>
        </w:rPr>
      </w:pPr>
      <w:r w:rsidRPr="00E875A7">
        <w:rPr>
          <w:b/>
          <w:bCs/>
          <w:highlight w:val="cyan"/>
          <w:u w:val="single"/>
        </w:rPr>
        <w:t>Ableism and white supremacy are entangled harms. This is reflected in the whiteness of union leadership.</w:t>
      </w:r>
      <w:r w:rsidRPr="00E875A7">
        <w:t xml:space="preserve"> </w:t>
      </w:r>
      <w:r w:rsidRPr="00E875A7">
        <w:rPr>
          <w:sz w:val="16"/>
        </w:rPr>
        <w:t xml:space="preserve">But it’s also present in “official” disability organizing spaces. In UAW, the workers selected as faces of disability organizing are mostly white, despite Black, Indigenous, and other disabled workers of color doing most of the organizing labor and suffering the marginalization imposed by intersectional identities. Like in the tenets of Disability Justice developed by Patty Berne, we need to elevate “The Leadership of the Most Impacted.” To quote Blu Buchanan, a former head steward with UAW 2865, “Social justice unionism is an orientation towards union building which seeks to build intersectional solidarity with practices which center the voices of the marginalized.” Contrary to this impetus, </w:t>
      </w:r>
      <w:r w:rsidRPr="00E875A7">
        <w:rPr>
          <w:u w:val="single"/>
        </w:rPr>
        <w:t xml:space="preserve">the </w:t>
      </w:r>
      <w:r w:rsidRPr="00E875A7">
        <w:rPr>
          <w:highlight w:val="cyan"/>
          <w:u w:val="single"/>
        </w:rPr>
        <w:t>union</w:t>
      </w:r>
      <w:r w:rsidRPr="00E875A7">
        <w:rPr>
          <w:u w:val="single"/>
        </w:rPr>
        <w:t xml:space="preserve"> </w:t>
      </w:r>
      <w:r w:rsidRPr="00E875A7">
        <w:rPr>
          <w:highlight w:val="cyan"/>
          <w:u w:val="single"/>
        </w:rPr>
        <w:t>chooses to center white disabled people who frequently level racist microaggressions and lateral ableism and sexism,</w:t>
      </w:r>
      <w:r w:rsidRPr="00E875A7">
        <w:rPr>
          <w:u w:val="single"/>
        </w:rPr>
        <w:t xml:space="preserve"> </w:t>
      </w:r>
      <w:r w:rsidRPr="00E875A7">
        <w:rPr>
          <w:highlight w:val="cyan"/>
          <w:u w:val="single"/>
        </w:rPr>
        <w:t>such as</w:t>
      </w:r>
      <w:r w:rsidRPr="00E875A7">
        <w:rPr>
          <w:u w:val="single"/>
        </w:rPr>
        <w:t xml:space="preserve"> SRU BT member Matt Ryan (UCSF) </w:t>
      </w:r>
      <w:r w:rsidRPr="00E875A7">
        <w:rPr>
          <w:highlight w:val="cyan"/>
          <w:u w:val="single"/>
        </w:rPr>
        <w:t>calling</w:t>
      </w:r>
      <w:r w:rsidRPr="00E875A7">
        <w:rPr>
          <w:u w:val="single"/>
        </w:rPr>
        <w:t xml:space="preserve"> </w:t>
      </w:r>
      <w:r w:rsidRPr="00E875A7">
        <w:rPr>
          <w:highlight w:val="cyan"/>
          <w:u w:val="single"/>
        </w:rPr>
        <w:t>Mary Jirmanus Saba</w:t>
      </w:r>
      <w:r w:rsidRPr="00E875A7">
        <w:rPr>
          <w:u w:val="single"/>
        </w:rPr>
        <w:t xml:space="preserve">, who was requesting COVID protections, </w:t>
      </w:r>
      <w:r w:rsidRPr="00E875A7">
        <w:rPr>
          <w:highlight w:val="cyan"/>
          <w:u w:val="single"/>
        </w:rPr>
        <w:t>an “aggressive” “liar”</w:t>
      </w:r>
      <w:r w:rsidRPr="00E875A7">
        <w:rPr>
          <w:u w:val="single"/>
        </w:rPr>
        <w:t xml:space="preserve"> and suggesting her advocating for disability rights constitutes “harassment.”</w:t>
      </w:r>
      <w:r w:rsidRPr="00E875A7">
        <w:t xml:space="preserve"> </w:t>
      </w:r>
      <w:r w:rsidRPr="00E875A7">
        <w:rPr>
          <w:sz w:val="16"/>
        </w:rPr>
        <w:t xml:space="preserve">One of the disabled white women featured on the official UAW website has actively excluded people of color from disability organizing spaces. One paid union staff member, also a white woman, yelled at two women of color fellow organizers and leveled racist microaggressions against them in union meetings about disability justice. </w:t>
      </w:r>
      <w:r w:rsidRPr="002F40ED">
        <w:rPr>
          <w:highlight w:val="cyan"/>
          <w:u w:val="single"/>
        </w:rPr>
        <w:t>When</w:t>
      </w:r>
      <w:r w:rsidRPr="002F40ED">
        <w:rPr>
          <w:u w:val="single"/>
        </w:rPr>
        <w:t xml:space="preserve"> </w:t>
      </w:r>
      <w:r w:rsidRPr="00E875A7">
        <w:rPr>
          <w:highlight w:val="cyan"/>
          <w:u w:val="single"/>
        </w:rPr>
        <w:t xml:space="preserve">workers brought these </w:t>
      </w:r>
      <w:r w:rsidRPr="002F40ED">
        <w:rPr>
          <w:u w:val="single"/>
        </w:rPr>
        <w:t xml:space="preserve">harmful </w:t>
      </w:r>
      <w:r w:rsidRPr="00E875A7">
        <w:rPr>
          <w:highlight w:val="cyan"/>
          <w:u w:val="single"/>
        </w:rPr>
        <w:t xml:space="preserve">behaviors to the </w:t>
      </w:r>
      <w:r w:rsidRPr="002F40ED">
        <w:rPr>
          <w:u w:val="single"/>
        </w:rPr>
        <w:t xml:space="preserve">attention of </w:t>
      </w:r>
      <w:r w:rsidRPr="002F40ED">
        <w:rPr>
          <w:highlight w:val="cyan"/>
          <w:u w:val="single"/>
        </w:rPr>
        <w:t>union</w:t>
      </w:r>
      <w:r w:rsidRPr="00E875A7">
        <w:rPr>
          <w:u w:val="single"/>
        </w:rPr>
        <w:t xml:space="preserve"> </w:t>
      </w:r>
      <w:r w:rsidRPr="00E875A7">
        <w:rPr>
          <w:highlight w:val="cyan"/>
          <w:u w:val="single"/>
        </w:rPr>
        <w:t>leadership</w:t>
      </w:r>
      <w:r w:rsidRPr="00E875A7">
        <w:rPr>
          <w:u w:val="single"/>
        </w:rPr>
        <w:t xml:space="preserve">, </w:t>
      </w:r>
      <w:r w:rsidRPr="002F40ED">
        <w:rPr>
          <w:u w:val="single"/>
        </w:rPr>
        <w:t>t</w:t>
      </w:r>
      <w:r w:rsidRPr="00E875A7">
        <w:rPr>
          <w:highlight w:val="cyan"/>
          <w:u w:val="single"/>
        </w:rPr>
        <w:t xml:space="preserve">hey were subjected to </w:t>
      </w:r>
      <w:r w:rsidRPr="002F40ED">
        <w:rPr>
          <w:u w:val="single"/>
        </w:rPr>
        <w:t xml:space="preserve">further </w:t>
      </w:r>
      <w:r w:rsidRPr="00E875A7">
        <w:rPr>
          <w:highlight w:val="cyan"/>
          <w:u w:val="single"/>
        </w:rPr>
        <w:t>harassment</w:t>
      </w:r>
      <w:r w:rsidRPr="00E875A7">
        <w:rPr>
          <w:u w:val="single"/>
        </w:rPr>
        <w:t xml:space="preserve"> while those causing the harm were defended and elevated as exemplars. </w:t>
      </w:r>
      <w:r w:rsidRPr="00E875A7">
        <w:rPr>
          <w:b/>
          <w:bCs/>
          <w:highlight w:val="cyan"/>
          <w:u w:val="single"/>
        </w:rPr>
        <w:t>Combating these intra-union harms on top of UC harm exhausts and weeds out our most marginalized community members.</w:t>
      </w:r>
    </w:p>
    <w:p w14:paraId="6209B5A3" w14:textId="77777777" w:rsidR="00F76D08" w:rsidRPr="00E875A7" w:rsidRDefault="00F76D08" w:rsidP="00F76D08">
      <w:pPr>
        <w:rPr>
          <w:u w:val="single"/>
        </w:rPr>
      </w:pPr>
      <w:r w:rsidRPr="00E875A7">
        <w:rPr>
          <w:u w:val="single"/>
        </w:rPr>
        <w:t>Many disabled people, including those involved in union organizing</w:t>
      </w:r>
      <w:r w:rsidRPr="00E875A7">
        <w:t xml:space="preserve"> </w:t>
      </w:r>
      <w:r w:rsidRPr="00E875A7">
        <w:rPr>
          <w:sz w:val="16"/>
        </w:rPr>
        <w:t xml:space="preserve">at the University of California institutions, </w:t>
      </w:r>
      <w:r w:rsidRPr="00E875A7">
        <w:rPr>
          <w:u w:val="single"/>
        </w:rPr>
        <w:t xml:space="preserve">have limited energy. </w:t>
      </w:r>
      <w:r w:rsidRPr="00E875A7">
        <w:rPr>
          <w:sz w:val="16"/>
        </w:rPr>
        <w:t xml:space="preserve">We have poured this precious energy into begging for access instead of using time we have between medical, work, and class obligations to rest. UAW </w:t>
      </w:r>
      <w:r w:rsidRPr="002F40ED">
        <w:rPr>
          <w:sz w:val="16"/>
        </w:rPr>
        <w:t xml:space="preserve">often holds </w:t>
      </w:r>
      <w:r w:rsidRPr="002F40ED">
        <w:rPr>
          <w:b/>
          <w:bCs/>
          <w:u w:val="single"/>
        </w:rPr>
        <w:t>membership meetings in inaccessible formats, such as in-person only without any mask requirements</w:t>
      </w:r>
      <w:r w:rsidRPr="002F40ED">
        <w:rPr>
          <w:b/>
          <w:bCs/>
        </w:rPr>
        <w:t>,</w:t>
      </w:r>
      <w:r w:rsidRPr="002F40ED">
        <w:t xml:space="preserve"> </w:t>
      </w:r>
      <w:r w:rsidRPr="002F40ED">
        <w:rPr>
          <w:sz w:val="16"/>
        </w:rPr>
        <w:t xml:space="preserve">which </w:t>
      </w:r>
      <w:r w:rsidRPr="002F40ED">
        <w:rPr>
          <w:b/>
          <w:bCs/>
          <w:u w:val="single"/>
        </w:rPr>
        <w:t>excludes members who are at high risk for C</w:t>
      </w:r>
      <w:r w:rsidRPr="00E875A7">
        <w:rPr>
          <w:b/>
          <w:bCs/>
          <w:u w:val="single"/>
        </w:rPr>
        <w:t>OVID-19 complications</w:t>
      </w:r>
      <w:r w:rsidRPr="002F40ED">
        <w:rPr>
          <w:b/>
          <w:bCs/>
          <w:u w:val="single"/>
        </w:rPr>
        <w:t>.</w:t>
      </w:r>
      <w:r w:rsidRPr="00E875A7">
        <w:rPr>
          <w:u w:val="single"/>
        </w:rPr>
        <w:t xml:space="preserve"> </w:t>
      </w:r>
      <w:r w:rsidRPr="00E875A7">
        <w:rPr>
          <w:highlight w:val="cyan"/>
          <w:u w:val="single"/>
        </w:rPr>
        <w:t xml:space="preserve">Union leadership often mirrors </w:t>
      </w:r>
      <w:r w:rsidRPr="00E875A7">
        <w:rPr>
          <w:u w:val="single"/>
        </w:rPr>
        <w:t xml:space="preserve">the </w:t>
      </w:r>
      <w:r w:rsidRPr="00E875A7">
        <w:rPr>
          <w:highlight w:val="cyan"/>
          <w:u w:val="single"/>
        </w:rPr>
        <w:t>ableism</w:t>
      </w:r>
      <w:r w:rsidRPr="00E875A7">
        <w:rPr>
          <w:u w:val="single"/>
        </w:rPr>
        <w:t xml:space="preserve"> of  University of California professors and supervisors, even as they use disability advocates in their PR materials and claim to fight for our rights. </w:t>
      </w:r>
    </w:p>
    <w:p w14:paraId="298A0DD3" w14:textId="77777777" w:rsidR="00F76D08" w:rsidRPr="00E875A7" w:rsidRDefault="00F76D08" w:rsidP="00F76D08">
      <w:pPr>
        <w:rPr>
          <w:u w:val="single"/>
        </w:rPr>
      </w:pPr>
      <w:r w:rsidRPr="00E875A7">
        <w:rPr>
          <w:sz w:val="16"/>
        </w:rPr>
        <w:t xml:space="preserve">During the summer of 2022, Tom Hintze – at the time a Davis campus union representative, who has since climbed the UAW career ladder ranks to become a “Political Director” – privately met with UC Labor Relations without consulting the DJC and settled our COVID-19 grievance, resulting in zero protections for disabled workers. Months later, there has been no communication from Hintze or union leadership about why this happened. Over this period, </w:t>
      </w:r>
      <w:r w:rsidRPr="00E875A7">
        <w:rPr>
          <w:b/>
          <w:bCs/>
          <w:highlight w:val="cyan"/>
          <w:u w:val="single"/>
        </w:rPr>
        <w:t>several</w:t>
      </w:r>
      <w:r w:rsidRPr="00E875A7">
        <w:rPr>
          <w:b/>
          <w:bCs/>
          <w:u w:val="single"/>
        </w:rPr>
        <w:t xml:space="preserve"> union </w:t>
      </w:r>
      <w:r w:rsidRPr="00E875A7">
        <w:rPr>
          <w:b/>
          <w:bCs/>
          <w:highlight w:val="cyan"/>
          <w:u w:val="single"/>
        </w:rPr>
        <w:t>leaders have referred to disabled rank and file members as a “special interest group” holding other groups “hostage”</w:t>
      </w:r>
      <w:r w:rsidRPr="00E875A7">
        <w:rPr>
          <w:b/>
          <w:bCs/>
          <w:u w:val="single"/>
        </w:rPr>
        <w:t xml:space="preserve"> </w:t>
      </w:r>
      <w:r w:rsidRPr="00E875A7">
        <w:rPr>
          <w:u w:val="single"/>
        </w:rPr>
        <w:t>and also have erased the work of UC Access Now in fighting for dismantling ableism</w:t>
      </w:r>
      <w:r w:rsidRPr="00E875A7">
        <w:rPr>
          <w:b/>
          <w:bCs/>
          <w:u w:val="single"/>
        </w:rPr>
        <w:t>.</w:t>
      </w:r>
      <w:r w:rsidRPr="00E875A7">
        <w:t xml:space="preserve"> </w:t>
      </w:r>
      <w:r w:rsidRPr="00E875A7">
        <w:rPr>
          <w:b/>
          <w:bCs/>
          <w:u w:val="single"/>
        </w:rPr>
        <w:t xml:space="preserve">Union leadership has </w:t>
      </w:r>
      <w:r w:rsidRPr="00E875A7">
        <w:rPr>
          <w:b/>
          <w:bCs/>
          <w:highlight w:val="cyan"/>
          <w:u w:val="single"/>
        </w:rPr>
        <w:t xml:space="preserve">referred to questions about accessibility and contract bargaining as harassment and bullying. These accusations are </w:t>
      </w:r>
      <w:r w:rsidRPr="002F40ED">
        <w:rPr>
          <w:b/>
          <w:bCs/>
          <w:u w:val="single"/>
        </w:rPr>
        <w:t xml:space="preserve">an effort </w:t>
      </w:r>
      <w:r w:rsidRPr="00E875A7">
        <w:rPr>
          <w:b/>
          <w:bCs/>
          <w:highlight w:val="cyan"/>
          <w:u w:val="single"/>
        </w:rPr>
        <w:t>to silence us</w:t>
      </w:r>
      <w:r w:rsidRPr="00E875A7">
        <w:rPr>
          <w:b/>
          <w:bCs/>
          <w:u w:val="single"/>
        </w:rPr>
        <w:t>, one which will not work</w:t>
      </w:r>
      <w:r w:rsidRPr="00E875A7">
        <w:rPr>
          <w:b/>
          <w:bCs/>
          <w:highlight w:val="cyan"/>
          <w:u w:val="single"/>
        </w:rPr>
        <w:t>.</w:t>
      </w:r>
      <w:r w:rsidRPr="00E875A7">
        <w:rPr>
          <w:b/>
          <w:bCs/>
          <w:u w:val="single"/>
        </w:rPr>
        <w:t xml:space="preserve">  </w:t>
      </w:r>
      <w:r w:rsidRPr="00E875A7">
        <w:rPr>
          <w:u w:val="single"/>
        </w:rPr>
        <w:t xml:space="preserve">Fighting for our needs isn’t harassment. </w:t>
      </w:r>
    </w:p>
    <w:p w14:paraId="304128CD" w14:textId="77777777" w:rsidR="00F76D08" w:rsidRPr="00E875A7" w:rsidRDefault="00F76D08" w:rsidP="00F76D08">
      <w:pPr>
        <w:rPr>
          <w:b/>
          <w:bCs/>
          <w:u w:val="single"/>
        </w:rPr>
      </w:pPr>
      <w:r w:rsidRPr="00E875A7">
        <w:rPr>
          <w:sz w:val="16"/>
        </w:rPr>
        <w:t xml:space="preserve">Unfortunately, </w:t>
      </w:r>
      <w:r w:rsidRPr="00E875A7">
        <w:rPr>
          <w:b/>
          <w:bCs/>
          <w:highlight w:val="cyan"/>
          <w:u w:val="single"/>
        </w:rPr>
        <w:t>ableism</w:t>
      </w:r>
      <w:r w:rsidRPr="00E875A7">
        <w:rPr>
          <w:b/>
          <w:bCs/>
          <w:u w:val="single"/>
        </w:rPr>
        <w:t xml:space="preserve"> also </w:t>
      </w:r>
      <w:r w:rsidRPr="00E875A7">
        <w:rPr>
          <w:b/>
          <w:bCs/>
          <w:highlight w:val="cyan"/>
          <w:u w:val="single"/>
        </w:rPr>
        <w:t>extends to the picket line.</w:t>
      </w:r>
      <w:r w:rsidRPr="00E875A7">
        <w:rPr>
          <w:u w:val="single"/>
        </w:rPr>
        <w:t xml:space="preserve"> </w:t>
      </w:r>
      <w:r w:rsidRPr="002F40ED">
        <w:rPr>
          <w:u w:val="single"/>
        </w:rPr>
        <w:t>During strike planning, we begged union leadership for a hybrid picket and universal masking which would allow immunocompromised and other disabled people to participate in the picket line without the risk of contracting COVID-19. After stating a hybrid picket was impossible, and with much pushback, they finally allowed some workers to strike on Zoom, even as they continued to present in-person strikes as the only valid form of organizing and disparaged those organizing online as lazy or</w:t>
      </w:r>
      <w:r w:rsidRPr="00E875A7">
        <w:rPr>
          <w:u w:val="single"/>
        </w:rPr>
        <w:t xml:space="preserve"> “scabs.” </w:t>
      </w:r>
      <w:r w:rsidRPr="00E875A7">
        <w:rPr>
          <w:b/>
          <w:bCs/>
          <w:u w:val="single"/>
        </w:rPr>
        <w:t xml:space="preserve">Union </w:t>
      </w:r>
      <w:r w:rsidRPr="00E875A7">
        <w:rPr>
          <w:b/>
          <w:bCs/>
          <w:highlight w:val="cyan"/>
          <w:u w:val="single"/>
        </w:rPr>
        <w:t>staff</w:t>
      </w:r>
      <w:r w:rsidRPr="00E875A7">
        <w:rPr>
          <w:b/>
          <w:bCs/>
          <w:u w:val="single"/>
        </w:rPr>
        <w:t xml:space="preserve"> also </w:t>
      </w:r>
      <w:r w:rsidRPr="00E875A7">
        <w:rPr>
          <w:b/>
          <w:bCs/>
          <w:highlight w:val="cyan"/>
          <w:u w:val="single"/>
        </w:rPr>
        <w:t>kept dismissing</w:t>
      </w:r>
      <w:r w:rsidRPr="00E875A7">
        <w:rPr>
          <w:b/>
          <w:bCs/>
          <w:u w:val="single"/>
        </w:rPr>
        <w:t xml:space="preserve"> Megan Lynch of UC Access Now’s </w:t>
      </w:r>
      <w:r w:rsidRPr="00E875A7">
        <w:rPr>
          <w:b/>
          <w:bCs/>
          <w:highlight w:val="cyan"/>
          <w:u w:val="single"/>
        </w:rPr>
        <w:t>attempts to organize mutual aid to support the needs of disabled, undocumented, and other marginalized strikers.</w:t>
      </w:r>
      <w:r w:rsidRPr="00E875A7">
        <w:rPr>
          <w:b/>
          <w:bCs/>
          <w:u w:val="single"/>
        </w:rPr>
        <w:t xml:space="preserve"> </w:t>
      </w:r>
    </w:p>
    <w:p w14:paraId="4EC70F72" w14:textId="77777777" w:rsidR="00F76D08" w:rsidRDefault="00F76D08" w:rsidP="00F76D08">
      <w:pPr>
        <w:rPr>
          <w:sz w:val="16"/>
        </w:rPr>
      </w:pPr>
      <w:r w:rsidRPr="00E875A7">
        <w:rPr>
          <w:u w:val="single"/>
        </w:rPr>
        <w:t>If you look at video and photo footage of University of California strikers, you will likely see mostly unmasked people shouting in compact areas inaccessible to wheelchairs, and where infectious respiratory diseases can easily spread.</w:t>
      </w:r>
      <w:r w:rsidRPr="00E875A7">
        <w:t xml:space="preserve"> </w:t>
      </w:r>
      <w:r w:rsidRPr="00E875A7">
        <w:rPr>
          <w:sz w:val="16"/>
        </w:rPr>
        <w:t xml:space="preserve">Multiple workers, such as DJC member Raj Chaklashiya at UC Santa Barbara, reported catching COVID from the picket line. UC Berkeley claimed to have a masked picket line area, but, at least during the first week of the strike, almost no one in that area was </w:t>
      </w:r>
      <w:r w:rsidRPr="002F40ED">
        <w:rPr>
          <w:sz w:val="16"/>
        </w:rPr>
        <w:t xml:space="preserve">wearing a mask. </w:t>
      </w:r>
      <w:r w:rsidRPr="002F40ED">
        <w:rPr>
          <w:u w:val="single"/>
        </w:rPr>
        <w:t>At UC Davis, the picket line was far from any bathrooms or water fountains, and multiple people visited the mutual aid tent  — volunteer-run by disabled</w:t>
      </w:r>
      <w:r w:rsidRPr="00E875A7">
        <w:rPr>
          <w:u w:val="single"/>
        </w:rPr>
        <w:t xml:space="preserve"> and other marginalized workers to fill the gap left by paid UAW organizers —seeking water and first aid. </w:t>
      </w:r>
      <w:r w:rsidRPr="00E875A7">
        <w:rPr>
          <w:sz w:val="16"/>
        </w:rPr>
        <w:t>To give UC Santa Barbara organizers credit, they finally asked people to wear masks to protect their fellow workers after pressure from Chaklashiya.</w:t>
      </w:r>
    </w:p>
    <w:p w14:paraId="45A8737D" w14:textId="77777777" w:rsidR="00F76D08" w:rsidRPr="00AB1B95" w:rsidRDefault="00F76D08" w:rsidP="00F76D08">
      <w:pPr>
        <w:pStyle w:val="Heading4"/>
        <w:rPr>
          <w:rFonts w:cs="Times New Roman"/>
        </w:rPr>
      </w:pPr>
      <w:r w:rsidRPr="00856180">
        <w:rPr>
          <w:rFonts w:cs="Times New Roman"/>
        </w:rPr>
        <w:t xml:space="preserve">Vote </w:t>
      </w:r>
      <w:r w:rsidRPr="00856180">
        <w:rPr>
          <w:rFonts w:cs="Times New Roman"/>
          <w:u w:val="single"/>
        </w:rPr>
        <w:t>NEG</w:t>
      </w:r>
      <w:r w:rsidRPr="00856180">
        <w:rPr>
          <w:rFonts w:cs="Times New Roman"/>
        </w:rPr>
        <w:t xml:space="preserve"> to endorse </w:t>
      </w:r>
      <w:r w:rsidRPr="00856180">
        <w:rPr>
          <w:rFonts w:cs="Times New Roman"/>
          <w:u w:val="single"/>
        </w:rPr>
        <w:t>critical phenomenology</w:t>
      </w:r>
      <w:r>
        <w:rPr>
          <w:rFonts w:cs="Times New Roman"/>
        </w:rPr>
        <w:t xml:space="preserve"> through crip analysis.  </w:t>
      </w:r>
    </w:p>
    <w:p w14:paraId="6A634B8A" w14:textId="77777777" w:rsidR="00F76D08" w:rsidRDefault="00F76D08" w:rsidP="00F76D08">
      <w:r>
        <w:t xml:space="preserve">Emily </w:t>
      </w:r>
      <w:r w:rsidRPr="00CF6F3F">
        <w:rPr>
          <w:rStyle w:val="Style13ptBold"/>
        </w:rPr>
        <w:t>Abrams et al ’24</w:t>
      </w:r>
      <w:r>
        <w:t xml:space="preserve">, Phd at Michigan State University, Colleen Floyd, Resource Center for Persons w/ Disabilities at Michigan State University, </w:t>
      </w:r>
      <w:r w:rsidRPr="00CF6F3F">
        <w:t>Her primary role is working with neurodivergent students and employees at MSU</w:t>
      </w:r>
      <w:r>
        <w:t xml:space="preserve"> and Elisas S Abes, </w:t>
      </w:r>
      <w:r w:rsidRPr="00CF6F3F">
        <w:t>associate professor at Miami University (Ohio) in the student affairs in higher educaiton program in the Department of Educational Leadership</w:t>
      </w:r>
      <w:r>
        <w:t>, “</w:t>
      </w:r>
      <w:r w:rsidRPr="00CF6F3F">
        <w:t>Prioritizing Crip Futures: Applying Crip Theory to Create Accessible Academic Experiences in Higher Education</w:t>
      </w:r>
      <w:r>
        <w:t xml:space="preserve">”, Disability Studies Quarterly, </w:t>
      </w:r>
      <w:r w:rsidRPr="00CF6F3F">
        <w:t>Vol. 43 No. 4 (2024): Summer 2024</w:t>
      </w:r>
      <w:r>
        <w:t xml:space="preserve">, </w:t>
      </w:r>
      <w:hyperlink r:id="rId8" w:history="1">
        <w:r w:rsidRPr="00DF3355">
          <w:rPr>
            <w:rStyle w:val="Hyperlink"/>
          </w:rPr>
          <w:t>https://dsq-sds.org/index.php/dsq/article/view/8270/8185</w:t>
        </w:r>
      </w:hyperlink>
      <w:r>
        <w:t>, DA: 10/12/24, DMurph</w:t>
      </w:r>
    </w:p>
    <w:p w14:paraId="7E55D1C2" w14:textId="77777777" w:rsidR="00F76D08" w:rsidRPr="002D7A2E" w:rsidRDefault="00F76D08" w:rsidP="00F76D08">
      <w:pPr>
        <w:rPr>
          <w:rStyle w:val="StyleUnderline"/>
        </w:rPr>
      </w:pPr>
      <w:r w:rsidRPr="002D7A2E">
        <w:rPr>
          <w:sz w:val="16"/>
        </w:rPr>
        <w:t xml:space="preserve">Our </w:t>
      </w:r>
      <w:r w:rsidRPr="00CC1F5A">
        <w:rPr>
          <w:rStyle w:val="StyleUnderline"/>
          <w:highlight w:val="cyan"/>
        </w:rPr>
        <w:t>crip analysis</w:t>
      </w:r>
      <w:r w:rsidRPr="00CC1F5A">
        <w:rPr>
          <w:sz w:val="16"/>
          <w:highlight w:val="cyan"/>
        </w:rPr>
        <w:t xml:space="preserve"> </w:t>
      </w:r>
      <w:r w:rsidRPr="00CC1F5A">
        <w:rPr>
          <w:rStyle w:val="StyleUnderline"/>
          <w:highlight w:val="cyan"/>
        </w:rPr>
        <w:t>and</w:t>
      </w:r>
      <w:r w:rsidRPr="002D7A2E">
        <w:rPr>
          <w:sz w:val="16"/>
        </w:rPr>
        <w:t xml:space="preserve"> suggestions for </w:t>
      </w:r>
      <w:r w:rsidRPr="00CC1F5A">
        <w:rPr>
          <w:rStyle w:val="StyleUnderline"/>
          <w:highlight w:val="cyan"/>
        </w:rPr>
        <w:t>cripped practice are</w:t>
      </w:r>
      <w:r w:rsidRPr="002D7A2E">
        <w:rPr>
          <w:sz w:val="16"/>
        </w:rPr>
        <w:t xml:space="preserve"> both </w:t>
      </w:r>
      <w:r w:rsidRPr="00CC1F5A">
        <w:rPr>
          <w:rStyle w:val="StyleUnderline"/>
          <w:highlight w:val="cyan"/>
        </w:rPr>
        <w:t>ways to navigate</w:t>
      </w:r>
      <w:r w:rsidRPr="002D7A2E">
        <w:rPr>
          <w:rStyle w:val="StyleUnderline"/>
        </w:rPr>
        <w:t xml:space="preserve"> the </w:t>
      </w:r>
      <w:r w:rsidRPr="00CC1F5A">
        <w:rPr>
          <w:rStyle w:val="StyleUnderline"/>
          <w:highlight w:val="cyan"/>
        </w:rPr>
        <w:t>insidious nature of ableism</w:t>
      </w:r>
      <w:r w:rsidRPr="002D7A2E">
        <w:rPr>
          <w:rStyle w:val="StyleUnderline"/>
        </w:rPr>
        <w:t xml:space="preserve"> in the present </w:t>
      </w:r>
      <w:r w:rsidRPr="00CC1F5A">
        <w:rPr>
          <w:rStyle w:val="StyleUnderline"/>
          <w:highlight w:val="cyan"/>
        </w:rPr>
        <w:t>and work</w:t>
      </w:r>
      <w:r w:rsidRPr="002D7A2E">
        <w:rPr>
          <w:rStyle w:val="StyleUnderline"/>
        </w:rPr>
        <w:t xml:space="preserve"> toward </w:t>
      </w:r>
      <w:r w:rsidRPr="003E3489">
        <w:rPr>
          <w:rStyle w:val="StyleUnderline"/>
        </w:rPr>
        <w:t xml:space="preserve">crip </w:t>
      </w:r>
      <w:r w:rsidRPr="00CC1F5A">
        <w:rPr>
          <w:rStyle w:val="StyleUnderline"/>
          <w:highlight w:val="cyan"/>
        </w:rPr>
        <w:t>futures that are not rooted in compulsory able-bodiedness</w:t>
      </w:r>
      <w:r w:rsidRPr="002D7A2E">
        <w:rPr>
          <w:rStyle w:val="StyleUnderline"/>
        </w:rPr>
        <w:t xml:space="preserve"> and able-mindedness</w:t>
      </w:r>
      <w:r w:rsidRPr="002D7A2E">
        <w:rPr>
          <w:sz w:val="16"/>
        </w:rPr>
        <w:t xml:space="preserve">. Although we recognize that our suggestions are not enough to create transformative structural change, it is important not to discount the value in such suggestions. In the context of higher education, a crip manifesto is a call for higher education professionals to deeply engage in cripping our present so that crip futures are possible (Kafer, 2017). </w:t>
      </w:r>
      <w:r w:rsidRPr="00CC1F5A">
        <w:rPr>
          <w:rStyle w:val="StyleUnderline"/>
          <w:highlight w:val="cyan"/>
        </w:rPr>
        <w:t>Educators must not</w:t>
      </w:r>
      <w:r w:rsidRPr="002D7A2E">
        <w:rPr>
          <w:rStyle w:val="StyleUnderline"/>
        </w:rPr>
        <w:t xml:space="preserve"> let the </w:t>
      </w:r>
      <w:r w:rsidRPr="00CC1F5A">
        <w:rPr>
          <w:rStyle w:val="StyleUnderline"/>
          <w:highlight w:val="cyan"/>
        </w:rPr>
        <w:t>ableist limitations of day</w:t>
      </w:r>
      <w:r w:rsidRPr="002D7A2E">
        <w:rPr>
          <w:rStyle w:val="StyleUnderline"/>
        </w:rPr>
        <w:t>-to-</w:t>
      </w:r>
      <w:r w:rsidRPr="003E3489">
        <w:rPr>
          <w:rStyle w:val="StyleUnderline"/>
        </w:rPr>
        <w:t>day</w:t>
      </w:r>
      <w:r w:rsidRPr="002D7A2E">
        <w:rPr>
          <w:rStyle w:val="StyleUnderline"/>
        </w:rPr>
        <w:t xml:space="preserve"> </w:t>
      </w:r>
      <w:r w:rsidRPr="00CC1F5A">
        <w:rPr>
          <w:rStyle w:val="StyleUnderline"/>
          <w:highlight w:val="cyan"/>
        </w:rPr>
        <w:t>practice</w:t>
      </w:r>
      <w:r w:rsidRPr="002D7A2E">
        <w:rPr>
          <w:rStyle w:val="StyleUnderline"/>
        </w:rPr>
        <w:t xml:space="preserve"> of</w:t>
      </w:r>
      <w:r w:rsidRPr="002D7A2E">
        <w:rPr>
          <w:sz w:val="16"/>
        </w:rPr>
        <w:t xml:space="preserve"> some of these suggested practices—such as </w:t>
      </w:r>
      <w:r w:rsidRPr="00CC1F5A">
        <w:rPr>
          <w:rStyle w:val="StyleUnderline"/>
          <w:highlight w:val="cyan"/>
        </w:rPr>
        <w:t>academic cultures steeped in neoliberalism</w:t>
      </w:r>
      <w:r w:rsidRPr="002D7A2E">
        <w:rPr>
          <w:sz w:val="16"/>
        </w:rPr>
        <w:t xml:space="preserve">, the unrelenting </w:t>
      </w:r>
      <w:r w:rsidRPr="002D7A2E">
        <w:rPr>
          <w:rStyle w:val="StyleUnderline"/>
        </w:rPr>
        <w:t>expectations for faculty, and ableist faculty reward structures that</w:t>
      </w:r>
      <w:r w:rsidRPr="002D7A2E">
        <w:rPr>
          <w:sz w:val="16"/>
        </w:rPr>
        <w:t xml:space="preserve"> often </w:t>
      </w:r>
      <w:r w:rsidRPr="00CC1F5A">
        <w:rPr>
          <w:rStyle w:val="StyleUnderline"/>
          <w:highlight w:val="cyan"/>
        </w:rPr>
        <w:t>prioritize</w:t>
      </w:r>
      <w:r w:rsidRPr="002D7A2E">
        <w:rPr>
          <w:sz w:val="16"/>
        </w:rPr>
        <w:t xml:space="preserve"> research </w:t>
      </w:r>
      <w:r w:rsidRPr="00CC1F5A">
        <w:rPr>
          <w:rStyle w:val="StyleUnderline"/>
          <w:highlight w:val="cyan"/>
        </w:rPr>
        <w:t>productivity</w:t>
      </w:r>
      <w:r w:rsidRPr="002D7A2E">
        <w:rPr>
          <w:rStyle w:val="StyleUnderline"/>
        </w:rPr>
        <w:t>—</w:t>
      </w:r>
      <w:r w:rsidRPr="00CC1F5A">
        <w:rPr>
          <w:rStyle w:val="StyleUnderline"/>
          <w:highlight w:val="cyan"/>
        </w:rPr>
        <w:t>prevent</w:t>
      </w:r>
      <w:r w:rsidRPr="002D7A2E">
        <w:rPr>
          <w:rStyle w:val="StyleUnderline"/>
        </w:rPr>
        <w:t xml:space="preserve"> </w:t>
      </w:r>
      <w:r w:rsidRPr="002D7A2E">
        <w:rPr>
          <w:sz w:val="16"/>
        </w:rPr>
        <w:t xml:space="preserve">enacting these practices and </w:t>
      </w:r>
      <w:r w:rsidRPr="00CC1F5A">
        <w:rPr>
          <w:rStyle w:val="StyleUnderline"/>
          <w:highlight w:val="cyan"/>
        </w:rPr>
        <w:t>working toward transformative</w:t>
      </w:r>
      <w:r w:rsidRPr="002D7A2E">
        <w:rPr>
          <w:rStyle w:val="StyleUnderline"/>
        </w:rPr>
        <w:t xml:space="preserve"> </w:t>
      </w:r>
      <w:r w:rsidRPr="00CC1F5A">
        <w:rPr>
          <w:rStyle w:val="StyleUnderline"/>
          <w:highlight w:val="cyan"/>
        </w:rPr>
        <w:t>futures</w:t>
      </w:r>
      <w:r w:rsidRPr="002D7A2E">
        <w:rPr>
          <w:sz w:val="16"/>
        </w:rPr>
        <w:t xml:space="preserve">. Therefore, as educators continue to challenge compulsory able-bodiedness and able-mindedness in their own spheres, </w:t>
      </w:r>
      <w:r w:rsidRPr="002D7A2E">
        <w:rPr>
          <w:rStyle w:val="Emphasis"/>
        </w:rPr>
        <w:t xml:space="preserve">the </w:t>
      </w:r>
      <w:r w:rsidRPr="00CC1F5A">
        <w:rPr>
          <w:rStyle w:val="Emphasis"/>
          <w:highlight w:val="cyan"/>
        </w:rPr>
        <w:t>work</w:t>
      </w:r>
      <w:r w:rsidRPr="002D7A2E">
        <w:rPr>
          <w:rStyle w:val="Emphasis"/>
        </w:rPr>
        <w:t xml:space="preserve"> will </w:t>
      </w:r>
      <w:r w:rsidRPr="00CC1F5A">
        <w:rPr>
          <w:rStyle w:val="Emphasis"/>
          <w:highlight w:val="cyan"/>
        </w:rPr>
        <w:t>never truly be complete</w:t>
      </w:r>
      <w:r w:rsidRPr="002D7A2E">
        <w:rPr>
          <w:sz w:val="16"/>
        </w:rPr>
        <w:t xml:space="preserve">. In investing in the process, </w:t>
      </w:r>
      <w:r w:rsidRPr="002D7A2E">
        <w:rPr>
          <w:rStyle w:val="StyleUnderline"/>
        </w:rPr>
        <w:t xml:space="preserve">educators are </w:t>
      </w:r>
      <w:r w:rsidRPr="00CC1F5A">
        <w:rPr>
          <w:rStyle w:val="StyleUnderline"/>
          <w:highlight w:val="cyan"/>
        </w:rPr>
        <w:t>simultaneously working to better the now and creating futures where disabled bodyminds are no longer secondary.</w:t>
      </w:r>
    </w:p>
    <w:p w14:paraId="3D5CFD82" w14:textId="77777777" w:rsidR="00F76D08" w:rsidRPr="002D7A2E" w:rsidRDefault="00F76D08" w:rsidP="00F76D08">
      <w:pPr>
        <w:rPr>
          <w:sz w:val="16"/>
        </w:rPr>
      </w:pPr>
      <w:r w:rsidRPr="002D7A2E">
        <w:rPr>
          <w:sz w:val="16"/>
        </w:rPr>
        <w:t xml:space="preserve">In addition to the practices we suggest, </w:t>
      </w:r>
      <w:r w:rsidRPr="002D7A2E">
        <w:rPr>
          <w:rStyle w:val="StyleUnderline"/>
        </w:rPr>
        <w:t>crip futures cannot happen until educators address academic gatekeeping's impact on teaching and learning</w:t>
      </w:r>
      <w:r w:rsidRPr="002D7A2E">
        <w:rPr>
          <w:sz w:val="16"/>
        </w:rPr>
        <w:t xml:space="preserve">, and specifically, who is a college student. </w:t>
      </w:r>
      <w:r w:rsidRPr="002D7A2E">
        <w:rPr>
          <w:rStyle w:val="Emphasis"/>
        </w:rPr>
        <w:t xml:space="preserve">It is </w:t>
      </w:r>
      <w:r w:rsidRPr="00CC1F5A">
        <w:rPr>
          <w:rStyle w:val="Emphasis"/>
          <w:highlight w:val="cyan"/>
        </w:rPr>
        <w:t>not possible</w:t>
      </w:r>
      <w:r w:rsidRPr="002D7A2E">
        <w:rPr>
          <w:rStyle w:val="Emphasis"/>
        </w:rPr>
        <w:t xml:space="preserve"> to fully </w:t>
      </w:r>
      <w:r w:rsidRPr="00CC1F5A">
        <w:rPr>
          <w:rStyle w:val="Emphasis"/>
          <w:highlight w:val="cyan"/>
        </w:rPr>
        <w:t>create crip futures when</w:t>
      </w:r>
      <w:r w:rsidRPr="002D7A2E">
        <w:rPr>
          <w:rStyle w:val="Emphasis"/>
        </w:rPr>
        <w:t xml:space="preserve"> higher </w:t>
      </w:r>
      <w:r w:rsidRPr="00CC1F5A">
        <w:rPr>
          <w:rStyle w:val="Emphasis"/>
          <w:highlight w:val="cyan"/>
        </w:rPr>
        <w:t>education excludes</w:t>
      </w:r>
      <w:r w:rsidRPr="002D7A2E">
        <w:rPr>
          <w:rStyle w:val="Emphasis"/>
        </w:rPr>
        <w:t xml:space="preserve"> many </w:t>
      </w:r>
      <w:r w:rsidRPr="00CC1F5A">
        <w:rPr>
          <w:rStyle w:val="Emphasis"/>
          <w:highlight w:val="cyan"/>
        </w:rPr>
        <w:t>disabled</w:t>
      </w:r>
      <w:r w:rsidRPr="002D7A2E">
        <w:rPr>
          <w:rStyle w:val="Emphasis"/>
        </w:rPr>
        <w:t xml:space="preserve"> </w:t>
      </w:r>
      <w:r w:rsidRPr="00CC1F5A">
        <w:rPr>
          <w:rStyle w:val="Emphasis"/>
          <w:highlight w:val="cyan"/>
        </w:rPr>
        <w:t>people</w:t>
      </w:r>
      <w:r w:rsidRPr="002D7A2E">
        <w:rPr>
          <w:rStyle w:val="Emphasis"/>
        </w:rPr>
        <w:t>, especially those whose ways of knowing and communicating differ from the assumed norm</w:t>
      </w:r>
      <w:r w:rsidRPr="002D7A2E">
        <w:rPr>
          <w:sz w:val="16"/>
        </w:rPr>
        <w:t xml:space="preserve">. Dolmage (2017) argued that </w:t>
      </w:r>
      <w:r w:rsidRPr="00CC1F5A">
        <w:rPr>
          <w:rStyle w:val="StyleUnderline"/>
          <w:highlight w:val="cyan"/>
        </w:rPr>
        <w:t>access</w:t>
      </w:r>
      <w:r w:rsidRPr="002D7A2E">
        <w:rPr>
          <w:rStyle w:val="StyleUnderline"/>
        </w:rPr>
        <w:t xml:space="preserve"> </w:t>
      </w:r>
      <w:r w:rsidRPr="00CC1F5A">
        <w:rPr>
          <w:rStyle w:val="StyleUnderline"/>
          <w:highlight w:val="cyan"/>
        </w:rPr>
        <w:t>requires a reimagination</w:t>
      </w:r>
      <w:r w:rsidRPr="002D7A2E">
        <w:rPr>
          <w:rStyle w:val="StyleUnderline"/>
        </w:rPr>
        <w:t xml:space="preserve"> of higher education</w:t>
      </w:r>
      <w:r w:rsidRPr="002D7A2E">
        <w:rPr>
          <w:sz w:val="16"/>
        </w:rPr>
        <w:t xml:space="preserve">, starting with admissions gatekeeping, </w:t>
      </w:r>
      <w:r w:rsidRPr="00CC1F5A">
        <w:rPr>
          <w:rStyle w:val="StyleUnderline"/>
          <w:highlight w:val="cyan"/>
        </w:rPr>
        <w:t>that destabilizes compulsory able-bodiedness</w:t>
      </w:r>
      <w:r w:rsidRPr="002D7A2E">
        <w:rPr>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33762BC9" w14:textId="77777777" w:rsidR="00F76D08" w:rsidRPr="002D7A2E" w:rsidRDefault="00F76D08" w:rsidP="00F76D08">
      <w:pPr>
        <w:rPr>
          <w:sz w:val="16"/>
        </w:rPr>
      </w:pPr>
      <w:r w:rsidRPr="002D7A2E">
        <w:rPr>
          <w:sz w:val="16"/>
        </w:rPr>
        <w:t xml:space="preserve">Further, </w:t>
      </w:r>
      <w:r w:rsidRPr="002D7A2E">
        <w:rPr>
          <w:rStyle w:val="StyleUnderline"/>
        </w:rPr>
        <w:t xml:space="preserve">crip futures </w:t>
      </w:r>
      <w:r w:rsidRPr="00CC1F5A">
        <w:rPr>
          <w:rStyle w:val="StyleUnderline"/>
          <w:highlight w:val="cyan"/>
        </w:rPr>
        <w:t>must be intersectionally approached</w:t>
      </w:r>
      <w:r w:rsidRPr="002D7A2E">
        <w:rPr>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577A8367" w14:textId="77777777" w:rsidR="00F76D08" w:rsidRPr="002D7A2E" w:rsidRDefault="00F76D08" w:rsidP="00F76D08">
      <w:pPr>
        <w:rPr>
          <w:b/>
          <w:bCs/>
          <w:sz w:val="16"/>
        </w:rPr>
      </w:pPr>
      <w:r w:rsidRPr="002D7A2E">
        <w:rPr>
          <w:b/>
          <w:bCs/>
          <w:sz w:val="16"/>
        </w:rPr>
        <w:t>Conclusion</w:t>
      </w:r>
    </w:p>
    <w:p w14:paraId="120FE7E7" w14:textId="77777777" w:rsidR="00F76D08" w:rsidRPr="002D7A2E" w:rsidRDefault="00F76D08" w:rsidP="00F76D08">
      <w:pPr>
        <w:rPr>
          <w:sz w:val="16"/>
        </w:rPr>
      </w:pPr>
      <w:r w:rsidRPr="002D7A2E">
        <w:rPr>
          <w:sz w:val="16"/>
        </w:rPr>
        <w:t xml:space="preserve">In summary, </w:t>
      </w:r>
      <w:r w:rsidRPr="002D7A2E">
        <w:rPr>
          <w:rStyle w:val="StyleUnderline"/>
        </w:rPr>
        <w:t>applying crip theory in higher education involves recognizing disability's fluid nature and embracing authenticity</w:t>
      </w:r>
      <w:r w:rsidRPr="002D7A2E">
        <w:rPr>
          <w:sz w:val="16"/>
        </w:rPr>
        <w:t>. Faculty can create empowering, accessible environments by adopting a dynamic approach, normalizing accommodations as part of diversity</w:t>
      </w:r>
      <w:r w:rsidRPr="00CC1F5A">
        <w:rPr>
          <w:sz w:val="16"/>
          <w:highlight w:val="cyan"/>
        </w:rPr>
        <w:t xml:space="preserve">. </w:t>
      </w:r>
      <w:r w:rsidRPr="00CC1F5A">
        <w:rPr>
          <w:rStyle w:val="StyleUnderline"/>
          <w:highlight w:val="cyan"/>
        </w:rPr>
        <w:t>A dialogic perspective fosters collaboration</w:t>
      </w:r>
      <w:r w:rsidRPr="002D7A2E">
        <w:rPr>
          <w:rStyle w:val="StyleUnderline"/>
        </w:rPr>
        <w:t xml:space="preserve"> in adjusting accommodations, </w:t>
      </w:r>
      <w:r w:rsidRPr="00CC1F5A">
        <w:rPr>
          <w:rStyle w:val="StyleUnderline"/>
          <w:highlight w:val="cyan"/>
        </w:rPr>
        <w:t>treating accessibility as an ongoing process</w:t>
      </w:r>
      <w:r w:rsidRPr="002D7A2E">
        <w:rPr>
          <w:sz w:val="16"/>
        </w:rPr>
        <w:t xml:space="preserve">. </w:t>
      </w:r>
      <w:r w:rsidRPr="00CC1F5A">
        <w:rPr>
          <w:rStyle w:val="StyleUnderline"/>
          <w:highlight w:val="cyan"/>
        </w:rPr>
        <w:t>Prioritizing</w:t>
      </w:r>
      <w:r w:rsidRPr="002D7A2E">
        <w:rPr>
          <w:rStyle w:val="StyleUnderline"/>
        </w:rPr>
        <w:t xml:space="preserve"> </w:t>
      </w:r>
      <w:r w:rsidRPr="002D7A2E">
        <w:rPr>
          <w:sz w:val="16"/>
        </w:rPr>
        <w:t xml:space="preserve">fluidity, interdependence, and </w:t>
      </w:r>
      <w:r w:rsidRPr="00CC1F5A">
        <w:rPr>
          <w:rStyle w:val="StyleUnderline"/>
          <w:highlight w:val="cyan"/>
        </w:rPr>
        <w:t>crip time</w:t>
      </w:r>
      <w:r w:rsidRPr="002D7A2E">
        <w:rPr>
          <w:rStyle w:val="StyleUnderline"/>
        </w:rPr>
        <w:t xml:space="preserve"> in the classroom </w:t>
      </w:r>
      <w:r w:rsidRPr="00CC1F5A">
        <w:rPr>
          <w:rStyle w:val="StyleUnderline"/>
          <w:highlight w:val="cyan"/>
        </w:rPr>
        <w:t>empowers</w:t>
      </w:r>
      <w:r w:rsidRPr="002D7A2E">
        <w:rPr>
          <w:rStyle w:val="StyleUnderline"/>
        </w:rPr>
        <w:t xml:space="preserve"> disabled </w:t>
      </w:r>
      <w:r w:rsidRPr="00CC1F5A">
        <w:rPr>
          <w:rStyle w:val="StyleUnderline"/>
          <w:highlight w:val="cyan"/>
        </w:rPr>
        <w:t>students</w:t>
      </w:r>
      <w:r w:rsidRPr="002D7A2E">
        <w:rPr>
          <w:rStyle w:val="StyleUnderline"/>
        </w:rPr>
        <w:t xml:space="preserve"> to voice their needs and builds trust so that they are able to disclose their access needs without pressure</w:t>
      </w:r>
      <w:r w:rsidRPr="002D7A2E">
        <w:rPr>
          <w:sz w:val="16"/>
        </w:rPr>
        <w:t>. Offering alternatives to rigid requirements helps students effectively and accessibly achieve learning outcomes. Embedding community-driven supports, such as communal class notes and class-determined access plans, promotes interdependence and challenges compulsory able-bodiedness. Finally, challenging institutional time-related barriers is crucial and making space for crip time is essential, especially recognizing the financial burden on students who operate within a crip temporal framework.</w:t>
      </w:r>
    </w:p>
    <w:p w14:paraId="07404876" w14:textId="77777777" w:rsidR="00F76D08" w:rsidRDefault="00F76D08" w:rsidP="00F76D08">
      <w:pPr>
        <w:rPr>
          <w:sz w:val="16"/>
        </w:rPr>
      </w:pPr>
      <w:r w:rsidRPr="002D7A2E">
        <w:rPr>
          <w:sz w:val="16"/>
        </w:rPr>
        <w:t xml:space="preserve">Emily's and Colleen's narratives reveal how </w:t>
      </w:r>
      <w:r w:rsidRPr="002D7A2E">
        <w:rPr>
          <w:rStyle w:val="StyleUnderline"/>
        </w:rPr>
        <w:t>compulsory able-mindedness is woven into the fabric of higher education and shape</w:t>
      </w:r>
      <w:r w:rsidRPr="002D7A2E">
        <w:rPr>
          <w:sz w:val="16"/>
        </w:rPr>
        <w:t xml:space="preserve">d their </w:t>
      </w:r>
      <w:r w:rsidRPr="002D7A2E">
        <w:rPr>
          <w:rStyle w:val="StyleUnderline"/>
        </w:rPr>
        <w:t>college experiences, creating deviance narratives that faculty exacerbated or resisted</w:t>
      </w:r>
      <w:r w:rsidRPr="002D7A2E">
        <w:rPr>
          <w:sz w:val="16"/>
        </w:rPr>
        <w:t xml:space="preserve">. </w:t>
      </w:r>
      <w:r w:rsidRPr="00CC1F5A">
        <w:rPr>
          <w:rStyle w:val="StyleUnderline"/>
          <w:highlight w:val="cyan"/>
        </w:rPr>
        <w:t>Amplifying crip perspectives</w:t>
      </w:r>
      <w:r w:rsidRPr="002D7A2E">
        <w:rPr>
          <w:sz w:val="16"/>
        </w:rPr>
        <w:t xml:space="preserve">, though, reveals a more hopeful narrative of disability. Crip perspectives </w:t>
      </w:r>
      <w:r w:rsidRPr="00CC1F5A">
        <w:rPr>
          <w:sz w:val="16"/>
          <w:highlight w:val="cyan"/>
        </w:rPr>
        <w:t>r</w:t>
      </w:r>
      <w:r w:rsidRPr="00CC1F5A">
        <w:rPr>
          <w:rStyle w:val="StyleUnderline"/>
          <w:highlight w:val="cyan"/>
        </w:rPr>
        <w:t>eveal disability as fluid</w:t>
      </w:r>
      <w:r w:rsidRPr="002D7A2E">
        <w:rPr>
          <w:rStyle w:val="StyleUnderline"/>
        </w:rPr>
        <w:t xml:space="preserve">, uplifts interdependence, </w:t>
      </w:r>
      <w:r w:rsidRPr="00CC1F5A">
        <w:rPr>
          <w:rStyle w:val="StyleUnderline"/>
          <w:highlight w:val="cyan"/>
        </w:rPr>
        <w:t>and illuminates how students experience crip time in ways that prioritize intersectional crip future</w:t>
      </w:r>
      <w:r w:rsidRPr="002D7A2E">
        <w:rPr>
          <w:sz w:val="16"/>
        </w:rPr>
        <w:t>—futures that are "golden, shimmering glimmers of hope—o</w:t>
      </w:r>
      <w:r w:rsidRPr="002D7A2E">
        <w:rPr>
          <w:rStyle w:val="StyleUnderline"/>
        </w:rPr>
        <w:t xml:space="preserve">pportunities to build deeper, more whole and practice what our world could look like" </w:t>
      </w:r>
      <w:r w:rsidRPr="002D7A2E">
        <w:rPr>
          <w:sz w:val="16"/>
        </w:rPr>
        <w:t>(Mingus, May 3, 2010, para. 10).</w:t>
      </w:r>
    </w:p>
    <w:p w14:paraId="48288B8B" w14:textId="77777777" w:rsidR="00F76D08" w:rsidRDefault="00F76D08" w:rsidP="00F76D08">
      <w:pPr>
        <w:pStyle w:val="Heading4"/>
      </w:pPr>
      <w:r>
        <w:t xml:space="preserve">Epistemic </w:t>
      </w:r>
      <w:r>
        <w:rPr>
          <w:u w:val="single"/>
        </w:rPr>
        <w:t>orientations</w:t>
      </w:r>
      <w:r>
        <w:t xml:space="preserve"> are necessary to </w:t>
      </w:r>
      <w:r>
        <w:rPr>
          <w:u w:val="single"/>
        </w:rPr>
        <w:t>challenging ableism</w:t>
      </w:r>
      <w:r>
        <w:t>.</w:t>
      </w:r>
    </w:p>
    <w:p w14:paraId="567E2192" w14:textId="77777777" w:rsidR="00F76D08" w:rsidRPr="002D7FCE" w:rsidRDefault="00F76D08" w:rsidP="00F76D08">
      <w:r>
        <w:t xml:space="preserve">Dr. Mark </w:t>
      </w:r>
      <w:r w:rsidRPr="002D7FCE">
        <w:rPr>
          <w:rStyle w:val="Style13ptBold"/>
        </w:rPr>
        <w:t>Castrodale 15</w:t>
      </w:r>
      <w:r>
        <w:t>, PhD, Professor of Social Sciences at Sheffield, “A Critical Discussion on Disabled Subjects Examining Ableist and Militarist Discourses in Education,” Gendered Militarism in Canada, Ch. 5, 2015</w:t>
      </w:r>
    </w:p>
    <w:p w14:paraId="3FDAC238" w14:textId="77777777" w:rsidR="00F76D08" w:rsidRPr="00D25A76" w:rsidRDefault="00F76D08" w:rsidP="00F76D08">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CC1F5A">
        <w:rPr>
          <w:rStyle w:val="StyleUnderline"/>
          <w:highlight w:val="cyan"/>
        </w:rPr>
        <w:t>disabled</w:t>
      </w:r>
      <w:r w:rsidRPr="00981CFD">
        <w:rPr>
          <w:rStyle w:val="StyleUnderline"/>
        </w:rPr>
        <w:t xml:space="preserve"> bodies </w:t>
      </w:r>
      <w:r w:rsidRPr="00981914">
        <w:rPr>
          <w:rStyle w:val="StyleUnderline"/>
        </w:rPr>
        <w:t xml:space="preserve">are </w:t>
      </w:r>
      <w:r w:rsidRPr="00CC1F5A">
        <w:rPr>
          <w:rStyle w:val="Emphasis"/>
          <w:highlight w:val="cyan"/>
        </w:rPr>
        <w:t xml:space="preserve">constituted </w:t>
      </w:r>
      <w:r w:rsidRPr="00E66AD7">
        <w:rPr>
          <w:rStyle w:val="Emphasis"/>
        </w:rPr>
        <w:t>discursively</w:t>
      </w:r>
      <w:r w:rsidRPr="00E66AD7">
        <w:rPr>
          <w:rStyle w:val="StyleUnderline"/>
        </w:rPr>
        <w:t xml:space="preserve"> </w:t>
      </w:r>
      <w:r w:rsidRPr="00CC1F5A">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CC1F5A">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CC1F5A">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CC1F5A">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CC1F5A">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CC1F5A">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4659B290" w14:textId="77777777" w:rsidR="00F76D08" w:rsidRPr="00D25A76" w:rsidRDefault="00F76D08" w:rsidP="00F76D08">
      <w:pPr>
        <w:rPr>
          <w:sz w:val="16"/>
          <w:szCs w:val="16"/>
        </w:rPr>
      </w:pPr>
      <w:r w:rsidRPr="00D25A76">
        <w:rPr>
          <w:sz w:val="16"/>
          <w:szCs w:val="16"/>
        </w:rPr>
        <w:t xml:space="preserve">According to Foucault (1995), </w:t>
      </w:r>
      <w:r w:rsidRPr="00CC1F5A">
        <w:rPr>
          <w:rStyle w:val="Emphasis"/>
          <w:highlight w:val="cyan"/>
        </w:rPr>
        <w:t>discipline</w:t>
      </w:r>
      <w:r w:rsidRPr="00CC1F5A">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CC1F5A">
        <w:rPr>
          <w:rStyle w:val="Emphasis"/>
          <w:highlight w:val="cyan"/>
        </w:rPr>
        <w:t>techniques</w:t>
      </w:r>
      <w:r w:rsidRPr="00CC1F5A">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2D7FCE">
        <w:rPr>
          <w:rStyle w:val="Emphasis"/>
        </w:rPr>
        <w:t>rendering</w:t>
      </w:r>
      <w:r w:rsidRPr="00DB4C8A">
        <w:rPr>
          <w:rStyle w:val="StyleUnderline"/>
        </w:rPr>
        <w:t xml:space="preserve"> bodies</w:t>
      </w:r>
      <w:r w:rsidRPr="002F515E">
        <w:rPr>
          <w:rStyle w:val="StyleUnderline"/>
        </w:rPr>
        <w:t xml:space="preserve"> useful and </w:t>
      </w:r>
      <w:r w:rsidRPr="002D7FCE">
        <w:rPr>
          <w:rStyle w:val="Emphasis"/>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CC1F5A">
        <w:rPr>
          <w:rStyle w:val="StyleUnderline"/>
          <w:highlight w:val="cyan"/>
        </w:rPr>
        <w:t xml:space="preserve">to </w:t>
      </w:r>
      <w:r w:rsidRPr="00CC1F5A">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7A241E71" w14:textId="77777777" w:rsidR="00F76D08" w:rsidRPr="003545EF" w:rsidRDefault="00F76D08" w:rsidP="00F76D08">
      <w:pPr>
        <w:rPr>
          <w:sz w:val="16"/>
          <w:szCs w:val="16"/>
        </w:rPr>
      </w:pPr>
      <w:r w:rsidRPr="00CC1F5A">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CC1F5A">
        <w:rPr>
          <w:rStyle w:val="Emphasis"/>
          <w:highlight w:val="cyan"/>
        </w:rPr>
        <w:t>Coordinating</w:t>
      </w:r>
      <w:r w:rsidRPr="00CC1F5A">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56B0D6FA" w14:textId="77777777" w:rsidR="00F76D08" w:rsidRPr="00D25A76" w:rsidRDefault="00F76D08" w:rsidP="00F76D08">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59340D76" w14:textId="77777777" w:rsidR="00F76D08" w:rsidRPr="00D25A76" w:rsidRDefault="00F76D08" w:rsidP="00F76D08">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3CF53D23" w14:textId="77777777" w:rsidR="00F76D08" w:rsidRPr="00D25A76" w:rsidRDefault="00F76D08" w:rsidP="00F76D08">
      <w:pPr>
        <w:rPr>
          <w:sz w:val="16"/>
          <w:szCs w:val="16"/>
        </w:rPr>
      </w:pPr>
      <w:r w:rsidRPr="00CC1F5A">
        <w:rPr>
          <w:rStyle w:val="StyleUnderline"/>
          <w:highlight w:val="cyan"/>
        </w:rPr>
        <w:t>Disabled</w:t>
      </w:r>
      <w:r w:rsidRPr="00C420A4">
        <w:rPr>
          <w:rStyle w:val="StyleUnderline"/>
        </w:rPr>
        <w:t xml:space="preserve"> bodies </w:t>
      </w:r>
      <w:r w:rsidRPr="00CC1F5A">
        <w:rPr>
          <w:rStyle w:val="StyleUnderline"/>
          <w:highlight w:val="cyan"/>
        </w:rPr>
        <w:t>are</w:t>
      </w:r>
      <w:r w:rsidRPr="002C0DA1">
        <w:rPr>
          <w:rStyle w:val="StyleUnderline"/>
        </w:rPr>
        <w:t xml:space="preserve"> often </w:t>
      </w:r>
      <w:r w:rsidRPr="00D07FEC">
        <w:rPr>
          <w:rStyle w:val="StyleUnderline"/>
        </w:rPr>
        <w:t xml:space="preserve">characterized as </w:t>
      </w:r>
      <w:r w:rsidRPr="00CC1F5A">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27373651" w14:textId="77777777" w:rsidR="00F76D08" w:rsidRPr="00D25A76" w:rsidRDefault="00F76D08" w:rsidP="00F76D08">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CC1F5A">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CC1F5A">
        <w:rPr>
          <w:rStyle w:val="StyleUnderline"/>
          <w:highlight w:val="cyan"/>
        </w:rPr>
        <w:t xml:space="preserve">extend into </w:t>
      </w:r>
      <w:r w:rsidRPr="00F8395F">
        <w:rPr>
          <w:rStyle w:val="StyleUnderline"/>
        </w:rPr>
        <w:t xml:space="preserve">the </w:t>
      </w:r>
      <w:r w:rsidRPr="00CC1F5A">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0C2B89A9" w14:textId="77777777" w:rsidR="00F76D08" w:rsidRPr="00D25A76" w:rsidRDefault="00F76D08" w:rsidP="00F76D08">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7D4CCFC3" w14:textId="77777777" w:rsidR="00F76D08" w:rsidRPr="00D25A76" w:rsidRDefault="00F76D08" w:rsidP="00F76D08">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06CB74F6" w14:textId="77777777" w:rsidR="00F76D08" w:rsidRPr="005F5BC1" w:rsidRDefault="00F76D08" w:rsidP="00F76D08">
      <w:pPr>
        <w:rPr>
          <w:sz w:val="16"/>
          <w:szCs w:val="20"/>
        </w:rPr>
      </w:pPr>
      <w:r w:rsidRPr="00CC1F5A">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CC1F5A">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CC1F5A">
        <w:rPr>
          <w:rStyle w:val="Emphasis"/>
          <w:sz w:val="20"/>
          <w:szCs w:val="20"/>
          <w:highlight w:val="cyan"/>
        </w:rPr>
        <w:t>inform pedagogical practices</w:t>
      </w:r>
      <w:r w:rsidRPr="00AD177A">
        <w:rPr>
          <w:rStyle w:val="StyleUnderline"/>
          <w:sz w:val="20"/>
          <w:szCs w:val="20"/>
        </w:rPr>
        <w:t xml:space="preserve">, it is </w:t>
      </w:r>
      <w:r w:rsidRPr="00CC1F5A">
        <w:rPr>
          <w:rStyle w:val="Emphasis"/>
          <w:sz w:val="20"/>
          <w:szCs w:val="20"/>
          <w:highlight w:val="cyan"/>
        </w:rPr>
        <w:t>essential</w:t>
      </w:r>
      <w:r w:rsidRPr="00CC1F5A">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CC1F5A">
        <w:rPr>
          <w:rStyle w:val="Emphasis"/>
          <w:sz w:val="20"/>
          <w:szCs w:val="20"/>
          <w:highlight w:val="cyan"/>
        </w:rPr>
        <w:t>evaluate</w:t>
      </w:r>
      <w:r w:rsidRPr="009849DF">
        <w:rPr>
          <w:rStyle w:val="StyleUnderline"/>
          <w:sz w:val="20"/>
          <w:szCs w:val="20"/>
        </w:rPr>
        <w:t xml:space="preserve"> new </w:t>
      </w:r>
      <w:r w:rsidRPr="00CC1F5A">
        <w:rPr>
          <w:rStyle w:val="Emphasis"/>
          <w:sz w:val="20"/>
          <w:szCs w:val="20"/>
          <w:highlight w:val="cyan"/>
        </w:rPr>
        <w:t>educational</w:t>
      </w:r>
      <w:r w:rsidRPr="00CC1F5A">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CC1F5A">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CC1F5A">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CC1F5A">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CC1F5A">
        <w:rPr>
          <w:rStyle w:val="StyleUnderline"/>
          <w:sz w:val="20"/>
          <w:szCs w:val="20"/>
          <w:highlight w:val="cyan"/>
        </w:rPr>
        <w:t>education</w:t>
      </w:r>
      <w:r w:rsidRPr="002D7FCE">
        <w:rPr>
          <w:rStyle w:val="StyleUnderline"/>
          <w:sz w:val="20"/>
          <w:szCs w:val="20"/>
        </w:rPr>
        <w:t xml:space="preserve"> is</w:t>
      </w:r>
      <w:r w:rsidRPr="00503333">
        <w:rPr>
          <w:rStyle w:val="StyleUnderline"/>
          <w:sz w:val="20"/>
          <w:szCs w:val="20"/>
        </w:rPr>
        <w:t xml:space="preserve"> a </w:t>
      </w:r>
      <w:r w:rsidRPr="002D7FCE">
        <w:rPr>
          <w:rStyle w:val="Emphasis"/>
          <w:sz w:val="20"/>
          <w:szCs w:val="20"/>
        </w:rPr>
        <w:t>strategic</w:t>
      </w:r>
      <w:r w:rsidRPr="008E1475">
        <w:rPr>
          <w:rStyle w:val="Emphasis"/>
          <w:sz w:val="20"/>
          <w:szCs w:val="20"/>
        </w:rPr>
        <w:t xml:space="preserve"> weapon</w:t>
      </w:r>
      <w:r w:rsidRPr="008E1475">
        <w:rPr>
          <w:rStyle w:val="StyleUnderline"/>
          <w:sz w:val="20"/>
          <w:szCs w:val="20"/>
        </w:rPr>
        <w:t xml:space="preserve"> </w:t>
      </w:r>
      <w:r w:rsidRPr="002D7FCE">
        <w:rPr>
          <w:rStyle w:val="StyleUnderline"/>
          <w:sz w:val="20"/>
          <w:szCs w:val="20"/>
        </w:rPr>
        <w:t xml:space="preserve">that </w:t>
      </w:r>
      <w:r w:rsidRPr="00CC1F5A">
        <w:rPr>
          <w:rStyle w:val="Emphasis"/>
          <w:sz w:val="20"/>
          <w:szCs w:val="20"/>
          <w:highlight w:val="cyan"/>
        </w:rPr>
        <w:t>shapes</w:t>
      </w:r>
      <w:r w:rsidRPr="00A41BCD">
        <w:rPr>
          <w:rStyle w:val="Emphasis"/>
          <w:sz w:val="20"/>
          <w:szCs w:val="20"/>
        </w:rPr>
        <w:t xml:space="preserve"> individuals’ </w:t>
      </w:r>
      <w:r w:rsidRPr="00CC1F5A">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4652C46E" w14:textId="77777777" w:rsidR="00F76D08" w:rsidRDefault="00F76D08" w:rsidP="00F76D08">
      <w:pPr>
        <w:pStyle w:val="Heading3"/>
      </w:pPr>
      <w:r>
        <w:t>1NC</w:t>
      </w:r>
    </w:p>
    <w:p w14:paraId="7046793D" w14:textId="77777777" w:rsidR="00F76D08" w:rsidRDefault="00F76D08" w:rsidP="00F76D08">
      <w:r>
        <w:t>T USFG</w:t>
      </w:r>
    </w:p>
    <w:p w14:paraId="5AA60BB9" w14:textId="77777777" w:rsidR="00F76D08" w:rsidRPr="00B717E4" w:rsidRDefault="00F76D08" w:rsidP="00F76D08">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2F1CAE12" w14:textId="77777777" w:rsidR="00F76D08" w:rsidRPr="00AA380C" w:rsidRDefault="00F76D08" w:rsidP="00F76D08">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7A4EB7A9" w14:textId="77777777" w:rsidR="00F76D08" w:rsidRPr="00AA380C" w:rsidRDefault="00F76D08" w:rsidP="00F76D08">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38E8C768" w14:textId="77777777" w:rsidR="00F76D08" w:rsidRPr="00AA380C" w:rsidRDefault="00F76D08" w:rsidP="00F76D08">
      <w:pPr>
        <w:rPr>
          <w:sz w:val="16"/>
        </w:rPr>
      </w:pPr>
      <w:r w:rsidRPr="00AA380C">
        <w:rPr>
          <w:rStyle w:val="StyleUnderline"/>
          <w:highlight w:val="cyan"/>
        </w:rPr>
        <w:t xml:space="preserve">The </w:t>
      </w:r>
      <w:r w:rsidRPr="00AA380C">
        <w:rPr>
          <w:rStyle w:val="Emphasis"/>
          <w:highlight w:val="cyan"/>
        </w:rPr>
        <w:t>U</w:t>
      </w:r>
      <w:r w:rsidRPr="00AA380C">
        <w:rPr>
          <w:sz w:val="16"/>
        </w:rPr>
        <w:t xml:space="preserve">nited </w:t>
      </w:r>
      <w:r w:rsidRPr="00AA380C">
        <w:rPr>
          <w:rStyle w:val="Emphasis"/>
          <w:highlight w:val="cyan"/>
        </w:rPr>
        <w:t>S</w:t>
      </w:r>
      <w:r w:rsidRPr="00AA380C">
        <w:rPr>
          <w:sz w:val="16"/>
        </w:rPr>
        <w:t xml:space="preserve">tates </w:t>
      </w:r>
      <w:r w:rsidRPr="00AA380C">
        <w:rPr>
          <w:rStyle w:val="Emphasis"/>
          <w:highlight w:val="cyan"/>
        </w:rPr>
        <w:t>F</w:t>
      </w:r>
      <w:r w:rsidRPr="00AA380C">
        <w:rPr>
          <w:sz w:val="16"/>
        </w:rPr>
        <w:t xml:space="preserve">ederal </w:t>
      </w:r>
      <w:r w:rsidRPr="00AA380C">
        <w:rPr>
          <w:rStyle w:val="Emphasis"/>
          <w:highlight w:val="cyan"/>
        </w:rPr>
        <w:t>G</w:t>
      </w:r>
      <w:r w:rsidRPr="00AA380C">
        <w:rPr>
          <w:sz w:val="16"/>
        </w:rPr>
        <w:t xml:space="preserve">overnment </w:t>
      </w:r>
      <w:r w:rsidRPr="00AA380C">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AA380C">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AA380C">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AA380C">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AA380C">
        <w:rPr>
          <w:rStyle w:val="StyleUnderline"/>
          <w:highlight w:val="cyan"/>
        </w:rPr>
        <w:t>and</w:t>
      </w:r>
      <w:r w:rsidRPr="00AA380C">
        <w:rPr>
          <w:rStyle w:val="StyleUnderline"/>
        </w:rPr>
        <w:t xml:space="preserve"> iii) </w:t>
      </w:r>
      <w:r w:rsidRPr="00AA380C">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5536A1BE" w14:textId="77777777" w:rsidR="00F76D08" w:rsidRPr="00AA380C" w:rsidRDefault="00F76D08" w:rsidP="00F76D08">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2BE7E25F" w14:textId="77777777" w:rsidR="00F76D08" w:rsidRPr="00AA380C" w:rsidRDefault="00F76D08" w:rsidP="00F76D08">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79E42303" w14:textId="77777777" w:rsidR="00F76D08" w:rsidRPr="00AA380C" w:rsidRDefault="00F76D08" w:rsidP="00F76D08">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AA380C">
        <w:rPr>
          <w:rStyle w:val="StyleUnderline"/>
          <w:highlight w:val="cyan"/>
        </w:rPr>
        <w:t xml:space="preserve">An </w:t>
      </w:r>
      <w:r w:rsidRPr="00AA380C">
        <w:rPr>
          <w:rStyle w:val="Emphasis"/>
          <w:highlight w:val="cyan"/>
        </w:rPr>
        <w:t>ordinary</w:t>
      </w:r>
      <w:r w:rsidRPr="00AA380C">
        <w:rPr>
          <w:rStyle w:val="StyleUnderline"/>
        </w:rPr>
        <w:t xml:space="preserve"> and </w:t>
      </w:r>
      <w:r w:rsidRPr="00AA380C">
        <w:rPr>
          <w:rStyle w:val="Emphasis"/>
          <w:highlight w:val="cyan"/>
        </w:rPr>
        <w:t>common</w:t>
      </w:r>
      <w:r w:rsidRPr="00AA380C">
        <w:rPr>
          <w:rStyle w:val="StyleUnderline"/>
          <w:highlight w:val="cyan"/>
        </w:rPr>
        <w:t xml:space="preserve"> meaning of</w:t>
      </w:r>
      <w:r w:rsidRPr="00AA380C">
        <w:rPr>
          <w:rStyle w:val="StyleUnderline"/>
        </w:rPr>
        <w:t xml:space="preserve"> the word </w:t>
      </w:r>
      <w:r w:rsidRPr="00AA380C">
        <w:rPr>
          <w:rStyle w:val="StyleUnderline"/>
          <w:highlight w:val="cyan"/>
        </w:rPr>
        <w:t>"should" is</w:t>
      </w:r>
      <w:r w:rsidRPr="00AA380C">
        <w:rPr>
          <w:rStyle w:val="StyleUnderline"/>
        </w:rPr>
        <w:t xml:space="preserve"> that it denotes </w:t>
      </w:r>
      <w:r w:rsidRPr="00AA380C">
        <w:rPr>
          <w:rStyle w:val="StyleUnderline"/>
          <w:highlight w:val="cyan"/>
        </w:rPr>
        <w:t xml:space="preserve">a </w:t>
      </w:r>
      <w:r w:rsidRPr="00AA380C">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AA380C">
        <w:rPr>
          <w:rStyle w:val="StyleUnderline"/>
          <w:highlight w:val="cyan"/>
        </w:rPr>
        <w:t>used</w:t>
      </w:r>
      <w:r w:rsidRPr="00AA380C">
        <w:rPr>
          <w:rStyle w:val="StyleUnderline"/>
        </w:rPr>
        <w:t xml:space="preserve"> in auxiliary function </w:t>
      </w:r>
      <w:r w:rsidRPr="00AA380C">
        <w:rPr>
          <w:rStyle w:val="StyleUnderline"/>
          <w:highlight w:val="cyan"/>
        </w:rPr>
        <w:t>to express</w:t>
      </w:r>
      <w:r w:rsidRPr="00AA380C">
        <w:rPr>
          <w:rStyle w:val="StyleUnderline"/>
        </w:rPr>
        <w:t xml:space="preserve"> obligation, </w:t>
      </w:r>
      <w:r w:rsidRPr="00AA380C">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0201563" w14:textId="77777777" w:rsidR="00F76D08" w:rsidRDefault="00F76D08" w:rsidP="00F76D08">
      <w:pPr>
        <w:pStyle w:val="Heading4"/>
      </w:pPr>
      <w:r>
        <w:t xml:space="preserve">‘Collective Bargaining Rights’ require </w:t>
      </w:r>
      <w:r>
        <w:rPr>
          <w:u w:val="single"/>
        </w:rPr>
        <w:t>federal action</w:t>
      </w:r>
      <w:r>
        <w:t>.</w:t>
      </w:r>
    </w:p>
    <w:p w14:paraId="29E15500" w14:textId="77777777" w:rsidR="00F76D08" w:rsidRPr="00B717E4" w:rsidRDefault="00F76D08" w:rsidP="00F76D08">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4486B944" w14:textId="77777777" w:rsidR="00F76D08" w:rsidRPr="00477F14" w:rsidRDefault="00F76D08" w:rsidP="00F76D08">
      <w:pPr>
        <w:rPr>
          <w:sz w:val="16"/>
        </w:rPr>
      </w:pPr>
      <w:r w:rsidRPr="00477F14">
        <w:rPr>
          <w:sz w:val="16"/>
        </w:rPr>
        <w:t xml:space="preserve">Labor power has decreased over the past forty years, partly due to increasing corporate opposition to unions, which has pushed </w:t>
      </w:r>
      <w:r w:rsidRPr="00B717E4">
        <w:rPr>
          <w:rStyle w:val="Emphasis"/>
          <w:highlight w:val="cyan"/>
        </w:rPr>
        <w:t>Congress</w:t>
      </w:r>
      <w:r w:rsidRPr="00B717E4">
        <w:rPr>
          <w:highlight w:val="cyan"/>
          <w:u w:val="single"/>
        </w:rPr>
        <w:t xml:space="preserve">, the </w:t>
      </w:r>
      <w:r w:rsidRPr="00B717E4">
        <w:rPr>
          <w:rStyle w:val="Emphasis"/>
          <w:highlight w:val="cyan"/>
        </w:rPr>
        <w:t>Exec</w:t>
      </w:r>
      <w:r w:rsidRPr="00B717E4">
        <w:rPr>
          <w:u w:val="single"/>
        </w:rPr>
        <w:t xml:space="preserve">utive, </w:t>
      </w:r>
      <w:r w:rsidRPr="00B717E4">
        <w:rPr>
          <w:highlight w:val="cyan"/>
          <w:u w:val="single"/>
        </w:rPr>
        <w:t xml:space="preserve">and </w:t>
      </w:r>
      <w:r w:rsidRPr="00B717E4">
        <w:rPr>
          <w:rStyle w:val="Emphasis"/>
          <w:highlight w:val="cyan"/>
        </w:rPr>
        <w:t>courts</w:t>
      </w:r>
      <w:r w:rsidRPr="00477F14">
        <w:rPr>
          <w:sz w:val="16"/>
        </w:rPr>
        <w:t xml:space="preserve"> to weaken existing protections.121 Efforts to </w:t>
      </w:r>
      <w:r w:rsidRPr="00B717E4">
        <w:rPr>
          <w:highlight w:val="cyan"/>
          <w:u w:val="single"/>
        </w:rPr>
        <w:t xml:space="preserve">fortify </w:t>
      </w:r>
      <w:r w:rsidRPr="00B717E4">
        <w:rPr>
          <w:rStyle w:val="Emphasis"/>
          <w:highlight w:val="cyan"/>
        </w:rPr>
        <w:t>labor rights</w:t>
      </w:r>
      <w:r w:rsidRPr="00477F14">
        <w:rPr>
          <w:sz w:val="16"/>
        </w:rPr>
        <w:t xml:space="preserve"> might </w:t>
      </w:r>
      <w:r w:rsidRPr="00B717E4">
        <w:rPr>
          <w:highlight w:val="cyan"/>
          <w:u w:val="single"/>
        </w:rPr>
        <w:t xml:space="preserve">include laws that strengthen </w:t>
      </w:r>
      <w:r w:rsidRPr="00B717E4">
        <w:rPr>
          <w:rStyle w:val="Emphasis"/>
          <w:highlight w:val="cyan"/>
        </w:rPr>
        <w:t>c</w:t>
      </w:r>
      <w:r w:rsidRPr="00B717E4">
        <w:rPr>
          <w:u w:val="single"/>
        </w:rPr>
        <w:t xml:space="preserve">ollective </w:t>
      </w:r>
      <w:r w:rsidRPr="00B717E4">
        <w:rPr>
          <w:rStyle w:val="Emphasis"/>
          <w:highlight w:val="cyan"/>
        </w:rPr>
        <w:t>b</w:t>
      </w:r>
      <w:r w:rsidRPr="00B717E4">
        <w:rPr>
          <w:u w:val="single"/>
        </w:rPr>
        <w:t xml:space="preserve">argaining </w:t>
      </w:r>
      <w:r w:rsidRPr="00B717E4">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7F7E3E7D" w14:textId="77777777" w:rsidR="00F76D08" w:rsidRPr="00AA380C" w:rsidRDefault="00F76D08" w:rsidP="00F76D08">
      <w:pPr>
        <w:pStyle w:val="Heading4"/>
        <w:rPr>
          <w:rFonts w:cs="Times New Roman"/>
        </w:rPr>
      </w:pPr>
      <w:r w:rsidRPr="00AA380C">
        <w:rPr>
          <w:rFonts w:cs="Times New Roman"/>
        </w:rPr>
        <w:t xml:space="preserve">‘Workers’ means </w:t>
      </w:r>
      <w:r w:rsidRPr="00AA380C">
        <w:rPr>
          <w:rFonts w:cs="Times New Roman"/>
          <w:u w:val="single"/>
        </w:rPr>
        <w:t>more than one</w:t>
      </w:r>
      <w:r w:rsidRPr="00AA380C">
        <w:rPr>
          <w:rFonts w:cs="Times New Roman"/>
        </w:rPr>
        <w:t>.</w:t>
      </w:r>
    </w:p>
    <w:p w14:paraId="29304AFB" w14:textId="77777777" w:rsidR="00F76D08" w:rsidRPr="00AA380C" w:rsidRDefault="00F76D08" w:rsidP="00F76D08">
      <w:r w:rsidRPr="00AA380C">
        <w:rPr>
          <w:rStyle w:val="Style13ptBold"/>
        </w:rPr>
        <w:t>Wiktionary ND</w:t>
      </w:r>
      <w:r w:rsidRPr="00AA380C">
        <w:t>, “Workers,” https://simple.wiktionary.org/wiki/workers</w:t>
      </w:r>
    </w:p>
    <w:p w14:paraId="3CB9458B" w14:textId="77777777" w:rsidR="00F76D08" w:rsidRPr="00AA380C" w:rsidRDefault="00F76D08" w:rsidP="00F76D08">
      <w:pPr>
        <w:rPr>
          <w:sz w:val="16"/>
        </w:rPr>
      </w:pPr>
      <w:r w:rsidRPr="00AA380C">
        <w:rPr>
          <w:highlight w:val="cyan"/>
          <w:u w:val="single"/>
        </w:rPr>
        <w:t xml:space="preserve">The </w:t>
      </w:r>
      <w:r w:rsidRPr="00AA380C">
        <w:rPr>
          <w:rStyle w:val="Emphasis"/>
          <w:highlight w:val="cyan"/>
        </w:rPr>
        <w:t>plural</w:t>
      </w:r>
      <w:r w:rsidRPr="00AA380C">
        <w:rPr>
          <w:sz w:val="16"/>
        </w:rPr>
        <w:t xml:space="preserve"> form </w:t>
      </w:r>
      <w:r w:rsidRPr="00AA380C">
        <w:rPr>
          <w:highlight w:val="cyan"/>
          <w:u w:val="single"/>
        </w:rPr>
        <w:t xml:space="preserve">of </w:t>
      </w:r>
      <w:r w:rsidRPr="00AA380C">
        <w:rPr>
          <w:rStyle w:val="Emphasis"/>
          <w:highlight w:val="cyan"/>
        </w:rPr>
        <w:t>worker</w:t>
      </w:r>
      <w:r w:rsidRPr="00AA380C">
        <w:rPr>
          <w:highlight w:val="cyan"/>
          <w:u w:val="single"/>
        </w:rPr>
        <w:t xml:space="preserve">; more than </w:t>
      </w:r>
      <w:r w:rsidRPr="00AA380C">
        <w:rPr>
          <w:rStyle w:val="Emphasis"/>
          <w:highlight w:val="cyan"/>
        </w:rPr>
        <w:t>one</w:t>
      </w:r>
      <w:r w:rsidRPr="00AA380C">
        <w:rPr>
          <w:sz w:val="16"/>
        </w:rPr>
        <w:t xml:space="preserve"> (kind of) worker.</w:t>
      </w:r>
    </w:p>
    <w:p w14:paraId="2AADAE7A" w14:textId="77777777" w:rsidR="00F76D08" w:rsidRPr="00AA380C" w:rsidRDefault="00F76D08" w:rsidP="00F76D08">
      <w:pPr>
        <w:ind w:firstLine="720"/>
        <w:rPr>
          <w:sz w:val="16"/>
        </w:rPr>
      </w:pPr>
      <w:r w:rsidRPr="00AA380C">
        <w:rPr>
          <w:sz w:val="16"/>
        </w:rPr>
        <w:t>The workers worked overnight to finish the house</w:t>
      </w:r>
    </w:p>
    <w:p w14:paraId="640B5503" w14:textId="77777777" w:rsidR="00F76D08" w:rsidRPr="00AA380C" w:rsidRDefault="00F76D08" w:rsidP="00F76D08">
      <w:pPr>
        <w:pStyle w:val="Heading4"/>
        <w:rPr>
          <w:rFonts w:cs="Times New Roman"/>
        </w:rPr>
      </w:pPr>
      <w:r w:rsidRPr="00AA380C">
        <w:rPr>
          <w:rFonts w:cs="Times New Roman"/>
        </w:rPr>
        <w:t>Prefer it:</w:t>
      </w:r>
    </w:p>
    <w:p w14:paraId="21C93400" w14:textId="77777777" w:rsidR="00F76D08" w:rsidRPr="00AA380C" w:rsidRDefault="00F76D08" w:rsidP="00F76D08">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3EDCAAA8" w14:textId="77777777" w:rsidR="00F76D08" w:rsidRDefault="00F76D08" w:rsidP="00F76D08">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328BD3E3" w14:textId="77777777" w:rsidR="00F76D08" w:rsidRDefault="00F76D08" w:rsidP="00F76D08">
      <w:pPr>
        <w:pStyle w:val="Heading3"/>
      </w:pPr>
      <w:r>
        <w:t>1NC</w:t>
      </w:r>
    </w:p>
    <w:p w14:paraId="394C71AC" w14:textId="77777777" w:rsidR="00F76D08" w:rsidRDefault="00F76D08" w:rsidP="00F76D08">
      <w:r>
        <w:t>Cap K</w:t>
      </w:r>
    </w:p>
    <w:p w14:paraId="44B1B4E4" w14:textId="77777777" w:rsidR="00F76D08" w:rsidRPr="00AB5148" w:rsidRDefault="00F76D08" w:rsidP="00F76D08">
      <w:pPr>
        <w:pStyle w:val="Heading4"/>
      </w:pPr>
      <w:r>
        <w:t xml:space="preserve">The 1AC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70756DC2" w14:textId="77777777" w:rsidR="00F76D08" w:rsidRPr="00E44A53" w:rsidRDefault="00F76D08" w:rsidP="00F76D08">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6400B0FF" w14:textId="77777777" w:rsidR="00F76D08" w:rsidRPr="00E44A53" w:rsidRDefault="00F76D08" w:rsidP="00F76D08">
      <w:pPr>
        <w:rPr>
          <w:sz w:val="16"/>
        </w:rPr>
      </w:pPr>
      <w:r w:rsidRPr="00E44A53">
        <w:rPr>
          <w:sz w:val="16"/>
        </w:rPr>
        <w:t xml:space="preserve">Today </w:t>
      </w:r>
      <w:r w:rsidRPr="00C12AA4">
        <w:rPr>
          <w:highlight w:val="cyan"/>
          <w:u w:val="single"/>
        </w:rPr>
        <w:t xml:space="preserve">it appears that the </w:t>
      </w:r>
      <w:r w:rsidRPr="00C12AA4">
        <w:rPr>
          <w:rStyle w:val="Emphasis"/>
          <w:highlight w:val="cyan"/>
        </w:rPr>
        <w:t>greatest</w:t>
      </w:r>
      <w:r w:rsidRPr="00C12AA4">
        <w:rPr>
          <w:rStyle w:val="Emphasis"/>
        </w:rPr>
        <w:t xml:space="preserve"> amount</w:t>
      </w:r>
      <w:r w:rsidRPr="00C12AA4">
        <w:rPr>
          <w:u w:val="single"/>
        </w:rPr>
        <w:t xml:space="preserve"> of </w:t>
      </w:r>
      <w:r w:rsidRPr="00C12AA4">
        <w:rPr>
          <w:highlight w:val="cyan"/>
          <w:u w:val="single"/>
        </w:rPr>
        <w:t xml:space="preserve">effort is needed to achieve the </w:t>
      </w:r>
      <w:r w:rsidRPr="00C12AA4">
        <w:rPr>
          <w:rStyle w:val="Emphasis"/>
          <w:highlight w:val="cyan"/>
        </w:rPr>
        <w:t>smallest</w:t>
      </w:r>
      <w:r w:rsidRPr="00C12AA4">
        <w:rPr>
          <w:rStyle w:val="Emphasis"/>
        </w:rPr>
        <w:t xml:space="preserve"> degree</w:t>
      </w:r>
      <w:r w:rsidRPr="00C12AA4">
        <w:rPr>
          <w:u w:val="single"/>
        </w:rPr>
        <w:t xml:space="preserve"> of </w:t>
      </w:r>
      <w:r w:rsidRPr="00C12AA4">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12AA4">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C12AA4">
        <w:rPr>
          <w:highlight w:val="cyan"/>
          <w:u w:val="single"/>
        </w:rPr>
        <w:t xml:space="preserve">and yet </w:t>
      </w:r>
      <w:r w:rsidRPr="00C12AA4">
        <w:rPr>
          <w:rStyle w:val="Emphasis"/>
          <w:sz w:val="24"/>
          <w:szCs w:val="24"/>
          <w:highlight w:val="cyan"/>
        </w:rPr>
        <w:t>fade away</w:t>
      </w:r>
      <w:r w:rsidRPr="00C001C1">
        <w:rPr>
          <w:u w:val="single"/>
        </w:rPr>
        <w:t xml:space="preserve"> only </w:t>
      </w:r>
      <w:r w:rsidRPr="00C12AA4">
        <w:rPr>
          <w:highlight w:val="cyan"/>
          <w:u w:val="single"/>
        </w:rPr>
        <w:t>to be replaced by</w:t>
      </w:r>
      <w:r w:rsidRPr="00E44A53">
        <w:rPr>
          <w:sz w:val="16"/>
        </w:rPr>
        <w:t xml:space="preserve"> a renewed sense of </w:t>
      </w:r>
      <w:r w:rsidRPr="00C12AA4">
        <w:rPr>
          <w:rStyle w:val="Emphasis"/>
          <w:highlight w:val="cyan"/>
        </w:rPr>
        <w:t>apathy</w:t>
      </w:r>
      <w:r w:rsidRPr="00E44A53">
        <w:rPr>
          <w:sz w:val="16"/>
        </w:rPr>
        <w:t>, melancholy and defeat. Despite the desires of millions for a better world, the effects of these movements prove minimal.</w:t>
      </w:r>
    </w:p>
    <w:p w14:paraId="09931ADB" w14:textId="77777777" w:rsidR="00F76D08" w:rsidRPr="00E44A53" w:rsidRDefault="00F76D08" w:rsidP="00F76D08">
      <w:pPr>
        <w:rPr>
          <w:sz w:val="16"/>
        </w:rPr>
      </w:pPr>
      <w:r w:rsidRPr="00E44A53">
        <w:rPr>
          <w:sz w:val="16"/>
        </w:rPr>
        <w:t>A FUNNY THING HAPPENED ON THE WAY TO THE PROTEST</w:t>
      </w:r>
    </w:p>
    <w:p w14:paraId="6B79EC78" w14:textId="77777777" w:rsidR="00F76D08" w:rsidRPr="00E44A53" w:rsidRDefault="00F76D08" w:rsidP="00F76D08">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12AA4">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12AA4">
        <w:rPr>
          <w:highlight w:val="cyan"/>
          <w:u w:val="single"/>
        </w:rPr>
        <w:t>become part of a</w:t>
      </w:r>
      <w:r w:rsidRPr="00C001C1">
        <w:rPr>
          <w:u w:val="single"/>
        </w:rPr>
        <w:t xml:space="preserve"> </w:t>
      </w:r>
      <w:r w:rsidRPr="00C001C1">
        <w:rPr>
          <w:rStyle w:val="Emphasis"/>
        </w:rPr>
        <w:t xml:space="preserve">well-established </w:t>
      </w:r>
      <w:r w:rsidRPr="00C12AA4">
        <w:rPr>
          <w:rStyle w:val="Emphasis"/>
          <w:highlight w:val="cyan"/>
        </w:rPr>
        <w:t>narrative</w:t>
      </w:r>
      <w:r w:rsidRPr="00C12AA4">
        <w:rPr>
          <w:highlight w:val="cyan"/>
          <w:u w:val="single"/>
        </w:rPr>
        <w:t>, with</w:t>
      </w:r>
      <w:r w:rsidRPr="00C001C1">
        <w:rPr>
          <w:u w:val="single"/>
        </w:rPr>
        <w:t xml:space="preserve"> the </w:t>
      </w:r>
      <w:r w:rsidRPr="00C12AA4">
        <w:rPr>
          <w:highlight w:val="cyan"/>
          <w:u w:val="single"/>
        </w:rPr>
        <w:t>people and</w:t>
      </w:r>
      <w:r w:rsidRPr="00C001C1">
        <w:rPr>
          <w:u w:val="single"/>
        </w:rPr>
        <w:t xml:space="preserve"> the </w:t>
      </w:r>
      <w:r w:rsidRPr="00C12AA4">
        <w:rPr>
          <w:highlight w:val="cyan"/>
          <w:u w:val="single"/>
        </w:rPr>
        <w:t>police</w:t>
      </w:r>
      <w:r w:rsidRPr="00C12AA4">
        <w:rPr>
          <w:u w:val="single"/>
        </w:rPr>
        <w:t xml:space="preserve"> each </w:t>
      </w:r>
      <w:r w:rsidRPr="00C12AA4">
        <w:rPr>
          <w:highlight w:val="cyan"/>
          <w:u w:val="single"/>
        </w:rPr>
        <w:t>play</w:t>
      </w:r>
      <w:r w:rsidRPr="00C001C1">
        <w:rPr>
          <w:u w:val="single"/>
        </w:rPr>
        <w:t xml:space="preserve">ing </w:t>
      </w:r>
      <w:r w:rsidRPr="00C12AA4">
        <w:rPr>
          <w:highlight w:val="cyan"/>
          <w:u w:val="single"/>
        </w:rPr>
        <w:t xml:space="preserve">their </w:t>
      </w:r>
      <w:r w:rsidRPr="00C12AA4">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3F71982D" w14:textId="77777777" w:rsidR="00F76D08" w:rsidRPr="00E44A53" w:rsidRDefault="00F76D08" w:rsidP="00F76D08">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03E7D570" w14:textId="77777777" w:rsidR="00F76D08" w:rsidRDefault="00F76D08" w:rsidP="00F76D08">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12AA4">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C12AA4">
        <w:rPr>
          <w:highlight w:val="cyan"/>
          <w:u w:val="single"/>
        </w:rPr>
        <w:t>give the appearance of being</w:t>
      </w:r>
      <w:r w:rsidRPr="00C12AA4">
        <w:rPr>
          <w:u w:val="single"/>
        </w:rPr>
        <w:t xml:space="preserve"> </w:t>
      </w:r>
      <w:r w:rsidRPr="00C12AA4">
        <w:rPr>
          <w:rStyle w:val="Emphasis"/>
        </w:rPr>
        <w:t xml:space="preserve">highly </w:t>
      </w:r>
      <w:r w:rsidRPr="00C12AA4">
        <w:rPr>
          <w:rStyle w:val="Emphasis"/>
          <w:highlight w:val="cyan"/>
        </w:rPr>
        <w:t>significant</w:t>
      </w:r>
      <w:r w:rsidRPr="00E44A53">
        <w:rPr>
          <w:sz w:val="16"/>
        </w:rPr>
        <w:t xml:space="preserve">, as if something were genuinely at stake. </w:t>
      </w:r>
      <w:r w:rsidRPr="00C12AA4">
        <w:rPr>
          <w:u w:val="single"/>
        </w:rPr>
        <w:t xml:space="preserve">2 </w:t>
      </w:r>
      <w:r w:rsidRPr="00C12AA4">
        <w:rPr>
          <w:highlight w:val="cyan"/>
          <w:u w:val="single"/>
        </w:rPr>
        <w:t xml:space="preserve">Yet </w:t>
      </w:r>
      <w:r w:rsidRPr="00C12AA4">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12AA4">
        <w:rPr>
          <w:rStyle w:val="Emphasis"/>
          <w:highlight w:val="cyan"/>
        </w:rPr>
        <w:t>victories</w:t>
      </w:r>
      <w:r w:rsidRPr="00C12AA4">
        <w:rPr>
          <w:highlight w:val="cyan"/>
          <w:u w:val="single"/>
        </w:rPr>
        <w:t xml:space="preserve"> were traded for</w:t>
      </w:r>
      <w:r w:rsidRPr="00C12AA4">
        <w:rPr>
          <w:u w:val="single"/>
        </w:rPr>
        <w:t xml:space="preserve"> a </w:t>
      </w:r>
      <w:r w:rsidRPr="00C12AA4">
        <w:rPr>
          <w:rStyle w:val="Emphasis"/>
          <w:highlight w:val="cyan"/>
        </w:rPr>
        <w:t>simple</w:t>
      </w:r>
      <w:r w:rsidRPr="00C12AA4">
        <w:rPr>
          <w:rStyle w:val="Emphasis"/>
        </w:rPr>
        <w:t xml:space="preserve"> registration</w:t>
      </w:r>
      <w:r w:rsidRPr="00C12AA4">
        <w:rPr>
          <w:u w:val="single"/>
        </w:rPr>
        <w:t xml:space="preserve"> of </w:t>
      </w:r>
      <w:r w:rsidRPr="00C12AA4">
        <w:rPr>
          <w:rStyle w:val="Emphasis"/>
          <w:highlight w:val="cyan"/>
        </w:rPr>
        <w:t>discontent</w:t>
      </w:r>
      <w:r w:rsidRPr="00C12AA4">
        <w:rPr>
          <w:u w:val="single"/>
        </w:rPr>
        <w:t>.</w:t>
      </w:r>
    </w:p>
    <w:p w14:paraId="6FF3CA0E" w14:textId="77777777" w:rsidR="00F76D08" w:rsidRPr="00E44A53" w:rsidRDefault="00F76D08" w:rsidP="00F76D08">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C12AA4">
        <w:rPr>
          <w:rStyle w:val="Emphasis"/>
          <w:highlight w:val="cyan"/>
        </w:rPr>
        <w:t>contemporary protest</w:t>
      </w:r>
      <w:r w:rsidRPr="00C12AA4">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C12AA4">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C12AA4">
        <w:rPr>
          <w:highlight w:val="cyan"/>
          <w:u w:val="single"/>
        </w:rPr>
        <w:t xml:space="preserve">nothing more than </w:t>
      </w:r>
      <w:r w:rsidRPr="00C12AA4">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769B66E8" w14:textId="77777777" w:rsidR="00F76D08" w:rsidRPr="00E44A53" w:rsidRDefault="00F76D08" w:rsidP="00F76D08">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12AA4">
        <w:rPr>
          <w:highlight w:val="cyan"/>
          <w:u w:val="single"/>
        </w:rPr>
        <w:t xml:space="preserve">This is politics transmuted into </w:t>
      </w:r>
      <w:r w:rsidRPr="00C12AA4">
        <w:rPr>
          <w:rStyle w:val="Emphasis"/>
          <w:sz w:val="24"/>
          <w:szCs w:val="24"/>
          <w:highlight w:val="cyan"/>
        </w:rPr>
        <w:t>pastime</w:t>
      </w:r>
      <w:r w:rsidRPr="00E44A53">
        <w:rPr>
          <w:sz w:val="16"/>
        </w:rPr>
        <w:t xml:space="preserve"> – politics-as-drug-experience, perhaps – </w:t>
      </w:r>
      <w:r w:rsidRPr="00C12AA4">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12AA4">
        <w:rPr>
          <w:rStyle w:val="Emphasis"/>
          <w:highlight w:val="cyan"/>
        </w:rPr>
        <w:t>transforming society</w:t>
      </w:r>
      <w:r w:rsidRPr="00E44A53">
        <w:rPr>
          <w:sz w:val="16"/>
        </w:rPr>
        <w:t xml:space="preserve">. Such </w:t>
      </w:r>
      <w:r w:rsidRPr="00C12AA4">
        <w:rPr>
          <w:highlight w:val="cyan"/>
          <w:u w:val="single"/>
        </w:rPr>
        <w:t xml:space="preserve">protests are registered only in the </w:t>
      </w:r>
      <w:r w:rsidRPr="00C12AA4">
        <w:rPr>
          <w:rStyle w:val="Emphasis"/>
          <w:highlight w:val="cyan"/>
        </w:rPr>
        <w:t>minds</w:t>
      </w:r>
      <w:r w:rsidRPr="00C12AA4">
        <w:rPr>
          <w:highlight w:val="cyan"/>
          <w:u w:val="single"/>
        </w:rPr>
        <w:t xml:space="preserve"> of their </w:t>
      </w:r>
      <w:r w:rsidRPr="00C12AA4">
        <w:rPr>
          <w:rStyle w:val="Emphasis"/>
          <w:highlight w:val="cyan"/>
        </w:rPr>
        <w:t>participants</w:t>
      </w:r>
      <w:r w:rsidRPr="00C12AA4">
        <w:rPr>
          <w:highlight w:val="cyan"/>
          <w:u w:val="single"/>
        </w:rPr>
        <w:t>, bypassing</w:t>
      </w:r>
      <w:r w:rsidRPr="00C12AA4">
        <w:rPr>
          <w:u w:val="single"/>
        </w:rPr>
        <w:t xml:space="preserve"> any </w:t>
      </w:r>
      <w:r w:rsidRPr="00C12AA4">
        <w:rPr>
          <w:highlight w:val="cyan"/>
          <w:u w:val="single"/>
        </w:rPr>
        <w:t xml:space="preserve">transformation of </w:t>
      </w:r>
      <w:r w:rsidRPr="00C12AA4">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42C7BACE" w14:textId="77777777" w:rsidR="00F76D08" w:rsidRDefault="00F76D08" w:rsidP="00F76D08">
      <w:pPr>
        <w:rPr>
          <w:sz w:val="16"/>
        </w:rPr>
      </w:pPr>
      <w:r w:rsidRPr="00E44A53">
        <w:rPr>
          <w:u w:val="single"/>
        </w:rPr>
        <w:t xml:space="preserve">The </w:t>
      </w:r>
      <w:r w:rsidRPr="00E44A53">
        <w:rPr>
          <w:highlight w:val="cyan"/>
          <w:u w:val="single"/>
        </w:rPr>
        <w:t>emphasis on</w:t>
      </w:r>
      <w:r w:rsidRPr="00E44A53">
        <w:rPr>
          <w:u w:val="single"/>
        </w:rPr>
        <w:t xml:space="preserve"> the </w:t>
      </w:r>
      <w:r w:rsidRPr="00E44A53">
        <w:rPr>
          <w:rStyle w:val="Emphasis"/>
          <w:highlight w:val="cyan"/>
        </w:rPr>
        <w:t>affect</w:t>
      </w:r>
      <w:r w:rsidRPr="00E44A53">
        <w:rPr>
          <w:u w:val="single"/>
        </w:rPr>
        <w:t xml:space="preserve">ive aspects of protests </w:t>
      </w:r>
      <w:r w:rsidRPr="00E44A53">
        <w:rPr>
          <w:highlight w:val="cyan"/>
          <w:u w:val="single"/>
        </w:rPr>
        <w:t xml:space="preserve">plays into a </w:t>
      </w:r>
      <w:r w:rsidRPr="00E44A53">
        <w:rPr>
          <w:rStyle w:val="Emphasis"/>
          <w:highlight w:val="cyan"/>
        </w:rPr>
        <w:t>broader trend</w:t>
      </w:r>
      <w:r w:rsidRPr="00E44A53">
        <w:rPr>
          <w:highlight w:val="cyan"/>
          <w:u w:val="single"/>
        </w:rPr>
        <w:t xml:space="preserve"> that</w:t>
      </w:r>
      <w:r w:rsidRPr="00E44A53">
        <w:rPr>
          <w:u w:val="single"/>
        </w:rPr>
        <w:t xml:space="preserve"> has come to </w:t>
      </w:r>
      <w:r w:rsidRPr="00E44A53">
        <w:rPr>
          <w:highlight w:val="cyan"/>
          <w:u w:val="single"/>
        </w:rPr>
        <w:t xml:space="preserve">privilege the </w:t>
      </w:r>
      <w:r w:rsidRPr="00E44A53">
        <w:rPr>
          <w:rStyle w:val="Emphasis"/>
          <w:highlight w:val="cyan"/>
        </w:rPr>
        <w:t>affective</w:t>
      </w:r>
      <w:r w:rsidRPr="00E44A53">
        <w:rPr>
          <w:highlight w:val="cyan"/>
          <w:u w:val="single"/>
        </w:rPr>
        <w:t xml:space="preserve"> as</w:t>
      </w:r>
      <w:r w:rsidRPr="00E44A53">
        <w:rPr>
          <w:u w:val="single"/>
        </w:rPr>
        <w:t xml:space="preserve"> the site of </w:t>
      </w:r>
      <w:r w:rsidRPr="00E44A53">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E44A53">
        <w:rPr>
          <w:highlight w:val="cyan"/>
          <w:u w:val="single"/>
        </w:rPr>
        <w:t>While viewers</w:t>
      </w:r>
      <w:r w:rsidRPr="00E44A53">
        <w:rPr>
          <w:sz w:val="16"/>
        </w:rPr>
        <w:t xml:space="preserve"> at home </w:t>
      </w:r>
      <w:r w:rsidRPr="00E44A53">
        <w:rPr>
          <w:highlight w:val="cyan"/>
          <w:u w:val="single"/>
        </w:rPr>
        <w:t xml:space="preserve">felt </w:t>
      </w:r>
      <w:r w:rsidRPr="00E44A53">
        <w:rPr>
          <w:rStyle w:val="Emphasis"/>
          <w:highlight w:val="cyan"/>
        </w:rPr>
        <w:t>comforted</w:t>
      </w:r>
      <w:r w:rsidRPr="00E44A53">
        <w:rPr>
          <w:highlight w:val="cyan"/>
          <w:u w:val="single"/>
        </w:rPr>
        <w:t xml:space="preserve"> they were doing </w:t>
      </w:r>
      <w:r w:rsidRPr="00E44A53">
        <w:rPr>
          <w:rStyle w:val="Emphasis"/>
          <w:highlight w:val="cyan"/>
        </w:rPr>
        <w:t>something</w:t>
      </w:r>
      <w:r w:rsidRPr="00E44A53">
        <w:rPr>
          <w:u w:val="single"/>
        </w:rPr>
        <w:t xml:space="preserve"> rather than nothing, a dispassionate </w:t>
      </w:r>
      <w:r w:rsidRPr="00E44A53">
        <w:rPr>
          <w:highlight w:val="cyan"/>
          <w:u w:val="single"/>
        </w:rPr>
        <w:t>analysis revealed</w:t>
      </w:r>
      <w:r w:rsidRPr="00E44A53">
        <w:rPr>
          <w:u w:val="single"/>
        </w:rPr>
        <w:t xml:space="preserve"> that </w:t>
      </w:r>
      <w:r w:rsidRPr="00E44A53">
        <w:rPr>
          <w:highlight w:val="cyan"/>
          <w:u w:val="single"/>
        </w:rPr>
        <w:t>they</w:t>
      </w:r>
      <w:r w:rsidRPr="00E44A53">
        <w:rPr>
          <w:u w:val="single"/>
        </w:rPr>
        <w:t xml:space="preserve"> had</w:t>
      </w:r>
      <w:r w:rsidRPr="00E44A53">
        <w:rPr>
          <w:sz w:val="16"/>
        </w:rPr>
        <w:t xml:space="preserve"> in fact </w:t>
      </w:r>
      <w:r w:rsidRPr="00E44A53">
        <w:rPr>
          <w:rStyle w:val="Emphasis"/>
          <w:highlight w:val="cyan"/>
        </w:rPr>
        <w:t>contributed</w:t>
      </w:r>
      <w:r w:rsidRPr="00E44A53">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035659AA" w14:textId="77777777" w:rsidR="00F76D08" w:rsidRDefault="00F76D08" w:rsidP="00F76D08">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22BA86A8" w14:textId="77777777" w:rsidR="00F76D08" w:rsidRPr="007A6C3A" w:rsidRDefault="00F76D08" w:rsidP="00F76D08">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68CCA1D6" w14:textId="77777777" w:rsidR="00F76D08" w:rsidRPr="007A6C3A" w:rsidRDefault="00F76D08" w:rsidP="00F76D08">
      <w:pPr>
        <w:rPr>
          <w:sz w:val="16"/>
        </w:rPr>
      </w:pPr>
      <w:r w:rsidRPr="007A6C3A">
        <w:rPr>
          <w:sz w:val="16"/>
        </w:rPr>
        <w:t>The Risks of Ineffective Resistance</w:t>
      </w:r>
    </w:p>
    <w:p w14:paraId="0D698189" w14:textId="77777777" w:rsidR="00F76D08" w:rsidRPr="007A6C3A" w:rsidRDefault="00F76D08" w:rsidP="00F76D08">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239B22BD" w14:textId="77777777" w:rsidR="00F76D08" w:rsidRPr="007A6C3A" w:rsidRDefault="00F76D08" w:rsidP="00F76D08">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11906875" w14:textId="77777777" w:rsidR="00F76D08" w:rsidRPr="007A6C3A" w:rsidRDefault="00F76D08" w:rsidP="00F76D08">
      <w:pPr>
        <w:rPr>
          <w:sz w:val="16"/>
        </w:rPr>
      </w:pPr>
      <w:r w:rsidRPr="007A6C3A">
        <w:rPr>
          <w:sz w:val="16"/>
        </w:rPr>
        <w:t>Conclusion</w:t>
      </w:r>
    </w:p>
    <w:p w14:paraId="6C040207" w14:textId="77777777" w:rsidR="00F76D08" w:rsidRPr="007A6C3A" w:rsidRDefault="00F76D08" w:rsidP="00F76D08">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70CEC937" w14:textId="77777777" w:rsidR="00F76D08" w:rsidRPr="007A6C3A" w:rsidRDefault="00F76D08" w:rsidP="00F76D08">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0"/>
    <w:p w14:paraId="480A3ACA" w14:textId="77777777" w:rsidR="00F76D08" w:rsidRPr="007A6C3A" w:rsidRDefault="00F76D08" w:rsidP="00F76D08">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4B7E424E" w14:textId="77777777" w:rsidR="00F76D08" w:rsidRDefault="00F76D08" w:rsidP="00F76D08">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45C28BE4" w14:textId="77777777" w:rsidR="00F76D08" w:rsidRPr="007A6C3A" w:rsidRDefault="00F76D08" w:rsidP="00F76D08">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537D96B3" w14:textId="77777777" w:rsidR="00F76D08" w:rsidRDefault="00F76D08" w:rsidP="00F76D08">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140B27F2" w14:textId="77777777" w:rsidR="00F76D08" w:rsidRPr="007C5EA0" w:rsidRDefault="00F76D08" w:rsidP="00F76D08">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0B083D5E" w14:textId="77777777" w:rsidR="00F76D08" w:rsidRDefault="00F76D08" w:rsidP="00F76D08">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5626F971" w14:textId="77777777" w:rsidR="00F76D08" w:rsidRPr="007C5EA0" w:rsidRDefault="00F76D08" w:rsidP="00F76D08">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303C4A08" w14:textId="77777777" w:rsidR="00F76D08" w:rsidRPr="007C5EA0" w:rsidRDefault="00F76D08" w:rsidP="00F76D08">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13F0D08D" w14:textId="77777777" w:rsidR="00F76D08" w:rsidRPr="007C5EA0" w:rsidRDefault="00F76D08" w:rsidP="00F76D08">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187D7B2E" w14:textId="77777777" w:rsidR="00F76D08" w:rsidRPr="007C5EA0" w:rsidRDefault="00F76D08" w:rsidP="00F76D08">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20EB51E7" w14:textId="77777777" w:rsidR="00F76D08" w:rsidRPr="007C5EA0" w:rsidRDefault="00F76D08" w:rsidP="00F76D08">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7EB1DB9D" w14:textId="77777777" w:rsidR="00F76D08" w:rsidRPr="007C5EA0" w:rsidRDefault="00F76D08" w:rsidP="00F76D08">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084307EE" w14:textId="77777777" w:rsidR="00F76D08" w:rsidRPr="007C5EA0" w:rsidRDefault="00F76D08" w:rsidP="00F76D08">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0E93EC89" w14:textId="77777777" w:rsidR="00F76D08" w:rsidRPr="007C5EA0" w:rsidRDefault="00F76D08" w:rsidP="00F76D08">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5BE60AA6" w14:textId="77777777" w:rsidR="00F76D08" w:rsidRPr="007C5EA0" w:rsidRDefault="00F76D08" w:rsidP="00F76D08">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23337C11" w14:textId="77777777" w:rsidR="00F76D08" w:rsidRPr="007C5EA0" w:rsidRDefault="00F76D08" w:rsidP="00F76D08">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092B5206" w14:textId="77777777" w:rsidR="00F76D08" w:rsidRPr="00B726F4" w:rsidRDefault="00F76D08" w:rsidP="00F76D08">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5DF66C58" w14:textId="77777777" w:rsidR="00F76D08" w:rsidRPr="005C37D0" w:rsidRDefault="00F76D08" w:rsidP="00F76D08">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51A766B3" w14:textId="77777777" w:rsidR="00F76D08" w:rsidRPr="005C37D0" w:rsidRDefault="00F76D08" w:rsidP="00F76D08">
      <w:pPr>
        <w:rPr>
          <w:sz w:val="16"/>
        </w:rPr>
      </w:pPr>
      <w:r w:rsidRPr="005C37D0">
        <w:rPr>
          <w:sz w:val="16"/>
        </w:rPr>
        <w:t xml:space="preserve">4. Conclusion </w:t>
      </w:r>
    </w:p>
    <w:p w14:paraId="1E1BCF19" w14:textId="77777777" w:rsidR="00F76D08" w:rsidRPr="0022364C" w:rsidRDefault="00F76D08" w:rsidP="00F76D08">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2BE4C567" w14:textId="77777777" w:rsidR="00F76D08" w:rsidRPr="00B726F4" w:rsidRDefault="00F76D08" w:rsidP="00F76D08">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1"/>
    <w:p w14:paraId="0275D9A9" w14:textId="77777777" w:rsidR="00F76D08" w:rsidRDefault="00F76D08" w:rsidP="00F76D08">
      <w:pPr>
        <w:pStyle w:val="Heading3"/>
      </w:pPr>
      <w:r>
        <w:t>Case---1NC</w:t>
      </w:r>
    </w:p>
    <w:p w14:paraId="7E2BE8AE" w14:textId="77777777" w:rsidR="00F76D08" w:rsidRDefault="00F76D08" w:rsidP="00F76D08">
      <w:pPr>
        <w:pStyle w:val="Heading4"/>
      </w:pPr>
      <w:r>
        <w:t xml:space="preserve">1. Vote NEG on </w:t>
      </w:r>
      <w:r>
        <w:rPr>
          <w:u w:val="single"/>
        </w:rPr>
        <w:t>presumption</w:t>
      </w:r>
      <w:r>
        <w:t>:</w:t>
      </w:r>
    </w:p>
    <w:p w14:paraId="758A5591" w14:textId="77777777" w:rsidR="00F76D08" w:rsidRDefault="00F76D08" w:rsidP="00F76D08">
      <w:pPr>
        <w:pStyle w:val="Heading4"/>
      </w:pPr>
      <w:r>
        <w:t xml:space="preserve">A) </w:t>
      </w:r>
      <w:r>
        <w:rPr>
          <w:u w:val="single"/>
        </w:rPr>
        <w:t>Debate</w:t>
      </w:r>
      <w:r>
        <w:t xml:space="preserve">---it’s not </w:t>
      </w:r>
      <w:r>
        <w:rPr>
          <w:u w:val="single"/>
        </w:rPr>
        <w:t>key</w:t>
      </w:r>
      <w:r>
        <w:t xml:space="preserve"> to any of </w:t>
      </w:r>
      <w:r>
        <w:rPr>
          <w:u w:val="single"/>
        </w:rPr>
        <w:t>Baylor’s offense</w:t>
      </w:r>
      <w:r>
        <w:t>---</w:t>
      </w:r>
      <w:r w:rsidRPr="00B10DE9">
        <w:rPr>
          <w:u w:val="single"/>
        </w:rPr>
        <w:t>sufficiency</w:t>
      </w:r>
      <w:r>
        <w:t xml:space="preserve"> AND </w:t>
      </w:r>
      <w:r>
        <w:rPr>
          <w:u w:val="single"/>
        </w:rPr>
        <w:t>other venues</w:t>
      </w:r>
      <w:r>
        <w:t xml:space="preserve"> solve.</w:t>
      </w:r>
    </w:p>
    <w:p w14:paraId="5701A445" w14:textId="77777777" w:rsidR="00F76D08" w:rsidRPr="00D905EA" w:rsidRDefault="00F76D08" w:rsidP="00F76D08">
      <w:pPr>
        <w:pStyle w:val="Heading4"/>
        <w:rPr>
          <w:rFonts w:cs="Times New Roman"/>
        </w:rPr>
      </w:pPr>
      <w:r>
        <w:t xml:space="preserve">B) </w:t>
      </w:r>
      <w:r>
        <w:rPr>
          <w:u w:val="single"/>
        </w:rPr>
        <w:t>Possibility politics</w:t>
      </w:r>
      <w:r>
        <w:t>---</w:t>
      </w:r>
      <w:r>
        <w:rPr>
          <w:rFonts w:cs="Times New Roman"/>
        </w:rPr>
        <w:t>p</w:t>
      </w:r>
      <w:r w:rsidRPr="00D905EA">
        <w:rPr>
          <w:rFonts w:cs="Times New Roman"/>
        </w:rPr>
        <w:t xml:space="preserve">ure </w:t>
      </w:r>
      <w:r w:rsidRPr="00D905EA">
        <w:rPr>
          <w:rFonts w:cs="Times New Roman"/>
          <w:u w:val="single"/>
        </w:rPr>
        <w:t>affirmation</w:t>
      </w:r>
      <w:r w:rsidRPr="00D905EA">
        <w:rPr>
          <w:rFonts w:cs="Times New Roman"/>
        </w:rPr>
        <w:t xml:space="preserve"> of actualizing space is a </w:t>
      </w:r>
      <w:r w:rsidRPr="00D905EA">
        <w:rPr>
          <w:rFonts w:cs="Times New Roman"/>
          <w:u w:val="single"/>
        </w:rPr>
        <w:t>symbolic gesture</w:t>
      </w:r>
      <w:r w:rsidRPr="00D905EA">
        <w:rPr>
          <w:rFonts w:cs="Times New Roman"/>
        </w:rPr>
        <w:t xml:space="preserve"> that </w:t>
      </w:r>
      <w:r w:rsidRPr="00D905EA">
        <w:rPr>
          <w:rFonts w:cs="Times New Roman"/>
          <w:u w:val="single"/>
        </w:rPr>
        <w:t>papers over</w:t>
      </w:r>
      <w:r w:rsidRPr="00D905EA">
        <w:rPr>
          <w:rFonts w:cs="Times New Roman"/>
        </w:rPr>
        <w:t xml:space="preserve"> material commitments to solve </w:t>
      </w:r>
      <w:r>
        <w:rPr>
          <w:rFonts w:cs="Times New Roman"/>
        </w:rPr>
        <w:t>zionist</w:t>
      </w:r>
      <w:r w:rsidRPr="00D905EA">
        <w:rPr>
          <w:rFonts w:cs="Times New Roman"/>
        </w:rPr>
        <w:t xml:space="preserve"> violence.  </w:t>
      </w:r>
    </w:p>
    <w:p w14:paraId="7507C9FF" w14:textId="77777777" w:rsidR="00F76D08" w:rsidRPr="00D905EA" w:rsidRDefault="00F76D08" w:rsidP="00F76D08">
      <w:r w:rsidRPr="00D905EA">
        <w:t xml:space="preserve">Ryan </w:t>
      </w:r>
      <w:r w:rsidRPr="00D905EA">
        <w:rPr>
          <w:rStyle w:val="Style13ptBold"/>
        </w:rPr>
        <w:t>Carroll 24</w:t>
      </w:r>
      <w:r w:rsidRPr="00D905EA">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46DD4129" w14:textId="77777777" w:rsidR="00F76D08" w:rsidRPr="00D905EA" w:rsidRDefault="00F76D08" w:rsidP="00F76D08">
      <w:pPr>
        <w:rPr>
          <w:rStyle w:val="StyleUnderline"/>
        </w:rPr>
      </w:pPr>
      <w:r w:rsidRPr="00D905EA">
        <w:rPr>
          <w:rStyle w:val="StyleUnderline"/>
        </w:rPr>
        <w:t xml:space="preserve">In a dark world, it’s exhilarating to </w:t>
      </w:r>
      <w:r w:rsidRPr="00D905EA">
        <w:rPr>
          <w:rStyle w:val="Emphasis"/>
        </w:rPr>
        <w:t>dream of possibility</w:t>
      </w:r>
      <w:r w:rsidRPr="00D905EA">
        <w:rPr>
          <w:sz w:val="16"/>
        </w:rPr>
        <w:t xml:space="preserve">. A certain vein of literary and </w:t>
      </w:r>
      <w:r w:rsidRPr="00D905EA">
        <w:rPr>
          <w:rStyle w:val="StyleUnderline"/>
        </w:rPr>
        <w:t xml:space="preserve">cultural </w:t>
      </w:r>
      <w:r w:rsidRPr="00CC1F5A">
        <w:rPr>
          <w:rStyle w:val="Emphasis"/>
          <w:highlight w:val="cyan"/>
        </w:rPr>
        <w:t>critique</w:t>
      </w:r>
      <w:r w:rsidRPr="00CC1F5A">
        <w:rPr>
          <w:rStyle w:val="StyleUnderline"/>
          <w:highlight w:val="cyan"/>
        </w:rPr>
        <w:t xml:space="preserve"> is founded on</w:t>
      </w:r>
      <w:r w:rsidRPr="00D905EA">
        <w:rPr>
          <w:sz w:val="16"/>
        </w:rPr>
        <w:t xml:space="preserve"> this principle, </w:t>
      </w:r>
      <w:r w:rsidRPr="00CC1F5A">
        <w:rPr>
          <w:rStyle w:val="StyleUnderline"/>
          <w:highlight w:val="cyan"/>
        </w:rPr>
        <w:t>proposing</w:t>
      </w:r>
      <w:r w:rsidRPr="00D905EA">
        <w:rPr>
          <w:rStyle w:val="StyleUnderline"/>
        </w:rPr>
        <w:t xml:space="preserve"> that </w:t>
      </w:r>
      <w:r w:rsidRPr="00CC1F5A">
        <w:rPr>
          <w:rStyle w:val="StyleUnderline"/>
          <w:highlight w:val="cyan"/>
        </w:rPr>
        <w:t>there is something</w:t>
      </w:r>
      <w:r w:rsidRPr="00D905EA">
        <w:rPr>
          <w:rStyle w:val="StyleUnderline"/>
        </w:rPr>
        <w:t xml:space="preserve"> </w:t>
      </w:r>
      <w:r w:rsidRPr="00D905EA">
        <w:rPr>
          <w:rStyle w:val="Emphasis"/>
        </w:rPr>
        <w:t xml:space="preserve">politically </w:t>
      </w:r>
      <w:r w:rsidRPr="00CC1F5A">
        <w:rPr>
          <w:rStyle w:val="Emphasis"/>
          <w:highlight w:val="cyan"/>
        </w:rPr>
        <w:t>productive</w:t>
      </w:r>
      <w:r w:rsidRPr="00CC1F5A">
        <w:rPr>
          <w:rStyle w:val="StyleUnderline"/>
          <w:highlight w:val="cyan"/>
        </w:rPr>
        <w:t xml:space="preserve"> in </w:t>
      </w:r>
      <w:r w:rsidRPr="00CC1F5A">
        <w:rPr>
          <w:rStyle w:val="Emphasis"/>
          <w:highlight w:val="cyan"/>
        </w:rPr>
        <w:t>imagining</w:t>
      </w:r>
      <w:r w:rsidRPr="00D905EA">
        <w:rPr>
          <w:rStyle w:val="Emphasis"/>
        </w:rPr>
        <w:t xml:space="preserve"> otherwise</w:t>
      </w:r>
      <w:r w:rsidRPr="00D905EA">
        <w:rPr>
          <w:rStyle w:val="StyleUnderline"/>
        </w:rPr>
        <w:t>.</w:t>
      </w:r>
      <w:r w:rsidRPr="00D905EA">
        <w:rPr>
          <w:sz w:val="16"/>
        </w:rPr>
        <w:t xml:space="preserve"> Such scholarship, which stretches across a variety of different methodological positions, is </w:t>
      </w:r>
      <w:r w:rsidRPr="00D905EA">
        <w:rPr>
          <w:rStyle w:val="StyleUnderline"/>
        </w:rPr>
        <w:t xml:space="preserve">readily recognized by its </w:t>
      </w:r>
      <w:r w:rsidRPr="00D905EA">
        <w:rPr>
          <w:rStyle w:val="Emphasis"/>
        </w:rPr>
        <w:t>gestural rhetoric</w:t>
      </w:r>
      <w:r w:rsidRPr="00D905EA">
        <w:rPr>
          <w:sz w:val="16"/>
        </w:rPr>
        <w:t xml:space="preserve">—its stakes are </w:t>
      </w:r>
      <w:r w:rsidRPr="006176B5">
        <w:rPr>
          <w:rStyle w:val="StyleUnderline"/>
        </w:rPr>
        <w:t xml:space="preserve">to inaugurate </w:t>
      </w:r>
      <w:r w:rsidRPr="00CC1F5A">
        <w:rPr>
          <w:rStyle w:val="Emphasis"/>
          <w:highlight w:val="cyan"/>
        </w:rPr>
        <w:t>new paradigms</w:t>
      </w:r>
      <w:r w:rsidRPr="00D905EA">
        <w:rPr>
          <w:rStyle w:val="StyleUnderline"/>
        </w:rPr>
        <w:t>, shed light on potential ways of being, envision other worlds.</w:t>
      </w:r>
      <w:r w:rsidRPr="00D905EA">
        <w:rPr>
          <w:sz w:val="16"/>
        </w:rPr>
        <w:t xml:space="preserve"> In one way, this ethos makes sense: radical politics should point the way to something better than death and destruction. But it seems that the thrill of </w:t>
      </w:r>
      <w:r w:rsidRPr="00D905EA">
        <w:rPr>
          <w:rStyle w:val="StyleUnderline"/>
        </w:rPr>
        <w:t xml:space="preserve">possibility-creation has produced a new </w:t>
      </w:r>
      <w:r w:rsidRPr="00D905EA">
        <w:rPr>
          <w:rStyle w:val="Emphasis"/>
        </w:rPr>
        <w:t>aporia</w:t>
      </w:r>
      <w:r w:rsidRPr="00D905EA">
        <w:rPr>
          <w:rStyle w:val="StyleUnderline"/>
        </w:rPr>
        <w:t xml:space="preserve"> for critique. </w:t>
      </w:r>
      <w:r w:rsidRPr="00CC1F5A">
        <w:rPr>
          <w:rStyle w:val="StyleUnderline"/>
          <w:highlight w:val="cyan"/>
        </w:rPr>
        <w:t xml:space="preserve">The </w:t>
      </w:r>
      <w:r w:rsidRPr="00CC1F5A">
        <w:rPr>
          <w:rStyle w:val="Emphasis"/>
          <w:highlight w:val="cyan"/>
        </w:rPr>
        <w:t>affect</w:t>
      </w:r>
      <w:r w:rsidRPr="00CC1F5A">
        <w:rPr>
          <w:rStyle w:val="StyleUnderline"/>
          <w:highlight w:val="cyan"/>
        </w:rPr>
        <w:t xml:space="preserve"> that undergirds </w:t>
      </w:r>
      <w:r w:rsidRPr="00CC1F5A">
        <w:rPr>
          <w:rStyle w:val="Emphasis"/>
          <w:highlight w:val="cyan"/>
        </w:rPr>
        <w:t>possibility</w:t>
      </w:r>
      <w:r w:rsidRPr="00D905EA">
        <w:rPr>
          <w:rStyle w:val="Emphasis"/>
        </w:rPr>
        <w:t xml:space="preserve"> politics</w:t>
      </w:r>
      <w:r w:rsidRPr="00D905EA">
        <w:rPr>
          <w:rStyle w:val="StyleUnderline"/>
        </w:rPr>
        <w:t>—the ecstasy of imagining otherwise—</w:t>
      </w:r>
      <w:r w:rsidRPr="006176B5">
        <w:rPr>
          <w:rStyle w:val="StyleUnderline"/>
        </w:rPr>
        <w:t>runs</w:t>
      </w:r>
      <w:r w:rsidRPr="00D905EA">
        <w:rPr>
          <w:rStyle w:val="StyleUnderline"/>
        </w:rPr>
        <w:t xml:space="preserve"> the </w:t>
      </w:r>
      <w:r w:rsidRPr="006176B5">
        <w:rPr>
          <w:rStyle w:val="StyleUnderline"/>
        </w:rPr>
        <w:t xml:space="preserve">risk of </w:t>
      </w:r>
      <w:r w:rsidRPr="00CC1F5A">
        <w:rPr>
          <w:rStyle w:val="Emphasis"/>
          <w:highlight w:val="cyan"/>
        </w:rPr>
        <w:t>obscur</w:t>
      </w:r>
      <w:r w:rsidRPr="006176B5">
        <w:rPr>
          <w:rStyle w:val="Emphasis"/>
        </w:rPr>
        <w:t>ing</w:t>
      </w:r>
      <w:r w:rsidRPr="00D905EA">
        <w:rPr>
          <w:rStyle w:val="StyleUnderline"/>
        </w:rPr>
        <w:t xml:space="preserve"> the </w:t>
      </w:r>
      <w:r w:rsidRPr="00CC1F5A">
        <w:rPr>
          <w:rStyle w:val="StyleUnderline"/>
          <w:highlight w:val="cyan"/>
        </w:rPr>
        <w:t xml:space="preserve">obstacles between </w:t>
      </w:r>
      <w:r w:rsidRPr="00CC1F5A">
        <w:rPr>
          <w:rStyle w:val="Emphasis"/>
          <w:highlight w:val="cyan"/>
        </w:rPr>
        <w:t>critique and action</w:t>
      </w:r>
      <w:r w:rsidRPr="00D905EA">
        <w:rPr>
          <w:sz w:val="16"/>
        </w:rPr>
        <w:t xml:space="preserve"> and thereby </w:t>
      </w:r>
      <w:r w:rsidRPr="00CC1F5A">
        <w:rPr>
          <w:rStyle w:val="StyleUnderline"/>
          <w:highlight w:val="cyan"/>
        </w:rPr>
        <w:t>making critique</w:t>
      </w:r>
      <w:r w:rsidRPr="00D905EA">
        <w:rPr>
          <w:rStyle w:val="StyleUnderline"/>
        </w:rPr>
        <w:t xml:space="preserve"> more indulgent than generative, more projective than powerful, </w:t>
      </w:r>
      <w:r w:rsidRPr="006176B5">
        <w:rPr>
          <w:rStyle w:val="StyleUnderline"/>
        </w:rPr>
        <w:t xml:space="preserve">more </w:t>
      </w:r>
      <w:r w:rsidRPr="00CC1F5A">
        <w:rPr>
          <w:rStyle w:val="Emphasis"/>
          <w:sz w:val="24"/>
          <w:szCs w:val="24"/>
          <w:highlight w:val="cyan"/>
        </w:rPr>
        <w:t>self-soothing</w:t>
      </w:r>
      <w:r w:rsidRPr="006176B5">
        <w:rPr>
          <w:rStyle w:val="StyleUnderline"/>
        </w:rPr>
        <w:t xml:space="preserve"> than </w:t>
      </w:r>
      <w:r w:rsidRPr="006176B5">
        <w:rPr>
          <w:rStyle w:val="Emphasis"/>
          <w:sz w:val="24"/>
          <w:szCs w:val="24"/>
        </w:rPr>
        <w:t>edifying</w:t>
      </w:r>
      <w:r w:rsidRPr="00D905EA">
        <w:t>.</w:t>
      </w:r>
    </w:p>
    <w:p w14:paraId="31198FBF" w14:textId="77777777" w:rsidR="00F76D08" w:rsidRPr="00D905EA" w:rsidRDefault="00F76D08" w:rsidP="00F76D08">
      <w:pPr>
        <w:rPr>
          <w:sz w:val="16"/>
        </w:rPr>
      </w:pPr>
      <w:r w:rsidRPr="00D905EA">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CAC61A9" w14:textId="77777777" w:rsidR="00F76D08" w:rsidRPr="00D905EA" w:rsidRDefault="00F76D08" w:rsidP="00F76D08">
      <w:pPr>
        <w:rPr>
          <w:sz w:val="16"/>
        </w:rPr>
      </w:pPr>
      <w:r w:rsidRPr="00D905EA">
        <w:rPr>
          <w:sz w:val="16"/>
        </w:rPr>
        <w:t xml:space="preserve">Nor are </w:t>
      </w:r>
      <w:r w:rsidRPr="00D905EA">
        <w:rPr>
          <w:rStyle w:val="StyleUnderline"/>
        </w:rPr>
        <w:t xml:space="preserve">appeals to </w:t>
      </w:r>
      <w:r w:rsidRPr="00D905EA">
        <w:rPr>
          <w:rStyle w:val="Emphasis"/>
        </w:rPr>
        <w:t>possibility</w:t>
      </w:r>
      <w:r w:rsidRPr="00D905EA">
        <w:rPr>
          <w:rStyle w:val="StyleUnderline"/>
        </w:rPr>
        <w:t xml:space="preserve"> confined to</w:t>
      </w:r>
      <w:r w:rsidRPr="00D905EA">
        <w:rPr>
          <w:sz w:val="16"/>
        </w:rPr>
        <w:t xml:space="preserve"> what we loosely (and/or arbitrarily) call </w:t>
      </w:r>
      <w:r w:rsidRPr="00D905EA">
        <w:rPr>
          <w:rStyle w:val="StyleUnderline"/>
        </w:rPr>
        <w:t>critique</w:t>
      </w:r>
      <w:r w:rsidRPr="00D905EA">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D905EA">
        <w:rPr>
          <w:rStyle w:val="StyleUnderline"/>
        </w:rPr>
        <w:t>is about</w:t>
      </w:r>
      <w:r w:rsidRPr="00D905EA">
        <w:t xml:space="preserve"> </w:t>
      </w:r>
      <w:r w:rsidRPr="00D905EA">
        <w:rPr>
          <w:rStyle w:val="StyleUnderline"/>
        </w:rPr>
        <w:t xml:space="preserve">discerning what makes it possible for an individual or collective to </w:t>
      </w:r>
      <w:r w:rsidRPr="00D905EA">
        <w:rPr>
          <w:rStyle w:val="Emphasis"/>
        </w:rPr>
        <w:t>survive</w:t>
      </w:r>
      <w:r w:rsidRPr="00D905EA">
        <w:rPr>
          <w:rStyle w:val="StyleUnderline"/>
        </w:rPr>
        <w:t xml:space="preserve"> in a hostile world</w:t>
      </w:r>
      <w:r w:rsidRPr="00D905EA">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C2B70FA" w14:textId="77777777" w:rsidR="00F76D08" w:rsidRPr="00D905EA" w:rsidRDefault="00F76D08" w:rsidP="00F76D08">
      <w:pPr>
        <w:rPr>
          <w:sz w:val="16"/>
        </w:rPr>
      </w:pPr>
      <w:r w:rsidRPr="00D905EA">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99A05D4" w14:textId="77777777" w:rsidR="00F76D08" w:rsidRPr="00D905EA" w:rsidRDefault="00F76D08" w:rsidP="00F76D08">
      <w:pPr>
        <w:rPr>
          <w:sz w:val="16"/>
        </w:rPr>
      </w:pPr>
      <w:r w:rsidRPr="00D905EA">
        <w:rPr>
          <w:sz w:val="16"/>
        </w:rPr>
        <w:t xml:space="preserve">But the critique that’s followed Sedgwick, Hartman, and Muñoz, I think, has become yoked to an </w:t>
      </w:r>
      <w:r w:rsidRPr="00D905EA">
        <w:rPr>
          <w:rStyle w:val="Emphasis"/>
        </w:rPr>
        <w:t>affect</w:t>
      </w:r>
      <w:r w:rsidRPr="00D905EA">
        <w:rPr>
          <w:rStyle w:val="StyleUnderline"/>
        </w:rPr>
        <w:t xml:space="preserve"> that risks </w:t>
      </w:r>
      <w:r w:rsidRPr="00D905EA">
        <w:rPr>
          <w:rStyle w:val="Emphasis"/>
          <w:sz w:val="24"/>
          <w:szCs w:val="24"/>
        </w:rPr>
        <w:t>entrapment</w:t>
      </w:r>
      <w:r w:rsidRPr="00D905EA">
        <w:rPr>
          <w:rStyle w:val="StyleUnderline"/>
        </w:rPr>
        <w:t xml:space="preserve"> in the promise of possibility</w:t>
      </w:r>
      <w:r w:rsidRPr="00D905EA">
        <w:rPr>
          <w:sz w:val="16"/>
        </w:rPr>
        <w:t xml:space="preserve">. Although </w:t>
      </w:r>
      <w:r w:rsidRPr="006176B5">
        <w:rPr>
          <w:rStyle w:val="StyleUnderline"/>
        </w:rPr>
        <w:t xml:space="preserve">it’s easy to </w:t>
      </w:r>
      <w:r w:rsidRPr="006176B5">
        <w:rPr>
          <w:rStyle w:val="Emphasis"/>
        </w:rPr>
        <w:t>indulge</w:t>
      </w:r>
      <w:r w:rsidRPr="006176B5">
        <w:rPr>
          <w:rStyle w:val="StyleUnderline"/>
        </w:rPr>
        <w:t xml:space="preserve"> in </w:t>
      </w:r>
      <w:r w:rsidRPr="006176B5">
        <w:rPr>
          <w:rStyle w:val="Emphasis"/>
        </w:rPr>
        <w:t>rapturous accounts</w:t>
      </w:r>
      <w:r w:rsidRPr="006176B5">
        <w:rPr>
          <w:rStyle w:val="StyleUnderline"/>
        </w:rPr>
        <w:t xml:space="preserve"> of scholarship’s </w:t>
      </w:r>
      <w:r w:rsidRPr="006176B5">
        <w:rPr>
          <w:rStyle w:val="Emphasis"/>
        </w:rPr>
        <w:t>worldmaking power</w:t>
      </w:r>
      <w:r w:rsidRPr="006176B5">
        <w:rPr>
          <w:sz w:val="16"/>
        </w:rPr>
        <w:t xml:space="preserve">, it’s also easy to forget that </w:t>
      </w:r>
      <w:r w:rsidRPr="006176B5">
        <w:rPr>
          <w:rStyle w:val="StyleUnderline"/>
        </w:rPr>
        <w:t xml:space="preserve">there’s </w:t>
      </w:r>
      <w:r w:rsidRPr="00CC1F5A">
        <w:rPr>
          <w:rStyle w:val="Emphasis"/>
          <w:sz w:val="24"/>
          <w:szCs w:val="24"/>
          <w:highlight w:val="cyan"/>
        </w:rPr>
        <w:t>no</w:t>
      </w:r>
      <w:r w:rsidRPr="00D905EA">
        <w:rPr>
          <w:rStyle w:val="Emphasis"/>
          <w:sz w:val="24"/>
          <w:szCs w:val="24"/>
        </w:rPr>
        <w:t xml:space="preserve"> necessary </w:t>
      </w:r>
      <w:r w:rsidRPr="00CC1F5A">
        <w:rPr>
          <w:rStyle w:val="Emphasis"/>
          <w:sz w:val="24"/>
          <w:szCs w:val="24"/>
          <w:highlight w:val="cyan"/>
        </w:rPr>
        <w:t>connection</w:t>
      </w:r>
      <w:r w:rsidRPr="00CC1F5A">
        <w:rPr>
          <w:rStyle w:val="StyleUnderline"/>
          <w:highlight w:val="cyan"/>
        </w:rPr>
        <w:t xml:space="preserve"> between</w:t>
      </w:r>
      <w:r w:rsidRPr="00D905EA">
        <w:rPr>
          <w:rStyle w:val="StyleUnderline"/>
        </w:rPr>
        <w:t xml:space="preserve"> a </w:t>
      </w:r>
      <w:r w:rsidRPr="00D905EA">
        <w:rPr>
          <w:rStyle w:val="Emphasis"/>
        </w:rPr>
        <w:t xml:space="preserve">hopeful </w:t>
      </w:r>
      <w:r w:rsidRPr="00CC1F5A">
        <w:rPr>
          <w:rStyle w:val="Emphasis"/>
          <w:highlight w:val="cyan"/>
        </w:rPr>
        <w:t>affect</w:t>
      </w:r>
      <w:r w:rsidRPr="00CC1F5A">
        <w:rPr>
          <w:rStyle w:val="StyleUnderline"/>
          <w:highlight w:val="cyan"/>
        </w:rPr>
        <w:t xml:space="preserve"> and</w:t>
      </w:r>
      <w:r w:rsidRPr="00D905EA">
        <w:rPr>
          <w:rStyle w:val="StyleUnderline"/>
        </w:rPr>
        <w:t xml:space="preserve"> an </w:t>
      </w:r>
      <w:r w:rsidRPr="00CC1F5A">
        <w:rPr>
          <w:rStyle w:val="StyleUnderline"/>
          <w:highlight w:val="cyan"/>
        </w:rPr>
        <w:t xml:space="preserve">ability to </w:t>
      </w:r>
      <w:r w:rsidRPr="00CC1F5A">
        <w:rPr>
          <w:rStyle w:val="Emphasis"/>
          <w:highlight w:val="cyan"/>
        </w:rPr>
        <w:t>enact</w:t>
      </w:r>
      <w:r w:rsidRPr="00D905EA">
        <w:rPr>
          <w:rStyle w:val="Emphasis"/>
        </w:rPr>
        <w:t xml:space="preserve"> possibilities</w:t>
      </w:r>
      <w:r w:rsidRPr="00D905EA">
        <w:rPr>
          <w:rStyle w:val="StyleUnderline"/>
        </w:rPr>
        <w:t>.</w:t>
      </w:r>
      <w:r w:rsidRPr="00D905EA">
        <w:rPr>
          <w:sz w:val="16"/>
        </w:rPr>
        <w:t xml:space="preserve"> As Patricia Stuelke has remarked, “</w:t>
      </w:r>
      <w:r w:rsidRPr="00D905EA">
        <w:rPr>
          <w:rStyle w:val="StyleUnderline"/>
        </w:rPr>
        <w:t xml:space="preserve">To imagine that things are broken and can be fixed with the best of </w:t>
      </w:r>
      <w:r w:rsidRPr="00D905EA">
        <w:rPr>
          <w:rStyle w:val="Emphasis"/>
        </w:rPr>
        <w:t>intentions</w:t>
      </w:r>
      <w:r w:rsidRPr="00D905EA">
        <w:rPr>
          <w:sz w:val="16"/>
        </w:rPr>
        <w:t xml:space="preserve">, with a labor of love, with a new way of reading . . . </w:t>
      </w:r>
      <w:r w:rsidRPr="006176B5">
        <w:rPr>
          <w:rStyle w:val="StyleUnderline"/>
        </w:rPr>
        <w:t xml:space="preserve">is a </w:t>
      </w:r>
      <w:r w:rsidRPr="006176B5">
        <w:rPr>
          <w:rStyle w:val="Emphasis"/>
        </w:rPr>
        <w:t>category error</w:t>
      </w:r>
      <w:r w:rsidRPr="006176B5">
        <w:rPr>
          <w:rStyle w:val="StyleUnderline"/>
        </w:rPr>
        <w:t xml:space="preserve"> that neither the </w:t>
      </w:r>
      <w:r w:rsidRPr="006176B5">
        <w:rPr>
          <w:rStyle w:val="Emphasis"/>
        </w:rPr>
        <w:t>planet</w:t>
      </w:r>
      <w:r w:rsidRPr="006176B5">
        <w:rPr>
          <w:rStyle w:val="StyleUnderline"/>
        </w:rPr>
        <w:t xml:space="preserve"> nor any of its </w:t>
      </w:r>
      <w:r w:rsidRPr="006176B5">
        <w:rPr>
          <w:rStyle w:val="Emphasis"/>
        </w:rPr>
        <w:t>inhabitants</w:t>
      </w:r>
      <w:r w:rsidRPr="006176B5">
        <w:rPr>
          <w:rStyle w:val="StyleUnderline"/>
        </w:rPr>
        <w:t xml:space="preserve"> can afford.</w:t>
      </w:r>
      <w:r w:rsidRPr="006176B5">
        <w:rPr>
          <w:sz w:val="16"/>
        </w:rPr>
        <w:t xml:space="preserve">”13 Although we can revel in imagining the construction of a better world, </w:t>
      </w:r>
      <w:r w:rsidRPr="006176B5">
        <w:rPr>
          <w:rStyle w:val="StyleUnderline"/>
        </w:rPr>
        <w:t xml:space="preserve">there’s no guarantee our </w:t>
      </w:r>
      <w:r w:rsidRPr="006176B5">
        <w:rPr>
          <w:rStyle w:val="Emphasis"/>
          <w:sz w:val="24"/>
          <w:szCs w:val="24"/>
        </w:rPr>
        <w:t>blueprints reach the builder</w:t>
      </w:r>
      <w:r w:rsidRPr="006176B5">
        <w:rPr>
          <w:sz w:val="16"/>
        </w:rPr>
        <w:t xml:space="preserve">—and, even worse, </w:t>
      </w:r>
      <w:r w:rsidRPr="006176B5">
        <w:rPr>
          <w:rStyle w:val="StyleUnderline"/>
        </w:rPr>
        <w:t xml:space="preserve">the </w:t>
      </w:r>
      <w:r w:rsidRPr="006176B5">
        <w:rPr>
          <w:rStyle w:val="Emphasis"/>
        </w:rPr>
        <w:t>binge of hope</w:t>
      </w:r>
      <w:r w:rsidRPr="006176B5">
        <w:rPr>
          <w:rStyle w:val="StyleUnderline"/>
        </w:rPr>
        <w:t xml:space="preserve"> can lead back into </w:t>
      </w:r>
      <w:r w:rsidRPr="006176B5">
        <w:rPr>
          <w:rStyle w:val="Emphasis"/>
        </w:rPr>
        <w:t>despair</w:t>
      </w:r>
      <w:r w:rsidRPr="006176B5">
        <w:rPr>
          <w:rStyle w:val="StyleUnderline"/>
        </w:rPr>
        <w:t>.</w:t>
      </w:r>
    </w:p>
    <w:p w14:paraId="54DE7C24" w14:textId="77777777" w:rsidR="00F76D08" w:rsidRPr="00D905EA" w:rsidRDefault="00F76D08" w:rsidP="00F76D08">
      <w:pPr>
        <w:rPr>
          <w:rStyle w:val="StyleUnderline"/>
        </w:rPr>
      </w:pPr>
      <w:r w:rsidRPr="00D905EA">
        <w:rPr>
          <w:sz w:val="16"/>
        </w:rPr>
        <w:t xml:space="preserve">To be clear, I am not taking issue with the speculative scholars I’ve considered so far—their work is illuminating, and in fact, it’s precisely my belief that we haven’t read them well enough. Instead, </w:t>
      </w:r>
      <w:r w:rsidRPr="00D905EA">
        <w:rPr>
          <w:rStyle w:val="StyleUnderline"/>
        </w:rPr>
        <w:t xml:space="preserve">our </w:t>
      </w:r>
      <w:r w:rsidRPr="00CC1F5A">
        <w:rPr>
          <w:rStyle w:val="StyleUnderline"/>
          <w:highlight w:val="cyan"/>
        </w:rPr>
        <w:t>readings</w:t>
      </w:r>
      <w:r w:rsidRPr="00D905EA">
        <w:rPr>
          <w:rStyle w:val="StyleUnderline"/>
        </w:rPr>
        <w:t xml:space="preserve"> have </w:t>
      </w:r>
      <w:r w:rsidRPr="00CC1F5A">
        <w:rPr>
          <w:rStyle w:val="StyleUnderline"/>
          <w:highlight w:val="cyan"/>
        </w:rPr>
        <w:t>led to</w:t>
      </w:r>
      <w:r w:rsidRPr="00D905EA">
        <w:rPr>
          <w:rStyle w:val="StyleUnderline"/>
        </w:rPr>
        <w:t xml:space="preserve"> a kind of </w:t>
      </w:r>
      <w:r w:rsidRPr="00CC1F5A">
        <w:rPr>
          <w:rStyle w:val="Emphasis"/>
          <w:sz w:val="24"/>
          <w:szCs w:val="24"/>
          <w:highlight w:val="cyan"/>
        </w:rPr>
        <w:t>ersatz utopianism</w:t>
      </w:r>
      <w:r w:rsidRPr="00CC1F5A">
        <w:rPr>
          <w:rStyle w:val="StyleUnderline"/>
          <w:highlight w:val="cyan"/>
        </w:rPr>
        <w:t xml:space="preserve"> that</w:t>
      </w:r>
      <w:r w:rsidRPr="00D905EA">
        <w:rPr>
          <w:rStyle w:val="StyleUnderline"/>
        </w:rPr>
        <w:t xml:space="preserve"> can </w:t>
      </w:r>
      <w:r w:rsidRPr="00CC1F5A">
        <w:rPr>
          <w:rStyle w:val="StyleUnderline"/>
          <w:highlight w:val="cyan"/>
        </w:rPr>
        <w:t>occlude</w:t>
      </w:r>
      <w:r w:rsidRPr="00D905EA">
        <w:rPr>
          <w:rStyle w:val="StyleUnderline"/>
        </w:rPr>
        <w:t xml:space="preserve"> the </w:t>
      </w:r>
      <w:r w:rsidRPr="00D905EA">
        <w:rPr>
          <w:rStyle w:val="Emphasis"/>
          <w:sz w:val="24"/>
          <w:szCs w:val="24"/>
        </w:rPr>
        <w:t xml:space="preserve">real </w:t>
      </w:r>
      <w:r w:rsidRPr="00CC1F5A">
        <w:rPr>
          <w:rStyle w:val="Emphasis"/>
          <w:sz w:val="24"/>
          <w:szCs w:val="24"/>
          <w:highlight w:val="cyan"/>
        </w:rPr>
        <w:t>demands</w:t>
      </w:r>
      <w:r w:rsidRPr="00CC1F5A">
        <w:rPr>
          <w:rStyle w:val="StyleUnderline"/>
          <w:highlight w:val="cyan"/>
        </w:rPr>
        <w:t xml:space="preserve"> of</w:t>
      </w:r>
      <w:r w:rsidRPr="00D905EA">
        <w:rPr>
          <w:rStyle w:val="StyleUnderline"/>
        </w:rPr>
        <w:t xml:space="preserve"> activist </w:t>
      </w:r>
      <w:r w:rsidRPr="00CC1F5A">
        <w:rPr>
          <w:rStyle w:val="StyleUnderline"/>
          <w:highlight w:val="cyan"/>
        </w:rPr>
        <w:t>commitment</w:t>
      </w:r>
      <w:r w:rsidRPr="00D905EA">
        <w:rPr>
          <w:sz w:val="16"/>
        </w:rPr>
        <w:t xml:space="preserve">. Although </w:t>
      </w:r>
      <w:r w:rsidRPr="00D905EA">
        <w:rPr>
          <w:rStyle w:val="StyleUnderline"/>
        </w:rPr>
        <w:t xml:space="preserve">a variety of </w:t>
      </w:r>
      <w:r w:rsidRPr="00CC1F5A">
        <w:rPr>
          <w:rStyle w:val="Emphasis"/>
          <w:highlight w:val="cyan"/>
        </w:rPr>
        <w:t>material factors</w:t>
      </w:r>
      <w:r w:rsidRPr="00D905EA">
        <w:rPr>
          <w:rStyle w:val="StyleUnderline"/>
        </w:rPr>
        <w:t xml:space="preserve"> stand in the </w:t>
      </w:r>
      <w:r w:rsidRPr="00D905EA">
        <w:rPr>
          <w:rStyle w:val="Emphasis"/>
        </w:rPr>
        <w:t>way</w:t>
      </w:r>
      <w:r w:rsidRPr="00D905EA">
        <w:rPr>
          <w:sz w:val="16"/>
        </w:rPr>
        <w:t xml:space="preserve"> of scholar-activism, </w:t>
      </w:r>
      <w:r w:rsidRPr="00CC1F5A">
        <w:rPr>
          <w:rStyle w:val="StyleUnderline"/>
          <w:highlight w:val="cyan"/>
        </w:rPr>
        <w:t>from</w:t>
      </w:r>
      <w:r w:rsidRPr="00D905EA">
        <w:rPr>
          <w:rStyle w:val="StyleUnderline"/>
        </w:rPr>
        <w:t xml:space="preserve"> </w:t>
      </w:r>
      <w:r w:rsidRPr="00D905EA">
        <w:rPr>
          <w:rStyle w:val="Emphasis"/>
        </w:rPr>
        <w:t xml:space="preserve">institutional </w:t>
      </w:r>
      <w:r w:rsidRPr="00CC1F5A">
        <w:rPr>
          <w:rStyle w:val="Emphasis"/>
          <w:highlight w:val="cyan"/>
        </w:rPr>
        <w:t>complicity</w:t>
      </w:r>
      <w:r w:rsidRPr="00CC1F5A">
        <w:rPr>
          <w:rStyle w:val="StyleUnderline"/>
          <w:highlight w:val="cyan"/>
        </w:rPr>
        <w:t xml:space="preserve"> to</w:t>
      </w:r>
      <w:r w:rsidRPr="00D905EA">
        <w:rPr>
          <w:rStyle w:val="StyleUnderline"/>
        </w:rPr>
        <w:t xml:space="preserve"> prohibitive </w:t>
      </w:r>
      <w:r w:rsidRPr="00D905EA">
        <w:rPr>
          <w:rStyle w:val="Emphasis"/>
        </w:rPr>
        <w:t xml:space="preserve">constraints on </w:t>
      </w:r>
      <w:r w:rsidRPr="00CC1F5A">
        <w:rPr>
          <w:rStyle w:val="Emphasis"/>
          <w:highlight w:val="cyan"/>
        </w:rPr>
        <w:t>time</w:t>
      </w:r>
      <w:r w:rsidRPr="00D905EA">
        <w:rPr>
          <w:sz w:val="16"/>
        </w:rPr>
        <w:t xml:space="preserve">,14 the </w:t>
      </w:r>
      <w:r w:rsidRPr="00CC1F5A">
        <w:rPr>
          <w:rStyle w:val="Emphasis"/>
          <w:highlight w:val="cyan"/>
        </w:rPr>
        <w:t>affect</w:t>
      </w:r>
      <w:r w:rsidRPr="00D905EA">
        <w:rPr>
          <w:rStyle w:val="StyleUnderline"/>
        </w:rPr>
        <w:t xml:space="preserve"> of possibility scholarship </w:t>
      </w:r>
      <w:r w:rsidRPr="00CC1F5A">
        <w:rPr>
          <w:rStyle w:val="StyleUnderline"/>
          <w:highlight w:val="cyan"/>
        </w:rPr>
        <w:t xml:space="preserve">risks </w:t>
      </w:r>
      <w:r w:rsidRPr="00CC1F5A">
        <w:rPr>
          <w:rStyle w:val="Emphasis"/>
          <w:highlight w:val="cyan"/>
        </w:rPr>
        <w:t>painting over</w:t>
      </w:r>
      <w:r w:rsidRPr="00CC1F5A">
        <w:rPr>
          <w:rStyle w:val="StyleUnderline"/>
          <w:highlight w:val="cyan"/>
        </w:rPr>
        <w:t xml:space="preserve"> these</w:t>
      </w:r>
      <w:r w:rsidRPr="00D905EA">
        <w:rPr>
          <w:rStyle w:val="StyleUnderline"/>
        </w:rPr>
        <w:t xml:space="preserve"> difficulties. The stakes are </w:t>
      </w:r>
      <w:r w:rsidRPr="00D905EA">
        <w:rPr>
          <w:rStyle w:val="Emphasis"/>
        </w:rPr>
        <w:t>high</w:t>
      </w:r>
      <w:r w:rsidRPr="00D905EA">
        <w:rPr>
          <w:rStyle w:val="StyleUnderline"/>
        </w:rPr>
        <w:t xml:space="preserve">: </w:t>
      </w:r>
      <w:r w:rsidRPr="00CC1F5A">
        <w:rPr>
          <w:rStyle w:val="StyleUnderline"/>
          <w:highlight w:val="cyan"/>
        </w:rPr>
        <w:t xml:space="preserve">if we do </w:t>
      </w:r>
      <w:r w:rsidRPr="00CC1F5A">
        <w:rPr>
          <w:rStyle w:val="Emphasis"/>
          <w:highlight w:val="cyan"/>
        </w:rPr>
        <w:t>not recognize</w:t>
      </w:r>
      <w:r w:rsidRPr="00D905EA">
        <w:rPr>
          <w:rStyle w:val="StyleUnderline"/>
        </w:rPr>
        <w:t xml:space="preserve"> the </w:t>
      </w:r>
      <w:r w:rsidRPr="00CC1F5A">
        <w:rPr>
          <w:rStyle w:val="StyleUnderline"/>
          <w:highlight w:val="cyan"/>
        </w:rPr>
        <w:t>feelings</w:t>
      </w:r>
      <w:r w:rsidRPr="006176B5">
        <w:rPr>
          <w:rStyle w:val="StyleUnderline"/>
        </w:rPr>
        <w:t xml:space="preserve"> that </w:t>
      </w:r>
      <w:r w:rsidRPr="006176B5">
        <w:rPr>
          <w:rStyle w:val="Emphasis"/>
        </w:rPr>
        <w:t>structure</w:t>
      </w:r>
      <w:r w:rsidRPr="006176B5">
        <w:rPr>
          <w:rStyle w:val="StyleUnderline"/>
        </w:rPr>
        <w:t xml:space="preserve"> our scholarly political commitments</w:t>
      </w:r>
      <w:r w:rsidRPr="00D905EA">
        <w:rPr>
          <w:rStyle w:val="StyleUnderline"/>
        </w:rPr>
        <w:t xml:space="preserve">, scholarly </w:t>
      </w:r>
      <w:r w:rsidRPr="00CC1F5A">
        <w:rPr>
          <w:rStyle w:val="StyleUnderline"/>
          <w:highlight w:val="cyan"/>
        </w:rPr>
        <w:t xml:space="preserve">activism will be nothing more than a </w:t>
      </w:r>
      <w:r w:rsidRPr="00CC1F5A">
        <w:rPr>
          <w:rStyle w:val="Emphasis"/>
          <w:sz w:val="24"/>
          <w:szCs w:val="24"/>
          <w:highlight w:val="cyan"/>
        </w:rPr>
        <w:t>language game</w:t>
      </w:r>
      <w:r w:rsidRPr="00D905EA">
        <w:rPr>
          <w:rStyle w:val="StyleUnderline"/>
        </w:rPr>
        <w:t>.</w:t>
      </w:r>
    </w:p>
    <w:p w14:paraId="764D6105" w14:textId="77777777" w:rsidR="00F76D08" w:rsidRDefault="00F76D08" w:rsidP="00F76D08">
      <w:pPr>
        <w:pStyle w:val="Heading4"/>
      </w:pPr>
      <w:r>
        <w:t xml:space="preserve">2. Unions are </w:t>
      </w:r>
      <w:r>
        <w:rPr>
          <w:u w:val="single"/>
        </w:rPr>
        <w:t>good</w:t>
      </w:r>
      <w:r>
        <w:t>:</w:t>
      </w:r>
    </w:p>
    <w:p w14:paraId="118FE4E5" w14:textId="77777777" w:rsidR="00F76D08" w:rsidRPr="0016465A" w:rsidRDefault="00F76D08" w:rsidP="00F76D08">
      <w:pPr>
        <w:pStyle w:val="Heading4"/>
      </w:pPr>
      <w:r>
        <w:t xml:space="preserve">Legal labor movements are </w:t>
      </w:r>
      <w:r>
        <w:rPr>
          <w:u w:val="single"/>
        </w:rPr>
        <w:t>good</w:t>
      </w:r>
      <w:r>
        <w:t xml:space="preserve">. </w:t>
      </w:r>
    </w:p>
    <w:p w14:paraId="584CE434" w14:textId="77777777" w:rsidR="00F76D08" w:rsidRPr="006B62CF" w:rsidRDefault="00F76D08" w:rsidP="00F76D08">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18DB95E1" w14:textId="77777777" w:rsidR="00F76D08" w:rsidRPr="004E5F93" w:rsidRDefault="00F76D08" w:rsidP="00F76D08">
      <w:pPr>
        <w:rPr>
          <w:sz w:val="16"/>
        </w:rPr>
      </w:pPr>
      <w:r w:rsidRPr="004E5F93">
        <w:rPr>
          <w:sz w:val="16"/>
        </w:rPr>
        <w:t xml:space="preserve">While most </w:t>
      </w:r>
      <w:r w:rsidRPr="003D7849">
        <w:rPr>
          <w:rStyle w:val="StyleUnderline"/>
          <w:highlight w:val="cyan"/>
        </w:rPr>
        <w:t>scholars</w:t>
      </w:r>
      <w:r w:rsidRPr="00A00DAA">
        <w:rPr>
          <w:rStyle w:val="StyleUnderline"/>
        </w:rPr>
        <w:t xml:space="preserve"> have</w:t>
      </w:r>
      <w:r w:rsidRPr="004E5F93">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4E5F93">
        <w:rPr>
          <w:sz w:val="16"/>
        </w:rPr>
        <w:t xml:space="preserve"> obtaining </w:t>
      </w:r>
      <w:r w:rsidRPr="004E5F93">
        <w:rPr>
          <w:rStyle w:val="Emphasis"/>
          <w:highlight w:val="cyan"/>
        </w:rPr>
        <w:t>favorable</w:t>
      </w:r>
      <w:r w:rsidRPr="00A00DAA">
        <w:rPr>
          <w:rStyle w:val="Emphasis"/>
        </w:rPr>
        <w:t xml:space="preserve"> federal </w:t>
      </w:r>
      <w:r w:rsidRPr="004E5F93">
        <w:rPr>
          <w:rStyle w:val="Emphasis"/>
          <w:highlight w:val="cyan"/>
        </w:rPr>
        <w:t>legislation</w:t>
      </w:r>
      <w:r w:rsidRPr="00A00DAA">
        <w:rPr>
          <w:rStyle w:val="StyleUnderline"/>
        </w:rPr>
        <w:t>. This cluster</w:t>
      </w:r>
      <w:r w:rsidRPr="004E5F93">
        <w:rPr>
          <w:rStyle w:val="StyleUnderline"/>
        </w:rPr>
        <w:t>ing of academics</w:t>
      </w:r>
      <w:r w:rsidRPr="004E5F93">
        <w:rPr>
          <w:sz w:val="16"/>
        </w:rPr>
        <w:t xml:space="preserve"> and activists, who I will crudely call the neo-voluntarists, </w:t>
      </w:r>
      <w:r w:rsidRPr="00A00DAA">
        <w:rPr>
          <w:rStyle w:val="StyleUnderline"/>
        </w:rPr>
        <w:t xml:space="preserve">are </w:t>
      </w:r>
      <w:r w:rsidRPr="00A00DAA">
        <w:rPr>
          <w:rStyle w:val="Emphasis"/>
        </w:rPr>
        <w:t>skeptical</w:t>
      </w:r>
      <w:r w:rsidRPr="004E5F93">
        <w:rPr>
          <w:sz w:val="16"/>
        </w:rPr>
        <w:t xml:space="preserve"> not only </w:t>
      </w:r>
      <w:r w:rsidRPr="00A00DAA">
        <w:rPr>
          <w:rStyle w:val="StyleUnderline"/>
        </w:rPr>
        <w:t>of unions'</w:t>
      </w:r>
      <w:r w:rsidRPr="004E5F93">
        <w:rPr>
          <w:sz w:val="16"/>
        </w:rPr>
        <w:t xml:space="preserve"> current </w:t>
      </w:r>
      <w:r w:rsidRPr="00A00DAA">
        <w:rPr>
          <w:rStyle w:val="Style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3B119D4C" w14:textId="77777777" w:rsidR="00F76D08" w:rsidRPr="00B86508" w:rsidRDefault="00F76D08" w:rsidP="00F76D08">
      <w:pPr>
        <w:rPr>
          <w:sz w:val="16"/>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StyleUnderline"/>
        </w:rPr>
        <w:t>that concessions</w:t>
      </w:r>
      <w:r w:rsidRPr="00B86508">
        <w:rPr>
          <w:sz w:val="16"/>
        </w:rPr>
        <w:t xml:space="preserve"> can only be extracted from the state through intense and radical strike activity but that those concessions, </w:t>
      </w:r>
      <w:r w:rsidRPr="00B86508">
        <w:rPr>
          <w:rStyle w:val="StyleUnderline"/>
        </w:rPr>
        <w:t>when</w:t>
      </w:r>
      <w:r w:rsidRPr="00B86508">
        <w:rPr>
          <w:sz w:val="16"/>
        </w:rPr>
        <w:t xml:space="preserve"> coming </w:t>
      </w:r>
      <w:r w:rsidRPr="00B86508">
        <w:rPr>
          <w:rStyle w:val="StyleUnderline"/>
        </w:rPr>
        <w:t xml:space="preserve">in the form of </w:t>
      </w:r>
      <w:r w:rsidRPr="00B86508">
        <w:rPr>
          <w:rStyle w:val="Emphasis"/>
        </w:rPr>
        <w:t>regulatory legislation</w:t>
      </w:r>
      <w:r w:rsidRPr="00B86508">
        <w:rPr>
          <w:rStyle w:val="StyleUnderline"/>
        </w:rPr>
        <w:t xml:space="preserve">, are intrinsically designed to </w:t>
      </w:r>
      <w:r w:rsidRPr="00B86508">
        <w:rPr>
          <w:rStyle w:val="Emphasis"/>
        </w:rPr>
        <w:t>subordinate</w:t>
      </w:r>
      <w:r w:rsidRPr="00B86508">
        <w:rPr>
          <w:rStyle w:val="StyleUnderline"/>
        </w:rPr>
        <w:t xml:space="preserve"> labor</w:t>
      </w:r>
      <w:r w:rsidRPr="00B86508">
        <w:rPr>
          <w:sz w:val="16"/>
        </w:rPr>
        <w:t xml:space="preserve"> to the state has </w:t>
      </w:r>
      <w:r w:rsidRPr="00B86508">
        <w:rPr>
          <w:rStyle w:val="StyleUnderline"/>
        </w:rPr>
        <w:t>settled</w:t>
      </w:r>
      <w:r w:rsidRPr="00B86508">
        <w:rPr>
          <w:sz w:val="16"/>
        </w:rPr>
        <w:t xml:space="preserve"> as unquestionable </w:t>
      </w:r>
      <w:r w:rsidRPr="00B86508">
        <w:rPr>
          <w:rStyle w:val="StyleUnderline"/>
        </w:rPr>
        <w:t>wisdom</w:t>
      </w:r>
      <w:r w:rsidRPr="00B86508">
        <w:rPr>
          <w:sz w:val="16"/>
        </w:rPr>
        <w:t xml:space="preserve"> for many on the intellectual left.</w:t>
      </w:r>
    </w:p>
    <w:p w14:paraId="2DCC4E2B" w14:textId="77777777" w:rsidR="00F76D08" w:rsidRPr="004E5F93" w:rsidRDefault="00F76D08" w:rsidP="00F76D08">
      <w:pPr>
        <w:rPr>
          <w:sz w:val="16"/>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B86508">
        <w:rPr>
          <w:rStyle w:val="Emphasis"/>
        </w:rPr>
        <w:t>rotten at its core</w:t>
      </w:r>
      <w:r w:rsidRPr="00B86508">
        <w:rPr>
          <w:rStyle w:val="StyleUnderline"/>
        </w:rPr>
        <w:t>"</w:t>
      </w:r>
      <w:r w:rsidRPr="00B86508">
        <w:rPr>
          <w:sz w:val="16"/>
        </w:rPr>
        <w:t xml:space="preserve"> view of the </w:t>
      </w:r>
      <w:r w:rsidRPr="00B86508">
        <w:rPr>
          <w:rStyle w:val="StyleUnderline"/>
        </w:rPr>
        <w:t>Act</w:t>
      </w:r>
      <w:r w:rsidRPr="00B86508">
        <w:rPr>
          <w:sz w:val="16"/>
        </w:rPr>
        <w:t xml:space="preserve"> that broke through in the 1980s "was not revived and carried forward by a new generation of revisionists" perhaps </w:t>
      </w:r>
      <w:r w:rsidRPr="00B86508">
        <w:rPr>
          <w:rStyle w:val="Style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1DF8E22" w14:textId="77777777" w:rsidR="00F76D08" w:rsidRPr="004E5F93" w:rsidRDefault="00F76D08" w:rsidP="00F76D08">
      <w:pPr>
        <w:rPr>
          <w:sz w:val="16"/>
        </w:rPr>
      </w:pPr>
      <w:r w:rsidRPr="00B86508">
        <w:rPr>
          <w:rStyle w:val="StyleUnderline"/>
          <w:highlight w:val="cyan"/>
        </w:rPr>
        <w:t xml:space="preserve">It is </w:t>
      </w:r>
      <w:r w:rsidRPr="00B86508">
        <w:rPr>
          <w:rStyle w:val="Emphasis"/>
          <w:highlight w:val="cyan"/>
        </w:rPr>
        <w:t>not necessary</w:t>
      </w:r>
      <w:r w:rsidRPr="00B86508">
        <w:rPr>
          <w:rStyle w:val="Style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B8650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B86508">
        <w:rPr>
          <w:rStyle w:val="Emphasis"/>
          <w:highlight w:val="cyan"/>
        </w:rPr>
        <w:t>th</w:t>
      </w:r>
      <w:r w:rsidRPr="004E5F93">
        <w:rPr>
          <w:sz w:val="16"/>
        </w:rPr>
        <w:t>at the neo-voluntar</w:t>
      </w:r>
      <w:r w:rsidRPr="00B86508">
        <w:rPr>
          <w:rStyle w:val="Emphasis"/>
          <w:highlight w:val="cyan"/>
        </w:rPr>
        <w:t>is</w:t>
      </w:r>
      <w:r w:rsidRPr="004E5F93">
        <w:rPr>
          <w:sz w:val="16"/>
        </w:rPr>
        <w:t xml:space="preserve">t school </w:t>
      </w:r>
      <w:r w:rsidRPr="00B86508">
        <w:rPr>
          <w:rStyle w:val="StyleUnderline"/>
          <w:highlight w:val="cyan"/>
        </w:rPr>
        <w:t>relies upon</w:t>
      </w:r>
      <w:r w:rsidRPr="00636192">
        <w:rPr>
          <w:rStyle w:val="StyleUnderline"/>
        </w:rPr>
        <w:t xml:space="preserve"> a </w:t>
      </w:r>
      <w:r w:rsidRPr="00B86508">
        <w:rPr>
          <w:rStyle w:val="Emphasis"/>
          <w:highlight w:val="cyan"/>
        </w:rPr>
        <w:t>blinkered</w:t>
      </w:r>
      <w:r w:rsidRPr="00636192">
        <w:rPr>
          <w:rStyle w:val="StyleUnderline"/>
        </w:rPr>
        <w:t xml:space="preserve"> reading of </w:t>
      </w:r>
      <w:r w:rsidRPr="00B86508">
        <w:rPr>
          <w:rStyle w:val="Style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B86508">
        <w:rPr>
          <w:rStyle w:val="Emphasis"/>
        </w:rPr>
        <w:t>other</w:t>
      </w:r>
      <w:r w:rsidRPr="00636192">
        <w:rPr>
          <w:rStyle w:val="Emphasis"/>
        </w:rPr>
        <w:t xml:space="preserve"> </w:t>
      </w:r>
      <w:r w:rsidRPr="00B8650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B8650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B8650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B86508">
        <w:rPr>
          <w:rStyle w:val="Emphasis"/>
          <w:highlight w:val="cyan"/>
        </w:rPr>
        <w:t>subordination</w:t>
      </w:r>
      <w:r w:rsidRPr="00636192">
        <w:rPr>
          <w:rStyle w:val="Emphasis"/>
        </w:rPr>
        <w:t xml:space="preserve"> of the stat</w:t>
      </w:r>
      <w:r w:rsidRPr="00B86508">
        <w:rPr>
          <w:rStyle w:val="Emphasis"/>
        </w:rPr>
        <w: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B86508">
        <w:rPr>
          <w:rStyle w:val="StyleUnderline"/>
          <w:highlight w:val="cyan"/>
        </w:rPr>
        <w:t>challenged capitalism</w:t>
      </w:r>
      <w:r w:rsidRPr="004E5F93">
        <w:rPr>
          <w:sz w:val="16"/>
        </w:rPr>
        <w:t>. This is not mere determinism; it is a sober examination of the profoundly unique and reactionary environment that characterizes U.S. labor relations.</w:t>
      </w:r>
    </w:p>
    <w:p w14:paraId="485C5EE8" w14:textId="77777777" w:rsidR="00F76D08" w:rsidRPr="007B7976" w:rsidRDefault="00F76D08" w:rsidP="00F76D08">
      <w:pPr>
        <w:rPr>
          <w:sz w:val="16"/>
        </w:rPr>
      </w:pPr>
      <w:r w:rsidRPr="004E5F93">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B50FA7">
        <w:rPr>
          <w:rStyle w:val="StyleUnderline"/>
          <w:highlight w:val="cyan"/>
        </w:rPr>
        <w:t>national labor policy</w:t>
      </w:r>
      <w:r w:rsidRPr="004E5F93">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B50FA7">
        <w:rPr>
          <w:rStyle w:val="StyleUnderline"/>
          <w:highlight w:val="cyan"/>
        </w:rPr>
        <w:t>radical</w:t>
      </w:r>
      <w:r w:rsidRPr="004E5F93">
        <w:rPr>
          <w:sz w:val="16"/>
        </w:rPr>
        <w:t xml:space="preserve">, revolutionary, </w:t>
      </w:r>
      <w:r w:rsidRPr="00250A32">
        <w:rPr>
          <w:rStyle w:val="StyleUnderline"/>
          <w:highlight w:val="cyan"/>
        </w:rPr>
        <w:t>or</w:t>
      </w:r>
      <w:r w:rsidRPr="00B50FA7">
        <w:rPr>
          <w:rStyle w:val="StyleUnderline"/>
        </w:rPr>
        <w:t xml:space="preserve"> simply </w:t>
      </w:r>
      <w:r w:rsidRPr="00B50FA7">
        <w:rPr>
          <w:rStyle w:val="StyleUnderline"/>
          <w:highlight w:val="cyan"/>
        </w:rPr>
        <w:t>reformist</w:t>
      </w:r>
      <w:r w:rsidRPr="004E5F93">
        <w:rPr>
          <w:sz w:val="16"/>
        </w:rPr>
        <w:t xml:space="preserve">, Wagner's crusade </w:t>
      </w:r>
      <w:r w:rsidRPr="00250A32">
        <w:rPr>
          <w:rStyle w:val="StyleUnderline"/>
          <w:highlight w:val="cyan"/>
        </w:rPr>
        <w:t xml:space="preserve">to </w:t>
      </w:r>
      <w:r w:rsidRPr="00250A32">
        <w:rPr>
          <w:rStyle w:val="Emphasis"/>
          <w:highlight w:val="cyan"/>
        </w:rPr>
        <w:t>convert</w:t>
      </w:r>
      <w:r w:rsidRPr="00250A32">
        <w:rPr>
          <w:rStyle w:val="StyleUnderline"/>
          <w:highlight w:val="cyan"/>
        </w:rPr>
        <w:t xml:space="preserve"> the state from an </w:t>
      </w:r>
      <w:r w:rsidRPr="00250A32">
        <w:rPr>
          <w:rStyle w:val="Emphasis"/>
          <w:highlight w:val="cyan"/>
        </w:rPr>
        <w:t>impediment</w:t>
      </w:r>
      <w:r w:rsidRPr="00636192">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250A32">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250A32">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StyleUnderline"/>
        </w:rPr>
        <w:t xml:space="preserve">This </w:t>
      </w:r>
      <w:r w:rsidRPr="006B3977">
        <w:rPr>
          <w:rStyle w:val="Emphasis"/>
        </w:rPr>
        <w:t>debate</w:t>
      </w:r>
      <w:r w:rsidRPr="006B3977">
        <w:rPr>
          <w:rStyle w:val="StyleUnderline"/>
        </w:rPr>
        <w:t xml:space="preserve"> especially matters in the context of</w:t>
      </w:r>
      <w:r w:rsidRPr="006B3977">
        <w:rPr>
          <w:sz w:val="16"/>
        </w:rPr>
        <w:t xml:space="preserve"> the labor movement's continuous failures to amend the NLRA and </w:t>
      </w:r>
      <w:r w:rsidRPr="006B3977">
        <w:rPr>
          <w:rStyle w:val="StyleUnderline"/>
        </w:rPr>
        <w:t>the temptations</w:t>
      </w:r>
      <w:r w:rsidRPr="006B3977">
        <w:rPr>
          <w:sz w:val="16"/>
        </w:rPr>
        <w:t xml:space="preserve"> which may emerge </w:t>
      </w:r>
      <w:r w:rsidRPr="006B3977">
        <w:rPr>
          <w:rStyle w:val="StyleUnderline"/>
        </w:rPr>
        <w:t xml:space="preserve">to </w:t>
      </w:r>
      <w:r w:rsidRPr="006B3977">
        <w:rPr>
          <w:rStyle w:val="Emphasis"/>
        </w:rPr>
        <w:t>abandon</w:t>
      </w:r>
      <w:r w:rsidRPr="006B3977">
        <w:rPr>
          <w:rStyle w:val="Style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4E5F93">
        <w:rPr>
          <w:sz w:val="16"/>
        </w:rPr>
        <w:t xml:space="preserve">s </w:t>
      </w:r>
      <w:r w:rsidRPr="004E5F93">
        <w:rPr>
          <w:rStyle w:val="Emphasis"/>
        </w:rPr>
        <w:t xml:space="preserve">significant </w:t>
      </w:r>
      <w:r w:rsidRPr="006B3977">
        <w:rPr>
          <w:rStyle w:val="Emphasis"/>
          <w:highlight w:val="cyan"/>
        </w:rPr>
        <w:t>doubt</w:t>
      </w:r>
      <w:r w:rsidRPr="006B3977">
        <w:rPr>
          <w:rStyle w:val="StyleUnderline"/>
          <w:highlight w:val="cyan"/>
        </w:rPr>
        <w:t xml:space="preserve"> on any theory</w:t>
      </w:r>
      <w:r w:rsidRPr="004E5F93">
        <w:rPr>
          <w:sz w:val="16"/>
        </w:rPr>
        <w:t xml:space="preserve"> of union growth </w:t>
      </w:r>
      <w:r w:rsidRPr="006B3977">
        <w:rPr>
          <w:rStyle w:val="StyleUnderline"/>
          <w:highlight w:val="cyan"/>
        </w:rPr>
        <w:t>that treats the state as</w:t>
      </w:r>
      <w:r w:rsidRPr="004E5F93">
        <w:rPr>
          <w:rStyle w:val="StyleUnderline"/>
        </w:rPr>
        <w:t xml:space="preserve"> a </w:t>
      </w:r>
      <w:r w:rsidRPr="004E5F93">
        <w:rPr>
          <w:rStyle w:val="Emphasis"/>
        </w:rPr>
        <w:t xml:space="preserve">uniformly </w:t>
      </w:r>
      <w:r w:rsidRPr="006B3977">
        <w:rPr>
          <w:rStyle w:val="Emphasis"/>
          <w:highlight w:val="cyan"/>
        </w:rPr>
        <w:t>enervating</w:t>
      </w:r>
      <w:r w:rsidRPr="004E5F93">
        <w:rPr>
          <w:rStyle w:val="StyleUnderline"/>
        </w:rPr>
        <w:t xml:space="preserve"> force</w:t>
      </w:r>
      <w:r w:rsidRPr="004E5F93">
        <w:rPr>
          <w:sz w:val="16"/>
        </w:rPr>
        <w:t xml:space="preserve"> on the American labor movement.</w:t>
      </w:r>
    </w:p>
    <w:p w14:paraId="1AB1B8BC" w14:textId="77777777" w:rsidR="00F76D08" w:rsidRPr="0016465A" w:rsidRDefault="00F76D08" w:rsidP="00F76D08">
      <w:pPr>
        <w:pStyle w:val="Heading4"/>
      </w:pPr>
      <w:r>
        <w:t xml:space="preserve">Union </w:t>
      </w:r>
      <w:r>
        <w:rPr>
          <w:u w:val="single"/>
        </w:rPr>
        <w:t>socialization</w:t>
      </w:r>
      <w:r>
        <w:t xml:space="preserve"> solves. </w:t>
      </w:r>
    </w:p>
    <w:p w14:paraId="2F08BE98" w14:textId="77777777" w:rsidR="00F76D08" w:rsidRPr="003817FE" w:rsidRDefault="00F76D08" w:rsidP="00F76D08">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7D848CD4" w14:textId="77777777" w:rsidR="00F76D08" w:rsidRPr="006A7C02" w:rsidRDefault="00F76D08" w:rsidP="00F76D08">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611BA962" w14:textId="77777777" w:rsidR="00F76D08" w:rsidRPr="006A7C02" w:rsidRDefault="00F76D08" w:rsidP="00F76D08">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7D3E04EA" w14:textId="77777777" w:rsidR="00F76D08" w:rsidRPr="006A7C02" w:rsidRDefault="00F76D08" w:rsidP="00F76D08">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4F4F8FED" w14:textId="77777777" w:rsidR="00F76D08" w:rsidRPr="006A7C02" w:rsidRDefault="00F76D08" w:rsidP="00F76D08">
      <w:pPr>
        <w:rPr>
          <w:sz w:val="16"/>
        </w:rPr>
      </w:pPr>
      <w:r w:rsidRPr="006A7C02">
        <w:rPr>
          <w:sz w:val="16"/>
        </w:rPr>
        <w:t>Racial Attitudes, the White Working Class, and the Development of a Labor–Civil Rights Alliance</w:t>
      </w:r>
    </w:p>
    <w:p w14:paraId="3A5147F2" w14:textId="77777777" w:rsidR="00F76D08" w:rsidRPr="006A7C02" w:rsidRDefault="00F76D08" w:rsidP="00F76D08">
      <w:pPr>
        <w:rPr>
          <w:sz w:val="16"/>
        </w:rPr>
      </w:pPr>
      <w:r w:rsidRPr="006A7C02">
        <w:rPr>
          <w:sz w:val="16"/>
        </w:rPr>
        <w:t>White racial attitudes have been the focus of a robust literature for many decades (Bobo and Hutchings 1996; Kinder and Sears 1981; Schuman et al. 1997; StephensDougan 2016; Tesler 2012).</w:t>
      </w:r>
    </w:p>
    <w:p w14:paraId="5B41E861" w14:textId="77777777" w:rsidR="00F76D08" w:rsidRPr="006A7C02" w:rsidRDefault="00F76D08" w:rsidP="00F76D08">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0A7CA66F" w14:textId="77777777" w:rsidR="00F76D08" w:rsidRPr="006A7C02" w:rsidRDefault="00F76D08" w:rsidP="00F76D08">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6B09B7F4" w14:textId="77777777" w:rsidR="00F76D08" w:rsidRPr="006A7C02" w:rsidRDefault="00F76D08" w:rsidP="00F76D08">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6EE2FE5A" w14:textId="77777777" w:rsidR="00F76D08" w:rsidRPr="006A7C02" w:rsidRDefault="00F76D08" w:rsidP="00F76D08">
      <w:pPr>
        <w:rPr>
          <w:sz w:val="16"/>
        </w:rPr>
      </w:pPr>
      <w:r w:rsidRPr="006A7C02">
        <w:rPr>
          <w:sz w:val="16"/>
        </w:rPr>
        <w:t>How Unions Shape Racial Attitudes</w:t>
      </w:r>
    </w:p>
    <w:p w14:paraId="1544C67F" w14:textId="77777777" w:rsidR="00F76D08" w:rsidRDefault="00F76D08" w:rsidP="00F76D08">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0A7FBD19" w14:textId="77777777" w:rsidR="00F76D08" w:rsidRDefault="00F76D08" w:rsidP="00F76D08">
      <w:pPr>
        <w:pStyle w:val="Heading4"/>
      </w:pPr>
      <w:r>
        <w:t xml:space="preserve">This is </w:t>
      </w:r>
      <w:r>
        <w:rPr>
          <w:u w:val="single"/>
        </w:rPr>
        <w:t>offense</w:t>
      </w:r>
      <w:r>
        <w:t>:</w:t>
      </w:r>
    </w:p>
    <w:p w14:paraId="61861C15" w14:textId="77777777" w:rsidR="00F76D08" w:rsidRPr="00862062" w:rsidRDefault="00F76D08" w:rsidP="00F76D08">
      <w:pPr>
        <w:pStyle w:val="Heading4"/>
      </w:pPr>
      <w:r>
        <w:t xml:space="preserve">Collective bargaining is necessary to </w:t>
      </w:r>
      <w:r>
        <w:rPr>
          <w:u w:val="single"/>
        </w:rPr>
        <w:t>challenge</w:t>
      </w:r>
      <w:r>
        <w:t xml:space="preserve"> defense firms profiting off </w:t>
      </w:r>
      <w:r>
        <w:rPr>
          <w:u w:val="single"/>
        </w:rPr>
        <w:t>Palestinian</w:t>
      </w:r>
      <w:r>
        <w:t xml:space="preserve"> genocide. </w:t>
      </w:r>
    </w:p>
    <w:p w14:paraId="70F02DB7" w14:textId="77777777" w:rsidR="00F76D08" w:rsidRPr="00AC58F4" w:rsidRDefault="00F76D08" w:rsidP="00F76D08">
      <w:r>
        <w:t xml:space="preserve">Susan </w:t>
      </w:r>
      <w:r w:rsidRPr="00AC58F4">
        <w:rPr>
          <w:rStyle w:val="Style13ptBold"/>
        </w:rPr>
        <w:t>Rosenthal 24</w:t>
      </w:r>
      <w:r>
        <w:t>. Professor of medical psychology at Columbia University. "The Anti-War Movement And The Working Class." Susan Rosenthal. 1/10/2024. susanrosenthal.com/capitalism/the-anti-war-movement-and-the-working-class</w:t>
      </w:r>
    </w:p>
    <w:p w14:paraId="4916A863" w14:textId="77777777" w:rsidR="00F76D08" w:rsidRPr="0047102E" w:rsidRDefault="00F76D08" w:rsidP="00F76D08">
      <w:pPr>
        <w:rPr>
          <w:sz w:val="16"/>
        </w:rPr>
      </w:pPr>
      <w:r w:rsidRPr="0047102E">
        <w:rPr>
          <w:sz w:val="16"/>
        </w:rPr>
        <w:t>Building Workplace Action</w:t>
      </w:r>
    </w:p>
    <w:p w14:paraId="0546AED1" w14:textId="77777777" w:rsidR="00F76D08" w:rsidRPr="0047102E" w:rsidRDefault="00F76D08" w:rsidP="00F76D08">
      <w:pPr>
        <w:rPr>
          <w:sz w:val="16"/>
        </w:rPr>
      </w:pPr>
      <w:r w:rsidRPr="00694B54">
        <w:rPr>
          <w:rStyle w:val="StyleUnderline"/>
        </w:rPr>
        <w:t xml:space="preserve">Anti-war </w:t>
      </w:r>
      <w:r w:rsidRPr="00694B54">
        <w:rPr>
          <w:rStyle w:val="StyleUnderline"/>
          <w:highlight w:val="cyan"/>
        </w:rPr>
        <w:t>activists need to</w:t>
      </w:r>
      <w:r w:rsidRPr="0047102E">
        <w:rPr>
          <w:sz w:val="16"/>
        </w:rPr>
        <w:t xml:space="preserve"> be clear; building </w:t>
      </w:r>
      <w:r w:rsidRPr="00694B54">
        <w:rPr>
          <w:rStyle w:val="StyleUnderline"/>
          <w:highlight w:val="cyan"/>
        </w:rPr>
        <w:t>support</w:t>
      </w:r>
      <w:r w:rsidRPr="0047102E">
        <w:rPr>
          <w:sz w:val="16"/>
        </w:rPr>
        <w:t xml:space="preserve"> for </w:t>
      </w:r>
      <w:r w:rsidRPr="00694B54">
        <w:rPr>
          <w:rStyle w:val="Emphasis"/>
          <w:highlight w:val="cyan"/>
        </w:rPr>
        <w:t>working</w:t>
      </w:r>
      <w:r w:rsidRPr="00694B54">
        <w:rPr>
          <w:rStyle w:val="Emphasis"/>
        </w:rPr>
        <w:t>-class</w:t>
      </w:r>
      <w:r w:rsidRPr="00694B54">
        <w:rPr>
          <w:rStyle w:val="StyleUnderline"/>
          <w:highlight w:val="cyan"/>
        </w:rPr>
        <w:t xml:space="preserve"> demands</w:t>
      </w:r>
      <w:r w:rsidRPr="0047102E">
        <w:rPr>
          <w:sz w:val="16"/>
        </w:rPr>
        <w:t xml:space="preserve"> is anti-war activity. The more society invests in raising living standards, the less it invests in war.</w:t>
      </w:r>
    </w:p>
    <w:p w14:paraId="03AD3B08" w14:textId="77777777" w:rsidR="00F76D08" w:rsidRPr="0047102E" w:rsidRDefault="00F76D08" w:rsidP="00F76D08">
      <w:pPr>
        <w:rPr>
          <w:sz w:val="16"/>
        </w:rPr>
      </w:pPr>
      <w:r w:rsidRPr="0047102E">
        <w:rPr>
          <w:sz w:val="16"/>
        </w:rPr>
        <w:t xml:space="preserve">Moral outrage against Israel’s genocidal war will move many workers to join anti-war demonstrations. </w:t>
      </w:r>
      <w:r w:rsidRPr="00694B54">
        <w:rPr>
          <w:rStyle w:val="StyleUnderline"/>
        </w:rPr>
        <w:t xml:space="preserve">Organizing anti-war action in the </w:t>
      </w:r>
      <w:r w:rsidRPr="00694B54">
        <w:rPr>
          <w:rStyle w:val="Emphasis"/>
        </w:rPr>
        <w:t>workplace</w:t>
      </w:r>
      <w:r w:rsidRPr="00694B54">
        <w:rPr>
          <w:rStyle w:val="StyleUnderline"/>
        </w:rPr>
        <w:t xml:space="preserve"> is a</w:t>
      </w:r>
      <w:r w:rsidRPr="0047102E">
        <w:rPr>
          <w:sz w:val="16"/>
        </w:rPr>
        <w:t xml:space="preserve"> bigger </w:t>
      </w:r>
      <w:r w:rsidRPr="00694B54">
        <w:rPr>
          <w:rStyle w:val="StyleUnderline"/>
        </w:rPr>
        <w:t>challenge. To build</w:t>
      </w:r>
      <w:r w:rsidRPr="0047102E">
        <w:rPr>
          <w:sz w:val="16"/>
        </w:rPr>
        <w:t xml:space="preserve"> supportive </w:t>
      </w:r>
      <w:r w:rsidRPr="00694B54">
        <w:rPr>
          <w:rStyle w:val="Emphasis"/>
        </w:rPr>
        <w:t>relationships</w:t>
      </w:r>
      <w:r w:rsidRPr="00694B54">
        <w:rPr>
          <w:rStyle w:val="StyleUnderline"/>
        </w:rPr>
        <w:t xml:space="preserve"> with workers at their </w:t>
      </w:r>
      <w:r w:rsidRPr="00694B54">
        <w:rPr>
          <w:rStyle w:val="Emphasis"/>
        </w:rPr>
        <w:t>place of work</w:t>
      </w:r>
      <w:r w:rsidRPr="00694B54">
        <w:rPr>
          <w:rStyle w:val="StyleUnderline"/>
        </w:rPr>
        <w:t xml:space="preserve">, anti-war </w:t>
      </w:r>
      <w:r w:rsidRPr="00694B54">
        <w:rPr>
          <w:rStyle w:val="StyleUnderline"/>
          <w:highlight w:val="cyan"/>
        </w:rPr>
        <w:t>activists must</w:t>
      </w:r>
      <w:r w:rsidRPr="0047102E">
        <w:rPr>
          <w:sz w:val="16"/>
        </w:rPr>
        <w:t>:</w:t>
      </w:r>
    </w:p>
    <w:p w14:paraId="27BE50BD" w14:textId="77777777" w:rsidR="00F76D08" w:rsidRPr="0047102E" w:rsidRDefault="00F76D08" w:rsidP="00F76D08">
      <w:pPr>
        <w:rPr>
          <w:sz w:val="16"/>
        </w:rPr>
      </w:pPr>
      <w:r w:rsidRPr="0047102E">
        <w:rPr>
          <w:sz w:val="16"/>
        </w:rPr>
        <w:t>• Connect workers’ pressing economic concerns with the drive to war</w:t>
      </w:r>
    </w:p>
    <w:p w14:paraId="4B2C2A4B" w14:textId="77777777" w:rsidR="00F76D08" w:rsidRPr="0047102E" w:rsidRDefault="00F76D08" w:rsidP="00F76D08">
      <w:pPr>
        <w:rPr>
          <w:sz w:val="16"/>
        </w:rPr>
      </w:pPr>
      <w:r w:rsidRPr="0047102E">
        <w:rPr>
          <w:sz w:val="16"/>
        </w:rPr>
        <w:t xml:space="preserve">• </w:t>
      </w:r>
      <w:r w:rsidRPr="00694B54">
        <w:rPr>
          <w:rStyle w:val="StyleUnderline"/>
        </w:rPr>
        <w:t xml:space="preserve">Support workers to </w:t>
      </w:r>
      <w:r w:rsidRPr="00694B54">
        <w:rPr>
          <w:rStyle w:val="Emphasis"/>
          <w:highlight w:val="cyan"/>
        </w:rPr>
        <w:t>reclaim</w:t>
      </w:r>
      <w:r w:rsidRPr="00694B54">
        <w:rPr>
          <w:rStyle w:val="StyleUnderline"/>
        </w:rPr>
        <w:t xml:space="preserve"> workplace </w:t>
      </w:r>
      <w:r w:rsidRPr="00694B54">
        <w:rPr>
          <w:rStyle w:val="StyleUnderline"/>
          <w:highlight w:val="cyan"/>
        </w:rPr>
        <w:t>control of</w:t>
      </w:r>
      <w:r w:rsidRPr="00694B54">
        <w:rPr>
          <w:rStyle w:val="StyleUnderline"/>
        </w:rPr>
        <w:t xml:space="preserve"> their </w:t>
      </w:r>
      <w:r w:rsidRPr="00694B54">
        <w:rPr>
          <w:rStyle w:val="Emphasis"/>
          <w:highlight w:val="cyan"/>
        </w:rPr>
        <w:t>unions</w:t>
      </w:r>
    </w:p>
    <w:p w14:paraId="785F4B98" w14:textId="77777777" w:rsidR="00F76D08" w:rsidRPr="0047102E" w:rsidRDefault="00F76D08" w:rsidP="00F76D08">
      <w:pPr>
        <w:rPr>
          <w:sz w:val="16"/>
        </w:rPr>
      </w:pPr>
      <w:r w:rsidRPr="0047102E">
        <w:rPr>
          <w:sz w:val="16"/>
        </w:rPr>
        <w:t>• Support workplace actions that build workers’ confidence in their collective power to end war</w:t>
      </w:r>
    </w:p>
    <w:p w14:paraId="7AE409F0" w14:textId="77777777" w:rsidR="00F76D08" w:rsidRPr="0047102E" w:rsidRDefault="00F76D08" w:rsidP="00F76D08">
      <w:pPr>
        <w:rPr>
          <w:sz w:val="16"/>
        </w:rPr>
      </w:pPr>
      <w:r w:rsidRPr="0047102E">
        <w:rPr>
          <w:sz w:val="16"/>
        </w:rPr>
        <w:t>War and Revolution</w:t>
      </w:r>
    </w:p>
    <w:p w14:paraId="195E48FB" w14:textId="77777777" w:rsidR="00F76D08" w:rsidRPr="0047102E" w:rsidRDefault="00F76D08" w:rsidP="00F76D08">
      <w:pPr>
        <w:rPr>
          <w:sz w:val="16"/>
        </w:rPr>
      </w:pPr>
      <w:r w:rsidRPr="00694B54">
        <w:rPr>
          <w:rStyle w:val="StyleUnderline"/>
          <w:highlight w:val="cyan"/>
        </w:rPr>
        <w:t xml:space="preserve">We are in a </w:t>
      </w:r>
      <w:r w:rsidRPr="00694B54">
        <w:rPr>
          <w:rStyle w:val="Emphasis"/>
          <w:highlight w:val="cyan"/>
        </w:rPr>
        <w:t>prolonged</w:t>
      </w:r>
      <w:r w:rsidRPr="00694B54">
        <w:rPr>
          <w:rStyle w:val="Emphasis"/>
        </w:rPr>
        <w:t xml:space="preserve"> social </w:t>
      </w:r>
      <w:r w:rsidRPr="00694B54">
        <w:rPr>
          <w:rStyle w:val="Emphasis"/>
          <w:highlight w:val="cyan"/>
        </w:rPr>
        <w:t>crisis</w:t>
      </w:r>
      <w:r w:rsidRPr="0047102E">
        <w:rPr>
          <w:sz w:val="16"/>
        </w:rPr>
        <w:t xml:space="preserve">. Society is collapsing, </w:t>
      </w:r>
      <w:r w:rsidRPr="00694B54">
        <w:rPr>
          <w:rStyle w:val="Emphasis"/>
          <w:highlight w:val="cyan"/>
        </w:rPr>
        <w:t>environment</w:t>
      </w:r>
      <w:r w:rsidRPr="00694B54">
        <w:rPr>
          <w:rStyle w:val="StyleUnderline"/>
        </w:rPr>
        <w:t>al system</w:t>
      </w:r>
      <w:r w:rsidRPr="00694B54">
        <w:rPr>
          <w:rStyle w:val="Emphasis"/>
          <w:highlight w:val="cyan"/>
        </w:rPr>
        <w:t>s</w:t>
      </w:r>
      <w:r w:rsidRPr="00694B54">
        <w:rPr>
          <w:rStyle w:val="StyleUnderline"/>
          <w:highlight w:val="cyan"/>
        </w:rPr>
        <w:t xml:space="preserve"> are collapsing</w:t>
      </w:r>
      <w:r w:rsidRPr="0047102E">
        <w:rPr>
          <w:sz w:val="16"/>
        </w:rPr>
        <w:t xml:space="preserve">, and capitalism has no solution. </w:t>
      </w:r>
      <w:r w:rsidRPr="00694B54">
        <w:rPr>
          <w:rStyle w:val="StyleUnderline"/>
        </w:rPr>
        <w:t xml:space="preserve">The failure to stop </w:t>
      </w:r>
      <w:r w:rsidRPr="00694B54">
        <w:rPr>
          <w:rStyle w:val="Emphasis"/>
        </w:rPr>
        <w:t>global warming</w:t>
      </w:r>
      <w:r w:rsidRPr="00694B54">
        <w:rPr>
          <w:rStyle w:val="StyleUnderline"/>
        </w:rPr>
        <w:t xml:space="preserve"> proves</w:t>
      </w:r>
      <w:r w:rsidRPr="0047102E">
        <w:rPr>
          <w:sz w:val="16"/>
        </w:rPr>
        <w:t xml:space="preserve"> that competing </w:t>
      </w:r>
      <w:r w:rsidRPr="00694B54">
        <w:rPr>
          <w:rStyle w:val="StyleUnderline"/>
        </w:rPr>
        <w:t xml:space="preserve">nation-states </w:t>
      </w:r>
      <w:r w:rsidRPr="00694B54">
        <w:rPr>
          <w:rStyle w:val="Emphasis"/>
        </w:rPr>
        <w:t>cannot</w:t>
      </w:r>
      <w:r w:rsidRPr="00694B54">
        <w:rPr>
          <w:rStyle w:val="StyleUnderline"/>
        </w:rPr>
        <w:t xml:space="preserve"> solve</w:t>
      </w:r>
      <w:r w:rsidRPr="0047102E">
        <w:rPr>
          <w:sz w:val="16"/>
        </w:rPr>
        <w:t xml:space="preserve"> the most </w:t>
      </w:r>
      <w:r w:rsidRPr="00694B54">
        <w:rPr>
          <w:rStyle w:val="StyleUnderline"/>
        </w:rPr>
        <w:t>urgent problems</w:t>
      </w:r>
      <w:r w:rsidRPr="0047102E">
        <w:rPr>
          <w:sz w:val="16"/>
        </w:rPr>
        <w:t>.</w:t>
      </w:r>
    </w:p>
    <w:p w14:paraId="51228459" w14:textId="77777777" w:rsidR="00F76D08" w:rsidRPr="0047102E" w:rsidRDefault="00F76D08" w:rsidP="00F76D08">
      <w:pPr>
        <w:rPr>
          <w:sz w:val="16"/>
        </w:rPr>
      </w:pPr>
      <w:r w:rsidRPr="00694B54">
        <w:rPr>
          <w:rStyle w:val="StyleUnderline"/>
          <w:highlight w:val="cyan"/>
        </w:rPr>
        <w:t xml:space="preserve">The U.S. is </w:t>
      </w:r>
      <w:r w:rsidRPr="00694B54">
        <w:rPr>
          <w:rStyle w:val="Emphasis"/>
          <w:highlight w:val="cyan"/>
        </w:rPr>
        <w:t>using</w:t>
      </w:r>
      <w:r w:rsidRPr="0047102E">
        <w:rPr>
          <w:sz w:val="16"/>
        </w:rPr>
        <w:t xml:space="preserve"> the </w:t>
      </w:r>
      <w:r w:rsidRPr="00694B54">
        <w:rPr>
          <w:rStyle w:val="StyleUnderline"/>
        </w:rPr>
        <w:t xml:space="preserve">war in </w:t>
      </w:r>
      <w:r w:rsidRPr="00694B54">
        <w:rPr>
          <w:rStyle w:val="StyleUnderline"/>
          <w:highlight w:val="cyan"/>
        </w:rPr>
        <w:t>Ukraine and</w:t>
      </w:r>
      <w:r w:rsidRPr="0047102E">
        <w:rPr>
          <w:sz w:val="16"/>
        </w:rPr>
        <w:t xml:space="preserve"> the </w:t>
      </w:r>
      <w:r w:rsidRPr="00694B54">
        <w:rPr>
          <w:rStyle w:val="StyleUnderline"/>
          <w:highlight w:val="cyan"/>
        </w:rPr>
        <w:t>Israel</w:t>
      </w:r>
      <w:r w:rsidRPr="0047102E">
        <w:rPr>
          <w:sz w:val="16"/>
        </w:rPr>
        <w:t xml:space="preserve">i war </w:t>
      </w:r>
      <w:r w:rsidRPr="00694B54">
        <w:rPr>
          <w:rStyle w:val="StyleUnderline"/>
          <w:highlight w:val="cyan"/>
        </w:rPr>
        <w:t>to prepare</w:t>
      </w:r>
      <w:r w:rsidRPr="00694B54">
        <w:rPr>
          <w:rStyle w:val="StyleUnderline"/>
        </w:rPr>
        <w:t xml:space="preserve"> for </w:t>
      </w:r>
      <w:r w:rsidRPr="00694B54">
        <w:rPr>
          <w:rStyle w:val="StyleUnderline"/>
          <w:highlight w:val="cyan"/>
        </w:rPr>
        <w:t xml:space="preserve">a </w:t>
      </w:r>
      <w:r w:rsidRPr="00694B54">
        <w:rPr>
          <w:rStyle w:val="Emphasis"/>
          <w:highlight w:val="cyan"/>
        </w:rPr>
        <w:t>wider</w:t>
      </w:r>
      <w:r w:rsidRPr="00694B54">
        <w:rPr>
          <w:rStyle w:val="Emphasis"/>
        </w:rPr>
        <w:t xml:space="preserve"> global </w:t>
      </w:r>
      <w:r w:rsidRPr="00694B54">
        <w:rPr>
          <w:rStyle w:val="Emphasis"/>
          <w:highlight w:val="cyan"/>
        </w:rPr>
        <w:t>war</w:t>
      </w:r>
      <w:r w:rsidRPr="00694B54">
        <w:rPr>
          <w:rStyle w:val="StyleUnderline"/>
        </w:rPr>
        <w:t xml:space="preserve"> with China</w:t>
      </w:r>
      <w:r w:rsidRPr="0047102E">
        <w:rPr>
          <w:sz w:val="16"/>
        </w:rPr>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343C28E5" w14:textId="77777777" w:rsidR="00F76D08" w:rsidRPr="0047102E" w:rsidRDefault="00F76D08" w:rsidP="00F76D08">
      <w:pPr>
        <w:rPr>
          <w:sz w:val="16"/>
        </w:rPr>
      </w:pPr>
      <w:r w:rsidRPr="0047102E">
        <w:rPr>
          <w:sz w:val="16"/>
        </w:rPr>
        <w:t>War signals the failure of society to solve its problems cooperatively, deepens social crises, and opens the door to revolutionary social transformation.</w:t>
      </w:r>
    </w:p>
    <w:p w14:paraId="02F99583" w14:textId="77777777" w:rsidR="00F76D08" w:rsidRPr="0047102E" w:rsidRDefault="00F76D08" w:rsidP="00F76D08">
      <w:pPr>
        <w:rPr>
          <w:sz w:val="16"/>
        </w:rPr>
      </w:pPr>
      <w:r w:rsidRPr="00694B54">
        <w:rPr>
          <w:rStyle w:val="StyleUnderline"/>
          <w:highlight w:val="cyan"/>
        </w:rPr>
        <w:t xml:space="preserve">There could be </w:t>
      </w:r>
      <w:r w:rsidRPr="00694B54">
        <w:rPr>
          <w:rStyle w:val="Emphasis"/>
          <w:highlight w:val="cyan"/>
        </w:rPr>
        <w:t>no better time</w:t>
      </w:r>
      <w:r w:rsidRPr="00694B54">
        <w:rPr>
          <w:rStyle w:val="StyleUnderline"/>
        </w:rPr>
        <w:t xml:space="preserve">: The current anti-war movement </w:t>
      </w:r>
      <w:r w:rsidRPr="00694B54">
        <w:rPr>
          <w:rStyle w:val="Emphasis"/>
        </w:rPr>
        <w:t>exploded</w:t>
      </w:r>
      <w:r w:rsidRPr="0047102E">
        <w:rPr>
          <w:sz w:val="16"/>
        </w:rPr>
        <w:t xml:space="preserve"> immediately </w:t>
      </w:r>
      <w:r w:rsidRPr="00694B54">
        <w:rPr>
          <w:rStyle w:val="StyleUnderline"/>
        </w:rPr>
        <w:t>as the war began</w:t>
      </w:r>
      <w:r w:rsidRPr="0047102E">
        <w:rPr>
          <w:sz w:val="16"/>
        </w:rPr>
        <w:t xml:space="preserve">, while it took decades to build the 1960s anti-war movement. The anti-war movement has grown rapidly in nations with no fighting forces in the region. It didn’t take plane-loads of body bags coming home to turn people against the Israeli genocide. </w:t>
      </w:r>
      <w:r w:rsidRPr="00694B54">
        <w:rPr>
          <w:rStyle w:val="StyleUnderline"/>
        </w:rPr>
        <w:t xml:space="preserve">The </w:t>
      </w:r>
      <w:r w:rsidRPr="00694B54">
        <w:rPr>
          <w:rStyle w:val="Emphasis"/>
        </w:rPr>
        <w:t>hypocrisy</w:t>
      </w:r>
      <w:r w:rsidRPr="00694B54">
        <w:rPr>
          <w:rStyle w:val="StyleUnderline"/>
        </w:rPr>
        <w:t xml:space="preserve"> of supporting Ukrainian independence</w:t>
      </w:r>
      <w:r w:rsidRPr="0047102E">
        <w:rPr>
          <w:sz w:val="16"/>
        </w:rPr>
        <w:t xml:space="preserve"> from Russia </w:t>
      </w:r>
      <w:r w:rsidRPr="00694B54">
        <w:rPr>
          <w:rStyle w:val="StyleUnderline"/>
        </w:rPr>
        <w:t xml:space="preserve">while </w:t>
      </w:r>
      <w:r w:rsidRPr="00694B54">
        <w:rPr>
          <w:rStyle w:val="Emphasis"/>
        </w:rPr>
        <w:t>opposing</w:t>
      </w:r>
      <w:r w:rsidRPr="00694B54">
        <w:rPr>
          <w:rStyle w:val="StyleUnderline"/>
        </w:rPr>
        <w:t xml:space="preserve"> Palestinian independence</w:t>
      </w:r>
      <w:r w:rsidRPr="0047102E">
        <w:rPr>
          <w:sz w:val="16"/>
        </w:rPr>
        <w:t xml:space="preserve"> from Israel </w:t>
      </w:r>
      <w:r w:rsidRPr="00694B54">
        <w:rPr>
          <w:rStyle w:val="StyleUnderline"/>
        </w:rPr>
        <w:t>proves that there is no rules-based order</w:t>
      </w:r>
      <w:r w:rsidRPr="0047102E">
        <w:rPr>
          <w:sz w:val="16"/>
        </w:rPr>
        <w:t>, no democratic right to protest, and no value attached to human lives.</w:t>
      </w:r>
    </w:p>
    <w:p w14:paraId="3BE97E88" w14:textId="77777777" w:rsidR="00F76D08" w:rsidRPr="0047102E" w:rsidRDefault="00F76D08" w:rsidP="00F76D08">
      <w:pPr>
        <w:rPr>
          <w:sz w:val="16"/>
        </w:rPr>
      </w:pPr>
      <w:r w:rsidRPr="0047102E">
        <w:rPr>
          <w:sz w:val="16"/>
        </w:rPr>
        <w:t>A Volatile Situation</w:t>
      </w:r>
    </w:p>
    <w:p w14:paraId="07A80D3D" w14:textId="77777777" w:rsidR="00F76D08" w:rsidRPr="0047102E" w:rsidRDefault="00F76D08" w:rsidP="00F76D08">
      <w:pPr>
        <w:rPr>
          <w:sz w:val="16"/>
        </w:rPr>
      </w:pPr>
      <w:r w:rsidRPr="00694B54">
        <w:rPr>
          <w:rStyle w:val="StyleUnderline"/>
        </w:rPr>
        <w:t xml:space="preserve">Our </w:t>
      </w:r>
      <w:r w:rsidRPr="00694B54">
        <w:rPr>
          <w:rStyle w:val="Emphasis"/>
        </w:rPr>
        <w:t>rulers</w:t>
      </w:r>
      <w:r w:rsidRPr="0047102E">
        <w:rPr>
          <w:sz w:val="16"/>
        </w:rPr>
        <w:t xml:space="preserve"> can no longer rule in the old way. </w:t>
      </w:r>
      <w:r w:rsidRPr="00694B54">
        <w:rPr>
          <w:rStyle w:val="StyleUnderline"/>
        </w:rPr>
        <w:t xml:space="preserve">The more they </w:t>
      </w:r>
      <w:r w:rsidRPr="00694B54">
        <w:rPr>
          <w:rStyle w:val="Emphasis"/>
        </w:rPr>
        <w:t>invest</w:t>
      </w:r>
      <w:r w:rsidRPr="00694B54">
        <w:rPr>
          <w:rStyle w:val="StyleUnderline"/>
        </w:rPr>
        <w:t xml:space="preserve"> in war and push </w:t>
      </w:r>
      <w:r w:rsidRPr="00694B54">
        <w:rPr>
          <w:rStyle w:val="Emphasis"/>
        </w:rPr>
        <w:t>anti-worker policies</w:t>
      </w:r>
      <w:r w:rsidRPr="0047102E">
        <w:rPr>
          <w:sz w:val="16"/>
        </w:rPr>
        <w:t xml:space="preserve"> to pay for it, the more working people rebel, and </w:t>
      </w:r>
      <w:r w:rsidRPr="00694B54">
        <w:rPr>
          <w:rStyle w:val="StyleUnderline"/>
        </w:rPr>
        <w:t xml:space="preserve">the more </w:t>
      </w:r>
      <w:r w:rsidRPr="00694B54">
        <w:rPr>
          <w:rStyle w:val="Emphasis"/>
        </w:rPr>
        <w:t>dictatorial</w:t>
      </w:r>
      <w:r w:rsidRPr="00694B54">
        <w:rPr>
          <w:rStyle w:val="StyleUnderline"/>
        </w:rPr>
        <w:t xml:space="preserve"> methods, even </w:t>
      </w:r>
      <w:r w:rsidRPr="00694B54">
        <w:rPr>
          <w:rStyle w:val="Emphasis"/>
        </w:rPr>
        <w:t>fascism</w:t>
      </w:r>
      <w:r w:rsidRPr="00694B54">
        <w:rPr>
          <w:rStyle w:val="StyleUnderline"/>
        </w:rPr>
        <w:t xml:space="preserve">, are needed to maintain </w:t>
      </w:r>
      <w:r w:rsidRPr="00694B54">
        <w:rPr>
          <w:rStyle w:val="Emphasis"/>
        </w:rPr>
        <w:t>social control</w:t>
      </w:r>
      <w:r w:rsidRPr="0047102E">
        <w:rPr>
          <w:sz w:val="16"/>
        </w:rPr>
        <w:t>.</w:t>
      </w:r>
    </w:p>
    <w:p w14:paraId="5510A1DE" w14:textId="77777777" w:rsidR="00F76D08" w:rsidRPr="0047102E" w:rsidRDefault="00F76D08" w:rsidP="00F76D08">
      <w:pPr>
        <w:rPr>
          <w:sz w:val="16"/>
        </w:rPr>
      </w:pPr>
      <w:r w:rsidRPr="00694B54">
        <w:rPr>
          <w:rStyle w:val="StyleUnderline"/>
          <w:highlight w:val="cyan"/>
        </w:rPr>
        <w:t>The ruled</w:t>
      </w:r>
      <w:r w:rsidRPr="0047102E">
        <w:rPr>
          <w:sz w:val="16"/>
        </w:rPr>
        <w:t xml:space="preserve"> refuse to be ruled in the old way. They’ve </w:t>
      </w:r>
      <w:r w:rsidRPr="00694B54">
        <w:rPr>
          <w:rStyle w:val="StyleUnderline"/>
          <w:highlight w:val="cyan"/>
        </w:rPr>
        <w:t xml:space="preserve">lost </w:t>
      </w:r>
      <w:r w:rsidRPr="00694B54">
        <w:rPr>
          <w:rStyle w:val="Emphasis"/>
          <w:highlight w:val="cyan"/>
        </w:rPr>
        <w:t>confidence</w:t>
      </w:r>
      <w:r w:rsidRPr="00694B54">
        <w:rPr>
          <w:rStyle w:val="StyleUnderline"/>
          <w:highlight w:val="cyan"/>
        </w:rPr>
        <w:t xml:space="preserve"> in</w:t>
      </w:r>
      <w:r w:rsidRPr="00694B54">
        <w:rPr>
          <w:rStyle w:val="StyleUnderline"/>
        </w:rPr>
        <w:t xml:space="preserve"> an electoral system where </w:t>
      </w:r>
      <w:r w:rsidRPr="00694B54">
        <w:rPr>
          <w:rStyle w:val="Emphasis"/>
          <w:highlight w:val="cyan"/>
        </w:rPr>
        <w:t>every</w:t>
      </w:r>
      <w:r w:rsidRPr="00694B54">
        <w:rPr>
          <w:rStyle w:val="StyleUnderline"/>
        </w:rPr>
        <w:t xml:space="preserve"> established political </w:t>
      </w:r>
      <w:r w:rsidRPr="00694B54">
        <w:rPr>
          <w:rStyle w:val="StyleUnderline"/>
          <w:highlight w:val="cyan"/>
        </w:rPr>
        <w:t xml:space="preserve">party </w:t>
      </w:r>
      <w:r w:rsidRPr="00694B54">
        <w:rPr>
          <w:rStyle w:val="Emphasis"/>
        </w:rPr>
        <w:t>supports</w:t>
      </w:r>
      <w:r w:rsidRPr="0047102E">
        <w:rPr>
          <w:sz w:val="16"/>
        </w:rPr>
        <w:t xml:space="preserve"> the </w:t>
      </w:r>
      <w:r w:rsidRPr="00694B54">
        <w:rPr>
          <w:rStyle w:val="StyleUnderline"/>
        </w:rPr>
        <w:t>war</w:t>
      </w:r>
      <w:r w:rsidRPr="0047102E">
        <w:rPr>
          <w:sz w:val="16"/>
        </w:rPr>
        <w:t xml:space="preserve"> and criminalizes dissent. They don’t see a future under the existing social order. They want a different society, one that values human life and meets human needs, including the need for a sustainable environment.</w:t>
      </w:r>
    </w:p>
    <w:p w14:paraId="7A1EB123" w14:textId="77777777" w:rsidR="00F76D08" w:rsidRPr="0047102E" w:rsidRDefault="00F76D08" w:rsidP="00F76D08">
      <w:pPr>
        <w:rPr>
          <w:sz w:val="16"/>
        </w:rPr>
      </w:pPr>
      <w:r w:rsidRPr="00694B54">
        <w:rPr>
          <w:rStyle w:val="StyleUnderline"/>
          <w:highlight w:val="cyan"/>
        </w:rPr>
        <w:t xml:space="preserve">The </w:t>
      </w:r>
      <w:r w:rsidRPr="00694B54">
        <w:rPr>
          <w:rStyle w:val="Emphasis"/>
        </w:rPr>
        <w:t>current</w:t>
      </w:r>
      <w:r w:rsidRPr="00694B54">
        <w:rPr>
          <w:rStyle w:val="StyleUnderline"/>
        </w:rPr>
        <w:t xml:space="preserve"> anti-war </w:t>
      </w:r>
      <w:r w:rsidRPr="00694B54">
        <w:rPr>
          <w:rStyle w:val="StyleUnderline"/>
          <w:highlight w:val="cyan"/>
        </w:rPr>
        <w:t>movement</w:t>
      </w:r>
      <w:r w:rsidRPr="00694B54">
        <w:rPr>
          <w:rStyle w:val="StyleUnderline"/>
        </w:rPr>
        <w:t xml:space="preserve"> is</w:t>
      </w:r>
      <w:r w:rsidRPr="0047102E">
        <w:rPr>
          <w:sz w:val="16"/>
        </w:rPr>
        <w:t xml:space="preserve"> the largest global protest movement since the 1960s. It </w:t>
      </w:r>
      <w:r w:rsidRPr="00694B54">
        <w:rPr>
          <w:rStyle w:val="StyleUnderline"/>
          <w:highlight w:val="cyan"/>
        </w:rPr>
        <w:t xml:space="preserve">enjoys </w:t>
      </w:r>
      <w:r w:rsidRPr="00694B54">
        <w:rPr>
          <w:rStyle w:val="Emphasis"/>
        </w:rPr>
        <w:t xml:space="preserve">broad </w:t>
      </w:r>
      <w:r w:rsidRPr="00694B54">
        <w:rPr>
          <w:rStyle w:val="Emphasis"/>
          <w:highlight w:val="cyan"/>
        </w:rPr>
        <w:t>support</w:t>
      </w:r>
      <w:r w:rsidRPr="0047102E">
        <w:rPr>
          <w:sz w:val="16"/>
        </w:rPr>
        <w:t xml:space="preserve"> from those suffering decades of attacks on their living standards, a global pandemic where governments failed to protect human lives, and unprecedented social inequality.</w:t>
      </w:r>
    </w:p>
    <w:p w14:paraId="067E96B6" w14:textId="77777777" w:rsidR="00F76D08" w:rsidRPr="0047102E" w:rsidRDefault="00F76D08" w:rsidP="00F76D08">
      <w:pPr>
        <w:rPr>
          <w:sz w:val="16"/>
        </w:rPr>
      </w:pPr>
      <w:r w:rsidRPr="0047102E">
        <w:rPr>
          <w:sz w:val="16"/>
        </w:rPr>
        <w:t xml:space="preserve">Half of all Americans under age 35 think the October 7 Hamas attack was ‘justified by Palestinian grievances.’ </w:t>
      </w:r>
      <w:r w:rsidRPr="001C622C">
        <w:rPr>
          <w:rStyle w:val="StyleUnderline"/>
          <w:highlight w:val="cyan"/>
        </w:rPr>
        <w:t>A</w:t>
      </w:r>
      <w:r w:rsidRPr="00694B54">
        <w:rPr>
          <w:rStyle w:val="StyleUnderline"/>
        </w:rPr>
        <w:t xml:space="preserve">n </w:t>
      </w:r>
      <w:r w:rsidRPr="00694B54">
        <w:rPr>
          <w:rStyle w:val="Emphasis"/>
        </w:rPr>
        <w:t xml:space="preserve">entire </w:t>
      </w:r>
      <w:r w:rsidRPr="001C622C">
        <w:rPr>
          <w:rStyle w:val="Emphasis"/>
          <w:highlight w:val="cyan"/>
        </w:rPr>
        <w:t>generation</w:t>
      </w:r>
      <w:r w:rsidRPr="001C622C">
        <w:rPr>
          <w:rStyle w:val="StyleUnderline"/>
          <w:highlight w:val="cyan"/>
        </w:rPr>
        <w:t xml:space="preserve"> is being </w:t>
      </w:r>
      <w:r w:rsidRPr="001C622C">
        <w:rPr>
          <w:rStyle w:val="Emphasis"/>
          <w:highlight w:val="cyan"/>
        </w:rPr>
        <w:t>radic</w:t>
      </w:r>
      <w:r w:rsidRPr="006C0105">
        <w:rPr>
          <w:rStyle w:val="Emphasis"/>
          <w:highlight w:val="cyan"/>
        </w:rPr>
        <w:t>alized</w:t>
      </w:r>
      <w:r w:rsidRPr="006C0105">
        <w:rPr>
          <w:rStyle w:val="StyleUnderline"/>
          <w:highlight w:val="cyan"/>
        </w:rPr>
        <w:t xml:space="preserve"> in favor of</w:t>
      </w:r>
      <w:r w:rsidRPr="00694B54">
        <w:rPr>
          <w:rStyle w:val="StyleUnderline"/>
        </w:rPr>
        <w:t xml:space="preserve"> the </w:t>
      </w:r>
      <w:r w:rsidRPr="006C0105">
        <w:rPr>
          <w:rStyle w:val="Emphasis"/>
          <w:highlight w:val="cyan"/>
        </w:rPr>
        <w:t>Palestin</w:t>
      </w:r>
      <w:r w:rsidRPr="00694B54">
        <w:rPr>
          <w:rStyle w:val="StyleUnderline"/>
        </w:rPr>
        <w:t>ian caus</w:t>
      </w:r>
      <w:r w:rsidRPr="006C0105">
        <w:rPr>
          <w:rStyle w:val="Emphasis"/>
          <w:highlight w:val="cyan"/>
        </w:rPr>
        <w:t>e</w:t>
      </w:r>
      <w:r w:rsidRPr="0047102E">
        <w:rPr>
          <w:sz w:val="16"/>
        </w:rPr>
        <w:t>, and they are making connections between the desperate plight of Palestinians, racist oppression in their own nations, and the failure of capitalism to offer a livable future.</w:t>
      </w:r>
    </w:p>
    <w:p w14:paraId="4168757F" w14:textId="77777777" w:rsidR="00F76D08" w:rsidRPr="0047102E" w:rsidRDefault="00F76D08" w:rsidP="00F76D08">
      <w:pPr>
        <w:ind w:left="720"/>
        <w:rPr>
          <w:sz w:val="16"/>
        </w:rPr>
      </w:pPr>
      <w:r w:rsidRPr="0047102E">
        <w:rPr>
          <w:sz w:val="16"/>
        </w:rPr>
        <w:t>As with opponents of the US war in Vietnam, supporters of Palestine are being pushed to question the ruling-class parties that defend Zionism, and the capitalist-imperialist system they represent.</w:t>
      </w:r>
    </w:p>
    <w:p w14:paraId="5F705783" w14:textId="77777777" w:rsidR="00F76D08" w:rsidRPr="0047102E" w:rsidRDefault="00F76D08" w:rsidP="00F76D08">
      <w:pPr>
        <w:rPr>
          <w:sz w:val="16"/>
        </w:rPr>
      </w:pPr>
      <w:r w:rsidRPr="0047102E">
        <w:rPr>
          <w:sz w:val="16"/>
        </w:rPr>
        <w:t xml:space="preserve">The </w:t>
      </w:r>
      <w:r w:rsidRPr="00694B54">
        <w:rPr>
          <w:rStyle w:val="StyleUnderline"/>
        </w:rPr>
        <w:t>COVID lock-downs proved</w:t>
      </w:r>
      <w:r w:rsidRPr="0047102E">
        <w:rPr>
          <w:sz w:val="16"/>
        </w:rPr>
        <w:t xml:space="preserve"> that </w:t>
      </w:r>
      <w:r w:rsidRPr="00694B54">
        <w:rPr>
          <w:rStyle w:val="StyleUnderline"/>
        </w:rPr>
        <w:t xml:space="preserve">society can </w:t>
      </w:r>
      <w:r w:rsidRPr="00694B54">
        <w:rPr>
          <w:rStyle w:val="Emphasis"/>
        </w:rPr>
        <w:t>change overnight</w:t>
      </w:r>
      <w:r w:rsidRPr="00694B54">
        <w:rPr>
          <w:rStyle w:val="StyleUnderline"/>
        </w:rPr>
        <w:t xml:space="preserve">. To change it in </w:t>
      </w:r>
      <w:r w:rsidRPr="00694B54">
        <w:rPr>
          <w:rStyle w:val="Emphasis"/>
        </w:rPr>
        <w:t>our favour</w:t>
      </w:r>
      <w:r w:rsidRPr="0047102E">
        <w:rPr>
          <w:sz w:val="16"/>
        </w:rPr>
        <w:t>, we must be clear what we are up against and resist the pull of ineffective strategies.</w:t>
      </w:r>
    </w:p>
    <w:p w14:paraId="73DA1647" w14:textId="77777777" w:rsidR="00F76D08" w:rsidRPr="0047102E" w:rsidRDefault="00F76D08" w:rsidP="00F76D08">
      <w:pPr>
        <w:rPr>
          <w:sz w:val="16"/>
        </w:rPr>
      </w:pPr>
      <w:r w:rsidRPr="0047102E">
        <w:rPr>
          <w:sz w:val="16"/>
        </w:rPr>
        <w:t xml:space="preserve">We need to fight for democracy at work. </w:t>
      </w:r>
      <w:r w:rsidRPr="00694B54">
        <w:rPr>
          <w:rStyle w:val="StyleUnderline"/>
          <w:highlight w:val="cyan"/>
        </w:rPr>
        <w:t>Those who</w:t>
      </w:r>
      <w:r w:rsidRPr="00A263DB">
        <w:rPr>
          <w:rStyle w:val="StyleUnderline"/>
        </w:rPr>
        <w:t xml:space="preserve"> do the </w:t>
      </w:r>
      <w:r w:rsidRPr="00A263DB">
        <w:rPr>
          <w:rStyle w:val="StyleUnderline"/>
          <w:highlight w:val="cyan"/>
        </w:rPr>
        <w:t>work</w:t>
      </w:r>
      <w:r w:rsidRPr="0047102E">
        <w:rPr>
          <w:sz w:val="16"/>
        </w:rPr>
        <w:t xml:space="preserve"> and understand the work </w:t>
      </w:r>
      <w:r w:rsidRPr="00694B54">
        <w:rPr>
          <w:rStyle w:val="StyleUnderline"/>
          <w:highlight w:val="cyan"/>
        </w:rPr>
        <w:t xml:space="preserve">are in the </w:t>
      </w:r>
      <w:r w:rsidRPr="00694B54">
        <w:rPr>
          <w:rStyle w:val="Emphasis"/>
        </w:rPr>
        <w:t xml:space="preserve">best </w:t>
      </w:r>
      <w:r w:rsidRPr="00694B54">
        <w:rPr>
          <w:rStyle w:val="Emphasis"/>
          <w:highlight w:val="cyan"/>
        </w:rPr>
        <w:t>position</w:t>
      </w:r>
      <w:r w:rsidRPr="00694B54">
        <w:rPr>
          <w:rStyle w:val="StyleUnderline"/>
          <w:highlight w:val="cyan"/>
        </w:rPr>
        <w:t xml:space="preserve"> to manage</w:t>
      </w:r>
      <w:r w:rsidRPr="00694B54">
        <w:rPr>
          <w:rStyle w:val="StyleUnderline"/>
        </w:rPr>
        <w:t xml:space="preserve"> how</w:t>
      </w:r>
      <w:r w:rsidRPr="0047102E">
        <w:rPr>
          <w:sz w:val="16"/>
        </w:rPr>
        <w:t xml:space="preserve"> the </w:t>
      </w:r>
      <w:r w:rsidRPr="00694B54">
        <w:rPr>
          <w:rStyle w:val="Emphasis"/>
          <w:highlight w:val="cyan"/>
        </w:rPr>
        <w:t>work</w:t>
      </w:r>
      <w:r w:rsidRPr="00694B54">
        <w:rPr>
          <w:rStyle w:val="Emphasis"/>
        </w:rPr>
        <w:t xml:space="preserve"> is done</w:t>
      </w:r>
      <w:r w:rsidRPr="0047102E">
        <w:rPr>
          <w:sz w:val="16"/>
        </w:rPr>
        <w:t xml:space="preserve">. Work is central to life and society, and the key to changing both. </w:t>
      </w:r>
      <w:r w:rsidRPr="00694B54">
        <w:rPr>
          <w:rStyle w:val="StyleUnderline"/>
          <w:highlight w:val="cyan"/>
        </w:rPr>
        <w:t xml:space="preserve">By reclaiming our </w:t>
      </w:r>
      <w:r w:rsidRPr="00A263DB">
        <w:rPr>
          <w:rStyle w:val="Emphasis"/>
        </w:rPr>
        <w:t xml:space="preserve">collective </w:t>
      </w:r>
      <w:r w:rsidRPr="00A263DB">
        <w:rPr>
          <w:rStyle w:val="Emphasis"/>
          <w:highlight w:val="cyan"/>
        </w:rPr>
        <w:t>right</w:t>
      </w:r>
      <w:r w:rsidRPr="0047102E">
        <w:rPr>
          <w:sz w:val="16"/>
        </w:rPr>
        <w:t xml:space="preserve"> to decide what happen</w:t>
      </w:r>
      <w:r w:rsidRPr="00694B54">
        <w:rPr>
          <w:rStyle w:val="Emphasis"/>
          <w:highlight w:val="cyan"/>
        </w:rPr>
        <w:t>s</w:t>
      </w:r>
      <w:r w:rsidRPr="00694B54">
        <w:rPr>
          <w:rStyle w:val="StyleUnderline"/>
        </w:rPr>
        <w:t xml:space="preserve"> at work, </w:t>
      </w:r>
      <w:r w:rsidRPr="00694B54">
        <w:rPr>
          <w:rStyle w:val="StyleUnderline"/>
          <w:highlight w:val="cyan"/>
        </w:rPr>
        <w:t xml:space="preserve">we can </w:t>
      </w:r>
      <w:r w:rsidRPr="00694B54">
        <w:rPr>
          <w:rStyle w:val="Emphasis"/>
          <w:highlight w:val="cyan"/>
        </w:rPr>
        <w:t>end war</w:t>
      </w:r>
      <w:r w:rsidRPr="00694B54">
        <w:rPr>
          <w:rStyle w:val="StyleUnderline"/>
        </w:rPr>
        <w:t xml:space="preserve"> and the profit-driven system that demands it</w:t>
      </w:r>
      <w:r w:rsidRPr="0047102E">
        <w:rPr>
          <w:sz w:val="16"/>
        </w:rPr>
        <w:t>.</w:t>
      </w:r>
    </w:p>
    <w:p w14:paraId="10958BE5" w14:textId="77777777" w:rsidR="00F76D08" w:rsidRPr="00862062" w:rsidRDefault="00F76D08" w:rsidP="00F76D08">
      <w:pPr>
        <w:pStyle w:val="Heading4"/>
      </w:pPr>
      <w:r>
        <w:t xml:space="preserve">Only labor organizing can </w:t>
      </w:r>
      <w:r>
        <w:rPr>
          <w:u w:val="single"/>
        </w:rPr>
        <w:t>revitalize</w:t>
      </w:r>
      <w:r>
        <w:t xml:space="preserve"> radicalization struggles connecting labor to </w:t>
      </w:r>
      <w:r>
        <w:rPr>
          <w:u w:val="single"/>
        </w:rPr>
        <w:t>demands for divestment</w:t>
      </w:r>
      <w:r>
        <w:t xml:space="preserve">, climate justice, and </w:t>
      </w:r>
      <w:r w:rsidRPr="00CF7221">
        <w:rPr>
          <w:u w:val="single"/>
        </w:rPr>
        <w:t>anti-militarism</w:t>
      </w:r>
      <w:r>
        <w:t xml:space="preserve">. </w:t>
      </w:r>
    </w:p>
    <w:p w14:paraId="54248B75" w14:textId="77777777" w:rsidR="00F76D08" w:rsidRDefault="00F76D08" w:rsidP="00F76D08">
      <w:r>
        <w:t xml:space="preserve">Jeff </w:t>
      </w:r>
      <w:r w:rsidRPr="005E4573">
        <w:rPr>
          <w:rStyle w:val="Style13ptBold"/>
        </w:rPr>
        <w:t>1AC</w:t>
      </w:r>
      <w:r>
        <w:t xml:space="preserve"> </w:t>
      </w:r>
      <w:r w:rsidRPr="005E4573">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1906FB59" w14:textId="77777777" w:rsidR="00F76D08" w:rsidRPr="0047102E" w:rsidRDefault="00F76D08" w:rsidP="00F76D08">
      <w:pPr>
        <w:rPr>
          <w:sz w:val="16"/>
        </w:rPr>
      </w:pPr>
      <w:r w:rsidRPr="0047102E">
        <w:rPr>
          <w:sz w:val="16"/>
        </w:rPr>
        <w:t xml:space="preserve">Even if today’s </w:t>
      </w:r>
      <w:r w:rsidRPr="00694B54">
        <w:rPr>
          <w:rStyle w:val="StyleUnderline"/>
          <w:highlight w:val="cyan"/>
        </w:rPr>
        <w:t>unionists</w:t>
      </w:r>
      <w:r w:rsidRPr="0047102E">
        <w:rPr>
          <w:sz w:val="16"/>
        </w:rPr>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47102E">
        <w:rPr>
          <w:sz w:val="16"/>
        </w:rPr>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47102E">
        <w:rPr>
          <w:sz w:val="16"/>
        </w:rPr>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47102E">
        <w:rPr>
          <w:sz w:val="16"/>
        </w:rPr>
        <w:t xml:space="preserve"> known </w:t>
      </w:r>
      <w:r w:rsidRPr="00694B54">
        <w:rPr>
          <w:rStyle w:val="StyleUnderline"/>
          <w:highlight w:val="cyan"/>
        </w:rPr>
        <w:t>by their forebears</w:t>
      </w:r>
      <w:r w:rsidRPr="0047102E">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47102E">
        <w:rPr>
          <w:sz w:val="16"/>
        </w:rPr>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47102E">
        <w:rPr>
          <w:sz w:val="16"/>
        </w:rPr>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47102E">
        <w:rPr>
          <w:sz w:val="16"/>
        </w:rPr>
        <w:t>—</w:t>
      </w:r>
      <w:r w:rsidRPr="00694B54">
        <w:rPr>
          <w:rStyle w:val="StyleUnderline"/>
          <w:highlight w:val="cyan"/>
        </w:rPr>
        <w:t>and</w:t>
      </w:r>
      <w:r w:rsidRPr="0047102E">
        <w:rPr>
          <w:sz w:val="16"/>
        </w:rPr>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47102E">
        <w:rPr>
          <w:sz w:val="16"/>
        </w:rPr>
        <w:t>—by advancing the idea of a just transition, securing unprecedented federal funding to create millions of good-paying green jobs.</w:t>
      </w:r>
    </w:p>
    <w:p w14:paraId="3BE531C4" w14:textId="77777777" w:rsidR="00F76D08" w:rsidRPr="0047102E" w:rsidRDefault="00F76D08" w:rsidP="00F76D08">
      <w:pPr>
        <w:rPr>
          <w:sz w:val="16"/>
        </w:rPr>
      </w:pPr>
      <w:r w:rsidRPr="0047102E">
        <w:rPr>
          <w:sz w:val="16"/>
        </w:rPr>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47102E">
        <w:rPr>
          <w:sz w:val="16"/>
        </w:rPr>
        <w:t xml:space="preserve"> at the bargaining table. In recent years, </w:t>
      </w:r>
      <w:r w:rsidRPr="00694B54">
        <w:rPr>
          <w:rStyle w:val="StyleUnderline"/>
          <w:highlight w:val="cyan"/>
        </w:rPr>
        <w:t>unions have become</w:t>
      </w:r>
      <w:r w:rsidRPr="0047102E">
        <w:rPr>
          <w:sz w:val="16"/>
        </w:rPr>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47102E">
        <w:rPr>
          <w:sz w:val="16"/>
        </w:rPr>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47102E">
        <w:rPr>
          <w:sz w:val="16"/>
        </w:rPr>
        <w:t xml:space="preserve"> at the Big Three automakers, for example, </w:t>
      </w:r>
      <w:r w:rsidRPr="00694B54">
        <w:rPr>
          <w:rStyle w:val="StyleUnderline"/>
          <w:highlight w:val="cyan"/>
        </w:rPr>
        <w:t xml:space="preserve">the union </w:t>
      </w:r>
      <w:r w:rsidRPr="00694B54">
        <w:rPr>
          <w:rStyle w:val="Emphasis"/>
          <w:highlight w:val="cyan"/>
        </w:rPr>
        <w:t>fought</w:t>
      </w:r>
      <w:r w:rsidRPr="0047102E">
        <w:rPr>
          <w:sz w:val="16"/>
        </w:rPr>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47102E">
        <w:rPr>
          <w:sz w:val="16"/>
        </w:rPr>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47102E">
        <w:rPr>
          <w:sz w:val="16"/>
        </w:rPr>
        <w:t xml:space="preserve"> at the companies’ new electric vehicle (EV) battery plants—despite the fact </w:t>
      </w:r>
      <w:r w:rsidRPr="00694B54">
        <w:rPr>
          <w:rStyle w:val="StyleUnderline"/>
          <w:highlight w:val="cyan"/>
        </w:rPr>
        <w:t>that</w:t>
      </w:r>
      <w:r w:rsidRPr="0047102E">
        <w:rPr>
          <w:sz w:val="16"/>
        </w:rPr>
        <w:t xml:space="preserve"> the plants </w:t>
      </w:r>
      <w:r w:rsidRPr="00694B54">
        <w:rPr>
          <w:rStyle w:val="Emphasis"/>
          <w:highlight w:val="cyan"/>
        </w:rPr>
        <w:t>are not</w:t>
      </w:r>
      <w:r w:rsidRPr="00694B54">
        <w:rPr>
          <w:rStyle w:val="StyleUnderline"/>
        </w:rPr>
        <w:t xml:space="preserve"> currently unionized</w:t>
      </w:r>
      <w:r w:rsidRPr="0047102E">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47102E">
        <w:rPr>
          <w:sz w:val="16"/>
        </w:rPr>
        <w:t xml:space="preserve"> the automaker </w:t>
      </w:r>
      <w:r w:rsidRPr="00694B54">
        <w:rPr>
          <w:rStyle w:val="StyleUnderline"/>
        </w:rPr>
        <w:t>Stellantis to</w:t>
      </w:r>
      <w:r w:rsidRPr="0047102E">
        <w:rPr>
          <w:sz w:val="16"/>
        </w:rPr>
        <w:t xml:space="preserve"> commit to reopening the shuttered Belvidere Assembly Plant and </w:t>
      </w:r>
      <w:r w:rsidRPr="00694B54">
        <w:rPr>
          <w:rStyle w:val="StyleUnderline"/>
        </w:rPr>
        <w:t>bring</w:t>
      </w:r>
      <w:r w:rsidRPr="0047102E">
        <w:rPr>
          <w:sz w:val="16"/>
        </w:rPr>
        <w:t xml:space="preserve">ing </w:t>
      </w:r>
      <w:r w:rsidRPr="00694B54">
        <w:rPr>
          <w:rStyle w:val="Emphasis"/>
        </w:rPr>
        <w:t>back</w:t>
      </w:r>
      <w:r w:rsidRPr="00694B54">
        <w:rPr>
          <w:rStyle w:val="StyleUnderline"/>
        </w:rPr>
        <w:t xml:space="preserve"> its 5,000 workers</w:t>
      </w:r>
      <w:r w:rsidRPr="0047102E">
        <w:rPr>
          <w:sz w:val="16"/>
        </w:rPr>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47102E">
        <w:rPr>
          <w:sz w:val="16"/>
        </w:rPr>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47102E">
        <w:rPr>
          <w:sz w:val="16"/>
        </w:rPr>
        <w:t xml:space="preserve"> their production decisions in ways that benefit workers and society.</w:t>
      </w:r>
    </w:p>
    <w:p w14:paraId="62B2FB07" w14:textId="77777777" w:rsidR="00F76D08" w:rsidRPr="0047102E" w:rsidRDefault="00F76D08" w:rsidP="00F76D08">
      <w:pPr>
        <w:rPr>
          <w:sz w:val="16"/>
        </w:rPr>
      </w:pPr>
      <w:r w:rsidRPr="0047102E">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47102E">
        <w:rPr>
          <w:sz w:val="16"/>
        </w:rPr>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47102E">
        <w:rPr>
          <w:sz w:val="16"/>
        </w:rPr>
        <w:t xml:space="preserve"> production </w:t>
      </w:r>
      <w:r w:rsidRPr="00694B54">
        <w:rPr>
          <w:rStyle w:val="StyleUnderline"/>
        </w:rPr>
        <w:t>and work</w:t>
      </w:r>
      <w:r w:rsidRPr="0047102E">
        <w:rPr>
          <w:sz w:val="16"/>
        </w:rPr>
        <w:t xml:space="preserve">ers’ well-being, instead advancing a positive vision for a more socially beneficial economy. As with a just transition, the </w:t>
      </w:r>
      <w:r w:rsidRPr="00694B54">
        <w:rPr>
          <w:rStyle w:val="StyleUnderline"/>
          <w:highlight w:val="cyan"/>
        </w:rPr>
        <w:t>benefits</w:t>
      </w:r>
      <w:r w:rsidRPr="0047102E">
        <w:rPr>
          <w:sz w:val="16"/>
        </w:rPr>
        <w:t xml:space="preserve"> of conversion </w:t>
      </w:r>
      <w:r w:rsidRPr="00694B54">
        <w:rPr>
          <w:rStyle w:val="StyleUnderline"/>
          <w:highlight w:val="cyan"/>
        </w:rPr>
        <w:t xml:space="preserve">could be </w:t>
      </w:r>
      <w:r w:rsidRPr="00694B54">
        <w:rPr>
          <w:rStyle w:val="Emphasis"/>
          <w:highlight w:val="cyan"/>
        </w:rPr>
        <w:t>far-reaching</w:t>
      </w:r>
      <w:r w:rsidRPr="0047102E">
        <w:rPr>
          <w:sz w:val="16"/>
        </w:rPr>
        <w:t xml:space="preserve"> and manifold, perhaps even </w:t>
      </w:r>
      <w:r w:rsidRPr="00694B54">
        <w:rPr>
          <w:rStyle w:val="StyleUnderline"/>
          <w:highlight w:val="cyan"/>
        </w:rPr>
        <w:t>transforming</w:t>
      </w:r>
      <w:r w:rsidRPr="0047102E">
        <w:rPr>
          <w:sz w:val="16"/>
        </w:rPr>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47102E">
        <w:rPr>
          <w:sz w:val="16"/>
        </w:rPr>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47102E">
        <w:rPr>
          <w:sz w:val="16"/>
        </w:rPr>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47102E">
        <w:rPr>
          <w:sz w:val="16"/>
        </w:rPr>
        <w:t xml:space="preserve"> increased </w:t>
      </w:r>
      <w:r w:rsidRPr="00694B54">
        <w:rPr>
          <w:rStyle w:val="StyleUnderline"/>
        </w:rPr>
        <w:t xml:space="preserve">funding for </w:t>
      </w:r>
      <w:r w:rsidRPr="00694B54">
        <w:rPr>
          <w:rStyle w:val="StyleUnderline"/>
          <w:highlight w:val="cyan"/>
        </w:rPr>
        <w:t>healthcare, education, infrastructure, and</w:t>
      </w:r>
      <w:r w:rsidRPr="0047102E">
        <w:rPr>
          <w:sz w:val="16"/>
        </w:rPr>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47102E">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075518AF" w14:textId="77777777" w:rsidR="00F76D08" w:rsidRPr="0047102E" w:rsidRDefault="00F76D08" w:rsidP="00F76D08">
      <w:pPr>
        <w:rPr>
          <w:sz w:val="16"/>
        </w:rPr>
      </w:pPr>
      <w:r w:rsidRPr="0047102E">
        <w:rPr>
          <w:sz w:val="16"/>
        </w:rPr>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47102E">
        <w:rPr>
          <w:sz w:val="16"/>
        </w:rPr>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47102E">
        <w:rPr>
          <w:sz w:val="16"/>
        </w:rPr>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47102E">
        <w:rPr>
          <w:sz w:val="16"/>
        </w:rPr>
        <w:t xml:space="preserve">i apartheid—that </w:t>
      </w:r>
      <w:r w:rsidRPr="00694B54">
        <w:rPr>
          <w:rStyle w:val="StyleUnderline"/>
          <w:highlight w:val="cyan"/>
        </w:rPr>
        <w:t>are</w:t>
      </w:r>
      <w:r w:rsidRPr="0047102E">
        <w:rPr>
          <w:sz w:val="16"/>
        </w:rPr>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47102E">
        <w:rPr>
          <w:sz w:val="16"/>
        </w:rPr>
        <w:t xml:space="preserve"> weapons industry </w:t>
      </w:r>
      <w:r w:rsidRPr="00694B54">
        <w:rPr>
          <w:rStyle w:val="StyleUnderline"/>
          <w:highlight w:val="cyan"/>
        </w:rPr>
        <w:t>workers</w:t>
      </w:r>
      <w:r w:rsidRPr="0047102E">
        <w:rPr>
          <w:sz w:val="16"/>
        </w:rPr>
        <w:t xml:space="preserve">. What’s more, publicizing </w:t>
      </w:r>
      <w:r w:rsidRPr="00694B54">
        <w:rPr>
          <w:rStyle w:val="StyleUnderline"/>
          <w:highlight w:val="cyan"/>
        </w:rPr>
        <w:t>the concept could</w:t>
      </w:r>
      <w:r w:rsidRPr="0047102E">
        <w:rPr>
          <w:sz w:val="16"/>
        </w:rPr>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47102E">
        <w:rPr>
          <w:sz w:val="16"/>
        </w:rPr>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47102E">
        <w:rPr>
          <w:sz w:val="16"/>
        </w:rPr>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xml:space="preserve">. </w:t>
      </w:r>
      <w:r w:rsidRPr="00D20E7D">
        <w:rPr>
          <w:rStyle w:val="StyleUnderline"/>
          <w:highlight w:val="cyan"/>
        </w:rPr>
        <w:t>This</w:t>
      </w:r>
      <w:r w:rsidRPr="00D20E7D">
        <w:t xml:space="preserve"> in turn </w:t>
      </w:r>
      <w:r w:rsidRPr="00D20E7D">
        <w:rPr>
          <w:rStyle w:val="StyleUnderline"/>
          <w:highlight w:val="cyan"/>
        </w:rPr>
        <w:t xml:space="preserve">could form the basis for shop-floor actions to interrupt the </w:t>
      </w:r>
      <w:r w:rsidRPr="00D20E7D">
        <w:rPr>
          <w:rStyle w:val="Emphasis"/>
          <w:highlight w:val="cyan"/>
        </w:rPr>
        <w:t>production</w:t>
      </w:r>
      <w:r w:rsidRPr="00D20E7D">
        <w:rPr>
          <w:rStyle w:val="StyleUnderline"/>
          <w:highlight w:val="cyan"/>
        </w:rPr>
        <w:t xml:space="preserve"> of </w:t>
      </w:r>
      <w:r w:rsidRPr="00D20E7D">
        <w:rPr>
          <w:rStyle w:val="Emphasis"/>
          <w:highlight w:val="cyan"/>
        </w:rPr>
        <w:t>missiles and bombs</w:t>
      </w:r>
      <w:r w:rsidRPr="00D20E7D">
        <w:rPr>
          <w:rStyle w:val="StyleUnderline"/>
          <w:highlight w:val="cyan"/>
        </w:rPr>
        <w:t>.</w:t>
      </w:r>
    </w:p>
    <w:p w14:paraId="66A09C95" w14:textId="77777777" w:rsidR="00F76D08" w:rsidRPr="0047102E" w:rsidRDefault="00F76D08" w:rsidP="00F76D08">
      <w:pPr>
        <w:rPr>
          <w:sz w:val="16"/>
        </w:rPr>
      </w:pPr>
      <w:r w:rsidRPr="0047102E">
        <w:rPr>
          <w:sz w:val="16"/>
        </w:rPr>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47102E">
        <w:rPr>
          <w:sz w:val="16"/>
        </w:rPr>
        <w:t xml:space="preserve"> those [weapons] </w:t>
      </w:r>
      <w:r w:rsidRPr="00694B54">
        <w:rPr>
          <w:rStyle w:val="Emphasis"/>
          <w:highlight w:val="cyan"/>
        </w:rPr>
        <w:t>workers</w:t>
      </w:r>
      <w:r w:rsidRPr="0047102E">
        <w:rPr>
          <w:sz w:val="16"/>
        </w:rPr>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off</w:t>
      </w:r>
      <w:r w:rsidRPr="0047102E">
        <w:rPr>
          <w:sz w:val="16"/>
        </w:rPr>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47102E">
        <w:rPr>
          <w:sz w:val="16"/>
        </w:rPr>
        <w:t xml:space="preserve">.” A commitment to conversion could bring that shared enemy into focus, </w:t>
      </w:r>
      <w:r w:rsidRPr="00694B54">
        <w:rPr>
          <w:rStyle w:val="StyleUnderline"/>
          <w:highlight w:val="cyan"/>
        </w:rPr>
        <w:t>allowing</w:t>
      </w:r>
      <w:r w:rsidRPr="0047102E">
        <w:rPr>
          <w:sz w:val="16"/>
        </w:rPr>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47102E">
        <w:rPr>
          <w:sz w:val="16"/>
        </w:rPr>
        <w:t xml:space="preserve"> from which they have too long been kept divided.</w:t>
      </w:r>
    </w:p>
    <w:p w14:paraId="3AA3E402" w14:textId="77777777" w:rsidR="00F76D08" w:rsidRPr="0047102E" w:rsidRDefault="00F76D08" w:rsidP="00F76D08">
      <w:pPr>
        <w:pStyle w:val="Heading4"/>
      </w:pPr>
      <w:r>
        <w:t xml:space="preserve">That’s </w:t>
      </w:r>
      <w:r>
        <w:rPr>
          <w:u w:val="single"/>
        </w:rPr>
        <w:t>essential</w:t>
      </w:r>
      <w:r>
        <w:t xml:space="preserve"> to link American labor with </w:t>
      </w:r>
      <w:r>
        <w:rPr>
          <w:u w:val="single"/>
        </w:rPr>
        <w:t>Palestinian ones</w:t>
      </w:r>
      <w:r>
        <w:t xml:space="preserve">. </w:t>
      </w:r>
    </w:p>
    <w:p w14:paraId="3C6EFF70" w14:textId="77777777" w:rsidR="00F76D08" w:rsidRPr="00084497" w:rsidRDefault="00F76D08" w:rsidP="00F76D08">
      <w:r>
        <w:t xml:space="preserve">Nima </w:t>
      </w:r>
      <w:r w:rsidRPr="00084497">
        <w:rPr>
          <w:rStyle w:val="Style13ptBold"/>
        </w:rPr>
        <w:t>Shirazi et al. 24</w:t>
      </w:r>
      <w:r>
        <w:t>. Vice president at Spitfire, B.A. in classical civilization from Oberlin College. Adam Johnson, media analyst at In These Times. Jeff Schuhrke, Professor of labor studies at Empire State University, Ph.D. in history from the University of Illinois, Chicago. "News Brief: Unions, Gaza, and Labor's Checkered Relationship with US Militarism." Medium. 7/19/2024. citationsneeded.medium.com/news-brief-unions-gaza-and-labors-checkered-relationship-with-us-militarism-8ee2e32a0296</w:t>
      </w:r>
    </w:p>
    <w:p w14:paraId="094A35F2" w14:textId="77777777" w:rsidR="00F76D08" w:rsidRPr="0047102E" w:rsidRDefault="00F76D08" w:rsidP="00F76D08">
      <w:pPr>
        <w:rPr>
          <w:sz w:val="16"/>
        </w:rPr>
      </w:pPr>
      <w:r w:rsidRPr="0047102E">
        <w:rPr>
          <w:sz w:val="16"/>
        </w:rPr>
        <w:t xml:space="preserve">And more importantly, </w:t>
      </w:r>
      <w:r w:rsidRPr="00694B54">
        <w:rPr>
          <w:rStyle w:val="StyleUnderline"/>
          <w:highlight w:val="cyan"/>
        </w:rPr>
        <w:t xml:space="preserve">at the </w:t>
      </w:r>
      <w:r w:rsidRPr="00694B54">
        <w:rPr>
          <w:rStyle w:val="Emphasis"/>
          <w:highlight w:val="cyan"/>
        </w:rPr>
        <w:t>workplace</w:t>
      </w:r>
      <w:r w:rsidRPr="00694B54">
        <w:rPr>
          <w:rStyle w:val="Emphasis"/>
        </w:rPr>
        <w:t xml:space="preserve"> itself</w:t>
      </w:r>
      <w:r w:rsidRPr="00694B54">
        <w:rPr>
          <w:rStyle w:val="StyleUnderline"/>
          <w:highlight w:val="cyan"/>
        </w:rPr>
        <w:t xml:space="preserve">, there’s a </w:t>
      </w:r>
      <w:r w:rsidRPr="00694B54">
        <w:rPr>
          <w:rStyle w:val="Emphasis"/>
          <w:highlight w:val="cyan"/>
        </w:rPr>
        <w:t>lot</w:t>
      </w:r>
      <w:r w:rsidRPr="00694B54">
        <w:rPr>
          <w:rStyle w:val="StyleUnderline"/>
        </w:rPr>
        <w:t xml:space="preserve"> that </w:t>
      </w:r>
      <w:r w:rsidRPr="00694B54">
        <w:rPr>
          <w:rStyle w:val="StyleUnderline"/>
          <w:highlight w:val="cyan"/>
        </w:rPr>
        <w:t>unions</w:t>
      </w:r>
      <w:r w:rsidRPr="0047102E">
        <w:rPr>
          <w:sz w:val="16"/>
        </w:rPr>
        <w:t xml:space="preserve"> or really any group of organized workers </w:t>
      </w:r>
      <w:r w:rsidRPr="00694B54">
        <w:rPr>
          <w:rStyle w:val="StyleUnderline"/>
          <w:highlight w:val="cyan"/>
        </w:rPr>
        <w:t>could</w:t>
      </w:r>
      <w:r w:rsidRPr="0047102E">
        <w:rPr>
          <w:sz w:val="16"/>
        </w:rPr>
        <w:t xml:space="preserve"> collectively </w:t>
      </w:r>
      <w:r w:rsidRPr="00694B54">
        <w:rPr>
          <w:rStyle w:val="StyleUnderline"/>
          <w:highlight w:val="cyan"/>
        </w:rPr>
        <w:t>do</w:t>
      </w:r>
      <w:r w:rsidRPr="00694B54">
        <w:rPr>
          <w:rStyle w:val="StyleUnderline"/>
        </w:rPr>
        <w:t>. There’s the great example of</w:t>
      </w:r>
      <w:r w:rsidRPr="0047102E">
        <w:rPr>
          <w:sz w:val="16"/>
        </w:rPr>
        <w:t xml:space="preserve"> the International Longshore and Warehouse Union, the ILWU, the West Coast </w:t>
      </w:r>
      <w:r w:rsidRPr="00694B54">
        <w:rPr>
          <w:rStyle w:val="StyleUnderline"/>
          <w:highlight w:val="cyan"/>
        </w:rPr>
        <w:t>dockworkers</w:t>
      </w:r>
      <w:r w:rsidRPr="00694B54">
        <w:rPr>
          <w:rStyle w:val="StyleUnderline"/>
        </w:rPr>
        <w:t xml:space="preserve"> who </w:t>
      </w:r>
      <w:r w:rsidRPr="00694B54">
        <w:rPr>
          <w:rStyle w:val="StyleUnderline"/>
          <w:highlight w:val="cyan"/>
        </w:rPr>
        <w:t>have a</w:t>
      </w:r>
      <w:r w:rsidRPr="0047102E">
        <w:rPr>
          <w:sz w:val="16"/>
        </w:rPr>
        <w:t xml:space="preserve"> proud </w:t>
      </w:r>
      <w:r w:rsidRPr="00694B54">
        <w:rPr>
          <w:rStyle w:val="StyleUnderline"/>
          <w:highlight w:val="cyan"/>
        </w:rPr>
        <w:t xml:space="preserve">tradition of </w:t>
      </w:r>
      <w:r w:rsidRPr="00694B54">
        <w:rPr>
          <w:rStyle w:val="Emphasis"/>
          <w:highlight w:val="cyan"/>
        </w:rPr>
        <w:t>refusing</w:t>
      </w:r>
      <w:r w:rsidRPr="00694B54">
        <w:rPr>
          <w:rStyle w:val="StyleUnderline"/>
        </w:rPr>
        <w:t xml:space="preserve"> to handle </w:t>
      </w:r>
      <w:r w:rsidRPr="00694B54">
        <w:rPr>
          <w:rStyle w:val="StyleUnderline"/>
          <w:highlight w:val="cyan"/>
        </w:rPr>
        <w:t>cargo</w:t>
      </w:r>
      <w:r w:rsidRPr="0047102E">
        <w:rPr>
          <w:sz w:val="16"/>
        </w:rPr>
        <w:t xml:space="preserve"> coming </w:t>
      </w:r>
      <w:r w:rsidRPr="00694B54">
        <w:rPr>
          <w:rStyle w:val="StyleUnderline"/>
          <w:highlight w:val="cyan"/>
        </w:rPr>
        <w:t>from</w:t>
      </w:r>
      <w:r w:rsidRPr="0047102E">
        <w:rPr>
          <w:sz w:val="16"/>
        </w:rPr>
        <w:t xml:space="preserve"> or going to oppressive or fascist or </w:t>
      </w:r>
      <w:r w:rsidRPr="00694B54">
        <w:rPr>
          <w:rStyle w:val="Emphasis"/>
          <w:highlight w:val="cyan"/>
        </w:rPr>
        <w:t>colonial</w:t>
      </w:r>
      <w:r w:rsidRPr="00694B54">
        <w:rPr>
          <w:rStyle w:val="StyleUnderline"/>
          <w:highlight w:val="cyan"/>
        </w:rPr>
        <w:t xml:space="preserve"> regimes</w:t>
      </w:r>
      <w:r w:rsidRPr="00694B54">
        <w:rPr>
          <w:rStyle w:val="StyleUnderline"/>
        </w:rPr>
        <w:t xml:space="preserve"> like imperial Japan</w:t>
      </w:r>
      <w:r w:rsidRPr="0047102E">
        <w:rPr>
          <w:sz w:val="16"/>
        </w:rPr>
        <w:t xml:space="preserve"> and </w:t>
      </w:r>
      <w:r w:rsidRPr="00694B54">
        <w:rPr>
          <w:rStyle w:val="StyleUnderline"/>
        </w:rPr>
        <w:t>Franco Spain and apartheid South Africa</w:t>
      </w:r>
      <w:r w:rsidRPr="0047102E">
        <w:rPr>
          <w:sz w:val="16"/>
        </w:rPr>
        <w:t>. And ILWU members in recent years have refused to cross community picket lines at ports blocking Israeli cargo ships.</w:t>
      </w:r>
    </w:p>
    <w:p w14:paraId="7F04389C" w14:textId="77777777" w:rsidR="00F76D08" w:rsidRPr="0047102E" w:rsidRDefault="00F76D08" w:rsidP="00F76D08">
      <w:pPr>
        <w:rPr>
          <w:sz w:val="16"/>
        </w:rPr>
      </w:pPr>
      <w:r w:rsidRPr="0047102E">
        <w:rPr>
          <w:sz w:val="16"/>
        </w:rPr>
        <w:t xml:space="preserve">Or academic </w:t>
      </w:r>
      <w:r w:rsidRPr="00694B54">
        <w:rPr>
          <w:rStyle w:val="Emphasis"/>
          <w:highlight w:val="cyan"/>
        </w:rPr>
        <w:t>researchers</w:t>
      </w:r>
      <w:r w:rsidRPr="0047102E">
        <w:rPr>
          <w:sz w:val="16"/>
        </w:rPr>
        <w:t xml:space="preserve"> and lab workers </w:t>
      </w:r>
      <w:r w:rsidRPr="00694B54">
        <w:rPr>
          <w:rStyle w:val="StyleUnderline"/>
          <w:highlight w:val="cyan"/>
        </w:rPr>
        <w:t>whose labor</w:t>
      </w:r>
      <w:r w:rsidRPr="0047102E">
        <w:rPr>
          <w:sz w:val="16"/>
        </w:rPr>
        <w:t xml:space="preserve"> often </w:t>
      </w:r>
      <w:r w:rsidRPr="00694B54">
        <w:rPr>
          <w:rStyle w:val="StyleUnderline"/>
          <w:highlight w:val="cyan"/>
        </w:rPr>
        <w:t xml:space="preserve">goes towards serving the </w:t>
      </w:r>
      <w:r w:rsidRPr="00694B54">
        <w:rPr>
          <w:rStyle w:val="Emphasis"/>
          <w:highlight w:val="cyan"/>
        </w:rPr>
        <w:t>m</w:t>
      </w:r>
      <w:r w:rsidRPr="0047102E">
        <w:rPr>
          <w:sz w:val="16"/>
        </w:rPr>
        <w:t>ilitary-</w:t>
      </w:r>
      <w:r w:rsidRPr="00694B54">
        <w:rPr>
          <w:rStyle w:val="Emphasis"/>
          <w:highlight w:val="cyan"/>
        </w:rPr>
        <w:t>i</w:t>
      </w:r>
      <w:r w:rsidRPr="0047102E">
        <w:rPr>
          <w:sz w:val="16"/>
        </w:rPr>
        <w:t xml:space="preserve">ndustrial </w:t>
      </w:r>
      <w:r w:rsidRPr="00694B54">
        <w:rPr>
          <w:rStyle w:val="Emphasis"/>
          <w:highlight w:val="cyan"/>
        </w:rPr>
        <w:t>c</w:t>
      </w:r>
      <w:r w:rsidRPr="0047102E">
        <w:rPr>
          <w:sz w:val="16"/>
        </w:rPr>
        <w:t xml:space="preserve">omplex, </w:t>
      </w:r>
      <w:r w:rsidRPr="00694B54">
        <w:rPr>
          <w:rStyle w:val="StyleUnderline"/>
        </w:rPr>
        <w:t xml:space="preserve">including the </w:t>
      </w:r>
      <w:r w:rsidRPr="00694B54">
        <w:rPr>
          <w:rStyle w:val="Emphasis"/>
        </w:rPr>
        <w:t>Israeli military</w:t>
      </w:r>
      <w:r w:rsidRPr="0047102E">
        <w:rPr>
          <w:sz w:val="16"/>
        </w:rPr>
        <w:t xml:space="preserve">. They </w:t>
      </w:r>
      <w:r w:rsidRPr="00694B54">
        <w:rPr>
          <w:rStyle w:val="StyleUnderline"/>
          <w:highlight w:val="cyan"/>
        </w:rPr>
        <w:t>can</w:t>
      </w:r>
      <w:r w:rsidRPr="0047102E">
        <w:rPr>
          <w:sz w:val="16"/>
        </w:rPr>
        <w:t xml:space="preserve"> be and have been </w:t>
      </w:r>
      <w:r w:rsidRPr="00694B54">
        <w:rPr>
          <w:rStyle w:val="Emphasis"/>
          <w:highlight w:val="cyan"/>
        </w:rPr>
        <w:t>demand</w:t>
      </w:r>
      <w:r w:rsidRPr="0047102E">
        <w:rPr>
          <w:sz w:val="16"/>
        </w:rPr>
        <w:t xml:space="preserve">ing that </w:t>
      </w:r>
      <w:r w:rsidRPr="00694B54">
        <w:rPr>
          <w:rStyle w:val="StyleUnderline"/>
          <w:highlight w:val="cyan"/>
        </w:rPr>
        <w:t>their research not</w:t>
      </w:r>
      <w:r w:rsidRPr="0047102E">
        <w:rPr>
          <w:sz w:val="16"/>
        </w:rPr>
        <w:t xml:space="preserve"> go towards such activities. The UC Santa Cruz astronomy department has been making that demand. That’s part of the demands of the academic workers who are on strike at the University of California right now, for researchers to have the right to say, I don’t want my work </w:t>
      </w:r>
      <w:r w:rsidRPr="00694B54">
        <w:rPr>
          <w:rStyle w:val="StyleUnderline"/>
          <w:highlight w:val="cyan"/>
        </w:rPr>
        <w:t>go</w:t>
      </w:r>
      <w:r w:rsidRPr="0047102E">
        <w:rPr>
          <w:sz w:val="16"/>
        </w:rPr>
        <w:t xml:space="preserve">ing </w:t>
      </w:r>
      <w:r w:rsidRPr="00694B54">
        <w:rPr>
          <w:rStyle w:val="StyleUnderline"/>
          <w:highlight w:val="cyan"/>
        </w:rPr>
        <w:t xml:space="preserve">towards </w:t>
      </w:r>
      <w:r w:rsidRPr="00694B54">
        <w:rPr>
          <w:rStyle w:val="Emphasis"/>
          <w:highlight w:val="cyan"/>
        </w:rPr>
        <w:t>militarism</w:t>
      </w:r>
      <w:r w:rsidRPr="0047102E">
        <w:rPr>
          <w:sz w:val="16"/>
        </w:rPr>
        <w:t>. And they’ve recently formed a group called the Researchers Against War, trying to organize around some of these things about their research going towards the war machine.</w:t>
      </w:r>
    </w:p>
    <w:p w14:paraId="5FFCC59C" w14:textId="77777777" w:rsidR="00F76D08" w:rsidRPr="0047102E" w:rsidRDefault="00F76D08" w:rsidP="00F76D08">
      <w:pPr>
        <w:rPr>
          <w:sz w:val="16"/>
        </w:rPr>
      </w:pPr>
      <w:r w:rsidRPr="0047102E">
        <w:rPr>
          <w:sz w:val="16"/>
        </w:rPr>
        <w:t xml:space="preserve">Or </w:t>
      </w:r>
      <w:r w:rsidRPr="00694B54">
        <w:rPr>
          <w:rStyle w:val="Emphasis"/>
        </w:rPr>
        <w:t>tech workers</w:t>
      </w:r>
      <w:r w:rsidRPr="0047102E">
        <w:rPr>
          <w:sz w:val="16"/>
        </w:rPr>
        <w:t xml:space="preserve"> with Google and Amazon, their </w:t>
      </w:r>
      <w:r w:rsidRPr="00694B54">
        <w:rPr>
          <w:rStyle w:val="StyleUnderline"/>
        </w:rPr>
        <w:t xml:space="preserve">labor is used by the Israeli occupation for </w:t>
      </w:r>
      <w:r w:rsidRPr="00694B54">
        <w:rPr>
          <w:rStyle w:val="Emphasis"/>
        </w:rPr>
        <w:t>surveillance</w:t>
      </w:r>
      <w:r w:rsidRPr="00694B54">
        <w:rPr>
          <w:rStyle w:val="StyleUnderline"/>
        </w:rPr>
        <w:t xml:space="preserve"> through the </w:t>
      </w:r>
      <w:r w:rsidRPr="00694B54">
        <w:rPr>
          <w:rStyle w:val="Emphasis"/>
        </w:rPr>
        <w:t>Project Nimbus</w:t>
      </w:r>
      <w:r w:rsidRPr="0047102E">
        <w:rPr>
          <w:sz w:val="16"/>
        </w:rPr>
        <w:t>, this $1.2 billion cloud computing contract. And for the last few years, these workers have been organizing the No Tech For Apartheid campaign, demanding that Google and Amazon cancel this partnership.</w:t>
      </w:r>
    </w:p>
    <w:p w14:paraId="7F35E522" w14:textId="77777777" w:rsidR="00F76D08" w:rsidRPr="0047102E" w:rsidRDefault="00F76D08" w:rsidP="00F76D08">
      <w:pPr>
        <w:rPr>
          <w:sz w:val="16"/>
        </w:rPr>
      </w:pPr>
      <w:r w:rsidRPr="0047102E">
        <w:rPr>
          <w:sz w:val="16"/>
        </w:rPr>
        <w:t xml:space="preserve">And then, </w:t>
      </w:r>
      <w:r w:rsidRPr="00694B54">
        <w:rPr>
          <w:rStyle w:val="StyleUnderline"/>
          <w:highlight w:val="cyan"/>
        </w:rPr>
        <w:t xml:space="preserve">in the </w:t>
      </w:r>
      <w:r w:rsidRPr="00694B54">
        <w:rPr>
          <w:rStyle w:val="Emphasis"/>
        </w:rPr>
        <w:t xml:space="preserve">weapons </w:t>
      </w:r>
      <w:r w:rsidRPr="00694B54">
        <w:rPr>
          <w:rStyle w:val="Emphasis"/>
          <w:highlight w:val="cyan"/>
        </w:rPr>
        <w:t>industry</w:t>
      </w:r>
      <w:r w:rsidRPr="0047102E">
        <w:rPr>
          <w:sz w:val="16"/>
        </w:rPr>
        <w:t xml:space="preserve"> and other manufacturing sectors </w:t>
      </w:r>
      <w:r w:rsidRPr="00694B54">
        <w:rPr>
          <w:rStyle w:val="StyleUnderline"/>
          <w:highlight w:val="cyan"/>
        </w:rPr>
        <w:t>where they</w:t>
      </w:r>
      <w:r w:rsidRPr="0047102E">
        <w:rPr>
          <w:sz w:val="16"/>
        </w:rPr>
        <w:t xml:space="preserve"> actually </w:t>
      </w:r>
      <w:r w:rsidRPr="00694B54">
        <w:rPr>
          <w:rStyle w:val="Emphasis"/>
          <w:highlight w:val="cyan"/>
        </w:rPr>
        <w:t>make</w:t>
      </w:r>
      <w:r w:rsidRPr="00694B54">
        <w:rPr>
          <w:rStyle w:val="Emphasis"/>
        </w:rPr>
        <w:t xml:space="preserve"> the </w:t>
      </w:r>
      <w:r w:rsidRPr="00694B54">
        <w:rPr>
          <w:rStyle w:val="Emphasis"/>
          <w:highlight w:val="cyan"/>
        </w:rPr>
        <w:t>arms</w:t>
      </w:r>
      <w:r w:rsidRPr="0047102E">
        <w:rPr>
          <w:sz w:val="16"/>
        </w:rPr>
        <w:t xml:space="preserve"> or make other equipment used by the Israeli military that’s literally being used to kill Palestinians, </w:t>
      </w:r>
      <w:r w:rsidRPr="00694B54">
        <w:rPr>
          <w:rStyle w:val="StyleUnderline"/>
          <w:highlight w:val="cyan"/>
        </w:rPr>
        <w:t>workers</w:t>
      </w:r>
      <w:r w:rsidRPr="0047102E">
        <w:rPr>
          <w:sz w:val="16"/>
        </w:rPr>
        <w:t xml:space="preserve"> there </w:t>
      </w:r>
      <w:r w:rsidRPr="00694B54">
        <w:rPr>
          <w:rStyle w:val="StyleUnderline"/>
          <w:highlight w:val="cyan"/>
        </w:rPr>
        <w:t xml:space="preserve">could </w:t>
      </w:r>
      <w:r w:rsidRPr="00694B54">
        <w:rPr>
          <w:rStyle w:val="Emphasis"/>
        </w:rPr>
        <w:t xml:space="preserve">take </w:t>
      </w:r>
      <w:r w:rsidRPr="00694B54">
        <w:rPr>
          <w:rStyle w:val="Emphasis"/>
          <w:highlight w:val="cyan"/>
        </w:rPr>
        <w:t>act</w:t>
      </w:r>
      <w:r w:rsidRPr="00694B54">
        <w:rPr>
          <w:rStyle w:val="Emphasis"/>
        </w:rPr>
        <w:t>ion</w:t>
      </w:r>
      <w:r w:rsidRPr="0047102E">
        <w:rPr>
          <w:sz w:val="16"/>
        </w:rPr>
        <w:t xml:space="preserve">. You know, at least a fair number, maybe a few hundred thousand in the weapons industry are unionized with the UAW and other unions. And I know, leftists ideally would love to see </w:t>
      </w:r>
      <w:r w:rsidRPr="00694B54">
        <w:rPr>
          <w:rStyle w:val="StyleUnderline"/>
          <w:highlight w:val="cyan"/>
        </w:rPr>
        <w:t xml:space="preserve">workers </w:t>
      </w:r>
      <w:r w:rsidRPr="00694B54">
        <w:rPr>
          <w:rStyle w:val="Emphasis"/>
          <w:highlight w:val="cyan"/>
        </w:rPr>
        <w:t>shut</w:t>
      </w:r>
      <w:r w:rsidRPr="0047102E">
        <w:rPr>
          <w:sz w:val="16"/>
        </w:rPr>
        <w:t xml:space="preserve">ting </w:t>
      </w:r>
      <w:r w:rsidRPr="00694B54">
        <w:rPr>
          <w:rStyle w:val="Emphasis"/>
          <w:highlight w:val="cyan"/>
        </w:rPr>
        <w:t>down</w:t>
      </w:r>
      <w:r w:rsidRPr="00694B54">
        <w:rPr>
          <w:rStyle w:val="StyleUnderline"/>
        </w:rPr>
        <w:t xml:space="preserve"> the </w:t>
      </w:r>
      <w:r w:rsidRPr="00694B54">
        <w:rPr>
          <w:rStyle w:val="StyleUnderline"/>
          <w:highlight w:val="cyan"/>
        </w:rPr>
        <w:t>production</w:t>
      </w:r>
      <w:r w:rsidRPr="00694B54">
        <w:rPr>
          <w:rStyle w:val="StyleUnderline"/>
        </w:rPr>
        <w:t xml:space="preserve"> of weapons factories, </w:t>
      </w:r>
      <w:r w:rsidRPr="00694B54">
        <w:rPr>
          <w:rStyle w:val="Emphasis"/>
        </w:rPr>
        <w:t>but</w:t>
      </w:r>
      <w:r w:rsidRPr="0047102E">
        <w:rPr>
          <w:sz w:val="16"/>
        </w:rPr>
        <w:t xml:space="preserve"> I think for that to be possible, </w:t>
      </w:r>
      <w:r w:rsidRPr="00694B54">
        <w:rPr>
          <w:rStyle w:val="StyleUnderline"/>
        </w:rPr>
        <w:t>there has to be</w:t>
      </w:r>
      <w:r w:rsidRPr="0047102E">
        <w:rPr>
          <w:sz w:val="16"/>
        </w:rPr>
        <w:t xml:space="preserve"> a lot of political education for the workers and especially the union workers in those industries, and </w:t>
      </w:r>
      <w:r w:rsidRPr="00694B54">
        <w:rPr>
          <w:rStyle w:val="StyleUnderline"/>
        </w:rPr>
        <w:t xml:space="preserve">an </w:t>
      </w:r>
      <w:r w:rsidRPr="00694B54">
        <w:rPr>
          <w:rStyle w:val="Emphasis"/>
        </w:rPr>
        <w:t>alternative</w:t>
      </w:r>
      <w:r w:rsidRPr="00694B54">
        <w:rPr>
          <w:rStyle w:val="StyleUnderline"/>
        </w:rPr>
        <w:t xml:space="preserve"> vision of</w:t>
      </w:r>
      <w:r w:rsidRPr="0047102E">
        <w:rPr>
          <w:sz w:val="16"/>
        </w:rPr>
        <w:t xml:space="preserve"> what economic conversion or just transition for how they could maintain or even improve </w:t>
      </w:r>
      <w:r w:rsidRPr="00694B54">
        <w:rPr>
          <w:rStyle w:val="StyleUnderline"/>
        </w:rPr>
        <w:t xml:space="preserve">their </w:t>
      </w:r>
      <w:r w:rsidRPr="00694B54">
        <w:rPr>
          <w:rStyle w:val="Emphasis"/>
        </w:rPr>
        <w:t>livelihoods</w:t>
      </w:r>
      <w:r w:rsidRPr="00694B54">
        <w:rPr>
          <w:rStyle w:val="StyleUnderline"/>
        </w:rPr>
        <w:t xml:space="preserve"> while</w:t>
      </w:r>
      <w:r w:rsidRPr="0047102E">
        <w:rPr>
          <w:sz w:val="16"/>
        </w:rPr>
        <w:t xml:space="preserve"> still </w:t>
      </w:r>
      <w:r w:rsidRPr="00694B54">
        <w:rPr>
          <w:rStyle w:val="StyleUnderline"/>
        </w:rPr>
        <w:t xml:space="preserve">making products that aren’t </w:t>
      </w:r>
      <w:r w:rsidRPr="00694B54">
        <w:rPr>
          <w:rStyle w:val="Emphasis"/>
        </w:rPr>
        <w:t>deadly weapons</w:t>
      </w:r>
      <w:r w:rsidRPr="0047102E">
        <w:rPr>
          <w:sz w:val="16"/>
        </w:rPr>
        <w:t>, you know, like socially useful products like medical equipment or electric train cars.</w:t>
      </w:r>
    </w:p>
    <w:p w14:paraId="51A44608" w14:textId="77777777" w:rsidR="00F76D08" w:rsidRPr="0047102E" w:rsidRDefault="00F76D08" w:rsidP="00F76D08">
      <w:pPr>
        <w:rPr>
          <w:sz w:val="16"/>
        </w:rPr>
      </w:pPr>
      <w:r w:rsidRPr="0047102E">
        <w:rPr>
          <w:sz w:val="16"/>
        </w:rPr>
        <w:t xml:space="preserve">And this is all what </w:t>
      </w:r>
      <w:r w:rsidRPr="00694B54">
        <w:rPr>
          <w:rStyle w:val="StyleUnderline"/>
          <w:highlight w:val="cyan"/>
        </w:rPr>
        <w:t xml:space="preserve">a </w:t>
      </w:r>
      <w:r w:rsidRPr="0047102E">
        <w:rPr>
          <w:rStyle w:val="Emphasis"/>
          <w:sz w:val="28"/>
          <w:szCs w:val="32"/>
          <w:highlight w:val="cyan"/>
        </w:rPr>
        <w:t>coalition of Palestinian unions</w:t>
      </w:r>
      <w:r w:rsidRPr="0047102E">
        <w:rPr>
          <w:rStyle w:val="StyleUnderline"/>
          <w:sz w:val="28"/>
          <w:szCs w:val="32"/>
          <w:highlight w:val="cyan"/>
        </w:rPr>
        <w:t xml:space="preserve"> </w:t>
      </w:r>
      <w:r w:rsidRPr="00694B54">
        <w:rPr>
          <w:rStyle w:val="StyleUnderline"/>
          <w:highlight w:val="cyan"/>
        </w:rPr>
        <w:t xml:space="preserve">has </w:t>
      </w:r>
      <w:r w:rsidRPr="0047102E">
        <w:rPr>
          <w:rStyle w:val="Emphasis"/>
          <w:highlight w:val="cyan"/>
        </w:rPr>
        <w:t>been</w:t>
      </w:r>
      <w:r w:rsidRPr="0047102E">
        <w:rPr>
          <w:sz w:val="16"/>
        </w:rPr>
        <w:t xml:space="preserve"> directly </w:t>
      </w:r>
      <w:r w:rsidRPr="0047102E">
        <w:rPr>
          <w:rStyle w:val="Emphasis"/>
        </w:rPr>
        <w:t>asking</w:t>
      </w:r>
      <w:r w:rsidRPr="00694B54">
        <w:rPr>
          <w:rStyle w:val="StyleUnderline"/>
        </w:rPr>
        <w:t xml:space="preserve"> for</w:t>
      </w:r>
      <w:r w:rsidRPr="0047102E">
        <w:rPr>
          <w:sz w:val="16"/>
        </w:rPr>
        <w:t xml:space="preserve"> from </w:t>
      </w:r>
      <w:r w:rsidRPr="00694B54">
        <w:rPr>
          <w:rStyle w:val="StyleUnderline"/>
        </w:rPr>
        <w:t>organized labor</w:t>
      </w:r>
      <w:r w:rsidRPr="0047102E">
        <w:rPr>
          <w:sz w:val="16"/>
        </w:rPr>
        <w:t xml:space="preserve"> around the world. They put out a call to action on October 16th, </w:t>
      </w:r>
      <w:r w:rsidRPr="00694B54">
        <w:rPr>
          <w:rStyle w:val="Emphasis"/>
          <w:highlight w:val="cyan"/>
        </w:rPr>
        <w:t>asking</w:t>
      </w:r>
      <w:r w:rsidRPr="00694B54">
        <w:rPr>
          <w:rStyle w:val="StyleUnderline"/>
          <w:highlight w:val="cyan"/>
        </w:rPr>
        <w:t xml:space="preserve"> workers</w:t>
      </w:r>
      <w:r w:rsidRPr="0047102E">
        <w:rPr>
          <w:sz w:val="16"/>
        </w:rPr>
        <w:t xml:space="preserve"> and unions in other countries, especially </w:t>
      </w:r>
      <w:r w:rsidRPr="00694B54">
        <w:rPr>
          <w:rStyle w:val="StyleUnderline"/>
        </w:rPr>
        <w:t xml:space="preserve">in the </w:t>
      </w:r>
      <w:r w:rsidRPr="00694B54">
        <w:rPr>
          <w:rStyle w:val="Emphasis"/>
        </w:rPr>
        <w:t>US</w:t>
      </w:r>
      <w:r w:rsidRPr="00694B54">
        <w:rPr>
          <w:rStyle w:val="StyleUnderline"/>
          <w:highlight w:val="cyan"/>
        </w:rPr>
        <w:t>, to</w:t>
      </w:r>
      <w:r w:rsidRPr="00694B54">
        <w:rPr>
          <w:rStyle w:val="StyleUnderline"/>
        </w:rPr>
        <w:t xml:space="preserve"> not </w:t>
      </w:r>
      <w:r w:rsidRPr="00694B54">
        <w:rPr>
          <w:rStyle w:val="StyleUnderline"/>
          <w:highlight w:val="cyan"/>
        </w:rPr>
        <w:t>participate</w:t>
      </w:r>
      <w:r w:rsidRPr="00694B54">
        <w:rPr>
          <w:rStyle w:val="StyleUnderline"/>
        </w:rPr>
        <w:t xml:space="preserve"> in</w:t>
      </w:r>
      <w:r w:rsidRPr="0047102E">
        <w:rPr>
          <w:sz w:val="16"/>
        </w:rPr>
        <w:t xml:space="preserve"> manufacturing or transporting </w:t>
      </w:r>
      <w:r w:rsidRPr="00694B54">
        <w:rPr>
          <w:rStyle w:val="Emphasis"/>
        </w:rPr>
        <w:t>weapons for Israel</w:t>
      </w:r>
      <w:r w:rsidRPr="0047102E">
        <w:rPr>
          <w:sz w:val="16"/>
        </w:rPr>
        <w:t xml:space="preserve">, or at least to try to disrupt or slow down the Israeli war machine in any way feasible. And so, I think </w:t>
      </w:r>
      <w:r w:rsidRPr="00694B54">
        <w:rPr>
          <w:rStyle w:val="StyleUnderline"/>
        </w:rPr>
        <w:t>the</w:t>
      </w:r>
      <w:r w:rsidRPr="0047102E">
        <w:rPr>
          <w:sz w:val="16"/>
        </w:rPr>
        <w:t xml:space="preserve"> US </w:t>
      </w:r>
      <w:r w:rsidRPr="00694B54">
        <w:rPr>
          <w:rStyle w:val="StyleUnderline"/>
          <w:highlight w:val="cyan"/>
        </w:rPr>
        <w:t>labor</w:t>
      </w:r>
      <w:r w:rsidRPr="00694B54">
        <w:rPr>
          <w:rStyle w:val="StyleUnderline"/>
        </w:rPr>
        <w:t xml:space="preserve"> movement </w:t>
      </w:r>
      <w:r w:rsidRPr="00694B54">
        <w:rPr>
          <w:rStyle w:val="StyleUnderline"/>
          <w:highlight w:val="cyan"/>
        </w:rPr>
        <w:t>can</w:t>
      </w:r>
      <w:r w:rsidRPr="0047102E">
        <w:rPr>
          <w:sz w:val="16"/>
        </w:rPr>
        <w:t xml:space="preserve"> be </w:t>
      </w:r>
      <w:r w:rsidRPr="00694B54">
        <w:rPr>
          <w:rStyle w:val="StyleUnderline"/>
          <w:highlight w:val="cyan"/>
        </w:rPr>
        <w:t>do</w:t>
      </w:r>
      <w:r w:rsidRPr="0047102E">
        <w:rPr>
          <w:sz w:val="16"/>
        </w:rPr>
        <w:t xml:space="preserve">ing </w:t>
      </w:r>
      <w:r w:rsidRPr="00694B54">
        <w:rPr>
          <w:rStyle w:val="Emphasis"/>
          <w:highlight w:val="cyan"/>
        </w:rPr>
        <w:t>more</w:t>
      </w:r>
      <w:r w:rsidRPr="0047102E">
        <w:rPr>
          <w:sz w:val="16"/>
        </w:rPr>
        <w:t xml:space="preserve"> of that type of activity even if experts will say, oh, that’s impossible or illegal. And here’s all the reasons why you can’t. But if they have the will and the imagination and the vision, they could do a lot more.</w:t>
      </w:r>
    </w:p>
    <w:p w14:paraId="261F8457" w14:textId="77777777" w:rsidR="00F76D08" w:rsidRPr="005E4573" w:rsidRDefault="00F76D08" w:rsidP="00F76D08">
      <w:pPr>
        <w:rPr>
          <w:sz w:val="16"/>
        </w:rPr>
      </w:pPr>
      <w:r w:rsidRPr="0047102E">
        <w:rPr>
          <w:sz w:val="16"/>
        </w:rPr>
        <w:t xml:space="preserve">Adam: Yeah, because </w:t>
      </w:r>
      <w:r w:rsidRPr="00694B54">
        <w:rPr>
          <w:rStyle w:val="StyleUnderline"/>
          <w:highlight w:val="cyan"/>
        </w:rPr>
        <w:t xml:space="preserve">the </w:t>
      </w:r>
      <w:r w:rsidRPr="00694B54">
        <w:rPr>
          <w:rStyle w:val="Emphasis"/>
        </w:rPr>
        <w:t xml:space="preserve">GBU-39 </w:t>
      </w:r>
      <w:r w:rsidRPr="00694B54">
        <w:rPr>
          <w:rStyle w:val="Emphasis"/>
          <w:highlight w:val="cyan"/>
        </w:rPr>
        <w:t>bomb</w:t>
      </w:r>
      <w:r w:rsidRPr="00694B54">
        <w:rPr>
          <w:rStyle w:val="StyleUnderline"/>
          <w:highlight w:val="cyan"/>
        </w:rPr>
        <w:t xml:space="preserve"> that destroyed the </w:t>
      </w:r>
      <w:r w:rsidRPr="00694B54">
        <w:rPr>
          <w:rStyle w:val="Emphasis"/>
          <w:highlight w:val="cyan"/>
        </w:rPr>
        <w:t>tent</w:t>
      </w:r>
      <w:r w:rsidRPr="00694B54">
        <w:rPr>
          <w:rStyle w:val="Emphasis"/>
        </w:rPr>
        <w:t xml:space="preserve"> in Rafah</w:t>
      </w:r>
      <w:r w:rsidRPr="0047102E">
        <w:rPr>
          <w:sz w:val="16"/>
        </w:rPr>
        <w:t xml:space="preserve"> that killed dozens, I think, charring several children, it </w:t>
      </w:r>
      <w:r w:rsidRPr="00694B54">
        <w:rPr>
          <w:rStyle w:val="StyleUnderline"/>
          <w:highlight w:val="cyan"/>
        </w:rPr>
        <w:t xml:space="preserve">was produced by </w:t>
      </w:r>
      <w:r w:rsidRPr="00694B54">
        <w:rPr>
          <w:rStyle w:val="Emphasis"/>
          <w:highlight w:val="cyan"/>
        </w:rPr>
        <w:t>Boeing</w:t>
      </w:r>
      <w:r w:rsidRPr="0047102E">
        <w:rPr>
          <w:sz w:val="16"/>
        </w:rPr>
        <w:t xml:space="preserve">, which, of course, has 32,000 members in the International Association of Mechanics. So, obviously that gets a little dicey when you start talking about the fact that there is just the reality that in </w:t>
      </w:r>
      <w:r w:rsidRPr="00694B54">
        <w:rPr>
          <w:rStyle w:val="StyleUnderline"/>
        </w:rPr>
        <w:t xml:space="preserve">the </w:t>
      </w:r>
      <w:r w:rsidRPr="00694B54">
        <w:rPr>
          <w:rStyle w:val="Emphasis"/>
        </w:rPr>
        <w:t>US</w:t>
      </w:r>
      <w:r w:rsidRPr="0047102E">
        <w:rPr>
          <w:sz w:val="16"/>
        </w:rPr>
        <w:t xml:space="preserve"> so much of labor </w:t>
      </w:r>
      <w:r w:rsidRPr="00694B54">
        <w:rPr>
          <w:rStyle w:val="StyleUnderline"/>
        </w:rPr>
        <w:t>is involved in</w:t>
      </w:r>
      <w:r w:rsidRPr="0047102E">
        <w:rPr>
          <w:sz w:val="16"/>
        </w:rPr>
        <w:t xml:space="preserve"> the manufacturing of </w:t>
      </w:r>
      <w:r w:rsidRPr="00694B54">
        <w:rPr>
          <w:rStyle w:val="Emphasis"/>
        </w:rPr>
        <w:t>weapons</w:t>
      </w:r>
      <w:r w:rsidRPr="0047102E">
        <w:rPr>
          <w:sz w:val="16"/>
        </w:rPr>
        <w:t>. Because again, if I’m Boeing and I’m building a civilian plane to fly me from New York to LA, it’s like, yeah, okay. Climate concerns aside, it’s a perfectly benign, good thing to have. But if I’m building that plane to go drop a bomb, it’s a different deal, right?</w:t>
      </w:r>
    </w:p>
    <w:p w14:paraId="2224B282" w14:textId="77777777" w:rsidR="00F76D08" w:rsidRPr="0016465A" w:rsidRDefault="00F76D08" w:rsidP="00F76D08">
      <w:pPr>
        <w:keepNext/>
        <w:keepLines/>
        <w:spacing w:before="40" w:after="0"/>
        <w:outlineLvl w:val="3"/>
        <w:rPr>
          <w:rFonts w:eastAsiaTheme="majorEastAsia" w:cstheme="majorBidi"/>
          <w:sz w:val="26"/>
        </w:rPr>
      </w:pPr>
      <w:r>
        <w:rPr>
          <w:rFonts w:eastAsiaTheme="majorEastAsia" w:cstheme="majorBidi"/>
          <w:b/>
          <w:iCs/>
          <w:sz w:val="26"/>
        </w:rPr>
        <w:t xml:space="preserve">Prefer </w:t>
      </w:r>
      <w:r>
        <w:rPr>
          <w:rFonts w:eastAsiaTheme="majorEastAsia" w:cstheme="majorBidi"/>
          <w:b/>
          <w:iCs/>
          <w:sz w:val="26"/>
          <w:u w:val="single"/>
        </w:rPr>
        <w:t>pragmatism</w:t>
      </w:r>
      <w:r>
        <w:rPr>
          <w:rFonts w:eastAsiaTheme="majorEastAsia" w:cstheme="majorBidi"/>
          <w:b/>
          <w:iCs/>
          <w:sz w:val="26"/>
        </w:rPr>
        <w:t xml:space="preserve">. </w:t>
      </w:r>
    </w:p>
    <w:p w14:paraId="74E0E1D7" w14:textId="77777777" w:rsidR="00F76D08" w:rsidRPr="00E11F92" w:rsidRDefault="00F76D08" w:rsidP="00F76D08">
      <w:pPr>
        <w:rPr>
          <w:rFonts w:eastAsiaTheme="majorEastAsia" w:cstheme="majorBidi"/>
          <w:b/>
          <w:iCs/>
          <w:sz w:val="26"/>
        </w:rPr>
      </w:pPr>
      <w:r w:rsidRPr="00E11F92">
        <w:t xml:space="preserve">Richard </w:t>
      </w:r>
      <w:r w:rsidRPr="00E11F92">
        <w:rPr>
          <w:b/>
          <w:bCs/>
          <w:sz w:val="26"/>
        </w:rPr>
        <w:t>Bärnthaler 24</w:t>
      </w:r>
      <w:r w:rsidRPr="00E11F92">
        <w:t xml:space="preserve">. Assistant professor of ecological economics at the University of Leeds, member of the European Society for Ecological Economics. "Problematising degrowth strategising: On the role of compromise, material interests, and coercion." </w:t>
      </w:r>
      <w:r w:rsidRPr="00E11F92">
        <w:rPr>
          <w:i/>
          <w:iCs/>
        </w:rPr>
        <w:t>Ecological Economics</w:t>
      </w:r>
      <w:r w:rsidRPr="00E11F92">
        <w:t>, 223.108225, 4.</w:t>
      </w:r>
    </w:p>
    <w:p w14:paraId="7244F348" w14:textId="77777777" w:rsidR="00F76D08" w:rsidRPr="00E11F92" w:rsidRDefault="00F76D08" w:rsidP="00F76D08">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strategising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favour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prioritise</w:t>
      </w:r>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5A360CDD" w14:textId="77777777" w:rsidR="00F76D08" w:rsidRDefault="00F76D08" w:rsidP="00F76D08">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recognising</w:t>
      </w:r>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66984FED" w14:textId="77777777" w:rsidR="00F76D08" w:rsidRDefault="00F76D08" w:rsidP="00F76D08">
      <w:pPr>
        <w:pStyle w:val="Heading4"/>
      </w:pPr>
      <w:r>
        <w:t xml:space="preserve">3. Their </w:t>
      </w:r>
      <w:r>
        <w:rPr>
          <w:u w:val="single"/>
        </w:rPr>
        <w:t>thesis</w:t>
      </w:r>
      <w:r>
        <w:t xml:space="preserve"> of the world is </w:t>
      </w:r>
      <w:r>
        <w:rPr>
          <w:u w:val="single"/>
        </w:rPr>
        <w:t>wrong</w:t>
      </w:r>
      <w:r>
        <w:t>:</w:t>
      </w:r>
    </w:p>
    <w:p w14:paraId="7C3F2889" w14:textId="77777777" w:rsidR="00F76D08" w:rsidRPr="00E1405F" w:rsidRDefault="00F76D08" w:rsidP="00F76D08">
      <w:pPr>
        <w:pStyle w:val="Heading4"/>
      </w:pPr>
      <w:r>
        <w:t xml:space="preserve">The state is </w:t>
      </w:r>
      <w:r>
        <w:rPr>
          <w:u w:val="single"/>
        </w:rPr>
        <w:t>amendable</w:t>
      </w:r>
      <w:r>
        <w:t xml:space="preserve">. </w:t>
      </w:r>
    </w:p>
    <w:p w14:paraId="1E031020" w14:textId="77777777" w:rsidR="00F76D08" w:rsidRDefault="00F76D08" w:rsidP="00F76D08">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768E54F1" w14:textId="77777777" w:rsidR="00F76D08" w:rsidRPr="002A5FF6" w:rsidRDefault="00F76D08" w:rsidP="00F76D08">
      <w:pPr>
        <w:rPr>
          <w:sz w:val="16"/>
        </w:rPr>
      </w:pPr>
      <w:r w:rsidRPr="0080175D">
        <w:rPr>
          <w:rStyle w:val="StyleUnderline"/>
        </w:rPr>
        <w:t>I</w:t>
      </w:r>
      <w:r w:rsidRPr="002A5FF6">
        <w:rPr>
          <w:sz w:val="16"/>
        </w:rPr>
        <w:t xml:space="preserve"> welcome and </w:t>
      </w:r>
      <w:r w:rsidRPr="0080175D">
        <w:rPr>
          <w:rStyle w:val="StyleUnderline"/>
        </w:rPr>
        <w:t>endorse</w:t>
      </w:r>
      <w:r w:rsidRPr="002A5FF6">
        <w:rPr>
          <w:sz w:val="16"/>
        </w:rPr>
        <w:t xml:space="preserve"> Loretta Lees' </w:t>
      </w:r>
      <w:r w:rsidRPr="0080175D">
        <w:rPr>
          <w:rStyle w:val="StyleUnderline"/>
        </w:rPr>
        <w:t xml:space="preserve">call for a </w:t>
      </w:r>
      <w:r w:rsidRPr="0080175D">
        <w:rPr>
          <w:rStyle w:val="Emphasis"/>
        </w:rPr>
        <w:t>reconstituted</w:t>
      </w:r>
      <w:r w:rsidRPr="002A5FF6">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2A5FF6">
        <w:rPr>
          <w:sz w:val="16"/>
        </w:rPr>
        <w:t xml:space="preserve"> and co-produced </w:t>
      </w:r>
      <w:r w:rsidRPr="0080175D">
        <w:rPr>
          <w:rStyle w:val="Style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2A5FF6">
        <w:rPr>
          <w:sz w:val="16"/>
        </w:rPr>
        <w:t xml:space="preserve"> urban </w:t>
      </w:r>
      <w:r w:rsidRPr="00E10C4A">
        <w:rPr>
          <w:rStyle w:val="StyleUnderline"/>
          <w:highlight w:val="cyan"/>
        </w:rPr>
        <w:t>research has come to view</w:t>
      </w:r>
      <w:r w:rsidRPr="0021011B">
        <w:rPr>
          <w:rStyle w:val="StyleUnderline"/>
        </w:rPr>
        <w:t xml:space="preserve"> executive </w:t>
      </w:r>
      <w:r w:rsidRPr="0021011B">
        <w:rPr>
          <w:rStyle w:val="StyleUnderline"/>
          <w:highlight w:val="cyan"/>
        </w:rPr>
        <w:t>power</w:t>
      </w:r>
      <w:r w:rsidRPr="00E10C4A">
        <w:rPr>
          <w:rStyle w:val="StyleUnderline"/>
          <w:highlight w:val="cyan"/>
        </w:rPr>
        <w:t xml:space="preserve"> as its </w:t>
      </w:r>
      <w:r w:rsidRPr="0021011B">
        <w:rPr>
          <w:rStyle w:val="Emphasis"/>
        </w:rPr>
        <w:t xml:space="preserve">arch </w:t>
      </w:r>
      <w:r w:rsidRPr="00E10C4A">
        <w:rPr>
          <w:rStyle w:val="Emphasis"/>
          <w:highlight w:val="cyan"/>
        </w:rPr>
        <w:t>nemesis</w:t>
      </w:r>
      <w:r w:rsidRPr="002A5FF6">
        <w:rPr>
          <w:sz w:val="16"/>
        </w:rPr>
        <w:t xml:space="preserve">. I argue that </w:t>
      </w:r>
      <w:r w:rsidRPr="0080175D">
        <w:rPr>
          <w:rStyle w:val="StyleUnderline"/>
        </w:rPr>
        <w:t>continued estrangement</w:t>
      </w:r>
      <w:r w:rsidRPr="002A5FF6">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2A5FF6">
        <w:rPr>
          <w:sz w:val="16"/>
        </w:rPr>
        <w:t xml:space="preserve">. I scope the contours of a new generation of policy engaged critical scholarship. </w:t>
      </w:r>
      <w:r w:rsidRPr="00E10C4A">
        <w:rPr>
          <w:rStyle w:val="StyleUnderline"/>
          <w:highlight w:val="cyan"/>
        </w:rPr>
        <w:t xml:space="preserve">We can </w:t>
      </w:r>
      <w:r w:rsidRPr="0021011B">
        <w:rPr>
          <w:rStyle w:val="StyleUnderline"/>
          <w:highlight w:val="cyan"/>
        </w:rPr>
        <w:t>no longer</w:t>
      </w:r>
      <w:r w:rsidRPr="0080175D">
        <w:rPr>
          <w:rStyle w:val="StyleUnderline"/>
        </w:rPr>
        <w:t xml:space="preserve"> in good conscience </w:t>
      </w:r>
      <w:r w:rsidRPr="00E10C4A">
        <w:rPr>
          <w:rStyle w:val="StyleUnderline"/>
          <w:highlight w:val="cyan"/>
        </w:rPr>
        <w:t xml:space="preserve">fire </w:t>
      </w:r>
      <w:r w:rsidRPr="0021011B">
        <w:rPr>
          <w:rStyle w:val="Emphasis"/>
          <w:highlight w:val="cyan"/>
        </w:rPr>
        <w:t>missiles</w:t>
      </w:r>
      <w:r w:rsidRPr="00E10C4A">
        <w:rPr>
          <w:rStyle w:val="StyleUnderline"/>
          <w:highlight w:val="cyan"/>
        </w:rPr>
        <w:t xml:space="preserve"> from</w:t>
      </w:r>
      <w:r w:rsidRPr="002A5FF6">
        <w:rPr>
          <w:sz w:val="16"/>
        </w:rPr>
        <w:t xml:space="preserve"> inside </w:t>
      </w:r>
      <w:r w:rsidRPr="00E10C4A">
        <w:rPr>
          <w:rStyle w:val="StyleUnderline"/>
          <w:highlight w:val="cyan"/>
        </w:rPr>
        <w:t xml:space="preserve">the </w:t>
      </w:r>
      <w:r w:rsidRPr="00E10C4A">
        <w:rPr>
          <w:rStyle w:val="Emphasis"/>
          <w:highlight w:val="cyan"/>
        </w:rPr>
        <w:t>ivory tower</w:t>
      </w:r>
      <w:r w:rsidRPr="00E10C4A">
        <w:rPr>
          <w:rStyle w:val="StyleUnderline"/>
          <w:highlight w:val="cyan"/>
        </w:rPr>
        <w:t xml:space="preserve"> and</w:t>
      </w:r>
      <w:r w:rsidRPr="002A5FF6">
        <w:rPr>
          <w:sz w:val="16"/>
        </w:rPr>
        <w:t xml:space="preserve"> outside of the governing tent in the </w:t>
      </w:r>
      <w:r w:rsidRPr="00E10C4A">
        <w:rPr>
          <w:rStyle w:val="StyleUnderline"/>
          <w:highlight w:val="cyan"/>
        </w:rPr>
        <w:t>hope</w:t>
      </w:r>
      <w:r w:rsidRPr="0080175D">
        <w:rPr>
          <w:rStyle w:val="StyleUnderline"/>
        </w:rPr>
        <w:t xml:space="preserve"> that </w:t>
      </w:r>
      <w:r w:rsidRPr="0021011B">
        <w:rPr>
          <w:rStyle w:val="Emphasis"/>
          <w:highlight w:val="cyan"/>
        </w:rPr>
        <w:t>better</w:t>
      </w:r>
      <w:r w:rsidRPr="00E10C4A">
        <w:rPr>
          <w:rStyle w:val="StyleUnderline"/>
          <w:highlight w:val="cyan"/>
        </w:rPr>
        <w:t xml:space="preserve"> cities will result</w:t>
      </w:r>
      <w:r w:rsidRPr="002A5FF6">
        <w:rPr>
          <w:sz w:val="16"/>
        </w:rPr>
        <w:t xml:space="preserve">. If we are to be serious about ‘shaking up the city’, </w:t>
      </w:r>
      <w:r w:rsidRPr="00E10C4A">
        <w:rPr>
          <w:rStyle w:val="StyleUnderline"/>
          <w:highlight w:val="cyan"/>
        </w:rPr>
        <w:t>we</w:t>
      </w:r>
      <w:r w:rsidRPr="002A5FF6">
        <w:rPr>
          <w:sz w:val="16"/>
        </w:rPr>
        <w:t xml:space="preserve"> will </w:t>
      </w:r>
      <w:r w:rsidRPr="00E10C4A">
        <w:rPr>
          <w:rStyle w:val="StyleUnderline"/>
          <w:highlight w:val="cyan"/>
        </w:rPr>
        <w:t>need</w:t>
      </w:r>
      <w:r w:rsidRPr="0080175D">
        <w:rPr>
          <w:rStyle w:val="StyleUnderline"/>
        </w:rPr>
        <w:t xml:space="preserve"> to work with</w:t>
      </w:r>
      <w:r w:rsidRPr="002A5FF6">
        <w:rPr>
          <w:sz w:val="16"/>
        </w:rPr>
        <w:t xml:space="preserve"> and on </w:t>
      </w:r>
      <w:r w:rsidRPr="0080175D">
        <w:rPr>
          <w:rStyle w:val="Style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StyleUnderline"/>
        </w:rPr>
        <w:t xml:space="preserve">over </w:t>
      </w:r>
      <w:r w:rsidRPr="00E10C4A">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4D5DA007" w14:textId="77777777" w:rsidR="00F76D08" w:rsidRPr="002A5FF6" w:rsidRDefault="00F76D08" w:rsidP="00F76D08">
      <w:pPr>
        <w:rPr>
          <w:sz w:val="16"/>
        </w:rPr>
      </w:pPr>
      <w:r w:rsidRPr="002A5FF6">
        <w:rPr>
          <w:sz w:val="16"/>
        </w:rPr>
        <w:t>Enough! Why continued estrangement is indefensible</w:t>
      </w:r>
    </w:p>
    <w:p w14:paraId="1BD11DC3" w14:textId="77777777" w:rsidR="00F76D08" w:rsidRPr="002A5FF6" w:rsidRDefault="00F76D08" w:rsidP="00F76D08">
      <w:pPr>
        <w:rPr>
          <w:sz w:val="16"/>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E10C4A">
        <w:rPr>
          <w:rStyle w:val="StyleUnderline"/>
          <w:highlight w:val="cyan"/>
        </w:rPr>
        <w:t>the</w:t>
      </w:r>
      <w:r w:rsidRPr="002A5FF6">
        <w:rPr>
          <w:sz w:val="16"/>
        </w:rPr>
        <w:t xml:space="preserve"> term </w:t>
      </w:r>
      <w:r w:rsidRPr="00E10C4A">
        <w:rPr>
          <w:rStyle w:val="Emphasis"/>
          <w:highlight w:val="cyan"/>
        </w:rPr>
        <w:t>interregnum</w:t>
      </w:r>
      <w:r w:rsidRPr="00E10C4A">
        <w:rPr>
          <w:rStyle w:val="StyleUnderline"/>
          <w:highlight w:val="cyan"/>
        </w:rPr>
        <w:t xml:space="preserve"> signified a</w:t>
      </w:r>
      <w:r w:rsidRPr="0080175D">
        <w:rPr>
          <w:rStyle w:val="StyleUnderline"/>
        </w:rPr>
        <w:t xml:space="preserve"> historical </w:t>
      </w:r>
      <w:r w:rsidRPr="00E10C4A">
        <w:rPr>
          <w:rStyle w:val="StyleUnderline"/>
          <w:highlight w:val="cyan"/>
        </w:rPr>
        <w:t>moment</w:t>
      </w:r>
      <w:r w:rsidRPr="0080175D">
        <w:rPr>
          <w:rStyle w:val="StyleUnderline"/>
        </w:rPr>
        <w:t xml:space="preserve"> during </w:t>
      </w:r>
      <w:r w:rsidRPr="00E10C4A">
        <w:rPr>
          <w:rStyle w:val="StyleUnderline"/>
          <w:highlight w:val="cyan"/>
        </w:rPr>
        <w:t xml:space="preserve">which the </w:t>
      </w:r>
      <w:r w:rsidRPr="00E10C4A">
        <w:rPr>
          <w:rStyle w:val="Emphasis"/>
          <w:highlight w:val="cyan"/>
        </w:rPr>
        <w:t>existing</w:t>
      </w:r>
      <w:r w:rsidRPr="0080175D">
        <w:rPr>
          <w:rStyle w:val="StyleUnderline"/>
        </w:rPr>
        <w:t xml:space="preserve"> hegemonic </w:t>
      </w:r>
      <w:r w:rsidRPr="00E10C4A">
        <w:rPr>
          <w:rStyle w:val="StyleUnderline"/>
          <w:highlight w:val="cyan"/>
        </w:rPr>
        <w:t xml:space="preserve">model </w:t>
      </w:r>
      <w:r w:rsidRPr="00E10C4A">
        <w:rPr>
          <w:rStyle w:val="Emphasis"/>
          <w:highlight w:val="cyan"/>
        </w:rPr>
        <w:t>loses</w:t>
      </w:r>
      <w:r w:rsidRPr="00E10C4A">
        <w:rPr>
          <w:rStyle w:val="StyleUnderline"/>
          <w:highlight w:val="cyan"/>
        </w:rPr>
        <w:t xml:space="preserve"> its social license</w:t>
      </w:r>
      <w:r w:rsidRPr="002A5FF6">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r w:rsidRPr="00E10C4A">
        <w:rPr>
          <w:rStyle w:val="StyleUnderline"/>
          <w:highlight w:val="cyan"/>
        </w:rPr>
        <w:t>but</w:t>
      </w:r>
      <w:r w:rsidRPr="002A5FF6">
        <w:rPr>
          <w:sz w:val="16"/>
        </w:rPr>
        <w:t xml:space="preserve"> yet when </w:t>
      </w:r>
      <w:r w:rsidRPr="00E10C4A">
        <w:rPr>
          <w:rStyle w:val="StyleUnderline"/>
          <w:highlight w:val="cyan"/>
        </w:rPr>
        <w:t xml:space="preserve">there exists </w:t>
      </w:r>
      <w:r w:rsidRPr="00E10C4A">
        <w:rPr>
          <w:rStyle w:val="Emphasis"/>
          <w:highlight w:val="cyan"/>
        </w:rPr>
        <w:t>no</w:t>
      </w:r>
      <w:r w:rsidRPr="0080175D">
        <w:rPr>
          <w:rStyle w:val="StyleUnderline"/>
        </w:rPr>
        <w:t xml:space="preserve"> credible </w:t>
      </w:r>
      <w:r w:rsidRPr="00E10C4A">
        <w:rPr>
          <w:rStyle w:val="StyleUnderline"/>
          <w:highlight w:val="cyan"/>
        </w:rPr>
        <w:t>alternative</w:t>
      </w:r>
      <w:r w:rsidRPr="002A5FF6">
        <w:rPr>
          <w:sz w:val="16"/>
        </w:rPr>
        <w:t xml:space="preserve"> strong enough </w:t>
      </w:r>
      <w:r w:rsidRPr="0080175D">
        <w:rPr>
          <w:rStyle w:val="StyleUnderline"/>
        </w:rPr>
        <w:t>to replace it. In this vacuum</w:t>
      </w:r>
      <w:r w:rsidRPr="002A5FF6">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2A5FF6">
        <w:rPr>
          <w:sz w:val="16"/>
        </w:rPr>
        <w:t xml:space="preserve"> and anti-democratic) </w:t>
      </w:r>
      <w:r w:rsidRPr="0080175D">
        <w:rPr>
          <w:rStyle w:val="StyleUnderline"/>
        </w:rPr>
        <w:t xml:space="preserve">become </w:t>
      </w:r>
      <w:r w:rsidRPr="0021011B">
        <w:rPr>
          <w:rStyle w:val="StyleUnderline"/>
        </w:rPr>
        <w:t>manifest</w:t>
      </w:r>
      <w:r w:rsidRPr="002A5FF6">
        <w:rPr>
          <w:sz w:val="16"/>
        </w:rPr>
        <w:t>.</w:t>
      </w:r>
    </w:p>
    <w:p w14:paraId="406F86ED" w14:textId="77777777" w:rsidR="00F76D08" w:rsidRPr="00E10C4A" w:rsidRDefault="00F76D08" w:rsidP="00F76D08">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2A5FF6">
        <w:rPr>
          <w:sz w:val="16"/>
        </w:rPr>
        <w:t xml:space="preserve"> period of </w:t>
      </w:r>
      <w:r w:rsidRPr="0080175D">
        <w:rPr>
          <w:rStyle w:val="StyleUnderline"/>
        </w:rPr>
        <w:t>interregnum today</w:t>
      </w:r>
      <w:r w:rsidRPr="002A5FF6">
        <w:rPr>
          <w:sz w:val="16"/>
        </w:rPr>
        <w:t xml:space="preserve"> – indeed it feels like we are at its trough. </w:t>
      </w:r>
      <w:r w:rsidRPr="00717238">
        <w:rPr>
          <w:rStyle w:val="StyleUnderline"/>
          <w:highlight w:val="cyan"/>
        </w:rPr>
        <w:t xml:space="preserve">A </w:t>
      </w:r>
      <w:r w:rsidRPr="0021011B">
        <w:rPr>
          <w:rStyle w:val="Emphasis"/>
        </w:rPr>
        <w:t xml:space="preserve">perfect </w:t>
      </w:r>
      <w:r w:rsidRPr="00717238">
        <w:rPr>
          <w:rStyle w:val="Emphasis"/>
          <w:highlight w:val="cyan"/>
        </w:rPr>
        <w:t>storm</w:t>
      </w:r>
      <w:r w:rsidRPr="00717238">
        <w:rPr>
          <w:rStyle w:val="StyleUnderline"/>
          <w:highlight w:val="cyan"/>
        </w:rPr>
        <w:t xml:space="preserve"> of</w:t>
      </w:r>
      <w:r w:rsidRPr="002A5FF6">
        <w:rPr>
          <w:sz w:val="16"/>
        </w:rPr>
        <w:t xml:space="preserve"> seemingly </w:t>
      </w:r>
      <w:r w:rsidRPr="00717238">
        <w:rPr>
          <w:rStyle w:val="Emphasis"/>
          <w:highlight w:val="cyan"/>
        </w:rPr>
        <w:t>insoluble</w:t>
      </w:r>
      <w:r w:rsidRPr="0080175D">
        <w:rPr>
          <w:rStyle w:val="StyleUnderline"/>
        </w:rPr>
        <w:t xml:space="preserve"> systemic </w:t>
      </w:r>
      <w:r w:rsidRPr="00717238">
        <w:rPr>
          <w:rStyle w:val="StyleUnderline"/>
          <w:highlight w:val="cyan"/>
        </w:rPr>
        <w:t>weaknesses is bringing</w:t>
      </w:r>
      <w:r w:rsidRPr="002A5FF6">
        <w:rPr>
          <w:sz w:val="16"/>
        </w:rPr>
        <w:t xml:space="preserve"> western </w:t>
      </w:r>
      <w:r w:rsidRPr="0021011B">
        <w:rPr>
          <w:rStyle w:val="StyleUnderline"/>
          <w:highlight w:val="cyan"/>
        </w:rPr>
        <w:t>(neo</w:t>
      </w:r>
      <w:r w:rsidRPr="00717238">
        <w:rPr>
          <w:rStyle w:val="StyleUnderline"/>
          <w:highlight w:val="cyan"/>
        </w:rPr>
        <w:t>)liberal</w:t>
      </w:r>
      <w:r w:rsidRPr="0080175D">
        <w:rPr>
          <w:rStyle w:val="StyleUnderline"/>
        </w:rPr>
        <w:t xml:space="preserve"> market </w:t>
      </w:r>
      <w:r w:rsidRPr="00717238">
        <w:rPr>
          <w:rStyle w:val="StyleUnderline"/>
          <w:highlight w:val="cyan"/>
        </w:rPr>
        <w:t xml:space="preserve">democracy to the </w:t>
      </w:r>
      <w:r w:rsidRPr="00717238">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StyleUnderline"/>
        </w:rPr>
        <w:t>polycrises</w:t>
      </w:r>
      <w:r w:rsidRPr="002A5FF6">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2A5FF6">
        <w:rPr>
          <w:sz w:val="16"/>
        </w:rPr>
        <w:t xml:space="preserve"> evident: </w:t>
      </w:r>
      <w:r w:rsidRPr="0080175D">
        <w:rPr>
          <w:rStyle w:val="StyleUnderline"/>
        </w:rPr>
        <w:t xml:space="preserve">boom and bust economics, disaster </w:t>
      </w:r>
      <w:r w:rsidRPr="0021011B">
        <w:rPr>
          <w:rStyle w:val="StyleUnderline"/>
        </w:rPr>
        <w:t xml:space="preserve">capitalism, </w:t>
      </w:r>
      <w:r w:rsidRPr="0021011B">
        <w:rPr>
          <w:rStyle w:val="StyleUnderline"/>
          <w:highlight w:val="cyan"/>
        </w:rPr>
        <w:t xml:space="preserve">a </w:t>
      </w:r>
      <w:r w:rsidRPr="0021011B">
        <w:rPr>
          <w:rStyle w:val="Emphasis"/>
        </w:rPr>
        <w:t xml:space="preserve">global </w:t>
      </w:r>
      <w:r w:rsidRPr="0021011B">
        <w:rPr>
          <w:rStyle w:val="Emphasis"/>
          <w:highlight w:val="cyan"/>
        </w:rPr>
        <w:t>climate</w:t>
      </w:r>
      <w:r w:rsidRPr="002A5FF6">
        <w:rPr>
          <w:sz w:val="16"/>
        </w:rPr>
        <w:t xml:space="preserve"> and ecological </w:t>
      </w:r>
      <w:r w:rsidRPr="00717238">
        <w:rPr>
          <w:rStyle w:val="StyleUnderline"/>
          <w:highlight w:val="cyan"/>
        </w:rPr>
        <w:t>emergency</w:t>
      </w:r>
      <w:r w:rsidRPr="002A5FF6">
        <w:rPr>
          <w:sz w:val="16"/>
        </w:rPr>
        <w:t xml:space="preserve">, widening social and spatial </w:t>
      </w:r>
      <w:r w:rsidRPr="0021011B">
        <w:rPr>
          <w:rStyle w:val="Emphasis"/>
          <w:highlight w:val="cyan"/>
        </w:rPr>
        <w:t>inequalities</w:t>
      </w:r>
      <w:r w:rsidRPr="002A5FF6">
        <w:rPr>
          <w:sz w:val="16"/>
        </w:rPr>
        <w:t xml:space="preserve">, a dislocation between representative democracy and popular sovereignty, </w:t>
      </w:r>
      <w:r w:rsidRPr="0080175D">
        <w:rPr>
          <w:rStyle w:val="StyleUnderline"/>
        </w:rPr>
        <w:t>COVID</w:t>
      </w:r>
      <w:r w:rsidRPr="002A5FF6">
        <w:rPr>
          <w:sz w:val="16"/>
        </w:rPr>
        <w:t xml:space="preserve">-19, a crisis in mental health, </w:t>
      </w:r>
      <w:r w:rsidRPr="00717238">
        <w:rPr>
          <w:rStyle w:val="StyleUnderline"/>
          <w:highlight w:val="cyan"/>
        </w:rPr>
        <w:t xml:space="preserve">warring </w:t>
      </w:r>
      <w:r w:rsidRPr="0021011B">
        <w:rPr>
          <w:rStyle w:val="Emphasis"/>
        </w:rPr>
        <w:t xml:space="preserve">imperial </w:t>
      </w:r>
      <w:r w:rsidRPr="00717238">
        <w:rPr>
          <w:rStyle w:val="Emphasis"/>
          <w:highlight w:val="cyan"/>
        </w:rPr>
        <w:t>hegemons</w:t>
      </w:r>
      <w:r w:rsidRPr="00717238">
        <w:rPr>
          <w:rStyle w:val="StyleUnderline"/>
          <w:highlight w:val="cyan"/>
        </w:rPr>
        <w:t xml:space="preserve"> and</w:t>
      </w:r>
      <w:r w:rsidRPr="002A5FF6">
        <w:rPr>
          <w:sz w:val="16"/>
        </w:rPr>
        <w:t xml:space="preserve"> even nervous chatter about </w:t>
      </w:r>
      <w:r w:rsidRPr="0021011B">
        <w:rPr>
          <w:rStyle w:val="Emphasis"/>
        </w:rPr>
        <w:t xml:space="preserve">nuclear </w:t>
      </w:r>
      <w:r w:rsidRPr="00717238">
        <w:rPr>
          <w:rStyle w:val="Emphasis"/>
          <w:highlight w:val="cyan"/>
        </w:rPr>
        <w:t>war</w:t>
      </w:r>
      <w:r w:rsidRPr="002A5FF6">
        <w:rPr>
          <w:sz w:val="16"/>
        </w:rPr>
        <w:t xml:space="preserve">, to name but a few. </w:t>
      </w:r>
      <w:r w:rsidRPr="00E10C4A">
        <w:rPr>
          <w:rStyle w:val="StyleUnderline"/>
        </w:rPr>
        <w:t>Morbid symptoms</w:t>
      </w:r>
      <w:r w:rsidRPr="002A5FF6">
        <w:rPr>
          <w:sz w:val="16"/>
        </w:rPr>
        <w:t xml:space="preserve"> are aplenty </w:t>
      </w:r>
      <w:r w:rsidRPr="00E10C4A">
        <w:rPr>
          <w:rStyle w:val="StyleUnderline"/>
        </w:rPr>
        <w:t>including</w:t>
      </w:r>
      <w:r w:rsidRPr="002A5FF6">
        <w:rPr>
          <w:sz w:val="16"/>
        </w:rPr>
        <w:t xml:space="preserve"> but not limited to twenty first century </w:t>
      </w:r>
      <w:r w:rsidRPr="00E10C4A">
        <w:rPr>
          <w:rStyle w:val="StyleUnderline"/>
        </w:rPr>
        <w:t>culture wars</w:t>
      </w:r>
      <w:r w:rsidRPr="002A5FF6">
        <w:rPr>
          <w:sz w:val="16"/>
        </w:rPr>
        <w:t xml:space="preserve">, political pusillanimity, revanchist </w:t>
      </w:r>
      <w:r w:rsidRPr="00E10C4A">
        <w:rPr>
          <w:rStyle w:val="StyleUnderline"/>
        </w:rPr>
        <w:t>neocon</w:t>
      </w:r>
      <w:r w:rsidRPr="002A5FF6">
        <w:rPr>
          <w:sz w:val="16"/>
        </w:rPr>
        <w:t xml:space="preserve">servative </w:t>
      </w:r>
      <w:r w:rsidRPr="00E10C4A">
        <w:rPr>
          <w:rStyle w:val="StyleUnderline"/>
        </w:rPr>
        <w:t>eschatology</w:t>
      </w:r>
      <w:r w:rsidRPr="002A5FF6">
        <w:rPr>
          <w:sz w:val="16"/>
        </w:rPr>
        <w:t xml:space="preserve">, illiberal </w:t>
      </w:r>
      <w:r w:rsidRPr="00E10C4A">
        <w:rPr>
          <w:rStyle w:val="StyleUnderline"/>
        </w:rPr>
        <w:t>liberalism</w:t>
      </w:r>
      <w:r w:rsidRPr="002A5FF6">
        <w:rPr>
          <w:sz w:val="16"/>
        </w:rPr>
        <w:t xml:space="preserve">, illiberal </w:t>
      </w:r>
      <w:r w:rsidRPr="00E10C4A">
        <w:rPr>
          <w:rStyle w:val="StyleUnderline"/>
        </w:rPr>
        <w:t>populism and post-truth politics</w:t>
      </w:r>
      <w:r w:rsidRPr="002A5FF6">
        <w:rPr>
          <w:sz w:val="16"/>
        </w:rPr>
        <w:t>.</w:t>
      </w:r>
    </w:p>
    <w:p w14:paraId="1197F7B6" w14:textId="77777777" w:rsidR="00F76D08" w:rsidRPr="002A5FF6" w:rsidRDefault="00F76D08" w:rsidP="00F76D08">
      <w:pPr>
        <w:rPr>
          <w:sz w:val="16"/>
        </w:rPr>
      </w:pPr>
      <w:r w:rsidRPr="002A5FF6">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717238">
        <w:rPr>
          <w:rStyle w:val="StyleUnderline"/>
          <w:highlight w:val="cyan"/>
        </w:rPr>
        <w:t>contexts</w:t>
      </w:r>
      <w:r w:rsidRPr="002A5FF6">
        <w:rPr>
          <w:sz w:val="16"/>
        </w:rPr>
        <w:t xml:space="preserve"> and emerging exigencies (in the eye of an interregnum) </w:t>
      </w:r>
      <w:r w:rsidRPr="00E10C4A">
        <w:rPr>
          <w:rStyle w:val="StyleUnderline"/>
        </w:rPr>
        <w:t xml:space="preserve">have </w:t>
      </w:r>
      <w:r w:rsidRPr="00717238">
        <w:rPr>
          <w:rStyle w:val="Emphasis"/>
          <w:highlight w:val="cyan"/>
        </w:rPr>
        <w:t>degrade</w:t>
      </w:r>
      <w:r w:rsidRPr="0021011B">
        <w:rPr>
          <w:rStyle w:val="Emphasis"/>
          <w:highlight w:val="cyan"/>
        </w:rPr>
        <w:t>d</w:t>
      </w:r>
      <w:r w:rsidRPr="0021011B">
        <w:rPr>
          <w:rStyle w:val="StyleUnderline"/>
          <w:highlight w:val="cyan"/>
        </w:rPr>
        <w:t xml:space="preserve"> their</w:t>
      </w:r>
      <w:r w:rsidRPr="0021011B">
        <w:rPr>
          <w:rStyle w:val="StyleUnderline"/>
        </w:rPr>
        <w:t xml:space="preserve"> ‘symbolic </w:t>
      </w:r>
      <w:r w:rsidRPr="00717238">
        <w:rPr>
          <w:rStyle w:val="StyleUnderline"/>
          <w:highlight w:val="cyan"/>
        </w:rPr>
        <w:t>efficiency</w:t>
      </w:r>
      <w:r w:rsidRPr="0021011B">
        <w:rPr>
          <w:rStyle w:val="StyleUnderline"/>
        </w:rPr>
        <w:t>’</w:t>
      </w:r>
      <w:r w:rsidRPr="002A5FF6">
        <w:rPr>
          <w:sz w:val="16"/>
        </w:rPr>
        <w:t xml:space="preserve"> to the extent that we are now obliged to strike a radically new relationship with them.</w:t>
      </w:r>
    </w:p>
    <w:p w14:paraId="0E06AAC8" w14:textId="77777777" w:rsidR="00F76D08" w:rsidRPr="002A5FF6" w:rsidRDefault="00F76D08" w:rsidP="00F76D08">
      <w:pPr>
        <w:rPr>
          <w:sz w:val="16"/>
        </w:rPr>
      </w:pPr>
      <w:r w:rsidRPr="002A5FF6">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2A5FF6">
        <w:rPr>
          <w:sz w:val="16"/>
        </w:rPr>
        <w:t xml:space="preserve">world we live in </w:t>
      </w:r>
      <w:r w:rsidRPr="00E10C4A">
        <w:rPr>
          <w:rStyle w:val="Style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30D26DD5" w14:textId="77777777" w:rsidR="00F76D08" w:rsidRPr="002A5FF6" w:rsidRDefault="00F76D08" w:rsidP="00F76D08">
      <w:pPr>
        <w:rPr>
          <w:sz w:val="16"/>
        </w:rPr>
      </w:pPr>
      <w:r w:rsidRPr="002A5FF6">
        <w:rPr>
          <w:sz w:val="16"/>
        </w:rPr>
        <w:t>We are obliged then to take responsibility for what we do next with a choice architecture which might be judged to have fallen short at a historical moment when failure is not an option.</w:t>
      </w:r>
    </w:p>
    <w:p w14:paraId="13CC608B" w14:textId="77777777" w:rsidR="00F76D08" w:rsidRPr="002A5FF6" w:rsidRDefault="00F76D08" w:rsidP="00F76D08">
      <w:pPr>
        <w:rPr>
          <w:sz w:val="16"/>
        </w:rPr>
      </w:pPr>
      <w:r w:rsidRPr="002A5FF6">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2A5FF6">
        <w:rPr>
          <w:sz w:val="16"/>
        </w:rPr>
        <w:t xml:space="preserve"> further </w:t>
      </w:r>
      <w:r w:rsidRPr="00E10C4A">
        <w:rPr>
          <w:rStyle w:val="StyleUnderline"/>
        </w:rPr>
        <w:t>layered directives</w:t>
      </w:r>
      <w:r w:rsidRPr="002A5FF6">
        <w:rPr>
          <w:sz w:val="16"/>
        </w:rPr>
        <w:t xml:space="preserve"> with added menace by issuing chilling and revanchist diktates instructing scholars to prostrate themselves under national priorities……or else. </w:t>
      </w:r>
      <w:r w:rsidRPr="00717238">
        <w:rPr>
          <w:rStyle w:val="StyleUnderline"/>
          <w:highlight w:val="cyan"/>
        </w:rPr>
        <w:t xml:space="preserve">To </w:t>
      </w:r>
      <w:r w:rsidRPr="00717238">
        <w:rPr>
          <w:rStyle w:val="Emphasis"/>
          <w:highlight w:val="cyan"/>
        </w:rPr>
        <w:t>disengage</w:t>
      </w:r>
      <w:r w:rsidRPr="00717238">
        <w:rPr>
          <w:rStyle w:val="StyleUnderline"/>
          <w:highlight w:val="cyan"/>
        </w:rPr>
        <w:t xml:space="preserve"> from</w:t>
      </w:r>
      <w:r w:rsidRPr="002A5FF6">
        <w:rPr>
          <w:sz w:val="16"/>
        </w:rPr>
        <w:t xml:space="preserve"> or to engage carelessly with </w:t>
      </w:r>
      <w:r w:rsidRPr="00717238">
        <w:rPr>
          <w:rStyle w:val="Emphasis"/>
          <w:highlight w:val="cyan"/>
        </w:rPr>
        <w:t>state</w:t>
      </w:r>
      <w:r w:rsidRPr="0021011B">
        <w:rPr>
          <w:rStyle w:val="Emphasis"/>
        </w:rPr>
        <w:t xml:space="preserve"> led</w:t>
      </w:r>
      <w:r w:rsidRPr="002A5FF6">
        <w:rPr>
          <w:sz w:val="16"/>
        </w:rPr>
        <w:t xml:space="preserve"> impact </w:t>
      </w:r>
      <w:r w:rsidRPr="00717238">
        <w:rPr>
          <w:rStyle w:val="StyleUnderline"/>
          <w:highlight w:val="cyan"/>
        </w:rPr>
        <w:t>agendas is to risk becoming</w:t>
      </w:r>
      <w:r w:rsidRPr="002A5FF6">
        <w:rPr>
          <w:sz w:val="16"/>
        </w:rPr>
        <w:t xml:space="preserve"> impoverished and perhaps even for some communities of geographers </w:t>
      </w:r>
      <w:r w:rsidRPr="00717238">
        <w:rPr>
          <w:rStyle w:val="Emphasis"/>
          <w:highlight w:val="cyan"/>
        </w:rPr>
        <w:t>insolvent</w:t>
      </w:r>
      <w:r w:rsidRPr="002A5FF6">
        <w:rPr>
          <w:sz w:val="16"/>
        </w:rPr>
        <w:t>; to engage naively and uncritically is to risk becoming diminished to, and incorporated into, the intelligence wing of the corporate state.</w:t>
      </w:r>
    </w:p>
    <w:p w14:paraId="22A07802" w14:textId="77777777" w:rsidR="00F76D08" w:rsidRPr="002A5FF6" w:rsidRDefault="00F76D08" w:rsidP="00F76D08">
      <w:pPr>
        <w:rPr>
          <w:sz w:val="16"/>
        </w:rPr>
      </w:pPr>
      <w:r w:rsidRPr="002A5FF6">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0128B175" w14:textId="77777777" w:rsidR="00F76D08" w:rsidRPr="002A5FF6" w:rsidRDefault="00F76D08" w:rsidP="00F76D08">
      <w:pPr>
        <w:rPr>
          <w:sz w:val="16"/>
        </w:rPr>
      </w:pPr>
      <w:r w:rsidRPr="002A5FF6">
        <w:rPr>
          <w:sz w:val="16"/>
        </w:rPr>
        <w:t xml:space="preserve">And then there is the concern that </w:t>
      </w:r>
      <w:r w:rsidRPr="00E10C4A">
        <w:rPr>
          <w:rStyle w:val="StyleUnderline"/>
        </w:rPr>
        <w:t xml:space="preserve">our </w:t>
      </w:r>
      <w:r w:rsidRPr="00717238">
        <w:rPr>
          <w:rStyle w:val="StyleUnderline"/>
          <w:highlight w:val="cyan"/>
        </w:rPr>
        <w:t xml:space="preserve">failure to </w:t>
      </w:r>
      <w:r w:rsidRPr="0021011B">
        <w:rPr>
          <w:rStyle w:val="Emphasis"/>
          <w:highlight w:val="cyan"/>
        </w:rPr>
        <w:t>dialogue</w:t>
      </w:r>
      <w:r w:rsidRPr="00717238">
        <w:rPr>
          <w:rStyle w:val="StyleUnderline"/>
          <w:highlight w:val="cyan"/>
        </w:rPr>
        <w:t xml:space="preserve"> with </w:t>
      </w:r>
      <w:r w:rsidRPr="0021011B">
        <w:rPr>
          <w:rStyle w:val="StyleUnderline"/>
          <w:highlight w:val="cyan"/>
        </w:rPr>
        <w:t>policy</w:t>
      </w:r>
      <w:r w:rsidRPr="0021011B">
        <w:rPr>
          <w:rStyle w:val="StyleUnderline"/>
        </w:rPr>
        <w:t xml:space="preserve"> communities </w:t>
      </w:r>
      <w:r w:rsidRPr="0021011B">
        <w:rPr>
          <w:rStyle w:val="StyleUnderline"/>
          <w:highlight w:val="cyan"/>
        </w:rPr>
        <w:t xml:space="preserve">is creating </w:t>
      </w:r>
      <w:r w:rsidRPr="00717238">
        <w:rPr>
          <w:rStyle w:val="StyleUnderline"/>
          <w:highlight w:val="cyan"/>
        </w:rPr>
        <w:t xml:space="preserve">a </w:t>
      </w:r>
      <w:r w:rsidRPr="00717238">
        <w:rPr>
          <w:rStyle w:val="Emphasis"/>
          <w:highlight w:val="cyan"/>
        </w:rPr>
        <w:t>vacuum</w:t>
      </w:r>
      <w:r w:rsidRPr="00717238">
        <w:rPr>
          <w:rStyle w:val="StyleUnderline"/>
          <w:highlight w:val="cyan"/>
        </w:rPr>
        <w:t xml:space="preserve"> that less progressive</w:t>
      </w:r>
      <w:r w:rsidRPr="002A5FF6">
        <w:rPr>
          <w:sz w:val="16"/>
        </w:rPr>
        <w:t xml:space="preserve"> sectional </w:t>
      </w:r>
      <w:r w:rsidRPr="00717238">
        <w:rPr>
          <w:rStyle w:val="StyleUnderline"/>
          <w:highlight w:val="cyan"/>
        </w:rPr>
        <w:t>interests are</w:t>
      </w:r>
      <w:r w:rsidRPr="002A5FF6">
        <w:rPr>
          <w:sz w:val="16"/>
        </w:rPr>
        <w:t xml:space="preserve"> only too </w:t>
      </w:r>
      <w:r w:rsidRPr="0021011B">
        <w:rPr>
          <w:rStyle w:val="Emphasis"/>
          <w:highlight w:val="cyan"/>
        </w:rPr>
        <w:t>happy</w:t>
      </w:r>
      <w:r w:rsidRPr="00717238">
        <w:rPr>
          <w:rStyle w:val="StyleUnderline"/>
          <w:highlight w:val="cyan"/>
        </w:rPr>
        <w:t xml:space="preserve"> to fill</w:t>
      </w:r>
      <w:r w:rsidRPr="002A5FF6">
        <w:rPr>
          <w:sz w:val="16"/>
        </w:rPr>
        <w:t xml:space="preserve">. In fact today </w:t>
      </w:r>
      <w:r w:rsidRPr="00E10C4A">
        <w:rPr>
          <w:rStyle w:val="Style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StyleUnderline"/>
        </w:rPr>
        <w:t>the ‘truth’ to the extent</w:t>
      </w:r>
      <w:r w:rsidRPr="002A5FF6">
        <w:rPr>
          <w:sz w:val="16"/>
        </w:rPr>
        <w:t xml:space="preserve"> that </w:t>
      </w:r>
      <w:r w:rsidRPr="00E10C4A">
        <w:rPr>
          <w:rStyle w:val="StyleUnderline"/>
        </w:rPr>
        <w:t>we</w:t>
      </w:r>
      <w:r w:rsidRPr="002A5FF6">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717238">
        <w:rPr>
          <w:rStyle w:val="Style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StyleUnderline"/>
          <w:highlight w:val="cyan"/>
        </w:rPr>
        <w:t xml:space="preserve"> on</w:t>
      </w:r>
      <w:r w:rsidRPr="00E10C4A">
        <w:rPr>
          <w:rStyle w:val="StyleUnderline"/>
        </w:rPr>
        <w:t xml:space="preserve"> public </w:t>
      </w:r>
      <w:r w:rsidRPr="00717238">
        <w:rPr>
          <w:rStyle w:val="StyleUnderline"/>
          <w:highlight w:val="cyan"/>
        </w:rPr>
        <w:t>policy</w:t>
      </w:r>
      <w:r w:rsidRPr="002A5FF6">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717238">
        <w:rPr>
          <w:rStyle w:val="StyleUnderline"/>
          <w:highlight w:val="cyan"/>
        </w:rPr>
        <w:t xml:space="preserve">there is </w:t>
      </w:r>
      <w:r w:rsidRPr="00717238">
        <w:rPr>
          <w:rStyle w:val="Emphasis"/>
          <w:highlight w:val="cyan"/>
        </w:rPr>
        <w:t>nothing</w:t>
      </w:r>
      <w:r w:rsidRPr="00E10C4A">
        <w:rPr>
          <w:rStyle w:val="StyleUnderline"/>
        </w:rPr>
        <w:t xml:space="preserve"> now </w:t>
      </w:r>
      <w:r w:rsidRPr="00717238">
        <w:rPr>
          <w:rStyle w:val="StyleUnderline"/>
          <w:highlight w:val="cyan"/>
        </w:rPr>
        <w:t>more important</w:t>
      </w:r>
      <w:r w:rsidRPr="002A5FF6">
        <w:rPr>
          <w:sz w:val="16"/>
        </w:rPr>
        <w:t xml:space="preserve"> – and indeed radical – </w:t>
      </w:r>
      <w:r w:rsidRPr="00717238">
        <w:rPr>
          <w:rStyle w:val="Style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112C88FC" w14:textId="77777777" w:rsidR="00F76D08" w:rsidRPr="002A5FF6" w:rsidRDefault="00F76D08" w:rsidP="00F76D08">
      <w:pPr>
        <w:rPr>
          <w:sz w:val="16"/>
        </w:rPr>
      </w:pPr>
      <w:r w:rsidRPr="002A5FF6">
        <w:rPr>
          <w:sz w:val="16"/>
        </w:rPr>
        <w:t xml:space="preserve">We have an obligation then </w:t>
      </w:r>
      <w:r w:rsidRPr="00717238">
        <w:rPr>
          <w:rStyle w:val="StyleUnderline"/>
          <w:highlight w:val="cyan"/>
        </w:rPr>
        <w:t>to</w:t>
      </w:r>
      <w:r w:rsidRPr="002A5FF6">
        <w:rPr>
          <w:sz w:val="16"/>
        </w:rPr>
        <w:t xml:space="preserve"> challenge the neglect and abuse of ‘truth’ in public life and revalorise radical praxis which is built upon rigorous and impartial evidence based intervention.</w:t>
      </w:r>
    </w:p>
    <w:p w14:paraId="748FD6DB" w14:textId="77777777" w:rsidR="00F76D08" w:rsidRDefault="00F76D08" w:rsidP="00F76D08">
      <w:pPr>
        <w:rPr>
          <w:sz w:val="16"/>
        </w:rPr>
      </w:pPr>
      <w:r w:rsidRPr="002A5FF6">
        <w:rPr>
          <w:sz w:val="16"/>
        </w:rPr>
        <w:t xml:space="preserve">Shifting contexts and </w:t>
      </w:r>
      <w:r w:rsidRPr="00E10C4A">
        <w:rPr>
          <w:rStyle w:val="StyleUnderline"/>
        </w:rPr>
        <w:t>emerging obligations</w:t>
      </w:r>
      <w:r w:rsidRPr="002A5FF6">
        <w:rPr>
          <w:sz w:val="16"/>
        </w:rPr>
        <w:t xml:space="preserve"> then I would argue </w:t>
      </w:r>
      <w:r w:rsidRPr="00E10C4A">
        <w:rPr>
          <w:rStyle w:val="StyleUnderline"/>
        </w:rPr>
        <w:t>mandate</w:t>
      </w:r>
      <w:r w:rsidRPr="002A5FF6">
        <w:rPr>
          <w:sz w:val="16"/>
        </w:rPr>
        <w:t xml:space="preserve"> that </w:t>
      </w:r>
      <w:r w:rsidRPr="00E10C4A">
        <w:rPr>
          <w:rStyle w:val="StyleUnderline"/>
        </w:rPr>
        <w:t xml:space="preserve">we </w:t>
      </w:r>
      <w:r w:rsidRPr="00717238">
        <w:rPr>
          <w:rStyle w:val="Emphasis"/>
          <w:highlight w:val="cyan"/>
        </w:rPr>
        <w:t>rediscover</w:t>
      </w:r>
      <w:r w:rsidRPr="002A5FF6">
        <w:rPr>
          <w:sz w:val="16"/>
        </w:rPr>
        <w:t xml:space="preserve">, reimagine and revalorise the figure of </w:t>
      </w:r>
      <w:r w:rsidRPr="0021011B">
        <w:rPr>
          <w:rStyle w:val="StyleUnderline"/>
        </w:rPr>
        <w:t>the</w:t>
      </w:r>
      <w:r w:rsidRPr="002A5FF6">
        <w:rPr>
          <w:sz w:val="16"/>
        </w:rPr>
        <w:t xml:space="preserve"> scholar </w:t>
      </w:r>
      <w:r w:rsidRPr="0021011B">
        <w:rPr>
          <w:rStyle w:val="StyleUnderline"/>
          <w:highlight w:val="cyan"/>
        </w:rPr>
        <w:t>policy</w:t>
      </w:r>
      <w:r w:rsidRPr="0021011B">
        <w:rPr>
          <w:rStyle w:val="StyleUnderline"/>
        </w:rPr>
        <w:t xml:space="preserve"> activist</w:t>
      </w:r>
      <w:r w:rsidRPr="002A5FF6">
        <w:rPr>
          <w:sz w:val="16"/>
        </w:rPr>
        <w:t xml:space="preserve"> and place this figure at the centre of twenty first century critical urban research. </w:t>
      </w:r>
      <w:r w:rsidRPr="00717238">
        <w:rPr>
          <w:rStyle w:val="StyleUnderline"/>
          <w:highlight w:val="cyan"/>
        </w:rPr>
        <w:t>Otherwise</w:t>
      </w:r>
      <w:r w:rsidRPr="002A5FF6">
        <w:rPr>
          <w:sz w:val="16"/>
        </w:rPr>
        <w:t xml:space="preserve"> status quo </w:t>
      </w:r>
      <w:r w:rsidRPr="00717238">
        <w:rPr>
          <w:rStyle w:val="StyleUnderline"/>
          <w:highlight w:val="cyan"/>
        </w:rPr>
        <w:t>radical geography will cont</w:t>
      </w:r>
      <w:r w:rsidRPr="0021011B">
        <w:rPr>
          <w:rStyle w:val="StyleUnderline"/>
          <w:highlight w:val="cyan"/>
        </w:rPr>
        <w:t xml:space="preserve">inue to </w:t>
      </w:r>
      <w:r w:rsidRPr="0021011B">
        <w:rPr>
          <w:rStyle w:val="Emphasis"/>
        </w:rPr>
        <w:t>u</w:t>
      </w:r>
      <w:r w:rsidRPr="00E10C4A">
        <w:rPr>
          <w:rStyle w:val="Emphasis"/>
        </w:rPr>
        <w:t>ndergird</w:t>
      </w:r>
      <w:r w:rsidRPr="00E10C4A">
        <w:rPr>
          <w:rStyle w:val="StyleUnderline"/>
        </w:rPr>
        <w:t xml:space="preserve"> and </w:t>
      </w:r>
      <w:r w:rsidRPr="00717238">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2A5FF6">
        <w:rPr>
          <w:sz w:val="16"/>
        </w:rPr>
        <w:t>.</w:t>
      </w:r>
    </w:p>
    <w:p w14:paraId="4D327473" w14:textId="77777777" w:rsidR="00F76D08" w:rsidRPr="0016465A" w:rsidRDefault="00F76D08" w:rsidP="00F76D08">
      <w:pPr>
        <w:pStyle w:val="Heading4"/>
        <w:rPr>
          <w:b w:val="0"/>
          <w:bCs/>
        </w:rPr>
      </w:pPr>
      <w:r>
        <w:t xml:space="preserve">No </w:t>
      </w:r>
      <w:r>
        <w:rPr>
          <w:u w:val="single"/>
        </w:rPr>
        <w:t>ontological</w:t>
      </w:r>
      <w:r>
        <w:t xml:space="preserve"> arguments and the relationship with Israel is </w:t>
      </w:r>
      <w:r>
        <w:rPr>
          <w:u w:val="single"/>
        </w:rPr>
        <w:t>contingnent</w:t>
      </w:r>
      <w:r>
        <w:t xml:space="preserve">. </w:t>
      </w:r>
    </w:p>
    <w:p w14:paraId="23AA3CC4" w14:textId="77777777" w:rsidR="00F76D08" w:rsidRDefault="00F76D08" w:rsidP="00F76D08">
      <w:r>
        <w:t xml:space="preserve">Shalom </w:t>
      </w:r>
      <w:r w:rsidRPr="008C1EBD">
        <w:rPr>
          <w:rStyle w:val="Style13ptBold"/>
        </w:rPr>
        <w:t xml:space="preserve">Lipner </w:t>
      </w:r>
      <w:r>
        <w:rPr>
          <w:rStyle w:val="Style13ptBold"/>
        </w:rPr>
        <w:t>23</w:t>
      </w:r>
      <w:r>
        <w:t>. Nonresident Senior Fellow at the Scowcroft Middle East Security Initiative at the Atlantic Council. “How Israel Could Lose America.” Foreign Affairs. 12/29/2023. https://www.foreignaffairs.com/united-states/how-israel-could-lose-america</w:t>
      </w:r>
    </w:p>
    <w:p w14:paraId="54E9EEA3" w14:textId="77777777" w:rsidR="00F76D08" w:rsidRPr="008C1EBD" w:rsidRDefault="00F76D08" w:rsidP="00F76D08">
      <w:pPr>
        <w:spacing w:line="240" w:lineRule="auto"/>
        <w:contextualSpacing/>
      </w:pPr>
      <w:r w:rsidRPr="008C1EBD">
        <w:t>NO GUARANTEES</w:t>
      </w:r>
    </w:p>
    <w:p w14:paraId="2D74CF56" w14:textId="77777777" w:rsidR="00F76D08" w:rsidRPr="00947183" w:rsidRDefault="00F76D08" w:rsidP="00F76D08">
      <w:pPr>
        <w:spacing w:line="240" w:lineRule="auto"/>
        <w:contextualSpacing/>
        <w:rPr>
          <w:u w:val="single"/>
        </w:rPr>
      </w:pPr>
      <w:r w:rsidRPr="00916E9A">
        <w:rPr>
          <w:sz w:val="16"/>
        </w:rPr>
        <w:t xml:space="preserve">Israelis have always attributed staunch U.S. support for their country to a set of shared values—including freedom, pluralism, and democracy—and interests, such as the promotion of peace and stability. </w:t>
      </w:r>
      <w:r w:rsidRPr="008C1EBD">
        <w:rPr>
          <w:rStyle w:val="StyleUnderline"/>
        </w:rPr>
        <w:t xml:space="preserve">That </w:t>
      </w:r>
      <w:r w:rsidRPr="008C1EBD">
        <w:rPr>
          <w:rStyle w:val="StyleUnderline"/>
          <w:highlight w:val="cyan"/>
        </w:rPr>
        <w:t>ground</w:t>
      </w:r>
      <w:r w:rsidRPr="008C1EBD">
        <w:rPr>
          <w:rStyle w:val="StyleUnderline"/>
        </w:rPr>
        <w:t xml:space="preserve"> is </w:t>
      </w:r>
      <w:r w:rsidRPr="008C1EBD">
        <w:rPr>
          <w:rStyle w:val="StyleUnderline"/>
          <w:highlight w:val="cyan"/>
        </w:rPr>
        <w:t>shifting</w:t>
      </w:r>
      <w:r w:rsidRPr="008C1EBD">
        <w:rPr>
          <w:rStyle w:val="StyleUnderline"/>
        </w:rPr>
        <w:t xml:space="preserve"> now, especially </w:t>
      </w:r>
      <w:r w:rsidRPr="008C1EBD">
        <w:rPr>
          <w:rStyle w:val="StyleUnderline"/>
          <w:highlight w:val="cyan"/>
        </w:rPr>
        <w:t>as</w:t>
      </w:r>
      <w:r w:rsidRPr="008C1EBD">
        <w:rPr>
          <w:rStyle w:val="StyleUnderline"/>
        </w:rPr>
        <w:t xml:space="preserve"> younger </w:t>
      </w:r>
      <w:r w:rsidRPr="008C1EBD">
        <w:rPr>
          <w:rStyle w:val="StyleUnderline"/>
          <w:highlight w:val="cyan"/>
        </w:rPr>
        <w:t xml:space="preserve">Americans express </w:t>
      </w:r>
      <w:r w:rsidRPr="008C1EBD">
        <w:rPr>
          <w:rStyle w:val="Emphasis"/>
          <w:highlight w:val="cyan"/>
        </w:rPr>
        <w:t>dramatically less affinity for Israel</w:t>
      </w:r>
      <w:r w:rsidRPr="008C1EBD">
        <w:rPr>
          <w:rStyle w:val="StyleUnderline"/>
        </w:rPr>
        <w:t xml:space="preserve"> than older generations. </w:t>
      </w:r>
      <w:r w:rsidRPr="00916E9A">
        <w:rPr>
          <w:sz w:val="16"/>
        </w:rPr>
        <w:t xml:space="preserve">Joe Biden, who has asserted often that “you don’t have to be a Jew to be a Zionist,” may well be the last Democratic president with impeccable pro-Israeli credentials. This trend should, and does, worry </w:t>
      </w:r>
      <w:r w:rsidRPr="008C1EBD">
        <w:rPr>
          <w:rStyle w:val="StyleUnderline"/>
          <w:highlight w:val="cyan"/>
        </w:rPr>
        <w:t>Israel.</w:t>
      </w:r>
      <w:r w:rsidRPr="00916E9A">
        <w:rPr>
          <w:sz w:val="16"/>
        </w:rPr>
        <w:t xml:space="preserve"> The stark reality is that the country </w:t>
      </w:r>
      <w:r w:rsidRPr="008C1EBD">
        <w:rPr>
          <w:rStyle w:val="Emphasis"/>
          <w:highlight w:val="cyan"/>
        </w:rPr>
        <w:t>has no viable alternative</w:t>
      </w:r>
      <w:r w:rsidRPr="008C1EBD">
        <w:rPr>
          <w:rStyle w:val="Emphasis"/>
        </w:rPr>
        <w:t xml:space="preserve"> </w:t>
      </w:r>
      <w:r w:rsidRPr="008C1EBD">
        <w:rPr>
          <w:rStyle w:val="StyleUnderline"/>
        </w:rPr>
        <w:t xml:space="preserve">to the succor of the United States. </w:t>
      </w:r>
      <w:r w:rsidRPr="00916E9A">
        <w:rPr>
          <w:sz w:val="16"/>
        </w:rPr>
        <w:t xml:space="preserve">Hedging its bets, as other Middle Eastern countries have done, by building relationships with </w:t>
      </w:r>
      <w:r w:rsidRPr="008C1EBD">
        <w:rPr>
          <w:rStyle w:val="StyleUnderline"/>
          <w:highlight w:val="cyan"/>
        </w:rPr>
        <w:t>China and Russia</w:t>
      </w:r>
      <w:r w:rsidRPr="008C1EBD">
        <w:rPr>
          <w:rStyle w:val="StyleUnderline"/>
        </w:rPr>
        <w:t xml:space="preserve">—permanent members of the UN Security Council that have both taken the </w:t>
      </w:r>
      <w:r w:rsidRPr="008C1EBD">
        <w:rPr>
          <w:rStyle w:val="StyleUnderline"/>
          <w:highlight w:val="cyan"/>
        </w:rPr>
        <w:t>side of Hamas</w:t>
      </w:r>
      <w:r w:rsidRPr="008C1EBD">
        <w:rPr>
          <w:rStyle w:val="StyleUnderline"/>
        </w:rPr>
        <w:t>—is not an option for Israel.</w:t>
      </w:r>
      <w:r w:rsidRPr="00916E9A">
        <w:rPr>
          <w:sz w:val="16"/>
        </w:rPr>
        <w:t xml:space="preserve"> And lately, </w:t>
      </w:r>
      <w:r w:rsidRPr="008C1EBD">
        <w:rPr>
          <w:rStyle w:val="StyleUnderline"/>
          <w:highlight w:val="cyan"/>
        </w:rPr>
        <w:t>even Biden</w:t>
      </w:r>
      <w:r w:rsidRPr="008C1EBD">
        <w:rPr>
          <w:rStyle w:val="StyleUnderline"/>
        </w:rPr>
        <w:t xml:space="preserve"> himself has begun to </w:t>
      </w:r>
      <w:r w:rsidRPr="008C1EBD">
        <w:rPr>
          <w:rStyle w:val="StyleUnderline"/>
          <w:highlight w:val="cyan"/>
        </w:rPr>
        <w:t>qualify</w:t>
      </w:r>
      <w:r w:rsidRPr="008C1EBD">
        <w:rPr>
          <w:rStyle w:val="StyleUnderline"/>
        </w:rPr>
        <w:t xml:space="preserve"> his </w:t>
      </w:r>
      <w:r w:rsidRPr="008C1EBD">
        <w:rPr>
          <w:rStyle w:val="StyleUnderline"/>
          <w:highlight w:val="cyan"/>
        </w:rPr>
        <w:t>statements</w:t>
      </w:r>
      <w:r w:rsidRPr="008C1EBD">
        <w:rPr>
          <w:rStyle w:val="StyleUnderline"/>
        </w:rPr>
        <w:t xml:space="preserve"> about the war in Gaza. In</w:t>
      </w:r>
      <w:r w:rsidRPr="00916E9A">
        <w:rPr>
          <w:sz w:val="16"/>
        </w:rPr>
        <w:t xml:space="preserve"> a speech on December 12, he affirmed that “Israel’s security can rest on the United States,” but </w:t>
      </w:r>
      <w:r w:rsidRPr="008C1EBD">
        <w:rPr>
          <w:rStyle w:val="StyleUnderline"/>
        </w:rPr>
        <w:t>he added that Israel is “</w:t>
      </w:r>
      <w:r w:rsidRPr="008C1EBD">
        <w:rPr>
          <w:rStyle w:val="StyleUnderline"/>
          <w:highlight w:val="cyan"/>
        </w:rPr>
        <w:t>starting to lose”</w:t>
      </w:r>
      <w:r w:rsidRPr="008C1EBD">
        <w:rPr>
          <w:rStyle w:val="StyleUnderline"/>
        </w:rPr>
        <w:t xml:space="preserve"> its </w:t>
      </w:r>
      <w:r w:rsidRPr="008C1EBD">
        <w:rPr>
          <w:rStyle w:val="StyleUnderline"/>
          <w:highlight w:val="cyan"/>
        </w:rPr>
        <w:t>support</w:t>
      </w:r>
      <w:r w:rsidRPr="008C1EBD">
        <w:rPr>
          <w:rStyle w:val="StyleUnderline"/>
        </w:rPr>
        <w:t xml:space="preserve"> in other parts of the world. </w:t>
      </w:r>
      <w:r w:rsidRPr="008C1EBD">
        <w:rPr>
          <w:rStyle w:val="StyleUnderline"/>
          <w:highlight w:val="cyan"/>
        </w:rPr>
        <w:t>Harris,</w:t>
      </w:r>
      <w:r w:rsidRPr="008C1EBD">
        <w:rPr>
          <w:rStyle w:val="StyleUnderline"/>
        </w:rPr>
        <w:t xml:space="preserve"> meanwhile, has </w:t>
      </w:r>
      <w:r w:rsidRPr="008C1EBD">
        <w:rPr>
          <w:rStyle w:val="StyleUnderline"/>
          <w:highlight w:val="cyan"/>
        </w:rPr>
        <w:t>advocated a “tougher” line</w:t>
      </w:r>
      <w:r w:rsidRPr="008C1EBD">
        <w:rPr>
          <w:rStyle w:val="StyleUnderline"/>
        </w:rPr>
        <w:t xml:space="preserve"> in Washington’s dealings with Netanyahu.</w:t>
      </w:r>
      <w:r w:rsidRPr="00916E9A">
        <w:rPr>
          <w:sz w:val="16"/>
        </w:rPr>
        <w:tab/>
      </w:r>
    </w:p>
    <w:p w14:paraId="7542F433" w14:textId="77777777" w:rsidR="00F76D08" w:rsidRPr="005D388F" w:rsidRDefault="00F76D08" w:rsidP="00F76D08"/>
    <w:p w14:paraId="249F4031" w14:textId="77777777" w:rsidR="00F76D08" w:rsidRPr="00FD2FFD" w:rsidRDefault="00F76D08" w:rsidP="00F76D08">
      <w:pPr>
        <w:pStyle w:val="Heading4"/>
      </w:pPr>
      <w:r>
        <w:t xml:space="preserve">Support for Israel isn’t cemented, it’s malleable---recent shifts prove. </w:t>
      </w:r>
    </w:p>
    <w:p w14:paraId="0C6E4E6D" w14:textId="77777777" w:rsidR="00F76D08" w:rsidRPr="00FD2FFD" w:rsidRDefault="00F76D08" w:rsidP="00F76D08">
      <w:r w:rsidRPr="00FD2FFD">
        <w:t xml:space="preserve">Ellen </w:t>
      </w:r>
      <w:r w:rsidRPr="00FD2FFD">
        <w:rPr>
          <w:rStyle w:val="Style13ptBold"/>
        </w:rPr>
        <w:t>Knickmeyer</w:t>
      </w:r>
      <w:r w:rsidRPr="00FD2FFD">
        <w:t xml:space="preserve"> and Linley </w:t>
      </w:r>
      <w:r w:rsidRPr="00FD2FFD">
        <w:rPr>
          <w:rStyle w:val="Style13ptBold"/>
        </w:rPr>
        <w:t>Sanders 2</w:t>
      </w:r>
      <w:r>
        <w:rPr>
          <w:rStyle w:val="Style13ptBold"/>
        </w:rPr>
        <w:t>4</w:t>
      </w:r>
      <w:r w:rsidRPr="00FD2FFD">
        <w:rPr>
          <w:rStyle w:val="Style13ptBold"/>
        </w:rPr>
        <w:t xml:space="preserve">. </w:t>
      </w:r>
      <w:r w:rsidRPr="00FD2FFD">
        <w:t xml:space="preserve">***Covers foreign policy/national security for AP in DC. ***Polls and surveys reported for the Associated Press. </w:t>
      </w:r>
      <w:r>
        <w:t>“</w:t>
      </w:r>
      <w:r w:rsidRPr="00FD2FFD">
        <w:t>Half of US adults say Israel has gone too far in war in Gaza, AP-NORC poll shows.</w:t>
      </w:r>
      <w:r>
        <w:t xml:space="preserve">” </w:t>
      </w:r>
      <w:r w:rsidRPr="00FD2FFD">
        <w:t>AP News. 2-2-2024. https://apnews.com/article/israel-palestinians-poll-biden-war-gaza-4159b28d313c6c37abdb7f14162bcdd1.</w:t>
      </w:r>
    </w:p>
    <w:p w14:paraId="7EC36F08" w14:textId="77777777" w:rsidR="00F76D08" w:rsidRPr="001F7227" w:rsidRDefault="00F76D08" w:rsidP="00F76D08">
      <w:pPr>
        <w:rPr>
          <w:sz w:val="14"/>
        </w:rPr>
      </w:pPr>
      <w:r w:rsidRPr="001F7227">
        <w:rPr>
          <w:sz w:val="14"/>
        </w:rPr>
        <w:t xml:space="preserve">WASHINGTON (AP) — </w:t>
      </w:r>
      <w:r w:rsidRPr="00FD2FFD">
        <w:rPr>
          <w:rStyle w:val="StyleUnderline"/>
          <w:highlight w:val="cyan"/>
        </w:rPr>
        <w:t>Half of</w:t>
      </w:r>
      <w:r w:rsidRPr="00FD2FFD">
        <w:rPr>
          <w:rStyle w:val="StyleUnderline"/>
        </w:rPr>
        <w:t xml:space="preserve"> U.S. </w:t>
      </w:r>
      <w:r w:rsidRPr="00FD2FFD">
        <w:rPr>
          <w:rStyle w:val="StyleUnderline"/>
          <w:highlight w:val="cyan"/>
        </w:rPr>
        <w:t>adults say Israel’s</w:t>
      </w:r>
      <w:r w:rsidRPr="00FD2FFD">
        <w:rPr>
          <w:rStyle w:val="StyleUnderline"/>
        </w:rPr>
        <w:t xml:space="preserve"> 15-week-old </w:t>
      </w:r>
      <w:r w:rsidRPr="00FD2FFD">
        <w:rPr>
          <w:rStyle w:val="StyleUnderline"/>
          <w:highlight w:val="cyan"/>
        </w:rPr>
        <w:t>military campaign in Gaza has “gone too far,”</w:t>
      </w:r>
      <w:r w:rsidRPr="00FD2FFD">
        <w:rPr>
          <w:rStyle w:val="StyleUnderline"/>
        </w:rPr>
        <w:t xml:space="preserve"> a </w:t>
      </w:r>
      <w:r w:rsidRPr="00FD2FFD">
        <w:rPr>
          <w:rStyle w:val="StyleUnderline"/>
          <w:highlight w:val="cyan"/>
        </w:rPr>
        <w:t>finding driven</w:t>
      </w:r>
      <w:r w:rsidRPr="00FD2FFD">
        <w:rPr>
          <w:rStyle w:val="StyleUnderline"/>
        </w:rPr>
        <w:t xml:space="preserve"> mainly </w:t>
      </w:r>
      <w:r w:rsidRPr="00FD2FFD">
        <w:rPr>
          <w:rStyle w:val="StyleUnderline"/>
          <w:highlight w:val="cyan"/>
        </w:rPr>
        <w:t>by</w:t>
      </w:r>
      <w:r w:rsidRPr="00FD2FFD">
        <w:rPr>
          <w:rStyle w:val="StyleUnderline"/>
        </w:rPr>
        <w:t xml:space="preserve"> growing </w:t>
      </w:r>
      <w:r w:rsidRPr="00FD2FFD">
        <w:rPr>
          <w:rStyle w:val="StyleUnderline"/>
          <w:highlight w:val="cyan"/>
        </w:rPr>
        <w:t>disapproval among</w:t>
      </w:r>
      <w:r w:rsidRPr="00FD2FFD">
        <w:rPr>
          <w:rStyle w:val="StyleUnderline"/>
        </w:rPr>
        <w:t xml:space="preserve"> </w:t>
      </w:r>
      <w:r w:rsidRPr="00FD2FFD">
        <w:rPr>
          <w:rStyle w:val="StyleUnderline"/>
          <w:highlight w:val="cyan"/>
        </w:rPr>
        <w:t>Republicans and</w:t>
      </w:r>
      <w:r w:rsidRPr="00FD2FFD">
        <w:rPr>
          <w:rStyle w:val="StyleUnderline"/>
        </w:rPr>
        <w:t xml:space="preserve"> political </w:t>
      </w:r>
      <w:r w:rsidRPr="00FD2FFD">
        <w:rPr>
          <w:rStyle w:val="StyleUnderline"/>
          <w:highlight w:val="cyan"/>
        </w:rPr>
        <w:t>independents</w:t>
      </w:r>
      <w:r w:rsidRPr="001F7227">
        <w:rPr>
          <w:sz w:val="14"/>
        </w:rPr>
        <w:t>, according to a new poll from The Associated Press-NORC Center for Public Affairs Research.</w:t>
      </w:r>
    </w:p>
    <w:p w14:paraId="2A877208" w14:textId="77777777" w:rsidR="00F76D08" w:rsidRPr="00FD2FFD" w:rsidRDefault="00F76D08" w:rsidP="00F76D08">
      <w:pPr>
        <w:rPr>
          <w:rStyle w:val="StyleUnderline"/>
        </w:rPr>
      </w:pPr>
      <w:r w:rsidRPr="001F7227">
        <w:rPr>
          <w:sz w:val="14"/>
        </w:rPr>
        <w:t>Broadly</w:t>
      </w:r>
      <w:r w:rsidRPr="00FD2FFD">
        <w:rPr>
          <w:rStyle w:val="StyleUnderline"/>
        </w:rPr>
        <w:t xml:space="preserve">, the </w:t>
      </w:r>
      <w:r w:rsidRPr="00FD2FFD">
        <w:rPr>
          <w:rStyle w:val="StyleUnderline"/>
          <w:highlight w:val="cyan"/>
        </w:rPr>
        <w:t>poll shows support for Israel</w:t>
      </w:r>
      <w:r w:rsidRPr="00FD2FFD">
        <w:rPr>
          <w:rStyle w:val="StyleUnderline"/>
        </w:rPr>
        <w:t xml:space="preserve"> and the Biden administration’s handling of the situation </w:t>
      </w:r>
      <w:r w:rsidRPr="00FD2FFD">
        <w:rPr>
          <w:rStyle w:val="Emphasis"/>
          <w:highlight w:val="cyan"/>
        </w:rPr>
        <w:t>ebbing</w:t>
      </w:r>
      <w:r w:rsidRPr="00FD2FFD">
        <w:rPr>
          <w:rStyle w:val="StyleUnderline"/>
        </w:rPr>
        <w:t xml:space="preserve"> slightly further across the board. The poll shows 31% of U.S. adults approve of Biden’s handling of the conflict, including just 46% of Democrats. That’s as an </w:t>
      </w:r>
      <w:r w:rsidRPr="001F7227">
        <w:rPr>
          <w:rStyle w:val="StyleUnderline"/>
          <w:highlight w:val="cyan"/>
        </w:rPr>
        <w:t xml:space="preserve">earlier spike </w:t>
      </w:r>
      <w:r w:rsidRPr="001F7227">
        <w:rPr>
          <w:rStyle w:val="StyleUnderline"/>
        </w:rPr>
        <w:t>in support</w:t>
      </w:r>
      <w:r w:rsidRPr="00FD2FFD">
        <w:rPr>
          <w:rStyle w:val="StyleUnderline"/>
        </w:rPr>
        <w:t xml:space="preserve"> for Israel following the Hamas attacks Oct. 7 </w:t>
      </w:r>
      <w:r w:rsidRPr="001F7227">
        <w:rPr>
          <w:rStyle w:val="StyleUnderline"/>
          <w:highlight w:val="cyan"/>
        </w:rPr>
        <w:t>sags</w:t>
      </w:r>
      <w:r w:rsidRPr="00FD2FFD">
        <w:rPr>
          <w:rStyle w:val="StyleUnderline"/>
        </w:rPr>
        <w:t>.</w:t>
      </w:r>
    </w:p>
    <w:p w14:paraId="292E5494" w14:textId="77777777" w:rsidR="00F76D08" w:rsidRPr="001F7227" w:rsidRDefault="00F76D08" w:rsidP="00F76D08">
      <w:pPr>
        <w:rPr>
          <w:sz w:val="14"/>
        </w:rPr>
      </w:pPr>
      <w:r w:rsidRPr="001F7227">
        <w:rPr>
          <w:sz w:val="14"/>
        </w:rPr>
        <w:t>Melissa Morales, a 36-year-old political independent in Runnemede, New Jersey, says she finds herself watching videos and news from Gaza daily. Images of Palestinian children wounded, orphaned or unhoused by the fighting in Gaza make her mind go to her own 3-year-old boy.</w:t>
      </w:r>
    </w:p>
    <w:p w14:paraId="716F8A07" w14:textId="77777777" w:rsidR="00F76D08" w:rsidRPr="001F7227" w:rsidRDefault="00F76D08" w:rsidP="00F76D08">
      <w:pPr>
        <w:rPr>
          <w:sz w:val="14"/>
        </w:rPr>
      </w:pPr>
      <w:bookmarkStart w:id="2" w:name="html-embed-module-dc0000"/>
      <w:bookmarkEnd w:id="2"/>
      <w:r w:rsidRPr="001F7227">
        <w:rPr>
          <w:sz w:val="14"/>
        </w:rPr>
        <w:t>“I just can’t even imagine, like, my son roaming the streets, wanting to be safe. Wanting his mom. Or just wanting someone to get him,” she said.</w:t>
      </w:r>
    </w:p>
    <w:p w14:paraId="5F0F2DB2" w14:textId="77777777" w:rsidR="00F76D08" w:rsidRPr="001F7227" w:rsidRDefault="00F76D08" w:rsidP="00F76D08">
      <w:pPr>
        <w:rPr>
          <w:sz w:val="14"/>
        </w:rPr>
      </w:pPr>
      <w:r w:rsidRPr="001F7227">
        <w:rPr>
          <w:sz w:val="14"/>
        </w:rPr>
        <w:t>Israel’s offensive has gone too far, Morales says, and so has the Biden administration’s support for it. Biden has supported Israel militarily and diplomatically since the first hours after the Hamas militant group’s Oct. 7 attacks, which Israel says killed 1,200 people.</w:t>
      </w:r>
    </w:p>
    <w:p w14:paraId="6458E8F1" w14:textId="77777777" w:rsidR="00F76D08" w:rsidRPr="001F7227" w:rsidRDefault="00F76D08" w:rsidP="00F76D08">
      <w:pPr>
        <w:rPr>
          <w:sz w:val="14"/>
        </w:rPr>
      </w:pPr>
      <w:bookmarkStart w:id="3" w:name="html-embed-module-e30000"/>
      <w:bookmarkEnd w:id="3"/>
      <w:r w:rsidRPr="001F7227">
        <w:rPr>
          <w:rStyle w:val="StyleUnderline"/>
        </w:rPr>
        <w:t xml:space="preserve">The </w:t>
      </w:r>
      <w:r w:rsidRPr="001F7227">
        <w:rPr>
          <w:rStyle w:val="StyleUnderline"/>
          <w:highlight w:val="cyan"/>
        </w:rPr>
        <w:t>U.S.</w:t>
      </w:r>
      <w:r w:rsidRPr="001F7227">
        <w:rPr>
          <w:rStyle w:val="StyleUnderline"/>
        </w:rPr>
        <w:t xml:space="preserve"> has become </w:t>
      </w:r>
      <w:r w:rsidRPr="001F7227">
        <w:rPr>
          <w:rStyle w:val="StyleUnderline"/>
          <w:highlight w:val="cyan"/>
        </w:rPr>
        <w:t>increasingly isolated in</w:t>
      </w:r>
      <w:r w:rsidRPr="001F7227">
        <w:rPr>
          <w:rStyle w:val="StyleUnderline"/>
        </w:rPr>
        <w:t xml:space="preserve"> its </w:t>
      </w:r>
      <w:r w:rsidRPr="001F7227">
        <w:rPr>
          <w:rStyle w:val="StyleUnderline"/>
          <w:highlight w:val="cyan"/>
        </w:rPr>
        <w:t>support of Israel</w:t>
      </w:r>
      <w:r w:rsidRPr="001F7227">
        <w:rPr>
          <w:rStyle w:val="StyleUnderline"/>
        </w:rPr>
        <w:t xml:space="preserve"> as the Palestinian death toll rises past 27,000</w:t>
      </w:r>
      <w:r w:rsidRPr="001F7227">
        <w:rPr>
          <w:sz w:val="14"/>
        </w:rPr>
        <w:t>, with two-thirds of the victims women and children. The Biden administration says it is pressing Israel to reduce its killing of civilians and allow in more humanitarian aid.</w:t>
      </w:r>
    </w:p>
    <w:p w14:paraId="41ED593E" w14:textId="77777777" w:rsidR="00F76D08" w:rsidRPr="001F7227" w:rsidRDefault="00F76D08" w:rsidP="00F76D08">
      <w:pPr>
        <w:rPr>
          <w:sz w:val="14"/>
        </w:rPr>
      </w:pPr>
      <w:r w:rsidRPr="001F7227">
        <w:rPr>
          <w:sz w:val="14"/>
        </w:rPr>
        <w:t>“These kids ... they’re needing the end of this,” Morales said. “It’s such an unfair fight.”</w:t>
      </w:r>
    </w:p>
    <w:p w14:paraId="49856462" w14:textId="77777777" w:rsidR="00F76D08" w:rsidRPr="001F7227" w:rsidRDefault="00F76D08" w:rsidP="00F76D08">
      <w:pPr>
        <w:rPr>
          <w:sz w:val="14"/>
        </w:rPr>
      </w:pPr>
      <w:r w:rsidRPr="001F7227">
        <w:rPr>
          <w:sz w:val="14"/>
        </w:rPr>
        <w:t>John Milor, a cybersecurity expert in Clovis, California, who describes himself as a Republican-voting independent, says he remains “100%” behind Israel.</w:t>
      </w:r>
    </w:p>
    <w:p w14:paraId="1D68DAAC" w14:textId="77777777" w:rsidR="00F76D08" w:rsidRPr="001F7227" w:rsidRDefault="00F76D08" w:rsidP="00F76D08">
      <w:pPr>
        <w:rPr>
          <w:sz w:val="14"/>
        </w:rPr>
      </w:pPr>
      <w:r w:rsidRPr="001F7227">
        <w:rPr>
          <w:sz w:val="14"/>
        </w:rPr>
        <w:t>But Milor notices more young people in his circle speaking out against Israel. A visit to a family friend led to Milor being aghast when the man’s stepson denounced Israelis as “warmongers.”</w:t>
      </w:r>
    </w:p>
    <w:p w14:paraId="5A99AE82" w14:textId="77777777" w:rsidR="00F76D08" w:rsidRPr="001F7227" w:rsidRDefault="00F76D08" w:rsidP="00F76D08">
      <w:pPr>
        <w:rPr>
          <w:sz w:val="14"/>
        </w:rPr>
      </w:pPr>
      <w:r w:rsidRPr="001F7227">
        <w:rPr>
          <w:sz w:val="14"/>
        </w:rPr>
        <w:t>“And I’m like, ”You’re kidding, right?”’ Milor recounted.</w:t>
      </w:r>
    </w:p>
    <w:p w14:paraId="54C889A4" w14:textId="77777777" w:rsidR="00F76D08" w:rsidRPr="001F7227" w:rsidRDefault="00F76D08" w:rsidP="00F76D08">
      <w:pPr>
        <w:rPr>
          <w:sz w:val="14"/>
        </w:rPr>
      </w:pPr>
      <w:r w:rsidRPr="001F7227">
        <w:rPr>
          <w:sz w:val="14"/>
        </w:rPr>
        <w:t>‘’It’s not like they asked to be attacked, you know,” Milor said by phone this week. “And they still have hostages over there.”</w:t>
      </w:r>
    </w:p>
    <w:p w14:paraId="2C553F4E" w14:textId="77777777" w:rsidR="00F76D08" w:rsidRPr="001F7227" w:rsidRDefault="00F76D08" w:rsidP="00F76D08">
      <w:pPr>
        <w:rPr>
          <w:rStyle w:val="StyleUnderline"/>
        </w:rPr>
      </w:pPr>
      <w:r w:rsidRPr="001F7227">
        <w:rPr>
          <w:rStyle w:val="StyleUnderline"/>
        </w:rPr>
        <w:t xml:space="preserve">The poll shows </w:t>
      </w:r>
      <w:r w:rsidRPr="001F7227">
        <w:rPr>
          <w:rStyle w:val="StyleUnderline"/>
          <w:highlight w:val="cyan"/>
        </w:rPr>
        <w:t>33% of Republicans</w:t>
      </w:r>
      <w:r w:rsidRPr="001F7227">
        <w:rPr>
          <w:rStyle w:val="StyleUnderline"/>
        </w:rPr>
        <w:t xml:space="preserve"> now </w:t>
      </w:r>
      <w:r w:rsidRPr="001F7227">
        <w:rPr>
          <w:rStyle w:val="StyleUnderline"/>
          <w:highlight w:val="cyan"/>
        </w:rPr>
        <w:t>say Israel’s</w:t>
      </w:r>
      <w:r w:rsidRPr="001F7227">
        <w:rPr>
          <w:rStyle w:val="StyleUnderline"/>
        </w:rPr>
        <w:t xml:space="preserve"> military </w:t>
      </w:r>
      <w:r w:rsidRPr="001F7227">
        <w:rPr>
          <w:rStyle w:val="StyleUnderline"/>
          <w:highlight w:val="cyan"/>
        </w:rPr>
        <w:t>response</w:t>
      </w:r>
      <w:r w:rsidRPr="001F7227">
        <w:rPr>
          <w:rStyle w:val="StyleUnderline"/>
        </w:rPr>
        <w:t xml:space="preserve"> has </w:t>
      </w:r>
      <w:r w:rsidRPr="001F7227">
        <w:rPr>
          <w:rStyle w:val="StyleUnderline"/>
          <w:highlight w:val="cyan"/>
        </w:rPr>
        <w:t>gone too far, up from 18</w:t>
      </w:r>
      <w:r w:rsidRPr="001F7227">
        <w:rPr>
          <w:rStyle w:val="StyleUnderline"/>
        </w:rPr>
        <w:t xml:space="preserve">% in November. </w:t>
      </w:r>
      <w:r w:rsidRPr="001F7227">
        <w:rPr>
          <w:rStyle w:val="StyleUnderline"/>
          <w:highlight w:val="cyan"/>
        </w:rPr>
        <w:t>Fifty-two percent of independents</w:t>
      </w:r>
      <w:r w:rsidRPr="001F7227">
        <w:rPr>
          <w:rStyle w:val="StyleUnderline"/>
        </w:rPr>
        <w:t xml:space="preserve"> say that, </w:t>
      </w:r>
      <w:r w:rsidRPr="001F7227">
        <w:rPr>
          <w:rStyle w:val="StyleUnderline"/>
          <w:highlight w:val="cyan"/>
        </w:rPr>
        <w:t>up from 39%.</w:t>
      </w:r>
      <w:r w:rsidRPr="001F7227">
        <w:rPr>
          <w:rStyle w:val="StyleUnderline"/>
        </w:rPr>
        <w:t xml:space="preserve"> Sixty-two percent of Democrats say they feel that way, roughly the same majority as in November.</w:t>
      </w:r>
    </w:p>
    <w:p w14:paraId="5D6A6E4C" w14:textId="77777777" w:rsidR="00F76D08" w:rsidRPr="001F7227" w:rsidRDefault="00F76D08" w:rsidP="00F76D08">
      <w:pPr>
        <w:rPr>
          <w:rStyle w:val="StyleUnderline"/>
        </w:rPr>
      </w:pPr>
      <w:r w:rsidRPr="001F7227">
        <w:rPr>
          <w:sz w:val="14"/>
        </w:rPr>
        <w:t xml:space="preserve">In all, </w:t>
      </w:r>
      <w:r w:rsidRPr="001F7227">
        <w:rPr>
          <w:rStyle w:val="StyleUnderline"/>
          <w:highlight w:val="cyan"/>
        </w:rPr>
        <w:t>50</w:t>
      </w:r>
      <w:r w:rsidRPr="001F7227">
        <w:rPr>
          <w:rStyle w:val="StyleUnderline"/>
        </w:rPr>
        <w:t xml:space="preserve">% of U.S. adults now </w:t>
      </w:r>
      <w:r w:rsidRPr="001F7227">
        <w:rPr>
          <w:rStyle w:val="StyleUnderline"/>
          <w:highlight w:val="cyan"/>
        </w:rPr>
        <w:t>believe</w:t>
      </w:r>
      <w:r w:rsidRPr="001F7227">
        <w:rPr>
          <w:rStyle w:val="StyleUnderline"/>
        </w:rPr>
        <w:t xml:space="preserve"> Israel’s military </w:t>
      </w:r>
      <w:r w:rsidRPr="001F7227">
        <w:rPr>
          <w:rStyle w:val="StyleUnderline"/>
          <w:highlight w:val="cyan"/>
        </w:rPr>
        <w:t>offensive</w:t>
      </w:r>
      <w:r w:rsidRPr="001F7227">
        <w:rPr>
          <w:rStyle w:val="StyleUnderline"/>
        </w:rPr>
        <w:t xml:space="preserve"> has </w:t>
      </w:r>
      <w:r w:rsidRPr="001F7227">
        <w:rPr>
          <w:rStyle w:val="StyleUnderline"/>
          <w:highlight w:val="cyan"/>
        </w:rPr>
        <w:t>gone beyond</w:t>
      </w:r>
      <w:r w:rsidRPr="001F7227">
        <w:rPr>
          <w:rStyle w:val="StyleUnderline"/>
        </w:rPr>
        <w:t xml:space="preserve"> what it should have, the poll found. That’s </w:t>
      </w:r>
      <w:r w:rsidRPr="001F7227">
        <w:rPr>
          <w:rStyle w:val="StyleUnderline"/>
          <w:highlight w:val="cyan"/>
        </w:rPr>
        <w:t>up from 40</w:t>
      </w:r>
      <w:r w:rsidRPr="001F7227">
        <w:rPr>
          <w:rStyle w:val="StyleUnderline"/>
        </w:rPr>
        <w:t>% in an </w:t>
      </w:r>
      <w:hyperlink r:id="rId9" w:tgtFrame="_blank" w:history="1">
        <w:r w:rsidRPr="001F7227">
          <w:rPr>
            <w:rStyle w:val="StyleUnderline"/>
          </w:rPr>
          <w:t>AP-NORC poll conducted in November</w:t>
        </w:r>
      </w:hyperlink>
      <w:r w:rsidRPr="001F7227">
        <w:rPr>
          <w:rStyle w:val="StyleUnderline"/>
        </w:rPr>
        <w:t>.</w:t>
      </w:r>
    </w:p>
    <w:p w14:paraId="57164714" w14:textId="77777777" w:rsidR="00F76D08" w:rsidRPr="001F7227" w:rsidRDefault="00F76D08" w:rsidP="00F76D08">
      <w:pPr>
        <w:rPr>
          <w:sz w:val="14"/>
        </w:rPr>
      </w:pPr>
      <w:r w:rsidRPr="001F7227">
        <w:rPr>
          <w:sz w:val="14"/>
        </w:rPr>
        <w:t>The new poll was conducted from Jan. 25 to 28. That overlapped with the killing of three U.S. troops in Jordan, the first deaths among American service members in what’s been widening regional conflict since Oct. 7. U.S. officials blamed a drone strike by a Hamas-allied militia.</w:t>
      </w:r>
    </w:p>
    <w:p w14:paraId="0CB1B292" w14:textId="77777777" w:rsidR="00F76D08" w:rsidRPr="001F7227" w:rsidRDefault="00F76D08" w:rsidP="00F76D08">
      <w:pPr>
        <w:rPr>
          <w:sz w:val="14"/>
        </w:rPr>
      </w:pPr>
      <w:r w:rsidRPr="001F7227">
        <w:rPr>
          <w:sz w:val="14"/>
        </w:rPr>
        <w:t>The new poll’s findings include more worrying news for President Joe Biden when it comes to support from his own political party.</w:t>
      </w:r>
    </w:p>
    <w:p w14:paraId="181C3886" w14:textId="77777777" w:rsidR="00F76D08" w:rsidRPr="001F7227" w:rsidRDefault="00F76D08" w:rsidP="00F76D08">
      <w:pPr>
        <w:rPr>
          <w:rStyle w:val="StyleUnderline"/>
        </w:rPr>
      </w:pPr>
      <w:r w:rsidRPr="001F7227">
        <w:rPr>
          <w:rStyle w:val="StyleUnderline"/>
          <w:highlight w:val="cyan"/>
        </w:rPr>
        <w:t>Fracture lines</w:t>
      </w:r>
      <w:r w:rsidRPr="001F7227">
        <w:rPr>
          <w:rStyle w:val="StyleUnderline"/>
        </w:rPr>
        <w:t xml:space="preserve"> are growing </w:t>
      </w:r>
      <w:r w:rsidRPr="001F7227">
        <w:rPr>
          <w:rStyle w:val="StyleUnderline"/>
          <w:highlight w:val="cyan"/>
        </w:rPr>
        <w:t>in</w:t>
      </w:r>
      <w:r w:rsidRPr="001F7227">
        <w:rPr>
          <w:rStyle w:val="StyleUnderline"/>
        </w:rPr>
        <w:t xml:space="preserve"> his </w:t>
      </w:r>
      <w:r w:rsidRPr="001F7227">
        <w:rPr>
          <w:rStyle w:val="StyleUnderline"/>
          <w:highlight w:val="cyan"/>
        </w:rPr>
        <w:t>Democratic base</w:t>
      </w:r>
      <w:r w:rsidRPr="001F7227">
        <w:rPr>
          <w:rStyle w:val="StyleUnderline"/>
        </w:rPr>
        <w:t>, with some key Democratic blocs that Biden will likely need if he’s going to win a second term unhappy with his handling of the conflict.</w:t>
      </w:r>
    </w:p>
    <w:p w14:paraId="0DB129F9" w14:textId="77777777" w:rsidR="00F76D08" w:rsidRPr="001F7227" w:rsidRDefault="00F76D08" w:rsidP="00F76D08">
      <w:pPr>
        <w:rPr>
          <w:rStyle w:val="StyleUnderline"/>
        </w:rPr>
      </w:pPr>
      <w:r w:rsidRPr="001F7227">
        <w:rPr>
          <w:rStyle w:val="StyleUnderline"/>
        </w:rPr>
        <w:t>About 6 in 10 non-white Democrats disapprove of how Biden is approaching the conflict, while about half of white Democrats approve.</w:t>
      </w:r>
    </w:p>
    <w:p w14:paraId="60A3FF42" w14:textId="77777777" w:rsidR="00F76D08" w:rsidRPr="001F7227" w:rsidRDefault="00F76D08" w:rsidP="00F76D08">
      <w:pPr>
        <w:rPr>
          <w:sz w:val="14"/>
        </w:rPr>
      </w:pPr>
      <w:r w:rsidRPr="001F7227">
        <w:rPr>
          <w:sz w:val="14"/>
        </w:rPr>
        <w:t xml:space="preserve">Notably, </w:t>
      </w:r>
      <w:r w:rsidRPr="001F7227">
        <w:rPr>
          <w:rStyle w:val="StyleUnderline"/>
        </w:rPr>
        <w:t xml:space="preserve">about </w:t>
      </w:r>
      <w:r w:rsidRPr="001F7227">
        <w:rPr>
          <w:rStyle w:val="StyleUnderline"/>
          <w:highlight w:val="cyan"/>
        </w:rPr>
        <w:t>7 in 10 Democrats under 45 disapprove</w:t>
      </w:r>
      <w:r w:rsidRPr="001F7227">
        <w:rPr>
          <w:rStyle w:val="StyleUnderline"/>
        </w:rPr>
        <w:t xml:space="preserve">. </w:t>
      </w:r>
      <w:r w:rsidRPr="001F7227">
        <w:rPr>
          <w:sz w:val="14"/>
        </w:rPr>
        <w:t>That’s the opposite of the attitude of older Democrats, among whom nearly 6 in 10 approve.</w:t>
      </w:r>
    </w:p>
    <w:p w14:paraId="0E8483F6" w14:textId="77777777" w:rsidR="00F76D08" w:rsidRPr="001F7227" w:rsidRDefault="00F76D08" w:rsidP="00F76D08">
      <w:pPr>
        <w:rPr>
          <w:sz w:val="14"/>
        </w:rPr>
      </w:pPr>
      <w:r w:rsidRPr="001F7227">
        <w:rPr>
          <w:sz w:val="14"/>
        </w:rPr>
        <w:t>Sarah Jackson, a 31-year-old professional closet designer in Chicago, is a Democrat. She says Biden has been about right in his level of support for both Israel and the Palestinians.</w:t>
      </w:r>
    </w:p>
    <w:p w14:paraId="0CC726F2" w14:textId="77777777" w:rsidR="00F76D08" w:rsidRPr="001F7227" w:rsidRDefault="00F76D08" w:rsidP="00F76D08">
      <w:pPr>
        <w:rPr>
          <w:sz w:val="14"/>
        </w:rPr>
      </w:pPr>
      <w:r w:rsidRPr="001F7227">
        <w:rPr>
          <w:sz w:val="14"/>
        </w:rPr>
        <w:t>But as Israel’s air and ground offensive goes on, Jackson’s thoughts turn to finding the best way to phase down U.S. support for it, she says.</w:t>
      </w:r>
    </w:p>
    <w:p w14:paraId="4F2DDCB1" w14:textId="77777777" w:rsidR="00F76D08" w:rsidRPr="001F7227" w:rsidRDefault="00F76D08" w:rsidP="00F76D08">
      <w:pPr>
        <w:rPr>
          <w:sz w:val="14"/>
        </w:rPr>
      </w:pPr>
      <w:r w:rsidRPr="001F7227">
        <w:rPr>
          <w:sz w:val="14"/>
        </w:rPr>
        <w:t>“At first I was very supportive, because I did believe they need some type of help,” Jackson said.</w:t>
      </w:r>
    </w:p>
    <w:p w14:paraId="2D7856C8" w14:textId="77777777" w:rsidR="00F76D08" w:rsidRPr="001F7227" w:rsidRDefault="00F76D08" w:rsidP="00F76D08">
      <w:pPr>
        <w:rPr>
          <w:sz w:val="14"/>
        </w:rPr>
      </w:pPr>
      <w:r w:rsidRPr="001F7227">
        <w:rPr>
          <w:sz w:val="14"/>
        </w:rPr>
        <w:t>“But yes, as it goes on, I do become more worried,” she said. That includes worrying a new leader will take office here, and phase down support for Israel too abruptly, she says.</w:t>
      </w:r>
    </w:p>
    <w:p w14:paraId="7CA60062" w14:textId="77777777" w:rsidR="00F76D08" w:rsidRPr="001F7227" w:rsidRDefault="00F76D08" w:rsidP="00F76D08">
      <w:pPr>
        <w:rPr>
          <w:rStyle w:val="StyleUnderline"/>
        </w:rPr>
      </w:pPr>
      <w:r w:rsidRPr="001F7227">
        <w:rPr>
          <w:rStyle w:val="StyleUnderline"/>
        </w:rPr>
        <w:t xml:space="preserve">About 7 in 10 of the Democrats who disapprove of Biden’s handling of the conflict </w:t>
      </w:r>
      <w:r w:rsidRPr="001F7227">
        <w:rPr>
          <w:rStyle w:val="StyleUnderline"/>
          <w:highlight w:val="cyan"/>
        </w:rPr>
        <w:t>say it’s extremely</w:t>
      </w:r>
      <w:r w:rsidRPr="001F7227">
        <w:rPr>
          <w:rStyle w:val="StyleUnderline"/>
        </w:rPr>
        <w:t xml:space="preserve"> or very </w:t>
      </w:r>
      <w:r w:rsidRPr="001F7227">
        <w:rPr>
          <w:rStyle w:val="StyleUnderline"/>
          <w:highlight w:val="cyan"/>
        </w:rPr>
        <w:t>important</w:t>
      </w:r>
      <w:r w:rsidRPr="001F7227">
        <w:rPr>
          <w:rStyle w:val="StyleUnderline"/>
        </w:rPr>
        <w:t xml:space="preserve"> for the U.S. </w:t>
      </w:r>
      <w:r w:rsidRPr="001F7227">
        <w:rPr>
          <w:rStyle w:val="StyleUnderline"/>
          <w:highlight w:val="cyan"/>
        </w:rPr>
        <w:t>to</w:t>
      </w:r>
      <w:r w:rsidRPr="001F7227">
        <w:rPr>
          <w:rStyle w:val="StyleUnderline"/>
        </w:rPr>
        <w:t xml:space="preserve"> help </w:t>
      </w:r>
      <w:r w:rsidRPr="001F7227">
        <w:rPr>
          <w:rStyle w:val="StyleUnderline"/>
          <w:highlight w:val="cyan"/>
        </w:rPr>
        <w:t>negotiate</w:t>
      </w:r>
      <w:r w:rsidRPr="001F7227">
        <w:rPr>
          <w:rStyle w:val="StyleUnderline"/>
        </w:rPr>
        <w:t xml:space="preserve"> a </w:t>
      </w:r>
      <w:r w:rsidRPr="001F7227">
        <w:rPr>
          <w:rStyle w:val="StyleUnderline"/>
          <w:highlight w:val="cyan"/>
        </w:rPr>
        <w:t>permanent ceasefire</w:t>
      </w:r>
      <w:r w:rsidRPr="001F7227">
        <w:rPr>
          <w:rStyle w:val="StyleUnderline"/>
        </w:rPr>
        <w:t>.</w:t>
      </w:r>
    </w:p>
    <w:p w14:paraId="0769A59E" w14:textId="77777777" w:rsidR="00F76D08" w:rsidRPr="001F7227" w:rsidRDefault="00F76D08" w:rsidP="00F76D08">
      <w:pPr>
        <w:rPr>
          <w:sz w:val="14"/>
        </w:rPr>
      </w:pPr>
      <w:r w:rsidRPr="001F7227">
        <w:rPr>
          <w:sz w:val="14"/>
        </w:rPr>
        <w:t>The poll also shows about half of U.S. adults are extremely or very concerned that the latest war between Israel and Hamas will lead to a broader conflict in the Middle East.</w:t>
      </w:r>
    </w:p>
    <w:p w14:paraId="7B03552B" w14:textId="77777777" w:rsidR="00F76D08" w:rsidRPr="001F7227" w:rsidRDefault="00F76D08" w:rsidP="00F76D08">
      <w:pPr>
        <w:rPr>
          <w:sz w:val="14"/>
        </w:rPr>
      </w:pPr>
      <w:r w:rsidRPr="001F7227">
        <w:rPr>
          <w:sz w:val="14"/>
        </w:rPr>
        <w:t>About half have heard “a lot” or “some” about the airstrikes from the United States and British militaries against Yemen’s Houthi rebels. About 4 in 10 U.S. adults approve of the airstrikes, including about 6 in 10 of those who say they’ve heard a lot or some about them. About an additional 4 in 10 say they neither approve nor disapprove, and about 1 in 10 disapprove.</w:t>
      </w:r>
    </w:p>
    <w:p w14:paraId="49E74A5B" w14:textId="77777777" w:rsidR="00F76D08" w:rsidRPr="001F7227" w:rsidRDefault="00F76D08" w:rsidP="00F76D08">
      <w:pPr>
        <w:rPr>
          <w:sz w:val="14"/>
        </w:rPr>
      </w:pPr>
      <w:r w:rsidRPr="001F7227">
        <w:rPr>
          <w:sz w:val="14"/>
        </w:rPr>
        <w:t>The poll shows 35% of U.S. adults now describe Israel as an ally that shares U.S. interests and values. That’s back in line with the views from before the Oct. 7 attack by Hamas on Israel, after a brief increase in November to 44%.</w:t>
      </w:r>
    </w:p>
    <w:p w14:paraId="491C6916" w14:textId="77777777" w:rsidR="00F76D08" w:rsidRDefault="00F76D08" w:rsidP="00F76D08">
      <w:pPr>
        <w:rPr>
          <w:rStyle w:val="StyleUnderline"/>
        </w:rPr>
      </w:pPr>
      <w:r w:rsidRPr="001F7227">
        <w:rPr>
          <w:rStyle w:val="StyleUnderline"/>
          <w:highlight w:val="cyan"/>
        </w:rPr>
        <w:t>Thirty-six percent</w:t>
      </w:r>
      <w:r w:rsidRPr="001F7227">
        <w:rPr>
          <w:rStyle w:val="StyleUnderline"/>
        </w:rPr>
        <w:t xml:space="preserve"> of U.S. adults </w:t>
      </w:r>
      <w:r w:rsidRPr="001F7227">
        <w:rPr>
          <w:rStyle w:val="StyleUnderline"/>
          <w:highlight w:val="cyan"/>
        </w:rPr>
        <w:t>say</w:t>
      </w:r>
      <w:r w:rsidRPr="001F7227">
        <w:rPr>
          <w:rStyle w:val="StyleUnderline"/>
        </w:rPr>
        <w:t xml:space="preserve"> the </w:t>
      </w:r>
      <w:r w:rsidRPr="001F7227">
        <w:rPr>
          <w:rStyle w:val="StyleUnderline"/>
          <w:highlight w:val="cyan"/>
        </w:rPr>
        <w:t>U.S.</w:t>
      </w:r>
      <w:r w:rsidRPr="001F7227">
        <w:rPr>
          <w:rStyle w:val="StyleUnderline"/>
        </w:rPr>
        <w:t xml:space="preserve"> is </w:t>
      </w:r>
      <w:r w:rsidRPr="001F7227">
        <w:rPr>
          <w:rStyle w:val="StyleUnderline"/>
          <w:highlight w:val="cyan"/>
        </w:rPr>
        <w:t>not supportive enough of</w:t>
      </w:r>
      <w:r w:rsidRPr="001F7227">
        <w:rPr>
          <w:rStyle w:val="StyleUnderline"/>
        </w:rPr>
        <w:t xml:space="preserve"> the </w:t>
      </w:r>
      <w:r w:rsidRPr="001F7227">
        <w:rPr>
          <w:rStyle w:val="StyleUnderline"/>
          <w:highlight w:val="cyan"/>
        </w:rPr>
        <w:t>Palestinians</w:t>
      </w:r>
      <w:r w:rsidRPr="001F7227">
        <w:rPr>
          <w:rStyle w:val="StyleUnderline"/>
        </w:rPr>
        <w:t xml:space="preserve">, </w:t>
      </w:r>
      <w:r w:rsidRPr="001F7227">
        <w:rPr>
          <w:rStyle w:val="StyleUnderline"/>
          <w:highlight w:val="cyan"/>
        </w:rPr>
        <w:t>up</w:t>
      </w:r>
      <w:r w:rsidRPr="001F7227">
        <w:rPr>
          <w:rStyle w:val="StyleUnderline"/>
        </w:rPr>
        <w:t xml:space="preserve"> slightly </w:t>
      </w:r>
      <w:r w:rsidRPr="001F7227">
        <w:rPr>
          <w:rStyle w:val="StyleUnderline"/>
          <w:highlight w:val="cyan"/>
        </w:rPr>
        <w:t>from 31</w:t>
      </w:r>
      <w:r w:rsidRPr="001F7227">
        <w:rPr>
          <w:rStyle w:val="StyleUnderline"/>
        </w:rPr>
        <w:t>% December.</w:t>
      </w:r>
    </w:p>
    <w:p w14:paraId="61F85DA3" w14:textId="77777777" w:rsidR="00F76D08" w:rsidRDefault="00F76D08" w:rsidP="00F76D08">
      <w:pPr>
        <w:pStyle w:val="Heading4"/>
      </w:pPr>
      <w:r>
        <w:t xml:space="preserve">Pro-Palestinian support is rising---proves contingency. </w:t>
      </w:r>
    </w:p>
    <w:p w14:paraId="102D1E98" w14:textId="77777777" w:rsidR="00F76D08" w:rsidRPr="00E40DBE" w:rsidRDefault="00F76D08" w:rsidP="00F76D08">
      <w:r w:rsidRPr="00E40DBE">
        <w:t xml:space="preserve">Geneive </w:t>
      </w:r>
      <w:r w:rsidRPr="00E40DBE">
        <w:rPr>
          <w:rStyle w:val="Style13ptBold"/>
        </w:rPr>
        <w:t>Abdo 2</w:t>
      </w:r>
      <w:r w:rsidRPr="00956B33">
        <w:rPr>
          <w:rStyle w:val="Style13ptBold"/>
        </w:rPr>
        <w:t>4</w:t>
      </w:r>
      <w:r w:rsidRPr="00E40DBE">
        <w:t>. Middle East expert based in Washington</w:t>
      </w:r>
      <w:r>
        <w:t>; previously worked at Brookings Institution, former recipient of the John Simon Guggenheim award. “</w:t>
      </w:r>
      <w:r w:rsidRPr="00E40DBE">
        <w:t>How American Public Opinion on Palestine Shifted.</w:t>
      </w:r>
      <w:r>
        <w:t xml:space="preserve">” </w:t>
      </w:r>
      <w:r w:rsidRPr="00E40DBE">
        <w:t xml:space="preserve">Cairo Review of Global Affairs. </w:t>
      </w:r>
      <w:r>
        <w:t>Winter 2024</w:t>
      </w:r>
      <w:r w:rsidRPr="00E40DBE">
        <w:t>. https://www.thecairoreview.com/essays/how-american-public-opinion-on-palestine-shifted/.</w:t>
      </w:r>
    </w:p>
    <w:p w14:paraId="2DFB61AC" w14:textId="77777777" w:rsidR="00F76D08" w:rsidRPr="00E40DBE" w:rsidRDefault="00F76D08" w:rsidP="00F76D08">
      <w:pPr>
        <w:rPr>
          <w:sz w:val="16"/>
        </w:rPr>
      </w:pPr>
      <w:r w:rsidRPr="00E40DBE">
        <w:rPr>
          <w:sz w:val="16"/>
        </w:rPr>
        <w:t xml:space="preserve">But what the Biden administration has learned since October 7 was surprising, not only to officials in the White House and State Department, but to ordinary Americans: </w:t>
      </w:r>
      <w:r w:rsidRPr="00E40DBE">
        <w:rPr>
          <w:rStyle w:val="Emphasis"/>
          <w:highlight w:val="cyan"/>
        </w:rPr>
        <w:t>Arabs</w:t>
      </w:r>
      <w:r w:rsidRPr="00E40DBE">
        <w:rPr>
          <w:rStyle w:val="Emphasis"/>
        </w:rPr>
        <w:t xml:space="preserve"> and Muslims </w:t>
      </w:r>
      <w:r w:rsidRPr="00E40DBE">
        <w:rPr>
          <w:rStyle w:val="Emphasis"/>
          <w:highlight w:val="cyan"/>
        </w:rPr>
        <w:t>have</w:t>
      </w:r>
      <w:r w:rsidRPr="00E40DBE">
        <w:rPr>
          <w:rStyle w:val="Emphasis"/>
        </w:rPr>
        <w:t xml:space="preserve"> suddenly </w:t>
      </w:r>
      <w:r w:rsidRPr="00E40DBE">
        <w:rPr>
          <w:rStyle w:val="Emphasis"/>
          <w:highlight w:val="cyan"/>
        </w:rPr>
        <w:t>found</w:t>
      </w:r>
      <w:r w:rsidRPr="00E40DBE">
        <w:rPr>
          <w:rStyle w:val="Emphasis"/>
        </w:rPr>
        <w:t xml:space="preserve"> a </w:t>
      </w:r>
      <w:r w:rsidRPr="00E40DBE">
        <w:rPr>
          <w:rStyle w:val="Emphasis"/>
          <w:highlight w:val="cyan"/>
        </w:rPr>
        <w:t>powerful</w:t>
      </w:r>
      <w:r w:rsidRPr="00E40DBE">
        <w:rPr>
          <w:rStyle w:val="Emphasis"/>
        </w:rPr>
        <w:t xml:space="preserve"> public </w:t>
      </w:r>
      <w:r w:rsidRPr="00E40DBE">
        <w:rPr>
          <w:rStyle w:val="Emphasis"/>
          <w:highlight w:val="cyan"/>
        </w:rPr>
        <w:t>voice</w:t>
      </w:r>
      <w:r w:rsidRPr="00E40DBE">
        <w:rPr>
          <w:sz w:val="16"/>
        </w:rPr>
        <w:t>, one that could cost them reelection in what promises to be a close race in 2024. A new poll conducted for the progressive think tank </w:t>
      </w:r>
      <w:hyperlink r:id="rId10" w:history="1">
        <w:r w:rsidRPr="002F431A">
          <w:rPr>
            <w:rStyle w:val="Hyperlink"/>
          </w:rPr>
          <w:t>Data for Progress October 18</w:t>
        </w:r>
      </w:hyperlink>
      <w:hyperlink r:id="rId11" w:history="1">
        <w:r w:rsidRPr="002F431A">
          <w:rPr>
            <w:rStyle w:val="Hyperlink"/>
          </w:rPr>
          <w:t>–</w:t>
        </w:r>
      </w:hyperlink>
      <w:hyperlink r:id="rId12" w:history="1">
        <w:r w:rsidRPr="002F431A">
          <w:rPr>
            <w:rStyle w:val="Hyperlink"/>
          </w:rPr>
          <w:t>19</w:t>
        </w:r>
      </w:hyperlink>
      <w:r w:rsidRPr="00E40DBE">
        <w:rPr>
          <w:sz w:val="16"/>
        </w:rPr>
        <w:t> found that 66 percent of American voters “strongly agree” or “somewhat agree” with the following statement:  “The U.S. should call for a ceasefire and a de-escalation of violence in Gaza. The U.S. should leverage its close diplomatic relationship with Israel to prevent further violence and civilian deaths.”</w:t>
      </w:r>
    </w:p>
    <w:p w14:paraId="1FDEBCA8" w14:textId="77777777" w:rsidR="00F76D08" w:rsidRPr="00E40DBE" w:rsidRDefault="00F76D08" w:rsidP="00F76D08">
      <w:pPr>
        <w:rPr>
          <w:sz w:val="16"/>
        </w:rPr>
      </w:pPr>
      <w:r w:rsidRPr="00E40DBE">
        <w:rPr>
          <w:sz w:val="16"/>
        </w:rPr>
        <w:t>Although Biden administration officials have been alarmed by the American electorate’s new support for the Palestinians in Gaza, much of the U.S. Congress has turned a blind eye to this profound shift in public opinion. Most continue to provide unconditional support for Israel and fail to even acknowledge the Palestinian plight. Nonetheless, there has been a public awakening, which is perhaps far more dangerous than the hatred and polarization former President (and possible 2024 Republican candidate) Donald Trump had created.</w:t>
      </w:r>
    </w:p>
    <w:p w14:paraId="3EF84336" w14:textId="77777777" w:rsidR="00F76D08" w:rsidRPr="002F431A" w:rsidRDefault="00F76D08" w:rsidP="00F76D08">
      <w:pPr>
        <w:rPr>
          <w:rStyle w:val="StyleUnderline"/>
        </w:rPr>
      </w:pPr>
      <w:r w:rsidRPr="00E40DBE">
        <w:rPr>
          <w:sz w:val="16"/>
        </w:rPr>
        <w:t>A New Broad-based Pro-Palestinian Coalition</w:t>
      </w:r>
      <w:r w:rsidRPr="00E40DBE">
        <w:rPr>
          <w:sz w:val="16"/>
        </w:rPr>
        <w:br/>
      </w:r>
      <w:r w:rsidRPr="002F431A">
        <w:rPr>
          <w:rStyle w:val="StyleUnderline"/>
        </w:rPr>
        <w:t xml:space="preserve">Why has this dramatic </w:t>
      </w:r>
      <w:r w:rsidRPr="00E40DBE">
        <w:rPr>
          <w:rStyle w:val="StyleUnderline"/>
          <w:highlight w:val="cyan"/>
        </w:rPr>
        <w:t>shift</w:t>
      </w:r>
      <w:r w:rsidRPr="002F431A">
        <w:rPr>
          <w:rStyle w:val="StyleUnderline"/>
        </w:rPr>
        <w:t xml:space="preserve"> in perception of Palestinians, and the Palestinian–Israeli conflict more broadly, happened, seemingly overnight? The main reason </w:t>
      </w:r>
      <w:r w:rsidRPr="00E40DBE">
        <w:rPr>
          <w:rStyle w:val="StyleUnderline"/>
          <w:highlight w:val="cyan"/>
        </w:rPr>
        <w:t>lies within</w:t>
      </w:r>
      <w:r w:rsidRPr="002F431A">
        <w:rPr>
          <w:rStyle w:val="StyleUnderline"/>
        </w:rPr>
        <w:t xml:space="preserve"> the </w:t>
      </w:r>
      <w:r w:rsidRPr="00E40DBE">
        <w:rPr>
          <w:rStyle w:val="StyleUnderline"/>
          <w:highlight w:val="cyan"/>
        </w:rPr>
        <w:t>deep</w:t>
      </w:r>
      <w:r w:rsidRPr="002F431A">
        <w:rPr>
          <w:rStyle w:val="StyleUnderline"/>
        </w:rPr>
        <w:t xml:space="preserve">, overlapping </w:t>
      </w:r>
      <w:r w:rsidRPr="00E40DBE">
        <w:rPr>
          <w:rStyle w:val="StyleUnderline"/>
          <w:highlight w:val="cyan"/>
        </w:rPr>
        <w:t>connections among activists</w:t>
      </w:r>
      <w:r w:rsidRPr="002F431A">
        <w:rPr>
          <w:rStyle w:val="StyleUnderline"/>
        </w:rPr>
        <w:t>, particularly among the younger generation, who have tied opposition to Israel’s nearly hundred-year-old occupation of Palestine to the struggle for women’s rights, 2SLGBTQIA+ rights, Black Lives Matter, indigenous rights, and the rights of Latinos and all people of color in the United States. Even churches, including those led by black clergy, of many religious denominations are holding vigils for the Palestinians and demanding a cease-fire.</w:t>
      </w:r>
    </w:p>
    <w:p w14:paraId="553741B6" w14:textId="77777777" w:rsidR="00F76D08" w:rsidRPr="002F431A" w:rsidRDefault="00F76D08" w:rsidP="00F76D08">
      <w:pPr>
        <w:rPr>
          <w:rStyle w:val="StyleUnderline"/>
        </w:rPr>
      </w:pPr>
      <w:r w:rsidRPr="002F431A">
        <w:rPr>
          <w:rStyle w:val="StyleUnderline"/>
        </w:rPr>
        <w:t xml:space="preserve">Arabs and Muslims, who remain a distinct minority in America, were suddenly </w:t>
      </w:r>
      <w:r w:rsidRPr="00E40DBE">
        <w:rPr>
          <w:rStyle w:val="StyleUnderline"/>
          <w:highlight w:val="cyan"/>
        </w:rPr>
        <w:t>able to mobilize</w:t>
      </w:r>
      <w:r w:rsidRPr="002F431A">
        <w:rPr>
          <w:rStyle w:val="StyleUnderline"/>
        </w:rPr>
        <w:t xml:space="preserve"> hundreds of thousands of </w:t>
      </w:r>
      <w:r w:rsidRPr="00E40DBE">
        <w:rPr>
          <w:rStyle w:val="StyleUnderline"/>
          <w:highlight w:val="cyan"/>
        </w:rPr>
        <w:t>demonstrators</w:t>
      </w:r>
      <w:r w:rsidRPr="002F431A">
        <w:rPr>
          <w:rStyle w:val="StyleUnderline"/>
        </w:rPr>
        <w:t xml:space="preserve"> on the streets of Washington and other major cities </w:t>
      </w:r>
      <w:r w:rsidRPr="00E40DBE">
        <w:rPr>
          <w:rStyle w:val="StyleUnderline"/>
          <w:highlight w:val="cyan"/>
        </w:rPr>
        <w:t>because they no longer stood alone</w:t>
      </w:r>
      <w:r w:rsidRPr="002F431A">
        <w:rPr>
          <w:rStyle w:val="StyleUnderline"/>
        </w:rPr>
        <w:t xml:space="preserve">. They were </w:t>
      </w:r>
      <w:r w:rsidRPr="00E40DBE">
        <w:rPr>
          <w:rStyle w:val="StyleUnderline"/>
          <w:highlight w:val="cyan"/>
        </w:rPr>
        <w:t>able to find solidarity</w:t>
      </w:r>
      <w:r w:rsidRPr="002F431A">
        <w:rPr>
          <w:rStyle w:val="StyleUnderline"/>
        </w:rPr>
        <w:t xml:space="preserve"> with other special interest groups </w:t>
      </w:r>
      <w:r w:rsidRPr="00E40DBE">
        <w:rPr>
          <w:rStyle w:val="StyleUnderline"/>
          <w:highlight w:val="cyan"/>
        </w:rPr>
        <w:t>who have</w:t>
      </w:r>
      <w:r w:rsidRPr="002F431A">
        <w:rPr>
          <w:rStyle w:val="StyleUnderline"/>
        </w:rPr>
        <w:t xml:space="preserve"> had a long </w:t>
      </w:r>
      <w:r w:rsidRPr="00E40DBE">
        <w:rPr>
          <w:rStyle w:val="StyleUnderline"/>
          <w:highlight w:val="cyan"/>
        </w:rPr>
        <w:t xml:space="preserve">history of applying </w:t>
      </w:r>
      <w:r w:rsidRPr="00E40DBE">
        <w:rPr>
          <w:rStyle w:val="StyleUnderline"/>
        </w:rPr>
        <w:t xml:space="preserve">political </w:t>
      </w:r>
      <w:r w:rsidRPr="00E40DBE">
        <w:rPr>
          <w:rStyle w:val="StyleUnderline"/>
          <w:highlight w:val="cyan"/>
        </w:rPr>
        <w:t>pressure,</w:t>
      </w:r>
      <w:r w:rsidRPr="002F431A">
        <w:rPr>
          <w:rStyle w:val="StyleUnderline"/>
        </w:rPr>
        <w:t xml:space="preserve"> rather </w:t>
      </w:r>
      <w:r w:rsidRPr="00E40DBE">
        <w:rPr>
          <w:rStyle w:val="StyleUnderline"/>
          <w:highlight w:val="cyan"/>
        </w:rPr>
        <w:t>successfully</w:t>
      </w:r>
      <w:r w:rsidRPr="002F431A">
        <w:rPr>
          <w:rStyle w:val="StyleUnderline"/>
        </w:rPr>
        <w:t xml:space="preserve">, </w:t>
      </w:r>
      <w:r w:rsidRPr="00E40DBE">
        <w:rPr>
          <w:rStyle w:val="StyleUnderline"/>
          <w:highlight w:val="cyan"/>
        </w:rPr>
        <w:t>to achieve</w:t>
      </w:r>
      <w:r w:rsidRPr="002F431A">
        <w:rPr>
          <w:rStyle w:val="StyleUnderline"/>
        </w:rPr>
        <w:t xml:space="preserve"> their </w:t>
      </w:r>
      <w:r w:rsidRPr="00E40DBE">
        <w:rPr>
          <w:rStyle w:val="StyleUnderline"/>
          <w:highlight w:val="cyan"/>
        </w:rPr>
        <w:t>goals</w:t>
      </w:r>
      <w:r w:rsidRPr="002F431A">
        <w:rPr>
          <w:rStyle w:val="StyleUnderline"/>
        </w:rPr>
        <w:t xml:space="preserve">. More broadly, public </w:t>
      </w:r>
      <w:r w:rsidRPr="00E40DBE">
        <w:rPr>
          <w:rStyle w:val="StyleUnderline"/>
          <w:highlight w:val="cyan"/>
        </w:rPr>
        <w:t>determination to save Palestine</w:t>
      </w:r>
      <w:r w:rsidRPr="002F431A">
        <w:rPr>
          <w:rStyle w:val="StyleUnderline"/>
        </w:rPr>
        <w:t xml:space="preserve"> (or what is left of it) is </w:t>
      </w:r>
      <w:r w:rsidRPr="00E40DBE">
        <w:rPr>
          <w:rStyle w:val="StyleUnderline"/>
          <w:highlight w:val="cyan"/>
        </w:rPr>
        <w:t>part of a larger fight against</w:t>
      </w:r>
      <w:r w:rsidRPr="002F431A">
        <w:rPr>
          <w:rStyle w:val="StyleUnderline"/>
        </w:rPr>
        <w:t xml:space="preserve"> the old </w:t>
      </w:r>
      <w:r w:rsidRPr="00E40DBE">
        <w:rPr>
          <w:rStyle w:val="StyleUnderline"/>
          <w:highlight w:val="cyan"/>
        </w:rPr>
        <w:t>colonialist order</w:t>
      </w:r>
      <w:r w:rsidRPr="002F431A">
        <w:rPr>
          <w:rStyle w:val="StyleUnderline"/>
        </w:rPr>
        <w:t>, to which the United States serves as a compelling poster child in the way it is backing Israel’s expansionism and settler-colonial project. Evidence of this broad coalition for Palestine can be seen in street protests since October 7. In November, for example, thousands of Americans, including African–Americans, Latinos, and other minorities, marched from Brooklyn to Manhattan to demand a ceasefire and justice for Palestinians. </w:t>
      </w:r>
      <w:hyperlink r:id="rId13" w:history="1">
        <w:r w:rsidRPr="002F431A">
          <w:rPr>
            <w:rStyle w:val="StyleUnderline"/>
          </w:rPr>
          <w:t>When interviewed</w:t>
        </w:r>
      </w:hyperlink>
      <w:r w:rsidRPr="002F431A">
        <w:rPr>
          <w:rStyle w:val="StyleUnderline"/>
        </w:rPr>
        <w:t>, some of the demonstrators said the oppression Palestinians face is the “same” as that which Asian–Americans and African–Americans historically endure.</w:t>
      </w:r>
    </w:p>
    <w:p w14:paraId="43E0CDD1" w14:textId="77777777" w:rsidR="00F76D08" w:rsidRPr="00E40DBE" w:rsidRDefault="00F76D08" w:rsidP="00F76D08">
      <w:pPr>
        <w:rPr>
          <w:sz w:val="16"/>
        </w:rPr>
      </w:pPr>
      <w:r w:rsidRPr="002F431A">
        <w:rPr>
          <w:rStyle w:val="StyleUnderline"/>
        </w:rPr>
        <w:t>Further evidence of the newfound coalition for Palestinian rights can be found on some American radio stations, such as </w:t>
      </w:r>
      <w:hyperlink r:id="rId14" w:history="1">
        <w:r w:rsidRPr="002F431A">
          <w:rPr>
            <w:rStyle w:val="StyleUnderline"/>
          </w:rPr>
          <w:t>Pacifica Radio Network</w:t>
        </w:r>
      </w:hyperlink>
      <w:r w:rsidRPr="002F431A">
        <w:rPr>
          <w:rStyle w:val="StyleUnderline"/>
        </w:rPr>
        <w:t>, a left-leaning broadcaster with a forty-year history of advocating for human rights. Each day, programs are aired by Arabs, Muslims, and others condemning Israel’s actions in Gaza and demanding a ceasefire.</w:t>
      </w:r>
      <w:r w:rsidRPr="00E40DBE">
        <w:rPr>
          <w:sz w:val="16"/>
        </w:rPr>
        <w:t xml:space="preserve"> Broadcasters such as Pacifica stand in sharp contrast to the </w:t>
      </w:r>
      <w:hyperlink r:id="rId15" w:history="1">
        <w:r w:rsidRPr="002F431A">
          <w:rPr>
            <w:rStyle w:val="Hyperlink"/>
          </w:rPr>
          <w:t>pro-Israel mainstream media, including CNN</w:t>
        </w:r>
      </w:hyperlink>
      <w:r w:rsidRPr="00E40DBE">
        <w:rPr>
          <w:sz w:val="16"/>
        </w:rPr>
        <w:t>, MSNBC, and The New York Times—all of which behave as if the Palestinian side of the story does not exist, or is less important. The Israeli hostage crisis, for example, dominates their news agenda much more than the Palestinian hostage situation or the suffering of tens of thousands of Palestinians under occupation. Furthermore, Jewish and Israeli commentators are given free rein to tell their side of the conflict while Palestinian analysts rarely make appearances; if they do, they are bashed with the question: “Do you condemn Hamas?”</w:t>
      </w:r>
    </w:p>
    <w:p w14:paraId="22449794" w14:textId="77777777" w:rsidR="00F76D08" w:rsidRPr="00E40DBE" w:rsidRDefault="00F76D08" w:rsidP="00F76D08">
      <w:pPr>
        <w:rPr>
          <w:sz w:val="16"/>
        </w:rPr>
      </w:pPr>
      <w:r w:rsidRPr="00E40DBE">
        <w:rPr>
          <w:sz w:val="16"/>
        </w:rPr>
        <w:t>In addition, much of the reporting provided by broadcasters lacks crucial context and typically begins with the phrase “when the war started on October 7, after Hamas’s brutal attack on Israelis . . . .” This completely fails to provide any historical context, including the fact that Palestinians have lived under an illegal and inhumane occupation for more than five decades.</w:t>
      </w:r>
    </w:p>
    <w:p w14:paraId="3C77DBA3" w14:textId="77777777" w:rsidR="00F76D08" w:rsidRPr="002F431A" w:rsidRDefault="00F76D08" w:rsidP="00F76D08">
      <w:pPr>
        <w:rPr>
          <w:rStyle w:val="StyleUnderline"/>
        </w:rPr>
      </w:pPr>
      <w:r w:rsidRPr="002F431A">
        <w:rPr>
          <w:rStyle w:val="StyleUnderline"/>
        </w:rPr>
        <w:t xml:space="preserve">Another reason for Arab–American and Muslim empowerment is the emerging profile and demographic of the demonstrators on the streets. The </w:t>
      </w:r>
      <w:r w:rsidRPr="00E40DBE">
        <w:rPr>
          <w:rStyle w:val="StyleUnderline"/>
          <w:highlight w:val="cyan"/>
        </w:rPr>
        <w:t>young people</w:t>
      </w:r>
      <w:r w:rsidRPr="002F431A">
        <w:rPr>
          <w:rStyle w:val="StyleUnderline"/>
        </w:rPr>
        <w:t xml:space="preserve"> criticizing Israel and challenging pro-Israeli Jewish–American groups were not even born at the time of September 11. Therefore, they have </w:t>
      </w:r>
      <w:r w:rsidRPr="00E40DBE">
        <w:rPr>
          <w:rStyle w:val="StyleUnderline"/>
          <w:highlight w:val="cyan"/>
        </w:rPr>
        <w:t>not</w:t>
      </w:r>
      <w:r w:rsidRPr="002F431A">
        <w:rPr>
          <w:rStyle w:val="StyleUnderline"/>
        </w:rPr>
        <w:t xml:space="preserve"> been </w:t>
      </w:r>
      <w:r w:rsidRPr="00E40DBE">
        <w:rPr>
          <w:rStyle w:val="StyleUnderline"/>
          <w:highlight w:val="cyan"/>
        </w:rPr>
        <w:t>raised with</w:t>
      </w:r>
      <w:r w:rsidRPr="002F431A">
        <w:rPr>
          <w:rStyle w:val="StyleUnderline"/>
        </w:rPr>
        <w:t xml:space="preserve"> the </w:t>
      </w:r>
      <w:r w:rsidRPr="00E40DBE">
        <w:rPr>
          <w:rStyle w:val="StyleUnderline"/>
          <w:highlight w:val="cyan"/>
        </w:rPr>
        <w:t>instilled fear pervasive in</w:t>
      </w:r>
      <w:r w:rsidRPr="002F431A">
        <w:rPr>
          <w:rStyle w:val="StyleUnderline"/>
        </w:rPr>
        <w:t xml:space="preserve"> older Arabs and Muslims in </w:t>
      </w:r>
      <w:r w:rsidRPr="00E40DBE">
        <w:rPr>
          <w:rStyle w:val="StyleUnderline"/>
          <w:highlight w:val="cyan"/>
        </w:rPr>
        <w:t>American society</w:t>
      </w:r>
      <w:r w:rsidRPr="002F431A">
        <w:rPr>
          <w:rStyle w:val="StyleUnderline"/>
        </w:rPr>
        <w:t xml:space="preserve"> at the time and for many years </w:t>
      </w:r>
      <w:r w:rsidRPr="00E40DBE">
        <w:rPr>
          <w:rStyle w:val="StyleUnderline"/>
          <w:highlight w:val="cyan"/>
        </w:rPr>
        <w:t>after 9/11</w:t>
      </w:r>
      <w:r w:rsidRPr="002F431A">
        <w:rPr>
          <w:rStyle w:val="StyleUnderline"/>
        </w:rPr>
        <w:t>. Rather, many are fully engaged in their universities, communities, and professional circles—they have healthy incomes, they know their legal rights as U.S. citizens, and they use the near-omnipresent power of social media to get their voices heard.</w:t>
      </w:r>
    </w:p>
    <w:p w14:paraId="5D31D202" w14:textId="77777777" w:rsidR="00F76D08" w:rsidRPr="00E40DBE" w:rsidRDefault="00F76D08" w:rsidP="00F76D08">
      <w:pPr>
        <w:rPr>
          <w:sz w:val="16"/>
        </w:rPr>
      </w:pPr>
      <w:r w:rsidRPr="00E40DBE">
        <w:rPr>
          <w:sz w:val="16"/>
        </w:rPr>
        <w:t xml:space="preserve">Furthermore, </w:t>
      </w:r>
      <w:r w:rsidRPr="002F431A">
        <w:rPr>
          <w:rStyle w:val="StyleUnderline"/>
        </w:rPr>
        <w:t>the younger generation of Arab and Muslim activists defy Americans’ perception of their experience in the United States.</w:t>
      </w:r>
      <w:r w:rsidRPr="00E40DBE">
        <w:rPr>
          <w:sz w:val="16"/>
        </w:rPr>
        <w:t xml:space="preserve"> According to a </w:t>
      </w:r>
      <w:hyperlink r:id="rId16" w:history="1">
        <w:r w:rsidRPr="002F431A">
          <w:rPr>
            <w:rStyle w:val="Hyperlink"/>
          </w:rPr>
          <w:t>March 2021</w:t>
        </w:r>
      </w:hyperlink>
      <w:r w:rsidRPr="00E40DBE">
        <w:rPr>
          <w:sz w:val="16"/>
        </w:rPr>
        <w:t> Pew Research Center survey asking Americans how much discrimination they think a number of religious groups faced in society, they were more likely to say that Muslims face “a lot” of discrimination compared to other religious groups included in the survey, including Jews and evangelical Christians. In some ways, the socio-political upheaval seen in the United States led by the younger Arab and Muslim generation bears resemblance to the Arab uprisings of a decade ago: a fearless young generation that is demanding change and challenging perceptions of their identity.</w:t>
      </w:r>
    </w:p>
    <w:p w14:paraId="5B526FBD" w14:textId="77777777" w:rsidR="00F76D08" w:rsidRPr="00E40DBE" w:rsidRDefault="00F76D08" w:rsidP="00F76D08">
      <w:pPr>
        <w:rPr>
          <w:sz w:val="16"/>
        </w:rPr>
      </w:pPr>
      <w:r w:rsidRPr="00E40DBE">
        <w:rPr>
          <w:sz w:val="16"/>
        </w:rPr>
        <w:t>Nevertheless, a disconnect between American society supporting the Palestinians, and the Washington body politik’s almost-unanimous backing of Israel remains and is clear in recent polling. Another </w:t>
      </w:r>
      <w:hyperlink r:id="rId17" w:history="1">
        <w:r w:rsidRPr="002F431A">
          <w:rPr>
            <w:rStyle w:val="Hyperlink"/>
          </w:rPr>
          <w:t>poll </w:t>
        </w:r>
      </w:hyperlink>
      <w:r w:rsidRPr="00E40DBE">
        <w:rPr>
          <w:sz w:val="16"/>
        </w:rPr>
        <w:t>from Data for Progress said that 61 percent of likely U.S. voters support calls for a permanent ceasefire and a de-escalation of violence in the war. Citing the poll in a post on social media platform X, Democratic Congresswoman Rashida Tlaib, who was censored by her colleagues in Congress for her criticism of Israel and demands for a ceasefire, questioned why so few members of the government were aligned with the public’s views. She noted that only 11 percent of members of Congress have called for a ceasefire. In December, Congress passed Republican-sponsored legislation condemning anti-Semitism, which many conflate with any criticism of Israel. The vote was 311 to 14.</w:t>
      </w:r>
    </w:p>
    <w:p w14:paraId="04959DC6" w14:textId="77777777" w:rsidR="00F76D08" w:rsidRPr="00E40DBE" w:rsidRDefault="00F76D08" w:rsidP="00F76D08">
      <w:pPr>
        <w:rPr>
          <w:rStyle w:val="StyleUnderline"/>
        </w:rPr>
      </w:pPr>
      <w:r w:rsidRPr="00E40DBE">
        <w:rPr>
          <w:sz w:val="16"/>
        </w:rPr>
        <w:t xml:space="preserve">Yet, </w:t>
      </w:r>
      <w:r w:rsidRPr="00E40DBE">
        <w:rPr>
          <w:rStyle w:val="StyleUnderline"/>
        </w:rPr>
        <w:t xml:space="preserve">despite the views in Congress, a recent Gallup </w:t>
      </w:r>
      <w:r w:rsidRPr="00E40DBE">
        <w:rPr>
          <w:rStyle w:val="StyleUnderline"/>
          <w:highlight w:val="cyan"/>
        </w:rPr>
        <w:t>poll</w:t>
      </w:r>
      <w:r w:rsidRPr="00E40DBE">
        <w:rPr>
          <w:rStyle w:val="StyleUnderline"/>
        </w:rPr>
        <w:t xml:space="preserve"> also </w:t>
      </w:r>
      <w:r w:rsidRPr="00E40DBE">
        <w:rPr>
          <w:rStyle w:val="StyleUnderline"/>
          <w:highlight w:val="cyan"/>
        </w:rPr>
        <w:t>reflected</w:t>
      </w:r>
      <w:r w:rsidRPr="00E40DBE">
        <w:rPr>
          <w:rStyle w:val="StyleUnderline"/>
        </w:rPr>
        <w:t xml:space="preserve"> the American </w:t>
      </w:r>
      <w:r w:rsidRPr="00E40DBE">
        <w:rPr>
          <w:rStyle w:val="StyleUnderline"/>
          <w:highlight w:val="cyan"/>
        </w:rPr>
        <w:t>public’s</w:t>
      </w:r>
      <w:r w:rsidRPr="00E40DBE">
        <w:rPr>
          <w:rStyle w:val="StyleUnderline"/>
        </w:rPr>
        <w:t xml:space="preserve"> </w:t>
      </w:r>
      <w:r w:rsidRPr="00E40DBE">
        <w:rPr>
          <w:rStyle w:val="StyleUnderline"/>
          <w:highlight w:val="cyan"/>
        </w:rPr>
        <w:t>unease</w:t>
      </w:r>
      <w:r w:rsidRPr="00E40DBE">
        <w:rPr>
          <w:rStyle w:val="StyleUnderline"/>
        </w:rPr>
        <w:t xml:space="preserve"> </w:t>
      </w:r>
      <w:r w:rsidRPr="00E40DBE">
        <w:rPr>
          <w:rStyle w:val="StyleUnderline"/>
          <w:highlight w:val="cyan"/>
        </w:rPr>
        <w:t>with</w:t>
      </w:r>
      <w:r w:rsidRPr="00E40DBE">
        <w:rPr>
          <w:rStyle w:val="StyleUnderline"/>
        </w:rPr>
        <w:t xml:space="preserve"> </w:t>
      </w:r>
      <w:r w:rsidRPr="00E40DBE">
        <w:rPr>
          <w:rStyle w:val="StyleUnderline"/>
          <w:highlight w:val="cyan"/>
        </w:rPr>
        <w:t>U.S.</w:t>
      </w:r>
      <w:r w:rsidRPr="00E40DBE">
        <w:rPr>
          <w:rStyle w:val="StyleUnderline"/>
        </w:rPr>
        <w:t xml:space="preserve"> official </w:t>
      </w:r>
      <w:r w:rsidRPr="00E40DBE">
        <w:rPr>
          <w:rStyle w:val="StyleUnderline"/>
          <w:highlight w:val="cyan"/>
        </w:rPr>
        <w:t>support</w:t>
      </w:r>
      <w:r w:rsidRPr="00E40DBE">
        <w:rPr>
          <w:rStyle w:val="StyleUnderline"/>
        </w:rPr>
        <w:t xml:space="preserve"> for Israel in the war. A November 30 </w:t>
      </w:r>
      <w:hyperlink r:id="rId18" w:history="1">
        <w:r w:rsidRPr="00E40DBE">
          <w:rPr>
            <w:rStyle w:val="StyleUnderline"/>
          </w:rPr>
          <w:t>Gallup</w:t>
        </w:r>
      </w:hyperlink>
      <w:r w:rsidRPr="00E40DBE">
        <w:rPr>
          <w:rStyle w:val="StyleUnderline"/>
        </w:rPr>
        <w:t xml:space="preserve"> found that </w:t>
      </w:r>
      <w:r w:rsidRPr="00E40DBE">
        <w:rPr>
          <w:rStyle w:val="StyleUnderline"/>
          <w:highlight w:val="cyan"/>
        </w:rPr>
        <w:t>45 percent</w:t>
      </w:r>
      <w:r w:rsidRPr="00E40DBE">
        <w:rPr>
          <w:rStyle w:val="StyleUnderline"/>
        </w:rPr>
        <w:t xml:space="preserve"> of Americans </w:t>
      </w:r>
      <w:r w:rsidRPr="00E40DBE">
        <w:rPr>
          <w:rStyle w:val="StyleUnderline"/>
          <w:highlight w:val="cyan"/>
        </w:rPr>
        <w:t>disapproved</w:t>
      </w:r>
      <w:r w:rsidRPr="00E40DBE">
        <w:rPr>
          <w:rStyle w:val="StyleUnderline"/>
        </w:rPr>
        <w:t xml:space="preserve"> of Israel’s military action in Gaza, while 50 percent approved. It found that 63 percent of Democrats, 64 percent of people of color, and 67 percent of young people aged 18–34 all opposed the war. Only 32 percent of Americans approved of Biden’s handling of the Israel–Hamas situation, Gallup said.</w:t>
      </w:r>
    </w:p>
    <w:p w14:paraId="7AD26EEC" w14:textId="77777777" w:rsidR="00F76D08" w:rsidRDefault="00F76D08" w:rsidP="00F76D08">
      <w:pPr>
        <w:pStyle w:val="Heading4"/>
      </w:pPr>
      <w:r>
        <w:t xml:space="preserve">Public opinion is shifting. </w:t>
      </w:r>
    </w:p>
    <w:p w14:paraId="75F64433" w14:textId="77777777" w:rsidR="00F76D08" w:rsidRPr="00E40DBE" w:rsidRDefault="00F76D08" w:rsidP="00F76D08">
      <w:r w:rsidRPr="00E40DBE">
        <w:t xml:space="preserve">Geneive </w:t>
      </w:r>
      <w:r w:rsidRPr="00E40DBE">
        <w:rPr>
          <w:rStyle w:val="Style13ptBold"/>
        </w:rPr>
        <w:t>Abdo 2</w:t>
      </w:r>
      <w:r>
        <w:rPr>
          <w:rStyle w:val="Style13ptBold"/>
        </w:rPr>
        <w:t>4</w:t>
      </w:r>
      <w:r w:rsidRPr="00E40DBE">
        <w:t>. Middle East expert based in Washington</w:t>
      </w:r>
      <w:r>
        <w:t>; previously worked at Brookings Institution, former recipient of the John Simon Guggenheim award. “</w:t>
      </w:r>
      <w:r w:rsidRPr="00E40DBE">
        <w:t>How American Public Opinion on Palestine Shifted.</w:t>
      </w:r>
      <w:r>
        <w:t xml:space="preserve">” </w:t>
      </w:r>
      <w:r w:rsidRPr="00E40DBE">
        <w:t xml:space="preserve">Cairo Review of Global Affairs. </w:t>
      </w:r>
      <w:r>
        <w:t>Winter 2024</w:t>
      </w:r>
      <w:r w:rsidRPr="00E40DBE">
        <w:t>. https://www.thecairoreview.com/essays/how-american-public-opinion-on-palestine-shifted/.</w:t>
      </w:r>
    </w:p>
    <w:p w14:paraId="03A34B19" w14:textId="77777777" w:rsidR="00F76D08" w:rsidRPr="00E40DBE" w:rsidRDefault="00F76D08" w:rsidP="00F76D08">
      <w:pPr>
        <w:rPr>
          <w:sz w:val="14"/>
        </w:rPr>
      </w:pPr>
      <w:r w:rsidRPr="00E40DBE">
        <w:rPr>
          <w:sz w:val="14"/>
        </w:rPr>
        <w:t>Shifting Tides in U.S. Politics</w:t>
      </w:r>
      <w:r w:rsidRPr="00E40DBE">
        <w:rPr>
          <w:sz w:val="14"/>
        </w:rPr>
        <w:br/>
        <w:t xml:space="preserve">The polarization of opinion that has developed among Americans over Israel’s genocide against the Palestinians is likely to have an effect for years to come. </w:t>
      </w:r>
      <w:r w:rsidRPr="002F431A">
        <w:rPr>
          <w:rStyle w:val="StyleUnderline"/>
        </w:rPr>
        <w:t xml:space="preserve">The </w:t>
      </w:r>
      <w:r w:rsidRPr="00E40DBE">
        <w:rPr>
          <w:rStyle w:val="StyleUnderline"/>
          <w:highlight w:val="cyan"/>
        </w:rPr>
        <w:t>pro-Palestinian coalition</w:t>
      </w:r>
      <w:r w:rsidRPr="002F431A">
        <w:rPr>
          <w:rStyle w:val="StyleUnderline"/>
        </w:rPr>
        <w:t xml:space="preserve"> is </w:t>
      </w:r>
      <w:r w:rsidRPr="00E40DBE">
        <w:rPr>
          <w:rStyle w:val="StyleUnderline"/>
          <w:highlight w:val="cyan"/>
        </w:rPr>
        <w:t>likely to expand</w:t>
      </w:r>
      <w:r w:rsidRPr="00E40DBE">
        <w:rPr>
          <w:sz w:val="14"/>
        </w:rPr>
        <w:t xml:space="preserve">, particularly </w:t>
      </w:r>
      <w:r w:rsidRPr="00E40DBE">
        <w:rPr>
          <w:rStyle w:val="StyleUnderline"/>
          <w:highlight w:val="cyan"/>
        </w:rPr>
        <w:t>within</w:t>
      </w:r>
      <w:r w:rsidRPr="002F431A">
        <w:rPr>
          <w:rStyle w:val="StyleUnderline"/>
        </w:rPr>
        <w:t xml:space="preserve"> a </w:t>
      </w:r>
      <w:r w:rsidRPr="00E40DBE">
        <w:rPr>
          <w:rStyle w:val="StyleUnderline"/>
          <w:highlight w:val="cyan"/>
        </w:rPr>
        <w:t>younger generation</w:t>
      </w:r>
      <w:r w:rsidRPr="002F431A">
        <w:rPr>
          <w:rStyle w:val="StyleUnderline"/>
        </w:rPr>
        <w:t xml:space="preserve"> of Americans who are concerned about human rights around the world</w:t>
      </w:r>
      <w:r w:rsidRPr="00E40DBE">
        <w:rPr>
          <w:sz w:val="14"/>
        </w:rPr>
        <w:t>, and support for the traditional Jewish position is likely to continue shrinking. Jewish groups may soon discover that the millions of dollars they have used to manipulate American public opinion about the Israeli occupation only has an effect on Congress. As a result, they will find it more difficult to reconcile with how their taxpayer money is invested. Pro-Israeli American-Jewish activists admit as much, now that the tide is turning against them. Already, the hate crimes against Jews have increased</w:t>
      </w:r>
      <w:hyperlink r:id="rId19" w:history="1">
        <w:r w:rsidRPr="002F431A">
          <w:rPr>
            <w:rStyle w:val="Hyperlink"/>
          </w:rPr>
          <w:t> 59 percent since last yea</w:t>
        </w:r>
      </w:hyperlink>
      <w:r w:rsidRPr="00E40DBE">
        <w:rPr>
          <w:sz w:val="14"/>
        </w:rPr>
        <w:t>r, at least according to the conservative Jewish group, the Anti-Defamation League. Conflating </w:t>
      </w:r>
      <w:hyperlink r:id="rId20" w:history="1">
        <w:r w:rsidRPr="002F431A">
          <w:rPr>
            <w:rStyle w:val="Hyperlink"/>
          </w:rPr>
          <w:t>what it is to be a Jew in America with unconditional support for Israel</w:t>
        </w:r>
      </w:hyperlink>
      <w:r w:rsidRPr="00E40DBE">
        <w:rPr>
          <w:sz w:val="14"/>
        </w:rPr>
        <w:t>—long the objective of the pro-Israel lobby—is now having some serious ramifications.</w:t>
      </w:r>
    </w:p>
    <w:p w14:paraId="2A84A738" w14:textId="77777777" w:rsidR="00F76D08" w:rsidRPr="00E40DBE" w:rsidRDefault="00F76D08" w:rsidP="00F76D08">
      <w:pPr>
        <w:rPr>
          <w:sz w:val="14"/>
        </w:rPr>
      </w:pPr>
      <w:r w:rsidRPr="002F431A">
        <w:rPr>
          <w:rStyle w:val="StyleUnderline"/>
          <w:highlight w:val="cyan"/>
        </w:rPr>
        <w:t>Biden’s pro-Israel stance</w:t>
      </w:r>
      <w:r w:rsidRPr="002F431A">
        <w:rPr>
          <w:rStyle w:val="StyleUnderline"/>
        </w:rPr>
        <w:t>—the greatest from any U.S. president in recent history—</w:t>
      </w:r>
      <w:r w:rsidRPr="002F431A">
        <w:rPr>
          <w:rStyle w:val="StyleUnderline"/>
          <w:highlight w:val="cyan"/>
        </w:rPr>
        <w:t>could cost</w:t>
      </w:r>
      <w:r w:rsidRPr="002F431A">
        <w:rPr>
          <w:rStyle w:val="StyleUnderline"/>
        </w:rPr>
        <w:t xml:space="preserve"> him his </w:t>
      </w:r>
      <w:r w:rsidRPr="002F431A">
        <w:rPr>
          <w:rStyle w:val="StyleUnderline"/>
          <w:highlight w:val="cyan"/>
        </w:rPr>
        <w:t>reelection</w:t>
      </w:r>
      <w:r w:rsidRPr="002F431A">
        <w:rPr>
          <w:rStyle w:val="StyleUnderline"/>
        </w:rPr>
        <w:t xml:space="preserve"> in 2024, even though he is cynically relying on two assumptions: </w:t>
      </w:r>
      <w:r w:rsidRPr="00E40DBE">
        <w:rPr>
          <w:sz w:val="14"/>
        </w:rPr>
        <w:t xml:space="preserve">American voters will forget about the horror in Gaza by November; and those who do not, will decide Biden is still a better alternative to Trump. Not only will he likely lose states such as Michigan, which has large Arab and Muslim voters, but advocates of human rights in other swing states, such as Pennsylvania and Ohio, have vowed to actively work to defeat him by boycotting the election. In this way, </w:t>
      </w:r>
      <w:r w:rsidRPr="002F431A">
        <w:rPr>
          <w:rStyle w:val="StyleUnderline"/>
        </w:rPr>
        <w:t xml:space="preserve">the </w:t>
      </w:r>
      <w:r w:rsidRPr="002F431A">
        <w:rPr>
          <w:rStyle w:val="StyleUnderline"/>
          <w:highlight w:val="cyan"/>
        </w:rPr>
        <w:t>outrage over</w:t>
      </w:r>
      <w:r w:rsidRPr="002F431A">
        <w:rPr>
          <w:rStyle w:val="StyleUnderline"/>
        </w:rPr>
        <w:t xml:space="preserve"> the </w:t>
      </w:r>
      <w:r w:rsidRPr="002F431A">
        <w:rPr>
          <w:rStyle w:val="StyleUnderline"/>
          <w:highlight w:val="cyan"/>
        </w:rPr>
        <w:t>Biden</w:t>
      </w:r>
      <w:r w:rsidRPr="002F431A">
        <w:rPr>
          <w:rStyle w:val="StyleUnderline"/>
        </w:rPr>
        <w:t xml:space="preserve"> administration’s </w:t>
      </w:r>
      <w:r w:rsidRPr="002F431A">
        <w:rPr>
          <w:rStyle w:val="StyleUnderline"/>
          <w:highlight w:val="cyan"/>
        </w:rPr>
        <w:t>policies on Israel</w:t>
      </w:r>
      <w:r w:rsidRPr="002F431A">
        <w:rPr>
          <w:rStyle w:val="StyleUnderline"/>
        </w:rPr>
        <w:t xml:space="preserve"> and the Palestinians is </w:t>
      </w:r>
      <w:r w:rsidRPr="002F431A">
        <w:rPr>
          <w:rStyle w:val="StyleUnderline"/>
          <w:highlight w:val="cyan"/>
        </w:rPr>
        <w:t>overshadowing fears</w:t>
      </w:r>
      <w:r w:rsidRPr="002F431A">
        <w:rPr>
          <w:rStyle w:val="StyleUnderline"/>
        </w:rPr>
        <w:t xml:space="preserve"> over the prospect </w:t>
      </w:r>
      <w:r w:rsidRPr="002F431A">
        <w:rPr>
          <w:rStyle w:val="StyleUnderline"/>
          <w:highlight w:val="cyan"/>
        </w:rPr>
        <w:t>of</w:t>
      </w:r>
      <w:r w:rsidRPr="002F431A">
        <w:rPr>
          <w:rStyle w:val="StyleUnderline"/>
        </w:rPr>
        <w:t xml:space="preserve"> a </w:t>
      </w:r>
      <w:r w:rsidRPr="002F431A">
        <w:rPr>
          <w:rStyle w:val="StyleUnderline"/>
          <w:highlight w:val="cyan"/>
        </w:rPr>
        <w:t>second Trump term</w:t>
      </w:r>
      <w:r w:rsidRPr="002F431A">
        <w:rPr>
          <w:rStyle w:val="StyleUnderline"/>
        </w:rPr>
        <w:t xml:space="preserve"> in the White House. </w:t>
      </w:r>
      <w:r w:rsidRPr="002F431A">
        <w:rPr>
          <w:rStyle w:val="Emphasis"/>
          <w:highlight w:val="cyan"/>
        </w:rPr>
        <w:t>That says a lot about</w:t>
      </w:r>
      <w:r w:rsidRPr="002F431A">
        <w:rPr>
          <w:rStyle w:val="Emphasis"/>
        </w:rPr>
        <w:t xml:space="preserve"> the </w:t>
      </w:r>
      <w:r w:rsidRPr="002F431A">
        <w:rPr>
          <w:rStyle w:val="Emphasis"/>
          <w:highlight w:val="cyan"/>
        </w:rPr>
        <w:t>shifts in public opinion</w:t>
      </w:r>
      <w:r w:rsidRPr="00E40DBE">
        <w:rPr>
          <w:sz w:val="14"/>
        </w:rPr>
        <w:t xml:space="preserve">. </w:t>
      </w:r>
      <w:r w:rsidRPr="002F431A">
        <w:rPr>
          <w:rStyle w:val="StyleUnderline"/>
        </w:rPr>
        <w:t>And it is not only Biden who is motivating human rights advocates to vote against him in 2024: Vice President Kamala Harris, whose roots in India have made her a symbol of ethnic diversity, is </w:t>
      </w:r>
      <w:hyperlink r:id="rId21" w:history="1">
        <w:r w:rsidRPr="002F431A">
          <w:rPr>
            <w:rStyle w:val="StyleUnderline"/>
          </w:rPr>
          <w:t>perceived as hypocritical</w:t>
        </w:r>
      </w:hyperlink>
      <w:r w:rsidRPr="002F431A">
        <w:rPr>
          <w:rStyle w:val="StyleUnderline"/>
        </w:rPr>
        <w:t>. While she ran on a platform for the need for brown and black power and against white colonial rule, in office she has </w:t>
      </w:r>
      <w:hyperlink r:id="rId22" w:history="1">
        <w:r w:rsidRPr="002F431A">
          <w:rPr>
            <w:rStyle w:val="StyleUnderline"/>
          </w:rPr>
          <w:t>done little to advance</w:t>
        </w:r>
      </w:hyperlink>
      <w:r w:rsidRPr="002F431A">
        <w:rPr>
          <w:rStyle w:val="StyleUnderline"/>
        </w:rPr>
        <w:t> these goals and has fallen far short of defending the lives of Palestinians, who presumably would be included in her campaign pledge to help minorities.</w:t>
      </w:r>
      <w:r w:rsidRPr="00E40DBE">
        <w:rPr>
          <w:sz w:val="14"/>
        </w:rPr>
        <w:t xml:space="preserve"> Thus, she is of little use to those who were enthusiastic about her election as vice-president in 2020.</w:t>
      </w:r>
    </w:p>
    <w:p w14:paraId="3E0FDE78" w14:textId="77777777" w:rsidR="00F76D08" w:rsidRPr="00CD5BC8" w:rsidRDefault="00F76D08" w:rsidP="00F76D08">
      <w:pPr>
        <w:rPr>
          <w:sz w:val="14"/>
        </w:rPr>
      </w:pPr>
      <w:r w:rsidRPr="00E40DBE">
        <w:rPr>
          <w:sz w:val="14"/>
        </w:rPr>
        <w:t xml:space="preserve">This scenario is indeed full of gloom. </w:t>
      </w:r>
      <w:r w:rsidRPr="002F431A">
        <w:rPr>
          <w:rStyle w:val="StyleUnderline"/>
        </w:rPr>
        <w:t xml:space="preserve">But the upside is that, perhaps for the first time, </w:t>
      </w:r>
      <w:r w:rsidRPr="002F431A">
        <w:rPr>
          <w:rStyle w:val="StyleUnderline"/>
          <w:highlight w:val="cyan"/>
        </w:rPr>
        <w:t>Arabs and Muslims in the</w:t>
      </w:r>
      <w:r w:rsidRPr="002F431A">
        <w:rPr>
          <w:rStyle w:val="StyleUnderline"/>
        </w:rPr>
        <w:t xml:space="preserve"> </w:t>
      </w:r>
      <w:r w:rsidRPr="002F431A">
        <w:rPr>
          <w:rStyle w:val="StyleUnderline"/>
          <w:highlight w:val="cyan"/>
        </w:rPr>
        <w:t>U</w:t>
      </w:r>
      <w:r w:rsidRPr="002F431A">
        <w:rPr>
          <w:rStyle w:val="StyleUnderline"/>
        </w:rPr>
        <w:t xml:space="preserve">nited </w:t>
      </w:r>
      <w:r w:rsidRPr="002F431A">
        <w:rPr>
          <w:rStyle w:val="StyleUnderline"/>
          <w:highlight w:val="cyan"/>
        </w:rPr>
        <w:t>S</w:t>
      </w:r>
      <w:r w:rsidRPr="002F431A">
        <w:rPr>
          <w:rStyle w:val="StyleUnderline"/>
        </w:rPr>
        <w:t xml:space="preserve">tates </w:t>
      </w:r>
      <w:r w:rsidRPr="002F431A">
        <w:rPr>
          <w:rStyle w:val="StyleUnderline"/>
          <w:highlight w:val="cyan"/>
        </w:rPr>
        <w:t>have broad support within society</w:t>
      </w:r>
      <w:r w:rsidRPr="002F431A">
        <w:rPr>
          <w:rStyle w:val="StyleUnderline"/>
        </w:rPr>
        <w:t xml:space="preserve"> and are </w:t>
      </w:r>
      <w:r w:rsidRPr="002F431A">
        <w:rPr>
          <w:rStyle w:val="StyleUnderline"/>
          <w:highlight w:val="cyan"/>
        </w:rPr>
        <w:t>viewed</w:t>
      </w:r>
      <w:r w:rsidRPr="002F431A">
        <w:rPr>
          <w:rStyle w:val="StyleUnderline"/>
        </w:rPr>
        <w:t xml:space="preserve"> </w:t>
      </w:r>
      <w:r w:rsidRPr="002F431A">
        <w:rPr>
          <w:rStyle w:val="StyleUnderline"/>
          <w:highlight w:val="cyan"/>
        </w:rPr>
        <w:t>not as</w:t>
      </w:r>
      <w:r w:rsidRPr="002F431A">
        <w:rPr>
          <w:rStyle w:val="StyleUnderline"/>
        </w:rPr>
        <w:t xml:space="preserve"> a </w:t>
      </w:r>
      <w:r w:rsidRPr="002F431A">
        <w:rPr>
          <w:rStyle w:val="StyleUnderline"/>
          <w:highlight w:val="cyan"/>
        </w:rPr>
        <w:t>problem</w:t>
      </w:r>
      <w:r w:rsidRPr="002F431A">
        <w:rPr>
          <w:rStyle w:val="StyleUnderline"/>
        </w:rPr>
        <w:t xml:space="preserve"> </w:t>
      </w:r>
      <w:r w:rsidRPr="002F431A">
        <w:rPr>
          <w:rStyle w:val="StyleUnderline"/>
          <w:highlight w:val="cyan"/>
        </w:rPr>
        <w:t>but as champio</w:t>
      </w:r>
      <w:r w:rsidRPr="00956B33">
        <w:rPr>
          <w:rStyle w:val="StyleUnderline"/>
          <w:highlight w:val="cyan"/>
        </w:rPr>
        <w:t>n</w:t>
      </w:r>
      <w:r w:rsidRPr="002F431A">
        <w:rPr>
          <w:rStyle w:val="StyleUnderline"/>
        </w:rPr>
        <w:t xml:space="preserve">s for being on the right side </w:t>
      </w:r>
      <w:r w:rsidRPr="002F431A">
        <w:rPr>
          <w:rStyle w:val="StyleUnderline"/>
          <w:highlight w:val="cyan"/>
        </w:rPr>
        <w:t>of history</w:t>
      </w:r>
      <w:r w:rsidRPr="00E40DBE">
        <w:rPr>
          <w:sz w:val="14"/>
        </w:rPr>
        <w:t>. Unfortunately, this will not end the horrific tragedy now unfolding in Gaza or save the Palestinians there from more Israeli brutality.</w:t>
      </w:r>
    </w:p>
    <w:p w14:paraId="01D6743E" w14:textId="77777777" w:rsidR="00F76D08" w:rsidRPr="00B10DE9" w:rsidRDefault="00F76D08" w:rsidP="00F76D08"/>
    <w:p w14:paraId="1B362F6A" w14:textId="77777777" w:rsidR="00F76D08" w:rsidRPr="005D388F" w:rsidRDefault="00F76D08" w:rsidP="00F76D08"/>
    <w:p w14:paraId="0B598233" w14:textId="77777777" w:rsidR="00F76D08" w:rsidRPr="00F76D08" w:rsidRDefault="00F76D08" w:rsidP="00F76D08"/>
    <w:sectPr w:rsidR="00F76D08" w:rsidRPr="00F76D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8D75" w14:textId="77777777" w:rsidR="005923D3" w:rsidRDefault="005923D3" w:rsidP="00066D2C">
      <w:pPr>
        <w:spacing w:after="0" w:line="240" w:lineRule="auto"/>
      </w:pPr>
      <w:r>
        <w:separator/>
      </w:r>
    </w:p>
  </w:endnote>
  <w:endnote w:type="continuationSeparator" w:id="0">
    <w:p w14:paraId="265F9A36" w14:textId="77777777" w:rsidR="005923D3" w:rsidRDefault="005923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1B92" w14:textId="77777777" w:rsidR="005923D3" w:rsidRDefault="005923D3" w:rsidP="00066D2C">
      <w:pPr>
        <w:spacing w:after="0" w:line="240" w:lineRule="auto"/>
      </w:pPr>
      <w:r>
        <w:separator/>
      </w:r>
    </w:p>
  </w:footnote>
  <w:footnote w:type="continuationSeparator" w:id="0">
    <w:p w14:paraId="6100D75F" w14:textId="77777777" w:rsidR="005923D3" w:rsidRDefault="005923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581594170384"/>
    <w:docVar w:name="Team" w:val="University of Kentucky"/>
    <w:docVar w:name="VerbatimVersion" w:val="6.0.0"/>
    <w:docVar w:name="WordVersion" w:val="16.0"/>
  </w:docVars>
  <w:rsids>
    <w:rsidRoot w:val="00F76D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C1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3D3"/>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D08"/>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B2FB3"/>
  <w15:chartTrackingRefBased/>
  <w15:docId w15:val="{27F5D5C0-96C4-4326-AC4E-972F7742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6D08"/>
    <w:rPr>
      <w:rFonts w:ascii="Times New Roman" w:hAnsi="Times New Roman" w:cs="Times New Roman"/>
    </w:rPr>
  </w:style>
  <w:style w:type="paragraph" w:styleId="Heading1">
    <w:name w:val="heading 1"/>
    <w:aliases w:val="Pocket"/>
    <w:basedOn w:val="Normal"/>
    <w:next w:val="Normal"/>
    <w:link w:val="Heading1Char"/>
    <w:qFormat/>
    <w:rsid w:val="00F76D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6D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F76D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F76D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6D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76D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D0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76D0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76D08"/>
    <w:rPr>
      <w:color w:val="auto"/>
      <w:u w:val="none"/>
    </w:rPr>
  </w:style>
  <w:style w:type="character" w:customStyle="1" w:styleId="Heading1Char">
    <w:name w:val="Heading 1 Char"/>
    <w:aliases w:val="Pocket Char"/>
    <w:basedOn w:val="DefaultParagraphFont"/>
    <w:link w:val="Heading1"/>
    <w:rsid w:val="00F76D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76D0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F76D0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76D08"/>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F76D08"/>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F76D08"/>
    <w:rPr>
      <w:b w:val="0"/>
      <w:sz w:val="22"/>
      <w:u w:val="single"/>
    </w:rPr>
  </w:style>
  <w:style w:type="character" w:styleId="Strong">
    <w:name w:val="Strong"/>
    <w:basedOn w:val="DefaultParagraphFont"/>
    <w:uiPriority w:val="22"/>
    <w:semiHidden/>
    <w:qFormat/>
    <w:rsid w:val="00F76D08"/>
    <w:rPr>
      <w:b/>
      <w:bCs/>
    </w:rPr>
  </w:style>
  <w:style w:type="character" w:styleId="BookTitle">
    <w:name w:val="Book Title"/>
    <w:basedOn w:val="DefaultParagraphFont"/>
    <w:uiPriority w:val="33"/>
    <w:semiHidden/>
    <w:qFormat/>
    <w:rsid w:val="00F76D08"/>
    <w:rPr>
      <w:b/>
      <w:bCs/>
      <w:i/>
      <w:iCs/>
      <w:spacing w:val="5"/>
    </w:rPr>
  </w:style>
  <w:style w:type="character" w:customStyle="1" w:styleId="Heading5Char">
    <w:name w:val="Heading 5 Char"/>
    <w:basedOn w:val="DefaultParagraphFont"/>
    <w:link w:val="Heading5"/>
    <w:uiPriority w:val="9"/>
    <w:semiHidden/>
    <w:rsid w:val="00F76D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6D08"/>
  </w:style>
  <w:style w:type="paragraph" w:styleId="Header">
    <w:name w:val="header"/>
    <w:basedOn w:val="Normal"/>
    <w:link w:val="HeaderChar"/>
    <w:uiPriority w:val="99"/>
    <w:semiHidden/>
    <w:rsid w:val="00F76D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6D08"/>
    <w:rPr>
      <w:rFonts w:ascii="Times New Roman" w:hAnsi="Times New Roman" w:cs="Times New Roman"/>
    </w:rPr>
  </w:style>
  <w:style w:type="paragraph" w:styleId="Footer">
    <w:name w:val="footer"/>
    <w:basedOn w:val="Normal"/>
    <w:link w:val="FooterChar"/>
    <w:uiPriority w:val="99"/>
    <w:semiHidden/>
    <w:rsid w:val="00F76D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6D08"/>
    <w:rPr>
      <w:rFonts w:ascii="Times New Roman" w:hAnsi="Times New Roman" w:cs="Times New Roman"/>
    </w:rPr>
  </w:style>
  <w:style w:type="paragraph" w:styleId="BodyText">
    <w:name w:val="Body Text"/>
    <w:basedOn w:val="Normal"/>
    <w:link w:val="BodyTextChar"/>
    <w:uiPriority w:val="99"/>
    <w:semiHidden/>
    <w:unhideWhenUsed/>
    <w:rsid w:val="00F76D08"/>
    <w:pPr>
      <w:spacing w:after="120"/>
    </w:pPr>
  </w:style>
  <w:style w:type="character" w:customStyle="1" w:styleId="BodyTextChar">
    <w:name w:val="Body Text Char"/>
    <w:basedOn w:val="DefaultParagraphFont"/>
    <w:link w:val="BodyText"/>
    <w:uiPriority w:val="99"/>
    <w:semiHidden/>
    <w:rsid w:val="00F76D08"/>
    <w:rPr>
      <w:rFonts w:ascii="Times New Roman" w:hAnsi="Times New Roman" w:cs="Times New Roman"/>
    </w:rPr>
  </w:style>
  <w:style w:type="paragraph" w:styleId="NoSpacing">
    <w:name w:val="No Spacing"/>
    <w:link w:val="NoSpacingChar"/>
    <w:uiPriority w:val="99"/>
    <w:semiHidden/>
    <w:unhideWhenUsed/>
    <w:qFormat/>
    <w:rsid w:val="00F76D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6D0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
    <w:basedOn w:val="DefaultParagraphFont"/>
    <w:link w:val="Heading411"/>
    <w:uiPriority w:val="99"/>
    <w:unhideWhenUsed/>
    <w:rsid w:val="00F76D08"/>
    <w:rPr>
      <w:color w:val="0563C1" w:themeColor="hyperlink"/>
      <w:u w:val="single"/>
    </w:rPr>
  </w:style>
  <w:style w:type="character" w:styleId="UnresolvedMention">
    <w:name w:val="Unresolved Mention"/>
    <w:basedOn w:val="DefaultParagraphFont"/>
    <w:uiPriority w:val="99"/>
    <w:semiHidden/>
    <w:unhideWhenUsed/>
    <w:rsid w:val="00F76D08"/>
    <w:rPr>
      <w:color w:val="605E5C"/>
      <w:shd w:val="clear" w:color="auto" w:fill="E1DFDD"/>
    </w:rPr>
  </w:style>
  <w:style w:type="paragraph" w:customStyle="1" w:styleId="Analytic">
    <w:name w:val="Analytic"/>
    <w:link w:val="AnalyticChar"/>
    <w:autoRedefine/>
    <w:uiPriority w:val="4"/>
    <w:qFormat/>
    <w:rsid w:val="00F76D08"/>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F76D08"/>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F76D08"/>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textbold">
    <w:name w:val="text bold"/>
    <w:basedOn w:val="Normal"/>
    <w:uiPriority w:val="8"/>
    <w:qFormat/>
    <w:rsid w:val="00F76D08"/>
    <w:pPr>
      <w:pBdr>
        <w:top w:val="single" w:sz="4" w:space="0" w:color="auto" w:shadow="1"/>
        <w:left w:val="single" w:sz="4" w:space="0" w:color="auto" w:shadow="1"/>
        <w:bottom w:val="single" w:sz="4" w:space="0" w:color="auto" w:shadow="1"/>
        <w:right w:val="single" w:sz="4" w:space="0" w:color="auto" w:shadow="1"/>
      </w:pBdr>
      <w:ind w:left="720"/>
      <w:jc w:val="both"/>
    </w:pPr>
    <w:rPr>
      <w:rFonts w:ascii="Arial" w:hAnsi="Arial" w:cs="Arial"/>
      <w:b/>
      <w:iCs/>
      <w:kern w:val="2"/>
      <w:szCs w:val="24"/>
      <w:u w:val="single"/>
      <w:bdr w:val="single" w:sz="8" w:space="0" w:color="auto"/>
      <w14:ligatures w14:val="standardContextual"/>
    </w:rPr>
  </w:style>
  <w:style w:type="paragraph" w:customStyle="1" w:styleId="Analytics">
    <w:name w:val="Analytics"/>
    <w:basedOn w:val="Heading4"/>
    <w:link w:val="AnalyticsChar"/>
    <w:uiPriority w:val="4"/>
    <w:qFormat/>
    <w:rsid w:val="00F76D08"/>
    <w:rPr>
      <w:color w:val="1F3864" w:themeColor="accent1" w:themeShade="80"/>
      <w:u w:color="000099"/>
    </w:rPr>
  </w:style>
  <w:style w:type="character" w:customStyle="1" w:styleId="AnalyticsChar">
    <w:name w:val="Analytics Char"/>
    <w:basedOn w:val="DefaultParagraphFont"/>
    <w:link w:val="Analytics"/>
    <w:uiPriority w:val="4"/>
    <w:rsid w:val="00F76D08"/>
    <w:rPr>
      <w:rFonts w:ascii="Times New Roman" w:eastAsiaTheme="majorEastAsia" w:hAnsi="Times New Roman" w:cstheme="majorBidi"/>
      <w:b/>
      <w:iCs/>
      <w:color w:val="1F3864" w:themeColor="accent1" w:themeShade="80"/>
      <w:sz w:val="26"/>
      <w:u w:color="000099"/>
    </w:rPr>
  </w:style>
  <w:style w:type="paragraph" w:customStyle="1" w:styleId="Heading411">
    <w:name w:val="Heading 411"/>
    <w:basedOn w:val="Heading1"/>
    <w:next w:val="NoSpacing"/>
    <w:link w:val="Hyperlink"/>
    <w:autoRedefine/>
    <w:uiPriority w:val="99"/>
    <w:rsid w:val="00F76D08"/>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99"/>
    <w:unhideWhenUsed/>
    <w:qFormat/>
    <w:rsid w:val="00F76D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q-sds.org/index.php/dsq/article/view/8270/8185" TargetMode="External"/><Relationship Id="rId13" Type="http://schemas.openxmlformats.org/officeDocument/2006/relationships/hyperlink" Target="https://www.youtube.com/watch?v=Ru3hiIvrVpU" TargetMode="External"/><Relationship Id="rId18" Type="http://schemas.openxmlformats.org/officeDocument/2006/relationships/hyperlink" Target="https://news.gallup.com/poll/545045/americans-back-israel-military-action-gaza.aspx" TargetMode="External"/><Relationship Id="rId3" Type="http://schemas.openxmlformats.org/officeDocument/2006/relationships/styles" Target="styles.xml"/><Relationship Id="rId21" Type="http://schemas.openxmlformats.org/officeDocument/2006/relationships/hyperlink" Target="https://www.kqed.org/news/11974081/protesters-demand-permanent-cease-fire-interrupting-vp-harris-stop-in-san-jose" TargetMode="External"/><Relationship Id="rId7" Type="http://schemas.openxmlformats.org/officeDocument/2006/relationships/endnotes" Target="endnotes.xml"/><Relationship Id="rId12" Type="http://schemas.openxmlformats.org/officeDocument/2006/relationships/hyperlink" Target="https://www.filesforprogress.org/datasets/2023/10/dfp_ceasefire_house_speaker_tabs.pdf" TargetMode="External"/><Relationship Id="rId17" Type="http://schemas.openxmlformats.org/officeDocument/2006/relationships/hyperlink" Target="https://www.dataforprogress.org/blog/2023/12/5/voters-want-the-us-to-call-for-a-permanent-ceasefire-in-gaza-and-to-prioritize-diplomacy" TargetMode="External"/><Relationship Id="rId2" Type="http://schemas.openxmlformats.org/officeDocument/2006/relationships/numbering" Target="numbering.xml"/><Relationship Id="rId16" Type="http://schemas.openxmlformats.org/officeDocument/2006/relationships/hyperlink" Target="https://www.pewresearch.org/short-reads/2021/03/18/majorities-of-americans-see-at-least-some-discrimination-against-black-hispanic-and-asian-people-in-the-u-s/" TargetMode="External"/><Relationship Id="rId20" Type="http://schemas.openxmlformats.org/officeDocument/2006/relationships/hyperlink" Target="https://www.thecairoreview.com/podcasts/voices-for-peace-with-lara-friedm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lesforprogress.org/datasets/2023/10/dfp_ceasefire_house_speaker_tabs.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eguardian.com/media/2024/feb/04/cnn-staff-pro-israel-bias" TargetMode="External"/><Relationship Id="rId23" Type="http://schemas.openxmlformats.org/officeDocument/2006/relationships/fontTable" Target="fontTable.xml"/><Relationship Id="rId10" Type="http://schemas.openxmlformats.org/officeDocument/2006/relationships/hyperlink" Target="https://www.filesforprogress.org/datasets/2023/10/dfp_ceasefire_house_speaker_tabs.pdf" TargetMode="External"/><Relationship Id="rId19" Type="http://schemas.openxmlformats.org/officeDocument/2006/relationships/hyperlink" Target="https://www.adl.org/resources/press-release/adl-reports-unprecedented-rise-antisemitic-incidents-post-oct-7" TargetMode="External"/><Relationship Id="rId4" Type="http://schemas.openxmlformats.org/officeDocument/2006/relationships/settings" Target="settings.xml"/><Relationship Id="rId9" Type="http://schemas.openxmlformats.org/officeDocument/2006/relationships/hyperlink" Target="https://apnorc.org/projects/hostage-recovery-tops-publics-priorities-for-israel-hamas-conflict/" TargetMode="External"/><Relationship Id="rId14" Type="http://schemas.openxmlformats.org/officeDocument/2006/relationships/hyperlink" Target="https://pacificanetwork.org/" TargetMode="External"/><Relationship Id="rId22" Type="http://schemas.openxmlformats.org/officeDocument/2006/relationships/hyperlink" Target="https://www.youtube.com/watch?v=J62cIert6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16826</Words>
  <Characters>100956</Characters>
  <Application>Microsoft Office Word</Application>
  <DocSecurity>0</DocSecurity>
  <Lines>3365</Lines>
  <Paragraphs>3799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2026-03-26T19:20:00Z</dcterms:created>
  <dcterms:modified xsi:type="dcterms:W3CDTF">2026-03-26T19:21:00Z</dcterms:modified>
</cp:coreProperties>
</file>