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691A" w14:textId="4E7AB6C1" w:rsidR="00DC3F25" w:rsidRDefault="00DC3F25" w:rsidP="00DC3F25">
      <w:pPr>
        <w:pStyle w:val="Heading2"/>
      </w:pPr>
      <w:r>
        <w:t>1NC</w:t>
      </w:r>
    </w:p>
    <w:p w14:paraId="3C9BD4C6" w14:textId="77777777" w:rsidR="00DC3F25" w:rsidRDefault="00DC3F25" w:rsidP="00DC3F25">
      <w:pPr>
        <w:pStyle w:val="Heading3"/>
      </w:pPr>
      <w:r>
        <w:lastRenderedPageBreak/>
        <w:t>T Scope – Workers – 1NC</w:t>
      </w:r>
    </w:p>
    <w:p w14:paraId="413E90F6" w14:textId="77777777" w:rsidR="00DC3F25" w:rsidRDefault="00DC3F25" w:rsidP="00DC3F25">
      <w:pPr>
        <w:pStyle w:val="Heading4"/>
      </w:pPr>
      <w:r>
        <w:t>T Scope:</w:t>
      </w:r>
    </w:p>
    <w:p w14:paraId="184C0FD3" w14:textId="77777777" w:rsidR="00DC3F25" w:rsidRPr="00360AC0" w:rsidRDefault="00DC3F25" w:rsidP="00DC3F25"/>
    <w:p w14:paraId="3907DF0E" w14:textId="77777777" w:rsidR="00DC3F25" w:rsidRPr="00753B2C" w:rsidRDefault="00DC3F25" w:rsidP="00DC3F25">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7E04E7E9" w14:textId="77777777" w:rsidR="00DC3F25" w:rsidRPr="00753B2C" w:rsidRDefault="00DC3F25" w:rsidP="00DC3F25">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1D41CEF5" w14:textId="77777777" w:rsidR="00DC3F25" w:rsidRPr="00753B2C" w:rsidRDefault="00DC3F25" w:rsidP="00DC3F25">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066B6">
        <w:rPr>
          <w:rFonts w:eastAsia="Calibri"/>
          <w:highlight w:val="cyan"/>
          <w:u w:val="single"/>
        </w:rPr>
        <w:t xml:space="preserve">it is </w:t>
      </w:r>
      <w:r w:rsidRPr="006066B6">
        <w:rPr>
          <w:rFonts w:eastAsia="Calibri"/>
          <w:b/>
          <w:iCs/>
          <w:highlight w:val="cyan"/>
          <w:u w:val="single"/>
        </w:rPr>
        <w:t>important</w:t>
      </w:r>
      <w:r w:rsidRPr="006066B6">
        <w:rPr>
          <w:rFonts w:eastAsia="Calibri"/>
          <w:highlight w:val="cyan"/>
          <w:u w:val="single"/>
        </w:rPr>
        <w:t xml:space="preserve"> to recognize</w:t>
      </w:r>
      <w:r w:rsidRPr="00753B2C">
        <w:rPr>
          <w:rFonts w:eastAsia="Calibri"/>
          <w:sz w:val="16"/>
        </w:rPr>
        <w:t xml:space="preserve"> not only </w:t>
      </w:r>
      <w:r w:rsidRPr="006066B6">
        <w:rPr>
          <w:rFonts w:eastAsia="Calibri"/>
          <w:highlight w:val="cyan"/>
          <w:u w:val="single"/>
        </w:rPr>
        <w:t xml:space="preserve">the </w:t>
      </w:r>
      <w:r w:rsidRPr="006066B6">
        <w:rPr>
          <w:rFonts w:eastAsia="Calibri"/>
          <w:b/>
          <w:iCs/>
          <w:highlight w:val="cyan"/>
          <w:u w:val="single"/>
        </w:rPr>
        <w:t>distinction</w:t>
      </w:r>
      <w:r w:rsidRPr="00753B2C">
        <w:rPr>
          <w:rFonts w:eastAsia="Calibri"/>
          <w:sz w:val="16"/>
        </w:rPr>
        <w:t xml:space="preserve"> but also the relationship </w:t>
      </w:r>
      <w:r w:rsidRPr="006066B6">
        <w:rPr>
          <w:rFonts w:eastAsia="Calibri"/>
          <w:highlight w:val="cyan"/>
          <w:u w:val="single"/>
        </w:rPr>
        <w:t>between</w:t>
      </w:r>
      <w:r w:rsidRPr="00753B2C">
        <w:rPr>
          <w:rFonts w:eastAsia="Calibri"/>
          <w:u w:val="single"/>
        </w:rPr>
        <w:t xml:space="preserve"> the </w:t>
      </w:r>
      <w:r w:rsidRPr="006066B6">
        <w:rPr>
          <w:rFonts w:eastAsia="Calibri"/>
          <w:b/>
          <w:iCs/>
          <w:highlight w:val="cyan"/>
          <w:u w:val="single"/>
        </w:rPr>
        <w:t>strength</w:t>
      </w:r>
      <w:r w:rsidRPr="00753B2C">
        <w:rPr>
          <w:rFonts w:eastAsia="Calibri"/>
          <w:u w:val="single"/>
        </w:rPr>
        <w:t xml:space="preserve"> of a right </w:t>
      </w:r>
      <w:r w:rsidRPr="006066B6">
        <w:rPr>
          <w:rFonts w:eastAsia="Calibri"/>
          <w:highlight w:val="cyan"/>
          <w:u w:val="single"/>
        </w:rPr>
        <w:t>and</w:t>
      </w:r>
      <w:r w:rsidRPr="00753B2C">
        <w:rPr>
          <w:rFonts w:eastAsia="Calibri"/>
          <w:u w:val="single"/>
        </w:rPr>
        <w:t xml:space="preserve"> the </w:t>
      </w:r>
      <w:r w:rsidRPr="006066B6">
        <w:rPr>
          <w:rFonts w:eastAsia="Calibri"/>
          <w:b/>
          <w:iCs/>
          <w:highlight w:val="cyan"/>
          <w:u w:val="single"/>
        </w:rPr>
        <w:t>scope</w:t>
      </w:r>
      <w:r w:rsidRPr="006066B6">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6066B6">
        <w:rPr>
          <w:rFonts w:eastAsia="Calibri"/>
          <w:b/>
          <w:iCs/>
          <w:highlight w:val="cyan"/>
          <w:u w:val="single"/>
        </w:rPr>
        <w:t>scope</w:t>
      </w:r>
      <w:r w:rsidRPr="00753B2C">
        <w:rPr>
          <w:rFonts w:eastAsia="Calibri"/>
          <w:u w:val="single"/>
        </w:rPr>
        <w:t xml:space="preserve"> of a right </w:t>
      </w:r>
      <w:r w:rsidRPr="006066B6">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6066B6">
        <w:rPr>
          <w:rFonts w:eastAsia="Calibri"/>
          <w:b/>
          <w:iCs/>
          <w:highlight w:val="cyan"/>
          <w:u w:val="single"/>
        </w:rPr>
        <w:t>range</w:t>
      </w:r>
      <w:r w:rsidRPr="006066B6">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6066B6">
        <w:rPr>
          <w:rFonts w:eastAsia="Calibri"/>
          <w:b/>
          <w:iCs/>
          <w:highlight w:val="cyan"/>
          <w:u w:val="single"/>
        </w:rPr>
        <w:t>strength</w:t>
      </w:r>
      <w:r w:rsidRPr="00753B2C">
        <w:rPr>
          <w:rFonts w:eastAsia="Calibri"/>
          <w:u w:val="single"/>
        </w:rPr>
        <w:t xml:space="preserve"> of a right </w:t>
      </w:r>
      <w:r w:rsidRPr="006066B6">
        <w:rPr>
          <w:rFonts w:eastAsia="Calibri"/>
          <w:highlight w:val="cyan"/>
          <w:u w:val="single"/>
        </w:rPr>
        <w:t>is</w:t>
      </w:r>
      <w:r w:rsidRPr="00753B2C">
        <w:rPr>
          <w:rFonts w:eastAsia="Calibri"/>
          <w:u w:val="single"/>
        </w:rPr>
        <w:t xml:space="preserve"> its </w:t>
      </w:r>
      <w:r w:rsidRPr="006066B6">
        <w:rPr>
          <w:rFonts w:eastAsia="Calibri"/>
          <w:highlight w:val="cyan"/>
          <w:u w:val="single"/>
        </w:rPr>
        <w:t xml:space="preserve">ability to overcome </w:t>
      </w:r>
      <w:r w:rsidRPr="006066B6">
        <w:rPr>
          <w:rFonts w:eastAsia="Calibri"/>
          <w:b/>
          <w:iCs/>
          <w:highlight w:val="cyan"/>
          <w:u w:val="single"/>
        </w:rPr>
        <w:t>opposing interests</w:t>
      </w:r>
      <w:r w:rsidRPr="00753B2C">
        <w:rPr>
          <w:rFonts w:eastAsia="Calibri"/>
          <w:u w:val="single"/>
        </w:rPr>
        <w:t xml:space="preserve"> (or values, or other rights) </w:t>
      </w:r>
      <w:r w:rsidRPr="006066B6">
        <w:rPr>
          <w:rFonts w:eastAsia="Calibri"/>
          <w:b/>
          <w:i/>
          <w:highlight w:val="cyan"/>
          <w:u w:val="single"/>
        </w:rPr>
        <w:t>within</w:t>
      </w:r>
      <w:r w:rsidRPr="006066B6">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0AD437B" w14:textId="77777777" w:rsidR="00DC3F25" w:rsidRDefault="00DC3F25" w:rsidP="00DC3F25"/>
    <w:p w14:paraId="12027B2F" w14:textId="77777777" w:rsidR="00DC3F25" w:rsidRDefault="00DC3F25" w:rsidP="00DC3F25">
      <w:pPr>
        <w:pStyle w:val="Heading4"/>
      </w:pPr>
      <w:r>
        <w:t>Violation – online gig workers have no CBR now</w:t>
      </w:r>
    </w:p>
    <w:p w14:paraId="043C8814" w14:textId="77777777" w:rsidR="00DC3F25" w:rsidRDefault="00DC3F25" w:rsidP="00DC3F25"/>
    <w:p w14:paraId="213D299E" w14:textId="77777777" w:rsidR="00DC3F25" w:rsidRDefault="00DC3F25" w:rsidP="00DC3F25">
      <w:pPr>
        <w:pStyle w:val="Heading4"/>
        <w:rPr>
          <w:rFonts w:eastAsia="Times New Roman"/>
        </w:rPr>
      </w:pPr>
      <w:r w:rsidRPr="00753B2C">
        <w:rPr>
          <w:rFonts w:eastAsia="Times New Roman" w:cs="Times New Roman"/>
        </w:rPr>
        <w:t xml:space="preserve">That’s a voter for </w:t>
      </w:r>
      <w:r w:rsidRPr="00753B2C">
        <w:rPr>
          <w:rFonts w:eastAsia="Times New Roman" w:cs="Times New Roman"/>
          <w:u w:val="single"/>
        </w:rPr>
        <w:t>limits</w:t>
      </w:r>
      <w:r w:rsidRPr="00753B2C">
        <w:rPr>
          <w:rFonts w:eastAsia="Times New Roman" w:cs="Times New Roman"/>
        </w:rPr>
        <w:t xml:space="preserve"> and </w:t>
      </w:r>
      <w:r w:rsidRPr="00753B2C">
        <w:rPr>
          <w:rFonts w:eastAsia="Times New Roman" w:cs="Times New Roman"/>
          <w:u w:val="single"/>
        </w:rPr>
        <w:t>ground</w:t>
      </w:r>
      <w:r w:rsidRPr="00753B2C">
        <w:rPr>
          <w:rFonts w:eastAsia="Times New Roman" w:cs="Times New Roman"/>
        </w:rPr>
        <w:t xml:space="preserve">. There’s an infinite combination of workers the </w:t>
      </w:r>
      <w:proofErr w:type="spellStart"/>
      <w:r w:rsidRPr="00753B2C">
        <w:rPr>
          <w:rFonts w:eastAsia="Times New Roman" w:cs="Times New Roman"/>
        </w:rPr>
        <w:t>aff</w:t>
      </w:r>
      <w:proofErr w:type="spellEnd"/>
      <w:r w:rsidRPr="00753B2C">
        <w:rPr>
          <w:rFonts w:eastAsia="Times New Roman" w:cs="Times New Roman"/>
        </w:rPr>
        <w:t xml:space="preserve"> could expand </w:t>
      </w:r>
      <w:r w:rsidRPr="00642542">
        <w:rPr>
          <w:rFonts w:eastAsia="Times New Roman" w:cs="Times New Roman"/>
          <w:u w:val="single"/>
        </w:rPr>
        <w:t>rights to</w:t>
      </w:r>
      <w:r>
        <w:rPr>
          <w:rFonts w:eastAsia="Times New Roman" w:cs="Times New Roman"/>
        </w:rPr>
        <w:t xml:space="preserve"> and infinite </w:t>
      </w:r>
      <w:r w:rsidRPr="00642542">
        <w:rPr>
          <w:rFonts w:eastAsia="Times New Roman" w:cs="Times New Roman"/>
          <w:u w:val="single"/>
        </w:rPr>
        <w:t>worker subsections</w:t>
      </w:r>
      <w:r>
        <w:rPr>
          <w:rFonts w:eastAsia="Times New Roman" w:cs="Times New Roman"/>
        </w:rPr>
        <w:t xml:space="preserve"> they can expand </w:t>
      </w:r>
      <w:r w:rsidRPr="00642542">
        <w:rPr>
          <w:rFonts w:eastAsia="Times New Roman" w:cs="Times New Roman"/>
          <w:u w:val="single"/>
        </w:rPr>
        <w:t>scope of</w:t>
      </w:r>
      <w:r w:rsidRPr="00753B2C">
        <w:rPr>
          <w:rFonts w:eastAsia="Times New Roman" w:cs="Times New Roman"/>
        </w:rPr>
        <w:t xml:space="preserve"> – that makes neg prep unmanageable and incentivizes a race to the bottom which decks </w:t>
      </w:r>
      <w:proofErr w:type="spellStart"/>
      <w:r w:rsidRPr="00642542">
        <w:rPr>
          <w:rFonts w:eastAsia="Times New Roman" w:cs="Times New Roman"/>
          <w:u w:val="single"/>
        </w:rPr>
        <w:t>debatability</w:t>
      </w:r>
      <w:proofErr w:type="spellEnd"/>
      <w:r>
        <w:rPr>
          <w:rFonts w:eastAsia="Times New Roman" w:cs="Times New Roman"/>
        </w:rPr>
        <w:t xml:space="preserve"> and </w:t>
      </w:r>
      <w:r w:rsidRPr="00642542">
        <w:rPr>
          <w:rFonts w:eastAsia="Times New Roman"/>
          <w:b w:val="0"/>
          <w:iCs w:val="0"/>
          <w:u w:val="single"/>
        </w:rPr>
        <w:t>in-depth</w:t>
      </w:r>
      <w:r>
        <w:rPr>
          <w:rFonts w:eastAsia="Times New Roman" w:cs="Times New Roman"/>
        </w:rPr>
        <w:t xml:space="preserve"> topic education</w:t>
      </w:r>
      <w:r w:rsidRPr="00753B2C">
        <w:rPr>
          <w:rFonts w:eastAsia="Times New Roman" w:cs="Times New Roman"/>
        </w:rPr>
        <w:t xml:space="preserve">. </w:t>
      </w:r>
      <w:r>
        <w:rPr>
          <w:rFonts w:eastAsia="Times New Roman" w:cs="Times New Roman"/>
        </w:rPr>
        <w:br/>
      </w:r>
      <w:r>
        <w:rPr>
          <w:rFonts w:eastAsia="Times New Roman"/>
        </w:rPr>
        <w:br/>
        <w:t xml:space="preserve">Neg outweighs – key to check </w:t>
      </w:r>
      <w:proofErr w:type="spellStart"/>
      <w:r w:rsidRPr="00642542">
        <w:rPr>
          <w:rFonts w:eastAsia="Times New Roman"/>
          <w:u w:val="single"/>
        </w:rPr>
        <w:t>aff</w:t>
      </w:r>
      <w:proofErr w:type="spellEnd"/>
      <w:r w:rsidRPr="00642542">
        <w:rPr>
          <w:rFonts w:eastAsia="Times New Roman"/>
          <w:u w:val="single"/>
        </w:rPr>
        <w:t xml:space="preserve"> choice</w:t>
      </w:r>
      <w:r>
        <w:rPr>
          <w:rFonts w:eastAsia="Times New Roman"/>
        </w:rPr>
        <w:t xml:space="preserve"> and </w:t>
      </w:r>
      <w:r>
        <w:rPr>
          <w:rFonts w:eastAsia="Times New Roman"/>
          <w:u w:val="single"/>
        </w:rPr>
        <w:t>first and last speech</w:t>
      </w:r>
      <w:r>
        <w:rPr>
          <w:rFonts w:eastAsia="Times New Roman"/>
        </w:rPr>
        <w:t xml:space="preserve"> </w:t>
      </w:r>
    </w:p>
    <w:p w14:paraId="42725306" w14:textId="77777777" w:rsidR="00DC3F25" w:rsidRPr="002E65CB" w:rsidRDefault="00DC3F25" w:rsidP="00DC3F25"/>
    <w:p w14:paraId="7A896198" w14:textId="77777777" w:rsidR="00DC3F25" w:rsidRDefault="00DC3F25" w:rsidP="00DC3F25">
      <w:pPr>
        <w:pStyle w:val="Heading3"/>
      </w:pPr>
      <w:r>
        <w:lastRenderedPageBreak/>
        <w:t>1NC – Iran DA</w:t>
      </w:r>
    </w:p>
    <w:p w14:paraId="03720480" w14:textId="77777777" w:rsidR="00DC3F25" w:rsidRDefault="00DC3F25" w:rsidP="00DC3F25">
      <w:pPr>
        <w:pStyle w:val="Heading4"/>
      </w:pPr>
      <w:r>
        <w:t xml:space="preserve">Iran war is </w:t>
      </w:r>
      <w:r w:rsidRPr="0022495A">
        <w:rPr>
          <w:u w:val="single"/>
        </w:rPr>
        <w:t>short now</w:t>
      </w:r>
      <w:r>
        <w:t xml:space="preserve"> because Trump fears </w:t>
      </w:r>
      <w:r w:rsidRPr="0022495A">
        <w:rPr>
          <w:u w:val="single"/>
        </w:rPr>
        <w:t>public backlash</w:t>
      </w:r>
      <w:r>
        <w:t xml:space="preserve">. </w:t>
      </w:r>
    </w:p>
    <w:p w14:paraId="482354C7" w14:textId="77777777" w:rsidR="00DC3F25" w:rsidRDefault="00DC3F25" w:rsidP="00DC3F25">
      <w:r w:rsidRPr="00887F4E">
        <w:t xml:space="preserve">Holly </w:t>
      </w:r>
      <w:r w:rsidRPr="00887F4E">
        <w:rPr>
          <w:rStyle w:val="Style13ptBold"/>
        </w:rPr>
        <w:t>Ellyatt</w:t>
      </w:r>
      <w:r w:rsidRPr="00887F4E">
        <w:t xml:space="preserve">, </w:t>
      </w:r>
      <w:r w:rsidRPr="00887F4E">
        <w:rPr>
          <w:rStyle w:val="Style13ptBold"/>
        </w:rPr>
        <w:t>3-3</w:t>
      </w:r>
      <w:r w:rsidRPr="00887F4E">
        <w:t>-2026, Holly Ellyatt writes for CNBC.com focusing on European macro-economics and politics. She has led digital coverage of the European financial crisis, U.K. and euro zone politics, Brexit, the Covid-19 pandemic and Russia and the war in Ukraine.  “The U.S. insists the Iran conflict won’t be a ‘forever war.’ Experts beg to differ”, CNBC, https://www.cnbc.com/2026/03/05/iran-conflict-duration-middle-east-regional-war-experts.html</w:t>
      </w:r>
      <w:r>
        <w:t>//ISA</w:t>
      </w:r>
    </w:p>
    <w:p w14:paraId="0E782B91" w14:textId="77777777" w:rsidR="00DC3F25" w:rsidRDefault="00DC3F25" w:rsidP="00DC3F25">
      <w:pPr>
        <w:rPr>
          <w:sz w:val="16"/>
        </w:rPr>
      </w:pPr>
      <w:r w:rsidRPr="008B0AD9">
        <w:rPr>
          <w:sz w:val="16"/>
        </w:rPr>
        <w:t xml:space="preserve">Since the U.S. and Israel launched surprise </w:t>
      </w:r>
      <w:r w:rsidRPr="006066B6">
        <w:rPr>
          <w:rStyle w:val="StyleUnderline"/>
          <w:highlight w:val="cyan"/>
        </w:rPr>
        <w:t>strikes on Iran</w:t>
      </w:r>
      <w:r w:rsidRPr="008B0AD9">
        <w:rPr>
          <w:sz w:val="16"/>
        </w:rPr>
        <w:t xml:space="preserve"> last weekend, </w:t>
      </w:r>
      <w:r w:rsidRPr="008B0AD9">
        <w:rPr>
          <w:rStyle w:val="StyleUnderline"/>
        </w:rPr>
        <w:t>Washington</w:t>
      </w:r>
      <w:r w:rsidRPr="008B0AD9">
        <w:rPr>
          <w:sz w:val="16"/>
        </w:rPr>
        <w:t xml:space="preserve"> has been keen to </w:t>
      </w:r>
      <w:r w:rsidRPr="008B0AD9">
        <w:rPr>
          <w:rStyle w:val="StyleUnderline"/>
        </w:rPr>
        <w:t xml:space="preserve">stress that the military action </w:t>
      </w:r>
      <w:r w:rsidRPr="006066B6">
        <w:rPr>
          <w:rStyle w:val="StyleUnderline"/>
          <w:highlight w:val="cyan"/>
        </w:rPr>
        <w:t>will be over in a matter of weeks</w:t>
      </w:r>
      <w:r w:rsidRPr="008B0AD9">
        <w:rPr>
          <w:sz w:val="16"/>
        </w:rPr>
        <w:t xml:space="preserve"> and won’t turn into a so-called “forever war.” But experts say the U.S. could easily get bogged down in “Operation Epic Fury” if the Iranian regime proves more resilient than expected. “What we’re seeing is going to be more complicated than the White House may have hoped,” Suzanne Maloney, Brookings Institution vice president and director of foreign policy, told CNBC Tuesday. “Obviously, the start of the conflict appeared to be tremendously successful with the very quick announcement that Ayatollah Ali Khamenei, the supreme leader of Iran, had been killed, that was a huge breakthrough in many </w:t>
      </w:r>
      <w:proofErr w:type="gramStart"/>
      <w:r w:rsidRPr="008B0AD9">
        <w:rPr>
          <w:sz w:val="16"/>
        </w:rPr>
        <w:t>respects</w:t>
      </w:r>
      <w:proofErr w:type="gramEnd"/>
      <w:r w:rsidRPr="008B0AD9">
        <w:rPr>
          <w:sz w:val="16"/>
        </w:rPr>
        <w:t xml:space="preserve"> and the U.S. and Israel have been able to do immense damage to Iran’s military capabilities.” “But the day after is going to be immensely complicated as well, and I am not optimistic that we’re going to see a quick end to this conflict, because the Iranians are escalating across the region and that is their long-standing game plan,” she said. When airstrikes began to target Iran’s leadership and military sites last Saturday, killing Khamenei in his compound within hours, it quickly became apparent that the attacks would not be a case of “one and done.” </w:t>
      </w:r>
      <w:r w:rsidRPr="008B0AD9">
        <w:rPr>
          <w:rStyle w:val="StyleUnderline"/>
        </w:rPr>
        <w:t>But U.S. President Donald Trump has said in the last week that the military operation in Iran would be over in “four to five weeks”</w:t>
      </w:r>
      <w:r w:rsidRPr="008B0AD9">
        <w:rPr>
          <w:sz w:val="16"/>
        </w:rPr>
        <w:t xml:space="preserve"> and top officials, from Vice President JD Vance to Defense Secretary Peter Hegseth, have stressed that this will not be a prolonged, low-burn conflict of the type seen in Afghanistan or Iraq. Such so-called </w:t>
      </w:r>
      <w:r w:rsidRPr="008B0AD9">
        <w:rPr>
          <w:rStyle w:val="StyleUnderline"/>
        </w:rPr>
        <w:t>“</w:t>
      </w:r>
      <w:r w:rsidRPr="006066B6">
        <w:rPr>
          <w:rStyle w:val="StyleUnderline"/>
          <w:highlight w:val="cyan"/>
        </w:rPr>
        <w:t>forever wars</w:t>
      </w:r>
      <w:r w:rsidRPr="008B0AD9">
        <w:rPr>
          <w:rStyle w:val="StyleUnderline"/>
        </w:rPr>
        <w:t xml:space="preserve">” have proved contentious and </w:t>
      </w:r>
      <w:r w:rsidRPr="006066B6">
        <w:rPr>
          <w:rStyle w:val="StyleUnderline"/>
          <w:highlight w:val="cyan"/>
        </w:rPr>
        <w:t>unpopular with</w:t>
      </w:r>
      <w:r w:rsidRPr="008B0AD9">
        <w:rPr>
          <w:rStyle w:val="StyleUnderline"/>
        </w:rPr>
        <w:t xml:space="preserve"> the American </w:t>
      </w:r>
      <w:r w:rsidRPr="006066B6">
        <w:rPr>
          <w:rStyle w:val="StyleUnderline"/>
          <w:highlight w:val="cyan"/>
        </w:rPr>
        <w:t>public and</w:t>
      </w:r>
      <w:r w:rsidRPr="008B0AD9">
        <w:rPr>
          <w:rStyle w:val="StyleUnderline"/>
        </w:rPr>
        <w:t xml:space="preserve"> are </w:t>
      </w:r>
      <w:r w:rsidRPr="006066B6">
        <w:rPr>
          <w:rStyle w:val="Emphasis"/>
          <w:highlight w:val="cyan"/>
        </w:rPr>
        <w:t>particularly</w:t>
      </w:r>
      <w:r w:rsidRPr="006066B6">
        <w:rPr>
          <w:rStyle w:val="StyleUnderline"/>
          <w:highlight w:val="cyan"/>
        </w:rPr>
        <w:t xml:space="preserve"> frowned upon by</w:t>
      </w:r>
      <w:r w:rsidRPr="008B0AD9">
        <w:rPr>
          <w:rStyle w:val="StyleUnderline"/>
        </w:rPr>
        <w:t xml:space="preserve"> Trump’s </w:t>
      </w:r>
      <w:r w:rsidRPr="006066B6">
        <w:rPr>
          <w:rStyle w:val="StyleUnderline"/>
          <w:highlight w:val="cyan"/>
        </w:rPr>
        <w:t>MAGA fanbase who</w:t>
      </w:r>
      <w:r w:rsidRPr="008B0AD9">
        <w:rPr>
          <w:rStyle w:val="StyleUnderline"/>
        </w:rPr>
        <w:t xml:space="preserve"> want the president </w:t>
      </w:r>
      <w:r w:rsidRPr="008B0AD9">
        <w:rPr>
          <w:rStyle w:val="Emphasis"/>
        </w:rPr>
        <w:t xml:space="preserve">to </w:t>
      </w:r>
      <w:r w:rsidRPr="006066B6">
        <w:rPr>
          <w:rStyle w:val="Emphasis"/>
          <w:highlight w:val="cyan"/>
        </w:rPr>
        <w:t>prioritize domestic rather than fo</w:t>
      </w:r>
      <w:r w:rsidRPr="008B0AD9">
        <w:rPr>
          <w:rStyle w:val="Emphasis"/>
        </w:rPr>
        <w:t>reign</w:t>
      </w:r>
      <w:r w:rsidRPr="006066B6">
        <w:rPr>
          <w:rStyle w:val="Emphasis"/>
          <w:highlight w:val="cyan"/>
        </w:rPr>
        <w:t xml:space="preserve"> po</w:t>
      </w:r>
      <w:r w:rsidRPr="008B0AD9">
        <w:rPr>
          <w:rStyle w:val="Emphasis"/>
        </w:rPr>
        <w:t>licy</w:t>
      </w:r>
      <w:r w:rsidRPr="008B0AD9">
        <w:rPr>
          <w:sz w:val="16"/>
        </w:rPr>
        <w:t xml:space="preserve">. Just one in four Americans supports the attacks on Iran, a Reuters/IPSOS poll found in the last week, and there have been protests in Washington against the strikes. Game plan, or big </w:t>
      </w:r>
      <w:proofErr w:type="gramStart"/>
      <w:r w:rsidRPr="008B0AD9">
        <w:rPr>
          <w:sz w:val="16"/>
        </w:rPr>
        <w:t>gamble?</w:t>
      </w:r>
      <w:proofErr w:type="gramEnd"/>
      <w:r w:rsidRPr="008B0AD9">
        <w:rPr>
          <w:sz w:val="16"/>
        </w:rPr>
        <w:t xml:space="preserve"> The U.S. and Israel initially stated their primary aim was to obliterate Iran’s nuclear program once and for all, but those war aims appear to have shifted this week, with the stated objectives ranging from destroying Iran’s ballistic missile program to wanting to protect the American public from an imminent, but unspecified, Iranian threat. </w:t>
      </w:r>
      <w:r w:rsidRPr="006066B6">
        <w:rPr>
          <w:rStyle w:val="StyleUnderline"/>
          <w:highlight w:val="cyan"/>
        </w:rPr>
        <w:t>Trump will</w:t>
      </w:r>
      <w:r w:rsidRPr="008B0AD9">
        <w:rPr>
          <w:rStyle w:val="StyleUnderline"/>
        </w:rPr>
        <w:t xml:space="preserve"> </w:t>
      </w:r>
      <w:r w:rsidRPr="006066B6">
        <w:rPr>
          <w:rStyle w:val="StyleUnderline"/>
          <w:highlight w:val="cyan"/>
        </w:rPr>
        <w:t>be</w:t>
      </w:r>
      <w:r w:rsidRPr="008B0AD9">
        <w:rPr>
          <w:rStyle w:val="StyleUnderline"/>
        </w:rPr>
        <w:t xml:space="preserve"> very </w:t>
      </w:r>
      <w:r w:rsidRPr="006066B6">
        <w:rPr>
          <w:rStyle w:val="Emphasis"/>
          <w:highlight w:val="cyan"/>
        </w:rPr>
        <w:t>wary of public opinion</w:t>
      </w:r>
      <w:r w:rsidRPr="006066B6">
        <w:rPr>
          <w:rStyle w:val="StyleUnderline"/>
          <w:highlight w:val="cyan"/>
        </w:rPr>
        <w:t xml:space="preserve"> when it comes to operations in Iran</w:t>
      </w:r>
      <w:r w:rsidRPr="006066B6">
        <w:rPr>
          <w:sz w:val="16"/>
          <w:highlight w:val="cyan"/>
        </w:rPr>
        <w:t xml:space="preserve">, </w:t>
      </w:r>
      <w:r w:rsidRPr="008B0AD9">
        <w:rPr>
          <w:sz w:val="16"/>
        </w:rPr>
        <w:t xml:space="preserve">according to William Roebuck, former U.S. Ambassador to Bahrain and current executive vice president at the Arab Gulf States Institute. “It’s a risky proposition for him. There’s a lot of </w:t>
      </w:r>
      <w:r w:rsidRPr="008B0AD9">
        <w:rPr>
          <w:rStyle w:val="StyleUnderline"/>
        </w:rPr>
        <w:t>possibility of disruption of the economy,</w:t>
      </w:r>
      <w:r w:rsidRPr="008B0AD9">
        <w:rPr>
          <w:sz w:val="16"/>
        </w:rPr>
        <w:t xml:space="preserve"> which he’s very focused on. This could cause jolts in the energy markets. It could cost jolts in the stock market which he’s very focused on as well,” Roebuck told CNBC Wednesday. “He also hasn’t really made the case in the United States for the cause of going into Iran and taking this military action. They’ve been a bit all over the place in [terms of] the rationales that they’ve offered, and polling indicates that only one in four Americans really get the rationale and supports it,” Roebuck noted. “</w:t>
      </w:r>
      <w:r w:rsidRPr="008B0AD9">
        <w:rPr>
          <w:rStyle w:val="StyleUnderline"/>
        </w:rPr>
        <w:t xml:space="preserve">It’s a bit </w:t>
      </w:r>
      <w:r w:rsidRPr="006066B6">
        <w:rPr>
          <w:rStyle w:val="Emphasis"/>
          <w:highlight w:val="cyan"/>
        </w:rPr>
        <w:t>risky to his base</w:t>
      </w:r>
      <w:r w:rsidRPr="008B0AD9">
        <w:rPr>
          <w:rStyle w:val="StyleUnderline"/>
        </w:rPr>
        <w:t xml:space="preserve"> for those reasons,” he said</w:t>
      </w:r>
      <w:r w:rsidRPr="008B0AD9">
        <w:rPr>
          <w:sz w:val="16"/>
        </w:rPr>
        <w:t>. One of the biggest unknowns is whether the U.S. wants regime change in the Islamic Republic after the death of Khamenei and, if so, who or what should replace the supreme leader. Hegseth has also stressed that the military operation is not about regime change, stating Monday: “This is not a so-called regime change war, but the regime sure did change,” referring to Khamenei’s death alongside other senior officials. Torbjorn Soltvedt, principal Middle East analyst at Verisk Maplecroft, said U.S. officials are looking for a “very, very swift resolution to this conflict” but as things stand now, “</w:t>
      </w:r>
      <w:r w:rsidRPr="008B0AD9">
        <w:rPr>
          <w:rStyle w:val="StyleUnderline"/>
        </w:rPr>
        <w:t>we’ll have to brace for potentially an extended conflict</w:t>
      </w:r>
      <w:r w:rsidRPr="008B0AD9">
        <w:rPr>
          <w:sz w:val="16"/>
        </w:rPr>
        <w:t xml:space="preserve">.” “We’ve heard President Trump talk about a </w:t>
      </w:r>
      <w:proofErr w:type="gramStart"/>
      <w:r w:rsidRPr="008B0AD9">
        <w:rPr>
          <w:sz w:val="16"/>
        </w:rPr>
        <w:t>four to five week</w:t>
      </w:r>
      <w:proofErr w:type="gramEnd"/>
      <w:r w:rsidRPr="008B0AD9">
        <w:rPr>
          <w:sz w:val="16"/>
        </w:rPr>
        <w:t xml:space="preserve"> operation, but Iran is a huge country with a huge population, very extensive security apparatus, so trying to untangle that and move towards some kind of interim solution is going to be extremely difficult. But those types of conversations are probably premature at this stage,” he said. Analysts agree that the </w:t>
      </w:r>
      <w:r w:rsidRPr="008B0AD9">
        <w:rPr>
          <w:rStyle w:val="StyleUnderline"/>
        </w:rPr>
        <w:t>U.S.′ game plan — or rather, its endgame — is not clear and that means it’s tricky to determine how long the military operation will take.</w:t>
      </w:r>
      <w:r w:rsidRPr="008B0AD9">
        <w:rPr>
          <w:sz w:val="16"/>
        </w:rPr>
        <w:t xml:space="preserve"> Many liken the current operation in Iran to a “gamble” on Trump’s part. If the goal is regime change, experts say it’s highly likely that it would require American boots on the ground in Iran — a commitment Washington could well balk at, given public opinion and the potential consequences for the Republican administration. “There is no way American forces are going to be used to invade a country of the size of Iran. This is not some small country, it’s a vast country,” Malcolm Rifkind, the U.K.’s former foreign and defense secretary, told CNBC, warning, “it would be an Iraq situation all over again, and that’s not going to happen.” Short war possible While a </w:t>
      </w:r>
      <w:r w:rsidRPr="008B0AD9">
        <w:rPr>
          <w:rStyle w:val="StyleUnderline"/>
        </w:rPr>
        <w:t xml:space="preserve">reluctance to get bogged down in potentially protracted and bloody ground war still stands, analysts say </w:t>
      </w:r>
      <w:r w:rsidRPr="006066B6">
        <w:rPr>
          <w:rStyle w:val="Emphasis"/>
          <w:highlight w:val="cyan"/>
        </w:rPr>
        <w:t xml:space="preserve">a short and targeted military operation is possible — but it depends </w:t>
      </w:r>
      <w:r w:rsidRPr="008B0AD9">
        <w:rPr>
          <w:rStyle w:val="Emphasis"/>
        </w:rPr>
        <w:t xml:space="preserve">ultimately </w:t>
      </w:r>
      <w:r w:rsidRPr="006066B6">
        <w:rPr>
          <w:rStyle w:val="Emphasis"/>
          <w:highlight w:val="cyan"/>
        </w:rPr>
        <w:t>on what Trump want</w:t>
      </w:r>
      <w:r w:rsidRPr="006066B6">
        <w:rPr>
          <w:rStyle w:val="StyleUnderline"/>
          <w:highlight w:val="cyan"/>
        </w:rPr>
        <w:t>s</w:t>
      </w:r>
      <w:r w:rsidRPr="006066B6">
        <w:rPr>
          <w:sz w:val="16"/>
          <w:highlight w:val="cyan"/>
        </w:rPr>
        <w:t>,</w:t>
      </w:r>
      <w:r w:rsidRPr="008B0AD9">
        <w:rPr>
          <w:sz w:val="16"/>
        </w:rPr>
        <w:t xml:space="preserve"> and how long Iran’s leadership can survive a U.S.-Israeli onslaught.</w:t>
      </w:r>
    </w:p>
    <w:p w14:paraId="332C01EA" w14:textId="77777777" w:rsidR="00DC3F25" w:rsidRPr="0022495A" w:rsidRDefault="00DC3F25" w:rsidP="00DC3F25">
      <w:pPr>
        <w:pStyle w:val="Heading4"/>
      </w:pPr>
      <w:r>
        <w:lastRenderedPageBreak/>
        <w:t xml:space="preserve">PC is key to </w:t>
      </w:r>
      <w:r>
        <w:rPr>
          <w:u w:val="single"/>
        </w:rPr>
        <w:t>long term</w:t>
      </w:r>
      <w:r>
        <w:t xml:space="preserve"> Iran war – he has none now.</w:t>
      </w:r>
    </w:p>
    <w:p w14:paraId="3A52363D" w14:textId="77777777" w:rsidR="00DC3F25" w:rsidRDefault="00DC3F25" w:rsidP="00DC3F25">
      <w:r w:rsidRPr="00D7248A">
        <w:t xml:space="preserve">Emily </w:t>
      </w:r>
      <w:r w:rsidRPr="00D7248A">
        <w:rPr>
          <w:rStyle w:val="Style13ptBold"/>
        </w:rPr>
        <w:t>Kennard</w:t>
      </w:r>
      <w:r w:rsidRPr="00D7248A">
        <w:t>,</w:t>
      </w:r>
      <w:r w:rsidRPr="00D7248A">
        <w:rPr>
          <w:rStyle w:val="Style13ptBold"/>
        </w:rPr>
        <w:t xml:space="preserve"> 3-5</w:t>
      </w:r>
      <w:r w:rsidRPr="00D7248A">
        <w:t xml:space="preserve">-2026, Emily covers politics for </w:t>
      </w:r>
      <w:proofErr w:type="spellStart"/>
      <w:r w:rsidRPr="00D7248A">
        <w:t>NOTUS."Can</w:t>
      </w:r>
      <w:proofErr w:type="spellEnd"/>
      <w:r w:rsidRPr="00D7248A">
        <w:t xml:space="preserve"> Trump Convince Americans War </w:t>
      </w:r>
      <w:proofErr w:type="gramStart"/>
      <w:r w:rsidRPr="00D7248A">
        <w:t>With</w:t>
      </w:r>
      <w:proofErr w:type="gramEnd"/>
      <w:r w:rsidRPr="00D7248A">
        <w:t xml:space="preserve"> Iran Is Worth It", NOTUS, https://www.notus.org/donald-trump/iran-war-public-opinion</w:t>
      </w:r>
      <w:r>
        <w:t>//ISA</w:t>
      </w:r>
    </w:p>
    <w:p w14:paraId="7EF79FE4" w14:textId="77777777" w:rsidR="00DC3F25" w:rsidRPr="00D7248A" w:rsidRDefault="00DC3F25" w:rsidP="00DC3F25">
      <w:pPr>
        <w:rPr>
          <w:sz w:val="16"/>
        </w:rPr>
      </w:pPr>
      <w:r w:rsidRPr="00D7248A">
        <w:rPr>
          <w:sz w:val="16"/>
        </w:rPr>
        <w:t xml:space="preserve">Bombs are dropping, drones are flying and U.S. troops are dying in the Middle East. But the </w:t>
      </w:r>
      <w:r w:rsidRPr="006066B6">
        <w:rPr>
          <w:rStyle w:val="StyleUnderline"/>
          <w:highlight w:val="cyan"/>
        </w:rPr>
        <w:t>Trump</w:t>
      </w:r>
      <w:r w:rsidRPr="00D7248A">
        <w:rPr>
          <w:rStyle w:val="StyleUnderline"/>
        </w:rPr>
        <w:t xml:space="preserve"> administration still </w:t>
      </w:r>
      <w:proofErr w:type="gramStart"/>
      <w:r w:rsidRPr="006066B6">
        <w:rPr>
          <w:rStyle w:val="StyleUnderline"/>
          <w:highlight w:val="cyan"/>
        </w:rPr>
        <w:t>has to</w:t>
      </w:r>
      <w:proofErr w:type="gramEnd"/>
      <w:r w:rsidRPr="006066B6">
        <w:rPr>
          <w:rStyle w:val="StyleUnderline"/>
          <w:highlight w:val="cyan"/>
        </w:rPr>
        <w:t xml:space="preserve"> get</w:t>
      </w:r>
      <w:r w:rsidRPr="00D7248A">
        <w:rPr>
          <w:rStyle w:val="StyleUnderline"/>
        </w:rPr>
        <w:t xml:space="preserve"> an </w:t>
      </w:r>
      <w:r w:rsidRPr="006066B6">
        <w:rPr>
          <w:rStyle w:val="Emphasis"/>
          <w:highlight w:val="cyan"/>
        </w:rPr>
        <w:t>unenthusiastic American public up to speed</w:t>
      </w:r>
      <w:r w:rsidRPr="00D7248A">
        <w:rPr>
          <w:sz w:val="16"/>
        </w:rPr>
        <w:t xml:space="preserve"> about why the Pentagon intervened there in the first place.</w:t>
      </w:r>
    </w:p>
    <w:p w14:paraId="7CBDF6F2" w14:textId="77777777" w:rsidR="00DC3F25" w:rsidRPr="00D7248A" w:rsidRDefault="00DC3F25" w:rsidP="00DC3F25">
      <w:pPr>
        <w:rPr>
          <w:u w:val="single"/>
        </w:rPr>
      </w:pPr>
      <w:r w:rsidRPr="00D7248A">
        <w:rPr>
          <w:rStyle w:val="StyleUnderline"/>
        </w:rPr>
        <w:t xml:space="preserve">Critics say Trump is not doing enough to reach skeptical Americans about the administration’s ambitions — and that the war’s </w:t>
      </w:r>
      <w:r w:rsidRPr="006066B6">
        <w:rPr>
          <w:rStyle w:val="Emphasis"/>
          <w:highlight w:val="cyan"/>
        </w:rPr>
        <w:t>unpopularity</w:t>
      </w:r>
      <w:r w:rsidRPr="00D7248A">
        <w:rPr>
          <w:rStyle w:val="StyleUnderline"/>
        </w:rPr>
        <w:t xml:space="preserve"> may only </w:t>
      </w:r>
      <w:r w:rsidRPr="006066B6">
        <w:rPr>
          <w:rStyle w:val="Emphasis"/>
          <w:highlight w:val="cyan"/>
        </w:rPr>
        <w:t>increase</w:t>
      </w:r>
      <w:r w:rsidRPr="00D7248A">
        <w:rPr>
          <w:rStyle w:val="StyleUnderline"/>
        </w:rPr>
        <w:t xml:space="preserve"> the </w:t>
      </w:r>
      <w:r w:rsidRPr="006066B6">
        <w:rPr>
          <w:rStyle w:val="Emphasis"/>
          <w:highlight w:val="cyan"/>
        </w:rPr>
        <w:t>longer</w:t>
      </w:r>
      <w:r w:rsidRPr="00D7248A">
        <w:rPr>
          <w:rStyle w:val="StyleUnderline"/>
        </w:rPr>
        <w:t xml:space="preserve"> that </w:t>
      </w:r>
      <w:r w:rsidRPr="006066B6">
        <w:rPr>
          <w:rStyle w:val="Emphasis"/>
          <w:highlight w:val="cyan"/>
        </w:rPr>
        <w:t>the U.S. is involved</w:t>
      </w:r>
      <w:r w:rsidRPr="00D7248A">
        <w:rPr>
          <w:rStyle w:val="StyleUnderline"/>
        </w:rPr>
        <w:t>.</w:t>
      </w:r>
    </w:p>
    <w:p w14:paraId="1EB78B31" w14:textId="77777777" w:rsidR="00DC3F25" w:rsidRPr="00D7248A" w:rsidRDefault="00DC3F25" w:rsidP="00DC3F25">
      <w:pPr>
        <w:rPr>
          <w:sz w:val="16"/>
        </w:rPr>
      </w:pPr>
      <w:r w:rsidRPr="00D7248A">
        <w:rPr>
          <w:sz w:val="16"/>
        </w:rPr>
        <w:t>Those critics aren’t just Democrats. Even some in the interventionist wing of the Republican Party think that the administration hasn’t done enough to get the public on board.</w:t>
      </w:r>
    </w:p>
    <w:p w14:paraId="02639239" w14:textId="77777777" w:rsidR="00DC3F25" w:rsidRPr="00D7248A" w:rsidRDefault="00DC3F25" w:rsidP="00DC3F25">
      <w:pPr>
        <w:rPr>
          <w:sz w:val="16"/>
        </w:rPr>
      </w:pPr>
      <w:r w:rsidRPr="00D7248A">
        <w:rPr>
          <w:sz w:val="16"/>
        </w:rPr>
        <w:t xml:space="preserve">“I think the appetite for a bogged-down conflict in the Middle East is not there with the American people,” Rep. Michael McCaul, a retiring Republican and a former chair of the Foreign Affairs Committee, told NOTUS. “On the PR side, I think they need to make the case, and what’s the objective? I think the real question is what’s </w:t>
      </w:r>
      <w:proofErr w:type="spellStart"/>
      <w:r w:rsidRPr="00D7248A">
        <w:rPr>
          <w:sz w:val="16"/>
        </w:rPr>
        <w:t>gonna</w:t>
      </w:r>
      <w:proofErr w:type="spellEnd"/>
      <w:r w:rsidRPr="00D7248A">
        <w:rPr>
          <w:sz w:val="16"/>
        </w:rPr>
        <w:t xml:space="preserve"> happen next, and how long?”</w:t>
      </w:r>
    </w:p>
    <w:p w14:paraId="40ED49C2" w14:textId="77777777" w:rsidR="00DC3F25" w:rsidRPr="00D7248A" w:rsidRDefault="00DC3F25" w:rsidP="00DC3F25">
      <w:pPr>
        <w:rPr>
          <w:sz w:val="16"/>
        </w:rPr>
      </w:pPr>
      <w:r w:rsidRPr="00D7248A">
        <w:rPr>
          <w:sz w:val="16"/>
        </w:rPr>
        <w:t>McCaul pointed to the absence of administration officials on Sunday news shows in the aftermath of the initial strikes and said he’d like to see more administration officials doing public appearances.</w:t>
      </w:r>
    </w:p>
    <w:p w14:paraId="6A336208" w14:textId="77777777" w:rsidR="00DC3F25" w:rsidRPr="00D7248A" w:rsidRDefault="00DC3F25" w:rsidP="00DC3F25">
      <w:pPr>
        <w:rPr>
          <w:sz w:val="16"/>
        </w:rPr>
      </w:pPr>
      <w:r w:rsidRPr="00D7248A">
        <w:rPr>
          <w:sz w:val="16"/>
        </w:rPr>
        <w:t xml:space="preserve">Trump’s limited public addresses on the strikes mark a stark departure from efforts of previous administrations — in particular, the Bush administration worked arduously to market its </w:t>
      </w:r>
      <w:r w:rsidRPr="00F654BA">
        <w:rPr>
          <w:rStyle w:val="StyleUnderline"/>
        </w:rPr>
        <w:t>Iraq War</w:t>
      </w:r>
      <w:r w:rsidRPr="00D7248A">
        <w:rPr>
          <w:sz w:val="16"/>
        </w:rPr>
        <w:t xml:space="preserve"> to the American public and sought approval from Congress. Bush administration officials flooded the airwaves to articulate threats from Iraq, real or not, and </w:t>
      </w:r>
      <w:r w:rsidRPr="00D7248A">
        <w:rPr>
          <w:rStyle w:val="StyleUnderline"/>
        </w:rPr>
        <w:t xml:space="preserve">by the time troops were gearing up for an invasion, they knew they could rely on the support of </w:t>
      </w:r>
      <w:proofErr w:type="gramStart"/>
      <w:r w:rsidRPr="00D7248A">
        <w:rPr>
          <w:rStyle w:val="StyleUnderline"/>
        </w:rPr>
        <w:t>a majority of</w:t>
      </w:r>
      <w:proofErr w:type="gramEnd"/>
      <w:r w:rsidRPr="00D7248A">
        <w:rPr>
          <w:rStyle w:val="StyleUnderline"/>
        </w:rPr>
        <w:t xml:space="preserve"> Americans.</w:t>
      </w:r>
    </w:p>
    <w:p w14:paraId="5044B37B" w14:textId="77777777" w:rsidR="00DC3F25" w:rsidRPr="00D7248A" w:rsidRDefault="00DC3F25" w:rsidP="00DC3F25">
      <w:pPr>
        <w:rPr>
          <w:sz w:val="16"/>
        </w:rPr>
      </w:pPr>
      <w:r w:rsidRPr="00D7248A">
        <w:rPr>
          <w:sz w:val="16"/>
        </w:rPr>
        <w:t xml:space="preserve">Karen Finney, the press secretary for Hillary Clinton </w:t>
      </w:r>
      <w:r w:rsidRPr="00D7248A">
        <w:rPr>
          <w:rStyle w:val="StyleUnderline"/>
        </w:rPr>
        <w:t>in the early 1990s,</w:t>
      </w:r>
      <w:r w:rsidRPr="00D7248A">
        <w:rPr>
          <w:sz w:val="16"/>
        </w:rPr>
        <w:t xml:space="preserve"> </w:t>
      </w:r>
      <w:r w:rsidRPr="00720FA8">
        <w:rPr>
          <w:rStyle w:val="Emphasis"/>
        </w:rPr>
        <w:t xml:space="preserve">said </w:t>
      </w:r>
      <w:r w:rsidRPr="006066B6">
        <w:rPr>
          <w:rStyle w:val="Emphasis"/>
          <w:highlight w:val="cyan"/>
        </w:rPr>
        <w:t>Bush’s approval ratings were key to America’s buy-in. Bush</w:t>
      </w:r>
      <w:r w:rsidRPr="00D7248A">
        <w:rPr>
          <w:sz w:val="16"/>
        </w:rPr>
        <w:t>, according to Finney, “</w:t>
      </w:r>
      <w:r w:rsidRPr="006066B6">
        <w:rPr>
          <w:rStyle w:val="StyleUnderline"/>
          <w:highlight w:val="cyan"/>
        </w:rPr>
        <w:t>had the popularity to lose. Trump doesn’t</w:t>
      </w:r>
      <w:r w:rsidRPr="00D7248A">
        <w:rPr>
          <w:sz w:val="16"/>
        </w:rPr>
        <w:t>.”</w:t>
      </w:r>
    </w:p>
    <w:p w14:paraId="76A66912" w14:textId="77777777" w:rsidR="00DC3F25" w:rsidRPr="00D7248A" w:rsidRDefault="00DC3F25" w:rsidP="00DC3F25">
      <w:pPr>
        <w:rPr>
          <w:sz w:val="16"/>
        </w:rPr>
      </w:pPr>
      <w:r w:rsidRPr="00D7248A">
        <w:rPr>
          <w:sz w:val="16"/>
        </w:rPr>
        <w:t>“</w:t>
      </w:r>
      <w:r w:rsidRPr="006066B6">
        <w:rPr>
          <w:rStyle w:val="Emphasis"/>
          <w:highlight w:val="cyan"/>
        </w:rPr>
        <w:t>He had</w:t>
      </w:r>
      <w:r w:rsidRPr="00D7248A">
        <w:rPr>
          <w:rStyle w:val="Emphasis"/>
        </w:rPr>
        <w:t xml:space="preserve"> a lot </w:t>
      </w:r>
      <w:r w:rsidRPr="006066B6">
        <w:rPr>
          <w:rStyle w:val="Emphasis"/>
          <w:highlight w:val="cyan"/>
        </w:rPr>
        <w:t>more political capital</w:t>
      </w:r>
      <w:r w:rsidRPr="00D7248A">
        <w:rPr>
          <w:rStyle w:val="StyleUnderline"/>
        </w:rPr>
        <w:t xml:space="preserve"> to spend when he went to sell the war in Iraq,”</w:t>
      </w:r>
      <w:r w:rsidRPr="00D7248A">
        <w:rPr>
          <w:sz w:val="16"/>
        </w:rPr>
        <w:t xml:space="preserve"> she said. Of course, she added, he lost it after it became clear that the administration misled the public about the weapons of mass destruction, which then became a line of attack for the opposition in the 2006 midterm elections.</w:t>
      </w:r>
    </w:p>
    <w:p w14:paraId="6919CD40" w14:textId="77777777" w:rsidR="00DC3F25" w:rsidRPr="00D7248A" w:rsidRDefault="00DC3F25" w:rsidP="00DC3F25">
      <w:pPr>
        <w:rPr>
          <w:sz w:val="16"/>
        </w:rPr>
      </w:pPr>
      <w:r w:rsidRPr="00D7248A">
        <w:rPr>
          <w:sz w:val="16"/>
        </w:rPr>
        <w:t>“</w:t>
      </w:r>
      <w:r w:rsidRPr="00D7248A">
        <w:rPr>
          <w:rStyle w:val="StyleUnderline"/>
        </w:rPr>
        <w:t xml:space="preserve">You have a </w:t>
      </w:r>
      <w:r w:rsidRPr="006066B6">
        <w:rPr>
          <w:rStyle w:val="StyleUnderline"/>
          <w:highlight w:val="cyan"/>
        </w:rPr>
        <w:t>president now</w:t>
      </w:r>
      <w:r w:rsidRPr="00D7248A">
        <w:rPr>
          <w:rStyle w:val="StyleUnderline"/>
        </w:rPr>
        <w:t xml:space="preserve"> that </w:t>
      </w:r>
      <w:r w:rsidRPr="006066B6">
        <w:rPr>
          <w:rStyle w:val="StyleUnderline"/>
          <w:highlight w:val="cyan"/>
        </w:rPr>
        <w:t xml:space="preserve">has </w:t>
      </w:r>
      <w:r w:rsidRPr="006066B6">
        <w:rPr>
          <w:rStyle w:val="Emphasis"/>
          <w:highlight w:val="cyan"/>
        </w:rPr>
        <w:t>no political capital</w:t>
      </w:r>
      <w:r w:rsidRPr="00D7248A">
        <w:rPr>
          <w:rStyle w:val="StyleUnderline"/>
        </w:rPr>
        <w:t>, and he hasn’t even tried to sell it</w:t>
      </w:r>
      <w:r w:rsidRPr="00D7248A">
        <w:rPr>
          <w:sz w:val="16"/>
        </w:rPr>
        <w:t>,” she said.</w:t>
      </w:r>
    </w:p>
    <w:p w14:paraId="1DE3F7E1" w14:textId="77777777" w:rsidR="00DC3F25" w:rsidRPr="00D7248A" w:rsidRDefault="00DC3F25" w:rsidP="00DC3F25">
      <w:pPr>
        <w:rPr>
          <w:sz w:val="16"/>
        </w:rPr>
      </w:pPr>
      <w:r w:rsidRPr="00D7248A">
        <w:rPr>
          <w:sz w:val="16"/>
        </w:rPr>
        <w:t>Some congressional Republicans say there may be more public support than it seems. Rep. Chris Smith of New Jersey, a longtime foreign policy hawk, said he believes “more people realize the threat that Iran poses” than those who don’t, despite polls that so far have shown otherwise.</w:t>
      </w:r>
    </w:p>
    <w:p w14:paraId="4DA92E3B" w14:textId="77777777" w:rsidR="00DC3F25" w:rsidRPr="00D7248A" w:rsidRDefault="00DC3F25" w:rsidP="00DC3F25">
      <w:pPr>
        <w:rPr>
          <w:sz w:val="16"/>
        </w:rPr>
      </w:pPr>
      <w:r w:rsidRPr="00D7248A">
        <w:rPr>
          <w:sz w:val="16"/>
        </w:rPr>
        <w:t>“Yeah, I care about public opinion. I care especially about informed public opinion, when you really talk to people, as opposed to a quick poll,” Smith said. “That may be indicative of where people are, but the threat is overwhelming. It’s an existential threat to our allies in the region. And over time, it’s an existential threat to the United States.”</w:t>
      </w:r>
    </w:p>
    <w:p w14:paraId="6E5F6FD0" w14:textId="77777777" w:rsidR="00DC3F25" w:rsidRPr="00D7248A" w:rsidRDefault="00DC3F25" w:rsidP="00DC3F25">
      <w:pPr>
        <w:rPr>
          <w:sz w:val="16"/>
        </w:rPr>
      </w:pPr>
      <w:r w:rsidRPr="00D7248A">
        <w:rPr>
          <w:sz w:val="16"/>
        </w:rPr>
        <w:t>Trump has not delivered a live speech making his case for war, instead relying on social media, ad hoc interviews with reporters and remarks at unrelated public events. He announced the strikes via a video posted on Truth Social early Saturday morning and followed up with a slew of posts defending the conflict. He’s given at least 18 brief phone interviews with reporters and has answered questions at public appearances this week.</w:t>
      </w:r>
    </w:p>
    <w:p w14:paraId="5E516B5B" w14:textId="77777777" w:rsidR="00DC3F25" w:rsidRPr="00D7248A" w:rsidRDefault="00DC3F25" w:rsidP="00DC3F25">
      <w:pPr>
        <w:rPr>
          <w:sz w:val="16"/>
        </w:rPr>
      </w:pPr>
      <w:r w:rsidRPr="00D7248A">
        <w:rPr>
          <w:sz w:val="16"/>
        </w:rPr>
        <w:t xml:space="preserve">“Having a strategy for maintaining public support for the use of military force is critical for the foreign policy of any democratically governed state,” </w:t>
      </w:r>
      <w:r w:rsidRPr="00F654BA">
        <w:rPr>
          <w:rStyle w:val="StyleUnderline"/>
        </w:rPr>
        <w:t>Christopher Gelpi, a political scientist at the Ohio State University</w:t>
      </w:r>
      <w:r w:rsidRPr="00D7248A">
        <w:rPr>
          <w:sz w:val="16"/>
        </w:rPr>
        <w:t xml:space="preserve"> who studies public perception about military conflicts, said in an email. “</w:t>
      </w:r>
      <w:r w:rsidRPr="00D7248A">
        <w:rPr>
          <w:rStyle w:val="Emphasis"/>
        </w:rPr>
        <w:t xml:space="preserve">While the </w:t>
      </w:r>
      <w:r w:rsidRPr="006066B6">
        <w:rPr>
          <w:rStyle w:val="Emphasis"/>
          <w:highlight w:val="cyan"/>
        </w:rPr>
        <w:t>President has a free hand</w:t>
      </w:r>
      <w:r w:rsidRPr="00D7248A">
        <w:rPr>
          <w:rStyle w:val="Emphasis"/>
        </w:rPr>
        <w:t xml:space="preserve"> to do whatever he wants </w:t>
      </w:r>
      <w:r w:rsidRPr="006066B6">
        <w:rPr>
          <w:rStyle w:val="Emphasis"/>
          <w:highlight w:val="cyan"/>
        </w:rPr>
        <w:t>in the short term</w:t>
      </w:r>
      <w:r w:rsidRPr="00D7248A">
        <w:rPr>
          <w:rStyle w:val="Emphasis"/>
        </w:rPr>
        <w:t xml:space="preserve"> </w:t>
      </w:r>
      <w:r w:rsidRPr="00D7248A">
        <w:rPr>
          <w:rStyle w:val="StyleUnderline"/>
        </w:rPr>
        <w:t xml:space="preserve">in foreign policy, </w:t>
      </w:r>
      <w:r w:rsidRPr="006066B6">
        <w:rPr>
          <w:rStyle w:val="Emphasis"/>
          <w:highlight w:val="cyan"/>
        </w:rPr>
        <w:t>popular disapproval eventually catches up</w:t>
      </w:r>
      <w:r w:rsidRPr="00D7248A">
        <w:rPr>
          <w:rStyle w:val="StyleUnderline"/>
        </w:rPr>
        <w:t xml:space="preserve"> </w:t>
      </w:r>
      <w:r w:rsidRPr="00D7248A">
        <w:rPr>
          <w:sz w:val="16"/>
        </w:rPr>
        <w:t>even to very popular presidents</w:t>
      </w:r>
      <w:r w:rsidRPr="00D7248A">
        <w:rPr>
          <w:rStyle w:val="StyleUnderline"/>
        </w:rPr>
        <w:t>.”</w:t>
      </w:r>
    </w:p>
    <w:p w14:paraId="7490785E" w14:textId="77777777" w:rsidR="00DC3F25" w:rsidRPr="00D7248A" w:rsidRDefault="00DC3F25" w:rsidP="00DC3F25">
      <w:pPr>
        <w:rPr>
          <w:sz w:val="16"/>
        </w:rPr>
      </w:pPr>
      <w:r w:rsidRPr="00D7248A">
        <w:rPr>
          <w:sz w:val="16"/>
        </w:rPr>
        <w:t>For the administration’s part, the White House is chalking up the lack of enthusiasm to the mainstream media.</w:t>
      </w:r>
    </w:p>
    <w:p w14:paraId="6566A715" w14:textId="77777777" w:rsidR="00DC3F25" w:rsidRPr="00D7248A" w:rsidRDefault="00DC3F25" w:rsidP="00DC3F25">
      <w:pPr>
        <w:rPr>
          <w:sz w:val="16"/>
        </w:rPr>
      </w:pPr>
      <w:r w:rsidRPr="00D7248A">
        <w:rPr>
          <w:sz w:val="16"/>
        </w:rPr>
        <w:t>“The president knows the country is smart enough to read past many of the fake news headlines produced by people in this room that this action was unjustifiable,” press secretary Karoline Leavitt argued at a briefing Wednesday after a reporter asked whether Trump believes Americans back the conflict. The White House did not answer questions from NOTUS about how it plans on gaining more support for the conflict, either.</w:t>
      </w:r>
    </w:p>
    <w:p w14:paraId="2E24B0EA" w14:textId="77777777" w:rsidR="00DC3F25" w:rsidRPr="00D7248A" w:rsidRDefault="00DC3F25" w:rsidP="00DC3F25">
      <w:pPr>
        <w:rPr>
          <w:sz w:val="16"/>
        </w:rPr>
      </w:pPr>
      <w:r w:rsidRPr="00D7248A">
        <w:rPr>
          <w:sz w:val="16"/>
        </w:rPr>
        <w:t>Terry Szuplat, a former speechwriter for Barack Obama, told NOTUS it could be helpful for the administration to explain to the public what specific threat Trump was responding to — if such intelligence exists.</w:t>
      </w:r>
    </w:p>
    <w:p w14:paraId="50A3C425" w14:textId="77777777" w:rsidR="00DC3F25" w:rsidRPr="00D7248A" w:rsidRDefault="00DC3F25" w:rsidP="00DC3F25">
      <w:pPr>
        <w:rPr>
          <w:sz w:val="16"/>
        </w:rPr>
      </w:pPr>
      <w:r w:rsidRPr="00D7248A">
        <w:rPr>
          <w:sz w:val="16"/>
        </w:rPr>
        <w:lastRenderedPageBreak/>
        <w:t xml:space="preserve">“He has a responsibility to go out and address the American people. And if there’s intelligence that backs up his claims about an imminent threat, then they need to declassify it and show it to the American people,” </w:t>
      </w:r>
      <w:proofErr w:type="spellStart"/>
      <w:r w:rsidRPr="00D7248A">
        <w:rPr>
          <w:sz w:val="16"/>
        </w:rPr>
        <w:t>Szuplat</w:t>
      </w:r>
      <w:proofErr w:type="spellEnd"/>
      <w:r w:rsidRPr="00D7248A">
        <w:rPr>
          <w:sz w:val="16"/>
        </w:rPr>
        <w:t xml:space="preserve"> said.</w:t>
      </w:r>
    </w:p>
    <w:p w14:paraId="35A88FB1" w14:textId="77777777" w:rsidR="00DC3F25" w:rsidRPr="00D7248A" w:rsidRDefault="00DC3F25" w:rsidP="00DC3F25">
      <w:pPr>
        <w:rPr>
          <w:sz w:val="16"/>
        </w:rPr>
      </w:pPr>
      <w:r w:rsidRPr="00D7248A">
        <w:rPr>
          <w:sz w:val="16"/>
        </w:rPr>
        <w:t xml:space="preserve">It’s </w:t>
      </w:r>
      <w:r w:rsidRPr="006066B6">
        <w:rPr>
          <w:rStyle w:val="StyleUnderline"/>
          <w:highlight w:val="cyan"/>
        </w:rPr>
        <w:t>unclear how long this war may drag on</w:t>
      </w:r>
      <w:r w:rsidRPr="006066B6">
        <w:rPr>
          <w:sz w:val="16"/>
          <w:highlight w:val="cyan"/>
        </w:rPr>
        <w:t>,</w:t>
      </w:r>
      <w:r w:rsidRPr="00D7248A">
        <w:rPr>
          <w:sz w:val="16"/>
        </w:rPr>
        <w:t xml:space="preserve"> even to the officials calling the shots. The administration’s projected timeline for the country’s engagement is getting muddier by the day: Trump said Monday that there’s no definitive end date to what he initially presented as a monthlong war. Defense Secretary Pete Hegseth said Wednesday that “we have only just begun to fight.”</w:t>
      </w:r>
    </w:p>
    <w:p w14:paraId="1E9D4162" w14:textId="77777777" w:rsidR="00DC3F25" w:rsidRPr="008B0AD9" w:rsidRDefault="00DC3F25" w:rsidP="00DC3F25">
      <w:pPr>
        <w:rPr>
          <w:sz w:val="16"/>
        </w:rPr>
      </w:pPr>
    </w:p>
    <w:p w14:paraId="11E21C67" w14:textId="77777777" w:rsidR="00DC3F25" w:rsidRPr="00F66A8B" w:rsidRDefault="00DC3F25" w:rsidP="00DC3F25">
      <w:pPr>
        <w:keepNext/>
        <w:keepLines/>
        <w:spacing w:before="40" w:after="0"/>
        <w:outlineLvl w:val="3"/>
        <w:rPr>
          <w:rFonts w:eastAsia="Times New Roman"/>
          <w:b/>
          <w:iCs/>
          <w:sz w:val="26"/>
        </w:rPr>
      </w:pPr>
      <w:r w:rsidRPr="00F66A8B">
        <w:rPr>
          <w:rFonts w:eastAsia="Times New Roman"/>
          <w:b/>
          <w:iCs/>
          <w:sz w:val="26"/>
        </w:rPr>
        <w:t>Pro-union reform</w:t>
      </w:r>
      <w:r>
        <w:rPr>
          <w:rFonts w:eastAsia="Times New Roman"/>
          <w:b/>
          <w:iCs/>
          <w:sz w:val="26"/>
        </w:rPr>
        <w:t xml:space="preserve"> is highly popular and </w:t>
      </w:r>
      <w:r w:rsidRPr="0022495A">
        <w:rPr>
          <w:rFonts w:eastAsia="Times New Roman"/>
          <w:b/>
          <w:iCs/>
          <w:sz w:val="26"/>
          <w:u w:val="single"/>
        </w:rPr>
        <w:t>buffers electoral consequences</w:t>
      </w:r>
      <w:r>
        <w:rPr>
          <w:rFonts w:eastAsia="Times New Roman"/>
          <w:b/>
          <w:iCs/>
          <w:sz w:val="26"/>
        </w:rPr>
        <w:t xml:space="preserve">. </w:t>
      </w:r>
    </w:p>
    <w:p w14:paraId="2A68600E" w14:textId="77777777" w:rsidR="00DC3F25" w:rsidRPr="00F66A8B" w:rsidRDefault="00DC3F25" w:rsidP="00DC3F25">
      <w:pPr>
        <w:rPr>
          <w:rFonts w:eastAsia="Calibri"/>
        </w:rPr>
      </w:pPr>
      <w:r w:rsidRPr="00F66A8B">
        <w:rPr>
          <w:rFonts w:eastAsia="Calibri"/>
          <w:b/>
          <w:bCs/>
          <w:sz w:val="26"/>
        </w:rPr>
        <w:t>Press 25 —</w:t>
      </w:r>
      <w:r w:rsidRPr="00F66A8B">
        <w:rPr>
          <w:rFonts w:eastAsia="Calibri"/>
        </w:rPr>
        <w:t xml:space="preserve"> Eyal Press has been writing for The New Yorker since 2014 and became a contributing writer in 2023. He has a Ph.D. in sociology from New York University, is a Puffin Foundation Fellow at the Type Media Center, and was formerly a fellow at the Carnegie Corporation and the Dorothy and Lewis B. Cullman Center at the New York Public Library. Eyal Press, "Josh Hawley and the Republican Effort to Love Labor", New Yorker, 5-30-2025, accessed 11-14-2025, https://www.newyorker.com/news/the-lede/josh-hawley-and-the-republican-effort-to-love-labor //WMK</w:t>
      </w:r>
    </w:p>
    <w:p w14:paraId="0139BB40" w14:textId="77777777" w:rsidR="00DC3F25" w:rsidRPr="00F66A8B" w:rsidRDefault="00DC3F25" w:rsidP="00DC3F25">
      <w:pPr>
        <w:rPr>
          <w:rFonts w:eastAsia="Calibri"/>
          <w:sz w:val="16"/>
        </w:rPr>
      </w:pPr>
      <w:r w:rsidRPr="00F66A8B">
        <w:rPr>
          <w:rFonts w:eastAsia="Calibri"/>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6066B6">
        <w:rPr>
          <w:rFonts w:eastAsia="Calibri"/>
          <w:highlight w:val="cyan"/>
          <w:u w:val="single"/>
        </w:rPr>
        <w:t>Trump</w:t>
      </w:r>
      <w:r w:rsidRPr="006066B6">
        <w:rPr>
          <w:rFonts w:eastAsia="Calibri"/>
          <w:sz w:val="16"/>
          <w:highlight w:val="cyan"/>
        </w:rPr>
        <w:t xml:space="preserve"> </w:t>
      </w:r>
      <w:r w:rsidRPr="006066B6">
        <w:rPr>
          <w:rFonts w:eastAsia="Calibri"/>
          <w:highlight w:val="cyan"/>
          <w:u w:val="single"/>
        </w:rPr>
        <w:t>carried</w:t>
      </w:r>
      <w:r w:rsidRPr="006066B6">
        <w:rPr>
          <w:rFonts w:eastAsia="Calibri"/>
          <w:sz w:val="16"/>
          <w:highlight w:val="cyan"/>
        </w:rPr>
        <w:t xml:space="preserve"> </w:t>
      </w:r>
      <w:r w:rsidRPr="006066B6">
        <w:rPr>
          <w:rFonts w:eastAsia="Calibri"/>
          <w:b/>
          <w:iCs/>
          <w:highlight w:val="cyan"/>
          <w:u w:val="single"/>
        </w:rPr>
        <w:t>working-class voters</w:t>
      </w:r>
      <w:r w:rsidRPr="00F66A8B">
        <w:rPr>
          <w:rFonts w:eastAsia="Calibri"/>
          <w:sz w:val="16"/>
        </w:rPr>
        <w:t xml:space="preserve"> (defined as those without a college degree) </w:t>
      </w:r>
      <w:r w:rsidRPr="006066B6">
        <w:rPr>
          <w:rFonts w:eastAsia="Calibri"/>
          <w:highlight w:val="cyan"/>
          <w:u w:val="single"/>
        </w:rPr>
        <w:t>by</w:t>
      </w:r>
      <w:r w:rsidRPr="00F66A8B">
        <w:rPr>
          <w:rFonts w:eastAsia="Calibri"/>
          <w:u w:val="single"/>
        </w:rPr>
        <w:t xml:space="preserve"> a </w:t>
      </w:r>
      <w:r w:rsidRPr="006066B6">
        <w:rPr>
          <w:rFonts w:eastAsia="Calibri"/>
          <w:b/>
          <w:iCs/>
          <w:highlight w:val="cyan"/>
          <w:u w:val="single"/>
        </w:rPr>
        <w:t>fourteen-point</w:t>
      </w:r>
      <w:r w:rsidRPr="00F66A8B">
        <w:rPr>
          <w:rFonts w:eastAsia="Calibri"/>
          <w:b/>
          <w:iCs/>
          <w:u w:val="single"/>
        </w:rPr>
        <w:t xml:space="preserve"> margin</w:t>
      </w:r>
      <w:r w:rsidRPr="00F66A8B">
        <w:rPr>
          <w:rFonts w:eastAsia="Calibri"/>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1ED148A4" w14:textId="77777777" w:rsidR="00DC3F25" w:rsidRPr="00F66A8B" w:rsidRDefault="00DC3F25" w:rsidP="00DC3F25">
      <w:pPr>
        <w:rPr>
          <w:rFonts w:eastAsia="Calibri"/>
          <w:sz w:val="16"/>
        </w:rPr>
      </w:pPr>
      <w:r w:rsidRPr="00F66A8B">
        <w:rPr>
          <w:rFonts w:eastAsia="Calibri"/>
          <w:sz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F66A8B">
        <w:rPr>
          <w:rFonts w:eastAsia="Calibri"/>
          <w:sz w:val="16"/>
        </w:rPr>
        <w:t>is</w:t>
      </w:r>
      <w:proofErr w:type="gramEnd"/>
      <w:r w:rsidRPr="00F66A8B">
        <w:rPr>
          <w:rFonts w:eastAsia="Calibri"/>
          <w:sz w:val="16"/>
        </w:rPr>
        <w:t xml:space="preserve"> not reached within a hundred and twenty days.</w:t>
      </w:r>
    </w:p>
    <w:p w14:paraId="5DDC6C82" w14:textId="77777777" w:rsidR="00DC3F25" w:rsidRPr="00F66A8B" w:rsidRDefault="00DC3F25" w:rsidP="00DC3F25">
      <w:pPr>
        <w:rPr>
          <w:rFonts w:eastAsia="Calibri"/>
          <w:sz w:val="16"/>
        </w:rPr>
      </w:pPr>
      <w:r w:rsidRPr="00F66A8B">
        <w:rPr>
          <w:rFonts w:eastAsia="Calibri"/>
          <w:u w:val="single"/>
        </w:rPr>
        <w:t>Skeptics may be forgiven for wondering whether</w:t>
      </w:r>
      <w:r w:rsidRPr="00F66A8B">
        <w:rPr>
          <w:rFonts w:eastAsia="Calibri"/>
          <w:sz w:val="16"/>
        </w:rPr>
        <w:t xml:space="preserve"> Hawley’s </w:t>
      </w:r>
      <w:r w:rsidRPr="00F66A8B">
        <w:rPr>
          <w:rFonts w:eastAsia="Calibri"/>
          <w:u w:val="single"/>
        </w:rPr>
        <w:t>commitment to the working class is genuine</w:t>
      </w:r>
      <w:r w:rsidRPr="00F66A8B">
        <w:rPr>
          <w:rFonts w:eastAsia="Calibri"/>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F66A8B">
        <w:rPr>
          <w:rFonts w:eastAsia="Calibri"/>
          <w:sz w:val="16"/>
        </w:rPr>
        <w:t>preëxisting</w:t>
      </w:r>
      <w:proofErr w:type="spellEnd"/>
      <w:r w:rsidRPr="00F66A8B">
        <w:rPr>
          <w:rFonts w:eastAsia="Calibri"/>
          <w:sz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F66A8B">
        <w:rPr>
          <w:rFonts w:eastAsia="Calibri"/>
          <w:u w:val="single"/>
        </w:rPr>
        <w:t>Hawley appeared on the picket line at a Teamsters’ strike in Missouri last year</w:t>
      </w:r>
      <w:r w:rsidRPr="00F66A8B">
        <w:rPr>
          <w:rFonts w:eastAsia="Calibri"/>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6C3B8DA7" w14:textId="77777777" w:rsidR="00DC3F25" w:rsidRPr="00F66A8B" w:rsidRDefault="00DC3F25" w:rsidP="00DC3F25">
      <w:pPr>
        <w:rPr>
          <w:rFonts w:eastAsia="Calibri"/>
          <w:sz w:val="16"/>
        </w:rPr>
      </w:pPr>
      <w:r w:rsidRPr="00F66A8B">
        <w:rPr>
          <w:rFonts w:eastAsia="Calibri"/>
          <w:sz w:val="16"/>
        </w:rPr>
        <w:t xml:space="preserve">But even those who question Hawley’s motives don’t doubt his ambition, particularly as jockeying for 2028 begins. One thing he appears to recognize is that </w:t>
      </w:r>
      <w:r w:rsidRPr="006066B6">
        <w:rPr>
          <w:rFonts w:eastAsia="Calibri"/>
          <w:b/>
          <w:iCs/>
          <w:highlight w:val="cyan"/>
          <w:u w:val="single"/>
        </w:rPr>
        <w:t>siding with unions</w:t>
      </w:r>
      <w:r w:rsidRPr="006066B6">
        <w:rPr>
          <w:rFonts w:eastAsia="Calibri"/>
          <w:sz w:val="16"/>
          <w:highlight w:val="cyan"/>
        </w:rPr>
        <w:t xml:space="preserve"> </w:t>
      </w:r>
      <w:r w:rsidRPr="006066B6">
        <w:rPr>
          <w:rFonts w:eastAsia="Calibri"/>
          <w:highlight w:val="cyan"/>
          <w:u w:val="single"/>
        </w:rPr>
        <w:t xml:space="preserve">has become </w:t>
      </w:r>
      <w:r w:rsidRPr="006066B6">
        <w:rPr>
          <w:rFonts w:eastAsia="Calibri"/>
          <w:b/>
          <w:iCs/>
          <w:highlight w:val="cyan"/>
          <w:u w:val="single"/>
        </w:rPr>
        <w:t>popular</w:t>
      </w:r>
      <w:r w:rsidRPr="00F66A8B">
        <w:rPr>
          <w:rFonts w:eastAsia="Calibri"/>
          <w:sz w:val="16"/>
        </w:rPr>
        <w:t xml:space="preserve"> </w:t>
      </w:r>
      <w:r w:rsidRPr="00F66A8B">
        <w:rPr>
          <w:rFonts w:eastAsia="Calibri"/>
          <w:u w:val="single"/>
        </w:rPr>
        <w:t xml:space="preserve">even on the </w:t>
      </w:r>
      <w:r w:rsidRPr="00F66A8B">
        <w:rPr>
          <w:rFonts w:eastAsia="Calibri"/>
          <w:b/>
          <w:iCs/>
          <w:u w:val="single"/>
        </w:rPr>
        <w:t>right</w:t>
      </w:r>
      <w:r w:rsidRPr="00F66A8B">
        <w:rPr>
          <w:rFonts w:eastAsia="Calibri"/>
          <w:sz w:val="16"/>
        </w:rPr>
        <w:t xml:space="preserve">. In March, American Compass, a conservative think tank, and YouGov conducted a survey that illustrated this fact. </w:t>
      </w:r>
      <w:r w:rsidRPr="00F66A8B">
        <w:rPr>
          <w:rFonts w:eastAsia="Calibri"/>
          <w:u w:val="single"/>
        </w:rPr>
        <w:t>Among Republican responden</w:t>
      </w:r>
      <w:r w:rsidRPr="00F66A8B">
        <w:rPr>
          <w:rFonts w:eastAsia="Calibri"/>
          <w:sz w:val="16"/>
        </w:rPr>
        <w:t xml:space="preserve">ts, the poll found that </w:t>
      </w:r>
      <w:r w:rsidRPr="00F66A8B">
        <w:rPr>
          <w:rFonts w:eastAsia="Calibri"/>
          <w:u w:val="single"/>
        </w:rPr>
        <w:t xml:space="preserve">labor </w:t>
      </w:r>
      <w:r w:rsidRPr="00F66A8B">
        <w:rPr>
          <w:rFonts w:eastAsia="Calibri"/>
          <w:b/>
          <w:iCs/>
          <w:u w:val="single"/>
        </w:rPr>
        <w:t>unions</w:t>
      </w:r>
      <w:r w:rsidRPr="00F66A8B">
        <w:rPr>
          <w:rFonts w:eastAsia="Calibri"/>
          <w:u w:val="single"/>
        </w:rPr>
        <w:t xml:space="preserve"> had a net favorability of </w:t>
      </w:r>
      <w:r w:rsidRPr="00F66A8B">
        <w:rPr>
          <w:rFonts w:eastAsia="Calibri"/>
          <w:b/>
          <w:iCs/>
          <w:u w:val="single"/>
        </w:rPr>
        <w:t>eight percentage points</w:t>
      </w:r>
      <w:r w:rsidRPr="00F66A8B">
        <w:rPr>
          <w:rFonts w:eastAsia="Calibri"/>
          <w:sz w:val="16"/>
        </w:rPr>
        <w:t xml:space="preserve">. </w:t>
      </w:r>
      <w:r w:rsidRPr="00F66A8B">
        <w:rPr>
          <w:rFonts w:eastAsia="Calibri"/>
          <w:u w:val="single"/>
        </w:rPr>
        <w:t xml:space="preserve">Among </w:t>
      </w:r>
      <w:r w:rsidRPr="006066B6">
        <w:rPr>
          <w:rFonts w:eastAsia="Calibri"/>
          <w:highlight w:val="cyan"/>
          <w:u w:val="single"/>
        </w:rPr>
        <w:t>young Republicans</w:t>
      </w:r>
      <w:r w:rsidRPr="00F66A8B">
        <w:rPr>
          <w:rFonts w:eastAsia="Calibri"/>
          <w:u w:val="single"/>
        </w:rPr>
        <w:t>,</w:t>
      </w:r>
      <w:r w:rsidRPr="00F66A8B">
        <w:rPr>
          <w:rFonts w:eastAsia="Calibri"/>
          <w:sz w:val="16"/>
        </w:rPr>
        <w:t xml:space="preserve"> defined as those born after 1980, </w:t>
      </w:r>
      <w:r w:rsidRPr="00F66A8B">
        <w:rPr>
          <w:rFonts w:eastAsia="Calibri"/>
          <w:u w:val="single"/>
        </w:rPr>
        <w:t xml:space="preserve">the </w:t>
      </w:r>
      <w:r w:rsidRPr="006066B6">
        <w:rPr>
          <w:rFonts w:eastAsia="Calibri"/>
          <w:highlight w:val="cyan"/>
          <w:u w:val="single"/>
        </w:rPr>
        <w:t xml:space="preserve">margin was </w:t>
      </w:r>
      <w:r w:rsidRPr="006066B6">
        <w:rPr>
          <w:rFonts w:eastAsia="Calibri"/>
          <w:b/>
          <w:iCs/>
          <w:highlight w:val="cyan"/>
          <w:u w:val="single"/>
        </w:rPr>
        <w:t>thirty-eight points</w:t>
      </w:r>
      <w:r w:rsidRPr="00F66A8B">
        <w:rPr>
          <w:rFonts w:eastAsia="Calibri"/>
          <w:sz w:val="16"/>
        </w:rPr>
        <w:t xml:space="preserve">. </w:t>
      </w:r>
      <w:r w:rsidRPr="00F66A8B">
        <w:rPr>
          <w:rFonts w:eastAsia="Calibri"/>
          <w:u w:val="single"/>
        </w:rPr>
        <w:t>Young Republicans</w:t>
      </w:r>
      <w:r w:rsidRPr="00F66A8B">
        <w:rPr>
          <w:rFonts w:eastAsia="Calibri"/>
          <w:sz w:val="16"/>
        </w:rPr>
        <w:t xml:space="preserve"> also </w:t>
      </w:r>
      <w:r w:rsidRPr="00F66A8B">
        <w:rPr>
          <w:rFonts w:eastAsia="Calibri"/>
          <w:b/>
          <w:iCs/>
          <w:u w:val="single"/>
        </w:rPr>
        <w:t>overwhelmingly backed</w:t>
      </w:r>
      <w:r w:rsidRPr="00F66A8B">
        <w:rPr>
          <w:rFonts w:eastAsia="Calibri"/>
          <w:sz w:val="16"/>
        </w:rPr>
        <w:t xml:space="preserve"> several provisions of </w:t>
      </w:r>
      <w:r w:rsidRPr="00F66A8B">
        <w:rPr>
          <w:rFonts w:eastAsia="Calibri"/>
          <w:u w:val="single"/>
        </w:rPr>
        <w:t xml:space="preserve">the PRO Act </w:t>
      </w:r>
      <w:r w:rsidRPr="00F66A8B">
        <w:rPr>
          <w:rFonts w:eastAsia="Calibri"/>
          <w:sz w:val="16"/>
        </w:rPr>
        <w:t>that the survey tested, such as expediting the collective-bargaining process, posting information about labor rights in workplaces, and penalizing companies that violate the law.</w:t>
      </w:r>
    </w:p>
    <w:p w14:paraId="43B640C5" w14:textId="77777777" w:rsidR="00DC3F25" w:rsidRPr="00F66A8B" w:rsidRDefault="00DC3F25" w:rsidP="00DC3F25">
      <w:pPr>
        <w:rPr>
          <w:rFonts w:eastAsia="Calibri"/>
          <w:sz w:val="16"/>
          <w:szCs w:val="28"/>
        </w:rPr>
      </w:pPr>
      <w:r w:rsidRPr="00F66A8B">
        <w:rPr>
          <w:rFonts w:eastAsia="Calibri"/>
          <w:sz w:val="16"/>
        </w:rPr>
        <w:lastRenderedPageBreak/>
        <w:t xml:space="preserve">Daniel Kishi, a policy adviser at American Compass and a former aide to Hawley, told me that the generational divide captured by the survey is mirrored among </w:t>
      </w:r>
      <w:r w:rsidRPr="00F66A8B">
        <w:rPr>
          <w:rFonts w:eastAsia="Calibri"/>
          <w:u w:val="single"/>
        </w:rPr>
        <w:t>Republican elected officials</w:t>
      </w:r>
      <w:r w:rsidRPr="00F66A8B">
        <w:rPr>
          <w:rFonts w:eastAsia="Calibri"/>
          <w:sz w:val="16"/>
        </w:rPr>
        <w:t xml:space="preserve">, with those who entered office after the 2008 financial crisis—such as Hawley and Vance—more likely to view unfettered markets skeptically and to </w:t>
      </w:r>
      <w:r w:rsidRPr="006066B6">
        <w:rPr>
          <w:rFonts w:eastAsia="Calibri"/>
          <w:highlight w:val="cyan"/>
          <w:u w:val="single"/>
        </w:rPr>
        <w:t>see</w:t>
      </w:r>
      <w:r w:rsidRPr="006066B6">
        <w:rPr>
          <w:rFonts w:eastAsia="Calibri"/>
          <w:sz w:val="16"/>
          <w:highlight w:val="cyan"/>
        </w:rPr>
        <w:t xml:space="preserve"> </w:t>
      </w:r>
      <w:r w:rsidRPr="006066B6">
        <w:rPr>
          <w:rFonts w:eastAsia="Calibri"/>
          <w:b/>
          <w:iCs/>
          <w:highlight w:val="cyan"/>
          <w:u w:val="single"/>
        </w:rPr>
        <w:t>rank-and-file</w:t>
      </w:r>
      <w:r w:rsidRPr="00F66A8B">
        <w:rPr>
          <w:rFonts w:eastAsia="Calibri"/>
          <w:b/>
          <w:iCs/>
          <w:u w:val="single"/>
        </w:rPr>
        <w:t xml:space="preserve"> union members</w:t>
      </w:r>
      <w:r w:rsidRPr="00F66A8B">
        <w:rPr>
          <w:rFonts w:eastAsia="Calibri"/>
          <w:sz w:val="16"/>
        </w:rPr>
        <w:t xml:space="preserve"> </w:t>
      </w:r>
      <w:r w:rsidRPr="00F66A8B">
        <w:rPr>
          <w:rFonts w:eastAsia="Calibri"/>
          <w:u w:val="single"/>
        </w:rPr>
        <w:t>as</w:t>
      </w:r>
      <w:r w:rsidRPr="00F66A8B">
        <w:rPr>
          <w:rFonts w:eastAsia="Calibri"/>
          <w:sz w:val="16"/>
        </w:rPr>
        <w:t xml:space="preserve"> </w:t>
      </w:r>
      <w:r w:rsidRPr="00F66A8B">
        <w:rPr>
          <w:rFonts w:eastAsia="Calibri"/>
          <w:b/>
          <w:iCs/>
          <w:u w:val="single"/>
        </w:rPr>
        <w:t>potential supporters</w:t>
      </w:r>
      <w:r w:rsidRPr="00F66A8B">
        <w:rPr>
          <w:rFonts w:eastAsia="Calibri"/>
          <w:sz w:val="16"/>
        </w:rPr>
        <w:t xml:space="preserve">. These officials understand that, </w:t>
      </w:r>
      <w:r w:rsidRPr="00F66A8B">
        <w:rPr>
          <w:rFonts w:eastAsia="Calibri"/>
          <w:u w:val="single"/>
        </w:rPr>
        <w:t xml:space="preserve">while voters in </w:t>
      </w:r>
      <w:r w:rsidRPr="006066B6">
        <w:rPr>
          <w:rFonts w:eastAsia="Calibri"/>
          <w:highlight w:val="cyan"/>
          <w:u w:val="single"/>
        </w:rPr>
        <w:t>union households</w:t>
      </w:r>
      <w:r w:rsidRPr="00F66A8B">
        <w:rPr>
          <w:rFonts w:eastAsia="Calibri"/>
          <w:u w:val="single"/>
        </w:rPr>
        <w:t xml:space="preserve"> still tend to back Democrats, the </w:t>
      </w:r>
      <w:r w:rsidRPr="00F66A8B">
        <w:rPr>
          <w:rFonts w:eastAsia="Calibri"/>
          <w:b/>
          <w:iCs/>
          <w:u w:val="single"/>
        </w:rPr>
        <w:t>gap has narrowed</w:t>
      </w:r>
      <w:r w:rsidRPr="00F66A8B">
        <w:rPr>
          <w:rFonts w:eastAsia="Calibri"/>
          <w:sz w:val="16"/>
        </w:rPr>
        <w:t xml:space="preserve">, </w:t>
      </w:r>
      <w:r w:rsidRPr="00F66A8B">
        <w:rPr>
          <w:rFonts w:eastAsia="Calibri"/>
          <w:u w:val="single"/>
        </w:rPr>
        <w:t xml:space="preserve">a dynamic that has </w:t>
      </w:r>
      <w:r w:rsidRPr="006066B6">
        <w:rPr>
          <w:rFonts w:eastAsia="Calibri"/>
          <w:highlight w:val="cyan"/>
          <w:u w:val="single"/>
        </w:rPr>
        <w:t xml:space="preserve">enabled </w:t>
      </w:r>
      <w:r w:rsidRPr="006066B6">
        <w:rPr>
          <w:rFonts w:eastAsia="Calibri"/>
          <w:b/>
          <w:iCs/>
          <w:highlight w:val="cyan"/>
          <w:u w:val="single"/>
        </w:rPr>
        <w:t>Trump</w:t>
      </w:r>
      <w:r w:rsidRPr="006066B6">
        <w:rPr>
          <w:rFonts w:eastAsia="Calibri"/>
          <w:sz w:val="16"/>
          <w:highlight w:val="cyan"/>
        </w:rPr>
        <w:t xml:space="preserve"> </w:t>
      </w:r>
      <w:r w:rsidRPr="006066B6">
        <w:rPr>
          <w:rFonts w:eastAsia="Calibri"/>
          <w:highlight w:val="cyan"/>
          <w:u w:val="single"/>
        </w:rPr>
        <w:t>to win</w:t>
      </w:r>
      <w:r w:rsidRPr="00F66A8B">
        <w:rPr>
          <w:rFonts w:eastAsia="Calibri"/>
          <w:sz w:val="16"/>
        </w:rPr>
        <w:t xml:space="preserve"> states like </w:t>
      </w:r>
      <w:r w:rsidRPr="006066B6">
        <w:rPr>
          <w:rFonts w:eastAsia="Calibri"/>
          <w:b/>
          <w:iCs/>
          <w:highlight w:val="cyan"/>
          <w:u w:val="single"/>
        </w:rPr>
        <w:t>Michigan and Pennsylvania</w:t>
      </w:r>
      <w:r w:rsidRPr="00F66A8B">
        <w:rPr>
          <w:rFonts w:eastAsia="Calibri"/>
          <w:sz w:val="16"/>
        </w:rPr>
        <w:t xml:space="preserve">. Some </w:t>
      </w:r>
      <w:r w:rsidRPr="006066B6">
        <w:rPr>
          <w:rFonts w:eastAsia="Calibri"/>
          <w:highlight w:val="cyan"/>
          <w:u w:val="single"/>
        </w:rPr>
        <w:t>Republicans</w:t>
      </w:r>
      <w:r w:rsidRPr="00F66A8B">
        <w:rPr>
          <w:rFonts w:eastAsia="Calibri"/>
          <w:u w:val="single"/>
        </w:rPr>
        <w:t xml:space="preserve"> are even beginning to </w:t>
      </w:r>
      <w:r w:rsidRPr="006066B6">
        <w:rPr>
          <w:rFonts w:eastAsia="Calibri"/>
          <w:highlight w:val="cyan"/>
          <w:u w:val="single"/>
        </w:rPr>
        <w:t>see</w:t>
      </w:r>
      <w:r w:rsidRPr="00F66A8B">
        <w:rPr>
          <w:rFonts w:eastAsia="Calibri"/>
          <w:u w:val="single"/>
        </w:rPr>
        <w:t xml:space="preserve"> the </w:t>
      </w:r>
      <w:r w:rsidRPr="006066B6">
        <w:rPr>
          <w:rFonts w:eastAsia="Calibri"/>
          <w:highlight w:val="cyan"/>
          <w:u w:val="single"/>
        </w:rPr>
        <w:t>labor</w:t>
      </w:r>
      <w:r w:rsidRPr="00F66A8B">
        <w:rPr>
          <w:rFonts w:eastAsia="Calibri"/>
          <w:u w:val="single"/>
        </w:rPr>
        <w:t xml:space="preserve"> movement’s</w:t>
      </w:r>
      <w:r w:rsidRPr="00F66A8B">
        <w:rPr>
          <w:rFonts w:eastAsia="Calibri"/>
          <w:sz w:val="16"/>
        </w:rPr>
        <w:t xml:space="preserve"> </w:t>
      </w:r>
      <w:r w:rsidRPr="00F66A8B">
        <w:rPr>
          <w:rFonts w:eastAsia="Calibri"/>
          <w:b/>
          <w:iCs/>
          <w:u w:val="single"/>
        </w:rPr>
        <w:t>leaders</w:t>
      </w:r>
      <w:r w:rsidRPr="00F66A8B">
        <w:rPr>
          <w:rFonts w:eastAsia="Calibri"/>
          <w:sz w:val="16"/>
        </w:rPr>
        <w:t xml:space="preserve"> </w:t>
      </w:r>
      <w:r w:rsidRPr="006066B6">
        <w:rPr>
          <w:rFonts w:eastAsia="Calibri"/>
          <w:highlight w:val="cyan"/>
          <w:u w:val="single"/>
        </w:rPr>
        <w:t xml:space="preserve">as </w:t>
      </w:r>
      <w:r w:rsidRPr="006066B6">
        <w:rPr>
          <w:rFonts w:eastAsia="Calibri"/>
          <w:b/>
          <w:iCs/>
          <w:highlight w:val="cyan"/>
          <w:u w:val="single"/>
        </w:rPr>
        <w:t>allies</w:t>
      </w:r>
      <w:r w:rsidRPr="00F66A8B">
        <w:rPr>
          <w:rFonts w:eastAsia="Calibri"/>
          <w:u w:val="single"/>
        </w:rPr>
        <w:t>,</w:t>
      </w:r>
      <w:r w:rsidRPr="00F66A8B">
        <w:rPr>
          <w:rFonts w:eastAsia="Calibri"/>
          <w:sz w:val="16"/>
        </w:rPr>
        <w:t xml:space="preserve"> rather than as Democratic operatives </w:t>
      </w:r>
      <w:r w:rsidRPr="006066B6">
        <w:rPr>
          <w:rFonts w:eastAsia="Calibri"/>
          <w:highlight w:val="cyan"/>
          <w:u w:val="single"/>
        </w:rPr>
        <w:t xml:space="preserve">who will </w:t>
      </w:r>
      <w:r w:rsidRPr="006066B6">
        <w:rPr>
          <w:rFonts w:eastAsia="Calibri"/>
          <w:b/>
          <w:iCs/>
          <w:sz w:val="28"/>
          <w:szCs w:val="28"/>
          <w:highlight w:val="cyan"/>
          <w:u w:val="single"/>
        </w:rPr>
        <w:t>turn out the vot</w:t>
      </w:r>
      <w:r w:rsidRPr="006066B6">
        <w:rPr>
          <w:rFonts w:eastAsia="Calibri"/>
          <w:b/>
          <w:iCs/>
          <w:highlight w:val="cyan"/>
          <w:u w:val="single"/>
        </w:rPr>
        <w:t>e</w:t>
      </w:r>
      <w:r w:rsidRPr="00F66A8B">
        <w:rPr>
          <w:rFonts w:eastAsia="Calibri"/>
          <w:sz w:val="16"/>
        </w:rPr>
        <w:t xml:space="preserve"> for their opponents—</w:t>
      </w:r>
      <w:proofErr w:type="gramStart"/>
      <w:r w:rsidRPr="00F66A8B">
        <w:rPr>
          <w:rFonts w:eastAsia="Calibri"/>
          <w:sz w:val="16"/>
        </w:rPr>
        <w:t>in particular</w:t>
      </w:r>
      <w:proofErr w:type="gramEnd"/>
      <w:r w:rsidRPr="00F66A8B">
        <w:rPr>
          <w:rFonts w:eastAsia="Calibri"/>
          <w:sz w:val="16"/>
        </w:rPr>
        <w:t xml:space="preserve"> Sean O’Brien, the general president of the International Brotherhood of Teamsters, who spoke at the Republican National Convention this past summer. Kishi believes that </w:t>
      </w:r>
      <w:r w:rsidRPr="00F66A8B">
        <w:rPr>
          <w:rFonts w:eastAsia="Calibri"/>
          <w:u w:val="single"/>
        </w:rPr>
        <w:t>enacting</w:t>
      </w:r>
      <w:r w:rsidRPr="00F66A8B">
        <w:rPr>
          <w:rFonts w:eastAsia="Calibri"/>
          <w:sz w:val="16"/>
        </w:rPr>
        <w:t xml:space="preserve"> some of the </w:t>
      </w:r>
      <w:r w:rsidRPr="006066B6">
        <w:rPr>
          <w:rFonts w:eastAsia="Calibri"/>
          <w:b/>
          <w:iCs/>
          <w:highlight w:val="cyan"/>
          <w:u w:val="single"/>
        </w:rPr>
        <w:t>pro-union reforms</w:t>
      </w:r>
      <w:r w:rsidRPr="00F66A8B">
        <w:rPr>
          <w:rFonts w:eastAsia="Calibri"/>
          <w:sz w:val="16"/>
        </w:rPr>
        <w:t xml:space="preserve"> that drew support from young Republicans in the American Compass survey </w:t>
      </w:r>
      <w:r w:rsidRPr="006066B6">
        <w:rPr>
          <w:rFonts w:eastAsia="Calibri"/>
          <w:highlight w:val="cyan"/>
          <w:u w:val="single"/>
        </w:rPr>
        <w:t>could</w:t>
      </w:r>
      <w:r w:rsidRPr="006066B6">
        <w:rPr>
          <w:rFonts w:eastAsia="Calibri"/>
          <w:sz w:val="16"/>
          <w:highlight w:val="cyan"/>
        </w:rPr>
        <w:t xml:space="preserve"> </w:t>
      </w:r>
      <w:r w:rsidRPr="006066B6">
        <w:rPr>
          <w:rFonts w:eastAsia="Calibri"/>
          <w:b/>
          <w:iCs/>
          <w:sz w:val="28"/>
          <w:szCs w:val="28"/>
          <w:highlight w:val="cyan"/>
          <w:u w:val="single"/>
        </w:rPr>
        <w:t>solidify the political</w:t>
      </w:r>
      <w:r w:rsidRPr="00F66A8B">
        <w:rPr>
          <w:rFonts w:eastAsia="Calibri"/>
          <w:b/>
          <w:iCs/>
          <w:sz w:val="28"/>
          <w:szCs w:val="28"/>
          <w:u w:val="single"/>
        </w:rPr>
        <w:t xml:space="preserve"> </w:t>
      </w:r>
      <w:r w:rsidRPr="006066B6">
        <w:rPr>
          <w:rFonts w:eastAsia="Calibri"/>
          <w:b/>
          <w:iCs/>
          <w:sz w:val="28"/>
          <w:szCs w:val="28"/>
          <w:highlight w:val="cyan"/>
          <w:u w:val="single"/>
        </w:rPr>
        <w:t>realignment</w:t>
      </w:r>
      <w:r w:rsidRPr="00F66A8B">
        <w:rPr>
          <w:rFonts w:eastAsia="Calibri"/>
          <w:b/>
          <w:iCs/>
          <w:u w:val="single"/>
        </w:rPr>
        <w:t xml:space="preserve"> </w:t>
      </w:r>
      <w:r w:rsidRPr="00F66A8B">
        <w:rPr>
          <w:rFonts w:eastAsia="Calibri"/>
          <w:sz w:val="16"/>
        </w:rPr>
        <w:t xml:space="preserve">that has occurred in recent years, </w:t>
      </w:r>
      <w:r w:rsidRPr="006066B6">
        <w:rPr>
          <w:rFonts w:eastAsia="Calibri"/>
          <w:highlight w:val="cyan"/>
          <w:u w:val="single"/>
        </w:rPr>
        <w:t>leading</w:t>
      </w:r>
      <w:r w:rsidRPr="00F66A8B">
        <w:rPr>
          <w:rFonts w:eastAsia="Calibri"/>
          <w:sz w:val="16"/>
        </w:rPr>
        <w:t xml:space="preserve"> </w:t>
      </w:r>
      <w:proofErr w:type="gramStart"/>
      <w:r w:rsidRPr="00F66A8B">
        <w:rPr>
          <w:rFonts w:eastAsia="Calibri"/>
          <w:sz w:val="16"/>
        </w:rPr>
        <w:t xml:space="preserve">more and </w:t>
      </w:r>
      <w:r w:rsidRPr="006066B6">
        <w:rPr>
          <w:rFonts w:eastAsia="Calibri"/>
          <w:b/>
          <w:iCs/>
          <w:sz w:val="28"/>
          <w:szCs w:val="28"/>
          <w:highlight w:val="cyan"/>
          <w:u w:val="single"/>
        </w:rPr>
        <w:t>more</w:t>
      </w:r>
      <w:proofErr w:type="gramEnd"/>
      <w:r w:rsidRPr="006066B6">
        <w:rPr>
          <w:rFonts w:eastAsia="Calibri"/>
          <w:b/>
          <w:iCs/>
          <w:sz w:val="28"/>
          <w:szCs w:val="28"/>
          <w:highlight w:val="cyan"/>
          <w:u w:val="single"/>
        </w:rPr>
        <w:t xml:space="preserve"> blue-collar workers to view the</w:t>
      </w:r>
      <w:r w:rsidRPr="00F66A8B">
        <w:rPr>
          <w:rFonts w:eastAsia="Calibri"/>
          <w:b/>
          <w:iCs/>
          <w:sz w:val="28"/>
          <w:szCs w:val="28"/>
          <w:u w:val="single"/>
        </w:rPr>
        <w:t xml:space="preserve"> </w:t>
      </w:r>
      <w:r w:rsidRPr="006066B6">
        <w:rPr>
          <w:rFonts w:eastAsia="Calibri"/>
          <w:b/>
          <w:iCs/>
          <w:sz w:val="28"/>
          <w:szCs w:val="28"/>
          <w:highlight w:val="cyan"/>
          <w:u w:val="single"/>
        </w:rPr>
        <w:t>Republican Party as their home</w:t>
      </w:r>
      <w:r w:rsidRPr="00F66A8B">
        <w:rPr>
          <w:rFonts w:eastAsia="Calibri"/>
          <w:sz w:val="16"/>
          <w:szCs w:val="28"/>
        </w:rPr>
        <w:t>.</w:t>
      </w:r>
    </w:p>
    <w:p w14:paraId="41DF9E35" w14:textId="77777777" w:rsidR="00DC3F25" w:rsidRPr="00F66A8B" w:rsidRDefault="00DC3F25" w:rsidP="00DC3F25">
      <w:pPr>
        <w:rPr>
          <w:rFonts w:eastAsia="Calibri"/>
          <w:sz w:val="16"/>
        </w:rPr>
      </w:pPr>
      <w:r w:rsidRPr="00F66A8B">
        <w:rPr>
          <w:rFonts w:eastAsia="Calibri"/>
          <w:u w:val="single"/>
        </w:rPr>
        <w:t>Thus far,</w:t>
      </w:r>
      <w:r w:rsidRPr="00F66A8B">
        <w:rPr>
          <w:rFonts w:eastAsia="Calibri"/>
          <w:sz w:val="16"/>
        </w:rPr>
        <w:t xml:space="preserve"> of course, what the </w:t>
      </w:r>
      <w:r w:rsidRPr="00F66A8B">
        <w:rPr>
          <w:rFonts w:eastAsia="Calibri"/>
          <w:u w:val="single"/>
        </w:rPr>
        <w:t>Trump</w:t>
      </w:r>
      <w:r w:rsidRPr="00F66A8B">
        <w:rPr>
          <w:rFonts w:eastAsia="Calibri"/>
          <w:sz w:val="16"/>
        </w:rPr>
        <w:t xml:space="preserve"> Administration </w:t>
      </w:r>
      <w:r w:rsidRPr="00F66A8B">
        <w:rPr>
          <w:rFonts w:eastAsia="Calibri"/>
          <w:u w:val="single"/>
        </w:rPr>
        <w:t xml:space="preserve">has prioritized is not passing such reforms but selling influence </w:t>
      </w:r>
      <w:proofErr w:type="gramStart"/>
      <w:r w:rsidRPr="00F66A8B">
        <w:rPr>
          <w:rFonts w:eastAsia="Calibri"/>
          <w:u w:val="single"/>
        </w:rPr>
        <w:t>to</w:t>
      </w:r>
      <w:proofErr w:type="gramEnd"/>
      <w:r w:rsidRPr="00F66A8B">
        <w:rPr>
          <w:rFonts w:eastAsia="Calibri"/>
          <w:u w:val="single"/>
        </w:rPr>
        <w:t xml:space="preserve"> wealthy patrons and granting unchecked power to billionaires</w:t>
      </w:r>
      <w:r w:rsidRPr="00F66A8B">
        <w:rPr>
          <w:rFonts w:eastAsia="Calibri"/>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AC52C86" w14:textId="77777777" w:rsidR="00DC3F25" w:rsidRPr="00F66A8B" w:rsidRDefault="00DC3F25" w:rsidP="00DC3F25">
      <w:pPr>
        <w:rPr>
          <w:rFonts w:eastAsia="Calibri"/>
          <w:sz w:val="16"/>
        </w:rPr>
      </w:pPr>
      <w:r w:rsidRPr="00F66A8B">
        <w:rPr>
          <w:rFonts w:eastAsia="Calibri"/>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F66A8B">
        <w:rPr>
          <w:rFonts w:eastAsia="Calibri"/>
          <w:u w:val="single"/>
        </w:rPr>
        <w:t>Rosenthal expressed skepticism that Hawley could convince more than a handful of his peers in the Senate to support a bill such as the Faster Labor Contracts Act</w:t>
      </w:r>
      <w:r w:rsidRPr="00F66A8B">
        <w:rPr>
          <w:rFonts w:eastAsia="Calibri"/>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949DF48" w14:textId="77777777" w:rsidR="00DC3F25" w:rsidRPr="00F66A8B" w:rsidRDefault="00DC3F25" w:rsidP="00DC3F25">
      <w:pPr>
        <w:rPr>
          <w:rFonts w:eastAsia="Calibri"/>
          <w:sz w:val="16"/>
        </w:rPr>
      </w:pPr>
      <w:r w:rsidRPr="00F66A8B">
        <w:rPr>
          <w:rFonts w:eastAsia="Calibri"/>
          <w:sz w:val="16"/>
        </w:rPr>
        <w:t xml:space="preserve">Yet Rosenthal, like other </w:t>
      </w:r>
      <w:r w:rsidRPr="00F66A8B">
        <w:rPr>
          <w:rFonts w:eastAsia="Calibri"/>
          <w:u w:val="single"/>
        </w:rPr>
        <w:t xml:space="preserve">labor </w:t>
      </w:r>
      <w:r w:rsidRPr="006066B6">
        <w:rPr>
          <w:rFonts w:eastAsia="Calibri"/>
          <w:highlight w:val="cyan"/>
          <w:u w:val="single"/>
        </w:rPr>
        <w:t>strategists</w:t>
      </w:r>
      <w:r w:rsidRPr="00F66A8B">
        <w:rPr>
          <w:rFonts w:eastAsia="Calibri"/>
          <w:sz w:val="16"/>
        </w:rPr>
        <w:t xml:space="preserve"> I spoke with, </w:t>
      </w:r>
      <w:r w:rsidRPr="006066B6">
        <w:rPr>
          <w:rFonts w:eastAsia="Calibri"/>
          <w:highlight w:val="cyan"/>
          <w:u w:val="single"/>
        </w:rPr>
        <w:t xml:space="preserve">cautioned </w:t>
      </w:r>
      <w:r w:rsidRPr="00F66A8B">
        <w:rPr>
          <w:rFonts w:eastAsia="Calibri"/>
          <w:u w:val="single"/>
        </w:rPr>
        <w:t xml:space="preserve">Democrats </w:t>
      </w:r>
      <w:r w:rsidRPr="006066B6">
        <w:rPr>
          <w:rFonts w:eastAsia="Calibri"/>
          <w:highlight w:val="cyan"/>
          <w:u w:val="single"/>
        </w:rPr>
        <w:t xml:space="preserve">not to </w:t>
      </w:r>
      <w:r w:rsidRPr="006066B6">
        <w:rPr>
          <w:rFonts w:eastAsia="Calibri"/>
          <w:b/>
          <w:iCs/>
          <w:highlight w:val="cyan"/>
          <w:u w:val="single"/>
        </w:rPr>
        <w:t>underestimate</w:t>
      </w:r>
      <w:r w:rsidRPr="006066B6">
        <w:rPr>
          <w:rFonts w:eastAsia="Calibri"/>
          <w:sz w:val="16"/>
          <w:highlight w:val="cyan"/>
        </w:rPr>
        <w:t xml:space="preserve"> </w:t>
      </w:r>
      <w:r w:rsidRPr="006066B6">
        <w:rPr>
          <w:rFonts w:eastAsia="Calibri"/>
          <w:highlight w:val="cyan"/>
          <w:u w:val="single"/>
        </w:rPr>
        <w:t>the appeal of</w:t>
      </w:r>
      <w:r w:rsidRPr="00F66A8B">
        <w:rPr>
          <w:rFonts w:eastAsia="Calibri"/>
          <w:u w:val="single"/>
        </w:rPr>
        <w:t xml:space="preserve"> </w:t>
      </w:r>
      <w:r w:rsidRPr="006066B6">
        <w:rPr>
          <w:rFonts w:eastAsia="Calibri"/>
          <w:b/>
          <w:iCs/>
          <w:highlight w:val="cyan"/>
          <w:u w:val="single"/>
        </w:rPr>
        <w:t>right-wing populists</w:t>
      </w:r>
      <w:r w:rsidRPr="00F66A8B">
        <w:rPr>
          <w:rFonts w:eastAsia="Calibri"/>
          <w:u w:val="single"/>
        </w:rPr>
        <w:t xml:space="preserve"> </w:t>
      </w:r>
      <w:r w:rsidRPr="00F66A8B">
        <w:rPr>
          <w:rFonts w:eastAsia="Calibri"/>
          <w:sz w:val="16"/>
        </w:rPr>
        <w:t xml:space="preserve">such as Hawley, particularly at a time </w:t>
      </w:r>
      <w:r w:rsidRPr="006066B6">
        <w:rPr>
          <w:rFonts w:eastAsia="Calibri"/>
          <w:highlight w:val="cyan"/>
          <w:u w:val="single"/>
        </w:rPr>
        <w:t>when</w:t>
      </w:r>
      <w:r w:rsidRPr="00F66A8B">
        <w:rPr>
          <w:rFonts w:eastAsia="Calibri"/>
          <w:u w:val="single"/>
        </w:rPr>
        <w:t xml:space="preserve"> many </w:t>
      </w:r>
      <w:r w:rsidRPr="006066B6">
        <w:rPr>
          <w:rFonts w:eastAsia="Calibri"/>
          <w:b/>
          <w:iCs/>
          <w:highlight w:val="cyan"/>
          <w:u w:val="single"/>
        </w:rPr>
        <w:t>working-class voters</w:t>
      </w:r>
      <w:r w:rsidRPr="00F66A8B">
        <w:rPr>
          <w:rFonts w:eastAsia="Calibri"/>
          <w:sz w:val="16"/>
        </w:rPr>
        <w:t xml:space="preserve"> </w:t>
      </w:r>
      <w:r w:rsidRPr="006066B6">
        <w:rPr>
          <w:rFonts w:eastAsia="Calibri"/>
          <w:highlight w:val="cyan"/>
          <w:u w:val="single"/>
        </w:rPr>
        <w:t>have</w:t>
      </w:r>
      <w:r w:rsidRPr="00F66A8B">
        <w:rPr>
          <w:rFonts w:eastAsia="Calibri"/>
          <w:u w:val="single"/>
        </w:rPr>
        <w:t xml:space="preserve"> come to </w:t>
      </w:r>
      <w:r w:rsidRPr="006066B6">
        <w:rPr>
          <w:rFonts w:eastAsia="Calibri"/>
          <w:b/>
          <w:iCs/>
          <w:highlight w:val="cyan"/>
          <w:u w:val="single"/>
        </w:rPr>
        <w:t>doubt</w:t>
      </w:r>
      <w:r w:rsidRPr="00F66A8B">
        <w:rPr>
          <w:rFonts w:eastAsia="Calibri"/>
          <w:u w:val="single"/>
        </w:rPr>
        <w:t xml:space="preserve"> whether</w:t>
      </w:r>
      <w:r w:rsidRPr="00F66A8B">
        <w:rPr>
          <w:rFonts w:eastAsia="Calibri"/>
          <w:sz w:val="16"/>
        </w:rPr>
        <w:t xml:space="preserve"> </w:t>
      </w:r>
      <w:r w:rsidRPr="006066B6">
        <w:rPr>
          <w:rFonts w:eastAsia="Calibri"/>
          <w:b/>
          <w:iCs/>
          <w:highlight w:val="cyan"/>
          <w:u w:val="single"/>
        </w:rPr>
        <w:t>the Democratic Party</w:t>
      </w:r>
      <w:r w:rsidRPr="006066B6">
        <w:rPr>
          <w:rFonts w:eastAsia="Calibri"/>
          <w:sz w:val="16"/>
          <w:highlight w:val="cyan"/>
        </w:rPr>
        <w:t xml:space="preserve"> </w:t>
      </w:r>
      <w:r w:rsidRPr="006066B6">
        <w:rPr>
          <w:rFonts w:eastAsia="Calibri"/>
          <w:highlight w:val="cyan"/>
          <w:u w:val="single"/>
        </w:rPr>
        <w:t>will fight</w:t>
      </w:r>
      <w:r w:rsidRPr="00F66A8B">
        <w:rPr>
          <w:rFonts w:eastAsia="Calibri"/>
          <w:u w:val="single"/>
        </w:rPr>
        <w:t xml:space="preserve"> for them.</w:t>
      </w:r>
      <w:r w:rsidRPr="00F66A8B">
        <w:rPr>
          <w:rFonts w:eastAsia="Calibri"/>
          <w:sz w:val="16"/>
        </w:rPr>
        <w:t xml:space="preserve"> He would get no argument about this from Teamster president Sean </w:t>
      </w:r>
      <w:r w:rsidRPr="00F66A8B">
        <w:rPr>
          <w:rFonts w:eastAsia="Calibri"/>
          <w:u w:val="single"/>
        </w:rPr>
        <w:t>O’Brien</w:t>
      </w:r>
      <w:r w:rsidRPr="00F66A8B">
        <w:rPr>
          <w:rFonts w:eastAsia="Calibri"/>
          <w:sz w:val="16"/>
        </w:rPr>
        <w:t xml:space="preserve">, who told me he </w:t>
      </w:r>
      <w:r w:rsidRPr="00F66A8B">
        <w:rPr>
          <w:rFonts w:eastAsia="Calibri"/>
          <w:u w:val="single"/>
        </w:rPr>
        <w:t>had no regrets about addressing the Republican National Committee</w:t>
      </w:r>
      <w:r w:rsidRPr="00F66A8B">
        <w:rPr>
          <w:rFonts w:eastAsia="Calibri"/>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w:t>
      </w:r>
      <w:proofErr w:type="gramStart"/>
      <w:r w:rsidRPr="00F66A8B">
        <w:rPr>
          <w:rFonts w:eastAsia="Calibri"/>
          <w:sz w:val="16"/>
        </w:rPr>
        <w:t>created</w:t>
      </w:r>
      <w:proofErr w:type="gramEnd"/>
      <w:r w:rsidRPr="00F66A8B">
        <w:rPr>
          <w:rFonts w:eastAsia="Calibri"/>
          <w:sz w:val="16"/>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62079563" w14:textId="77777777" w:rsidR="00DC3F25" w:rsidRPr="002E65CB" w:rsidRDefault="00DC3F25" w:rsidP="00DC3F25">
      <w:pPr>
        <w:keepNext/>
        <w:keepLines/>
        <w:spacing w:before="40" w:after="0"/>
        <w:outlineLvl w:val="3"/>
        <w:rPr>
          <w:rFonts w:eastAsia="Times New Roman"/>
          <w:b/>
          <w:iCs/>
          <w:sz w:val="26"/>
        </w:rPr>
      </w:pPr>
      <w:r>
        <w:rPr>
          <w:rFonts w:eastAsia="Times New Roman"/>
          <w:b/>
          <w:iCs/>
          <w:sz w:val="26"/>
        </w:rPr>
        <w:t>L</w:t>
      </w:r>
      <w:r w:rsidRPr="002E65CB">
        <w:rPr>
          <w:rFonts w:eastAsia="Times New Roman"/>
          <w:b/>
          <w:iCs/>
          <w:sz w:val="26"/>
        </w:rPr>
        <w:t xml:space="preserve">ong war goes </w:t>
      </w:r>
      <w:r w:rsidRPr="002E65CB">
        <w:rPr>
          <w:rFonts w:eastAsia="Times New Roman"/>
          <w:b/>
          <w:iCs/>
          <w:sz w:val="26"/>
          <w:u w:val="single"/>
        </w:rPr>
        <w:t>nuclear</w:t>
      </w:r>
      <w:r w:rsidRPr="002E65CB">
        <w:rPr>
          <w:rFonts w:eastAsia="Times New Roman"/>
          <w:b/>
          <w:iCs/>
          <w:sz w:val="26"/>
        </w:rPr>
        <w:t xml:space="preserve"> and collapses </w:t>
      </w:r>
      <w:r w:rsidRPr="002E65CB">
        <w:rPr>
          <w:rFonts w:eastAsia="Times New Roman"/>
          <w:b/>
          <w:iCs/>
          <w:sz w:val="26"/>
          <w:u w:val="single"/>
        </w:rPr>
        <w:t>global deterrence</w:t>
      </w:r>
      <w:r w:rsidRPr="002E65CB">
        <w:rPr>
          <w:rFonts w:eastAsia="Times New Roman"/>
          <w:b/>
          <w:iCs/>
          <w:sz w:val="26"/>
        </w:rPr>
        <w:t>.</w:t>
      </w:r>
    </w:p>
    <w:p w14:paraId="57FAD4B3" w14:textId="77777777" w:rsidR="00DC3F25" w:rsidRPr="002E65CB" w:rsidRDefault="00DC3F25" w:rsidP="00DC3F25">
      <w:pPr>
        <w:rPr>
          <w:rFonts w:eastAsia="Calibri"/>
        </w:rPr>
      </w:pPr>
      <w:r w:rsidRPr="002E65CB">
        <w:rPr>
          <w:rFonts w:eastAsia="Calibri"/>
        </w:rPr>
        <w:t xml:space="preserve">Jonathan </w:t>
      </w:r>
      <w:r w:rsidRPr="002E65CB">
        <w:rPr>
          <w:rFonts w:eastAsia="Calibri"/>
          <w:b/>
          <w:bCs/>
          <w:sz w:val="26"/>
        </w:rPr>
        <w:t>Este, 3-5</w:t>
      </w:r>
      <w:r w:rsidRPr="002E65CB">
        <w:rPr>
          <w:rFonts w:eastAsia="Calibri"/>
        </w:rPr>
        <w:t xml:space="preserve">-2026, Jonathan Este spent 20 years as a reporter, columnist and editor on The Australian and the Independent. He has been with The Conversation UK since it launched in 2013. Prior to that he was communications and policy director with the Media Alliance in Australia where he </w:t>
      </w:r>
      <w:proofErr w:type="spellStart"/>
      <w:r w:rsidRPr="002E65CB">
        <w:rPr>
          <w:rFonts w:eastAsia="Calibri"/>
        </w:rPr>
        <w:t>specialised</w:t>
      </w:r>
      <w:proofErr w:type="spellEnd"/>
      <w:r w:rsidRPr="002E65CB">
        <w:rPr>
          <w:rFonts w:eastAsia="Calibri"/>
        </w:rPr>
        <w:t xml:space="preserve"> in media law and policy and the digital revolution in journalism. "Will the Iran war go global?", Conversation, https://theconversation.com/will-the-iran-war-go-global-277680//ISA</w:t>
      </w:r>
    </w:p>
    <w:p w14:paraId="4CBEB9C8" w14:textId="77777777" w:rsidR="00DC3F25" w:rsidRPr="002E65CB" w:rsidRDefault="00DC3F25" w:rsidP="00DC3F25">
      <w:pPr>
        <w:rPr>
          <w:rFonts w:eastAsia="Calibri"/>
          <w:sz w:val="16"/>
        </w:rPr>
      </w:pPr>
      <w:r w:rsidRPr="002E65CB">
        <w:rPr>
          <w:rFonts w:eastAsia="Calibri"/>
          <w:u w:val="single"/>
        </w:rPr>
        <w:t xml:space="preserve">Before the first airstrike hit Iran on Saturday morning, analysts were warning that a </w:t>
      </w:r>
      <w:r w:rsidRPr="002E65CB">
        <w:rPr>
          <w:rFonts w:eastAsia="Calibri"/>
          <w:highlight w:val="cyan"/>
          <w:u w:val="single"/>
        </w:rPr>
        <w:t>war against Tehran</w:t>
      </w:r>
      <w:r w:rsidRPr="002E65CB">
        <w:rPr>
          <w:rFonts w:eastAsia="Calibri"/>
          <w:u w:val="single"/>
        </w:rPr>
        <w:t xml:space="preserve"> would be a </w:t>
      </w:r>
      <w:r w:rsidRPr="002E65CB">
        <w:rPr>
          <w:rFonts w:eastAsia="Calibri"/>
          <w:b/>
          <w:iCs/>
          <w:highlight w:val="cyan"/>
          <w:u w:val="single"/>
        </w:rPr>
        <w:t>highly risky</w:t>
      </w:r>
      <w:r w:rsidRPr="002E65CB">
        <w:rPr>
          <w:rFonts w:eastAsia="Calibri"/>
          <w:u w:val="single"/>
        </w:rPr>
        <w:t xml:space="preserve"> business. The regime has been in place for nearly 50 years, </w:t>
      </w:r>
      <w:r w:rsidRPr="002E65CB">
        <w:rPr>
          <w:rFonts w:eastAsia="Calibri"/>
          <w:highlight w:val="cyan"/>
          <w:u w:val="single"/>
        </w:rPr>
        <w:t>has a huge</w:t>
      </w:r>
      <w:r w:rsidRPr="002E65CB">
        <w:rPr>
          <w:rFonts w:eastAsia="Calibri"/>
          <w:u w:val="single"/>
        </w:rPr>
        <w:t>, well-</w:t>
      </w:r>
      <w:r w:rsidRPr="002E65CB">
        <w:rPr>
          <w:rFonts w:eastAsia="Calibri"/>
          <w:u w:val="single"/>
        </w:rPr>
        <w:lastRenderedPageBreak/>
        <w:t xml:space="preserve">trained and loyal </w:t>
      </w:r>
      <w:r w:rsidRPr="002E65CB">
        <w:rPr>
          <w:rFonts w:eastAsia="Calibri"/>
          <w:highlight w:val="cyan"/>
          <w:u w:val="single"/>
        </w:rPr>
        <w:t>military, proxies</w:t>
      </w:r>
      <w:r w:rsidRPr="002E65CB">
        <w:rPr>
          <w:rFonts w:eastAsia="Calibri"/>
          <w:u w:val="single"/>
        </w:rPr>
        <w:t xml:space="preserve"> throughout the region </w:t>
      </w:r>
      <w:r w:rsidRPr="002E65CB">
        <w:rPr>
          <w:rFonts w:eastAsia="Calibri"/>
          <w:highlight w:val="cyan"/>
          <w:u w:val="single"/>
        </w:rPr>
        <w:t>and a huge stockpile of ballistic missiles and drones</w:t>
      </w:r>
      <w:r w:rsidRPr="002E65CB">
        <w:rPr>
          <w:rFonts w:eastAsia="Calibri"/>
          <w:u w:val="single"/>
        </w:rPr>
        <w:t xml:space="preserve"> – plenty to wreak havoc across the region and beyond.</w:t>
      </w:r>
    </w:p>
    <w:p w14:paraId="4BEA16EE" w14:textId="77777777" w:rsidR="00DC3F25" w:rsidRPr="002E65CB" w:rsidRDefault="00DC3F25" w:rsidP="00DC3F25">
      <w:pPr>
        <w:rPr>
          <w:rFonts w:eastAsia="Calibri"/>
          <w:sz w:val="16"/>
        </w:rPr>
      </w:pPr>
      <w:r w:rsidRPr="002E65CB">
        <w:rPr>
          <w:rFonts w:eastAsia="Calibri"/>
          <w:u w:val="single"/>
        </w:rPr>
        <w:t xml:space="preserve">And </w:t>
      </w:r>
      <w:proofErr w:type="gramStart"/>
      <w:r w:rsidRPr="002E65CB">
        <w:rPr>
          <w:rFonts w:eastAsia="Calibri"/>
          <w:u w:val="single"/>
        </w:rPr>
        <w:t>so</w:t>
      </w:r>
      <w:proofErr w:type="gramEnd"/>
      <w:r w:rsidRPr="002E65CB">
        <w:rPr>
          <w:rFonts w:eastAsia="Calibri"/>
          <w:u w:val="single"/>
        </w:rPr>
        <w:t xml:space="preserve"> it has proved</w:t>
      </w:r>
      <w:r w:rsidRPr="002E65CB">
        <w:rPr>
          <w:rFonts w:eastAsia="Calibri"/>
          <w:sz w:val="16"/>
        </w:rPr>
        <w:t xml:space="preserve">. While </w:t>
      </w:r>
      <w:r w:rsidRPr="002E65CB">
        <w:rPr>
          <w:rFonts w:eastAsia="Calibri"/>
          <w:u w:val="single"/>
        </w:rPr>
        <w:t>Israeli and American forces have been</w:t>
      </w:r>
      <w:r w:rsidRPr="002E65CB">
        <w:rPr>
          <w:rFonts w:eastAsia="Calibri"/>
          <w:sz w:val="16"/>
        </w:rPr>
        <w:t xml:space="preserve"> </w:t>
      </w:r>
      <w:r w:rsidRPr="002E65CB">
        <w:rPr>
          <w:rFonts w:eastAsia="Calibri"/>
          <w:b/>
          <w:iCs/>
          <w:u w:val="single"/>
        </w:rPr>
        <w:t>pounding</w:t>
      </w:r>
      <w:r w:rsidRPr="002E65CB">
        <w:rPr>
          <w:rFonts w:eastAsia="Calibri"/>
          <w:sz w:val="16"/>
        </w:rPr>
        <w:t xml:space="preserve"> targets across the country, </w:t>
      </w:r>
      <w:r w:rsidRPr="002E65CB">
        <w:rPr>
          <w:rFonts w:eastAsia="Calibri"/>
          <w:highlight w:val="cyan"/>
          <w:u w:val="single"/>
        </w:rPr>
        <w:t>Iran has responded by attacking Israel as well as US military targets in</w:t>
      </w:r>
      <w:r w:rsidRPr="002E65CB">
        <w:rPr>
          <w:rFonts w:eastAsia="Calibri"/>
          <w:u w:val="single"/>
        </w:rPr>
        <w:t xml:space="preserve"> </w:t>
      </w:r>
      <w:proofErr w:type="spellStart"/>
      <w:r w:rsidRPr="002E65CB">
        <w:rPr>
          <w:rFonts w:eastAsia="Calibri"/>
          <w:u w:val="single"/>
        </w:rPr>
        <w:t>neighbouring</w:t>
      </w:r>
      <w:proofErr w:type="spellEnd"/>
      <w:r w:rsidRPr="002E65CB">
        <w:rPr>
          <w:rFonts w:eastAsia="Calibri"/>
          <w:u w:val="single"/>
        </w:rPr>
        <w:t xml:space="preserve"> Gulf states</w:t>
      </w:r>
      <w:r w:rsidRPr="002E65CB">
        <w:rPr>
          <w:rFonts w:eastAsia="Calibri"/>
          <w:sz w:val="16"/>
        </w:rPr>
        <w:t xml:space="preserve">, including the </w:t>
      </w:r>
      <w:r w:rsidRPr="002E65CB">
        <w:rPr>
          <w:rFonts w:eastAsia="Calibri"/>
          <w:highlight w:val="cyan"/>
          <w:u w:val="single"/>
        </w:rPr>
        <w:t>U</w:t>
      </w:r>
      <w:r w:rsidRPr="002E65CB">
        <w:rPr>
          <w:rFonts w:eastAsia="Calibri"/>
          <w:sz w:val="16"/>
        </w:rPr>
        <w:t xml:space="preserve">nited </w:t>
      </w:r>
      <w:r w:rsidRPr="002E65CB">
        <w:rPr>
          <w:rFonts w:eastAsia="Calibri"/>
          <w:highlight w:val="cyan"/>
          <w:u w:val="single"/>
        </w:rPr>
        <w:t>A</w:t>
      </w:r>
      <w:r w:rsidRPr="002E65CB">
        <w:rPr>
          <w:rFonts w:eastAsia="Calibri"/>
          <w:sz w:val="16"/>
        </w:rPr>
        <w:t>rab</w:t>
      </w:r>
      <w:r w:rsidRPr="002E65CB">
        <w:rPr>
          <w:rFonts w:eastAsia="Calibri"/>
          <w:u w:val="single"/>
        </w:rPr>
        <w:t xml:space="preserve"> </w:t>
      </w:r>
      <w:r w:rsidRPr="002E65CB">
        <w:rPr>
          <w:rFonts w:eastAsia="Calibri"/>
          <w:highlight w:val="cyan"/>
          <w:u w:val="single"/>
        </w:rPr>
        <w:t>E</w:t>
      </w:r>
      <w:r w:rsidRPr="002E65CB">
        <w:rPr>
          <w:rFonts w:eastAsia="Calibri"/>
          <w:sz w:val="16"/>
        </w:rPr>
        <w:t xml:space="preserve">mirates, </w:t>
      </w:r>
      <w:r w:rsidRPr="002E65CB">
        <w:rPr>
          <w:rFonts w:eastAsia="Calibri"/>
          <w:highlight w:val="cyan"/>
          <w:u w:val="single"/>
        </w:rPr>
        <w:t>Bahrain</w:t>
      </w:r>
      <w:r w:rsidRPr="002E65CB">
        <w:rPr>
          <w:rFonts w:eastAsia="Calibri"/>
          <w:sz w:val="16"/>
          <w:highlight w:val="cyan"/>
        </w:rPr>
        <w:t xml:space="preserve">, </w:t>
      </w:r>
      <w:r w:rsidRPr="002E65CB">
        <w:rPr>
          <w:rFonts w:eastAsia="Calibri"/>
          <w:highlight w:val="cyan"/>
          <w:u w:val="single"/>
        </w:rPr>
        <w:t xml:space="preserve">Saudi Arabia </w:t>
      </w:r>
      <w:r w:rsidRPr="002E65CB">
        <w:rPr>
          <w:rFonts w:eastAsia="Calibri"/>
          <w:u w:val="single"/>
        </w:rPr>
        <w:t xml:space="preserve">and </w:t>
      </w:r>
      <w:r w:rsidRPr="002E65CB">
        <w:rPr>
          <w:rFonts w:eastAsia="Calibri"/>
          <w:highlight w:val="cyan"/>
          <w:u w:val="single"/>
        </w:rPr>
        <w:t>Kuwait</w:t>
      </w:r>
      <w:r w:rsidRPr="002E65CB">
        <w:rPr>
          <w:rFonts w:eastAsia="Calibri"/>
          <w:sz w:val="16"/>
          <w:highlight w:val="cyan"/>
        </w:rPr>
        <w:t>.</w:t>
      </w:r>
      <w:r w:rsidRPr="002E65CB">
        <w:rPr>
          <w:rFonts w:eastAsia="Calibri"/>
          <w:sz w:val="16"/>
        </w:rPr>
        <w:t xml:space="preserve"> </w:t>
      </w:r>
      <w:r w:rsidRPr="002E65CB">
        <w:rPr>
          <w:rFonts w:eastAsia="Calibri"/>
          <w:u w:val="single"/>
        </w:rPr>
        <w:t>Attacks</w:t>
      </w:r>
      <w:r w:rsidRPr="002E65CB">
        <w:rPr>
          <w:rFonts w:eastAsia="Calibri"/>
          <w:sz w:val="16"/>
        </w:rPr>
        <w:t xml:space="preserve"> have </w:t>
      </w:r>
      <w:r w:rsidRPr="002E65CB">
        <w:rPr>
          <w:rFonts w:eastAsia="Calibri"/>
          <w:u w:val="single"/>
        </w:rPr>
        <w:t>also</w:t>
      </w:r>
      <w:r w:rsidRPr="002E65CB">
        <w:rPr>
          <w:rFonts w:eastAsia="Calibri"/>
          <w:sz w:val="16"/>
        </w:rPr>
        <w:t xml:space="preserve"> been reported </w:t>
      </w:r>
      <w:r w:rsidRPr="002E65CB">
        <w:rPr>
          <w:rFonts w:eastAsia="Calibri"/>
          <w:u w:val="single"/>
        </w:rPr>
        <w:t xml:space="preserve">from </w:t>
      </w:r>
      <w:r w:rsidRPr="002E65CB">
        <w:rPr>
          <w:rFonts w:eastAsia="Calibri"/>
          <w:highlight w:val="cyan"/>
          <w:u w:val="single"/>
        </w:rPr>
        <w:t>Cyprus, Iraq and Jordan</w:t>
      </w:r>
      <w:r w:rsidRPr="002E65CB">
        <w:rPr>
          <w:rFonts w:eastAsia="Calibri"/>
          <w:sz w:val="16"/>
        </w:rPr>
        <w:t>.</w:t>
      </w:r>
    </w:p>
    <w:p w14:paraId="6E7E8A2A" w14:textId="77777777" w:rsidR="00DC3F25" w:rsidRPr="002E65CB" w:rsidRDefault="00DC3F25" w:rsidP="00DC3F25">
      <w:pPr>
        <w:rPr>
          <w:rFonts w:eastAsia="Calibri"/>
          <w:sz w:val="16"/>
        </w:rPr>
      </w:pPr>
      <w:r w:rsidRPr="002E65CB">
        <w:rPr>
          <w:rFonts w:eastAsia="Calibri"/>
          <w:u w:val="single"/>
        </w:rPr>
        <w:t>There is a fresh round of fighting in southern Lebanon</w:t>
      </w:r>
      <w:r w:rsidRPr="002E65CB">
        <w:rPr>
          <w:rFonts w:eastAsia="Calibri"/>
          <w:sz w:val="16"/>
        </w:rPr>
        <w:t xml:space="preserve"> after Hezbollah joined Iran in targeting Israel. Beirut is being bombarded.</w:t>
      </w:r>
    </w:p>
    <w:p w14:paraId="07876812" w14:textId="77777777" w:rsidR="00DC3F25" w:rsidRPr="002E65CB" w:rsidRDefault="00DC3F25" w:rsidP="00DC3F25">
      <w:pPr>
        <w:rPr>
          <w:rFonts w:eastAsia="Calibri"/>
          <w:sz w:val="16"/>
        </w:rPr>
      </w:pPr>
      <w:r w:rsidRPr="002E65CB">
        <w:rPr>
          <w:rFonts w:eastAsia="Calibri"/>
          <w:sz w:val="16"/>
        </w:rPr>
        <w:t xml:space="preserve">The </w:t>
      </w:r>
      <w:r w:rsidRPr="002E65CB">
        <w:rPr>
          <w:rFonts w:eastAsia="Calibri"/>
          <w:u w:val="single"/>
        </w:rPr>
        <w:t>economic damage</w:t>
      </w:r>
      <w:r w:rsidRPr="002E65CB">
        <w:rPr>
          <w:rFonts w:eastAsia="Calibri"/>
          <w:sz w:val="16"/>
        </w:rPr>
        <w:t xml:space="preserve"> to the region has been </w:t>
      </w:r>
      <w:r w:rsidRPr="002E65CB">
        <w:rPr>
          <w:rFonts w:eastAsia="Calibri"/>
          <w:u w:val="single"/>
        </w:rPr>
        <w:t>enormous</w:t>
      </w:r>
      <w:r w:rsidRPr="002E65CB">
        <w:rPr>
          <w:rFonts w:eastAsia="Calibri"/>
          <w:sz w:val="16"/>
        </w:rPr>
        <w:t xml:space="preserve">. Oil refineries have been shut down, the vital </w:t>
      </w:r>
      <w:r w:rsidRPr="002E65CB">
        <w:rPr>
          <w:rFonts w:eastAsia="Calibri"/>
          <w:u w:val="single"/>
        </w:rPr>
        <w:t>strait of Hormuz</w:t>
      </w:r>
      <w:r w:rsidRPr="002E65CB">
        <w:rPr>
          <w:rFonts w:eastAsia="Calibri"/>
          <w:sz w:val="16"/>
        </w:rPr>
        <w:t xml:space="preserve"> – through which 20% of the world’s oil cargo passes – </w:t>
      </w:r>
      <w:r w:rsidRPr="002E65CB">
        <w:rPr>
          <w:rFonts w:eastAsia="Calibri"/>
          <w:u w:val="single"/>
        </w:rPr>
        <w:t>is effectively closed</w:t>
      </w:r>
      <w:r w:rsidRPr="002E65CB">
        <w:rPr>
          <w:rFonts w:eastAsia="Calibri"/>
          <w:sz w:val="16"/>
        </w:rPr>
        <w:t>, evacuation flights are leaving the Gulf states around the clock and people are cancelling their travel plans in droves.</w:t>
      </w:r>
    </w:p>
    <w:p w14:paraId="70B022EC" w14:textId="77777777" w:rsidR="00DC3F25" w:rsidRPr="002E65CB" w:rsidRDefault="00DC3F25" w:rsidP="00DC3F25">
      <w:pPr>
        <w:rPr>
          <w:rFonts w:eastAsia="Calibri"/>
          <w:sz w:val="16"/>
        </w:rPr>
      </w:pPr>
      <w:r w:rsidRPr="002E65CB">
        <w:rPr>
          <w:rFonts w:eastAsia="Calibri"/>
          <w:sz w:val="16"/>
        </w:rPr>
        <w:t xml:space="preserve">And within days of the assassination of Iran’s supreme leader, Ali Khamenei, in a targeted airstrike that also killed </w:t>
      </w:r>
      <w:proofErr w:type="gramStart"/>
      <w:r w:rsidRPr="002E65CB">
        <w:rPr>
          <w:rFonts w:eastAsia="Calibri"/>
          <w:sz w:val="16"/>
        </w:rPr>
        <w:t>a number of</w:t>
      </w:r>
      <w:proofErr w:type="gramEnd"/>
      <w:r w:rsidRPr="002E65CB">
        <w:rPr>
          <w:rFonts w:eastAsia="Calibri"/>
          <w:sz w:val="16"/>
        </w:rPr>
        <w:t xml:space="preserve"> his top advisers, a new leader is set to be picked. The smart money appears to be on his son, Mojtaba, known to be cut from very much the same authoritarian clerical cloth as his father. </w:t>
      </w:r>
      <w:proofErr w:type="gramStart"/>
      <w:r w:rsidRPr="002E65CB">
        <w:rPr>
          <w:rFonts w:eastAsia="Calibri"/>
          <w:sz w:val="16"/>
        </w:rPr>
        <w:t>So</w:t>
      </w:r>
      <w:proofErr w:type="gramEnd"/>
      <w:r w:rsidRPr="002E65CB">
        <w:rPr>
          <w:rFonts w:eastAsia="Calibri"/>
          <w:sz w:val="16"/>
        </w:rPr>
        <w:t xml:space="preserve"> the notion that with Iran you kill the figurehead and the regime collapses appears to be flawed, to say the least.</w:t>
      </w:r>
    </w:p>
    <w:p w14:paraId="3038B444" w14:textId="77777777" w:rsidR="00DC3F25" w:rsidRPr="002E65CB" w:rsidRDefault="00DC3F25" w:rsidP="00DC3F25">
      <w:pPr>
        <w:rPr>
          <w:rFonts w:eastAsia="Calibri"/>
          <w:sz w:val="16"/>
        </w:rPr>
      </w:pPr>
      <w:r w:rsidRPr="002E65CB">
        <w:rPr>
          <w:rFonts w:eastAsia="Calibri"/>
          <w:sz w:val="16"/>
        </w:rPr>
        <w:t>Just one week ago, American and Iranian negotiators were engaged in talks in Geneva, which were reported to be making “significant progress”. Now there’s no knowing how this conflict could escalate. On Wednesday, the downing of an Iranian missile over Turkish airspace prompted speculation that Nato would be pulled into a war it clearly doesn’t want. A US submarine sank an Iranian warship in international waters off the coast of Sri Lanka.</w:t>
      </w:r>
    </w:p>
    <w:p w14:paraId="0A686A33" w14:textId="77777777" w:rsidR="00DC3F25" w:rsidRPr="002E65CB" w:rsidRDefault="00DC3F25" w:rsidP="00DC3F25">
      <w:pPr>
        <w:rPr>
          <w:rFonts w:eastAsia="Calibri"/>
          <w:sz w:val="16"/>
        </w:rPr>
      </w:pPr>
      <w:r w:rsidRPr="002E65CB">
        <w:rPr>
          <w:rFonts w:eastAsia="Calibri"/>
          <w:sz w:val="16"/>
        </w:rPr>
        <w:t xml:space="preserve">There are </w:t>
      </w:r>
      <w:r w:rsidRPr="002E65CB">
        <w:rPr>
          <w:rFonts w:eastAsia="Calibri"/>
          <w:highlight w:val="cyan"/>
          <w:u w:val="single"/>
        </w:rPr>
        <w:t>so many moving parts</w:t>
      </w:r>
      <w:r w:rsidRPr="002E65CB">
        <w:rPr>
          <w:rFonts w:eastAsia="Calibri"/>
          <w:sz w:val="16"/>
        </w:rPr>
        <w:t xml:space="preserve"> to this conflict </w:t>
      </w:r>
      <w:r w:rsidRPr="002E65CB">
        <w:rPr>
          <w:rFonts w:eastAsia="Calibri"/>
          <w:highlight w:val="cyan"/>
          <w:u w:val="single"/>
        </w:rPr>
        <w:t>that</w:t>
      </w:r>
      <w:r w:rsidRPr="002E65CB">
        <w:rPr>
          <w:rFonts w:eastAsia="Calibri"/>
          <w:u w:val="single"/>
        </w:rPr>
        <w:t xml:space="preserve"> the sense of </w:t>
      </w:r>
      <w:r w:rsidRPr="002E65CB">
        <w:rPr>
          <w:rFonts w:eastAsia="Calibri"/>
          <w:highlight w:val="cyan"/>
          <w:u w:val="single"/>
        </w:rPr>
        <w:t>jeopardy</w:t>
      </w:r>
      <w:r w:rsidRPr="002E65CB">
        <w:rPr>
          <w:rFonts w:eastAsia="Calibri"/>
          <w:u w:val="single"/>
        </w:rPr>
        <w:t xml:space="preserve"> is at times </w:t>
      </w:r>
      <w:r w:rsidRPr="002E65CB">
        <w:rPr>
          <w:rFonts w:eastAsia="Calibri"/>
          <w:highlight w:val="cyan"/>
          <w:u w:val="single"/>
        </w:rPr>
        <w:t>overwhelming</w:t>
      </w:r>
      <w:r w:rsidRPr="002E65CB">
        <w:rPr>
          <w:rFonts w:eastAsia="Calibri"/>
          <w:sz w:val="16"/>
        </w:rPr>
        <w:t xml:space="preserve">. My email inbox this morning contained a message from Robert Reich, who was Bill Clinton’s secretary of </w:t>
      </w:r>
      <w:proofErr w:type="spellStart"/>
      <w:r w:rsidRPr="002E65CB">
        <w:rPr>
          <w:rFonts w:eastAsia="Calibri"/>
          <w:sz w:val="16"/>
        </w:rPr>
        <w:t>labour</w:t>
      </w:r>
      <w:proofErr w:type="spellEnd"/>
      <w:r w:rsidRPr="002E65CB">
        <w:rPr>
          <w:rFonts w:eastAsia="Calibri"/>
          <w:sz w:val="16"/>
        </w:rPr>
        <w:t xml:space="preserve"> between 1993 and 1997 and is a trenchant and energetic critic of the US president, headed: “World War III? </w:t>
      </w:r>
      <w:proofErr w:type="gramStart"/>
      <w:r w:rsidRPr="002E65CB">
        <w:rPr>
          <w:rFonts w:eastAsia="Calibri"/>
          <w:sz w:val="16"/>
        </w:rPr>
        <w:t>Trump’s</w:t>
      </w:r>
      <w:proofErr w:type="gramEnd"/>
      <w:r w:rsidRPr="002E65CB">
        <w:rPr>
          <w:rFonts w:eastAsia="Calibri"/>
          <w:sz w:val="16"/>
        </w:rPr>
        <w:t xml:space="preserve"> and Netanyahu’s illegal war turns global”.</w:t>
      </w:r>
    </w:p>
    <w:p w14:paraId="62BEE3AB" w14:textId="77777777" w:rsidR="00DC3F25" w:rsidRPr="002E65CB" w:rsidRDefault="00DC3F25" w:rsidP="00DC3F25">
      <w:pPr>
        <w:rPr>
          <w:rFonts w:eastAsia="Calibri"/>
          <w:sz w:val="16"/>
        </w:rPr>
      </w:pPr>
      <w:r w:rsidRPr="002E65CB">
        <w:rPr>
          <w:rFonts w:eastAsia="Calibri"/>
          <w:highlight w:val="cyan"/>
          <w:u w:val="single"/>
        </w:rPr>
        <w:t xml:space="preserve">Let’s not </w:t>
      </w:r>
      <w:r w:rsidRPr="002E65CB">
        <w:rPr>
          <w:rFonts w:eastAsia="Calibri"/>
          <w:b/>
          <w:iCs/>
          <w:highlight w:val="cyan"/>
          <w:u w:val="single"/>
        </w:rPr>
        <w:t>second-guess Armageddon</w:t>
      </w:r>
      <w:r w:rsidRPr="002E65CB">
        <w:rPr>
          <w:rFonts w:eastAsia="Calibri"/>
          <w:sz w:val="16"/>
        </w:rPr>
        <w:t xml:space="preserve"> just yet. But there’s no denying how dangerous the situation is becoming as the conflict continues to spread. Scott Lucas, an expert in US and Middle East politics at the Clinton Institute, University College Dublin, answers some of the key questions about this fast-developing situation.</w:t>
      </w:r>
    </w:p>
    <w:p w14:paraId="5030F95A" w14:textId="77777777" w:rsidR="00DC3F25" w:rsidRPr="002E65CB" w:rsidRDefault="00DC3F25" w:rsidP="00DC3F25">
      <w:pPr>
        <w:rPr>
          <w:rFonts w:eastAsia="Calibri"/>
          <w:sz w:val="16"/>
        </w:rPr>
      </w:pPr>
      <w:r w:rsidRPr="002E65CB">
        <w:rPr>
          <w:rFonts w:eastAsia="Calibri"/>
          <w:sz w:val="16"/>
        </w:rPr>
        <w:t>This has gone beyond what the US president, Donald Trump, referred to as “major combat operations in Iran”. What it might become is anyone’s guess.</w:t>
      </w:r>
    </w:p>
    <w:p w14:paraId="01DAD08F" w14:textId="77777777" w:rsidR="00DC3F25" w:rsidRPr="002E65CB" w:rsidRDefault="00DC3F25" w:rsidP="00DC3F25">
      <w:pPr>
        <w:rPr>
          <w:rFonts w:eastAsia="Calibri"/>
          <w:sz w:val="16"/>
        </w:rPr>
      </w:pPr>
      <w:r w:rsidRPr="002E65CB">
        <w:rPr>
          <w:rFonts w:eastAsia="Calibri"/>
          <w:sz w:val="16"/>
        </w:rPr>
        <w:t xml:space="preserve">What we don’t have to guess is whether Trump is managing to take the American people with him on his foreign adventure. A poll taken on March 2 and published by YouGov/Economist found that US respondents oppose the war by a margin of 45% against to 32% in </w:t>
      </w:r>
      <w:proofErr w:type="spellStart"/>
      <w:r w:rsidRPr="002E65CB">
        <w:rPr>
          <w:rFonts w:eastAsia="Calibri"/>
          <w:sz w:val="16"/>
        </w:rPr>
        <w:t>favour</w:t>
      </w:r>
      <w:proofErr w:type="spellEnd"/>
      <w:r w:rsidRPr="002E65CB">
        <w:rPr>
          <w:rFonts w:eastAsia="Calibri"/>
          <w:sz w:val="16"/>
        </w:rPr>
        <w:t xml:space="preserve">. Predictably, there’s a hugely partisan divide: most Republicans back their president, while Democrats are overwhelmingly </w:t>
      </w:r>
      <w:proofErr w:type="spellStart"/>
      <w:r w:rsidRPr="002E65CB">
        <w:rPr>
          <w:rFonts w:eastAsia="Calibri"/>
          <w:sz w:val="16"/>
        </w:rPr>
        <w:t>anti war</w:t>
      </w:r>
      <w:proofErr w:type="spellEnd"/>
      <w:r w:rsidRPr="002E65CB">
        <w:rPr>
          <w:rFonts w:eastAsia="Calibri"/>
          <w:sz w:val="16"/>
        </w:rPr>
        <w:t>.</w:t>
      </w:r>
    </w:p>
    <w:p w14:paraId="427FAFC7" w14:textId="77777777" w:rsidR="00DC3F25" w:rsidRPr="002E65CB" w:rsidRDefault="00DC3F25" w:rsidP="00DC3F25">
      <w:pPr>
        <w:rPr>
          <w:rFonts w:eastAsia="Calibri"/>
          <w:sz w:val="16"/>
        </w:rPr>
      </w:pPr>
      <w:r w:rsidRPr="002E65CB">
        <w:rPr>
          <w:rFonts w:eastAsia="Calibri"/>
          <w:sz w:val="16"/>
        </w:rPr>
        <w:t>Significantly, writes Paul Whiteley of the University of Essex, an expert pollster with an interest in UK and US politics, Independents are also against the war by a significant margin. Looking ahead to November’s mid-term elections, as the US president’s advisers undoubtedly are, things do not look good for Republicans’ chances of holding either the House or the Senate.</w:t>
      </w:r>
    </w:p>
    <w:p w14:paraId="3787371E" w14:textId="77777777" w:rsidR="00DC3F25" w:rsidRPr="002E65CB" w:rsidRDefault="00DC3F25" w:rsidP="00DC3F25">
      <w:pPr>
        <w:rPr>
          <w:rFonts w:eastAsia="Calibri"/>
          <w:sz w:val="16"/>
        </w:rPr>
      </w:pPr>
      <w:r w:rsidRPr="002E65CB">
        <w:rPr>
          <w:rFonts w:eastAsia="Calibri"/>
          <w:sz w:val="16"/>
        </w:rPr>
        <w:t>And the war looks as if it will not end anytime soon. NBC News was reporting this afternoon that the Trump administration may invoke the Defense Production Act to accelerate the production of munitions, which would effectively move the US economy further on to a war footing.</w:t>
      </w:r>
    </w:p>
    <w:p w14:paraId="595A51DD" w14:textId="77777777" w:rsidR="00DC3F25" w:rsidRPr="002E65CB" w:rsidRDefault="00DC3F25" w:rsidP="00DC3F25">
      <w:pPr>
        <w:rPr>
          <w:rFonts w:eastAsia="Calibri"/>
          <w:sz w:val="16"/>
        </w:rPr>
      </w:pPr>
      <w:r w:rsidRPr="002E65CB">
        <w:rPr>
          <w:rFonts w:eastAsia="Calibri"/>
          <w:sz w:val="16"/>
        </w:rPr>
        <w:t xml:space="preserve">This would seem to hint at something that analysts have speculated about, </w:t>
      </w:r>
      <w:r w:rsidRPr="002E65CB">
        <w:rPr>
          <w:rFonts w:eastAsia="Calibri"/>
          <w:u w:val="single"/>
        </w:rPr>
        <w:t xml:space="preserve">namely that </w:t>
      </w:r>
      <w:r w:rsidRPr="002E65CB">
        <w:rPr>
          <w:rFonts w:eastAsia="Calibri"/>
          <w:highlight w:val="cyan"/>
          <w:u w:val="single"/>
        </w:rPr>
        <w:t>a lengthy</w:t>
      </w:r>
      <w:r w:rsidRPr="002E65CB">
        <w:rPr>
          <w:rFonts w:eastAsia="Calibri"/>
          <w:u w:val="single"/>
        </w:rPr>
        <w:t xml:space="preserve"> conflict could </w:t>
      </w:r>
      <w:r w:rsidRPr="002E65CB">
        <w:rPr>
          <w:rFonts w:eastAsia="Calibri"/>
          <w:highlight w:val="cyan"/>
          <w:u w:val="single"/>
        </w:rPr>
        <w:t>exhaust</w:t>
      </w:r>
      <w:r w:rsidRPr="002E65CB">
        <w:rPr>
          <w:rFonts w:eastAsia="Calibri"/>
          <w:u w:val="single"/>
        </w:rPr>
        <w:t xml:space="preserve"> America’s stockpile of </w:t>
      </w:r>
      <w:r w:rsidRPr="002E65CB">
        <w:rPr>
          <w:rFonts w:eastAsia="Calibri"/>
          <w:highlight w:val="cyan"/>
          <w:u w:val="single"/>
        </w:rPr>
        <w:t>munitions</w:t>
      </w:r>
      <w:r w:rsidRPr="002E65CB">
        <w:rPr>
          <w:rFonts w:eastAsia="Calibri"/>
          <w:u w:val="single"/>
        </w:rPr>
        <w:t xml:space="preserve">. The </w:t>
      </w:r>
      <w:r w:rsidRPr="002E65CB">
        <w:rPr>
          <w:rFonts w:eastAsia="Calibri"/>
          <w:highlight w:val="cyan"/>
          <w:u w:val="single"/>
        </w:rPr>
        <w:t>US and its allies</w:t>
      </w:r>
      <w:r w:rsidRPr="002E65CB">
        <w:rPr>
          <w:rFonts w:eastAsia="Calibri"/>
          <w:u w:val="single"/>
        </w:rPr>
        <w:t xml:space="preserve"> — including Israel and the Gulf states — are most acutely exposed to this shortage of defensive interceptors</w:t>
      </w:r>
      <w:r w:rsidRPr="002E65CB">
        <w:rPr>
          <w:rFonts w:eastAsia="Calibri"/>
          <w:sz w:val="16"/>
        </w:rPr>
        <w:t>. It’s only been ten months since the US and Israel waged the 12-day war against Iran and that depleted an enormous number of both countries’ defensive missiles, according to Andrew Gawthorpe, an expert in modern American history at Leiden University.</w:t>
      </w:r>
    </w:p>
    <w:p w14:paraId="79036E90" w14:textId="77777777" w:rsidR="00DC3F25" w:rsidRPr="002E65CB" w:rsidRDefault="00DC3F25" w:rsidP="00DC3F25">
      <w:pPr>
        <w:rPr>
          <w:rFonts w:eastAsia="Calibri"/>
          <w:sz w:val="16"/>
        </w:rPr>
      </w:pPr>
      <w:r w:rsidRPr="002E65CB">
        <w:rPr>
          <w:rFonts w:eastAsia="Calibri"/>
          <w:sz w:val="16"/>
        </w:rPr>
        <w:t xml:space="preserve">This inevitably means that </w:t>
      </w:r>
      <w:r w:rsidRPr="002E65CB">
        <w:rPr>
          <w:rFonts w:eastAsia="Calibri"/>
          <w:highlight w:val="cyan"/>
          <w:u w:val="single"/>
        </w:rPr>
        <w:t>Washington will</w:t>
      </w:r>
      <w:r w:rsidRPr="002E65CB">
        <w:rPr>
          <w:rFonts w:eastAsia="Calibri"/>
          <w:u w:val="single"/>
        </w:rPr>
        <w:t xml:space="preserve"> have to </w:t>
      </w:r>
      <w:r w:rsidRPr="002E65CB">
        <w:rPr>
          <w:rFonts w:eastAsia="Calibri"/>
          <w:b/>
          <w:iCs/>
          <w:highlight w:val="cyan"/>
          <w:u w:val="single"/>
        </w:rPr>
        <w:t>pull munitions away from other theatres</w:t>
      </w:r>
      <w:r w:rsidRPr="002E65CB">
        <w:rPr>
          <w:rFonts w:eastAsia="Calibri"/>
          <w:sz w:val="16"/>
        </w:rPr>
        <w:t xml:space="preserve">, including those earmarked for South Korea. It’s also fair to say </w:t>
      </w:r>
      <w:r w:rsidRPr="002E65CB">
        <w:rPr>
          <w:rFonts w:eastAsia="Calibri"/>
          <w:u w:val="single"/>
        </w:rPr>
        <w:t>there will be fewer available for Kyiv’s European allies</w:t>
      </w:r>
      <w:r w:rsidRPr="002E65CB">
        <w:rPr>
          <w:rFonts w:eastAsia="Calibri"/>
          <w:sz w:val="16"/>
        </w:rPr>
        <w:t xml:space="preserve"> to purchase for the </w:t>
      </w:r>
      <w:proofErr w:type="spellStart"/>
      <w:r w:rsidRPr="002E65CB">
        <w:rPr>
          <w:rFonts w:eastAsia="Calibri"/>
          <w:sz w:val="16"/>
        </w:rPr>
        <w:t>defence</w:t>
      </w:r>
      <w:proofErr w:type="spellEnd"/>
      <w:r w:rsidRPr="002E65CB">
        <w:rPr>
          <w:rFonts w:eastAsia="Calibri"/>
          <w:sz w:val="16"/>
        </w:rPr>
        <w:t xml:space="preserve"> of Ukraine, which will please Vladimir Putin no end.</w:t>
      </w:r>
    </w:p>
    <w:p w14:paraId="13B57E01" w14:textId="77777777" w:rsidR="00DC3F25" w:rsidRPr="002E65CB" w:rsidRDefault="00DC3F25" w:rsidP="00DC3F25">
      <w:pPr>
        <w:rPr>
          <w:rFonts w:eastAsia="Calibri"/>
          <w:sz w:val="16"/>
        </w:rPr>
      </w:pPr>
      <w:r w:rsidRPr="002E65CB">
        <w:rPr>
          <w:rFonts w:eastAsia="Calibri"/>
          <w:sz w:val="16"/>
        </w:rPr>
        <w:t xml:space="preserve">And whether an air campaign will be enough to achieve regime change – if that is indeed the purpose of this conflict – is debatable, writes Matthew Powell, an expert in air power at the University of Portsmouth. </w:t>
      </w:r>
      <w:r w:rsidRPr="002E65CB">
        <w:rPr>
          <w:rFonts w:eastAsia="Calibri"/>
          <w:highlight w:val="cyan"/>
          <w:u w:val="single"/>
        </w:rPr>
        <w:t>Air campaigns rarely work</w:t>
      </w:r>
      <w:r w:rsidRPr="002E65CB">
        <w:rPr>
          <w:rFonts w:eastAsia="Calibri"/>
          <w:u w:val="single"/>
        </w:rPr>
        <w:t xml:space="preserve"> as intended – they often make matters worse, as the world saw after the Nato air campaign that led to the toppling of the country’s ruler</w:t>
      </w:r>
      <w:r w:rsidRPr="002E65CB">
        <w:rPr>
          <w:rFonts w:eastAsia="Calibri"/>
          <w:sz w:val="16"/>
        </w:rPr>
        <w:t>, Muammar Gaddafi. With no coherent ground strategy to follow, things fell apart rapidly, with the terrible results that are with us to this day.</w:t>
      </w:r>
    </w:p>
    <w:p w14:paraId="34AFB139" w14:textId="77777777" w:rsidR="00DC3F25" w:rsidRPr="002E65CB" w:rsidRDefault="00DC3F25" w:rsidP="00DC3F25">
      <w:pPr>
        <w:rPr>
          <w:rFonts w:eastAsia="Calibri"/>
          <w:sz w:val="16"/>
        </w:rPr>
      </w:pPr>
      <w:r w:rsidRPr="002E65CB">
        <w:rPr>
          <w:rFonts w:eastAsia="Calibri"/>
          <w:sz w:val="16"/>
        </w:rPr>
        <w:lastRenderedPageBreak/>
        <w:t>‘Special relationship’ under strain</w:t>
      </w:r>
    </w:p>
    <w:p w14:paraId="532EAEC6" w14:textId="77777777" w:rsidR="00DC3F25" w:rsidRPr="002E65CB" w:rsidRDefault="00DC3F25" w:rsidP="00DC3F25">
      <w:pPr>
        <w:rPr>
          <w:rFonts w:eastAsia="Calibri"/>
          <w:sz w:val="16"/>
        </w:rPr>
      </w:pPr>
      <w:r w:rsidRPr="002E65CB">
        <w:rPr>
          <w:rFonts w:eastAsia="Calibri"/>
          <w:sz w:val="16"/>
        </w:rPr>
        <w:t>Keir Starmer certainly doesn’t believe in regime change “from the skies”, or so he told the House of Commons this week when fending off criticism of the UK government’s position on whether and how the UK should be involved in this conflict. As the US-Israeli attacks began, Starmer said that the UK would have none of it (due, in large part apparently, to his assessment of a lack of lawful basis for the campaign) and he was not prepared to allow America to use the UK’s bases in any capacity either.</w:t>
      </w:r>
    </w:p>
    <w:p w14:paraId="40F3BE51" w14:textId="77777777" w:rsidR="00DC3F25" w:rsidRPr="002E65CB" w:rsidRDefault="00DC3F25" w:rsidP="00DC3F25">
      <w:pPr>
        <w:rPr>
          <w:rFonts w:eastAsia="Calibri"/>
          <w:sz w:val="16"/>
        </w:rPr>
      </w:pPr>
      <w:r w:rsidRPr="002E65CB">
        <w:rPr>
          <w:rFonts w:eastAsia="Calibri"/>
          <w:sz w:val="16"/>
        </w:rPr>
        <w:t>He has since softened his stance, allowing the US to use some British bases, but purely for defensive purposes, to target Iranian ballistic launch sites that could threaten British interests in the region.</w:t>
      </w:r>
    </w:p>
    <w:p w14:paraId="61D901D7" w14:textId="77777777" w:rsidR="00DC3F25" w:rsidRPr="002E65CB" w:rsidRDefault="00DC3F25" w:rsidP="00DC3F25">
      <w:pPr>
        <w:rPr>
          <w:rFonts w:eastAsia="Calibri"/>
          <w:sz w:val="16"/>
        </w:rPr>
      </w:pPr>
      <w:r w:rsidRPr="002E65CB">
        <w:rPr>
          <w:rFonts w:eastAsia="Calibri"/>
          <w:sz w:val="16"/>
        </w:rPr>
        <w:t xml:space="preserve">But </w:t>
      </w:r>
      <w:r w:rsidRPr="002E65CB">
        <w:rPr>
          <w:rFonts w:eastAsia="Calibri"/>
          <w:u w:val="single"/>
        </w:rPr>
        <w:t>Donald Trump remains unimpressed and there’s no doubt that this episode has put severe pressure on the so-called “special relationship” between Britain and America.</w:t>
      </w:r>
      <w:r w:rsidRPr="002E65CB">
        <w:rPr>
          <w:rFonts w:eastAsia="Calibri"/>
          <w:sz w:val="16"/>
        </w:rPr>
        <w:t xml:space="preserve"> Matt Bar, of Nottingham Trent University, walks us through some of the ups and downs of this relationship over the decades and concludes that it has survived worse setbacks in its time.</w:t>
      </w:r>
    </w:p>
    <w:p w14:paraId="5D287BD5" w14:textId="77777777" w:rsidR="00DC3F25" w:rsidRPr="002E65CB" w:rsidRDefault="00DC3F25" w:rsidP="00DC3F25">
      <w:pPr>
        <w:rPr>
          <w:rFonts w:eastAsia="Calibri"/>
          <w:sz w:val="16"/>
        </w:rPr>
      </w:pPr>
      <w:r w:rsidRPr="002E65CB">
        <w:rPr>
          <w:rFonts w:eastAsia="Calibri"/>
          <w:sz w:val="16"/>
        </w:rPr>
        <w:t xml:space="preserve">If this all wasn’t so serious, the US president’s reaction to not immediately getting his way from Starmer would be amusing. In </w:t>
      </w:r>
      <w:proofErr w:type="gramStart"/>
      <w:r w:rsidRPr="002E65CB">
        <w:rPr>
          <w:rFonts w:eastAsia="Calibri"/>
          <w:sz w:val="16"/>
        </w:rPr>
        <w:t>fact</w:t>
      </w:r>
      <w:proofErr w:type="gramEnd"/>
      <w:r w:rsidRPr="002E65CB">
        <w:rPr>
          <w:rFonts w:eastAsia="Calibri"/>
          <w:sz w:val="16"/>
        </w:rPr>
        <w:t xml:space="preserve"> it drew an involuntary bark of laughter when I read that, in a press session after a meeting with the German chancellor, Friedrich Merz, on March 3, the US president threw a few barbs Starmer’s way, concluding that: “This is not Winston Churchill that we’re dealing with.”</w:t>
      </w:r>
    </w:p>
    <w:p w14:paraId="75237557" w14:textId="77777777" w:rsidR="00DC3F25" w:rsidRPr="002E65CB" w:rsidRDefault="00DC3F25" w:rsidP="00DC3F25">
      <w:pPr>
        <w:rPr>
          <w:rFonts w:eastAsia="Calibri"/>
          <w:sz w:val="16"/>
        </w:rPr>
      </w:pPr>
      <w:r w:rsidRPr="002E65CB">
        <w:rPr>
          <w:rFonts w:eastAsia="Calibri"/>
          <w:sz w:val="16"/>
        </w:rPr>
        <w:t>Indeed. Historian Richard Toye of Exeter University explores that unlikely comparison.</w:t>
      </w:r>
    </w:p>
    <w:p w14:paraId="6C597813" w14:textId="77777777" w:rsidR="00DC3F25" w:rsidRPr="002E65CB" w:rsidRDefault="00DC3F25" w:rsidP="00DC3F25">
      <w:pPr>
        <w:rPr>
          <w:rFonts w:eastAsia="Calibri"/>
          <w:sz w:val="16"/>
        </w:rPr>
      </w:pPr>
      <w:r w:rsidRPr="002E65CB">
        <w:rPr>
          <w:rFonts w:eastAsia="Calibri"/>
          <w:sz w:val="16"/>
        </w:rPr>
        <w:t>The view from Moscow and Beijing</w:t>
      </w:r>
    </w:p>
    <w:p w14:paraId="3F605947" w14:textId="77777777" w:rsidR="00DC3F25" w:rsidRPr="002E65CB" w:rsidRDefault="00DC3F25" w:rsidP="00DC3F25">
      <w:pPr>
        <w:rPr>
          <w:rFonts w:eastAsia="Calibri"/>
          <w:u w:val="single"/>
        </w:rPr>
      </w:pPr>
      <w:r w:rsidRPr="002E65CB">
        <w:rPr>
          <w:rFonts w:eastAsia="Calibri"/>
          <w:sz w:val="16"/>
        </w:rPr>
        <w:t>As you’d expect, Beijing was quick to condemn the strikes</w:t>
      </w:r>
      <w:r w:rsidRPr="002E65CB">
        <w:rPr>
          <w:rFonts w:eastAsia="Calibri"/>
          <w:u w:val="single"/>
        </w:rPr>
        <w:t xml:space="preserve">. </w:t>
      </w:r>
      <w:r w:rsidRPr="002E65CB">
        <w:rPr>
          <w:rFonts w:eastAsia="Calibri"/>
          <w:highlight w:val="cyan"/>
          <w:u w:val="single"/>
        </w:rPr>
        <w:t>China</w:t>
      </w:r>
      <w:r w:rsidRPr="002E65CB">
        <w:rPr>
          <w:rFonts w:eastAsia="Calibri"/>
          <w:u w:val="single"/>
        </w:rPr>
        <w:t xml:space="preserve"> has been </w:t>
      </w:r>
      <w:r w:rsidRPr="002E65CB">
        <w:rPr>
          <w:rFonts w:eastAsia="Calibri"/>
          <w:b/>
          <w:iCs/>
          <w:highlight w:val="cyan"/>
          <w:u w:val="single"/>
        </w:rPr>
        <w:t>heavily dependent</w:t>
      </w:r>
      <w:r w:rsidRPr="002E65CB">
        <w:rPr>
          <w:rFonts w:eastAsia="Calibri"/>
          <w:highlight w:val="cyan"/>
          <w:u w:val="single"/>
        </w:rPr>
        <w:t xml:space="preserve"> on</w:t>
      </w:r>
      <w:r w:rsidRPr="002E65CB">
        <w:rPr>
          <w:rFonts w:eastAsia="Calibri"/>
          <w:u w:val="single"/>
        </w:rPr>
        <w:t xml:space="preserve"> its imports of </w:t>
      </w:r>
      <w:r w:rsidRPr="002E65CB">
        <w:rPr>
          <w:rFonts w:eastAsia="Calibri"/>
          <w:highlight w:val="cyan"/>
          <w:u w:val="single"/>
        </w:rPr>
        <w:t xml:space="preserve">oil from </w:t>
      </w:r>
      <w:r w:rsidRPr="002E65CB">
        <w:rPr>
          <w:rFonts w:eastAsia="Calibri"/>
          <w:b/>
          <w:iCs/>
          <w:highlight w:val="cyan"/>
          <w:u w:val="single"/>
        </w:rPr>
        <w:t>Iran</w:t>
      </w:r>
      <w:r w:rsidRPr="002E65CB">
        <w:rPr>
          <w:rFonts w:eastAsia="Calibri"/>
          <w:u w:val="single"/>
        </w:rPr>
        <w:t>, and regime change there would threaten this and force it to look elsewhere.</w:t>
      </w:r>
    </w:p>
    <w:p w14:paraId="6E4DD3AE" w14:textId="77777777" w:rsidR="00DC3F25" w:rsidRPr="002E65CB" w:rsidRDefault="00DC3F25" w:rsidP="00DC3F25">
      <w:pPr>
        <w:rPr>
          <w:rFonts w:eastAsia="Calibri"/>
          <w:sz w:val="16"/>
        </w:rPr>
      </w:pPr>
      <w:r w:rsidRPr="002E65CB">
        <w:rPr>
          <w:rFonts w:eastAsia="Calibri"/>
          <w:u w:val="single"/>
        </w:rPr>
        <w:t>China</w:t>
      </w:r>
      <w:r w:rsidRPr="002E65CB">
        <w:rPr>
          <w:rFonts w:eastAsia="Calibri"/>
          <w:sz w:val="16"/>
        </w:rPr>
        <w:t xml:space="preserve"> is </w:t>
      </w:r>
      <w:r w:rsidRPr="002E65CB">
        <w:rPr>
          <w:rFonts w:eastAsia="Calibri"/>
          <w:u w:val="single"/>
        </w:rPr>
        <w:t xml:space="preserve">linked to Iran in </w:t>
      </w:r>
      <w:proofErr w:type="gramStart"/>
      <w:r w:rsidRPr="002E65CB">
        <w:rPr>
          <w:rFonts w:eastAsia="Calibri"/>
          <w:u w:val="single"/>
        </w:rPr>
        <w:t>a number of</w:t>
      </w:r>
      <w:proofErr w:type="gramEnd"/>
      <w:r w:rsidRPr="002E65CB">
        <w:rPr>
          <w:rFonts w:eastAsia="Calibri"/>
          <w:u w:val="single"/>
        </w:rPr>
        <w:t xml:space="preserve"> ways, including </w:t>
      </w:r>
      <w:r w:rsidRPr="002E65CB">
        <w:rPr>
          <w:rFonts w:eastAsia="Calibri"/>
          <w:sz w:val="16"/>
        </w:rPr>
        <w:t xml:space="preserve">– significantly – </w:t>
      </w:r>
      <w:r w:rsidRPr="002E65CB">
        <w:rPr>
          <w:rFonts w:eastAsia="Calibri"/>
          <w:u w:val="single"/>
        </w:rPr>
        <w:t>via Tehran’s use of China’s satellite navigation system</w:t>
      </w:r>
      <w:r w:rsidRPr="002E65CB">
        <w:rPr>
          <w:rFonts w:eastAsia="Calibri"/>
          <w:sz w:val="16"/>
        </w:rPr>
        <w:t xml:space="preserve">, </w:t>
      </w:r>
      <w:proofErr w:type="gramStart"/>
      <w:r w:rsidRPr="002E65CB">
        <w:rPr>
          <w:rFonts w:eastAsia="Calibri"/>
          <w:sz w:val="16"/>
        </w:rPr>
        <w:t>BeiDou ,</w:t>
      </w:r>
      <w:proofErr w:type="gramEnd"/>
      <w:r w:rsidRPr="002E65CB">
        <w:rPr>
          <w:rFonts w:eastAsia="Calibri"/>
          <w:sz w:val="16"/>
        </w:rPr>
        <w:t xml:space="preserve"> which Beijing is touting as a possible replacement for the western Global Positioning System (GPS).</w:t>
      </w:r>
    </w:p>
    <w:p w14:paraId="3ABEA0B7" w14:textId="77777777" w:rsidR="00DC3F25" w:rsidRPr="002E65CB" w:rsidRDefault="00DC3F25" w:rsidP="00DC3F25">
      <w:pPr>
        <w:rPr>
          <w:rFonts w:eastAsia="Calibri"/>
          <w:b/>
          <w:iCs/>
          <w:u w:val="single"/>
        </w:rPr>
      </w:pPr>
      <w:r w:rsidRPr="002E65CB">
        <w:rPr>
          <w:rFonts w:eastAsia="Calibri"/>
          <w:sz w:val="16"/>
        </w:rPr>
        <w:t xml:space="preserve">China-watcher Tom Harper, of the University of East London, assesses how this conflict will affect China and concludes that </w:t>
      </w:r>
      <w:r w:rsidRPr="002E65CB">
        <w:rPr>
          <w:rFonts w:eastAsia="Calibri"/>
          <w:u w:val="single"/>
        </w:rPr>
        <w:t xml:space="preserve">while it will cause turmoil in the short-term, a </w:t>
      </w:r>
      <w:r w:rsidRPr="002E65CB">
        <w:rPr>
          <w:rFonts w:eastAsia="Calibri"/>
          <w:highlight w:val="cyan"/>
          <w:u w:val="single"/>
        </w:rPr>
        <w:t>protracted conflict will</w:t>
      </w:r>
      <w:r w:rsidRPr="002E65CB">
        <w:rPr>
          <w:rFonts w:eastAsia="Calibri"/>
          <w:u w:val="single"/>
        </w:rPr>
        <w:t xml:space="preserve"> play to its </w:t>
      </w:r>
      <w:r w:rsidRPr="002E65CB">
        <w:rPr>
          <w:rFonts w:eastAsia="Calibri"/>
          <w:b/>
          <w:iCs/>
          <w:highlight w:val="cyan"/>
          <w:u w:val="single"/>
        </w:rPr>
        <w:t>benefit in the long term</w:t>
      </w:r>
      <w:r w:rsidRPr="002E65CB">
        <w:rPr>
          <w:rFonts w:eastAsia="Calibri"/>
          <w:b/>
          <w:iCs/>
          <w:u w:val="single"/>
        </w:rPr>
        <w:t>.</w:t>
      </w:r>
    </w:p>
    <w:p w14:paraId="3E28528A" w14:textId="77777777" w:rsidR="00DC3F25" w:rsidRPr="002E65CB" w:rsidRDefault="00DC3F25" w:rsidP="00DC3F25">
      <w:pPr>
        <w:rPr>
          <w:rFonts w:eastAsia="Calibri"/>
          <w:sz w:val="16"/>
        </w:rPr>
      </w:pPr>
      <w:r w:rsidRPr="002E65CB">
        <w:rPr>
          <w:rFonts w:eastAsia="Calibri"/>
          <w:sz w:val="16"/>
        </w:rPr>
        <w:t>The assassination hit a raw nerve in Moscow. Putin, whose fear of assassination borders on the pathological, watched the killing of a fellow autocrat with undisguised alarm.</w:t>
      </w:r>
    </w:p>
    <w:p w14:paraId="2BF34B9B" w14:textId="77777777" w:rsidR="00DC3F25" w:rsidRPr="002E65CB" w:rsidRDefault="00DC3F25" w:rsidP="00DC3F25">
      <w:pPr>
        <w:rPr>
          <w:rFonts w:eastAsia="Calibri"/>
          <w:sz w:val="16"/>
        </w:rPr>
      </w:pPr>
      <w:r w:rsidRPr="002E65CB">
        <w:rPr>
          <w:rFonts w:eastAsia="Calibri"/>
          <w:highlight w:val="cyan"/>
          <w:u w:val="single"/>
        </w:rPr>
        <w:t>Iran</w:t>
      </w:r>
      <w:r w:rsidRPr="002E65CB">
        <w:rPr>
          <w:rFonts w:eastAsia="Calibri"/>
          <w:u w:val="single"/>
        </w:rPr>
        <w:t xml:space="preserve"> is a </w:t>
      </w:r>
      <w:r w:rsidRPr="002E65CB">
        <w:rPr>
          <w:rFonts w:eastAsia="Calibri"/>
          <w:highlight w:val="cyan"/>
          <w:u w:val="single"/>
        </w:rPr>
        <w:t>close ally of Russia</w:t>
      </w:r>
      <w:r w:rsidRPr="002E65CB">
        <w:rPr>
          <w:rFonts w:eastAsia="Calibri"/>
          <w:u w:val="single"/>
        </w:rPr>
        <w:t xml:space="preserve">. Tehran </w:t>
      </w:r>
      <w:r w:rsidRPr="002E65CB">
        <w:rPr>
          <w:rFonts w:eastAsia="Calibri"/>
          <w:highlight w:val="cyan"/>
          <w:u w:val="single"/>
        </w:rPr>
        <w:t>provided</w:t>
      </w:r>
      <w:r w:rsidRPr="002E65CB">
        <w:rPr>
          <w:rFonts w:eastAsia="Calibri"/>
          <w:sz w:val="16"/>
        </w:rPr>
        <w:t xml:space="preserve"> huge numbers of its Shahed </w:t>
      </w:r>
      <w:r w:rsidRPr="002E65CB">
        <w:rPr>
          <w:rFonts w:eastAsia="Calibri"/>
          <w:b/>
          <w:iCs/>
          <w:highlight w:val="cyan"/>
          <w:u w:val="single"/>
        </w:rPr>
        <w:t>drones to Putin</w:t>
      </w:r>
      <w:r w:rsidRPr="002E65CB">
        <w:rPr>
          <w:rFonts w:eastAsia="Calibri"/>
          <w:u w:val="single"/>
        </w:rPr>
        <w:t xml:space="preserve"> to help him wage his illegal war</w:t>
      </w:r>
      <w:r w:rsidRPr="002E65CB">
        <w:rPr>
          <w:rFonts w:eastAsia="Calibri"/>
          <w:sz w:val="16"/>
        </w:rPr>
        <w:t xml:space="preserve"> in Ukraine, and </w:t>
      </w:r>
      <w:r w:rsidRPr="002E65CB">
        <w:rPr>
          <w:rFonts w:eastAsia="Calibri"/>
          <w:highlight w:val="cyan"/>
          <w:u w:val="single"/>
        </w:rPr>
        <w:t>Iran</w:t>
      </w:r>
      <w:r w:rsidRPr="002E65CB">
        <w:rPr>
          <w:rFonts w:eastAsia="Calibri"/>
          <w:u w:val="single"/>
        </w:rPr>
        <w:t xml:space="preserve"> has </w:t>
      </w:r>
      <w:r w:rsidRPr="002E65CB">
        <w:rPr>
          <w:rFonts w:eastAsia="Calibri"/>
          <w:highlight w:val="cyan"/>
          <w:u w:val="single"/>
        </w:rPr>
        <w:t xml:space="preserve">also helped Moscow </w:t>
      </w:r>
      <w:r w:rsidRPr="002E65CB">
        <w:rPr>
          <w:rFonts w:eastAsia="Calibri"/>
          <w:b/>
          <w:iCs/>
          <w:highlight w:val="cyan"/>
          <w:u w:val="single"/>
        </w:rPr>
        <w:t>circumvent</w:t>
      </w:r>
      <w:r w:rsidRPr="002E65CB">
        <w:rPr>
          <w:rFonts w:eastAsia="Calibri"/>
          <w:u w:val="single"/>
        </w:rPr>
        <w:t xml:space="preserve"> the west’s </w:t>
      </w:r>
      <w:r w:rsidRPr="002E65CB">
        <w:rPr>
          <w:rFonts w:eastAsia="Calibri"/>
          <w:b/>
          <w:iCs/>
          <w:highlight w:val="cyan"/>
          <w:u w:val="single"/>
        </w:rPr>
        <w:t>sanctions</w:t>
      </w:r>
      <w:r w:rsidRPr="002E65CB">
        <w:rPr>
          <w:rFonts w:eastAsia="Calibri"/>
          <w:u w:val="single"/>
        </w:rPr>
        <w:t xml:space="preserve"> regime.</w:t>
      </w:r>
    </w:p>
    <w:p w14:paraId="2FA83A1F" w14:textId="77777777" w:rsidR="00DC3F25" w:rsidRPr="002E65CB" w:rsidRDefault="00DC3F25" w:rsidP="00DC3F25">
      <w:pPr>
        <w:rPr>
          <w:rFonts w:eastAsia="Calibri"/>
          <w:sz w:val="16"/>
        </w:rPr>
      </w:pPr>
      <w:r w:rsidRPr="002E65CB">
        <w:rPr>
          <w:rFonts w:eastAsia="Calibri"/>
          <w:sz w:val="16"/>
        </w:rPr>
        <w:t xml:space="preserve">Stefan Wolff, an expert in international security at the University of Birmingham, believes that </w:t>
      </w:r>
      <w:r w:rsidRPr="002E65CB">
        <w:rPr>
          <w:rFonts w:eastAsia="Calibri"/>
          <w:u w:val="single"/>
        </w:rPr>
        <w:t xml:space="preserve">the </w:t>
      </w:r>
      <w:r w:rsidRPr="002E65CB">
        <w:rPr>
          <w:rFonts w:eastAsia="Calibri"/>
          <w:highlight w:val="cyan"/>
          <w:u w:val="single"/>
        </w:rPr>
        <w:t xml:space="preserve">conflict will play to </w:t>
      </w:r>
      <w:r w:rsidRPr="002E65CB">
        <w:rPr>
          <w:rFonts w:eastAsia="Calibri"/>
          <w:b/>
          <w:iCs/>
          <w:highlight w:val="cyan"/>
          <w:u w:val="single"/>
        </w:rPr>
        <w:t>Moscow’s advantage</w:t>
      </w:r>
      <w:r w:rsidRPr="002E65CB">
        <w:rPr>
          <w:rFonts w:eastAsia="Calibri"/>
          <w:u w:val="single"/>
        </w:rPr>
        <w:t xml:space="preserve"> i</w:t>
      </w:r>
      <w:r w:rsidRPr="002E65CB">
        <w:rPr>
          <w:rFonts w:eastAsia="Calibri"/>
          <w:sz w:val="16"/>
        </w:rPr>
        <w:t xml:space="preserve">n the short term at least, </w:t>
      </w:r>
      <w:r w:rsidRPr="002E65CB">
        <w:rPr>
          <w:rFonts w:eastAsia="Calibri"/>
          <w:highlight w:val="cyan"/>
          <w:u w:val="single"/>
        </w:rPr>
        <w:t>as the US</w:t>
      </w:r>
      <w:r w:rsidRPr="002E65CB">
        <w:rPr>
          <w:rFonts w:eastAsia="Calibri"/>
          <w:u w:val="single"/>
        </w:rPr>
        <w:t xml:space="preserve"> </w:t>
      </w:r>
      <w:r w:rsidRPr="002E65CB">
        <w:rPr>
          <w:rFonts w:eastAsia="Calibri"/>
          <w:b/>
          <w:iCs/>
          <w:highlight w:val="cyan"/>
          <w:u w:val="single"/>
        </w:rPr>
        <w:t>diverts munitions</w:t>
      </w:r>
      <w:r w:rsidRPr="002E65CB">
        <w:rPr>
          <w:rFonts w:eastAsia="Calibri"/>
          <w:u w:val="single"/>
        </w:rPr>
        <w:t xml:space="preserve"> earmarked for purchase by Kyiv’s European allies</w:t>
      </w:r>
      <w:r w:rsidRPr="002E65CB">
        <w:rPr>
          <w:rFonts w:eastAsia="Calibri"/>
          <w:sz w:val="16"/>
        </w:rPr>
        <w:t>. But he thinks the war is “unlikely to shift the dial significantly towards Russian victory in the long term”.</w:t>
      </w:r>
    </w:p>
    <w:p w14:paraId="63CA95AB" w14:textId="77777777" w:rsidR="00DC3F25" w:rsidRPr="002E65CB" w:rsidRDefault="00DC3F25" w:rsidP="00DC3F25"/>
    <w:p w14:paraId="482DE79E" w14:textId="77777777" w:rsidR="00DC3F25" w:rsidRPr="002E65CB" w:rsidRDefault="00DC3F25" w:rsidP="00DC3F25">
      <w:pPr>
        <w:pStyle w:val="Heading3"/>
      </w:pPr>
      <w:r>
        <w:lastRenderedPageBreak/>
        <w:t>1nc</w:t>
      </w:r>
    </w:p>
    <w:p w14:paraId="241B7D7B" w14:textId="77777777" w:rsidR="00DC3F25" w:rsidRDefault="00DC3F25" w:rsidP="00DC3F25">
      <w:pPr>
        <w:pStyle w:val="Heading4"/>
      </w:pPr>
      <w:r>
        <w:t xml:space="preserve">Dems win – </w:t>
      </w:r>
      <w:r w:rsidRPr="007F7391">
        <w:rPr>
          <w:b w:val="0"/>
          <w:bCs/>
          <w:u w:val="single"/>
        </w:rPr>
        <w:t>restores</w:t>
      </w:r>
      <w:r w:rsidRPr="007F7391">
        <w:rPr>
          <w:b w:val="0"/>
          <w:bCs/>
        </w:rPr>
        <w:t xml:space="preserve"> legislative checks</w:t>
      </w:r>
      <w:r>
        <w:t>.</w:t>
      </w:r>
    </w:p>
    <w:p w14:paraId="4DA98C6F" w14:textId="77777777" w:rsidR="00DC3F25" w:rsidRPr="001656CC" w:rsidRDefault="00DC3F25" w:rsidP="00DC3F25">
      <w:r w:rsidRPr="001656CC">
        <w:rPr>
          <w:rStyle w:val="Style13ptBold"/>
        </w:rPr>
        <w:t>Vargas 12-28 —</w:t>
      </w:r>
      <w:r>
        <w:t xml:space="preserve"> R</w:t>
      </w:r>
      <w:r w:rsidRPr="00446BAE">
        <w:t xml:space="preserve">amon Antonio Vargas is the weekend editor of Guardian US. </w:t>
      </w:r>
      <w:r w:rsidRPr="001656CC">
        <w:t>Ramon Antonio Varga</w:t>
      </w:r>
      <w:r>
        <w:t>s.</w:t>
      </w:r>
      <w:r w:rsidRPr="001656CC">
        <w:t xml:space="preserve"> "Nancy Pelosi predicts Democrats will retake US House in 2026 midterms", 8-21-2024, accessed 12-29-2025, https://www.theguardian.com/us-news/2025/dec/29/nancy-pelosi-democrats-retake-house-2026-midterms //WMK</w:t>
      </w:r>
    </w:p>
    <w:p w14:paraId="7C7D535D" w14:textId="77777777" w:rsidR="00DC3F25" w:rsidRPr="00446BAE" w:rsidRDefault="00DC3F25" w:rsidP="00DC3F25">
      <w:pPr>
        <w:rPr>
          <w:sz w:val="14"/>
        </w:rPr>
      </w:pPr>
      <w:r w:rsidRPr="006066B6">
        <w:rPr>
          <w:rStyle w:val="StyleUnderline"/>
          <w:highlight w:val="cyan"/>
        </w:rPr>
        <w:t>Dem</w:t>
      </w:r>
      <w:r w:rsidRPr="00446BAE">
        <w:rPr>
          <w:sz w:val="14"/>
        </w:rPr>
        <w:t>ocrat</w:t>
      </w:r>
      <w:r w:rsidRPr="006066B6">
        <w:rPr>
          <w:rStyle w:val="StyleUnderline"/>
          <w:highlight w:val="cyan"/>
        </w:rPr>
        <w:t>s</w:t>
      </w:r>
      <w:r w:rsidRPr="00446BAE">
        <w:rPr>
          <w:sz w:val="14"/>
        </w:rPr>
        <w:t xml:space="preserve"> </w:t>
      </w:r>
      <w:r w:rsidRPr="006066B6">
        <w:rPr>
          <w:rStyle w:val="StyleUnderline"/>
          <w:highlight w:val="cyan"/>
        </w:rPr>
        <w:t>will retake the</w:t>
      </w:r>
      <w:r w:rsidRPr="00446BAE">
        <w:rPr>
          <w:sz w:val="14"/>
        </w:rPr>
        <w:t xml:space="preserve"> US </w:t>
      </w:r>
      <w:r w:rsidRPr="006066B6">
        <w:rPr>
          <w:rStyle w:val="Emphasis"/>
          <w:highlight w:val="cyan"/>
        </w:rPr>
        <w:t>House</w:t>
      </w:r>
      <w:r w:rsidRPr="00446BAE">
        <w:rPr>
          <w:rStyle w:val="StyleUnderline"/>
        </w:rPr>
        <w:t xml:space="preserve">’s majority </w:t>
      </w:r>
      <w:r w:rsidRPr="001656CC">
        <w:rPr>
          <w:rStyle w:val="StyleUnderline"/>
        </w:rPr>
        <w:t>in the 2026 midterm election</w:t>
      </w:r>
      <w:r w:rsidRPr="00446BAE">
        <w:rPr>
          <w:sz w:val="14"/>
        </w:rPr>
        <w:t>s, the chamber’s former speaker Nancy Pelosi has confidently predicted – and she hopes her party colleagues then seize back the congressional power that Republicans have all but ceded to Donald Trump.</w:t>
      </w:r>
    </w:p>
    <w:p w14:paraId="6EF41D34" w14:textId="77777777" w:rsidR="00DC3F25" w:rsidRPr="00446BAE" w:rsidRDefault="00DC3F25" w:rsidP="00DC3F25">
      <w:pPr>
        <w:rPr>
          <w:sz w:val="14"/>
        </w:rPr>
      </w:pPr>
      <w:r w:rsidRPr="00446BAE">
        <w:rPr>
          <w:sz w:val="14"/>
        </w:rPr>
        <w:t>Asked Sunday on ABC News’s This Week if she had any doubts over whether Democratic New York congressman Hakeem Jeffries would hold the speaker’s gavel after the elections midway through Trump’s second presidency, Pelosi said: “None.”</w:t>
      </w:r>
    </w:p>
    <w:p w14:paraId="26114EDA" w14:textId="77777777" w:rsidR="00DC3F25" w:rsidRPr="00446BAE" w:rsidRDefault="00DC3F25" w:rsidP="00DC3F25">
      <w:pPr>
        <w:rPr>
          <w:sz w:val="14"/>
        </w:rPr>
      </w:pPr>
      <w:r w:rsidRPr="00446BAE">
        <w:rPr>
          <w:sz w:val="14"/>
        </w:rPr>
        <w:t>“Hakeem Jeffries is ready,” the 20-term California congresswoman remarked in an interview with This Week co-anchor Jonathan Karl. “He’s eloquent, he’s respected by the members, he is a unifier.”</w:t>
      </w:r>
    </w:p>
    <w:p w14:paraId="010AB786" w14:textId="77777777" w:rsidR="00DC3F25" w:rsidRPr="00446BAE" w:rsidRDefault="00DC3F25" w:rsidP="00DC3F25">
      <w:pPr>
        <w:rPr>
          <w:sz w:val="14"/>
        </w:rPr>
      </w:pPr>
      <w:r w:rsidRPr="00446BAE">
        <w:rPr>
          <w:sz w:val="14"/>
        </w:rPr>
        <w:t xml:space="preserve">Furthermore, Pelosi told Karl </w:t>
      </w:r>
      <w:r w:rsidRPr="001656CC">
        <w:rPr>
          <w:rStyle w:val="StyleUnderline"/>
        </w:rPr>
        <w:t>that “</w:t>
      </w:r>
      <w:r w:rsidRPr="006066B6">
        <w:rPr>
          <w:rStyle w:val="StyleUnderline"/>
          <w:highlight w:val="cyan"/>
        </w:rPr>
        <w:t>when</w:t>
      </w:r>
      <w:r w:rsidRPr="001656CC">
        <w:rPr>
          <w:rStyle w:val="StyleUnderline"/>
        </w:rPr>
        <w:t xml:space="preserve">” </w:t>
      </w:r>
      <w:r w:rsidRPr="006066B6">
        <w:rPr>
          <w:rStyle w:val="StyleUnderline"/>
          <w:highlight w:val="cyan"/>
        </w:rPr>
        <w:t>Dem</w:t>
      </w:r>
      <w:r w:rsidRPr="001656CC">
        <w:rPr>
          <w:rStyle w:val="StyleUnderline"/>
        </w:rPr>
        <w:t>ocrat</w:t>
      </w:r>
      <w:r w:rsidRPr="006066B6">
        <w:rPr>
          <w:rStyle w:val="StyleUnderline"/>
          <w:highlight w:val="cyan"/>
        </w:rPr>
        <w:t>s</w:t>
      </w:r>
      <w:r w:rsidRPr="001656CC">
        <w:rPr>
          <w:rStyle w:val="StyleUnderline"/>
        </w:rPr>
        <w:t xml:space="preserve"> </w:t>
      </w:r>
      <w:r w:rsidRPr="006066B6">
        <w:rPr>
          <w:rStyle w:val="StyleUnderline"/>
          <w:highlight w:val="cyan"/>
        </w:rPr>
        <w:t>win</w:t>
      </w:r>
      <w:r w:rsidRPr="001656CC">
        <w:rPr>
          <w:rStyle w:val="StyleUnderline"/>
        </w:rPr>
        <w:t xml:space="preserve"> the House back, they need to </w:t>
      </w:r>
      <w:r w:rsidRPr="006066B6">
        <w:rPr>
          <w:rStyle w:val="StyleUnderline"/>
          <w:highlight w:val="cyan"/>
        </w:rPr>
        <w:t xml:space="preserve">reclaim </w:t>
      </w:r>
      <w:r w:rsidRPr="006066B6">
        <w:rPr>
          <w:rStyle w:val="Emphasis"/>
          <w:highlight w:val="cyan"/>
        </w:rPr>
        <w:t>powers of Congress</w:t>
      </w:r>
      <w:r w:rsidRPr="001656CC">
        <w:rPr>
          <w:rStyle w:val="Emphasis"/>
        </w:rPr>
        <w:t xml:space="preserve"> </w:t>
      </w:r>
      <w:r w:rsidRPr="001656CC">
        <w:rPr>
          <w:rStyle w:val="StyleUnderline"/>
        </w:rPr>
        <w:t>that</w:t>
      </w:r>
      <w:r w:rsidRPr="00446BAE">
        <w:rPr>
          <w:sz w:val="14"/>
        </w:rPr>
        <w:t xml:space="preserve"> she maintained </w:t>
      </w:r>
      <w:r w:rsidRPr="001656CC">
        <w:rPr>
          <w:rStyle w:val="StyleUnderline"/>
        </w:rPr>
        <w:t>have mostly been handed over to Trump</w:t>
      </w:r>
      <w:r w:rsidRPr="00446BAE">
        <w:rPr>
          <w:sz w:val="14"/>
        </w:rPr>
        <w:t xml:space="preserve"> by the Republican-led legislative branch.</w:t>
      </w:r>
    </w:p>
    <w:p w14:paraId="132F373F" w14:textId="77777777" w:rsidR="00DC3F25" w:rsidRPr="00446BAE" w:rsidRDefault="00DC3F25" w:rsidP="00DC3F25">
      <w:pPr>
        <w:rPr>
          <w:sz w:val="14"/>
        </w:rPr>
      </w:pPr>
      <w:r w:rsidRPr="00446BAE">
        <w:rPr>
          <w:sz w:val="14"/>
        </w:rPr>
        <w:t>“Right now, Republicans in the Congress have abolished the Congress,” said Pelosi, who was US House speaker from 2007 to 2011 and 2019 to 2023. Generally, Pelosi added: “They just do what the president insists that they do. That will be over.</w:t>
      </w:r>
    </w:p>
    <w:p w14:paraId="15671BC5" w14:textId="77777777" w:rsidR="00DC3F25" w:rsidRPr="00446BAE" w:rsidRDefault="00DC3F25" w:rsidP="00DC3F25">
      <w:pPr>
        <w:rPr>
          <w:sz w:val="14"/>
        </w:rPr>
      </w:pPr>
      <w:r w:rsidRPr="00446BAE">
        <w:rPr>
          <w:sz w:val="14"/>
        </w:rPr>
        <w:t>“That ends as soon as we have the gavel.”</w:t>
      </w:r>
    </w:p>
    <w:p w14:paraId="2FA1162B" w14:textId="77777777" w:rsidR="00DC3F25" w:rsidRPr="00446BAE" w:rsidRDefault="00DC3F25" w:rsidP="00DC3F25">
      <w:pPr>
        <w:rPr>
          <w:sz w:val="14"/>
        </w:rPr>
      </w:pPr>
      <w:r w:rsidRPr="00446BAE">
        <w:rPr>
          <w:sz w:val="14"/>
        </w:rPr>
        <w:t xml:space="preserve">Pelosi is far from alone in her prediction. </w:t>
      </w:r>
      <w:r w:rsidRPr="006066B6">
        <w:rPr>
          <w:rStyle w:val="StyleUnderline"/>
          <w:highlight w:val="cyan"/>
        </w:rPr>
        <w:t>With Trump’s approval</w:t>
      </w:r>
      <w:r w:rsidRPr="001656CC">
        <w:rPr>
          <w:rStyle w:val="StyleUnderline"/>
        </w:rPr>
        <w:t xml:space="preserve"> rating </w:t>
      </w:r>
      <w:r w:rsidRPr="006066B6">
        <w:rPr>
          <w:rStyle w:val="StyleUnderline"/>
          <w:highlight w:val="cyan"/>
        </w:rPr>
        <w:t xml:space="preserve">down </w:t>
      </w:r>
      <w:r w:rsidRPr="006066B6">
        <w:rPr>
          <w:rStyle w:val="Emphasis"/>
          <w:highlight w:val="cyan"/>
        </w:rPr>
        <w:t>to 36</w:t>
      </w:r>
      <w:r w:rsidRPr="001656CC">
        <w:rPr>
          <w:rStyle w:val="Emphasis"/>
        </w:rPr>
        <w:t>%</w:t>
      </w:r>
      <w:r w:rsidRPr="00446BAE">
        <w:rPr>
          <w:sz w:val="14"/>
        </w:rPr>
        <w:t xml:space="preserve"> </w:t>
      </w:r>
      <w:r w:rsidRPr="006066B6">
        <w:rPr>
          <w:rStyle w:val="StyleUnderline"/>
          <w:highlight w:val="cyan"/>
        </w:rPr>
        <w:t>and</w:t>
      </w:r>
      <w:r w:rsidRPr="001656CC">
        <w:rPr>
          <w:rStyle w:val="StyleUnderline"/>
        </w:rPr>
        <w:t xml:space="preserve"> </w:t>
      </w:r>
      <w:r w:rsidRPr="006066B6">
        <w:rPr>
          <w:rStyle w:val="Emphasis"/>
          <w:highlight w:val="cyan"/>
        </w:rPr>
        <w:t>disapproval rising</w:t>
      </w:r>
      <w:r w:rsidRPr="00446BAE">
        <w:rPr>
          <w:sz w:val="14"/>
        </w:rPr>
        <w:t xml:space="preserve"> </w:t>
      </w:r>
      <w:r w:rsidRPr="001656CC">
        <w:rPr>
          <w:rStyle w:val="StyleUnderline"/>
        </w:rPr>
        <w:t>to 60%</w:t>
      </w:r>
      <w:r w:rsidRPr="00446BAE">
        <w:rPr>
          <w:sz w:val="14"/>
        </w:rPr>
        <w:t xml:space="preserve"> in a November Gallup poll, Republicans have been girding themselves for a trouncing in the 2026 midterms, as the Guardian reported Saturday.</w:t>
      </w:r>
    </w:p>
    <w:p w14:paraId="51DC374A" w14:textId="77777777" w:rsidR="00DC3F25" w:rsidRDefault="00DC3F25" w:rsidP="00DC3F25">
      <w:pPr>
        <w:rPr>
          <w:sz w:val="14"/>
        </w:rPr>
      </w:pPr>
      <w:r w:rsidRPr="001656CC">
        <w:rPr>
          <w:rStyle w:val="StyleUnderline"/>
        </w:rPr>
        <w:t>Beside the president’s evident unpopularity</w:t>
      </w:r>
      <w:r w:rsidRPr="00446BAE">
        <w:rPr>
          <w:sz w:val="14"/>
        </w:rPr>
        <w:t xml:space="preserve">, </w:t>
      </w:r>
      <w:r w:rsidRPr="001656CC">
        <w:rPr>
          <w:rStyle w:val="StyleUnderline"/>
        </w:rPr>
        <w:t xml:space="preserve">there’s </w:t>
      </w:r>
      <w:r w:rsidRPr="006066B6">
        <w:rPr>
          <w:rStyle w:val="StyleUnderline"/>
          <w:highlight w:val="cyan"/>
        </w:rPr>
        <w:t xml:space="preserve">substantial </w:t>
      </w:r>
      <w:r w:rsidRPr="006066B6">
        <w:rPr>
          <w:rStyle w:val="Emphasis"/>
          <w:highlight w:val="cyan"/>
        </w:rPr>
        <w:t>history</w:t>
      </w:r>
      <w:r w:rsidRPr="00446BAE">
        <w:rPr>
          <w:sz w:val="14"/>
        </w:rPr>
        <w:t xml:space="preserve"> </w:t>
      </w:r>
      <w:r w:rsidRPr="006066B6">
        <w:rPr>
          <w:rStyle w:val="StyleUnderline"/>
          <w:highlight w:val="cyan"/>
        </w:rPr>
        <w:t>showing</w:t>
      </w:r>
      <w:r w:rsidRPr="001656CC">
        <w:rPr>
          <w:rStyle w:val="StyleUnderline"/>
        </w:rPr>
        <w:t xml:space="preserve"> </w:t>
      </w:r>
      <w:r w:rsidRPr="006066B6">
        <w:rPr>
          <w:rStyle w:val="StyleUnderline"/>
          <w:highlight w:val="cyan"/>
        </w:rPr>
        <w:t>the party that holds</w:t>
      </w:r>
      <w:r w:rsidRPr="001656CC">
        <w:rPr>
          <w:rStyle w:val="StyleUnderline"/>
        </w:rPr>
        <w:t xml:space="preserve"> </w:t>
      </w:r>
      <w:r w:rsidRPr="006066B6">
        <w:rPr>
          <w:rStyle w:val="StyleUnderline"/>
          <w:highlight w:val="cyan"/>
        </w:rPr>
        <w:t>the White House</w:t>
      </w:r>
      <w:r w:rsidRPr="001656CC">
        <w:rPr>
          <w:rStyle w:val="StyleUnderline"/>
        </w:rPr>
        <w:t xml:space="preserve"> usually </w:t>
      </w:r>
      <w:r w:rsidRPr="006066B6">
        <w:rPr>
          <w:rStyle w:val="StyleUnderline"/>
          <w:highlight w:val="cyan"/>
        </w:rPr>
        <w:t>endures</w:t>
      </w:r>
      <w:r w:rsidRPr="006066B6">
        <w:rPr>
          <w:sz w:val="14"/>
          <w:highlight w:val="cyan"/>
        </w:rPr>
        <w:t xml:space="preserve"> </w:t>
      </w:r>
      <w:r w:rsidRPr="006066B6">
        <w:rPr>
          <w:rStyle w:val="Emphasis"/>
          <w:highlight w:val="cyan"/>
        </w:rPr>
        <w:t>losses</w:t>
      </w:r>
      <w:r w:rsidRPr="006066B6">
        <w:rPr>
          <w:sz w:val="14"/>
          <w:highlight w:val="cyan"/>
        </w:rPr>
        <w:t xml:space="preserve"> </w:t>
      </w:r>
      <w:r w:rsidRPr="006066B6">
        <w:rPr>
          <w:rStyle w:val="StyleUnderline"/>
          <w:highlight w:val="cyan"/>
        </w:rPr>
        <w:t>in</w:t>
      </w:r>
      <w:r w:rsidRPr="00446BAE">
        <w:rPr>
          <w:sz w:val="14"/>
        </w:rPr>
        <w:t xml:space="preserve"> </w:t>
      </w:r>
      <w:r w:rsidRPr="006066B6">
        <w:rPr>
          <w:rStyle w:val="Emphasis"/>
          <w:highlight w:val="cyan"/>
        </w:rPr>
        <w:t>midterm</w:t>
      </w:r>
      <w:r w:rsidRPr="00446BAE">
        <w:rPr>
          <w:sz w:val="14"/>
        </w:rPr>
        <w:t xml:space="preserve"> election</w:t>
      </w:r>
      <w:r w:rsidRPr="006066B6">
        <w:rPr>
          <w:rStyle w:val="Emphasis"/>
          <w:highlight w:val="cyan"/>
        </w:rPr>
        <w:t>s</w:t>
      </w:r>
      <w:r w:rsidRPr="00446BAE">
        <w:rPr>
          <w:sz w:val="14"/>
        </w:rPr>
        <w:t>.</w:t>
      </w:r>
    </w:p>
    <w:p w14:paraId="0841F4E7" w14:textId="77777777" w:rsidR="00DC3F25" w:rsidRDefault="00DC3F25" w:rsidP="00DC3F25">
      <w:pPr>
        <w:rPr>
          <w:sz w:val="14"/>
        </w:rPr>
      </w:pPr>
    </w:p>
    <w:p w14:paraId="655D0A12" w14:textId="77777777" w:rsidR="00DC3F25" w:rsidRDefault="00DC3F25" w:rsidP="00DC3F25">
      <w:pPr>
        <w:pStyle w:val="Heading4"/>
      </w:pPr>
      <w:r w:rsidRPr="002E65CB">
        <w:t>Voters want</w:t>
      </w:r>
      <w:r>
        <w:rPr>
          <w:u w:val="single"/>
        </w:rPr>
        <w:t xml:space="preserve"> t</w:t>
      </w:r>
      <w:r w:rsidRPr="002E65CB">
        <w:rPr>
          <w:u w:val="single"/>
        </w:rPr>
        <w:t xml:space="preserve">ransparent digital governance </w:t>
      </w:r>
      <w:r>
        <w:t xml:space="preserve">---now </w:t>
      </w:r>
    </w:p>
    <w:p w14:paraId="3D5851AB" w14:textId="77777777" w:rsidR="00DC3F25" w:rsidRPr="006C2EC0" w:rsidRDefault="00DC3F25" w:rsidP="00DC3F25">
      <w:r w:rsidRPr="006C2EC0">
        <w:rPr>
          <w:rStyle w:val="Style13ptBold"/>
        </w:rPr>
        <w:t>Johnson 23 —</w:t>
      </w:r>
      <w:r>
        <w:t xml:space="preserve"> </w:t>
      </w:r>
      <w:r w:rsidRPr="006C2EC0">
        <w:t>Will Johnson serves as CEO of The Harris Poll, one of the world’s leading public-opinion, market-research and strategy firms.</w:t>
      </w:r>
      <w:r>
        <w:t xml:space="preserve"> </w:t>
      </w:r>
      <w:r w:rsidRPr="006C2EC0">
        <w:t>Will Johnson, "AI and more drive soaring US technophobia — Congress, corporations must act", New York Post, 11-23-2023, accessed 10-22-2025, https://nypost.com/2023/11/23/opinion/ai-and-more-drive-soaring-us-technophobia-congress-corporations-must-act/ //WMK</w:t>
      </w:r>
    </w:p>
    <w:p w14:paraId="0041F400" w14:textId="77777777" w:rsidR="00DC3F25" w:rsidRPr="00192020" w:rsidRDefault="00DC3F25" w:rsidP="00DC3F25">
      <w:pPr>
        <w:rPr>
          <w:sz w:val="16"/>
        </w:rPr>
      </w:pPr>
      <w:r w:rsidRPr="00192020">
        <w:rPr>
          <w:rStyle w:val="StyleUnderline"/>
        </w:rPr>
        <w:t>In a</w:t>
      </w:r>
      <w:r w:rsidRPr="00192020">
        <w:rPr>
          <w:sz w:val="16"/>
        </w:rPr>
        <w:t xml:space="preserve"> 1990 Harris </w:t>
      </w:r>
      <w:r w:rsidRPr="00192020">
        <w:rPr>
          <w:rStyle w:val="StyleUnderline"/>
        </w:rPr>
        <w:t>Poll</w:t>
      </w:r>
      <w:r w:rsidRPr="00192020">
        <w:rPr>
          <w:sz w:val="16"/>
        </w:rPr>
        <w:t xml:space="preserve"> study of American opinion, 79% of </w:t>
      </w:r>
      <w:r w:rsidRPr="006066B6">
        <w:rPr>
          <w:rStyle w:val="StyleUnderline"/>
          <w:highlight w:val="cyan"/>
        </w:rPr>
        <w:t>respondents</w:t>
      </w:r>
      <w:r w:rsidRPr="00192020">
        <w:rPr>
          <w:rStyle w:val="StyleUnderline"/>
        </w:rPr>
        <w:t xml:space="preserve"> </w:t>
      </w:r>
      <w:r w:rsidRPr="006066B6">
        <w:rPr>
          <w:rStyle w:val="StyleUnderline"/>
          <w:highlight w:val="cyan"/>
        </w:rPr>
        <w:t>said</w:t>
      </w:r>
      <w:r w:rsidRPr="00192020">
        <w:rPr>
          <w:rStyle w:val="StyleUnderline"/>
        </w:rPr>
        <w:t xml:space="preserve"> </w:t>
      </w:r>
      <w:r w:rsidRPr="006066B6">
        <w:rPr>
          <w:rStyle w:val="StyleUnderline"/>
          <w:highlight w:val="cyan"/>
        </w:rPr>
        <w:t>they were concerned about</w:t>
      </w:r>
      <w:r w:rsidRPr="00192020">
        <w:rPr>
          <w:rStyle w:val="StyleUnderline"/>
        </w:rPr>
        <w:t xml:space="preserve"> threats to </w:t>
      </w:r>
      <w:r w:rsidRPr="006066B6">
        <w:rPr>
          <w:rStyle w:val="Emphasis"/>
          <w:highlight w:val="cyan"/>
        </w:rPr>
        <w:t>personal privacy</w:t>
      </w:r>
      <w:r w:rsidRPr="00192020">
        <w:rPr>
          <w:sz w:val="16"/>
        </w:rPr>
        <w:t>.</w:t>
      </w:r>
    </w:p>
    <w:p w14:paraId="7D3A6688" w14:textId="77777777" w:rsidR="00DC3F25" w:rsidRPr="00192020" w:rsidRDefault="00DC3F25" w:rsidP="00DC3F25">
      <w:pPr>
        <w:rPr>
          <w:sz w:val="16"/>
        </w:rPr>
      </w:pPr>
      <w:r w:rsidRPr="00192020">
        <w:rPr>
          <w:sz w:val="16"/>
        </w:rPr>
        <w:t>The big issue back then? Caller ID.</w:t>
      </w:r>
    </w:p>
    <w:p w14:paraId="447C7B00" w14:textId="77777777" w:rsidR="00DC3F25" w:rsidRPr="00192020" w:rsidRDefault="00DC3F25" w:rsidP="00DC3F25">
      <w:pPr>
        <w:rPr>
          <w:sz w:val="16"/>
        </w:rPr>
      </w:pPr>
      <w:r w:rsidRPr="00192020">
        <w:rPr>
          <w:rStyle w:val="StyleUnderline"/>
        </w:rPr>
        <w:t xml:space="preserve">When we recently posed that same question, </w:t>
      </w:r>
      <w:r w:rsidRPr="006066B6">
        <w:rPr>
          <w:rStyle w:val="StyleUnderline"/>
          <w:highlight w:val="cyan"/>
        </w:rPr>
        <w:t>82%</w:t>
      </w:r>
      <w:r w:rsidRPr="00192020">
        <w:rPr>
          <w:rStyle w:val="StyleUnderline"/>
        </w:rPr>
        <w:t xml:space="preserve"> said the same</w:t>
      </w:r>
      <w:r w:rsidRPr="00192020">
        <w:rPr>
          <w:sz w:val="16"/>
        </w:rPr>
        <w:t xml:space="preserve"> — a modest 3% increase.</w:t>
      </w:r>
    </w:p>
    <w:p w14:paraId="76877FFF" w14:textId="77777777" w:rsidR="00DC3F25" w:rsidRPr="00192020" w:rsidRDefault="00DC3F25" w:rsidP="00DC3F25">
      <w:pPr>
        <w:rPr>
          <w:sz w:val="16"/>
        </w:rPr>
      </w:pPr>
      <w:r w:rsidRPr="00192020">
        <w:rPr>
          <w:rStyle w:val="StyleUnderline"/>
        </w:rPr>
        <w:t>Today</w:t>
      </w:r>
      <w:r w:rsidRPr="00192020">
        <w:rPr>
          <w:sz w:val="16"/>
        </w:rPr>
        <w:t xml:space="preserve">, however, a whopping </w:t>
      </w:r>
      <w:r w:rsidRPr="006066B6">
        <w:rPr>
          <w:rStyle w:val="Emphasis"/>
          <w:highlight w:val="cyan"/>
        </w:rPr>
        <w:t>74% of Americans</w:t>
      </w:r>
      <w:r w:rsidRPr="00192020">
        <w:rPr>
          <w:rStyle w:val="Emphasis"/>
        </w:rPr>
        <w:t xml:space="preserve"> </w:t>
      </w:r>
      <w:r w:rsidRPr="006066B6">
        <w:rPr>
          <w:rStyle w:val="Emphasis"/>
          <w:highlight w:val="cyan"/>
        </w:rPr>
        <w:t>say tech</w:t>
      </w:r>
      <w:r w:rsidRPr="00192020">
        <w:rPr>
          <w:rStyle w:val="Emphasis"/>
        </w:rPr>
        <w:t xml:space="preserve">nology </w:t>
      </w:r>
      <w:r w:rsidRPr="006066B6">
        <w:rPr>
          <w:rStyle w:val="Emphasis"/>
          <w:highlight w:val="cyan"/>
        </w:rPr>
        <w:t>is</w:t>
      </w:r>
      <w:r w:rsidRPr="00192020">
        <w:rPr>
          <w:rStyle w:val="Emphasis"/>
        </w:rPr>
        <w:t xml:space="preserve"> “almost </w:t>
      </w:r>
      <w:r w:rsidRPr="006066B6">
        <w:rPr>
          <w:rStyle w:val="Emphasis"/>
          <w:highlight w:val="cyan"/>
        </w:rPr>
        <w:t>out of control</w:t>
      </w:r>
      <w:r w:rsidRPr="00192020">
        <w:rPr>
          <w:rStyle w:val="Emphasis"/>
        </w:rPr>
        <w:t>”</w:t>
      </w:r>
      <w:r w:rsidRPr="00192020">
        <w:rPr>
          <w:sz w:val="16"/>
        </w:rPr>
        <w:t xml:space="preserve"> — </w:t>
      </w:r>
      <w:r w:rsidRPr="00192020">
        <w:rPr>
          <w:rStyle w:val="StyleUnderline"/>
        </w:rPr>
        <w:t>up from 45% in 1990</w:t>
      </w:r>
      <w:r w:rsidRPr="00192020">
        <w:rPr>
          <w:sz w:val="16"/>
        </w:rPr>
        <w:t>.</w:t>
      </w:r>
    </w:p>
    <w:p w14:paraId="4746410A" w14:textId="77777777" w:rsidR="00DC3F25" w:rsidRPr="00192020" w:rsidRDefault="00DC3F25" w:rsidP="00DC3F25">
      <w:pPr>
        <w:rPr>
          <w:rStyle w:val="StyleUnderline"/>
        </w:rPr>
      </w:pPr>
      <w:r w:rsidRPr="00192020">
        <w:rPr>
          <w:sz w:val="16"/>
        </w:rPr>
        <w:t xml:space="preserve">What’s changed? </w:t>
      </w:r>
      <w:r w:rsidRPr="00192020">
        <w:rPr>
          <w:rStyle w:val="StyleUnderline"/>
        </w:rPr>
        <w:t>The</w:t>
      </w:r>
      <w:r w:rsidRPr="00192020">
        <w:rPr>
          <w:sz w:val="16"/>
        </w:rPr>
        <w:t xml:space="preserve"> steady rise </w:t>
      </w:r>
      <w:r w:rsidRPr="00192020">
        <w:rPr>
          <w:rStyle w:val="StyleUnderline"/>
        </w:rPr>
        <w:t xml:space="preserve">of </w:t>
      </w:r>
      <w:r w:rsidRPr="006066B6">
        <w:rPr>
          <w:rStyle w:val="StyleUnderline"/>
          <w:highlight w:val="cyan"/>
        </w:rPr>
        <w:t>the Internet</w:t>
      </w:r>
      <w:r w:rsidRPr="00192020">
        <w:rPr>
          <w:rStyle w:val="StyleUnderline"/>
        </w:rPr>
        <w:t>, social media and now artificial intelligence.</w:t>
      </w:r>
    </w:p>
    <w:p w14:paraId="6D39E995" w14:textId="77777777" w:rsidR="00DC3F25" w:rsidRPr="00192020" w:rsidRDefault="00DC3F25" w:rsidP="00DC3F25">
      <w:pPr>
        <w:rPr>
          <w:sz w:val="16"/>
        </w:rPr>
      </w:pPr>
      <w:r w:rsidRPr="00192020">
        <w:rPr>
          <w:sz w:val="16"/>
        </w:rPr>
        <w:t>Formerly novelties, mobile phones and personal computers have become ubiquitous.</w:t>
      </w:r>
    </w:p>
    <w:p w14:paraId="61C2E7DF" w14:textId="77777777" w:rsidR="00DC3F25" w:rsidRPr="00192020" w:rsidRDefault="00DC3F25" w:rsidP="00DC3F25">
      <w:pPr>
        <w:rPr>
          <w:sz w:val="16"/>
        </w:rPr>
      </w:pPr>
      <w:r w:rsidRPr="00192020">
        <w:rPr>
          <w:sz w:val="16"/>
        </w:rPr>
        <w:t xml:space="preserve">Together with AI, they </w:t>
      </w:r>
      <w:r w:rsidRPr="006066B6">
        <w:rPr>
          <w:rStyle w:val="StyleUnderline"/>
          <w:highlight w:val="cyan"/>
        </w:rPr>
        <w:t>create an environment</w:t>
      </w:r>
      <w:r w:rsidRPr="00192020">
        <w:rPr>
          <w:rStyle w:val="StyleUnderline"/>
        </w:rPr>
        <w:t xml:space="preserve"> </w:t>
      </w:r>
      <w:r w:rsidRPr="006066B6">
        <w:rPr>
          <w:rStyle w:val="StyleUnderline"/>
          <w:highlight w:val="cyan"/>
        </w:rPr>
        <w:t>defined by</w:t>
      </w:r>
      <w:r w:rsidRPr="00192020">
        <w:rPr>
          <w:rStyle w:val="StyleUnderline"/>
        </w:rPr>
        <w:t xml:space="preserve"> devices and often guided by information that </w:t>
      </w:r>
      <w:r w:rsidRPr="006066B6">
        <w:rPr>
          <w:rStyle w:val="StyleUnderline"/>
          <w:highlight w:val="cyan"/>
        </w:rPr>
        <w:t>tech corporations</w:t>
      </w:r>
      <w:r w:rsidRPr="00192020">
        <w:rPr>
          <w:rStyle w:val="StyleUnderline"/>
        </w:rPr>
        <w:t xml:space="preserve"> quietly collect from us.</w:t>
      </w:r>
    </w:p>
    <w:p w14:paraId="0D4641B0" w14:textId="77777777" w:rsidR="00DC3F25" w:rsidRPr="00192020" w:rsidRDefault="00DC3F25" w:rsidP="00DC3F25">
      <w:pPr>
        <w:rPr>
          <w:sz w:val="16"/>
        </w:rPr>
      </w:pPr>
      <w:r w:rsidRPr="00192020">
        <w:rPr>
          <w:sz w:val="16"/>
        </w:rPr>
        <w:lastRenderedPageBreak/>
        <w:t xml:space="preserve">Once the purview of imaginative pop culture (cue “Metropolis,” “Blade Runner,” “The Matrix”), </w:t>
      </w:r>
      <w:r w:rsidRPr="006066B6">
        <w:rPr>
          <w:rStyle w:val="Emphasis"/>
          <w:highlight w:val="cyan"/>
        </w:rPr>
        <w:t>tech worries</w:t>
      </w:r>
      <w:r w:rsidRPr="006066B6">
        <w:rPr>
          <w:rStyle w:val="StyleUnderline"/>
          <w:highlight w:val="cyan"/>
        </w:rPr>
        <w:t xml:space="preserve"> are</w:t>
      </w:r>
      <w:r w:rsidRPr="00192020">
        <w:rPr>
          <w:rStyle w:val="StyleUnderline"/>
        </w:rPr>
        <w:t xml:space="preserve"> now </w:t>
      </w:r>
      <w:r w:rsidRPr="006066B6">
        <w:rPr>
          <w:rStyle w:val="StyleUnderline"/>
          <w:highlight w:val="cyan"/>
        </w:rPr>
        <w:t xml:space="preserve">a </w:t>
      </w:r>
      <w:r w:rsidRPr="006066B6">
        <w:rPr>
          <w:rStyle w:val="Emphasis"/>
          <w:highlight w:val="cyan"/>
        </w:rPr>
        <w:t>hot topic</w:t>
      </w:r>
      <w:r w:rsidRPr="00192020">
        <w:rPr>
          <w:rStyle w:val="Emphasis"/>
        </w:rPr>
        <w:t xml:space="preserve"> </w:t>
      </w:r>
      <w:r w:rsidRPr="00192020">
        <w:rPr>
          <w:rStyle w:val="StyleUnderline"/>
        </w:rPr>
        <w:t>in households</w:t>
      </w:r>
      <w:r w:rsidRPr="00192020">
        <w:rPr>
          <w:sz w:val="16"/>
        </w:rPr>
        <w:t xml:space="preserve"> </w:t>
      </w:r>
      <w:r w:rsidRPr="006066B6">
        <w:rPr>
          <w:rStyle w:val="Emphasis"/>
          <w:highlight w:val="cyan"/>
        </w:rPr>
        <w:t>across America</w:t>
      </w:r>
      <w:r w:rsidRPr="00192020">
        <w:rPr>
          <w:sz w:val="16"/>
        </w:rPr>
        <w:t xml:space="preserve"> — and on Capitol Hill.</w:t>
      </w:r>
    </w:p>
    <w:p w14:paraId="5B52B116" w14:textId="77777777" w:rsidR="00DC3F25" w:rsidRDefault="00DC3F25" w:rsidP="00DC3F25">
      <w:pPr>
        <w:rPr>
          <w:sz w:val="16"/>
        </w:rPr>
      </w:pPr>
      <w:r w:rsidRPr="006066B6">
        <w:rPr>
          <w:rStyle w:val="StyleUnderline"/>
          <w:highlight w:val="cyan"/>
        </w:rPr>
        <w:t xml:space="preserve">Public officials are sensing </w:t>
      </w:r>
      <w:r w:rsidRPr="006066B6">
        <w:rPr>
          <w:rStyle w:val="Emphasis"/>
          <w:highlight w:val="cyan"/>
        </w:rPr>
        <w:t>concerns</w:t>
      </w:r>
      <w:r w:rsidRPr="00192020">
        <w:rPr>
          <w:sz w:val="16"/>
        </w:rPr>
        <w:t xml:space="preserve"> Harris has documented: </w:t>
      </w:r>
      <w:r w:rsidRPr="006066B6">
        <w:rPr>
          <w:rStyle w:val="Emphasis"/>
          <w:highlight w:val="cyan"/>
        </w:rPr>
        <w:t>Nearly 80%</w:t>
      </w:r>
      <w:r w:rsidRPr="00192020">
        <w:rPr>
          <w:rStyle w:val="Emphasis"/>
        </w:rPr>
        <w:t xml:space="preserve"> </w:t>
      </w:r>
      <w:r w:rsidRPr="00192020">
        <w:rPr>
          <w:rStyle w:val="StyleUnderline"/>
        </w:rPr>
        <w:t xml:space="preserve">of our respondents say they </w:t>
      </w:r>
      <w:r w:rsidRPr="006066B6">
        <w:rPr>
          <w:rStyle w:val="StyleUnderline"/>
          <w:highlight w:val="cyan"/>
        </w:rPr>
        <w:t>feel</w:t>
      </w:r>
      <w:r w:rsidRPr="00192020">
        <w:rPr>
          <w:rStyle w:val="StyleUnderline"/>
        </w:rPr>
        <w:t xml:space="preserve"> like </w:t>
      </w:r>
      <w:r w:rsidRPr="006066B6">
        <w:rPr>
          <w:rStyle w:val="StyleUnderline"/>
          <w:highlight w:val="cyan"/>
        </w:rPr>
        <w:t>they’ve lost</w:t>
      </w:r>
      <w:r w:rsidRPr="00192020">
        <w:rPr>
          <w:rStyle w:val="StyleUnderline"/>
        </w:rPr>
        <w:t xml:space="preserve"> </w:t>
      </w:r>
      <w:r w:rsidRPr="006066B6">
        <w:rPr>
          <w:rStyle w:val="Emphasis"/>
          <w:highlight w:val="cyan"/>
        </w:rPr>
        <w:t>control</w:t>
      </w:r>
      <w:r w:rsidRPr="00192020">
        <w:rPr>
          <w:rStyle w:val="StyleUnderline"/>
        </w:rPr>
        <w:t xml:space="preserve"> </w:t>
      </w:r>
      <w:r w:rsidRPr="006066B6">
        <w:rPr>
          <w:rStyle w:val="StyleUnderline"/>
          <w:highlight w:val="cyan"/>
        </w:rPr>
        <w:t>over</w:t>
      </w:r>
      <w:r w:rsidRPr="00192020">
        <w:rPr>
          <w:rStyle w:val="StyleUnderline"/>
        </w:rPr>
        <w:t xml:space="preserve"> how </w:t>
      </w:r>
      <w:r w:rsidRPr="006066B6">
        <w:rPr>
          <w:rStyle w:val="StyleUnderline"/>
          <w:highlight w:val="cyan"/>
        </w:rPr>
        <w:t xml:space="preserve">their </w:t>
      </w:r>
      <w:r w:rsidRPr="006066B6">
        <w:rPr>
          <w:rStyle w:val="Emphasis"/>
          <w:highlight w:val="cyan"/>
        </w:rPr>
        <w:t>personal info</w:t>
      </w:r>
      <w:r w:rsidRPr="00192020">
        <w:rPr>
          <w:rStyle w:val="Emphasis"/>
        </w:rPr>
        <w:t>rmation is circulated and used</w:t>
      </w:r>
      <w:r w:rsidRPr="00192020">
        <w:rPr>
          <w:sz w:val="16"/>
        </w:rPr>
        <w:t xml:space="preserve"> — up from 71% in 1990.</w:t>
      </w:r>
    </w:p>
    <w:p w14:paraId="0E608305" w14:textId="77777777" w:rsidR="00DC3F25" w:rsidRDefault="00DC3F25" w:rsidP="00DC3F25">
      <w:pPr>
        <w:pStyle w:val="Heading4"/>
        <w:rPr>
          <w:b w:val="0"/>
          <w:bCs/>
        </w:rPr>
      </w:pPr>
      <w:r>
        <w:t xml:space="preserve">Working-class voters </w:t>
      </w:r>
      <w:r>
        <w:rPr>
          <w:u w:val="single"/>
        </w:rPr>
        <w:t>determine</w:t>
      </w:r>
      <w:r>
        <w:t xml:space="preserve"> the </w:t>
      </w:r>
      <w:r w:rsidRPr="00C77BF9">
        <w:rPr>
          <w:u w:val="single"/>
        </w:rPr>
        <w:t>midterms</w:t>
      </w:r>
      <w:r>
        <w:t>. A Republican win entrenches [</w:t>
      </w:r>
      <w:r>
        <w:rPr>
          <w:u w:val="single"/>
        </w:rPr>
        <w:t>Trumpian dictatorship</w:t>
      </w:r>
      <w:r>
        <w:t xml:space="preserve">.] </w:t>
      </w:r>
      <w:r w:rsidRPr="00C77BF9">
        <w:rPr>
          <w:b w:val="0"/>
          <w:bCs/>
        </w:rPr>
        <w:t>&lt;- rephrase depending on the impact</w:t>
      </w:r>
    </w:p>
    <w:p w14:paraId="278F0B1E" w14:textId="77777777" w:rsidR="00DC3F25" w:rsidRPr="00120DBC" w:rsidRDefault="00DC3F25" w:rsidP="00DC3F25">
      <w:r w:rsidRPr="00120DBC">
        <w:rPr>
          <w:rStyle w:val="Style13ptBold"/>
        </w:rPr>
        <w:t>Polychroniou 25 —</w:t>
      </w:r>
      <w:r>
        <w:t xml:space="preserve"> </w:t>
      </w:r>
      <w:r w:rsidRPr="00120DBC">
        <w:t xml:space="preserve">C.J. Polychroniou is a political economist/political scientist who has taught and worked in numerous universities and research centers in Europe and the United States. C.J. Polychroniou, "The Democrats Must Regain the Working-Class Vote in 2026", Common Dreams, </w:t>
      </w:r>
      <w:r>
        <w:t>10-4-2025</w:t>
      </w:r>
      <w:r w:rsidRPr="00120DBC">
        <w:t>, accessed 11-14-2025, https://www.commondreams.org/opinion/dems-working-class-2026 //WMK</w:t>
      </w:r>
    </w:p>
    <w:p w14:paraId="35AA4F7F" w14:textId="77777777" w:rsidR="00DC3F25" w:rsidRPr="00FA0041" w:rsidRDefault="00DC3F25" w:rsidP="00DC3F25">
      <w:pPr>
        <w:rPr>
          <w:sz w:val="14"/>
        </w:rPr>
      </w:pPr>
      <w:r w:rsidRPr="006066B6">
        <w:rPr>
          <w:rStyle w:val="StyleUnderline"/>
          <w:highlight w:val="cyan"/>
        </w:rPr>
        <w:t>With</w:t>
      </w:r>
      <w:r w:rsidRPr="00FA0041">
        <w:rPr>
          <w:sz w:val="14"/>
        </w:rPr>
        <w:t xml:space="preserve"> the </w:t>
      </w:r>
      <w:r w:rsidRPr="006066B6">
        <w:rPr>
          <w:rStyle w:val="StyleUnderline"/>
          <w:highlight w:val="cyan"/>
        </w:rPr>
        <w:t>Trump</w:t>
      </w:r>
      <w:r w:rsidRPr="00FA0041">
        <w:rPr>
          <w:sz w:val="14"/>
        </w:rPr>
        <w:t xml:space="preserve"> administration gradually </w:t>
      </w:r>
      <w:r w:rsidRPr="00120DBC">
        <w:rPr>
          <w:rStyle w:val="StyleUnderline"/>
        </w:rPr>
        <w:t>altering the</w:t>
      </w:r>
      <w:r w:rsidRPr="00FA0041">
        <w:rPr>
          <w:sz w:val="14"/>
        </w:rPr>
        <w:t xml:space="preserve"> form of </w:t>
      </w:r>
      <w:r w:rsidRPr="00120DBC">
        <w:rPr>
          <w:rStyle w:val="StyleUnderline"/>
        </w:rPr>
        <w:t xml:space="preserve">US government from a “flawed democracy” to an </w:t>
      </w:r>
      <w:r w:rsidRPr="006066B6">
        <w:rPr>
          <w:rStyle w:val="Emphasis"/>
          <w:highlight w:val="cyan"/>
        </w:rPr>
        <w:t>emerging dictatorship</w:t>
      </w:r>
      <w:r w:rsidRPr="00FA0041">
        <w:rPr>
          <w:sz w:val="14"/>
        </w:rPr>
        <w:t xml:space="preserve">, </w:t>
      </w:r>
      <w:r w:rsidRPr="00120DBC">
        <w:rPr>
          <w:rStyle w:val="StyleUnderline"/>
        </w:rPr>
        <w:t>the</w:t>
      </w:r>
      <w:r w:rsidRPr="00FA0041">
        <w:rPr>
          <w:sz w:val="14"/>
        </w:rPr>
        <w:t xml:space="preserve"> </w:t>
      </w:r>
      <w:r w:rsidRPr="00120DBC">
        <w:rPr>
          <w:rStyle w:val="StyleUnderline"/>
        </w:rPr>
        <w:t>2026</w:t>
      </w:r>
      <w:r w:rsidRPr="00FA0041">
        <w:rPr>
          <w:sz w:val="14"/>
        </w:rPr>
        <w:t xml:space="preserve"> general </w:t>
      </w:r>
      <w:r w:rsidRPr="006066B6">
        <w:rPr>
          <w:rStyle w:val="StyleUnderline"/>
          <w:highlight w:val="cyan"/>
        </w:rPr>
        <w:t>midterm</w:t>
      </w:r>
      <w:r w:rsidRPr="00120DBC">
        <w:rPr>
          <w:rStyle w:val="StyleUnderline"/>
        </w:rPr>
        <w:t xml:space="preserve"> election </w:t>
      </w:r>
      <w:r w:rsidRPr="006066B6">
        <w:rPr>
          <w:rStyle w:val="StyleUnderline"/>
          <w:highlight w:val="cyan"/>
        </w:rPr>
        <w:t>becomes</w:t>
      </w:r>
      <w:r w:rsidRPr="00120DBC">
        <w:rPr>
          <w:rStyle w:val="StyleUnderline"/>
        </w:rPr>
        <w:t xml:space="preserve"> especially </w:t>
      </w:r>
      <w:r w:rsidRPr="006066B6">
        <w:rPr>
          <w:rStyle w:val="StyleUnderline"/>
          <w:highlight w:val="cyan"/>
        </w:rPr>
        <w:t>important for the</w:t>
      </w:r>
      <w:r w:rsidRPr="006066B6">
        <w:rPr>
          <w:sz w:val="14"/>
          <w:highlight w:val="cyan"/>
        </w:rPr>
        <w:t xml:space="preserve"> </w:t>
      </w:r>
      <w:r w:rsidRPr="006066B6">
        <w:rPr>
          <w:rStyle w:val="Emphasis"/>
          <w:highlight w:val="cyan"/>
        </w:rPr>
        <w:t>future of the country</w:t>
      </w:r>
      <w:r w:rsidRPr="00FA0041">
        <w:rPr>
          <w:sz w:val="14"/>
        </w:rPr>
        <w:t xml:space="preserve">. And for the future of the Democratic Party. The sad and unfortunate reality is that, with the United State being a two-party system, </w:t>
      </w:r>
      <w:r w:rsidRPr="00120DBC">
        <w:rPr>
          <w:rStyle w:val="StyleUnderline"/>
        </w:rPr>
        <w:t xml:space="preserve">the Democratic Party is the only political alternative to a </w:t>
      </w:r>
      <w:r w:rsidRPr="00120DBC">
        <w:rPr>
          <w:rStyle w:val="Emphasis"/>
        </w:rPr>
        <w:t>Trumpian dictatorship.</w:t>
      </w:r>
      <w:r w:rsidRPr="00FA0041">
        <w:rPr>
          <w:sz w:val="14"/>
        </w:rPr>
        <w:t xml:space="preserve"> But whether the current Democratic Party </w:t>
      </w:r>
      <w:proofErr w:type="gramStart"/>
      <w:r w:rsidRPr="00FA0041">
        <w:rPr>
          <w:sz w:val="14"/>
        </w:rPr>
        <w:t>is able to</w:t>
      </w:r>
      <w:proofErr w:type="gramEnd"/>
      <w:r w:rsidRPr="00FA0041">
        <w:rPr>
          <w:sz w:val="14"/>
        </w:rPr>
        <w:t xml:space="preserve"> fight Trump’s neofascism and </w:t>
      </w:r>
      <w:proofErr w:type="gramStart"/>
      <w:r w:rsidRPr="00FA0041">
        <w:rPr>
          <w:sz w:val="14"/>
        </w:rPr>
        <w:t>actually save</w:t>
      </w:r>
      <w:proofErr w:type="gramEnd"/>
      <w:r w:rsidRPr="00FA0041">
        <w:rPr>
          <w:sz w:val="14"/>
        </w:rPr>
        <w:t xml:space="preserve"> America is a dubious proposition at best.</w:t>
      </w:r>
    </w:p>
    <w:p w14:paraId="61B88D8E" w14:textId="77777777" w:rsidR="00DC3F25" w:rsidRPr="00FA0041" w:rsidRDefault="00DC3F25" w:rsidP="00DC3F25">
      <w:pPr>
        <w:rPr>
          <w:sz w:val="14"/>
        </w:rPr>
      </w:pPr>
      <w:r w:rsidRPr="006066B6">
        <w:rPr>
          <w:rStyle w:val="StyleUnderline"/>
          <w:highlight w:val="cyan"/>
        </w:rPr>
        <w:t>For</w:t>
      </w:r>
      <w:r w:rsidRPr="00FA0041">
        <w:rPr>
          <w:sz w:val="14"/>
        </w:rPr>
        <w:t xml:space="preserve"> President Donald </w:t>
      </w:r>
      <w:r w:rsidRPr="006066B6">
        <w:rPr>
          <w:rStyle w:val="StyleUnderline"/>
          <w:highlight w:val="cyan"/>
        </w:rPr>
        <w:t>Trump to</w:t>
      </w:r>
      <w:r w:rsidRPr="00120DBC">
        <w:rPr>
          <w:rStyle w:val="StyleUnderline"/>
        </w:rPr>
        <w:t xml:space="preserve"> be able to </w:t>
      </w:r>
      <w:r w:rsidRPr="006066B6">
        <w:rPr>
          <w:rStyle w:val="Emphasis"/>
          <w:highlight w:val="cyan"/>
        </w:rPr>
        <w:t>remake everything</w:t>
      </w:r>
      <w:r w:rsidRPr="00120DBC">
        <w:rPr>
          <w:rStyle w:val="Emphasis"/>
        </w:rPr>
        <w:t xml:space="preserve"> </w:t>
      </w:r>
      <w:r w:rsidRPr="00120DBC">
        <w:rPr>
          <w:rStyle w:val="StyleUnderline"/>
        </w:rPr>
        <w:t>and</w:t>
      </w:r>
      <w:r w:rsidRPr="00FA0041">
        <w:rPr>
          <w:sz w:val="14"/>
        </w:rPr>
        <w:t xml:space="preserve"> thus </w:t>
      </w:r>
      <w:r w:rsidRPr="00120DBC">
        <w:rPr>
          <w:rStyle w:val="StyleUnderline"/>
        </w:rPr>
        <w:t xml:space="preserve">fulfill his dystopian vision </w:t>
      </w:r>
      <w:r w:rsidRPr="00FA0041">
        <w:rPr>
          <w:sz w:val="14"/>
        </w:rPr>
        <w:t xml:space="preserve">of the United States of America, </w:t>
      </w:r>
      <w:r w:rsidRPr="006066B6">
        <w:rPr>
          <w:rStyle w:val="StyleUnderline"/>
          <w:highlight w:val="cyan"/>
        </w:rPr>
        <w:t>Republicans</w:t>
      </w:r>
      <w:r w:rsidRPr="00120DBC">
        <w:rPr>
          <w:rStyle w:val="StyleUnderline"/>
        </w:rPr>
        <w:t xml:space="preserve"> know that they </w:t>
      </w:r>
      <w:r w:rsidRPr="006066B6">
        <w:rPr>
          <w:rStyle w:val="StyleUnderline"/>
          <w:highlight w:val="cyan"/>
        </w:rPr>
        <w:t xml:space="preserve">must </w:t>
      </w:r>
      <w:r w:rsidRPr="006066B6">
        <w:rPr>
          <w:rStyle w:val="Emphasis"/>
          <w:highlight w:val="cyan"/>
        </w:rPr>
        <w:t>retain control</w:t>
      </w:r>
      <w:r w:rsidRPr="00120DBC">
        <w:rPr>
          <w:rStyle w:val="Emphasis"/>
        </w:rPr>
        <w:t xml:space="preserve"> of both chambers of Congress</w:t>
      </w:r>
      <w:r w:rsidRPr="00FA0041">
        <w:rPr>
          <w:sz w:val="14"/>
        </w:rPr>
        <w:t xml:space="preserve"> </w:t>
      </w:r>
      <w:r w:rsidRPr="00120DBC">
        <w:rPr>
          <w:rStyle w:val="StyleUnderline"/>
        </w:rPr>
        <w:t>in next</w:t>
      </w:r>
      <w:r w:rsidRPr="00FA0041">
        <w:rPr>
          <w:sz w:val="14"/>
        </w:rPr>
        <w:t xml:space="preserve"> fall’s </w:t>
      </w:r>
      <w:r w:rsidRPr="00120DBC">
        <w:rPr>
          <w:rStyle w:val="StyleUnderline"/>
        </w:rPr>
        <w:t>midterm election</w:t>
      </w:r>
      <w:r w:rsidRPr="00FA0041">
        <w:rPr>
          <w:sz w:val="14"/>
        </w:rPr>
        <w:t>. For the Democrats to upset Trump’s plans, they need a gain of just three seats to flip the House of Representatives from Republican control and to flip a net of four seats to take control of the Senate.</w:t>
      </w:r>
    </w:p>
    <w:p w14:paraId="001B794D" w14:textId="77777777" w:rsidR="00DC3F25" w:rsidRPr="00FA0041" w:rsidRDefault="00DC3F25" w:rsidP="00DC3F25">
      <w:pPr>
        <w:rPr>
          <w:sz w:val="14"/>
        </w:rPr>
      </w:pPr>
      <w:r w:rsidRPr="00FA0041">
        <w:rPr>
          <w:sz w:val="14"/>
        </w:rPr>
        <w:t>Trump himself is fully aware of the significance of the outcome of the 2026 general midterm election and has already embarked on a series of strategic moves designed not only to ensure that both chambers of Congress remain under GOP control but that they have wider majorities. First, he has called on GOP-led states to redraw the electoral map in favor of the Republican Party; second, he is using his role as GOP kingmaker to shape the primaries; thirdly, he is trying to change the way people vote by eliminating mail-in ballots and making voter identification a requirement; fourth, he is trying to rebrand “The One Big Beautiful Bill,” which is not popular with voters, and the law’s tax cuts overwhelming benefit the wealthiest Americans, as “a working families tax bill;” and, finally, he has announced on his social media platform, Truth Social, that the Republican Party will hold a convention ahead of the 2026 midterm election in order to show the American people the “great things” that his presidency has done since the presidential election of 2024.</w:t>
      </w:r>
    </w:p>
    <w:p w14:paraId="390923FD" w14:textId="77777777" w:rsidR="00DC3F25" w:rsidRPr="00FA0041" w:rsidRDefault="00DC3F25" w:rsidP="00DC3F25">
      <w:pPr>
        <w:rPr>
          <w:sz w:val="14"/>
        </w:rPr>
      </w:pPr>
      <w:r w:rsidRPr="00FA0041">
        <w:rPr>
          <w:rStyle w:val="StyleUnderline"/>
        </w:rPr>
        <w:t>Various polls have shown</w:t>
      </w:r>
      <w:r w:rsidRPr="00FA0041">
        <w:rPr>
          <w:sz w:val="14"/>
        </w:rPr>
        <w:t xml:space="preserve"> over the past few months that </w:t>
      </w:r>
      <w:r w:rsidRPr="00FA0041">
        <w:rPr>
          <w:rStyle w:val="StyleUnderline"/>
        </w:rPr>
        <w:t>Trump’s popularity is declining</w:t>
      </w:r>
      <w:r w:rsidRPr="00FA0041">
        <w:rPr>
          <w:sz w:val="14"/>
        </w:rPr>
        <w:t xml:space="preserve">, </w:t>
      </w:r>
      <w:r w:rsidRPr="00FA0041">
        <w:rPr>
          <w:rStyle w:val="StyleUnderline"/>
        </w:rPr>
        <w:t>especially with independents</w:t>
      </w:r>
      <w:r w:rsidRPr="00FA0041">
        <w:rPr>
          <w:sz w:val="14"/>
        </w:rPr>
        <w:t xml:space="preserve"> but also, however slightly, with Republicans. Whether this drop will last or not is hard to predict. That said, it is important to underscore the point made by political scientist Larry Bartels and author of such path-breaking works as Unequal Democracy and Democracy Erodes from the Top that, when we discuss the Trump phenomenon, we need to “separate the electoral process from the outcome.” As Bartels states, “The outcome of the election is certainly aberrant and hugely consequential, but the electoral process.… operated in much the same way that it usually does, </w:t>
      </w:r>
      <w:proofErr w:type="gramStart"/>
      <w:r w:rsidRPr="00FA0041">
        <w:rPr>
          <w:sz w:val="14"/>
        </w:rPr>
        <w:t>and in particular, in</w:t>
      </w:r>
      <w:proofErr w:type="gramEnd"/>
      <w:r w:rsidRPr="00FA0041">
        <w:rPr>
          <w:sz w:val="14"/>
        </w:rPr>
        <w:t xml:space="preserve"> much the same way that it has over the past quarter century or so.”</w:t>
      </w:r>
    </w:p>
    <w:p w14:paraId="2EB67069" w14:textId="77777777" w:rsidR="00DC3F25" w:rsidRPr="004F4870" w:rsidRDefault="00DC3F25" w:rsidP="00DC3F25">
      <w:pPr>
        <w:rPr>
          <w:sz w:val="14"/>
        </w:rPr>
      </w:pPr>
      <w:r w:rsidRPr="00FA0041">
        <w:rPr>
          <w:sz w:val="14"/>
        </w:rPr>
        <w:t xml:space="preserve">Trump received 49.9% of the popular vote, which is </w:t>
      </w:r>
      <w:proofErr w:type="gramStart"/>
      <w:r w:rsidRPr="00FA0041">
        <w:rPr>
          <w:sz w:val="14"/>
        </w:rPr>
        <w:t>actually less</w:t>
      </w:r>
      <w:proofErr w:type="gramEnd"/>
      <w:r w:rsidRPr="00FA0041">
        <w:rPr>
          <w:sz w:val="14"/>
        </w:rPr>
        <w:t xml:space="preserve"> than what George W. Bush received in the 2004 presidential election, and not that different from what other Republican presidential candidates received over the past 20 years. </w:t>
      </w:r>
      <w:r w:rsidRPr="00FA0041">
        <w:rPr>
          <w:rStyle w:val="StyleUnderline"/>
        </w:rPr>
        <w:t xml:space="preserve">The political landscape is </w:t>
      </w:r>
      <w:proofErr w:type="gramStart"/>
      <w:r w:rsidRPr="00FA0041">
        <w:rPr>
          <w:rStyle w:val="StyleUnderline"/>
        </w:rPr>
        <w:t>fairly evenly</w:t>
      </w:r>
      <w:proofErr w:type="gramEnd"/>
      <w:r w:rsidRPr="00FA0041">
        <w:rPr>
          <w:rStyle w:val="StyleUnderline"/>
        </w:rPr>
        <w:t xml:space="preserve"> split between Democrats and Republicans</w:t>
      </w:r>
      <w:r w:rsidRPr="00FA0041">
        <w:rPr>
          <w:sz w:val="14"/>
        </w:rPr>
        <w:t xml:space="preserve"> and has been so for many years. As such, </w:t>
      </w:r>
      <w:r w:rsidRPr="00FA0041">
        <w:rPr>
          <w:rStyle w:val="StyleUnderline"/>
        </w:rPr>
        <w:t>all is not yet lost</w:t>
      </w:r>
      <w:r w:rsidRPr="004F4870">
        <w:rPr>
          <w:rStyle w:val="StyleUnderline"/>
        </w:rPr>
        <w:t>. The tide can turn</w:t>
      </w:r>
      <w:r w:rsidRPr="004F4870">
        <w:rPr>
          <w:sz w:val="14"/>
        </w:rPr>
        <w:t>. The only question</w:t>
      </w:r>
      <w:r w:rsidRPr="00FA0041">
        <w:rPr>
          <w:sz w:val="14"/>
        </w:rPr>
        <w:t xml:space="preserve"> is whether today’s Democratic </w:t>
      </w:r>
      <w:r w:rsidRPr="004F4870">
        <w:rPr>
          <w:sz w:val="14"/>
        </w:rPr>
        <w:t xml:space="preserve">Party has what it </w:t>
      </w:r>
      <w:r w:rsidRPr="004F4870">
        <w:rPr>
          <w:rStyle w:val="StyleUnderline"/>
        </w:rPr>
        <w:t>takes</w:t>
      </w:r>
      <w:r w:rsidRPr="004F4870">
        <w:rPr>
          <w:sz w:val="14"/>
        </w:rPr>
        <w:t xml:space="preserve"> </w:t>
      </w:r>
      <w:r w:rsidRPr="004F4870">
        <w:rPr>
          <w:rStyle w:val="StyleUnderline"/>
        </w:rPr>
        <w:t xml:space="preserve">to shift the </w:t>
      </w:r>
      <w:r w:rsidRPr="004F4870">
        <w:rPr>
          <w:rStyle w:val="Emphasis"/>
        </w:rPr>
        <w:t>balance of power</w:t>
      </w:r>
      <w:r w:rsidRPr="004F4870">
        <w:rPr>
          <w:sz w:val="14"/>
        </w:rPr>
        <w:t xml:space="preserve"> </w:t>
      </w:r>
      <w:r w:rsidRPr="004F4870">
        <w:rPr>
          <w:rStyle w:val="StyleUnderline"/>
        </w:rPr>
        <w:t xml:space="preserve">in the House and the Senate </w:t>
      </w:r>
      <w:r w:rsidRPr="004F4870">
        <w:rPr>
          <w:sz w:val="14"/>
        </w:rPr>
        <w:t xml:space="preserve">in 2026. To do so, it needs vision, strategy, and boldness. It needs an economic agenda that offers a viable path to a sustainable future. It needs to fight back against plutocracy and thus put class at the center of politics because it </w:t>
      </w:r>
      <w:r w:rsidRPr="004F4870">
        <w:rPr>
          <w:rStyle w:val="StyleUnderline"/>
        </w:rPr>
        <w:t>needs</w:t>
      </w:r>
      <w:r w:rsidRPr="004F4870">
        <w:rPr>
          <w:sz w:val="14"/>
        </w:rPr>
        <w:t xml:space="preserve"> to regain </w:t>
      </w:r>
      <w:r w:rsidRPr="004F4870">
        <w:rPr>
          <w:rStyle w:val="StyleUnderline"/>
        </w:rPr>
        <w:t>the</w:t>
      </w:r>
      <w:r w:rsidRPr="004F4870">
        <w:rPr>
          <w:sz w:val="14"/>
        </w:rPr>
        <w:t xml:space="preserve"> </w:t>
      </w:r>
      <w:r w:rsidRPr="004F4870">
        <w:rPr>
          <w:rStyle w:val="Emphasis"/>
        </w:rPr>
        <w:t>working-class vote</w:t>
      </w:r>
      <w:r w:rsidRPr="004F4870">
        <w:rPr>
          <w:sz w:val="14"/>
        </w:rPr>
        <w:t>.</w:t>
      </w:r>
    </w:p>
    <w:p w14:paraId="280349A8" w14:textId="77777777" w:rsidR="00DC3F25" w:rsidRPr="00FA0041" w:rsidRDefault="00DC3F25" w:rsidP="00DC3F25">
      <w:pPr>
        <w:rPr>
          <w:sz w:val="14"/>
        </w:rPr>
      </w:pPr>
      <w:r w:rsidRPr="004F4870">
        <w:rPr>
          <w:rStyle w:val="StyleUnderline"/>
        </w:rPr>
        <w:t>Most white working-class voters cast their ballots for Trump</w:t>
      </w:r>
      <w:r w:rsidRPr="004F4870">
        <w:rPr>
          <w:sz w:val="14"/>
        </w:rPr>
        <w:t xml:space="preserve"> in all three elections that he ran as president. But this is not a new development related specifically to Trump’s appeal. </w:t>
      </w:r>
      <w:r w:rsidRPr="004F4870">
        <w:rPr>
          <w:rStyle w:val="StyleUnderline"/>
        </w:rPr>
        <w:t>Working-class voters have</w:t>
      </w:r>
      <w:r w:rsidRPr="00FA0041">
        <w:rPr>
          <w:rStyle w:val="StyleUnderline"/>
        </w:rPr>
        <w:t xml:space="preserve"> been shifting toward the Republican Party</w:t>
      </w:r>
      <w:r w:rsidRPr="00FA0041">
        <w:rPr>
          <w:sz w:val="14"/>
        </w:rPr>
        <w:t xml:space="preserve"> over the past few decades, according to data collected from The Vanderbilt Project on Unity &amp; Democracy. </w:t>
      </w:r>
      <w:proofErr w:type="gramStart"/>
      <w:r w:rsidRPr="00FA0041">
        <w:rPr>
          <w:sz w:val="14"/>
        </w:rPr>
        <w:t>Yet,</w:t>
      </w:r>
      <w:proofErr w:type="gramEnd"/>
      <w:r w:rsidRPr="00FA0041">
        <w:rPr>
          <w:sz w:val="14"/>
        </w:rPr>
        <w:t xml:space="preserve"> some Democrats did not seem to </w:t>
      </w:r>
      <w:proofErr w:type="spellStart"/>
      <w:r w:rsidRPr="00FA0041">
        <w:rPr>
          <w:sz w:val="14"/>
        </w:rPr>
        <w:t>mindthe</w:t>
      </w:r>
      <w:proofErr w:type="spellEnd"/>
      <w:r w:rsidRPr="00FA0041">
        <w:rPr>
          <w:sz w:val="14"/>
        </w:rPr>
        <w:t xml:space="preserve"> defection of the working class to the Republican camp. The great strategist Sen. Chuck Schumer (D-N.Y.) asserted back in 2016 that “for every blue-collar Democrat we lose in western Pennsylvania, we will pick up two moderate Republicans in the suburbs in Philadelphia, and you can repeat that in Ohio and Illinois and Wisconsin.” The fact that this lifelong politician with his long ties to the finance industry is now senate minority leader presumably leading the fight against Trump and his extreme agenda speaks volumes of what has gone so terribly wrong with the Democratic Party.</w:t>
      </w:r>
    </w:p>
    <w:p w14:paraId="212D7FE2" w14:textId="77777777" w:rsidR="00DC3F25" w:rsidRPr="004F4870" w:rsidRDefault="00DC3F25" w:rsidP="00DC3F25">
      <w:pPr>
        <w:rPr>
          <w:sz w:val="14"/>
        </w:rPr>
      </w:pPr>
      <w:r w:rsidRPr="00FA0041">
        <w:rPr>
          <w:sz w:val="14"/>
        </w:rPr>
        <w:lastRenderedPageBreak/>
        <w:t xml:space="preserve">In saying that </w:t>
      </w:r>
      <w:r w:rsidRPr="00FA0041">
        <w:rPr>
          <w:rStyle w:val="StyleUnderline"/>
        </w:rPr>
        <w:t xml:space="preserve">the </w:t>
      </w:r>
      <w:r w:rsidRPr="006066B6">
        <w:rPr>
          <w:rStyle w:val="StyleUnderline"/>
          <w:highlight w:val="cyan"/>
        </w:rPr>
        <w:t>Dem</w:t>
      </w:r>
      <w:r w:rsidRPr="00FA0041">
        <w:rPr>
          <w:rStyle w:val="StyleUnderline"/>
        </w:rPr>
        <w:t>ocrat</w:t>
      </w:r>
      <w:r w:rsidRPr="006066B6">
        <w:rPr>
          <w:rStyle w:val="StyleUnderline"/>
          <w:highlight w:val="cyan"/>
        </w:rPr>
        <w:t>s</w:t>
      </w:r>
      <w:r w:rsidRPr="00FA0041">
        <w:rPr>
          <w:rStyle w:val="StyleUnderline"/>
        </w:rPr>
        <w:t xml:space="preserve"> </w:t>
      </w:r>
      <w:r w:rsidRPr="006066B6">
        <w:rPr>
          <w:rStyle w:val="StyleUnderline"/>
          <w:highlight w:val="cyan"/>
        </w:rPr>
        <w:t>needs</w:t>
      </w:r>
      <w:r w:rsidRPr="00FA0041">
        <w:rPr>
          <w:rStyle w:val="StyleUnderline"/>
        </w:rPr>
        <w:t xml:space="preserve"> to </w:t>
      </w:r>
      <w:r w:rsidRPr="00FA0041">
        <w:rPr>
          <w:sz w:val="14"/>
        </w:rPr>
        <w:t xml:space="preserve">bring back </w:t>
      </w:r>
      <w:r w:rsidRPr="006066B6">
        <w:rPr>
          <w:rStyle w:val="Emphasis"/>
          <w:highlight w:val="cyan"/>
        </w:rPr>
        <w:t>working-class voters</w:t>
      </w:r>
      <w:r w:rsidRPr="00FA0041">
        <w:rPr>
          <w:sz w:val="14"/>
        </w:rPr>
        <w:t xml:space="preserve"> </w:t>
      </w:r>
      <w:r w:rsidRPr="00FA0041">
        <w:rPr>
          <w:rStyle w:val="StyleUnderline"/>
        </w:rPr>
        <w:t xml:space="preserve">if they expect </w:t>
      </w:r>
      <w:r w:rsidRPr="006066B6">
        <w:rPr>
          <w:rStyle w:val="StyleUnderline"/>
          <w:highlight w:val="cyan"/>
        </w:rPr>
        <w:t xml:space="preserve">to </w:t>
      </w:r>
      <w:r w:rsidRPr="006066B6">
        <w:rPr>
          <w:rStyle w:val="Emphasis"/>
          <w:highlight w:val="cyan"/>
        </w:rPr>
        <w:t>regain control</w:t>
      </w:r>
      <w:r w:rsidRPr="006066B6">
        <w:rPr>
          <w:sz w:val="14"/>
          <w:highlight w:val="cyan"/>
        </w:rPr>
        <w:t xml:space="preserve"> </w:t>
      </w:r>
      <w:r w:rsidRPr="004F4870">
        <w:rPr>
          <w:rStyle w:val="StyleUnderline"/>
        </w:rPr>
        <w:t>of the government</w:t>
      </w:r>
      <w:r w:rsidRPr="004F4870">
        <w:rPr>
          <w:sz w:val="14"/>
        </w:rPr>
        <w:t>, one does not miss the irony that today more Republicans identify themselves as working class than Democrats do. An even bigger irony of course is that neither party is the home of the working-class people.</w:t>
      </w:r>
    </w:p>
    <w:p w14:paraId="698FD060" w14:textId="77777777" w:rsidR="00DC3F25" w:rsidRPr="00FA0041" w:rsidRDefault="00DC3F25" w:rsidP="00DC3F25">
      <w:pPr>
        <w:rPr>
          <w:sz w:val="14"/>
        </w:rPr>
      </w:pPr>
      <w:r w:rsidRPr="004F4870">
        <w:rPr>
          <w:sz w:val="14"/>
        </w:rPr>
        <w:t>The truth is that the American working class is trapped in the two-party system. The country needs a mass working-class party, and it is not realistic to expect that it can be built through the Democratic Party, which is a capitalist party. By the same token, building a workers’ party may be a noble and necessary undertaking, but it needs to be recognized that such a political project cannot be completed in a short span of time and that it is very difficult anyway for third parties to tip the</w:t>
      </w:r>
      <w:r w:rsidRPr="00FA0041">
        <w:rPr>
          <w:sz w:val="14"/>
        </w:rPr>
        <w:t xml:space="preserve"> electoral scales in the United States. As such, progressive and radicals cannot afford to abandon struggles for the type of reforms that might make an immediate improvement to the lives of working-class people by devoting all their energies to building a new party.</w:t>
      </w:r>
    </w:p>
    <w:p w14:paraId="4D39D375" w14:textId="77777777" w:rsidR="00DC3F25" w:rsidRPr="00FA0041" w:rsidRDefault="00DC3F25" w:rsidP="00DC3F25">
      <w:pPr>
        <w:rPr>
          <w:sz w:val="14"/>
        </w:rPr>
      </w:pPr>
      <w:r w:rsidRPr="00FA0041">
        <w:rPr>
          <w:sz w:val="14"/>
        </w:rPr>
        <w:t xml:space="preserve">What this suggests is that those aspiring to radical change </w:t>
      </w:r>
      <w:proofErr w:type="gramStart"/>
      <w:r w:rsidRPr="00FA0041">
        <w:rPr>
          <w:sz w:val="14"/>
        </w:rPr>
        <w:t>have to</w:t>
      </w:r>
      <w:proofErr w:type="gramEnd"/>
      <w:r w:rsidRPr="00FA0041">
        <w:rPr>
          <w:sz w:val="14"/>
        </w:rPr>
        <w:t xml:space="preserve"> necessarily work mostly outside the system but also do what they can to support the progressive left inside the Democratic Party and cast their votes for progressive candidates running for public office like New York City mayoral candidate Zohran Mamdani. It is through such activism that the Democratic Party was pushed a bit closer to the left during the last few years.</w:t>
      </w:r>
    </w:p>
    <w:p w14:paraId="3E720E83" w14:textId="77777777" w:rsidR="00DC3F25" w:rsidRPr="00FA0041" w:rsidRDefault="00DC3F25" w:rsidP="00DC3F25">
      <w:pPr>
        <w:rPr>
          <w:rStyle w:val="StyleUnderline"/>
        </w:rPr>
      </w:pPr>
      <w:r w:rsidRPr="00FA0041">
        <w:rPr>
          <w:sz w:val="14"/>
        </w:rPr>
        <w:t xml:space="preserve">In the current political climate, the leadership of the Democratic Party should be able to recognize on its own the urgency of </w:t>
      </w:r>
      <w:r w:rsidRPr="00FA0041">
        <w:rPr>
          <w:rStyle w:val="StyleUnderline"/>
        </w:rPr>
        <w:t xml:space="preserve">adopting </w:t>
      </w:r>
      <w:r w:rsidRPr="006066B6">
        <w:rPr>
          <w:rStyle w:val="StyleUnderline"/>
          <w:highlight w:val="cyan"/>
        </w:rPr>
        <w:t>a</w:t>
      </w:r>
      <w:r w:rsidRPr="00FA0041">
        <w:rPr>
          <w:sz w:val="14"/>
        </w:rPr>
        <w:t xml:space="preserve">n aggressive </w:t>
      </w:r>
      <w:r w:rsidRPr="006066B6">
        <w:rPr>
          <w:rStyle w:val="Emphasis"/>
          <w:highlight w:val="cyan"/>
        </w:rPr>
        <w:t>class-based approach</w:t>
      </w:r>
      <w:r w:rsidRPr="00FA0041">
        <w:rPr>
          <w:sz w:val="14"/>
        </w:rPr>
        <w:t xml:space="preserve"> </w:t>
      </w:r>
      <w:proofErr w:type="gramStart"/>
      <w:r w:rsidRPr="00FA0041">
        <w:rPr>
          <w:sz w:val="14"/>
        </w:rPr>
        <w:t xml:space="preserve">in order </w:t>
      </w:r>
      <w:r w:rsidRPr="00FA0041">
        <w:rPr>
          <w:rStyle w:val="StyleUnderline"/>
        </w:rPr>
        <w:t>to</w:t>
      </w:r>
      <w:proofErr w:type="gramEnd"/>
      <w:r w:rsidRPr="00FA0041">
        <w:rPr>
          <w:rStyle w:val="StyleUnderline"/>
        </w:rPr>
        <w:t xml:space="preserve"> bring back the working-class vote</w:t>
      </w:r>
      <w:r w:rsidRPr="00FA0041">
        <w:rPr>
          <w:sz w:val="14"/>
        </w:rPr>
        <w:t xml:space="preserve">. This is clearly what Sen. Bernie Sanders (I-Vt.) and Rep. Alexandria Ocasio-Cortez are trying to do. Those of us on the sidelines should give them a helping hand. </w:t>
      </w:r>
      <w:r w:rsidRPr="00FA0041">
        <w:rPr>
          <w:rStyle w:val="StyleUnderline"/>
        </w:rPr>
        <w:t>It’s</w:t>
      </w:r>
      <w:r w:rsidRPr="00FA0041">
        <w:rPr>
          <w:sz w:val="14"/>
        </w:rPr>
        <w:t xml:space="preserve"> </w:t>
      </w:r>
      <w:r w:rsidRPr="006066B6">
        <w:rPr>
          <w:rStyle w:val="StyleUnderline"/>
          <w:highlight w:val="cyan"/>
        </w:rPr>
        <w:t xml:space="preserve">the </w:t>
      </w:r>
      <w:r w:rsidRPr="006066B6">
        <w:rPr>
          <w:rStyle w:val="Emphasis"/>
          <w:highlight w:val="cyan"/>
        </w:rPr>
        <w:t>only way</w:t>
      </w:r>
      <w:r w:rsidRPr="00FA0041">
        <w:rPr>
          <w:rStyle w:val="StyleUnderline"/>
        </w:rPr>
        <w:t xml:space="preserve"> that</w:t>
      </w:r>
      <w:r w:rsidRPr="00FA0041">
        <w:rPr>
          <w:sz w:val="14"/>
        </w:rPr>
        <w:t xml:space="preserve"> </w:t>
      </w:r>
      <w:r w:rsidRPr="00FA0041">
        <w:rPr>
          <w:rStyle w:val="StyleUnderline"/>
        </w:rPr>
        <w:t xml:space="preserve">the </w:t>
      </w:r>
      <w:r w:rsidRPr="006066B6">
        <w:rPr>
          <w:rStyle w:val="Emphasis"/>
          <w:highlight w:val="cyan"/>
        </w:rPr>
        <w:t>tide will turn</w:t>
      </w:r>
      <w:r w:rsidRPr="006066B6">
        <w:rPr>
          <w:sz w:val="14"/>
          <w:highlight w:val="cyan"/>
        </w:rPr>
        <w:t>.</w:t>
      </w:r>
      <w:r w:rsidRPr="00FA0041">
        <w:rPr>
          <w:sz w:val="14"/>
        </w:rPr>
        <w:t xml:space="preserve"> And </w:t>
      </w:r>
      <w:r w:rsidRPr="00FA0041">
        <w:rPr>
          <w:rStyle w:val="StyleUnderline"/>
        </w:rPr>
        <w:t>take very seriously next fall’s general midterm election</w:t>
      </w:r>
      <w:r w:rsidRPr="00FA0041">
        <w:rPr>
          <w:sz w:val="14"/>
        </w:rPr>
        <w:t xml:space="preserve">. </w:t>
      </w:r>
      <w:r w:rsidRPr="006066B6">
        <w:rPr>
          <w:rStyle w:val="StyleUnderline"/>
          <w:highlight w:val="cyan"/>
        </w:rPr>
        <w:t xml:space="preserve">If the </w:t>
      </w:r>
      <w:r w:rsidRPr="006066B6">
        <w:rPr>
          <w:rStyle w:val="Emphasis"/>
          <w:highlight w:val="cyan"/>
        </w:rPr>
        <w:t>Democrats fail</w:t>
      </w:r>
      <w:r w:rsidRPr="00FA0041">
        <w:rPr>
          <w:sz w:val="14"/>
        </w:rPr>
        <w:t xml:space="preserve">, at the very least, </w:t>
      </w:r>
      <w:r w:rsidRPr="00FA0041">
        <w:rPr>
          <w:rStyle w:val="StyleUnderline"/>
        </w:rPr>
        <w:t xml:space="preserve">to flip the </w:t>
      </w:r>
      <w:r w:rsidRPr="004F4870">
        <w:rPr>
          <w:rStyle w:val="StyleUnderline"/>
        </w:rPr>
        <w:t>House</w:t>
      </w:r>
      <w:r w:rsidRPr="00FA0041">
        <w:rPr>
          <w:sz w:val="14"/>
        </w:rPr>
        <w:t xml:space="preserve">, </w:t>
      </w:r>
      <w:r w:rsidRPr="006066B6">
        <w:rPr>
          <w:rStyle w:val="StyleUnderline"/>
          <w:highlight w:val="cyan"/>
        </w:rPr>
        <w:t xml:space="preserve">Trump’s </w:t>
      </w:r>
      <w:r w:rsidRPr="006066B6">
        <w:rPr>
          <w:rStyle w:val="Emphasis"/>
          <w:highlight w:val="cyan"/>
        </w:rPr>
        <w:t>dystopian vision</w:t>
      </w:r>
      <w:r w:rsidRPr="00FA0041">
        <w:rPr>
          <w:rStyle w:val="Emphasis"/>
        </w:rPr>
        <w:t xml:space="preserve"> for the United States</w:t>
      </w:r>
      <w:r w:rsidRPr="00FA0041">
        <w:rPr>
          <w:sz w:val="14"/>
        </w:rPr>
        <w:t xml:space="preserve"> </w:t>
      </w:r>
      <w:r w:rsidRPr="006066B6">
        <w:rPr>
          <w:rStyle w:val="StyleUnderline"/>
          <w:highlight w:val="cyan"/>
        </w:rPr>
        <w:t>will</w:t>
      </w:r>
      <w:r w:rsidRPr="00FA0041">
        <w:rPr>
          <w:sz w:val="14"/>
        </w:rPr>
        <w:t xml:space="preserve"> </w:t>
      </w:r>
      <w:r w:rsidRPr="006066B6">
        <w:rPr>
          <w:rStyle w:val="StyleUnderline"/>
          <w:highlight w:val="cyan"/>
        </w:rPr>
        <w:t>come</w:t>
      </w:r>
      <w:r w:rsidRPr="00FA0041">
        <w:rPr>
          <w:rStyle w:val="StyleUnderline"/>
        </w:rPr>
        <w:t xml:space="preserve"> ever closer to becoming </w:t>
      </w:r>
      <w:r w:rsidRPr="006066B6">
        <w:rPr>
          <w:rStyle w:val="StyleUnderline"/>
          <w:highlight w:val="cyan"/>
        </w:rPr>
        <w:t xml:space="preserve">a </w:t>
      </w:r>
      <w:r w:rsidRPr="006066B6">
        <w:rPr>
          <w:rStyle w:val="Emphasis"/>
          <w:highlight w:val="cyan"/>
        </w:rPr>
        <w:t>reality</w:t>
      </w:r>
      <w:r w:rsidRPr="00FA0041">
        <w:rPr>
          <w:rStyle w:val="StyleUnderline"/>
        </w:rPr>
        <w:t>.</w:t>
      </w:r>
    </w:p>
    <w:p w14:paraId="38A39DB8" w14:textId="77777777" w:rsidR="00DC3F25" w:rsidRDefault="00DC3F25" w:rsidP="00DC3F25"/>
    <w:p w14:paraId="77E6656C" w14:textId="77777777" w:rsidR="00DC3F25" w:rsidRPr="00E85659" w:rsidRDefault="00DC3F25" w:rsidP="00DC3F25">
      <w:pPr>
        <w:pStyle w:val="Heading4"/>
      </w:pPr>
      <w:r>
        <w:t xml:space="preserve">Democratic win </w:t>
      </w:r>
      <w:r w:rsidRPr="00473784">
        <w:t>constrains</w:t>
      </w:r>
      <w:r>
        <w:t xml:space="preserve"> </w:t>
      </w:r>
      <w:r>
        <w:rPr>
          <w:u w:val="single"/>
        </w:rPr>
        <w:t>nuclear testing</w:t>
      </w:r>
      <w:r>
        <w:t xml:space="preserve"> – </w:t>
      </w:r>
      <w:r>
        <w:rPr>
          <w:u w:val="single"/>
        </w:rPr>
        <w:t>extinction</w:t>
      </w:r>
      <w:r>
        <w:t xml:space="preserve"> </w:t>
      </w:r>
      <w:r w:rsidRPr="0091469F">
        <w:rPr>
          <w:b w:val="0"/>
          <w:bCs/>
        </w:rPr>
        <w:t xml:space="preserve">from </w:t>
      </w:r>
      <w:r w:rsidRPr="0091469F">
        <w:rPr>
          <w:b w:val="0"/>
          <w:bCs/>
          <w:u w:val="single"/>
        </w:rPr>
        <w:t>arms racing</w:t>
      </w:r>
      <w:r w:rsidRPr="0091469F">
        <w:rPr>
          <w:b w:val="0"/>
          <w:bCs/>
        </w:rPr>
        <w:t xml:space="preserve"> and </w:t>
      </w:r>
      <w:proofErr w:type="spellStart"/>
      <w:r w:rsidRPr="0091469F">
        <w:rPr>
          <w:b w:val="0"/>
          <w:bCs/>
          <w:u w:val="single"/>
        </w:rPr>
        <w:t>prolif</w:t>
      </w:r>
      <w:proofErr w:type="spellEnd"/>
      <w:r>
        <w:t>.</w:t>
      </w:r>
    </w:p>
    <w:p w14:paraId="5CCDC84F" w14:textId="77777777" w:rsidR="00DC3F25" w:rsidRDefault="00DC3F25" w:rsidP="00DC3F25">
      <w:r w:rsidRPr="00473784">
        <w:rPr>
          <w:rStyle w:val="Style13ptBold"/>
        </w:rPr>
        <w:t>Park et al. 25 —</w:t>
      </w:r>
      <w:r>
        <w:t xml:space="preserve"> </w:t>
      </w:r>
      <w:proofErr w:type="spellStart"/>
      <w:r w:rsidRPr="00473784">
        <w:t>Sulgiye</w:t>
      </w:r>
      <w:proofErr w:type="spellEnd"/>
      <w:r w:rsidRPr="00473784">
        <w:t xml:space="preserve"> Park is a senior scientist with the Global Security Program at the Union of Concerned Scientists. Park holds a PhD in Geological Sciences from Stanford University.</w:t>
      </w:r>
      <w:r>
        <w:t xml:space="preserve"> </w:t>
      </w:r>
      <w:r w:rsidRPr="00473784">
        <w:t>Jennifer Knox is a research and policy analyst with the Global Security Program at the Union of Concerned Scientists.</w:t>
      </w:r>
      <w:r>
        <w:t xml:space="preserve"> </w:t>
      </w:r>
      <w:r w:rsidRPr="00473784">
        <w:t>Dylan Spaulding is a senior scientist at the Union of Concerned Scientists.</w:t>
      </w:r>
      <w:r>
        <w:t xml:space="preserve"> </w:t>
      </w:r>
      <w:proofErr w:type="spellStart"/>
      <w:r w:rsidRPr="00473784">
        <w:t>Sulgiye</w:t>
      </w:r>
      <w:proofErr w:type="spellEnd"/>
      <w:r w:rsidRPr="00473784">
        <w:t xml:space="preserve"> Park</w:t>
      </w:r>
      <w:r>
        <w:t xml:space="preserve">, </w:t>
      </w:r>
      <w:r w:rsidRPr="00473784">
        <w:t>Jennifer Knox</w:t>
      </w:r>
      <w:r>
        <w:t xml:space="preserve">, and </w:t>
      </w:r>
      <w:r w:rsidRPr="00473784">
        <w:t>Dylan Spaulding</w:t>
      </w:r>
      <w:r>
        <w:t>.</w:t>
      </w:r>
      <w:r w:rsidRPr="00473784">
        <w:t xml:space="preserve"> "Why it would be a bad idea for the Trump administration to conduct a "rapid" nuclear test", Bulletin of the Atomic Scientists, 2-18-2025, accessed 12-18-2025, https://thebulletin.org/2025/02/why-it-would-be-a-bad-idea-for-the-trump-administration-to-conduct-a-rapid-nuclear-test/ //WMK</w:t>
      </w:r>
    </w:p>
    <w:p w14:paraId="5D8A6413" w14:textId="77777777" w:rsidR="00DC3F25" w:rsidRPr="00E85659" w:rsidRDefault="00DC3F25" w:rsidP="00DC3F25">
      <w:pPr>
        <w:rPr>
          <w:sz w:val="14"/>
        </w:rPr>
      </w:pPr>
      <w:r w:rsidRPr="006066B6">
        <w:rPr>
          <w:rStyle w:val="StyleUnderline"/>
          <w:highlight w:val="cyan"/>
        </w:rPr>
        <w:t>Restarting</w:t>
      </w:r>
      <w:r w:rsidRPr="00F5455A">
        <w:rPr>
          <w:rStyle w:val="StyleUnderline"/>
        </w:rPr>
        <w:t xml:space="preserve"> the US </w:t>
      </w:r>
      <w:r w:rsidRPr="006066B6">
        <w:rPr>
          <w:rStyle w:val="StyleUnderline"/>
          <w:highlight w:val="cyan"/>
        </w:rPr>
        <w:t>nuclear testing</w:t>
      </w:r>
      <w:r w:rsidRPr="00F5455A">
        <w:rPr>
          <w:rStyle w:val="StyleUnderline"/>
        </w:rPr>
        <w:t xml:space="preserve"> program could be one of the most consequential policy actions the Trump administration undertakes</w:t>
      </w:r>
      <w:r w:rsidRPr="00E85659">
        <w:rPr>
          <w:sz w:val="14"/>
        </w:rPr>
        <w:t xml:space="preserve">—a </w:t>
      </w:r>
      <w:r w:rsidRPr="00F5455A">
        <w:rPr>
          <w:rStyle w:val="StyleUnderline"/>
        </w:rPr>
        <w:t xml:space="preserve">US test could </w:t>
      </w:r>
      <w:r w:rsidRPr="006066B6">
        <w:rPr>
          <w:rStyle w:val="StyleUnderline"/>
          <w:highlight w:val="cyan"/>
        </w:rPr>
        <w:t>set off</w:t>
      </w:r>
      <w:r w:rsidRPr="00F5455A">
        <w:rPr>
          <w:rStyle w:val="StyleUnderline"/>
        </w:rPr>
        <w:t xml:space="preserve"> an </w:t>
      </w:r>
      <w:r w:rsidRPr="006066B6">
        <w:rPr>
          <w:rStyle w:val="Emphasis"/>
          <w:highlight w:val="cyan"/>
        </w:rPr>
        <w:t>uncontrolled</w:t>
      </w:r>
      <w:r w:rsidRPr="00F5455A">
        <w:rPr>
          <w:rStyle w:val="StyleUnderline"/>
        </w:rPr>
        <w:t xml:space="preserve"> chain of events, with other countries possibly responding with their own </w:t>
      </w:r>
      <w:r w:rsidRPr="00F5455A">
        <w:rPr>
          <w:rStyle w:val="Emphasis"/>
        </w:rPr>
        <w:t xml:space="preserve">nuclear </w:t>
      </w:r>
      <w:r w:rsidRPr="006066B6">
        <w:rPr>
          <w:rStyle w:val="Emphasis"/>
          <w:highlight w:val="cyan"/>
        </w:rPr>
        <w:t>tests</w:t>
      </w:r>
      <w:r w:rsidRPr="00E85659">
        <w:rPr>
          <w:sz w:val="14"/>
        </w:rPr>
        <w:t xml:space="preserve">, </w:t>
      </w:r>
      <w:r w:rsidRPr="006066B6">
        <w:rPr>
          <w:rStyle w:val="StyleUnderline"/>
          <w:highlight w:val="cyan"/>
        </w:rPr>
        <w:t>destabilizing</w:t>
      </w:r>
      <w:r w:rsidRPr="006066B6">
        <w:rPr>
          <w:sz w:val="14"/>
          <w:highlight w:val="cyan"/>
        </w:rPr>
        <w:t xml:space="preserve"> </w:t>
      </w:r>
      <w:r w:rsidRPr="006066B6">
        <w:rPr>
          <w:rStyle w:val="Emphasis"/>
          <w:highlight w:val="cyan"/>
        </w:rPr>
        <w:t>global</w:t>
      </w:r>
      <w:r w:rsidRPr="00F5455A">
        <w:rPr>
          <w:rStyle w:val="Emphasis"/>
        </w:rPr>
        <w:t xml:space="preserve"> </w:t>
      </w:r>
      <w:r w:rsidRPr="006066B6">
        <w:rPr>
          <w:rStyle w:val="Emphasis"/>
          <w:highlight w:val="cyan"/>
        </w:rPr>
        <w:t>security</w:t>
      </w:r>
      <w:r w:rsidRPr="004704A9">
        <w:rPr>
          <w:sz w:val="14"/>
        </w:rPr>
        <w:t>,</w:t>
      </w:r>
      <w:r w:rsidRPr="00E85659">
        <w:rPr>
          <w:sz w:val="14"/>
        </w:rPr>
        <w:t xml:space="preserve"> </w:t>
      </w:r>
      <w:r w:rsidRPr="006066B6">
        <w:rPr>
          <w:rStyle w:val="StyleUnderline"/>
          <w:highlight w:val="cyan"/>
        </w:rPr>
        <w:t>and accelerating</w:t>
      </w:r>
      <w:r w:rsidRPr="00F5455A">
        <w:rPr>
          <w:rStyle w:val="StyleUnderline"/>
        </w:rPr>
        <w:t xml:space="preserve"> a </w:t>
      </w:r>
      <w:r w:rsidRPr="00F5455A">
        <w:rPr>
          <w:rStyle w:val="Emphasis"/>
        </w:rPr>
        <w:t xml:space="preserve">new </w:t>
      </w:r>
      <w:r w:rsidRPr="006066B6">
        <w:rPr>
          <w:rStyle w:val="Emphasis"/>
          <w:highlight w:val="cyan"/>
        </w:rPr>
        <w:t>arms race</w:t>
      </w:r>
      <w:r w:rsidRPr="00E85659">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212E23E4" w14:textId="77777777" w:rsidR="00DC3F25" w:rsidRPr="00E85659" w:rsidRDefault="00DC3F25" w:rsidP="00DC3F25">
      <w:pPr>
        <w:rPr>
          <w:sz w:val="14"/>
        </w:rPr>
      </w:pPr>
      <w:r w:rsidRPr="00E85659">
        <w:rPr>
          <w:sz w:val="14"/>
        </w:rPr>
        <w:t xml:space="preserve">Behind the scenes, however, close </w:t>
      </w:r>
      <w:r w:rsidRPr="006066B6">
        <w:rPr>
          <w:rStyle w:val="StyleUnderline"/>
          <w:highlight w:val="cyan"/>
        </w:rPr>
        <w:t>advisors</w:t>
      </w:r>
      <w:r w:rsidRPr="00E85659">
        <w:rPr>
          <w:sz w:val="14"/>
        </w:rPr>
        <w:t xml:space="preserve"> to the administration </w:t>
      </w:r>
      <w:r w:rsidRPr="006066B6">
        <w:rPr>
          <w:rStyle w:val="StyleUnderline"/>
          <w:highlight w:val="cyan"/>
        </w:rPr>
        <w:t>are</w:t>
      </w:r>
      <w:r w:rsidRPr="00E85659">
        <w:rPr>
          <w:sz w:val="14"/>
        </w:rPr>
        <w:t xml:space="preserve"> busy </w:t>
      </w:r>
      <w:r w:rsidRPr="006066B6">
        <w:rPr>
          <w:rStyle w:val="StyleUnderline"/>
          <w:highlight w:val="cyan"/>
        </w:rPr>
        <w:t>making the case for</w:t>
      </w:r>
      <w:r w:rsidRPr="00F5455A">
        <w:rPr>
          <w:rStyle w:val="StyleUnderline"/>
        </w:rPr>
        <w:t xml:space="preserve"> a </w:t>
      </w:r>
      <w:r w:rsidRPr="006066B6">
        <w:rPr>
          <w:rStyle w:val="StyleUnderline"/>
          <w:highlight w:val="cyan"/>
        </w:rPr>
        <w:t>new</w:t>
      </w:r>
      <w:r w:rsidRPr="00F5455A">
        <w:rPr>
          <w:rStyle w:val="StyleUnderline"/>
        </w:rPr>
        <w:t xml:space="preserve"> era of explosive nuclear </w:t>
      </w:r>
      <w:r w:rsidRPr="006066B6">
        <w:rPr>
          <w:rStyle w:val="StyleUnderline"/>
          <w:highlight w:val="cyan"/>
        </w:rPr>
        <w:t>testing</w:t>
      </w:r>
      <w:r w:rsidRPr="00F5455A">
        <w:rPr>
          <w:rStyle w:val="StyleUnderline"/>
        </w:rPr>
        <w:t xml:space="preserve"> to the national security community</w:t>
      </w:r>
      <w:r w:rsidRPr="00E85659">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0223A664" w14:textId="77777777" w:rsidR="00DC3F25" w:rsidRPr="00E85659" w:rsidRDefault="00DC3F25" w:rsidP="00DC3F25">
      <w:pPr>
        <w:rPr>
          <w:sz w:val="10"/>
          <w:szCs w:val="10"/>
        </w:rPr>
      </w:pPr>
      <w:r w:rsidRPr="00E85659">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2CB30586" w14:textId="77777777" w:rsidR="00DC3F25" w:rsidRPr="00E85659" w:rsidRDefault="00DC3F25" w:rsidP="00DC3F25">
      <w:pPr>
        <w:rPr>
          <w:sz w:val="10"/>
          <w:szCs w:val="10"/>
        </w:rPr>
      </w:pPr>
      <w:r w:rsidRPr="00E85659">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6AE7AC30" w14:textId="77777777" w:rsidR="00DC3F25" w:rsidRPr="00E85659" w:rsidRDefault="00DC3F25" w:rsidP="00DC3F25">
      <w:pPr>
        <w:rPr>
          <w:sz w:val="16"/>
        </w:rPr>
      </w:pPr>
      <w:r w:rsidRPr="00E85659">
        <w:rPr>
          <w:sz w:val="16"/>
        </w:rPr>
        <w:t xml:space="preserve">Some speculate that </w:t>
      </w:r>
      <w:r w:rsidRPr="00F5455A">
        <w:rPr>
          <w:rStyle w:val="StyleUnderline"/>
        </w:rPr>
        <w:t>certification of new weapons designs may eventually necessitate a return to full-scale testing</w:t>
      </w:r>
      <w:r w:rsidRPr="00E85659">
        <w:rPr>
          <w:sz w:val="16"/>
        </w:rPr>
        <w:t>. However, this is unlikely given the technical capabilities just described and what is known about the magnitude of design changes for planned warheads, which are thought to be minor compared to tested designs.</w:t>
      </w:r>
    </w:p>
    <w:p w14:paraId="54C59B5B" w14:textId="77777777" w:rsidR="00DC3F25" w:rsidRPr="00E85659" w:rsidRDefault="00DC3F25" w:rsidP="00DC3F25">
      <w:pPr>
        <w:rPr>
          <w:sz w:val="16"/>
        </w:rPr>
      </w:pPr>
      <w:r w:rsidRPr="00E85659">
        <w:rPr>
          <w:sz w:val="16"/>
        </w:rPr>
        <w:t>How hard the Trump administration will fight for nuclear testing—and what other priorities it might put at risk to do so—remains to be seen. But if the administration pursues that course, its greatest obstacle is time.</w:t>
      </w:r>
    </w:p>
    <w:p w14:paraId="3BE5DDE2" w14:textId="77777777" w:rsidR="00DC3F25" w:rsidRPr="00E85659" w:rsidRDefault="00DC3F25" w:rsidP="00DC3F25">
      <w:pPr>
        <w:rPr>
          <w:sz w:val="16"/>
        </w:rPr>
      </w:pPr>
      <w:r w:rsidRPr="00E85659">
        <w:rPr>
          <w:sz w:val="16"/>
        </w:rPr>
        <w:lastRenderedPageBreak/>
        <w:t>Even though the United States has observed a moratorium on nuclear testing for over 30 years, it maintains the ability to conduct underground nuclear tests at the Nevada National Security Site within 24 to 36 months of a presidential order.</w:t>
      </w:r>
    </w:p>
    <w:p w14:paraId="7C7DE92F" w14:textId="77777777" w:rsidR="00DC3F25" w:rsidRPr="00E85659" w:rsidRDefault="00DC3F25" w:rsidP="00DC3F25">
      <w:pPr>
        <w:rPr>
          <w:sz w:val="16"/>
        </w:rPr>
      </w:pPr>
      <w:r w:rsidRPr="00E85659">
        <w:rPr>
          <w:sz w:val="16"/>
        </w:rPr>
        <w:t>The Nevada site, the most likely location for testing, would require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complicate plans to resume testing. The Nevada security site is close to many communities that could be impacted, including the Western Band of the Shoshone Nation and the Las Vegas metropolitan area (now much larger than it was when testing ceased in 1992).</w:t>
      </w:r>
    </w:p>
    <w:p w14:paraId="0567B839" w14:textId="77777777" w:rsidR="00DC3F25" w:rsidRPr="00E85659" w:rsidRDefault="00DC3F25" w:rsidP="00DC3F25">
      <w:pPr>
        <w:rPr>
          <w:sz w:val="16"/>
        </w:rPr>
      </w:pPr>
      <w:r w:rsidRPr="006066B6">
        <w:rPr>
          <w:rStyle w:val="StyleUnderline"/>
          <w:highlight w:val="cyan"/>
        </w:rPr>
        <w:t>If Trump initiated</w:t>
      </w:r>
      <w:r w:rsidRPr="00F5455A">
        <w:rPr>
          <w:rStyle w:val="StyleUnderline"/>
        </w:rPr>
        <w:t xml:space="preserve"> this two-to-three-year </w:t>
      </w:r>
      <w:r w:rsidRPr="006066B6">
        <w:rPr>
          <w:rStyle w:val="StyleUnderline"/>
          <w:highlight w:val="cyan"/>
        </w:rPr>
        <w:t>process</w:t>
      </w:r>
      <w:r w:rsidRPr="00E85659">
        <w:rPr>
          <w:sz w:val="16"/>
        </w:rPr>
        <w:t xml:space="preserve"> at the beginning of his term, </w:t>
      </w:r>
      <w:r w:rsidRPr="006066B6">
        <w:rPr>
          <w:rStyle w:val="StyleUnderline"/>
          <w:highlight w:val="cyan"/>
        </w:rPr>
        <w:t>he would be lucky to see</w:t>
      </w:r>
      <w:r w:rsidRPr="00F5455A">
        <w:rPr>
          <w:rStyle w:val="StyleUnderline"/>
        </w:rPr>
        <w:t xml:space="preserve"> </w:t>
      </w:r>
      <w:r w:rsidRPr="006066B6">
        <w:rPr>
          <w:rStyle w:val="StyleUnderline"/>
          <w:highlight w:val="cyan"/>
        </w:rPr>
        <w:t>that</w:t>
      </w:r>
      <w:r w:rsidRPr="00F5455A">
        <w:rPr>
          <w:rStyle w:val="StyleUnderline"/>
        </w:rPr>
        <w:t xml:space="preserve"> process </w:t>
      </w:r>
      <w:r w:rsidRPr="006066B6">
        <w:rPr>
          <w:rStyle w:val="StyleUnderline"/>
          <w:highlight w:val="cyan"/>
        </w:rPr>
        <w:t xml:space="preserve">concluded without </w:t>
      </w:r>
      <w:r w:rsidRPr="006066B6">
        <w:rPr>
          <w:rStyle w:val="Emphasis"/>
          <w:highlight w:val="cyan"/>
        </w:rPr>
        <w:t>Congress intervening</w:t>
      </w:r>
      <w:r w:rsidRPr="00F5455A">
        <w:rPr>
          <w:rStyle w:val="StyleUnderline"/>
        </w:rPr>
        <w:t xml:space="preserve"> </w:t>
      </w:r>
      <w:r w:rsidRPr="00E85659">
        <w:rPr>
          <w:sz w:val="16"/>
        </w:rPr>
        <w:t xml:space="preserve">to </w:t>
      </w:r>
      <w:r w:rsidRPr="004704A9">
        <w:rPr>
          <w:sz w:val="16"/>
        </w:rPr>
        <w:t xml:space="preserve">stop it. Right now, Republicans hold a majority in the House and the Senate, but the margins are </w:t>
      </w:r>
      <w:proofErr w:type="gramStart"/>
      <w:r w:rsidRPr="004704A9">
        <w:rPr>
          <w:sz w:val="16"/>
        </w:rPr>
        <w:t>razor-thin</w:t>
      </w:r>
      <w:proofErr w:type="gramEnd"/>
      <w:r w:rsidRPr="004704A9">
        <w:rPr>
          <w:sz w:val="16"/>
        </w:rPr>
        <w:t xml:space="preserve">. While most </w:t>
      </w:r>
      <w:r w:rsidRPr="00E85659">
        <w:rPr>
          <w:sz w:val="16"/>
        </w:rPr>
        <w:t>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771317D4" w14:textId="77777777" w:rsidR="00DC3F25" w:rsidRPr="00E85659" w:rsidRDefault="00DC3F25" w:rsidP="00DC3F25">
      <w:pPr>
        <w:rPr>
          <w:b/>
          <w:iCs/>
          <w:u w:val="single"/>
          <w:bdr w:val="single" w:sz="8" w:space="0" w:color="auto"/>
        </w:rPr>
      </w:pPr>
      <w:r w:rsidRPr="00E85659">
        <w:rPr>
          <w:sz w:val="16"/>
        </w:rPr>
        <w:t xml:space="preserve">Even if Trump manages to keep his party in line, </w:t>
      </w:r>
      <w:r w:rsidRPr="006066B6">
        <w:rPr>
          <w:rStyle w:val="StyleUnderline"/>
          <w:highlight w:val="cyan"/>
        </w:rPr>
        <w:t>he has two years before the</w:t>
      </w:r>
      <w:r w:rsidRPr="00F5455A">
        <w:rPr>
          <w:rStyle w:val="StyleUnderline"/>
        </w:rPr>
        <w:t xml:space="preserve"> </w:t>
      </w:r>
      <w:r w:rsidRPr="006066B6">
        <w:rPr>
          <w:rStyle w:val="Emphasis"/>
          <w:highlight w:val="cyan"/>
        </w:rPr>
        <w:t>midterm</w:t>
      </w:r>
      <w:r w:rsidRPr="00F5455A">
        <w:rPr>
          <w:rStyle w:val="Emphasis"/>
        </w:rPr>
        <w:t xml:space="preserve"> election</w:t>
      </w:r>
      <w:r w:rsidRPr="006066B6">
        <w:rPr>
          <w:rStyle w:val="Emphasis"/>
          <w:highlight w:val="cyan"/>
        </w:rPr>
        <w:t>s</w:t>
      </w:r>
      <w:r w:rsidRPr="00E85659">
        <w:rPr>
          <w:sz w:val="16"/>
        </w:rPr>
        <w:t xml:space="preserve">, in </w:t>
      </w:r>
      <w:r w:rsidRPr="00F5455A">
        <w:rPr>
          <w:rStyle w:val="StyleUnderline"/>
        </w:rPr>
        <w:t>which the president’s party historically loses seats</w:t>
      </w:r>
      <w:r w:rsidRPr="00E85659">
        <w:rPr>
          <w:sz w:val="16"/>
        </w:rPr>
        <w:t xml:space="preserve">. </w:t>
      </w:r>
      <w:r w:rsidRPr="00F5455A">
        <w:rPr>
          <w:rStyle w:val="StyleUnderline"/>
        </w:rPr>
        <w:t xml:space="preserve">This </w:t>
      </w:r>
      <w:r w:rsidRPr="006066B6">
        <w:rPr>
          <w:rStyle w:val="StyleUnderline"/>
          <w:highlight w:val="cyan"/>
        </w:rPr>
        <w:t>would give Democrats</w:t>
      </w:r>
      <w:r w:rsidRPr="00F5455A">
        <w:rPr>
          <w:rStyle w:val="StyleUnderline"/>
        </w:rPr>
        <w:t xml:space="preserve"> the </w:t>
      </w:r>
      <w:r w:rsidRPr="006066B6">
        <w:rPr>
          <w:rStyle w:val="StyleUnderline"/>
          <w:highlight w:val="cyan"/>
        </w:rPr>
        <w:t xml:space="preserve">opportunity to </w:t>
      </w:r>
      <w:r w:rsidRPr="006066B6">
        <w:rPr>
          <w:rStyle w:val="Emphasis"/>
          <w:highlight w:val="cyan"/>
        </w:rPr>
        <w:t>disrupt testing preparations</w:t>
      </w:r>
      <w:r w:rsidRPr="00E85659">
        <w:rPr>
          <w:sz w:val="16"/>
        </w:rPr>
        <w:t xml:space="preserve">, </w:t>
      </w:r>
      <w:r w:rsidRPr="006066B6">
        <w:rPr>
          <w:rStyle w:val="StyleUnderline"/>
          <w:highlight w:val="cyan"/>
        </w:rPr>
        <w:t>such as</w:t>
      </w:r>
      <w:r w:rsidRPr="00F5455A">
        <w:rPr>
          <w:rStyle w:val="StyleUnderline"/>
        </w:rPr>
        <w:t xml:space="preserve"> when they </w:t>
      </w:r>
      <w:r w:rsidRPr="006066B6">
        <w:rPr>
          <w:rStyle w:val="StyleUnderline"/>
          <w:highlight w:val="cyan"/>
        </w:rPr>
        <w:t>introduced an amendment</w:t>
      </w:r>
      <w:r w:rsidRPr="00F5455A">
        <w:rPr>
          <w:rStyle w:val="StyleUnderline"/>
        </w:rPr>
        <w:t xml:space="preserve"> to the 2021 National Defense Authorization Act </w:t>
      </w:r>
      <w:r w:rsidRPr="006066B6">
        <w:rPr>
          <w:rStyle w:val="StyleUnderline"/>
          <w:highlight w:val="cyan"/>
        </w:rPr>
        <w:t xml:space="preserve">to block </w:t>
      </w:r>
      <w:r w:rsidRPr="006066B6">
        <w:rPr>
          <w:rStyle w:val="Emphasis"/>
          <w:highlight w:val="cyan"/>
        </w:rPr>
        <w:t>funding</w:t>
      </w:r>
      <w:r w:rsidRPr="006066B6">
        <w:rPr>
          <w:rStyle w:val="StyleUnderline"/>
          <w:highlight w:val="cyan"/>
        </w:rPr>
        <w:t xml:space="preserve"> for</w:t>
      </w:r>
      <w:r w:rsidRPr="00F5455A">
        <w:rPr>
          <w:rStyle w:val="StyleUnderline"/>
        </w:rPr>
        <w:t xml:space="preserve"> </w:t>
      </w:r>
      <w:r w:rsidRPr="006066B6">
        <w:rPr>
          <w:rStyle w:val="StyleUnderline"/>
          <w:highlight w:val="cyan"/>
        </w:rPr>
        <w:t xml:space="preserve">any </w:t>
      </w:r>
      <w:r w:rsidRPr="006066B6">
        <w:rPr>
          <w:rStyle w:val="Emphasis"/>
          <w:highlight w:val="cyan"/>
        </w:rPr>
        <w:t>explosive nuclear testing</w:t>
      </w:r>
      <w:r w:rsidRPr="00F5455A">
        <w:rPr>
          <w:rStyle w:val="Emphasis"/>
        </w:rPr>
        <w:t>.</w:t>
      </w:r>
    </w:p>
    <w:p w14:paraId="328617E7" w14:textId="77777777" w:rsidR="00DC3F25" w:rsidRPr="00E85659" w:rsidRDefault="00DC3F25" w:rsidP="00DC3F25">
      <w:pPr>
        <w:rPr>
          <w:sz w:val="10"/>
          <w:szCs w:val="10"/>
        </w:rPr>
      </w:pPr>
      <w:r w:rsidRPr="00E85659">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w:t>
      </w:r>
      <w:proofErr w:type="gramStart"/>
      <w:r w:rsidRPr="00E85659">
        <w:rPr>
          <w:sz w:val="10"/>
          <w:szCs w:val="10"/>
        </w:rPr>
        <w:t>”)[</w:t>
      </w:r>
      <w:proofErr w:type="gramEnd"/>
      <w:r w:rsidRPr="00E85659">
        <w:rPr>
          <w:sz w:val="10"/>
          <w:szCs w:val="10"/>
        </w:rPr>
        <w:t>2]</w:t>
      </w:r>
    </w:p>
    <w:p w14:paraId="5D4FC45F" w14:textId="77777777" w:rsidR="00DC3F25" w:rsidRPr="00E85659" w:rsidRDefault="00DC3F25" w:rsidP="00DC3F25">
      <w:pPr>
        <w:rPr>
          <w:sz w:val="10"/>
          <w:szCs w:val="10"/>
        </w:rPr>
      </w:pPr>
      <w:r w:rsidRPr="00E85659">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w:t>
      </w:r>
      <w:proofErr w:type="gramStart"/>
      <w:r w:rsidRPr="00E85659">
        <w:rPr>
          <w:sz w:val="10"/>
          <w:szCs w:val="10"/>
        </w:rPr>
        <w:t>.”[</w:t>
      </w:r>
      <w:proofErr w:type="gramEnd"/>
      <w:r w:rsidRPr="00E85659">
        <w:rPr>
          <w:sz w:val="10"/>
          <w:szCs w:val="10"/>
        </w:rPr>
        <w:t>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582D46FA" w14:textId="77777777" w:rsidR="00DC3F25" w:rsidRPr="00E85659" w:rsidRDefault="00DC3F25" w:rsidP="00DC3F25">
      <w:pPr>
        <w:rPr>
          <w:sz w:val="10"/>
          <w:szCs w:val="10"/>
        </w:rPr>
      </w:pPr>
      <w:r w:rsidRPr="00E85659">
        <w:rPr>
          <w:sz w:val="10"/>
          <w:szCs w:val="10"/>
        </w:rPr>
        <w:t>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radionuclides can migrate several hundred meters from the detonation point via gas movement through fractures.[4]</w:t>
      </w:r>
    </w:p>
    <w:p w14:paraId="5C08D62F" w14:textId="77777777" w:rsidR="00DC3F25" w:rsidRPr="00E85659" w:rsidRDefault="00DC3F25" w:rsidP="00DC3F25">
      <w:pPr>
        <w:rPr>
          <w:sz w:val="10"/>
          <w:szCs w:val="10"/>
        </w:rPr>
      </w:pPr>
      <w:r w:rsidRPr="00E85659">
        <w:rPr>
          <w:sz w:val="10"/>
          <w:szCs w:val="10"/>
        </w:rPr>
        <w:t>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5A0DC275" w14:textId="77777777" w:rsidR="00DC3F25" w:rsidRPr="00E85659" w:rsidRDefault="00DC3F25" w:rsidP="00DC3F25">
      <w:pPr>
        <w:rPr>
          <w:sz w:val="10"/>
          <w:szCs w:val="10"/>
        </w:rPr>
      </w:pPr>
      <w:r w:rsidRPr="00E85659">
        <w:rPr>
          <w:sz w:val="10"/>
          <w:szCs w:val="10"/>
        </w:rPr>
        <w:t>Such accidents are rare, but they demonstrate the risks of venting and accidental releases, which can be magnified under conditions of rushed or poorly executed nuclear tests.</w:t>
      </w:r>
    </w:p>
    <w:p w14:paraId="5CE9E63B" w14:textId="77777777" w:rsidR="00DC3F25" w:rsidRPr="00E85659" w:rsidRDefault="00DC3F25" w:rsidP="00DC3F25">
      <w:pPr>
        <w:rPr>
          <w:sz w:val="10"/>
          <w:szCs w:val="10"/>
        </w:rPr>
      </w:pPr>
      <w:r w:rsidRPr="00E85659">
        <w:rPr>
          <w:sz w:val="10"/>
          <w:szCs w:val="10"/>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14325C93" w14:textId="77777777" w:rsidR="00DC3F25" w:rsidRPr="00E85659" w:rsidRDefault="00DC3F25" w:rsidP="00DC3F25">
      <w:pPr>
        <w:rPr>
          <w:sz w:val="10"/>
          <w:szCs w:val="10"/>
        </w:rPr>
      </w:pPr>
      <w:r w:rsidRPr="00E85659">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un-fissioned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6B161F88" w14:textId="77777777" w:rsidR="00DC3F25" w:rsidRPr="00E85659" w:rsidRDefault="00DC3F25" w:rsidP="00DC3F25">
      <w:pPr>
        <w:rPr>
          <w:sz w:val="10"/>
          <w:szCs w:val="10"/>
        </w:rPr>
      </w:pPr>
      <w:r w:rsidRPr="00E85659">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4AC4A415" w14:textId="77777777" w:rsidR="00DC3F25" w:rsidRPr="00E85659" w:rsidRDefault="00DC3F25" w:rsidP="00DC3F25">
      <w:pPr>
        <w:rPr>
          <w:sz w:val="16"/>
        </w:rPr>
      </w:pPr>
      <w:r w:rsidRPr="00E85659">
        <w:rPr>
          <w:sz w:val="16"/>
        </w:rPr>
        <w:t xml:space="preserve">Consequences of a “political” test. </w:t>
      </w:r>
      <w:r w:rsidRPr="00F5455A">
        <w:rPr>
          <w:rStyle w:val="StyleUnderline"/>
        </w:rPr>
        <w:t>The goal of conducting a fast-tracked nuclear test can only be political</w:t>
      </w:r>
      <w:r w:rsidRPr="00E85659">
        <w:rPr>
          <w:sz w:val="16"/>
        </w:rPr>
        <w:t xml:space="preserve">, not scientific. </w:t>
      </w:r>
      <w:r w:rsidRPr="00F5455A">
        <w:rPr>
          <w:rStyle w:val="StyleUnderline"/>
        </w:rPr>
        <w:t>A “rapid” nuclear test</w:t>
      </w:r>
      <w:r w:rsidRPr="00E85659">
        <w:rPr>
          <w:sz w:val="16"/>
        </w:rPr>
        <w:t xml:space="preserve"> is exactly what the first Trump administration reportedly contemplated in its twilight months, not to gather technical data but </w:t>
      </w:r>
      <w:r w:rsidRPr="00F5455A">
        <w:rPr>
          <w:rStyle w:val="StyleUnderline"/>
        </w:rPr>
        <w:t>to send a geopolitical signal to US adversari</w:t>
      </w:r>
      <w:r w:rsidRPr="00E85659">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74D7A73F" w14:textId="77777777" w:rsidR="00DC3F25" w:rsidRPr="00E85659" w:rsidRDefault="00DC3F25" w:rsidP="00DC3F25">
      <w:pPr>
        <w:rPr>
          <w:sz w:val="16"/>
        </w:rPr>
      </w:pPr>
      <w:r w:rsidRPr="00E85659">
        <w:rPr>
          <w:sz w:val="16"/>
        </w:rPr>
        <w:t xml:space="preserve">The problem with this argument is that it </w:t>
      </w:r>
      <w:r w:rsidRPr="00F5455A">
        <w:rPr>
          <w:rStyle w:val="StyleUnderline"/>
        </w:rPr>
        <w:t xml:space="preserve">ignores </w:t>
      </w:r>
      <w:r w:rsidRPr="006066B6">
        <w:rPr>
          <w:rStyle w:val="StyleUnderline"/>
          <w:highlight w:val="cyan"/>
        </w:rPr>
        <w:t>the</w:t>
      </w:r>
      <w:r w:rsidRPr="00F5455A">
        <w:rPr>
          <w:rStyle w:val="StyleUnderline"/>
        </w:rPr>
        <w:t xml:space="preserve"> obvious</w:t>
      </w:r>
      <w:r w:rsidRPr="00E85659">
        <w:rPr>
          <w:sz w:val="16"/>
        </w:rPr>
        <w:t xml:space="preserve">—and </w:t>
      </w:r>
      <w:r w:rsidRPr="006066B6">
        <w:rPr>
          <w:rStyle w:val="Emphasis"/>
          <w:highlight w:val="cyan"/>
        </w:rPr>
        <w:t>disastrous</w:t>
      </w:r>
      <w:r w:rsidRPr="00E85659">
        <w:rPr>
          <w:sz w:val="16"/>
        </w:rPr>
        <w:t>—</w:t>
      </w:r>
      <w:r w:rsidRPr="006066B6">
        <w:rPr>
          <w:rStyle w:val="StyleUnderline"/>
          <w:highlight w:val="cyan"/>
        </w:rPr>
        <w:t>consequences</w:t>
      </w:r>
      <w:r w:rsidRPr="00F5455A">
        <w:rPr>
          <w:rStyle w:val="StyleUnderline"/>
        </w:rPr>
        <w:t xml:space="preserve"> of a US nuclear test: It </w:t>
      </w:r>
      <w:r w:rsidRPr="006066B6">
        <w:rPr>
          <w:rStyle w:val="StyleUnderline"/>
          <w:highlight w:val="cyan"/>
        </w:rPr>
        <w:t xml:space="preserve">would give </w:t>
      </w:r>
      <w:r w:rsidRPr="006066B6">
        <w:rPr>
          <w:rStyle w:val="Emphasis"/>
          <w:highlight w:val="cyan"/>
        </w:rPr>
        <w:t>Russia, China</w:t>
      </w:r>
      <w:r w:rsidRPr="00E85659">
        <w:rPr>
          <w:sz w:val="16"/>
        </w:rPr>
        <w:t xml:space="preserve">, </w:t>
      </w:r>
      <w:r w:rsidRPr="006066B6">
        <w:rPr>
          <w:rStyle w:val="StyleUnderline"/>
          <w:highlight w:val="cyan"/>
        </w:rPr>
        <w:t xml:space="preserve">and other </w:t>
      </w:r>
      <w:r w:rsidRPr="006066B6">
        <w:rPr>
          <w:rStyle w:val="Emphasis"/>
          <w:highlight w:val="cyan"/>
        </w:rPr>
        <w:t>nuclear powers</w:t>
      </w:r>
      <w:r w:rsidRPr="00E85659">
        <w:rPr>
          <w:sz w:val="16"/>
        </w:rPr>
        <w:t xml:space="preserve"> </w:t>
      </w:r>
      <w:r w:rsidRPr="006066B6">
        <w:rPr>
          <w:rStyle w:val="StyleUnderline"/>
          <w:highlight w:val="cyan"/>
        </w:rPr>
        <w:t>free reign to restart</w:t>
      </w:r>
      <w:r w:rsidRPr="00F5455A">
        <w:rPr>
          <w:rStyle w:val="StyleUnderline"/>
        </w:rPr>
        <w:t xml:space="preserve"> their own </w:t>
      </w:r>
      <w:r w:rsidRPr="00F5455A">
        <w:rPr>
          <w:rStyle w:val="Emphasis"/>
        </w:rPr>
        <w:t xml:space="preserve">nuclear </w:t>
      </w:r>
      <w:r w:rsidRPr="006066B6">
        <w:rPr>
          <w:rStyle w:val="Emphasis"/>
          <w:highlight w:val="cyan"/>
        </w:rPr>
        <w:t>testing</w:t>
      </w:r>
      <w:r w:rsidRPr="00F5455A">
        <w:rPr>
          <w:rStyle w:val="Emphasis"/>
        </w:rPr>
        <w:t xml:space="preserve"> programs</w:t>
      </w:r>
      <w:r w:rsidRPr="00E85659">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10381220" w14:textId="77777777" w:rsidR="00DC3F25" w:rsidRPr="00F5455A" w:rsidRDefault="00DC3F25" w:rsidP="00DC3F25">
      <w:pPr>
        <w:rPr>
          <w:rStyle w:val="StyleUnderline"/>
        </w:rPr>
      </w:pPr>
      <w:r w:rsidRPr="00E85659">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F5455A">
        <w:rPr>
          <w:rStyle w:val="StyleUnderline"/>
        </w:rPr>
        <w:t xml:space="preserve">first US nuclear test in decades would </w:t>
      </w:r>
      <w:r w:rsidRPr="006066B6">
        <w:rPr>
          <w:rStyle w:val="Emphasis"/>
          <w:highlight w:val="cyan"/>
        </w:rPr>
        <w:t>transform</w:t>
      </w:r>
      <w:r w:rsidRPr="00E85659">
        <w:rPr>
          <w:sz w:val="16"/>
        </w:rPr>
        <w:t xml:space="preserve"> </w:t>
      </w:r>
      <w:r w:rsidRPr="006066B6">
        <w:rPr>
          <w:rStyle w:val="StyleUnderline"/>
          <w:highlight w:val="cyan"/>
        </w:rPr>
        <w:t>the</w:t>
      </w:r>
      <w:r w:rsidRPr="00E85659">
        <w:rPr>
          <w:sz w:val="16"/>
        </w:rPr>
        <w:t xml:space="preserve"> </w:t>
      </w:r>
      <w:r w:rsidRPr="00F5455A">
        <w:rPr>
          <w:rStyle w:val="StyleUnderline"/>
        </w:rPr>
        <w:t xml:space="preserve">international </w:t>
      </w:r>
      <w:r w:rsidRPr="006066B6">
        <w:rPr>
          <w:rStyle w:val="Emphasis"/>
          <w:highlight w:val="cyan"/>
        </w:rPr>
        <w:lastRenderedPageBreak/>
        <w:t>security environment</w:t>
      </w:r>
      <w:r w:rsidRPr="00E85659">
        <w:rPr>
          <w:sz w:val="16"/>
        </w:rPr>
        <w:t xml:space="preserve">. </w:t>
      </w:r>
      <w:r w:rsidRPr="00F5455A">
        <w:rPr>
          <w:rStyle w:val="StyleUnderline"/>
        </w:rPr>
        <w:t>A US nuclear test would increase the perceived benefits of nuclear testing by eliminating its political and economic consequences.</w:t>
      </w:r>
    </w:p>
    <w:p w14:paraId="521C213A" w14:textId="77777777" w:rsidR="00DC3F25" w:rsidRPr="00E85659" w:rsidRDefault="00DC3F25" w:rsidP="00DC3F25">
      <w:pPr>
        <w:rPr>
          <w:sz w:val="16"/>
        </w:rPr>
      </w:pPr>
      <w:r w:rsidRPr="00E85659">
        <w:rPr>
          <w:sz w:val="16"/>
        </w:rPr>
        <w:t xml:space="preserve">Since the negotiation of the Comprehensive Nuclear Test Ban Treaty in 1996, </w:t>
      </w:r>
      <w:r w:rsidRPr="006066B6">
        <w:rPr>
          <w:rStyle w:val="StyleUnderline"/>
          <w:highlight w:val="cyan"/>
        </w:rPr>
        <w:t>the</w:t>
      </w:r>
      <w:r w:rsidRPr="00F5455A">
        <w:rPr>
          <w:rStyle w:val="StyleUnderline"/>
        </w:rPr>
        <w:t xml:space="preserve"> global </w:t>
      </w:r>
      <w:r w:rsidRPr="006066B6">
        <w:rPr>
          <w:rStyle w:val="StyleUnderline"/>
          <w:highlight w:val="cyan"/>
        </w:rPr>
        <w:t xml:space="preserve">norm against </w:t>
      </w:r>
      <w:r w:rsidRPr="006066B6">
        <w:rPr>
          <w:rStyle w:val="Emphasis"/>
          <w:highlight w:val="cyan"/>
        </w:rPr>
        <w:t xml:space="preserve">nuclear testing </w:t>
      </w:r>
      <w:r w:rsidRPr="006066B6">
        <w:rPr>
          <w:rStyle w:val="StyleUnderline"/>
          <w:highlight w:val="cyan"/>
        </w:rPr>
        <w:t xml:space="preserve">has been a </w:t>
      </w:r>
      <w:r w:rsidRPr="006066B6">
        <w:rPr>
          <w:rStyle w:val="Emphasis"/>
          <w:highlight w:val="cyan"/>
        </w:rPr>
        <w:t>cornerstone</w:t>
      </w:r>
      <w:r w:rsidRPr="006066B6">
        <w:rPr>
          <w:sz w:val="16"/>
          <w:highlight w:val="cyan"/>
        </w:rPr>
        <w:t xml:space="preserve"> </w:t>
      </w:r>
      <w:r w:rsidRPr="006066B6">
        <w:rPr>
          <w:rStyle w:val="StyleUnderline"/>
          <w:highlight w:val="cyan"/>
        </w:rPr>
        <w:t>of</w:t>
      </w:r>
      <w:r w:rsidRPr="00F5455A">
        <w:rPr>
          <w:rStyle w:val="StyleUnderline"/>
        </w:rPr>
        <w:t xml:space="preserve"> nuclear </w:t>
      </w:r>
      <w:r w:rsidRPr="006066B6">
        <w:rPr>
          <w:rStyle w:val="Emphasis"/>
          <w:highlight w:val="cyan"/>
        </w:rPr>
        <w:t>nonprolif</w:t>
      </w:r>
      <w:r w:rsidRPr="00F5455A">
        <w:rPr>
          <w:rStyle w:val="Emphasis"/>
        </w:rPr>
        <w:t>eration</w:t>
      </w:r>
      <w:r w:rsidRPr="00E8565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F5455A">
        <w:rPr>
          <w:rStyle w:val="StyleUnderline"/>
        </w:rPr>
        <w:t xml:space="preserve">That would not be the case after a major power defies the global norm against nuclear testing. </w:t>
      </w:r>
      <w:r w:rsidRPr="00E85659">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1C33927A" w14:textId="77777777" w:rsidR="00DC3F25" w:rsidRPr="00F5455A" w:rsidRDefault="00DC3F25" w:rsidP="00DC3F25">
      <w:pPr>
        <w:rPr>
          <w:rStyle w:val="StyleUnderline"/>
        </w:rPr>
      </w:pPr>
      <w:r w:rsidRPr="006066B6">
        <w:rPr>
          <w:rStyle w:val="StyleUnderline"/>
          <w:highlight w:val="cyan"/>
        </w:rPr>
        <w:t>Once</w:t>
      </w:r>
      <w:r w:rsidRPr="00F5455A">
        <w:rPr>
          <w:rStyle w:val="StyleUnderline"/>
        </w:rPr>
        <w:t xml:space="preserve"> the norm is </w:t>
      </w:r>
      <w:r w:rsidRPr="006066B6">
        <w:rPr>
          <w:rStyle w:val="StyleUnderline"/>
          <w:highlight w:val="cyan"/>
        </w:rPr>
        <w:t>broken</w:t>
      </w:r>
      <w:r w:rsidRPr="00F5455A">
        <w:rPr>
          <w:rStyle w:val="StyleUnderline"/>
        </w:rPr>
        <w:t xml:space="preserve">, the </w:t>
      </w:r>
      <w:r w:rsidRPr="006066B6">
        <w:rPr>
          <w:rStyle w:val="StyleUnderline"/>
          <w:highlight w:val="cyan"/>
        </w:rPr>
        <w:t>consequences of</w:t>
      </w:r>
      <w:r w:rsidRPr="00F5455A">
        <w:rPr>
          <w:rStyle w:val="StyleUnderline"/>
        </w:rPr>
        <w:t xml:space="preserve"> further </w:t>
      </w:r>
      <w:r w:rsidRPr="006066B6">
        <w:rPr>
          <w:rStyle w:val="StyleUnderline"/>
          <w:highlight w:val="cyan"/>
        </w:rPr>
        <w:t>violation will be</w:t>
      </w:r>
      <w:r w:rsidRPr="00F5455A">
        <w:rPr>
          <w:rStyle w:val="StyleUnderline"/>
        </w:rPr>
        <w:t xml:space="preserve"> significantly </w:t>
      </w:r>
      <w:r w:rsidRPr="006066B6">
        <w:rPr>
          <w:rStyle w:val="StyleUnderline"/>
          <w:highlight w:val="cyan"/>
        </w:rPr>
        <w:t>lower</w:t>
      </w:r>
      <w:r w:rsidRPr="00F5455A">
        <w:rPr>
          <w:rStyle w:val="StyleUnderline"/>
        </w:rPr>
        <w:t>—and probably be considered more acceptable</w:t>
      </w:r>
      <w:r w:rsidRPr="00E85659">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F5455A">
        <w:rPr>
          <w:rStyle w:val="StyleUnderline"/>
        </w:rPr>
        <w:t>A return to testing would be an invitation to countries that conducted fewer tests to catch up</w:t>
      </w:r>
      <w:r w:rsidRPr="00E85659">
        <w:rPr>
          <w:sz w:val="16"/>
        </w:rPr>
        <w:t xml:space="preserve">. If the world returns to an era of widespread nuclear testing, </w:t>
      </w:r>
      <w:r w:rsidRPr="00F5455A">
        <w:rPr>
          <w:rStyle w:val="StyleUnderline"/>
        </w:rPr>
        <w:t xml:space="preserve">the </w:t>
      </w:r>
      <w:r w:rsidRPr="006066B6">
        <w:rPr>
          <w:rStyle w:val="StyleUnderline"/>
          <w:highlight w:val="cyan"/>
        </w:rPr>
        <w:t>damage</w:t>
      </w:r>
      <w:r w:rsidRPr="00F5455A">
        <w:rPr>
          <w:rStyle w:val="StyleUnderline"/>
        </w:rPr>
        <w:t xml:space="preserve"> to the nuclear </w:t>
      </w:r>
      <w:r w:rsidRPr="004704A9">
        <w:rPr>
          <w:rStyle w:val="Emphasis"/>
        </w:rPr>
        <w:t>nonproliferation</w:t>
      </w:r>
      <w:r w:rsidRPr="00E85659">
        <w:rPr>
          <w:sz w:val="16"/>
        </w:rPr>
        <w:t xml:space="preserve"> regime </w:t>
      </w:r>
      <w:r w:rsidRPr="006066B6">
        <w:rPr>
          <w:rStyle w:val="StyleUnderline"/>
          <w:highlight w:val="cyan"/>
        </w:rPr>
        <w:t xml:space="preserve">may be </w:t>
      </w:r>
      <w:r w:rsidRPr="006066B6">
        <w:rPr>
          <w:rStyle w:val="Emphasis"/>
          <w:highlight w:val="cyan"/>
        </w:rPr>
        <w:t>irreversible</w:t>
      </w:r>
      <w:r w:rsidRPr="00E85659">
        <w:rPr>
          <w:sz w:val="16"/>
        </w:rPr>
        <w:t xml:space="preserve"> </w:t>
      </w:r>
      <w:r w:rsidRPr="00F5455A">
        <w:rPr>
          <w:rStyle w:val="StyleUnderline"/>
        </w:rPr>
        <w:t xml:space="preserve">by </w:t>
      </w:r>
      <w:r w:rsidRPr="006066B6">
        <w:rPr>
          <w:rStyle w:val="StyleUnderline"/>
          <w:highlight w:val="cyan"/>
        </w:rPr>
        <w:t xml:space="preserve">opening the door for </w:t>
      </w:r>
      <w:r w:rsidRPr="006066B6">
        <w:rPr>
          <w:rStyle w:val="Emphasis"/>
          <w:highlight w:val="cyan"/>
        </w:rPr>
        <w:t>new states to</w:t>
      </w:r>
      <w:r w:rsidRPr="00F5455A">
        <w:rPr>
          <w:rStyle w:val="Emphasis"/>
        </w:rPr>
        <w:t xml:space="preserve"> </w:t>
      </w:r>
      <w:r w:rsidRPr="006066B6">
        <w:rPr>
          <w:rStyle w:val="Emphasis"/>
          <w:highlight w:val="cyan"/>
        </w:rPr>
        <w:t>acquire</w:t>
      </w:r>
      <w:r w:rsidRPr="00F5455A">
        <w:rPr>
          <w:rStyle w:val="Emphasis"/>
        </w:rPr>
        <w:t xml:space="preserve"> nuclear weapons</w:t>
      </w:r>
      <w:r w:rsidRPr="00E85659">
        <w:rPr>
          <w:sz w:val="16"/>
        </w:rPr>
        <w:t xml:space="preserve">. </w:t>
      </w:r>
      <w:r w:rsidRPr="006066B6">
        <w:rPr>
          <w:rStyle w:val="StyleUnderline"/>
          <w:highlight w:val="cyan"/>
        </w:rPr>
        <w:t>The world would become far more</w:t>
      </w:r>
      <w:r w:rsidRPr="00F5455A">
        <w:rPr>
          <w:rStyle w:val="StyleUnderline"/>
        </w:rPr>
        <w:t xml:space="preserve"> </w:t>
      </w:r>
      <w:r w:rsidRPr="006066B6">
        <w:rPr>
          <w:rStyle w:val="Emphasis"/>
          <w:highlight w:val="cyan"/>
        </w:rPr>
        <w:t>dangerous</w:t>
      </w:r>
      <w:r w:rsidRPr="00F5455A">
        <w:rPr>
          <w:rStyle w:val="StyleUnderline"/>
        </w:rPr>
        <w:t xml:space="preserve"> after the United States conducted a nuclear test.</w:t>
      </w:r>
    </w:p>
    <w:p w14:paraId="01871516" w14:textId="77777777" w:rsidR="00DC3F25" w:rsidRPr="002E65CB" w:rsidRDefault="00DC3F25" w:rsidP="00DC3F25"/>
    <w:p w14:paraId="36409A66" w14:textId="77777777" w:rsidR="00DC3F25" w:rsidRDefault="00DC3F25" w:rsidP="00DC3F25">
      <w:pPr>
        <w:pStyle w:val="Heading4"/>
      </w:pPr>
      <w:r>
        <w:t xml:space="preserve">Dem win </w:t>
      </w:r>
      <w:r>
        <w:rPr>
          <w:u w:val="single"/>
        </w:rPr>
        <w:t>prevents</w:t>
      </w:r>
      <w:r>
        <w:t xml:space="preserve"> Trumpian </w:t>
      </w:r>
      <w:r w:rsidRPr="00DC1AF6">
        <w:rPr>
          <w:u w:val="single"/>
        </w:rPr>
        <w:t>global order</w:t>
      </w:r>
      <w:r>
        <w:t xml:space="preserve"> – </w:t>
      </w:r>
      <w:r>
        <w:rPr>
          <w:u w:val="single"/>
        </w:rPr>
        <w:t>great power war</w:t>
      </w:r>
      <w:r>
        <w:t>.</w:t>
      </w:r>
    </w:p>
    <w:p w14:paraId="677017BD" w14:textId="77777777" w:rsidR="00DC3F25" w:rsidRPr="00A03E58" w:rsidRDefault="00DC3F25" w:rsidP="00DC3F25">
      <w:r w:rsidRPr="00A03E58">
        <w:rPr>
          <w:rStyle w:val="Style13ptBold"/>
        </w:rPr>
        <w:t>Feaver 25 —</w:t>
      </w:r>
      <w:r w:rsidRPr="00A03E58">
        <w:t>Professor of Political Science and Public Policy at Duke University</w:t>
      </w:r>
      <w:r>
        <w:t xml:space="preserve">. Feaver, Peter. </w:t>
      </w:r>
      <w:r w:rsidRPr="00A03E58">
        <w:t>“Trump’s Year of Living Dangerously: How His Second Term Is Reshaping America and the World,”</w:t>
      </w:r>
      <w:r>
        <w:t xml:space="preserve"> </w:t>
      </w:r>
      <w:r>
        <w:rPr>
          <w:i/>
          <w:iCs/>
        </w:rPr>
        <w:t>Foreign Affairs</w:t>
      </w:r>
      <w:r>
        <w:t xml:space="preserve"> 11-12-2025. </w:t>
      </w:r>
      <w:r w:rsidRPr="00A03E58">
        <w:t>https://www.foreignaffairs.com/americas/trumps-year-living-dangerousl</w:t>
      </w:r>
      <w:r>
        <w:t>y //WMK</w:t>
      </w:r>
    </w:p>
    <w:p w14:paraId="524BAD69" w14:textId="77777777" w:rsidR="00DC3F25" w:rsidRPr="00A03E58" w:rsidRDefault="00DC3F25" w:rsidP="00DC3F25">
      <w:pPr>
        <w:rPr>
          <w:rStyle w:val="StyleUnderline"/>
        </w:rPr>
      </w:pPr>
      <w:r w:rsidRPr="00A03E58">
        <w:rPr>
          <w:sz w:val="14"/>
        </w:rPr>
        <w:t xml:space="preserve">One year after Trump’s reelection, the biggest unknown is how long any of this can last. </w:t>
      </w:r>
      <w:r w:rsidRPr="00A03E58">
        <w:rPr>
          <w:rStyle w:val="StyleUnderline"/>
        </w:rPr>
        <w:t>Trump’s actions</w:t>
      </w:r>
      <w:r w:rsidRPr="00A03E58">
        <w:rPr>
          <w:sz w:val="14"/>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w:t>
      </w:r>
      <w:r w:rsidRPr="00A03E58">
        <w:rPr>
          <w:rStyle w:val="StyleUnderline"/>
        </w:rPr>
        <w:t>has raised troubling questions about the future of the constitutional system.</w:t>
      </w:r>
      <w:r w:rsidRPr="00A03E58">
        <w:rPr>
          <w:sz w:val="14"/>
        </w:rPr>
        <w:t xml:space="preserve"> Yet the trends at home are not irreversible. </w:t>
      </w:r>
      <w:r w:rsidRPr="006066B6">
        <w:rPr>
          <w:rStyle w:val="StyleUnderline"/>
          <w:highlight w:val="cyan"/>
        </w:rPr>
        <w:t xml:space="preserve">If Congress </w:t>
      </w:r>
      <w:r w:rsidRPr="006066B6">
        <w:rPr>
          <w:rStyle w:val="Emphasis"/>
          <w:highlight w:val="cyan"/>
        </w:rPr>
        <w:t>rediscovers</w:t>
      </w:r>
      <w:r w:rsidRPr="00A03E58">
        <w:rPr>
          <w:sz w:val="14"/>
        </w:rPr>
        <w:t xml:space="preserve"> </w:t>
      </w:r>
      <w:r w:rsidRPr="00A03E58">
        <w:rPr>
          <w:rStyle w:val="StyleUnderline"/>
        </w:rPr>
        <w:t>a zeal for</w:t>
      </w:r>
      <w:r w:rsidRPr="00A03E58">
        <w:rPr>
          <w:sz w:val="14"/>
        </w:rPr>
        <w:t xml:space="preserve"> protecting legislative prerogatives and exercising rigorous </w:t>
      </w:r>
      <w:r w:rsidRPr="006066B6">
        <w:rPr>
          <w:rStyle w:val="Emphasis"/>
          <w:highlight w:val="cyan"/>
        </w:rPr>
        <w:t>oversight</w:t>
      </w:r>
      <w:r w:rsidRPr="006066B6">
        <w:rPr>
          <w:sz w:val="14"/>
          <w:highlight w:val="cyan"/>
        </w:rPr>
        <w:t xml:space="preserve"> </w:t>
      </w:r>
      <w:r w:rsidRPr="006066B6">
        <w:rPr>
          <w:rStyle w:val="StyleUnderline"/>
          <w:highlight w:val="cyan"/>
        </w:rPr>
        <w:t>of</w:t>
      </w:r>
      <w:r w:rsidRPr="00A03E58">
        <w:rPr>
          <w:rStyle w:val="StyleUnderline"/>
        </w:rPr>
        <w:t xml:space="preserve"> the </w:t>
      </w:r>
      <w:r w:rsidRPr="006066B6">
        <w:rPr>
          <w:rStyle w:val="Emphasis"/>
          <w:highlight w:val="cyan"/>
        </w:rPr>
        <w:t>executive</w:t>
      </w:r>
      <w:r w:rsidRPr="00A03E58">
        <w:rPr>
          <w:sz w:val="14"/>
        </w:rPr>
        <w:t xml:space="preserve"> branch, </w:t>
      </w:r>
      <w:r w:rsidRPr="00A03E58">
        <w:rPr>
          <w:rStyle w:val="StyleUnderline"/>
        </w:rPr>
        <w:t xml:space="preserve">the rest of </w:t>
      </w:r>
      <w:r w:rsidRPr="006066B6">
        <w:rPr>
          <w:rStyle w:val="StyleUnderline"/>
          <w:highlight w:val="cyan"/>
        </w:rPr>
        <w:t>Trump’s</w:t>
      </w:r>
      <w:r w:rsidRPr="00A03E58">
        <w:rPr>
          <w:rStyle w:val="StyleUnderline"/>
        </w:rPr>
        <w:t xml:space="preserve"> </w:t>
      </w:r>
      <w:r w:rsidRPr="006066B6">
        <w:rPr>
          <w:rStyle w:val="StyleUnderline"/>
          <w:highlight w:val="cyan"/>
        </w:rPr>
        <w:t>second term could diverge</w:t>
      </w:r>
      <w:r w:rsidRPr="00A03E58">
        <w:rPr>
          <w:rStyle w:val="StyleUnderline"/>
        </w:rPr>
        <w:t xml:space="preserve"> sharply</w:t>
      </w:r>
      <w:r w:rsidRPr="00A03E58">
        <w:rPr>
          <w:sz w:val="14"/>
        </w:rPr>
        <w:t xml:space="preserve"> from the first year. And </w:t>
      </w:r>
      <w:r w:rsidRPr="006066B6">
        <w:rPr>
          <w:rStyle w:val="StyleUnderline"/>
          <w:highlight w:val="cyan"/>
        </w:rPr>
        <w:t>if Dem</w:t>
      </w:r>
      <w:r w:rsidRPr="00A03E58">
        <w:rPr>
          <w:rStyle w:val="StyleUnderline"/>
        </w:rPr>
        <w:t>ocrat</w:t>
      </w:r>
      <w:r w:rsidRPr="006066B6">
        <w:rPr>
          <w:rStyle w:val="StyleUnderline"/>
          <w:highlight w:val="cyan"/>
        </w:rPr>
        <w:t>s</w:t>
      </w:r>
      <w:r w:rsidRPr="00A03E58">
        <w:rPr>
          <w:rStyle w:val="StyleUnderline"/>
        </w:rPr>
        <w:t xml:space="preserve"> </w:t>
      </w:r>
      <w:r w:rsidRPr="006066B6">
        <w:rPr>
          <w:rStyle w:val="StyleUnderline"/>
          <w:highlight w:val="cyan"/>
        </w:rPr>
        <w:t>win</w:t>
      </w:r>
      <w:r w:rsidRPr="00A03E58">
        <w:rPr>
          <w:rStyle w:val="StyleUnderline"/>
        </w:rPr>
        <w:t xml:space="preserve"> </w:t>
      </w:r>
      <w:r w:rsidRPr="00A03E58">
        <w:rPr>
          <w:rStyle w:val="Emphasis"/>
        </w:rPr>
        <w:t xml:space="preserve">one or both chambers of </w:t>
      </w:r>
      <w:r w:rsidRPr="006066B6">
        <w:rPr>
          <w:rStyle w:val="Emphasis"/>
          <w:highlight w:val="cyan"/>
        </w:rPr>
        <w:t>Congress</w:t>
      </w:r>
      <w:r w:rsidRPr="00A03E58">
        <w:rPr>
          <w:sz w:val="14"/>
        </w:rPr>
        <w:t xml:space="preserve"> </w:t>
      </w:r>
      <w:r w:rsidRPr="006066B6">
        <w:rPr>
          <w:rStyle w:val="StyleUnderline"/>
          <w:highlight w:val="cyan"/>
        </w:rPr>
        <w:t>in</w:t>
      </w:r>
      <w:r w:rsidRPr="00A03E58">
        <w:rPr>
          <w:rStyle w:val="StyleUnderline"/>
        </w:rPr>
        <w:t xml:space="preserve"> the </w:t>
      </w:r>
      <w:r w:rsidRPr="006066B6">
        <w:rPr>
          <w:rStyle w:val="StyleUnderline"/>
          <w:highlight w:val="cyan"/>
        </w:rPr>
        <w:t>2026</w:t>
      </w:r>
      <w:r w:rsidRPr="00A03E58">
        <w:rPr>
          <w:rStyle w:val="StyleUnderline"/>
        </w:rPr>
        <w:t xml:space="preserve"> </w:t>
      </w:r>
      <w:r w:rsidRPr="00A03E58">
        <w:rPr>
          <w:rStyle w:val="Emphasis"/>
        </w:rPr>
        <w:t>midterm</w:t>
      </w:r>
      <w:r w:rsidRPr="00A03E58">
        <w:rPr>
          <w:sz w:val="14"/>
        </w:rPr>
        <w:t xml:space="preserve"> </w:t>
      </w:r>
      <w:r w:rsidRPr="00A03E58">
        <w:rPr>
          <w:rStyle w:val="Emphasis"/>
        </w:rPr>
        <w:t>elections</w:t>
      </w:r>
      <w:r w:rsidRPr="00A03E58">
        <w:rPr>
          <w:sz w:val="14"/>
        </w:rPr>
        <w:t xml:space="preserve">, </w:t>
      </w:r>
      <w:r w:rsidRPr="00A03E58">
        <w:rPr>
          <w:rStyle w:val="StyleUnderline"/>
        </w:rPr>
        <w:t xml:space="preserve">the </w:t>
      </w:r>
      <w:r w:rsidRPr="006066B6">
        <w:rPr>
          <w:rStyle w:val="StyleUnderline"/>
          <w:highlight w:val="cyan"/>
        </w:rPr>
        <w:t>checks</w:t>
      </w:r>
      <w:r w:rsidRPr="00A03E58">
        <w:rPr>
          <w:rStyle w:val="StyleUnderline"/>
        </w:rPr>
        <w:t xml:space="preserve"> on the president </w:t>
      </w:r>
      <w:r w:rsidRPr="006066B6">
        <w:rPr>
          <w:rStyle w:val="StyleUnderline"/>
          <w:highlight w:val="cyan"/>
        </w:rPr>
        <w:t>would</w:t>
      </w:r>
      <w:r w:rsidRPr="00A03E58">
        <w:rPr>
          <w:rStyle w:val="StyleUnderline"/>
        </w:rPr>
        <w:t xml:space="preserve"> likely </w:t>
      </w:r>
      <w:r w:rsidRPr="006066B6">
        <w:rPr>
          <w:rStyle w:val="StyleUnderline"/>
          <w:highlight w:val="cyan"/>
        </w:rPr>
        <w:t xml:space="preserve">revert to </w:t>
      </w:r>
      <w:r w:rsidRPr="006066B6">
        <w:rPr>
          <w:rStyle w:val="Emphasis"/>
          <w:highlight w:val="cyan"/>
        </w:rPr>
        <w:t>historical norms</w:t>
      </w:r>
      <w:r w:rsidRPr="00A03E58">
        <w:rPr>
          <w:sz w:val="14"/>
        </w:rPr>
        <w:t>—</w:t>
      </w:r>
      <w:r w:rsidRPr="00A03E58">
        <w:rPr>
          <w:rStyle w:val="StyleUnderline"/>
        </w:rPr>
        <w:t xml:space="preserve">perhaps even </w:t>
      </w:r>
      <w:r w:rsidRPr="006066B6">
        <w:rPr>
          <w:rStyle w:val="StyleUnderline"/>
          <w:highlight w:val="cyan"/>
        </w:rPr>
        <w:t>returning to</w:t>
      </w:r>
      <w:r w:rsidRPr="00A03E58">
        <w:rPr>
          <w:rStyle w:val="StyleUnderline"/>
        </w:rPr>
        <w:t xml:space="preserve"> the congressional </w:t>
      </w:r>
      <w:r w:rsidRPr="006066B6">
        <w:rPr>
          <w:rStyle w:val="StyleUnderline"/>
          <w:highlight w:val="cyan"/>
        </w:rPr>
        <w:t>assertiveness of</w:t>
      </w:r>
      <w:r w:rsidRPr="00A03E58">
        <w:rPr>
          <w:rStyle w:val="StyleUnderline"/>
        </w:rPr>
        <w:t xml:space="preserve"> the immediate </w:t>
      </w:r>
      <w:r w:rsidRPr="006066B6">
        <w:rPr>
          <w:rStyle w:val="StyleUnderline"/>
          <w:highlight w:val="cyan"/>
        </w:rPr>
        <w:t>post-Watergate</w:t>
      </w:r>
      <w:r w:rsidRPr="00A03E58">
        <w:rPr>
          <w:rStyle w:val="StyleUnderline"/>
        </w:rPr>
        <w:t xml:space="preserve"> era.</w:t>
      </w:r>
    </w:p>
    <w:p w14:paraId="3C4889BC" w14:textId="77777777" w:rsidR="00DC3F25" w:rsidRPr="00A03E58" w:rsidRDefault="00DC3F25" w:rsidP="00DC3F25">
      <w:pPr>
        <w:rPr>
          <w:sz w:val="14"/>
        </w:rPr>
      </w:pPr>
      <w:r w:rsidRPr="006066B6">
        <w:rPr>
          <w:rStyle w:val="StyleUnderline"/>
          <w:highlight w:val="cyan"/>
        </w:rPr>
        <w:t>If Republicans maintain control</w:t>
      </w:r>
      <w:r w:rsidRPr="00A03E58">
        <w:rPr>
          <w:rStyle w:val="StyleUnderline"/>
        </w:rPr>
        <w:t xml:space="preserve"> or</w:t>
      </w:r>
      <w:r w:rsidRPr="00A03E58">
        <w:rPr>
          <w:sz w:val="14"/>
        </w:rPr>
        <w:t xml:space="preserve"> even </w:t>
      </w:r>
      <w:r w:rsidRPr="00A03E58">
        <w:rPr>
          <w:rStyle w:val="StyleUnderline"/>
        </w:rPr>
        <w:t>extend their majorities</w:t>
      </w:r>
      <w:r w:rsidRPr="00A03E58">
        <w:rPr>
          <w:sz w:val="14"/>
        </w:rPr>
        <w:t xml:space="preserve"> in Congress, </w:t>
      </w:r>
      <w:r w:rsidRPr="00A03E58">
        <w:rPr>
          <w:rStyle w:val="StyleUnderline"/>
        </w:rPr>
        <w:t xml:space="preserve">the </w:t>
      </w:r>
      <w:r w:rsidRPr="006066B6">
        <w:rPr>
          <w:rStyle w:val="StyleUnderline"/>
          <w:highlight w:val="cyan"/>
        </w:rPr>
        <w:t>prospects are harder</w:t>
      </w:r>
      <w:r w:rsidRPr="00A03E58">
        <w:rPr>
          <w:rStyle w:val="StyleUnderline"/>
        </w:rPr>
        <w:t xml:space="preserve"> to predic</w:t>
      </w:r>
      <w:r w:rsidRPr="00A03E58">
        <w:rPr>
          <w:sz w:val="14"/>
        </w:rPr>
        <w:t xml:space="preserve">t. By that point, Trump would look increasingly like a lame duck, and ambitious Republicans might see some advantage in putting distance between themselves and the more controversial second-term Trump policies. On the other hand, </w:t>
      </w:r>
      <w:r w:rsidRPr="00A03E58">
        <w:rPr>
          <w:rStyle w:val="StyleUnderline"/>
        </w:rPr>
        <w:t xml:space="preserve">such a history-defying electoral outcome </w:t>
      </w:r>
      <w:r w:rsidRPr="006066B6">
        <w:rPr>
          <w:rStyle w:val="StyleUnderline"/>
          <w:highlight w:val="cyan"/>
        </w:rPr>
        <w:t>could</w:t>
      </w:r>
      <w:r w:rsidRPr="00A03E58">
        <w:rPr>
          <w:rStyle w:val="StyleUnderline"/>
        </w:rPr>
        <w:t xml:space="preserve"> just as </w:t>
      </w:r>
      <w:r w:rsidRPr="006066B6">
        <w:rPr>
          <w:rStyle w:val="StyleUnderline"/>
          <w:highlight w:val="cyan"/>
        </w:rPr>
        <w:t xml:space="preserve">easily </w:t>
      </w:r>
      <w:r w:rsidRPr="006066B6">
        <w:rPr>
          <w:rStyle w:val="Emphasis"/>
          <w:highlight w:val="cyan"/>
        </w:rPr>
        <w:t>empower the administration</w:t>
      </w:r>
      <w:r w:rsidRPr="00A03E58">
        <w:rPr>
          <w:sz w:val="14"/>
        </w:rPr>
        <w:t xml:space="preserve"> </w:t>
      </w:r>
      <w:r w:rsidRPr="00A03E58">
        <w:rPr>
          <w:rStyle w:val="StyleUnderline"/>
        </w:rPr>
        <w:t xml:space="preserve">to do whatever is necessary to cement Trump’s legacy </w:t>
      </w:r>
      <w:r w:rsidRPr="00A03E58">
        <w:rPr>
          <w:sz w:val="14"/>
        </w:rPr>
        <w:t>as the most transformative president of the modern era.</w:t>
      </w:r>
    </w:p>
    <w:p w14:paraId="45D8BD0D" w14:textId="77777777" w:rsidR="00DC3F25" w:rsidRPr="00A03E58" w:rsidRDefault="00DC3F25" w:rsidP="00DC3F25">
      <w:pPr>
        <w:rPr>
          <w:sz w:val="14"/>
        </w:rPr>
      </w:pPr>
      <w:r w:rsidRPr="006066B6">
        <w:rPr>
          <w:rStyle w:val="Emphasis"/>
          <w:highlight w:val="cyan"/>
        </w:rPr>
        <w:t>Internationally</w:t>
      </w:r>
      <w:r w:rsidRPr="00A03E58">
        <w:rPr>
          <w:sz w:val="14"/>
        </w:rPr>
        <w:t xml:space="preserve">, </w:t>
      </w:r>
      <w:r w:rsidRPr="006066B6">
        <w:rPr>
          <w:rStyle w:val="StyleUnderline"/>
          <w:highlight w:val="cyan"/>
        </w:rPr>
        <w:t>the U</w:t>
      </w:r>
      <w:r w:rsidRPr="00A03E58">
        <w:rPr>
          <w:rStyle w:val="StyleUnderline"/>
        </w:rPr>
        <w:t xml:space="preserve">nited </w:t>
      </w:r>
      <w:r w:rsidRPr="006066B6">
        <w:rPr>
          <w:rStyle w:val="StyleUnderline"/>
          <w:highlight w:val="cyan"/>
        </w:rPr>
        <w:t>S</w:t>
      </w:r>
      <w:r w:rsidRPr="00A03E58">
        <w:rPr>
          <w:rStyle w:val="StyleUnderline"/>
        </w:rPr>
        <w:t xml:space="preserve">tates has long </w:t>
      </w:r>
      <w:r w:rsidRPr="006066B6">
        <w:rPr>
          <w:rStyle w:val="StyleUnderline"/>
          <w:highlight w:val="cyan"/>
        </w:rPr>
        <w:t>relied on</w:t>
      </w:r>
      <w:r w:rsidRPr="00A03E58">
        <w:rPr>
          <w:rStyle w:val="StyleUnderline"/>
        </w:rPr>
        <w:t xml:space="preserve"> the </w:t>
      </w:r>
      <w:r w:rsidRPr="006066B6">
        <w:rPr>
          <w:rStyle w:val="StyleUnderline"/>
          <w:highlight w:val="cyan"/>
        </w:rPr>
        <w:t>global power</w:t>
      </w:r>
      <w:r w:rsidRPr="00A03E58">
        <w:rPr>
          <w:rStyle w:val="StyleUnderline"/>
        </w:rPr>
        <w:t xml:space="preserve"> and influence that it built in the post–Cold War era </w:t>
      </w:r>
      <w:r w:rsidRPr="006066B6">
        <w:rPr>
          <w:rStyle w:val="StyleUnderline"/>
          <w:highlight w:val="cyan"/>
        </w:rPr>
        <w:t xml:space="preserve">to preserve </w:t>
      </w:r>
      <w:r w:rsidRPr="005476A0">
        <w:rPr>
          <w:rStyle w:val="Emphasis"/>
        </w:rPr>
        <w:t xml:space="preserve">great-power </w:t>
      </w:r>
      <w:r w:rsidRPr="006066B6">
        <w:rPr>
          <w:rStyle w:val="Emphasis"/>
          <w:highlight w:val="cyan"/>
        </w:rPr>
        <w:t>peace</w:t>
      </w:r>
      <w:r w:rsidRPr="00A03E58">
        <w:rPr>
          <w:sz w:val="14"/>
        </w:rPr>
        <w:t xml:space="preserve">. But </w:t>
      </w:r>
      <w:r w:rsidRPr="006066B6">
        <w:rPr>
          <w:rStyle w:val="StyleUnderline"/>
          <w:highlight w:val="cyan"/>
        </w:rPr>
        <w:t>Trump is drawing down</w:t>
      </w:r>
      <w:r w:rsidRPr="00A03E58">
        <w:rPr>
          <w:rStyle w:val="StyleUnderline"/>
        </w:rPr>
        <w:t xml:space="preserve"> on these </w:t>
      </w:r>
      <w:r w:rsidRPr="006066B6">
        <w:rPr>
          <w:rStyle w:val="Emphasis"/>
          <w:highlight w:val="cyan"/>
        </w:rPr>
        <w:t>reserves</w:t>
      </w:r>
      <w:r w:rsidRPr="00A03E58">
        <w:rPr>
          <w:sz w:val="14"/>
        </w:rPr>
        <w:t xml:space="preserve">, </w:t>
      </w:r>
      <w:r w:rsidRPr="00A03E58">
        <w:rPr>
          <w:rStyle w:val="StyleUnderline"/>
        </w:rPr>
        <w:t>and</w:t>
      </w:r>
      <w:r w:rsidRPr="00A03E58">
        <w:rPr>
          <w:sz w:val="14"/>
        </w:rPr>
        <w:t xml:space="preserve"> at some point, </w:t>
      </w:r>
      <w:r w:rsidRPr="00A03E58">
        <w:rPr>
          <w:rStyle w:val="StyleUnderline"/>
        </w:rPr>
        <w:t>the institutions</w:t>
      </w:r>
      <w:r w:rsidRPr="00A03E58">
        <w:rPr>
          <w:sz w:val="14"/>
        </w:rPr>
        <w:t xml:space="preserve"> that the United States relies on </w:t>
      </w:r>
      <w:r w:rsidRPr="00A03E58">
        <w:rPr>
          <w:rStyle w:val="StyleUnderline"/>
        </w:rPr>
        <w:t>to</w:t>
      </w:r>
      <w:r w:rsidRPr="00A03E58">
        <w:rPr>
          <w:sz w:val="14"/>
        </w:rPr>
        <w:t xml:space="preserve"> constitute its power and </w:t>
      </w:r>
      <w:r w:rsidRPr="00A03E58">
        <w:rPr>
          <w:rStyle w:val="Emphasis"/>
        </w:rPr>
        <w:t>manage</w:t>
      </w:r>
      <w:r w:rsidRPr="00A03E58">
        <w:rPr>
          <w:sz w:val="14"/>
        </w:rPr>
        <w:t xml:space="preserve"> </w:t>
      </w:r>
      <w:r w:rsidRPr="006066B6">
        <w:rPr>
          <w:rStyle w:val="StyleUnderline"/>
          <w:highlight w:val="cyan"/>
        </w:rPr>
        <w:t xml:space="preserve">the </w:t>
      </w:r>
      <w:r w:rsidRPr="006066B6">
        <w:rPr>
          <w:rStyle w:val="Emphasis"/>
          <w:highlight w:val="cyan"/>
        </w:rPr>
        <w:t>global order</w:t>
      </w:r>
      <w:r w:rsidRPr="006066B6">
        <w:rPr>
          <w:sz w:val="14"/>
          <w:highlight w:val="cyan"/>
        </w:rPr>
        <w:t xml:space="preserve"> </w:t>
      </w:r>
      <w:r w:rsidRPr="006066B6">
        <w:rPr>
          <w:rStyle w:val="StyleUnderline"/>
          <w:highlight w:val="cyan"/>
        </w:rPr>
        <w:t xml:space="preserve">will </w:t>
      </w:r>
      <w:r w:rsidRPr="006066B6">
        <w:rPr>
          <w:rStyle w:val="Emphasis"/>
          <w:highlight w:val="cyan"/>
        </w:rPr>
        <w:t>crack</w:t>
      </w:r>
      <w:r w:rsidRPr="00A03E58">
        <w:rPr>
          <w:sz w:val="14"/>
        </w:rPr>
        <w:t xml:space="preserve">. What comes next is anyone’s guess. China, for instance, as the United States’ principal rival for global power, has made it clear that it has no interest in shoring up the American-built order. Beijing seeks a replacement system that would more parochially benefit China, and </w:t>
      </w:r>
      <w:proofErr w:type="gramStart"/>
      <w:r w:rsidRPr="00A03E58">
        <w:rPr>
          <w:sz w:val="14"/>
        </w:rPr>
        <w:t>at the moment</w:t>
      </w:r>
      <w:proofErr w:type="gramEnd"/>
      <w:r w:rsidRPr="00A03E58">
        <w:rPr>
          <w:sz w:val="14"/>
        </w:rPr>
        <w:t>, it might relish Trump’s diversion to the Western Hemisphere so it can pursue its agenda in Asia, the region of greatest economic importance in the future.</w:t>
      </w:r>
    </w:p>
    <w:p w14:paraId="26D967B4" w14:textId="77777777" w:rsidR="00DC3F25" w:rsidRPr="00A03E58" w:rsidRDefault="00DC3F25" w:rsidP="00DC3F25">
      <w:pPr>
        <w:rPr>
          <w:sz w:val="14"/>
        </w:rPr>
      </w:pPr>
      <w:r w:rsidRPr="00A03E58">
        <w:rPr>
          <w:sz w:val="14"/>
        </w:rPr>
        <w:lastRenderedPageBreak/>
        <w:t xml:space="preserve">Meanwhile, no foreseeable amalgamation of U.S. partners and allies appears capable of replacing American leadership on the global stage. </w:t>
      </w:r>
      <w:r w:rsidRPr="00A03E58">
        <w:rPr>
          <w:rStyle w:val="StyleUnderline"/>
        </w:rPr>
        <w:t xml:space="preserve">While our European and Asian partners are keen to work with the United States to address geopolitical challenges, they </w:t>
      </w:r>
      <w:proofErr w:type="gramStart"/>
      <w:r w:rsidRPr="00A03E58">
        <w:rPr>
          <w:rStyle w:val="StyleUnderline"/>
        </w:rPr>
        <w:t>are not capable of effecting</w:t>
      </w:r>
      <w:proofErr w:type="gramEnd"/>
      <w:r w:rsidRPr="00A03E58">
        <w:rPr>
          <w:rStyle w:val="StyleUnderline"/>
        </w:rPr>
        <w:t xml:space="preserve"> lasting beneficial solutions without the United States shouldering its part of the burden</w:t>
      </w:r>
      <w:r w:rsidRPr="00A03E58">
        <w:rPr>
          <w:sz w:val="14"/>
        </w:rPr>
        <w:t xml:space="preserve">. </w:t>
      </w:r>
      <w:r w:rsidRPr="006066B6">
        <w:rPr>
          <w:rStyle w:val="StyleUnderline"/>
          <w:highlight w:val="cyan"/>
        </w:rPr>
        <w:t xml:space="preserve">Without a change in </w:t>
      </w:r>
      <w:r w:rsidRPr="006066B6">
        <w:rPr>
          <w:rStyle w:val="Emphasis"/>
          <w:highlight w:val="cyan"/>
        </w:rPr>
        <w:t>trajectory</w:t>
      </w:r>
      <w:r w:rsidRPr="00A03E58">
        <w:rPr>
          <w:sz w:val="14"/>
        </w:rPr>
        <w:t xml:space="preserve">, </w:t>
      </w:r>
      <w:r w:rsidRPr="00A03E58">
        <w:rPr>
          <w:rStyle w:val="StyleUnderline"/>
        </w:rPr>
        <w:t xml:space="preserve">Trump’s </w:t>
      </w:r>
      <w:r w:rsidRPr="006066B6">
        <w:rPr>
          <w:rStyle w:val="StyleUnderline"/>
          <w:highlight w:val="cyan"/>
        </w:rPr>
        <w:t>siphoning of</w:t>
      </w:r>
      <w:r w:rsidRPr="00A03E58">
        <w:rPr>
          <w:rStyle w:val="StyleUnderline"/>
        </w:rPr>
        <w:t xml:space="preserve"> American </w:t>
      </w:r>
      <w:r w:rsidRPr="00A03E58">
        <w:rPr>
          <w:rStyle w:val="Emphasis"/>
        </w:rPr>
        <w:t xml:space="preserve">global </w:t>
      </w:r>
      <w:r w:rsidRPr="006066B6">
        <w:rPr>
          <w:rStyle w:val="Emphasis"/>
          <w:highlight w:val="cyan"/>
        </w:rPr>
        <w:t>power</w:t>
      </w:r>
      <w:r w:rsidRPr="00A03E58">
        <w:rPr>
          <w:sz w:val="14"/>
        </w:rPr>
        <w:t xml:space="preserve"> </w:t>
      </w:r>
      <w:r w:rsidRPr="006066B6">
        <w:rPr>
          <w:rStyle w:val="StyleUnderline"/>
          <w:highlight w:val="cyan"/>
        </w:rPr>
        <w:t xml:space="preserve">could usher in a new </w:t>
      </w:r>
      <w:r w:rsidRPr="006066B6">
        <w:rPr>
          <w:rStyle w:val="Emphasis"/>
          <w:highlight w:val="cyan"/>
        </w:rPr>
        <w:t>geopolitical order</w:t>
      </w:r>
      <w:r w:rsidRPr="00A03E58">
        <w:rPr>
          <w:sz w:val="14"/>
        </w:rPr>
        <w:t xml:space="preserve">—one </w:t>
      </w:r>
      <w:r w:rsidRPr="00A03E58">
        <w:rPr>
          <w:rStyle w:val="StyleUnderline"/>
        </w:rPr>
        <w:t xml:space="preserve">in which </w:t>
      </w:r>
      <w:r w:rsidRPr="006066B6">
        <w:rPr>
          <w:rStyle w:val="StyleUnderline"/>
          <w:highlight w:val="cyan"/>
        </w:rPr>
        <w:t>great powers</w:t>
      </w:r>
      <w:r w:rsidRPr="00A03E58">
        <w:rPr>
          <w:rStyle w:val="StyleUnderline"/>
        </w:rPr>
        <w:t xml:space="preserve"> that </w:t>
      </w:r>
      <w:r w:rsidRPr="006066B6">
        <w:rPr>
          <w:rStyle w:val="StyleUnderline"/>
          <w:highlight w:val="cyan"/>
        </w:rPr>
        <w:t xml:space="preserve">are </w:t>
      </w:r>
      <w:r w:rsidRPr="006066B6">
        <w:rPr>
          <w:rStyle w:val="Emphasis"/>
          <w:highlight w:val="cyan"/>
        </w:rPr>
        <w:t>hosti</w:t>
      </w:r>
      <w:r w:rsidRPr="00A03E58">
        <w:rPr>
          <w:rStyle w:val="Emphasis"/>
        </w:rPr>
        <w:t>le</w:t>
      </w:r>
      <w:r w:rsidRPr="00A03E58">
        <w:rPr>
          <w:sz w:val="14"/>
        </w:rPr>
        <w:t xml:space="preserve">, or at best indifferent, to U.S. interests </w:t>
      </w:r>
      <w:r w:rsidRPr="00A03E58">
        <w:rPr>
          <w:rStyle w:val="StyleUnderline"/>
        </w:rPr>
        <w:t xml:space="preserve">would </w:t>
      </w:r>
      <w:r w:rsidRPr="006066B6">
        <w:rPr>
          <w:rStyle w:val="StyleUnderline"/>
          <w:highlight w:val="cyan"/>
        </w:rPr>
        <w:t>hold sway</w:t>
      </w:r>
      <w:r w:rsidRPr="00A03E58">
        <w:rPr>
          <w:sz w:val="14"/>
        </w:rPr>
        <w:t xml:space="preserve"> in vast spheres of influence. </w:t>
      </w:r>
      <w:r w:rsidRPr="00A03E58">
        <w:rPr>
          <w:rStyle w:val="StyleUnderline"/>
        </w:rPr>
        <w:t xml:space="preserve">Those </w:t>
      </w:r>
      <w:r w:rsidRPr="006066B6">
        <w:rPr>
          <w:rStyle w:val="StyleUnderline"/>
          <w:highlight w:val="cyan"/>
        </w:rPr>
        <w:t>spheres</w:t>
      </w:r>
      <w:r w:rsidRPr="00A03E58">
        <w:rPr>
          <w:rStyle w:val="StyleUnderline"/>
        </w:rPr>
        <w:t xml:space="preserve"> would </w:t>
      </w:r>
      <w:r w:rsidRPr="006066B6">
        <w:rPr>
          <w:rStyle w:val="StyleUnderline"/>
          <w:highlight w:val="cyan"/>
        </w:rPr>
        <w:t xml:space="preserve">increasingly </w:t>
      </w:r>
      <w:r w:rsidRPr="006066B6">
        <w:rPr>
          <w:rStyle w:val="Emphasis"/>
          <w:highlight w:val="cyan"/>
        </w:rPr>
        <w:t>rub up</w:t>
      </w:r>
      <w:r w:rsidRPr="00A03E58">
        <w:rPr>
          <w:rStyle w:val="StyleUnderline"/>
        </w:rPr>
        <w:t xml:space="preserve"> against</w:t>
      </w:r>
      <w:r w:rsidRPr="00A03E58">
        <w:rPr>
          <w:sz w:val="14"/>
        </w:rPr>
        <w:t xml:space="preserve"> </w:t>
      </w:r>
      <w:r w:rsidRPr="00A03E58">
        <w:rPr>
          <w:rStyle w:val="Emphasis"/>
        </w:rPr>
        <w:t>one another</w:t>
      </w:r>
      <w:r w:rsidRPr="00A03E58">
        <w:rPr>
          <w:sz w:val="14"/>
        </w:rPr>
        <w:t xml:space="preserve">, </w:t>
      </w:r>
      <w:r w:rsidRPr="006066B6">
        <w:rPr>
          <w:rStyle w:val="StyleUnderline"/>
          <w:highlight w:val="cyan"/>
        </w:rPr>
        <w:t>and</w:t>
      </w:r>
      <w:r w:rsidRPr="00A03E58">
        <w:rPr>
          <w:rStyle w:val="StyleUnderline"/>
        </w:rPr>
        <w:t xml:space="preserve"> the prospects for </w:t>
      </w:r>
      <w:r w:rsidRPr="006066B6">
        <w:rPr>
          <w:rStyle w:val="Emphasis"/>
          <w:highlight w:val="cyan"/>
        </w:rPr>
        <w:t>geopolitical fracture</w:t>
      </w:r>
      <w:r w:rsidRPr="00A03E58">
        <w:rPr>
          <w:sz w:val="14"/>
        </w:rPr>
        <w:t xml:space="preserve"> </w:t>
      </w:r>
      <w:r w:rsidRPr="006066B6">
        <w:rPr>
          <w:rStyle w:val="StyleUnderline"/>
          <w:highlight w:val="cyan"/>
        </w:rPr>
        <w:t>and</w:t>
      </w:r>
      <w:r w:rsidRPr="006066B6">
        <w:rPr>
          <w:sz w:val="14"/>
          <w:highlight w:val="cyan"/>
        </w:rPr>
        <w:t xml:space="preserve"> </w:t>
      </w:r>
      <w:r w:rsidRPr="006066B6">
        <w:rPr>
          <w:rStyle w:val="Emphasis"/>
          <w:highlight w:val="cyan"/>
        </w:rPr>
        <w:t xml:space="preserve">great-power war </w:t>
      </w:r>
      <w:r w:rsidRPr="006066B6">
        <w:rPr>
          <w:rStyle w:val="StyleUnderline"/>
          <w:highlight w:val="cyan"/>
        </w:rPr>
        <w:t xml:space="preserve">would </w:t>
      </w:r>
      <w:r w:rsidRPr="006066B6">
        <w:rPr>
          <w:rStyle w:val="Emphasis"/>
          <w:highlight w:val="cyan"/>
        </w:rPr>
        <w:t>intensify</w:t>
      </w:r>
      <w:r w:rsidRPr="00A03E58">
        <w:rPr>
          <w:sz w:val="14"/>
        </w:rPr>
        <w:t>.</w:t>
      </w:r>
    </w:p>
    <w:p w14:paraId="37EAA52A" w14:textId="77777777" w:rsidR="00DC3F25" w:rsidRDefault="00DC3F25" w:rsidP="00DC3F25">
      <w:pPr>
        <w:pStyle w:val="Heading3"/>
      </w:pPr>
      <w:r>
        <w:lastRenderedPageBreak/>
        <w:t>NLRB DA – Post Quorum – 1NC</w:t>
      </w:r>
    </w:p>
    <w:p w14:paraId="3FCF11E7" w14:textId="77777777" w:rsidR="00DC3F25" w:rsidRPr="008315B1" w:rsidRDefault="00DC3F25" w:rsidP="00DC3F25">
      <w:pPr>
        <w:pStyle w:val="Heading4"/>
      </w:pPr>
      <w:r>
        <w:t>NLRB DA:</w:t>
      </w:r>
    </w:p>
    <w:p w14:paraId="05EE9600" w14:textId="77777777" w:rsidR="00DC3F25" w:rsidRDefault="00DC3F25" w:rsidP="00DC3F25">
      <w:pPr>
        <w:pStyle w:val="Heading4"/>
      </w:pPr>
      <w:r>
        <w:t xml:space="preserve">The NLRB is </w:t>
      </w:r>
      <w:r>
        <w:rPr>
          <w:u w:val="single"/>
        </w:rPr>
        <w:t>prioritizing</w:t>
      </w:r>
      <w:r>
        <w:t xml:space="preserve"> reducing </w:t>
      </w:r>
      <w:r>
        <w:rPr>
          <w:u w:val="single"/>
        </w:rPr>
        <w:t>administrative burdens</w:t>
      </w:r>
      <w:r>
        <w:t xml:space="preserve"> by reversing </w:t>
      </w:r>
      <w:r w:rsidRPr="004C070B">
        <w:rPr>
          <w:u w:val="single"/>
        </w:rPr>
        <w:t>expansive Biden decisions</w:t>
      </w:r>
      <w:r>
        <w:t xml:space="preserve"> while maintaining </w:t>
      </w:r>
      <w:r w:rsidRPr="004C070B">
        <w:rPr>
          <w:u w:val="single"/>
        </w:rPr>
        <w:t>worker protections</w:t>
      </w:r>
      <w:r>
        <w:t>.</w:t>
      </w:r>
    </w:p>
    <w:p w14:paraId="2CFD31A1" w14:textId="77777777" w:rsidR="00DC3F25" w:rsidRPr="004C070B" w:rsidRDefault="00DC3F25" w:rsidP="00DC3F25">
      <w:proofErr w:type="spellStart"/>
      <w:r w:rsidRPr="00EC4A4D">
        <w:rPr>
          <w:rStyle w:val="Style13ptBold"/>
        </w:rPr>
        <w:t>Broderdorf</w:t>
      </w:r>
      <w:proofErr w:type="spellEnd"/>
      <w:r w:rsidRPr="00EC4A4D">
        <w:rPr>
          <w:rStyle w:val="Style13ptBold"/>
        </w:rPr>
        <w:t xml:space="preserve"> et al. 12-22 —</w:t>
      </w:r>
      <w:r>
        <w:t xml:space="preserve"> David R. </w:t>
      </w:r>
      <w:proofErr w:type="spellStart"/>
      <w:r>
        <w:t>Broderdorf</w:t>
      </w:r>
      <w:proofErr w:type="spellEnd"/>
      <w:r>
        <w:t>, Partner @ Morgan Lewis. John F. Ring, Partner @ Morgan Lewis. Kelcey J. Phillips Associate @ Morgan Lewis. Laura V. Spector Associate @ Morgan Lewis</w:t>
      </w:r>
      <w:r w:rsidRPr="00EC4A4D">
        <w:t xml:space="preserve">, "The Board Is Back: Impact of NLRB’s Restored Quorum and New General Counsel on Employers", </w:t>
      </w:r>
      <w:r>
        <w:t>Morgan Lewis</w:t>
      </w:r>
      <w:r w:rsidRPr="00EC4A4D">
        <w:t>, 12-22-2025, accessed 12-22-2025, https://www.morganlewis.com/pubs/2025/12/the-board-is-back-impact-of-nlrbs-restored-quorum-and-new-general-counsel-on-employers //WMK</w:t>
      </w:r>
    </w:p>
    <w:p w14:paraId="0865A6BD" w14:textId="77777777" w:rsidR="00DC3F25" w:rsidRPr="004C070B" w:rsidRDefault="00DC3F25" w:rsidP="00DC3F25">
      <w:pPr>
        <w:rPr>
          <w:sz w:val="14"/>
        </w:rPr>
      </w:pPr>
      <w:r w:rsidRPr="004C070B">
        <w:rPr>
          <w:sz w:val="14"/>
        </w:rPr>
        <w:t xml:space="preserve">While major doctrinal shifts at the Board are unlikely in the near term, </w:t>
      </w:r>
      <w:r w:rsidRPr="004C070B">
        <w:rPr>
          <w:rStyle w:val="StyleUnderline"/>
        </w:rPr>
        <w:t>the</w:t>
      </w:r>
      <w:r w:rsidRPr="004C070B">
        <w:rPr>
          <w:sz w:val="14"/>
        </w:rPr>
        <w:t xml:space="preserve"> more </w:t>
      </w:r>
      <w:r w:rsidRPr="004C070B">
        <w:rPr>
          <w:rStyle w:val="StyleUnderline"/>
        </w:rPr>
        <w:t>immediate change could come from the general counsel’s office</w:t>
      </w:r>
      <w:r w:rsidRPr="004C070B">
        <w:rPr>
          <w:sz w:val="14"/>
        </w:rPr>
        <w:t>.</w:t>
      </w:r>
    </w:p>
    <w:p w14:paraId="3EBA4B72" w14:textId="77777777" w:rsidR="00DC3F25" w:rsidRPr="004C070B" w:rsidRDefault="00DC3F25" w:rsidP="00DC3F25">
      <w:pPr>
        <w:rPr>
          <w:sz w:val="14"/>
        </w:rPr>
      </w:pPr>
      <w:r w:rsidRPr="004C070B">
        <w:rPr>
          <w:rStyle w:val="StyleUnderline"/>
        </w:rPr>
        <w:t xml:space="preserve">New </w:t>
      </w:r>
      <w:r w:rsidRPr="006066B6">
        <w:rPr>
          <w:rStyle w:val="StyleUnderline"/>
          <w:highlight w:val="cyan"/>
        </w:rPr>
        <w:t>NLRB</w:t>
      </w:r>
      <w:r w:rsidRPr="004C070B">
        <w:rPr>
          <w:rStyle w:val="StyleUnderline"/>
        </w:rPr>
        <w:t xml:space="preserve"> general </w:t>
      </w:r>
      <w:r w:rsidRPr="000621F0">
        <w:rPr>
          <w:rStyle w:val="StyleUnderline"/>
        </w:rPr>
        <w:t>counsel</w:t>
      </w:r>
      <w:r w:rsidRPr="004C070B">
        <w:rPr>
          <w:sz w:val="14"/>
        </w:rPr>
        <w:t xml:space="preserve"> typically </w:t>
      </w:r>
      <w:r w:rsidRPr="004C070B">
        <w:rPr>
          <w:rStyle w:val="StyleUnderline"/>
        </w:rPr>
        <w:t xml:space="preserve">issues formal guidance </w:t>
      </w:r>
      <w:r w:rsidRPr="006066B6">
        <w:rPr>
          <w:rStyle w:val="StyleUnderline"/>
          <w:highlight w:val="cyan"/>
        </w:rPr>
        <w:t xml:space="preserve">setting forth </w:t>
      </w:r>
      <w:r w:rsidRPr="006066B6">
        <w:rPr>
          <w:rStyle w:val="Emphasis"/>
          <w:highlight w:val="cyan"/>
        </w:rPr>
        <w:t>enforcement priorities</w:t>
      </w:r>
      <w:r w:rsidRPr="004C070B">
        <w:rPr>
          <w:rStyle w:val="StyleUnderline"/>
        </w:rPr>
        <w:t xml:space="preserve">. We should expect General Counsel </w:t>
      </w:r>
      <w:r w:rsidRPr="004C070B">
        <w:rPr>
          <w:rStyle w:val="Emphasis"/>
        </w:rPr>
        <w:t>Carey</w:t>
      </w:r>
      <w:r w:rsidRPr="004C070B">
        <w:rPr>
          <w:rStyle w:val="StyleUnderline"/>
        </w:rPr>
        <w:t xml:space="preserve"> </w:t>
      </w:r>
      <w:r w:rsidRPr="000621F0">
        <w:rPr>
          <w:rStyle w:val="StyleUnderline"/>
        </w:rPr>
        <w:t>to</w:t>
      </w:r>
      <w:r w:rsidRPr="004C070B">
        <w:rPr>
          <w:rStyle w:val="StyleUnderline"/>
        </w:rPr>
        <w:t xml:space="preserve"> </w:t>
      </w:r>
      <w:r w:rsidRPr="006066B6">
        <w:rPr>
          <w:rStyle w:val="StyleUnderline"/>
          <w:highlight w:val="cyan"/>
        </w:rPr>
        <w:t>provide</w:t>
      </w:r>
      <w:r w:rsidRPr="004C070B">
        <w:rPr>
          <w:rStyle w:val="StyleUnderline"/>
        </w:rPr>
        <w:t xml:space="preserve"> this guidance, which </w:t>
      </w:r>
      <w:r w:rsidRPr="006066B6">
        <w:rPr>
          <w:rStyle w:val="StyleUnderline"/>
          <w:highlight w:val="cyan"/>
        </w:rPr>
        <w:t>may modify</w:t>
      </w:r>
      <w:r w:rsidRPr="004C070B">
        <w:rPr>
          <w:sz w:val="14"/>
        </w:rPr>
        <w:t xml:space="preserve"> or </w:t>
      </w:r>
      <w:r w:rsidRPr="006066B6">
        <w:rPr>
          <w:rStyle w:val="Emphasis"/>
          <w:highlight w:val="cyan"/>
        </w:rPr>
        <w:t>reconsider</w:t>
      </w:r>
      <w:r w:rsidRPr="004C070B">
        <w:rPr>
          <w:sz w:val="14"/>
        </w:rPr>
        <w:t xml:space="preserve"> </w:t>
      </w:r>
      <w:r w:rsidRPr="006066B6">
        <w:rPr>
          <w:rStyle w:val="StyleUnderline"/>
          <w:highlight w:val="cyan"/>
        </w:rPr>
        <w:t>interpretations adopted by</w:t>
      </w:r>
      <w:r w:rsidRPr="004C070B">
        <w:rPr>
          <w:rStyle w:val="StyleUnderline"/>
        </w:rPr>
        <w:t xml:space="preserve"> </w:t>
      </w:r>
      <w:r w:rsidRPr="004C070B">
        <w:rPr>
          <w:sz w:val="14"/>
        </w:rPr>
        <w:t xml:space="preserve">her predecessor Jennifer </w:t>
      </w:r>
      <w:r w:rsidRPr="006066B6">
        <w:rPr>
          <w:rStyle w:val="StyleUnderline"/>
          <w:highlight w:val="cyan"/>
        </w:rPr>
        <w:t>Abruzzo</w:t>
      </w:r>
      <w:r w:rsidRPr="004C070B">
        <w:rPr>
          <w:sz w:val="14"/>
        </w:rPr>
        <w:t xml:space="preserve">, </w:t>
      </w:r>
      <w:r w:rsidRPr="004C070B">
        <w:rPr>
          <w:rStyle w:val="StyleUnderline"/>
        </w:rPr>
        <w:t xml:space="preserve">including in areas such as </w:t>
      </w:r>
      <w:r w:rsidRPr="004C070B">
        <w:rPr>
          <w:rStyle w:val="Emphasis"/>
        </w:rPr>
        <w:t>protected activity</w:t>
      </w:r>
      <w:r w:rsidRPr="004C070B">
        <w:rPr>
          <w:sz w:val="14"/>
        </w:rPr>
        <w:t xml:space="preserve">, </w:t>
      </w:r>
      <w:proofErr w:type="spellStart"/>
      <w:r w:rsidRPr="004C070B">
        <w:rPr>
          <w:rStyle w:val="Emphasis"/>
        </w:rPr>
        <w:t>noncompetes</w:t>
      </w:r>
      <w:proofErr w:type="spellEnd"/>
      <w:r w:rsidRPr="004C070B">
        <w:rPr>
          <w:sz w:val="14"/>
        </w:rPr>
        <w:t xml:space="preserve">, </w:t>
      </w:r>
      <w:r w:rsidRPr="004C070B">
        <w:rPr>
          <w:rStyle w:val="Emphasis"/>
        </w:rPr>
        <w:t>workplace recordings</w:t>
      </w:r>
      <w:r w:rsidRPr="004C070B">
        <w:rPr>
          <w:sz w:val="14"/>
        </w:rPr>
        <w:t xml:space="preserve">, </w:t>
      </w:r>
      <w:r w:rsidRPr="004C070B">
        <w:rPr>
          <w:rStyle w:val="StyleUnderline"/>
        </w:rPr>
        <w:t>and</w:t>
      </w:r>
      <w:r w:rsidRPr="004C070B">
        <w:rPr>
          <w:sz w:val="14"/>
        </w:rPr>
        <w:t xml:space="preserve"> </w:t>
      </w:r>
      <w:r w:rsidRPr="000621F0">
        <w:rPr>
          <w:rStyle w:val="Emphasis"/>
        </w:rPr>
        <w:t>employment</w:t>
      </w:r>
      <w:r w:rsidRPr="004C070B">
        <w:rPr>
          <w:rStyle w:val="Emphasis"/>
        </w:rPr>
        <w:t xml:space="preserve"> litigation</w:t>
      </w:r>
      <w:r w:rsidRPr="004C070B">
        <w:rPr>
          <w:sz w:val="14"/>
        </w:rPr>
        <w:t xml:space="preserve"> discovery.</w:t>
      </w:r>
    </w:p>
    <w:p w14:paraId="0BED2364" w14:textId="77777777" w:rsidR="00DC3F25" w:rsidRPr="004C070B" w:rsidRDefault="00DC3F25" w:rsidP="00DC3F25">
      <w:pPr>
        <w:rPr>
          <w:sz w:val="14"/>
        </w:rPr>
      </w:pPr>
      <w:r w:rsidRPr="004C070B">
        <w:rPr>
          <w:sz w:val="14"/>
        </w:rPr>
        <w:t xml:space="preserve">Employers also anticipate that General Counsel </w:t>
      </w:r>
      <w:r w:rsidRPr="004C070B">
        <w:rPr>
          <w:rStyle w:val="StyleUnderline"/>
        </w:rPr>
        <w:t xml:space="preserve">Carey will </w:t>
      </w:r>
      <w:r w:rsidRPr="006066B6">
        <w:rPr>
          <w:rStyle w:val="StyleUnderline"/>
          <w:highlight w:val="cyan"/>
        </w:rPr>
        <w:t>return</w:t>
      </w:r>
      <w:r w:rsidRPr="004C070B">
        <w:rPr>
          <w:rStyle w:val="StyleUnderline"/>
        </w:rPr>
        <w:t xml:space="preserve"> the agency </w:t>
      </w:r>
      <w:r w:rsidRPr="006066B6">
        <w:rPr>
          <w:rStyle w:val="StyleUnderline"/>
          <w:highlight w:val="cyan"/>
        </w:rPr>
        <w:t>to</w:t>
      </w:r>
      <w:r w:rsidRPr="004C070B">
        <w:rPr>
          <w:rStyle w:val="StyleUnderline"/>
        </w:rPr>
        <w:t xml:space="preserve"> its more </w:t>
      </w:r>
      <w:r w:rsidRPr="006066B6">
        <w:rPr>
          <w:rStyle w:val="Emphasis"/>
          <w:highlight w:val="cyan"/>
        </w:rPr>
        <w:t>traditional approach</w:t>
      </w:r>
      <w:r w:rsidRPr="004C070B">
        <w:rPr>
          <w:sz w:val="14"/>
        </w:rPr>
        <w:t xml:space="preserve"> </w:t>
      </w:r>
      <w:r w:rsidRPr="006066B6">
        <w:rPr>
          <w:rStyle w:val="StyleUnderline"/>
          <w:highlight w:val="cyan"/>
        </w:rPr>
        <w:t>that</w:t>
      </w:r>
      <w:r w:rsidRPr="004C070B">
        <w:rPr>
          <w:rStyle w:val="StyleUnderline"/>
        </w:rPr>
        <w:t xml:space="preserve"> </w:t>
      </w:r>
      <w:r w:rsidRPr="006066B6">
        <w:rPr>
          <w:rStyle w:val="StyleUnderline"/>
          <w:highlight w:val="cyan"/>
        </w:rPr>
        <w:t>prioritizes</w:t>
      </w:r>
      <w:r w:rsidRPr="004C070B">
        <w:rPr>
          <w:rStyle w:val="StyleUnderline"/>
        </w:rPr>
        <w:t xml:space="preserve"> cases the agency views as having </w:t>
      </w:r>
      <w:r w:rsidRPr="004C070B">
        <w:rPr>
          <w:sz w:val="14"/>
        </w:rPr>
        <w:t>broader</w:t>
      </w:r>
      <w:r w:rsidRPr="004C070B">
        <w:rPr>
          <w:rStyle w:val="StyleUnderline"/>
        </w:rPr>
        <w:t xml:space="preserve"> </w:t>
      </w:r>
      <w:r w:rsidRPr="006066B6">
        <w:rPr>
          <w:rStyle w:val="Emphasis"/>
          <w:highlight w:val="cyan"/>
        </w:rPr>
        <w:t>statutory significance</w:t>
      </w:r>
      <w:r w:rsidRPr="004C070B">
        <w:rPr>
          <w:sz w:val="14"/>
        </w:rPr>
        <w:t xml:space="preserve">, </w:t>
      </w:r>
      <w:r w:rsidRPr="004C070B">
        <w:rPr>
          <w:rStyle w:val="StyleUnderline"/>
        </w:rPr>
        <w:t xml:space="preserve">which may </w:t>
      </w:r>
      <w:r w:rsidRPr="006066B6">
        <w:rPr>
          <w:rStyle w:val="StyleUnderline"/>
          <w:highlight w:val="cyan"/>
        </w:rPr>
        <w:t>reduce</w:t>
      </w:r>
      <w:r w:rsidRPr="004C070B">
        <w:rPr>
          <w:rStyle w:val="StyleUnderline"/>
        </w:rPr>
        <w:t xml:space="preserve"> the </w:t>
      </w:r>
      <w:r w:rsidRPr="006066B6">
        <w:rPr>
          <w:rStyle w:val="StyleUnderline"/>
          <w:highlight w:val="cyan"/>
        </w:rPr>
        <w:t>focus</w:t>
      </w:r>
      <w:r w:rsidRPr="004C070B">
        <w:rPr>
          <w:rStyle w:val="StyleUnderline"/>
        </w:rPr>
        <w:t xml:space="preserve"> on </w:t>
      </w:r>
      <w:r w:rsidRPr="006066B6">
        <w:rPr>
          <w:rStyle w:val="Emphasis"/>
          <w:highlight w:val="cyan"/>
        </w:rPr>
        <w:t>ancillary issues</w:t>
      </w:r>
      <w:r w:rsidRPr="004C070B">
        <w:rPr>
          <w:sz w:val="14"/>
        </w:rPr>
        <w:t xml:space="preserve"> </w:t>
      </w:r>
      <w:r w:rsidRPr="004C070B">
        <w:rPr>
          <w:rStyle w:val="StyleUnderline"/>
        </w:rPr>
        <w:t>like</w:t>
      </w:r>
      <w:r w:rsidRPr="004C070B">
        <w:rPr>
          <w:sz w:val="14"/>
        </w:rPr>
        <w:t xml:space="preserve"> </w:t>
      </w:r>
      <w:r w:rsidRPr="004C070B">
        <w:rPr>
          <w:rStyle w:val="Emphasis"/>
        </w:rPr>
        <w:t>noncompete</w:t>
      </w:r>
      <w:r w:rsidRPr="004C070B">
        <w:rPr>
          <w:sz w:val="14"/>
        </w:rPr>
        <w:t xml:space="preserve"> disputes </w:t>
      </w:r>
      <w:r w:rsidRPr="004C070B">
        <w:rPr>
          <w:rStyle w:val="StyleUnderline"/>
        </w:rPr>
        <w:t>or</w:t>
      </w:r>
      <w:r w:rsidRPr="004C070B">
        <w:rPr>
          <w:sz w:val="14"/>
        </w:rPr>
        <w:t xml:space="preserve"> </w:t>
      </w:r>
      <w:r w:rsidRPr="004C070B">
        <w:rPr>
          <w:rStyle w:val="Emphasis"/>
        </w:rPr>
        <w:t>allegations</w:t>
      </w:r>
      <w:r w:rsidRPr="004C070B">
        <w:rPr>
          <w:sz w:val="14"/>
        </w:rPr>
        <w:t xml:space="preserve"> </w:t>
      </w:r>
      <w:r w:rsidRPr="004C070B">
        <w:rPr>
          <w:rStyle w:val="StyleUnderline"/>
        </w:rPr>
        <w:t>concerning</w:t>
      </w:r>
      <w:r w:rsidRPr="004C070B">
        <w:rPr>
          <w:sz w:val="14"/>
        </w:rPr>
        <w:t xml:space="preserve"> </w:t>
      </w:r>
      <w:r w:rsidRPr="004C070B">
        <w:rPr>
          <w:rStyle w:val="Emphasis"/>
        </w:rPr>
        <w:t>isolated handbook language</w:t>
      </w:r>
      <w:r w:rsidRPr="004C070B">
        <w:rPr>
          <w:sz w:val="14"/>
        </w:rPr>
        <w:t xml:space="preserve"> divorced from other violations of the National Labor Relations Act.[5] Many also anticipate that the new general counsel will return the agency to its historic approach on settlements, giving regional offices greater latitude and placing less emphasis on maximum and extraordinary remedies that were the focus under the prior administration.</w:t>
      </w:r>
    </w:p>
    <w:p w14:paraId="2373780A" w14:textId="77777777" w:rsidR="00DC3F25" w:rsidRPr="004C070B" w:rsidRDefault="00DC3F25" w:rsidP="00DC3F25">
      <w:pPr>
        <w:rPr>
          <w:sz w:val="14"/>
        </w:rPr>
      </w:pPr>
      <w:r w:rsidRPr="004C070B">
        <w:rPr>
          <w:sz w:val="14"/>
        </w:rPr>
        <w:t xml:space="preserve">A permanent general counsel also will bring stability to the agency that has operated with an acting general counsel for the past year. </w:t>
      </w:r>
      <w:r w:rsidRPr="004C070B">
        <w:rPr>
          <w:rStyle w:val="StyleUnderline"/>
        </w:rPr>
        <w:t xml:space="preserve">The </w:t>
      </w:r>
      <w:r w:rsidRPr="006066B6">
        <w:rPr>
          <w:rStyle w:val="StyleUnderline"/>
          <w:highlight w:val="cyan"/>
        </w:rPr>
        <w:t xml:space="preserve">agency is facing </w:t>
      </w:r>
      <w:r w:rsidRPr="006066B6">
        <w:rPr>
          <w:rStyle w:val="Emphasis"/>
          <w:highlight w:val="cyan"/>
        </w:rPr>
        <w:t>staffing shortages</w:t>
      </w:r>
      <w:r w:rsidRPr="006066B6">
        <w:rPr>
          <w:sz w:val="14"/>
          <w:highlight w:val="cyan"/>
        </w:rPr>
        <w:t xml:space="preserve"> </w:t>
      </w:r>
      <w:r w:rsidRPr="006066B6">
        <w:rPr>
          <w:rStyle w:val="StyleUnderline"/>
          <w:highlight w:val="cyan"/>
        </w:rPr>
        <w:t>and</w:t>
      </w:r>
      <w:r w:rsidRPr="006066B6">
        <w:rPr>
          <w:sz w:val="14"/>
          <w:highlight w:val="cyan"/>
        </w:rPr>
        <w:t xml:space="preserve"> </w:t>
      </w:r>
      <w:r w:rsidRPr="006066B6">
        <w:rPr>
          <w:rStyle w:val="Emphasis"/>
          <w:highlight w:val="cyan"/>
        </w:rPr>
        <w:t>backlogs</w:t>
      </w:r>
      <w:r w:rsidRPr="004C070B">
        <w:rPr>
          <w:sz w:val="14"/>
        </w:rPr>
        <w:t xml:space="preserve"> in many regional offices </w:t>
      </w:r>
      <w:r w:rsidRPr="004C070B">
        <w:rPr>
          <w:rStyle w:val="StyleUnderline"/>
        </w:rPr>
        <w:t xml:space="preserve">that may </w:t>
      </w:r>
      <w:r w:rsidRPr="006066B6">
        <w:rPr>
          <w:rStyle w:val="StyleUnderline"/>
          <w:highlight w:val="cyan"/>
        </w:rPr>
        <w:t>require</w:t>
      </w:r>
      <w:r w:rsidRPr="004C070B">
        <w:rPr>
          <w:rStyle w:val="StyleUnderline"/>
        </w:rPr>
        <w:t xml:space="preserve"> the</w:t>
      </w:r>
      <w:r w:rsidRPr="004C070B">
        <w:rPr>
          <w:sz w:val="14"/>
        </w:rPr>
        <w:t xml:space="preserve"> new </w:t>
      </w:r>
      <w:r w:rsidRPr="004C070B">
        <w:rPr>
          <w:rStyle w:val="StyleUnderline"/>
        </w:rPr>
        <w:t xml:space="preserve">general counsel’s </w:t>
      </w:r>
      <w:r w:rsidRPr="004C070B">
        <w:rPr>
          <w:rStyle w:val="Emphasis"/>
        </w:rPr>
        <w:t xml:space="preserve">immediate </w:t>
      </w:r>
      <w:r w:rsidRPr="006066B6">
        <w:rPr>
          <w:rStyle w:val="Emphasis"/>
          <w:highlight w:val="cyan"/>
        </w:rPr>
        <w:t>attention</w:t>
      </w:r>
      <w:r w:rsidRPr="004C070B">
        <w:rPr>
          <w:sz w:val="14"/>
        </w:rPr>
        <w:t>.</w:t>
      </w:r>
    </w:p>
    <w:p w14:paraId="1FD0E0C4" w14:textId="77777777" w:rsidR="00DC3F25" w:rsidRPr="004C070B" w:rsidRDefault="00DC3F25" w:rsidP="00DC3F25">
      <w:pPr>
        <w:rPr>
          <w:sz w:val="14"/>
        </w:rPr>
      </w:pPr>
      <w:r w:rsidRPr="004C070B">
        <w:rPr>
          <w:sz w:val="14"/>
        </w:rPr>
        <w:t>NEW RULES OF ENGAGEMENT AT THE NLRB</w:t>
      </w:r>
    </w:p>
    <w:p w14:paraId="2B4B7D78" w14:textId="77777777" w:rsidR="00DC3F25" w:rsidRPr="004C070B" w:rsidRDefault="00DC3F25" w:rsidP="00DC3F25">
      <w:pPr>
        <w:rPr>
          <w:sz w:val="14"/>
        </w:rPr>
      </w:pPr>
      <w:r w:rsidRPr="004C070B">
        <w:rPr>
          <w:sz w:val="14"/>
        </w:rPr>
        <w:t xml:space="preserve">Several factors suggest that </w:t>
      </w:r>
      <w:r w:rsidRPr="004C070B">
        <w:rPr>
          <w:rStyle w:val="StyleUnderline"/>
        </w:rPr>
        <w:t xml:space="preserve">the </w:t>
      </w:r>
      <w:r w:rsidRPr="000621F0">
        <w:rPr>
          <w:rStyle w:val="StyleUnderline"/>
        </w:rPr>
        <w:t>new</w:t>
      </w:r>
      <w:r w:rsidRPr="004C070B">
        <w:rPr>
          <w:rStyle w:val="StyleUnderline"/>
        </w:rPr>
        <w:t xml:space="preserve"> board members and </w:t>
      </w:r>
      <w:r w:rsidRPr="006066B6">
        <w:rPr>
          <w:rStyle w:val="StyleUnderline"/>
          <w:highlight w:val="cyan"/>
        </w:rPr>
        <w:t>general counsel may</w:t>
      </w:r>
      <w:r w:rsidRPr="004C070B">
        <w:rPr>
          <w:rStyle w:val="StyleUnderline"/>
        </w:rPr>
        <w:t xml:space="preserve"> be forced to </w:t>
      </w:r>
      <w:r w:rsidRPr="006066B6">
        <w:rPr>
          <w:rStyle w:val="StyleUnderline"/>
          <w:highlight w:val="cyan"/>
        </w:rPr>
        <w:t>operate under a</w:t>
      </w:r>
      <w:r w:rsidRPr="004C070B">
        <w:rPr>
          <w:rStyle w:val="StyleUnderline"/>
        </w:rPr>
        <w:t xml:space="preserve"> new </w:t>
      </w:r>
      <w:r w:rsidRPr="006066B6">
        <w:rPr>
          <w:rStyle w:val="StyleUnderline"/>
          <w:highlight w:val="cyan"/>
        </w:rPr>
        <w:t>dynamic</w:t>
      </w:r>
      <w:r w:rsidRPr="004C070B">
        <w:rPr>
          <w:rStyle w:val="StyleUnderline"/>
        </w:rPr>
        <w:t xml:space="preserve"> that may </w:t>
      </w:r>
      <w:r w:rsidRPr="006066B6">
        <w:rPr>
          <w:rStyle w:val="StyleUnderline"/>
          <w:highlight w:val="cyan"/>
        </w:rPr>
        <w:t>not</w:t>
      </w:r>
      <w:r w:rsidRPr="004C070B">
        <w:rPr>
          <w:rStyle w:val="StyleUnderline"/>
        </w:rPr>
        <w:t xml:space="preserve"> look like </w:t>
      </w:r>
      <w:r w:rsidRPr="006066B6">
        <w:rPr>
          <w:rStyle w:val="StyleUnderline"/>
          <w:highlight w:val="cyan"/>
        </w:rPr>
        <w:t xml:space="preserve">the </w:t>
      </w:r>
      <w:r w:rsidRPr="006066B6">
        <w:rPr>
          <w:rStyle w:val="Emphasis"/>
          <w:highlight w:val="cyan"/>
        </w:rPr>
        <w:t>typical Republica</w:t>
      </w:r>
      <w:r w:rsidRPr="004C070B">
        <w:rPr>
          <w:rStyle w:val="Emphasis"/>
        </w:rPr>
        <w:t>n</w:t>
      </w:r>
      <w:r w:rsidRPr="006066B6">
        <w:rPr>
          <w:rStyle w:val="Emphasis"/>
          <w:highlight w:val="cyan"/>
        </w:rPr>
        <w:t>-</w:t>
      </w:r>
      <w:r w:rsidRPr="004C070B">
        <w:rPr>
          <w:rStyle w:val="Emphasis"/>
        </w:rPr>
        <w:t xml:space="preserve">controlled </w:t>
      </w:r>
      <w:r w:rsidRPr="006066B6">
        <w:rPr>
          <w:rStyle w:val="Emphasis"/>
          <w:highlight w:val="cyan"/>
        </w:rPr>
        <w:t>NLRB</w:t>
      </w:r>
      <w:r w:rsidRPr="004C070B">
        <w:rPr>
          <w:sz w:val="14"/>
        </w:rPr>
        <w:t>.</w:t>
      </w:r>
    </w:p>
    <w:p w14:paraId="0A193C43" w14:textId="77777777" w:rsidR="00DC3F25" w:rsidRPr="004C070B" w:rsidRDefault="00DC3F25" w:rsidP="00DC3F25">
      <w:pPr>
        <w:rPr>
          <w:sz w:val="14"/>
        </w:rPr>
      </w:pPr>
      <w:r w:rsidRPr="004C070B">
        <w:rPr>
          <w:sz w:val="14"/>
        </w:rPr>
        <w:t xml:space="preserve">First, there are significant questions about the NLRB’s historic independence from Presidential control. Then-President Joseph Biden’s termination of the general counsel in 2021 established that the general counsel served at the pleasure of the president and could be removed at will. President Donald Trump’s removal of both General Counsel Abruzzo and Board Member Gwynne Wilcox in January 2025 now raises questions about board member independence and the control that may be exercised over them by a sitting president. The current US administration has challenged the independence of agencies across the federal government, terminating </w:t>
      </w:r>
      <w:proofErr w:type="gramStart"/>
      <w:r w:rsidRPr="004C070B">
        <w:rPr>
          <w:sz w:val="14"/>
        </w:rPr>
        <w:t>a number of</w:t>
      </w:r>
      <w:proofErr w:type="gramEnd"/>
      <w:r w:rsidRPr="004C070B">
        <w:rPr>
          <w:sz w:val="14"/>
        </w:rPr>
        <w:t xml:space="preserve"> presidentially appointed officials, and the presidential removal authority over these agencies is under active review by the US Supreme Court. A ruling from the Supreme Court is expected by July 2026. With removal protections weakened or eliminated and the NLRB potentially no longer independent, there is some uncertainty in how the agency will operate in the future.  </w:t>
      </w:r>
    </w:p>
    <w:p w14:paraId="05299DC0" w14:textId="77777777" w:rsidR="00DC3F25" w:rsidRDefault="00DC3F25" w:rsidP="00DC3F25">
      <w:pPr>
        <w:rPr>
          <w:sz w:val="14"/>
        </w:rPr>
      </w:pPr>
      <w:r w:rsidRPr="004C070B">
        <w:rPr>
          <w:rStyle w:val="StyleUnderline"/>
        </w:rPr>
        <w:t xml:space="preserve">With greater potential control over the NLRB by the </w:t>
      </w:r>
      <w:r w:rsidRPr="004C070B">
        <w:rPr>
          <w:rStyle w:val="Emphasis"/>
        </w:rPr>
        <w:t>president</w:t>
      </w:r>
      <w:r w:rsidRPr="004C070B">
        <w:rPr>
          <w:sz w:val="14"/>
        </w:rPr>
        <w:t xml:space="preserve">, </w:t>
      </w:r>
      <w:r w:rsidRPr="004C070B">
        <w:rPr>
          <w:rStyle w:val="StyleUnderline"/>
        </w:rPr>
        <w:t xml:space="preserve">it is notable that the US </w:t>
      </w:r>
      <w:r w:rsidRPr="004C070B">
        <w:rPr>
          <w:rStyle w:val="Emphasis"/>
        </w:rPr>
        <w:t>administration</w:t>
      </w:r>
      <w:r w:rsidRPr="004C070B">
        <w:rPr>
          <w:sz w:val="14"/>
        </w:rPr>
        <w:t xml:space="preserve"> </w:t>
      </w:r>
      <w:r w:rsidRPr="004C070B">
        <w:rPr>
          <w:rStyle w:val="StyleUnderline"/>
        </w:rPr>
        <w:t>and</w:t>
      </w:r>
      <w:r w:rsidRPr="004C070B">
        <w:rPr>
          <w:sz w:val="14"/>
        </w:rPr>
        <w:t xml:space="preserve"> some </w:t>
      </w:r>
      <w:r w:rsidRPr="006066B6">
        <w:rPr>
          <w:rStyle w:val="Emphasis"/>
          <w:highlight w:val="cyan"/>
        </w:rPr>
        <w:t>Republicans</w:t>
      </w:r>
      <w:r w:rsidRPr="004C070B">
        <w:rPr>
          <w:rStyle w:val="Emphasis"/>
        </w:rPr>
        <w:t xml:space="preserve"> in</w:t>
      </w:r>
      <w:r w:rsidRPr="004C070B">
        <w:rPr>
          <w:sz w:val="14"/>
        </w:rPr>
        <w:t xml:space="preserve"> the US </w:t>
      </w:r>
      <w:r w:rsidRPr="004C070B">
        <w:rPr>
          <w:rStyle w:val="Emphasis"/>
        </w:rPr>
        <w:t>Congress</w:t>
      </w:r>
      <w:r w:rsidRPr="004C070B">
        <w:rPr>
          <w:sz w:val="14"/>
        </w:rPr>
        <w:t xml:space="preserve"> </w:t>
      </w:r>
      <w:r w:rsidRPr="006066B6">
        <w:rPr>
          <w:rStyle w:val="StyleUnderline"/>
          <w:highlight w:val="cyan"/>
        </w:rPr>
        <w:t xml:space="preserve">have shown </w:t>
      </w:r>
      <w:r w:rsidRPr="006066B6">
        <w:rPr>
          <w:rStyle w:val="Emphasis"/>
          <w:highlight w:val="cyan"/>
        </w:rPr>
        <w:t>alignment with</w:t>
      </w:r>
      <w:r w:rsidRPr="004C070B">
        <w:rPr>
          <w:rStyle w:val="Emphasis"/>
        </w:rPr>
        <w:t xml:space="preserve"> certain </w:t>
      </w:r>
      <w:r w:rsidRPr="006066B6">
        <w:rPr>
          <w:rStyle w:val="Emphasis"/>
          <w:highlight w:val="cyan"/>
        </w:rPr>
        <w:t>unions</w:t>
      </w:r>
      <w:r w:rsidRPr="004C070B">
        <w:rPr>
          <w:sz w:val="14"/>
        </w:rPr>
        <w:t xml:space="preserve">, including the International Brotherhood of Teamsters. </w:t>
      </w:r>
      <w:r w:rsidRPr="004C070B">
        <w:rPr>
          <w:rStyle w:val="StyleUnderline"/>
        </w:rPr>
        <w:t xml:space="preserve">Advocating </w:t>
      </w:r>
      <w:r w:rsidRPr="006066B6">
        <w:rPr>
          <w:rStyle w:val="StyleUnderline"/>
          <w:highlight w:val="cyan"/>
        </w:rPr>
        <w:t xml:space="preserve">against </w:t>
      </w:r>
      <w:r w:rsidRPr="006066B6">
        <w:rPr>
          <w:rStyle w:val="Emphasis"/>
          <w:highlight w:val="cyan"/>
        </w:rPr>
        <w:t>business interests</w:t>
      </w:r>
      <w:r w:rsidRPr="004C070B">
        <w:rPr>
          <w:sz w:val="14"/>
        </w:rPr>
        <w:t xml:space="preserve"> </w:t>
      </w:r>
      <w:r w:rsidRPr="004C070B">
        <w:rPr>
          <w:rStyle w:val="StyleUnderline"/>
        </w:rPr>
        <w:t xml:space="preserve">on </w:t>
      </w:r>
      <w:proofErr w:type="gramStart"/>
      <w:r w:rsidRPr="004C070B">
        <w:rPr>
          <w:rStyle w:val="StyleUnderline"/>
        </w:rPr>
        <w:t>a number</w:t>
      </w:r>
      <w:r w:rsidRPr="004C070B">
        <w:rPr>
          <w:sz w:val="14"/>
        </w:rPr>
        <w:t xml:space="preserve"> of</w:t>
      </w:r>
      <w:proofErr w:type="gramEnd"/>
      <w:r w:rsidRPr="004C070B">
        <w:rPr>
          <w:sz w:val="14"/>
        </w:rPr>
        <w:t xml:space="preserve"> blue-collar </w:t>
      </w:r>
      <w:r w:rsidRPr="004C070B">
        <w:rPr>
          <w:rStyle w:val="StyleUnderline"/>
        </w:rPr>
        <w:t>issues</w:t>
      </w:r>
      <w:r w:rsidRPr="004C070B">
        <w:rPr>
          <w:sz w:val="14"/>
        </w:rPr>
        <w:t xml:space="preserve">, </w:t>
      </w:r>
      <w:r w:rsidRPr="004C070B">
        <w:rPr>
          <w:rStyle w:val="StyleUnderline"/>
        </w:rPr>
        <w:t>the</w:t>
      </w:r>
      <w:r w:rsidRPr="004C070B">
        <w:rPr>
          <w:sz w:val="14"/>
        </w:rPr>
        <w:t xml:space="preserve"> US </w:t>
      </w:r>
      <w:r w:rsidRPr="004C070B">
        <w:rPr>
          <w:rStyle w:val="StyleUnderline"/>
        </w:rPr>
        <w:t xml:space="preserve">administration has created </w:t>
      </w:r>
      <w:r w:rsidRPr="004C070B">
        <w:rPr>
          <w:rStyle w:val="Emphasis"/>
        </w:rPr>
        <w:t>major realignments</w:t>
      </w:r>
      <w:r w:rsidRPr="004C070B">
        <w:rPr>
          <w:sz w:val="14"/>
        </w:rPr>
        <w:t xml:space="preserve"> </w:t>
      </w:r>
      <w:r w:rsidRPr="004C070B">
        <w:rPr>
          <w:rStyle w:val="StyleUnderline"/>
        </w:rPr>
        <w:t>in</w:t>
      </w:r>
      <w:r w:rsidRPr="004C070B">
        <w:rPr>
          <w:sz w:val="14"/>
        </w:rPr>
        <w:t xml:space="preserve"> </w:t>
      </w:r>
      <w:r w:rsidRPr="004C070B">
        <w:rPr>
          <w:rStyle w:val="Emphasis"/>
        </w:rPr>
        <w:t>labor policy</w:t>
      </w:r>
      <w:r w:rsidRPr="004C070B">
        <w:rPr>
          <w:sz w:val="14"/>
        </w:rPr>
        <w:t xml:space="preserve">. </w:t>
      </w:r>
      <w:r w:rsidRPr="004C070B">
        <w:rPr>
          <w:rStyle w:val="StyleUnderline"/>
        </w:rPr>
        <w:t>This signals a more complex labor landscape at the NLRB</w:t>
      </w:r>
      <w:r w:rsidRPr="004C070B">
        <w:rPr>
          <w:sz w:val="14"/>
        </w:rPr>
        <w:t>.</w:t>
      </w:r>
    </w:p>
    <w:p w14:paraId="28958633" w14:textId="77777777" w:rsidR="00DC3F25" w:rsidRDefault="00DC3F25" w:rsidP="00DC3F25">
      <w:pPr>
        <w:rPr>
          <w:sz w:val="14"/>
        </w:rPr>
      </w:pPr>
    </w:p>
    <w:p w14:paraId="0B4A15E4" w14:textId="77777777" w:rsidR="00DC3F25" w:rsidRDefault="00DC3F25" w:rsidP="00DC3F25">
      <w:pPr>
        <w:pStyle w:val="Heading4"/>
      </w:pPr>
      <w:r w:rsidRPr="004E2545">
        <w:lastRenderedPageBreak/>
        <w:t xml:space="preserve">The </w:t>
      </w:r>
      <w:proofErr w:type="spellStart"/>
      <w:r w:rsidRPr="004E2545">
        <w:t>aff</w:t>
      </w:r>
      <w:proofErr w:type="spellEnd"/>
      <w:r>
        <w:t xml:space="preserve"> </w:t>
      </w:r>
      <w:r>
        <w:rPr>
          <w:u w:val="single"/>
        </w:rPr>
        <w:t>overwhelms</w:t>
      </w:r>
      <w:r>
        <w:t xml:space="preserve"> the </w:t>
      </w:r>
      <w:r>
        <w:rPr>
          <w:u w:val="single"/>
        </w:rPr>
        <w:t>NLRB</w:t>
      </w:r>
      <w:r>
        <w:t>.</w:t>
      </w:r>
    </w:p>
    <w:p w14:paraId="34368A9E" w14:textId="77777777" w:rsidR="00DC3F25" w:rsidRPr="0058516F" w:rsidRDefault="00DC3F25" w:rsidP="00DC3F25">
      <w:r w:rsidRPr="0058516F">
        <w:rPr>
          <w:rStyle w:val="Style13ptBold"/>
        </w:rPr>
        <w:t>Hayes et al. 22 —</w:t>
      </w:r>
      <w:r>
        <w:t xml:space="preserve"> </w:t>
      </w:r>
      <w:r w:rsidRPr="002C23DE">
        <w:t>J.D. from Georgetown University Law School, shareholder in the Washington, DC office of Ogletree Deakins and serves as Co-Chair of the law firm's Traditional Labor Relations Practice Group, former Member of the National Labor Relations Board,</w:t>
      </w:r>
      <w:r>
        <w:t xml:space="preserve"> </w:t>
      </w:r>
      <w:r w:rsidRPr="002C23DE">
        <w:t>Bryan E.</w:t>
      </w:r>
      <w:r>
        <w:t xml:space="preserve"> Hayes, C. Thomas Davis, Hera Arsen,</w:t>
      </w:r>
      <w:r w:rsidRPr="002C23DE">
        <w:t xml:space="preserve"> “The looming dangers of a limitless agenda”, </w:t>
      </w:r>
      <w:r>
        <w:t xml:space="preserve">Summer 2022, </w:t>
      </w:r>
      <w:r w:rsidRPr="002C23DE">
        <w:t>https://ogletree.com/app/uploads/newsletters/Practical-NLRB-Advisor-Issue-21.pdf</w:t>
      </w:r>
      <w:r>
        <w:t xml:space="preserve"> //WMK</w:t>
      </w:r>
    </w:p>
    <w:p w14:paraId="2B70B17B" w14:textId="77777777" w:rsidR="00DC3F25" w:rsidRPr="0058516F" w:rsidRDefault="00DC3F25" w:rsidP="00DC3F25">
      <w:pPr>
        <w:rPr>
          <w:rStyle w:val="Emphasis"/>
        </w:rPr>
      </w:pPr>
      <w:r w:rsidRPr="0058516F">
        <w:rPr>
          <w:sz w:val="14"/>
        </w:rPr>
        <w:t xml:space="preserve">Virtually </w:t>
      </w:r>
      <w:r w:rsidRPr="006066B6">
        <w:rPr>
          <w:rStyle w:val="StyleUnderline"/>
          <w:highlight w:val="cyan"/>
        </w:rPr>
        <w:t>every item</w:t>
      </w:r>
      <w:r w:rsidRPr="0058516F">
        <w:rPr>
          <w:rStyle w:val="StyleUnderline"/>
        </w:rPr>
        <w:t xml:space="preserve"> on the </w:t>
      </w:r>
      <w:r w:rsidRPr="0058516F">
        <w:rPr>
          <w:sz w:val="14"/>
        </w:rPr>
        <w:t xml:space="preserve">GC's </w:t>
      </w:r>
      <w:r w:rsidRPr="0058516F">
        <w:rPr>
          <w:rStyle w:val="StyleUnderline"/>
        </w:rPr>
        <w:t xml:space="preserve">agenda </w:t>
      </w:r>
      <w:r w:rsidRPr="006066B6">
        <w:rPr>
          <w:rStyle w:val="StyleUnderline"/>
          <w:highlight w:val="cyan"/>
        </w:rPr>
        <w:t>runs</w:t>
      </w:r>
      <w:r w:rsidRPr="0058516F">
        <w:rPr>
          <w:sz w:val="14"/>
        </w:rPr>
        <w:t xml:space="preserve"> straight </w:t>
      </w:r>
      <w:r w:rsidRPr="006066B6">
        <w:rPr>
          <w:rStyle w:val="StyleUnderline"/>
          <w:highlight w:val="cyan"/>
        </w:rPr>
        <w:t>into</w:t>
      </w:r>
      <w:r w:rsidRPr="0058516F">
        <w:rPr>
          <w:sz w:val="14"/>
        </w:rPr>
        <w:t xml:space="preserve"> these </w:t>
      </w:r>
      <w:r w:rsidRPr="006066B6">
        <w:rPr>
          <w:rStyle w:val="Emphasis"/>
          <w:highlight w:val="cyan"/>
        </w:rPr>
        <w:t>stubborn realities</w:t>
      </w:r>
      <w:r w:rsidRPr="0058516F">
        <w:rPr>
          <w:sz w:val="14"/>
        </w:rPr>
        <w:t xml:space="preserve">, yet the approach seems to be to ignore them. It is </w:t>
      </w:r>
      <w:r w:rsidRPr="0058516F">
        <w:rPr>
          <w:rStyle w:val="StyleUnderline"/>
        </w:rPr>
        <w:t xml:space="preserve">an approach </w:t>
      </w:r>
      <w:r w:rsidRPr="006066B6">
        <w:rPr>
          <w:rStyle w:val="StyleUnderline"/>
          <w:highlight w:val="cyan"/>
        </w:rPr>
        <w:t>that</w:t>
      </w:r>
      <w:r w:rsidRPr="0058516F">
        <w:rPr>
          <w:sz w:val="14"/>
        </w:rPr>
        <w:t xml:space="preserve"> appears </w:t>
      </w:r>
      <w:r w:rsidRPr="006066B6">
        <w:rPr>
          <w:rStyle w:val="Emphasis"/>
          <w:highlight w:val="cyan"/>
        </w:rPr>
        <w:t>perversely</w:t>
      </w:r>
      <w:r w:rsidRPr="0058516F">
        <w:rPr>
          <w:sz w:val="14"/>
        </w:rPr>
        <w:t xml:space="preserve"> calculated to </w:t>
      </w:r>
      <w:r w:rsidRPr="006066B6">
        <w:rPr>
          <w:rStyle w:val="Emphasis"/>
          <w:highlight w:val="cyan"/>
        </w:rPr>
        <w:t>harm the NLRB</w:t>
      </w:r>
      <w:r w:rsidRPr="0058516F">
        <w:rPr>
          <w:sz w:val="14"/>
        </w:rPr>
        <w:t xml:space="preserve"> </w:t>
      </w:r>
      <w:r w:rsidRPr="0058516F">
        <w:rPr>
          <w:rStyle w:val="StyleUnderline"/>
        </w:rPr>
        <w:t>in the long run</w:t>
      </w:r>
      <w:r w:rsidRPr="0058516F">
        <w:rPr>
          <w:sz w:val="14"/>
        </w:rPr>
        <w:t xml:space="preserve">. For example, </w:t>
      </w:r>
      <w:r w:rsidRPr="0058516F">
        <w:rPr>
          <w:rStyle w:val="StyleUnderline"/>
        </w:rPr>
        <w:t>the</w:t>
      </w:r>
      <w:r w:rsidRPr="0058516F">
        <w:rPr>
          <w:sz w:val="14"/>
        </w:rPr>
        <w:t xml:space="preserve"> GC's </w:t>
      </w:r>
      <w:r w:rsidRPr="0058516F">
        <w:rPr>
          <w:rStyle w:val="StyleUnderline"/>
        </w:rPr>
        <w:t>push</w:t>
      </w:r>
      <w:r w:rsidRPr="0058516F">
        <w:rPr>
          <w:sz w:val="14"/>
        </w:rPr>
        <w:t xml:space="preserve"> to expand remedies coupled with an insistence on a "full remedy" in all settlements </w:t>
      </w:r>
      <w:r w:rsidRPr="0058516F">
        <w:rPr>
          <w:rStyle w:val="StyleUnderline"/>
        </w:rPr>
        <w:t xml:space="preserve">will unquestionably </w:t>
      </w:r>
      <w:r w:rsidRPr="0058516F">
        <w:rPr>
          <w:sz w:val="14"/>
        </w:rPr>
        <w:t xml:space="preserve">reduce the settlement rate and </w:t>
      </w:r>
      <w:r w:rsidRPr="006066B6">
        <w:rPr>
          <w:rStyle w:val="StyleUnderline"/>
          <w:highlight w:val="cyan"/>
        </w:rPr>
        <w:t>place</w:t>
      </w:r>
      <w:r w:rsidRPr="006066B6">
        <w:rPr>
          <w:sz w:val="14"/>
          <w:highlight w:val="cyan"/>
        </w:rPr>
        <w:t xml:space="preserve"> </w:t>
      </w:r>
      <w:r w:rsidRPr="006066B6">
        <w:rPr>
          <w:rStyle w:val="Emphasis"/>
          <w:highlight w:val="cyan"/>
        </w:rPr>
        <w:t>enormous stress</w:t>
      </w:r>
      <w:r w:rsidRPr="0058516F">
        <w:rPr>
          <w:sz w:val="14"/>
        </w:rPr>
        <w:t xml:space="preserve"> </w:t>
      </w:r>
      <w:r w:rsidRPr="006066B6">
        <w:rPr>
          <w:rStyle w:val="StyleUnderline"/>
          <w:highlight w:val="cyan"/>
        </w:rPr>
        <w:t>on</w:t>
      </w:r>
      <w:r w:rsidRPr="0058516F">
        <w:rPr>
          <w:sz w:val="14"/>
        </w:rPr>
        <w:t xml:space="preserve"> the agency's </w:t>
      </w:r>
      <w:r w:rsidRPr="006066B6">
        <w:rPr>
          <w:rStyle w:val="Emphasis"/>
          <w:highlight w:val="cyan"/>
        </w:rPr>
        <w:t>limited resources</w:t>
      </w:r>
      <w:r w:rsidRPr="0058516F">
        <w:rPr>
          <w:rStyle w:val="Emphasis"/>
        </w:rPr>
        <w:t>.</w:t>
      </w:r>
    </w:p>
    <w:p w14:paraId="1D558C9C" w14:textId="77777777" w:rsidR="00DC3F25" w:rsidRPr="0058516F" w:rsidRDefault="00DC3F25" w:rsidP="00DC3F25">
      <w:pPr>
        <w:rPr>
          <w:sz w:val="14"/>
        </w:rPr>
      </w:pPr>
      <w:r w:rsidRPr="0058516F">
        <w:rPr>
          <w:sz w:val="14"/>
        </w:rPr>
        <w:t xml:space="preserve">Similarly, </w:t>
      </w:r>
      <w:r w:rsidRPr="0058516F">
        <w:rPr>
          <w:rStyle w:val="StyleUnderline"/>
        </w:rPr>
        <w:t xml:space="preserve">the </w:t>
      </w:r>
      <w:r w:rsidRPr="006066B6">
        <w:rPr>
          <w:rStyle w:val="StyleUnderline"/>
          <w:highlight w:val="cyan"/>
        </w:rPr>
        <w:t>attempt to overturn</w:t>
      </w:r>
      <w:r w:rsidRPr="0058516F">
        <w:rPr>
          <w:rStyle w:val="StyleUnderline"/>
        </w:rPr>
        <w:t xml:space="preserve"> extant precedent regarding</w:t>
      </w:r>
      <w:r w:rsidRPr="0058516F">
        <w:rPr>
          <w:sz w:val="14"/>
        </w:rPr>
        <w:t xml:space="preserve"> such issues as joint employer and independent contractor status, </w:t>
      </w:r>
      <w:r w:rsidRPr="0058516F">
        <w:rPr>
          <w:rStyle w:val="StyleUnderline"/>
        </w:rPr>
        <w:t>the</w:t>
      </w:r>
      <w:r w:rsidRPr="0058516F">
        <w:rPr>
          <w:sz w:val="14"/>
        </w:rPr>
        <w:t xml:space="preserve"> </w:t>
      </w:r>
      <w:r w:rsidRPr="006066B6">
        <w:rPr>
          <w:rStyle w:val="Emphasis"/>
          <w:highlight w:val="cyan"/>
        </w:rPr>
        <w:t>extent of</w:t>
      </w:r>
      <w:r w:rsidRPr="0058516F">
        <w:rPr>
          <w:rStyle w:val="Emphasis"/>
        </w:rPr>
        <w:t xml:space="preserve"> the </w:t>
      </w:r>
      <w:r w:rsidRPr="006066B6">
        <w:rPr>
          <w:rStyle w:val="Emphasis"/>
          <w:highlight w:val="cyan"/>
        </w:rPr>
        <w:t>bargaining obligation</w:t>
      </w:r>
      <w:r w:rsidRPr="006066B6">
        <w:rPr>
          <w:sz w:val="14"/>
          <w:highlight w:val="cyan"/>
        </w:rPr>
        <w:t>,</w:t>
      </w:r>
      <w:r w:rsidRPr="0058516F">
        <w:rPr>
          <w:sz w:val="14"/>
        </w:rPr>
        <w:t xml:space="preserve"> the right of union access, </w:t>
      </w:r>
      <w:r w:rsidRPr="006066B6">
        <w:rPr>
          <w:rStyle w:val="StyleUnderline"/>
          <w:highlight w:val="cyan"/>
        </w:rPr>
        <w:t>and</w:t>
      </w:r>
      <w:r w:rsidRPr="0058516F">
        <w:rPr>
          <w:rStyle w:val="StyleUnderline"/>
        </w:rPr>
        <w:t xml:space="preserve"> the nature of </w:t>
      </w:r>
      <w:r w:rsidRPr="006066B6">
        <w:rPr>
          <w:rStyle w:val="Emphasis"/>
          <w:highlight w:val="cyan"/>
        </w:rPr>
        <w:t>protected activity</w:t>
      </w:r>
      <w:r w:rsidRPr="0058516F">
        <w:rPr>
          <w:sz w:val="14"/>
        </w:rPr>
        <w:t xml:space="preserve">, to name just a few, </w:t>
      </w:r>
      <w:r w:rsidRPr="0058516F">
        <w:rPr>
          <w:rStyle w:val="StyleUnderline"/>
        </w:rPr>
        <w:t xml:space="preserve">will </w:t>
      </w:r>
      <w:r w:rsidRPr="006066B6">
        <w:rPr>
          <w:rStyle w:val="StyleUnderline"/>
          <w:highlight w:val="cyan"/>
        </w:rPr>
        <w:t>result in</w:t>
      </w:r>
      <w:r w:rsidRPr="0058516F">
        <w:rPr>
          <w:rStyle w:val="StyleUnderline"/>
        </w:rPr>
        <w:t xml:space="preserve"> an </w:t>
      </w:r>
      <w:r w:rsidRPr="006066B6">
        <w:rPr>
          <w:rStyle w:val="Emphasis"/>
          <w:highlight w:val="cyan"/>
        </w:rPr>
        <w:t>enormously increased caseload</w:t>
      </w:r>
      <w:r w:rsidRPr="0058516F">
        <w:rPr>
          <w:rStyle w:val="Emphasis"/>
        </w:rPr>
        <w:t xml:space="preserve"> </w:t>
      </w:r>
      <w:r w:rsidRPr="0058516F">
        <w:rPr>
          <w:rStyle w:val="StyleUnderline"/>
        </w:rPr>
        <w:t>at the Board level</w:t>
      </w:r>
      <w:r w:rsidRPr="0058516F">
        <w:rPr>
          <w:sz w:val="14"/>
        </w:rPr>
        <w:t xml:space="preserve">, and similarly in the number of court appeals. These </w:t>
      </w:r>
      <w:r w:rsidRPr="0058516F">
        <w:rPr>
          <w:rStyle w:val="StyleUnderline"/>
        </w:rPr>
        <w:t xml:space="preserve">administrative and judicial </w:t>
      </w:r>
      <w:r w:rsidRPr="006066B6">
        <w:rPr>
          <w:rStyle w:val="StyleUnderline"/>
          <w:highlight w:val="cyan"/>
        </w:rPr>
        <w:t>resources will be</w:t>
      </w:r>
      <w:r w:rsidRPr="0058516F">
        <w:rPr>
          <w:rStyle w:val="StyleUnderline"/>
        </w:rPr>
        <w:t xml:space="preserve"> sim</w:t>
      </w:r>
      <w:r w:rsidRPr="0058516F">
        <w:rPr>
          <w:sz w:val="14"/>
        </w:rPr>
        <w:t xml:space="preserve">ilarly </w:t>
      </w:r>
      <w:r w:rsidRPr="006066B6">
        <w:rPr>
          <w:rStyle w:val="StyleUnderline"/>
          <w:highlight w:val="cyan"/>
        </w:rPr>
        <w:t>stressed</w:t>
      </w:r>
      <w:r w:rsidRPr="0058516F">
        <w:rPr>
          <w:sz w:val="14"/>
        </w:rPr>
        <w:t xml:space="preserve"> </w:t>
      </w:r>
      <w:r w:rsidRPr="006066B6">
        <w:rPr>
          <w:rStyle w:val="StyleUnderline"/>
          <w:highlight w:val="cyan"/>
        </w:rPr>
        <w:t>by</w:t>
      </w:r>
      <w:r w:rsidRPr="0058516F">
        <w:rPr>
          <w:sz w:val="14"/>
        </w:rPr>
        <w:t xml:space="preserve"> the GC's intended </w:t>
      </w:r>
      <w:r w:rsidRPr="006066B6">
        <w:rPr>
          <w:rStyle w:val="StyleUnderline"/>
          <w:highlight w:val="cyan"/>
        </w:rPr>
        <w:t>efforts to resuscitate</w:t>
      </w:r>
      <w:r w:rsidRPr="0058516F">
        <w:rPr>
          <w:rStyle w:val="StyleUnderline"/>
        </w:rPr>
        <w:t xml:space="preserve"> questionable</w:t>
      </w:r>
      <w:r w:rsidRPr="0058516F">
        <w:rPr>
          <w:sz w:val="14"/>
        </w:rPr>
        <w:t xml:space="preserve"> and long-dead </w:t>
      </w:r>
      <w:r w:rsidRPr="006066B6">
        <w:rPr>
          <w:rStyle w:val="StyleUnderline"/>
          <w:highlight w:val="cyan"/>
        </w:rPr>
        <w:t>legal theories</w:t>
      </w:r>
      <w:r w:rsidRPr="0058516F">
        <w:rPr>
          <w:sz w:val="14"/>
        </w:rPr>
        <w:t xml:space="preserve">, such as Joy Silk's backdoor card check and Ex-Cell-O Corp.'s "make-whole" bargaining remedy, </w:t>
      </w:r>
      <w:r w:rsidRPr="0058516F">
        <w:rPr>
          <w:rStyle w:val="StyleUnderline"/>
        </w:rPr>
        <w:t>as well as her desire to "</w:t>
      </w:r>
      <w:r w:rsidRPr="006066B6">
        <w:rPr>
          <w:rStyle w:val="Emphasis"/>
          <w:highlight w:val="cyan"/>
        </w:rPr>
        <w:t>re-visit" matters</w:t>
      </w:r>
      <w:r w:rsidRPr="0058516F">
        <w:rPr>
          <w:sz w:val="14"/>
        </w:rPr>
        <w:t xml:space="preserve"> </w:t>
      </w:r>
      <w:r w:rsidRPr="006066B6">
        <w:rPr>
          <w:rStyle w:val="StyleUnderline"/>
          <w:highlight w:val="cyan"/>
        </w:rPr>
        <w:t>that have been</w:t>
      </w:r>
      <w:r w:rsidRPr="0058516F">
        <w:rPr>
          <w:sz w:val="14"/>
        </w:rPr>
        <w:t xml:space="preserve"> largely </w:t>
      </w:r>
      <w:r w:rsidRPr="006066B6">
        <w:rPr>
          <w:rStyle w:val="StyleUnderline"/>
          <w:highlight w:val="cyan"/>
        </w:rPr>
        <w:t>settled in the</w:t>
      </w:r>
      <w:r w:rsidRPr="0058516F">
        <w:rPr>
          <w:rStyle w:val="StyleUnderline"/>
        </w:rPr>
        <w:t xml:space="preserve"> federal </w:t>
      </w:r>
      <w:r w:rsidRPr="006066B6">
        <w:rPr>
          <w:rStyle w:val="StyleUnderline"/>
          <w:highlight w:val="cyan"/>
        </w:rPr>
        <w:t>courts</w:t>
      </w:r>
      <w:r w:rsidRPr="0058516F">
        <w:rPr>
          <w:sz w:val="14"/>
        </w:rPr>
        <w:t>, including, for example, the Board's jurisdiction over religious institutions and the scope of the bargaining obligation.</w:t>
      </w:r>
    </w:p>
    <w:p w14:paraId="75FFF6BD" w14:textId="77777777" w:rsidR="00DC3F25" w:rsidRDefault="00DC3F25" w:rsidP="00DC3F25">
      <w:pPr>
        <w:pStyle w:val="Heading4"/>
      </w:pPr>
      <w:r>
        <w:t xml:space="preserve">That </w:t>
      </w:r>
      <w:r>
        <w:rPr>
          <w:u w:val="single"/>
        </w:rPr>
        <w:t>trades off</w:t>
      </w:r>
      <w:r>
        <w:t xml:space="preserve"> with </w:t>
      </w:r>
      <w:r>
        <w:rPr>
          <w:u w:val="single"/>
        </w:rPr>
        <w:t>whistleblower protections</w:t>
      </w:r>
      <w:r>
        <w:t>.</w:t>
      </w:r>
    </w:p>
    <w:p w14:paraId="77A9A818" w14:textId="77777777" w:rsidR="00DC3F25" w:rsidRPr="004E2545" w:rsidRDefault="00DC3F25" w:rsidP="00DC3F25">
      <w:r w:rsidRPr="004E2545">
        <w:rPr>
          <w:rStyle w:val="Style13ptBold"/>
        </w:rPr>
        <w:t>Rudnick 25 —</w:t>
      </w:r>
      <w:r>
        <w:t xml:space="preserve"> </w:t>
      </w:r>
      <w:r w:rsidRPr="002C23DE">
        <w:t>J.D. from Lincoln Law School, President at H. Sanford Rudnick &amp; Associates, a global labor relations firm, has been a practicing labor consultant for over 40 years</w:t>
      </w:r>
      <w:r>
        <w:t xml:space="preserve">. H. Sanford Rudnick. </w:t>
      </w:r>
      <w:r w:rsidRPr="002C23DE">
        <w:t>“Can a Whistle Blower/Employee get relief at the National ﻿ Labor Relations Board”,</w:t>
      </w:r>
      <w:r>
        <w:t xml:space="preserve"> 2025, </w:t>
      </w:r>
      <w:r w:rsidRPr="002C23DE">
        <w:t>https://www.theunionexpert.com/can-a-whistle-blower-employee-get-relief-at-the-national-labor-relations-board</w:t>
      </w:r>
    </w:p>
    <w:p w14:paraId="42A28F17" w14:textId="77777777" w:rsidR="00DC3F25" w:rsidRPr="002C23DE" w:rsidRDefault="00DC3F25" w:rsidP="00DC3F25">
      <w:pPr>
        <w:rPr>
          <w:sz w:val="16"/>
        </w:rPr>
      </w:pPr>
      <w:r w:rsidRPr="002C23DE">
        <w:rPr>
          <w:sz w:val="16"/>
        </w:rPr>
        <w:t xml:space="preserve">1. As you know every week, H. Sanford Rudnick &amp; Associates tells Employers what the NLRB had ruled with my </w:t>
      </w:r>
      <w:proofErr w:type="gramStart"/>
      <w:r w:rsidRPr="002C23DE">
        <w:rPr>
          <w:sz w:val="16"/>
        </w:rPr>
        <w:t>firms</w:t>
      </w:r>
      <w:proofErr w:type="gramEnd"/>
      <w:r w:rsidRPr="002C23DE">
        <w:rPr>
          <w:sz w:val="16"/>
        </w:rPr>
        <w:t xml:space="preserve"> current cases.</w:t>
      </w:r>
    </w:p>
    <w:p w14:paraId="71582E42" w14:textId="77777777" w:rsidR="00DC3F25" w:rsidRPr="002C23DE" w:rsidRDefault="00DC3F25" w:rsidP="00DC3F25">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5EF39010" w14:textId="77777777" w:rsidR="00DC3F25" w:rsidRPr="002C23DE" w:rsidRDefault="00DC3F25" w:rsidP="00DC3F25">
      <w:pPr>
        <w:rPr>
          <w:sz w:val="16"/>
        </w:rPr>
      </w:pPr>
      <w:r w:rsidRPr="002C23DE">
        <w:rPr>
          <w:sz w:val="16"/>
        </w:rPr>
        <w:t xml:space="preserve">3. </w:t>
      </w:r>
      <w:r w:rsidRPr="006066B6">
        <w:rPr>
          <w:rStyle w:val="StyleUnderline"/>
          <w:highlight w:val="cyan"/>
        </w:rPr>
        <w:t>A </w:t>
      </w:r>
      <w:r w:rsidRPr="006066B6">
        <w:rPr>
          <w:rStyle w:val="Emphasis"/>
          <w:highlight w:val="cyan"/>
        </w:rPr>
        <w:t>Whistleblower</w:t>
      </w:r>
      <w:r w:rsidRPr="002C23DE">
        <w:rPr>
          <w:rStyle w:val="StyleUnderline"/>
        </w:rPr>
        <w:t xml:space="preserve"> is someone who </w:t>
      </w:r>
      <w:r w:rsidRPr="006066B6">
        <w:rPr>
          <w:rStyle w:val="StyleUnderline"/>
          <w:highlight w:val="cyan"/>
        </w:rPr>
        <w:t xml:space="preserve">reports illegal, </w:t>
      </w:r>
      <w:r w:rsidRPr="00A04AB0">
        <w:rPr>
          <w:rStyle w:val="StyleUnderline"/>
        </w:rPr>
        <w:t xml:space="preserve">unethical, or improper </w:t>
      </w:r>
      <w:r w:rsidRPr="006066B6">
        <w:rPr>
          <w:rStyle w:val="StyleUnderline"/>
          <w:highlight w:val="cyan"/>
        </w:rPr>
        <w:t>activities</w:t>
      </w:r>
      <w:r w:rsidRPr="002C23DE">
        <w:rPr>
          <w:rStyle w:val="StyleUnderline"/>
        </w:rPr>
        <w:t xml:space="preserve"> within an organization. </w:t>
      </w:r>
      <w:r w:rsidRPr="006066B6">
        <w:rPr>
          <w:rStyle w:val="StyleUnderline"/>
          <w:highlight w:val="cyan"/>
        </w:rPr>
        <w:t xml:space="preserve">This </w:t>
      </w:r>
      <w:r w:rsidRPr="00A04AB0">
        <w:rPr>
          <w:rStyle w:val="StyleUnderline"/>
        </w:rPr>
        <w:t xml:space="preserve">could </w:t>
      </w:r>
      <w:r w:rsidRPr="006066B6">
        <w:rPr>
          <w:rStyle w:val="StyleUnderline"/>
          <w:highlight w:val="cyan"/>
        </w:rPr>
        <w:t xml:space="preserve">include </w:t>
      </w:r>
      <w:r w:rsidRPr="006066B6">
        <w:rPr>
          <w:rStyle w:val="Emphasis"/>
          <w:highlight w:val="cyan"/>
        </w:rPr>
        <w:t>fraud</w:t>
      </w:r>
      <w:r w:rsidRPr="006066B6">
        <w:rPr>
          <w:rStyle w:val="StyleUnderline"/>
          <w:highlight w:val="cyan"/>
        </w:rPr>
        <w:t>,</w:t>
      </w:r>
      <w:r w:rsidRPr="006066B6">
        <w:rPr>
          <w:sz w:val="16"/>
          <w:highlight w:val="cyan"/>
        </w:rPr>
        <w:t xml:space="preserve"> </w:t>
      </w:r>
      <w:r w:rsidRPr="00A04AB0">
        <w:rPr>
          <w:rStyle w:val="Emphasis"/>
        </w:rPr>
        <w:t>corruption</w:t>
      </w:r>
      <w:r w:rsidRPr="006066B6">
        <w:rPr>
          <w:sz w:val="16"/>
          <w:highlight w:val="cyan"/>
        </w:rPr>
        <w:t xml:space="preserve">, </w:t>
      </w:r>
      <w:r w:rsidRPr="006066B6">
        <w:rPr>
          <w:rStyle w:val="Emphasis"/>
          <w:highlight w:val="cyan"/>
        </w:rPr>
        <w:t>safety</w:t>
      </w:r>
      <w:r w:rsidRPr="006066B6">
        <w:rPr>
          <w:sz w:val="16"/>
          <w:highlight w:val="cyan"/>
        </w:rPr>
        <w:t xml:space="preserve"> </w:t>
      </w:r>
      <w:r w:rsidRPr="006066B6">
        <w:rPr>
          <w:rStyle w:val="StyleUnderline"/>
          <w:highlight w:val="cyan"/>
        </w:rPr>
        <w:t>violations</w:t>
      </w:r>
      <w:r w:rsidRPr="00A04AB0">
        <w:rPr>
          <w:sz w:val="16"/>
        </w:rPr>
        <w:t xml:space="preserve">, </w:t>
      </w:r>
      <w:r w:rsidRPr="00A04AB0">
        <w:rPr>
          <w:rStyle w:val="StyleUnderline"/>
        </w:rPr>
        <w:t xml:space="preserve">or other </w:t>
      </w:r>
      <w:r w:rsidRPr="00A04AB0">
        <w:rPr>
          <w:rStyle w:val="Emphasis"/>
        </w:rPr>
        <w:t>misconduct</w:t>
      </w:r>
      <w:r w:rsidRPr="00A04AB0">
        <w:rPr>
          <w:sz w:val="16"/>
        </w:rPr>
        <w:t xml:space="preserve">. </w:t>
      </w:r>
      <w:r w:rsidRPr="00A04AB0">
        <w:rPr>
          <w:rStyle w:val="StyleUnderline"/>
        </w:rPr>
        <w:t>Whistleblowers can be employees</w:t>
      </w:r>
      <w:r w:rsidRPr="00A04AB0">
        <w:rPr>
          <w:sz w:val="16"/>
        </w:rPr>
        <w:t xml:space="preserve">, contractors, </w:t>
      </w:r>
      <w:r w:rsidRPr="00A04AB0">
        <w:rPr>
          <w:rStyle w:val="StyleUnderline"/>
        </w:rPr>
        <w:t>or even outsiders who have knowledge of wrongdoing</w:t>
      </w:r>
      <w:r w:rsidRPr="002C23DE">
        <w:rPr>
          <w:rStyle w:val="StyleUnderline"/>
        </w:rPr>
        <w:t>.</w:t>
      </w:r>
    </w:p>
    <w:p w14:paraId="40EA99D8" w14:textId="77777777" w:rsidR="00DC3F25" w:rsidRPr="002C23DE" w:rsidRDefault="00DC3F25" w:rsidP="00DC3F25">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031CB9C1" w14:textId="77777777" w:rsidR="00DC3F25" w:rsidRPr="002C23DE" w:rsidRDefault="00DC3F25" w:rsidP="00DC3F25">
      <w:pPr>
        <w:rPr>
          <w:sz w:val="16"/>
        </w:rPr>
      </w:pPr>
      <w:r w:rsidRPr="002C23DE">
        <w:rPr>
          <w:sz w:val="16"/>
        </w:rPr>
        <w:t xml:space="preserve">5. </w:t>
      </w:r>
      <w:r w:rsidRPr="006066B6">
        <w:rPr>
          <w:rStyle w:val="StyleUnderline"/>
          <w:highlight w:val="cyan"/>
        </w:rPr>
        <w:t xml:space="preserve">A </w:t>
      </w:r>
      <w:r w:rsidRPr="006066B6">
        <w:rPr>
          <w:rStyle w:val="Emphasis"/>
          <w:highlight w:val="cyan"/>
        </w:rPr>
        <w:t>whistleblower</w:t>
      </w:r>
      <w:r w:rsidRPr="002C23DE">
        <w:rPr>
          <w:rStyle w:val="StyleUnderline"/>
        </w:rPr>
        <w:t xml:space="preserve"> who was </w:t>
      </w:r>
      <w:r w:rsidRPr="006066B6">
        <w:rPr>
          <w:rStyle w:val="Emphasis"/>
          <w:highlight w:val="cyan"/>
        </w:rPr>
        <w:t>terminated</w:t>
      </w:r>
      <w:r w:rsidRPr="006066B6">
        <w:rPr>
          <w:rStyle w:val="StyleUnderline"/>
          <w:highlight w:val="cyan"/>
        </w:rPr>
        <w:t xml:space="preserve"> for reporting</w:t>
      </w:r>
      <w:r w:rsidRPr="002C23DE">
        <w:rPr>
          <w:sz w:val="16"/>
        </w:rPr>
        <w:t xml:space="preserve"> labor </w:t>
      </w:r>
      <w:r w:rsidRPr="002C23DE">
        <w:rPr>
          <w:rStyle w:val="StyleUnderline"/>
        </w:rPr>
        <w:t xml:space="preserve">law </w:t>
      </w:r>
      <w:r w:rsidRPr="006066B6">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6066B6">
        <w:rPr>
          <w:rStyle w:val="Emphasis"/>
          <w:highlight w:val="cyan"/>
        </w:rPr>
        <w:t>NLRB</w:t>
      </w:r>
      <w:r w:rsidRPr="006066B6">
        <w:rPr>
          <w:rStyle w:val="StyleUnderline"/>
          <w:highlight w:val="cyan"/>
        </w:rPr>
        <w:t xml:space="preserve">) may be entitled to </w:t>
      </w:r>
      <w:r w:rsidRPr="006066B6">
        <w:rPr>
          <w:rStyle w:val="Emphasis"/>
          <w:highlight w:val="cyan"/>
        </w:rPr>
        <w:t>remedies</w:t>
      </w:r>
      <w:r w:rsidRPr="006066B6">
        <w:rPr>
          <w:sz w:val="16"/>
          <w:highlight w:val="cyan"/>
        </w:rPr>
        <w:t xml:space="preserve"> </w:t>
      </w:r>
      <w:r w:rsidRPr="00A04AB0">
        <w:rPr>
          <w:rStyle w:val="StyleUnderline"/>
        </w:rPr>
        <w:t>under the National Labor Relations Act (</w:t>
      </w:r>
      <w:r w:rsidRPr="00A04AB0">
        <w:rPr>
          <w:rStyle w:val="Emphasis"/>
        </w:rPr>
        <w:t>NLRA</w:t>
      </w:r>
      <w:r w:rsidRPr="00A04AB0">
        <w:rPr>
          <w:rStyle w:val="StyleUnderline"/>
        </w:rPr>
        <w:t>).</w:t>
      </w:r>
      <w:r w:rsidRPr="002C23DE">
        <w:rPr>
          <w:rStyle w:val="StyleUnderline"/>
        </w:rPr>
        <w:t xml:space="preserve"> </w:t>
      </w:r>
      <w:r w:rsidRPr="006066B6">
        <w:rPr>
          <w:rStyle w:val="Emphasis"/>
          <w:highlight w:val="cyan"/>
        </w:rPr>
        <w:t>The NLRB protects employees</w:t>
      </w:r>
      <w:r w:rsidRPr="006066B6">
        <w:rPr>
          <w:sz w:val="16"/>
          <w:highlight w:val="cyan"/>
        </w:rPr>
        <w:t xml:space="preserve"> </w:t>
      </w:r>
      <w:r w:rsidRPr="006066B6">
        <w:rPr>
          <w:rStyle w:val="StyleUnderline"/>
          <w:highlight w:val="cyan"/>
        </w:rPr>
        <w:t>from</w:t>
      </w:r>
      <w:r w:rsidRPr="006066B6">
        <w:rPr>
          <w:sz w:val="16"/>
          <w:highlight w:val="cyan"/>
        </w:rPr>
        <w:t xml:space="preserve"> </w:t>
      </w:r>
      <w:r w:rsidRPr="006066B6">
        <w:rPr>
          <w:rStyle w:val="Emphasis"/>
          <w:highlight w:val="cyan"/>
        </w:rPr>
        <w:t>retaliation</w:t>
      </w:r>
      <w:r w:rsidRPr="006066B6">
        <w:rPr>
          <w:sz w:val="16"/>
          <w:highlight w:val="cyan"/>
        </w:rPr>
        <w:t xml:space="preserve"> </w:t>
      </w:r>
      <w:r w:rsidRPr="006066B6">
        <w:rPr>
          <w:rStyle w:val="StyleUnderline"/>
          <w:highlight w:val="cyan"/>
        </w:rPr>
        <w:t>for engaging in</w:t>
      </w:r>
      <w:r w:rsidRPr="002C23DE">
        <w:rPr>
          <w:rStyle w:val="StyleUnderline"/>
        </w:rPr>
        <w:t> </w:t>
      </w:r>
      <w:r w:rsidRPr="002C23DE">
        <w:rPr>
          <w:rStyle w:val="Emphasis"/>
        </w:rPr>
        <w:t xml:space="preserve">protected </w:t>
      </w:r>
      <w:r w:rsidRPr="006066B6">
        <w:rPr>
          <w:rStyle w:val="Emphasis"/>
          <w:highlight w:val="cyan"/>
        </w:rPr>
        <w:t>concerted activity</w:t>
      </w:r>
      <w:r w:rsidRPr="006066B6">
        <w:rPr>
          <w:rStyle w:val="StyleUnderline"/>
          <w:highlight w:val="cyan"/>
        </w:rPr>
        <w:t>,</w:t>
      </w:r>
      <w:r w:rsidRPr="006066B6">
        <w:rPr>
          <w:sz w:val="16"/>
          <w:highlight w:val="cyan"/>
        </w:rPr>
        <w:t xml:space="preserve"> </w:t>
      </w:r>
      <w:r w:rsidRPr="006066B6">
        <w:rPr>
          <w:rStyle w:val="Emphasis"/>
          <w:sz w:val="24"/>
          <w:szCs w:val="24"/>
          <w:highlight w:val="cyan"/>
        </w:rPr>
        <w:t>including whistleblowing</w:t>
      </w:r>
      <w:r w:rsidRPr="002C23DE">
        <w:rPr>
          <w:sz w:val="16"/>
          <w:szCs w:val="24"/>
        </w:rPr>
        <w:t xml:space="preserve"> </w:t>
      </w:r>
      <w:r w:rsidRPr="002C23DE">
        <w:rPr>
          <w:sz w:val="16"/>
        </w:rPr>
        <w:t>on unfair labor practices.</w:t>
      </w:r>
    </w:p>
    <w:p w14:paraId="000EE321" w14:textId="77777777" w:rsidR="00DC3F25" w:rsidRPr="002E65CB" w:rsidRDefault="00DC3F25" w:rsidP="00DC3F25">
      <w:pPr>
        <w:keepNext/>
        <w:keepLines/>
        <w:spacing w:before="40" w:after="0"/>
        <w:outlineLvl w:val="3"/>
        <w:rPr>
          <w:rFonts w:eastAsia="SimSun"/>
          <w:b/>
          <w:iCs/>
          <w:sz w:val="26"/>
        </w:rPr>
      </w:pPr>
      <w:r w:rsidRPr="002E65CB">
        <w:rPr>
          <w:rFonts w:eastAsia="SimSun"/>
          <w:b/>
          <w:iCs/>
          <w:sz w:val="26"/>
        </w:rPr>
        <w:t xml:space="preserve">That averts </w:t>
      </w:r>
      <w:r w:rsidRPr="002E65CB">
        <w:rPr>
          <w:rFonts w:eastAsia="SimSun"/>
          <w:b/>
          <w:iCs/>
          <w:sz w:val="26"/>
          <w:u w:val="single"/>
        </w:rPr>
        <w:t>extinction</w:t>
      </w:r>
      <w:r w:rsidRPr="002E65CB">
        <w:rPr>
          <w:rFonts w:eastAsia="SimSun"/>
          <w:b/>
          <w:iCs/>
          <w:sz w:val="26"/>
        </w:rPr>
        <w:t xml:space="preserve"> from unchecked </w:t>
      </w:r>
      <w:r w:rsidRPr="002E65CB">
        <w:rPr>
          <w:rFonts w:eastAsia="SimSun"/>
          <w:b/>
          <w:iCs/>
          <w:sz w:val="26"/>
          <w:u w:val="single"/>
        </w:rPr>
        <w:t>corporate exploitation</w:t>
      </w:r>
      <w:r w:rsidRPr="002E65CB">
        <w:rPr>
          <w:rFonts w:eastAsia="SimSun"/>
          <w:b/>
          <w:iCs/>
          <w:sz w:val="26"/>
        </w:rPr>
        <w:t>.</w:t>
      </w:r>
    </w:p>
    <w:p w14:paraId="562C1D70" w14:textId="77777777" w:rsidR="00DC3F25" w:rsidRPr="002E65CB" w:rsidRDefault="00DC3F25" w:rsidP="00DC3F25">
      <w:pPr>
        <w:rPr>
          <w:rFonts w:eastAsia="Calibri"/>
        </w:rPr>
      </w:pPr>
      <w:r w:rsidRPr="002E65CB">
        <w:rPr>
          <w:rFonts w:eastAsia="Calibri"/>
        </w:rPr>
        <w:t xml:space="preserve">Lawrence </w:t>
      </w:r>
      <w:r w:rsidRPr="002E65CB">
        <w:rPr>
          <w:rFonts w:eastAsia="Calibri"/>
          <w:b/>
          <w:bCs/>
          <w:sz w:val="26"/>
        </w:rPr>
        <w:t>Davies 25</w:t>
      </w:r>
      <w:r w:rsidRPr="002E65CB">
        <w:rPr>
          <w:rFonts w:eastAsia="Calibri"/>
        </w:rPr>
        <w:t xml:space="preserve">, holds a law degree and a Master of Laws (LLM) from the University of Leicester, CEO of Equal Justice Solicitors, Board Director at Kingston REC, “Whistleblowing – </w:t>
      </w:r>
      <w:proofErr w:type="spellStart"/>
      <w:r w:rsidRPr="002E65CB">
        <w:rPr>
          <w:rFonts w:eastAsia="Calibri"/>
        </w:rPr>
        <w:t>Candour</w:t>
      </w:r>
      <w:proofErr w:type="spellEnd"/>
      <w:r w:rsidRPr="002E65CB">
        <w:rPr>
          <w:rFonts w:eastAsia="Calibri"/>
        </w:rPr>
        <w:t xml:space="preserve">, Reward </w:t>
      </w:r>
      <w:r w:rsidRPr="002E65CB">
        <w:rPr>
          <w:rFonts w:eastAsia="Calibri"/>
        </w:rPr>
        <w:lastRenderedPageBreak/>
        <w:t>and Retaliation”, https://www.linkedin.com/pulse/whistleblowing-candour-reward-retaliation-lawrence-davies-llm-s30of/</w:t>
      </w:r>
    </w:p>
    <w:p w14:paraId="75724837" w14:textId="77777777" w:rsidR="00DC3F25" w:rsidRPr="002E65CB" w:rsidRDefault="00DC3F25" w:rsidP="00DC3F25">
      <w:pPr>
        <w:rPr>
          <w:rFonts w:eastAsia="Calibri"/>
          <w:sz w:val="16"/>
        </w:rPr>
      </w:pPr>
      <w:r w:rsidRPr="002E65CB">
        <w:rPr>
          <w:rFonts w:eastAsia="Calibri"/>
          <w:sz w:val="16"/>
        </w:rPr>
        <w:t>The Age of the Whistleblower</w:t>
      </w:r>
    </w:p>
    <w:p w14:paraId="3C4962E3" w14:textId="77777777" w:rsidR="00DC3F25" w:rsidRPr="002E65CB" w:rsidRDefault="00DC3F25" w:rsidP="00DC3F25">
      <w:pPr>
        <w:rPr>
          <w:rFonts w:eastAsia="Calibri"/>
          <w:b/>
          <w:iCs/>
          <w:sz w:val="24"/>
          <w:szCs w:val="24"/>
          <w:u w:val="single"/>
        </w:rPr>
      </w:pPr>
      <w:r w:rsidRPr="002E65CB">
        <w:rPr>
          <w:rFonts w:eastAsia="Calibri"/>
          <w:sz w:val="16"/>
        </w:rPr>
        <w:t xml:space="preserve">London is the alleged </w:t>
      </w:r>
      <w:r w:rsidRPr="002E65CB">
        <w:rPr>
          <w:rFonts w:eastAsia="Calibri"/>
          <w:u w:val="single"/>
        </w:rPr>
        <w:t>money laundering capital</w:t>
      </w:r>
      <w:r w:rsidRPr="002E65CB">
        <w:rPr>
          <w:rFonts w:eastAsia="Calibri"/>
          <w:sz w:val="16"/>
        </w:rPr>
        <w:t xml:space="preserve"> of the world. What we do know is that £190 billion </w:t>
      </w:r>
      <w:r w:rsidRPr="002E65CB">
        <w:rPr>
          <w:rFonts w:eastAsia="Calibri"/>
          <w:u w:val="single"/>
        </w:rPr>
        <w:t>slips through our fingers</w:t>
      </w:r>
      <w:r w:rsidRPr="002E65CB">
        <w:rPr>
          <w:rFonts w:eastAsia="Calibri"/>
          <w:sz w:val="16"/>
        </w:rPr>
        <w:t xml:space="preserve"> and customs annually </w:t>
      </w:r>
      <w:r w:rsidRPr="002E65CB">
        <w:rPr>
          <w:rFonts w:eastAsia="Calibri"/>
          <w:u w:val="single"/>
        </w:rPr>
        <w:t xml:space="preserve">in un-captured tax evasion in the form of </w:t>
      </w:r>
      <w:r w:rsidRPr="002E65CB">
        <w:rPr>
          <w:rFonts w:eastAsia="Calibri"/>
          <w:b/>
          <w:iCs/>
          <w:u w:val="single"/>
        </w:rPr>
        <w:t>corporate</w:t>
      </w:r>
      <w:r w:rsidRPr="002E65CB">
        <w:rPr>
          <w:rFonts w:eastAsia="Calibri"/>
          <w:u w:val="single"/>
        </w:rPr>
        <w:t xml:space="preserve">/personal </w:t>
      </w:r>
      <w:r w:rsidRPr="002E65CB">
        <w:rPr>
          <w:rFonts w:eastAsia="Calibri"/>
          <w:b/>
          <w:iCs/>
          <w:u w:val="single"/>
        </w:rPr>
        <w:t>fraud</w:t>
      </w:r>
      <w:r w:rsidRPr="002E65CB">
        <w:rPr>
          <w:rFonts w:eastAsia="Calibri"/>
          <w:sz w:val="16"/>
        </w:rPr>
        <w:t xml:space="preserve">; this is the same annual cost to central Government as funding the NHS. In that context, </w:t>
      </w:r>
      <w:r w:rsidRPr="002E65CB">
        <w:rPr>
          <w:rFonts w:eastAsia="Calibri"/>
          <w:u w:val="single"/>
        </w:rPr>
        <w:t xml:space="preserve">we are now entering the </w:t>
      </w:r>
      <w:r w:rsidRPr="002E65CB">
        <w:rPr>
          <w:rFonts w:eastAsia="Calibri"/>
          <w:b/>
          <w:iCs/>
          <w:u w:val="single"/>
        </w:rPr>
        <w:t>Age</w:t>
      </w:r>
      <w:r w:rsidRPr="002E65CB">
        <w:rPr>
          <w:rFonts w:eastAsia="Calibri"/>
          <w:u w:val="single"/>
        </w:rPr>
        <w:t xml:space="preserve"> of the </w:t>
      </w:r>
      <w:r w:rsidRPr="002E65CB">
        <w:rPr>
          <w:rFonts w:eastAsia="Calibri"/>
          <w:b/>
          <w:iCs/>
          <w:u w:val="single"/>
        </w:rPr>
        <w:t>Whistleblower</w:t>
      </w:r>
      <w:r w:rsidRPr="002E65CB">
        <w:rPr>
          <w:rFonts w:eastAsia="Calibri"/>
          <w:sz w:val="16"/>
        </w:rPr>
        <w:t xml:space="preserve">. </w:t>
      </w:r>
      <w:r w:rsidRPr="002E65CB">
        <w:rPr>
          <w:rFonts w:eastAsia="Calibri"/>
          <w:b/>
          <w:iCs/>
          <w:u w:val="single"/>
        </w:rPr>
        <w:t>So much</w:t>
      </w:r>
      <w:r w:rsidRPr="002E65CB">
        <w:rPr>
          <w:rFonts w:eastAsia="Calibri"/>
          <w:u w:val="single"/>
        </w:rPr>
        <w:t xml:space="preserve"> of </w:t>
      </w:r>
      <w:r w:rsidRPr="002E65CB">
        <w:rPr>
          <w:rFonts w:eastAsia="Calibri"/>
          <w:highlight w:val="cyan"/>
          <w:u w:val="single"/>
        </w:rPr>
        <w:t xml:space="preserve">our </w:t>
      </w:r>
      <w:r w:rsidRPr="002E65CB">
        <w:rPr>
          <w:rFonts w:eastAsia="Calibri"/>
          <w:b/>
          <w:iCs/>
          <w:sz w:val="24"/>
          <w:szCs w:val="24"/>
          <w:highlight w:val="cyan"/>
          <w:u w:val="single"/>
        </w:rPr>
        <w:t xml:space="preserve">sustainable </w:t>
      </w:r>
      <w:r w:rsidRPr="002E65CB">
        <w:rPr>
          <w:rFonts w:eastAsia="Calibri"/>
          <w:b/>
          <w:iCs/>
          <w:sz w:val="24"/>
          <w:szCs w:val="24"/>
          <w:u w:val="single"/>
        </w:rPr>
        <w:t xml:space="preserve">and safe </w:t>
      </w:r>
      <w:r w:rsidRPr="002E65CB">
        <w:rPr>
          <w:rFonts w:eastAsia="Calibri"/>
          <w:b/>
          <w:iCs/>
          <w:sz w:val="24"/>
          <w:szCs w:val="24"/>
          <w:highlight w:val="cyan"/>
          <w:u w:val="single"/>
        </w:rPr>
        <w:t>future</w:t>
      </w:r>
      <w:r w:rsidRPr="002E65CB">
        <w:rPr>
          <w:rFonts w:eastAsia="Calibri"/>
          <w:sz w:val="16"/>
          <w:szCs w:val="24"/>
          <w:highlight w:val="cyan"/>
        </w:rPr>
        <w:t xml:space="preserve"> </w:t>
      </w:r>
      <w:r w:rsidRPr="002E65CB">
        <w:rPr>
          <w:rFonts w:eastAsia="Calibri"/>
          <w:highlight w:val="cyan"/>
          <w:u w:val="single"/>
        </w:rPr>
        <w:t>will</w:t>
      </w:r>
      <w:r w:rsidRPr="002E65CB">
        <w:rPr>
          <w:rFonts w:eastAsia="Calibri"/>
          <w:u w:val="single"/>
        </w:rPr>
        <w:t xml:space="preserve"> now </w:t>
      </w:r>
      <w:r w:rsidRPr="002E65CB">
        <w:rPr>
          <w:rFonts w:eastAsia="Calibri"/>
          <w:highlight w:val="cyan"/>
          <w:u w:val="single"/>
        </w:rPr>
        <w:t xml:space="preserve">depend upon the </w:t>
      </w:r>
      <w:r w:rsidRPr="002E65CB">
        <w:rPr>
          <w:rFonts w:eastAsia="Calibri"/>
          <w:b/>
          <w:iCs/>
          <w:highlight w:val="cyan"/>
          <w:u w:val="single"/>
        </w:rPr>
        <w:t>truth</w:t>
      </w:r>
      <w:r w:rsidRPr="002E65CB">
        <w:rPr>
          <w:rFonts w:eastAsia="Calibri"/>
          <w:b/>
          <w:iCs/>
          <w:u w:val="single"/>
        </w:rPr>
        <w:t xml:space="preserve"> of matters</w:t>
      </w:r>
      <w:r w:rsidRPr="002E65CB">
        <w:rPr>
          <w:rFonts w:eastAsia="Calibri"/>
          <w:u w:val="single"/>
        </w:rPr>
        <w:t xml:space="preserve"> reaching the </w:t>
      </w:r>
      <w:r w:rsidRPr="002E65CB">
        <w:rPr>
          <w:rFonts w:eastAsia="Calibri"/>
          <w:b/>
          <w:iCs/>
          <w:u w:val="single"/>
        </w:rPr>
        <w:t>public</w:t>
      </w:r>
      <w:r w:rsidRPr="002E65CB">
        <w:rPr>
          <w:rFonts w:eastAsia="Calibri"/>
          <w:u w:val="single"/>
        </w:rPr>
        <w:t xml:space="preserve"> </w:t>
      </w:r>
      <w:r w:rsidRPr="002E65CB">
        <w:rPr>
          <w:rFonts w:eastAsia="Calibri"/>
          <w:highlight w:val="cyan"/>
          <w:u w:val="single"/>
        </w:rPr>
        <w:t>in time to prevent</w:t>
      </w:r>
      <w:r w:rsidRPr="002E65CB">
        <w:rPr>
          <w:rFonts w:eastAsia="Calibri"/>
          <w:u w:val="single"/>
        </w:rPr>
        <w:t xml:space="preserve"> death, loss, injury and/or damage and potentially </w:t>
      </w:r>
      <w:r w:rsidRPr="002E65CB">
        <w:rPr>
          <w:rFonts w:eastAsia="Calibri"/>
          <w:b/>
          <w:iCs/>
          <w:sz w:val="24"/>
          <w:szCs w:val="24"/>
          <w:highlight w:val="cyan"/>
          <w:u w:val="single"/>
        </w:rPr>
        <w:t>our destruction or descent into a</w:t>
      </w:r>
      <w:r w:rsidRPr="002E65CB">
        <w:rPr>
          <w:rFonts w:eastAsia="Calibri"/>
          <w:b/>
          <w:iCs/>
          <w:sz w:val="24"/>
          <w:szCs w:val="24"/>
          <w:u w:val="single"/>
        </w:rPr>
        <w:t xml:space="preserve"> bleak and </w:t>
      </w:r>
      <w:r w:rsidRPr="002E65CB">
        <w:rPr>
          <w:rFonts w:eastAsia="Calibri"/>
          <w:b/>
          <w:iCs/>
          <w:sz w:val="24"/>
          <w:szCs w:val="24"/>
          <w:highlight w:val="cyan"/>
          <w:u w:val="single"/>
        </w:rPr>
        <w:t>dystopian future.</w:t>
      </w:r>
    </w:p>
    <w:p w14:paraId="66637082" w14:textId="77777777" w:rsidR="00DC3F25" w:rsidRPr="002E65CB" w:rsidRDefault="00DC3F25" w:rsidP="00DC3F25">
      <w:pPr>
        <w:rPr>
          <w:rFonts w:eastAsia="Calibri"/>
          <w:u w:val="single"/>
        </w:rPr>
      </w:pPr>
      <w:r w:rsidRPr="002E65CB">
        <w:rPr>
          <w:rFonts w:eastAsia="Calibri"/>
          <w:highlight w:val="cyan"/>
          <w:u w:val="single"/>
        </w:rPr>
        <w:t>While many</w:t>
      </w:r>
      <w:r w:rsidRPr="002E65CB">
        <w:rPr>
          <w:rFonts w:eastAsia="Calibri"/>
          <w:u w:val="single"/>
        </w:rPr>
        <w:t xml:space="preserve"> in power continue to </w:t>
      </w:r>
      <w:r w:rsidRPr="002E65CB">
        <w:rPr>
          <w:rFonts w:eastAsia="Calibri"/>
          <w:highlight w:val="cyan"/>
          <w:u w:val="single"/>
        </w:rPr>
        <w:t xml:space="preserve">worship </w:t>
      </w:r>
      <w:r w:rsidRPr="002E65CB">
        <w:rPr>
          <w:rFonts w:eastAsia="Calibri"/>
          <w:b/>
          <w:iCs/>
          <w:highlight w:val="cyan"/>
          <w:u w:val="single"/>
        </w:rPr>
        <w:t>corporate</w:t>
      </w:r>
      <w:r w:rsidRPr="002E65CB">
        <w:rPr>
          <w:rFonts w:eastAsia="Calibri"/>
          <w:b/>
          <w:iCs/>
          <w:u w:val="single"/>
        </w:rPr>
        <w:t xml:space="preserve"> and political </w:t>
      </w:r>
      <w:r w:rsidRPr="002E65CB">
        <w:rPr>
          <w:rFonts w:eastAsia="Calibri"/>
          <w:b/>
          <w:iCs/>
          <w:highlight w:val="cyan"/>
          <w:u w:val="single"/>
        </w:rPr>
        <w:t>profit</w:t>
      </w:r>
      <w:r w:rsidRPr="002E65CB">
        <w:rPr>
          <w:rFonts w:eastAsia="Calibri"/>
          <w:sz w:val="16"/>
        </w:rPr>
        <w:t xml:space="preserve"> </w:t>
      </w:r>
      <w:r w:rsidRPr="002E65CB">
        <w:rPr>
          <w:rFonts w:eastAsia="Calibri"/>
          <w:u w:val="single"/>
        </w:rPr>
        <w:t>at</w:t>
      </w:r>
      <w:r w:rsidRPr="002E65CB">
        <w:rPr>
          <w:rFonts w:eastAsia="Calibri"/>
          <w:sz w:val="16"/>
        </w:rPr>
        <w:t xml:space="preserve"> </w:t>
      </w:r>
      <w:r w:rsidRPr="002E65CB">
        <w:rPr>
          <w:rFonts w:eastAsia="Calibri"/>
          <w:b/>
          <w:iCs/>
          <w:u w:val="single"/>
        </w:rPr>
        <w:t>any cost</w:t>
      </w:r>
      <w:r w:rsidRPr="002E65CB">
        <w:rPr>
          <w:rFonts w:eastAsia="Calibri"/>
          <w:sz w:val="16"/>
        </w:rPr>
        <w:t xml:space="preserve">, </w:t>
      </w:r>
      <w:r w:rsidRPr="002E65CB">
        <w:rPr>
          <w:rFonts w:eastAsia="Calibri"/>
          <w:highlight w:val="cyan"/>
          <w:u w:val="single"/>
        </w:rPr>
        <w:t xml:space="preserve">the </w:t>
      </w:r>
      <w:r w:rsidRPr="002E65CB">
        <w:rPr>
          <w:rFonts w:eastAsia="Calibri"/>
          <w:b/>
          <w:iCs/>
          <w:sz w:val="24"/>
          <w:szCs w:val="24"/>
          <w:highlight w:val="cyan"/>
          <w:u w:val="single"/>
        </w:rPr>
        <w:t>Earth is</w:t>
      </w:r>
      <w:r w:rsidRPr="002E65CB">
        <w:rPr>
          <w:rFonts w:eastAsia="Calibri"/>
          <w:b/>
          <w:iCs/>
          <w:sz w:val="24"/>
          <w:szCs w:val="24"/>
          <w:u w:val="single"/>
        </w:rPr>
        <w:t xml:space="preserve"> literally </w:t>
      </w:r>
      <w:r w:rsidRPr="002E65CB">
        <w:rPr>
          <w:rFonts w:eastAsia="Calibri"/>
          <w:b/>
          <w:iCs/>
          <w:sz w:val="24"/>
          <w:szCs w:val="24"/>
          <w:highlight w:val="cyan"/>
          <w:u w:val="single"/>
        </w:rPr>
        <w:t>burning</w:t>
      </w:r>
      <w:r w:rsidRPr="002E65CB">
        <w:rPr>
          <w:rFonts w:eastAsia="Calibri"/>
          <w:sz w:val="16"/>
        </w:rPr>
        <w:t xml:space="preserve">, </w:t>
      </w:r>
      <w:r w:rsidRPr="002E65CB">
        <w:rPr>
          <w:rFonts w:eastAsia="Calibri"/>
          <w:u w:val="single"/>
        </w:rPr>
        <w:t xml:space="preserve">and the hunt for lower costs and higher profit margins means that respectable </w:t>
      </w:r>
      <w:r w:rsidRPr="002E65CB">
        <w:rPr>
          <w:rFonts w:eastAsia="Calibri"/>
          <w:highlight w:val="cyan"/>
          <w:u w:val="single"/>
        </w:rPr>
        <w:t xml:space="preserve">corporates </w:t>
      </w:r>
      <w:r w:rsidRPr="002E65CB">
        <w:rPr>
          <w:rFonts w:eastAsia="Calibri"/>
          <w:b/>
          <w:iCs/>
          <w:highlight w:val="cyan"/>
          <w:u w:val="single"/>
        </w:rPr>
        <w:t>look</w:t>
      </w:r>
      <w:r w:rsidRPr="002E65CB">
        <w:rPr>
          <w:rFonts w:eastAsia="Calibri"/>
          <w:sz w:val="16"/>
          <w:szCs w:val="16"/>
        </w:rPr>
        <w:t xml:space="preserve"> for </w:t>
      </w:r>
      <w:r w:rsidRPr="002E65CB">
        <w:rPr>
          <w:rFonts w:eastAsia="Calibri"/>
          <w:b/>
          <w:iCs/>
          <w:highlight w:val="cyan"/>
          <w:u w:val="single"/>
        </w:rPr>
        <w:t>the other way</w:t>
      </w:r>
      <w:r w:rsidRPr="002E65CB">
        <w:rPr>
          <w:rFonts w:eastAsia="Calibri"/>
          <w:sz w:val="16"/>
          <w:highlight w:val="cyan"/>
        </w:rPr>
        <w:t>,</w:t>
      </w:r>
      <w:r w:rsidRPr="002E65CB">
        <w:rPr>
          <w:rFonts w:eastAsia="Calibri"/>
          <w:sz w:val="16"/>
        </w:rPr>
        <w:t xml:space="preserve"> </w:t>
      </w:r>
      <w:r w:rsidRPr="002E65CB">
        <w:rPr>
          <w:rFonts w:eastAsia="Calibri"/>
          <w:u w:val="single"/>
        </w:rPr>
        <w:t xml:space="preserve">when supply chain child slavery and </w:t>
      </w:r>
      <w:r w:rsidRPr="002E65CB">
        <w:rPr>
          <w:rFonts w:eastAsia="Calibri"/>
          <w:b/>
          <w:iCs/>
          <w:highlight w:val="cyan"/>
          <w:u w:val="single"/>
        </w:rPr>
        <w:t>exploitation</w:t>
      </w:r>
      <w:r w:rsidRPr="002E65CB">
        <w:rPr>
          <w:rFonts w:eastAsia="Calibri"/>
          <w:sz w:val="16"/>
          <w:highlight w:val="cyan"/>
        </w:rPr>
        <w:t xml:space="preserve">, </w:t>
      </w:r>
      <w:proofErr w:type="gramStart"/>
      <w:r w:rsidRPr="002E65CB">
        <w:rPr>
          <w:rFonts w:eastAsia="Calibri"/>
          <w:b/>
          <w:iCs/>
          <w:highlight w:val="cyan"/>
          <w:u w:val="single"/>
        </w:rPr>
        <w:t>fraud</w:t>
      </w:r>
      <w:r w:rsidRPr="002E65CB">
        <w:rPr>
          <w:rFonts w:eastAsia="Calibri"/>
          <w:sz w:val="16"/>
        </w:rPr>
        <w:t xml:space="preserve">,  </w:t>
      </w:r>
      <w:r w:rsidRPr="002E65CB">
        <w:rPr>
          <w:rFonts w:eastAsia="Calibri"/>
          <w:u w:val="single"/>
        </w:rPr>
        <w:t>unsafe</w:t>
      </w:r>
      <w:proofErr w:type="gramEnd"/>
      <w:r w:rsidRPr="002E65CB">
        <w:rPr>
          <w:rFonts w:eastAsia="Calibri"/>
          <w:sz w:val="16"/>
        </w:rPr>
        <w:t xml:space="preserve"> pharmaceutical </w:t>
      </w:r>
      <w:r w:rsidRPr="002E65CB">
        <w:rPr>
          <w:rFonts w:eastAsia="Calibri"/>
          <w:b/>
          <w:iCs/>
          <w:highlight w:val="cyan"/>
          <w:u w:val="single"/>
        </w:rPr>
        <w:t>drugs</w:t>
      </w:r>
      <w:r w:rsidRPr="002E65CB">
        <w:rPr>
          <w:rFonts w:eastAsia="Calibri"/>
          <w:sz w:val="16"/>
          <w:highlight w:val="cyan"/>
        </w:rPr>
        <w:t xml:space="preserve">, </w:t>
      </w:r>
      <w:r w:rsidRPr="002E65CB">
        <w:rPr>
          <w:rFonts w:eastAsia="Calibri"/>
          <w:highlight w:val="cyan"/>
          <w:u w:val="single"/>
        </w:rPr>
        <w:t>or</w:t>
      </w:r>
      <w:r w:rsidRPr="002E65CB">
        <w:rPr>
          <w:rFonts w:eastAsia="Calibri"/>
          <w:sz w:val="16"/>
          <w:highlight w:val="cyan"/>
        </w:rPr>
        <w:t xml:space="preserve"> </w:t>
      </w:r>
      <w:r w:rsidRPr="002E65CB">
        <w:rPr>
          <w:rFonts w:eastAsia="Calibri"/>
          <w:b/>
          <w:iCs/>
          <w:highlight w:val="cyan"/>
          <w:u w:val="single"/>
        </w:rPr>
        <w:t>environment destroying processes</w:t>
      </w:r>
      <w:r w:rsidRPr="002E65CB">
        <w:rPr>
          <w:rFonts w:eastAsia="Calibri"/>
          <w:sz w:val="16"/>
        </w:rPr>
        <w:t xml:space="preserve">, </w:t>
      </w:r>
      <w:r w:rsidRPr="002E65CB">
        <w:rPr>
          <w:rFonts w:eastAsia="Calibri"/>
          <w:u w:val="single"/>
        </w:rPr>
        <w:t>lead to more wealth.</w:t>
      </w:r>
    </w:p>
    <w:p w14:paraId="0FE02776" w14:textId="77777777" w:rsidR="00DC3F25" w:rsidRPr="002E65CB" w:rsidRDefault="00DC3F25" w:rsidP="00DC3F25">
      <w:pPr>
        <w:rPr>
          <w:rFonts w:eastAsia="Calibri"/>
          <w:u w:val="single"/>
        </w:rPr>
      </w:pPr>
      <w:r w:rsidRPr="002E65CB">
        <w:rPr>
          <w:rFonts w:eastAsia="Calibri"/>
          <w:highlight w:val="cyan"/>
          <w:u w:val="single"/>
        </w:rPr>
        <w:t xml:space="preserve">Whistleblowers are the </w:t>
      </w:r>
      <w:r w:rsidRPr="002E65CB">
        <w:rPr>
          <w:rFonts w:eastAsia="Calibri"/>
          <w:b/>
          <w:iCs/>
          <w:sz w:val="24"/>
          <w:szCs w:val="24"/>
          <w:highlight w:val="cyan"/>
          <w:u w:val="single"/>
        </w:rPr>
        <w:t>check</w:t>
      </w:r>
      <w:r w:rsidRPr="002E65CB">
        <w:rPr>
          <w:rFonts w:eastAsia="Calibri"/>
          <w:u w:val="single"/>
        </w:rPr>
        <w:t xml:space="preserve"> to the indisputable fact of life that all </w:t>
      </w:r>
      <w:r w:rsidRPr="002E65CB">
        <w:rPr>
          <w:rFonts w:eastAsia="Calibri"/>
          <w:b/>
          <w:iCs/>
          <w:u w:val="single"/>
        </w:rPr>
        <w:t>power corrupts</w:t>
      </w:r>
      <w:r w:rsidRPr="002E65CB">
        <w:rPr>
          <w:rFonts w:eastAsia="Calibri"/>
          <w:sz w:val="16"/>
        </w:rPr>
        <w:t xml:space="preserve">, </w:t>
      </w:r>
      <w:r w:rsidRPr="002E65CB">
        <w:rPr>
          <w:rFonts w:eastAsia="Calibri"/>
          <w:u w:val="single"/>
        </w:rPr>
        <w:t>and</w:t>
      </w:r>
      <w:r w:rsidRPr="002E65CB">
        <w:rPr>
          <w:rFonts w:eastAsia="Calibri"/>
          <w:sz w:val="16"/>
        </w:rPr>
        <w:t xml:space="preserve"> </w:t>
      </w:r>
      <w:r w:rsidRPr="002E65CB">
        <w:rPr>
          <w:rFonts w:eastAsia="Calibri"/>
          <w:u w:val="single"/>
        </w:rPr>
        <w:t>absolute power corrupts absolutely.</w:t>
      </w:r>
    </w:p>
    <w:p w14:paraId="2556937D" w14:textId="77777777" w:rsidR="00DC3F25" w:rsidRPr="002E65CB" w:rsidRDefault="00DC3F25" w:rsidP="00DC3F25"/>
    <w:p w14:paraId="0C596A01" w14:textId="77777777" w:rsidR="00DC3F25" w:rsidRDefault="00DC3F25" w:rsidP="00DC3F25">
      <w:pPr>
        <w:pStyle w:val="Heading3"/>
      </w:pPr>
      <w:r>
        <w:lastRenderedPageBreak/>
        <w:t>Adv 1</w:t>
      </w:r>
    </w:p>
    <w:p w14:paraId="5D446EF2" w14:textId="77777777" w:rsidR="00DC3F25" w:rsidRDefault="00DC3F25" w:rsidP="00DC3F25">
      <w:pPr>
        <w:pStyle w:val="Heading4"/>
        <w:numPr>
          <w:ilvl w:val="0"/>
          <w:numId w:val="48"/>
        </w:numPr>
        <w:tabs>
          <w:tab w:val="num" w:pos="720"/>
        </w:tabs>
      </w:pPr>
      <w:r>
        <w:t>G</w:t>
      </w:r>
      <w:r w:rsidRPr="007A638F">
        <w:t>ig work</w:t>
      </w:r>
      <w:r>
        <w:t>ing</w:t>
      </w:r>
      <w:r w:rsidRPr="007A638F">
        <w:t xml:space="preserve"> </w:t>
      </w:r>
      <w:r w:rsidRPr="007A638F">
        <w:rPr>
          <w:u w:val="single"/>
        </w:rPr>
        <w:t>supplements</w:t>
      </w:r>
      <w:r w:rsidRPr="007A638F">
        <w:t xml:space="preserve"> additional employmen</w:t>
      </w:r>
      <w:r>
        <w:t xml:space="preserve">t instead of </w:t>
      </w:r>
      <w:r w:rsidRPr="007A638F">
        <w:rPr>
          <w:u w:val="single"/>
        </w:rPr>
        <w:t>supplanting</w:t>
      </w:r>
      <w:r>
        <w:t xml:space="preserve"> it – </w:t>
      </w:r>
      <w:proofErr w:type="spellStart"/>
      <w:r w:rsidRPr="001632C1">
        <w:rPr>
          <w:u w:val="single"/>
        </w:rPr>
        <w:t>polyworking</w:t>
      </w:r>
      <w:proofErr w:type="spellEnd"/>
      <w:r>
        <w:t xml:space="preserve"> </w:t>
      </w:r>
      <w:proofErr w:type="spellStart"/>
      <w:r>
        <w:t>gaurentees</w:t>
      </w:r>
      <w:proofErr w:type="spellEnd"/>
      <w:r>
        <w:t xml:space="preserve"> </w:t>
      </w:r>
      <w:r w:rsidRPr="007A638F">
        <w:rPr>
          <w:u w:val="single"/>
        </w:rPr>
        <w:t>worker resiliency</w:t>
      </w:r>
      <w:r>
        <w:t xml:space="preserve"> </w:t>
      </w:r>
    </w:p>
    <w:p w14:paraId="256117CD" w14:textId="77777777" w:rsidR="00DC3F25" w:rsidRDefault="00DC3F25" w:rsidP="00DC3F25">
      <w:r>
        <w:t xml:space="preserve">Cathy </w:t>
      </w:r>
      <w:r w:rsidRPr="007A638F">
        <w:rPr>
          <w:rStyle w:val="Style13ptBold"/>
        </w:rPr>
        <w:t>Bussewitz 25</w:t>
      </w:r>
      <w:r>
        <w:t xml:space="preserve"> (“</w:t>
      </w:r>
      <w:r w:rsidRPr="007A638F">
        <w:t>Why more workers are building ‘portfolio careers’ with side gigs</w:t>
      </w:r>
      <w:r>
        <w:t xml:space="preserve">,” LA Times, Nov 13, 2025, </w:t>
      </w:r>
      <w:r w:rsidRPr="007A638F">
        <w:t>https://www.latimes.com/business/story/2025-11-13/why-more-workers-are-building-portfolio-careers-with-side-gigs</w:t>
      </w:r>
      <w:r>
        <w:t>)</w:t>
      </w:r>
    </w:p>
    <w:p w14:paraId="18DADDCE" w14:textId="77777777" w:rsidR="00DC3F25" w:rsidRDefault="00DC3F25" w:rsidP="00DC3F25">
      <w:pPr>
        <w:rPr>
          <w:sz w:val="16"/>
        </w:rPr>
      </w:pPr>
      <w:r w:rsidRPr="007A638F">
        <w:rPr>
          <w:rStyle w:val="StyleUnderline"/>
        </w:rPr>
        <w:t xml:space="preserve">As </w:t>
      </w:r>
      <w:r w:rsidRPr="006066B6">
        <w:rPr>
          <w:rStyle w:val="StyleUnderline"/>
          <w:highlight w:val="cyan"/>
        </w:rPr>
        <w:t>workers</w:t>
      </w:r>
      <w:r w:rsidRPr="007A638F">
        <w:rPr>
          <w:rStyle w:val="StyleUnderline"/>
        </w:rPr>
        <w:t xml:space="preserve"> face frozen salaries, inflation and fear of layoffs, some </w:t>
      </w:r>
      <w:r w:rsidRPr="001632C1">
        <w:rPr>
          <w:rStyle w:val="StyleUnderline"/>
        </w:rPr>
        <w:t>have decided to</w:t>
      </w:r>
      <w:r w:rsidRPr="007A638F">
        <w:rPr>
          <w:rStyle w:val="StyleUnderline"/>
        </w:rPr>
        <w:t xml:space="preserve"> branch out from their traditional careers. They’re </w:t>
      </w:r>
      <w:r w:rsidRPr="006066B6">
        <w:rPr>
          <w:rStyle w:val="StyleUnderline"/>
          <w:highlight w:val="cyan"/>
        </w:rPr>
        <w:t>tak</w:t>
      </w:r>
      <w:r w:rsidRPr="007A638F">
        <w:rPr>
          <w:rStyle w:val="StyleUnderline"/>
        </w:rPr>
        <w:t xml:space="preserve">ing </w:t>
      </w:r>
      <w:r w:rsidRPr="006066B6">
        <w:rPr>
          <w:rStyle w:val="Emphasis"/>
          <w:highlight w:val="cyan"/>
        </w:rPr>
        <w:t>on side jobs</w:t>
      </w:r>
      <w:r w:rsidRPr="007A638F">
        <w:rPr>
          <w:rStyle w:val="StyleUnderline"/>
        </w:rPr>
        <w:t xml:space="preserve"> </w:t>
      </w:r>
      <w:r w:rsidRPr="006066B6">
        <w:rPr>
          <w:rStyle w:val="StyleUnderline"/>
          <w:highlight w:val="cyan"/>
        </w:rPr>
        <w:t>to bring in additional income</w:t>
      </w:r>
      <w:r w:rsidRPr="007A638F">
        <w:rPr>
          <w:rStyle w:val="StyleUnderline"/>
        </w:rPr>
        <w:t xml:space="preserve"> and provide a backup plan should they find themselves out of work, or adding second, third and sometimes fourth jobs — what some call </w:t>
      </w:r>
      <w:r w:rsidRPr="006066B6">
        <w:rPr>
          <w:rStyle w:val="Emphasis"/>
          <w:highlight w:val="cyan"/>
        </w:rPr>
        <w:t>“</w:t>
      </w:r>
      <w:proofErr w:type="spellStart"/>
      <w:r w:rsidRPr="006066B6">
        <w:rPr>
          <w:rStyle w:val="Emphasis"/>
          <w:highlight w:val="cyan"/>
        </w:rPr>
        <w:t>polyworking</w:t>
      </w:r>
      <w:proofErr w:type="spellEnd"/>
      <w:r w:rsidRPr="006066B6">
        <w:rPr>
          <w:rStyle w:val="Emphasis"/>
          <w:highlight w:val="cyan"/>
        </w:rPr>
        <w:t>”</w:t>
      </w:r>
      <w:r w:rsidRPr="007A638F">
        <w:rPr>
          <w:rStyle w:val="StyleUnderline"/>
        </w:rPr>
        <w:t xml:space="preserve"> — to the mix</w:t>
      </w:r>
      <w:r w:rsidRPr="007A638F">
        <w:rPr>
          <w:sz w:val="16"/>
        </w:rPr>
        <w:t xml:space="preserve">. </w:t>
      </w:r>
      <w:r w:rsidRPr="006066B6">
        <w:rPr>
          <w:rStyle w:val="StyleUnderline"/>
          <w:highlight w:val="cyan"/>
        </w:rPr>
        <w:t>Take Katelyn Cusick</w:t>
      </w:r>
      <w:r w:rsidRPr="007A638F">
        <w:rPr>
          <w:rStyle w:val="StyleUnderline"/>
        </w:rPr>
        <w:t xml:space="preserve">, 29. She beautifies displays as </w:t>
      </w:r>
      <w:r w:rsidRPr="001632C1">
        <w:rPr>
          <w:rStyle w:val="StyleUnderline"/>
        </w:rPr>
        <w:t xml:space="preserve">a visual merchandiser </w:t>
      </w:r>
      <w:r w:rsidRPr="006066B6">
        <w:rPr>
          <w:rStyle w:val="StyleUnderline"/>
          <w:highlight w:val="cyan"/>
        </w:rPr>
        <w:t>for Patagonia</w:t>
      </w:r>
      <w:r w:rsidRPr="007A638F">
        <w:rPr>
          <w:rStyle w:val="StyleUnderline"/>
        </w:rPr>
        <w:t xml:space="preserve"> at her full-time job. Then </w:t>
      </w:r>
      <w:r w:rsidRPr="006066B6">
        <w:rPr>
          <w:rStyle w:val="StyleUnderline"/>
          <w:highlight w:val="cyan"/>
        </w:rPr>
        <w:t>she works</w:t>
      </w:r>
      <w:r w:rsidRPr="007A638F">
        <w:rPr>
          <w:rStyle w:val="StyleUnderline"/>
        </w:rPr>
        <w:t xml:space="preserve"> a side gig managing </w:t>
      </w:r>
      <w:r w:rsidRPr="006066B6">
        <w:rPr>
          <w:rStyle w:val="StyleUnderline"/>
          <w:highlight w:val="cyan"/>
        </w:rPr>
        <w:t>social media</w:t>
      </w:r>
      <w:r w:rsidRPr="007A638F">
        <w:rPr>
          <w:rStyle w:val="StyleUnderline"/>
        </w:rPr>
        <w:t xml:space="preserve"> influencers for a German shoe brand for 10 to 15 hours per week. She also </w:t>
      </w:r>
      <w:r w:rsidRPr="006066B6">
        <w:rPr>
          <w:rStyle w:val="StyleUnderline"/>
          <w:highlight w:val="cyan"/>
        </w:rPr>
        <w:t>has an Etsy shop</w:t>
      </w:r>
      <w:r w:rsidRPr="007A638F">
        <w:rPr>
          <w:rStyle w:val="StyleUnderline"/>
        </w:rPr>
        <w:t xml:space="preserve"> where she sells paintings. If that wasn’t enough, </w:t>
      </w:r>
      <w:r w:rsidRPr="006066B6">
        <w:rPr>
          <w:rStyle w:val="StyleUnderline"/>
          <w:highlight w:val="cyan"/>
        </w:rPr>
        <w:t>she ushers</w:t>
      </w:r>
      <w:r w:rsidRPr="007A638F">
        <w:rPr>
          <w:rStyle w:val="StyleUnderline"/>
        </w:rPr>
        <w:t xml:space="preserve"> at concerts in the San Francisco Bay Area — a way to see live shows for free</w:t>
      </w:r>
      <w:r w:rsidRPr="007A638F">
        <w:rPr>
          <w:sz w:val="16"/>
        </w:rPr>
        <w:t xml:space="preserve">. “Every day is different and every day feels like a new day,” Cusick said. “That is ultimately why I started doing all these side hustles, just because I wanted to switch it up. I don’t want to just do the same thing every day.” </w:t>
      </w:r>
      <w:r w:rsidRPr="007A638F">
        <w:rPr>
          <w:rStyle w:val="StyleUnderline"/>
        </w:rPr>
        <w:t>The extra income also helps her pay her student loans and manage the high cost of living, a welcome assist since wages at her full-time job have stayed flat for several years</w:t>
      </w:r>
      <w:r w:rsidRPr="007A638F">
        <w:rPr>
          <w:sz w:val="16"/>
        </w:rPr>
        <w:t xml:space="preserve">, she said. Some are drawn to side jobs because of instability in their workplace, or the perception that they may lose their income. </w:t>
      </w:r>
      <w:r w:rsidRPr="006066B6">
        <w:rPr>
          <w:rStyle w:val="StyleUnderline"/>
          <w:highlight w:val="cyan"/>
        </w:rPr>
        <w:t>Still others</w:t>
      </w:r>
      <w:r w:rsidRPr="007A638F">
        <w:rPr>
          <w:rStyle w:val="StyleUnderline"/>
        </w:rPr>
        <w:t>,</w:t>
      </w:r>
      <w:r w:rsidRPr="007A638F">
        <w:rPr>
          <w:sz w:val="16"/>
        </w:rPr>
        <w:t xml:space="preserve"> </w:t>
      </w:r>
      <w:r w:rsidRPr="006066B6">
        <w:rPr>
          <w:rStyle w:val="StyleUnderline"/>
          <w:highlight w:val="cyan"/>
        </w:rPr>
        <w:t>reluctant to trust one employer</w:t>
      </w:r>
      <w:r w:rsidRPr="007A638F">
        <w:rPr>
          <w:rStyle w:val="StyleUnderline"/>
        </w:rPr>
        <w:t xml:space="preserve"> to provide a steady job that lasts, </w:t>
      </w:r>
      <w:r w:rsidRPr="006066B6">
        <w:rPr>
          <w:rStyle w:val="StyleUnderline"/>
          <w:highlight w:val="cyan"/>
        </w:rPr>
        <w:t xml:space="preserve">are </w:t>
      </w:r>
      <w:r w:rsidRPr="006066B6">
        <w:rPr>
          <w:rStyle w:val="Emphasis"/>
          <w:highlight w:val="cyan"/>
        </w:rPr>
        <w:t>supplementing</w:t>
      </w:r>
      <w:r w:rsidRPr="006066B6">
        <w:rPr>
          <w:rStyle w:val="StyleUnderline"/>
          <w:highlight w:val="cyan"/>
        </w:rPr>
        <w:t xml:space="preserve"> their main roles</w:t>
      </w:r>
      <w:r w:rsidRPr="007A638F">
        <w:rPr>
          <w:rStyle w:val="StyleUnderline"/>
        </w:rPr>
        <w:t xml:space="preserve"> with gig work on apps such as Uber and Grubhub</w:t>
      </w:r>
      <w:r w:rsidRPr="007A638F">
        <w:rPr>
          <w:sz w:val="16"/>
        </w:rPr>
        <w:t>. “We have seen stagnant salaries, we’ve seen inflation, we’ve seen the cost of living overall increasing, even beyond our inflation measures,” said Alexandrea Ravenelle, sociologist and gig economy researcher at University of North Carolina at Chapel Hill. “</w:t>
      </w:r>
      <w:proofErr w:type="gramStart"/>
      <w:r w:rsidRPr="007A638F">
        <w:rPr>
          <w:sz w:val="16"/>
        </w:rPr>
        <w:t>So</w:t>
      </w:r>
      <w:proofErr w:type="gramEnd"/>
      <w:r w:rsidRPr="007A638F">
        <w:rPr>
          <w:sz w:val="16"/>
        </w:rPr>
        <w:t xml:space="preserve"> people are looking for ways to supplement and to build themselves a little bit of a safety net.” </w:t>
      </w:r>
      <w:r w:rsidRPr="007A638F">
        <w:rPr>
          <w:rStyle w:val="StyleUnderline"/>
        </w:rPr>
        <w:t>Some are creating “portfolio careers” where they work a variety of jobs, each building different valuable skills. In Cusick’s case, side work keeps her social media marketing skills current</w:t>
      </w:r>
      <w:r w:rsidRPr="007A638F">
        <w:rPr>
          <w:sz w:val="16"/>
        </w:rPr>
        <w:t xml:space="preserve">. </w:t>
      </w:r>
      <w:r w:rsidRPr="007A638F">
        <w:rPr>
          <w:rStyle w:val="StyleUnderline"/>
        </w:rPr>
        <w:t>“</w:t>
      </w:r>
      <w:r w:rsidRPr="006066B6">
        <w:rPr>
          <w:rStyle w:val="Emphasis"/>
          <w:highlight w:val="cyan"/>
        </w:rPr>
        <w:t>Rather than having one job</w:t>
      </w:r>
      <w:r w:rsidRPr="007A638F">
        <w:rPr>
          <w:rStyle w:val="StyleUnderline"/>
        </w:rPr>
        <w:t xml:space="preserve"> that you can have for many, many years and thinking about your career progression as a linear pathway, some </w:t>
      </w:r>
      <w:r w:rsidRPr="006066B6">
        <w:rPr>
          <w:rStyle w:val="StyleUnderline"/>
          <w:highlight w:val="cyan"/>
        </w:rPr>
        <w:t>people are putting together</w:t>
      </w:r>
      <w:r w:rsidRPr="007A638F">
        <w:rPr>
          <w:rStyle w:val="StyleUnderline"/>
        </w:rPr>
        <w:t xml:space="preserve"> </w:t>
      </w:r>
      <w:r w:rsidRPr="006066B6">
        <w:rPr>
          <w:rStyle w:val="Emphasis"/>
          <w:highlight w:val="cyan"/>
        </w:rPr>
        <w:t>multiple side hustles</w:t>
      </w:r>
      <w:r w:rsidRPr="007A638F">
        <w:rPr>
          <w:rStyle w:val="StyleUnderline"/>
        </w:rPr>
        <w:t xml:space="preserve"> based on their skills and interests </w:t>
      </w:r>
      <w:r w:rsidRPr="00A73BC4">
        <w:rPr>
          <w:rStyle w:val="Emphasis"/>
        </w:rPr>
        <w:t>and making the money work</w:t>
      </w:r>
      <w:r w:rsidRPr="007A638F">
        <w:rPr>
          <w:rStyle w:val="StyleUnderline"/>
        </w:rPr>
        <w:t xml:space="preserve"> by having </w:t>
      </w:r>
      <w:r w:rsidRPr="006066B6">
        <w:rPr>
          <w:rStyle w:val="Emphasis"/>
          <w:highlight w:val="cyan"/>
        </w:rPr>
        <w:t>multiple revenue streams</w:t>
      </w:r>
      <w:r w:rsidRPr="007A638F">
        <w:rPr>
          <w:sz w:val="16"/>
        </w:rPr>
        <w:t>,” said Elaine Chen, director of the Derby Entrepreneurship Center at Tufts University. Career experts and those with side jobs share tips on how to get started and what to avoid if you’re considering branching out from your 9-to-5.</w:t>
      </w:r>
    </w:p>
    <w:p w14:paraId="1F7BE282" w14:textId="77777777" w:rsidR="00DC3F25" w:rsidRDefault="00DC3F25" w:rsidP="00DC3F25">
      <w:pPr>
        <w:rPr>
          <w:sz w:val="16"/>
        </w:rPr>
      </w:pPr>
    </w:p>
    <w:p w14:paraId="6EAD5151" w14:textId="77777777" w:rsidR="00DC3F25" w:rsidRDefault="00DC3F25" w:rsidP="00DC3F25"/>
    <w:p w14:paraId="0A158432" w14:textId="77777777" w:rsidR="00DC3F25" w:rsidRDefault="00DC3F25" w:rsidP="00DC3F25">
      <w:pPr>
        <w:pStyle w:val="Heading4"/>
        <w:numPr>
          <w:ilvl w:val="0"/>
          <w:numId w:val="48"/>
        </w:numPr>
        <w:tabs>
          <w:tab w:val="num" w:pos="720"/>
        </w:tabs>
      </w:pPr>
      <w:r>
        <w:t xml:space="preserve">The NLRB </w:t>
      </w:r>
      <w:r>
        <w:rPr>
          <w:u w:val="single"/>
        </w:rPr>
        <w:t>structurally</w:t>
      </w:r>
      <w:r>
        <w:t xml:space="preserve"> cannot enforce </w:t>
      </w:r>
      <w:r>
        <w:rPr>
          <w:u w:val="single"/>
        </w:rPr>
        <w:t>labor violations</w:t>
      </w:r>
      <w:r>
        <w:t>.</w:t>
      </w:r>
    </w:p>
    <w:p w14:paraId="767D17B3" w14:textId="77777777" w:rsidR="00DC3F25" w:rsidRPr="00120AE8" w:rsidRDefault="00DC3F25" w:rsidP="00DC3F25">
      <w:r w:rsidRPr="00052DB5">
        <w:rPr>
          <w:rStyle w:val="Style13ptBold"/>
        </w:rPr>
        <w:t>Kennedy 24 —</w:t>
      </w:r>
      <w:r>
        <w:t xml:space="preserve"> Professor of Law and Social Responsibility, Loyola University Maryland.</w:t>
      </w:r>
      <w:r w:rsidRPr="00052DB5">
        <w:t xml:space="preserve"> </w:t>
      </w:r>
      <w:r>
        <w:t xml:space="preserve">Kennedy, Elizabeth J. "Sustainable Labor Rights." Berkeley Journal of Employment and Labor Law 45, no. 1 (2024): 55-104. </w:t>
      </w:r>
      <w:proofErr w:type="spellStart"/>
      <w:r>
        <w:t>HeinOnline</w:t>
      </w:r>
      <w:proofErr w:type="spellEnd"/>
      <w:r>
        <w:t>. //WMK</w:t>
      </w:r>
    </w:p>
    <w:p w14:paraId="38032E4E" w14:textId="77777777" w:rsidR="00DC3F25" w:rsidRPr="00120AE8" w:rsidRDefault="00DC3F25" w:rsidP="00DC3F25">
      <w:pPr>
        <w:rPr>
          <w:sz w:val="14"/>
        </w:rPr>
      </w:pPr>
      <w:r w:rsidRPr="00120AE8">
        <w:rPr>
          <w:rStyle w:val="StyleUnderline"/>
        </w:rPr>
        <w:t xml:space="preserve">The </w:t>
      </w:r>
      <w:r w:rsidRPr="006066B6">
        <w:rPr>
          <w:rStyle w:val="StyleUnderline"/>
          <w:highlight w:val="cyan"/>
        </w:rPr>
        <w:t>NLRA</w:t>
      </w:r>
      <w:r w:rsidRPr="00120AE8">
        <w:rPr>
          <w:sz w:val="14"/>
        </w:rPr>
        <w:t xml:space="preserve">, designed in an industrial era ill-matched to the future of work, </w:t>
      </w:r>
      <w:r w:rsidRPr="006066B6">
        <w:rPr>
          <w:rStyle w:val="StyleUnderline"/>
          <w:highlight w:val="cyan"/>
        </w:rPr>
        <w:t xml:space="preserve">is </w:t>
      </w:r>
      <w:r w:rsidRPr="006066B6">
        <w:rPr>
          <w:rStyle w:val="Emphasis"/>
          <w:highlight w:val="cyan"/>
        </w:rPr>
        <w:t>structurally insufficient</w:t>
      </w:r>
      <w:r w:rsidRPr="00120AE8">
        <w:rPr>
          <w:sz w:val="14"/>
        </w:rPr>
        <w:t xml:space="preserve"> </w:t>
      </w:r>
      <w:r w:rsidRPr="00120AE8">
        <w:rPr>
          <w:rStyle w:val="StyleUnderline"/>
        </w:rPr>
        <w:t xml:space="preserve">in protecting workers' </w:t>
      </w:r>
      <w:r w:rsidRPr="00120AE8">
        <w:rPr>
          <w:rStyle w:val="Emphasis"/>
        </w:rPr>
        <w:t>rights</w:t>
      </w:r>
      <w:r w:rsidRPr="00120AE8">
        <w:rPr>
          <w:sz w:val="14"/>
        </w:rPr>
        <w:t xml:space="preserve"> </w:t>
      </w:r>
      <w:r w:rsidRPr="00E36732">
        <w:rPr>
          <w:rStyle w:val="StyleUnderline"/>
        </w:rPr>
        <w:t>to</w:t>
      </w:r>
      <w:r w:rsidRPr="00120AE8">
        <w:rPr>
          <w:rStyle w:val="StyleUnderline"/>
        </w:rPr>
        <w:t xml:space="preserve"> form a union</w:t>
      </w:r>
      <w:r w:rsidRPr="00120AE8">
        <w:rPr>
          <w:sz w:val="14"/>
        </w:rPr>
        <w:t xml:space="preserve">.2 5 </w:t>
      </w:r>
      <w:r w:rsidRPr="006066B6">
        <w:rPr>
          <w:rStyle w:val="StyleUnderline"/>
          <w:highlight w:val="cyan"/>
        </w:rPr>
        <w:t>Convincing</w:t>
      </w:r>
      <w:r w:rsidRPr="00120AE8">
        <w:rPr>
          <w:sz w:val="14"/>
        </w:rPr>
        <w:t xml:space="preserve"> at least </w:t>
      </w:r>
      <w:r w:rsidRPr="006066B6">
        <w:rPr>
          <w:rStyle w:val="Emphasis"/>
          <w:highlight w:val="cyan"/>
        </w:rPr>
        <w:t>fifty percent</w:t>
      </w:r>
      <w:r w:rsidRPr="00120AE8">
        <w:rPr>
          <w:rStyle w:val="StyleUnderline"/>
        </w:rPr>
        <w:t xml:space="preserve"> plus one </w:t>
      </w:r>
      <w:r w:rsidRPr="006066B6">
        <w:rPr>
          <w:rStyle w:val="StyleUnderline"/>
          <w:highlight w:val="cyan"/>
        </w:rPr>
        <w:t>of</w:t>
      </w:r>
      <w:r w:rsidRPr="00120AE8">
        <w:rPr>
          <w:rStyle w:val="StyleUnderline"/>
        </w:rPr>
        <w:t xml:space="preserve"> their </w:t>
      </w:r>
      <w:r w:rsidRPr="006066B6">
        <w:rPr>
          <w:rStyle w:val="Emphasis"/>
          <w:highlight w:val="cyan"/>
        </w:rPr>
        <w:t>coworkers</w:t>
      </w:r>
      <w:r w:rsidRPr="00120AE8">
        <w:rPr>
          <w:rStyle w:val="StyleUnderline"/>
        </w:rPr>
        <w:t xml:space="preserve"> to </w:t>
      </w:r>
      <w:r w:rsidRPr="006066B6">
        <w:rPr>
          <w:rStyle w:val="StyleUnderline"/>
          <w:highlight w:val="cyan"/>
        </w:rPr>
        <w:t>join a union</w:t>
      </w:r>
      <w:r w:rsidRPr="00120AE8">
        <w:rPr>
          <w:rStyle w:val="StyleUnderline"/>
        </w:rPr>
        <w:t xml:space="preserve"> </w:t>
      </w:r>
      <w:r w:rsidRPr="006066B6">
        <w:rPr>
          <w:rStyle w:val="StyleUnderline"/>
          <w:highlight w:val="cyan"/>
        </w:rPr>
        <w:t>in the face of</w:t>
      </w:r>
      <w:r w:rsidRPr="00120AE8">
        <w:rPr>
          <w:rStyle w:val="StyleUnderline"/>
        </w:rPr>
        <w:t xml:space="preserve"> </w:t>
      </w:r>
      <w:r w:rsidRPr="00120AE8">
        <w:rPr>
          <w:sz w:val="14"/>
        </w:rPr>
        <w:t xml:space="preserve">what has likely been a </w:t>
      </w:r>
      <w:r w:rsidRPr="006066B6">
        <w:rPr>
          <w:rStyle w:val="StyleUnderline"/>
          <w:highlight w:val="cyan"/>
        </w:rPr>
        <w:t>brutal opposition</w:t>
      </w:r>
      <w:r w:rsidRPr="00120AE8">
        <w:rPr>
          <w:rStyle w:val="StyleUnderline"/>
        </w:rPr>
        <w:t xml:space="preserve"> campaign </w:t>
      </w:r>
      <w:r w:rsidRPr="006066B6">
        <w:rPr>
          <w:rStyle w:val="StyleUnderline"/>
          <w:highlight w:val="cyan"/>
        </w:rPr>
        <w:t>requires</w:t>
      </w:r>
      <w:r w:rsidRPr="00E36732">
        <w:rPr>
          <w:sz w:val="14"/>
        </w:rPr>
        <w:t xml:space="preserve"> </w:t>
      </w:r>
      <w:r w:rsidRPr="00E36732">
        <w:rPr>
          <w:rStyle w:val="StyleUnderline"/>
        </w:rPr>
        <w:t>workers</w:t>
      </w:r>
      <w:r w:rsidRPr="00120AE8">
        <w:rPr>
          <w:rStyle w:val="StyleUnderline"/>
        </w:rPr>
        <w:t xml:space="preserve"> to</w:t>
      </w:r>
      <w:r w:rsidRPr="00120AE8">
        <w:rPr>
          <w:sz w:val="14"/>
        </w:rPr>
        <w:t xml:space="preserve"> "</w:t>
      </w:r>
      <w:r w:rsidRPr="00120AE8">
        <w:rPr>
          <w:rStyle w:val="StyleUnderline"/>
        </w:rPr>
        <w:t xml:space="preserve">be like </w:t>
      </w:r>
      <w:r w:rsidRPr="006066B6">
        <w:rPr>
          <w:rStyle w:val="StyleUnderline"/>
          <w:highlight w:val="cyan"/>
        </w:rPr>
        <w:t>a</w:t>
      </w:r>
      <w:r w:rsidRPr="00120AE8">
        <w:rPr>
          <w:rStyle w:val="StyleUnderline"/>
        </w:rPr>
        <w:t xml:space="preserve"> little </w:t>
      </w:r>
      <w:r w:rsidRPr="006066B6">
        <w:rPr>
          <w:rStyle w:val="StyleUnderline"/>
          <w:highlight w:val="cyan"/>
        </w:rPr>
        <w:t>Navy SEAL team</w:t>
      </w:r>
      <w:r w:rsidRPr="00120AE8">
        <w:rPr>
          <w:rStyle w:val="StyleUnderline"/>
        </w:rPr>
        <w:t xml:space="preserve"> in order to successfully unionize under the radar of an employer</w:t>
      </w:r>
      <w:r w:rsidRPr="00120AE8">
        <w:rPr>
          <w:sz w:val="14"/>
        </w:rPr>
        <w:t xml:space="preserve">," says economist Suresh Naidu. 126 </w:t>
      </w:r>
      <w:r w:rsidRPr="00120AE8">
        <w:rPr>
          <w:rStyle w:val="StyleUnderline"/>
        </w:rPr>
        <w:t xml:space="preserve">Even when workers elect a union </w:t>
      </w:r>
      <w:r w:rsidRPr="00120AE8">
        <w:rPr>
          <w:sz w:val="14"/>
        </w:rPr>
        <w:t xml:space="preserve">in their workplace, </w:t>
      </w:r>
      <w:r w:rsidRPr="006066B6">
        <w:rPr>
          <w:rStyle w:val="StyleUnderline"/>
          <w:highlight w:val="cyan"/>
        </w:rPr>
        <w:t>it takes</w:t>
      </w:r>
      <w:r w:rsidRPr="00120AE8">
        <w:rPr>
          <w:rStyle w:val="StyleUnderline"/>
        </w:rPr>
        <w:t xml:space="preserve"> an average of </w:t>
      </w:r>
      <w:r w:rsidRPr="006066B6">
        <w:rPr>
          <w:rStyle w:val="Emphasis"/>
          <w:highlight w:val="cyan"/>
        </w:rPr>
        <w:t>465 days</w:t>
      </w:r>
      <w:r w:rsidRPr="00120AE8">
        <w:rPr>
          <w:rStyle w:val="StyleUnderline"/>
        </w:rPr>
        <w:t xml:space="preserve"> </w:t>
      </w:r>
      <w:r w:rsidRPr="006066B6">
        <w:rPr>
          <w:rStyle w:val="StyleUnderline"/>
          <w:highlight w:val="cyan"/>
        </w:rPr>
        <w:t>to negotiate a new contract</w:t>
      </w:r>
      <w:r w:rsidRPr="00120AE8">
        <w:rPr>
          <w:sz w:val="14"/>
        </w:rPr>
        <w:t xml:space="preserve">. 127 </w:t>
      </w:r>
      <w:r w:rsidRPr="006066B6">
        <w:rPr>
          <w:rStyle w:val="StyleUnderline"/>
          <w:highlight w:val="cyan"/>
        </w:rPr>
        <w:t xml:space="preserve">Structural </w:t>
      </w:r>
      <w:r w:rsidRPr="006066B6">
        <w:rPr>
          <w:rStyle w:val="Emphasis"/>
          <w:highlight w:val="cyan"/>
        </w:rPr>
        <w:t>enforcement issues</w:t>
      </w:r>
      <w:r w:rsidRPr="00120AE8">
        <w:rPr>
          <w:rStyle w:val="Emphasis"/>
        </w:rPr>
        <w:t xml:space="preserve"> further</w:t>
      </w:r>
      <w:r w:rsidRPr="00120AE8">
        <w:rPr>
          <w:sz w:val="14"/>
        </w:rPr>
        <w:t xml:space="preserve"> </w:t>
      </w:r>
      <w:r w:rsidRPr="006066B6">
        <w:rPr>
          <w:rStyle w:val="StyleUnderline"/>
          <w:highlight w:val="cyan"/>
        </w:rPr>
        <w:t xml:space="preserve">incentivize </w:t>
      </w:r>
      <w:r w:rsidRPr="006066B6">
        <w:rPr>
          <w:rStyle w:val="Emphasis"/>
          <w:highlight w:val="cyan"/>
        </w:rPr>
        <w:t>employers</w:t>
      </w:r>
      <w:r w:rsidRPr="006066B6">
        <w:rPr>
          <w:rStyle w:val="StyleUnderline"/>
          <w:highlight w:val="cyan"/>
        </w:rPr>
        <w:t xml:space="preserve"> to</w:t>
      </w:r>
      <w:r w:rsidRPr="006066B6">
        <w:rPr>
          <w:sz w:val="14"/>
          <w:highlight w:val="cyan"/>
        </w:rPr>
        <w:t xml:space="preserve"> </w:t>
      </w:r>
      <w:r w:rsidRPr="006066B6">
        <w:rPr>
          <w:rStyle w:val="Emphasis"/>
          <w:highlight w:val="cyan"/>
        </w:rPr>
        <w:t>violate</w:t>
      </w:r>
      <w:r w:rsidRPr="00120AE8">
        <w:rPr>
          <w:rStyle w:val="Emphasis"/>
        </w:rPr>
        <w:t xml:space="preserve"> workers' </w:t>
      </w:r>
      <w:r w:rsidRPr="006066B6">
        <w:rPr>
          <w:rStyle w:val="Emphasis"/>
          <w:highlight w:val="cyan"/>
        </w:rPr>
        <w:t>rights</w:t>
      </w:r>
      <w:r w:rsidRPr="00120AE8">
        <w:rPr>
          <w:sz w:val="14"/>
        </w:rPr>
        <w:t xml:space="preserve"> </w:t>
      </w:r>
      <w:r w:rsidRPr="00120AE8">
        <w:rPr>
          <w:rStyle w:val="StyleUnderline"/>
        </w:rPr>
        <w:t>to delay a vote or a contract</w:t>
      </w:r>
      <w:r w:rsidRPr="00120AE8">
        <w:rPr>
          <w:sz w:val="14"/>
        </w:rPr>
        <w:t xml:space="preserve">. For example, when an employer fails to comply with an order issued in connection with an unfair labor practice, the NLRB relies on the U.S. Department of Justice (DOJ) to enforce it. However, the DOJ is only sometimes willing to do so, and even if it does seek to enforce the order, by the time the claims are resolved, the illegal conduct may have irreparably damaged the organizing campaign, or the workers may have moved on to other jobs with no desire to be </w:t>
      </w:r>
      <w:r w:rsidRPr="00120AE8">
        <w:rPr>
          <w:sz w:val="14"/>
        </w:rPr>
        <w:lastRenderedPageBreak/>
        <w:t xml:space="preserve">reinstated. This is especially true </w:t>
      </w:r>
      <w:r w:rsidRPr="00120AE8">
        <w:rPr>
          <w:rStyle w:val="StyleUnderline"/>
        </w:rPr>
        <w:t>today</w:t>
      </w:r>
      <w:r w:rsidRPr="00120AE8">
        <w:rPr>
          <w:sz w:val="14"/>
        </w:rPr>
        <w:t xml:space="preserve">, as </w:t>
      </w:r>
      <w:r w:rsidRPr="00120AE8">
        <w:rPr>
          <w:rStyle w:val="StyleUnderline"/>
        </w:rPr>
        <w:t>the landscape of contingent labor and other patterns of non-standard work do not match up with "the world of work that the Wagner model was designed to govern."</w:t>
      </w:r>
      <w:r w:rsidRPr="00120AE8">
        <w:rPr>
          <w:sz w:val="14"/>
        </w:rPr>
        <w:t xml:space="preserve"> 128 Professor Doorey notes that "</w:t>
      </w:r>
      <w:r w:rsidRPr="00120AE8">
        <w:rPr>
          <w:rStyle w:val="StyleUnderline"/>
        </w:rPr>
        <w:t>workers are now more mobile, less attached to a single employer, and more vulnerable; they are also more likely to work for small employers</w:t>
      </w:r>
      <w:r w:rsidRPr="00120AE8">
        <w:rPr>
          <w:sz w:val="14"/>
        </w:rPr>
        <w:t xml:space="preserve">, or in the white collar or service sectors where collective bargaining has rarely reached." 129 Without the industry-wide collective bargaining that exists in other countries, American workers in </w:t>
      </w:r>
      <w:proofErr w:type="spellStart"/>
      <w:r w:rsidRPr="00120AE8">
        <w:rPr>
          <w:sz w:val="14"/>
        </w:rPr>
        <w:t>lowwage</w:t>
      </w:r>
      <w:proofErr w:type="spellEnd"/>
      <w:r w:rsidRPr="00120AE8">
        <w:rPr>
          <w:sz w:val="14"/>
        </w:rPr>
        <w:t>, high-turnover industries are disincentivized from organizing their transient workplace.1 30</w:t>
      </w:r>
    </w:p>
    <w:p w14:paraId="6D143EF9" w14:textId="77777777" w:rsidR="00DC3F25" w:rsidRPr="00120AE8" w:rsidRDefault="00DC3F25" w:rsidP="00DC3F25">
      <w:pPr>
        <w:rPr>
          <w:sz w:val="14"/>
        </w:rPr>
      </w:pPr>
      <w:r w:rsidRPr="00120AE8">
        <w:rPr>
          <w:sz w:val="14"/>
        </w:rPr>
        <w:t xml:space="preserve">Moreover, </w:t>
      </w:r>
      <w:r w:rsidRPr="00120AE8">
        <w:rPr>
          <w:rStyle w:val="StyleUnderline"/>
        </w:rPr>
        <w:t xml:space="preserve">the </w:t>
      </w:r>
      <w:r w:rsidRPr="006066B6">
        <w:rPr>
          <w:rStyle w:val="Emphasis"/>
          <w:highlight w:val="cyan"/>
        </w:rPr>
        <w:t>remedies</w:t>
      </w:r>
      <w:r w:rsidRPr="00120AE8">
        <w:rPr>
          <w:rStyle w:val="StyleUnderline"/>
        </w:rPr>
        <w:t xml:space="preserve"> available to </w:t>
      </w:r>
      <w:r w:rsidRPr="00120AE8">
        <w:rPr>
          <w:rStyle w:val="Emphasis"/>
        </w:rPr>
        <w:t>workers</w:t>
      </w:r>
      <w:r w:rsidRPr="00120AE8">
        <w:rPr>
          <w:sz w:val="14"/>
        </w:rPr>
        <w:t xml:space="preserve"> </w:t>
      </w:r>
      <w:r w:rsidRPr="00120AE8">
        <w:rPr>
          <w:rStyle w:val="StyleUnderline"/>
        </w:rPr>
        <w:t xml:space="preserve">when an employer </w:t>
      </w:r>
      <w:r w:rsidRPr="00120AE8">
        <w:rPr>
          <w:rStyle w:val="Emphasis"/>
        </w:rPr>
        <w:t xml:space="preserve">violates the NLRA </w:t>
      </w:r>
      <w:r w:rsidRPr="006066B6">
        <w:rPr>
          <w:rStyle w:val="StyleUnderline"/>
          <w:highlight w:val="cyan"/>
        </w:rPr>
        <w:t xml:space="preserve">are </w:t>
      </w:r>
      <w:r w:rsidRPr="006066B6">
        <w:rPr>
          <w:rStyle w:val="Emphasis"/>
          <w:highlight w:val="cyan"/>
        </w:rPr>
        <w:t>inadequate</w:t>
      </w:r>
      <w:r w:rsidRPr="00120AE8">
        <w:rPr>
          <w:sz w:val="14"/>
        </w:rPr>
        <w:t xml:space="preserve"> </w:t>
      </w:r>
      <w:r w:rsidRPr="00120AE8">
        <w:rPr>
          <w:rStyle w:val="StyleUnderline"/>
        </w:rPr>
        <w:t xml:space="preserve">to </w:t>
      </w:r>
      <w:r w:rsidRPr="00120AE8">
        <w:rPr>
          <w:rStyle w:val="Emphasis"/>
        </w:rPr>
        <w:t>deter illegal conduct</w:t>
      </w:r>
      <w:r w:rsidRPr="00120AE8">
        <w:rPr>
          <w:sz w:val="14"/>
        </w:rPr>
        <w:t xml:space="preserve"> </w:t>
      </w:r>
      <w:r w:rsidRPr="00120AE8">
        <w:rPr>
          <w:rStyle w:val="StyleUnderline"/>
        </w:rPr>
        <w:t>by employers or ensure disclosure compliance</w:t>
      </w:r>
      <w:r w:rsidRPr="00120AE8">
        <w:rPr>
          <w:sz w:val="14"/>
        </w:rPr>
        <w:t xml:space="preserve">. </w:t>
      </w:r>
      <w:r w:rsidRPr="006066B6">
        <w:rPr>
          <w:rStyle w:val="StyleUnderline"/>
          <w:highlight w:val="cyan"/>
        </w:rPr>
        <w:t>The NLRB has no power to impose</w:t>
      </w:r>
      <w:r w:rsidRPr="00120AE8">
        <w:rPr>
          <w:rStyle w:val="StyleUnderline"/>
        </w:rPr>
        <w:t xml:space="preserve"> financial penalties or </w:t>
      </w:r>
      <w:r w:rsidRPr="006066B6">
        <w:rPr>
          <w:rStyle w:val="Emphasis"/>
          <w:highlight w:val="cyan"/>
        </w:rPr>
        <w:t>punitive damages</w:t>
      </w:r>
      <w:r w:rsidRPr="00120AE8">
        <w:rPr>
          <w:sz w:val="14"/>
        </w:rPr>
        <w:t>. It can only order the employer to stop the illegal conduct and offer make-whole relief to the employee. Take, for example, the NLRB's finding that Apple interrogated and coerced employees at an Atlanta store.131 In that case, although the workers were ultimately successful in proving their claims, Apple was merely required to tack up a sign informing workers of their rights.1 32 E</w:t>
      </w:r>
      <w:r w:rsidRPr="00120AE8">
        <w:rPr>
          <w:rStyle w:val="StyleUnderline"/>
        </w:rPr>
        <w:t xml:space="preserve">ven when employers are required to reinstate illegally terminated employees or provide back pay, employers that pay relatively low wages may view such penalties as a </w:t>
      </w:r>
      <w:r w:rsidRPr="00120AE8">
        <w:rPr>
          <w:rStyle w:val="Emphasis"/>
        </w:rPr>
        <w:t>reasonable cost of</w:t>
      </w:r>
      <w:r w:rsidRPr="00120AE8">
        <w:rPr>
          <w:rStyle w:val="StyleUnderline"/>
        </w:rPr>
        <w:t xml:space="preserve"> avoiding unionization</w:t>
      </w:r>
      <w:r w:rsidRPr="00120AE8">
        <w:rPr>
          <w:sz w:val="14"/>
        </w:rPr>
        <w:t>.1 33 Brandi McNease, whose Chipotle store was illegally shuttered shortly before a union election, explained, "They closed it down because we were going to get our vote, and they were going to lose. It's much easier for a multi-billion-dollar corporation to face whatever the consequences are of that than to allow a union into one of their stores." 134</w:t>
      </w:r>
    </w:p>
    <w:p w14:paraId="3CC0D217" w14:textId="77777777" w:rsidR="00DC3F25" w:rsidRPr="00120AE8" w:rsidRDefault="00DC3F25" w:rsidP="00DC3F25">
      <w:pPr>
        <w:rPr>
          <w:sz w:val="14"/>
        </w:rPr>
      </w:pPr>
      <w:r w:rsidRPr="00120AE8">
        <w:rPr>
          <w:rStyle w:val="StyleUnderline"/>
        </w:rPr>
        <w:t xml:space="preserve">These </w:t>
      </w:r>
      <w:r w:rsidRPr="006066B6">
        <w:rPr>
          <w:rStyle w:val="Emphasis"/>
          <w:highlight w:val="cyan"/>
        </w:rPr>
        <w:t>structural deficiencies</w:t>
      </w:r>
      <w:r w:rsidRPr="00120AE8">
        <w:rPr>
          <w:sz w:val="14"/>
        </w:rPr>
        <w:t xml:space="preserve"> </w:t>
      </w:r>
      <w:r w:rsidRPr="00120AE8">
        <w:rPr>
          <w:rStyle w:val="StyleUnderline"/>
        </w:rPr>
        <w:t xml:space="preserve">are </w:t>
      </w:r>
      <w:r w:rsidRPr="006066B6">
        <w:rPr>
          <w:rStyle w:val="StyleUnderline"/>
          <w:highlight w:val="cyan"/>
        </w:rPr>
        <w:t xml:space="preserve">compounded by </w:t>
      </w:r>
      <w:r w:rsidRPr="006066B6">
        <w:rPr>
          <w:rStyle w:val="Emphasis"/>
          <w:highlight w:val="cyan"/>
        </w:rPr>
        <w:t>persistent underfunding</w:t>
      </w:r>
      <w:r w:rsidRPr="00120AE8">
        <w:rPr>
          <w:sz w:val="14"/>
        </w:rPr>
        <w:t xml:space="preserve"> </w:t>
      </w:r>
      <w:r w:rsidRPr="00120AE8">
        <w:rPr>
          <w:rStyle w:val="StyleUnderline"/>
        </w:rPr>
        <w:t>of the NLRB</w:t>
      </w:r>
      <w:r w:rsidRPr="00120AE8">
        <w:rPr>
          <w:sz w:val="14"/>
        </w:rPr>
        <w:t xml:space="preserve">, evidenced by the attrition of its employees. </w:t>
      </w:r>
      <w:r w:rsidRPr="00120AE8">
        <w:rPr>
          <w:rStyle w:val="StyleUnderline"/>
        </w:rPr>
        <w:t xml:space="preserve">The number of full-time employees at the NLRB declined by </w:t>
      </w:r>
      <w:r w:rsidRPr="00120AE8">
        <w:rPr>
          <w:sz w:val="14"/>
        </w:rPr>
        <w:t xml:space="preserve">a staggering </w:t>
      </w:r>
      <w:proofErr w:type="spellStart"/>
      <w:r w:rsidRPr="00120AE8">
        <w:rPr>
          <w:rStyle w:val="Emphasis"/>
        </w:rPr>
        <w:t>thirtyone</w:t>
      </w:r>
      <w:proofErr w:type="spellEnd"/>
      <w:r w:rsidRPr="00120AE8">
        <w:rPr>
          <w:rStyle w:val="Emphasis"/>
        </w:rPr>
        <w:t xml:space="preserve"> percent</w:t>
      </w:r>
      <w:r w:rsidRPr="00120AE8">
        <w:rPr>
          <w:sz w:val="14"/>
        </w:rPr>
        <w:t xml:space="preserve">, from 1,789 in 2006 to 1,320 in 2019.135 While the number of workers covered by the NLRB has increased by fifty percent, </w:t>
      </w:r>
      <w:r w:rsidRPr="00120AE8">
        <w:rPr>
          <w:rStyle w:val="StyleUnderline"/>
        </w:rPr>
        <w:t>staffing levels at regional offices</w:t>
      </w:r>
      <w:r w:rsidRPr="00120AE8">
        <w:rPr>
          <w:sz w:val="14"/>
        </w:rPr>
        <w:t xml:space="preserve"> responsible for receiving workers' complaints </w:t>
      </w:r>
      <w:r w:rsidRPr="00451F00">
        <w:rPr>
          <w:rStyle w:val="StyleUnderline"/>
        </w:rPr>
        <w:t>have declined</w:t>
      </w:r>
      <w:r w:rsidRPr="00120AE8">
        <w:rPr>
          <w:rStyle w:val="StyleUnderline"/>
        </w:rPr>
        <w:t xml:space="preserve"> by thirty-three percent </w:t>
      </w:r>
      <w:r w:rsidRPr="00120AE8">
        <w:rPr>
          <w:sz w:val="14"/>
        </w:rPr>
        <w:t>from 2010 to 2019; NLRB officials reportedly "associate this decline in staffing with a decrease in case numbers." 136 Legislative alternatives to the NLRA have been proposed, such as works councils and mandatory employee-elected committees, as well as new governance frameworks for incentivizing better behavior from employers. 137 Meanwhile, the Employee Free Choice Act has morphed into the Worker PRO Act, with little promise of passage in the current Congress. 138 Thus, the NLRA and NLRB remain the primary legal path to collective bargaining for American workers despite their barriers and limitations.</w:t>
      </w:r>
    </w:p>
    <w:p w14:paraId="4C488AF4" w14:textId="77777777" w:rsidR="00DC3F25" w:rsidRDefault="00DC3F25" w:rsidP="00DC3F25">
      <w:pPr>
        <w:pStyle w:val="Heading4"/>
        <w:numPr>
          <w:ilvl w:val="0"/>
          <w:numId w:val="48"/>
        </w:numPr>
        <w:tabs>
          <w:tab w:val="num" w:pos="720"/>
        </w:tabs>
      </w:pPr>
      <w:r>
        <w:t xml:space="preserve">Income inequality is </w:t>
      </w:r>
      <w:r>
        <w:rPr>
          <w:u w:val="single"/>
        </w:rPr>
        <w:t>declining</w:t>
      </w:r>
      <w:r>
        <w:t xml:space="preserve"> and there’s </w:t>
      </w:r>
      <w:r>
        <w:rPr>
          <w:u w:val="single"/>
        </w:rPr>
        <w:t>no impact</w:t>
      </w:r>
      <w:r>
        <w:t>.</w:t>
      </w:r>
    </w:p>
    <w:p w14:paraId="1607A13D" w14:textId="77777777" w:rsidR="00DC3F25" w:rsidRPr="009C031D" w:rsidRDefault="00DC3F25" w:rsidP="00DC3F25">
      <w:r w:rsidRPr="003F7606">
        <w:rPr>
          <w:rStyle w:val="Style13ptBold"/>
        </w:rPr>
        <w:t>Waldenstrom 25 —</w:t>
      </w:r>
      <w:r>
        <w:t xml:space="preserve"> </w:t>
      </w:r>
      <w:r w:rsidRPr="003F7606">
        <w:t>Professor of Economics at IFN Stockholm and the author of Richer and More Equal: A New History of Wealth in the West.</w:t>
      </w:r>
      <w:r>
        <w:t xml:space="preserve"> </w:t>
      </w:r>
      <w:r w:rsidRPr="003F7606">
        <w:t xml:space="preserve">Daniel Waldenstrom, </w:t>
      </w:r>
      <w:r>
        <w:t>“</w:t>
      </w:r>
      <w:r w:rsidRPr="003F7606">
        <w:t>The Inequality Myth</w:t>
      </w:r>
      <w:r>
        <w:t>”</w:t>
      </w:r>
      <w:r w:rsidRPr="003F7606">
        <w:t>, Foreign Affairs, 5-19-2025, accessed 8-6-2025, https://www.foreignaffairs.com/united-states/inequality-myth-western-societies-more-equal-waldenstrom //WMK</w:t>
      </w:r>
    </w:p>
    <w:p w14:paraId="3DC15888" w14:textId="77777777" w:rsidR="00DC3F25" w:rsidRPr="00CD3F71" w:rsidRDefault="00DC3F25" w:rsidP="00DC3F25">
      <w:pPr>
        <w:rPr>
          <w:sz w:val="16"/>
        </w:rPr>
      </w:pPr>
      <w:r w:rsidRPr="00CD3F71">
        <w:rPr>
          <w:sz w:val="16"/>
        </w:rPr>
        <w:t xml:space="preserve">The canonical data tell only part of the story, and the least flattering part at that. </w:t>
      </w:r>
      <w:r w:rsidRPr="00CD3F71">
        <w:rPr>
          <w:rStyle w:val="StyleUnderline"/>
        </w:rPr>
        <w:t xml:space="preserve">A growing body of scholarship reassesses the long-run distribution of wealth by adding what </w:t>
      </w:r>
      <w:r w:rsidRPr="00CD3F71">
        <w:rPr>
          <w:rStyle w:val="Emphasis"/>
        </w:rPr>
        <w:t>earlier studies neglected</w:t>
      </w:r>
      <w:r w:rsidRPr="00CD3F71">
        <w:rPr>
          <w:sz w:val="16"/>
        </w:rPr>
        <w:t>. Three findings stand out.</w:t>
      </w:r>
    </w:p>
    <w:p w14:paraId="3D6E3C2A" w14:textId="77777777" w:rsidR="00DC3F25" w:rsidRPr="009C031D" w:rsidRDefault="00DC3F25" w:rsidP="00DC3F25">
      <w:pPr>
        <w:rPr>
          <w:rStyle w:val="StyleUnderline"/>
        </w:rPr>
      </w:pPr>
      <w:r w:rsidRPr="00CD3F71">
        <w:rPr>
          <w:sz w:val="16"/>
        </w:rPr>
        <w:t xml:space="preserve">First, </w:t>
      </w:r>
      <w:r w:rsidRPr="00CD3F71">
        <w:rPr>
          <w:rStyle w:val="StyleUnderline"/>
        </w:rPr>
        <w:t xml:space="preserve">private wealth has </w:t>
      </w:r>
      <w:r w:rsidRPr="00CD3F71">
        <w:rPr>
          <w:rStyle w:val="Emphasis"/>
        </w:rPr>
        <w:t>exploded</w:t>
      </w:r>
      <w:r w:rsidRPr="00CD3F71">
        <w:rPr>
          <w:sz w:val="16"/>
        </w:rPr>
        <w:t>—</w:t>
      </w:r>
      <w:r w:rsidRPr="00CD3F71">
        <w:rPr>
          <w:rStyle w:val="StyleUnderline"/>
        </w:rPr>
        <w:t xml:space="preserve">but so has </w:t>
      </w:r>
      <w:r w:rsidRPr="00CD3F71">
        <w:rPr>
          <w:rStyle w:val="Emphasis"/>
        </w:rPr>
        <w:t>broad ownership</w:t>
      </w:r>
      <w:r w:rsidRPr="00CD3F71">
        <w:rPr>
          <w:sz w:val="16"/>
        </w:rPr>
        <w:t xml:space="preserve"> of it. </w:t>
      </w:r>
      <w:r w:rsidRPr="00CD3F71">
        <w:rPr>
          <w:rStyle w:val="StyleUnderline"/>
        </w:rPr>
        <w:t>Reconstructed national</w:t>
      </w:r>
      <w:r w:rsidRPr="009C031D">
        <w:rPr>
          <w:rStyle w:val="StyleUnderline"/>
        </w:rPr>
        <w:t xml:space="preserve"> balance sheets for France, Germany, Spain, Sweden, the United Kingdom, and </w:t>
      </w:r>
      <w:r w:rsidRPr="006066B6">
        <w:rPr>
          <w:rStyle w:val="StyleUnderline"/>
          <w:highlight w:val="cyan"/>
        </w:rPr>
        <w:t xml:space="preserve">the </w:t>
      </w:r>
      <w:r w:rsidRPr="006066B6">
        <w:rPr>
          <w:rStyle w:val="Emphasis"/>
          <w:highlight w:val="cyan"/>
        </w:rPr>
        <w:t>U</w:t>
      </w:r>
      <w:r w:rsidRPr="009C031D">
        <w:rPr>
          <w:rStyle w:val="Emphasis"/>
        </w:rPr>
        <w:t xml:space="preserve">nited </w:t>
      </w:r>
      <w:r w:rsidRPr="006066B6">
        <w:rPr>
          <w:rStyle w:val="Emphasis"/>
          <w:highlight w:val="cyan"/>
        </w:rPr>
        <w:t>S</w:t>
      </w:r>
      <w:r w:rsidRPr="009C031D">
        <w:rPr>
          <w:rStyle w:val="Emphasis"/>
        </w:rPr>
        <w:t>tates</w:t>
      </w:r>
      <w:r w:rsidRPr="009C031D">
        <w:rPr>
          <w:rStyle w:val="StyleUnderline"/>
        </w:rPr>
        <w:t xml:space="preserve"> </w:t>
      </w:r>
      <w:r w:rsidRPr="006066B6">
        <w:rPr>
          <w:rStyle w:val="StyleUnderline"/>
          <w:highlight w:val="cyan"/>
        </w:rPr>
        <w:t>show</w:t>
      </w:r>
      <w:r w:rsidRPr="009C031D">
        <w:rPr>
          <w:rStyle w:val="StyleUnderline"/>
        </w:rPr>
        <w:t xml:space="preserve"> real </w:t>
      </w:r>
      <w:r w:rsidRPr="009C031D">
        <w:rPr>
          <w:rStyle w:val="Emphasis"/>
        </w:rPr>
        <w:t>per</w:t>
      </w:r>
      <w:r w:rsidRPr="006066B6">
        <w:rPr>
          <w:rStyle w:val="Emphasis"/>
          <w:highlight w:val="cyan"/>
        </w:rPr>
        <w:t>-adult wealth roughly tripling</w:t>
      </w:r>
      <w:r w:rsidRPr="009C031D">
        <w:rPr>
          <w:rStyle w:val="Emphasis"/>
        </w:rPr>
        <w:t xml:space="preserve"> since 1980</w:t>
      </w:r>
      <w:r w:rsidRPr="00D55A15">
        <w:rPr>
          <w:sz w:val="16"/>
        </w:rPr>
        <w:t xml:space="preserve"> and rising more than sevenfold since 1950. Crucially</w:t>
      </w:r>
      <w:r w:rsidRPr="00126929">
        <w:rPr>
          <w:sz w:val="16"/>
        </w:rPr>
        <w:t xml:space="preserve">, </w:t>
      </w:r>
      <w:r w:rsidRPr="00126929">
        <w:rPr>
          <w:rStyle w:val="StyleUnderline"/>
        </w:rPr>
        <w:t xml:space="preserve">an increasing share of that capital sits </w:t>
      </w:r>
      <w:r w:rsidRPr="006066B6">
        <w:rPr>
          <w:rStyle w:val="StyleUnderline"/>
          <w:highlight w:val="cyan"/>
        </w:rPr>
        <w:t>in</w:t>
      </w:r>
      <w:r w:rsidRPr="009C031D">
        <w:rPr>
          <w:rStyle w:val="StyleUnderline"/>
        </w:rPr>
        <w:t xml:space="preserve"> the homes and pension funds of </w:t>
      </w:r>
      <w:r w:rsidRPr="006066B6">
        <w:rPr>
          <w:rStyle w:val="Emphasis"/>
          <w:highlight w:val="cyan"/>
        </w:rPr>
        <w:t>ordinary households</w:t>
      </w:r>
      <w:r w:rsidRPr="00D55A15">
        <w:rPr>
          <w:sz w:val="16"/>
        </w:rPr>
        <w:t xml:space="preserve">. In 1900, assets held by the elite—agricultural domains and shares in industrial or financial corporations—dominated; today, residential property and funded retirement accounts represent </w:t>
      </w:r>
      <w:proofErr w:type="gramStart"/>
      <w:r w:rsidRPr="00D55A15">
        <w:rPr>
          <w:sz w:val="16"/>
        </w:rPr>
        <w:t>the majority of</w:t>
      </w:r>
      <w:proofErr w:type="gramEnd"/>
      <w:r w:rsidRPr="00D55A15">
        <w:rPr>
          <w:sz w:val="16"/>
        </w:rPr>
        <w:t xml:space="preserve"> private assets. That shift parallels mass homeownership: </w:t>
      </w:r>
      <w:r w:rsidRPr="009C031D">
        <w:rPr>
          <w:rStyle w:val="StyleUnderline"/>
        </w:rPr>
        <w:t>in most Western countries</w:t>
      </w:r>
      <w:r w:rsidRPr="00D55A15">
        <w:rPr>
          <w:sz w:val="16"/>
        </w:rPr>
        <w:t xml:space="preserve">, </w:t>
      </w:r>
      <w:r w:rsidRPr="009C031D">
        <w:rPr>
          <w:rStyle w:val="Emphasis"/>
        </w:rPr>
        <w:t xml:space="preserve">60 to </w:t>
      </w:r>
      <w:r w:rsidRPr="006066B6">
        <w:rPr>
          <w:rStyle w:val="Emphasis"/>
          <w:highlight w:val="cyan"/>
        </w:rPr>
        <w:t>70 percent of households</w:t>
      </w:r>
      <w:r w:rsidRPr="00D55A15">
        <w:rPr>
          <w:sz w:val="16"/>
        </w:rPr>
        <w:t xml:space="preserve"> now </w:t>
      </w:r>
      <w:r w:rsidRPr="006066B6">
        <w:rPr>
          <w:rStyle w:val="StyleUnderline"/>
          <w:highlight w:val="cyan"/>
        </w:rPr>
        <w:t xml:space="preserve">own the roof </w:t>
      </w:r>
      <w:r w:rsidRPr="00126929">
        <w:rPr>
          <w:rStyle w:val="StyleUnderline"/>
        </w:rPr>
        <w:t>over their heads</w:t>
      </w:r>
      <w:r w:rsidRPr="00126929">
        <w:rPr>
          <w:sz w:val="16"/>
        </w:rPr>
        <w:t>—</w:t>
      </w:r>
      <w:r w:rsidRPr="00126929">
        <w:rPr>
          <w:rStyle w:val="StyleUnderline"/>
        </w:rPr>
        <w:t>an</w:t>
      </w:r>
      <w:r w:rsidRPr="009C031D">
        <w:rPr>
          <w:rStyle w:val="StyleUnderline"/>
        </w:rPr>
        <w:t xml:space="preserve"> equity </w:t>
      </w:r>
      <w:proofErr w:type="gramStart"/>
      <w:r w:rsidRPr="009C031D">
        <w:rPr>
          <w:rStyle w:val="StyleUnderline"/>
        </w:rPr>
        <w:t>stake</w:t>
      </w:r>
      <w:proofErr w:type="gramEnd"/>
      <w:r w:rsidRPr="009C031D">
        <w:rPr>
          <w:rStyle w:val="StyleUnderline"/>
        </w:rPr>
        <w:t xml:space="preserve"> unavailable to their great-grandparents</w:t>
      </w:r>
      <w:r w:rsidRPr="006066B6">
        <w:rPr>
          <w:sz w:val="16"/>
          <w:highlight w:val="cyan"/>
        </w:rPr>
        <w:t xml:space="preserve">. </w:t>
      </w:r>
      <w:r w:rsidRPr="006066B6">
        <w:rPr>
          <w:rStyle w:val="StyleUnderline"/>
          <w:highlight w:val="cyan"/>
        </w:rPr>
        <w:t xml:space="preserve">Most workers hold </w:t>
      </w:r>
      <w:r w:rsidRPr="006066B6">
        <w:rPr>
          <w:rStyle w:val="Emphasis"/>
          <w:highlight w:val="cyan"/>
        </w:rPr>
        <w:t>pension</w:t>
      </w:r>
      <w:r w:rsidRPr="00126929">
        <w:rPr>
          <w:rStyle w:val="Emphasis"/>
        </w:rPr>
        <w:t xml:space="preserve"> claim</w:t>
      </w:r>
      <w:r w:rsidRPr="006066B6">
        <w:rPr>
          <w:rStyle w:val="Emphasis"/>
          <w:highlight w:val="cyan"/>
        </w:rPr>
        <w:t>s</w:t>
      </w:r>
      <w:r w:rsidRPr="00D55A15">
        <w:rPr>
          <w:sz w:val="16"/>
        </w:rPr>
        <w:t xml:space="preserve"> in mutual funds or index funds, </w:t>
      </w:r>
      <w:r w:rsidRPr="006066B6">
        <w:rPr>
          <w:rStyle w:val="StyleUnderline"/>
          <w:highlight w:val="cyan"/>
        </w:rPr>
        <w:t>granting them</w:t>
      </w:r>
      <w:r w:rsidRPr="009C031D">
        <w:rPr>
          <w:rStyle w:val="StyleUnderline"/>
        </w:rPr>
        <w:t xml:space="preserve"> the </w:t>
      </w:r>
      <w:r w:rsidRPr="006066B6">
        <w:rPr>
          <w:rStyle w:val="Emphasis"/>
          <w:highlight w:val="cyan"/>
        </w:rPr>
        <w:t xml:space="preserve">high returns </w:t>
      </w:r>
      <w:r w:rsidRPr="00126929">
        <w:rPr>
          <w:rStyle w:val="Emphasis"/>
        </w:rPr>
        <w:t>of stock markets</w:t>
      </w:r>
      <w:r w:rsidRPr="00126929">
        <w:rPr>
          <w:rStyle w:val="StyleUnderline"/>
        </w:rPr>
        <w:t xml:space="preserve"> at low risk—what amounts to financial democratization.</w:t>
      </w:r>
    </w:p>
    <w:p w14:paraId="4906DA2B" w14:textId="77777777" w:rsidR="00DC3F25" w:rsidRPr="009C031D" w:rsidRDefault="00DC3F25" w:rsidP="00DC3F25">
      <w:pPr>
        <w:rPr>
          <w:rStyle w:val="StyleUnderline"/>
        </w:rPr>
      </w:pPr>
      <w:r w:rsidRPr="00D55A15">
        <w:rPr>
          <w:sz w:val="16"/>
        </w:rPr>
        <w:t xml:space="preserve">Second, </w:t>
      </w:r>
      <w:r w:rsidRPr="00126929">
        <w:rPr>
          <w:rStyle w:val="StyleUnderline"/>
        </w:rPr>
        <w:t xml:space="preserve">wealth </w:t>
      </w:r>
      <w:r w:rsidRPr="006066B6">
        <w:rPr>
          <w:rStyle w:val="StyleUnderline"/>
          <w:highlight w:val="cyan"/>
        </w:rPr>
        <w:t xml:space="preserve">concentration has </w:t>
      </w:r>
      <w:r w:rsidRPr="006066B6">
        <w:rPr>
          <w:rStyle w:val="Emphasis"/>
          <w:highlight w:val="cyan"/>
        </w:rPr>
        <w:t>fallen</w:t>
      </w:r>
      <w:r w:rsidRPr="00D55A15">
        <w:rPr>
          <w:sz w:val="16"/>
        </w:rPr>
        <w:t>—not risen—</w:t>
      </w:r>
      <w:r w:rsidRPr="009C031D">
        <w:rPr>
          <w:rStyle w:val="StyleUnderline"/>
        </w:rPr>
        <w:t>over the past century</w:t>
      </w:r>
      <w:r w:rsidRPr="00D55A15">
        <w:rPr>
          <w:sz w:val="16"/>
        </w:rPr>
        <w:t xml:space="preserve">. </w:t>
      </w:r>
      <w:r w:rsidRPr="009C031D">
        <w:rPr>
          <w:rStyle w:val="StyleUnderline"/>
        </w:rPr>
        <w:t>In Europe, the top one percent now owns barely a third of the share it held in 1910</w:t>
      </w:r>
      <w:r w:rsidRPr="00D55A15">
        <w:rPr>
          <w:sz w:val="16"/>
        </w:rPr>
        <w:t xml:space="preserve">, right before the beginning of the transformative era of world wars, democratization, and the growth of governmental capacity, and since the 1970s that share has been essentially flat, </w:t>
      </w:r>
      <w:r w:rsidRPr="009C031D">
        <w:rPr>
          <w:rStyle w:val="StyleUnderline"/>
        </w:rPr>
        <w:t>even as real wealth</w:t>
      </w:r>
      <w:r w:rsidRPr="00D55A15">
        <w:rPr>
          <w:sz w:val="16"/>
        </w:rPr>
        <w:t>—that is, wealth adjusted for inflation—</w:t>
      </w:r>
      <w:r w:rsidRPr="009C031D">
        <w:rPr>
          <w:rStyle w:val="StyleUnderline"/>
        </w:rPr>
        <w:t>has tripled with rising asset prices</w:t>
      </w:r>
      <w:r w:rsidRPr="00D55A15">
        <w:rPr>
          <w:sz w:val="16"/>
        </w:rPr>
        <w:t xml:space="preserve">. The United States shows a clearer uptick beginning in the 1970s, most visible among the spectacular fortunes of tech and finance titans, whose gains have outpaced even the impressive wealth growth of </w:t>
      </w:r>
      <w:r w:rsidRPr="00D55A15">
        <w:rPr>
          <w:sz w:val="16"/>
        </w:rPr>
        <w:lastRenderedPageBreak/>
        <w:t xml:space="preserve">the middle class. </w:t>
      </w:r>
      <w:r w:rsidRPr="00126929">
        <w:rPr>
          <w:sz w:val="16"/>
        </w:rPr>
        <w:t xml:space="preserve">Yet </w:t>
      </w:r>
      <w:r w:rsidRPr="00126929">
        <w:rPr>
          <w:rStyle w:val="StyleUnderline"/>
        </w:rPr>
        <w:t xml:space="preserve">U.S. concentration </w:t>
      </w:r>
      <w:r w:rsidRPr="006066B6">
        <w:rPr>
          <w:rStyle w:val="StyleUnderline"/>
          <w:highlight w:val="cyan"/>
        </w:rPr>
        <w:t>remains closer to</w:t>
      </w:r>
      <w:r w:rsidRPr="009C031D">
        <w:rPr>
          <w:rStyle w:val="StyleUnderline"/>
        </w:rPr>
        <w:t xml:space="preserve"> its </w:t>
      </w:r>
      <w:r w:rsidRPr="009C031D">
        <w:rPr>
          <w:rStyle w:val="Emphasis"/>
        </w:rPr>
        <w:t>19</w:t>
      </w:r>
      <w:r w:rsidRPr="006066B6">
        <w:rPr>
          <w:rStyle w:val="Emphasis"/>
          <w:highlight w:val="cyan"/>
        </w:rPr>
        <w:t>60</w:t>
      </w:r>
      <w:r w:rsidRPr="009C031D">
        <w:rPr>
          <w:rStyle w:val="Emphasis"/>
        </w:rPr>
        <w:t xml:space="preserve"> level </w:t>
      </w:r>
      <w:r w:rsidRPr="006066B6">
        <w:rPr>
          <w:rStyle w:val="StyleUnderline"/>
          <w:highlight w:val="cyan"/>
        </w:rPr>
        <w:t>than</w:t>
      </w:r>
      <w:r w:rsidRPr="009C031D">
        <w:rPr>
          <w:rStyle w:val="StyleUnderline"/>
        </w:rPr>
        <w:t xml:space="preserve"> to </w:t>
      </w:r>
      <w:r w:rsidRPr="00D55A15">
        <w:rPr>
          <w:sz w:val="16"/>
        </w:rPr>
        <w:t>its pre-</w:t>
      </w:r>
      <w:r w:rsidRPr="006066B6">
        <w:rPr>
          <w:rStyle w:val="Emphasis"/>
          <w:highlight w:val="cyan"/>
        </w:rPr>
        <w:t>1914</w:t>
      </w:r>
      <w:r w:rsidRPr="009C031D">
        <w:rPr>
          <w:rStyle w:val="Emphasis"/>
        </w:rPr>
        <w:t xml:space="preserve"> peak</w:t>
      </w:r>
      <w:r w:rsidRPr="00D55A15">
        <w:rPr>
          <w:sz w:val="16"/>
        </w:rPr>
        <w:t xml:space="preserve">. </w:t>
      </w:r>
      <w:r w:rsidRPr="00323CDD">
        <w:rPr>
          <w:rStyle w:val="StyleUnderline"/>
        </w:rPr>
        <w:t>The</w:t>
      </w:r>
      <w:r w:rsidRPr="00D55A15">
        <w:rPr>
          <w:sz w:val="16"/>
        </w:rPr>
        <w:t xml:space="preserve"> dominant quantitative </w:t>
      </w:r>
      <w:r w:rsidRPr="009C031D">
        <w:rPr>
          <w:rStyle w:val="StyleUnderline"/>
        </w:rPr>
        <w:t xml:space="preserve">fact of </w:t>
      </w:r>
      <w:r w:rsidRPr="006066B6">
        <w:rPr>
          <w:rStyle w:val="StyleUnderline"/>
          <w:highlight w:val="cyan"/>
        </w:rPr>
        <w:t>the century</w:t>
      </w:r>
      <w:r w:rsidRPr="00D55A15">
        <w:rPr>
          <w:sz w:val="16"/>
        </w:rPr>
        <w:t xml:space="preserve">, therefore, </w:t>
      </w:r>
      <w:r w:rsidRPr="006066B6">
        <w:rPr>
          <w:rStyle w:val="StyleUnderline"/>
          <w:highlight w:val="cyan"/>
        </w:rPr>
        <w:t xml:space="preserve">is </w:t>
      </w:r>
      <w:r w:rsidRPr="00126929">
        <w:rPr>
          <w:rStyle w:val="StyleUnderline"/>
        </w:rPr>
        <w:t xml:space="preserve">not </w:t>
      </w:r>
      <w:r w:rsidRPr="006066B6">
        <w:rPr>
          <w:rStyle w:val="StyleUnderline"/>
          <w:highlight w:val="cyan"/>
        </w:rPr>
        <w:t>a</w:t>
      </w:r>
      <w:r w:rsidRPr="00126929">
        <w:rPr>
          <w:rStyle w:val="StyleUnderline"/>
        </w:rPr>
        <w:t xml:space="preserve"> </w:t>
      </w:r>
      <w:r w:rsidRPr="00126929">
        <w:rPr>
          <w:rStyle w:val="Emphasis"/>
        </w:rPr>
        <w:t>new Gilded Age</w:t>
      </w:r>
      <w:r w:rsidRPr="00126929">
        <w:rPr>
          <w:sz w:val="16"/>
        </w:rPr>
        <w:t xml:space="preserve"> </w:t>
      </w:r>
      <w:r w:rsidRPr="00126929">
        <w:rPr>
          <w:rStyle w:val="StyleUnderline"/>
        </w:rPr>
        <w:t>but</w:t>
      </w:r>
      <w:r w:rsidRPr="00D55A15">
        <w:rPr>
          <w:sz w:val="16"/>
        </w:rPr>
        <w:t xml:space="preserve"> a </w:t>
      </w:r>
      <w:r w:rsidRPr="006066B6">
        <w:rPr>
          <w:rStyle w:val="Emphasis"/>
          <w:highlight w:val="cyan"/>
        </w:rPr>
        <w:t>dramatic wealth equalization</w:t>
      </w:r>
      <w:r w:rsidRPr="00D55A15">
        <w:rPr>
          <w:sz w:val="16"/>
        </w:rPr>
        <w:t xml:space="preserve"> </w:t>
      </w:r>
      <w:r w:rsidRPr="009C031D">
        <w:rPr>
          <w:rStyle w:val="StyleUnderline"/>
        </w:rPr>
        <w:t xml:space="preserve">propelled by mass </w:t>
      </w:r>
      <w:r w:rsidRPr="009C031D">
        <w:rPr>
          <w:rStyle w:val="Emphasis"/>
        </w:rPr>
        <w:t>asset ownership</w:t>
      </w:r>
      <w:r w:rsidRPr="009C031D">
        <w:rPr>
          <w:rStyle w:val="StyleUnderline"/>
        </w:rPr>
        <w:t>.</w:t>
      </w:r>
    </w:p>
    <w:p w14:paraId="26EC8554" w14:textId="77777777" w:rsidR="00DC3F25" w:rsidRPr="00D55A15" w:rsidRDefault="00DC3F25" w:rsidP="00DC3F25">
      <w:pPr>
        <w:rPr>
          <w:sz w:val="16"/>
        </w:rPr>
      </w:pPr>
      <w:r w:rsidRPr="00D55A15">
        <w:rPr>
          <w:sz w:val="16"/>
        </w:rPr>
        <w:t xml:space="preserve">Third, the fact that </w:t>
      </w:r>
      <w:r w:rsidRPr="00D55A15">
        <w:rPr>
          <w:rStyle w:val="StyleUnderline"/>
        </w:rPr>
        <w:t>people move through different income brackets over the course of their lives should temper typical measures of inequality</w:t>
      </w:r>
      <w:r w:rsidRPr="00D55A15">
        <w:rPr>
          <w:sz w:val="16"/>
        </w:rPr>
        <w:t xml:space="preserve">. So, too, should the effects of welfare payments. </w:t>
      </w:r>
      <w:r w:rsidRPr="00D55A15">
        <w:rPr>
          <w:rStyle w:val="StyleUnderline"/>
        </w:rPr>
        <w:t xml:space="preserve">Annual </w:t>
      </w:r>
      <w:r w:rsidRPr="006066B6">
        <w:rPr>
          <w:rStyle w:val="StyleUnderline"/>
          <w:highlight w:val="cyan"/>
        </w:rPr>
        <w:t xml:space="preserve">snapshots lump </w:t>
      </w:r>
      <w:r w:rsidRPr="00126929">
        <w:rPr>
          <w:rStyle w:val="StyleUnderline"/>
        </w:rPr>
        <w:t>graduate</w:t>
      </w:r>
      <w:r w:rsidRPr="00D55A15">
        <w:rPr>
          <w:rStyle w:val="StyleUnderline"/>
        </w:rPr>
        <w:t xml:space="preserve"> </w:t>
      </w:r>
      <w:r w:rsidRPr="006066B6">
        <w:rPr>
          <w:rStyle w:val="StyleUnderline"/>
          <w:highlight w:val="cyan"/>
        </w:rPr>
        <w:t>students with retirees</w:t>
      </w:r>
      <w:r w:rsidRPr="00D55A15">
        <w:rPr>
          <w:rStyle w:val="StyleUnderline"/>
        </w:rPr>
        <w:t xml:space="preserve"> living </w:t>
      </w:r>
      <w:r w:rsidRPr="00126929">
        <w:rPr>
          <w:rStyle w:val="StyleUnderline"/>
        </w:rPr>
        <w:t>off savings</w:t>
      </w:r>
      <w:r w:rsidRPr="00126929">
        <w:rPr>
          <w:sz w:val="16"/>
        </w:rPr>
        <w:t xml:space="preserve">, </w:t>
      </w:r>
      <w:r w:rsidRPr="00126929">
        <w:rPr>
          <w:rStyle w:val="StyleUnderline"/>
        </w:rPr>
        <w:t>making</w:t>
      </w:r>
      <w:r w:rsidRPr="00126929">
        <w:rPr>
          <w:sz w:val="16"/>
        </w:rPr>
        <w:t xml:space="preserve"> </w:t>
      </w:r>
      <w:r w:rsidRPr="00126929">
        <w:rPr>
          <w:rStyle w:val="Emphasis"/>
        </w:rPr>
        <w:t>income</w:t>
      </w:r>
      <w:r w:rsidRPr="00126929">
        <w:rPr>
          <w:sz w:val="16"/>
        </w:rPr>
        <w:t xml:space="preserve"> and wealth </w:t>
      </w:r>
      <w:r w:rsidRPr="00126929">
        <w:rPr>
          <w:rStyle w:val="Emphasis"/>
        </w:rPr>
        <w:t>gaps appear wider</w:t>
      </w:r>
      <w:r w:rsidRPr="00126929">
        <w:rPr>
          <w:sz w:val="16"/>
        </w:rPr>
        <w:t xml:space="preserve"> than lifetime consumption gaps. When studies in different countries instead follow individuals over time, they typically find that </w:t>
      </w:r>
      <w:r w:rsidRPr="00126929">
        <w:rPr>
          <w:rStyle w:val="StyleUnderline"/>
        </w:rPr>
        <w:t>within only a few years</w:t>
      </w:r>
      <w:r w:rsidRPr="00126929">
        <w:rPr>
          <w:sz w:val="16"/>
        </w:rPr>
        <w:t xml:space="preserve">, </w:t>
      </w:r>
      <w:r w:rsidRPr="00126929">
        <w:rPr>
          <w:rStyle w:val="Emphasis"/>
        </w:rPr>
        <w:t>half the households in the bottom income</w:t>
      </w:r>
      <w:r w:rsidRPr="00126929">
        <w:rPr>
          <w:sz w:val="16"/>
        </w:rPr>
        <w:t xml:space="preserve"> </w:t>
      </w:r>
      <w:r w:rsidRPr="00126929">
        <w:rPr>
          <w:rStyle w:val="StyleUnderline"/>
        </w:rPr>
        <w:t>decile</w:t>
      </w:r>
      <w:r w:rsidRPr="00126929">
        <w:rPr>
          <w:sz w:val="16"/>
        </w:rPr>
        <w:t xml:space="preserve"> </w:t>
      </w:r>
      <w:r w:rsidRPr="00126929">
        <w:rPr>
          <w:rStyle w:val="StyleUnderline"/>
        </w:rPr>
        <w:t xml:space="preserve">have </w:t>
      </w:r>
      <w:r w:rsidRPr="00126929">
        <w:rPr>
          <w:rStyle w:val="Emphasis"/>
        </w:rPr>
        <w:t>climbed to higher levels</w:t>
      </w:r>
      <w:r w:rsidRPr="00126929">
        <w:rPr>
          <w:sz w:val="16"/>
        </w:rPr>
        <w:t>. Many top-dec</w:t>
      </w:r>
      <w:r w:rsidRPr="00323CDD">
        <w:rPr>
          <w:sz w:val="16"/>
        </w:rPr>
        <w:t xml:space="preserve">ile households can drop to lower rungs of the ladder after business or investment setbacks. </w:t>
      </w:r>
      <w:r w:rsidRPr="00323CDD">
        <w:rPr>
          <w:rStyle w:val="StyleUnderline"/>
        </w:rPr>
        <w:t xml:space="preserve">Government </w:t>
      </w:r>
      <w:r w:rsidRPr="006066B6">
        <w:rPr>
          <w:rStyle w:val="StyleUnderline"/>
          <w:highlight w:val="cyan"/>
        </w:rPr>
        <w:t>welfare</w:t>
      </w:r>
      <w:r w:rsidRPr="00126929">
        <w:rPr>
          <w:rStyle w:val="StyleUnderline"/>
        </w:rPr>
        <w:t xml:space="preserve"> programs further </w:t>
      </w:r>
      <w:r w:rsidRPr="006066B6">
        <w:rPr>
          <w:rStyle w:val="Emphasis"/>
          <w:highlight w:val="cyan"/>
        </w:rPr>
        <w:t>compress differences</w:t>
      </w:r>
      <w:r w:rsidRPr="00126929">
        <w:rPr>
          <w:sz w:val="16"/>
        </w:rPr>
        <w:t xml:space="preserve">. In Sweden, when public pension entitlements are capitalized and added to assessments of personal wealth, this alone cuts the measured wealth inequality—known as the Gini coefficient—by almost half. </w:t>
      </w:r>
      <w:r w:rsidRPr="00126929">
        <w:rPr>
          <w:rStyle w:val="StyleUnderline"/>
        </w:rPr>
        <w:t>In the United</w:t>
      </w:r>
      <w:r w:rsidRPr="00D55A15">
        <w:rPr>
          <w:rStyle w:val="StyleUnderline"/>
        </w:rPr>
        <w:t xml:space="preserve"> States</w:t>
      </w:r>
      <w:r w:rsidRPr="00D55A15">
        <w:rPr>
          <w:sz w:val="16"/>
        </w:rPr>
        <w:t>, the market</w:t>
      </w:r>
      <w:r>
        <w:rPr>
          <w:sz w:val="16"/>
        </w:rPr>
        <w:t>’</w:t>
      </w:r>
      <w:r w:rsidRPr="00D55A15">
        <w:rPr>
          <w:sz w:val="16"/>
        </w:rPr>
        <w:t xml:space="preserve">s redistributive role is smaller, but </w:t>
      </w:r>
      <w:r w:rsidRPr="00D55A15">
        <w:rPr>
          <w:rStyle w:val="StyleUnderline"/>
        </w:rPr>
        <w:t xml:space="preserve">when </w:t>
      </w:r>
      <w:r w:rsidRPr="006066B6">
        <w:rPr>
          <w:rStyle w:val="StyleUnderline"/>
          <w:highlight w:val="cyan"/>
        </w:rPr>
        <w:t>Social Security</w:t>
      </w:r>
      <w:r w:rsidRPr="00D55A15">
        <w:rPr>
          <w:rStyle w:val="StyleUnderline"/>
        </w:rPr>
        <w:t xml:space="preserve">, </w:t>
      </w:r>
      <w:r w:rsidRPr="006066B6">
        <w:rPr>
          <w:rStyle w:val="StyleUnderline"/>
          <w:highlight w:val="cyan"/>
        </w:rPr>
        <w:t>Medicare</w:t>
      </w:r>
      <w:r w:rsidRPr="00D55A15">
        <w:rPr>
          <w:rStyle w:val="StyleUnderline"/>
        </w:rPr>
        <w:t xml:space="preserve">, and employer-provided health </w:t>
      </w:r>
      <w:r w:rsidRPr="006066B6">
        <w:rPr>
          <w:rStyle w:val="StyleUnderline"/>
          <w:highlight w:val="cyan"/>
        </w:rPr>
        <w:t>insurance</w:t>
      </w:r>
      <w:r w:rsidRPr="00D55A15">
        <w:rPr>
          <w:rStyle w:val="StyleUnderline"/>
        </w:rPr>
        <w:t xml:space="preserve"> are </w:t>
      </w:r>
      <w:r w:rsidRPr="006066B6">
        <w:rPr>
          <w:rStyle w:val="StyleUnderline"/>
          <w:highlight w:val="cyan"/>
        </w:rPr>
        <w:t>treated as</w:t>
      </w:r>
      <w:r w:rsidRPr="00D55A15">
        <w:rPr>
          <w:rStyle w:val="StyleUnderline"/>
        </w:rPr>
        <w:t xml:space="preserve"> in-kind </w:t>
      </w:r>
      <w:r w:rsidRPr="006066B6">
        <w:rPr>
          <w:rStyle w:val="StyleUnderline"/>
          <w:highlight w:val="cyan"/>
        </w:rPr>
        <w:t>income</w:t>
      </w:r>
      <w:r w:rsidRPr="00D55A15">
        <w:rPr>
          <w:sz w:val="16"/>
        </w:rPr>
        <w:t xml:space="preserve">, </w:t>
      </w:r>
      <w:r w:rsidRPr="00D55A15">
        <w:rPr>
          <w:rStyle w:val="StyleUnderline"/>
        </w:rPr>
        <w:t xml:space="preserve">median </w:t>
      </w:r>
      <w:r w:rsidRPr="006066B6">
        <w:rPr>
          <w:rStyle w:val="StyleUnderline"/>
          <w:highlight w:val="cyan"/>
        </w:rPr>
        <w:t xml:space="preserve">households </w:t>
      </w:r>
      <w:r w:rsidRPr="006066B6">
        <w:rPr>
          <w:rStyle w:val="Emphasis"/>
          <w:highlight w:val="cyan"/>
        </w:rPr>
        <w:t>fare far better</w:t>
      </w:r>
      <w:r w:rsidRPr="00D55A15">
        <w:rPr>
          <w:rStyle w:val="StyleUnderline"/>
        </w:rPr>
        <w:t xml:space="preserve"> than raw wage data suggest</w:t>
      </w:r>
      <w:r w:rsidRPr="00D55A15">
        <w:rPr>
          <w:sz w:val="16"/>
        </w:rPr>
        <w:t>.</w:t>
      </w:r>
    </w:p>
    <w:p w14:paraId="5AC3BBF5" w14:textId="77777777" w:rsidR="00DC3F25" w:rsidRPr="00D55A15" w:rsidRDefault="00DC3F25" w:rsidP="00DC3F25">
      <w:pPr>
        <w:rPr>
          <w:sz w:val="16"/>
        </w:rPr>
      </w:pPr>
      <w:r w:rsidRPr="00D55A15">
        <w:rPr>
          <w:sz w:val="16"/>
        </w:rPr>
        <w:t xml:space="preserve">These facts undermine the image of an inexorably widening chasm between a plutocratic elite and the rest. </w:t>
      </w:r>
      <w:r w:rsidRPr="00D55A15">
        <w:rPr>
          <w:rStyle w:val="StyleUnderline"/>
        </w:rPr>
        <w:t xml:space="preserve">Yes, superstar entrepreneurs have amassed fortunes measured in tens of </w:t>
      </w:r>
      <w:r w:rsidRPr="006066B6">
        <w:rPr>
          <w:rStyle w:val="StyleUnderline"/>
          <w:highlight w:val="cyan"/>
        </w:rPr>
        <w:t>billions</w:t>
      </w:r>
      <w:r w:rsidRPr="00D55A15">
        <w:rPr>
          <w:sz w:val="16"/>
        </w:rPr>
        <w:t xml:space="preserve">. But </w:t>
      </w:r>
      <w:r w:rsidRPr="00D55A15">
        <w:rPr>
          <w:rStyle w:val="StyleUnderline"/>
        </w:rPr>
        <w:t xml:space="preserve">that outcome </w:t>
      </w:r>
      <w:r w:rsidRPr="006066B6">
        <w:rPr>
          <w:rStyle w:val="StyleUnderline"/>
          <w:highlight w:val="cyan"/>
        </w:rPr>
        <w:t xml:space="preserve">signals </w:t>
      </w:r>
      <w:r w:rsidRPr="006066B6">
        <w:rPr>
          <w:rStyle w:val="Emphasis"/>
          <w:highlight w:val="cyan"/>
        </w:rPr>
        <w:t>success</w:t>
      </w:r>
      <w:r w:rsidRPr="00D55A15">
        <w:rPr>
          <w:sz w:val="16"/>
        </w:rPr>
        <w:t xml:space="preserve">, not failure: </w:t>
      </w:r>
      <w:r w:rsidRPr="00D55A15">
        <w:rPr>
          <w:rStyle w:val="StyleUnderline"/>
        </w:rPr>
        <w:t>they furnished goods and services that millions freely bought</w:t>
      </w:r>
      <w:r w:rsidRPr="00D55A15">
        <w:rPr>
          <w:sz w:val="16"/>
        </w:rPr>
        <w:t xml:space="preserve">. </w:t>
      </w:r>
      <w:r w:rsidRPr="00D55A15">
        <w:rPr>
          <w:rStyle w:val="StyleUnderline"/>
        </w:rPr>
        <w:t xml:space="preserve">Their booming companies also </w:t>
      </w:r>
      <w:r w:rsidRPr="006066B6">
        <w:rPr>
          <w:rStyle w:val="StyleUnderline"/>
          <w:highlight w:val="cyan"/>
        </w:rPr>
        <w:t xml:space="preserve">supply </w:t>
      </w:r>
      <w:r w:rsidRPr="006066B6">
        <w:rPr>
          <w:rStyle w:val="Emphasis"/>
          <w:highlight w:val="cyan"/>
        </w:rPr>
        <w:t>jobs</w:t>
      </w:r>
      <w:r w:rsidRPr="00D55A15">
        <w:rPr>
          <w:rStyle w:val="Emphasis"/>
        </w:rPr>
        <w:t xml:space="preserve">, higher </w:t>
      </w:r>
      <w:r w:rsidRPr="006066B6">
        <w:rPr>
          <w:rStyle w:val="Emphasis"/>
          <w:highlight w:val="cyan"/>
        </w:rPr>
        <w:t>wage earnings</w:t>
      </w:r>
      <w:r w:rsidRPr="00D55A15">
        <w:rPr>
          <w:rStyle w:val="Emphasis"/>
        </w:rPr>
        <w:t xml:space="preserve">, </w:t>
      </w:r>
      <w:r w:rsidRPr="006066B6">
        <w:rPr>
          <w:rStyle w:val="Emphasis"/>
          <w:highlight w:val="cyan"/>
        </w:rPr>
        <w:t>and</w:t>
      </w:r>
      <w:r w:rsidRPr="00D55A15">
        <w:rPr>
          <w:rStyle w:val="Emphasis"/>
        </w:rPr>
        <w:t xml:space="preserve"> substantial </w:t>
      </w:r>
      <w:r w:rsidRPr="006066B6">
        <w:rPr>
          <w:rStyle w:val="Emphasis"/>
          <w:highlight w:val="cyan"/>
        </w:rPr>
        <w:t>tax revenue</w:t>
      </w:r>
      <w:r w:rsidRPr="00D55A15">
        <w:rPr>
          <w:sz w:val="16"/>
        </w:rPr>
        <w:t xml:space="preserve">—directly through profits and payrolls and indirectly by </w:t>
      </w:r>
      <w:r w:rsidRPr="00D55A15">
        <w:rPr>
          <w:rStyle w:val="StyleUnderline"/>
        </w:rPr>
        <w:t>raising the broader tax base.</w:t>
      </w:r>
      <w:r w:rsidRPr="00D55A15">
        <w:rPr>
          <w:sz w:val="16"/>
        </w:rPr>
        <w:t xml:space="preserve"> Over the past four decades, </w:t>
      </w:r>
      <w:r w:rsidRPr="00D55A15">
        <w:rPr>
          <w:rStyle w:val="StyleUnderline"/>
        </w:rPr>
        <w:t>life expectancy</w:t>
      </w:r>
      <w:r w:rsidRPr="00D55A15">
        <w:rPr>
          <w:sz w:val="16"/>
        </w:rPr>
        <w:t xml:space="preserve"> in advanced economies (including in the United States despite the much-noted increase in </w:t>
      </w:r>
      <w:r>
        <w:rPr>
          <w:sz w:val="16"/>
        </w:rPr>
        <w:t>“</w:t>
      </w:r>
      <w:r w:rsidRPr="00D55A15">
        <w:rPr>
          <w:sz w:val="16"/>
        </w:rPr>
        <w:t>deaths of despair</w:t>
      </w:r>
      <w:r>
        <w:rPr>
          <w:sz w:val="16"/>
        </w:rPr>
        <w:t>”</w:t>
      </w:r>
      <w:r w:rsidRPr="00D55A15">
        <w:rPr>
          <w:sz w:val="16"/>
        </w:rPr>
        <w:t xml:space="preserve">) </w:t>
      </w:r>
      <w:r w:rsidRPr="00D55A15">
        <w:rPr>
          <w:rStyle w:val="StyleUnderline"/>
        </w:rPr>
        <w:t>rose roughly six years</w:t>
      </w:r>
      <w:r w:rsidRPr="00D55A15">
        <w:rPr>
          <w:sz w:val="16"/>
        </w:rPr>
        <w:t xml:space="preserve">, </w:t>
      </w:r>
      <w:r w:rsidRPr="006066B6">
        <w:rPr>
          <w:rStyle w:val="Emphasis"/>
          <w:highlight w:val="cyan"/>
        </w:rPr>
        <w:t>high school completion</w:t>
      </w:r>
      <w:r w:rsidRPr="006066B6">
        <w:rPr>
          <w:sz w:val="16"/>
          <w:highlight w:val="cyan"/>
        </w:rPr>
        <w:t xml:space="preserve"> </w:t>
      </w:r>
      <w:r w:rsidRPr="006066B6">
        <w:rPr>
          <w:rStyle w:val="StyleUnderline"/>
          <w:highlight w:val="cyan"/>
        </w:rPr>
        <w:t>became</w:t>
      </w:r>
      <w:r w:rsidRPr="00D55A15">
        <w:rPr>
          <w:rStyle w:val="StyleUnderline"/>
        </w:rPr>
        <w:t xml:space="preserve"> nearly</w:t>
      </w:r>
      <w:r w:rsidRPr="00D55A15">
        <w:rPr>
          <w:sz w:val="16"/>
        </w:rPr>
        <w:t xml:space="preserve"> </w:t>
      </w:r>
      <w:r w:rsidRPr="006066B6">
        <w:rPr>
          <w:rStyle w:val="Emphasis"/>
          <w:highlight w:val="cyan"/>
        </w:rPr>
        <w:t>universal</w:t>
      </w:r>
      <w:r w:rsidRPr="00D55A15">
        <w:rPr>
          <w:sz w:val="16"/>
        </w:rPr>
        <w:t xml:space="preserve">, </w:t>
      </w:r>
      <w:r w:rsidRPr="006066B6">
        <w:rPr>
          <w:rStyle w:val="StyleUnderline"/>
          <w:highlight w:val="cyan"/>
        </w:rPr>
        <w:t>and</w:t>
      </w:r>
      <w:r w:rsidRPr="00D55A15">
        <w:rPr>
          <w:rStyle w:val="StyleUnderline"/>
        </w:rPr>
        <w:t xml:space="preserve"> personal </w:t>
      </w:r>
      <w:r w:rsidRPr="006066B6">
        <w:rPr>
          <w:rStyle w:val="StyleUnderline"/>
          <w:highlight w:val="cyan"/>
        </w:rPr>
        <w:t>computers</w:t>
      </w:r>
      <w:r w:rsidRPr="00D55A15">
        <w:rPr>
          <w:rStyle w:val="StyleUnderline"/>
        </w:rPr>
        <w:t xml:space="preserve"> </w:t>
      </w:r>
      <w:r w:rsidRPr="00D55A15">
        <w:rPr>
          <w:sz w:val="16"/>
        </w:rPr>
        <w:t xml:space="preserve">once reserved for elites </w:t>
      </w:r>
      <w:r w:rsidRPr="006066B6">
        <w:rPr>
          <w:rStyle w:val="Emphasis"/>
          <w:highlight w:val="cyan"/>
        </w:rPr>
        <w:t>went mainstream</w:t>
      </w:r>
      <w:r w:rsidRPr="006066B6">
        <w:rPr>
          <w:sz w:val="16"/>
          <w:highlight w:val="cyan"/>
        </w:rPr>
        <w:t>.</w:t>
      </w:r>
    </w:p>
    <w:p w14:paraId="220E9B0B" w14:textId="77777777" w:rsidR="00DC3F25" w:rsidRDefault="00DC3F25" w:rsidP="00DC3F25">
      <w:pPr>
        <w:pStyle w:val="Heading4"/>
        <w:numPr>
          <w:ilvl w:val="0"/>
          <w:numId w:val="48"/>
        </w:numPr>
        <w:tabs>
          <w:tab w:val="num" w:pos="720"/>
        </w:tabs>
      </w:pPr>
      <w:r>
        <w:t xml:space="preserve">Inequality doesn’t increase </w:t>
      </w:r>
      <w:r>
        <w:rPr>
          <w:u w:val="single"/>
        </w:rPr>
        <w:t>civil unrest</w:t>
      </w:r>
      <w:r>
        <w:t xml:space="preserve"> or </w:t>
      </w:r>
      <w:r>
        <w:rPr>
          <w:u w:val="single"/>
        </w:rPr>
        <w:t>governance fragility</w:t>
      </w:r>
      <w:r>
        <w:t>.</w:t>
      </w:r>
    </w:p>
    <w:p w14:paraId="255EC432" w14:textId="77777777" w:rsidR="00DC3F25" w:rsidRPr="00D475DF" w:rsidRDefault="00DC3F25" w:rsidP="00DC3F25">
      <w:proofErr w:type="spellStart"/>
      <w:r w:rsidRPr="00D475DF">
        <w:rPr>
          <w:rStyle w:val="Style13ptBold"/>
        </w:rPr>
        <w:t>Jannils</w:t>
      </w:r>
      <w:proofErr w:type="spellEnd"/>
      <w:r w:rsidRPr="00D475DF">
        <w:rPr>
          <w:rStyle w:val="Style13ptBold"/>
        </w:rPr>
        <w:t xml:space="preserve"> 24</w:t>
      </w:r>
      <w:r>
        <w:t xml:space="preserve"> — Senior Research Officer @ the Independent Evaluation Office of the IMF. Lukasz worked at the IMF Resident Representative Office in Warsaw, CASE – Center for Social and Economic Research, and the National Bank of Poland. He holds a Doctorate in Economics and Finance from the Warsaw School of Economics. </w:t>
      </w:r>
      <w:proofErr w:type="spellStart"/>
      <w:r w:rsidRPr="00D475DF">
        <w:t>Jannils</w:t>
      </w:r>
      <w:proofErr w:type="spellEnd"/>
      <w:r w:rsidRPr="00D475DF">
        <w:t>, Lukasz Andrzej, Income Inequality and Political Instability.</w:t>
      </w:r>
      <w:r>
        <w:t xml:space="preserve"> 29 October 2024</w:t>
      </w:r>
      <w:r w:rsidRPr="00D475DF">
        <w:t xml:space="preserve"> Available at SSRN: https://ssrn.com/abstract=5002911 or http://dx.doi.org/10.2139/ssrn.5002911</w:t>
      </w:r>
      <w:r>
        <w:t xml:space="preserve"> //WMK</w:t>
      </w:r>
    </w:p>
    <w:p w14:paraId="3F998BC7" w14:textId="77777777" w:rsidR="00DC3F25" w:rsidRPr="00D475DF" w:rsidRDefault="00DC3F25" w:rsidP="00DC3F25">
      <w:pPr>
        <w:rPr>
          <w:sz w:val="16"/>
        </w:rPr>
      </w:pPr>
      <w:r w:rsidRPr="006066B6">
        <w:rPr>
          <w:rStyle w:val="StyleUnderline"/>
          <w:highlight w:val="cyan"/>
        </w:rPr>
        <w:t xml:space="preserve">This </w:t>
      </w:r>
      <w:r w:rsidRPr="006066B6">
        <w:rPr>
          <w:rStyle w:val="Emphasis"/>
          <w:highlight w:val="cyan"/>
        </w:rPr>
        <w:t>study</w:t>
      </w:r>
      <w:r w:rsidRPr="000E3948">
        <w:rPr>
          <w:rStyle w:val="StyleUnderline"/>
        </w:rPr>
        <w:t xml:space="preserve"> </w:t>
      </w:r>
      <w:r w:rsidRPr="006066B6">
        <w:rPr>
          <w:rStyle w:val="StyleUnderline"/>
          <w:highlight w:val="cyan"/>
        </w:rPr>
        <w:t>investigates</w:t>
      </w:r>
      <w:r w:rsidRPr="000E3948">
        <w:rPr>
          <w:rStyle w:val="StyleUnderline"/>
        </w:rPr>
        <w:t xml:space="preserve"> the hypothesis that more unequal countries are more politically unstable</w:t>
      </w:r>
      <w:r w:rsidRPr="000E3948">
        <w:rPr>
          <w:sz w:val="16"/>
        </w:rPr>
        <w:t xml:space="preserve">. The article shows that political instability is a multidimensional phenomenon and employs Exploratory Factor Analysis to construct a novel dataset of composite indicators of political instability. Application of EFA to a set of 16 variables results in identification of three distinct dimensions of political instability: internal tensions, civil unrest and governance fragility. Subsequently, </w:t>
      </w:r>
      <w:r w:rsidRPr="000E3948">
        <w:rPr>
          <w:rStyle w:val="StyleUnderline"/>
        </w:rPr>
        <w:t xml:space="preserve">panel data regression models are estimated to investigate </w:t>
      </w:r>
      <w:r w:rsidRPr="006066B6">
        <w:rPr>
          <w:rStyle w:val="StyleUnderline"/>
          <w:highlight w:val="cyan"/>
        </w:rPr>
        <w:t>the extent to which</w:t>
      </w:r>
      <w:r w:rsidRPr="000E3948">
        <w:rPr>
          <w:rStyle w:val="StyleUnderline"/>
        </w:rPr>
        <w:t xml:space="preserve"> income </w:t>
      </w:r>
      <w:r w:rsidRPr="006066B6">
        <w:rPr>
          <w:rStyle w:val="StyleUnderline"/>
          <w:highlight w:val="cyan"/>
        </w:rPr>
        <w:t>inequality influences</w:t>
      </w:r>
      <w:r w:rsidRPr="000E3948">
        <w:rPr>
          <w:sz w:val="16"/>
        </w:rPr>
        <w:t xml:space="preserve"> each of the three dimensions of </w:t>
      </w:r>
      <w:r w:rsidRPr="006066B6">
        <w:rPr>
          <w:rStyle w:val="Emphasis"/>
          <w:highlight w:val="cyan"/>
        </w:rPr>
        <w:t>political instability</w:t>
      </w:r>
      <w:r w:rsidRPr="000E3948">
        <w:rPr>
          <w:sz w:val="16"/>
        </w:rPr>
        <w:t>.</w:t>
      </w:r>
    </w:p>
    <w:p w14:paraId="0094346D" w14:textId="77777777" w:rsidR="00DC3F25" w:rsidRPr="00D475DF" w:rsidRDefault="00DC3F25" w:rsidP="00DC3F25">
      <w:pPr>
        <w:rPr>
          <w:sz w:val="16"/>
        </w:rPr>
      </w:pPr>
      <w:r w:rsidRPr="00D475DF">
        <w:rPr>
          <w:sz w:val="16"/>
        </w:rPr>
        <w:t>The estimation results encompass six models, including both fixed effects and random effects for each political instability factor. Disposable income Gini coefficient serves as the primary measure of income inequality. A comprehensive selection of control variables was informed by a thorough literature review and includes real GDP growth rate, unemployment rate, CPI inflation rate, trade openness, government consumption, the Polity2 index, education level, and urban population.</w:t>
      </w:r>
    </w:p>
    <w:p w14:paraId="50ABF8FC" w14:textId="77777777" w:rsidR="00DC3F25" w:rsidRPr="00D475DF" w:rsidRDefault="00DC3F25" w:rsidP="00DC3F25">
      <w:pPr>
        <w:rPr>
          <w:sz w:val="16"/>
        </w:rPr>
      </w:pPr>
      <w:r w:rsidRPr="00D475DF">
        <w:rPr>
          <w:sz w:val="16"/>
        </w:rPr>
        <w:t>For the first dimension of political instability, labeled as “internal tensions,” the results indicate a significant positive relationship with income inequality across both FE and RE models. This finding supports the hypothesis that countries characterized by higher levels of income inequality are likely to experience greater political instability. Conversely</w:t>
      </w:r>
      <w:r w:rsidRPr="00D475DF">
        <w:rPr>
          <w:rStyle w:val="StyleUnderline"/>
        </w:rPr>
        <w:t>, in the case of the</w:t>
      </w:r>
      <w:r w:rsidRPr="00D475DF">
        <w:rPr>
          <w:sz w:val="16"/>
        </w:rPr>
        <w:t xml:space="preserve"> second dimension, labeled as “</w:t>
      </w:r>
      <w:r w:rsidRPr="006066B6">
        <w:rPr>
          <w:rStyle w:val="Emphasis"/>
          <w:highlight w:val="cyan"/>
        </w:rPr>
        <w:t>civil unrest</w:t>
      </w:r>
      <w:r w:rsidRPr="00D475DF">
        <w:rPr>
          <w:sz w:val="16"/>
        </w:rPr>
        <w:t xml:space="preserve">,” </w:t>
      </w:r>
      <w:r w:rsidRPr="00D475DF">
        <w:rPr>
          <w:rStyle w:val="StyleUnderline"/>
        </w:rPr>
        <w:t xml:space="preserve">the </w:t>
      </w:r>
      <w:r w:rsidRPr="006066B6">
        <w:rPr>
          <w:rStyle w:val="StyleUnderline"/>
          <w:highlight w:val="cyan"/>
        </w:rPr>
        <w:t>coefficients</w:t>
      </w:r>
      <w:r w:rsidRPr="00D475DF">
        <w:rPr>
          <w:rStyle w:val="StyleUnderline"/>
        </w:rPr>
        <w:t xml:space="preserve"> </w:t>
      </w:r>
      <w:r w:rsidRPr="00F941AC">
        <w:rPr>
          <w:rStyle w:val="StyleUnderline"/>
        </w:rPr>
        <w:t xml:space="preserve">for income inequality </w:t>
      </w:r>
      <w:r w:rsidRPr="006066B6">
        <w:rPr>
          <w:rStyle w:val="StyleUnderline"/>
          <w:highlight w:val="cyan"/>
        </w:rPr>
        <w:t xml:space="preserve">are </w:t>
      </w:r>
      <w:r w:rsidRPr="006066B6">
        <w:rPr>
          <w:rStyle w:val="Emphasis"/>
          <w:highlight w:val="cyan"/>
        </w:rPr>
        <w:t>negative</w:t>
      </w:r>
      <w:r w:rsidRPr="00D475DF">
        <w:rPr>
          <w:sz w:val="16"/>
        </w:rPr>
        <w:t xml:space="preserve"> </w:t>
      </w:r>
      <w:r w:rsidRPr="006066B6">
        <w:rPr>
          <w:rStyle w:val="StyleUnderline"/>
          <w:highlight w:val="cyan"/>
        </w:rPr>
        <w:t xml:space="preserve">and </w:t>
      </w:r>
      <w:r w:rsidRPr="006066B6">
        <w:rPr>
          <w:rStyle w:val="Emphasis"/>
          <w:highlight w:val="cyan"/>
        </w:rPr>
        <w:t>statistically insignificant</w:t>
      </w:r>
      <w:r w:rsidRPr="00D475DF">
        <w:rPr>
          <w:sz w:val="16"/>
        </w:rPr>
        <w:t xml:space="preserve">. This outcome suggests that </w:t>
      </w:r>
      <w:r w:rsidRPr="00D475DF">
        <w:rPr>
          <w:rStyle w:val="StyleUnderline"/>
        </w:rPr>
        <w:t xml:space="preserve">the </w:t>
      </w:r>
      <w:r w:rsidRPr="006066B6">
        <w:rPr>
          <w:rStyle w:val="StyleUnderline"/>
          <w:highlight w:val="cyan"/>
        </w:rPr>
        <w:t>anticipate</w:t>
      </w:r>
      <w:r w:rsidRPr="00D475DF">
        <w:rPr>
          <w:rStyle w:val="StyleUnderline"/>
        </w:rPr>
        <w:t xml:space="preserve">d connection between income inequality and civil </w:t>
      </w:r>
      <w:r w:rsidRPr="006066B6">
        <w:rPr>
          <w:rStyle w:val="StyleUnderline"/>
          <w:highlight w:val="cyan"/>
        </w:rPr>
        <w:t xml:space="preserve">unrest is </w:t>
      </w:r>
      <w:r w:rsidRPr="006066B6">
        <w:rPr>
          <w:rStyle w:val="Emphasis"/>
          <w:highlight w:val="cyan"/>
        </w:rPr>
        <w:t xml:space="preserve">not supported </w:t>
      </w:r>
      <w:r w:rsidRPr="00F941AC">
        <w:rPr>
          <w:rStyle w:val="Emphasis"/>
        </w:rPr>
        <w:t>by the data</w:t>
      </w:r>
      <w:r w:rsidRPr="00D475DF">
        <w:rPr>
          <w:sz w:val="16"/>
        </w:rPr>
        <w:t xml:space="preserve">. </w:t>
      </w:r>
      <w:r w:rsidRPr="00F941AC">
        <w:rPr>
          <w:rStyle w:val="StyleUnderline"/>
        </w:rPr>
        <w:t>The</w:t>
      </w:r>
      <w:r w:rsidRPr="00D475DF">
        <w:rPr>
          <w:sz w:val="16"/>
        </w:rPr>
        <w:t xml:space="preserve"> </w:t>
      </w:r>
      <w:r w:rsidRPr="00D475DF">
        <w:rPr>
          <w:sz w:val="16"/>
        </w:rPr>
        <w:lastRenderedPageBreak/>
        <w:t>analysis of the third factor, labeled “</w:t>
      </w:r>
      <w:r w:rsidRPr="006066B6">
        <w:rPr>
          <w:rStyle w:val="Emphasis"/>
          <w:highlight w:val="cyan"/>
        </w:rPr>
        <w:t>governance fragility</w:t>
      </w:r>
      <w:r w:rsidRPr="00D475DF">
        <w:rPr>
          <w:sz w:val="16"/>
        </w:rPr>
        <w:t xml:space="preserve">,” </w:t>
      </w:r>
      <w:r w:rsidRPr="006066B6">
        <w:rPr>
          <w:rStyle w:val="StyleUnderline"/>
          <w:highlight w:val="cyan"/>
        </w:rPr>
        <w:t>reveals</w:t>
      </w:r>
      <w:r w:rsidRPr="006066B6">
        <w:rPr>
          <w:sz w:val="16"/>
          <w:highlight w:val="cyan"/>
        </w:rPr>
        <w:t xml:space="preserve"> </w:t>
      </w:r>
      <w:r w:rsidRPr="006066B6">
        <w:rPr>
          <w:rStyle w:val="Emphasis"/>
          <w:highlight w:val="cyan"/>
        </w:rPr>
        <w:t>mixed results</w:t>
      </w:r>
      <w:r w:rsidRPr="00D475DF">
        <w:rPr>
          <w:rStyle w:val="Emphasis"/>
        </w:rPr>
        <w:t>.</w:t>
      </w:r>
      <w:r w:rsidRPr="00D475DF">
        <w:rPr>
          <w:sz w:val="16"/>
        </w:rPr>
        <w:t xml:space="preserve"> While the FE model shows significance for the income inequality coefficient at critical </w:t>
      </w:r>
      <w:proofErr w:type="spellStart"/>
      <w:r w:rsidRPr="00D475DF">
        <w:rPr>
          <w:sz w:val="16"/>
        </w:rPr>
        <w:t>pvalue</w:t>
      </w:r>
      <w:proofErr w:type="spellEnd"/>
      <w:r w:rsidRPr="00D475DF">
        <w:rPr>
          <w:sz w:val="16"/>
        </w:rPr>
        <w:t xml:space="preserve"> level of 0.10, </w:t>
      </w:r>
      <w:r w:rsidRPr="006066B6">
        <w:rPr>
          <w:rStyle w:val="StyleUnderline"/>
          <w:highlight w:val="cyan"/>
        </w:rPr>
        <w:t xml:space="preserve">the overall evidence does not </w:t>
      </w:r>
      <w:r w:rsidRPr="006066B6">
        <w:rPr>
          <w:rStyle w:val="Emphasis"/>
          <w:highlight w:val="cyan"/>
        </w:rPr>
        <w:t>convincingly</w:t>
      </w:r>
      <w:r w:rsidRPr="00D475DF">
        <w:rPr>
          <w:rStyle w:val="Emphasis"/>
        </w:rPr>
        <w:t xml:space="preserve"> </w:t>
      </w:r>
      <w:r w:rsidRPr="006066B6">
        <w:rPr>
          <w:rStyle w:val="Emphasis"/>
          <w:highlight w:val="cyan"/>
        </w:rPr>
        <w:t>support</w:t>
      </w:r>
      <w:r w:rsidRPr="00D475DF">
        <w:rPr>
          <w:rStyle w:val="Emphasis"/>
        </w:rPr>
        <w:t xml:space="preserve"> </w:t>
      </w:r>
      <w:r w:rsidRPr="00D475DF">
        <w:rPr>
          <w:sz w:val="16"/>
        </w:rPr>
        <w:t xml:space="preserve">the hypothesis </w:t>
      </w:r>
      <w:r w:rsidRPr="00D475DF">
        <w:rPr>
          <w:rStyle w:val="StyleUnderline"/>
        </w:rPr>
        <w:t xml:space="preserve">that </w:t>
      </w:r>
      <w:r w:rsidRPr="006066B6">
        <w:rPr>
          <w:rStyle w:val="Emphasis"/>
          <w:highlight w:val="cyan"/>
        </w:rPr>
        <w:t>higher income inequality correlates with</w:t>
      </w:r>
      <w:r w:rsidRPr="00D475DF">
        <w:rPr>
          <w:rStyle w:val="Emphasis"/>
        </w:rPr>
        <w:t xml:space="preserve"> increased </w:t>
      </w:r>
      <w:r w:rsidRPr="006066B6">
        <w:rPr>
          <w:rStyle w:val="Emphasis"/>
          <w:highlight w:val="cyan"/>
        </w:rPr>
        <w:t>governance fragility</w:t>
      </w:r>
      <w:r w:rsidRPr="00D475DF">
        <w:rPr>
          <w:sz w:val="16"/>
        </w:rPr>
        <w:t>.</w:t>
      </w:r>
    </w:p>
    <w:p w14:paraId="707BCF03" w14:textId="77777777" w:rsidR="00DC3F25" w:rsidRPr="000D6940" w:rsidRDefault="00DC3F25" w:rsidP="00DC3F25">
      <w:pPr>
        <w:pStyle w:val="Heading4"/>
        <w:numPr>
          <w:ilvl w:val="0"/>
          <w:numId w:val="48"/>
        </w:numPr>
        <w:tabs>
          <w:tab w:val="num" w:pos="720"/>
        </w:tabs>
        <w:rPr>
          <w:b w:val="0"/>
          <w:bCs/>
        </w:rPr>
      </w:pPr>
      <w:r>
        <w:t xml:space="preserve">Inequality is correlated with </w:t>
      </w:r>
      <w:r>
        <w:rPr>
          <w:u w:val="single"/>
        </w:rPr>
        <w:t>increased growth</w:t>
      </w:r>
      <w:r w:rsidRPr="000D6940">
        <w:rPr>
          <w:b w:val="0"/>
          <w:bCs/>
        </w:rPr>
        <w:t xml:space="preserve">---prefer </w:t>
      </w:r>
      <w:r w:rsidRPr="000D6940">
        <w:rPr>
          <w:b w:val="0"/>
          <w:bCs/>
          <w:u w:val="single"/>
        </w:rPr>
        <w:t>empirical studies</w:t>
      </w:r>
      <w:r w:rsidRPr="000D6940">
        <w:rPr>
          <w:b w:val="0"/>
          <w:bCs/>
        </w:rPr>
        <w:t>.</w:t>
      </w:r>
    </w:p>
    <w:p w14:paraId="58C187DF" w14:textId="77777777" w:rsidR="00DC3F25" w:rsidRPr="00123A30" w:rsidRDefault="00DC3F25" w:rsidP="00DC3F25">
      <w:r w:rsidRPr="00352693">
        <w:rPr>
          <w:rStyle w:val="Style13ptBold"/>
        </w:rPr>
        <w:t>Topuz 22 —</w:t>
      </w:r>
      <w:r>
        <w:t xml:space="preserve"> </w:t>
      </w:r>
      <w:r w:rsidRPr="002C79E6">
        <w:t>Assoc. Prof.</w:t>
      </w:r>
      <w:r>
        <w:t xml:space="preserve"> @ </w:t>
      </w:r>
      <w:r w:rsidRPr="002C79E6">
        <w:t xml:space="preserve">Eskisehir </w:t>
      </w:r>
      <w:proofErr w:type="spellStart"/>
      <w:r w:rsidRPr="002C79E6">
        <w:t>Osmangazi</w:t>
      </w:r>
      <w:proofErr w:type="spellEnd"/>
      <w:r w:rsidRPr="002C79E6">
        <w:t xml:space="preserve"> University</w:t>
      </w:r>
      <w:r>
        <w:t xml:space="preserve">. </w:t>
      </w:r>
      <w:r w:rsidRPr="00123A30">
        <w:t xml:space="preserve">Topuz SG. The Relationship Between Income Inequality and Economic Growth: Are Transmission Channels Effective? Soc Indic Res. </w:t>
      </w:r>
      <w:r w:rsidRPr="002C79E6">
        <w:t>Assoc. Prof. Assoc. Prof.</w:t>
      </w:r>
      <w:r w:rsidRPr="00123A30">
        <w:t xml:space="preserve">2022;162(3):1177-1231. </w:t>
      </w:r>
      <w:proofErr w:type="spellStart"/>
      <w:r w:rsidRPr="00123A30">
        <w:t>doi</w:t>
      </w:r>
      <w:proofErr w:type="spellEnd"/>
      <w:r w:rsidRPr="00123A30">
        <w:t xml:space="preserve">: 10.1007/s11205-022-02882-0. </w:t>
      </w:r>
      <w:proofErr w:type="spellStart"/>
      <w:r w:rsidRPr="00123A30">
        <w:t>Epub</w:t>
      </w:r>
      <w:proofErr w:type="spellEnd"/>
      <w:r w:rsidRPr="00123A30">
        <w:t xml:space="preserve"> 2022 Jan 27. PMID: 35103032; PMCID: PMC8792529.</w:t>
      </w:r>
      <w:r>
        <w:t xml:space="preserve"> //WMK</w:t>
      </w:r>
    </w:p>
    <w:p w14:paraId="13865181" w14:textId="77777777" w:rsidR="00DC3F25" w:rsidRDefault="00DC3F25" w:rsidP="00DC3F25">
      <w:pPr>
        <w:rPr>
          <w:sz w:val="16"/>
        </w:rPr>
      </w:pPr>
      <w:r w:rsidRPr="008477C0">
        <w:rPr>
          <w:rStyle w:val="StyleUnderline"/>
        </w:rPr>
        <w:t xml:space="preserve">The validity of the political economy channel is also examined </w:t>
      </w:r>
      <w:r w:rsidRPr="006066B6">
        <w:rPr>
          <w:rStyle w:val="StyleUnderline"/>
          <w:highlight w:val="cyan"/>
        </w:rPr>
        <w:t xml:space="preserve">in </w:t>
      </w:r>
      <w:r w:rsidRPr="006066B6">
        <w:rPr>
          <w:rStyle w:val="Emphasis"/>
          <w:highlight w:val="cyan"/>
        </w:rPr>
        <w:t>many empirical studies</w:t>
      </w:r>
      <w:r w:rsidRPr="00123A30">
        <w:rPr>
          <w:sz w:val="16"/>
        </w:rPr>
        <w:t xml:space="preserve"> (Persson &amp; </w:t>
      </w:r>
      <w:proofErr w:type="spellStart"/>
      <w:r w:rsidRPr="00123A30">
        <w:rPr>
          <w:sz w:val="16"/>
        </w:rPr>
        <w:t>Tabellini</w:t>
      </w:r>
      <w:proofErr w:type="spellEnd"/>
      <w:r w:rsidRPr="00123A30">
        <w:rPr>
          <w:sz w:val="16"/>
        </w:rPr>
        <w:t xml:space="preserve">, 1994; </w:t>
      </w:r>
      <w:proofErr w:type="spellStart"/>
      <w:r w:rsidRPr="00123A30">
        <w:rPr>
          <w:sz w:val="16"/>
        </w:rPr>
        <w:t>Alesina</w:t>
      </w:r>
      <w:proofErr w:type="spellEnd"/>
      <w:r w:rsidRPr="00123A30">
        <w:rPr>
          <w:sz w:val="16"/>
        </w:rPr>
        <w:t xml:space="preserve"> and Rodrick, 1994; Babu et al., 2016; </w:t>
      </w:r>
      <w:proofErr w:type="spellStart"/>
      <w:r w:rsidRPr="00123A30">
        <w:rPr>
          <w:sz w:val="16"/>
        </w:rPr>
        <w:t>Chletsos</w:t>
      </w:r>
      <w:proofErr w:type="spellEnd"/>
      <w:r w:rsidRPr="00123A30">
        <w:rPr>
          <w:sz w:val="16"/>
        </w:rPr>
        <w:t xml:space="preserve"> &amp; </w:t>
      </w:r>
      <w:proofErr w:type="spellStart"/>
      <w:r w:rsidRPr="00123A30">
        <w:rPr>
          <w:sz w:val="16"/>
        </w:rPr>
        <w:t>Fatouros</w:t>
      </w:r>
      <w:proofErr w:type="spellEnd"/>
      <w:r w:rsidRPr="00123A30">
        <w:rPr>
          <w:sz w:val="16"/>
        </w:rPr>
        <w:t>, 2016; Castells-</w:t>
      </w:r>
      <w:proofErr w:type="spellStart"/>
      <w:r w:rsidRPr="00123A30">
        <w:rPr>
          <w:sz w:val="16"/>
        </w:rPr>
        <w:t>Quintana</w:t>
      </w:r>
      <w:proofErr w:type="spellEnd"/>
      <w:r w:rsidRPr="00123A30">
        <w:rPr>
          <w:sz w:val="16"/>
        </w:rPr>
        <w:t xml:space="preserve"> &amp; Royuela, 2017; </w:t>
      </w:r>
      <w:proofErr w:type="spellStart"/>
      <w:r w:rsidRPr="00123A30">
        <w:rPr>
          <w:sz w:val="16"/>
        </w:rPr>
        <w:t>Gründler</w:t>
      </w:r>
      <w:proofErr w:type="spellEnd"/>
      <w:r w:rsidRPr="00123A30">
        <w:rPr>
          <w:sz w:val="16"/>
        </w:rPr>
        <w:t xml:space="preserve"> &amp; </w:t>
      </w:r>
      <w:proofErr w:type="spellStart"/>
      <w:r w:rsidRPr="00123A30">
        <w:rPr>
          <w:sz w:val="16"/>
        </w:rPr>
        <w:t>Scheuermeyer</w:t>
      </w:r>
      <w:proofErr w:type="spellEnd"/>
      <w:r w:rsidRPr="00123A30">
        <w:rPr>
          <w:sz w:val="16"/>
        </w:rPr>
        <w:t xml:space="preserve">, 2018; Le &amp; Nguyen, 2019; </w:t>
      </w:r>
      <w:proofErr w:type="spellStart"/>
      <w:r w:rsidRPr="00123A30">
        <w:rPr>
          <w:sz w:val="16"/>
        </w:rPr>
        <w:t>Ciegis</w:t>
      </w:r>
      <w:proofErr w:type="spellEnd"/>
      <w:r w:rsidRPr="00123A30">
        <w:rPr>
          <w:sz w:val="16"/>
        </w:rPr>
        <w:t xml:space="preserve"> and </w:t>
      </w:r>
      <w:proofErr w:type="spellStart"/>
      <w:r w:rsidRPr="00123A30">
        <w:rPr>
          <w:sz w:val="16"/>
        </w:rPr>
        <w:t>Dilius</w:t>
      </w:r>
      <w:proofErr w:type="spellEnd"/>
      <w:r w:rsidRPr="00123A30">
        <w:rPr>
          <w:sz w:val="16"/>
        </w:rPr>
        <w:t xml:space="preserve">, 2019). </w:t>
      </w:r>
      <w:r w:rsidRPr="004C1775">
        <w:rPr>
          <w:rStyle w:val="StyleUnderline"/>
        </w:rPr>
        <w:t xml:space="preserve">Against the view that high inequality will put </w:t>
      </w:r>
      <w:r w:rsidRPr="00123A30">
        <w:rPr>
          <w:sz w:val="16"/>
        </w:rPr>
        <w:t xml:space="preserve">pressure on redistribution and </w:t>
      </w:r>
      <w:r w:rsidRPr="004C1775">
        <w:rPr>
          <w:rStyle w:val="StyleUnderline"/>
        </w:rPr>
        <w:t>damage economic growth</w:t>
      </w:r>
      <w:r w:rsidRPr="00123A30">
        <w:rPr>
          <w:sz w:val="16"/>
        </w:rPr>
        <w:t xml:space="preserve">, </w:t>
      </w:r>
      <w:r w:rsidRPr="004C1775">
        <w:rPr>
          <w:rStyle w:val="StyleUnderline"/>
        </w:rPr>
        <w:t>it is</w:t>
      </w:r>
      <w:r w:rsidRPr="00123A30">
        <w:rPr>
          <w:sz w:val="16"/>
        </w:rPr>
        <w:t xml:space="preserve"> also </w:t>
      </w:r>
      <w:r w:rsidRPr="004C1775">
        <w:rPr>
          <w:rStyle w:val="StyleUnderline"/>
        </w:rPr>
        <w:t xml:space="preserve">argued that </w:t>
      </w:r>
      <w:r w:rsidRPr="008477C0">
        <w:rPr>
          <w:rStyle w:val="StyleUnderline"/>
        </w:rPr>
        <w:t xml:space="preserve">higher </w:t>
      </w:r>
      <w:r w:rsidRPr="006066B6">
        <w:rPr>
          <w:rStyle w:val="Emphasis"/>
          <w:highlight w:val="cyan"/>
        </w:rPr>
        <w:t>inequality</w:t>
      </w:r>
      <w:r w:rsidRPr="006066B6">
        <w:rPr>
          <w:rStyle w:val="StyleUnderline"/>
          <w:highlight w:val="cyan"/>
        </w:rPr>
        <w:t xml:space="preserve"> </w:t>
      </w:r>
      <w:r w:rsidRPr="008477C0">
        <w:rPr>
          <w:rStyle w:val="StyleUnderline"/>
        </w:rPr>
        <w:t xml:space="preserve">can </w:t>
      </w:r>
      <w:r w:rsidRPr="006066B6">
        <w:rPr>
          <w:rStyle w:val="StyleUnderline"/>
          <w:highlight w:val="cyan"/>
        </w:rPr>
        <w:t xml:space="preserve">lead to </w:t>
      </w:r>
      <w:r w:rsidRPr="006066B6">
        <w:rPr>
          <w:rStyle w:val="Emphasis"/>
          <w:highlight w:val="cyan"/>
        </w:rPr>
        <w:t>higher growth</w:t>
      </w:r>
      <w:r w:rsidRPr="00123A30">
        <w:rPr>
          <w:sz w:val="16"/>
        </w:rPr>
        <w:t xml:space="preserve"> </w:t>
      </w:r>
      <w:r w:rsidRPr="006066B6">
        <w:rPr>
          <w:rStyle w:val="StyleUnderline"/>
          <w:highlight w:val="cyan"/>
        </w:rPr>
        <w:t>via</w:t>
      </w:r>
      <w:r w:rsidRPr="004C1775">
        <w:rPr>
          <w:rStyle w:val="StyleUnderline"/>
        </w:rPr>
        <w:t xml:space="preserve"> the </w:t>
      </w:r>
      <w:r w:rsidRPr="006066B6">
        <w:rPr>
          <w:rStyle w:val="StyleUnderline"/>
          <w:highlight w:val="cyan"/>
        </w:rPr>
        <w:t>lower taxation</w:t>
      </w:r>
      <w:r w:rsidRPr="004C1775">
        <w:rPr>
          <w:rStyle w:val="StyleUnderline"/>
        </w:rPr>
        <w:t xml:space="preserve"> </w:t>
      </w:r>
      <w:r w:rsidRPr="006066B6">
        <w:rPr>
          <w:rStyle w:val="StyleUnderline"/>
          <w:highlight w:val="cyan"/>
        </w:rPr>
        <w:t>and</w:t>
      </w:r>
      <w:r w:rsidRPr="004C1775">
        <w:rPr>
          <w:rStyle w:val="StyleUnderline"/>
        </w:rPr>
        <w:t xml:space="preserve"> </w:t>
      </w:r>
      <w:r w:rsidRPr="006066B6">
        <w:rPr>
          <w:rStyle w:val="Emphasis"/>
          <w:highlight w:val="cyan"/>
        </w:rPr>
        <w:t>human capital channel</w:t>
      </w:r>
      <w:r w:rsidRPr="00123A30">
        <w:rPr>
          <w:sz w:val="16"/>
        </w:rPr>
        <w:t xml:space="preserve"> (</w:t>
      </w:r>
      <w:proofErr w:type="spellStart"/>
      <w:r w:rsidRPr="00123A30">
        <w:rPr>
          <w:sz w:val="16"/>
        </w:rPr>
        <w:t>Chletsos</w:t>
      </w:r>
      <w:proofErr w:type="spellEnd"/>
      <w:r w:rsidRPr="00123A30">
        <w:rPr>
          <w:sz w:val="16"/>
        </w:rPr>
        <w:t xml:space="preserve"> &amp; </w:t>
      </w:r>
      <w:proofErr w:type="spellStart"/>
      <w:r w:rsidRPr="00123A30">
        <w:rPr>
          <w:sz w:val="16"/>
        </w:rPr>
        <w:t>Fatouros</w:t>
      </w:r>
      <w:proofErr w:type="spellEnd"/>
      <w:r w:rsidRPr="00123A30">
        <w:rPr>
          <w:sz w:val="16"/>
        </w:rPr>
        <w:t xml:space="preserve">, 2016). In this view, </w:t>
      </w:r>
      <w:r w:rsidRPr="004C1775">
        <w:rPr>
          <w:rStyle w:val="StyleUnderline"/>
        </w:rPr>
        <w:t xml:space="preserve">high inequality </w:t>
      </w:r>
      <w:proofErr w:type="spellStart"/>
      <w:r w:rsidRPr="004C1775">
        <w:rPr>
          <w:rStyle w:val="StyleUnderline"/>
        </w:rPr>
        <w:t>favours</w:t>
      </w:r>
      <w:proofErr w:type="spellEnd"/>
      <w:r w:rsidRPr="004C1775">
        <w:rPr>
          <w:rStyle w:val="StyleUnderline"/>
        </w:rPr>
        <w:t xml:space="preserve"> low taxation to </w:t>
      </w:r>
      <w:r w:rsidRPr="004C1775">
        <w:rPr>
          <w:rStyle w:val="Emphasis"/>
        </w:rPr>
        <w:t>consume more</w:t>
      </w:r>
      <w:r w:rsidRPr="00123A30">
        <w:rPr>
          <w:sz w:val="16"/>
        </w:rPr>
        <w:t xml:space="preserve"> or high taxation to increase public education. As seen in the table, the differences in the results obtained in the studies suggest that countries should be grouped according to their level of development and perhaps income inequality. </w:t>
      </w:r>
      <w:proofErr w:type="spellStart"/>
      <w:r w:rsidRPr="00123A30">
        <w:rPr>
          <w:sz w:val="16"/>
        </w:rPr>
        <w:t>Gründler</w:t>
      </w:r>
      <w:proofErr w:type="spellEnd"/>
      <w:r w:rsidRPr="00123A30">
        <w:rPr>
          <w:sz w:val="16"/>
        </w:rPr>
        <w:t xml:space="preserve"> and </w:t>
      </w:r>
      <w:proofErr w:type="spellStart"/>
      <w:r w:rsidRPr="00123A30">
        <w:rPr>
          <w:sz w:val="16"/>
        </w:rPr>
        <w:t>Scheuermeyer</w:t>
      </w:r>
      <w:proofErr w:type="spellEnd"/>
      <w:r w:rsidRPr="00123A30">
        <w:rPr>
          <w:sz w:val="16"/>
        </w:rPr>
        <w:t xml:space="preserve"> (2018) show that </w:t>
      </w:r>
      <w:r w:rsidRPr="00123A30">
        <w:rPr>
          <w:rStyle w:val="StyleUnderline"/>
        </w:rPr>
        <w:t xml:space="preserve">while </w:t>
      </w:r>
      <w:r w:rsidRPr="006066B6">
        <w:rPr>
          <w:rStyle w:val="StyleUnderline"/>
          <w:highlight w:val="cyan"/>
        </w:rPr>
        <w:t>redistribution</w:t>
      </w:r>
      <w:r w:rsidRPr="00123A30">
        <w:rPr>
          <w:rStyle w:val="StyleUnderline"/>
        </w:rPr>
        <w:t xml:space="preserve"> positively </w:t>
      </w:r>
      <w:r w:rsidRPr="006066B6">
        <w:rPr>
          <w:rStyle w:val="StyleUnderline"/>
          <w:highlight w:val="cyan"/>
        </w:rPr>
        <w:t>affects economic growth</w:t>
      </w:r>
      <w:r w:rsidRPr="00123A30">
        <w:rPr>
          <w:rStyle w:val="StyleUnderline"/>
        </w:rPr>
        <w:t xml:space="preserve"> in the early stages of development, this </w:t>
      </w:r>
      <w:r w:rsidRPr="006066B6">
        <w:rPr>
          <w:rStyle w:val="StyleUnderline"/>
          <w:highlight w:val="cyan"/>
        </w:rPr>
        <w:t xml:space="preserve">positive effect </w:t>
      </w:r>
      <w:r w:rsidRPr="006066B6">
        <w:rPr>
          <w:rStyle w:val="Emphasis"/>
          <w:highlight w:val="cyan"/>
        </w:rPr>
        <w:t>disappears</w:t>
      </w:r>
      <w:r w:rsidRPr="00123A30">
        <w:rPr>
          <w:rStyle w:val="Emphasis"/>
        </w:rPr>
        <w:t xml:space="preserve"> </w:t>
      </w:r>
      <w:r w:rsidRPr="006066B6">
        <w:rPr>
          <w:rStyle w:val="Emphasis"/>
          <w:highlight w:val="cyan"/>
        </w:rPr>
        <w:t>as income level increases</w:t>
      </w:r>
      <w:r w:rsidRPr="00123A30">
        <w:rPr>
          <w:sz w:val="16"/>
        </w:rPr>
        <w:t xml:space="preserve">.11 Hence, the fact that redistribution does not negatively affect growth in low-income countries can be explained by the fact that redistribution encourages education, supports the investments of the poor, creates demand by expanding the middle class, and decreases the tendency to crime (Paul &amp; Verdier, 1996). On the other hand, </w:t>
      </w:r>
      <w:proofErr w:type="spellStart"/>
      <w:r w:rsidRPr="00123A30">
        <w:rPr>
          <w:sz w:val="16"/>
        </w:rPr>
        <w:t>Ciegis</w:t>
      </w:r>
      <w:proofErr w:type="spellEnd"/>
      <w:r w:rsidRPr="00123A30">
        <w:rPr>
          <w:sz w:val="16"/>
        </w:rPr>
        <w:t xml:space="preserve"> and </w:t>
      </w:r>
      <w:proofErr w:type="spellStart"/>
      <w:r w:rsidRPr="00123A30">
        <w:rPr>
          <w:sz w:val="16"/>
        </w:rPr>
        <w:t>Dilius</w:t>
      </w:r>
      <w:proofErr w:type="spellEnd"/>
      <w:r w:rsidRPr="00123A30">
        <w:rPr>
          <w:sz w:val="16"/>
        </w:rPr>
        <w:t xml:space="preserve"> (2019) reveal that </w:t>
      </w:r>
      <w:r w:rsidRPr="00123A30">
        <w:rPr>
          <w:rStyle w:val="StyleUnderline"/>
        </w:rPr>
        <w:t xml:space="preserve">the impact of </w:t>
      </w:r>
      <w:r w:rsidRPr="000E3948">
        <w:rPr>
          <w:rStyle w:val="StyleUnderline"/>
        </w:rPr>
        <w:t>inequality</w:t>
      </w:r>
      <w:r w:rsidRPr="00123A30">
        <w:rPr>
          <w:rStyle w:val="StyleUnderline"/>
        </w:rPr>
        <w:t xml:space="preserve"> on economic growth through fiscal policy varies according to countries</w:t>
      </w:r>
      <w:r>
        <w:rPr>
          <w:rStyle w:val="StyleUnderline"/>
        </w:rPr>
        <w:t>’</w:t>
      </w:r>
      <w:r w:rsidRPr="00123A30">
        <w:rPr>
          <w:rStyle w:val="StyleUnderline"/>
        </w:rPr>
        <w:t xml:space="preserve"> income and income inequality levels. </w:t>
      </w:r>
      <w:r w:rsidRPr="006066B6">
        <w:rPr>
          <w:rStyle w:val="StyleUnderline"/>
          <w:highlight w:val="cyan"/>
        </w:rPr>
        <w:t xml:space="preserve">In countries with relatively high </w:t>
      </w:r>
      <w:r w:rsidRPr="006066B6">
        <w:rPr>
          <w:rStyle w:val="Emphasis"/>
          <w:highlight w:val="cyan"/>
        </w:rPr>
        <w:t>income and inequality</w:t>
      </w:r>
      <w:r w:rsidRPr="00123A30">
        <w:rPr>
          <w:sz w:val="16"/>
        </w:rPr>
        <w:t xml:space="preserve"> </w:t>
      </w:r>
      <w:r w:rsidRPr="00123A30">
        <w:rPr>
          <w:rStyle w:val="StyleUnderline"/>
        </w:rPr>
        <w:t xml:space="preserve">due to the increase in the income of the </w:t>
      </w:r>
      <w:r w:rsidRPr="00123A30">
        <w:rPr>
          <w:rStyle w:val="Emphasis"/>
        </w:rPr>
        <w:t>wealthiest population</w:t>
      </w:r>
      <w:r w:rsidRPr="00123A30">
        <w:rPr>
          <w:sz w:val="16"/>
        </w:rPr>
        <w:t xml:space="preserve">, </w:t>
      </w:r>
      <w:r w:rsidRPr="006066B6">
        <w:rPr>
          <w:rStyle w:val="StyleUnderline"/>
          <w:highlight w:val="cyan"/>
        </w:rPr>
        <w:t xml:space="preserve">inequality </w:t>
      </w:r>
      <w:r w:rsidRPr="006066B6">
        <w:rPr>
          <w:rStyle w:val="Emphasis"/>
          <w:highlight w:val="cyan"/>
        </w:rPr>
        <w:t>positively affects growth</w:t>
      </w:r>
      <w:r w:rsidRPr="000E3948">
        <w:rPr>
          <w:rStyle w:val="Emphasis"/>
        </w:rPr>
        <w:t xml:space="preserve"> through fiscal policy.</w:t>
      </w:r>
      <w:r w:rsidRPr="00123A30">
        <w:rPr>
          <w:sz w:val="16"/>
        </w:rPr>
        <w:t xml:space="preserve"> The negative effect of inequality on economic growth is due to increased social protection expenditures. Although redistribution positively affects growth in Vietnam, a low-middle-income country, income inequality does not affect redistribution, so this channel is not valid (Le &amp; Nguyen, 2019).12 Similarly, there is no evidence of the validity of this channel for African low-income countries (Odedokun &amp; Round, 2004). These consequences can result from underdevelopment of democracy in those countries. Therefore, it can be said that the specific characteristics of the countries are also important for the validity of the </w:t>
      </w:r>
      <w:proofErr w:type="spellStart"/>
      <w:r w:rsidRPr="00123A30">
        <w:rPr>
          <w:sz w:val="16"/>
        </w:rPr>
        <w:t>analysed</w:t>
      </w:r>
      <w:proofErr w:type="spellEnd"/>
      <w:r w:rsidRPr="00123A30">
        <w:rPr>
          <w:sz w:val="16"/>
        </w:rPr>
        <w:t xml:space="preserve"> channel. </w:t>
      </w:r>
    </w:p>
    <w:p w14:paraId="22F16D06" w14:textId="77777777" w:rsidR="00DC3F25" w:rsidRPr="00F929D9" w:rsidRDefault="00DC3F25" w:rsidP="00DC3F25">
      <w:pPr>
        <w:pStyle w:val="Heading4"/>
        <w:numPr>
          <w:ilvl w:val="0"/>
          <w:numId w:val="48"/>
        </w:numPr>
        <w:tabs>
          <w:tab w:val="num" w:pos="720"/>
        </w:tabs>
      </w:pPr>
      <w:r w:rsidRPr="00F929D9">
        <w:t>Inequality doesn</w:t>
      </w:r>
      <w:r>
        <w:t>’</w:t>
      </w:r>
      <w:r w:rsidRPr="00F929D9">
        <w:t>t cause war</w:t>
      </w:r>
    </w:p>
    <w:p w14:paraId="22F04AA2" w14:textId="77777777" w:rsidR="00DC3F25" w:rsidRPr="00F929D9" w:rsidRDefault="00DC3F25" w:rsidP="00DC3F25">
      <w:r w:rsidRPr="00F929D9">
        <w:t xml:space="preserve">Elise </w:t>
      </w:r>
      <w:r w:rsidRPr="00F929D9">
        <w:rPr>
          <w:rStyle w:val="Style13ptBold"/>
        </w:rPr>
        <w:t>Must 16</w:t>
      </w:r>
      <w:r w:rsidRPr="00F929D9">
        <w:t xml:space="preserve">, PhD student at LSE, this was her PhD thesis, 8/1/16, </w:t>
      </w:r>
      <w:r>
        <w:t>“</w:t>
      </w:r>
      <w:r w:rsidRPr="00F929D9">
        <w:t>When and how does inequality cause conflict? Group dynamics, perceptions and natural resources</w:t>
      </w:r>
      <w:r>
        <w:t>”</w:t>
      </w:r>
      <w:r w:rsidRPr="00F929D9">
        <w:t>, http://etheses.lse.ac.uk/3438/1/Must_When_and_how_does_inequality.pdf</w:t>
      </w:r>
    </w:p>
    <w:p w14:paraId="776BFF51" w14:textId="77777777" w:rsidR="00DC3F25" w:rsidRDefault="00DC3F25" w:rsidP="00DC3F25">
      <w:pPr>
        <w:rPr>
          <w:sz w:val="16"/>
        </w:rPr>
      </w:pPr>
      <w:r w:rsidRPr="006066B6">
        <w:rPr>
          <w:rStyle w:val="StyleUnderline"/>
          <w:highlight w:val="cyan"/>
        </w:rPr>
        <w:t xml:space="preserve">Does </w:t>
      </w:r>
      <w:r w:rsidRPr="00C76913">
        <w:rPr>
          <w:rStyle w:val="StyleUnderline"/>
        </w:rPr>
        <w:t xml:space="preserve">economic </w:t>
      </w:r>
      <w:r w:rsidRPr="006066B6">
        <w:rPr>
          <w:rStyle w:val="StyleUnderline"/>
          <w:highlight w:val="cyan"/>
        </w:rPr>
        <w:t>inequality lead to conflict</w:t>
      </w:r>
      <w:r w:rsidRPr="00F902E1">
        <w:rPr>
          <w:rStyle w:val="StyleUnderline"/>
        </w:rPr>
        <w:t xml:space="preserve">? </w:t>
      </w:r>
      <w:r w:rsidRPr="00845939">
        <w:rPr>
          <w:sz w:val="16"/>
        </w:rPr>
        <w:t xml:space="preserve">This question has attracted the attention of prominent scholars at least since the time of Aristotle (Nagel 1974). The frequent assumption that unequal distribution somehow fuels rebellion has resulted in a vast amount of theoretical as well as empirical work. For long, </w:t>
      </w:r>
      <w:r w:rsidRPr="006066B6">
        <w:rPr>
          <w:rStyle w:val="Emphasis"/>
          <w:highlight w:val="cyan"/>
        </w:rPr>
        <w:t xml:space="preserve">results </w:t>
      </w:r>
      <w:r w:rsidRPr="00C76913">
        <w:rPr>
          <w:rStyle w:val="Emphasis"/>
        </w:rPr>
        <w:t>remained</w:t>
      </w:r>
      <w:r w:rsidRPr="006066B6">
        <w:rPr>
          <w:rStyle w:val="Emphasis"/>
          <w:highlight w:val="cyan"/>
        </w:rPr>
        <w:t xml:space="preserve"> mixed</w:t>
      </w:r>
      <w:r w:rsidRPr="00845939">
        <w:rPr>
          <w:sz w:val="16"/>
        </w:rPr>
        <w:t xml:space="preserve">. Despite countless qualitative studies asserting that inequality is a major reason for conflict outbreak, </w:t>
      </w:r>
      <w:r w:rsidRPr="00F902E1">
        <w:rPr>
          <w:rStyle w:val="StyleUnderline"/>
        </w:rPr>
        <w:t xml:space="preserve">quantitative </w:t>
      </w:r>
      <w:r w:rsidRPr="00C76913">
        <w:rPr>
          <w:rStyle w:val="StyleUnderline"/>
        </w:rPr>
        <w:t xml:space="preserve">studies </w:t>
      </w:r>
      <w:r w:rsidRPr="006066B6">
        <w:rPr>
          <w:rStyle w:val="Emphasis"/>
          <w:highlight w:val="cyan"/>
        </w:rPr>
        <w:t>struggled to establish a firm relationship</w:t>
      </w:r>
      <w:r w:rsidRPr="00F902E1">
        <w:rPr>
          <w:rStyle w:val="Emphasis"/>
        </w:rPr>
        <w:t xml:space="preserve"> between the two</w:t>
      </w:r>
      <w:r w:rsidRPr="00845939">
        <w:rPr>
          <w:sz w:val="16"/>
        </w:rPr>
        <w:t xml:space="preserve"> (Blattman and Miguel 2010, Cramer 2005, </w:t>
      </w:r>
      <w:proofErr w:type="spellStart"/>
      <w:r w:rsidRPr="00845939">
        <w:rPr>
          <w:sz w:val="16"/>
        </w:rPr>
        <w:t>Lichbach</w:t>
      </w:r>
      <w:proofErr w:type="spellEnd"/>
      <w:r w:rsidRPr="00845939">
        <w:rPr>
          <w:sz w:val="16"/>
        </w:rPr>
        <w:t xml:space="preserve"> 1989).</w:t>
      </w:r>
      <w:r>
        <w:rPr>
          <w:sz w:val="16"/>
        </w:rPr>
        <w:t xml:space="preserve"> </w:t>
      </w:r>
      <w:r w:rsidRPr="00C76913">
        <w:rPr>
          <w:rStyle w:val="StyleUnderline"/>
        </w:rPr>
        <w:t>These quantitative studies</w:t>
      </w:r>
      <w:r w:rsidRPr="00845939">
        <w:rPr>
          <w:sz w:val="16"/>
        </w:rPr>
        <w:t xml:space="preserve">, including the most influential ones by Collier and Hoeffler (2004) and Fearon and </w:t>
      </w:r>
      <w:proofErr w:type="spellStart"/>
      <w:r w:rsidRPr="00845939">
        <w:rPr>
          <w:sz w:val="16"/>
        </w:rPr>
        <w:t>Laitin</w:t>
      </w:r>
      <w:proofErr w:type="spellEnd"/>
      <w:r w:rsidRPr="00845939">
        <w:rPr>
          <w:sz w:val="16"/>
        </w:rPr>
        <w:t xml:space="preserve"> (2003), </w:t>
      </w:r>
      <w:r w:rsidRPr="00C76913">
        <w:rPr>
          <w:rStyle w:val="StyleUnderline"/>
        </w:rPr>
        <w:t xml:space="preserve">rely on analysis of </w:t>
      </w:r>
      <w:r w:rsidRPr="00C76913">
        <w:rPr>
          <w:rStyle w:val="Emphasis"/>
        </w:rPr>
        <w:t>individual measures</w:t>
      </w:r>
      <w:r w:rsidRPr="00C76913">
        <w:rPr>
          <w:rStyle w:val="StyleUnderline"/>
        </w:rPr>
        <w:t xml:space="preserve"> of ineq</w:t>
      </w:r>
      <w:r w:rsidRPr="00F902E1">
        <w:rPr>
          <w:rStyle w:val="StyleUnderline"/>
        </w:rPr>
        <w:t>uality</w:t>
      </w:r>
      <w:r w:rsidRPr="00845939">
        <w:rPr>
          <w:sz w:val="16"/>
        </w:rPr>
        <w:t xml:space="preserve">. </w:t>
      </w:r>
      <w:r w:rsidRPr="006066B6">
        <w:rPr>
          <w:rStyle w:val="Emphasis"/>
          <w:highlight w:val="cyan"/>
        </w:rPr>
        <w:t>However</w:t>
      </w:r>
      <w:r w:rsidRPr="00845939">
        <w:rPr>
          <w:sz w:val="16"/>
        </w:rPr>
        <w:t xml:space="preserve">, as most prominently set forth by Frances Stewart, </w:t>
      </w:r>
      <w:r w:rsidRPr="006066B6">
        <w:rPr>
          <w:rStyle w:val="StyleUnderline"/>
          <w:highlight w:val="cyan"/>
        </w:rPr>
        <w:t xml:space="preserve">it is </w:t>
      </w:r>
      <w:r w:rsidRPr="006066B6">
        <w:rPr>
          <w:rStyle w:val="Emphasis"/>
          <w:highlight w:val="cyan"/>
        </w:rPr>
        <w:t>minority groups</w:t>
      </w:r>
      <w:r w:rsidRPr="00F902E1">
        <w:rPr>
          <w:rStyle w:val="StyleUnderline"/>
        </w:rPr>
        <w:t xml:space="preserve"> or </w:t>
      </w:r>
      <w:r w:rsidRPr="00F902E1">
        <w:rPr>
          <w:rStyle w:val="Emphasis"/>
        </w:rPr>
        <w:t>collectives of individuals</w:t>
      </w:r>
      <w:r w:rsidRPr="00845939">
        <w:rPr>
          <w:sz w:val="16"/>
        </w:rPr>
        <w:t xml:space="preserve"> </w:t>
      </w:r>
      <w:r w:rsidRPr="006066B6">
        <w:rPr>
          <w:rStyle w:val="StyleUnderline"/>
          <w:highlight w:val="cyan"/>
        </w:rPr>
        <w:t>who rebel</w:t>
      </w:r>
      <w:r w:rsidRPr="00F902E1">
        <w:rPr>
          <w:rStyle w:val="StyleUnderline"/>
        </w:rPr>
        <w:t xml:space="preserve">, </w:t>
      </w:r>
      <w:r w:rsidRPr="006066B6">
        <w:rPr>
          <w:rStyle w:val="Emphasis"/>
          <w:highlight w:val="cyan"/>
        </w:rPr>
        <w:t xml:space="preserve">not </w:t>
      </w:r>
      <w:r w:rsidRPr="00C76913">
        <w:rPr>
          <w:rStyle w:val="Emphasis"/>
        </w:rPr>
        <w:t xml:space="preserve">the </w:t>
      </w:r>
      <w:r w:rsidRPr="006066B6">
        <w:rPr>
          <w:rStyle w:val="Emphasis"/>
          <w:highlight w:val="cyan"/>
        </w:rPr>
        <w:t>whole population</w:t>
      </w:r>
      <w:r w:rsidRPr="00F902E1">
        <w:rPr>
          <w:rStyle w:val="StyleUnderline"/>
        </w:rPr>
        <w:t>, nor individuals</w:t>
      </w:r>
      <w:r w:rsidRPr="00845939">
        <w:rPr>
          <w:sz w:val="16"/>
        </w:rPr>
        <w:t xml:space="preserve"> (Stewart 2002). Stewart</w:t>
      </w:r>
      <w:r>
        <w:rPr>
          <w:sz w:val="16"/>
        </w:rPr>
        <w:t>’</w:t>
      </w:r>
      <w:r w:rsidRPr="00845939">
        <w:rPr>
          <w:sz w:val="16"/>
        </w:rPr>
        <w:t>s theoretical development has given rise to several quantitative studies which uniformly support the role of economic group inequality in inducing conflict (</w:t>
      </w:r>
      <w:proofErr w:type="spellStart"/>
      <w:r w:rsidRPr="00845939">
        <w:rPr>
          <w:sz w:val="16"/>
        </w:rPr>
        <w:t>Buhaug</w:t>
      </w:r>
      <w:proofErr w:type="spellEnd"/>
      <w:r w:rsidRPr="00845939">
        <w:rPr>
          <w:sz w:val="16"/>
        </w:rPr>
        <w:t xml:space="preserve">, </w:t>
      </w:r>
      <w:proofErr w:type="spellStart"/>
      <w:r w:rsidRPr="00845939">
        <w:rPr>
          <w:sz w:val="16"/>
        </w:rPr>
        <w:t>Cederman</w:t>
      </w:r>
      <w:proofErr w:type="spellEnd"/>
      <w:r w:rsidRPr="00845939">
        <w:rPr>
          <w:sz w:val="16"/>
        </w:rPr>
        <w:t xml:space="preserve">, and Gleditsch 2014, Cederman, Weidmann, and Bormann 2015, </w:t>
      </w:r>
      <w:proofErr w:type="spellStart"/>
      <w:r w:rsidRPr="00845939">
        <w:rPr>
          <w:sz w:val="16"/>
        </w:rPr>
        <w:t>Cederman</w:t>
      </w:r>
      <w:proofErr w:type="spellEnd"/>
      <w:r w:rsidRPr="00845939">
        <w:rPr>
          <w:sz w:val="16"/>
        </w:rPr>
        <w:t xml:space="preserve">, Weidmann, and Gleditsch 2011, Deiwiks, </w:t>
      </w:r>
      <w:proofErr w:type="spellStart"/>
      <w:r w:rsidRPr="00845939">
        <w:rPr>
          <w:sz w:val="16"/>
        </w:rPr>
        <w:t>Cederman</w:t>
      </w:r>
      <w:proofErr w:type="spellEnd"/>
      <w:r w:rsidRPr="00845939">
        <w:rPr>
          <w:sz w:val="16"/>
        </w:rPr>
        <w:t>, and Gleditsch 2012, Østby 2008a, b, Østby, Nordås, and Rød 2009). Hence, there is an emerging consensus in the literature that inequality causes civil conflict when it overlaps with relevant group identities.</w:t>
      </w:r>
      <w:r>
        <w:rPr>
          <w:sz w:val="16"/>
        </w:rPr>
        <w:t xml:space="preserve"> </w:t>
      </w:r>
      <w:r w:rsidRPr="00845939">
        <w:rPr>
          <w:sz w:val="16"/>
        </w:rPr>
        <w:t xml:space="preserve">Promising as these </w:t>
      </w:r>
      <w:r w:rsidRPr="006066B6">
        <w:rPr>
          <w:rStyle w:val="StyleUnderline"/>
          <w:highlight w:val="cyan"/>
        </w:rPr>
        <w:t>studies</w:t>
      </w:r>
      <w:r w:rsidRPr="00845939">
        <w:rPr>
          <w:sz w:val="16"/>
        </w:rPr>
        <w:t xml:space="preserve"> are, they nevertheless </w:t>
      </w:r>
      <w:r w:rsidRPr="00F902E1">
        <w:rPr>
          <w:rStyle w:val="StyleUnderline"/>
        </w:rPr>
        <w:t>neglect a potential crucial part of the inequality-conflict causal chain</w:t>
      </w:r>
      <w:r w:rsidRPr="00845939">
        <w:rPr>
          <w:sz w:val="16"/>
        </w:rPr>
        <w:t xml:space="preserve">. </w:t>
      </w:r>
      <w:r w:rsidRPr="00F902E1">
        <w:rPr>
          <w:rStyle w:val="StyleUnderline"/>
        </w:rPr>
        <w:t>Seemingly all studies</w:t>
      </w:r>
      <w:r w:rsidRPr="00845939">
        <w:rPr>
          <w:sz w:val="16"/>
        </w:rPr>
        <w:t xml:space="preserve"> of inequality and conflict, including those measuring group inequalities, </w:t>
      </w:r>
      <w:r w:rsidRPr="006066B6">
        <w:rPr>
          <w:rStyle w:val="Emphasis"/>
          <w:highlight w:val="cyan"/>
        </w:rPr>
        <w:t xml:space="preserve">are based on </w:t>
      </w:r>
      <w:r w:rsidRPr="006066B6">
        <w:rPr>
          <w:rStyle w:val="Emphasis"/>
          <w:highlight w:val="cyan"/>
        </w:rPr>
        <w:lastRenderedPageBreak/>
        <w:t>objective inequalities</w:t>
      </w:r>
      <w:r w:rsidRPr="006066B6">
        <w:rPr>
          <w:sz w:val="16"/>
          <w:highlight w:val="cyan"/>
        </w:rPr>
        <w:t>.</w:t>
      </w:r>
      <w:r w:rsidRPr="00845939">
        <w:rPr>
          <w:sz w:val="16"/>
        </w:rPr>
        <w:t xml:space="preserve"> </w:t>
      </w:r>
      <w:r w:rsidRPr="00C76913">
        <w:rPr>
          <w:rStyle w:val="StyleUnderline"/>
        </w:rPr>
        <w:t>Yet</w:t>
      </w:r>
      <w:r w:rsidRPr="00845939">
        <w:rPr>
          <w:sz w:val="16"/>
        </w:rPr>
        <w:t xml:space="preserve">, as Stewart (2010, 14) herself notes, </w:t>
      </w:r>
      <w:r>
        <w:rPr>
          <w:sz w:val="16"/>
        </w:rPr>
        <w:t>‘</w:t>
      </w:r>
      <w:r w:rsidRPr="006066B6">
        <w:rPr>
          <w:rStyle w:val="StyleUnderline"/>
          <w:highlight w:val="cyan"/>
        </w:rPr>
        <w:t xml:space="preserve">People take action because of </w:t>
      </w:r>
      <w:r w:rsidRPr="006066B6">
        <w:rPr>
          <w:rStyle w:val="Emphasis"/>
          <w:highlight w:val="cyan"/>
        </w:rPr>
        <w:t>perceived injustices</w:t>
      </w:r>
      <w:r w:rsidRPr="00845939">
        <w:rPr>
          <w:sz w:val="16"/>
        </w:rPr>
        <w:t xml:space="preserve"> </w:t>
      </w:r>
      <w:r w:rsidRPr="006066B6">
        <w:rPr>
          <w:rStyle w:val="StyleUnderline"/>
          <w:highlight w:val="cyan"/>
        </w:rPr>
        <w:t xml:space="preserve">rather than </w:t>
      </w:r>
      <w:r w:rsidRPr="00C76913">
        <w:rPr>
          <w:rStyle w:val="StyleUnderline"/>
        </w:rPr>
        <w:t xml:space="preserve">because of </w:t>
      </w:r>
      <w:r w:rsidRPr="006066B6">
        <w:rPr>
          <w:rStyle w:val="Emphasis"/>
          <w:highlight w:val="cyan"/>
        </w:rPr>
        <w:t>measured statistical inequalities</w:t>
      </w:r>
      <w:r w:rsidRPr="006066B6">
        <w:rPr>
          <w:sz w:val="16"/>
          <w:highlight w:val="cyan"/>
        </w:rPr>
        <w:t xml:space="preserve"> </w:t>
      </w:r>
      <w:r w:rsidRPr="00C76913">
        <w:rPr>
          <w:rStyle w:val="StyleUnderline"/>
        </w:rPr>
        <w:t xml:space="preserve">of which they </w:t>
      </w:r>
      <w:r w:rsidRPr="006066B6">
        <w:rPr>
          <w:rStyle w:val="Emphasis"/>
          <w:highlight w:val="cyan"/>
        </w:rPr>
        <w:t>might not be aware</w:t>
      </w:r>
      <w:r>
        <w:rPr>
          <w:sz w:val="16"/>
        </w:rPr>
        <w:t>’</w:t>
      </w:r>
      <w:r w:rsidRPr="00845939">
        <w:rPr>
          <w:sz w:val="16"/>
        </w:rPr>
        <w:t xml:space="preserve">. Economic inequality measured by the </w:t>
      </w:r>
      <w:r w:rsidRPr="006066B6">
        <w:rPr>
          <w:rStyle w:val="Emphasis"/>
          <w:highlight w:val="cyan"/>
        </w:rPr>
        <w:t>Gini coefficient</w:t>
      </w:r>
      <w:r w:rsidRPr="00845939">
        <w:rPr>
          <w:sz w:val="16"/>
        </w:rPr>
        <w:t xml:space="preserve">, or by local GDP </w:t>
      </w:r>
      <w:r w:rsidRPr="00B13FC3">
        <w:rPr>
          <w:rStyle w:val="StyleUnderline"/>
        </w:rPr>
        <w:t>data</w:t>
      </w:r>
      <w:r w:rsidRPr="00845939">
        <w:rPr>
          <w:sz w:val="16"/>
        </w:rPr>
        <w:t xml:space="preserve">, is </w:t>
      </w:r>
      <w:proofErr w:type="gramStart"/>
      <w:r w:rsidRPr="00F902E1">
        <w:rPr>
          <w:rStyle w:val="StyleUnderline"/>
        </w:rPr>
        <w:t>most commonly used</w:t>
      </w:r>
      <w:proofErr w:type="gramEnd"/>
      <w:r w:rsidRPr="00F902E1">
        <w:rPr>
          <w:rStyle w:val="StyleUnderline"/>
        </w:rPr>
        <w:t xml:space="preserve"> as </w:t>
      </w:r>
      <w:r w:rsidRPr="00C76913">
        <w:rPr>
          <w:rStyle w:val="StyleUnderline"/>
        </w:rPr>
        <w:t>proxies</w:t>
      </w:r>
      <w:r w:rsidRPr="00845939">
        <w:rPr>
          <w:sz w:val="16"/>
        </w:rPr>
        <w:t xml:space="preserve">, </w:t>
      </w:r>
      <w:r w:rsidRPr="00C76913">
        <w:rPr>
          <w:rStyle w:val="StyleUnderline"/>
        </w:rPr>
        <w:t xml:space="preserve">leaving </w:t>
      </w:r>
      <w:r w:rsidRPr="006066B6">
        <w:rPr>
          <w:rStyle w:val="StyleUnderline"/>
          <w:highlight w:val="cyan"/>
        </w:rPr>
        <w:t xml:space="preserve">completely aside how </w:t>
      </w:r>
      <w:r w:rsidRPr="00C76913">
        <w:rPr>
          <w:rStyle w:val="StyleUnderline"/>
        </w:rPr>
        <w:t>economic</w:t>
      </w:r>
      <w:r w:rsidRPr="006066B6">
        <w:rPr>
          <w:rStyle w:val="StyleUnderline"/>
          <w:highlight w:val="cyan"/>
        </w:rPr>
        <w:t xml:space="preserve"> inequality is </w:t>
      </w:r>
      <w:proofErr w:type="gramStart"/>
      <w:r w:rsidRPr="006066B6">
        <w:rPr>
          <w:rStyle w:val="Emphasis"/>
          <w:highlight w:val="cyan"/>
        </w:rPr>
        <w:t>actually</w:t>
      </w:r>
      <w:r w:rsidRPr="00C76913">
        <w:rPr>
          <w:rStyle w:val="Emphasis"/>
        </w:rPr>
        <w:t xml:space="preserve"> interpreted</w:t>
      </w:r>
      <w:proofErr w:type="gramEnd"/>
      <w:r w:rsidRPr="00C76913">
        <w:rPr>
          <w:rStyle w:val="Emphasis"/>
        </w:rPr>
        <w:t xml:space="preserve"> and</w:t>
      </w:r>
      <w:r w:rsidRPr="006066B6">
        <w:rPr>
          <w:rStyle w:val="Emphasis"/>
          <w:highlight w:val="cyan"/>
        </w:rPr>
        <w:t xml:space="preserve"> perceived</w:t>
      </w:r>
      <w:r w:rsidRPr="00F902E1">
        <w:rPr>
          <w:rStyle w:val="Emphasis"/>
        </w:rPr>
        <w:t xml:space="preserve"> by both groups and individuals</w:t>
      </w:r>
      <w:r w:rsidRPr="00845939">
        <w:rPr>
          <w:sz w:val="16"/>
        </w:rPr>
        <w:t xml:space="preserve"> (ref. Zimmermann 1983). It remains obvious, however, that </w:t>
      </w:r>
      <w:proofErr w:type="gramStart"/>
      <w:r w:rsidRPr="00845939">
        <w:rPr>
          <w:sz w:val="16"/>
        </w:rPr>
        <w:t>in order for</w:t>
      </w:r>
      <w:proofErr w:type="gramEnd"/>
      <w:r w:rsidRPr="00845939">
        <w:rPr>
          <w:sz w:val="16"/>
        </w:rPr>
        <w:t xml:space="preserve"> people to take action to address inequalities, the first step is to recognize them and to consider them unjust (Han et al. 2012). The use then, of objective measures in current empirical studies, </w:t>
      </w:r>
      <w:proofErr w:type="gramStart"/>
      <w:r w:rsidRPr="00845939">
        <w:rPr>
          <w:sz w:val="16"/>
        </w:rPr>
        <w:t>is based on the assumption</w:t>
      </w:r>
      <w:proofErr w:type="gramEnd"/>
      <w:r w:rsidRPr="00845939">
        <w:rPr>
          <w:sz w:val="16"/>
        </w:rPr>
        <w:t xml:space="preserve"> that both objective and perceived horizontal inequalities essentially amount to the same thing. Put another way it is assumed that all objective inequalities are </w:t>
      </w:r>
      <w:proofErr w:type="gramStart"/>
      <w:r w:rsidRPr="00845939">
        <w:rPr>
          <w:sz w:val="16"/>
        </w:rPr>
        <w:t>actually perceived</w:t>
      </w:r>
      <w:proofErr w:type="gramEnd"/>
      <w:r w:rsidRPr="00845939">
        <w:rPr>
          <w:sz w:val="16"/>
        </w:rPr>
        <w:t xml:space="preserve"> as inequalities by relevant groups, and conversely all perceived inequalities have an objective basis. These are strong claims that are so far largely untested. Existing studies of the link between objective and perceived horizontal inequalities range from concluding that there is no such link (Langer and </w:t>
      </w:r>
      <w:proofErr w:type="spellStart"/>
      <w:r w:rsidRPr="00845939">
        <w:rPr>
          <w:sz w:val="16"/>
        </w:rPr>
        <w:t>Smedts</w:t>
      </w:r>
      <w:proofErr w:type="spellEnd"/>
      <w:r w:rsidRPr="00845939">
        <w:rPr>
          <w:sz w:val="16"/>
        </w:rPr>
        <w:t xml:space="preserve"> 2013) to documenting imperfect correlations – ranging from 0.27 to 0.30 depending on indicators and datasets (Holmqvist 2012).</w:t>
      </w:r>
      <w:r>
        <w:rPr>
          <w:sz w:val="16"/>
        </w:rPr>
        <w:t xml:space="preserve"> </w:t>
      </w:r>
      <w:r w:rsidRPr="00845939">
        <w:rPr>
          <w:sz w:val="16"/>
        </w:rPr>
        <w:t xml:space="preserve">While </w:t>
      </w:r>
      <w:r w:rsidRPr="006066B6">
        <w:rPr>
          <w:rStyle w:val="StyleUnderline"/>
          <w:highlight w:val="cyan"/>
        </w:rPr>
        <w:t>cross-country analyses</w:t>
      </w:r>
      <w:r w:rsidRPr="00B13FC3">
        <w:rPr>
          <w:rStyle w:val="StyleUnderline"/>
        </w:rPr>
        <w:t xml:space="preserve"> of conflict </w:t>
      </w:r>
      <w:r w:rsidRPr="006066B6">
        <w:rPr>
          <w:rStyle w:val="StyleUnderline"/>
          <w:highlight w:val="cyan"/>
        </w:rPr>
        <w:t xml:space="preserve">have </w:t>
      </w:r>
      <w:r w:rsidRPr="006066B6">
        <w:rPr>
          <w:rStyle w:val="Emphasis"/>
          <w:highlight w:val="cyan"/>
        </w:rPr>
        <w:t>neglected perceptions</w:t>
      </w:r>
      <w:r w:rsidRPr="00B13FC3">
        <w:rPr>
          <w:rStyle w:val="Emphasis"/>
        </w:rPr>
        <w:t xml:space="preserve"> of inequality</w:t>
      </w:r>
      <w:r w:rsidRPr="00845939">
        <w:rPr>
          <w:sz w:val="16"/>
        </w:rPr>
        <w:t xml:space="preserve">, the case study literature does offer some examples demonstrating their importance. Interviewing Muslim immigrants in London and Madrid, Gest (2010, 178) finds that what distinguishes democratic activists from those who engage in anti-system behavior, is the nature of their individual expectations and perceptions about shared economic realities. Moving on to larger conflicts, a recent World Bank report concludes that the so called </w:t>
      </w:r>
      <w:r>
        <w:rPr>
          <w:sz w:val="16"/>
        </w:rPr>
        <w:t>‘</w:t>
      </w:r>
      <w:r w:rsidRPr="00845939">
        <w:rPr>
          <w:sz w:val="16"/>
        </w:rPr>
        <w:t>Arab Spring</w:t>
      </w:r>
      <w:r>
        <w:rPr>
          <w:sz w:val="16"/>
        </w:rPr>
        <w:t>’</w:t>
      </w:r>
      <w:r w:rsidRPr="00845939">
        <w:rPr>
          <w:sz w:val="16"/>
        </w:rPr>
        <w:t xml:space="preserve"> was driven by a decrease in popular subjective satisfaction, while the objective economic situation </w:t>
      </w:r>
      <w:proofErr w:type="gramStart"/>
      <w:r w:rsidRPr="00845939">
        <w:rPr>
          <w:sz w:val="16"/>
        </w:rPr>
        <w:t>actually improved</w:t>
      </w:r>
      <w:proofErr w:type="gramEnd"/>
      <w:r w:rsidRPr="00845939">
        <w:rPr>
          <w:sz w:val="16"/>
        </w:rPr>
        <w:t xml:space="preserve"> in the years before the widespread mobilization (</w:t>
      </w:r>
      <w:proofErr w:type="spellStart"/>
      <w:r w:rsidRPr="00845939">
        <w:rPr>
          <w:sz w:val="16"/>
        </w:rPr>
        <w:t>Ianchovichina</w:t>
      </w:r>
      <w:proofErr w:type="spellEnd"/>
      <w:r w:rsidRPr="00845939">
        <w:rPr>
          <w:sz w:val="16"/>
        </w:rPr>
        <w:t xml:space="preserve">, </w:t>
      </w:r>
      <w:proofErr w:type="spellStart"/>
      <w:r w:rsidRPr="00845939">
        <w:rPr>
          <w:sz w:val="16"/>
        </w:rPr>
        <w:t>Mottaghi</w:t>
      </w:r>
      <w:proofErr w:type="spellEnd"/>
      <w:r w:rsidRPr="00845939">
        <w:rPr>
          <w:sz w:val="16"/>
        </w:rPr>
        <w:t xml:space="preserve">, and </w:t>
      </w:r>
      <w:proofErr w:type="spellStart"/>
      <w:r w:rsidRPr="00845939">
        <w:rPr>
          <w:sz w:val="16"/>
        </w:rPr>
        <w:t>Shantayanan</w:t>
      </w:r>
      <w:proofErr w:type="spellEnd"/>
      <w:r w:rsidRPr="00845939">
        <w:rPr>
          <w:sz w:val="16"/>
        </w:rPr>
        <w:t xml:space="preserve"> 2015). The report also points to the importance of inter-group inequality as opposed to individual inequality.</w:t>
      </w:r>
      <w:r>
        <w:rPr>
          <w:sz w:val="16"/>
        </w:rPr>
        <w:t xml:space="preserve"> </w:t>
      </w:r>
      <w:r w:rsidRPr="00845939">
        <w:rPr>
          <w:sz w:val="16"/>
        </w:rPr>
        <w:t xml:space="preserve">My main argument is that </w:t>
      </w:r>
      <w:proofErr w:type="gramStart"/>
      <w:r w:rsidRPr="00845939">
        <w:rPr>
          <w:sz w:val="16"/>
        </w:rPr>
        <w:t>in order to</w:t>
      </w:r>
      <w:proofErr w:type="gramEnd"/>
      <w:r w:rsidRPr="00845939">
        <w:rPr>
          <w:sz w:val="16"/>
        </w:rPr>
        <w:t xml:space="preserve"> better capture the role of inequality in inducing civil conflict, </w:t>
      </w:r>
      <w:r w:rsidRPr="00B13FC3">
        <w:rPr>
          <w:rStyle w:val="StyleUnderline"/>
        </w:rPr>
        <w:t xml:space="preserve">measures </w:t>
      </w:r>
      <w:proofErr w:type="gramStart"/>
      <w:r w:rsidRPr="00B13FC3">
        <w:rPr>
          <w:rStyle w:val="StyleUnderline"/>
        </w:rPr>
        <w:t>have to</w:t>
      </w:r>
      <w:proofErr w:type="gramEnd"/>
      <w:r w:rsidRPr="00B13FC3">
        <w:rPr>
          <w:rStyle w:val="StyleUnderline"/>
        </w:rPr>
        <w:t xml:space="preserve"> account for relevant groups as well as for the perception of inequality in these groups</w:t>
      </w:r>
      <w:r w:rsidRPr="00845939">
        <w:rPr>
          <w:sz w:val="16"/>
        </w:rPr>
        <w:t xml:space="preserve">. In addition, my analyses fill two other gaps in the literature. While Stewart emphasizes how groups can mobilize around different identities, current studies have almost exclusively focused on ethnic groups. However, a regional identity might be just as relevant (ref. Posner 2004). I will therefor look at the effect of regional economic inequality on civil war. And finally, most of the studies, and all of those with a global scope, rely on time invariant measures of economic horizontal inequality. This is commonly defended by referring to the demonstrated </w:t>
      </w:r>
      <w:r>
        <w:rPr>
          <w:sz w:val="16"/>
        </w:rPr>
        <w:t>‘</w:t>
      </w:r>
      <w:r w:rsidRPr="00845939">
        <w:rPr>
          <w:sz w:val="16"/>
        </w:rPr>
        <w:t>stickiness</w:t>
      </w:r>
      <w:r>
        <w:rPr>
          <w:sz w:val="16"/>
        </w:rPr>
        <w:t>’</w:t>
      </w:r>
      <w:r w:rsidRPr="00845939">
        <w:rPr>
          <w:sz w:val="16"/>
        </w:rPr>
        <w:t xml:space="preserve"> of horizontal inequalities (see e.g. Stewart and Langer 2008, Tilly 1999). Still, a recent study covering 1992 to 2013 demonstrates a global decline of ethnic inequality (Bormann et al. 2016), while Kanbur and Venables (2005) compare case studies of 26 developing countries and conclude that regional inequalities are rising. The data used in this analysis also show that horizontal inequalities change quite substantially over time. Using inequality data from one particular year to analyze decades of conflict incidents is therefore questionable. Hence, my study represents the first time-variant analyses of the effect of both objective and perceived regional inequality on civil war covering developed and developing countries in all world regions</w:t>
      </w:r>
      <w:proofErr w:type="gramStart"/>
      <w:r w:rsidRPr="00845939">
        <w:rPr>
          <w:sz w:val="16"/>
        </w:rPr>
        <w:t>14 .</w:t>
      </w:r>
      <w:proofErr w:type="gramEnd"/>
      <w:r>
        <w:rPr>
          <w:sz w:val="16"/>
        </w:rPr>
        <w:t xml:space="preserve"> </w:t>
      </w:r>
      <w:proofErr w:type="spellStart"/>
      <w:r w:rsidRPr="006066B6">
        <w:rPr>
          <w:rStyle w:val="StyleUnderline"/>
          <w:highlight w:val="cyan"/>
        </w:rPr>
        <w:t>Analysing</w:t>
      </w:r>
      <w:proofErr w:type="spellEnd"/>
      <w:r w:rsidRPr="006066B6">
        <w:rPr>
          <w:rStyle w:val="StyleUnderline"/>
          <w:highlight w:val="cyan"/>
        </w:rPr>
        <w:t xml:space="preserve"> data for the period 1989 to 2014</w:t>
      </w:r>
      <w:r w:rsidRPr="00B13FC3">
        <w:rPr>
          <w:rStyle w:val="StyleUnderline"/>
        </w:rPr>
        <w:t xml:space="preserve"> from the World Values Survey (WVS), I find that</w:t>
      </w:r>
      <w:r w:rsidRPr="00845939">
        <w:rPr>
          <w:sz w:val="16"/>
        </w:rPr>
        <w:t xml:space="preserve"> countries with a high level of perceived regional economic inequality have an elevated risk of civil war outbreak. On the other hand, </w:t>
      </w:r>
      <w:r w:rsidRPr="006066B6">
        <w:rPr>
          <w:rStyle w:val="Emphasis"/>
          <w:highlight w:val="cyan"/>
        </w:rPr>
        <w:t>mere objective regional economic inequalities do not have any significant effect</w:t>
      </w:r>
      <w:r w:rsidRPr="00845939">
        <w:rPr>
          <w:sz w:val="16"/>
        </w:rPr>
        <w:t>. The group aspect remains essential, as neither objective nor perceived individual inequality is linked to increased civil conflict risk.</w:t>
      </w:r>
    </w:p>
    <w:p w14:paraId="052EB7CC" w14:textId="77777777" w:rsidR="00DC3F25" w:rsidRPr="001F2986" w:rsidRDefault="00DC3F25" w:rsidP="00DC3F25">
      <w:pPr>
        <w:pStyle w:val="Heading4"/>
        <w:numPr>
          <w:ilvl w:val="0"/>
          <w:numId w:val="48"/>
        </w:numPr>
        <w:tabs>
          <w:tab w:val="num" w:pos="720"/>
        </w:tabs>
        <w:rPr>
          <w:rFonts w:asciiTheme="minorHAnsi" w:hAnsiTheme="minorHAnsi" w:cstheme="minorHAnsi"/>
        </w:rPr>
      </w:pPr>
      <w:r w:rsidRPr="001F2986">
        <w:rPr>
          <w:rFonts w:asciiTheme="minorHAnsi" w:hAnsiTheme="minorHAnsi" w:cstheme="minorHAnsi"/>
        </w:rPr>
        <w:t xml:space="preserve">No </w:t>
      </w:r>
      <w:r>
        <w:rPr>
          <w:rFonts w:asciiTheme="minorHAnsi" w:hAnsiTheme="minorHAnsi" w:cstheme="minorHAnsi"/>
        </w:rPr>
        <w:t>decline impact.</w:t>
      </w:r>
    </w:p>
    <w:p w14:paraId="6C4DB9D7" w14:textId="77777777" w:rsidR="00DC3F25" w:rsidRPr="001F2986" w:rsidRDefault="00DC3F25" w:rsidP="00DC3F25">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t>
      </w:r>
      <w:r>
        <w:rPr>
          <w:rFonts w:asciiTheme="minorHAnsi" w:hAnsiTheme="minorHAnsi" w:cstheme="minorHAnsi"/>
        </w:rPr>
        <w:t>“</w:t>
      </w:r>
      <w:r w:rsidRPr="001F2986">
        <w:rPr>
          <w:rFonts w:asciiTheme="minorHAnsi" w:hAnsiTheme="minorHAnsi" w:cstheme="minorHAnsi"/>
        </w:rPr>
        <w:t>Will a Global Depression Trigger Another World War?</w:t>
      </w:r>
      <w:r>
        <w:rPr>
          <w:rFonts w:asciiTheme="minorHAnsi" w:hAnsiTheme="minorHAnsi" w:cstheme="minorHAnsi"/>
        </w:rPr>
        <w:t>”</w:t>
      </w:r>
      <w:r w:rsidRPr="001F2986">
        <w:rPr>
          <w:rFonts w:asciiTheme="minorHAnsi" w:hAnsiTheme="minorHAnsi" w:cstheme="minorHAnsi"/>
        </w:rPr>
        <w:t xml:space="preserve">, </w:t>
      </w:r>
      <w:r w:rsidRPr="001F2986">
        <w:rPr>
          <w:rFonts w:asciiTheme="minorHAnsi" w:hAnsiTheme="minorHAnsi" w:cstheme="minorHAnsi"/>
          <w:i/>
        </w:rPr>
        <w:t>Foreign Policy</w:t>
      </w:r>
      <w:r w:rsidRPr="001F2986">
        <w:rPr>
          <w:rFonts w:asciiTheme="minorHAnsi" w:hAnsiTheme="minorHAnsi" w:cstheme="minorHAnsi"/>
        </w:rPr>
        <w:t>, https://foreignpolicy.com/2020/05/13/coronavirus-pandemic-depression-economy-world-war/)</w:t>
      </w:r>
    </w:p>
    <w:p w14:paraId="7CDF57CD" w14:textId="77777777" w:rsidR="00DC3F25" w:rsidRDefault="00DC3F25" w:rsidP="00DC3F25">
      <w:pPr>
        <w:rPr>
          <w:rFonts w:asciiTheme="minorHAnsi" w:hAnsiTheme="minorHAnsi" w:cstheme="minorHAnsi"/>
          <w:sz w:val="16"/>
        </w:rPr>
      </w:pPr>
      <w:r w:rsidRPr="001F2986">
        <w:rPr>
          <w:rStyle w:val="Emphasis"/>
          <w:rFonts w:asciiTheme="minorHAnsi" w:hAnsiTheme="minorHAnsi" w:cstheme="minorHAnsi"/>
        </w:rPr>
        <w:t>On balance</w:t>
      </w:r>
      <w:r w:rsidRPr="00FC0EB1">
        <w:rPr>
          <w:rFonts w:asciiTheme="minorHAnsi" w:hAnsiTheme="minorHAnsi" w:cstheme="minorHAnsi"/>
          <w:sz w:val="16"/>
        </w:rPr>
        <w:t xml:space="preserve">, however, </w:t>
      </w:r>
      <w:r w:rsidRPr="006066B6">
        <w:rPr>
          <w:rStyle w:val="StyleUnderline"/>
          <w:rFonts w:asciiTheme="minorHAnsi" w:hAnsiTheme="minorHAnsi" w:cstheme="minorHAnsi"/>
          <w:highlight w:val="cyan"/>
        </w:rPr>
        <w:t>I do not think</w:t>
      </w:r>
      <w:r w:rsidRPr="001F2986">
        <w:rPr>
          <w:rStyle w:val="StyleUnderline"/>
          <w:rFonts w:asciiTheme="minorHAnsi" w:hAnsiTheme="minorHAnsi" w:cstheme="minorHAnsi"/>
        </w:rPr>
        <w:t xml:space="preserve"> that </w:t>
      </w:r>
      <w:r w:rsidRPr="006066B6">
        <w:rPr>
          <w:rStyle w:val="StyleUnderline"/>
          <w:rFonts w:asciiTheme="minorHAnsi" w:hAnsiTheme="minorHAnsi" w:cstheme="minorHAnsi"/>
          <w:highlight w:val="cyan"/>
        </w:rPr>
        <w:t>even</w:t>
      </w:r>
      <w:r w:rsidRPr="00FC0EB1">
        <w:rPr>
          <w:rFonts w:asciiTheme="minorHAnsi" w:hAnsiTheme="minorHAnsi" w:cstheme="minorHAnsi"/>
          <w:sz w:val="16"/>
        </w:rPr>
        <w:t xml:space="preserve"> the </w:t>
      </w:r>
      <w:r w:rsidRPr="006066B6">
        <w:rPr>
          <w:rStyle w:val="Emphasis"/>
          <w:rFonts w:asciiTheme="minorHAnsi" w:hAnsiTheme="minorHAnsi" w:cstheme="minorHAnsi"/>
          <w:highlight w:val="cyan"/>
        </w:rPr>
        <w:t>extraordinary economic conditions</w:t>
      </w:r>
      <w:r w:rsidRPr="00FC0EB1">
        <w:rPr>
          <w:rFonts w:asciiTheme="minorHAnsi" w:hAnsiTheme="minorHAnsi" w:cstheme="minorHAnsi"/>
          <w:sz w:val="16"/>
        </w:rPr>
        <w:t xml:space="preserve"> we are witnessing today are going to </w:t>
      </w:r>
      <w:r w:rsidRPr="00F23D0F">
        <w:rPr>
          <w:rStyle w:val="StyleUnderline"/>
          <w:rFonts w:asciiTheme="minorHAnsi" w:hAnsiTheme="minorHAnsi" w:cstheme="minorHAnsi"/>
        </w:rPr>
        <w:t xml:space="preserve">have </w:t>
      </w:r>
      <w:r w:rsidRPr="00F23D0F">
        <w:rPr>
          <w:rStyle w:val="Emphasis"/>
          <w:rFonts w:asciiTheme="minorHAnsi" w:hAnsiTheme="minorHAnsi" w:cstheme="minorHAnsi"/>
        </w:rPr>
        <w:t xml:space="preserve">much </w:t>
      </w:r>
      <w:r w:rsidRPr="006066B6">
        <w:rPr>
          <w:rStyle w:val="Emphasis"/>
          <w:rFonts w:asciiTheme="minorHAnsi" w:hAnsiTheme="minorHAnsi" w:cstheme="minorHAnsi"/>
          <w:highlight w:val="cyan"/>
        </w:rPr>
        <w:t>impact</w:t>
      </w:r>
      <w:r w:rsidRPr="006066B6">
        <w:rPr>
          <w:rStyle w:val="StyleUnderline"/>
          <w:rFonts w:asciiTheme="minorHAnsi" w:hAnsiTheme="minorHAnsi" w:cstheme="minorHAnsi"/>
          <w:highlight w:val="cyan"/>
        </w:rPr>
        <w:t xml:space="preserve"> </w:t>
      </w:r>
      <w:r w:rsidRPr="00F23D0F">
        <w:rPr>
          <w:rStyle w:val="StyleUnderline"/>
          <w:rFonts w:asciiTheme="minorHAnsi" w:hAnsiTheme="minorHAnsi" w:cstheme="minorHAnsi"/>
        </w:rPr>
        <w:t>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6066B6">
        <w:rPr>
          <w:rStyle w:val="Emphasis"/>
          <w:rFonts w:asciiTheme="minorHAnsi" w:hAnsiTheme="minorHAnsi" w:cstheme="minorHAnsi"/>
          <w:highlight w:val="cyan"/>
        </w:rPr>
        <w:t>war</w:t>
      </w:r>
      <w:r w:rsidRPr="00FC0EB1">
        <w:rPr>
          <w:rFonts w:asciiTheme="minorHAnsi" w:hAnsiTheme="minorHAnsi" w:cstheme="minorHAnsi"/>
          <w:sz w:val="16"/>
        </w:rPr>
        <w:t xml:space="preserve">. Why? </w:t>
      </w:r>
      <w:proofErr w:type="gramStart"/>
      <w:r w:rsidRPr="00FC0EB1">
        <w:rPr>
          <w:rFonts w:asciiTheme="minorHAnsi" w:hAnsiTheme="minorHAnsi" w:cstheme="minorHAnsi"/>
          <w:sz w:val="16"/>
        </w:rPr>
        <w:t>First of all</w:t>
      </w:r>
      <w:proofErr w:type="gramEnd"/>
      <w:r w:rsidRPr="00FC0EB1">
        <w:rPr>
          <w:rFonts w:asciiTheme="minorHAnsi" w:hAnsiTheme="minorHAnsi" w:cstheme="minorHAnsi"/>
          <w:sz w:val="16"/>
        </w:rPr>
        <w:t xml:space="preserve">, </w:t>
      </w:r>
      <w:r w:rsidRPr="001F2986">
        <w:rPr>
          <w:rStyle w:val="StyleUnderline"/>
          <w:rFonts w:asciiTheme="minorHAnsi" w:hAnsiTheme="minorHAnsi" w:cstheme="minorHAnsi"/>
        </w:rPr>
        <w:t xml:space="preserve">if depressions were a powerful cause of war, there would be a lot more of the latter. </w:t>
      </w:r>
      <w:r w:rsidRPr="00FC0EB1">
        <w:rPr>
          <w:rFonts w:asciiTheme="minorHAnsi" w:hAnsiTheme="minorHAnsi" w:cstheme="minorHAnsi"/>
          <w:sz w:val="16"/>
        </w:rPr>
        <w:t xml:space="preserve">To take one example, </w:t>
      </w:r>
      <w:r w:rsidRPr="006066B6">
        <w:rPr>
          <w:rStyle w:val="StyleUnderline"/>
          <w:rFonts w:asciiTheme="minorHAnsi" w:hAnsiTheme="minorHAnsi" w:cstheme="minorHAnsi"/>
          <w:highlight w:val="cyan"/>
        </w:rPr>
        <w:t>the U</w:t>
      </w:r>
      <w:r w:rsidRPr="00FC0EB1">
        <w:rPr>
          <w:rFonts w:asciiTheme="minorHAnsi" w:hAnsiTheme="minorHAnsi" w:cstheme="minorHAnsi"/>
          <w:sz w:val="16"/>
        </w:rPr>
        <w:t xml:space="preserve">nited </w:t>
      </w:r>
      <w:r w:rsidRPr="006066B6">
        <w:rPr>
          <w:rStyle w:val="StyleUnderline"/>
          <w:rFonts w:asciiTheme="minorHAnsi" w:hAnsiTheme="minorHAnsi" w:cstheme="minorHAnsi"/>
          <w:highlight w:val="cyan"/>
        </w:rPr>
        <w:t>S</w:t>
      </w:r>
      <w:r w:rsidRPr="00FC0EB1">
        <w:rPr>
          <w:rFonts w:asciiTheme="minorHAnsi" w:hAnsiTheme="minorHAnsi" w:cstheme="minorHAnsi"/>
          <w:sz w:val="16"/>
        </w:rPr>
        <w:t xml:space="preserve">tates </w:t>
      </w:r>
      <w:r w:rsidRPr="006066B6">
        <w:rPr>
          <w:rStyle w:val="StyleUnderline"/>
          <w:rFonts w:asciiTheme="minorHAnsi" w:hAnsiTheme="minorHAnsi" w:cstheme="minorHAnsi"/>
          <w:highlight w:val="cyan"/>
        </w:rPr>
        <w:t xml:space="preserve">has suffered </w:t>
      </w:r>
      <w:r w:rsidRPr="006066B6">
        <w:rPr>
          <w:rStyle w:val="Emphasis"/>
          <w:rFonts w:asciiTheme="minorHAnsi" w:hAnsiTheme="minorHAnsi" w:cstheme="minorHAnsi"/>
          <w:highlight w:val="cyan"/>
        </w:rPr>
        <w:t>40</w:t>
      </w:r>
      <w:r w:rsidRPr="001F2986">
        <w:rPr>
          <w:rStyle w:val="Emphasis"/>
          <w:rFonts w:asciiTheme="minorHAnsi" w:hAnsiTheme="minorHAnsi" w:cstheme="minorHAnsi"/>
        </w:rPr>
        <w:t xml:space="preserve"> or more </w:t>
      </w:r>
      <w:r w:rsidRPr="006066B6">
        <w:rPr>
          <w:rStyle w:val="Emphasis"/>
          <w:rFonts w:asciiTheme="minorHAnsi" w:hAnsiTheme="minorHAnsi" w:cstheme="minorHAnsi"/>
          <w:highlight w:val="cyan"/>
        </w:rPr>
        <w:t>recessions</w:t>
      </w:r>
      <w:r w:rsidRPr="001F2986">
        <w:rPr>
          <w:rStyle w:val="StyleUnderline"/>
          <w:rFonts w:asciiTheme="minorHAnsi" w:hAnsiTheme="minorHAnsi" w:cstheme="minorHAnsi"/>
        </w:rPr>
        <w:t xml:space="preserve"> </w:t>
      </w:r>
      <w:r w:rsidRPr="00FC0EB1">
        <w:rPr>
          <w:rFonts w:asciiTheme="minorHAnsi" w:hAnsiTheme="minorHAnsi" w:cstheme="minorHAnsi"/>
          <w:sz w:val="16"/>
        </w:rPr>
        <w:t xml:space="preserve">since the country was founded, </w:t>
      </w:r>
      <w:r w:rsidRPr="006066B6">
        <w:rPr>
          <w:rStyle w:val="StyleUnderline"/>
          <w:rFonts w:asciiTheme="minorHAnsi" w:hAnsiTheme="minorHAnsi" w:cstheme="minorHAnsi"/>
          <w:highlight w:val="cyan"/>
        </w:rPr>
        <w:t>yet</w:t>
      </w:r>
      <w:r w:rsidRPr="001F2986">
        <w:rPr>
          <w:rStyle w:val="StyleUnderline"/>
          <w:rFonts w:asciiTheme="minorHAnsi" w:hAnsiTheme="minorHAnsi" w:cstheme="minorHAnsi"/>
        </w:rPr>
        <w:t xml:space="preserve"> it has </w:t>
      </w:r>
      <w:r w:rsidRPr="006066B6">
        <w:rPr>
          <w:rStyle w:val="StyleUnderline"/>
          <w:rFonts w:asciiTheme="minorHAnsi" w:hAnsiTheme="minorHAnsi" w:cstheme="minorHAnsi"/>
          <w:highlight w:val="cyan"/>
        </w:rPr>
        <w:t>fought</w:t>
      </w:r>
      <w:r w:rsidRPr="001F2986">
        <w:rPr>
          <w:rStyle w:val="StyleUnderline"/>
          <w:rFonts w:asciiTheme="minorHAnsi" w:hAnsiTheme="minorHAnsi" w:cstheme="minorHAnsi"/>
        </w:rPr>
        <w:t xml:space="preserve"> perhaps </w:t>
      </w:r>
      <w:r w:rsidRPr="006066B6">
        <w:rPr>
          <w:rStyle w:val="Emphasis"/>
          <w:rFonts w:asciiTheme="minorHAnsi" w:hAnsiTheme="minorHAnsi" w:cstheme="minorHAnsi"/>
          <w:highlight w:val="cyan"/>
        </w:rPr>
        <w:t>20</w:t>
      </w:r>
      <w:r w:rsidRPr="001F2986">
        <w:rPr>
          <w:rStyle w:val="StyleUnderline"/>
          <w:rFonts w:asciiTheme="minorHAnsi" w:hAnsiTheme="minorHAnsi" w:cstheme="minorHAnsi"/>
        </w:rPr>
        <w:t xml:space="preserve"> interstate </w:t>
      </w:r>
      <w:r w:rsidRPr="006066B6">
        <w:rPr>
          <w:rStyle w:val="StyleUnderline"/>
          <w:rFonts w:asciiTheme="minorHAnsi" w:hAnsiTheme="minorHAnsi" w:cstheme="minorHAnsi"/>
          <w:highlight w:val="cyan"/>
        </w:rPr>
        <w:t>wars</w:t>
      </w:r>
      <w:r w:rsidRPr="001F2986">
        <w:rPr>
          <w:rStyle w:val="StyleUnderline"/>
          <w:rFonts w:asciiTheme="minorHAnsi" w:hAnsiTheme="minorHAnsi" w:cstheme="minorHAnsi"/>
        </w:rPr>
        <w:t xml:space="preserve">, most of them </w:t>
      </w:r>
      <w:r w:rsidRPr="006066B6">
        <w:rPr>
          <w:rStyle w:val="Emphasis"/>
          <w:rFonts w:asciiTheme="minorHAnsi" w:hAnsiTheme="minorHAnsi" w:cstheme="minorHAnsi"/>
          <w:highlight w:val="cyan"/>
        </w:rPr>
        <w:t>unrelated to</w:t>
      </w:r>
      <w:r w:rsidRPr="001F2986">
        <w:rPr>
          <w:rStyle w:val="Emphasis"/>
          <w:rFonts w:asciiTheme="minorHAnsi" w:hAnsiTheme="minorHAnsi" w:cstheme="minorHAnsi"/>
        </w:rPr>
        <w:t xml:space="preserve"> the state of </w:t>
      </w:r>
      <w:r w:rsidRPr="006066B6">
        <w:rPr>
          <w:rStyle w:val="Emphasis"/>
          <w:rFonts w:asciiTheme="minorHAnsi" w:hAnsiTheme="minorHAnsi" w:cstheme="minorHAnsi"/>
          <w:highlight w:val="cyan"/>
        </w:rPr>
        <w:t>the economy</w:t>
      </w:r>
      <w:r w:rsidRPr="001F2986">
        <w:rPr>
          <w:rStyle w:val="StyleUnderline"/>
          <w:rFonts w:asciiTheme="minorHAnsi" w:hAnsiTheme="minorHAnsi" w:cstheme="minorHAnsi"/>
        </w:rPr>
        <w:t>.</w:t>
      </w:r>
      <w:r w:rsidRPr="00FC0EB1">
        <w:rPr>
          <w:rFonts w:asciiTheme="minorHAnsi" w:hAnsiTheme="minorHAnsi" w:cstheme="minorHAnsi"/>
          <w:sz w:val="16"/>
        </w:rPr>
        <w:t xml:space="preserve"> To paraphrase the economist Paul Samuelson</w:t>
      </w:r>
      <w:r>
        <w:rPr>
          <w:rFonts w:asciiTheme="minorHAnsi" w:hAnsiTheme="minorHAnsi" w:cstheme="minorHAnsi"/>
          <w:sz w:val="16"/>
        </w:rPr>
        <w:t>’</w:t>
      </w:r>
      <w:r w:rsidRPr="00FC0EB1">
        <w:rPr>
          <w:rFonts w:asciiTheme="minorHAnsi" w:hAnsiTheme="minorHAnsi" w:cstheme="minorHAnsi"/>
          <w:sz w:val="16"/>
        </w:rPr>
        <w:t xml:space="preserve">s famous quip about the stock market, </w:t>
      </w:r>
      <w:r w:rsidRPr="006066B6">
        <w:rPr>
          <w:rStyle w:val="StyleUnderline"/>
          <w:rFonts w:asciiTheme="minorHAnsi" w:hAnsiTheme="minorHAnsi" w:cstheme="minorHAnsi"/>
          <w:highlight w:val="cya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6066B6">
        <w:rPr>
          <w:rStyle w:val="Emphasis"/>
          <w:rFonts w:asciiTheme="minorHAnsi" w:hAnsiTheme="minorHAnsi" w:cstheme="minorHAnsi"/>
          <w:highlight w:val="cyan"/>
        </w:rPr>
        <w:t>cause</w:t>
      </w:r>
      <w:r w:rsidRPr="002A0DBF">
        <w:rPr>
          <w:rStyle w:val="Emphasis"/>
          <w:rFonts w:asciiTheme="minorHAnsi" w:hAnsiTheme="minorHAnsi" w:cstheme="minorHAnsi"/>
        </w:rPr>
        <w:t xml:space="preserve"> of </w:t>
      </w:r>
      <w:r w:rsidRPr="006066B6">
        <w:rPr>
          <w:rStyle w:val="Emphasis"/>
          <w:rFonts w:asciiTheme="minorHAnsi" w:hAnsiTheme="minorHAnsi" w:cstheme="minorHAnsi"/>
          <w:highlight w:val="cyan"/>
        </w:rPr>
        <w:t>war</w:t>
      </w:r>
      <w:r w:rsidRPr="002A0DBF">
        <w:rPr>
          <w:rStyle w:val="StyleUnderline"/>
          <w:rFonts w:asciiTheme="minorHAnsi" w:hAnsiTheme="minorHAnsi" w:cstheme="minorHAnsi"/>
        </w:rPr>
        <w:t xml:space="preserve">, </w:t>
      </w:r>
      <w:r w:rsidRPr="006066B6">
        <w:rPr>
          <w:rStyle w:val="StyleUnderline"/>
          <w:rFonts w:asciiTheme="minorHAnsi" w:hAnsiTheme="minorHAnsi" w:cstheme="minorHAnsi"/>
          <w:highlight w:val="cyan"/>
        </w:rPr>
        <w:t>they would have predicted</w:t>
      </w:r>
      <w:r w:rsidRPr="001F2986">
        <w:rPr>
          <w:rStyle w:val="StyleUnderline"/>
          <w:rFonts w:asciiTheme="minorHAnsi" w:hAnsiTheme="minorHAnsi" w:cstheme="minorHAnsi"/>
        </w:rPr>
        <w:t xml:space="preserve"> </w:t>
      </w:r>
      <w:r>
        <w:rPr>
          <w:rStyle w:val="StyleUnderline"/>
          <w:rFonts w:asciiTheme="minorHAnsi" w:hAnsiTheme="minorHAnsi" w:cstheme="minorHAnsi"/>
        </w:rPr>
        <w:t>“</w:t>
      </w:r>
      <w:r w:rsidRPr="006066B6">
        <w:rPr>
          <w:rStyle w:val="Emphasis"/>
          <w:rFonts w:asciiTheme="minorHAnsi" w:hAnsiTheme="minorHAnsi" w:cstheme="minorHAnsi"/>
          <w:highlight w:val="cyan"/>
        </w:rPr>
        <w:t>nine</w:t>
      </w:r>
      <w:r w:rsidRPr="001F2986">
        <w:rPr>
          <w:rStyle w:val="Emphasis"/>
          <w:rFonts w:asciiTheme="minorHAnsi" w:hAnsiTheme="minorHAnsi" w:cstheme="minorHAnsi"/>
        </w:rPr>
        <w:t xml:space="preserve"> out </w:t>
      </w:r>
      <w:r w:rsidRPr="006066B6">
        <w:rPr>
          <w:rStyle w:val="Emphasis"/>
          <w:rFonts w:asciiTheme="minorHAnsi" w:hAnsiTheme="minorHAnsi" w:cstheme="minorHAnsi"/>
          <w:highlight w:val="cyan"/>
        </w:rPr>
        <w:t>of the last five</w:t>
      </w:r>
      <w:r w:rsidRPr="001F2986">
        <w:rPr>
          <w:rStyle w:val="StyleUnderline"/>
          <w:rFonts w:asciiTheme="minorHAnsi" w:hAnsiTheme="minorHAnsi" w:cstheme="minorHAnsi"/>
        </w:rPr>
        <w:t xml:space="preserve"> (or fewer).</w:t>
      </w:r>
      <w:r>
        <w:rPr>
          <w:rStyle w:val="StyleUnderline"/>
          <w:rFonts w:asciiTheme="minorHAnsi" w:hAnsiTheme="minorHAnsi" w:cstheme="minorHAnsi"/>
        </w:rPr>
        <w:t>”</w:t>
      </w:r>
      <w:r w:rsidRPr="00FC0EB1">
        <w:rPr>
          <w:rFonts w:asciiTheme="minorHAnsi" w:hAnsiTheme="minorHAnsi" w:cstheme="minorHAnsi"/>
          <w:sz w:val="16"/>
        </w:rPr>
        <w:t xml:space="preserve"> Second, </w:t>
      </w:r>
      <w:r w:rsidRPr="006066B6">
        <w:rPr>
          <w:rStyle w:val="StyleUnderline"/>
          <w:rFonts w:asciiTheme="minorHAnsi" w:hAnsiTheme="minorHAnsi" w:cstheme="minorHAnsi"/>
          <w:highlight w:val="cyan"/>
        </w:rPr>
        <w:t xml:space="preserve">states </w:t>
      </w:r>
      <w:r w:rsidRPr="006066B6">
        <w:rPr>
          <w:rStyle w:val="Emphasis"/>
          <w:rFonts w:asciiTheme="minorHAnsi" w:hAnsiTheme="minorHAnsi" w:cstheme="minorHAnsi"/>
          <w:highlight w:val="cyan"/>
        </w:rPr>
        <w:t>do not start wars</w:t>
      </w:r>
      <w:r w:rsidRPr="006066B6">
        <w:rPr>
          <w:rStyle w:val="StyleUnderline"/>
          <w:rFonts w:asciiTheme="minorHAnsi" w:hAnsiTheme="minorHAnsi" w:cstheme="minorHAnsi"/>
          <w:highlight w:val="cyan"/>
        </w:rPr>
        <w:t xml:space="preserve"> unless they believe they will win </w:t>
      </w:r>
      <w:r w:rsidRPr="00F23D0F">
        <w:rPr>
          <w:rStyle w:val="StyleUnderline"/>
          <w:rFonts w:asciiTheme="minorHAnsi" w:hAnsiTheme="minorHAnsi" w:cstheme="minorHAnsi"/>
        </w:rPr>
        <w:t>a</w:t>
      </w:r>
      <w:r w:rsidRPr="001F2986">
        <w:rPr>
          <w:rStyle w:val="StyleUnderline"/>
          <w:rFonts w:asciiTheme="minorHAnsi" w:hAnsiTheme="minorHAnsi" w:cstheme="minorHAnsi"/>
        </w:rPr>
        <w:t xml:space="preserve"> </w:t>
      </w:r>
      <w:r w:rsidRPr="006066B6">
        <w:rPr>
          <w:rStyle w:val="Emphasis"/>
          <w:rFonts w:asciiTheme="minorHAnsi" w:hAnsiTheme="minorHAnsi" w:cstheme="minorHAnsi"/>
          <w:highlight w:val="cyan"/>
        </w:rPr>
        <w:t>quick</w:t>
      </w:r>
      <w:r w:rsidRPr="001F2986">
        <w:rPr>
          <w:rStyle w:val="StyleUnderline"/>
          <w:rFonts w:asciiTheme="minorHAnsi" w:hAnsiTheme="minorHAnsi" w:cstheme="minorHAnsi"/>
        </w:rPr>
        <w:t xml:space="preserve"> </w:t>
      </w:r>
      <w:r w:rsidRPr="006066B6">
        <w:rPr>
          <w:rStyle w:val="StyleUnderline"/>
          <w:rFonts w:asciiTheme="minorHAnsi" w:hAnsiTheme="minorHAnsi" w:cstheme="minorHAnsi"/>
          <w:highlight w:val="cyan"/>
        </w:rPr>
        <w:t>and</w:t>
      </w:r>
      <w:r w:rsidRPr="00FC0EB1">
        <w:rPr>
          <w:rFonts w:asciiTheme="minorHAnsi" w:hAnsiTheme="minorHAnsi" w:cstheme="minorHAnsi"/>
          <w:sz w:val="16"/>
        </w:rPr>
        <w:t xml:space="preserve"> relatively </w:t>
      </w:r>
      <w:r w:rsidRPr="006066B6">
        <w:rPr>
          <w:rStyle w:val="Emphasis"/>
          <w:rFonts w:asciiTheme="minorHAnsi" w:hAnsiTheme="minorHAnsi" w:cstheme="minorHAnsi"/>
          <w:highlight w:val="cyan"/>
        </w:rPr>
        <w:t xml:space="preserve">cheap </w:t>
      </w:r>
      <w:r w:rsidRPr="00F23D0F">
        <w:rPr>
          <w:rStyle w:val="Emphasis"/>
          <w:rFonts w:asciiTheme="minorHAnsi" w:hAnsiTheme="minorHAnsi" w:cstheme="minorHAnsi"/>
        </w:rPr>
        <w:t>victory</w:t>
      </w:r>
      <w:r w:rsidRPr="00FC0EB1">
        <w:rPr>
          <w:rFonts w:asciiTheme="minorHAnsi" w:hAnsiTheme="minorHAnsi" w:cstheme="minorHAnsi"/>
          <w:sz w:val="16"/>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FC0EB1">
        <w:rPr>
          <w:rFonts w:asciiTheme="minorHAnsi" w:hAnsiTheme="minorHAnsi" w:cstheme="minorHAnsi"/>
          <w:sz w:val="16"/>
        </w:rPr>
        <w:t xml:space="preserve">. To choose war, political leaders </w:t>
      </w:r>
      <w:proofErr w:type="gramStart"/>
      <w:r w:rsidRPr="00FC0EB1">
        <w:rPr>
          <w:rFonts w:asciiTheme="minorHAnsi" w:hAnsiTheme="minorHAnsi" w:cstheme="minorHAnsi"/>
          <w:sz w:val="16"/>
        </w:rPr>
        <w:t>have to</w:t>
      </w:r>
      <w:proofErr w:type="gramEnd"/>
      <w:r w:rsidRPr="00FC0EB1">
        <w:rPr>
          <w:rFonts w:asciiTheme="minorHAnsi" w:hAnsiTheme="minorHAnsi" w:cstheme="minorHAnsi"/>
          <w:sz w:val="16"/>
        </w:rPr>
        <w:t xml:space="preserve">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FC0EB1">
        <w:rPr>
          <w:rFonts w:asciiTheme="minorHAnsi" w:hAnsiTheme="minorHAnsi" w:cstheme="minorHAnsi"/>
          <w:sz w:val="16"/>
        </w:rPr>
        <w:t xml:space="preserve">, and Nazi Germany developed the strategy of blitzkrieg </w:t>
      </w:r>
      <w:proofErr w:type="gramStart"/>
      <w:r w:rsidRPr="00FC0EB1">
        <w:rPr>
          <w:rFonts w:asciiTheme="minorHAnsi" w:hAnsiTheme="minorHAnsi" w:cstheme="minorHAnsi"/>
          <w:sz w:val="16"/>
        </w:rPr>
        <w:t>in order to</w:t>
      </w:r>
      <w:proofErr w:type="gramEnd"/>
      <w:r w:rsidRPr="00FC0EB1">
        <w:rPr>
          <w:rFonts w:asciiTheme="minorHAnsi" w:hAnsiTheme="minorHAnsi" w:cstheme="minorHAnsi"/>
          <w:sz w:val="16"/>
        </w:rPr>
        <w:t xml:space="preserve"> subdue its </w:t>
      </w:r>
      <w:r w:rsidRPr="00FC0EB1">
        <w:rPr>
          <w:rFonts w:asciiTheme="minorHAnsi" w:hAnsiTheme="minorHAnsi" w:cstheme="minorHAnsi"/>
          <w:sz w:val="16"/>
        </w:rPr>
        <w:lastRenderedPageBreak/>
        <w:t xml:space="preserve">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FC0EB1">
        <w:rPr>
          <w:rFonts w:asciiTheme="minorHAnsi" w:hAnsiTheme="minorHAnsi" w:cstheme="minorHAnsi"/>
          <w:sz w:val="16"/>
        </w:rPr>
        <w:t xml:space="preserve">, and George W. </w:t>
      </w:r>
      <w:r w:rsidRPr="001F2986">
        <w:rPr>
          <w:rStyle w:val="StyleUnderline"/>
          <w:rFonts w:asciiTheme="minorHAnsi" w:hAnsiTheme="minorHAnsi" w:cstheme="minorHAnsi"/>
        </w:rPr>
        <w:t>Bush invaded Iraq in 2003 convinced the war would be short, successful, and pay for itself.</w:t>
      </w:r>
      <w:r>
        <w:rPr>
          <w:rStyle w:val="StyleUnderline"/>
          <w:rFonts w:asciiTheme="minorHAnsi" w:hAnsiTheme="minorHAnsi" w:cstheme="minorHAnsi"/>
        </w:rPr>
        <w:t xml:space="preserve"> </w:t>
      </w: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w:t>
      </w:r>
      <w:r>
        <w:rPr>
          <w:rStyle w:val="StyleUnderline"/>
          <w:rFonts w:asciiTheme="minorHAnsi" w:hAnsiTheme="minorHAnsi" w:cstheme="minorHAnsi"/>
        </w:rPr>
        <w:t>’</w:t>
      </w:r>
      <w:r w:rsidRPr="001F2986">
        <w:rPr>
          <w:rStyle w:val="StyleUnderline"/>
          <w:rFonts w:asciiTheme="minorHAnsi" w:hAnsiTheme="minorHAnsi" w:cstheme="minorHAnsi"/>
        </w:rPr>
        <w:t xml:space="preserve">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FC0EB1">
        <w:rPr>
          <w:rFonts w:asciiTheme="minorHAnsi" w:hAnsiTheme="minorHAnsi" w:cstheme="minorHAnsi"/>
          <w:sz w:val="16"/>
        </w:rPr>
        <w:t xml:space="preserve">. Third, and most important, </w:t>
      </w:r>
      <w:r w:rsidRPr="006066B6">
        <w:rPr>
          <w:rStyle w:val="StyleUnderline"/>
          <w:rFonts w:asciiTheme="minorHAnsi" w:hAnsiTheme="minorHAnsi" w:cstheme="minorHAnsi"/>
          <w:highlight w:val="cyan"/>
        </w:rPr>
        <w:t>the</w:t>
      </w:r>
      <w:r w:rsidRPr="001F2986">
        <w:rPr>
          <w:rStyle w:val="StyleUnderline"/>
          <w:rFonts w:asciiTheme="minorHAnsi" w:hAnsiTheme="minorHAnsi" w:cstheme="minorHAnsi"/>
        </w:rPr>
        <w:t xml:space="preserve"> primary </w:t>
      </w:r>
      <w:r w:rsidRPr="006066B6">
        <w:rPr>
          <w:rStyle w:val="Emphasis"/>
          <w:rFonts w:asciiTheme="minorHAnsi" w:hAnsiTheme="minorHAnsi" w:cstheme="minorHAnsi"/>
          <w:highlight w:val="cyan"/>
        </w:rPr>
        <w:t>motivation</w:t>
      </w:r>
      <w:r w:rsidRPr="006066B6">
        <w:rPr>
          <w:rStyle w:val="StyleUnderline"/>
          <w:rFonts w:asciiTheme="minorHAnsi" w:hAnsiTheme="minorHAnsi" w:cstheme="minorHAnsi"/>
          <w:highlight w:val="cyan"/>
        </w:rPr>
        <w:t xml:space="preserve"> </w:t>
      </w:r>
      <w:r w:rsidRPr="00F23D0F">
        <w:rPr>
          <w:rStyle w:val="StyleUnderline"/>
          <w:rFonts w:asciiTheme="minorHAnsi" w:hAnsiTheme="minorHAnsi" w:cstheme="minorHAnsi"/>
        </w:rPr>
        <w:t>for</w:t>
      </w:r>
      <w:r w:rsidRPr="001F2986">
        <w:rPr>
          <w:rStyle w:val="StyleUnderline"/>
          <w:rFonts w:asciiTheme="minorHAnsi" w:hAnsiTheme="minorHAnsi" w:cstheme="minorHAnsi"/>
        </w:rPr>
        <w:t xml:space="preserve"> most </w:t>
      </w:r>
      <w:r w:rsidRPr="00F23D0F">
        <w:rPr>
          <w:rStyle w:val="StyleUnderline"/>
          <w:rFonts w:asciiTheme="minorHAnsi" w:hAnsiTheme="minorHAnsi" w:cstheme="minorHAnsi"/>
        </w:rPr>
        <w:t xml:space="preserve">wars </w:t>
      </w:r>
      <w:r w:rsidRPr="006066B6">
        <w:rPr>
          <w:rStyle w:val="StyleUnderline"/>
          <w:rFonts w:asciiTheme="minorHAnsi" w:hAnsiTheme="minorHAnsi" w:cstheme="minorHAnsi"/>
          <w:highlight w:val="cyan"/>
        </w:rPr>
        <w:t>is</w:t>
      </w:r>
      <w:r w:rsidRPr="001F2986">
        <w:rPr>
          <w:rStyle w:val="StyleUnderline"/>
          <w:rFonts w:asciiTheme="minorHAnsi" w:hAnsiTheme="minorHAnsi" w:cstheme="minorHAnsi"/>
        </w:rPr>
        <w:t xml:space="preserve"> the desire for </w:t>
      </w:r>
      <w:r w:rsidRPr="006066B6">
        <w:rPr>
          <w:rStyle w:val="Emphasis"/>
          <w:rFonts w:asciiTheme="minorHAnsi" w:hAnsiTheme="minorHAnsi" w:cstheme="minorHAnsi"/>
          <w:highlight w:val="cyan"/>
        </w:rPr>
        <w:t>security</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rPr>
        <w:t xml:space="preserve">not </w:t>
      </w:r>
      <w:r w:rsidRPr="00F23D0F">
        <w:rPr>
          <w:rStyle w:val="Emphasis"/>
          <w:rFonts w:asciiTheme="minorHAnsi" w:hAnsiTheme="minorHAnsi" w:cstheme="minorHAnsi"/>
        </w:rPr>
        <w:t>economic gain</w:t>
      </w:r>
      <w:r w:rsidRPr="00FC0EB1">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FC0EB1">
        <w:rPr>
          <w:rFonts w:asciiTheme="minorHAnsi" w:hAnsiTheme="minorHAnsi" w:cstheme="minorHAnsi"/>
          <w:sz w:val="16"/>
        </w:rPr>
        <w:t>confident</w:t>
      </w:r>
      <w:proofErr w:type="gramEnd"/>
      <w:r w:rsidRPr="00FC0EB1">
        <w:rPr>
          <w:rFonts w:asciiTheme="minorHAnsi" w:hAnsiTheme="minorHAnsi" w:cstheme="minorHAnsi"/>
          <w:sz w:val="16"/>
        </w:rPr>
        <w:t xml:space="preserve"> they can reverse the unfavorable trends and establish a secure position if they act now. The historian A.J.P. Taylor once observed that </w:t>
      </w:r>
      <w:r>
        <w:rPr>
          <w:rFonts w:asciiTheme="minorHAnsi" w:hAnsiTheme="minorHAnsi" w:cstheme="minorHAnsi"/>
          <w:sz w:val="16"/>
        </w:rPr>
        <w:t>“</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FC0EB1">
        <w:rPr>
          <w:rFonts w:asciiTheme="minorHAnsi" w:hAnsiTheme="minorHAnsi" w:cstheme="minorHAnsi"/>
          <w:sz w:val="16"/>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FC0EB1">
        <w:rPr>
          <w:rFonts w:asciiTheme="minorHAnsi" w:hAnsiTheme="minorHAnsi" w:cstheme="minorHAnsi"/>
          <w:sz w:val="16"/>
        </w:rPr>
        <w:t>,</w:t>
      </w:r>
      <w:r>
        <w:rPr>
          <w:rFonts w:asciiTheme="minorHAnsi" w:hAnsiTheme="minorHAnsi" w:cstheme="minorHAnsi"/>
          <w:sz w:val="16"/>
        </w:rPr>
        <w:t>”</w:t>
      </w:r>
      <w:r w:rsidRPr="00FC0EB1">
        <w:rPr>
          <w:rFonts w:asciiTheme="minorHAnsi" w:hAnsiTheme="minorHAnsi" w:cstheme="minorHAnsi"/>
          <w:sz w:val="16"/>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FC0EB1">
        <w:rPr>
          <w:rFonts w:asciiTheme="minorHAnsi" w:hAnsiTheme="minorHAnsi" w:cstheme="minorHAnsi"/>
          <w:sz w:val="16"/>
        </w:rPr>
        <w:t xml:space="preserve"> of most wars fought since then. The bottom line: </w:t>
      </w:r>
      <w:r w:rsidRPr="006066B6">
        <w:rPr>
          <w:rStyle w:val="Emphasis"/>
          <w:rFonts w:asciiTheme="minorHAnsi" w:hAnsiTheme="minorHAnsi" w:cstheme="minorHAnsi"/>
          <w:highlight w:val="cyan"/>
        </w:rPr>
        <w:t>Economic conditions</w:t>
      </w:r>
      <w:r w:rsidRPr="00FC0EB1">
        <w:rPr>
          <w:rFonts w:asciiTheme="minorHAnsi" w:hAnsiTheme="minorHAnsi" w:cstheme="minorHAnsi"/>
          <w:sz w:val="16"/>
        </w:rPr>
        <w:t xml:space="preserve"> (i.e., a depression) may affect the broader political environment in which decisions for war or peace are made, but they </w:t>
      </w:r>
      <w:r w:rsidRPr="006066B6">
        <w:rPr>
          <w:rStyle w:val="StyleUnderline"/>
          <w:rFonts w:asciiTheme="minorHAnsi" w:hAnsiTheme="minorHAnsi" w:cstheme="minorHAnsi"/>
          <w:highlight w:val="cyan"/>
        </w:rPr>
        <w:t>are</w:t>
      </w:r>
      <w:r w:rsidRPr="001F2986">
        <w:rPr>
          <w:rStyle w:val="StyleUnderline"/>
          <w:rFonts w:asciiTheme="minorHAnsi" w:hAnsiTheme="minorHAnsi" w:cstheme="minorHAnsi"/>
        </w:rPr>
        <w:t xml:space="preserve"> only </w:t>
      </w:r>
      <w:r w:rsidRPr="006066B6">
        <w:rPr>
          <w:rStyle w:val="Emphasis"/>
          <w:rFonts w:asciiTheme="minorHAnsi" w:hAnsiTheme="minorHAnsi" w:cstheme="minorHAnsi"/>
          <w:highlight w:val="cyan"/>
        </w:rPr>
        <w:t>one factor among many</w:t>
      </w:r>
      <w:r w:rsidRPr="006066B6">
        <w:rPr>
          <w:rStyle w:val="StyleUnderline"/>
          <w:rFonts w:asciiTheme="minorHAnsi" w:hAnsiTheme="minorHAnsi" w:cstheme="minorHAnsi"/>
          <w:highlight w:val="cyan"/>
        </w:rPr>
        <w:t xml:space="preserve"> and </w:t>
      </w:r>
      <w:r w:rsidRPr="006066B6">
        <w:rPr>
          <w:rStyle w:val="Emphasis"/>
          <w:rFonts w:asciiTheme="minorHAnsi" w:hAnsiTheme="minorHAnsi" w:cstheme="minorHAnsi"/>
          <w:highlight w:val="cyan"/>
        </w:rPr>
        <w:t>rarely</w:t>
      </w:r>
      <w:r w:rsidRPr="006066B6">
        <w:rPr>
          <w:rStyle w:val="StyleUnderline"/>
          <w:rFonts w:asciiTheme="minorHAnsi" w:hAnsiTheme="minorHAnsi" w:cstheme="minorHAnsi"/>
          <w:highlight w:val="cyan"/>
        </w:rPr>
        <w:t xml:space="preserve"> the most significant</w:t>
      </w:r>
      <w:r w:rsidRPr="00FC0EB1">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1F38467D" w14:textId="77777777" w:rsidR="00DC3F25" w:rsidRPr="0097217F" w:rsidRDefault="00DC3F25" w:rsidP="00DC3F25">
      <w:pPr>
        <w:pStyle w:val="Heading4"/>
        <w:numPr>
          <w:ilvl w:val="0"/>
          <w:numId w:val="48"/>
        </w:numPr>
        <w:tabs>
          <w:tab w:val="num" w:pos="720"/>
        </w:tabs>
      </w:pPr>
      <w:r>
        <w:t xml:space="preserve">Alt Causes to </w:t>
      </w:r>
      <w:r>
        <w:rPr>
          <w:u w:val="single"/>
        </w:rPr>
        <w:t>economic shocks</w:t>
      </w:r>
      <w:r>
        <w:t>.</w:t>
      </w:r>
    </w:p>
    <w:p w14:paraId="4CF4FC5B" w14:textId="77777777" w:rsidR="00DC3F25" w:rsidRPr="00EE3700" w:rsidRDefault="00DC3F25" w:rsidP="00DC3F25">
      <w:proofErr w:type="spellStart"/>
      <w:r w:rsidRPr="00EE3700">
        <w:rPr>
          <w:rStyle w:val="Style13ptBold"/>
        </w:rPr>
        <w:t>O'Brient</w:t>
      </w:r>
      <w:proofErr w:type="spellEnd"/>
      <w:r w:rsidRPr="00EE3700">
        <w:rPr>
          <w:rStyle w:val="Style13ptBold"/>
        </w:rPr>
        <w:t xml:space="preserve"> 1-22 —</w:t>
      </w:r>
      <w:r w:rsidRPr="00EE3700">
        <w:t xml:space="preserve"> </w:t>
      </w:r>
      <w:r>
        <w:t xml:space="preserve">Citing </w:t>
      </w:r>
      <w:r w:rsidRPr="00895E53">
        <w:t>Mark M. Zandi</w:t>
      </w:r>
      <w:r>
        <w:t xml:space="preserve">, </w:t>
      </w:r>
      <w:r w:rsidRPr="00895E53">
        <w:t>chief economist of Moody's Analytics</w:t>
      </w:r>
      <w:r>
        <w:t xml:space="preserve">. PhD Economics from University of </w:t>
      </w:r>
      <w:r w:rsidRPr="00895E53">
        <w:t>Pennsylvania</w:t>
      </w:r>
      <w:r>
        <w:t xml:space="preserve">. </w:t>
      </w:r>
      <w:r w:rsidRPr="00EE3700">
        <w:t xml:space="preserve">Samuel O'Brient is an experienced financial market and business journalist who has written extensively on a wide range of topics involving economics, technology and public policy. Samuel O'Brient, "A Top economist says there are 3 reasons the US is closer to a recession than GDP data suggests", Business Insider, </w:t>
      </w:r>
      <w:r>
        <w:t>1-22-2026</w:t>
      </w:r>
      <w:r w:rsidRPr="00EE3700">
        <w:t>, accessed 1-25-2026, https://www.businessinsider.com/us-recession-prediction-mark-zandi-gdp-growth-labor-market-stocks-2026-1 //WMK</w:t>
      </w:r>
    </w:p>
    <w:p w14:paraId="6D820BD1" w14:textId="77777777" w:rsidR="00DC3F25" w:rsidRPr="00EE2705" w:rsidRDefault="00DC3F25" w:rsidP="00DC3F25">
      <w:pPr>
        <w:rPr>
          <w:rStyle w:val="StyleUnderline"/>
        </w:rPr>
      </w:pPr>
      <w:r w:rsidRPr="00477076">
        <w:rPr>
          <w:rStyle w:val="StyleUnderline"/>
        </w:rPr>
        <w:t xml:space="preserve">Mark </w:t>
      </w:r>
      <w:r w:rsidRPr="006066B6">
        <w:rPr>
          <w:rStyle w:val="StyleUnderline"/>
          <w:highlight w:val="cyan"/>
        </w:rPr>
        <w:t>Zandi</w:t>
      </w:r>
      <w:r w:rsidRPr="00477076">
        <w:rPr>
          <w:rStyle w:val="StyleUnderline"/>
        </w:rPr>
        <w:t xml:space="preserve"> isn't feeling great about the </w:t>
      </w:r>
      <w:r w:rsidRPr="00EE2705">
        <w:rPr>
          <w:rStyle w:val="StyleUnderline"/>
        </w:rPr>
        <w:t>economy as 2026 get underway.</w:t>
      </w:r>
    </w:p>
    <w:p w14:paraId="310C4C2F" w14:textId="77777777" w:rsidR="00DC3F25" w:rsidRPr="0097383E" w:rsidRDefault="00DC3F25" w:rsidP="00DC3F25">
      <w:pPr>
        <w:rPr>
          <w:sz w:val="16"/>
        </w:rPr>
      </w:pPr>
      <w:r w:rsidRPr="0097383E">
        <w:rPr>
          <w:sz w:val="16"/>
        </w:rPr>
        <w:t xml:space="preserve">The top economist at Moody's Analytics was </w:t>
      </w:r>
      <w:r w:rsidRPr="006066B6">
        <w:rPr>
          <w:rStyle w:val="StyleUnderline"/>
          <w:highlight w:val="cyan"/>
        </w:rPr>
        <w:t xml:space="preserve">ringing the </w:t>
      </w:r>
      <w:r w:rsidRPr="006066B6">
        <w:rPr>
          <w:rStyle w:val="Emphasis"/>
          <w:highlight w:val="cyan"/>
        </w:rPr>
        <w:t>alarm</w:t>
      </w:r>
      <w:r w:rsidRPr="0097383E">
        <w:rPr>
          <w:sz w:val="16"/>
        </w:rPr>
        <w:t xml:space="preserve"> all throughout 2025, and </w:t>
      </w:r>
      <w:r w:rsidRPr="00477076">
        <w:rPr>
          <w:rStyle w:val="StyleUnderline"/>
        </w:rPr>
        <w:t>he's</w:t>
      </w:r>
      <w:r w:rsidRPr="0097383E">
        <w:rPr>
          <w:sz w:val="16"/>
        </w:rPr>
        <w:t xml:space="preserve"> still </w:t>
      </w:r>
      <w:r w:rsidRPr="00477076">
        <w:rPr>
          <w:rStyle w:val="StyleUnderline"/>
        </w:rPr>
        <w:t>convinced that the headlines about strong GDP and a stable economy are masking other issues.</w:t>
      </w:r>
    </w:p>
    <w:p w14:paraId="3FD37945" w14:textId="77777777" w:rsidR="00DC3F25" w:rsidRPr="0097383E" w:rsidRDefault="00DC3F25" w:rsidP="00DC3F25">
      <w:pPr>
        <w:rPr>
          <w:sz w:val="16"/>
        </w:rPr>
      </w:pPr>
      <w:r w:rsidRPr="0097383E">
        <w:rPr>
          <w:sz w:val="16"/>
        </w:rPr>
        <w:t>Zandi's thesis centers on the weakness he sees in the labor market, which he believes is being masked by a strong headline GDP number.</w:t>
      </w:r>
    </w:p>
    <w:p w14:paraId="2EE02FDF" w14:textId="77777777" w:rsidR="00DC3F25" w:rsidRPr="0097383E" w:rsidRDefault="00DC3F25" w:rsidP="00DC3F25">
      <w:pPr>
        <w:rPr>
          <w:sz w:val="16"/>
        </w:rPr>
      </w:pPr>
      <w:r w:rsidRPr="0097383E">
        <w:rPr>
          <w:sz w:val="16"/>
        </w:rPr>
        <w:t xml:space="preserve">In his latest outlook for 2026, Zandi wrote that </w:t>
      </w:r>
      <w:r w:rsidRPr="006066B6">
        <w:rPr>
          <w:rStyle w:val="StyleUnderline"/>
          <w:highlight w:val="cyan"/>
        </w:rPr>
        <w:t>while</w:t>
      </w:r>
      <w:r w:rsidRPr="00EE2705">
        <w:rPr>
          <w:rStyle w:val="StyleUnderline"/>
        </w:rPr>
        <w:t xml:space="preserve"> </w:t>
      </w:r>
      <w:r w:rsidRPr="0097383E">
        <w:rPr>
          <w:rStyle w:val="StyleUnderline"/>
        </w:rPr>
        <w:t>the</w:t>
      </w:r>
      <w:r w:rsidRPr="00EE2705">
        <w:rPr>
          <w:rStyle w:val="StyleUnderline"/>
        </w:rPr>
        <w:t xml:space="preserve"> US economy is </w:t>
      </w:r>
      <w:r w:rsidRPr="006066B6">
        <w:rPr>
          <w:rStyle w:val="StyleUnderline"/>
          <w:highlight w:val="cyan"/>
        </w:rPr>
        <w:t>expanding,</w:t>
      </w:r>
      <w:r w:rsidRPr="00EE2705">
        <w:rPr>
          <w:rStyle w:val="StyleUnderline"/>
        </w:rPr>
        <w:t xml:space="preserve"> the </w:t>
      </w:r>
      <w:r w:rsidRPr="006066B6">
        <w:rPr>
          <w:rStyle w:val="Emphasis"/>
          <w:highlight w:val="cyan"/>
        </w:rPr>
        <w:t>growth is fragile</w:t>
      </w:r>
      <w:r w:rsidRPr="006066B6">
        <w:rPr>
          <w:sz w:val="16"/>
          <w:highlight w:val="cyan"/>
        </w:rPr>
        <w:t>.</w:t>
      </w:r>
      <w:r w:rsidRPr="0097383E">
        <w:rPr>
          <w:sz w:val="16"/>
        </w:rPr>
        <w:t xml:space="preserve"> Whether it becomes stronger in the coming year will largely depend on the Trump administration's policies, specifically regarding </w:t>
      </w:r>
      <w:r w:rsidRPr="006066B6">
        <w:rPr>
          <w:rStyle w:val="Emphasis"/>
          <w:highlight w:val="cyan"/>
        </w:rPr>
        <w:t>tariffs</w:t>
      </w:r>
      <w:r w:rsidRPr="006066B6">
        <w:rPr>
          <w:sz w:val="16"/>
          <w:highlight w:val="cyan"/>
        </w:rPr>
        <w:t xml:space="preserve"> </w:t>
      </w:r>
      <w:r w:rsidRPr="006066B6">
        <w:rPr>
          <w:rStyle w:val="StyleUnderline"/>
          <w:highlight w:val="cyan"/>
        </w:rPr>
        <w:t>and</w:t>
      </w:r>
      <w:r w:rsidRPr="006066B6">
        <w:rPr>
          <w:sz w:val="16"/>
          <w:highlight w:val="cyan"/>
        </w:rPr>
        <w:t xml:space="preserve"> </w:t>
      </w:r>
      <w:r w:rsidRPr="006066B6">
        <w:rPr>
          <w:rStyle w:val="Emphasis"/>
          <w:highlight w:val="cyan"/>
        </w:rPr>
        <w:t>immigration</w:t>
      </w:r>
      <w:r w:rsidRPr="006066B6">
        <w:rPr>
          <w:sz w:val="16"/>
          <w:highlight w:val="cyan"/>
        </w:rPr>
        <w:t>.</w:t>
      </w:r>
    </w:p>
    <w:p w14:paraId="699955C0" w14:textId="77777777" w:rsidR="00DC3F25" w:rsidRPr="00EE2705" w:rsidRDefault="00DC3F25" w:rsidP="00DC3F25">
      <w:pPr>
        <w:rPr>
          <w:rStyle w:val="StyleUnderline"/>
        </w:rPr>
      </w:pPr>
      <w:r w:rsidRPr="006066B6">
        <w:rPr>
          <w:rStyle w:val="StyleUnderline"/>
          <w:highlight w:val="cyan"/>
        </w:rPr>
        <w:t>If</w:t>
      </w:r>
      <w:r w:rsidRPr="0097383E">
        <w:rPr>
          <w:sz w:val="16"/>
        </w:rPr>
        <w:t xml:space="preserve"> economic </w:t>
      </w:r>
      <w:r w:rsidRPr="006066B6">
        <w:rPr>
          <w:rStyle w:val="StyleUnderline"/>
          <w:highlight w:val="cyan"/>
        </w:rPr>
        <w:t>policy continues</w:t>
      </w:r>
      <w:r w:rsidRPr="0097383E">
        <w:rPr>
          <w:sz w:val="16"/>
        </w:rPr>
        <w:t xml:space="preserve"> </w:t>
      </w:r>
      <w:r w:rsidRPr="006066B6">
        <w:rPr>
          <w:rStyle w:val="StyleUnderline"/>
          <w:highlight w:val="cyan"/>
        </w:rPr>
        <w:t>in its</w:t>
      </w:r>
      <w:r w:rsidRPr="0097383E">
        <w:rPr>
          <w:sz w:val="16"/>
        </w:rPr>
        <w:t xml:space="preserve"> </w:t>
      </w:r>
      <w:r w:rsidRPr="0097383E">
        <w:rPr>
          <w:rStyle w:val="StyleUnderline"/>
        </w:rPr>
        <w:t>current</w:t>
      </w:r>
      <w:r w:rsidRPr="0097383E">
        <w:rPr>
          <w:sz w:val="16"/>
        </w:rPr>
        <w:t xml:space="preserve"> </w:t>
      </w:r>
      <w:r w:rsidRPr="006066B6">
        <w:rPr>
          <w:rStyle w:val="Emphasis"/>
          <w:highlight w:val="cyan"/>
        </w:rPr>
        <w:t>direction</w:t>
      </w:r>
      <w:r w:rsidRPr="0097383E">
        <w:rPr>
          <w:sz w:val="16"/>
        </w:rPr>
        <w:t xml:space="preserve">, </w:t>
      </w:r>
      <w:r w:rsidRPr="0097383E">
        <w:rPr>
          <w:rStyle w:val="StyleUnderline"/>
        </w:rPr>
        <w:t>Zandi maintains that the</w:t>
      </w:r>
      <w:r w:rsidRPr="00EE2705">
        <w:rPr>
          <w:rStyle w:val="StyleUnderline"/>
        </w:rPr>
        <w:t xml:space="preserve"> </w:t>
      </w:r>
      <w:r w:rsidRPr="006066B6">
        <w:rPr>
          <w:rStyle w:val="StyleUnderline"/>
          <w:highlight w:val="cyan"/>
        </w:rPr>
        <w:t>problems</w:t>
      </w:r>
      <w:r w:rsidRPr="00EE2705">
        <w:rPr>
          <w:rStyle w:val="StyleUnderline"/>
        </w:rPr>
        <w:t xml:space="preserve"> that </w:t>
      </w:r>
      <w:r w:rsidRPr="00E336D7">
        <w:rPr>
          <w:rStyle w:val="StyleUnderline"/>
        </w:rPr>
        <w:t xml:space="preserve">plagued the US last year </w:t>
      </w:r>
      <w:r w:rsidRPr="006066B6">
        <w:rPr>
          <w:rStyle w:val="StyleUnderline"/>
          <w:highlight w:val="cyan"/>
        </w:rPr>
        <w:t xml:space="preserve">are likely to </w:t>
      </w:r>
      <w:r w:rsidRPr="006066B6">
        <w:rPr>
          <w:rStyle w:val="Emphasis"/>
          <w:highlight w:val="cyan"/>
        </w:rPr>
        <w:t>persist</w:t>
      </w:r>
      <w:r w:rsidRPr="0097383E">
        <w:rPr>
          <w:sz w:val="16"/>
        </w:rPr>
        <w:t xml:space="preserve">, and </w:t>
      </w:r>
      <w:r w:rsidRPr="006066B6">
        <w:rPr>
          <w:rStyle w:val="StyleUnderline"/>
          <w:highlight w:val="cyan"/>
        </w:rPr>
        <w:t xml:space="preserve">even reasonably </w:t>
      </w:r>
      <w:r w:rsidRPr="006066B6">
        <w:rPr>
          <w:rStyle w:val="Emphasis"/>
          <w:highlight w:val="cyan"/>
        </w:rPr>
        <w:t>high GDP growth</w:t>
      </w:r>
      <w:r w:rsidRPr="00EE2705">
        <w:rPr>
          <w:rStyle w:val="StyleUnderline"/>
        </w:rPr>
        <w:t xml:space="preserve"> </w:t>
      </w:r>
      <w:r w:rsidRPr="006066B6">
        <w:rPr>
          <w:rStyle w:val="StyleUnderline"/>
          <w:highlight w:val="cyan"/>
        </w:rPr>
        <w:t>can't cover up</w:t>
      </w:r>
      <w:r w:rsidRPr="00EE2705">
        <w:rPr>
          <w:rStyle w:val="StyleUnderline"/>
        </w:rPr>
        <w:t xml:space="preserve"> the </w:t>
      </w:r>
      <w:r w:rsidRPr="006066B6">
        <w:rPr>
          <w:rStyle w:val="Emphasis"/>
          <w:highlight w:val="cyan"/>
        </w:rPr>
        <w:t>cracks</w:t>
      </w:r>
      <w:r w:rsidRPr="00EE2705">
        <w:rPr>
          <w:rStyle w:val="StyleUnderline"/>
        </w:rPr>
        <w:t xml:space="preserve"> below the surface.</w:t>
      </w:r>
    </w:p>
    <w:p w14:paraId="3A7B9B7D" w14:textId="77777777" w:rsidR="00DC3F25" w:rsidRPr="00EE2705" w:rsidRDefault="00DC3F25" w:rsidP="00DC3F25">
      <w:pPr>
        <w:rPr>
          <w:rStyle w:val="StyleUnderline"/>
        </w:rPr>
      </w:pPr>
      <w:r w:rsidRPr="0097383E">
        <w:rPr>
          <w:sz w:val="16"/>
        </w:rPr>
        <w:t xml:space="preserve">Zandi said there are several reasons to believe </w:t>
      </w:r>
      <w:r w:rsidRPr="00EE2705">
        <w:rPr>
          <w:rStyle w:val="StyleUnderline"/>
        </w:rPr>
        <w:t xml:space="preserve">the </w:t>
      </w:r>
      <w:r w:rsidRPr="006066B6">
        <w:rPr>
          <w:rStyle w:val="Emphasis"/>
          <w:highlight w:val="cyan"/>
        </w:rPr>
        <w:t>likelihood</w:t>
      </w:r>
      <w:r w:rsidRPr="006066B6">
        <w:rPr>
          <w:sz w:val="16"/>
          <w:highlight w:val="cyan"/>
        </w:rPr>
        <w:t xml:space="preserve"> </w:t>
      </w:r>
      <w:r w:rsidRPr="006066B6">
        <w:rPr>
          <w:rStyle w:val="StyleUnderline"/>
          <w:highlight w:val="cyan"/>
        </w:rPr>
        <w:t xml:space="preserve">of a </w:t>
      </w:r>
      <w:r w:rsidRPr="006066B6">
        <w:rPr>
          <w:rStyle w:val="Emphasis"/>
          <w:highlight w:val="cyan"/>
        </w:rPr>
        <w:t>recession</w:t>
      </w:r>
      <w:r w:rsidRPr="006066B6">
        <w:rPr>
          <w:sz w:val="16"/>
          <w:highlight w:val="cyan"/>
        </w:rPr>
        <w:t xml:space="preserve"> </w:t>
      </w:r>
      <w:r w:rsidRPr="006066B6">
        <w:rPr>
          <w:rStyle w:val="StyleUnderline"/>
          <w:highlight w:val="cyan"/>
        </w:rPr>
        <w:t>is</w:t>
      </w:r>
      <w:r w:rsidRPr="00EE2705">
        <w:rPr>
          <w:rStyle w:val="StyleUnderline"/>
        </w:rPr>
        <w:t xml:space="preserve"> </w:t>
      </w:r>
      <w:r w:rsidRPr="006066B6">
        <w:rPr>
          <w:rStyle w:val="Emphasis"/>
          <w:highlight w:val="cyan"/>
        </w:rPr>
        <w:t>high</w:t>
      </w:r>
      <w:r w:rsidRPr="00EE2705">
        <w:rPr>
          <w:rStyle w:val="StyleUnderline"/>
        </w:rPr>
        <w:t>.</w:t>
      </w:r>
    </w:p>
    <w:p w14:paraId="3308E41A" w14:textId="77777777" w:rsidR="00DC3F25" w:rsidRPr="0097383E" w:rsidRDefault="00DC3F25" w:rsidP="00DC3F25">
      <w:pPr>
        <w:rPr>
          <w:sz w:val="16"/>
        </w:rPr>
      </w:pPr>
      <w:r w:rsidRPr="0097383E">
        <w:rPr>
          <w:sz w:val="16"/>
        </w:rPr>
        <w:t>The economy is growing, but not fast enough</w:t>
      </w:r>
    </w:p>
    <w:p w14:paraId="77237D2D" w14:textId="77777777" w:rsidR="00DC3F25" w:rsidRPr="0097383E" w:rsidRDefault="00DC3F25" w:rsidP="00DC3F25">
      <w:pPr>
        <w:rPr>
          <w:sz w:val="16"/>
        </w:rPr>
      </w:pPr>
      <w:r w:rsidRPr="004446DA">
        <w:rPr>
          <w:rStyle w:val="StyleUnderline"/>
        </w:rPr>
        <w:t>The economy may look strong,</w:t>
      </w:r>
      <w:r w:rsidRPr="0097383E">
        <w:rPr>
          <w:sz w:val="16"/>
        </w:rPr>
        <w:t xml:space="preserve"> </w:t>
      </w:r>
      <w:r w:rsidRPr="004446DA">
        <w:rPr>
          <w:rStyle w:val="StyleUnderline"/>
        </w:rPr>
        <w:t xml:space="preserve">but Zandi said that the </w:t>
      </w:r>
      <w:r w:rsidRPr="006066B6">
        <w:rPr>
          <w:rStyle w:val="Emphasis"/>
          <w:highlight w:val="cyan"/>
        </w:rPr>
        <w:t>numbers</w:t>
      </w:r>
      <w:r w:rsidRPr="006066B6">
        <w:rPr>
          <w:sz w:val="16"/>
          <w:highlight w:val="cyan"/>
        </w:rPr>
        <w:t xml:space="preserve"> </w:t>
      </w:r>
      <w:r w:rsidRPr="006066B6">
        <w:rPr>
          <w:rStyle w:val="StyleUnderline"/>
          <w:highlight w:val="cyan"/>
        </w:rPr>
        <w:t>look</w:t>
      </w:r>
      <w:r w:rsidRPr="006066B6">
        <w:rPr>
          <w:sz w:val="16"/>
          <w:highlight w:val="cyan"/>
        </w:rPr>
        <w:t xml:space="preserve"> </w:t>
      </w:r>
      <w:r w:rsidRPr="006066B6">
        <w:rPr>
          <w:rStyle w:val="Emphasis"/>
          <w:highlight w:val="cyan"/>
        </w:rPr>
        <w:t>misleading</w:t>
      </w:r>
      <w:r w:rsidRPr="006066B6">
        <w:rPr>
          <w:sz w:val="16"/>
          <w:highlight w:val="cyan"/>
        </w:rPr>
        <w:t xml:space="preserve">. </w:t>
      </w:r>
      <w:r w:rsidRPr="006066B6">
        <w:rPr>
          <w:rStyle w:val="StyleUnderline"/>
          <w:highlight w:val="cyan"/>
        </w:rPr>
        <w:t>Accounting for</w:t>
      </w:r>
      <w:r w:rsidRPr="004446DA">
        <w:rPr>
          <w:rStyle w:val="StyleUnderline"/>
        </w:rPr>
        <w:t xml:space="preserve"> the</w:t>
      </w:r>
      <w:r w:rsidRPr="0097383E">
        <w:rPr>
          <w:sz w:val="16"/>
        </w:rPr>
        <w:t xml:space="preserve"> six-week government </w:t>
      </w:r>
      <w:r w:rsidRPr="006066B6">
        <w:rPr>
          <w:rStyle w:val="StyleUnderline"/>
          <w:highlight w:val="cyan"/>
        </w:rPr>
        <w:t>shutdown</w:t>
      </w:r>
      <w:r w:rsidRPr="0097383E">
        <w:rPr>
          <w:sz w:val="16"/>
        </w:rPr>
        <w:t xml:space="preserve">, he estimates </w:t>
      </w:r>
      <w:r w:rsidRPr="004446DA">
        <w:rPr>
          <w:rStyle w:val="StyleUnderline"/>
        </w:rPr>
        <w:t>that real GDP growth in the fourth quarter will be 2%.</w:t>
      </w:r>
      <w:r w:rsidRPr="0097383E">
        <w:rPr>
          <w:sz w:val="16"/>
        </w:rPr>
        <w:t xml:space="preserve"> That's short of the growth rate needed to employ everyone entering the labor force, and </w:t>
      </w:r>
      <w:r w:rsidRPr="004446DA">
        <w:rPr>
          <w:rStyle w:val="StyleUnderline"/>
        </w:rPr>
        <w:t xml:space="preserve">continued </w:t>
      </w:r>
      <w:r w:rsidRPr="006066B6">
        <w:rPr>
          <w:rStyle w:val="StyleUnderline"/>
          <w:highlight w:val="cyan"/>
        </w:rPr>
        <w:t>growth</w:t>
      </w:r>
      <w:r w:rsidRPr="004446DA">
        <w:rPr>
          <w:rStyle w:val="StyleUnderline"/>
        </w:rPr>
        <w:t xml:space="preserve"> </w:t>
      </w:r>
      <w:r w:rsidRPr="006066B6">
        <w:rPr>
          <w:rStyle w:val="Emphasis"/>
          <w:highlight w:val="cyan"/>
        </w:rPr>
        <w:t>below potential</w:t>
      </w:r>
      <w:r w:rsidRPr="004446DA">
        <w:rPr>
          <w:rStyle w:val="StyleUnderline"/>
        </w:rPr>
        <w:t xml:space="preserve"> </w:t>
      </w:r>
      <w:r w:rsidRPr="006066B6">
        <w:rPr>
          <w:rStyle w:val="StyleUnderline"/>
          <w:highlight w:val="cyan"/>
        </w:rPr>
        <w:t>will</w:t>
      </w:r>
      <w:r w:rsidRPr="004446DA">
        <w:rPr>
          <w:rStyle w:val="StyleUnderline"/>
        </w:rPr>
        <w:t xml:space="preserve"> ultimately </w:t>
      </w:r>
      <w:r w:rsidRPr="006066B6">
        <w:rPr>
          <w:rStyle w:val="StyleUnderline"/>
          <w:highlight w:val="cyan"/>
        </w:rPr>
        <w:t xml:space="preserve">be a </w:t>
      </w:r>
      <w:r w:rsidRPr="006066B6">
        <w:rPr>
          <w:rStyle w:val="Emphasis"/>
          <w:highlight w:val="cyan"/>
        </w:rPr>
        <w:t>hindrance</w:t>
      </w:r>
      <w:r w:rsidRPr="004446DA">
        <w:rPr>
          <w:rStyle w:val="StyleUnderline"/>
        </w:rPr>
        <w:t xml:space="preserve"> to further expansion</w:t>
      </w:r>
      <w:r w:rsidRPr="0097383E">
        <w:rPr>
          <w:sz w:val="16"/>
        </w:rPr>
        <w:t>.</w:t>
      </w:r>
    </w:p>
    <w:p w14:paraId="27862F58" w14:textId="77777777" w:rsidR="00DC3F25" w:rsidRPr="0097383E" w:rsidRDefault="00DC3F25" w:rsidP="00DC3F25">
      <w:pPr>
        <w:rPr>
          <w:sz w:val="16"/>
        </w:rPr>
      </w:pPr>
      <w:r w:rsidRPr="0097383E">
        <w:rPr>
          <w:sz w:val="16"/>
        </w:rPr>
        <w:lastRenderedPageBreak/>
        <w:t xml:space="preserve">"Of course, </w:t>
      </w:r>
      <w:r w:rsidRPr="004446DA">
        <w:rPr>
          <w:rStyle w:val="StyleUnderline"/>
        </w:rPr>
        <w:t xml:space="preserve">the economy cannot consistently grow below its potential for long. This is not </w:t>
      </w:r>
      <w:r w:rsidRPr="004446DA">
        <w:rPr>
          <w:rStyle w:val="Emphasis"/>
        </w:rPr>
        <w:t>sustainable</w:t>
      </w:r>
      <w:r w:rsidRPr="0097383E">
        <w:rPr>
          <w:sz w:val="16"/>
        </w:rPr>
        <w:t xml:space="preserve">. </w:t>
      </w:r>
      <w:r w:rsidRPr="006066B6">
        <w:rPr>
          <w:rStyle w:val="StyleUnderline"/>
          <w:highlight w:val="cyan"/>
        </w:rPr>
        <w:t>Consumers and businesses will</w:t>
      </w:r>
      <w:r w:rsidRPr="004446DA">
        <w:rPr>
          <w:rStyle w:val="StyleUnderline"/>
        </w:rPr>
        <w:t xml:space="preserve"> eventually </w:t>
      </w:r>
      <w:r w:rsidRPr="006066B6">
        <w:rPr>
          <w:rStyle w:val="StyleUnderline"/>
          <w:highlight w:val="cyan"/>
        </w:rPr>
        <w:t xml:space="preserve">lose </w:t>
      </w:r>
      <w:r w:rsidRPr="006066B6">
        <w:rPr>
          <w:rStyle w:val="Emphasis"/>
          <w:highlight w:val="cyan"/>
        </w:rPr>
        <w:t>faith</w:t>
      </w:r>
      <w:r w:rsidRPr="004446DA">
        <w:rPr>
          <w:rStyle w:val="Emphasis"/>
        </w:rPr>
        <w:t xml:space="preserve"> in the economy</w:t>
      </w:r>
      <w:r w:rsidRPr="0097383E">
        <w:rPr>
          <w:sz w:val="16"/>
        </w:rPr>
        <w:t xml:space="preserve"> </w:t>
      </w:r>
      <w:r w:rsidRPr="004446DA">
        <w:rPr>
          <w:rStyle w:val="StyleUnderline"/>
        </w:rPr>
        <w:t xml:space="preserve">and become </w:t>
      </w:r>
      <w:r w:rsidRPr="006066B6">
        <w:rPr>
          <w:rStyle w:val="StyleUnderline"/>
          <w:highlight w:val="cyan"/>
        </w:rPr>
        <w:t>more cautious in</w:t>
      </w:r>
      <w:r w:rsidRPr="004446DA">
        <w:rPr>
          <w:rStyle w:val="StyleUnderline"/>
        </w:rPr>
        <w:t xml:space="preserve"> their </w:t>
      </w:r>
      <w:r w:rsidRPr="006066B6">
        <w:rPr>
          <w:rStyle w:val="StyleUnderline"/>
          <w:highlight w:val="cyan"/>
        </w:rPr>
        <w:t>spending and investment</w:t>
      </w:r>
      <w:r w:rsidRPr="004446DA">
        <w:rPr>
          <w:rStyle w:val="StyleUnderline"/>
        </w:rPr>
        <w:t>, leading to even more job losses and higher unemployment</w:t>
      </w:r>
      <w:r w:rsidRPr="0097383E">
        <w:rPr>
          <w:sz w:val="16"/>
        </w:rPr>
        <w:t>," he said. "</w:t>
      </w:r>
      <w:r w:rsidRPr="004446DA">
        <w:rPr>
          <w:rStyle w:val="StyleUnderline"/>
        </w:rPr>
        <w:t>Recession will ultimately ensue</w:t>
      </w:r>
      <w:r w:rsidRPr="0097383E">
        <w:rPr>
          <w:sz w:val="16"/>
        </w:rPr>
        <w:t>."</w:t>
      </w:r>
    </w:p>
    <w:p w14:paraId="61D31085" w14:textId="77777777" w:rsidR="00DC3F25" w:rsidRPr="0097383E" w:rsidRDefault="00DC3F25" w:rsidP="00DC3F25">
      <w:pPr>
        <w:rPr>
          <w:sz w:val="16"/>
        </w:rPr>
      </w:pPr>
      <w:r w:rsidRPr="004446DA">
        <w:rPr>
          <w:rStyle w:val="StyleUnderline"/>
        </w:rPr>
        <w:t xml:space="preserve">The </w:t>
      </w:r>
      <w:r w:rsidRPr="006066B6">
        <w:rPr>
          <w:rStyle w:val="Emphasis"/>
          <w:highlight w:val="cyan"/>
        </w:rPr>
        <w:t>deteriorating labor market</w:t>
      </w:r>
      <w:r w:rsidRPr="006066B6">
        <w:rPr>
          <w:sz w:val="16"/>
          <w:highlight w:val="cyan"/>
        </w:rPr>
        <w:t xml:space="preserve"> </w:t>
      </w:r>
      <w:r w:rsidRPr="006066B6">
        <w:rPr>
          <w:rStyle w:val="StyleUnderline"/>
          <w:highlight w:val="cyan"/>
        </w:rPr>
        <w:t>is</w:t>
      </w:r>
      <w:r w:rsidRPr="004446DA">
        <w:rPr>
          <w:rStyle w:val="StyleUnderline"/>
        </w:rPr>
        <w:t xml:space="preserve"> </w:t>
      </w:r>
      <w:r w:rsidRPr="006066B6">
        <w:rPr>
          <w:rStyle w:val="StyleUnderline"/>
          <w:highlight w:val="cyan"/>
        </w:rPr>
        <w:t xml:space="preserve">a </w:t>
      </w:r>
      <w:r w:rsidRPr="006066B6">
        <w:rPr>
          <w:rStyle w:val="Emphasis"/>
          <w:highlight w:val="cyan"/>
        </w:rPr>
        <w:t>clear recession indicator</w:t>
      </w:r>
    </w:p>
    <w:p w14:paraId="792D9814" w14:textId="77777777" w:rsidR="00DC3F25" w:rsidRPr="0097383E" w:rsidRDefault="00DC3F25" w:rsidP="00DC3F25">
      <w:pPr>
        <w:rPr>
          <w:sz w:val="16"/>
        </w:rPr>
      </w:pPr>
      <w:r w:rsidRPr="004446DA">
        <w:rPr>
          <w:rStyle w:val="StyleUnderline"/>
        </w:rPr>
        <w:t>Zandi has repeatedly flagged problems in the labor market as an indication of an oncoming downturn</w:t>
      </w:r>
      <w:r w:rsidRPr="0097383E">
        <w:rPr>
          <w:sz w:val="16"/>
        </w:rPr>
        <w:t xml:space="preserve">. </w:t>
      </w:r>
      <w:r w:rsidRPr="004446DA">
        <w:rPr>
          <w:rStyle w:val="StyleUnderline"/>
        </w:rPr>
        <w:t>For 2026, he is still deeply concerned about cracks in the labor market</w:t>
      </w:r>
      <w:r w:rsidRPr="0097383E">
        <w:rPr>
          <w:sz w:val="16"/>
        </w:rPr>
        <w:t xml:space="preserve">, as the economy </w:t>
      </w:r>
      <w:proofErr w:type="gramStart"/>
      <w:r w:rsidRPr="0097383E">
        <w:rPr>
          <w:sz w:val="16"/>
        </w:rPr>
        <w:t>isn't able to</w:t>
      </w:r>
      <w:proofErr w:type="gramEnd"/>
      <w:r w:rsidRPr="0097383E">
        <w:rPr>
          <w:sz w:val="16"/>
        </w:rPr>
        <w:t xml:space="preserve"> absorb new labor supply fast enough.</w:t>
      </w:r>
    </w:p>
    <w:p w14:paraId="65302855" w14:textId="77777777" w:rsidR="00DC3F25" w:rsidRPr="0097383E" w:rsidRDefault="00DC3F25" w:rsidP="00DC3F25">
      <w:pPr>
        <w:rPr>
          <w:sz w:val="16"/>
        </w:rPr>
      </w:pPr>
      <w:r w:rsidRPr="0097383E">
        <w:rPr>
          <w:sz w:val="16"/>
        </w:rPr>
        <w:t>"</w:t>
      </w:r>
      <w:r w:rsidRPr="004446DA">
        <w:rPr>
          <w:rStyle w:val="StyleUnderline"/>
        </w:rPr>
        <w:t xml:space="preserve">That </w:t>
      </w:r>
      <w:r w:rsidRPr="006066B6">
        <w:rPr>
          <w:rStyle w:val="StyleUnderline"/>
          <w:highlight w:val="cyan"/>
        </w:rPr>
        <w:t>unemployment</w:t>
      </w:r>
      <w:r w:rsidRPr="004446DA">
        <w:rPr>
          <w:rStyle w:val="StyleUnderline"/>
        </w:rPr>
        <w:t xml:space="preserve"> is </w:t>
      </w:r>
      <w:r w:rsidRPr="006066B6">
        <w:rPr>
          <w:rStyle w:val="StyleUnderline"/>
          <w:highlight w:val="cyan"/>
        </w:rPr>
        <w:t xml:space="preserve">definitively </w:t>
      </w:r>
      <w:r w:rsidRPr="006066B6">
        <w:rPr>
          <w:rStyle w:val="Emphasis"/>
          <w:highlight w:val="cyan"/>
        </w:rPr>
        <w:t>on the rise</w:t>
      </w:r>
      <w:r w:rsidRPr="004446DA">
        <w:rPr>
          <w:rStyle w:val="StyleUnderline"/>
        </w:rPr>
        <w:t xml:space="preserve"> is evidence that the economy's 2% underlying growth rate is falling short of its potential rate of growth</w:t>
      </w:r>
      <w:r w:rsidRPr="0097383E">
        <w:rPr>
          <w:sz w:val="16"/>
        </w:rPr>
        <w:t>—the rate at which it needs to grow to employ all those entering the labor force," he noted.</w:t>
      </w:r>
    </w:p>
    <w:p w14:paraId="03882278" w14:textId="77777777" w:rsidR="00DC3F25" w:rsidRPr="0097383E" w:rsidRDefault="00DC3F25" w:rsidP="00DC3F25">
      <w:pPr>
        <w:rPr>
          <w:sz w:val="16"/>
        </w:rPr>
      </w:pPr>
      <w:r w:rsidRPr="0097383E">
        <w:rPr>
          <w:sz w:val="16"/>
        </w:rPr>
        <w:t>Zandi added that hiring has fallen to levels historically in line with other economic downturn cycles, something that often precedes a recession.</w:t>
      </w:r>
    </w:p>
    <w:p w14:paraId="189F040D" w14:textId="77777777" w:rsidR="00DC3F25" w:rsidRPr="0097383E" w:rsidRDefault="00DC3F25" w:rsidP="00DC3F25">
      <w:pPr>
        <w:rPr>
          <w:sz w:val="16"/>
        </w:rPr>
      </w:pPr>
      <w:r w:rsidRPr="0097383E">
        <w:rPr>
          <w:sz w:val="16"/>
        </w:rPr>
        <w:t>Stock market risk remains high</w:t>
      </w:r>
    </w:p>
    <w:p w14:paraId="276B31E1" w14:textId="77777777" w:rsidR="00DC3F25" w:rsidRPr="0097383E" w:rsidRDefault="00DC3F25" w:rsidP="00DC3F25">
      <w:pPr>
        <w:rPr>
          <w:sz w:val="16"/>
        </w:rPr>
      </w:pPr>
      <w:r w:rsidRPr="004446DA">
        <w:rPr>
          <w:rStyle w:val="StyleUnderline"/>
        </w:rPr>
        <w:t xml:space="preserve">Zandi has cautioned against relying on the </w:t>
      </w:r>
      <w:r w:rsidRPr="006066B6">
        <w:rPr>
          <w:rStyle w:val="StyleUnderline"/>
          <w:highlight w:val="cyan"/>
        </w:rPr>
        <w:t>stock market</w:t>
      </w:r>
      <w:r w:rsidRPr="004446DA">
        <w:rPr>
          <w:rStyle w:val="StyleUnderline"/>
        </w:rPr>
        <w:t xml:space="preserve"> as an economic </w:t>
      </w:r>
      <w:proofErr w:type="gramStart"/>
      <w:r w:rsidRPr="004446DA">
        <w:rPr>
          <w:rStyle w:val="StyleUnderline"/>
        </w:rPr>
        <w:t>scorecard</w:t>
      </w:r>
      <w:r w:rsidRPr="0097383E">
        <w:rPr>
          <w:sz w:val="16"/>
        </w:rPr>
        <w:t>, and</w:t>
      </w:r>
      <w:proofErr w:type="gramEnd"/>
      <w:r w:rsidRPr="0097383E">
        <w:rPr>
          <w:sz w:val="16"/>
        </w:rPr>
        <w:t xml:space="preserve"> has said the wealth effect of rising asset prices could be clouding the broader picture of consumer health.</w:t>
      </w:r>
    </w:p>
    <w:p w14:paraId="56653F55" w14:textId="77777777" w:rsidR="00DC3F25" w:rsidRPr="0097383E" w:rsidRDefault="00DC3F25" w:rsidP="00DC3F25">
      <w:pPr>
        <w:rPr>
          <w:sz w:val="16"/>
        </w:rPr>
      </w:pPr>
      <w:r w:rsidRPr="0097383E">
        <w:rPr>
          <w:sz w:val="16"/>
        </w:rPr>
        <w:t xml:space="preserve">He acknowledged that the </w:t>
      </w:r>
      <w:r w:rsidRPr="004446DA">
        <w:rPr>
          <w:rStyle w:val="StyleUnderline"/>
        </w:rPr>
        <w:t xml:space="preserve">market's strength provided a much-needed tailwind for the economy in </w:t>
      </w:r>
      <w:proofErr w:type="gramStart"/>
      <w:r w:rsidRPr="004446DA">
        <w:rPr>
          <w:rStyle w:val="StyleUnderline"/>
        </w:rPr>
        <w:t>2025, but</w:t>
      </w:r>
      <w:proofErr w:type="gramEnd"/>
      <w:r w:rsidRPr="004446DA">
        <w:rPr>
          <w:rStyle w:val="StyleUnderline"/>
        </w:rPr>
        <w:t xml:space="preserve"> also highlighted the possibility of the </w:t>
      </w:r>
      <w:r w:rsidRPr="006066B6">
        <w:rPr>
          <w:rStyle w:val="Emphasis"/>
          <w:highlight w:val="cyan"/>
        </w:rPr>
        <w:t>AI</w:t>
      </w:r>
      <w:r w:rsidRPr="004446DA">
        <w:rPr>
          <w:rStyle w:val="Emphasis"/>
        </w:rPr>
        <w:t xml:space="preserve"> </w:t>
      </w:r>
      <w:r w:rsidRPr="006066B6">
        <w:rPr>
          <w:rStyle w:val="Emphasis"/>
          <w:highlight w:val="cyan"/>
        </w:rPr>
        <w:t>bubble bursting</w:t>
      </w:r>
      <w:r w:rsidRPr="0097383E">
        <w:rPr>
          <w:sz w:val="16"/>
        </w:rPr>
        <w:t xml:space="preserve"> and </w:t>
      </w:r>
      <w:r w:rsidRPr="006066B6">
        <w:rPr>
          <w:rStyle w:val="StyleUnderline"/>
          <w:highlight w:val="cyan"/>
        </w:rPr>
        <w:t xml:space="preserve">creating </w:t>
      </w:r>
      <w:r w:rsidRPr="006066B6">
        <w:rPr>
          <w:rStyle w:val="Emphasis"/>
          <w:highlight w:val="cyan"/>
        </w:rPr>
        <w:t>wider systemic risks</w:t>
      </w:r>
      <w:r w:rsidRPr="0097383E">
        <w:rPr>
          <w:sz w:val="16"/>
        </w:rPr>
        <w:t>.</w:t>
      </w:r>
    </w:p>
    <w:p w14:paraId="053B7B5F" w14:textId="77777777" w:rsidR="00DC3F25" w:rsidRDefault="00DC3F25" w:rsidP="00DC3F25">
      <w:pPr>
        <w:rPr>
          <w:sz w:val="16"/>
        </w:rPr>
      </w:pPr>
      <w:r w:rsidRPr="0097383E">
        <w:rPr>
          <w:sz w:val="16"/>
        </w:rPr>
        <w:t>"</w:t>
      </w:r>
      <w:r w:rsidRPr="004446DA">
        <w:rPr>
          <w:rStyle w:val="StyleUnderline"/>
        </w:rPr>
        <w:t xml:space="preserve">If the stock market is a </w:t>
      </w:r>
      <w:r w:rsidRPr="004446DA">
        <w:rPr>
          <w:rStyle w:val="Emphasis"/>
        </w:rPr>
        <w:t>bubble</w:t>
      </w:r>
      <w:r w:rsidRPr="0097383E">
        <w:rPr>
          <w:sz w:val="16"/>
        </w:rPr>
        <w:t xml:space="preserve"> and it bursts, </w:t>
      </w:r>
      <w:r w:rsidRPr="006066B6">
        <w:rPr>
          <w:rStyle w:val="StyleUnderline"/>
          <w:highlight w:val="cyan"/>
        </w:rPr>
        <w:t>wiping out</w:t>
      </w:r>
      <w:r w:rsidRPr="004446DA">
        <w:rPr>
          <w:rStyle w:val="StyleUnderline"/>
        </w:rPr>
        <w:t xml:space="preserve"> this </w:t>
      </w:r>
      <w:r w:rsidRPr="006066B6">
        <w:rPr>
          <w:rStyle w:val="StyleUnderline"/>
          <w:highlight w:val="cyan"/>
        </w:rPr>
        <w:t>wealth</w:t>
      </w:r>
      <w:r w:rsidRPr="004446DA">
        <w:rPr>
          <w:rStyle w:val="StyleUnderline"/>
        </w:rPr>
        <w:t xml:space="preserve">, </w:t>
      </w:r>
      <w:r w:rsidRPr="006066B6">
        <w:rPr>
          <w:rStyle w:val="Emphasis"/>
          <w:highlight w:val="cyan"/>
        </w:rPr>
        <w:t>consumer spending</w:t>
      </w:r>
      <w:r w:rsidRPr="006066B6">
        <w:rPr>
          <w:sz w:val="16"/>
          <w:highlight w:val="cyan"/>
        </w:rPr>
        <w:t xml:space="preserve"> </w:t>
      </w:r>
      <w:r w:rsidRPr="006066B6">
        <w:rPr>
          <w:rStyle w:val="StyleUnderline"/>
          <w:highlight w:val="cyan"/>
        </w:rPr>
        <w:t xml:space="preserve">will </w:t>
      </w:r>
      <w:r w:rsidRPr="006066B6">
        <w:rPr>
          <w:rStyle w:val="Emphasis"/>
          <w:highlight w:val="cyan"/>
        </w:rPr>
        <w:t>suffer a significant blow</w:t>
      </w:r>
      <w:r w:rsidRPr="0097383E">
        <w:rPr>
          <w:sz w:val="16"/>
        </w:rPr>
        <w:t xml:space="preserve">, </w:t>
      </w:r>
      <w:r w:rsidRPr="006066B6">
        <w:rPr>
          <w:rStyle w:val="StyleUnderline"/>
          <w:highlight w:val="cyan"/>
        </w:rPr>
        <w:t>triggering</w:t>
      </w:r>
      <w:r w:rsidRPr="0097383E">
        <w:rPr>
          <w:rStyle w:val="StyleUnderline"/>
        </w:rPr>
        <w:t xml:space="preserve"> a</w:t>
      </w:r>
      <w:r w:rsidRPr="0097383E">
        <w:rPr>
          <w:sz w:val="16"/>
        </w:rPr>
        <w:t xml:space="preserve"> </w:t>
      </w:r>
      <w:r w:rsidRPr="006066B6">
        <w:rPr>
          <w:rStyle w:val="Emphasis"/>
          <w:highlight w:val="cyan"/>
        </w:rPr>
        <w:t>recession</w:t>
      </w:r>
      <w:r w:rsidRPr="0097383E">
        <w:rPr>
          <w:sz w:val="16"/>
        </w:rPr>
        <w:t>," he stated. "This is precisely what happened in the wake of the bursting Y2K bubble."</w:t>
      </w:r>
    </w:p>
    <w:p w14:paraId="55F896AB" w14:textId="77777777" w:rsidR="00DC3F25" w:rsidRPr="0097217F" w:rsidRDefault="00DC3F25" w:rsidP="00DC3F25">
      <w:pPr>
        <w:rPr>
          <w:b/>
          <w:bCs/>
        </w:rPr>
      </w:pPr>
    </w:p>
    <w:p w14:paraId="3CB90FF0" w14:textId="77777777" w:rsidR="00DC3F25" w:rsidRDefault="00DC3F25" w:rsidP="00DC3F25">
      <w:pPr>
        <w:pStyle w:val="Heading4"/>
        <w:numPr>
          <w:ilvl w:val="0"/>
          <w:numId w:val="48"/>
        </w:numPr>
        <w:tabs>
          <w:tab w:val="num" w:pos="720"/>
        </w:tabs>
      </w:pPr>
      <w:r>
        <w:t xml:space="preserve">No platform collapse. Their evidence says that labor cycles </w:t>
      </w:r>
      <w:r w:rsidRPr="0097217F">
        <w:rPr>
          <w:u w:val="single"/>
        </w:rPr>
        <w:t>harms profitability,</w:t>
      </w:r>
      <w:r>
        <w:t xml:space="preserve"> not that the entire economy would collapse especially when </w:t>
      </w:r>
      <w:proofErr w:type="spellStart"/>
      <w:r>
        <w:t>iuts</w:t>
      </w:r>
      <w:proofErr w:type="spellEnd"/>
      <w:r>
        <w:t xml:space="preserve"> </w:t>
      </w:r>
      <w:r w:rsidRPr="0097217F">
        <w:rPr>
          <w:u w:val="single"/>
        </w:rPr>
        <w:t>valued at trillions of dollars</w:t>
      </w:r>
      <w:r>
        <w:t xml:space="preserve"> and they can’t solve for </w:t>
      </w:r>
      <w:r w:rsidRPr="0097217F">
        <w:rPr>
          <w:u w:val="single"/>
        </w:rPr>
        <w:t>precarity globally.</w:t>
      </w:r>
    </w:p>
    <w:p w14:paraId="22A540A8" w14:textId="77777777" w:rsidR="00DC3F25" w:rsidRDefault="00DC3F25" w:rsidP="00DC3F25"/>
    <w:p w14:paraId="38AE3809" w14:textId="77777777" w:rsidR="00DC3F25" w:rsidRDefault="00DC3F25" w:rsidP="00DC3F25"/>
    <w:p w14:paraId="71E7EE9C" w14:textId="77777777" w:rsidR="00DC3F25" w:rsidRDefault="00DC3F25" w:rsidP="00DC3F25">
      <w:pPr>
        <w:pStyle w:val="Heading3"/>
      </w:pPr>
      <w:r>
        <w:lastRenderedPageBreak/>
        <w:t>Adv 2</w:t>
      </w:r>
    </w:p>
    <w:p w14:paraId="69B9CDCE" w14:textId="77777777" w:rsidR="00DC3F25" w:rsidRDefault="00DC3F25" w:rsidP="00DC3F25">
      <w:pPr>
        <w:pStyle w:val="Heading4"/>
        <w:numPr>
          <w:ilvl w:val="0"/>
          <w:numId w:val="49"/>
        </w:numPr>
        <w:tabs>
          <w:tab w:val="num" w:pos="1080"/>
        </w:tabs>
        <w:ind w:left="1080"/>
      </w:pPr>
      <w:r>
        <w:t>No Cyber War.</w:t>
      </w:r>
    </w:p>
    <w:p w14:paraId="181950B3" w14:textId="77777777" w:rsidR="00DC3F25" w:rsidRPr="00EF246A" w:rsidRDefault="00DC3F25" w:rsidP="00DC3F25">
      <w:r w:rsidRPr="00CE40B2">
        <w:rPr>
          <w:rStyle w:val="Style13ptBold"/>
        </w:rPr>
        <w:t>Calabria 25 —</w:t>
      </w:r>
      <w:r>
        <w:t xml:space="preserve"> Matthew F. Calabria is former Director for Cyber Operations and Incident Response in the Office of the National Cyber Director, Executive Office of the President, and an adjunct professor at George Washington University’s Elliott School of International Affairs. Matthew F. Calabria (2025) Offensive Cyber Attacks and Conventional Warfare, Survival, 67:4, 67-80, DOI: 10.1080/00396338.2025.2534286 //WMK</w:t>
      </w:r>
    </w:p>
    <w:p w14:paraId="1E3995FB" w14:textId="77777777" w:rsidR="00DC3F25" w:rsidRPr="00EF246A" w:rsidRDefault="00DC3F25" w:rsidP="00DC3F25">
      <w:pPr>
        <w:rPr>
          <w:sz w:val="16"/>
        </w:rPr>
      </w:pPr>
      <w:r w:rsidRPr="00EF246A">
        <w:rPr>
          <w:sz w:val="16"/>
        </w:rPr>
        <w:t xml:space="preserve">Cyber–military integration is poor in most countries, as they have not adapted their armed forces to the digital age. </w:t>
      </w:r>
      <w:r w:rsidRPr="00EF246A">
        <w:rPr>
          <w:rStyle w:val="StyleUnderline"/>
        </w:rPr>
        <w:t xml:space="preserve">In wartime, </w:t>
      </w:r>
      <w:proofErr w:type="spellStart"/>
      <w:r w:rsidRPr="006066B6">
        <w:rPr>
          <w:rStyle w:val="Emphasis"/>
          <w:highlight w:val="cyan"/>
        </w:rPr>
        <w:t>cyber attacks</w:t>
      </w:r>
      <w:proofErr w:type="spellEnd"/>
      <w:r w:rsidRPr="006066B6">
        <w:rPr>
          <w:sz w:val="16"/>
          <w:highlight w:val="cyan"/>
        </w:rPr>
        <w:t xml:space="preserve"> </w:t>
      </w:r>
      <w:r w:rsidRPr="006066B6">
        <w:rPr>
          <w:rStyle w:val="StyleUnderline"/>
          <w:highlight w:val="cyan"/>
        </w:rPr>
        <w:t>tend to be</w:t>
      </w:r>
      <w:r w:rsidRPr="00EF246A">
        <w:rPr>
          <w:rStyle w:val="StyleUnderline"/>
        </w:rPr>
        <w:t xml:space="preserve"> </w:t>
      </w:r>
      <w:r w:rsidRPr="006066B6">
        <w:rPr>
          <w:rStyle w:val="Emphasis"/>
          <w:highlight w:val="cyan"/>
        </w:rPr>
        <w:t>scattershot</w:t>
      </w:r>
      <w:r w:rsidRPr="00EF246A">
        <w:rPr>
          <w:sz w:val="16"/>
        </w:rPr>
        <w:t xml:space="preserve">, unfocused </w:t>
      </w:r>
      <w:r w:rsidRPr="006066B6">
        <w:rPr>
          <w:rStyle w:val="StyleUnderline"/>
          <w:highlight w:val="cyan"/>
        </w:rPr>
        <w:t>and</w:t>
      </w:r>
      <w:r w:rsidRPr="006066B6">
        <w:rPr>
          <w:sz w:val="16"/>
          <w:highlight w:val="cyan"/>
        </w:rPr>
        <w:t xml:space="preserve"> </w:t>
      </w:r>
      <w:r w:rsidRPr="006066B6">
        <w:rPr>
          <w:rStyle w:val="Emphasis"/>
          <w:highlight w:val="cyan"/>
        </w:rPr>
        <w:t>ineffective</w:t>
      </w:r>
      <w:r w:rsidRPr="00EF246A">
        <w:rPr>
          <w:sz w:val="16"/>
        </w:rPr>
        <w:t xml:space="preserve"> </w:t>
      </w:r>
      <w:r w:rsidRPr="00EF246A">
        <w:rPr>
          <w:rStyle w:val="StyleUnderline"/>
        </w:rPr>
        <w:t xml:space="preserve">against </w:t>
      </w:r>
      <w:r w:rsidRPr="00EF246A">
        <w:rPr>
          <w:rStyle w:val="Emphasis"/>
        </w:rPr>
        <w:t>hardened systems</w:t>
      </w:r>
      <w:r w:rsidRPr="00EF246A">
        <w:rPr>
          <w:sz w:val="16"/>
        </w:rPr>
        <w:t xml:space="preserve">, </w:t>
      </w:r>
      <w:r w:rsidRPr="00EF246A">
        <w:rPr>
          <w:rStyle w:val="StyleUnderline"/>
        </w:rPr>
        <w:t xml:space="preserve">including military command-and-control </w:t>
      </w:r>
      <w:r w:rsidRPr="00EF246A">
        <w:rPr>
          <w:sz w:val="16"/>
        </w:rPr>
        <w:t xml:space="preserve">networks. </w:t>
      </w:r>
      <w:proofErr w:type="spellStart"/>
      <w:r w:rsidRPr="00EF246A">
        <w:rPr>
          <w:rStyle w:val="StyleUnderline"/>
        </w:rPr>
        <w:t>Cyber attacks</w:t>
      </w:r>
      <w:proofErr w:type="spellEnd"/>
      <w:r w:rsidRPr="00EF246A">
        <w:rPr>
          <w:rStyle w:val="StyleUnderline"/>
        </w:rPr>
        <w:t xml:space="preserve"> o</w:t>
      </w:r>
      <w:r w:rsidRPr="00EF246A">
        <w:rPr>
          <w:sz w:val="16"/>
        </w:rPr>
        <w:t xml:space="preserve">ften </w:t>
      </w:r>
      <w:r w:rsidRPr="006066B6">
        <w:rPr>
          <w:rStyle w:val="StyleUnderline"/>
          <w:highlight w:val="cyan"/>
        </w:rPr>
        <w:t xml:space="preserve">require extensive </w:t>
      </w:r>
      <w:r w:rsidRPr="006066B6">
        <w:rPr>
          <w:rStyle w:val="Emphasis"/>
          <w:highlight w:val="cyan"/>
        </w:rPr>
        <w:t>preparation</w:t>
      </w:r>
      <w:r w:rsidRPr="00EF246A">
        <w:rPr>
          <w:sz w:val="16"/>
        </w:rPr>
        <w:t xml:space="preserve"> </w:t>
      </w:r>
      <w:r w:rsidRPr="006066B6">
        <w:rPr>
          <w:rStyle w:val="StyleUnderline"/>
          <w:highlight w:val="cyan"/>
        </w:rPr>
        <w:t xml:space="preserve">and </w:t>
      </w:r>
      <w:r w:rsidRPr="006066B6">
        <w:rPr>
          <w:rStyle w:val="Emphasis"/>
          <w:highlight w:val="cyan"/>
        </w:rPr>
        <w:t>precise execution</w:t>
      </w:r>
      <w:r w:rsidRPr="00EF246A">
        <w:rPr>
          <w:sz w:val="16"/>
        </w:rPr>
        <w:t xml:space="preserve">, </w:t>
      </w:r>
      <w:r w:rsidRPr="00EF246A">
        <w:rPr>
          <w:rStyle w:val="StyleUnderline"/>
        </w:rPr>
        <w:t>making them less appropriate for</w:t>
      </w:r>
      <w:r w:rsidRPr="00EF246A">
        <w:rPr>
          <w:sz w:val="16"/>
        </w:rPr>
        <w:t xml:space="preserve"> the fluid, substantially unpredictable conditions of </w:t>
      </w:r>
      <w:r w:rsidRPr="00EF246A">
        <w:rPr>
          <w:rStyle w:val="StyleUnderline"/>
        </w:rPr>
        <w:t>battle</w:t>
      </w:r>
      <w:r w:rsidRPr="00EF246A">
        <w:rPr>
          <w:sz w:val="16"/>
        </w:rPr>
        <w:t xml:space="preserve">. </w:t>
      </w:r>
      <w:r w:rsidRPr="00EF246A">
        <w:rPr>
          <w:rStyle w:val="StyleUnderline"/>
        </w:rPr>
        <w:t xml:space="preserve">Weapons like bespoke malware </w:t>
      </w:r>
      <w:r w:rsidRPr="006066B6">
        <w:rPr>
          <w:rStyle w:val="StyleUnderline"/>
          <w:highlight w:val="cyan"/>
        </w:rPr>
        <w:t xml:space="preserve">can be used only </w:t>
      </w:r>
      <w:r w:rsidRPr="006066B6">
        <w:rPr>
          <w:rStyle w:val="Emphasis"/>
          <w:highlight w:val="cyan"/>
        </w:rPr>
        <w:t>once</w:t>
      </w:r>
      <w:r w:rsidRPr="006066B6">
        <w:rPr>
          <w:sz w:val="16"/>
          <w:highlight w:val="cyan"/>
        </w:rPr>
        <w:t xml:space="preserve"> </w:t>
      </w:r>
      <w:proofErr w:type="gramStart"/>
      <w:r w:rsidRPr="006066B6">
        <w:rPr>
          <w:rStyle w:val="StyleUnderline"/>
          <w:highlight w:val="cyan"/>
        </w:rPr>
        <w:t>and</w:t>
      </w:r>
      <w:r w:rsidRPr="00EF246A">
        <w:rPr>
          <w:sz w:val="16"/>
        </w:rPr>
        <w:t>,</w:t>
      </w:r>
      <w:proofErr w:type="gramEnd"/>
      <w:r w:rsidRPr="00EF246A">
        <w:rPr>
          <w:sz w:val="16"/>
        </w:rPr>
        <w:t xml:space="preserve"> once deployed, </w:t>
      </w:r>
      <w:r w:rsidRPr="006066B6">
        <w:rPr>
          <w:rStyle w:val="StyleUnderline"/>
          <w:highlight w:val="cyan"/>
        </w:rPr>
        <w:t>are</w:t>
      </w:r>
      <w:r w:rsidRPr="00EF246A">
        <w:rPr>
          <w:sz w:val="16"/>
        </w:rPr>
        <w:t xml:space="preserve"> often </w:t>
      </w:r>
      <w:r w:rsidRPr="006066B6">
        <w:rPr>
          <w:rStyle w:val="Emphasis"/>
          <w:highlight w:val="cyan"/>
        </w:rPr>
        <w:t xml:space="preserve">easily </w:t>
      </w:r>
      <w:proofErr w:type="spellStart"/>
      <w:r w:rsidRPr="006066B6">
        <w:rPr>
          <w:rStyle w:val="Emphasis"/>
          <w:highlight w:val="cyan"/>
        </w:rPr>
        <w:t>neutralised</w:t>
      </w:r>
      <w:proofErr w:type="spellEnd"/>
      <w:r w:rsidRPr="00EF246A">
        <w:rPr>
          <w:sz w:val="16"/>
        </w:rPr>
        <w:t xml:space="preserve">. </w:t>
      </w:r>
      <w:r w:rsidRPr="00EF246A">
        <w:rPr>
          <w:rStyle w:val="StyleUnderline"/>
        </w:rPr>
        <w:t xml:space="preserve">Their effectiveness diminishes as victims </w:t>
      </w:r>
      <w:proofErr w:type="spellStart"/>
      <w:r w:rsidRPr="00EF246A">
        <w:rPr>
          <w:rStyle w:val="StyleUnderline"/>
        </w:rPr>
        <w:t>recognise</w:t>
      </w:r>
      <w:proofErr w:type="spellEnd"/>
      <w:r w:rsidRPr="00EF246A">
        <w:rPr>
          <w:rStyle w:val="StyleUnderline"/>
        </w:rPr>
        <w:t xml:space="preserve"> the threat, patch vulnerabilities and shrink attack surfaces.</w:t>
      </w:r>
      <w:r w:rsidRPr="00EF246A">
        <w:rPr>
          <w:sz w:val="16"/>
        </w:rPr>
        <w:t xml:space="preserve"> The conflict in </w:t>
      </w:r>
      <w:r w:rsidRPr="006066B6">
        <w:rPr>
          <w:rStyle w:val="StyleUnderline"/>
          <w:highlight w:val="cyan"/>
        </w:rPr>
        <w:t>Ukraine</w:t>
      </w:r>
      <w:r w:rsidRPr="00EF246A">
        <w:rPr>
          <w:rStyle w:val="StyleUnderline"/>
        </w:rPr>
        <w:t xml:space="preserve"> has </w:t>
      </w:r>
      <w:r w:rsidRPr="006066B6">
        <w:rPr>
          <w:rStyle w:val="StyleUnderline"/>
          <w:highlight w:val="cyan"/>
        </w:rPr>
        <w:t>shown</w:t>
      </w:r>
      <w:r w:rsidRPr="00EF246A">
        <w:rPr>
          <w:sz w:val="16"/>
        </w:rPr>
        <w:t xml:space="preserve"> that </w:t>
      </w:r>
      <w:r w:rsidRPr="00EF246A">
        <w:rPr>
          <w:rStyle w:val="StyleUnderline"/>
        </w:rPr>
        <w:t xml:space="preserve">strategic </w:t>
      </w:r>
      <w:proofErr w:type="spellStart"/>
      <w:r w:rsidRPr="00EF246A">
        <w:rPr>
          <w:rStyle w:val="StyleUnderline"/>
        </w:rPr>
        <w:t xml:space="preserve">cyber </w:t>
      </w:r>
      <w:r w:rsidRPr="006066B6">
        <w:rPr>
          <w:rStyle w:val="StyleUnderline"/>
          <w:highlight w:val="cyan"/>
        </w:rPr>
        <w:t>attacks</w:t>
      </w:r>
      <w:proofErr w:type="spellEnd"/>
      <w:r w:rsidRPr="00EF246A">
        <w:rPr>
          <w:rStyle w:val="StyleUnderline"/>
        </w:rPr>
        <w:t xml:space="preserve"> are also </w:t>
      </w:r>
      <w:r w:rsidRPr="006066B6">
        <w:rPr>
          <w:rStyle w:val="StyleUnderline"/>
          <w:highlight w:val="cyan"/>
        </w:rPr>
        <w:t xml:space="preserve">prone to </w:t>
      </w:r>
      <w:r w:rsidRPr="006066B6">
        <w:rPr>
          <w:rStyle w:val="Emphasis"/>
          <w:highlight w:val="cyan"/>
        </w:rPr>
        <w:t>high rates of failure</w:t>
      </w:r>
      <w:r w:rsidRPr="00EF246A">
        <w:rPr>
          <w:sz w:val="16"/>
        </w:rPr>
        <w:t xml:space="preserve"> and severe challenges owing to the difficulties of integrating them with conventional military operations.10</w:t>
      </w:r>
    </w:p>
    <w:p w14:paraId="223B8571" w14:textId="77777777" w:rsidR="00DC3F25" w:rsidRPr="00EF246A" w:rsidRDefault="00DC3F25" w:rsidP="00DC3F25">
      <w:pPr>
        <w:rPr>
          <w:sz w:val="16"/>
        </w:rPr>
      </w:pPr>
      <w:proofErr w:type="gramStart"/>
      <w:r w:rsidRPr="00EF246A">
        <w:rPr>
          <w:sz w:val="16"/>
        </w:rPr>
        <w:t>On account of</w:t>
      </w:r>
      <w:proofErr w:type="gramEnd"/>
      <w:r w:rsidRPr="00EF246A">
        <w:rPr>
          <w:sz w:val="16"/>
        </w:rPr>
        <w:t xml:space="preserve"> the </w:t>
      </w:r>
      <w:proofErr w:type="spellStart"/>
      <w:r w:rsidRPr="00EF246A">
        <w:rPr>
          <w:sz w:val="16"/>
        </w:rPr>
        <w:t>specialised</w:t>
      </w:r>
      <w:proofErr w:type="spellEnd"/>
      <w:r w:rsidRPr="00EF246A">
        <w:rPr>
          <w:sz w:val="16"/>
        </w:rPr>
        <w:t xml:space="preserve">, non-strategic nature of </w:t>
      </w:r>
      <w:proofErr w:type="spellStart"/>
      <w:r w:rsidRPr="00EF246A">
        <w:rPr>
          <w:sz w:val="16"/>
        </w:rPr>
        <w:t>cyber attacks</w:t>
      </w:r>
      <w:proofErr w:type="spellEnd"/>
      <w:r w:rsidRPr="00EF246A">
        <w:rPr>
          <w:sz w:val="16"/>
        </w:rPr>
        <w:t xml:space="preserve">, they </w:t>
      </w:r>
      <w:r w:rsidRPr="00EF246A">
        <w:rPr>
          <w:rStyle w:val="StyleUnderline"/>
        </w:rPr>
        <w:t>have not been primary sources of power for fighting forces.</w:t>
      </w:r>
      <w:r w:rsidRPr="00EF246A">
        <w:rPr>
          <w:sz w:val="16"/>
        </w:rPr>
        <w:t xml:space="preserve"> That said, gaining direct control over or destroying an opposing force’s individual platforms, weapons systems or combat units through cyber intrusions or hacks is possible. Thirteen years ago, Iran, a middling cyber power, was able to find, target and hack a US-controlled RQ-170 Sentinel drone.11 Modern warplanes are designed to operate independently and are therefore harder to disable than drones. Since crewed aircraft and other contemporary combat systems are increasingly hyperconnected, however, impeding their operability by cyber means is becoming more feasible. All US Air Force air operations rely on cyberspace as a matter of doctrine, and its combat systems depend on datalink technologies that connect to an expansive, albeit restrictive, networked architecture.12 On balance, the hyperconnectivity of modern military platforms increases the risk of wider cyber compromise.</w:t>
      </w:r>
    </w:p>
    <w:p w14:paraId="607B0FEC" w14:textId="77777777" w:rsidR="00DC3F25" w:rsidRPr="00EF246A" w:rsidRDefault="00DC3F25" w:rsidP="00DC3F25">
      <w:pPr>
        <w:rPr>
          <w:sz w:val="16"/>
        </w:rPr>
      </w:pPr>
      <w:r w:rsidRPr="00EF246A">
        <w:rPr>
          <w:sz w:val="16"/>
        </w:rPr>
        <w:t xml:space="preserve">Perhaps </w:t>
      </w:r>
      <w:r w:rsidRPr="00EF246A">
        <w:rPr>
          <w:rStyle w:val="StyleUnderline"/>
        </w:rPr>
        <w:t xml:space="preserve">the </w:t>
      </w:r>
      <w:r w:rsidRPr="006066B6">
        <w:rPr>
          <w:rStyle w:val="StyleUnderline"/>
          <w:highlight w:val="cyan"/>
        </w:rPr>
        <w:t>extreme difficulty of</w:t>
      </w:r>
      <w:r w:rsidRPr="00EF246A">
        <w:rPr>
          <w:rStyle w:val="StyleUnderline"/>
        </w:rPr>
        <w:t xml:space="preserve"> </w:t>
      </w:r>
      <w:r w:rsidRPr="006066B6">
        <w:rPr>
          <w:rStyle w:val="StyleUnderline"/>
          <w:highlight w:val="cyan"/>
        </w:rPr>
        <w:t>compromising</w:t>
      </w:r>
      <w:r w:rsidRPr="00EF246A">
        <w:rPr>
          <w:rStyle w:val="StyleUnderline"/>
        </w:rPr>
        <w:t xml:space="preserve"> an enemy </w:t>
      </w:r>
      <w:r w:rsidRPr="00EF246A">
        <w:rPr>
          <w:rStyle w:val="Emphasis"/>
        </w:rPr>
        <w:t xml:space="preserve">military’s </w:t>
      </w:r>
      <w:r w:rsidRPr="006066B6">
        <w:rPr>
          <w:rStyle w:val="Emphasis"/>
          <w:highlight w:val="cyan"/>
        </w:rPr>
        <w:t>network integrity</w:t>
      </w:r>
      <w:r w:rsidRPr="00EF246A">
        <w:rPr>
          <w:rStyle w:val="Emphasis"/>
        </w:rPr>
        <w:t xml:space="preserve"> </w:t>
      </w:r>
      <w:r w:rsidRPr="00EF246A">
        <w:rPr>
          <w:rStyle w:val="StyleUnderline"/>
        </w:rPr>
        <w:t xml:space="preserve">is why </w:t>
      </w:r>
      <w:r w:rsidRPr="006066B6">
        <w:rPr>
          <w:rStyle w:val="StyleUnderline"/>
          <w:highlight w:val="cyan"/>
        </w:rPr>
        <w:t>belligerents</w:t>
      </w:r>
      <w:r w:rsidRPr="00EF246A">
        <w:rPr>
          <w:rStyle w:val="StyleUnderline"/>
        </w:rPr>
        <w:t xml:space="preserve"> have </w:t>
      </w:r>
      <w:r w:rsidRPr="006066B6">
        <w:rPr>
          <w:rStyle w:val="StyleUnderline"/>
          <w:highlight w:val="cyan"/>
        </w:rPr>
        <w:t xml:space="preserve">never </w:t>
      </w:r>
      <w:r w:rsidRPr="006066B6">
        <w:rPr>
          <w:rStyle w:val="Emphasis"/>
          <w:highlight w:val="cyan"/>
        </w:rPr>
        <w:t>perpetrated hacks in</w:t>
      </w:r>
      <w:r w:rsidRPr="00EF246A">
        <w:rPr>
          <w:rStyle w:val="Emphasis"/>
        </w:rPr>
        <w:t xml:space="preserve"> </w:t>
      </w:r>
      <w:r w:rsidRPr="006066B6">
        <w:rPr>
          <w:rStyle w:val="Emphasis"/>
          <w:highlight w:val="cyan"/>
        </w:rPr>
        <w:t>wartime</w:t>
      </w:r>
      <w:r w:rsidRPr="00EF246A">
        <w:rPr>
          <w:rStyle w:val="StyleUnderline"/>
        </w:rPr>
        <w:t xml:space="preserve"> </w:t>
      </w:r>
      <w:r w:rsidRPr="006066B6">
        <w:rPr>
          <w:rStyle w:val="StyleUnderline"/>
          <w:highlight w:val="cyan"/>
        </w:rPr>
        <w:t>that</w:t>
      </w:r>
      <w:r w:rsidRPr="00EF246A">
        <w:rPr>
          <w:rStyle w:val="StyleUnderline"/>
        </w:rPr>
        <w:t xml:space="preserve"> could </w:t>
      </w:r>
      <w:r w:rsidRPr="006066B6">
        <w:rPr>
          <w:rStyle w:val="StyleUnderline"/>
          <w:highlight w:val="cyan"/>
        </w:rPr>
        <w:t>induce</w:t>
      </w:r>
      <w:r w:rsidRPr="00EF246A">
        <w:rPr>
          <w:rStyle w:val="StyleUnderline"/>
        </w:rPr>
        <w:t xml:space="preserve"> </w:t>
      </w:r>
      <w:r w:rsidRPr="00EF246A">
        <w:rPr>
          <w:rStyle w:val="Emphasis"/>
        </w:rPr>
        <w:t xml:space="preserve">significant </w:t>
      </w:r>
      <w:r w:rsidRPr="006066B6">
        <w:rPr>
          <w:rStyle w:val="Emphasis"/>
          <w:highlight w:val="cyan"/>
        </w:rPr>
        <w:t>casualties</w:t>
      </w:r>
      <w:r w:rsidRPr="00EF246A">
        <w:rPr>
          <w:rStyle w:val="Emphasis"/>
        </w:rPr>
        <w:t xml:space="preserve"> in opposing forces</w:t>
      </w:r>
      <w:r w:rsidRPr="00EF246A">
        <w:rPr>
          <w:sz w:val="16"/>
        </w:rPr>
        <w:t xml:space="preserve">. If cyber attackers could ‘find and fix’ an entire enemy air squadron in one fell swoop, such effects would already be far more common in war – indeed, war itself would arguably be more common. Yet </w:t>
      </w:r>
      <w:r w:rsidRPr="006066B6">
        <w:rPr>
          <w:rStyle w:val="StyleUnderline"/>
          <w:highlight w:val="cyan"/>
        </w:rPr>
        <w:t>no</w:t>
      </w:r>
      <w:r w:rsidRPr="00EF246A">
        <w:rPr>
          <w:rStyle w:val="StyleUnderline"/>
        </w:rPr>
        <w:t xml:space="preserve"> major </w:t>
      </w:r>
      <w:r w:rsidRPr="006066B6">
        <w:rPr>
          <w:rStyle w:val="StyleUnderline"/>
          <w:highlight w:val="cyan"/>
        </w:rPr>
        <w:t>power</w:t>
      </w:r>
      <w:r w:rsidRPr="00EF246A">
        <w:rPr>
          <w:rStyle w:val="StyleUnderline"/>
        </w:rPr>
        <w:t xml:space="preserve"> </w:t>
      </w:r>
      <w:r w:rsidRPr="006066B6">
        <w:rPr>
          <w:rStyle w:val="StyleUnderline"/>
          <w:highlight w:val="cyan"/>
        </w:rPr>
        <w:t>has demonstrated</w:t>
      </w:r>
      <w:r w:rsidRPr="00EF246A">
        <w:rPr>
          <w:rStyle w:val="StyleUnderline"/>
        </w:rPr>
        <w:t xml:space="preserve"> thi</w:t>
      </w:r>
      <w:r w:rsidRPr="006066B6">
        <w:rPr>
          <w:rStyle w:val="Emphasis"/>
          <w:highlight w:val="cyan"/>
        </w:rPr>
        <w:t>s offensive capability</w:t>
      </w:r>
      <w:r w:rsidRPr="00EF246A">
        <w:rPr>
          <w:rStyle w:val="StyleUnderline"/>
        </w:rPr>
        <w:t xml:space="preserve"> against cutting-edge, military-grade hardware, </w:t>
      </w:r>
      <w:r w:rsidRPr="006066B6">
        <w:rPr>
          <w:rStyle w:val="StyleUnderline"/>
          <w:highlight w:val="cyan"/>
        </w:rPr>
        <w:t xml:space="preserve">which verges on the </w:t>
      </w:r>
      <w:r w:rsidRPr="006066B6">
        <w:rPr>
          <w:rStyle w:val="Emphasis"/>
          <w:highlight w:val="cyan"/>
        </w:rPr>
        <w:t>implausible</w:t>
      </w:r>
      <w:r w:rsidRPr="00EF246A">
        <w:rPr>
          <w:sz w:val="16"/>
        </w:rPr>
        <w:t xml:space="preserve"> at almost any level of the cyber kill chain. </w:t>
      </w:r>
      <w:r w:rsidRPr="006066B6">
        <w:rPr>
          <w:rStyle w:val="StyleUnderline"/>
          <w:highlight w:val="cyan"/>
        </w:rPr>
        <w:t xml:space="preserve">As cyber </w:t>
      </w:r>
      <w:proofErr w:type="spellStart"/>
      <w:r w:rsidRPr="006066B6">
        <w:rPr>
          <w:rStyle w:val="Emphasis"/>
          <w:highlight w:val="cyan"/>
        </w:rPr>
        <w:t>defences</w:t>
      </w:r>
      <w:proofErr w:type="spellEnd"/>
      <w:r w:rsidRPr="006066B6">
        <w:rPr>
          <w:rStyle w:val="Emphasis"/>
          <w:highlight w:val="cyan"/>
        </w:rPr>
        <w:t xml:space="preserve"> evolve</w:t>
      </w:r>
      <w:r w:rsidRPr="00EF246A">
        <w:rPr>
          <w:sz w:val="16"/>
        </w:rPr>
        <w:t xml:space="preserve"> </w:t>
      </w:r>
      <w:r w:rsidRPr="00EF246A">
        <w:rPr>
          <w:rStyle w:val="StyleUnderline"/>
        </w:rPr>
        <w:t xml:space="preserve">in tandem with </w:t>
      </w:r>
      <w:r w:rsidRPr="006066B6">
        <w:rPr>
          <w:rStyle w:val="StyleUnderline"/>
          <w:highlight w:val="cyan"/>
        </w:rPr>
        <w:t>offensive capabilities</w:t>
      </w:r>
      <w:r w:rsidRPr="00EF246A">
        <w:rPr>
          <w:sz w:val="16"/>
        </w:rPr>
        <w:t xml:space="preserve">, these </w:t>
      </w:r>
      <w:r w:rsidRPr="00EF246A">
        <w:rPr>
          <w:rStyle w:val="StyleUnderline"/>
        </w:rPr>
        <w:t>capabilities</w:t>
      </w:r>
      <w:r w:rsidRPr="00EF246A">
        <w:rPr>
          <w:sz w:val="16"/>
        </w:rPr>
        <w:t xml:space="preserve">, though important complementary tools, </w:t>
      </w:r>
      <w:r w:rsidRPr="00EF246A">
        <w:rPr>
          <w:rStyle w:val="StyleUnderline"/>
        </w:rPr>
        <w:t xml:space="preserve">may </w:t>
      </w:r>
      <w:r w:rsidRPr="006066B6">
        <w:rPr>
          <w:rStyle w:val="StyleUnderline"/>
          <w:highlight w:val="cyan"/>
        </w:rPr>
        <w:t xml:space="preserve">remain </w:t>
      </w:r>
      <w:r w:rsidRPr="006066B6">
        <w:rPr>
          <w:rStyle w:val="Emphasis"/>
          <w:highlight w:val="cyan"/>
        </w:rPr>
        <w:t>unreliable</w:t>
      </w:r>
      <w:r w:rsidRPr="00EF246A">
        <w:rPr>
          <w:sz w:val="16"/>
        </w:rPr>
        <w:t xml:space="preserve"> stand-alone </w:t>
      </w:r>
      <w:r w:rsidRPr="00EF246A">
        <w:rPr>
          <w:rStyle w:val="StyleUnderline"/>
        </w:rPr>
        <w:t>means of achieving victory</w:t>
      </w:r>
      <w:r w:rsidRPr="00EF246A">
        <w:rPr>
          <w:sz w:val="16"/>
        </w:rPr>
        <w:t>.</w:t>
      </w:r>
    </w:p>
    <w:p w14:paraId="6C1EC2B3" w14:textId="77777777" w:rsidR="00DC3F25" w:rsidRDefault="00DC3F25" w:rsidP="00DC3F25"/>
    <w:p w14:paraId="7320316E" w14:textId="77777777" w:rsidR="00DC3F25" w:rsidRDefault="00DC3F25" w:rsidP="00DC3F25">
      <w:pPr>
        <w:pStyle w:val="Heading4"/>
        <w:numPr>
          <w:ilvl w:val="0"/>
          <w:numId w:val="49"/>
        </w:numPr>
        <w:tabs>
          <w:tab w:val="num" w:pos="1080"/>
        </w:tabs>
        <w:ind w:left="1080"/>
      </w:pPr>
      <w:r>
        <w:t>No AI disinformation impact.</w:t>
      </w:r>
    </w:p>
    <w:p w14:paraId="35153216" w14:textId="77777777" w:rsidR="00DC3F25" w:rsidRPr="00411A91" w:rsidRDefault="00DC3F25" w:rsidP="00DC3F25">
      <w:pPr>
        <w:rPr>
          <w:b/>
          <w:bCs/>
          <w:sz w:val="26"/>
        </w:rPr>
      </w:pPr>
      <w:r w:rsidRPr="00DB4D3F">
        <w:rPr>
          <w:rStyle w:val="Style13ptBold"/>
        </w:rPr>
        <w:t>Simon et al. 23 —</w:t>
      </w:r>
      <w:r>
        <w:rPr>
          <w:rStyle w:val="Style13ptBold"/>
        </w:rPr>
        <w:t xml:space="preserve"> </w:t>
      </w:r>
      <w:r w:rsidRPr="00411A91">
        <w:t>Dr Felix M. Simon is a communication researcher and Research Fellow in AI and Digital News at the Reuters Institute for the Study of Journalism. Dr. Sacha Altay is an experimental psychologist working on misinformation, misperceptions, and (dis)trust. PhD in Cognitive Science. Hugo Mercier is a cognitive scientist at the Jean Nicod Institute in Paris and the coauthor of The Enigma of Reason. Simon, F. M., S. Altay, and H. Mercier. 2023. “Misinformation Reloaded? Fears about the</w:t>
      </w:r>
      <w:r w:rsidRPr="00DB4D3F">
        <w:t xml:space="preserve"> Impact of Generative AI on Misinformation are Overblown.” Harvard Kennedy School Misinformation Review 4(5). https://doi.org/10.37016/mr-2020-127. </w:t>
      </w:r>
      <w:r>
        <w:t>//WMK</w:t>
      </w:r>
    </w:p>
    <w:p w14:paraId="092F49D7" w14:textId="77777777" w:rsidR="00DC3F25" w:rsidRPr="00DB4D3F" w:rsidRDefault="00DC3F25" w:rsidP="00DC3F25">
      <w:pPr>
        <w:rPr>
          <w:sz w:val="14"/>
        </w:rPr>
      </w:pPr>
      <w:r w:rsidRPr="00DB4D3F">
        <w:rPr>
          <w:sz w:val="14"/>
        </w:rPr>
        <w:t xml:space="preserve">In absolute terms, </w:t>
      </w:r>
      <w:r w:rsidRPr="006066B6">
        <w:rPr>
          <w:rStyle w:val="StyleUnderline"/>
          <w:highlight w:val="cyan"/>
        </w:rPr>
        <w:t>misinfo</w:t>
      </w:r>
      <w:r w:rsidRPr="00DB4D3F">
        <w:rPr>
          <w:rStyle w:val="StyleUnderline"/>
        </w:rPr>
        <w:t xml:space="preserve">rmation </w:t>
      </w:r>
      <w:r w:rsidRPr="006066B6">
        <w:rPr>
          <w:rStyle w:val="StyleUnderline"/>
          <w:highlight w:val="cyan"/>
        </w:rPr>
        <w:t>already abounds</w:t>
      </w:r>
      <w:r w:rsidRPr="00DB4D3F">
        <w:rPr>
          <w:rStyle w:val="StyleUnderline"/>
        </w:rPr>
        <w:t xml:space="preserve"> </w:t>
      </w:r>
      <w:r w:rsidRPr="00DB4D3F">
        <w:rPr>
          <w:sz w:val="14"/>
        </w:rPr>
        <w:t xml:space="preserve">online and, unlike high-quality news or scientific articles, it is rarely behind paywalls. </w:t>
      </w:r>
      <w:r w:rsidRPr="006066B6">
        <w:rPr>
          <w:rStyle w:val="StyleUnderline"/>
          <w:highlight w:val="cyan"/>
        </w:rPr>
        <w:t>Yet</w:t>
      </w:r>
      <w:r w:rsidRPr="00DB4D3F">
        <w:rPr>
          <w:sz w:val="14"/>
        </w:rPr>
        <w:t xml:space="preserve">, </w:t>
      </w:r>
      <w:r w:rsidRPr="00DB4D3F">
        <w:rPr>
          <w:rStyle w:val="StyleUnderline"/>
        </w:rPr>
        <w:t xml:space="preserve">despite the quantity and accessibility of misinformation, </w:t>
      </w:r>
      <w:r w:rsidRPr="006066B6">
        <w:rPr>
          <w:rStyle w:val="StyleUnderline"/>
          <w:highlight w:val="cyan"/>
        </w:rPr>
        <w:t>the average</w:t>
      </w:r>
      <w:r w:rsidRPr="00DB4D3F">
        <w:rPr>
          <w:rStyle w:val="StyleUnderline"/>
        </w:rPr>
        <w:t xml:space="preserve"> internet </w:t>
      </w:r>
      <w:r w:rsidRPr="006066B6">
        <w:rPr>
          <w:rStyle w:val="StyleUnderline"/>
          <w:highlight w:val="cyan"/>
        </w:rPr>
        <w:t xml:space="preserve">user </w:t>
      </w:r>
      <w:r w:rsidRPr="006066B6">
        <w:rPr>
          <w:rStyle w:val="Emphasis"/>
          <w:highlight w:val="cyan"/>
        </w:rPr>
        <w:t>consumes very little</w:t>
      </w:r>
      <w:r w:rsidRPr="00DB4D3F">
        <w:rPr>
          <w:sz w:val="14"/>
        </w:rPr>
        <w:t xml:space="preserve"> of it (e.g., Allen et al., 2020; for review, see Acerbi et al., 2022). </w:t>
      </w:r>
      <w:r w:rsidRPr="006066B6">
        <w:rPr>
          <w:rStyle w:val="StyleUnderline"/>
          <w:highlight w:val="cyan"/>
        </w:rPr>
        <w:t>Instead</w:t>
      </w:r>
      <w:r w:rsidRPr="00DB4D3F">
        <w:rPr>
          <w:sz w:val="14"/>
        </w:rPr>
        <w:t xml:space="preserve">, </w:t>
      </w:r>
      <w:r w:rsidRPr="00DB4D3F">
        <w:rPr>
          <w:rStyle w:val="StyleUnderline"/>
        </w:rPr>
        <w:t xml:space="preserve">misinformation consumption is heavily </w:t>
      </w:r>
      <w:r w:rsidRPr="006066B6">
        <w:rPr>
          <w:rStyle w:val="StyleUnderline"/>
          <w:highlight w:val="cyan"/>
        </w:rPr>
        <w:t xml:space="preserve">concentrated in a </w:t>
      </w:r>
      <w:r w:rsidRPr="006066B6">
        <w:rPr>
          <w:rStyle w:val="Emphasis"/>
          <w:highlight w:val="cyan"/>
        </w:rPr>
        <w:lastRenderedPageBreak/>
        <w:t>small portion</w:t>
      </w:r>
      <w:r w:rsidRPr="006066B6">
        <w:rPr>
          <w:sz w:val="14"/>
          <w:highlight w:val="cyan"/>
        </w:rPr>
        <w:t xml:space="preserve"> </w:t>
      </w:r>
      <w:r w:rsidRPr="006066B6">
        <w:rPr>
          <w:rStyle w:val="StyleUnderline"/>
          <w:highlight w:val="cyan"/>
        </w:rPr>
        <w:t>of</w:t>
      </w:r>
      <w:r w:rsidRPr="00DB4D3F">
        <w:rPr>
          <w:sz w:val="14"/>
        </w:rPr>
        <w:t xml:space="preserve"> very active and vocal </w:t>
      </w:r>
      <w:r w:rsidRPr="00DB4D3F">
        <w:rPr>
          <w:rStyle w:val="Emphasis"/>
        </w:rPr>
        <w:t>users</w:t>
      </w:r>
      <w:r w:rsidRPr="00DB4D3F">
        <w:rPr>
          <w:sz w:val="14"/>
        </w:rPr>
        <w:t xml:space="preserve"> (Grinberg et al. 2019). </w:t>
      </w:r>
      <w:r w:rsidRPr="00DB4D3F">
        <w:rPr>
          <w:rStyle w:val="StyleUnderline"/>
        </w:rPr>
        <w:t>What makes misinformation consumers special is not that they have privileged access to misinformation but traits that make them more likely to seek out misinformation</w:t>
      </w:r>
      <w:r w:rsidRPr="00DB4D3F">
        <w:rPr>
          <w:sz w:val="14"/>
        </w:rPr>
        <w:t xml:space="preserve"> (</w:t>
      </w:r>
      <w:proofErr w:type="spellStart"/>
      <w:r w:rsidRPr="00DB4D3F">
        <w:rPr>
          <w:sz w:val="14"/>
        </w:rPr>
        <w:t>Broniatowski</w:t>
      </w:r>
      <w:proofErr w:type="spellEnd"/>
      <w:r w:rsidRPr="00DB4D3F">
        <w:rPr>
          <w:sz w:val="14"/>
        </w:rPr>
        <w:t xml:space="preserve"> et al., 2023; Motta et al., 2023), such as having low trust in institutions or being strong partisans (Osmundsen et al., 2021). Experts on misinformation view partisanship and identity as key determinants of misinformation belief and sharing, while they believe lack of access to reliable information only plays a negligible role (Altay et al., 2023). The problem is not that people do not have access to high-quality information but instead that they reject high-quality information and favor misinformation. Similarly, conspiracy theories exist everywhere and are easily accessible online across the globe. Yet, despite similarities in supply, demand for conspiracy theories varies across countries, such that in more corrupt countries, conspiracy theories are more popular (Alper, 2023; </w:t>
      </w:r>
      <w:proofErr w:type="spellStart"/>
      <w:r w:rsidRPr="00DB4D3F">
        <w:rPr>
          <w:sz w:val="14"/>
        </w:rPr>
        <w:t>Cordonier</w:t>
      </w:r>
      <w:proofErr w:type="spellEnd"/>
      <w:r w:rsidRPr="00DB4D3F">
        <w:rPr>
          <w:sz w:val="14"/>
        </w:rPr>
        <w:t xml:space="preserve"> &amp; Cafiero, 2023).</w:t>
      </w:r>
    </w:p>
    <w:p w14:paraId="76307A65" w14:textId="77777777" w:rsidR="00DC3F25" w:rsidRPr="00DB4D3F" w:rsidRDefault="00DC3F25" w:rsidP="00DC3F25">
      <w:pPr>
        <w:rPr>
          <w:u w:val="single"/>
        </w:rPr>
      </w:pPr>
      <w:r w:rsidRPr="00DB4D3F">
        <w:rPr>
          <w:sz w:val="14"/>
        </w:rPr>
        <w:t>Finally, (</w:t>
      </w:r>
      <w:r w:rsidRPr="006066B6">
        <w:rPr>
          <w:rStyle w:val="StyleUnderline"/>
          <w:highlight w:val="cyan"/>
        </w:rPr>
        <w:t>mis</w:t>
      </w:r>
      <w:r w:rsidRPr="00DB4D3F">
        <w:rPr>
          <w:rStyle w:val="StyleUnderline"/>
        </w:rPr>
        <w:t>)</w:t>
      </w:r>
      <w:r w:rsidRPr="006066B6">
        <w:rPr>
          <w:rStyle w:val="StyleUnderline"/>
          <w:highlight w:val="cyan"/>
        </w:rPr>
        <w:t>info</w:t>
      </w:r>
      <w:r w:rsidRPr="00DB4D3F">
        <w:rPr>
          <w:rStyle w:val="StyleUnderline"/>
        </w:rPr>
        <w:t xml:space="preserve">rmation, on its own, </w:t>
      </w:r>
      <w:r w:rsidRPr="006066B6">
        <w:rPr>
          <w:rStyle w:val="StyleUnderline"/>
          <w:highlight w:val="cyan"/>
        </w:rPr>
        <w:t xml:space="preserve">has </w:t>
      </w:r>
      <w:r w:rsidRPr="006066B6">
        <w:rPr>
          <w:rStyle w:val="Emphasis"/>
          <w:highlight w:val="cyan"/>
        </w:rPr>
        <w:t>no causal effect</w:t>
      </w:r>
      <w:r w:rsidRPr="00DB4D3F">
        <w:rPr>
          <w:sz w:val="14"/>
        </w:rPr>
        <w:t xml:space="preserve"> </w:t>
      </w:r>
      <w:r w:rsidRPr="006066B6">
        <w:rPr>
          <w:rStyle w:val="StyleUnderline"/>
          <w:highlight w:val="cyan"/>
        </w:rPr>
        <w:t xml:space="preserve">on the </w:t>
      </w:r>
      <w:r w:rsidRPr="006066B6">
        <w:rPr>
          <w:rStyle w:val="Emphasis"/>
          <w:highlight w:val="cyan"/>
        </w:rPr>
        <w:t>world</w:t>
      </w:r>
      <w:r w:rsidRPr="00DB4D3F">
        <w:rPr>
          <w:sz w:val="14"/>
        </w:rPr>
        <w:t xml:space="preserve">. (Mis)information only gains causal powers when humans see it. </w:t>
      </w:r>
      <w:proofErr w:type="gramStart"/>
      <w:r w:rsidRPr="00DB4D3F">
        <w:rPr>
          <w:sz w:val="14"/>
        </w:rPr>
        <w:t>Yet,</w:t>
      </w:r>
      <w:proofErr w:type="gramEnd"/>
      <w:r w:rsidRPr="00DB4D3F">
        <w:rPr>
          <w:sz w:val="14"/>
        </w:rPr>
        <w:t xml:space="preserve"> </w:t>
      </w:r>
      <w:r w:rsidRPr="006066B6">
        <w:rPr>
          <w:rStyle w:val="StyleUnderline"/>
          <w:highlight w:val="cyan"/>
        </w:rPr>
        <w:t>the number of things</w:t>
      </w:r>
      <w:r w:rsidRPr="00DB4D3F">
        <w:rPr>
          <w:rStyle w:val="StyleUnderline"/>
        </w:rPr>
        <w:t xml:space="preserve"> </w:t>
      </w:r>
      <w:r w:rsidRPr="006066B6">
        <w:rPr>
          <w:rStyle w:val="StyleUnderline"/>
          <w:highlight w:val="cyan"/>
        </w:rPr>
        <w:t>that</w:t>
      </w:r>
      <w:r w:rsidRPr="00DB4D3F">
        <w:rPr>
          <w:rStyle w:val="StyleUnderline"/>
        </w:rPr>
        <w:t xml:space="preserve"> go viral</w:t>
      </w:r>
      <w:r w:rsidRPr="00DB4D3F">
        <w:rPr>
          <w:sz w:val="14"/>
        </w:rPr>
        <w:t xml:space="preserve"> on the internet and </w:t>
      </w:r>
      <w:r w:rsidRPr="006066B6">
        <w:rPr>
          <w:rStyle w:val="StyleUnderline"/>
          <w:highlight w:val="cyan"/>
        </w:rPr>
        <w:t xml:space="preserve">get seen is </w:t>
      </w:r>
      <w:r w:rsidRPr="006066B6">
        <w:rPr>
          <w:rStyle w:val="Emphasis"/>
          <w:highlight w:val="cyan"/>
        </w:rPr>
        <w:t>finite</w:t>
      </w:r>
      <w:r w:rsidRPr="00DB4D3F">
        <w:rPr>
          <w:sz w:val="14"/>
        </w:rPr>
        <w:t xml:space="preserve"> because our attention is finite (</w:t>
      </w:r>
      <w:proofErr w:type="spellStart"/>
      <w:r w:rsidRPr="00DB4D3F">
        <w:rPr>
          <w:sz w:val="14"/>
        </w:rPr>
        <w:t>Jungherr</w:t>
      </w:r>
      <w:proofErr w:type="spellEnd"/>
      <w:r w:rsidRPr="00DB4D3F">
        <w:rPr>
          <w:sz w:val="14"/>
        </w:rPr>
        <w:t xml:space="preserve"> &amp; Schroeder, 2021a; Taylor, 2014). And since </w:t>
      </w:r>
      <w:r w:rsidRPr="00DB4D3F">
        <w:rPr>
          <w:rStyle w:val="StyleUnderline"/>
        </w:rPr>
        <w:t xml:space="preserve">generative </w:t>
      </w:r>
      <w:r w:rsidRPr="006066B6">
        <w:rPr>
          <w:rStyle w:val="StyleUnderline"/>
          <w:highlight w:val="cyan"/>
        </w:rPr>
        <w:t xml:space="preserve">AI is unlikely to </w:t>
      </w:r>
      <w:r w:rsidRPr="006066B6">
        <w:rPr>
          <w:rStyle w:val="Emphasis"/>
          <w:highlight w:val="cyan"/>
        </w:rPr>
        <w:t>increase demand</w:t>
      </w:r>
      <w:r w:rsidRPr="00DB4D3F">
        <w:rPr>
          <w:sz w:val="14"/>
        </w:rPr>
        <w:t xml:space="preserve"> </w:t>
      </w:r>
      <w:r w:rsidRPr="00DB4D3F">
        <w:rPr>
          <w:rStyle w:val="StyleUnderline"/>
        </w:rPr>
        <w:t>for</w:t>
      </w:r>
      <w:r w:rsidRPr="00DB4D3F">
        <w:rPr>
          <w:sz w:val="14"/>
        </w:rPr>
        <w:t xml:space="preserve"> </w:t>
      </w:r>
      <w:r w:rsidRPr="000818CB">
        <w:rPr>
          <w:rStyle w:val="Emphasis"/>
        </w:rPr>
        <w:t>misinformation</w:t>
      </w:r>
      <w:r w:rsidRPr="000818CB">
        <w:rPr>
          <w:sz w:val="14"/>
        </w:rPr>
        <w:t xml:space="preserve"> </w:t>
      </w:r>
      <w:r w:rsidRPr="000818CB">
        <w:rPr>
          <w:rStyle w:val="StyleUnderline"/>
        </w:rPr>
        <w:t xml:space="preserve">and will not increase the number of things humans can pay attention to, </w:t>
      </w:r>
      <w:r w:rsidRPr="006066B6">
        <w:rPr>
          <w:rStyle w:val="StyleUnderline"/>
          <w:highlight w:val="cyan"/>
        </w:rPr>
        <w:t>the increase in</w:t>
      </w:r>
      <w:r w:rsidRPr="000818CB">
        <w:rPr>
          <w:rStyle w:val="StyleUnderline"/>
        </w:rPr>
        <w:t xml:space="preserve"> </w:t>
      </w:r>
      <w:r w:rsidRPr="000818CB">
        <w:rPr>
          <w:rStyle w:val="Emphasis"/>
        </w:rPr>
        <w:t xml:space="preserve">misinformation </w:t>
      </w:r>
      <w:r w:rsidRPr="006066B6">
        <w:rPr>
          <w:rStyle w:val="Emphasis"/>
          <w:highlight w:val="cyan"/>
        </w:rPr>
        <w:t>supply</w:t>
      </w:r>
      <w:r w:rsidRPr="006066B6">
        <w:rPr>
          <w:sz w:val="14"/>
          <w:highlight w:val="cyan"/>
        </w:rPr>
        <w:t xml:space="preserve"> </w:t>
      </w:r>
      <w:r w:rsidRPr="006066B6">
        <w:rPr>
          <w:rStyle w:val="StyleUnderline"/>
          <w:highlight w:val="cyan"/>
        </w:rPr>
        <w:t>will</w:t>
      </w:r>
      <w:r w:rsidRPr="000818CB">
        <w:rPr>
          <w:rStyle w:val="StyleUnderline"/>
        </w:rPr>
        <w:t xml:space="preserve"> </w:t>
      </w:r>
      <w:r w:rsidRPr="000818CB">
        <w:rPr>
          <w:sz w:val="14"/>
        </w:rPr>
        <w:t xml:space="preserve">likely </w:t>
      </w:r>
      <w:r w:rsidRPr="006066B6">
        <w:rPr>
          <w:rStyle w:val="StyleUnderline"/>
          <w:highlight w:val="cyan"/>
        </w:rPr>
        <w:t xml:space="preserve">have </w:t>
      </w:r>
      <w:r w:rsidRPr="006066B6">
        <w:rPr>
          <w:rStyle w:val="Emphasis"/>
          <w:highlight w:val="cyan"/>
        </w:rPr>
        <w:t>limited influence</w:t>
      </w:r>
      <w:r w:rsidRPr="000818CB">
        <w:rPr>
          <w:sz w:val="14"/>
        </w:rPr>
        <w:t xml:space="preserve"> </w:t>
      </w:r>
      <w:r w:rsidRPr="000818CB">
        <w:rPr>
          <w:rStyle w:val="StyleUnderline"/>
        </w:rPr>
        <w:t>on the diffusion of misinformation.</w:t>
      </w:r>
    </w:p>
    <w:p w14:paraId="3CD464DC" w14:textId="77777777" w:rsidR="00DC3F25" w:rsidRPr="00DB4D3F" w:rsidRDefault="00DC3F25" w:rsidP="00DC3F25">
      <w:pPr>
        <w:rPr>
          <w:sz w:val="14"/>
        </w:rPr>
      </w:pPr>
      <w:r w:rsidRPr="00DB4D3F">
        <w:rPr>
          <w:sz w:val="14"/>
        </w:rPr>
        <w:t>Increased quality of misinformation</w:t>
      </w:r>
    </w:p>
    <w:p w14:paraId="3B2E229D" w14:textId="77777777" w:rsidR="00DC3F25" w:rsidRPr="00DB4D3F" w:rsidRDefault="00DC3F25" w:rsidP="00DC3F25">
      <w:pPr>
        <w:rPr>
          <w:sz w:val="14"/>
        </w:rPr>
      </w:pPr>
      <w:r w:rsidRPr="00DB4D3F">
        <w:rPr>
          <w:rStyle w:val="StyleUnderline"/>
        </w:rPr>
        <w:t>Another argument suggesting that generative AI raises a significant threat to the public arena is that generative AI can help create misinformation that is more persuasive</w:t>
      </w:r>
      <w:r w:rsidRPr="00DB4D3F">
        <w:rPr>
          <w:sz w:val="14"/>
        </w:rPr>
        <w:t xml:space="preserve"> than that created by current means. For instance, in the same way as generative AI can create a text in the style of a limerick or of a particular author, generative AIs could create content that looks more reliable, professional, scientific, and accurate (by using sophisticated words, the appropriate tone, scientific looking references, etc.). Experimental studies have shown that the credibility of online sources can be affected by such features (e.g., Metzger, 2007), lending support to the argument. However, there are at least three reasons why this may not be a significant cause for concern.</w:t>
      </w:r>
    </w:p>
    <w:p w14:paraId="73F2C0F1" w14:textId="77777777" w:rsidR="00DC3F25" w:rsidRPr="00DB4D3F" w:rsidRDefault="00DC3F25" w:rsidP="00DC3F25">
      <w:pPr>
        <w:rPr>
          <w:sz w:val="14"/>
        </w:rPr>
      </w:pPr>
      <w:r w:rsidRPr="00DB4D3F">
        <w:rPr>
          <w:sz w:val="14"/>
        </w:rPr>
        <w:t xml:space="preserve">First, it seems that </w:t>
      </w:r>
      <w:r w:rsidRPr="00DB4D3F">
        <w:rPr>
          <w:rStyle w:val="StyleUnderline"/>
        </w:rPr>
        <w:t>it would already be relatively easy for producers of misinformation to increase the perceived reliability of their content</w:t>
      </w:r>
      <w:r w:rsidRPr="00DB4D3F">
        <w:rPr>
          <w:sz w:val="14"/>
        </w:rPr>
        <w:t xml:space="preserve">. In the realm of visuals, </w:t>
      </w:r>
      <w:r w:rsidRPr="006066B6">
        <w:rPr>
          <w:rStyle w:val="StyleUnderline"/>
          <w:highlight w:val="cyan"/>
        </w:rPr>
        <w:t>Photoshop</w:t>
      </w:r>
      <w:r w:rsidRPr="00DB4D3F">
        <w:rPr>
          <w:rStyle w:val="StyleUnderline"/>
        </w:rPr>
        <w:t xml:space="preserve"> has </w:t>
      </w:r>
      <w:r w:rsidRPr="006066B6">
        <w:rPr>
          <w:rStyle w:val="StyleUnderline"/>
          <w:highlight w:val="cyan"/>
        </w:rPr>
        <w:t>long afforded</w:t>
      </w:r>
      <w:r w:rsidRPr="00DB4D3F">
        <w:rPr>
          <w:rStyle w:val="StyleUnderline"/>
        </w:rPr>
        <w:t xml:space="preserve"> bad </w:t>
      </w:r>
      <w:r w:rsidRPr="000818CB">
        <w:rPr>
          <w:rStyle w:val="StyleUnderline"/>
        </w:rPr>
        <w:t xml:space="preserve">actors </w:t>
      </w:r>
      <w:r w:rsidRPr="006066B6">
        <w:rPr>
          <w:rStyle w:val="StyleUnderline"/>
          <w:highlight w:val="cyan"/>
        </w:rPr>
        <w:t>the</w:t>
      </w:r>
      <w:r w:rsidRPr="00DB4D3F">
        <w:rPr>
          <w:rStyle w:val="StyleUnderline"/>
        </w:rPr>
        <w:t xml:space="preserve"> </w:t>
      </w:r>
      <w:r w:rsidRPr="006066B6">
        <w:rPr>
          <w:rStyle w:val="StyleUnderline"/>
          <w:highlight w:val="cyan"/>
        </w:rPr>
        <w:t>ability to make an artificial</w:t>
      </w:r>
      <w:r w:rsidRPr="000818CB">
        <w:rPr>
          <w:rStyle w:val="StyleUnderline"/>
        </w:rPr>
        <w:t>ly</w:t>
      </w:r>
      <w:r w:rsidRPr="00DB4D3F">
        <w:rPr>
          <w:rStyle w:val="StyleUnderline"/>
        </w:rPr>
        <w:t xml:space="preserve"> created </w:t>
      </w:r>
      <w:r w:rsidRPr="006066B6">
        <w:rPr>
          <w:rStyle w:val="StyleUnderline"/>
          <w:highlight w:val="cyan"/>
        </w:rPr>
        <w:t>image</w:t>
      </w:r>
      <w:r w:rsidRPr="00DB4D3F">
        <w:rPr>
          <w:rStyle w:val="StyleUnderline"/>
        </w:rPr>
        <w:t xml:space="preserve"> look real </w:t>
      </w:r>
      <w:r w:rsidRPr="00DB4D3F">
        <w:rPr>
          <w:sz w:val="14"/>
        </w:rPr>
        <w:t xml:space="preserve">(Kapoor &amp; Narayanan, 2023). If they opt not to do so, it might be because making a text or image look more reliable or real might conflict with other goals, such as making the same more accessible, appealing, or seemingly authentic. It’s not clear that generative AIs could increase content quality on multiple dimensions, as there might be some unavoidable tradeoffs. </w:t>
      </w:r>
    </w:p>
    <w:p w14:paraId="42E0CA92" w14:textId="77777777" w:rsidR="00DC3F25" w:rsidRPr="00DB4D3F" w:rsidRDefault="00DC3F25" w:rsidP="00DC3F25">
      <w:pPr>
        <w:rPr>
          <w:sz w:val="14"/>
        </w:rPr>
      </w:pPr>
      <w:r w:rsidRPr="00DB4D3F">
        <w:rPr>
          <w:sz w:val="14"/>
        </w:rPr>
        <w:t xml:space="preserve">Second, even if generative AI managed to increase the overall appeal of misinformation, </w:t>
      </w:r>
      <w:r w:rsidRPr="00DB4D3F">
        <w:rPr>
          <w:rStyle w:val="StyleUnderline"/>
        </w:rPr>
        <w:t xml:space="preserve">most </w:t>
      </w:r>
      <w:r w:rsidRPr="006066B6">
        <w:rPr>
          <w:rStyle w:val="StyleUnderline"/>
          <w:highlight w:val="cyan"/>
        </w:rPr>
        <w:t>people</w:t>
      </w:r>
      <w:r w:rsidRPr="000818CB">
        <w:rPr>
          <w:rStyle w:val="StyleUnderline"/>
        </w:rPr>
        <w:t xml:space="preserve"> are simply not exposed</w:t>
      </w:r>
      <w:r w:rsidRPr="00DB4D3F">
        <w:rPr>
          <w:rStyle w:val="StyleUnderline"/>
        </w:rPr>
        <w:t>, or only very marginally exposed, to misinformation</w:t>
      </w:r>
      <w:r w:rsidRPr="00DB4D3F">
        <w:rPr>
          <w:sz w:val="14"/>
        </w:rPr>
        <w:t xml:space="preserve"> (see above and Acerbi et al., 2022). Instead, most </w:t>
      </w:r>
      <w:r w:rsidRPr="00DB4D3F">
        <w:rPr>
          <w:rStyle w:val="StyleUnderline"/>
        </w:rPr>
        <w:t xml:space="preserve">people </w:t>
      </w:r>
      <w:r w:rsidRPr="006066B6">
        <w:rPr>
          <w:rStyle w:val="StyleUnderline"/>
          <w:highlight w:val="cyan"/>
        </w:rPr>
        <w:t>overwhelmingly consume</w:t>
      </w:r>
      <w:r w:rsidRPr="00DB4D3F">
        <w:rPr>
          <w:rStyle w:val="StyleUnderline"/>
        </w:rPr>
        <w:t xml:space="preserve"> content </w:t>
      </w:r>
      <w:r w:rsidRPr="006066B6">
        <w:rPr>
          <w:rStyle w:val="StyleUnderline"/>
          <w:highlight w:val="cyan"/>
        </w:rPr>
        <w:t xml:space="preserve">from </w:t>
      </w:r>
      <w:r w:rsidRPr="006066B6">
        <w:rPr>
          <w:rStyle w:val="Emphasis"/>
          <w:highlight w:val="cyan"/>
        </w:rPr>
        <w:t>mainstream sources</w:t>
      </w:r>
      <w:r w:rsidRPr="00DB4D3F">
        <w:rPr>
          <w:sz w:val="14"/>
        </w:rPr>
        <w:t>, typically the same handful of popular media outlets (Altay et al., 2022; Guess et al., 2021). As a result, any increase in the quality of misleading content would be largely invisible to most of the public.</w:t>
      </w:r>
    </w:p>
    <w:p w14:paraId="44C827F8" w14:textId="77777777" w:rsidR="00DC3F25" w:rsidRPr="00DB4D3F" w:rsidRDefault="00DC3F25" w:rsidP="00DC3F25">
      <w:pPr>
        <w:rPr>
          <w:rStyle w:val="StyleUnderline"/>
        </w:rPr>
      </w:pPr>
      <w:r w:rsidRPr="00DB4D3F">
        <w:rPr>
          <w:sz w:val="14"/>
        </w:rPr>
        <w:t xml:space="preserve">Third, </w:t>
      </w:r>
      <w:r w:rsidRPr="00DB4D3F">
        <w:rPr>
          <w:rStyle w:val="StyleUnderline"/>
        </w:rPr>
        <w:t xml:space="preserve">generative AI could also help increase the </w:t>
      </w:r>
      <w:r w:rsidRPr="00DB4D3F">
        <w:rPr>
          <w:rStyle w:val="Emphasis"/>
        </w:rPr>
        <w:t>quality of reliable news sources</w:t>
      </w:r>
      <w:r w:rsidRPr="00DB4D3F">
        <w:rPr>
          <w:sz w:val="14"/>
        </w:rPr>
        <w:t xml:space="preserve">—for instance, by facilitating the work of journalists in some areas. </w:t>
      </w:r>
      <w:r w:rsidRPr="00DB4D3F">
        <w:rPr>
          <w:rStyle w:val="StyleUnderline"/>
        </w:rPr>
        <w:t xml:space="preserve">Given the rarity of misleading content compared to reliable content, </w:t>
      </w:r>
      <w:r w:rsidRPr="006066B6">
        <w:rPr>
          <w:rStyle w:val="StyleUnderline"/>
          <w:highlight w:val="cyan"/>
        </w:rPr>
        <w:t>the increase</w:t>
      </w:r>
      <w:r w:rsidRPr="00DB4D3F">
        <w:rPr>
          <w:rStyle w:val="StyleUnderline"/>
        </w:rPr>
        <w:t xml:space="preserve"> in the appeal of misinformation </w:t>
      </w:r>
      <w:r w:rsidRPr="006066B6">
        <w:rPr>
          <w:rStyle w:val="StyleUnderline"/>
          <w:highlight w:val="cyan"/>
        </w:rPr>
        <w:t>would have to be</w:t>
      </w:r>
      <w:r w:rsidRPr="00DB4D3F">
        <w:rPr>
          <w:rStyle w:val="StyleUnderline"/>
        </w:rPr>
        <w:t xml:space="preserve"> 20 to </w:t>
      </w:r>
      <w:r w:rsidRPr="006066B6">
        <w:rPr>
          <w:rStyle w:val="Emphasis"/>
          <w:highlight w:val="cyan"/>
        </w:rPr>
        <w:t>100 times</w:t>
      </w:r>
      <w:r w:rsidRPr="00DB4D3F">
        <w:rPr>
          <w:rStyle w:val="Emphasis"/>
        </w:rPr>
        <w:t xml:space="preserve"> </w:t>
      </w:r>
      <w:r w:rsidRPr="006066B6">
        <w:rPr>
          <w:rStyle w:val="Emphasis"/>
          <w:highlight w:val="cyan"/>
        </w:rPr>
        <w:t>larger</w:t>
      </w:r>
      <w:r w:rsidRPr="00DB4D3F">
        <w:rPr>
          <w:rStyle w:val="Emphasis"/>
        </w:rPr>
        <w:t xml:space="preserve"> </w:t>
      </w:r>
      <w:r w:rsidRPr="006066B6">
        <w:rPr>
          <w:rStyle w:val="StyleUnderline"/>
          <w:highlight w:val="cyan"/>
        </w:rPr>
        <w:t>than</w:t>
      </w:r>
      <w:r w:rsidRPr="00DB4D3F">
        <w:rPr>
          <w:rStyle w:val="StyleUnderline"/>
        </w:rPr>
        <w:t xml:space="preserve"> the increase in the </w:t>
      </w:r>
      <w:r w:rsidRPr="006066B6">
        <w:rPr>
          <w:rStyle w:val="StyleUnderline"/>
          <w:highlight w:val="cyan"/>
        </w:rPr>
        <w:t xml:space="preserve">appeal of </w:t>
      </w:r>
      <w:r w:rsidRPr="006066B6">
        <w:rPr>
          <w:rStyle w:val="Emphasis"/>
          <w:highlight w:val="cyan"/>
        </w:rPr>
        <w:t>reliable content</w:t>
      </w:r>
      <w:r w:rsidRPr="00DB4D3F">
        <w:rPr>
          <w:sz w:val="14"/>
        </w:rPr>
        <w:t xml:space="preserve"> for the effects of generative AI to </w:t>
      </w:r>
      <w:r w:rsidRPr="00DB4D3F">
        <w:rPr>
          <w:rStyle w:val="StyleUnderline"/>
        </w:rPr>
        <w:t>tip the scales in favor of misinformation</w:t>
      </w:r>
      <w:r w:rsidRPr="00DB4D3F">
        <w:rPr>
          <w:sz w:val="14"/>
        </w:rPr>
        <w:t xml:space="preserve"> (Acerbi et al., 2022). </w:t>
      </w:r>
      <w:r w:rsidRPr="00DB4D3F">
        <w:rPr>
          <w:rStyle w:val="StyleUnderline"/>
        </w:rPr>
        <w:t>We are not aware of an argument that would suggest such a massive imbalance in the effects of generative AI on misinformation and on reliable information.</w:t>
      </w:r>
    </w:p>
    <w:p w14:paraId="4DB22245" w14:textId="77777777" w:rsidR="00DC3F25" w:rsidRPr="00DB4D3F" w:rsidRDefault="00DC3F25" w:rsidP="00DC3F25">
      <w:pPr>
        <w:rPr>
          <w:sz w:val="14"/>
        </w:rPr>
      </w:pPr>
      <w:r w:rsidRPr="00DB4D3F">
        <w:rPr>
          <w:sz w:val="14"/>
        </w:rPr>
        <w:t xml:space="preserve">Fourth, it has been argued that generative AI provides actors with a new argument for plausible deniability in what has been called “the liar’s dividend”—where the availability of a technology creating high-quality content can be used to dismiss incriminating evidence as fake (Christopher, 2023). However, while there is limited evidence that such a strategy can have some effect, for example for politicians (Schiff et al., 2023), this possibility does not hinge on the technology itself. As mentioned above, </w:t>
      </w:r>
      <w:r w:rsidRPr="00DB4D3F">
        <w:rPr>
          <w:rStyle w:val="StyleUnderline"/>
        </w:rPr>
        <w:t>technology that enables creating plausible fake content has been available for (at least) decades, and it has already been used in attempts to discredit evidence.</w:t>
      </w:r>
      <w:r w:rsidRPr="00DB4D3F">
        <w:rPr>
          <w:sz w:val="14"/>
        </w:rPr>
        <w:t>2 Arguably, the major factor deciding the effectiveness of such attempts is not the plausibility of a given technology being able to generate some content but other factors, such as partisanship or people’s preexisting trust in the individual attempting to discredit the evidence (Ecker et al., 2022).</w:t>
      </w:r>
    </w:p>
    <w:p w14:paraId="45D98E5A" w14:textId="77777777" w:rsidR="00DC3F25" w:rsidRPr="00DB4D3F" w:rsidRDefault="00DC3F25" w:rsidP="00DC3F25">
      <w:pPr>
        <w:rPr>
          <w:sz w:val="14"/>
        </w:rPr>
      </w:pPr>
      <w:r w:rsidRPr="00DB4D3F">
        <w:rPr>
          <w:sz w:val="14"/>
        </w:rPr>
        <w:t xml:space="preserve">Increased personalization of misinformation </w:t>
      </w:r>
    </w:p>
    <w:p w14:paraId="4636F201" w14:textId="77777777" w:rsidR="00DC3F25" w:rsidRPr="00DB4D3F" w:rsidRDefault="00DC3F25" w:rsidP="00DC3F25">
      <w:pPr>
        <w:rPr>
          <w:sz w:val="14"/>
        </w:rPr>
      </w:pPr>
      <w:r w:rsidRPr="00DB4D3F">
        <w:rPr>
          <w:sz w:val="14"/>
        </w:rPr>
        <w:t>The final argument is that generative AI will make it easier to create and micro-target users with personalized misinformation that plays to their beliefs and preferences, thus making it easier to persuade or mislead them. Looking at the abilities of generative AI to mimic a variety of styles and personalities, this certainly seems plausible. However, there are also problems with this argument.</w:t>
      </w:r>
    </w:p>
    <w:p w14:paraId="44EEEC00" w14:textId="77777777" w:rsidR="00DC3F25" w:rsidRPr="00DB4D3F" w:rsidRDefault="00DC3F25" w:rsidP="00DC3F25">
      <w:pPr>
        <w:rPr>
          <w:sz w:val="14"/>
        </w:rPr>
      </w:pPr>
      <w:r w:rsidRPr="00DB4D3F">
        <w:rPr>
          <w:sz w:val="14"/>
        </w:rPr>
        <w:t xml:space="preserve">First, the technological infrastructures that enable micro-targeting of users with content are not directly impacted by improvements in generative AI (although they might improve through advances in AI more broadly).3 As a result, generative AI should not affect the efficiency of the infrastructure by which content reaches </w:t>
      </w:r>
      <w:r w:rsidRPr="00DB4D3F">
        <w:rPr>
          <w:sz w:val="14"/>
        </w:rPr>
        <w:lastRenderedPageBreak/>
        <w:t xml:space="preserve">individuals. </w:t>
      </w:r>
      <w:r w:rsidRPr="00DB4D3F">
        <w:rPr>
          <w:rStyle w:val="StyleUnderline"/>
        </w:rPr>
        <w:t>The cost of reaching people with misinformation,</w:t>
      </w:r>
      <w:r w:rsidRPr="00DB4D3F">
        <w:rPr>
          <w:sz w:val="14"/>
        </w:rPr>
        <w:t xml:space="preserve"> rather than the cost of creating it, </w:t>
      </w:r>
      <w:r w:rsidRPr="00DB4D3F">
        <w:rPr>
          <w:rStyle w:val="StyleUnderline"/>
        </w:rPr>
        <w:t>remains a bottleneck</w:t>
      </w:r>
      <w:r w:rsidRPr="00DB4D3F">
        <w:rPr>
          <w:sz w:val="14"/>
        </w:rPr>
        <w:t xml:space="preserve"> (see also Kapoor &amp; Narayanan, 2023). In addition, the </w:t>
      </w:r>
      <w:r w:rsidRPr="00DB4D3F">
        <w:rPr>
          <w:rStyle w:val="StyleUnderline"/>
        </w:rPr>
        <w:t xml:space="preserve">evidence suggests that micro-targeting by, for example, political actors has mostly limited persuasive effects on </w:t>
      </w:r>
      <w:proofErr w:type="gramStart"/>
      <w:r w:rsidRPr="00DB4D3F">
        <w:rPr>
          <w:rStyle w:val="StyleUnderline"/>
        </w:rPr>
        <w:t>the majority of</w:t>
      </w:r>
      <w:proofErr w:type="gramEnd"/>
      <w:r w:rsidRPr="00DB4D3F">
        <w:rPr>
          <w:rStyle w:val="StyleUnderline"/>
        </w:rPr>
        <w:t xml:space="preserve"> recipients</w:t>
      </w:r>
      <w:r w:rsidRPr="00DB4D3F">
        <w:rPr>
          <w:sz w:val="14"/>
        </w:rPr>
        <w:t xml:space="preserve"> (</w:t>
      </w:r>
      <w:proofErr w:type="spellStart"/>
      <w:r w:rsidRPr="00DB4D3F">
        <w:rPr>
          <w:sz w:val="14"/>
        </w:rPr>
        <w:t>Jungherr</w:t>
      </w:r>
      <w:proofErr w:type="spellEnd"/>
      <w:r w:rsidRPr="00DB4D3F">
        <w:rPr>
          <w:sz w:val="14"/>
        </w:rPr>
        <w:t xml:space="preserve"> et al., 2020; Simon, 2019), not least </w:t>
      </w:r>
      <w:r w:rsidRPr="00DB4D3F">
        <w:rPr>
          <w:rStyle w:val="StyleUnderline"/>
        </w:rPr>
        <w:t>because many people do not pay attention to these messages in the first place</w:t>
      </w:r>
      <w:r w:rsidRPr="00DB4D3F">
        <w:rPr>
          <w:sz w:val="14"/>
        </w:rPr>
        <w:t xml:space="preserve"> (Kahloon &amp; Ramani, 2023).</w:t>
      </w:r>
    </w:p>
    <w:p w14:paraId="1CE09B76" w14:textId="77777777" w:rsidR="00DC3F25" w:rsidRPr="00DB4D3F" w:rsidRDefault="00DC3F25" w:rsidP="00DC3F25">
      <w:pPr>
        <w:rPr>
          <w:sz w:val="14"/>
        </w:rPr>
      </w:pPr>
      <w:r w:rsidRPr="00DB4D3F">
        <w:rPr>
          <w:sz w:val="14"/>
        </w:rPr>
        <w:t>Still, generative AI might be able to improve on the content of already targeted misinformation, making it more suited to its target. However, the evidence on the effectiveness of political advertising personalized to target, for instance, people with different personalities is mixed, with at best small and context-dependent effects (</w:t>
      </w:r>
      <w:proofErr w:type="spellStart"/>
      <w:r w:rsidRPr="00DB4D3F">
        <w:rPr>
          <w:sz w:val="14"/>
        </w:rPr>
        <w:t>Zarouali</w:t>
      </w:r>
      <w:proofErr w:type="spellEnd"/>
      <w:r w:rsidRPr="00DB4D3F">
        <w:rPr>
          <w:sz w:val="14"/>
        </w:rPr>
        <w:t xml:space="preserve"> et al., 2022). In addition, the assumption that generative AI will be able to create more personalized and thus more persuasive content is so far unproven. Current generative AIs are trained in intervals on a large general corpus of data, aided by approaches such as reinforcement learning with human feedback (RLHF) or retrieval augmented generation (RAG), where an information retrieval system provides more up-to-date data when an LLM produces output. However, LLMs are currently unable to represent the full range of users’ preferences and values (Kirk et al., 2023), and do not hold direct information about users themselves, which severely limits their ability to create truly personalized content that would match an individual’s preferences (Newport, 2023). Even with advances on these fronts, current evidence suggests that the persuasive effects of microtargeting—including with LLMs—are often limited and highly context-dependent (Hackenburg &amp; Margetts, 2023; Tappin et al., 2023). In general, the effects of political advertising are small and will likely remain so, regardless of whether they are (micro)targeted or not, because persuasion is difficult (Coppock, 2023; Mercier, 2020).</w:t>
      </w:r>
    </w:p>
    <w:p w14:paraId="6FB8C113" w14:textId="77777777" w:rsidR="00DC3F25" w:rsidRPr="00DB4D3F" w:rsidRDefault="00DC3F25" w:rsidP="00DC3F25">
      <w:pPr>
        <w:rPr>
          <w:sz w:val="14"/>
        </w:rPr>
      </w:pPr>
      <w:r w:rsidRPr="00DB4D3F">
        <w:rPr>
          <w:sz w:val="14"/>
        </w:rPr>
        <w:t>Conclusion</w:t>
      </w:r>
    </w:p>
    <w:p w14:paraId="1DD3F37C" w14:textId="77777777" w:rsidR="00DC3F25" w:rsidRPr="00DB4D3F" w:rsidRDefault="00DC3F25" w:rsidP="00DC3F25">
      <w:pPr>
        <w:rPr>
          <w:sz w:val="14"/>
        </w:rPr>
      </w:pPr>
      <w:r w:rsidRPr="00DB4D3F">
        <w:rPr>
          <w:sz w:val="14"/>
        </w:rPr>
        <w:t xml:space="preserve">We have argued that </w:t>
      </w:r>
      <w:r w:rsidRPr="006066B6">
        <w:rPr>
          <w:rStyle w:val="StyleUnderline"/>
          <w:highlight w:val="cyan"/>
        </w:rPr>
        <w:t>concerns</w:t>
      </w:r>
      <w:r w:rsidRPr="00DB4D3F">
        <w:rPr>
          <w:rStyle w:val="StyleUnderline"/>
        </w:rPr>
        <w:t xml:space="preserve"> over the effects of generative AI on the information landscape—and</w:t>
      </w:r>
      <w:proofErr w:type="gramStart"/>
      <w:r w:rsidRPr="00DB4D3F">
        <w:rPr>
          <w:rStyle w:val="StyleUnderline"/>
        </w:rPr>
        <w:t>, in particular,</w:t>
      </w:r>
      <w:proofErr w:type="gramEnd"/>
      <w:r w:rsidRPr="00DB4D3F">
        <w:rPr>
          <w:rStyle w:val="StyleUnderline"/>
        </w:rPr>
        <w:t xml:space="preserve"> the spread of misinformation—</w:t>
      </w:r>
      <w:r w:rsidRPr="006066B6">
        <w:rPr>
          <w:rStyle w:val="StyleUnderline"/>
          <w:highlight w:val="cyan"/>
        </w:rPr>
        <w:t xml:space="preserve">are </w:t>
      </w:r>
      <w:r w:rsidRPr="006066B6">
        <w:rPr>
          <w:rStyle w:val="Emphasis"/>
          <w:highlight w:val="cyan"/>
        </w:rPr>
        <w:t>overblown</w:t>
      </w:r>
      <w:r w:rsidRPr="006066B6">
        <w:rPr>
          <w:sz w:val="14"/>
          <w:highlight w:val="cyan"/>
        </w:rPr>
        <w:t>.</w:t>
      </w:r>
      <w:r w:rsidRPr="00DB4D3F">
        <w:rPr>
          <w:sz w:val="14"/>
        </w:rPr>
        <w:t xml:space="preserve"> These concerns are part of an old and broad family of moral panics surrounding new technologies (</w:t>
      </w:r>
      <w:proofErr w:type="spellStart"/>
      <w:r w:rsidRPr="00DB4D3F">
        <w:rPr>
          <w:sz w:val="14"/>
        </w:rPr>
        <w:t>Jungherr</w:t>
      </w:r>
      <w:proofErr w:type="spellEnd"/>
      <w:r w:rsidRPr="00DB4D3F">
        <w:rPr>
          <w:sz w:val="14"/>
        </w:rPr>
        <w:t xml:space="preserve"> &amp; Schroeder, </w:t>
      </w:r>
      <w:r w:rsidRPr="000818CB">
        <w:rPr>
          <w:sz w:val="14"/>
        </w:rPr>
        <w:t>2021b; Orben, 2020</w:t>
      </w:r>
      <w:r w:rsidRPr="00DB4D3F">
        <w:rPr>
          <w:sz w:val="14"/>
        </w:rPr>
        <w:t>; Simon &amp; Camargo, 2021). When it comes to new information technologies, such panics might be based on the mistaken assumption that people are gullible, driven in part by the third-person effect (Altay &amp; Acerbi, 2023; Mercier, 2020).</w:t>
      </w:r>
    </w:p>
    <w:p w14:paraId="6730A001" w14:textId="77777777" w:rsidR="00DC3F25" w:rsidRPr="00DB4D3F" w:rsidRDefault="00DC3F25" w:rsidP="00DC3F25">
      <w:pPr>
        <w:rPr>
          <w:sz w:val="14"/>
        </w:rPr>
      </w:pPr>
      <w:r w:rsidRPr="00DB4D3F">
        <w:rPr>
          <w:sz w:val="14"/>
        </w:rPr>
        <w:t xml:space="preserve">These concerns also tend to overlook the fact that </w:t>
      </w:r>
      <w:r w:rsidRPr="00DB4D3F">
        <w:rPr>
          <w:rStyle w:val="StyleUnderline"/>
        </w:rPr>
        <w:t>we already owe our current information environment to a complex web of institutions that has allowed the media to provide broadly accurate information, and for the public</w:t>
      </w:r>
      <w:r w:rsidRPr="00DB4D3F">
        <w:rPr>
          <w:sz w:val="14"/>
        </w:rPr>
        <w:t xml:space="preserve">, in turn, </w:t>
      </w:r>
      <w:r w:rsidRPr="00DB4D3F">
        <w:rPr>
          <w:rStyle w:val="StyleUnderline"/>
        </w:rPr>
        <w:t>to trust much of the information communicated by the media</w:t>
      </w:r>
      <w:r w:rsidRPr="00DB4D3F">
        <w:rPr>
          <w:sz w:val="14"/>
        </w:rPr>
        <w:t>. These institutions have already evolved to accommodate new media, such as film and photography (</w:t>
      </w:r>
      <w:proofErr w:type="spellStart"/>
      <w:r w:rsidRPr="00DB4D3F">
        <w:rPr>
          <w:sz w:val="14"/>
        </w:rPr>
        <w:t>Habgood</w:t>
      </w:r>
      <w:proofErr w:type="spellEnd"/>
      <w:r w:rsidRPr="00DB4D3F">
        <w:rPr>
          <w:sz w:val="14"/>
        </w:rPr>
        <w:t>-Cote, 2023; Jurgenson, 2019), even though it has always been possible to manipulate these media. Moreover, it’s far from clear that the more technologically complex forms of manipulation are the most efficient: nowadays, journalists and fact checkers struggle not so much with deepfakes but with visuals taken out of context or with crude manipulations, such as cropping of images or so-called “</w:t>
      </w:r>
      <w:proofErr w:type="spellStart"/>
      <w:r w:rsidRPr="00DB4D3F">
        <w:rPr>
          <w:sz w:val="14"/>
        </w:rPr>
        <w:t>cheapfakes</w:t>
      </w:r>
      <w:proofErr w:type="spellEnd"/>
      <w:r w:rsidRPr="00DB4D3F">
        <w:rPr>
          <w:sz w:val="14"/>
        </w:rPr>
        <w:t xml:space="preserve">” (Brennen et al., 2020; Kapoor &amp; Narayanan, 2023; Paris &amp; Donovan, 2019; </w:t>
      </w:r>
      <w:proofErr w:type="spellStart"/>
      <w:r w:rsidRPr="00DB4D3F">
        <w:rPr>
          <w:sz w:val="14"/>
        </w:rPr>
        <w:t>Weikmann</w:t>
      </w:r>
      <w:proofErr w:type="spellEnd"/>
      <w:r w:rsidRPr="00DB4D3F">
        <w:rPr>
          <w:sz w:val="14"/>
        </w:rPr>
        <w:t xml:space="preserve"> &amp; Lecheler, 2023).</w:t>
      </w:r>
    </w:p>
    <w:p w14:paraId="4F773CE6" w14:textId="77777777" w:rsidR="00DC3F25" w:rsidRDefault="00DC3F25" w:rsidP="00DC3F25"/>
    <w:p w14:paraId="2C682B08" w14:textId="77777777" w:rsidR="00DC3F25" w:rsidRPr="0092734C" w:rsidRDefault="00DC3F25" w:rsidP="00DC3F25"/>
    <w:p w14:paraId="3347A5D4" w14:textId="77777777" w:rsidR="00DC3F25" w:rsidRDefault="00DC3F25" w:rsidP="00DC3F25">
      <w:pPr>
        <w:pStyle w:val="Heading4"/>
        <w:numPr>
          <w:ilvl w:val="0"/>
          <w:numId w:val="49"/>
        </w:numPr>
        <w:tabs>
          <w:tab w:val="num" w:pos="1080"/>
        </w:tabs>
        <w:ind w:left="1080"/>
      </w:pPr>
      <w:r>
        <w:t xml:space="preserve">Dollar enforcement </w:t>
      </w:r>
      <w:r>
        <w:rPr>
          <w:u w:val="single"/>
        </w:rPr>
        <w:t>fails</w:t>
      </w:r>
      <w:r>
        <w:t xml:space="preserve"> to </w:t>
      </w:r>
      <w:proofErr w:type="gramStart"/>
      <w:r>
        <w:t>deter, but</w:t>
      </w:r>
      <w:proofErr w:type="gramEnd"/>
      <w:r>
        <w:t xml:space="preserve"> causes </w:t>
      </w:r>
      <w:r>
        <w:rPr>
          <w:u w:val="single"/>
        </w:rPr>
        <w:t>nuclear war</w:t>
      </w:r>
      <w:r>
        <w:t xml:space="preserve">. </w:t>
      </w:r>
    </w:p>
    <w:p w14:paraId="5EB17A46" w14:textId="77777777" w:rsidR="00DC3F25" w:rsidRPr="00E457E3" w:rsidRDefault="00DC3F25" w:rsidP="00DC3F25">
      <w:r w:rsidRPr="00E457E3">
        <w:rPr>
          <w:rStyle w:val="Style13ptBold"/>
        </w:rPr>
        <w:t>Grinberg 25 —</w:t>
      </w:r>
      <w:r>
        <w:t xml:space="preserve"> Mariya Grinberg is an Assistant Professor of Political Science and a member of the Security Studies Program at MIT. Mariya Grinberg (2025) The Future of Economic Warfare, Survival, 67:3, 149-170, DOI: 10.1080/00396338.2025.2508083 //WMK</w:t>
      </w:r>
    </w:p>
    <w:p w14:paraId="59ACBB7A" w14:textId="77777777" w:rsidR="00DC3F25" w:rsidRPr="00AC06E1" w:rsidRDefault="00DC3F25" w:rsidP="00DC3F25">
      <w:pPr>
        <w:rPr>
          <w:sz w:val="14"/>
        </w:rPr>
      </w:pPr>
      <w:r w:rsidRPr="00AC06E1">
        <w:rPr>
          <w:sz w:val="14"/>
        </w:rPr>
        <w:t xml:space="preserve">Both supporters and opponents of the nuclear revolution agree that </w:t>
      </w:r>
      <w:r w:rsidRPr="006066B6">
        <w:rPr>
          <w:rStyle w:val="StyleUnderline"/>
          <w:highlight w:val="cyan"/>
        </w:rPr>
        <w:t>an attack</w:t>
      </w:r>
      <w:r w:rsidRPr="002164E0">
        <w:rPr>
          <w:rStyle w:val="StyleUnderline"/>
        </w:rPr>
        <w:t xml:space="preserve"> threatening </w:t>
      </w:r>
      <w:r w:rsidRPr="006066B6">
        <w:rPr>
          <w:rStyle w:val="StyleUnderline"/>
          <w:highlight w:val="cyan"/>
        </w:rPr>
        <w:t>the</w:t>
      </w:r>
      <w:r w:rsidRPr="006066B6">
        <w:rPr>
          <w:sz w:val="14"/>
          <w:highlight w:val="cyan"/>
        </w:rPr>
        <w:t xml:space="preserve"> </w:t>
      </w:r>
      <w:r w:rsidRPr="006066B6">
        <w:rPr>
          <w:rStyle w:val="Emphasis"/>
          <w:highlight w:val="cyan"/>
        </w:rPr>
        <w:t>survival of a nuclear-armed state</w:t>
      </w:r>
      <w:r w:rsidRPr="006066B6">
        <w:rPr>
          <w:sz w:val="14"/>
          <w:highlight w:val="cyan"/>
        </w:rPr>
        <w:t xml:space="preserve"> </w:t>
      </w:r>
      <w:r w:rsidRPr="006066B6">
        <w:rPr>
          <w:rStyle w:val="StyleUnderline"/>
          <w:highlight w:val="cyan"/>
        </w:rPr>
        <w:t>is</w:t>
      </w:r>
      <w:r w:rsidRPr="002164E0">
        <w:rPr>
          <w:rStyle w:val="StyleUnderline"/>
        </w:rPr>
        <w:t xml:space="preserve"> </w:t>
      </w:r>
      <w:r w:rsidRPr="006066B6">
        <w:rPr>
          <w:rStyle w:val="Emphasis"/>
          <w:highlight w:val="cyan"/>
        </w:rPr>
        <w:t>highly likely</w:t>
      </w:r>
      <w:r w:rsidRPr="002164E0">
        <w:rPr>
          <w:rStyle w:val="StyleUnderline"/>
        </w:rPr>
        <w:t xml:space="preserve"> </w:t>
      </w:r>
      <w:r w:rsidRPr="006066B6">
        <w:rPr>
          <w:rStyle w:val="StyleUnderline"/>
          <w:highlight w:val="cyan"/>
        </w:rPr>
        <w:t xml:space="preserve">to </w:t>
      </w:r>
      <w:r w:rsidRPr="006066B6">
        <w:rPr>
          <w:rStyle w:val="Emphasis"/>
          <w:highlight w:val="cyan"/>
        </w:rPr>
        <w:t>trigger nuc</w:t>
      </w:r>
      <w:r w:rsidRPr="002164E0">
        <w:rPr>
          <w:rStyle w:val="Emphasis"/>
        </w:rPr>
        <w:t xml:space="preserve">lear </w:t>
      </w:r>
      <w:r w:rsidRPr="006066B6">
        <w:rPr>
          <w:rStyle w:val="Emphasis"/>
          <w:highlight w:val="cyan"/>
        </w:rPr>
        <w:t>escalation</w:t>
      </w:r>
      <w:r w:rsidRPr="002164E0">
        <w:rPr>
          <w:rStyle w:val="Emphasis"/>
        </w:rPr>
        <w:t>.</w:t>
      </w:r>
      <w:r w:rsidRPr="00AC06E1">
        <w:rPr>
          <w:sz w:val="14"/>
        </w:rPr>
        <w:t xml:space="preserve">32 If such escalation is not quickly contained, </w:t>
      </w:r>
      <w:r w:rsidRPr="006066B6">
        <w:rPr>
          <w:rStyle w:val="StyleUnderline"/>
          <w:highlight w:val="cyan"/>
        </w:rPr>
        <w:t xml:space="preserve">the resulting </w:t>
      </w:r>
      <w:r w:rsidRPr="006066B6">
        <w:rPr>
          <w:rStyle w:val="Emphasis"/>
          <w:highlight w:val="cyan"/>
        </w:rPr>
        <w:t>nuclear war</w:t>
      </w:r>
      <w:r w:rsidRPr="006066B6">
        <w:rPr>
          <w:sz w:val="14"/>
          <w:highlight w:val="cyan"/>
        </w:rPr>
        <w:t xml:space="preserve"> </w:t>
      </w:r>
      <w:r w:rsidRPr="006066B6">
        <w:rPr>
          <w:rStyle w:val="StyleUnderline"/>
          <w:highlight w:val="cyan"/>
        </w:rPr>
        <w:t>would</w:t>
      </w:r>
      <w:r w:rsidRPr="00AC06E1">
        <w:rPr>
          <w:sz w:val="14"/>
        </w:rPr>
        <w:t xml:space="preserve"> probably </w:t>
      </w:r>
      <w:r w:rsidRPr="006066B6">
        <w:rPr>
          <w:rStyle w:val="StyleUnderline"/>
          <w:highlight w:val="cyan"/>
        </w:rPr>
        <w:t>be</w:t>
      </w:r>
      <w:r w:rsidRPr="00AC06E1">
        <w:rPr>
          <w:sz w:val="14"/>
        </w:rPr>
        <w:t xml:space="preserve"> short and </w:t>
      </w:r>
      <w:r w:rsidRPr="006066B6">
        <w:rPr>
          <w:rStyle w:val="Emphasis"/>
          <w:highlight w:val="cyan"/>
        </w:rPr>
        <w:t>disastrous</w:t>
      </w:r>
      <w:r w:rsidRPr="00AC06E1">
        <w:rPr>
          <w:sz w:val="14"/>
        </w:rPr>
        <w:t xml:space="preserve"> for the world. There would be little reason for economic warfare.</w:t>
      </w:r>
    </w:p>
    <w:p w14:paraId="52A10E50" w14:textId="77777777" w:rsidR="00DC3F25" w:rsidRPr="00AC06E1" w:rsidRDefault="00DC3F25" w:rsidP="00DC3F25">
      <w:pPr>
        <w:rPr>
          <w:sz w:val="14"/>
        </w:rPr>
      </w:pPr>
      <w:r w:rsidRPr="006066B6">
        <w:rPr>
          <w:rStyle w:val="StyleUnderline"/>
          <w:highlight w:val="cyan"/>
        </w:rPr>
        <w:t xml:space="preserve">The more </w:t>
      </w:r>
      <w:r w:rsidRPr="006066B6">
        <w:rPr>
          <w:rStyle w:val="Emphasis"/>
          <w:highlight w:val="cyan"/>
        </w:rPr>
        <w:t>plausible scenario</w:t>
      </w:r>
      <w:r w:rsidRPr="00AC06E1">
        <w:rPr>
          <w:sz w:val="14"/>
        </w:rPr>
        <w:t xml:space="preserve"> </w:t>
      </w:r>
      <w:r w:rsidRPr="002164E0">
        <w:rPr>
          <w:rStyle w:val="StyleUnderline"/>
        </w:rPr>
        <w:t xml:space="preserve">of a war between two nuclear-armed opponents </w:t>
      </w:r>
      <w:r w:rsidRPr="006066B6">
        <w:rPr>
          <w:rStyle w:val="StyleUnderline"/>
          <w:highlight w:val="cyan"/>
        </w:rPr>
        <w:t xml:space="preserve">is a </w:t>
      </w:r>
      <w:r w:rsidRPr="006066B6">
        <w:rPr>
          <w:rStyle w:val="Emphasis"/>
          <w:highlight w:val="cyan"/>
        </w:rPr>
        <w:t>conventional war</w:t>
      </w:r>
      <w:r w:rsidRPr="00AC06E1">
        <w:rPr>
          <w:sz w:val="14"/>
        </w:rPr>
        <w:t xml:space="preserve"> </w:t>
      </w:r>
      <w:r w:rsidRPr="00EB1D6A">
        <w:rPr>
          <w:rStyle w:val="StyleUnderline"/>
        </w:rPr>
        <w:t>in which both sides work to avoid nuclear escalation</w:t>
      </w:r>
      <w:r w:rsidRPr="00AC06E1">
        <w:rPr>
          <w:sz w:val="14"/>
        </w:rPr>
        <w:t xml:space="preserve">. Indeed, </w:t>
      </w:r>
      <w:r w:rsidRPr="006E5CD9">
        <w:rPr>
          <w:rStyle w:val="Emphasis"/>
        </w:rPr>
        <w:t>the potential</w:t>
      </w:r>
      <w:r w:rsidRPr="004E57C3">
        <w:rPr>
          <w:rStyle w:val="Emphasis"/>
        </w:rPr>
        <w:t xml:space="preserve"> for such a confrontation</w:t>
      </w:r>
      <w:r w:rsidRPr="00AC06E1">
        <w:rPr>
          <w:sz w:val="14"/>
        </w:rPr>
        <w:t xml:space="preserve"> </w:t>
      </w:r>
      <w:r w:rsidRPr="006066B6">
        <w:rPr>
          <w:rStyle w:val="StyleUnderline"/>
          <w:highlight w:val="cyan"/>
        </w:rPr>
        <w:t>between</w:t>
      </w:r>
      <w:r w:rsidRPr="006E5CD9">
        <w:rPr>
          <w:rStyle w:val="StyleUnderline"/>
        </w:rPr>
        <w:t xml:space="preserve"> </w:t>
      </w:r>
      <w:r w:rsidRPr="006066B6">
        <w:rPr>
          <w:rStyle w:val="StyleUnderline"/>
          <w:highlight w:val="cyan"/>
        </w:rPr>
        <w:t xml:space="preserve">the </w:t>
      </w:r>
      <w:r w:rsidRPr="006066B6">
        <w:rPr>
          <w:rStyle w:val="Emphasis"/>
          <w:highlight w:val="cyan"/>
        </w:rPr>
        <w:t>U</w:t>
      </w:r>
      <w:r w:rsidRPr="004E57C3">
        <w:rPr>
          <w:rStyle w:val="Emphasis"/>
        </w:rPr>
        <w:t xml:space="preserve">nited </w:t>
      </w:r>
      <w:r w:rsidRPr="006066B6">
        <w:rPr>
          <w:rStyle w:val="Emphasis"/>
          <w:highlight w:val="cyan"/>
        </w:rPr>
        <w:t>St</w:t>
      </w:r>
      <w:r w:rsidRPr="006E5CD9">
        <w:rPr>
          <w:rStyle w:val="Emphasis"/>
        </w:rPr>
        <w:t>ates</w:t>
      </w:r>
      <w:r w:rsidRPr="004E57C3">
        <w:rPr>
          <w:rStyle w:val="StyleUnderline"/>
        </w:rPr>
        <w:t xml:space="preserve"> </w:t>
      </w:r>
      <w:r w:rsidRPr="006066B6">
        <w:rPr>
          <w:rStyle w:val="StyleUnderline"/>
          <w:highlight w:val="cyan"/>
        </w:rPr>
        <w:t xml:space="preserve">and </w:t>
      </w:r>
      <w:r w:rsidRPr="006066B6">
        <w:rPr>
          <w:rStyle w:val="Emphasis"/>
          <w:highlight w:val="cyan"/>
        </w:rPr>
        <w:t>China</w:t>
      </w:r>
      <w:r w:rsidRPr="00AC06E1">
        <w:rPr>
          <w:sz w:val="14"/>
        </w:rPr>
        <w:t xml:space="preserve"> </w:t>
      </w:r>
      <w:r w:rsidRPr="004E57C3">
        <w:rPr>
          <w:rStyle w:val="StyleUnderline"/>
        </w:rPr>
        <w:t>has drawn considerable attention</w:t>
      </w:r>
      <w:r w:rsidRPr="00AC06E1">
        <w:rPr>
          <w:sz w:val="14"/>
        </w:rPr>
        <w:t xml:space="preserve">.33 Yet even </w:t>
      </w:r>
      <w:r w:rsidRPr="002164E0">
        <w:rPr>
          <w:rStyle w:val="StyleUnderline"/>
        </w:rPr>
        <w:t xml:space="preserve">a direct conventional war between two nuclear-armed states is </w:t>
      </w:r>
      <w:r w:rsidRPr="006066B6">
        <w:rPr>
          <w:rStyle w:val="StyleUnderline"/>
          <w:highlight w:val="cyan"/>
        </w:rPr>
        <w:t xml:space="preserve">likely to end </w:t>
      </w:r>
      <w:r w:rsidRPr="006066B6">
        <w:rPr>
          <w:rStyle w:val="Emphasis"/>
          <w:highlight w:val="cyan"/>
        </w:rPr>
        <w:t>swiftly</w:t>
      </w:r>
      <w:r w:rsidRPr="00AC06E1">
        <w:rPr>
          <w:sz w:val="14"/>
        </w:rPr>
        <w:t xml:space="preserve">, before economic warfare could produce any noticeable effects. The two belligerents would face considerable risks of nuclear escalation.34 The longer the war dragged on, the greater the possibility of accidents sparking nuclear catastrophe.35 Moreover, other actors would seek to apply considerable pressure on both belligerents to end the war, to limit the potential for global destruction.36 To date, the only example of such a war – the 1999 Kargil War between India and Pakistan – was limited in scope and lasted less than three months. </w:t>
      </w:r>
    </w:p>
    <w:p w14:paraId="07AEE87C" w14:textId="77777777" w:rsidR="00DC3F25" w:rsidRDefault="00DC3F25" w:rsidP="00DC3F25">
      <w:pPr>
        <w:rPr>
          <w:sz w:val="14"/>
        </w:rPr>
      </w:pPr>
      <w:r w:rsidRPr="006066B6">
        <w:rPr>
          <w:rStyle w:val="StyleUnderline"/>
          <w:highlight w:val="cyan"/>
        </w:rPr>
        <w:t>Managing escalation pressures</w:t>
      </w:r>
      <w:r w:rsidRPr="006066B6">
        <w:rPr>
          <w:sz w:val="14"/>
          <w:highlight w:val="cyan"/>
        </w:rPr>
        <w:t xml:space="preserve"> </w:t>
      </w:r>
      <w:r w:rsidRPr="006E5CD9">
        <w:rPr>
          <w:sz w:val="14"/>
        </w:rPr>
        <w:t>between</w:t>
      </w:r>
      <w:r w:rsidRPr="00AC06E1">
        <w:rPr>
          <w:sz w:val="14"/>
        </w:rPr>
        <w:t xml:space="preserve"> nuclear-armed opponents </w:t>
      </w:r>
      <w:r w:rsidRPr="002164E0">
        <w:rPr>
          <w:rStyle w:val="StyleUnderline"/>
        </w:rPr>
        <w:t xml:space="preserve">becomes </w:t>
      </w:r>
      <w:r w:rsidRPr="006066B6">
        <w:rPr>
          <w:rStyle w:val="Emphasis"/>
          <w:highlight w:val="cyan"/>
        </w:rPr>
        <w:t>considerably more difficult if economic warfare is introduced.</w:t>
      </w:r>
      <w:r w:rsidRPr="002164E0">
        <w:rPr>
          <w:rStyle w:val="Emphasis"/>
        </w:rPr>
        <w:t xml:space="preserve"> </w:t>
      </w:r>
      <w:r w:rsidRPr="00AC06E1">
        <w:rPr>
          <w:sz w:val="14"/>
        </w:rPr>
        <w:t xml:space="preserve">Analysts who foresee a long conventional war between the US and China expect an attritional struggle in which both sides refrain from seeking decisive victory, specifically to avoid nuclear-escalation risks.37 </w:t>
      </w:r>
      <w:r w:rsidRPr="006066B6">
        <w:rPr>
          <w:rStyle w:val="StyleUnderline"/>
          <w:highlight w:val="cyan"/>
        </w:rPr>
        <w:t>Economic</w:t>
      </w:r>
      <w:r w:rsidRPr="004E57C3">
        <w:rPr>
          <w:rStyle w:val="StyleUnderline"/>
        </w:rPr>
        <w:t xml:space="preserve"> </w:t>
      </w:r>
      <w:r w:rsidRPr="006066B6">
        <w:rPr>
          <w:rStyle w:val="StyleUnderline"/>
          <w:highlight w:val="cyan"/>
        </w:rPr>
        <w:t>warfare</w:t>
      </w:r>
      <w:r w:rsidRPr="00AC06E1">
        <w:rPr>
          <w:sz w:val="14"/>
        </w:rPr>
        <w:t xml:space="preserve"> has no place in such a war. It </w:t>
      </w:r>
      <w:r w:rsidRPr="006066B6">
        <w:rPr>
          <w:rStyle w:val="StyleUnderline"/>
          <w:highlight w:val="cyan"/>
        </w:rPr>
        <w:t xml:space="preserve">is a </w:t>
      </w:r>
      <w:r w:rsidRPr="006066B6">
        <w:rPr>
          <w:rStyle w:val="Emphasis"/>
          <w:highlight w:val="cyan"/>
        </w:rPr>
        <w:t>highly escalatory policy</w:t>
      </w:r>
      <w:r w:rsidRPr="006066B6">
        <w:rPr>
          <w:sz w:val="14"/>
          <w:highlight w:val="cyan"/>
        </w:rPr>
        <w:t xml:space="preserve"> </w:t>
      </w:r>
      <w:r w:rsidRPr="006066B6">
        <w:rPr>
          <w:rStyle w:val="StyleUnderline"/>
          <w:highlight w:val="cyan"/>
        </w:rPr>
        <w:t>which</w:t>
      </w:r>
      <w:r w:rsidRPr="00AC06E1">
        <w:rPr>
          <w:sz w:val="14"/>
        </w:rPr>
        <w:t xml:space="preserve">, when fully enforced, </w:t>
      </w:r>
      <w:r w:rsidRPr="006066B6">
        <w:rPr>
          <w:rStyle w:val="StyleUnderline"/>
          <w:highlight w:val="cyan"/>
        </w:rPr>
        <w:t>confronts the opponent with</w:t>
      </w:r>
      <w:r w:rsidRPr="004E57C3">
        <w:rPr>
          <w:rStyle w:val="StyleUnderline"/>
        </w:rPr>
        <w:t xml:space="preserve"> a </w:t>
      </w:r>
      <w:r w:rsidRPr="006066B6">
        <w:rPr>
          <w:rStyle w:val="StyleUnderline"/>
          <w:highlight w:val="cyan"/>
        </w:rPr>
        <w:t xml:space="preserve">future in which it will </w:t>
      </w:r>
      <w:r w:rsidRPr="006066B6">
        <w:rPr>
          <w:rStyle w:val="Emphasis"/>
          <w:highlight w:val="cyan"/>
        </w:rPr>
        <w:t xml:space="preserve">not have the </w:t>
      </w:r>
      <w:r w:rsidRPr="006066B6">
        <w:rPr>
          <w:rStyle w:val="Emphasis"/>
          <w:highlight w:val="cyan"/>
        </w:rPr>
        <w:lastRenderedPageBreak/>
        <w:t>capability to defend itself</w:t>
      </w:r>
      <w:r w:rsidRPr="00AC06E1">
        <w:rPr>
          <w:sz w:val="14"/>
        </w:rPr>
        <w:t xml:space="preserve">.38 </w:t>
      </w:r>
      <w:r w:rsidRPr="006066B6">
        <w:rPr>
          <w:rStyle w:val="StyleUnderline"/>
          <w:highlight w:val="cyan"/>
        </w:rPr>
        <w:t>Destroying</w:t>
      </w:r>
      <w:r w:rsidRPr="00AC06E1">
        <w:rPr>
          <w:rStyle w:val="StyleUnderline"/>
        </w:rPr>
        <w:t xml:space="preserve"> an enemy’s </w:t>
      </w:r>
      <w:r w:rsidRPr="006066B6">
        <w:rPr>
          <w:rStyle w:val="StyleUnderline"/>
          <w:highlight w:val="cyan"/>
        </w:rPr>
        <w:t>war-fighting capacity</w:t>
      </w:r>
      <w:r w:rsidRPr="00AC06E1">
        <w:rPr>
          <w:rStyle w:val="StyleUnderline"/>
        </w:rPr>
        <w:t xml:space="preserve"> is </w:t>
      </w:r>
      <w:r w:rsidRPr="006066B6">
        <w:rPr>
          <w:rStyle w:val="StyleUnderline"/>
          <w:highlight w:val="cyan"/>
        </w:rPr>
        <w:t>reaching for a decisive victory</w:t>
      </w:r>
      <w:r w:rsidRPr="00AC06E1">
        <w:rPr>
          <w:sz w:val="14"/>
        </w:rPr>
        <w:t xml:space="preserve">. </w:t>
      </w:r>
      <w:r w:rsidRPr="00AC06E1">
        <w:rPr>
          <w:rStyle w:val="StyleUnderline"/>
        </w:rPr>
        <w:t xml:space="preserve">Introducing economic warfare </w:t>
      </w:r>
      <w:r w:rsidRPr="006066B6">
        <w:rPr>
          <w:rStyle w:val="StyleUnderline"/>
          <w:highlight w:val="cyan"/>
        </w:rPr>
        <w:t xml:space="preserve">increases </w:t>
      </w:r>
      <w:r w:rsidRPr="006066B6">
        <w:rPr>
          <w:rStyle w:val="Emphasis"/>
          <w:highlight w:val="cyan"/>
        </w:rPr>
        <w:t>escalation risks</w:t>
      </w:r>
      <w:r w:rsidRPr="00AC06E1">
        <w:rPr>
          <w:sz w:val="14"/>
        </w:rPr>
        <w:t xml:space="preserve"> to the point of shortening the war and thus preventing the policy from producing its effects. Thus, maintaining a long conventional war precludes the use of economic warfare.</w:t>
      </w:r>
    </w:p>
    <w:p w14:paraId="5C199338" w14:textId="77777777" w:rsidR="00DC3F25" w:rsidRPr="00B520EF" w:rsidRDefault="00DC3F25" w:rsidP="00DC3F25">
      <w:pPr>
        <w:pStyle w:val="ListParagraph"/>
        <w:keepNext/>
        <w:keepLines/>
        <w:numPr>
          <w:ilvl w:val="0"/>
          <w:numId w:val="49"/>
        </w:numPr>
        <w:spacing w:before="40" w:after="0"/>
        <w:outlineLvl w:val="3"/>
        <w:rPr>
          <w:rFonts w:eastAsia="Times New Roman"/>
          <w:b/>
          <w:iCs/>
          <w:sz w:val="26"/>
        </w:rPr>
      </w:pPr>
      <w:r w:rsidRPr="00B520EF">
        <w:rPr>
          <w:rFonts w:eastAsia="Times New Roman"/>
          <w:b/>
          <w:iCs/>
          <w:sz w:val="26"/>
        </w:rPr>
        <w:t xml:space="preserve">Its </w:t>
      </w:r>
      <w:r w:rsidRPr="00B520EF">
        <w:rPr>
          <w:rFonts w:eastAsia="Times New Roman"/>
          <w:b/>
          <w:iCs/>
          <w:sz w:val="26"/>
          <w:u w:val="single"/>
        </w:rPr>
        <w:t>backwards</w:t>
      </w:r>
      <w:r w:rsidRPr="00B520EF">
        <w:rPr>
          <w:rFonts w:eastAsia="Times New Roman"/>
          <w:b/>
          <w:iCs/>
          <w:sz w:val="26"/>
        </w:rPr>
        <w:t xml:space="preserve">---it doesn’t </w:t>
      </w:r>
      <w:r w:rsidRPr="00B520EF">
        <w:rPr>
          <w:rFonts w:eastAsia="Times New Roman"/>
          <w:b/>
          <w:iCs/>
          <w:sz w:val="26"/>
          <w:u w:val="single"/>
        </w:rPr>
        <w:t>deter aggression</w:t>
      </w:r>
      <w:r w:rsidRPr="00B520EF">
        <w:rPr>
          <w:rFonts w:eastAsia="Times New Roman"/>
          <w:b/>
          <w:iCs/>
          <w:sz w:val="26"/>
        </w:rPr>
        <w:t xml:space="preserve">, it incentivizes </w:t>
      </w:r>
      <w:r w:rsidRPr="00B520EF">
        <w:rPr>
          <w:rFonts w:eastAsia="Times New Roman"/>
          <w:b/>
          <w:iCs/>
          <w:sz w:val="26"/>
          <w:u w:val="single"/>
        </w:rPr>
        <w:t>buildups</w:t>
      </w:r>
      <w:r w:rsidRPr="00B520EF">
        <w:rPr>
          <w:rFonts w:eastAsia="Times New Roman"/>
          <w:b/>
          <w:iCs/>
          <w:sz w:val="26"/>
        </w:rPr>
        <w:t xml:space="preserve"> to avoid future dominance</w:t>
      </w:r>
    </w:p>
    <w:p w14:paraId="5C31B1B2" w14:textId="77777777" w:rsidR="00DC3F25" w:rsidRPr="00B55548" w:rsidRDefault="00DC3F25" w:rsidP="00DC3F25">
      <w:pPr>
        <w:rPr>
          <w:rFonts w:eastAsia="Calibri"/>
        </w:rPr>
      </w:pPr>
      <w:r w:rsidRPr="00B55548">
        <w:rPr>
          <w:rFonts w:eastAsia="Calibri"/>
          <w:b/>
          <w:bCs/>
          <w:sz w:val="26"/>
        </w:rPr>
        <w:t>Harrison 23 —</w:t>
      </w:r>
      <w:r w:rsidRPr="00B55548">
        <w:rPr>
          <w:rFonts w:eastAsia="Calibri"/>
        </w:rPr>
        <w:t xml:space="preserve"> Emeritus Professor University </w:t>
      </w:r>
      <w:proofErr w:type="gramStart"/>
      <w:r w:rsidRPr="00B55548">
        <w:rPr>
          <w:rFonts w:eastAsia="Calibri"/>
        </w:rPr>
        <w:t>Of</w:t>
      </w:r>
      <w:proofErr w:type="gramEnd"/>
      <w:r w:rsidRPr="00B55548">
        <w:rPr>
          <w:rFonts w:eastAsia="Calibri"/>
        </w:rPr>
        <w:t xml:space="preserve"> Warwick. Mark Harrison, "Economic warfare: Lessons from two World Wars", 10-10-2023, accessed 7-30-2025, https://cepr.org/voxeu/columns/economic-warfare-lessons-two-world-wars //WMK</w:t>
      </w:r>
    </w:p>
    <w:p w14:paraId="797AD825" w14:textId="77777777" w:rsidR="00DC3F25" w:rsidRPr="00B55548" w:rsidRDefault="00DC3F25" w:rsidP="00DC3F25">
      <w:pPr>
        <w:rPr>
          <w:rFonts w:eastAsia="Calibri"/>
          <w:sz w:val="16"/>
        </w:rPr>
      </w:pPr>
      <w:r w:rsidRPr="00B55548">
        <w:rPr>
          <w:rFonts w:eastAsia="Calibri"/>
          <w:sz w:val="16"/>
        </w:rPr>
        <w:t>Lesson 4. The threat of economic warfare was also powerful</w:t>
      </w:r>
    </w:p>
    <w:p w14:paraId="78C30584" w14:textId="77777777" w:rsidR="00DC3F25" w:rsidRPr="00B55548" w:rsidRDefault="00DC3F25" w:rsidP="00DC3F25">
      <w:pPr>
        <w:rPr>
          <w:rFonts w:eastAsia="Calibri"/>
          <w:sz w:val="16"/>
        </w:rPr>
      </w:pPr>
      <w:r w:rsidRPr="00B55548">
        <w:rPr>
          <w:rFonts w:eastAsia="Calibri"/>
          <w:sz w:val="16"/>
        </w:rPr>
        <w:t xml:space="preserve">If economic warfare proved to be powerful ex post, then it should also be powerful ex ante. Embedded in the League of Nations was the belief that a credible threat of blockade could deter aggression (Dehne 2019, Mulder 2022). Recall that </w:t>
      </w:r>
      <w:r w:rsidRPr="006066B6">
        <w:rPr>
          <w:rFonts w:eastAsia="Calibri"/>
          <w:highlight w:val="cyan"/>
          <w:u w:val="single"/>
        </w:rPr>
        <w:t>sanctions</w:t>
      </w:r>
      <w:r w:rsidRPr="00B55548">
        <w:rPr>
          <w:rFonts w:eastAsia="Calibri"/>
          <w:u w:val="single"/>
        </w:rPr>
        <w:t xml:space="preserve"> can constrain</w:t>
      </w:r>
      <w:r w:rsidRPr="00B55548">
        <w:rPr>
          <w:rFonts w:eastAsia="Calibri"/>
          <w:sz w:val="16"/>
        </w:rPr>
        <w:t xml:space="preserve"> (as in economic warfare), </w:t>
      </w:r>
      <w:r w:rsidRPr="00B55548">
        <w:rPr>
          <w:rFonts w:eastAsia="Calibri"/>
          <w:u w:val="single"/>
        </w:rPr>
        <w:t>coerce, or signal</w:t>
      </w:r>
      <w:r w:rsidRPr="00B55548">
        <w:rPr>
          <w:rFonts w:eastAsia="Calibri"/>
          <w:sz w:val="16"/>
        </w:rPr>
        <w:t>. A threat does not constrain; it coerces and/or signals.</w:t>
      </w:r>
    </w:p>
    <w:p w14:paraId="6CB77F61" w14:textId="77777777" w:rsidR="00DC3F25" w:rsidRPr="00B55548" w:rsidRDefault="00DC3F25" w:rsidP="00DC3F25">
      <w:pPr>
        <w:rPr>
          <w:rFonts w:eastAsia="Calibri"/>
          <w:b/>
          <w:iCs/>
          <w:u w:val="single"/>
        </w:rPr>
      </w:pPr>
      <w:r w:rsidRPr="00B55548">
        <w:rPr>
          <w:rFonts w:eastAsia="Calibri"/>
          <w:sz w:val="16"/>
        </w:rPr>
        <w:t xml:space="preserve">How did that work out? In the interwar period, the threat of blockade worked to deter smaller powers from making war on their </w:t>
      </w:r>
      <w:proofErr w:type="spellStart"/>
      <w:r w:rsidRPr="00B55548">
        <w:rPr>
          <w:rFonts w:eastAsia="Calibri"/>
          <w:sz w:val="16"/>
        </w:rPr>
        <w:t>neighbours</w:t>
      </w:r>
      <w:proofErr w:type="spellEnd"/>
      <w:r w:rsidRPr="00B55548">
        <w:rPr>
          <w:rFonts w:eastAsia="Calibri"/>
          <w:sz w:val="16"/>
        </w:rPr>
        <w:t xml:space="preserve">. The story of the great powers is different (Mulder 2022). </w:t>
      </w:r>
      <w:r w:rsidRPr="00B55548">
        <w:rPr>
          <w:rFonts w:eastAsia="Calibri"/>
          <w:u w:val="single"/>
        </w:rPr>
        <w:t>The expectation</w:t>
      </w:r>
      <w:r w:rsidRPr="00B55548">
        <w:rPr>
          <w:rFonts w:eastAsia="Calibri"/>
          <w:sz w:val="16"/>
        </w:rPr>
        <w:t xml:space="preserve"> of blockade </w:t>
      </w:r>
      <w:r w:rsidRPr="006066B6">
        <w:rPr>
          <w:rFonts w:eastAsia="Calibri"/>
          <w:b/>
          <w:iCs/>
          <w:highlight w:val="cyan"/>
          <w:u w:val="single"/>
        </w:rPr>
        <w:t xml:space="preserve">did not deter Germany </w:t>
      </w:r>
      <w:r w:rsidRPr="006066B6">
        <w:rPr>
          <w:rFonts w:eastAsia="Calibri"/>
          <w:highlight w:val="cyan"/>
          <w:u w:val="single"/>
        </w:rPr>
        <w:t>from</w:t>
      </w:r>
      <w:r w:rsidRPr="00B55548">
        <w:rPr>
          <w:rFonts w:eastAsia="Calibri"/>
          <w:u w:val="single"/>
        </w:rPr>
        <w:t xml:space="preserve"> starting </w:t>
      </w:r>
      <w:r w:rsidRPr="006066B6">
        <w:rPr>
          <w:rFonts w:eastAsia="Calibri"/>
          <w:b/>
          <w:iCs/>
          <w:highlight w:val="cyan"/>
          <w:u w:val="single"/>
        </w:rPr>
        <w:t>WWI</w:t>
      </w:r>
      <w:r w:rsidRPr="006066B6">
        <w:rPr>
          <w:rFonts w:eastAsia="Calibri"/>
          <w:highlight w:val="cyan"/>
          <w:u w:val="single"/>
        </w:rPr>
        <w:t>, or</w:t>
      </w:r>
      <w:r w:rsidRPr="00B55548">
        <w:rPr>
          <w:rFonts w:eastAsia="Calibri"/>
          <w:u w:val="single"/>
        </w:rPr>
        <w:t xml:space="preserve"> </w:t>
      </w:r>
      <w:r w:rsidRPr="00B55548">
        <w:rPr>
          <w:rFonts w:eastAsia="Calibri"/>
          <w:b/>
          <w:iCs/>
          <w:u w:val="single"/>
        </w:rPr>
        <w:t xml:space="preserve">Germany, Italy, or Japan </w:t>
      </w:r>
      <w:r w:rsidRPr="00B55548">
        <w:rPr>
          <w:rFonts w:eastAsia="Calibri"/>
          <w:u w:val="single"/>
        </w:rPr>
        <w:t xml:space="preserve">from starting </w:t>
      </w:r>
      <w:r w:rsidRPr="006066B6">
        <w:rPr>
          <w:rFonts w:eastAsia="Calibri"/>
          <w:b/>
          <w:iCs/>
          <w:highlight w:val="cyan"/>
          <w:u w:val="single"/>
        </w:rPr>
        <w:t>WWII</w:t>
      </w:r>
      <w:r w:rsidRPr="00B55548">
        <w:rPr>
          <w:rFonts w:eastAsia="Calibri"/>
          <w:b/>
          <w:iCs/>
          <w:u w:val="single"/>
        </w:rPr>
        <w:t>.</w:t>
      </w:r>
    </w:p>
    <w:p w14:paraId="569E91C4" w14:textId="77777777" w:rsidR="00DC3F25" w:rsidRPr="00B55548" w:rsidRDefault="00DC3F25" w:rsidP="00DC3F25">
      <w:pPr>
        <w:rPr>
          <w:rFonts w:eastAsia="Calibri"/>
          <w:u w:val="single"/>
        </w:rPr>
      </w:pPr>
      <w:r w:rsidRPr="00B55548">
        <w:rPr>
          <w:rFonts w:eastAsia="Calibri"/>
          <w:sz w:val="16"/>
        </w:rPr>
        <w:t xml:space="preserve">The </w:t>
      </w:r>
      <w:r w:rsidRPr="006066B6">
        <w:rPr>
          <w:rFonts w:eastAsia="Calibri"/>
          <w:highlight w:val="cyan"/>
          <w:u w:val="single"/>
        </w:rPr>
        <w:t>Axis Powers</w:t>
      </w:r>
      <w:r w:rsidRPr="00B55548">
        <w:rPr>
          <w:rFonts w:eastAsia="Calibri"/>
          <w:sz w:val="16"/>
        </w:rPr>
        <w:t xml:space="preserve"> did not neglect the likelihood of blockade. Rather, they </w:t>
      </w:r>
      <w:r w:rsidRPr="006066B6">
        <w:rPr>
          <w:rFonts w:eastAsia="Calibri"/>
          <w:b/>
          <w:iCs/>
          <w:highlight w:val="cyan"/>
          <w:u w:val="single"/>
        </w:rPr>
        <w:t>directed</w:t>
      </w:r>
      <w:r w:rsidRPr="00B55548">
        <w:rPr>
          <w:rFonts w:eastAsia="Calibri"/>
          <w:b/>
          <w:iCs/>
          <w:u w:val="single"/>
        </w:rPr>
        <w:t xml:space="preserve"> and timed </w:t>
      </w:r>
      <w:r w:rsidRPr="006066B6">
        <w:rPr>
          <w:rFonts w:eastAsia="Calibri"/>
          <w:b/>
          <w:iCs/>
          <w:highlight w:val="cyan"/>
          <w:u w:val="single"/>
        </w:rPr>
        <w:t>their aggression to pre-empt it</w:t>
      </w:r>
      <w:r w:rsidRPr="00B55548">
        <w:rPr>
          <w:rFonts w:eastAsia="Calibri"/>
          <w:sz w:val="16"/>
        </w:rPr>
        <w:t xml:space="preserve">. </w:t>
      </w:r>
      <w:r w:rsidRPr="006066B6">
        <w:rPr>
          <w:rFonts w:eastAsia="Calibri"/>
          <w:highlight w:val="cyan"/>
          <w:u w:val="single"/>
        </w:rPr>
        <w:t>They</w:t>
      </w:r>
      <w:r w:rsidRPr="00B55548">
        <w:rPr>
          <w:rFonts w:eastAsia="Calibri"/>
          <w:u w:val="single"/>
        </w:rPr>
        <w:t xml:space="preserve"> planned to </w:t>
      </w:r>
      <w:r w:rsidRPr="006066B6">
        <w:rPr>
          <w:rFonts w:eastAsia="Calibri"/>
          <w:b/>
          <w:iCs/>
          <w:highlight w:val="cyan"/>
          <w:u w:val="single"/>
        </w:rPr>
        <w:t>conquer territories</w:t>
      </w:r>
      <w:r w:rsidRPr="00B55548">
        <w:rPr>
          <w:rFonts w:eastAsia="Calibri"/>
          <w:sz w:val="16"/>
        </w:rPr>
        <w:t xml:space="preserve"> </w:t>
      </w:r>
      <w:r w:rsidRPr="006066B6">
        <w:rPr>
          <w:rFonts w:eastAsia="Calibri"/>
          <w:highlight w:val="cyan"/>
          <w:u w:val="single"/>
        </w:rPr>
        <w:t>that</w:t>
      </w:r>
      <w:r w:rsidRPr="00B55548">
        <w:rPr>
          <w:rFonts w:eastAsia="Calibri"/>
          <w:u w:val="single"/>
        </w:rPr>
        <w:t xml:space="preserve"> would </w:t>
      </w:r>
      <w:r w:rsidRPr="006066B6">
        <w:rPr>
          <w:rFonts w:eastAsia="Calibri"/>
          <w:highlight w:val="cyan"/>
          <w:u w:val="single"/>
        </w:rPr>
        <w:t>guarantee</w:t>
      </w:r>
      <w:r w:rsidRPr="00B55548">
        <w:rPr>
          <w:rFonts w:eastAsia="Calibri"/>
          <w:u w:val="single"/>
        </w:rPr>
        <w:t xml:space="preserve"> the </w:t>
      </w:r>
      <w:r w:rsidRPr="006066B6">
        <w:rPr>
          <w:rFonts w:eastAsia="Calibri"/>
          <w:b/>
          <w:iCs/>
          <w:highlight w:val="cyan"/>
          <w:u w:val="single"/>
        </w:rPr>
        <w:t>war supplies</w:t>
      </w:r>
      <w:r w:rsidRPr="00B55548">
        <w:rPr>
          <w:rFonts w:eastAsia="Calibri"/>
          <w:b/>
          <w:iCs/>
          <w:u w:val="single"/>
        </w:rPr>
        <w:t xml:space="preserve"> they needed, </w:t>
      </w:r>
      <w:r w:rsidRPr="00B55548">
        <w:rPr>
          <w:rFonts w:eastAsia="Calibri"/>
          <w:u w:val="single"/>
        </w:rPr>
        <w:t xml:space="preserve">leaving them self-sufficient. </w:t>
      </w:r>
      <w:r w:rsidRPr="006066B6">
        <w:rPr>
          <w:rFonts w:eastAsia="Calibri"/>
          <w:highlight w:val="cyan"/>
          <w:u w:val="single"/>
        </w:rPr>
        <w:t>Thus</w:t>
      </w:r>
      <w:r w:rsidRPr="00B55548">
        <w:rPr>
          <w:rFonts w:eastAsia="Calibri"/>
          <w:u w:val="single"/>
        </w:rPr>
        <w:t xml:space="preserve">, </w:t>
      </w:r>
      <w:r w:rsidRPr="006066B6">
        <w:rPr>
          <w:rFonts w:eastAsia="Calibri"/>
          <w:highlight w:val="cyan"/>
          <w:u w:val="single"/>
        </w:rPr>
        <w:t xml:space="preserve">the threat of </w:t>
      </w:r>
      <w:r w:rsidRPr="006066B6">
        <w:rPr>
          <w:rFonts w:eastAsia="Calibri"/>
          <w:b/>
          <w:iCs/>
          <w:highlight w:val="cyan"/>
          <w:u w:val="single"/>
        </w:rPr>
        <w:t>economic warfare</w:t>
      </w:r>
      <w:r w:rsidRPr="006066B6">
        <w:rPr>
          <w:rFonts w:eastAsia="Calibri"/>
          <w:highlight w:val="cyan"/>
          <w:u w:val="single"/>
        </w:rPr>
        <w:t xml:space="preserve"> became an </w:t>
      </w:r>
      <w:r w:rsidRPr="006066B6">
        <w:rPr>
          <w:rFonts w:eastAsia="Calibri"/>
          <w:b/>
          <w:iCs/>
          <w:highlight w:val="cyan"/>
          <w:u w:val="single"/>
        </w:rPr>
        <w:t>accelerant</w:t>
      </w:r>
      <w:r w:rsidRPr="00B55548">
        <w:rPr>
          <w:rFonts w:eastAsia="Calibri"/>
          <w:u w:val="single"/>
        </w:rPr>
        <w:t xml:space="preserve"> of </w:t>
      </w:r>
      <w:r w:rsidRPr="00B55548">
        <w:rPr>
          <w:rFonts w:eastAsia="Calibri"/>
          <w:b/>
          <w:iCs/>
          <w:u w:val="single"/>
        </w:rPr>
        <w:t>aggression</w:t>
      </w:r>
      <w:r w:rsidRPr="00B55548">
        <w:rPr>
          <w:rFonts w:eastAsia="Calibri"/>
          <w:u w:val="single"/>
        </w:rPr>
        <w:t xml:space="preserve">, </w:t>
      </w:r>
      <w:r w:rsidRPr="006066B6">
        <w:rPr>
          <w:rFonts w:eastAsia="Calibri"/>
          <w:highlight w:val="cyan"/>
          <w:u w:val="single"/>
        </w:rPr>
        <w:t xml:space="preserve">not a </w:t>
      </w:r>
      <w:r w:rsidRPr="006066B6">
        <w:rPr>
          <w:rFonts w:eastAsia="Calibri"/>
          <w:b/>
          <w:iCs/>
          <w:highlight w:val="cyan"/>
          <w:u w:val="single"/>
        </w:rPr>
        <w:t>deterrent</w:t>
      </w:r>
      <w:r w:rsidRPr="00B55548">
        <w:rPr>
          <w:rFonts w:eastAsia="Calibri"/>
          <w:u w:val="single"/>
        </w:rPr>
        <w:t>.</w:t>
      </w:r>
    </w:p>
    <w:p w14:paraId="1C4AEAD7" w14:textId="77777777" w:rsidR="00DC3F25" w:rsidRPr="00B55548" w:rsidRDefault="00DC3F25" w:rsidP="00DC3F25">
      <w:pPr>
        <w:rPr>
          <w:rFonts w:eastAsia="Calibri"/>
          <w:sz w:val="16"/>
        </w:rPr>
      </w:pPr>
      <w:r w:rsidRPr="006066B6">
        <w:rPr>
          <w:rFonts w:eastAsia="Calibri"/>
          <w:highlight w:val="cyan"/>
          <w:u w:val="single"/>
        </w:rPr>
        <w:t>If</w:t>
      </w:r>
      <w:r w:rsidRPr="00B55548">
        <w:rPr>
          <w:rFonts w:eastAsia="Calibri"/>
          <w:u w:val="single"/>
        </w:rPr>
        <w:t xml:space="preserve"> the threat of </w:t>
      </w:r>
      <w:r w:rsidRPr="006066B6">
        <w:rPr>
          <w:rFonts w:eastAsia="Calibri"/>
          <w:b/>
          <w:iCs/>
          <w:highlight w:val="cyan"/>
          <w:u w:val="single"/>
        </w:rPr>
        <w:t>sanctions</w:t>
      </w:r>
      <w:r w:rsidRPr="006066B6">
        <w:rPr>
          <w:rFonts w:eastAsia="Calibri"/>
          <w:sz w:val="16"/>
          <w:highlight w:val="cyan"/>
        </w:rPr>
        <w:t xml:space="preserve"> </w:t>
      </w:r>
      <w:r w:rsidRPr="006066B6">
        <w:rPr>
          <w:rFonts w:eastAsia="Calibri"/>
          <w:highlight w:val="cyan"/>
          <w:u w:val="single"/>
        </w:rPr>
        <w:t>was</w:t>
      </w:r>
      <w:r w:rsidRPr="00B55548">
        <w:rPr>
          <w:rFonts w:eastAsia="Calibri"/>
          <w:u w:val="single"/>
        </w:rPr>
        <w:t xml:space="preserve"> a </w:t>
      </w:r>
      <w:r w:rsidRPr="006066B6">
        <w:rPr>
          <w:rFonts w:eastAsia="Calibri"/>
          <w:highlight w:val="cyan"/>
          <w:u w:val="single"/>
        </w:rPr>
        <w:t>powerful</w:t>
      </w:r>
      <w:r w:rsidRPr="00B55548">
        <w:rPr>
          <w:rFonts w:eastAsia="Calibri"/>
          <w:sz w:val="16"/>
        </w:rPr>
        <w:t xml:space="preserve"> </w:t>
      </w:r>
      <w:r w:rsidRPr="00B55548">
        <w:rPr>
          <w:rFonts w:eastAsia="Calibri"/>
          <w:u w:val="single"/>
        </w:rPr>
        <w:t>signal</w:t>
      </w:r>
      <w:r w:rsidRPr="00B55548">
        <w:rPr>
          <w:rFonts w:eastAsia="Calibri"/>
          <w:sz w:val="16"/>
        </w:rPr>
        <w:t xml:space="preserve">, </w:t>
      </w:r>
      <w:r w:rsidRPr="00B55548">
        <w:rPr>
          <w:rFonts w:eastAsia="Calibri"/>
          <w:u w:val="single"/>
        </w:rPr>
        <w:t xml:space="preserve">the problem was that the signal received was not the signal sent. </w:t>
      </w:r>
      <w:r w:rsidRPr="006066B6">
        <w:rPr>
          <w:rFonts w:eastAsia="Calibri"/>
          <w:highlight w:val="cyan"/>
          <w:u w:val="single"/>
        </w:rPr>
        <w:t>The signal sent was</w:t>
      </w:r>
      <w:r w:rsidRPr="00B55548">
        <w:rPr>
          <w:rFonts w:eastAsia="Calibri"/>
          <w:sz w:val="16"/>
        </w:rPr>
        <w:t>: “</w:t>
      </w:r>
      <w:r w:rsidRPr="006066B6">
        <w:rPr>
          <w:rFonts w:eastAsia="Calibri"/>
          <w:b/>
          <w:iCs/>
          <w:highlight w:val="cyan"/>
          <w:u w:val="single"/>
        </w:rPr>
        <w:t>Economically we are strong</w:t>
      </w:r>
      <w:r w:rsidRPr="006066B6">
        <w:rPr>
          <w:rFonts w:eastAsia="Calibri"/>
          <w:sz w:val="16"/>
          <w:highlight w:val="cyan"/>
        </w:rPr>
        <w:t>,</w:t>
      </w:r>
      <w:r w:rsidRPr="00B55548">
        <w:rPr>
          <w:rFonts w:eastAsia="Calibri"/>
          <w:sz w:val="16"/>
        </w:rPr>
        <w:t xml:space="preserve"> </w:t>
      </w:r>
      <w:r w:rsidRPr="006066B6">
        <w:rPr>
          <w:rFonts w:eastAsia="Calibri"/>
          <w:highlight w:val="cyan"/>
          <w:u w:val="single"/>
        </w:rPr>
        <w:t xml:space="preserve">and you are </w:t>
      </w:r>
      <w:r w:rsidRPr="006066B6">
        <w:rPr>
          <w:rFonts w:eastAsia="Calibri"/>
          <w:b/>
          <w:iCs/>
          <w:highlight w:val="cyan"/>
          <w:u w:val="single"/>
        </w:rPr>
        <w:t>weak</w:t>
      </w:r>
      <w:r w:rsidRPr="00B55548">
        <w:rPr>
          <w:rFonts w:eastAsia="Calibri"/>
          <w:sz w:val="16"/>
        </w:rPr>
        <w:t xml:space="preserve">. </w:t>
      </w:r>
      <w:r w:rsidRPr="006066B6">
        <w:rPr>
          <w:rFonts w:eastAsia="Calibri"/>
          <w:b/>
          <w:iCs/>
          <w:highlight w:val="cyan"/>
          <w:u w:val="single"/>
        </w:rPr>
        <w:t>Comply</w:t>
      </w:r>
      <w:r w:rsidRPr="006066B6">
        <w:rPr>
          <w:rFonts w:eastAsia="Calibri"/>
          <w:highlight w:val="cyan"/>
          <w:u w:val="single"/>
        </w:rPr>
        <w:t>, or</w:t>
      </w:r>
      <w:r w:rsidRPr="00B55548">
        <w:rPr>
          <w:rFonts w:eastAsia="Calibri"/>
          <w:u w:val="single"/>
        </w:rPr>
        <w:t xml:space="preserve"> </w:t>
      </w:r>
      <w:r w:rsidRPr="006066B6">
        <w:rPr>
          <w:rFonts w:eastAsia="Calibri"/>
          <w:highlight w:val="cyan"/>
          <w:u w:val="single"/>
        </w:rPr>
        <w:t>we</w:t>
      </w:r>
      <w:r w:rsidRPr="00B55548">
        <w:rPr>
          <w:rFonts w:eastAsia="Calibri"/>
          <w:u w:val="single"/>
        </w:rPr>
        <w:t xml:space="preserve"> will </w:t>
      </w:r>
      <w:r w:rsidRPr="006066B6">
        <w:rPr>
          <w:rFonts w:eastAsia="Calibri"/>
          <w:b/>
          <w:iCs/>
          <w:highlight w:val="cyan"/>
          <w:u w:val="single"/>
        </w:rPr>
        <w:t>starve you.”</w:t>
      </w:r>
      <w:r w:rsidRPr="00B55548">
        <w:rPr>
          <w:rFonts w:eastAsia="Calibri"/>
          <w:sz w:val="16"/>
        </w:rPr>
        <w:t xml:space="preserve"> The </w:t>
      </w:r>
      <w:r w:rsidRPr="006066B6">
        <w:rPr>
          <w:rFonts w:eastAsia="Calibri"/>
          <w:highlight w:val="cyan"/>
          <w:u w:val="single"/>
        </w:rPr>
        <w:t>signal received was</w:t>
      </w:r>
      <w:r w:rsidRPr="00B55548">
        <w:rPr>
          <w:rFonts w:eastAsia="Calibri"/>
          <w:sz w:val="16"/>
        </w:rPr>
        <w:t xml:space="preserve">: “Our enemies are strong economically but weak militarily. </w:t>
      </w:r>
      <w:r w:rsidRPr="006066B6">
        <w:rPr>
          <w:rFonts w:eastAsia="Calibri"/>
          <w:b/>
          <w:iCs/>
          <w:highlight w:val="cyan"/>
          <w:u w:val="single"/>
        </w:rPr>
        <w:t>Strike them now</w:t>
      </w:r>
      <w:r w:rsidRPr="00B55548">
        <w:rPr>
          <w:rFonts w:eastAsia="Calibri"/>
          <w:b/>
          <w:iCs/>
          <w:u w:val="single"/>
        </w:rPr>
        <w:t>.”</w:t>
      </w:r>
    </w:p>
    <w:p w14:paraId="011FFD65" w14:textId="77777777" w:rsidR="00DC3F25" w:rsidRPr="00AE670A" w:rsidRDefault="00DC3F25" w:rsidP="00DC3F25">
      <w:pPr>
        <w:pStyle w:val="Heading4"/>
        <w:numPr>
          <w:ilvl w:val="0"/>
          <w:numId w:val="49"/>
        </w:numPr>
        <w:tabs>
          <w:tab w:val="num" w:pos="1080"/>
        </w:tabs>
        <w:ind w:left="1080"/>
      </w:pPr>
      <w:r>
        <w:t xml:space="preserve">China </w:t>
      </w:r>
      <w:r>
        <w:rPr>
          <w:u w:val="single"/>
        </w:rPr>
        <w:t>isn’t revisionist</w:t>
      </w:r>
      <w:r>
        <w:t xml:space="preserve">, but attempts to </w:t>
      </w:r>
      <w:r>
        <w:rPr>
          <w:u w:val="single"/>
        </w:rPr>
        <w:t>contain them</w:t>
      </w:r>
      <w:r>
        <w:t xml:space="preserve"> from the </w:t>
      </w:r>
      <w:r>
        <w:rPr>
          <w:u w:val="single"/>
        </w:rPr>
        <w:t>world order</w:t>
      </w:r>
      <w:r>
        <w:t xml:space="preserve"> backfire causes </w:t>
      </w:r>
      <w:r>
        <w:rPr>
          <w:u w:val="single"/>
        </w:rPr>
        <w:t>war</w:t>
      </w:r>
      <w:r>
        <w:t xml:space="preserve"> and collapses </w:t>
      </w:r>
      <w:r>
        <w:rPr>
          <w:u w:val="single"/>
        </w:rPr>
        <w:t>global coop</w:t>
      </w:r>
      <w:r>
        <w:t>.</w:t>
      </w:r>
    </w:p>
    <w:p w14:paraId="4348C383" w14:textId="77777777" w:rsidR="00DC3F25" w:rsidRPr="008F11FF" w:rsidRDefault="00DC3F25" w:rsidP="00DC3F25">
      <w:r w:rsidRPr="0056358A">
        <w:rPr>
          <w:rStyle w:val="Style13ptBold"/>
        </w:rPr>
        <w:t xml:space="preserve">Swaine </w:t>
      </w:r>
      <w:r>
        <w:rPr>
          <w:rStyle w:val="Style13ptBold"/>
        </w:rPr>
        <w:t xml:space="preserve">and Bacevich </w:t>
      </w:r>
      <w:r w:rsidRPr="0056358A">
        <w:rPr>
          <w:rStyle w:val="Style13ptBold"/>
        </w:rPr>
        <w:t>23</w:t>
      </w:r>
      <w:r w:rsidRPr="008F11FF">
        <w:t xml:space="preserve"> </w:t>
      </w:r>
      <w:r>
        <w:t xml:space="preserve">— </w:t>
      </w:r>
      <w:r w:rsidRPr="008F11FF">
        <w:t>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59815ECB" w14:textId="77777777" w:rsidR="00DC3F25" w:rsidRDefault="00DC3F25" w:rsidP="00DC3F25">
      <w:pPr>
        <w:rPr>
          <w:sz w:val="16"/>
        </w:rPr>
      </w:pPr>
      <w:r w:rsidRPr="008F11FF">
        <w:rPr>
          <w:sz w:val="16"/>
        </w:rPr>
        <w:t>Core Restraint Views</w:t>
      </w:r>
      <w:r>
        <w:rPr>
          <w:sz w:val="16"/>
        </w:rPr>
        <w:t xml:space="preserve"> </w:t>
      </w:r>
      <w:r w:rsidRPr="008F11FF">
        <w:rPr>
          <w:sz w:val="16"/>
        </w:rPr>
        <w:t xml:space="preserve">A Restraint approach to U.S.–China relations </w:t>
      </w:r>
      <w:proofErr w:type="gramStart"/>
      <w:r w:rsidRPr="008F11FF">
        <w:rPr>
          <w:sz w:val="16"/>
        </w:rPr>
        <w:t>is</w:t>
      </w:r>
      <w:proofErr w:type="gramEnd"/>
      <w:r w:rsidRPr="008F11FF">
        <w:rPr>
          <w:sz w:val="16"/>
        </w:rPr>
        <w:t xml:space="preserve"> founded upon and reflects several overall views and assumptions regarding both vital American national interests and policies and several key features of the international system.</w:t>
      </w:r>
      <w:r>
        <w:rPr>
          <w:sz w:val="16"/>
        </w:rPr>
        <w:t xml:space="preserve"> </w:t>
      </w:r>
      <w:r w:rsidRPr="008F11FF">
        <w:rPr>
          <w:sz w:val="16"/>
        </w:rPr>
        <w:t xml:space="preserve">One core Restraint set of views is that </w:t>
      </w:r>
      <w:r w:rsidRPr="006066B6">
        <w:rPr>
          <w:rStyle w:val="StyleUnderline"/>
          <w:highlight w:val="cyan"/>
        </w:rPr>
        <w:t>the U</w:t>
      </w:r>
      <w:r w:rsidRPr="008F11FF">
        <w:rPr>
          <w:sz w:val="16"/>
        </w:rPr>
        <w:t xml:space="preserve">nited </w:t>
      </w:r>
      <w:r w:rsidRPr="006066B6">
        <w:rPr>
          <w:rStyle w:val="StyleUnderline"/>
          <w:highlight w:val="cyan"/>
        </w:rPr>
        <w:t>S</w:t>
      </w:r>
      <w:r w:rsidRPr="008F11FF">
        <w:rPr>
          <w:sz w:val="16"/>
        </w:rPr>
        <w:t xml:space="preserve">tates </w:t>
      </w:r>
      <w:r w:rsidRPr="006066B6">
        <w:rPr>
          <w:rStyle w:val="StyleUnderline"/>
          <w:highlight w:val="cyan"/>
        </w:rPr>
        <w:t>is</w:t>
      </w:r>
      <w:r w:rsidRPr="008F11FF">
        <w:rPr>
          <w:sz w:val="16"/>
        </w:rPr>
        <w:t xml:space="preserve"> unnecessarily </w:t>
      </w:r>
      <w:r w:rsidRPr="006066B6">
        <w:rPr>
          <w:rStyle w:val="Emphasis"/>
          <w:highlight w:val="cyan"/>
        </w:rPr>
        <w:t>over-extended</w:t>
      </w:r>
      <w:r w:rsidRPr="006066B6">
        <w:rPr>
          <w:rStyle w:val="StyleUnderline"/>
          <w:highlight w:val="cyan"/>
        </w:rPr>
        <w:t xml:space="preserve"> in</w:t>
      </w:r>
      <w:r w:rsidRPr="008F11FF">
        <w:rPr>
          <w:rStyle w:val="StyleUnderline"/>
        </w:rPr>
        <w:t xml:space="preserve"> its </w:t>
      </w:r>
      <w:r w:rsidRPr="006066B6">
        <w:rPr>
          <w:rStyle w:val="Emphasis"/>
          <w:highlight w:val="cyan"/>
        </w:rPr>
        <w:t>military involvement</w:t>
      </w:r>
      <w:r w:rsidRPr="008F11FF">
        <w:rPr>
          <w:rStyle w:val="StyleUnderline"/>
        </w:rPr>
        <w:t xml:space="preserve"> across the globe</w:t>
      </w:r>
      <w:r w:rsidRPr="008F11FF">
        <w:rPr>
          <w:sz w:val="16"/>
        </w:rPr>
        <w:t xml:space="preserve">, has an excessively broad definition of its vital interests, </w:t>
      </w:r>
      <w:r w:rsidRPr="006066B6">
        <w:rPr>
          <w:rStyle w:val="StyleUnderline"/>
          <w:highlight w:val="cyan"/>
        </w:rPr>
        <w:t xml:space="preserve">and too frequently relies on </w:t>
      </w:r>
      <w:r w:rsidRPr="006066B6">
        <w:rPr>
          <w:rStyle w:val="Emphasis"/>
          <w:highlight w:val="cyan"/>
        </w:rPr>
        <w:t>military</w:t>
      </w:r>
      <w:r w:rsidRPr="008F11FF">
        <w:rPr>
          <w:sz w:val="16"/>
        </w:rPr>
        <w:t xml:space="preserve"> over diplomatic </w:t>
      </w:r>
      <w:r w:rsidRPr="006066B6">
        <w:rPr>
          <w:rStyle w:val="Emphasis"/>
          <w:highlight w:val="cyan"/>
        </w:rPr>
        <w:t>means</w:t>
      </w:r>
      <w:r w:rsidRPr="008F11FF">
        <w:rPr>
          <w:sz w:val="16"/>
        </w:rPr>
        <w:t xml:space="preserve"> to defend those interests while seeking to maintain, to the maximum extent possible, economic and military dominance worldwide and to extend democracy to as many nations as possible.2</w:t>
      </w:r>
      <w:r>
        <w:rPr>
          <w:sz w:val="16"/>
        </w:rPr>
        <w:t xml:space="preserve"> </w:t>
      </w:r>
      <w:r w:rsidRPr="008F11FF">
        <w:rPr>
          <w:sz w:val="16"/>
        </w:rPr>
        <w:t xml:space="preserve">A second Restraint view that follows from the above is the notion that post–Cold War </w:t>
      </w:r>
      <w:r w:rsidRPr="006066B6">
        <w:rPr>
          <w:rStyle w:val="StyleUnderline"/>
          <w:highlight w:val="cyan"/>
        </w:rPr>
        <w:t>efforts to maintain</w:t>
      </w:r>
      <w:r w:rsidRPr="008F11FF">
        <w:rPr>
          <w:rStyle w:val="StyleUnderline"/>
        </w:rPr>
        <w:t xml:space="preserve"> U.S. global </w:t>
      </w:r>
      <w:r w:rsidRPr="008F11FF">
        <w:rPr>
          <w:rStyle w:val="Emphasis"/>
        </w:rPr>
        <w:t xml:space="preserve">military </w:t>
      </w:r>
      <w:r w:rsidRPr="006066B6">
        <w:rPr>
          <w:rStyle w:val="Emphasis"/>
          <w:highlight w:val="cyan"/>
        </w:rPr>
        <w:t>primacy</w:t>
      </w:r>
      <w:r w:rsidRPr="008F11FF">
        <w:rPr>
          <w:sz w:val="16"/>
        </w:rPr>
        <w:t xml:space="preserve">, whether </w:t>
      </w:r>
      <w:r w:rsidRPr="006066B6">
        <w:rPr>
          <w:rStyle w:val="Emphasis"/>
          <w:highlight w:val="cyan"/>
        </w:rPr>
        <w:t>emphasizing deterrence</w:t>
      </w:r>
      <w:r w:rsidRPr="008F11FF">
        <w:rPr>
          <w:sz w:val="16"/>
        </w:rPr>
        <w:t xml:space="preserve"> or active intervention, have most often </w:t>
      </w:r>
      <w:r w:rsidRPr="006066B6">
        <w:rPr>
          <w:rStyle w:val="Emphasis"/>
          <w:highlight w:val="cyan"/>
        </w:rPr>
        <w:t>produce</w:t>
      </w:r>
      <w:r w:rsidRPr="008F11FF">
        <w:rPr>
          <w:rStyle w:val="StyleUnderline"/>
        </w:rPr>
        <w:t xml:space="preserve">d </w:t>
      </w:r>
      <w:r w:rsidRPr="006066B6">
        <w:rPr>
          <w:rStyle w:val="StyleUnderline"/>
          <w:highlight w:val="cyan"/>
        </w:rPr>
        <w:t>a</w:t>
      </w:r>
      <w:r w:rsidRPr="008F11FF">
        <w:rPr>
          <w:rStyle w:val="StyleUnderline"/>
        </w:rPr>
        <w:t xml:space="preserve"> </w:t>
      </w:r>
      <w:r w:rsidRPr="008F11FF">
        <w:rPr>
          <w:rStyle w:val="Emphasis"/>
        </w:rPr>
        <w:t>more dangerous</w:t>
      </w:r>
      <w:r w:rsidRPr="008F11FF">
        <w:rPr>
          <w:rStyle w:val="StyleUnderline"/>
        </w:rPr>
        <w:t xml:space="preserve">, </w:t>
      </w:r>
      <w:r w:rsidRPr="006066B6">
        <w:rPr>
          <w:rStyle w:val="Emphasis"/>
          <w:highlight w:val="cyan"/>
        </w:rPr>
        <w:t>less stable world</w:t>
      </w:r>
      <w:r w:rsidRPr="008F11FF">
        <w:rPr>
          <w:sz w:val="16"/>
        </w:rPr>
        <w:t>, thereby undermining the most vital U.S. interest of safeguarding the security and well–being of the American people.3</w:t>
      </w:r>
      <w:r>
        <w:rPr>
          <w:sz w:val="16"/>
        </w:rPr>
        <w:t xml:space="preserve"> </w:t>
      </w: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w:t>
      </w:r>
      <w:r>
        <w:rPr>
          <w:sz w:val="16"/>
        </w:rPr>
        <w:t xml:space="preserve"> </w:t>
      </w: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w:t>
      </w:r>
      <w:r w:rsidRPr="008F11FF">
        <w:rPr>
          <w:sz w:val="16"/>
        </w:rPr>
        <w:lastRenderedPageBreak/>
        <w:t xml:space="preserve">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w:t>
      </w:r>
      <w:r>
        <w:rPr>
          <w:sz w:val="16"/>
        </w:rPr>
        <w:t xml:space="preserve"> </w:t>
      </w: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Pr>
          <w:sz w:val="16"/>
        </w:rPr>
        <w:t xml:space="preserve"> </w:t>
      </w: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r>
        <w:rPr>
          <w:sz w:val="16"/>
        </w:rPr>
        <w:t xml:space="preserve"> </w:t>
      </w: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r>
        <w:rPr>
          <w:sz w:val="16"/>
        </w:rPr>
        <w:t xml:space="preserve"> </w:t>
      </w: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r>
        <w:rPr>
          <w:sz w:val="16"/>
        </w:rPr>
        <w:t xml:space="preserve"> </w:t>
      </w:r>
      <w:r w:rsidRPr="008F11FF">
        <w:rPr>
          <w:sz w:val="16"/>
        </w:rPr>
        <w:t>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r>
        <w:rPr>
          <w:sz w:val="16"/>
        </w:rPr>
        <w:t xml:space="preserve"> </w:t>
      </w:r>
      <w:r w:rsidRPr="006066B6">
        <w:rPr>
          <w:rStyle w:val="StyleUnderline"/>
          <w:highlight w:val="cyan"/>
        </w:rPr>
        <w:t>The U</w:t>
      </w:r>
      <w:r w:rsidRPr="008F11FF">
        <w:rPr>
          <w:sz w:val="16"/>
        </w:rPr>
        <w:t xml:space="preserve">nited </w:t>
      </w:r>
      <w:r w:rsidRPr="006066B6">
        <w:rPr>
          <w:rStyle w:val="StyleUnderline"/>
          <w:highlight w:val="cyan"/>
        </w:rPr>
        <w:t>S</w:t>
      </w:r>
      <w:r w:rsidRPr="008F11FF">
        <w:rPr>
          <w:sz w:val="16"/>
        </w:rPr>
        <w:t xml:space="preserve">tates, as the dominant military and economic power on the planet, </w:t>
      </w:r>
      <w:r w:rsidRPr="008F11FF">
        <w:rPr>
          <w:rStyle w:val="StyleUnderline"/>
        </w:rPr>
        <w:t xml:space="preserve">has </w:t>
      </w:r>
      <w:r w:rsidRPr="006066B6">
        <w:rPr>
          <w:rStyle w:val="StyleUnderline"/>
          <w:highlight w:val="cyan"/>
        </w:rPr>
        <w:t>developed</w:t>
      </w:r>
      <w:r w:rsidRPr="008F11FF">
        <w:rPr>
          <w:rStyle w:val="StyleUnderline"/>
        </w:rPr>
        <w:t xml:space="preserve"> and maintained </w:t>
      </w:r>
      <w:r w:rsidRPr="006066B6">
        <w:rPr>
          <w:rStyle w:val="StyleUnderline"/>
          <w:highlight w:val="cyan"/>
        </w:rPr>
        <w:t xml:space="preserve">the </w:t>
      </w:r>
      <w:r w:rsidRPr="006066B6">
        <w:rPr>
          <w:rStyle w:val="Emphasis"/>
          <w:highlight w:val="cyan"/>
        </w:rPr>
        <w:t>dangerous notion</w:t>
      </w:r>
      <w:r w:rsidRPr="008F11FF">
        <w:rPr>
          <w:rStyle w:val="StyleUnderline"/>
        </w:rPr>
        <w:t xml:space="preserve"> that only </w:t>
      </w:r>
      <w:r w:rsidRPr="006066B6">
        <w:rPr>
          <w:rStyle w:val="StyleUnderline"/>
          <w:highlight w:val="cyan"/>
        </w:rPr>
        <w:t>American</w:t>
      </w:r>
      <w:r w:rsidRPr="008F11FF">
        <w:rPr>
          <w:rStyle w:val="StyleUnderline"/>
        </w:rPr>
        <w:t xml:space="preserve"> global </w:t>
      </w:r>
      <w:r w:rsidRPr="006066B6">
        <w:rPr>
          <w:rStyle w:val="Emphasis"/>
          <w:highlight w:val="cyan"/>
        </w:rPr>
        <w:t>primacy</w:t>
      </w:r>
      <w:r w:rsidRPr="008F11FF">
        <w:rPr>
          <w:sz w:val="16"/>
        </w:rPr>
        <w:t xml:space="preserve"> and “leadership” </w:t>
      </w:r>
      <w:r w:rsidRPr="006066B6">
        <w:rPr>
          <w:rStyle w:val="StyleUnderline"/>
          <w:highlight w:val="cyan"/>
        </w:rPr>
        <w:t xml:space="preserve">can keep the world </w:t>
      </w:r>
      <w:r w:rsidRPr="006066B6">
        <w:rPr>
          <w:rStyle w:val="Emphasis"/>
          <w:highlight w:val="cya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t>
      </w:r>
      <w:proofErr w:type="gramStart"/>
      <w:r w:rsidRPr="008F11FF">
        <w:rPr>
          <w:sz w:val="16"/>
        </w:rPr>
        <w:t>With the possible exception of</w:t>
      </w:r>
      <w:proofErr w:type="gramEnd"/>
      <w:r w:rsidRPr="008F11FF">
        <w:rPr>
          <w:sz w:val="16"/>
        </w:rPr>
        <w:t xml:space="preserve"> Israel, </w:t>
      </w:r>
      <w:r w:rsidRPr="006066B6">
        <w:rPr>
          <w:rStyle w:val="Emphasis"/>
          <w:highlight w:val="cyan"/>
        </w:rPr>
        <w:t>no nation</w:t>
      </w:r>
      <w:r w:rsidRPr="006066B6">
        <w:rPr>
          <w:rStyle w:val="StyleUnderline"/>
          <w:highlight w:val="cya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r>
        <w:rPr>
          <w:sz w:val="16"/>
        </w:rPr>
        <w:t xml:space="preserve"> </w:t>
      </w: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r>
        <w:rPr>
          <w:sz w:val="16"/>
        </w:rPr>
        <w:t xml:space="preserve"> </w:t>
      </w:r>
      <w:r w:rsidRPr="008F11FF">
        <w:rPr>
          <w:sz w:val="16"/>
        </w:rPr>
        <w:t>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w:t>
      </w:r>
      <w:r>
        <w:rPr>
          <w:sz w:val="16"/>
        </w:rPr>
        <w:t xml:space="preserve"> </w:t>
      </w: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r>
        <w:rPr>
          <w:sz w:val="16"/>
        </w:rPr>
        <w:t xml:space="preserve"> </w:t>
      </w: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r>
        <w:rPr>
          <w:sz w:val="16"/>
        </w:rPr>
        <w:t xml:space="preserve"> </w:t>
      </w:r>
      <w:r w:rsidRPr="008F11FF">
        <w:rPr>
          <w:sz w:val="16"/>
        </w:rPr>
        <w:t xml:space="preserve">If successfully implemented, </w:t>
      </w:r>
      <w:r w:rsidRPr="006066B6">
        <w:rPr>
          <w:rStyle w:val="Emphasis"/>
          <w:highlight w:val="cyan"/>
        </w:rPr>
        <w:t>Restraint</w:t>
      </w:r>
      <w:r w:rsidRPr="008F11FF">
        <w:rPr>
          <w:rStyle w:val="StyleUnderline"/>
        </w:rPr>
        <w:t xml:space="preserve"> as a basis of policy</w:t>
      </w:r>
      <w:r w:rsidRPr="008F11FF">
        <w:rPr>
          <w:sz w:val="16"/>
        </w:rPr>
        <w:t xml:space="preserve"> vis–à–vis China </w:t>
      </w:r>
      <w:r w:rsidRPr="006066B6">
        <w:rPr>
          <w:rStyle w:val="StyleUnderline"/>
          <w:highlight w:val="cyan"/>
        </w:rPr>
        <w:t xml:space="preserve">will </w:t>
      </w:r>
      <w:r w:rsidRPr="006066B6">
        <w:rPr>
          <w:rStyle w:val="Emphasis"/>
          <w:highlight w:val="cya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6066B6">
        <w:rPr>
          <w:rStyle w:val="Emphasis"/>
          <w:highlight w:val="cyan"/>
        </w:rPr>
        <w:t>time</w:t>
      </w:r>
      <w:r w:rsidRPr="006066B6">
        <w:rPr>
          <w:rStyle w:val="StyleUnderline"/>
          <w:highlight w:val="cya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6066B6">
        <w:rPr>
          <w:rStyle w:val="Emphasis"/>
          <w:highlight w:val="cyan"/>
        </w:rPr>
        <w:t>reallocate</w:t>
      </w:r>
      <w:r w:rsidRPr="008F11FF">
        <w:rPr>
          <w:rStyle w:val="StyleUnderline"/>
        </w:rPr>
        <w:t xml:space="preserve"> national security </w:t>
      </w:r>
      <w:r w:rsidRPr="006066B6">
        <w:rPr>
          <w:rStyle w:val="StyleUnderline"/>
          <w:highlight w:val="cyan"/>
        </w:rPr>
        <w:t>resources</w:t>
      </w:r>
      <w:r w:rsidRPr="008F11FF">
        <w:rPr>
          <w:sz w:val="16"/>
        </w:rPr>
        <w:t xml:space="preserve"> to concerns that pose a greater threat to the security and well–being of the American people than China. More broadly, </w:t>
      </w:r>
      <w:r w:rsidRPr="006066B6">
        <w:rPr>
          <w:rStyle w:val="StyleUnderline"/>
          <w:highlight w:val="cyan"/>
        </w:rPr>
        <w:t>it will facilitate</w:t>
      </w:r>
      <w:r w:rsidRPr="008F11FF">
        <w:rPr>
          <w:rStyle w:val="StyleUnderline"/>
        </w:rPr>
        <w:t xml:space="preserve"> the identification of </w:t>
      </w:r>
      <w:r w:rsidRPr="008F11FF">
        <w:rPr>
          <w:rStyle w:val="Emphasis"/>
        </w:rPr>
        <w:t xml:space="preserve">clear red </w:t>
      </w:r>
      <w:r w:rsidRPr="008F11FF">
        <w:rPr>
          <w:rStyle w:val="Emphasis"/>
        </w:rPr>
        <w:lastRenderedPageBreak/>
        <w:t>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6066B6">
        <w:rPr>
          <w:rStyle w:val="Emphasis"/>
          <w:highlight w:val="cyan"/>
        </w:rPr>
        <w:t>dialogue</w:t>
      </w:r>
      <w:r w:rsidRPr="008F11FF">
        <w:rPr>
          <w:sz w:val="16"/>
        </w:rPr>
        <w:t xml:space="preserve">, understanding, </w:t>
      </w:r>
      <w:r w:rsidRPr="006066B6">
        <w:rPr>
          <w:rStyle w:val="StyleUnderline"/>
          <w:highlight w:val="cyan"/>
        </w:rPr>
        <w:t xml:space="preserve">and </w:t>
      </w:r>
      <w:r w:rsidRPr="006066B6">
        <w:rPr>
          <w:rStyle w:val="Emphasis"/>
          <w:highlight w:val="cyan"/>
        </w:rPr>
        <w:t>compromise</w:t>
      </w:r>
      <w:r w:rsidRPr="008F11FF">
        <w:rPr>
          <w:rStyle w:val="StyleUnderline"/>
        </w:rPr>
        <w:t xml:space="preserve"> between Washington and Beijing</w:t>
      </w:r>
      <w:r w:rsidRPr="008F11FF">
        <w:rPr>
          <w:sz w:val="16"/>
        </w:rPr>
        <w:t xml:space="preserve">.19 </w:t>
      </w:r>
      <w:r w:rsidRPr="006066B6">
        <w:rPr>
          <w:rStyle w:val="StyleUnderline"/>
          <w:highlight w:val="cyan"/>
        </w:rPr>
        <w:t>This will</w:t>
      </w:r>
      <w:r w:rsidRPr="008F11FF">
        <w:rPr>
          <w:rStyle w:val="StyleUnderline"/>
        </w:rPr>
        <w:t xml:space="preserve"> significantly </w:t>
      </w:r>
      <w:r w:rsidRPr="006066B6">
        <w:rPr>
          <w:rStyle w:val="Emphasis"/>
          <w:highlight w:val="cyan"/>
        </w:rPr>
        <w:t>reduce</w:t>
      </w:r>
      <w:r w:rsidRPr="008F11FF">
        <w:rPr>
          <w:rStyle w:val="Emphasis"/>
        </w:rPr>
        <w:t xml:space="preserve"> the chances of </w:t>
      </w:r>
      <w:r w:rsidRPr="006066B6">
        <w:rPr>
          <w:rStyle w:val="Emphasis"/>
          <w:highlight w:val="cyan"/>
        </w:rPr>
        <w:t>conflict</w:t>
      </w:r>
      <w:r w:rsidRPr="008F11FF">
        <w:rPr>
          <w:sz w:val="16"/>
        </w:rPr>
        <w:t>.</w:t>
      </w:r>
      <w:r>
        <w:rPr>
          <w:sz w:val="16"/>
        </w:rPr>
        <w:t xml:space="preserve"> </w:t>
      </w:r>
      <w:r w:rsidRPr="008F11FF">
        <w:rPr>
          <w:sz w:val="16"/>
        </w:rPr>
        <w:t>The Urgent Need to Right–Size the China Threat</w:t>
      </w:r>
      <w:r>
        <w:rPr>
          <w:sz w:val="16"/>
        </w:rPr>
        <w:t xml:space="preserve"> </w:t>
      </w: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r>
        <w:rPr>
          <w:sz w:val="16"/>
        </w:rPr>
        <w:t xml:space="preserve"> </w:t>
      </w: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r>
        <w:rPr>
          <w:sz w:val="16"/>
        </w:rPr>
        <w:t xml:space="preserve"> </w:t>
      </w:r>
      <w:r w:rsidRPr="008F11FF">
        <w:rPr>
          <w:rStyle w:val="StyleUnderline"/>
        </w:rPr>
        <w:t xml:space="preserve">The current U.S. </w:t>
      </w:r>
      <w:r w:rsidRPr="006066B6">
        <w:rPr>
          <w:rStyle w:val="StyleUnderline"/>
          <w:highlight w:val="cyan"/>
        </w:rPr>
        <w:t>policy toward China is</w:t>
      </w:r>
      <w:r w:rsidRPr="008F11FF">
        <w:rPr>
          <w:rStyle w:val="StyleUnderline"/>
        </w:rPr>
        <w:t xml:space="preserve"> largely </w:t>
      </w:r>
      <w:r w:rsidRPr="006066B6">
        <w:rPr>
          <w:rStyle w:val="StyleUnderline"/>
          <w:highlight w:val="cyan"/>
        </w:rPr>
        <w:t>based on a</w:t>
      </w:r>
      <w:r w:rsidRPr="008F11FF">
        <w:rPr>
          <w:rStyle w:val="StyleUnderline"/>
        </w:rPr>
        <w:t xml:space="preserve"> </w:t>
      </w:r>
      <w:r w:rsidRPr="008F11FF">
        <w:rPr>
          <w:rStyle w:val="Emphasis"/>
        </w:rPr>
        <w:t>zero–sum</w:t>
      </w:r>
      <w:r w:rsidRPr="008F11FF">
        <w:rPr>
          <w:rStyle w:val="StyleUnderline"/>
        </w:rPr>
        <w:t xml:space="preserve">, </w:t>
      </w:r>
      <w:r w:rsidRPr="006066B6">
        <w:rPr>
          <w:rStyle w:val="Emphasis"/>
          <w:highlight w:val="cya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r>
        <w:rPr>
          <w:sz w:val="16"/>
        </w:rPr>
        <w:t xml:space="preserve"> </w:t>
      </w:r>
      <w:r w:rsidRPr="008F11FF">
        <w:rPr>
          <w:sz w:val="16"/>
        </w:rPr>
        <w:t>China does pose certain challenges to existing and likely future U.S. interests. These consist primarily of:</w:t>
      </w:r>
      <w:r>
        <w:rPr>
          <w:sz w:val="16"/>
        </w:rPr>
        <w:t xml:space="preserve"> </w:t>
      </w: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r>
        <w:rPr>
          <w:sz w:val="16"/>
        </w:rPr>
        <w:t xml:space="preserve"> </w:t>
      </w:r>
      <w:r w:rsidRPr="008F11FF">
        <w:rPr>
          <w:sz w:val="16"/>
        </w:rPr>
        <w:t xml:space="preserve">•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w:t>
      </w:r>
      <w:proofErr w:type="gramStart"/>
      <w:r w:rsidRPr="008F11FF">
        <w:rPr>
          <w:sz w:val="16"/>
        </w:rPr>
        <w:t>as a result of</w:t>
      </w:r>
      <w:proofErr w:type="gramEnd"/>
      <w:r w:rsidRPr="008F11FF">
        <w:rPr>
          <w:sz w:val="16"/>
        </w:rPr>
        <w:t xml:space="preserve"> Chinese pressure or zero–sum forms of competitiveness. China could weaken free market norms in various ways, through its loan practices and political influence. And Beijing could damage key U.S. corporations by ejecting them from the critical Chinese market.</w:t>
      </w:r>
      <w:r>
        <w:rPr>
          <w:sz w:val="16"/>
        </w:rPr>
        <w:t xml:space="preserve"> </w:t>
      </w:r>
      <w:r w:rsidRPr="008F11FF">
        <w:rPr>
          <w:sz w:val="16"/>
        </w:rPr>
        <w:t>•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w:t>
      </w:r>
      <w:r>
        <w:rPr>
          <w:sz w:val="16"/>
        </w:rPr>
        <w:t xml:space="preserve"> </w:t>
      </w: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w:t>
      </w:r>
      <w:r>
        <w:rPr>
          <w:sz w:val="16"/>
        </w:rPr>
        <w:t xml:space="preserve"> </w:t>
      </w:r>
      <w:r w:rsidRPr="008F11FF">
        <w:rPr>
          <w:sz w:val="16"/>
        </w:rPr>
        <w:t>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r>
        <w:rPr>
          <w:sz w:val="16"/>
        </w:rPr>
        <w:t xml:space="preserve"> </w:t>
      </w: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r>
        <w:rPr>
          <w:sz w:val="16"/>
        </w:rPr>
        <w:t xml:space="preserve"> </w:t>
      </w:r>
      <w:r w:rsidRPr="008F11FF">
        <w:rPr>
          <w:sz w:val="16"/>
        </w:rPr>
        <w:t>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w:t>
      </w:r>
      <w:r w:rsidRPr="008F11FF">
        <w:rPr>
          <w:sz w:val="16"/>
        </w:rPr>
        <w:lastRenderedPageBreak/>
        <w:t xml:space="preserve">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r>
        <w:rPr>
          <w:sz w:val="16"/>
        </w:rPr>
        <w:t xml:space="preserve"> </w:t>
      </w: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w:t>
      </w:r>
      <w:proofErr w:type="gramStart"/>
      <w:r w:rsidRPr="008F11FF">
        <w:rPr>
          <w:sz w:val="16"/>
        </w:rPr>
        <w:t xml:space="preserve">actually </w:t>
      </w:r>
      <w:r w:rsidRPr="008F11FF">
        <w:rPr>
          <w:rStyle w:val="StyleUnderline"/>
        </w:rPr>
        <w:t>employ</w:t>
      </w:r>
      <w:proofErr w:type="gramEnd"/>
      <w:r w:rsidRPr="008F11FF">
        <w:rPr>
          <w:rStyle w:val="StyleUnderline"/>
        </w:rPr>
        <w:t xml:space="preserve">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w:t>
      </w:r>
      <w:r>
        <w:rPr>
          <w:sz w:val="16"/>
        </w:rPr>
        <w:t xml:space="preserve"> </w:t>
      </w: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r>
        <w:rPr>
          <w:sz w:val="16"/>
        </w:rPr>
        <w:t xml:space="preserve"> </w:t>
      </w: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r>
        <w:rPr>
          <w:sz w:val="16"/>
        </w:rPr>
        <w:t xml:space="preserve"> </w:t>
      </w:r>
      <w:r w:rsidRPr="008F11FF">
        <w:rPr>
          <w:sz w:val="16"/>
        </w:rPr>
        <w:t xml:space="preserve">Beyond this, </w:t>
      </w:r>
      <w:r w:rsidRPr="006066B6">
        <w:rPr>
          <w:rStyle w:val="StyleUnderline"/>
          <w:highlight w:val="cyan"/>
        </w:rPr>
        <w:t xml:space="preserve">China is </w:t>
      </w:r>
      <w:r w:rsidRPr="006066B6">
        <w:rPr>
          <w:rStyle w:val="Emphasis"/>
          <w:highlight w:val="cyan"/>
        </w:rPr>
        <w:t>nowhere near</w:t>
      </w:r>
      <w:r w:rsidRPr="006066B6">
        <w:rPr>
          <w:rStyle w:val="StyleUnderline"/>
          <w:highlight w:val="cyan"/>
        </w:rPr>
        <w:t xml:space="preserve"> acquiring</w:t>
      </w:r>
      <w:r w:rsidRPr="008F11FF">
        <w:rPr>
          <w:rStyle w:val="StyleUnderline"/>
        </w:rPr>
        <w:t xml:space="preserve"> the </w:t>
      </w:r>
      <w:r w:rsidRPr="006066B6">
        <w:rPr>
          <w:rStyle w:val="StyleUnderline"/>
          <w:highlight w:val="cyan"/>
        </w:rPr>
        <w:t>capabilities to replace the U</w:t>
      </w:r>
      <w:r w:rsidRPr="008F11FF">
        <w:rPr>
          <w:sz w:val="16"/>
        </w:rPr>
        <w:t xml:space="preserve">nited </w:t>
      </w:r>
      <w:r w:rsidRPr="006066B6">
        <w:rPr>
          <w:rStyle w:val="StyleUnderline"/>
          <w:highlight w:val="cya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r>
        <w:rPr>
          <w:sz w:val="16"/>
        </w:rPr>
        <w:t xml:space="preserve"> </w:t>
      </w: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6066B6">
        <w:rPr>
          <w:rStyle w:val="StyleUnderline"/>
          <w:highlight w:val="cyan"/>
        </w:rPr>
        <w:t xml:space="preserve">The </w:t>
      </w:r>
      <w:r w:rsidRPr="006066B6">
        <w:rPr>
          <w:rStyle w:val="Emphasis"/>
          <w:highlight w:val="cyan"/>
        </w:rPr>
        <w:t>most prominent threat</w:t>
      </w:r>
      <w:r w:rsidRPr="006066B6">
        <w:rPr>
          <w:rStyle w:val="StyleUnderline"/>
          <w:highlight w:val="cyan"/>
        </w:rPr>
        <w:t xml:space="preserve"> will emerge from </w:t>
      </w:r>
      <w:r w:rsidRPr="006066B6">
        <w:rPr>
          <w:rStyle w:val="Emphasis"/>
          <w:highlight w:val="cyan"/>
        </w:rPr>
        <w:t>miscalc</w:t>
      </w:r>
      <w:r w:rsidRPr="008F11FF">
        <w:rPr>
          <w:rStyle w:val="Emphasis"/>
        </w:rPr>
        <w:t>ulations</w:t>
      </w:r>
      <w:r w:rsidRPr="006066B6">
        <w:rPr>
          <w:sz w:val="16"/>
          <w:highlight w:val="cyan"/>
        </w:rPr>
        <w:t xml:space="preserve"> </w:t>
      </w:r>
      <w:r w:rsidRPr="006066B6">
        <w:rPr>
          <w:rStyle w:val="StyleUnderline"/>
          <w:highlight w:val="cyan"/>
        </w:rPr>
        <w:t>stemming from efforts by the U</w:t>
      </w:r>
      <w:r w:rsidRPr="008F11FF">
        <w:rPr>
          <w:sz w:val="16"/>
        </w:rPr>
        <w:t xml:space="preserve">nited </w:t>
      </w:r>
      <w:r w:rsidRPr="006066B6">
        <w:rPr>
          <w:rStyle w:val="StyleUnderline"/>
          <w:highlight w:val="cyan"/>
        </w:rPr>
        <w:t>S</w:t>
      </w:r>
      <w:r w:rsidRPr="006066B6">
        <w:rPr>
          <w:sz w:val="16"/>
          <w:highlight w:val="cyan"/>
        </w:rPr>
        <w:t>t</w:t>
      </w:r>
      <w:r w:rsidRPr="008F11FF">
        <w:rPr>
          <w:sz w:val="16"/>
        </w:rPr>
        <w:t xml:space="preserve">ates, China, and other nations </w:t>
      </w:r>
      <w:r w:rsidRPr="006066B6">
        <w:rPr>
          <w:rStyle w:val="StyleUnderline"/>
          <w:highlight w:val="cyan"/>
        </w:rPr>
        <w:t xml:space="preserve">to </w:t>
      </w:r>
      <w:r w:rsidRPr="006066B6">
        <w:rPr>
          <w:rStyle w:val="Emphasis"/>
          <w:highlight w:val="cyan"/>
        </w:rPr>
        <w:t>deter</w:t>
      </w:r>
      <w:r w:rsidRPr="008F11FF">
        <w:rPr>
          <w:sz w:val="16"/>
        </w:rPr>
        <w:t xml:space="preserve"> one another </w:t>
      </w:r>
      <w:r w:rsidRPr="008F11FF">
        <w:rPr>
          <w:rStyle w:val="StyleUnderline"/>
        </w:rPr>
        <w:t xml:space="preserve">in an </w:t>
      </w:r>
      <w:r w:rsidRPr="008F11FF">
        <w:rPr>
          <w:rStyle w:val="Emphasis"/>
        </w:rPr>
        <w:t>extreme</w:t>
      </w:r>
      <w:r w:rsidRPr="008F11FF">
        <w:rPr>
          <w:sz w:val="16"/>
        </w:rPr>
        <w:t xml:space="preserve">, zero–sum </w:t>
      </w:r>
      <w:r w:rsidRPr="008F11FF">
        <w:rPr>
          <w:rStyle w:val="StyleUnderline"/>
        </w:rPr>
        <w:t>manner within a</w:t>
      </w:r>
      <w:r w:rsidRPr="008F11FF">
        <w:rPr>
          <w:sz w:val="16"/>
        </w:rPr>
        <w:t xml:space="preserve">n increasingly </w:t>
      </w:r>
      <w:r w:rsidRPr="008F11FF">
        <w:rPr>
          <w:rStyle w:val="Emphasis"/>
        </w:rPr>
        <w:t>hostile</w:t>
      </w:r>
      <w:r w:rsidRPr="008F11FF">
        <w:rPr>
          <w:rStyle w:val="StyleUnderline"/>
        </w:rPr>
        <w:t xml:space="preserve"> and </w:t>
      </w:r>
      <w:r w:rsidRPr="008F11FF">
        <w:rPr>
          <w:rStyle w:val="Emphasis"/>
        </w:rPr>
        <w:t>polarized</w:t>
      </w:r>
      <w:r w:rsidRPr="008F11FF">
        <w:rPr>
          <w:rStyle w:val="StyleUnderline"/>
        </w:rPr>
        <w:t xml:space="preserve"> security landscape. </w:t>
      </w:r>
      <w:r w:rsidRPr="006066B6">
        <w:rPr>
          <w:rStyle w:val="StyleUnderline"/>
          <w:highlight w:val="cyan"/>
        </w:rPr>
        <w:t>This could involve</w:t>
      </w:r>
      <w:r w:rsidRPr="008F11FF">
        <w:rPr>
          <w:rStyle w:val="StyleUnderline"/>
        </w:rPr>
        <w:t xml:space="preserve"> a high–risk miscalculation and</w:t>
      </w:r>
      <w:r w:rsidRPr="008F11FF">
        <w:rPr>
          <w:sz w:val="16"/>
        </w:rPr>
        <w:t xml:space="preserve"> resulting </w:t>
      </w:r>
      <w:r w:rsidRPr="006066B6">
        <w:rPr>
          <w:rStyle w:val="Emphasis"/>
          <w:highlight w:val="cya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6066B6">
        <w:rPr>
          <w:rStyle w:val="StyleUnderline"/>
          <w:highlight w:val="cyan"/>
        </w:rPr>
        <w:t>stemming from</w:t>
      </w:r>
      <w:r w:rsidRPr="008F11FF">
        <w:rPr>
          <w:sz w:val="16"/>
        </w:rPr>
        <w:t xml:space="preserve"> excessive </w:t>
      </w:r>
      <w:r w:rsidRPr="006066B6">
        <w:rPr>
          <w:rStyle w:val="Emphasis"/>
          <w:highlight w:val="cyan"/>
        </w:rPr>
        <w:t>overconfidence</w:t>
      </w:r>
      <w:r w:rsidRPr="006066B6">
        <w:rPr>
          <w:rStyle w:val="StyleUnderline"/>
          <w:highlight w:val="cyan"/>
        </w:rPr>
        <w:t xml:space="preserve"> or </w:t>
      </w:r>
      <w:r w:rsidRPr="006066B6">
        <w:rPr>
          <w:rStyle w:val="Emphasis"/>
          <w:highlight w:val="cyan"/>
        </w:rPr>
        <w:t>insecurity</w:t>
      </w:r>
      <w:r w:rsidRPr="006066B6">
        <w:rPr>
          <w:rStyle w:val="StyleUnderline"/>
          <w:highlight w:val="cyan"/>
        </w:rPr>
        <w:t>, in response to</w:t>
      </w:r>
      <w:r w:rsidRPr="008F11FF">
        <w:rPr>
          <w:rStyle w:val="StyleUnderline"/>
        </w:rPr>
        <w:t xml:space="preserve"> perceived </w:t>
      </w:r>
      <w:r w:rsidRPr="006066B6">
        <w:rPr>
          <w:rStyle w:val="Emphasis"/>
          <w:highlight w:val="cya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r>
        <w:rPr>
          <w:sz w:val="16"/>
        </w:rPr>
        <w:t xml:space="preserve"> </w:t>
      </w: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6066B6">
        <w:rPr>
          <w:rStyle w:val="StyleUnderline"/>
          <w:highlight w:val="cyan"/>
        </w:rPr>
        <w:t>China faces</w:t>
      </w:r>
      <w:r w:rsidRPr="008F11FF">
        <w:rPr>
          <w:rStyle w:val="StyleUnderline"/>
        </w:rPr>
        <w:t>, including</w:t>
      </w:r>
      <w:r w:rsidRPr="008F11FF">
        <w:rPr>
          <w:sz w:val="16"/>
        </w:rPr>
        <w:t xml:space="preserve"> high levels of </w:t>
      </w:r>
      <w:r w:rsidRPr="006066B6">
        <w:rPr>
          <w:rStyle w:val="Emphasis"/>
          <w:highlight w:val="cyan"/>
        </w:rPr>
        <w:t>pollution</w:t>
      </w:r>
      <w:r w:rsidRPr="006066B6">
        <w:rPr>
          <w:rStyle w:val="StyleUnderline"/>
          <w:highlight w:val="cyan"/>
        </w:rPr>
        <w:t>, a</w:t>
      </w:r>
      <w:r w:rsidRPr="008F11FF">
        <w:rPr>
          <w:sz w:val="16"/>
        </w:rPr>
        <w:t xml:space="preserve"> rapidly </w:t>
      </w:r>
      <w:r w:rsidRPr="006066B6">
        <w:rPr>
          <w:rStyle w:val="Emphasis"/>
          <w:highlight w:val="cyan"/>
        </w:rPr>
        <w:t>aging population</w:t>
      </w:r>
      <w:r w:rsidRPr="008F11FF">
        <w:rPr>
          <w:sz w:val="16"/>
        </w:rPr>
        <w:t xml:space="preserve">, a weakened leadership succession system, </w:t>
      </w:r>
      <w:r w:rsidRPr="006066B6">
        <w:rPr>
          <w:rStyle w:val="StyleUnderline"/>
          <w:highlight w:val="cyan"/>
        </w:rPr>
        <w:t>limited</w:t>
      </w:r>
      <w:r w:rsidRPr="008F11FF">
        <w:rPr>
          <w:sz w:val="16"/>
        </w:rPr>
        <w:t xml:space="preserve"> domestic natural </w:t>
      </w:r>
      <w:r w:rsidRPr="006066B6">
        <w:rPr>
          <w:rStyle w:val="Emphasis"/>
          <w:highlight w:val="cya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r>
        <w:rPr>
          <w:sz w:val="16"/>
        </w:rPr>
        <w:t xml:space="preserve"> </w:t>
      </w:r>
      <w:r w:rsidRPr="006066B6">
        <w:rPr>
          <w:rStyle w:val="StyleUnderline"/>
          <w:highlight w:val="cyan"/>
        </w:rPr>
        <w:t>These</w:t>
      </w:r>
      <w:r w:rsidRPr="008F11FF">
        <w:rPr>
          <w:rStyle w:val="StyleUnderline"/>
        </w:rPr>
        <w:t xml:space="preserve"> challenges </w:t>
      </w:r>
      <w:r w:rsidRPr="006066B6">
        <w:rPr>
          <w:rStyle w:val="StyleUnderline"/>
          <w:highlight w:val="cyan"/>
        </w:rPr>
        <w:t>demand</w:t>
      </w:r>
      <w:r w:rsidRPr="008F11FF">
        <w:rPr>
          <w:rStyle w:val="StyleUnderline"/>
        </w:rPr>
        <w:t xml:space="preserve"> a continuous</w:t>
      </w:r>
      <w:r w:rsidRPr="008F11FF">
        <w:rPr>
          <w:sz w:val="16"/>
        </w:rPr>
        <w:t xml:space="preserve">, long–term </w:t>
      </w:r>
      <w:r w:rsidRPr="006066B6">
        <w:rPr>
          <w:rStyle w:val="StyleUnderline"/>
          <w:highlight w:val="cyan"/>
        </w:rPr>
        <w:t>emphasis on</w:t>
      </w:r>
      <w:r w:rsidRPr="008F11FF">
        <w:rPr>
          <w:sz w:val="16"/>
        </w:rPr>
        <w:t xml:space="preserve"> ensuring </w:t>
      </w:r>
      <w:r w:rsidRPr="006066B6">
        <w:rPr>
          <w:rStyle w:val="Emphasis"/>
          <w:highlight w:val="cya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while keeping many doors open to some level of meaningful cooperation between the two powers, including in the military–security arena.</w:t>
      </w:r>
      <w:r>
        <w:rPr>
          <w:sz w:val="16"/>
        </w:rPr>
        <w:t xml:space="preserve"> </w:t>
      </w:r>
      <w:r w:rsidRPr="008F11FF">
        <w:rPr>
          <w:sz w:val="16"/>
        </w:rPr>
        <w:t xml:space="preserve">It is certainly not inconceivable that growing threats to China’s sea lines of </w:t>
      </w:r>
      <w:r w:rsidRPr="008F11FF">
        <w:rPr>
          <w:sz w:val="16"/>
        </w:rPr>
        <w:lastRenderedPageBreak/>
        <w:t xml:space="preserve">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.40</w:t>
      </w:r>
      <w:r>
        <w:rPr>
          <w:sz w:val="16"/>
        </w:rPr>
        <w:t xml:space="preserve"> </w:t>
      </w: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r>
        <w:rPr>
          <w:sz w:val="16"/>
        </w:rPr>
        <w:t xml:space="preserve"> </w:t>
      </w:r>
      <w:r w:rsidRPr="008F11FF">
        <w:rPr>
          <w:sz w:val="16"/>
        </w:rPr>
        <w:t>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w:t>
      </w:r>
      <w:r>
        <w:rPr>
          <w:sz w:val="16"/>
        </w:rPr>
        <w:t xml:space="preserve"> </w:t>
      </w:r>
      <w:r w:rsidRPr="008F11FF">
        <w:rPr>
          <w:sz w:val="16"/>
        </w:rPr>
        <w:t>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r>
        <w:rPr>
          <w:sz w:val="16"/>
        </w:rPr>
        <w:t xml:space="preserve"> </w:t>
      </w: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Although these states could not counterbalance Chinese aggression on their own, they would likely unify to greatly augment a U.S. effort to do so, if necessary.45</w:t>
      </w:r>
      <w:r>
        <w:rPr>
          <w:sz w:val="16"/>
        </w:rPr>
        <w:t xml:space="preserve"> </w:t>
      </w: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6066B6">
        <w:rPr>
          <w:rStyle w:val="StyleUnderline"/>
          <w:highlight w:val="cyan"/>
        </w:rPr>
        <w:t xml:space="preserve">Beijing </w:t>
      </w:r>
      <w:r w:rsidRPr="006066B6">
        <w:rPr>
          <w:rStyle w:val="Emphasis"/>
          <w:highlight w:val="cyan"/>
        </w:rPr>
        <w:t>benefits from</w:t>
      </w:r>
      <w:r w:rsidRPr="006066B6">
        <w:rPr>
          <w:rStyle w:val="StyleUnderline"/>
          <w:highlight w:val="cyan"/>
        </w:rPr>
        <w:t xml:space="preserve"> and </w:t>
      </w:r>
      <w:r w:rsidRPr="006066B6">
        <w:rPr>
          <w:rStyle w:val="Emphasis"/>
          <w:highlight w:val="cyan"/>
        </w:rPr>
        <w:t>upholds</w:t>
      </w:r>
      <w:r w:rsidRPr="008F11FF">
        <w:rPr>
          <w:rStyle w:val="StyleUnderline"/>
        </w:rPr>
        <w:t xml:space="preserve"> the goals and </w:t>
      </w:r>
      <w:r w:rsidRPr="006066B6">
        <w:rPr>
          <w:rStyle w:val="Emphasis"/>
          <w:highlight w:val="cya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6066B6">
        <w:rPr>
          <w:rStyle w:val="Emphasis"/>
          <w:highlight w:val="cya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6066B6">
        <w:rPr>
          <w:rStyle w:val="StyleUnderline"/>
          <w:highlight w:val="cyan"/>
        </w:rPr>
        <w:t xml:space="preserve">freedom of </w:t>
      </w:r>
      <w:r w:rsidRPr="006066B6">
        <w:rPr>
          <w:rStyle w:val="Emphasis"/>
          <w:highlight w:val="cyan"/>
        </w:rPr>
        <w:t>navigation</w:t>
      </w:r>
      <w:r w:rsidRPr="008F11FF">
        <w:rPr>
          <w:sz w:val="16"/>
        </w:rPr>
        <w:t xml:space="preserve">, the </w:t>
      </w:r>
      <w:r w:rsidRPr="006066B6">
        <w:rPr>
          <w:rStyle w:val="Emphasis"/>
          <w:highlight w:val="cya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r>
        <w:rPr>
          <w:sz w:val="16"/>
        </w:rPr>
        <w:t xml:space="preserve"> </w:t>
      </w: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r>
        <w:rPr>
          <w:sz w:val="16"/>
        </w:rPr>
        <w:t xml:space="preserve"> </w:t>
      </w: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w:t>
      </w:r>
      <w:r>
        <w:rPr>
          <w:sz w:val="16"/>
        </w:rPr>
        <w:t xml:space="preserve"> </w:t>
      </w: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w:t>
      </w:r>
      <w:proofErr w:type="gramStart"/>
      <w:r w:rsidRPr="008F11FF">
        <w:rPr>
          <w:sz w:val="16"/>
        </w:rPr>
        <w:t>as a result of</w:t>
      </w:r>
      <w:proofErr w:type="gramEnd"/>
      <w:r w:rsidRPr="008F11FF">
        <w:rPr>
          <w:sz w:val="16"/>
        </w:rPr>
        <w:t xml:space="preserve"> </w:t>
      </w:r>
      <w:r w:rsidRPr="006066B6">
        <w:rPr>
          <w:rStyle w:val="StyleUnderline"/>
          <w:highlight w:val="cyan"/>
        </w:rPr>
        <w:t>a</w:t>
      </w:r>
      <w:r w:rsidRPr="008F11FF">
        <w:rPr>
          <w:rStyle w:val="StyleUnderline"/>
        </w:rPr>
        <w:t xml:space="preserve"> continued U.S.</w:t>
      </w:r>
      <w:r w:rsidRPr="008F11FF">
        <w:rPr>
          <w:sz w:val="16"/>
        </w:rPr>
        <w:t xml:space="preserve"> or broader Western </w:t>
      </w:r>
      <w:r w:rsidRPr="006066B6">
        <w:rPr>
          <w:rStyle w:val="StyleUnderline"/>
          <w:highlight w:val="cyan"/>
        </w:rPr>
        <w:t>drive toward</w:t>
      </w:r>
      <w:r w:rsidRPr="008F11FF">
        <w:rPr>
          <w:rStyle w:val="StyleUnderline"/>
        </w:rPr>
        <w:t xml:space="preserve"> </w:t>
      </w:r>
      <w:r w:rsidRPr="006066B6">
        <w:rPr>
          <w:rStyle w:val="Emphasis"/>
          <w:highlight w:val="cya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6066B6">
        <w:rPr>
          <w:rStyle w:val="StyleUnderline"/>
          <w:highlight w:val="cyan"/>
        </w:rPr>
        <w:t>would</w:t>
      </w:r>
      <w:r w:rsidRPr="008F11FF">
        <w:rPr>
          <w:sz w:val="16"/>
        </w:rPr>
        <w:t xml:space="preserve"> greatly </w:t>
      </w:r>
      <w:r w:rsidRPr="006066B6">
        <w:rPr>
          <w:rStyle w:val="Emphasis"/>
          <w:highlight w:val="cyan"/>
        </w:rPr>
        <w:t>undermine</w:t>
      </w:r>
      <w:r w:rsidRPr="008F11FF">
        <w:rPr>
          <w:sz w:val="16"/>
        </w:rPr>
        <w:t xml:space="preserve"> those </w:t>
      </w:r>
      <w:r w:rsidRPr="006066B6">
        <w:rPr>
          <w:rStyle w:val="StyleUnderline"/>
          <w:highlight w:val="cyan"/>
        </w:rPr>
        <w:t xml:space="preserve">voices within China who favor </w:t>
      </w:r>
      <w:r w:rsidRPr="006066B6">
        <w:rPr>
          <w:rStyle w:val="Emphasis"/>
          <w:highlight w:val="cya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6066B6">
        <w:rPr>
          <w:rStyle w:val="Emphasis"/>
          <w:highlight w:val="cyan"/>
        </w:rPr>
        <w:t>raise the danger</w:t>
      </w:r>
      <w:r w:rsidRPr="006066B6">
        <w:rPr>
          <w:rStyle w:val="StyleUnderline"/>
          <w:highlight w:val="cyan"/>
        </w:rPr>
        <w:t xml:space="preserve"> of Sino–American </w:t>
      </w:r>
      <w:r w:rsidRPr="006066B6">
        <w:rPr>
          <w:rStyle w:val="Emphasis"/>
          <w:highlight w:val="cyan"/>
        </w:rPr>
        <w:t>crises</w:t>
      </w:r>
      <w:r w:rsidRPr="008F11FF">
        <w:rPr>
          <w:rStyle w:val="StyleUnderline"/>
        </w:rPr>
        <w:t xml:space="preserve"> and </w:t>
      </w:r>
      <w:r w:rsidRPr="008F11FF">
        <w:rPr>
          <w:rStyle w:val="Emphasis"/>
        </w:rPr>
        <w:t>military conflict</w:t>
      </w:r>
      <w:r w:rsidRPr="008F11FF">
        <w:rPr>
          <w:sz w:val="16"/>
        </w:rPr>
        <w:t xml:space="preserve">, </w:t>
      </w:r>
      <w:r w:rsidRPr="006066B6">
        <w:rPr>
          <w:rStyle w:val="StyleUnderline"/>
          <w:highlight w:val="cyan"/>
        </w:rPr>
        <w:t>and divert</w:t>
      </w:r>
      <w:r w:rsidRPr="008F11FF">
        <w:rPr>
          <w:rStyle w:val="StyleUnderline"/>
        </w:rPr>
        <w:t xml:space="preserve"> </w:t>
      </w:r>
      <w:r w:rsidRPr="006066B6">
        <w:rPr>
          <w:rStyle w:val="Emphasis"/>
          <w:highlight w:val="cyan"/>
        </w:rPr>
        <w:lastRenderedPageBreak/>
        <w:t>huge</w:t>
      </w:r>
      <w:r w:rsidRPr="008F11FF">
        <w:rPr>
          <w:rStyle w:val="StyleUnderline"/>
        </w:rPr>
        <w:t xml:space="preserve"> amounts of U.S. </w:t>
      </w:r>
      <w:r w:rsidRPr="006066B6">
        <w:rPr>
          <w:rStyle w:val="Emphasis"/>
          <w:highlight w:val="cyan"/>
        </w:rPr>
        <w:t>resources</w:t>
      </w:r>
      <w:r w:rsidRPr="006066B6">
        <w:rPr>
          <w:rStyle w:val="StyleUnderline"/>
          <w:highlight w:val="cya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6066B6">
        <w:rPr>
          <w:rStyle w:val="Emphasis"/>
          <w:highlight w:val="cyan"/>
        </w:rPr>
        <w:t>home</w:t>
      </w:r>
      <w:r w:rsidRPr="008F11FF">
        <w:rPr>
          <w:sz w:val="16"/>
        </w:rPr>
        <w:t xml:space="preserve"> and abroad.52</w:t>
      </w:r>
      <w:r>
        <w:rPr>
          <w:sz w:val="16"/>
        </w:rPr>
        <w:t xml:space="preserve"> </w:t>
      </w:r>
      <w:r w:rsidRPr="008F11FF">
        <w:rPr>
          <w:sz w:val="16"/>
        </w:rPr>
        <w:t>The Key Elements of a Restraint Approach to China</w:t>
      </w:r>
      <w:r>
        <w:rPr>
          <w:sz w:val="16"/>
        </w:rPr>
        <w:t xml:space="preserve"> </w:t>
      </w: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6066B6">
        <w:rPr>
          <w:rStyle w:val="StyleUnderline"/>
          <w:highlight w:val="cyan"/>
        </w:rPr>
        <w:t>replace</w:t>
      </w:r>
      <w:r w:rsidRPr="008F11FF">
        <w:rPr>
          <w:rStyle w:val="StyleUnderline"/>
        </w:rPr>
        <w:t xml:space="preserve"> the</w:t>
      </w:r>
      <w:r w:rsidRPr="008F11FF">
        <w:rPr>
          <w:sz w:val="16"/>
        </w:rPr>
        <w:t xml:space="preserve"> current, largely zero–sum, comprehensive competition and </w:t>
      </w:r>
      <w:r w:rsidRPr="006066B6">
        <w:rPr>
          <w:rStyle w:val="Emphasis"/>
          <w:highlight w:val="cyan"/>
        </w:rPr>
        <w:t>confrontation</w:t>
      </w:r>
      <w:r w:rsidRPr="008F11FF">
        <w:rPr>
          <w:rStyle w:val="Emphasis"/>
        </w:rPr>
        <w:t xml:space="preserve"> with Beijing</w:t>
      </w:r>
      <w:r w:rsidRPr="008F11FF">
        <w:rPr>
          <w:rStyle w:val="StyleUnderline"/>
        </w:rPr>
        <w:t xml:space="preserve"> </w:t>
      </w:r>
      <w:r w:rsidRPr="006066B6">
        <w:rPr>
          <w:rStyle w:val="StyleUnderline"/>
          <w:highlight w:val="cya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6066B6">
        <w:rPr>
          <w:rStyle w:val="Emphasis"/>
          <w:highlight w:val="cya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6066B6">
        <w:rPr>
          <w:rStyle w:val="Emphasis"/>
          <w:highlight w:val="cyan"/>
        </w:rPr>
        <w:t>channeling</w:t>
      </w:r>
      <w:r w:rsidRPr="008F11FF">
        <w:rPr>
          <w:sz w:val="16"/>
        </w:rPr>
        <w:t xml:space="preserve"> of </w:t>
      </w:r>
      <w:r w:rsidRPr="008F11FF">
        <w:rPr>
          <w:rStyle w:val="StyleUnderline"/>
        </w:rPr>
        <w:t xml:space="preserve">Sino–U.S. </w:t>
      </w:r>
      <w:r w:rsidRPr="006066B6">
        <w:rPr>
          <w:rStyle w:val="StyleUnderline"/>
          <w:highlight w:val="cyan"/>
        </w:rPr>
        <w:t>competition into</w:t>
      </w:r>
      <w:r w:rsidRPr="008F11FF">
        <w:rPr>
          <w:sz w:val="16"/>
        </w:rPr>
        <w:t xml:space="preserve"> as many </w:t>
      </w:r>
      <w:r w:rsidRPr="006066B6">
        <w:rPr>
          <w:rStyle w:val="Emphasis"/>
          <w:highlight w:val="cya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6066B6">
        <w:rPr>
          <w:rStyle w:val="Emphasis"/>
          <w:highlight w:val="cyan"/>
        </w:rPr>
        <w:t>climate change</w:t>
      </w:r>
      <w:r w:rsidRPr="008F11FF">
        <w:rPr>
          <w:sz w:val="16"/>
        </w:rPr>
        <w:t xml:space="preserve">, </w:t>
      </w:r>
      <w:r w:rsidRPr="006066B6">
        <w:rPr>
          <w:rStyle w:val="Emphasis"/>
          <w:highlight w:val="cyan"/>
        </w:rPr>
        <w:t>pandemics</w:t>
      </w:r>
      <w:r w:rsidRPr="008F11FF">
        <w:rPr>
          <w:sz w:val="16"/>
        </w:rPr>
        <w:t xml:space="preserve">, </w:t>
      </w:r>
      <w:r w:rsidRPr="006066B6">
        <w:rPr>
          <w:rStyle w:val="Emphasis"/>
          <w:highlight w:val="cyan"/>
        </w:rPr>
        <w:t>nuclear</w:t>
      </w:r>
      <w:r w:rsidRPr="008F11FF">
        <w:rPr>
          <w:rStyle w:val="Emphasis"/>
        </w:rPr>
        <w:t xml:space="preserve"> </w:t>
      </w:r>
      <w:r w:rsidRPr="006066B6">
        <w:rPr>
          <w:rStyle w:val="Emphasis"/>
          <w:highlight w:val="cyan"/>
        </w:rPr>
        <w:t>war</w:t>
      </w:r>
      <w:r w:rsidRPr="008F11FF">
        <w:rPr>
          <w:sz w:val="16"/>
        </w:rPr>
        <w:t xml:space="preserve">, WMD </w:t>
      </w:r>
      <w:r w:rsidRPr="006066B6">
        <w:rPr>
          <w:rStyle w:val="Emphasis"/>
          <w:highlight w:val="cyan"/>
        </w:rPr>
        <w:t>prolif</w:t>
      </w:r>
      <w:r w:rsidRPr="008F11FF">
        <w:rPr>
          <w:sz w:val="16"/>
        </w:rPr>
        <w:t xml:space="preserve">eration, </w:t>
      </w:r>
      <w:r w:rsidRPr="006066B6">
        <w:rPr>
          <w:rStyle w:val="StyleUnderline"/>
          <w:highlight w:val="cyan"/>
        </w:rPr>
        <w:t>and</w:t>
      </w:r>
      <w:r w:rsidRPr="008F11FF">
        <w:rPr>
          <w:sz w:val="16"/>
        </w:rPr>
        <w:t xml:space="preserve"> global financial and </w:t>
      </w:r>
      <w:r w:rsidRPr="006066B6">
        <w:rPr>
          <w:rStyle w:val="Emphasis"/>
          <w:highlight w:val="cyan"/>
        </w:rPr>
        <w:t>economic disorder</w:t>
      </w:r>
      <w:r w:rsidRPr="006066B6">
        <w:rPr>
          <w:sz w:val="16"/>
          <w:highlight w:val="cyan"/>
        </w:rPr>
        <w:t>.</w:t>
      </w:r>
      <w:r>
        <w:rPr>
          <w:sz w:val="16"/>
        </w:rPr>
        <w:t xml:space="preserve"> </w:t>
      </w:r>
      <w:r w:rsidRPr="008F11FF">
        <w:rPr>
          <w:rStyle w:val="StyleUnderline"/>
        </w:rPr>
        <w:t>An open–ended</w:t>
      </w:r>
      <w:r w:rsidRPr="008F11FF">
        <w:rPr>
          <w:sz w:val="16"/>
        </w:rPr>
        <w:t xml:space="preserve">, winner–take–all </w:t>
      </w:r>
      <w:r w:rsidRPr="006066B6">
        <w:rPr>
          <w:rStyle w:val="Emphasis"/>
          <w:highlight w:val="cyan"/>
        </w:rPr>
        <w:t>security competition</w:t>
      </w:r>
      <w:r w:rsidRPr="008F11FF">
        <w:rPr>
          <w:rStyle w:val="StyleUnderline"/>
        </w:rPr>
        <w:t xml:space="preserve"> can substantially </w:t>
      </w:r>
      <w:r w:rsidRPr="006066B6">
        <w:rPr>
          <w:rStyle w:val="StyleUnderline"/>
          <w:highlight w:val="cya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6066B6">
        <w:rPr>
          <w:rStyle w:val="Emphasis"/>
          <w:highlight w:val="cyan"/>
        </w:rPr>
        <w:t>conflict</w:t>
      </w:r>
      <w:r w:rsidRPr="006066B6">
        <w:rPr>
          <w:rStyle w:val="StyleUnderline"/>
          <w:highlight w:val="cyan"/>
        </w:rPr>
        <w:t xml:space="preserve"> and </w:t>
      </w:r>
      <w:r w:rsidRPr="006066B6">
        <w:rPr>
          <w:rStyle w:val="Emphasis"/>
          <w:highlight w:val="cyan"/>
        </w:rPr>
        <w:t>eliminate options for coop</w:t>
      </w:r>
      <w:r w:rsidRPr="008F11FF">
        <w:rPr>
          <w:sz w:val="16"/>
        </w:rPr>
        <w:t xml:space="preserve">eration </w:t>
      </w:r>
      <w:r w:rsidRPr="006066B6">
        <w:rPr>
          <w:rStyle w:val="StyleUnderline"/>
          <w:highlight w:val="cyan"/>
        </w:rPr>
        <w:t>in</w:t>
      </w:r>
      <w:r w:rsidRPr="006066B6">
        <w:rPr>
          <w:sz w:val="16"/>
          <w:highlight w:val="cyan"/>
        </w:rPr>
        <w:t xml:space="preserve"> </w:t>
      </w:r>
      <w:r w:rsidRPr="006066B6">
        <w:rPr>
          <w:rStyle w:val="StyleUnderline"/>
          <w:highlight w:val="cyan"/>
        </w:rPr>
        <w:t>dealing with</w:t>
      </w:r>
      <w:r w:rsidRPr="008F11FF">
        <w:rPr>
          <w:sz w:val="16"/>
        </w:rPr>
        <w:t xml:space="preserve"> the truly </w:t>
      </w:r>
      <w:r w:rsidRPr="006066B6">
        <w:rPr>
          <w:rStyle w:val="Emphasis"/>
          <w:highlight w:val="cya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531E6DC2" w14:textId="77777777" w:rsidR="00DC3F25" w:rsidRDefault="00DC3F25" w:rsidP="00DC3F25">
      <w:pPr>
        <w:pStyle w:val="Heading4"/>
        <w:numPr>
          <w:ilvl w:val="0"/>
          <w:numId w:val="49"/>
        </w:numPr>
        <w:tabs>
          <w:tab w:val="num" w:pos="1080"/>
        </w:tabs>
        <w:ind w:left="1080"/>
        <w:rPr>
          <w:u w:val="single"/>
        </w:rPr>
      </w:pPr>
      <w:r>
        <w:t xml:space="preserve">Allied </w:t>
      </w:r>
      <w:proofErr w:type="spellStart"/>
      <w:r>
        <w:t>rearmenemt</w:t>
      </w:r>
      <w:proofErr w:type="spellEnd"/>
      <w:r>
        <w:t xml:space="preserve"> is </w:t>
      </w:r>
      <w:r>
        <w:rPr>
          <w:u w:val="single"/>
        </w:rPr>
        <w:t>already happening</w:t>
      </w:r>
      <w:r>
        <w:t xml:space="preserve"> – NATO defense spending and Japan/Soko arms </w:t>
      </w:r>
      <w:proofErr w:type="spellStart"/>
      <w:r>
        <w:t>build up</w:t>
      </w:r>
      <w:proofErr w:type="spellEnd"/>
      <w:r>
        <w:t xml:space="preserve"> – which </w:t>
      </w:r>
      <w:r>
        <w:rPr>
          <w:u w:val="single"/>
        </w:rPr>
        <w:t>disproves</w:t>
      </w:r>
      <w:r>
        <w:t xml:space="preserve"> that the </w:t>
      </w:r>
      <w:r>
        <w:rPr>
          <w:u w:val="single"/>
        </w:rPr>
        <w:t>dollar matters</w:t>
      </w:r>
      <w:r>
        <w:t xml:space="preserve"> for </w:t>
      </w:r>
      <w:r>
        <w:rPr>
          <w:u w:val="single"/>
        </w:rPr>
        <w:t>assurances</w:t>
      </w:r>
    </w:p>
    <w:p w14:paraId="5165876A" w14:textId="77777777" w:rsidR="00DC3F25" w:rsidRDefault="00DC3F25" w:rsidP="00DC3F25"/>
    <w:p w14:paraId="30213175" w14:textId="51725942" w:rsidR="005D388F" w:rsidRDefault="00DC3F25" w:rsidP="00DC3F25">
      <w:pPr>
        <w:pStyle w:val="Heading2"/>
      </w:pPr>
      <w:r>
        <w:lastRenderedPageBreak/>
        <w:t>2NC</w:t>
      </w:r>
    </w:p>
    <w:p w14:paraId="6FB5C9C0" w14:textId="544C7F43" w:rsidR="00DC3F25" w:rsidRDefault="00DC3F25" w:rsidP="00DC3F25">
      <w:pPr>
        <w:pStyle w:val="Heading3"/>
      </w:pPr>
      <w:r>
        <w:lastRenderedPageBreak/>
        <w:t>AT: ADV 2</w:t>
      </w:r>
    </w:p>
    <w:p w14:paraId="495B9F08" w14:textId="77777777" w:rsidR="00DC3F25" w:rsidRDefault="00DC3F25" w:rsidP="00DC3F25">
      <w:pPr>
        <w:pStyle w:val="Heading4"/>
      </w:pPr>
      <w:proofErr w:type="gramStart"/>
      <w:r>
        <w:t>And,</w:t>
      </w:r>
      <w:proofErr w:type="gramEnd"/>
      <w:r>
        <w:t xml:space="preserve"> its </w:t>
      </w:r>
      <w:r w:rsidRPr="00F9722A">
        <w:rPr>
          <w:u w:val="single"/>
        </w:rPr>
        <w:t>fas</w:t>
      </w:r>
      <w:r>
        <w:rPr>
          <w:u w:val="single"/>
        </w:rPr>
        <w:t>ter</w:t>
      </w:r>
      <w:r>
        <w:t xml:space="preserve">. The </w:t>
      </w:r>
      <w:r>
        <w:rPr>
          <w:u w:val="single"/>
        </w:rPr>
        <w:t>threat alone</w:t>
      </w:r>
      <w:r>
        <w:t xml:space="preserve"> causes states to </w:t>
      </w:r>
      <w:r>
        <w:rPr>
          <w:u w:val="single"/>
        </w:rPr>
        <w:t>start preemptive conflicts</w:t>
      </w:r>
      <w:r>
        <w:t>.</w:t>
      </w:r>
    </w:p>
    <w:p w14:paraId="5AF0DDD5" w14:textId="77777777" w:rsidR="00DC3F25" w:rsidRPr="00144567" w:rsidRDefault="00DC3F25" w:rsidP="00DC3F25">
      <w:r w:rsidRPr="00E457E3">
        <w:rPr>
          <w:rStyle w:val="Style13ptBold"/>
        </w:rPr>
        <w:t>Grinberg 25 —</w:t>
      </w:r>
      <w:r>
        <w:t xml:space="preserve"> Mariya Grinberg is an Assistant Professor of Political Science and a member of the Security Studies Program at MIT. Mariya Grinberg (2025) The Future of Economic Warfare, Survival, 67:3, 149-170, DOI: 10.1080/00396338.2025.2508083 //WMK</w:t>
      </w:r>
    </w:p>
    <w:p w14:paraId="657B0BBE" w14:textId="77777777" w:rsidR="00DC3F25" w:rsidRDefault="00DC3F25" w:rsidP="00DC3F25">
      <w:pPr>
        <w:rPr>
          <w:rStyle w:val="Emphasis"/>
        </w:rPr>
      </w:pPr>
      <w:r w:rsidRPr="00144567">
        <w:rPr>
          <w:sz w:val="16"/>
        </w:rPr>
        <w:t xml:space="preserve">Purposefully stretching out a war is an awkward goal, as most states understandably prefer short, easy and inexpensive wars.54 Moreover, </w:t>
      </w:r>
      <w:r w:rsidRPr="006E5CD9">
        <w:rPr>
          <w:rStyle w:val="StyleUnderline"/>
          <w:highlight w:val="cyan"/>
        </w:rPr>
        <w:t>the purpose of</w:t>
      </w:r>
      <w:r w:rsidRPr="00144567">
        <w:rPr>
          <w:rStyle w:val="StyleUnderline"/>
        </w:rPr>
        <w:t xml:space="preserve"> </w:t>
      </w:r>
      <w:r w:rsidRPr="006E5CD9">
        <w:rPr>
          <w:sz w:val="16"/>
        </w:rPr>
        <w:t xml:space="preserve">extending a war to allow for </w:t>
      </w:r>
      <w:r w:rsidRPr="006E5CD9">
        <w:rPr>
          <w:rStyle w:val="StyleUnderline"/>
          <w:highlight w:val="cyan"/>
        </w:rPr>
        <w:t>economic warfare would</w:t>
      </w:r>
      <w:r w:rsidRPr="00144567">
        <w:rPr>
          <w:rStyle w:val="StyleUnderline"/>
        </w:rPr>
        <w:t xml:space="preserve"> </w:t>
      </w:r>
      <w:r w:rsidRPr="006E5CD9">
        <w:rPr>
          <w:rStyle w:val="StyleUnderline"/>
          <w:highlight w:val="cyan"/>
        </w:rPr>
        <w:t>be to deny</w:t>
      </w:r>
      <w:r w:rsidRPr="00144567">
        <w:rPr>
          <w:rStyle w:val="StyleUnderline"/>
        </w:rPr>
        <w:t xml:space="preserve"> strategic </w:t>
      </w:r>
      <w:r w:rsidRPr="006E5CD9">
        <w:rPr>
          <w:rStyle w:val="StyleUnderline"/>
          <w:highlight w:val="cyan"/>
        </w:rPr>
        <w:t>supplies</w:t>
      </w:r>
      <w:r w:rsidRPr="00144567">
        <w:rPr>
          <w:sz w:val="16"/>
        </w:rPr>
        <w:t xml:space="preserve"> to the enemy, </w:t>
      </w:r>
      <w:r w:rsidRPr="00144567">
        <w:rPr>
          <w:rStyle w:val="StyleUnderline"/>
        </w:rPr>
        <w:t>a policy designed to end wars</w:t>
      </w:r>
      <w:r w:rsidRPr="00144567">
        <w:rPr>
          <w:sz w:val="16"/>
        </w:rPr>
        <w:t>. This could be justified only if the costs of prolonged warfare were offset by the benefits of economic warfare</w:t>
      </w:r>
      <w:r w:rsidRPr="006E5CD9">
        <w:rPr>
          <w:sz w:val="16"/>
          <w:highlight w:val="cyan"/>
        </w:rPr>
        <w:t>.</w:t>
      </w:r>
      <w:r w:rsidRPr="00144567">
        <w:rPr>
          <w:sz w:val="16"/>
        </w:rPr>
        <w:t xml:space="preserve"> </w:t>
      </w:r>
      <w:r w:rsidRPr="006E5CD9">
        <w:rPr>
          <w:rStyle w:val="StyleUnderline"/>
          <w:highlight w:val="cyan"/>
        </w:rPr>
        <w:t>Such</w:t>
      </w:r>
      <w:r w:rsidRPr="00144567">
        <w:rPr>
          <w:rStyle w:val="StyleUnderline"/>
        </w:rPr>
        <w:t xml:space="preserve"> a strategy has been </w:t>
      </w:r>
      <w:r w:rsidRPr="006E5CD9">
        <w:rPr>
          <w:rStyle w:val="StyleUnderline"/>
          <w:highlight w:val="cyan"/>
        </w:rPr>
        <w:t>proposed for US use in a</w:t>
      </w:r>
      <w:r w:rsidRPr="00144567">
        <w:rPr>
          <w:rStyle w:val="StyleUnderline"/>
        </w:rPr>
        <w:t xml:space="preserve"> </w:t>
      </w:r>
      <w:r w:rsidRPr="00144567">
        <w:rPr>
          <w:sz w:val="16"/>
        </w:rPr>
        <w:t xml:space="preserve">hypothetical </w:t>
      </w:r>
      <w:r w:rsidRPr="006E5CD9">
        <w:rPr>
          <w:rStyle w:val="StyleUnderline"/>
          <w:highlight w:val="cyan"/>
        </w:rPr>
        <w:t xml:space="preserve">war against </w:t>
      </w:r>
      <w:r w:rsidRPr="006E5CD9">
        <w:rPr>
          <w:rStyle w:val="Emphasis"/>
          <w:highlight w:val="cyan"/>
        </w:rPr>
        <w:t>China</w:t>
      </w:r>
      <w:r w:rsidRPr="00144567">
        <w:rPr>
          <w:sz w:val="16"/>
        </w:rPr>
        <w:t xml:space="preserve">: </w:t>
      </w:r>
      <w:r w:rsidRPr="00144567">
        <w:rPr>
          <w:rStyle w:val="StyleUnderline"/>
        </w:rPr>
        <w:t xml:space="preserve">the US would </w:t>
      </w:r>
      <w:r w:rsidRPr="006E5CD9">
        <w:rPr>
          <w:rStyle w:val="Emphasis"/>
          <w:highlight w:val="cyan"/>
        </w:rPr>
        <w:t>blockade</w:t>
      </w:r>
      <w:r w:rsidRPr="00144567">
        <w:rPr>
          <w:rStyle w:val="Emphasis"/>
        </w:rPr>
        <w:t xml:space="preserve"> </w:t>
      </w:r>
      <w:r w:rsidRPr="006E5CD9">
        <w:rPr>
          <w:rStyle w:val="Emphasis"/>
          <w:highlight w:val="cyan"/>
        </w:rPr>
        <w:t>China</w:t>
      </w:r>
      <w:r w:rsidRPr="00144567">
        <w:rPr>
          <w:sz w:val="16"/>
        </w:rPr>
        <w:t xml:space="preserve"> for some time, </w:t>
      </w:r>
      <w:r w:rsidRPr="006E5CD9">
        <w:rPr>
          <w:rStyle w:val="StyleUnderline"/>
          <w:highlight w:val="cyan"/>
        </w:rPr>
        <w:t>denying</w:t>
      </w:r>
      <w:r w:rsidRPr="00144567">
        <w:rPr>
          <w:rStyle w:val="StyleUnderline"/>
        </w:rPr>
        <w:t xml:space="preserve"> it </w:t>
      </w:r>
      <w:r w:rsidRPr="006E5CD9">
        <w:rPr>
          <w:rStyle w:val="StyleUnderline"/>
          <w:highlight w:val="cyan"/>
        </w:rPr>
        <w:t>access to strategic supplies</w:t>
      </w:r>
      <w:r w:rsidRPr="00144567">
        <w:rPr>
          <w:sz w:val="16"/>
        </w:rPr>
        <w:t xml:space="preserve">, </w:t>
      </w:r>
      <w:r w:rsidRPr="006E5CD9">
        <w:rPr>
          <w:rStyle w:val="StyleUnderline"/>
          <w:highlight w:val="cyan"/>
        </w:rPr>
        <w:t>then</w:t>
      </w:r>
      <w:r w:rsidRPr="00144567">
        <w:rPr>
          <w:sz w:val="16"/>
        </w:rPr>
        <w:t xml:space="preserve"> in a quick military engagement </w:t>
      </w:r>
      <w:r w:rsidRPr="006E5CD9">
        <w:rPr>
          <w:rStyle w:val="StyleUnderline"/>
          <w:highlight w:val="cyan"/>
        </w:rPr>
        <w:t>destroy its</w:t>
      </w:r>
      <w:r w:rsidRPr="00144567">
        <w:rPr>
          <w:rStyle w:val="StyleUnderline"/>
        </w:rPr>
        <w:t xml:space="preserve"> existing </w:t>
      </w:r>
      <w:r w:rsidRPr="006E5CD9">
        <w:rPr>
          <w:rStyle w:val="StyleUnderline"/>
          <w:highlight w:val="cyan"/>
        </w:rPr>
        <w:t>capabilities</w:t>
      </w:r>
      <w:r w:rsidRPr="00144567">
        <w:rPr>
          <w:sz w:val="16"/>
        </w:rPr>
        <w:t xml:space="preserve">.55 Problematically, </w:t>
      </w:r>
      <w:r w:rsidRPr="006E5CD9">
        <w:rPr>
          <w:rStyle w:val="StyleUnderline"/>
          <w:highlight w:val="cyan"/>
        </w:rPr>
        <w:t>this</w:t>
      </w:r>
      <w:r w:rsidRPr="00144567">
        <w:rPr>
          <w:rStyle w:val="StyleUnderline"/>
        </w:rPr>
        <w:t xml:space="preserve"> strategy </w:t>
      </w:r>
      <w:r w:rsidRPr="006E5CD9">
        <w:rPr>
          <w:rStyle w:val="StyleUnderline"/>
          <w:highlight w:val="cyan"/>
        </w:rPr>
        <w:t xml:space="preserve">requires the </w:t>
      </w:r>
      <w:r w:rsidRPr="006E5CD9">
        <w:rPr>
          <w:rStyle w:val="Emphasis"/>
          <w:highlight w:val="cyan"/>
        </w:rPr>
        <w:t>willing participation of the enemy</w:t>
      </w:r>
      <w:r w:rsidRPr="00144567">
        <w:rPr>
          <w:sz w:val="16"/>
        </w:rPr>
        <w:t xml:space="preserve">. </w:t>
      </w:r>
      <w:r w:rsidRPr="006E5CD9">
        <w:rPr>
          <w:rStyle w:val="StyleUnderline"/>
          <w:highlight w:val="cyan"/>
        </w:rPr>
        <w:t xml:space="preserve">No state is likely to sit by </w:t>
      </w:r>
      <w:r w:rsidRPr="006E5CD9">
        <w:rPr>
          <w:rStyle w:val="Emphasis"/>
          <w:highlight w:val="cyan"/>
        </w:rPr>
        <w:t>knowing its potential</w:t>
      </w:r>
      <w:r w:rsidRPr="00144567">
        <w:rPr>
          <w:sz w:val="16"/>
        </w:rPr>
        <w:t xml:space="preserve"> </w:t>
      </w:r>
      <w:r w:rsidRPr="006E5CD9">
        <w:rPr>
          <w:rStyle w:val="StyleUnderline"/>
          <w:highlight w:val="cyan"/>
        </w:rPr>
        <w:t>to prevail</w:t>
      </w:r>
      <w:r w:rsidRPr="00144567">
        <w:rPr>
          <w:rStyle w:val="StyleUnderline"/>
        </w:rPr>
        <w:t xml:space="preserve"> in the long run </w:t>
      </w:r>
      <w:r w:rsidRPr="006E5CD9">
        <w:rPr>
          <w:rStyle w:val="StyleUnderline"/>
          <w:highlight w:val="cyan"/>
        </w:rPr>
        <w:t xml:space="preserve">is being </w:t>
      </w:r>
      <w:r w:rsidRPr="006E5CD9">
        <w:rPr>
          <w:rStyle w:val="Emphasis"/>
          <w:highlight w:val="cyan"/>
        </w:rPr>
        <w:t>destroyed</w:t>
      </w:r>
      <w:r w:rsidRPr="006E5CD9">
        <w:rPr>
          <w:sz w:val="16"/>
          <w:highlight w:val="cyan"/>
        </w:rPr>
        <w:t>.</w:t>
      </w:r>
      <w:r w:rsidRPr="00144567">
        <w:rPr>
          <w:sz w:val="16"/>
        </w:rPr>
        <w:t xml:space="preserve">56 </w:t>
      </w:r>
      <w:r w:rsidRPr="006E5CD9">
        <w:rPr>
          <w:rStyle w:val="StyleUnderline"/>
          <w:highlight w:val="cyan"/>
        </w:rPr>
        <w:t>Interfering</w:t>
      </w:r>
      <w:r w:rsidRPr="00144567">
        <w:rPr>
          <w:rStyle w:val="StyleUnderline"/>
        </w:rPr>
        <w:t xml:space="preserve"> </w:t>
      </w:r>
      <w:r w:rsidRPr="006E5CD9">
        <w:rPr>
          <w:rStyle w:val="StyleUnderline"/>
          <w:highlight w:val="cyan"/>
        </w:rPr>
        <w:t>in an enemy’s ability</w:t>
      </w:r>
      <w:r w:rsidRPr="00144567">
        <w:rPr>
          <w:rStyle w:val="StyleUnderline"/>
        </w:rPr>
        <w:t xml:space="preserve"> to </w:t>
      </w:r>
      <w:r w:rsidRPr="006E5CD9">
        <w:rPr>
          <w:rStyle w:val="StyleUnderline"/>
          <w:highlight w:val="cyan"/>
        </w:rPr>
        <w:t>maintain</w:t>
      </w:r>
      <w:r w:rsidRPr="00144567">
        <w:rPr>
          <w:rStyle w:val="StyleUnderline"/>
        </w:rPr>
        <w:t xml:space="preserve"> the capabilities necessary for achieving </w:t>
      </w:r>
      <w:r w:rsidRPr="006E5CD9">
        <w:rPr>
          <w:rStyle w:val="StyleUnderline"/>
          <w:highlight w:val="cyan"/>
        </w:rPr>
        <w:t xml:space="preserve">conventional </w:t>
      </w:r>
      <w:r w:rsidRPr="006E5CD9">
        <w:rPr>
          <w:rStyle w:val="Emphasis"/>
          <w:highlight w:val="cyan"/>
        </w:rPr>
        <w:t>deterrence</w:t>
      </w:r>
      <w:r w:rsidRPr="00144567">
        <w:rPr>
          <w:sz w:val="16"/>
        </w:rPr>
        <w:t xml:space="preserve">, its foreign-policy </w:t>
      </w:r>
      <w:r w:rsidRPr="006E5CD9">
        <w:rPr>
          <w:sz w:val="16"/>
        </w:rPr>
        <w:t xml:space="preserve">objectives, </w:t>
      </w:r>
      <w:r w:rsidRPr="006E5CD9">
        <w:rPr>
          <w:rStyle w:val="StyleUnderline"/>
        </w:rPr>
        <w:t xml:space="preserve">its desired international </w:t>
      </w:r>
      <w:r w:rsidRPr="006E5CD9">
        <w:rPr>
          <w:rStyle w:val="Emphasis"/>
        </w:rPr>
        <w:t>status</w:t>
      </w:r>
      <w:r w:rsidRPr="006E5CD9">
        <w:rPr>
          <w:sz w:val="16"/>
        </w:rPr>
        <w:t xml:space="preserve"> </w:t>
      </w:r>
      <w:r w:rsidRPr="006E5CD9">
        <w:rPr>
          <w:rStyle w:val="StyleUnderline"/>
        </w:rPr>
        <w:t>or</w:t>
      </w:r>
      <w:r w:rsidRPr="006E5CD9">
        <w:rPr>
          <w:sz w:val="16"/>
        </w:rPr>
        <w:t xml:space="preserve">, ultimately, </w:t>
      </w:r>
      <w:r w:rsidRPr="006E5CD9">
        <w:rPr>
          <w:rStyle w:val="StyleUnderline"/>
        </w:rPr>
        <w:t xml:space="preserve">its </w:t>
      </w:r>
      <w:proofErr w:type="spellStart"/>
      <w:r w:rsidRPr="006E5CD9">
        <w:rPr>
          <w:rStyle w:val="StyleUnderline"/>
        </w:rPr>
        <w:t>self-defen</w:t>
      </w:r>
      <w:r w:rsidRPr="00144567">
        <w:rPr>
          <w:rStyle w:val="StyleUnderline"/>
        </w:rPr>
        <w:t>ce</w:t>
      </w:r>
      <w:proofErr w:type="spellEnd"/>
      <w:r w:rsidRPr="00144567">
        <w:rPr>
          <w:rStyle w:val="StyleUnderline"/>
        </w:rPr>
        <w:t xml:space="preserve"> </w:t>
      </w:r>
      <w:r w:rsidRPr="006E5CD9">
        <w:rPr>
          <w:rStyle w:val="StyleUnderline"/>
          <w:highlight w:val="cyan"/>
        </w:rPr>
        <w:t xml:space="preserve">touches on the </w:t>
      </w:r>
      <w:r w:rsidRPr="006E5CD9">
        <w:rPr>
          <w:rStyle w:val="Emphasis"/>
          <w:highlight w:val="cyan"/>
        </w:rPr>
        <w:t>enemy’s vital interest</w:t>
      </w:r>
      <w:r w:rsidRPr="00144567">
        <w:rPr>
          <w:sz w:val="16"/>
        </w:rPr>
        <w:t xml:space="preserve">. If the US attempted to economically strangle China before a military strike, </w:t>
      </w:r>
      <w:r w:rsidRPr="006E5CD9">
        <w:rPr>
          <w:rStyle w:val="StyleUnderline"/>
          <w:highlight w:val="cyan"/>
        </w:rPr>
        <w:t>an escalatory</w:t>
      </w:r>
      <w:r w:rsidRPr="00144567">
        <w:rPr>
          <w:rStyle w:val="StyleUnderline"/>
        </w:rPr>
        <w:t xml:space="preserve"> </w:t>
      </w:r>
      <w:r w:rsidRPr="006E5CD9">
        <w:rPr>
          <w:rStyle w:val="StyleUnderline"/>
          <w:highlight w:val="cyan"/>
        </w:rPr>
        <w:t>response</w:t>
      </w:r>
      <w:r w:rsidRPr="00144567">
        <w:rPr>
          <w:rStyle w:val="StyleUnderline"/>
        </w:rPr>
        <w:t xml:space="preserve"> from Chinese </w:t>
      </w:r>
      <w:r w:rsidRPr="006E5CD9">
        <w:rPr>
          <w:rStyle w:val="StyleUnderline"/>
          <w:highlight w:val="cyan"/>
        </w:rPr>
        <w:t>could be</w:t>
      </w:r>
      <w:r w:rsidRPr="006E5CD9">
        <w:rPr>
          <w:sz w:val="16"/>
          <w:highlight w:val="cyan"/>
        </w:rPr>
        <w:t xml:space="preserve"> </w:t>
      </w:r>
      <w:r w:rsidRPr="006E5CD9">
        <w:rPr>
          <w:rStyle w:val="Emphasis"/>
          <w:highlight w:val="cyan"/>
        </w:rPr>
        <w:t>expected</w:t>
      </w:r>
      <w:r w:rsidRPr="00144567">
        <w:rPr>
          <w:sz w:val="16"/>
        </w:rPr>
        <w:t xml:space="preserve">.57 By attempting to stretch out a war to give economic warfare time to work, </w:t>
      </w:r>
      <w:r w:rsidRPr="00144567">
        <w:rPr>
          <w:rStyle w:val="StyleUnderline"/>
        </w:rPr>
        <w:t xml:space="preserve">the US </w:t>
      </w:r>
      <w:r w:rsidRPr="006E5CD9">
        <w:rPr>
          <w:rStyle w:val="StyleUnderline"/>
          <w:highlight w:val="cyan"/>
        </w:rPr>
        <w:t>would provide</w:t>
      </w:r>
      <w:r w:rsidRPr="00144567">
        <w:rPr>
          <w:rStyle w:val="StyleUnderline"/>
        </w:rPr>
        <w:t xml:space="preserve"> China with </w:t>
      </w:r>
      <w:r w:rsidRPr="006E5CD9">
        <w:rPr>
          <w:rStyle w:val="Emphasis"/>
          <w:highlight w:val="cyan"/>
        </w:rPr>
        <w:t>every incentive to launch the war sooner rather than later</w:t>
      </w:r>
      <w:r w:rsidRPr="00144567">
        <w:rPr>
          <w:rStyle w:val="Emphasis"/>
        </w:rPr>
        <w:t>.</w:t>
      </w:r>
    </w:p>
    <w:p w14:paraId="3C7E7049" w14:textId="77777777" w:rsidR="00DC3F25" w:rsidRDefault="00DC3F25" w:rsidP="00DC3F25">
      <w:pPr>
        <w:rPr>
          <w:rStyle w:val="Emphasis"/>
        </w:rPr>
      </w:pPr>
    </w:p>
    <w:p w14:paraId="36201C24" w14:textId="77777777" w:rsidR="00DC3F25" w:rsidRPr="00154805" w:rsidRDefault="00DC3F25" w:rsidP="00DC3F25">
      <w:pPr>
        <w:pStyle w:val="Heading4"/>
        <w:rPr>
          <w:rFonts w:asciiTheme="minorHAnsi" w:hAnsiTheme="minorHAnsi" w:cstheme="minorHAnsi"/>
        </w:rPr>
      </w:pPr>
      <w:r>
        <w:rPr>
          <w:rFonts w:asciiTheme="minorHAnsi" w:hAnsiTheme="minorHAnsi" w:cstheme="minorHAnsi"/>
        </w:rPr>
        <w:t xml:space="preserve">No </w:t>
      </w:r>
      <w:proofErr w:type="spellStart"/>
      <w:r>
        <w:rPr>
          <w:rFonts w:asciiTheme="minorHAnsi" w:hAnsiTheme="minorHAnsi" w:cstheme="minorHAnsi"/>
        </w:rPr>
        <w:t>prolif</w:t>
      </w:r>
      <w:proofErr w:type="spellEnd"/>
      <w:r>
        <w:rPr>
          <w:rFonts w:asciiTheme="minorHAnsi" w:hAnsiTheme="minorHAnsi" w:cstheme="minorHAnsi"/>
        </w:rPr>
        <w:t xml:space="preserve"> </w:t>
      </w:r>
      <w:r>
        <w:rPr>
          <w:rFonts w:asciiTheme="minorHAnsi" w:hAnsiTheme="minorHAnsi" w:cstheme="minorHAnsi"/>
          <w:u w:val="single"/>
        </w:rPr>
        <w:t>spread</w:t>
      </w:r>
      <w:r>
        <w:rPr>
          <w:rFonts w:asciiTheme="minorHAnsi" w:hAnsiTheme="minorHAnsi" w:cstheme="minorHAnsi"/>
        </w:rPr>
        <w:t xml:space="preserve"> nor </w:t>
      </w:r>
      <w:r>
        <w:rPr>
          <w:rFonts w:asciiTheme="minorHAnsi" w:hAnsiTheme="minorHAnsi" w:cstheme="minorHAnsi"/>
          <w:u w:val="single"/>
        </w:rPr>
        <w:t>impact</w:t>
      </w:r>
      <w:r>
        <w:rPr>
          <w:rFonts w:asciiTheme="minorHAnsi" w:hAnsiTheme="minorHAnsi" w:cstheme="minorHAnsi"/>
        </w:rPr>
        <w:t xml:space="preserve">. </w:t>
      </w:r>
    </w:p>
    <w:p w14:paraId="08E45F88" w14:textId="77777777" w:rsidR="00DC3F25" w:rsidRPr="001F2986" w:rsidRDefault="00DC3F25" w:rsidP="00DC3F25">
      <w:pPr>
        <w:rPr>
          <w:rFonts w:asciiTheme="minorHAnsi" w:hAnsiTheme="minorHAnsi" w:cstheme="minorHAnsi"/>
          <w:sz w:val="32"/>
          <w:szCs w:val="32"/>
        </w:rPr>
      </w:pPr>
      <w:bookmarkStart w:id="0" w:name="_Hlk59621423"/>
      <w:r w:rsidRPr="001F2986">
        <w:rPr>
          <w:rStyle w:val="Style13ptBold"/>
          <w:rFonts w:asciiTheme="minorHAnsi" w:hAnsiTheme="minorHAnsi" w:cstheme="minorHAnsi"/>
        </w:rPr>
        <w:t>Mueller 20</w:t>
      </w:r>
      <w:r w:rsidRPr="001F2986">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(John, 06/24/20, “Nuclear Alarmism: Proliferation and Terrorism”, </w:t>
      </w:r>
      <w:r w:rsidRPr="001F2986">
        <w:rPr>
          <w:rFonts w:asciiTheme="minorHAnsi" w:hAnsiTheme="minorHAnsi" w:cstheme="minorHAnsi"/>
          <w:i/>
          <w:iCs/>
        </w:rPr>
        <w:t>Cato Institute</w:t>
      </w:r>
      <w:r w:rsidRPr="001F2986">
        <w:rPr>
          <w:rFonts w:asciiTheme="minorHAnsi" w:hAnsiTheme="minorHAnsi" w:cstheme="minorHAnsi"/>
        </w:rPr>
        <w:t xml:space="preserve">, </w:t>
      </w:r>
      <w:r w:rsidRPr="00E06B3E">
        <w:rPr>
          <w:rFonts w:asciiTheme="minorHAnsi" w:hAnsiTheme="minorHAnsi" w:cstheme="minorHAnsi"/>
        </w:rPr>
        <w:t>https://www.cato.org/publications/publications/nuclear-alarmism-proliferation-terrorism</w:t>
      </w:r>
      <w:r w:rsidRPr="001F2986">
        <w:rPr>
          <w:rFonts w:asciiTheme="minorHAnsi" w:hAnsiTheme="minorHAnsi" w:cstheme="minorHAnsi"/>
        </w:rPr>
        <w:t xml:space="preserve">) </w:t>
      </w:r>
    </w:p>
    <w:bookmarkEnd w:id="0"/>
    <w:p w14:paraId="3C319EB3" w14:textId="77777777" w:rsidR="00DC3F25" w:rsidRDefault="00DC3F25" w:rsidP="00DC3F25">
      <w:pPr>
        <w:rPr>
          <w:rFonts w:asciiTheme="minorHAnsi" w:hAnsiTheme="minorHAnsi" w:cstheme="minorHAnsi"/>
          <w:sz w:val="14"/>
        </w:rPr>
      </w:pPr>
      <w:r w:rsidRPr="00E06B3E">
        <w:rPr>
          <w:rFonts w:asciiTheme="minorHAnsi" w:hAnsiTheme="minorHAnsi" w:cstheme="minorHAnsi"/>
          <w:sz w:val="14"/>
        </w:rPr>
        <w:t>Nuclear Proliferation</w:t>
      </w:r>
      <w:r>
        <w:rPr>
          <w:rFonts w:asciiTheme="minorHAnsi" w:hAnsiTheme="minorHAnsi" w:cstheme="minorHAnsi"/>
          <w:sz w:val="14"/>
        </w:rPr>
        <w:t xml:space="preserve"> </w:t>
      </w:r>
      <w:r w:rsidRPr="00E06B3E">
        <w:rPr>
          <w:rFonts w:asciiTheme="minorHAnsi" w:hAnsiTheme="minorHAnsi" w:cstheme="minorHAnsi"/>
          <w:sz w:val="14"/>
        </w:rPr>
        <w:t>In an influential book, Graham Allison argues that “no new nuclear weapons states” should be a prime foreign policy principle, and analyst Joseph Cirincione very much agrees, insisting that nonproliferation should be “our number one national‐​security priority.”5</w:t>
      </w:r>
      <w:r>
        <w:rPr>
          <w:rFonts w:asciiTheme="minorHAnsi" w:hAnsiTheme="minorHAnsi" w:cstheme="minorHAnsi"/>
          <w:sz w:val="14"/>
        </w:rPr>
        <w:t xml:space="preserve"> </w:t>
      </w:r>
      <w:r w:rsidRPr="00D37F6B">
        <w:rPr>
          <w:rStyle w:val="StyleUnderline"/>
          <w:rFonts w:asciiTheme="minorHAnsi" w:hAnsiTheme="minorHAnsi" w:cstheme="minorHAnsi"/>
        </w:rPr>
        <w:t>There are</w:t>
      </w:r>
      <w:r w:rsidRPr="001F2986">
        <w:rPr>
          <w:rStyle w:val="StyleUnderline"/>
          <w:rFonts w:asciiTheme="minorHAnsi" w:hAnsiTheme="minorHAnsi" w:cstheme="minorHAnsi"/>
        </w:rPr>
        <w:t xml:space="preserve"> good </w:t>
      </w:r>
      <w:r w:rsidRPr="00D37F6B">
        <w:rPr>
          <w:rStyle w:val="StyleUnderline"/>
          <w:rFonts w:asciiTheme="minorHAnsi" w:hAnsiTheme="minorHAnsi" w:cstheme="minorHAnsi"/>
        </w:rPr>
        <w:t xml:space="preserve">reasons to </w:t>
      </w:r>
      <w:r w:rsidRPr="00D37F6B">
        <w:rPr>
          <w:rStyle w:val="Emphasis"/>
          <w:rFonts w:asciiTheme="minorHAnsi" w:hAnsiTheme="minorHAnsi" w:cstheme="minorHAnsi"/>
        </w:rPr>
        <w:t>avoid alarmism</w:t>
      </w:r>
      <w:r w:rsidRPr="00E06B3E">
        <w:rPr>
          <w:rFonts w:asciiTheme="minorHAnsi" w:hAnsiTheme="minorHAnsi" w:cstheme="minorHAnsi"/>
          <w:sz w:val="14"/>
        </w:rPr>
        <w:t xml:space="preserve"> in this area, however. First, </w:t>
      </w:r>
      <w:r w:rsidRPr="001F2986">
        <w:rPr>
          <w:rStyle w:val="StyleUnderline"/>
          <w:rFonts w:asciiTheme="minorHAnsi" w:hAnsiTheme="minorHAnsi" w:cstheme="minorHAnsi"/>
        </w:rPr>
        <w:t xml:space="preserve">the pace of nuclear </w:t>
      </w:r>
      <w:r w:rsidRPr="00915C9C">
        <w:rPr>
          <w:rStyle w:val="StyleUnderline"/>
          <w:rFonts w:asciiTheme="minorHAnsi" w:hAnsiTheme="minorHAnsi" w:cstheme="minorHAnsi"/>
          <w:highlight w:val="green"/>
        </w:rPr>
        <w:t>prolif</w:t>
      </w:r>
      <w:r w:rsidRPr="001F2986">
        <w:rPr>
          <w:rStyle w:val="StyleUnderline"/>
          <w:rFonts w:asciiTheme="minorHAnsi" w:hAnsiTheme="minorHAnsi" w:cstheme="minorHAnsi"/>
        </w:rPr>
        <w:t xml:space="preserve">eration </w:t>
      </w:r>
      <w:r w:rsidRPr="00915C9C">
        <w:rPr>
          <w:rStyle w:val="StyleUnderline"/>
          <w:rFonts w:asciiTheme="minorHAnsi" w:hAnsiTheme="minorHAnsi" w:cstheme="minorHAnsi"/>
          <w:highlight w:val="green"/>
        </w:rPr>
        <w:t>has been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far </w:t>
      </w:r>
      <w:r w:rsidRPr="00915C9C">
        <w:rPr>
          <w:rStyle w:val="Emphasis"/>
          <w:rFonts w:asciiTheme="minorHAnsi" w:hAnsiTheme="minorHAnsi" w:cstheme="minorHAnsi"/>
          <w:highlight w:val="green"/>
        </w:rPr>
        <w:t>slow</w:t>
      </w:r>
      <w:r w:rsidRPr="001F2986">
        <w:rPr>
          <w:rStyle w:val="Emphasis"/>
          <w:rFonts w:asciiTheme="minorHAnsi" w:hAnsiTheme="minorHAnsi" w:cstheme="minorHAnsi"/>
        </w:rPr>
        <w:t>er</w:t>
      </w:r>
      <w:r w:rsidRPr="001F2986">
        <w:rPr>
          <w:rStyle w:val="StyleUnderline"/>
          <w:rFonts w:asciiTheme="minorHAnsi" w:hAnsiTheme="minorHAnsi" w:cstheme="minorHAnsi"/>
        </w:rPr>
        <w:t xml:space="preserve"> than has been </w:t>
      </w:r>
      <w:r w:rsidRPr="001F2986">
        <w:rPr>
          <w:rStyle w:val="Emphasis"/>
          <w:rFonts w:asciiTheme="minorHAnsi" w:hAnsiTheme="minorHAnsi" w:cstheme="minorHAnsi"/>
        </w:rPr>
        <w:t>commonly predicted</w:t>
      </w:r>
      <w:r w:rsidRPr="001F2986">
        <w:rPr>
          <w:rStyle w:val="StyleUnderline"/>
          <w:rFonts w:asciiTheme="minorHAnsi" w:hAnsiTheme="minorHAnsi" w:cstheme="minorHAnsi"/>
        </w:rPr>
        <w:t xml:space="preserve"> primarily because the </w:t>
      </w:r>
      <w:r w:rsidRPr="00915C9C">
        <w:rPr>
          <w:rStyle w:val="StyleUnderline"/>
          <w:rFonts w:asciiTheme="minorHAnsi" w:hAnsiTheme="minorHAnsi" w:cstheme="minorHAnsi"/>
          <w:highlight w:val="green"/>
        </w:rPr>
        <w:t xml:space="preserve">weapons convey </w:t>
      </w:r>
      <w:r w:rsidRPr="00915C9C">
        <w:rPr>
          <w:rStyle w:val="Emphasis"/>
          <w:rFonts w:asciiTheme="minorHAnsi" w:hAnsiTheme="minorHAnsi" w:cstheme="minorHAnsi"/>
          <w:highlight w:val="green"/>
        </w:rPr>
        <w:t>little advantage</w:t>
      </w:r>
      <w:r w:rsidRPr="001F2986">
        <w:rPr>
          <w:rStyle w:val="Emphasis"/>
          <w:rFonts w:asciiTheme="minorHAnsi" w:hAnsiTheme="minorHAnsi" w:cstheme="minorHAnsi"/>
        </w:rPr>
        <w:t xml:space="preserve"> to their possessor</w:t>
      </w:r>
      <w:r w:rsidRPr="00E06B3E">
        <w:rPr>
          <w:rFonts w:asciiTheme="minorHAnsi" w:hAnsiTheme="minorHAnsi" w:cstheme="minorHAnsi"/>
          <w:sz w:val="14"/>
        </w:rPr>
        <w:t xml:space="preserve">. Second, </w:t>
      </w:r>
      <w:r w:rsidRPr="001F2986">
        <w:rPr>
          <w:rStyle w:val="StyleUnderline"/>
          <w:rFonts w:asciiTheme="minorHAnsi" w:hAnsiTheme="minorHAnsi" w:cstheme="minorHAnsi"/>
        </w:rPr>
        <w:t xml:space="preserve">the </w:t>
      </w:r>
      <w:r w:rsidRPr="001F2986">
        <w:rPr>
          <w:rStyle w:val="Emphasis"/>
          <w:rFonts w:asciiTheme="minorHAnsi" w:hAnsiTheme="minorHAnsi" w:cstheme="minorHAnsi"/>
        </w:rPr>
        <w:t>consequences</w:t>
      </w:r>
      <w:r w:rsidRPr="001F2986">
        <w:rPr>
          <w:rStyle w:val="StyleUnderline"/>
          <w:rFonts w:asciiTheme="minorHAnsi" w:hAnsiTheme="minorHAnsi" w:cstheme="minorHAnsi"/>
        </w:rPr>
        <w:t xml:space="preserve"> of such </w:t>
      </w:r>
      <w:r w:rsidRPr="00D37F6B">
        <w:rPr>
          <w:rStyle w:val="StyleUnderline"/>
          <w:rFonts w:asciiTheme="minorHAnsi" w:hAnsiTheme="minorHAnsi" w:cstheme="minorHAnsi"/>
        </w:rPr>
        <w:t>proliferation</w:t>
      </w:r>
      <w:r w:rsidRPr="001F2986">
        <w:rPr>
          <w:rStyle w:val="StyleUnderline"/>
          <w:rFonts w:asciiTheme="minorHAnsi" w:hAnsiTheme="minorHAnsi" w:cstheme="minorHAnsi"/>
        </w:rPr>
        <w:t xml:space="preserve"> that </w:t>
      </w:r>
      <w:r w:rsidRPr="00D37F6B">
        <w:rPr>
          <w:rStyle w:val="Emphasis"/>
          <w:rFonts w:asciiTheme="minorHAnsi" w:hAnsiTheme="minorHAnsi" w:cstheme="minorHAnsi"/>
        </w:rPr>
        <w:t>has</w:t>
      </w:r>
      <w:r w:rsidRPr="001F2986">
        <w:rPr>
          <w:rStyle w:val="Emphasis"/>
          <w:rFonts w:asciiTheme="minorHAnsi" w:hAnsiTheme="minorHAnsi" w:cstheme="minorHAnsi"/>
        </w:rPr>
        <w:t xml:space="preserve"> taken place</w:t>
      </w:r>
      <w:r w:rsidRPr="001F2986">
        <w:rPr>
          <w:rStyle w:val="StyleUnderline"/>
          <w:rFonts w:asciiTheme="minorHAnsi" w:hAnsiTheme="minorHAnsi" w:cstheme="minorHAnsi"/>
        </w:rPr>
        <w:t xml:space="preserve"> have </w:t>
      </w:r>
      <w:r w:rsidRPr="00D37F6B">
        <w:rPr>
          <w:rStyle w:val="StyleUnderline"/>
          <w:rFonts w:asciiTheme="minorHAnsi" w:hAnsiTheme="minorHAnsi" w:cstheme="minorHAnsi"/>
        </w:rPr>
        <w:t>been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substantially </w:t>
      </w:r>
      <w:r w:rsidRPr="00D37F6B">
        <w:rPr>
          <w:rStyle w:val="Emphasis"/>
          <w:rFonts w:asciiTheme="minorHAnsi" w:hAnsiTheme="minorHAnsi" w:cstheme="minorHAnsi"/>
        </w:rPr>
        <w:t>benign</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those who have acquired the weapons have “used” them simply to </w:t>
      </w:r>
      <w:r w:rsidRPr="001F2986">
        <w:rPr>
          <w:rStyle w:val="Emphasis"/>
          <w:rFonts w:asciiTheme="minorHAnsi" w:hAnsiTheme="minorHAnsi" w:cstheme="minorHAnsi"/>
        </w:rPr>
        <w:t>stoke their egos</w:t>
      </w:r>
      <w:r w:rsidRPr="001F2986">
        <w:rPr>
          <w:rStyle w:val="StyleUnderline"/>
          <w:rFonts w:asciiTheme="minorHAnsi" w:hAnsiTheme="minorHAnsi" w:cstheme="minorHAnsi"/>
        </w:rPr>
        <w:t xml:space="preserve"> or to </w:t>
      </w:r>
      <w:r w:rsidRPr="001F2986">
        <w:rPr>
          <w:rStyle w:val="Emphasis"/>
          <w:rFonts w:asciiTheme="minorHAnsi" w:hAnsiTheme="minorHAnsi" w:cstheme="minorHAnsi"/>
        </w:rPr>
        <w:t>deter</w:t>
      </w:r>
      <w:r w:rsidRPr="00E06B3E">
        <w:rPr>
          <w:rFonts w:asciiTheme="minorHAnsi" w:hAnsiTheme="minorHAnsi" w:cstheme="minorHAnsi"/>
          <w:sz w:val="14"/>
        </w:rPr>
        <w:t xml:space="preserve"> real or imagined </w:t>
      </w:r>
      <w:r w:rsidRPr="001F2986">
        <w:rPr>
          <w:rStyle w:val="Emphasis"/>
          <w:rFonts w:asciiTheme="minorHAnsi" w:hAnsiTheme="minorHAnsi" w:cstheme="minorHAnsi"/>
        </w:rPr>
        <w:t>threats</w:t>
      </w:r>
      <w:r w:rsidRPr="00E06B3E">
        <w:rPr>
          <w:rFonts w:asciiTheme="minorHAnsi" w:hAnsiTheme="minorHAnsi" w:cstheme="minorHAnsi"/>
          <w:sz w:val="14"/>
        </w:rPr>
        <w:t>.6</w:t>
      </w:r>
      <w:r>
        <w:rPr>
          <w:rFonts w:asciiTheme="minorHAnsi" w:hAnsiTheme="minorHAnsi" w:cstheme="minorHAnsi"/>
          <w:sz w:val="14"/>
        </w:rPr>
        <w:t xml:space="preserve"> </w:t>
      </w:r>
      <w:r w:rsidRPr="00E06B3E">
        <w:rPr>
          <w:rFonts w:asciiTheme="minorHAnsi" w:hAnsiTheme="minorHAnsi" w:cstheme="minorHAnsi"/>
          <w:sz w:val="14"/>
        </w:rPr>
        <w:t>And thirdly, the costs of anti‐​proliferation policy have been very substantial: the number of people who have died as a consequence of dedicated efforts to contain nuclear proliferation runs well into six figures.</w:t>
      </w:r>
      <w:r>
        <w:rPr>
          <w:rFonts w:asciiTheme="minorHAnsi" w:hAnsiTheme="minorHAnsi" w:cstheme="minorHAnsi"/>
          <w:sz w:val="14"/>
        </w:rPr>
        <w:t xml:space="preserve"> </w:t>
      </w:r>
      <w:r w:rsidRPr="00E06B3E">
        <w:rPr>
          <w:rFonts w:asciiTheme="minorHAnsi" w:hAnsiTheme="minorHAnsi" w:cstheme="minorHAnsi"/>
          <w:sz w:val="14"/>
        </w:rPr>
        <w:t>Pace</w:t>
      </w:r>
      <w:r>
        <w:rPr>
          <w:rFonts w:asciiTheme="minorHAnsi" w:hAnsiTheme="minorHAnsi" w:cstheme="minorHAnsi"/>
          <w:sz w:val="14"/>
        </w:rPr>
        <w:t xml:space="preserve"> </w:t>
      </w:r>
      <w:r w:rsidRPr="00E06B3E">
        <w:rPr>
          <w:rFonts w:asciiTheme="minorHAnsi" w:hAnsiTheme="minorHAnsi" w:cstheme="minorHAnsi"/>
          <w:sz w:val="14"/>
        </w:rPr>
        <w:t xml:space="preserve">Alarmists have been wrong for decades about the pace of nuclear proliferation. </w:t>
      </w:r>
      <w:r w:rsidRPr="00915C9C">
        <w:rPr>
          <w:rStyle w:val="Emphasis"/>
          <w:rFonts w:asciiTheme="minorHAnsi" w:hAnsiTheme="minorHAnsi" w:cstheme="minorHAnsi"/>
          <w:highlight w:val="green"/>
        </w:rPr>
        <w:t>Dozens</w:t>
      </w:r>
      <w:r w:rsidRPr="00915C9C">
        <w:rPr>
          <w:rStyle w:val="StyleUnderline"/>
          <w:rFonts w:asciiTheme="minorHAnsi" w:hAnsiTheme="minorHAnsi" w:cstheme="minorHAnsi"/>
          <w:highlight w:val="green"/>
        </w:rPr>
        <w:t xml:space="preserve"> </w:t>
      </w:r>
      <w:r w:rsidRPr="00D37F6B">
        <w:rPr>
          <w:rStyle w:val="StyleUnderline"/>
          <w:rFonts w:asciiTheme="minorHAnsi" w:hAnsiTheme="minorHAnsi" w:cstheme="minorHAnsi"/>
        </w:rPr>
        <w:t>of</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technologically </w:t>
      </w:r>
      <w:r w:rsidRPr="00D37F6B">
        <w:rPr>
          <w:rStyle w:val="Emphasis"/>
          <w:rFonts w:asciiTheme="minorHAnsi" w:hAnsiTheme="minorHAnsi" w:cstheme="minorHAnsi"/>
        </w:rPr>
        <w:t>capable</w:t>
      </w:r>
      <w:r w:rsidRPr="00D37F6B">
        <w:rPr>
          <w:rStyle w:val="StyleUnderline"/>
          <w:rFonts w:asciiTheme="minorHAnsi" w:hAnsiTheme="minorHAnsi" w:cstheme="minorHAnsi"/>
        </w:rPr>
        <w:t xml:space="preserve"> countries </w:t>
      </w:r>
      <w:r w:rsidRPr="00915C9C">
        <w:rPr>
          <w:rStyle w:val="StyleUnderline"/>
          <w:rFonts w:asciiTheme="minorHAnsi" w:hAnsiTheme="minorHAnsi" w:cstheme="minorHAnsi"/>
          <w:highlight w:val="green"/>
        </w:rPr>
        <w:t xml:space="preserve">have </w:t>
      </w:r>
      <w:r w:rsidRPr="00915C9C">
        <w:rPr>
          <w:rStyle w:val="Emphasis"/>
          <w:rFonts w:asciiTheme="minorHAnsi" w:hAnsiTheme="minorHAnsi" w:cstheme="minorHAnsi"/>
          <w:highlight w:val="green"/>
        </w:rPr>
        <w:t>considered</w:t>
      </w:r>
      <w:r w:rsidRPr="001F2986">
        <w:rPr>
          <w:rStyle w:val="StyleUnderline"/>
          <w:rFonts w:asciiTheme="minorHAnsi" w:hAnsiTheme="minorHAnsi" w:cstheme="minorHAnsi"/>
        </w:rPr>
        <w:t xml:space="preserve"> obtaining nuclear </w:t>
      </w:r>
      <w:r w:rsidRPr="00D37F6B">
        <w:rPr>
          <w:rStyle w:val="StyleUnderline"/>
          <w:rFonts w:asciiTheme="minorHAnsi" w:hAnsiTheme="minorHAnsi" w:cstheme="minorHAnsi"/>
        </w:rPr>
        <w:t>arsenals</w:t>
      </w:r>
      <w:r w:rsidRPr="00915C9C">
        <w:rPr>
          <w:rStyle w:val="StyleUnderline"/>
          <w:rFonts w:asciiTheme="minorHAnsi" w:hAnsiTheme="minorHAnsi" w:cstheme="minorHAnsi"/>
          <w:highlight w:val="green"/>
        </w:rPr>
        <w:t xml:space="preserve">, but </w:t>
      </w:r>
      <w:r w:rsidRPr="00915C9C">
        <w:rPr>
          <w:rStyle w:val="Emphasis"/>
          <w:rFonts w:asciiTheme="minorHAnsi" w:hAnsiTheme="minorHAnsi" w:cstheme="minorHAnsi"/>
          <w:highlight w:val="green"/>
        </w:rPr>
        <w:t>very few have done so</w:t>
      </w:r>
      <w:r w:rsidRPr="001F2986">
        <w:rPr>
          <w:rStyle w:val="Emphasis"/>
          <w:rFonts w:asciiTheme="minorHAnsi" w:hAnsiTheme="minorHAnsi" w:cstheme="minorHAnsi"/>
        </w:rPr>
        <w:t>.</w:t>
      </w:r>
      <w:r w:rsidRPr="00E06B3E">
        <w:rPr>
          <w:rFonts w:asciiTheme="minorHAnsi" w:hAnsiTheme="minorHAnsi" w:cstheme="minorHAnsi"/>
          <w:sz w:val="14"/>
        </w:rPr>
        <w:t xml:space="preserve"> Indeed, as Jacques Hymans has pointed out, even supposedly optimistic forecasts about nuclear dispersion have proved to be too pessimistic.7 Thus, in 1958, the National Planning Association predicted “a rapid rise in the number of atomic powers … by the mid‐​1960s.”8 A few years later, C. P. Snow sagely predicted, “Within, at the most, six years, China and several other states [will] have a stock of nuclear bombs,” and John Kennedy observed that there might be “ten, fifteen, twenty” countries with a nuclear capacity by 1964.9</w:t>
      </w:r>
      <w:r>
        <w:rPr>
          <w:rFonts w:asciiTheme="minorHAnsi" w:hAnsiTheme="minorHAnsi" w:cstheme="minorHAnsi"/>
          <w:sz w:val="14"/>
        </w:rPr>
        <w:t xml:space="preserve"> </w:t>
      </w:r>
      <w:r w:rsidRPr="00E06B3E">
        <w:rPr>
          <w:rFonts w:asciiTheme="minorHAnsi" w:hAnsiTheme="minorHAnsi" w:cstheme="minorHAnsi"/>
          <w:sz w:val="14"/>
        </w:rPr>
        <w:t xml:space="preserve">As part of that forecasting, it has generally been assumed that nuclear weapons would be important status — or virility —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w:t>
      </w:r>
      <w:proofErr w:type="spellStart"/>
      <w:r w:rsidRPr="00E06B3E">
        <w:rPr>
          <w:rFonts w:asciiTheme="minorHAnsi" w:hAnsiTheme="minorHAnsi" w:cstheme="minorHAnsi"/>
          <w:sz w:val="14"/>
        </w:rPr>
        <w:t>Gilpinian</w:t>
      </w:r>
      <w:proofErr w:type="spellEnd"/>
      <w:r w:rsidRPr="00E06B3E">
        <w:rPr>
          <w:rFonts w:asciiTheme="minorHAnsi" w:hAnsiTheme="minorHAnsi" w:cstheme="minorHAnsi"/>
          <w:sz w:val="14"/>
        </w:rPr>
        <w:t xml:space="preserve"> tradition, some analysts who describe themselves as “realists” have insisted for years that Germany and Japan must soon come to their senses and quest after nuclear weapons.11 </w:t>
      </w:r>
      <w:r w:rsidRPr="001F2986">
        <w:rPr>
          <w:rStyle w:val="StyleUnderline"/>
          <w:rFonts w:asciiTheme="minorHAnsi" w:hAnsiTheme="minorHAnsi" w:cstheme="minorHAnsi"/>
        </w:rPr>
        <w:t xml:space="preserve">Such punditry has gone astray in part because the pundits insist on </w:t>
      </w:r>
      <w:r w:rsidRPr="001F2986">
        <w:rPr>
          <w:rStyle w:val="Emphasis"/>
          <w:rFonts w:asciiTheme="minorHAnsi" w:hAnsiTheme="minorHAnsi" w:cstheme="minorHAnsi"/>
        </w:rPr>
        <w:t>extrapolating</w:t>
      </w:r>
      <w:r w:rsidRPr="001F2986">
        <w:rPr>
          <w:rStyle w:val="StyleUnderline"/>
          <w:rFonts w:asciiTheme="minorHAnsi" w:hAnsiTheme="minorHAnsi" w:cstheme="minorHAnsi"/>
        </w:rPr>
        <w:t xml:space="preserve"> from the </w:t>
      </w:r>
      <w:r w:rsidRPr="001F2986">
        <w:rPr>
          <w:rStyle w:val="Emphasis"/>
          <w:rFonts w:asciiTheme="minorHAnsi" w:hAnsiTheme="minorHAnsi" w:cstheme="minorHAnsi"/>
        </w:rPr>
        <w:t>wrong cases</w:t>
      </w:r>
      <w:r w:rsidRPr="00E06B3E">
        <w:rPr>
          <w:rFonts w:asciiTheme="minorHAnsi" w:hAnsiTheme="minorHAnsi" w:cstheme="minorHAnsi"/>
          <w:sz w:val="14"/>
        </w:rPr>
        <w:t xml:space="preserve">. A more pertinent prototype would have been </w:t>
      </w:r>
      <w:r w:rsidRPr="001F2986">
        <w:rPr>
          <w:rStyle w:val="StyleUnderline"/>
          <w:rFonts w:asciiTheme="minorHAnsi" w:hAnsiTheme="minorHAnsi" w:cstheme="minorHAnsi"/>
        </w:rPr>
        <w:t>Canada</w:t>
      </w:r>
      <w:r w:rsidRPr="00E06B3E">
        <w:rPr>
          <w:rFonts w:asciiTheme="minorHAnsi" w:hAnsiTheme="minorHAnsi" w:cstheme="minorHAnsi"/>
          <w:sz w:val="14"/>
        </w:rPr>
        <w:t xml:space="preserve">, a country that </w:t>
      </w:r>
      <w:r w:rsidRPr="001F2986">
        <w:rPr>
          <w:rStyle w:val="Emphasis"/>
          <w:rFonts w:asciiTheme="minorHAnsi" w:hAnsiTheme="minorHAnsi" w:cstheme="minorHAnsi"/>
        </w:rPr>
        <w:t>could</w:t>
      </w:r>
      <w:r w:rsidRPr="00E06B3E">
        <w:rPr>
          <w:rFonts w:asciiTheme="minorHAnsi" w:hAnsiTheme="minorHAnsi" w:cstheme="minorHAnsi"/>
          <w:sz w:val="14"/>
        </w:rPr>
        <w:t xml:space="preserve"> easily </w:t>
      </w:r>
      <w:r w:rsidRPr="001F2986">
        <w:rPr>
          <w:rStyle w:val="StyleUnderline"/>
          <w:rFonts w:asciiTheme="minorHAnsi" w:hAnsiTheme="minorHAnsi" w:cstheme="minorHAnsi"/>
        </w:rPr>
        <w:t xml:space="preserve">have had nuclear weapons by the 1960s but </w:t>
      </w:r>
      <w:r w:rsidRPr="001F2986">
        <w:rPr>
          <w:rStyle w:val="Emphasis"/>
          <w:rFonts w:asciiTheme="minorHAnsi" w:hAnsiTheme="minorHAnsi" w:cstheme="minorHAnsi"/>
        </w:rPr>
        <w:t xml:space="preserve">declined to make the </w:t>
      </w:r>
      <w:r w:rsidRPr="001F2986">
        <w:rPr>
          <w:rStyle w:val="Emphasis"/>
          <w:rFonts w:asciiTheme="minorHAnsi" w:hAnsiTheme="minorHAnsi" w:cstheme="minorHAnsi"/>
        </w:rPr>
        <w:lastRenderedPageBreak/>
        <w:t>effort</w:t>
      </w:r>
      <w:r w:rsidRPr="00E06B3E">
        <w:rPr>
          <w:rFonts w:asciiTheme="minorHAnsi" w:hAnsiTheme="minorHAnsi" w:cstheme="minorHAnsi"/>
          <w:sz w:val="14"/>
        </w:rPr>
        <w:t xml:space="preserve">.12 In fact, over the decades, </w:t>
      </w:r>
      <w:r w:rsidRPr="00915C9C">
        <w:rPr>
          <w:rStyle w:val="StyleUnderline"/>
          <w:rFonts w:asciiTheme="minorHAnsi" w:hAnsiTheme="minorHAnsi" w:cstheme="minorHAnsi"/>
          <w:highlight w:val="green"/>
        </w:rPr>
        <w:t xml:space="preserve">a </w:t>
      </w:r>
      <w:r w:rsidRPr="00915C9C">
        <w:rPr>
          <w:rStyle w:val="Emphasis"/>
          <w:rFonts w:asciiTheme="minorHAnsi" w:hAnsiTheme="minorHAnsi" w:cstheme="minorHAnsi"/>
          <w:highlight w:val="green"/>
        </w:rPr>
        <w:t>huge number</w:t>
      </w:r>
      <w:r w:rsidRPr="001F2986">
        <w:rPr>
          <w:rStyle w:val="Emphasis"/>
          <w:rFonts w:asciiTheme="minorHAnsi" w:hAnsiTheme="minorHAnsi" w:cstheme="minorHAnsi"/>
        </w:rPr>
        <w:t xml:space="preserve"> of countries</w:t>
      </w:r>
      <w:r w:rsidRPr="001F2986">
        <w:rPr>
          <w:rStyle w:val="StyleUnderline"/>
          <w:rFonts w:asciiTheme="minorHAnsi" w:hAnsiTheme="minorHAnsi" w:cstheme="minorHAnsi"/>
        </w:rPr>
        <w:t xml:space="preserve"> capable of developing nuclear weapons have </w:t>
      </w:r>
      <w:r w:rsidRPr="00915C9C">
        <w:rPr>
          <w:rStyle w:val="Emphasis"/>
          <w:rFonts w:asciiTheme="minorHAnsi" w:hAnsiTheme="minorHAnsi" w:cstheme="minorHAnsi"/>
          <w:highlight w:val="green"/>
        </w:rPr>
        <w:t xml:space="preserve">neglected even to consider </w:t>
      </w:r>
      <w:r w:rsidRPr="00D37F6B">
        <w:rPr>
          <w:rStyle w:val="Emphasis"/>
          <w:rFonts w:asciiTheme="minorHAnsi" w:hAnsiTheme="minorHAnsi" w:cstheme="minorHAnsi"/>
        </w:rPr>
        <w:t>the opportunity</w:t>
      </w:r>
      <w:r w:rsidRPr="001F2986">
        <w:rPr>
          <w:rStyle w:val="StyleUnderline"/>
          <w:rFonts w:asciiTheme="minorHAnsi" w:hAnsiTheme="minorHAnsi" w:cstheme="minorHAnsi"/>
        </w:rPr>
        <w:t xml:space="preserve"> — for example, Canada, Italy, and Norway — even as Argentina, Brazil, Libya, South Korea, and Taiwan have </w:t>
      </w:r>
      <w:r w:rsidRPr="001F2986">
        <w:rPr>
          <w:rStyle w:val="Emphasis"/>
          <w:rFonts w:asciiTheme="minorHAnsi" w:hAnsiTheme="minorHAnsi" w:cstheme="minorHAnsi"/>
        </w:rPr>
        <w:t>backed away from</w:t>
      </w:r>
      <w:r w:rsidRPr="001F2986">
        <w:rPr>
          <w:rStyle w:val="StyleUnderline"/>
          <w:rFonts w:asciiTheme="minorHAnsi" w:hAnsiTheme="minorHAnsi" w:cstheme="minorHAnsi"/>
        </w:rPr>
        <w:t xml:space="preserve"> or </w:t>
      </w:r>
      <w:r w:rsidRPr="001F2986">
        <w:rPr>
          <w:rStyle w:val="Emphasis"/>
          <w:rFonts w:asciiTheme="minorHAnsi" w:hAnsiTheme="minorHAnsi" w:cstheme="minorHAnsi"/>
        </w:rPr>
        <w:t>reversed</w:t>
      </w:r>
      <w:r w:rsidRPr="001F2986">
        <w:rPr>
          <w:rStyle w:val="StyleUnderline"/>
          <w:rFonts w:asciiTheme="minorHAnsi" w:hAnsiTheme="minorHAnsi" w:cstheme="minorHAnsi"/>
        </w:rPr>
        <w:t xml:space="preserve"> nuclear weapons programs, and Belarus, Kazakhstan, South Africa, and Ukraine have actually </w:t>
      </w:r>
      <w:r w:rsidRPr="001F2986">
        <w:rPr>
          <w:rStyle w:val="Emphasis"/>
          <w:rFonts w:asciiTheme="minorHAnsi" w:hAnsiTheme="minorHAnsi" w:cstheme="minorHAnsi"/>
        </w:rPr>
        <w:t>surrendered</w:t>
      </w:r>
      <w:r w:rsidRPr="001F2986">
        <w:rPr>
          <w:rStyle w:val="StyleUnderline"/>
          <w:rFonts w:asciiTheme="minorHAnsi" w:hAnsiTheme="minorHAnsi" w:cstheme="minorHAnsi"/>
        </w:rPr>
        <w:t xml:space="preserve"> or </w:t>
      </w:r>
      <w:r w:rsidRPr="001F2986">
        <w:rPr>
          <w:rStyle w:val="Emphasis"/>
          <w:rFonts w:asciiTheme="minorHAnsi" w:hAnsiTheme="minorHAnsi" w:cstheme="minorHAnsi"/>
        </w:rPr>
        <w:t>dismantled</w:t>
      </w:r>
      <w:r w:rsidRPr="001F2986">
        <w:rPr>
          <w:rStyle w:val="StyleUnderline"/>
          <w:rFonts w:asciiTheme="minorHAnsi" w:hAnsiTheme="minorHAnsi" w:cstheme="minorHAnsi"/>
        </w:rPr>
        <w:t xml:space="preserve"> an </w:t>
      </w:r>
      <w:r w:rsidRPr="001F2986">
        <w:rPr>
          <w:rStyle w:val="Emphasis"/>
          <w:rFonts w:asciiTheme="minorHAnsi" w:hAnsiTheme="minorHAnsi" w:cstheme="minorHAnsi"/>
        </w:rPr>
        <w:t>existing nuclear arsenal</w:t>
      </w:r>
      <w:r w:rsidRPr="00E06B3E">
        <w:rPr>
          <w:rFonts w:asciiTheme="minorHAnsi" w:hAnsiTheme="minorHAnsi" w:cstheme="minorHAnsi"/>
          <w:sz w:val="14"/>
        </w:rPr>
        <w:t>.13 Some of that reduction is no doubt due to the hostility of the nuclear nations, but even without that, the Canadian case seems to have proved to have rather general relevance.</w:t>
      </w:r>
      <w:r>
        <w:rPr>
          <w:rFonts w:asciiTheme="minorHAnsi" w:hAnsiTheme="minorHAnsi" w:cstheme="minorHAnsi"/>
          <w:sz w:val="14"/>
        </w:rPr>
        <w:t xml:space="preserve"> </w:t>
      </w:r>
      <w:r w:rsidRPr="00E06B3E">
        <w:rPr>
          <w:rFonts w:asciiTheme="minorHAnsi" w:hAnsiTheme="minorHAnsi" w:cstheme="minorHAnsi"/>
          <w:sz w:val="14"/>
        </w:rPr>
        <w:t xml:space="preserve">To begin with, as Stephen Meyer has shown, </w:t>
      </w:r>
      <w:r w:rsidRPr="001F2986">
        <w:rPr>
          <w:rStyle w:val="StyleUnderline"/>
          <w:rFonts w:asciiTheme="minorHAnsi" w:hAnsiTheme="minorHAnsi" w:cstheme="minorHAnsi"/>
        </w:rPr>
        <w:t>there is no “</w:t>
      </w:r>
      <w:r w:rsidRPr="001F2986">
        <w:rPr>
          <w:rStyle w:val="Emphasis"/>
          <w:rFonts w:asciiTheme="minorHAnsi" w:hAnsiTheme="minorHAnsi" w:cstheme="minorHAnsi"/>
        </w:rPr>
        <w:t>technological imperative</w:t>
      </w:r>
      <w:r w:rsidRPr="001F2986">
        <w:rPr>
          <w:rStyle w:val="StyleUnderline"/>
          <w:rFonts w:asciiTheme="minorHAnsi" w:hAnsiTheme="minorHAnsi" w:cstheme="minorHAnsi"/>
        </w:rPr>
        <w:t xml:space="preserve">” for countries to </w:t>
      </w:r>
      <w:r w:rsidRPr="001F2986">
        <w:rPr>
          <w:rStyle w:val="Emphasis"/>
          <w:rFonts w:asciiTheme="minorHAnsi" w:hAnsiTheme="minorHAnsi" w:cstheme="minorHAnsi"/>
        </w:rPr>
        <w:t>obtain nuclear weapons</w:t>
      </w:r>
      <w:r w:rsidRPr="00E06B3E">
        <w:rPr>
          <w:rFonts w:asciiTheme="minorHAnsi" w:hAnsiTheme="minorHAnsi" w:cstheme="minorHAnsi"/>
          <w:sz w:val="14"/>
        </w:rPr>
        <w:t xml:space="preserve"> once they have achieved the technical capacity to do so.14 Moreover, like military prowess in general, </w:t>
      </w:r>
      <w:r w:rsidRPr="001F2986">
        <w:rPr>
          <w:rStyle w:val="StyleUnderline"/>
          <w:rFonts w:asciiTheme="minorHAnsi" w:hAnsiTheme="minorHAnsi" w:cstheme="minorHAnsi"/>
        </w:rPr>
        <w:t xml:space="preserve">the weapons have </w:t>
      </w:r>
      <w:r w:rsidRPr="001F2986">
        <w:rPr>
          <w:rStyle w:val="Emphasis"/>
          <w:rFonts w:asciiTheme="minorHAnsi" w:hAnsiTheme="minorHAnsi" w:cstheme="minorHAnsi"/>
        </w:rPr>
        <w:t>not proved</w:t>
      </w:r>
      <w:r w:rsidRPr="001F2986">
        <w:rPr>
          <w:rStyle w:val="StyleUnderline"/>
          <w:rFonts w:asciiTheme="minorHAnsi" w:hAnsiTheme="minorHAnsi" w:cstheme="minorHAnsi"/>
        </w:rPr>
        <w:t xml:space="preserve"> to be crucial status symbols</w:t>
      </w:r>
      <w:r w:rsidRPr="00E06B3E">
        <w:rPr>
          <w:rFonts w:asciiTheme="minorHAnsi" w:hAnsiTheme="minorHAnsi" w:cstheme="minorHAnsi"/>
          <w:sz w:val="14"/>
        </w:rPr>
        <w:t xml:space="preserve">.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t>
      </w:r>
      <w:r w:rsidRPr="001F2986">
        <w:rPr>
          <w:rStyle w:val="StyleUnderline"/>
          <w:rFonts w:asciiTheme="minorHAnsi" w:hAnsiTheme="minorHAnsi" w:cstheme="minorHAnsi"/>
        </w:rPr>
        <w:t xml:space="preserve">Would anybody pay a </w:t>
      </w:r>
      <w:r w:rsidRPr="001F2986">
        <w:rPr>
          <w:rStyle w:val="Emphasis"/>
          <w:rFonts w:asciiTheme="minorHAnsi" w:hAnsiTheme="minorHAnsi" w:cstheme="minorHAnsi"/>
        </w:rPr>
        <w:t>great deal more attention</w:t>
      </w:r>
      <w:r w:rsidRPr="001F2986">
        <w:rPr>
          <w:rStyle w:val="StyleUnderline"/>
          <w:rFonts w:asciiTheme="minorHAnsi" w:hAnsiTheme="minorHAnsi" w:cstheme="minorHAnsi"/>
        </w:rPr>
        <w:t xml:space="preserve"> to Britain or France if their arsenals held 5,000 nuclear weapons, or would anybody pay </w:t>
      </w:r>
      <w:r w:rsidRPr="001F2986">
        <w:rPr>
          <w:rStyle w:val="Emphasis"/>
          <w:rFonts w:asciiTheme="minorHAnsi" w:hAnsiTheme="minorHAnsi" w:cstheme="minorHAnsi"/>
        </w:rPr>
        <w:t>much less</w:t>
      </w:r>
      <w:r w:rsidRPr="001F2986">
        <w:rPr>
          <w:rStyle w:val="StyleUnderline"/>
          <w:rFonts w:asciiTheme="minorHAnsi" w:hAnsiTheme="minorHAnsi" w:cstheme="minorHAnsi"/>
        </w:rPr>
        <w:t xml:space="preserve"> if they had </w:t>
      </w:r>
      <w:r w:rsidRPr="001F2986">
        <w:rPr>
          <w:rStyle w:val="Emphasis"/>
          <w:rFonts w:asciiTheme="minorHAnsi" w:hAnsiTheme="minorHAnsi" w:cstheme="minorHAnsi"/>
        </w:rPr>
        <w:t>none</w:t>
      </w:r>
      <w:r w:rsidRPr="001F2986">
        <w:rPr>
          <w:rStyle w:val="StyleUnderline"/>
          <w:rFonts w:asciiTheme="minorHAnsi" w:hAnsiTheme="minorHAnsi" w:cstheme="minorHAnsi"/>
        </w:rPr>
        <w:t xml:space="preserve">? Did </w:t>
      </w:r>
      <w:r w:rsidRPr="001F2986">
        <w:rPr>
          <w:rStyle w:val="Emphasis"/>
          <w:rFonts w:asciiTheme="minorHAnsi" w:hAnsiTheme="minorHAnsi" w:cstheme="minorHAnsi"/>
        </w:rPr>
        <w:t>China</w:t>
      </w:r>
      <w:r w:rsidRPr="001F2986">
        <w:rPr>
          <w:rStyle w:val="StyleUnderline"/>
          <w:rFonts w:asciiTheme="minorHAnsi" w:hAnsiTheme="minorHAnsi" w:cstheme="minorHAnsi"/>
        </w:rPr>
        <w:t xml:space="preserve"> need nuclear weapons to impress the world with its </w:t>
      </w:r>
      <w:r w:rsidRPr="001F2986">
        <w:rPr>
          <w:rStyle w:val="Emphasis"/>
          <w:rFonts w:asciiTheme="minorHAnsi" w:hAnsiTheme="minorHAnsi" w:cstheme="minorHAnsi"/>
        </w:rPr>
        <w:t>economic growth?</w:t>
      </w:r>
      <w:r w:rsidRPr="00E06B3E">
        <w:rPr>
          <w:rFonts w:asciiTheme="minorHAnsi" w:hAnsiTheme="minorHAnsi" w:cstheme="minorHAnsi"/>
          <w:sz w:val="14"/>
        </w:rPr>
        <w:t xml:space="preserve"> Or with its Olympics? As Jennifer Mackby and Walter Slocombe observe, “</w:t>
      </w:r>
      <w:r w:rsidRPr="001F2986">
        <w:rPr>
          <w:rStyle w:val="StyleUnderline"/>
          <w:rFonts w:asciiTheme="minorHAnsi" w:hAnsiTheme="minorHAnsi" w:cstheme="minorHAnsi"/>
        </w:rPr>
        <w:t>Germany, like</w:t>
      </w:r>
      <w:r w:rsidRPr="00E06B3E">
        <w:rPr>
          <w:rFonts w:asciiTheme="minorHAnsi" w:hAnsiTheme="minorHAnsi" w:cstheme="minorHAnsi"/>
          <w:sz w:val="14"/>
        </w:rPr>
        <w:t xml:space="preserve"> its erstwhile Axis ally, </w:t>
      </w:r>
      <w:r w:rsidRPr="00915C9C">
        <w:rPr>
          <w:rStyle w:val="StyleUnderline"/>
          <w:rFonts w:asciiTheme="minorHAnsi" w:hAnsiTheme="minorHAnsi" w:cstheme="minorHAnsi"/>
          <w:highlight w:val="green"/>
        </w:rPr>
        <w:t>Japan</w:t>
      </w:r>
      <w:r w:rsidRPr="00E06B3E">
        <w:rPr>
          <w:rFonts w:asciiTheme="minorHAnsi" w:hAnsiTheme="minorHAnsi" w:cstheme="minorHAnsi"/>
          <w:sz w:val="14"/>
        </w:rPr>
        <w:t xml:space="preserve">, </w:t>
      </w:r>
      <w:r w:rsidRPr="001F2986">
        <w:rPr>
          <w:rStyle w:val="StyleUnderline"/>
          <w:rFonts w:asciiTheme="minorHAnsi" w:hAnsiTheme="minorHAnsi" w:cstheme="minorHAnsi"/>
        </w:rPr>
        <w:t>h</w:t>
      </w:r>
      <w:r w:rsidRPr="00D37F6B">
        <w:rPr>
          <w:rStyle w:val="StyleUnderline"/>
          <w:rFonts w:asciiTheme="minorHAnsi" w:hAnsiTheme="minorHAnsi" w:cstheme="minorHAnsi"/>
        </w:rPr>
        <w:t>a</w:t>
      </w:r>
      <w:r w:rsidRPr="00D37F6B">
        <w:rPr>
          <w:rStyle w:val="StyleUnderline"/>
          <w:rFonts w:asciiTheme="minorHAnsi" w:hAnsiTheme="minorHAnsi" w:cstheme="minorHAnsi"/>
          <w:highlight w:val="green"/>
        </w:rPr>
        <w:t>s</w:t>
      </w:r>
      <w:r w:rsidRPr="001F2986">
        <w:rPr>
          <w:rStyle w:val="StyleUnderline"/>
          <w:rFonts w:asciiTheme="minorHAnsi" w:hAnsiTheme="minorHAnsi" w:cstheme="minorHAnsi"/>
        </w:rPr>
        <w:t xml:space="preserve"> become powerful because of its </w:t>
      </w:r>
      <w:r w:rsidRPr="001F2986">
        <w:rPr>
          <w:rStyle w:val="Emphasis"/>
          <w:rFonts w:asciiTheme="minorHAnsi" w:hAnsiTheme="minorHAnsi" w:cstheme="minorHAnsi"/>
        </w:rPr>
        <w:t>economic might</w:t>
      </w:r>
      <w:r w:rsidRPr="001F2986">
        <w:rPr>
          <w:rStyle w:val="StyleUnderline"/>
          <w:rFonts w:asciiTheme="minorHAnsi" w:hAnsiTheme="minorHAnsi" w:cstheme="minorHAnsi"/>
        </w:rPr>
        <w:t xml:space="preserve"> rather than its </w:t>
      </w:r>
      <w:r w:rsidRPr="001F2986">
        <w:rPr>
          <w:rStyle w:val="Emphasis"/>
          <w:rFonts w:asciiTheme="minorHAnsi" w:hAnsiTheme="minorHAnsi" w:cstheme="minorHAnsi"/>
        </w:rPr>
        <w:t>military might</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and its </w:t>
      </w:r>
      <w:r w:rsidRPr="00915C9C">
        <w:rPr>
          <w:rStyle w:val="Emphasis"/>
          <w:rFonts w:asciiTheme="minorHAnsi" w:hAnsiTheme="minorHAnsi" w:cstheme="minorHAnsi"/>
          <w:highlight w:val="green"/>
        </w:rPr>
        <w:t xml:space="preserve">renunciation </w:t>
      </w:r>
      <w:r w:rsidRPr="00D37F6B">
        <w:rPr>
          <w:rStyle w:val="Emphasis"/>
          <w:rFonts w:asciiTheme="minorHAnsi" w:hAnsiTheme="minorHAnsi" w:cstheme="minorHAnsi"/>
        </w:rPr>
        <w:t>of nucl</w:t>
      </w:r>
      <w:r w:rsidRPr="001F2986">
        <w:rPr>
          <w:rStyle w:val="Emphasis"/>
          <w:rFonts w:asciiTheme="minorHAnsi" w:hAnsiTheme="minorHAnsi" w:cstheme="minorHAnsi"/>
        </w:rPr>
        <w:t>ear weapon</w:t>
      </w:r>
      <w:r w:rsidRPr="00D37F6B">
        <w:rPr>
          <w:rStyle w:val="Emphasis"/>
          <w:rFonts w:asciiTheme="minorHAnsi" w:hAnsiTheme="minorHAnsi" w:cstheme="minorHAnsi"/>
        </w:rPr>
        <w:t>s</w:t>
      </w:r>
      <w:r w:rsidRPr="001F2986">
        <w:rPr>
          <w:rStyle w:val="StyleUnderline"/>
          <w:rFonts w:asciiTheme="minorHAnsi" w:hAnsiTheme="minorHAnsi" w:cstheme="minorHAnsi"/>
        </w:rPr>
        <w:t xml:space="preserve"> may even have </w:t>
      </w:r>
      <w:r w:rsidRPr="00915C9C">
        <w:rPr>
          <w:rStyle w:val="Emphasis"/>
          <w:rFonts w:asciiTheme="minorHAnsi" w:hAnsiTheme="minorHAnsi" w:cstheme="minorHAnsi"/>
          <w:highlight w:val="green"/>
        </w:rPr>
        <w:t>reinforced</w:t>
      </w:r>
      <w:r w:rsidRPr="001F2986">
        <w:rPr>
          <w:rStyle w:val="Emphasis"/>
          <w:rFonts w:asciiTheme="minorHAnsi" w:hAnsiTheme="minorHAnsi" w:cstheme="minorHAnsi"/>
        </w:rPr>
        <w:t xml:space="preserve"> its </w:t>
      </w:r>
      <w:r w:rsidRPr="00915C9C">
        <w:rPr>
          <w:rStyle w:val="Emphasis"/>
          <w:rFonts w:asciiTheme="minorHAnsi" w:hAnsiTheme="minorHAnsi" w:cstheme="minorHAnsi"/>
          <w:highlight w:val="green"/>
        </w:rPr>
        <w:t>prestige</w:t>
      </w:r>
      <w:r w:rsidRPr="00E06B3E">
        <w:rPr>
          <w:rFonts w:asciiTheme="minorHAnsi" w:hAnsiTheme="minorHAnsi" w:cstheme="minorHAnsi"/>
          <w:sz w:val="14"/>
        </w:rPr>
        <w:t>.”16</w:t>
      </w:r>
      <w:r>
        <w:rPr>
          <w:rFonts w:asciiTheme="minorHAnsi" w:hAnsiTheme="minorHAnsi" w:cstheme="minorHAnsi"/>
          <w:sz w:val="14"/>
        </w:rPr>
        <w:t xml:space="preserve"> </w:t>
      </w:r>
      <w:r w:rsidRPr="00915C9C">
        <w:rPr>
          <w:rStyle w:val="Emphasis"/>
          <w:rFonts w:asciiTheme="minorHAnsi" w:hAnsiTheme="minorHAnsi" w:cstheme="minorHAnsi"/>
          <w:highlight w:val="green"/>
        </w:rPr>
        <w:t>Decades of</w:t>
      </w:r>
      <w:r w:rsidRPr="001F2986">
        <w:rPr>
          <w:rStyle w:val="Emphasis"/>
          <w:rFonts w:asciiTheme="minorHAnsi" w:hAnsiTheme="minorHAnsi" w:cstheme="minorHAnsi"/>
        </w:rPr>
        <w:t xml:space="preserve"> </w:t>
      </w:r>
      <w:r w:rsidRPr="00D37F6B">
        <w:rPr>
          <w:rStyle w:val="Emphasis"/>
          <w:rFonts w:asciiTheme="minorHAnsi" w:hAnsiTheme="minorHAnsi" w:cstheme="minorHAnsi"/>
          <w:highlight w:val="green"/>
        </w:rPr>
        <w:t>alarmist</w:t>
      </w:r>
      <w:r w:rsidRPr="001F2986">
        <w:rPr>
          <w:rStyle w:val="Emphasis"/>
          <w:rFonts w:asciiTheme="minorHAnsi" w:hAnsiTheme="minorHAnsi" w:cstheme="minorHAnsi"/>
        </w:rPr>
        <w:t xml:space="preserve"> </w:t>
      </w:r>
      <w:r w:rsidRPr="00915C9C">
        <w:rPr>
          <w:rStyle w:val="Emphasis"/>
          <w:rFonts w:asciiTheme="minorHAnsi" w:hAnsiTheme="minorHAnsi" w:cstheme="minorHAnsi"/>
          <w:highlight w:val="green"/>
        </w:rPr>
        <w:t>predictions</w:t>
      </w:r>
      <w:r w:rsidRPr="00915C9C">
        <w:rPr>
          <w:rStyle w:val="StyleUnderline"/>
          <w:rFonts w:asciiTheme="minorHAnsi" w:hAnsiTheme="minorHAnsi" w:cstheme="minorHAnsi"/>
          <w:highlight w:val="green"/>
        </w:rPr>
        <w:t xml:space="preserve"> </w:t>
      </w:r>
      <w:r w:rsidRPr="00D37F6B">
        <w:rPr>
          <w:rStyle w:val="StyleUnderline"/>
          <w:rFonts w:asciiTheme="minorHAnsi" w:hAnsiTheme="minorHAnsi" w:cstheme="minorHAnsi"/>
        </w:rPr>
        <w:t>about</w:t>
      </w:r>
      <w:r w:rsidRPr="001F2986">
        <w:rPr>
          <w:rStyle w:val="StyleUnderline"/>
          <w:rFonts w:asciiTheme="minorHAnsi" w:hAnsiTheme="minorHAnsi" w:cstheme="minorHAnsi"/>
        </w:rPr>
        <w:t xml:space="preserve"> proliferation </w:t>
      </w:r>
      <w:r w:rsidRPr="001F2986">
        <w:rPr>
          <w:rStyle w:val="Emphasis"/>
          <w:rFonts w:asciiTheme="minorHAnsi" w:hAnsiTheme="minorHAnsi" w:cstheme="minorHAnsi"/>
        </w:rPr>
        <w:t>chains</w:t>
      </w:r>
      <w:r w:rsidRPr="001F2986">
        <w:rPr>
          <w:rStyle w:val="StyleUnderline"/>
          <w:rFonts w:asciiTheme="minorHAnsi" w:hAnsiTheme="minorHAnsi" w:cstheme="minorHAnsi"/>
        </w:rPr>
        <w:t xml:space="preserve">, </w:t>
      </w:r>
      <w:r w:rsidRPr="00D37F6B">
        <w:rPr>
          <w:rStyle w:val="Emphasis"/>
          <w:rFonts w:asciiTheme="minorHAnsi" w:hAnsiTheme="minorHAnsi" w:cstheme="minorHAnsi"/>
        </w:rPr>
        <w:t>cascades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dominoes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waves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avalanches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epidemics</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points of no return</w:t>
      </w:r>
      <w:r w:rsidRPr="001F2986">
        <w:rPr>
          <w:rStyle w:val="StyleUnderline"/>
          <w:rFonts w:asciiTheme="minorHAnsi" w:hAnsiTheme="minorHAnsi" w:cstheme="minorHAnsi"/>
        </w:rPr>
        <w:t xml:space="preserve"> </w:t>
      </w:r>
      <w:r w:rsidRPr="00D37F6B">
        <w:rPr>
          <w:rStyle w:val="StyleUnderline"/>
          <w:rFonts w:asciiTheme="minorHAnsi" w:hAnsiTheme="minorHAnsi" w:cstheme="minorHAnsi"/>
        </w:rPr>
        <w:t xml:space="preserve">have </w:t>
      </w:r>
      <w:r w:rsidRPr="00915C9C">
        <w:rPr>
          <w:rStyle w:val="StyleUnderline"/>
          <w:rFonts w:asciiTheme="minorHAnsi" w:hAnsiTheme="minorHAnsi" w:cstheme="minorHAnsi"/>
          <w:highlight w:val="green"/>
        </w:rPr>
        <w:t xml:space="preserve">proved </w:t>
      </w:r>
      <w:r w:rsidRPr="001F2986">
        <w:rPr>
          <w:rStyle w:val="StyleUnderline"/>
          <w:rFonts w:asciiTheme="minorHAnsi" w:hAnsiTheme="minorHAnsi" w:cstheme="minorHAnsi"/>
        </w:rPr>
        <w:t xml:space="preserve">to be </w:t>
      </w:r>
      <w:r w:rsidRPr="00915C9C">
        <w:rPr>
          <w:rStyle w:val="Emphasis"/>
          <w:rFonts w:asciiTheme="minorHAnsi" w:hAnsiTheme="minorHAnsi" w:cstheme="minorHAnsi"/>
          <w:highlight w:val="green"/>
        </w:rPr>
        <w:t>faulty</w:t>
      </w:r>
      <w:r w:rsidRPr="001F2986">
        <w:rPr>
          <w:rStyle w:val="StyleUnderline"/>
          <w:rFonts w:asciiTheme="minorHAnsi" w:hAnsiTheme="minorHAnsi" w:cstheme="minorHAnsi"/>
        </w:rPr>
        <w:t xml:space="preserve">. </w:t>
      </w:r>
      <w:r w:rsidRPr="00D37F6B">
        <w:rPr>
          <w:rStyle w:val="StyleUnderline"/>
          <w:rFonts w:asciiTheme="minorHAnsi" w:hAnsiTheme="minorHAnsi" w:cstheme="minorHAnsi"/>
        </w:rPr>
        <w:t>The proliferation</w:t>
      </w:r>
      <w:r w:rsidRPr="001F2986">
        <w:rPr>
          <w:rStyle w:val="StyleUnderline"/>
          <w:rFonts w:asciiTheme="minorHAnsi" w:hAnsiTheme="minorHAnsi" w:cstheme="minorHAnsi"/>
        </w:rPr>
        <w:t xml:space="preserve"> of nuclear weapons </w:t>
      </w:r>
      <w:r w:rsidRPr="00D37F6B">
        <w:rPr>
          <w:rStyle w:val="StyleUnderline"/>
          <w:rFonts w:asciiTheme="minorHAnsi" w:hAnsiTheme="minorHAnsi" w:cstheme="minorHAnsi"/>
        </w:rPr>
        <w:t>has been</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far </w:t>
      </w:r>
      <w:r w:rsidRPr="00D37F6B">
        <w:rPr>
          <w:rStyle w:val="Emphasis"/>
          <w:rFonts w:asciiTheme="minorHAnsi" w:hAnsiTheme="minorHAnsi" w:cstheme="minorHAnsi"/>
        </w:rPr>
        <w:t>slower</w:t>
      </w:r>
      <w:r w:rsidRPr="001F2986">
        <w:rPr>
          <w:rStyle w:val="Emphasis"/>
          <w:rFonts w:asciiTheme="minorHAnsi" w:hAnsiTheme="minorHAnsi" w:cstheme="minorHAnsi"/>
        </w:rPr>
        <w:t xml:space="preserve"> than routinely expected</w:t>
      </w:r>
      <w:r w:rsidRPr="001F2986">
        <w:rPr>
          <w:rStyle w:val="StyleUnderline"/>
          <w:rFonts w:asciiTheme="minorHAnsi" w:hAnsiTheme="minorHAnsi" w:cstheme="minorHAnsi"/>
        </w:rPr>
        <w:t xml:space="preserve"> because, insofar as most </w:t>
      </w:r>
      <w:r w:rsidRPr="00915C9C">
        <w:rPr>
          <w:rStyle w:val="Emphasis"/>
          <w:rFonts w:asciiTheme="minorHAnsi" w:hAnsiTheme="minorHAnsi" w:cstheme="minorHAnsi"/>
          <w:highlight w:val="green"/>
        </w:rPr>
        <w:t>leaders</w:t>
      </w:r>
      <w:r w:rsidRPr="001F2986">
        <w:rPr>
          <w:rStyle w:val="Emphasis"/>
          <w:rFonts w:asciiTheme="minorHAnsi" w:hAnsiTheme="minorHAnsi" w:cstheme="minorHAnsi"/>
        </w:rPr>
        <w:t xml:space="preserve"> of most countries</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even </w:t>
      </w:r>
      <w:r w:rsidRPr="001F2986">
        <w:rPr>
          <w:rStyle w:val="Emphasis"/>
          <w:rFonts w:asciiTheme="minorHAnsi" w:hAnsiTheme="minorHAnsi" w:cstheme="minorHAnsi"/>
        </w:rPr>
        <w:t>rogue ones</w:t>
      </w:r>
      <w:r w:rsidRPr="00E06B3E">
        <w:rPr>
          <w:rFonts w:asciiTheme="minorHAnsi" w:hAnsiTheme="minorHAnsi" w:cstheme="minorHAnsi"/>
          <w:sz w:val="14"/>
        </w:rPr>
        <w:t xml:space="preserve">) have </w:t>
      </w:r>
      <w:r w:rsidRPr="001F2986">
        <w:rPr>
          <w:rStyle w:val="StyleUnderline"/>
          <w:rFonts w:asciiTheme="minorHAnsi" w:hAnsiTheme="minorHAnsi" w:cstheme="minorHAnsi"/>
        </w:rPr>
        <w:t xml:space="preserve">considered acquiring the weapons, they have come to </w:t>
      </w:r>
      <w:r w:rsidRPr="00915C9C">
        <w:rPr>
          <w:rStyle w:val="StyleUnderline"/>
          <w:rFonts w:asciiTheme="minorHAnsi" w:hAnsiTheme="minorHAnsi" w:cstheme="minorHAnsi"/>
          <w:highlight w:val="green"/>
        </w:rPr>
        <w:t>appreciate</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several defects</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the </w:t>
      </w:r>
      <w:r w:rsidRPr="00D37F6B">
        <w:rPr>
          <w:rStyle w:val="StyleUnderline"/>
          <w:rFonts w:asciiTheme="minorHAnsi" w:hAnsiTheme="minorHAnsi" w:cstheme="minorHAnsi"/>
        </w:rPr>
        <w:t xml:space="preserve">weapons are </w:t>
      </w:r>
      <w:r w:rsidRPr="00915C9C">
        <w:rPr>
          <w:rStyle w:val="Emphasis"/>
          <w:rFonts w:asciiTheme="minorHAnsi" w:hAnsiTheme="minorHAnsi" w:cstheme="minorHAnsi"/>
          <w:highlight w:val="green"/>
        </w:rPr>
        <w:t>danger</w:t>
      </w:r>
      <w:r w:rsidRPr="00D37F6B">
        <w:rPr>
          <w:rStyle w:val="Emphasis"/>
          <w:rFonts w:asciiTheme="minorHAnsi" w:hAnsiTheme="minorHAnsi" w:cstheme="minorHAnsi"/>
        </w:rPr>
        <w:t>ous</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distasteful</w:t>
      </w:r>
      <w:r w:rsidRPr="001F2986">
        <w:rPr>
          <w:rStyle w:val="StyleUnderline"/>
          <w:rFonts w:asciiTheme="minorHAnsi" w:hAnsiTheme="minorHAnsi" w:cstheme="minorHAnsi"/>
        </w:rPr>
        <w:t xml:space="preserve">, </w:t>
      </w:r>
      <w:r w:rsidRPr="00915C9C">
        <w:rPr>
          <w:rStyle w:val="Emphasis"/>
          <w:rFonts w:asciiTheme="minorHAnsi" w:hAnsiTheme="minorHAnsi" w:cstheme="minorHAnsi"/>
          <w:highlight w:val="green"/>
        </w:rPr>
        <w:t>costly</w:t>
      </w:r>
      <w:r w:rsidRPr="00915C9C">
        <w:rPr>
          <w:rStyle w:val="StyleUnderline"/>
          <w:rFonts w:asciiTheme="minorHAnsi" w:hAnsiTheme="minorHAnsi" w:cstheme="minorHAnsi"/>
          <w:highlight w:val="green"/>
        </w:rPr>
        <w:t>, and</w:t>
      </w:r>
      <w:r w:rsidRPr="001F2986">
        <w:rPr>
          <w:rStyle w:val="StyleUnderline"/>
          <w:rFonts w:asciiTheme="minorHAnsi" w:hAnsiTheme="minorHAnsi" w:cstheme="minorHAnsi"/>
        </w:rPr>
        <w:t xml:space="preserve"> likely to </w:t>
      </w:r>
      <w:r w:rsidRPr="00915C9C">
        <w:rPr>
          <w:rStyle w:val="Emphasis"/>
          <w:rFonts w:asciiTheme="minorHAnsi" w:hAnsiTheme="minorHAnsi" w:cstheme="minorHAnsi"/>
          <w:highlight w:val="green"/>
        </w:rPr>
        <w:t xml:space="preserve">rile </w:t>
      </w:r>
      <w:r w:rsidRPr="00D37F6B">
        <w:rPr>
          <w:rStyle w:val="Emphasis"/>
          <w:rFonts w:asciiTheme="minorHAnsi" w:hAnsiTheme="minorHAnsi" w:cstheme="minorHAnsi"/>
        </w:rPr>
        <w:t xml:space="preserve">the </w:t>
      </w:r>
      <w:r w:rsidRPr="00915C9C">
        <w:rPr>
          <w:rStyle w:val="Emphasis"/>
          <w:rFonts w:asciiTheme="minorHAnsi" w:hAnsiTheme="minorHAnsi" w:cstheme="minorHAnsi"/>
          <w:highlight w:val="green"/>
        </w:rPr>
        <w:t>neighbors</w:t>
      </w:r>
      <w:r w:rsidRPr="00E06B3E">
        <w:rPr>
          <w:rFonts w:asciiTheme="minorHAnsi" w:hAnsiTheme="minorHAnsi" w:cstheme="minorHAnsi"/>
          <w:sz w:val="14"/>
        </w:rPr>
        <w:t xml:space="preserve">. Moreover, as Jacques Hymans has demonstrated, </w:t>
      </w:r>
      <w:r w:rsidRPr="001F2986">
        <w:rPr>
          <w:rStyle w:val="StyleUnderline"/>
          <w:rFonts w:asciiTheme="minorHAnsi" w:hAnsiTheme="minorHAnsi" w:cstheme="minorHAnsi"/>
        </w:rPr>
        <w:t xml:space="preserve">the </w:t>
      </w:r>
      <w:r w:rsidRPr="00D37F6B">
        <w:rPr>
          <w:rStyle w:val="StyleUnderline"/>
          <w:rFonts w:asciiTheme="minorHAnsi" w:hAnsiTheme="minorHAnsi" w:cstheme="minorHAnsi"/>
        </w:rPr>
        <w:t>weapons have</w:t>
      </w:r>
      <w:r w:rsidRPr="001F2986">
        <w:rPr>
          <w:rStyle w:val="StyleUnderline"/>
          <w:rFonts w:asciiTheme="minorHAnsi" w:hAnsiTheme="minorHAnsi" w:cstheme="minorHAnsi"/>
        </w:rPr>
        <w:t xml:space="preserve"> also </w:t>
      </w:r>
      <w:r w:rsidRPr="00D37F6B">
        <w:rPr>
          <w:rStyle w:val="StyleUnderline"/>
          <w:rFonts w:asciiTheme="minorHAnsi" w:hAnsiTheme="minorHAnsi" w:cstheme="minorHAnsi"/>
        </w:rPr>
        <w:t>been</w:t>
      </w:r>
      <w:r w:rsidRPr="001F2986">
        <w:rPr>
          <w:rStyle w:val="StyleUnderline"/>
          <w:rFonts w:asciiTheme="minorHAnsi" w:hAnsiTheme="minorHAnsi" w:cstheme="minorHAnsi"/>
        </w:rPr>
        <w:t xml:space="preserve"> </w:t>
      </w:r>
      <w:r w:rsidRPr="00915C9C">
        <w:rPr>
          <w:rStyle w:val="Emphasis"/>
          <w:rFonts w:asciiTheme="minorHAnsi" w:hAnsiTheme="minorHAnsi" w:cstheme="minorHAnsi"/>
          <w:highlight w:val="green"/>
        </w:rPr>
        <w:t>exceedingly difficult to obtain</w:t>
      </w:r>
      <w:r w:rsidRPr="001F2986">
        <w:rPr>
          <w:rStyle w:val="StyleUnderline"/>
          <w:rFonts w:asciiTheme="minorHAnsi" w:hAnsiTheme="minorHAnsi" w:cstheme="minorHAnsi"/>
        </w:rPr>
        <w:t xml:space="preserve"> for </w:t>
      </w:r>
      <w:r w:rsidRPr="001F2986">
        <w:rPr>
          <w:rStyle w:val="Emphasis"/>
          <w:rFonts w:asciiTheme="minorHAnsi" w:hAnsiTheme="minorHAnsi" w:cstheme="minorHAnsi"/>
        </w:rPr>
        <w:t>administratively dysfunctional countries</w:t>
      </w:r>
      <w:r w:rsidRPr="001F2986">
        <w:rPr>
          <w:rStyle w:val="StyleUnderline"/>
          <w:rFonts w:asciiTheme="minorHAnsi" w:hAnsiTheme="minorHAnsi" w:cstheme="minorHAnsi"/>
        </w:rPr>
        <w:t xml:space="preserve"> like </w:t>
      </w:r>
      <w:r w:rsidRPr="001F2986">
        <w:rPr>
          <w:rStyle w:val="Emphasis"/>
          <w:rFonts w:asciiTheme="minorHAnsi" w:hAnsiTheme="minorHAnsi" w:cstheme="minorHAnsi"/>
        </w:rPr>
        <w:t>Iran</w:t>
      </w:r>
      <w:r w:rsidRPr="00E06B3E">
        <w:rPr>
          <w:rFonts w:asciiTheme="minorHAnsi" w:hAnsiTheme="minorHAnsi" w:cstheme="minorHAnsi"/>
          <w:sz w:val="14"/>
        </w:rPr>
        <w:t>.17</w:t>
      </w:r>
      <w:r>
        <w:rPr>
          <w:rFonts w:asciiTheme="minorHAnsi" w:hAnsiTheme="minorHAnsi" w:cstheme="minorHAnsi"/>
          <w:sz w:val="14"/>
        </w:rPr>
        <w:t xml:space="preserve"> </w:t>
      </w:r>
      <w:r w:rsidRPr="00E06B3E">
        <w:rPr>
          <w:rFonts w:asciiTheme="minorHAnsi" w:hAnsiTheme="minorHAnsi" w:cstheme="minorHAnsi"/>
          <w:sz w:val="14"/>
        </w:rPr>
        <w:t>Consequences</w:t>
      </w:r>
      <w:r>
        <w:rPr>
          <w:rFonts w:asciiTheme="minorHAnsi" w:hAnsiTheme="minorHAnsi" w:cstheme="minorHAnsi"/>
          <w:sz w:val="14"/>
        </w:rPr>
        <w:t xml:space="preserve"> </w:t>
      </w:r>
      <w:r w:rsidRPr="00E06B3E">
        <w:rPr>
          <w:rFonts w:asciiTheme="minorHAnsi" w:hAnsiTheme="minorHAnsi" w:cstheme="minorHAnsi"/>
          <w:sz w:val="14"/>
        </w:rPr>
        <w:t xml:space="preserve">Although we have now suffered through two‐​thirds of a century during which there has been great hysteria about the disasters inherent in nuclear proliferation, </w:t>
      </w:r>
      <w:r w:rsidRPr="001F2986">
        <w:rPr>
          <w:rStyle w:val="StyleUnderline"/>
          <w:rFonts w:asciiTheme="minorHAnsi" w:hAnsiTheme="minorHAnsi" w:cstheme="minorHAnsi"/>
        </w:rPr>
        <w:t xml:space="preserve">the consequences of the proliferation that </w:t>
      </w:r>
      <w:r w:rsidRPr="001F2986">
        <w:rPr>
          <w:rStyle w:val="Emphasis"/>
          <w:rFonts w:asciiTheme="minorHAnsi" w:hAnsiTheme="minorHAnsi" w:cstheme="minorHAnsi"/>
        </w:rPr>
        <w:t>has</w:t>
      </w:r>
      <w:r w:rsidRPr="001F2986">
        <w:rPr>
          <w:rStyle w:val="StyleUnderline"/>
          <w:rFonts w:asciiTheme="minorHAnsi" w:hAnsiTheme="minorHAnsi" w:cstheme="minorHAnsi"/>
        </w:rPr>
        <w:t xml:space="preserve"> occurred have been </w:t>
      </w:r>
      <w:r w:rsidRPr="001F2986">
        <w:rPr>
          <w:rStyle w:val="Emphasis"/>
          <w:rFonts w:asciiTheme="minorHAnsi" w:hAnsiTheme="minorHAnsi" w:cstheme="minorHAnsi"/>
        </w:rPr>
        <w:t>substantially benign</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The few </w:t>
      </w:r>
      <w:r w:rsidRPr="00915C9C">
        <w:rPr>
          <w:rStyle w:val="StyleUnderline"/>
          <w:rFonts w:asciiTheme="minorHAnsi" w:hAnsiTheme="minorHAnsi" w:cstheme="minorHAnsi"/>
          <w:highlight w:val="green"/>
        </w:rPr>
        <w:t>countries</w:t>
      </w:r>
      <w:r w:rsidRPr="001F2986">
        <w:rPr>
          <w:rStyle w:val="StyleUnderline"/>
          <w:rFonts w:asciiTheme="minorHAnsi" w:hAnsiTheme="minorHAnsi" w:cstheme="minorHAnsi"/>
        </w:rPr>
        <w:t xml:space="preserve"> to </w:t>
      </w:r>
      <w:r w:rsidRPr="00D37F6B">
        <w:rPr>
          <w:rStyle w:val="StyleUnderline"/>
          <w:rFonts w:asciiTheme="minorHAnsi" w:hAnsiTheme="minorHAnsi" w:cstheme="minorHAnsi"/>
        </w:rPr>
        <w:t>which</w:t>
      </w:r>
      <w:r w:rsidRPr="001F2986">
        <w:rPr>
          <w:rStyle w:val="StyleUnderline"/>
          <w:rFonts w:asciiTheme="minorHAnsi" w:hAnsiTheme="minorHAnsi" w:cstheme="minorHAnsi"/>
        </w:rPr>
        <w:t xml:space="preserve"> the weapons </w:t>
      </w:r>
      <w:r w:rsidRPr="00D37F6B">
        <w:rPr>
          <w:rStyle w:val="StyleUnderline"/>
          <w:rFonts w:asciiTheme="minorHAnsi" w:hAnsiTheme="minorHAnsi" w:cstheme="minorHAnsi"/>
        </w:rPr>
        <w:t xml:space="preserve">have proliferated have </w:t>
      </w:r>
      <w:r w:rsidRPr="00D37F6B">
        <w:rPr>
          <w:rStyle w:val="Emphasis"/>
          <w:rFonts w:asciiTheme="minorHAnsi" w:hAnsiTheme="minorHAnsi" w:cstheme="minorHAnsi"/>
        </w:rPr>
        <w:t xml:space="preserve">quietly </w:t>
      </w:r>
      <w:r w:rsidRPr="00915C9C">
        <w:rPr>
          <w:rStyle w:val="Emphasis"/>
          <w:rFonts w:asciiTheme="minorHAnsi" w:hAnsiTheme="minorHAnsi" w:cstheme="minorHAnsi"/>
          <w:highlight w:val="green"/>
        </w:rPr>
        <w:t>kept them in storage</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and haven’t even found much benefit in </w:t>
      </w:r>
      <w:r w:rsidRPr="001F2986">
        <w:rPr>
          <w:rStyle w:val="Emphasis"/>
          <w:rFonts w:asciiTheme="minorHAnsi" w:hAnsiTheme="minorHAnsi" w:cstheme="minorHAnsi"/>
        </w:rPr>
        <w:t>rattling them</w:t>
      </w:r>
      <w:r w:rsidRPr="001F2986">
        <w:rPr>
          <w:rStyle w:val="StyleUnderline"/>
          <w:rFonts w:asciiTheme="minorHAnsi" w:hAnsiTheme="minorHAnsi" w:cstheme="minorHAnsi"/>
        </w:rPr>
        <w:t xml:space="preserve"> from time to time</w:t>
      </w:r>
      <w:r w:rsidRPr="00E06B3E">
        <w:rPr>
          <w:rFonts w:asciiTheme="minorHAnsi" w:hAnsiTheme="minorHAnsi" w:cstheme="minorHAnsi"/>
          <w:sz w:val="14"/>
        </w:rPr>
        <w:t xml:space="preserve">. And </w:t>
      </w:r>
      <w:r w:rsidRPr="001F2986">
        <w:rPr>
          <w:rStyle w:val="StyleUnderline"/>
          <w:rFonts w:asciiTheme="minorHAnsi" w:hAnsiTheme="minorHAnsi" w:cstheme="minorHAnsi"/>
        </w:rPr>
        <w:t xml:space="preserve">even the </w:t>
      </w:r>
      <w:r w:rsidRPr="001F2986">
        <w:rPr>
          <w:rStyle w:val="Emphasis"/>
          <w:rFonts w:asciiTheme="minorHAnsi" w:hAnsiTheme="minorHAnsi" w:cstheme="minorHAnsi"/>
        </w:rPr>
        <w:t>deterrence value</w:t>
      </w:r>
      <w:r w:rsidRPr="001F2986">
        <w:rPr>
          <w:rStyle w:val="StyleUnderline"/>
          <w:rFonts w:asciiTheme="minorHAnsi" w:hAnsiTheme="minorHAnsi" w:cstheme="minorHAnsi"/>
        </w:rPr>
        <w:t xml:space="preserve"> of the weapons has been </w:t>
      </w:r>
      <w:r w:rsidRPr="001F2986">
        <w:rPr>
          <w:rStyle w:val="Emphasis"/>
          <w:rFonts w:asciiTheme="minorHAnsi" w:hAnsiTheme="minorHAnsi" w:cstheme="minorHAnsi"/>
        </w:rPr>
        <w:t>questionable</w:t>
      </w:r>
      <w:r w:rsidRPr="00E06B3E">
        <w:rPr>
          <w:rFonts w:asciiTheme="minorHAnsi" w:hAnsiTheme="minorHAnsi" w:cstheme="minorHAnsi"/>
          <w:sz w:val="14"/>
        </w:rPr>
        <w:t xml:space="preserve"> — </w:t>
      </w:r>
      <w:r w:rsidRPr="001F2986">
        <w:rPr>
          <w:rStyle w:val="StyleUnderline"/>
          <w:rFonts w:asciiTheme="minorHAnsi" w:hAnsiTheme="minorHAnsi" w:cstheme="minorHAnsi"/>
        </w:rPr>
        <w:t>the major Cold War participants</w:t>
      </w:r>
      <w:r w:rsidRPr="00E06B3E">
        <w:rPr>
          <w:rFonts w:asciiTheme="minorHAnsi" w:hAnsiTheme="minorHAnsi" w:cstheme="minorHAnsi"/>
          <w:sz w:val="14"/>
        </w:rPr>
        <w:t xml:space="preserve">, for example, </w:t>
      </w:r>
      <w:r w:rsidRPr="001F2986">
        <w:rPr>
          <w:rStyle w:val="StyleUnderline"/>
          <w:rFonts w:asciiTheme="minorHAnsi" w:hAnsiTheme="minorHAnsi" w:cstheme="minorHAnsi"/>
        </w:rPr>
        <w:t>scarcely needed visions of mushroom clouds to conclude that any replication of World War II</w:t>
      </w:r>
      <w:r w:rsidRPr="00E06B3E">
        <w:rPr>
          <w:rFonts w:asciiTheme="minorHAnsi" w:hAnsiTheme="minorHAnsi" w:cstheme="minorHAnsi"/>
          <w:sz w:val="14"/>
        </w:rPr>
        <w:t xml:space="preserve">, with or without nuclear weapons, </w:t>
      </w:r>
      <w:r w:rsidRPr="001F2986">
        <w:rPr>
          <w:rStyle w:val="StyleUnderline"/>
          <w:rFonts w:asciiTheme="minorHAnsi" w:hAnsiTheme="minorHAnsi" w:cstheme="minorHAnsi"/>
        </w:rPr>
        <w:t xml:space="preserve">was a </w:t>
      </w:r>
      <w:r w:rsidRPr="001F2986">
        <w:rPr>
          <w:rStyle w:val="Emphasis"/>
          <w:rFonts w:asciiTheme="minorHAnsi" w:hAnsiTheme="minorHAnsi" w:cstheme="minorHAnsi"/>
        </w:rPr>
        <w:t>decidedly bad idea</w:t>
      </w:r>
      <w:r w:rsidRPr="00E06B3E">
        <w:rPr>
          <w:rFonts w:asciiTheme="minorHAnsi" w:hAnsiTheme="minorHAnsi" w:cstheme="minorHAnsi"/>
          <w:sz w:val="14"/>
        </w:rPr>
        <w:t>.18</w:t>
      </w:r>
      <w:r>
        <w:rPr>
          <w:rFonts w:asciiTheme="minorHAnsi" w:hAnsiTheme="minorHAnsi" w:cstheme="minorHAnsi"/>
          <w:sz w:val="14"/>
        </w:rPr>
        <w:t xml:space="preserve"> </w:t>
      </w:r>
      <w:r w:rsidRPr="00E06B3E">
        <w:rPr>
          <w:rFonts w:asciiTheme="minorHAnsi" w:hAnsiTheme="minorHAnsi" w:cstheme="minorHAnsi"/>
          <w:sz w:val="14"/>
        </w:rPr>
        <w:t xml:space="preserve">Moreover, </w:t>
      </w:r>
      <w:r w:rsidRPr="00915C9C">
        <w:rPr>
          <w:rStyle w:val="StyleUnderline"/>
          <w:rFonts w:asciiTheme="minorHAnsi" w:hAnsiTheme="minorHAnsi" w:cstheme="minorHAnsi"/>
          <w:highlight w:val="green"/>
        </w:rPr>
        <w:t xml:space="preserve">there has </w:t>
      </w:r>
      <w:r w:rsidRPr="00915C9C">
        <w:rPr>
          <w:rStyle w:val="Emphasis"/>
          <w:rFonts w:asciiTheme="minorHAnsi" w:hAnsiTheme="minorHAnsi" w:cstheme="minorHAnsi"/>
          <w:highlight w:val="green"/>
        </w:rPr>
        <w:t>never</w:t>
      </w:r>
      <w:r w:rsidRPr="00915C9C">
        <w:rPr>
          <w:rStyle w:val="StyleUnderline"/>
          <w:rFonts w:asciiTheme="minorHAnsi" w:hAnsiTheme="minorHAnsi" w:cstheme="minorHAnsi"/>
          <w:highlight w:val="green"/>
        </w:rPr>
        <w:t xml:space="preserve"> been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militarily </w:t>
      </w:r>
      <w:r w:rsidRPr="00915C9C">
        <w:rPr>
          <w:rStyle w:val="Emphasis"/>
          <w:rFonts w:asciiTheme="minorHAnsi" w:hAnsiTheme="minorHAnsi" w:cstheme="minorHAnsi"/>
          <w:highlight w:val="green"/>
        </w:rPr>
        <w:t>compelling</w:t>
      </w:r>
      <w:r w:rsidRPr="00E06B3E">
        <w:rPr>
          <w:rFonts w:asciiTheme="minorHAnsi" w:hAnsiTheme="minorHAnsi" w:cstheme="minorHAnsi"/>
          <w:sz w:val="14"/>
        </w:rPr>
        <w:t xml:space="preserve"> — or even minimally sensible — </w:t>
      </w:r>
      <w:r w:rsidRPr="00915C9C">
        <w:rPr>
          <w:rStyle w:val="Emphasis"/>
          <w:rFonts w:asciiTheme="minorHAnsi" w:hAnsiTheme="minorHAnsi" w:cstheme="minorHAnsi"/>
          <w:highlight w:val="green"/>
        </w:rPr>
        <w:t>reason</w:t>
      </w:r>
      <w:r w:rsidRPr="00E06B3E">
        <w:rPr>
          <w:rFonts w:asciiTheme="minorHAnsi" w:hAnsiTheme="minorHAnsi" w:cstheme="minorHAnsi"/>
          <w:sz w:val="14"/>
        </w:rPr>
        <w:t xml:space="preserve"> </w:t>
      </w:r>
      <w:r w:rsidRPr="00915C9C">
        <w:rPr>
          <w:rStyle w:val="StyleUnderline"/>
          <w:rFonts w:asciiTheme="minorHAnsi" w:hAnsiTheme="minorHAnsi" w:cstheme="minorHAnsi"/>
          <w:highlight w:val="green"/>
        </w:rPr>
        <w:t xml:space="preserve">to </w:t>
      </w:r>
      <w:r w:rsidRPr="00915C9C">
        <w:rPr>
          <w:rStyle w:val="Emphasis"/>
          <w:rFonts w:asciiTheme="minorHAnsi" w:hAnsiTheme="minorHAnsi" w:cstheme="minorHAnsi"/>
          <w:highlight w:val="green"/>
        </w:rPr>
        <w:t>use the weapons</w:t>
      </w:r>
      <w:r w:rsidRPr="00E06B3E">
        <w:rPr>
          <w:rFonts w:asciiTheme="minorHAnsi" w:hAnsiTheme="minorHAnsi" w:cstheme="minorHAnsi"/>
          <w:sz w:val="14"/>
        </w:rPr>
        <w:t xml:space="preserve">, </w:t>
      </w:r>
      <w:r w:rsidRPr="001F2986">
        <w:rPr>
          <w:rStyle w:val="StyleUnderline"/>
          <w:rFonts w:asciiTheme="minorHAnsi" w:hAnsiTheme="minorHAnsi" w:cstheme="minorHAnsi"/>
        </w:rPr>
        <w:t xml:space="preserve">particularly because of an </w:t>
      </w:r>
      <w:r w:rsidRPr="001F2986">
        <w:rPr>
          <w:rStyle w:val="Emphasis"/>
          <w:rFonts w:asciiTheme="minorHAnsi" w:hAnsiTheme="minorHAnsi" w:cstheme="minorHAnsi"/>
        </w:rPr>
        <w:t>inability</w:t>
      </w:r>
      <w:r w:rsidRPr="001F2986">
        <w:rPr>
          <w:rStyle w:val="StyleUnderline"/>
          <w:rFonts w:asciiTheme="minorHAnsi" w:hAnsiTheme="minorHAnsi" w:cstheme="minorHAnsi"/>
        </w:rPr>
        <w:t xml:space="preserve"> to </w:t>
      </w:r>
      <w:r w:rsidRPr="001F2986">
        <w:rPr>
          <w:rStyle w:val="Emphasis"/>
          <w:rFonts w:asciiTheme="minorHAnsi" w:hAnsiTheme="minorHAnsi" w:cstheme="minorHAnsi"/>
        </w:rPr>
        <w:t>identify suitable targets</w:t>
      </w:r>
      <w:r w:rsidRPr="00E06B3E">
        <w:rPr>
          <w:rFonts w:asciiTheme="minorHAnsi" w:hAnsiTheme="minorHAnsi" w:cstheme="minorHAnsi"/>
          <w:sz w:val="14"/>
        </w:rPr>
        <w:t xml:space="preserve"> or ones that could not be attacked about as </w:t>
      </w:r>
      <w:r w:rsidRPr="001F2986">
        <w:rPr>
          <w:rStyle w:val="Emphasis"/>
          <w:rFonts w:asciiTheme="minorHAnsi" w:hAnsiTheme="minorHAnsi" w:cstheme="minorHAnsi"/>
        </w:rPr>
        <w:t>effectively</w:t>
      </w:r>
      <w:r w:rsidRPr="00E06B3E">
        <w:rPr>
          <w:rFonts w:asciiTheme="minorHAnsi" w:hAnsiTheme="minorHAnsi" w:cstheme="minorHAnsi"/>
          <w:sz w:val="14"/>
        </w:rPr>
        <w:t xml:space="preserve"> by conventional munitions. And </w:t>
      </w:r>
      <w:r w:rsidRPr="001F2986">
        <w:rPr>
          <w:rStyle w:val="StyleUnderline"/>
          <w:rFonts w:asciiTheme="minorHAnsi" w:hAnsiTheme="minorHAnsi" w:cstheme="minorHAnsi"/>
        </w:rPr>
        <w:t xml:space="preserve">it is difficult to see how nuclear weapons </w:t>
      </w:r>
      <w:r w:rsidRPr="001F2986">
        <w:rPr>
          <w:rStyle w:val="Emphasis"/>
          <w:rFonts w:asciiTheme="minorHAnsi" w:hAnsiTheme="minorHAnsi" w:cstheme="minorHAnsi"/>
        </w:rPr>
        <w:t>benefited their possessors</w:t>
      </w:r>
      <w:r w:rsidRPr="001F2986">
        <w:rPr>
          <w:rStyle w:val="StyleUnderline"/>
          <w:rFonts w:asciiTheme="minorHAnsi" w:hAnsiTheme="minorHAnsi" w:cstheme="minorHAnsi"/>
        </w:rPr>
        <w:t xml:space="preserve"> in specific military ventures. Israel’s</w:t>
      </w:r>
      <w:r w:rsidRPr="00E06B3E">
        <w:rPr>
          <w:rFonts w:asciiTheme="minorHAnsi" w:hAnsiTheme="minorHAnsi" w:cstheme="minorHAnsi"/>
          <w:sz w:val="14"/>
        </w:rPr>
        <w:t xml:space="preserve"> presumed </w:t>
      </w:r>
      <w:r w:rsidRPr="001F2986">
        <w:rPr>
          <w:rStyle w:val="StyleUnderline"/>
          <w:rFonts w:asciiTheme="minorHAnsi" w:hAnsiTheme="minorHAnsi" w:cstheme="minorHAnsi"/>
        </w:rPr>
        <w:t xml:space="preserve">nuclear weapons </w:t>
      </w:r>
      <w:r w:rsidRPr="001F2986">
        <w:rPr>
          <w:rStyle w:val="Emphasis"/>
          <w:rFonts w:asciiTheme="minorHAnsi" w:hAnsiTheme="minorHAnsi" w:cstheme="minorHAnsi"/>
        </w:rPr>
        <w:t>did not restrain</w:t>
      </w:r>
      <w:r w:rsidRPr="001F2986">
        <w:rPr>
          <w:rStyle w:val="StyleUnderline"/>
          <w:rFonts w:asciiTheme="minorHAnsi" w:hAnsiTheme="minorHAnsi" w:cstheme="minorHAnsi"/>
        </w:rPr>
        <w:t xml:space="preserve"> the Arabs from attacking in </w:t>
      </w:r>
      <w:r w:rsidRPr="001F2986">
        <w:rPr>
          <w:rStyle w:val="Emphasis"/>
          <w:rFonts w:asciiTheme="minorHAnsi" w:hAnsiTheme="minorHAnsi" w:cstheme="minorHAnsi"/>
        </w:rPr>
        <w:t>1973</w:t>
      </w:r>
      <w:r w:rsidRPr="00E06B3E">
        <w:rPr>
          <w:rFonts w:asciiTheme="minorHAnsi" w:hAnsiTheme="minorHAnsi" w:cstheme="minorHAnsi"/>
          <w:sz w:val="14"/>
        </w:rPr>
        <w:t xml:space="preserve">,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 </w:t>
      </w:r>
    </w:p>
    <w:p w14:paraId="5D8E4007" w14:textId="77777777" w:rsidR="00DC3F25" w:rsidRDefault="00DC3F25" w:rsidP="00DC3F25">
      <w:pPr>
        <w:pStyle w:val="Heading4"/>
      </w:pPr>
      <w:r w:rsidRPr="001A1404">
        <w:rPr>
          <w:u w:val="single"/>
        </w:rPr>
        <w:t>Embol</w:t>
      </w:r>
      <w:r w:rsidRPr="00F13A98">
        <w:rPr>
          <w:u w:val="single"/>
        </w:rPr>
        <w:t>dened allies</w:t>
      </w:r>
      <w:r>
        <w:t xml:space="preserve"> cause </w:t>
      </w:r>
      <w:r w:rsidRPr="00F13A98">
        <w:rPr>
          <w:u w:val="single"/>
        </w:rPr>
        <w:t>entanglement</w:t>
      </w:r>
      <w:r>
        <w:t xml:space="preserve"> – </w:t>
      </w:r>
      <w:r>
        <w:rPr>
          <w:u w:val="single"/>
        </w:rPr>
        <w:t>nuclear WW3</w:t>
      </w:r>
      <w:r>
        <w:t>.</w:t>
      </w:r>
    </w:p>
    <w:p w14:paraId="353B3BF6" w14:textId="77777777" w:rsidR="00DC3F25" w:rsidRPr="00F13A98" w:rsidRDefault="00DC3F25" w:rsidP="00DC3F25">
      <w:r w:rsidRPr="00F13A98">
        <w:rPr>
          <w:rStyle w:val="Style13ptBold"/>
        </w:rPr>
        <w:t>Carpenter 25 —</w:t>
      </w:r>
      <w:r>
        <w:t xml:space="preserve"> Dr. </w:t>
      </w:r>
      <w:r w:rsidRPr="00F13A98">
        <w:t>Ted Galen Carpenter is a contributing editor at The American Conservative, a senior fellow at the Randolph Bourne Institute, and a senior fellow at the Libertarian Institute. PhD in U.S. diplomatic history from the University of Texas.</w:t>
      </w:r>
      <w:r>
        <w:t xml:space="preserve"> </w:t>
      </w:r>
      <w:r w:rsidRPr="00F13A98">
        <w:t>Ted Galen Carpenter, "America’s Clients Could Lead Washington to WWIII", American Conservative, 6-21-2025, accessed 8-31-2025, https://www.theamericanconservative.com/americas-clients-could-lead-washington-to-wwiii/ //WMK</w:t>
      </w:r>
    </w:p>
    <w:p w14:paraId="3C782A07" w14:textId="77777777" w:rsidR="00DC3F25" w:rsidRPr="00F13A98" w:rsidRDefault="00DC3F25" w:rsidP="00DC3F25">
      <w:pPr>
        <w:rPr>
          <w:sz w:val="16"/>
        </w:rPr>
      </w:pPr>
      <w:r w:rsidRPr="00F13A98">
        <w:rPr>
          <w:sz w:val="16"/>
        </w:rPr>
        <w:lastRenderedPageBreak/>
        <w:t xml:space="preserve">One unfortunate consequence of America’s hyperactive global security role since the end of World War II has been </w:t>
      </w:r>
      <w:r w:rsidRPr="00F13A98">
        <w:rPr>
          <w:rStyle w:val="StyleUnderline"/>
        </w:rPr>
        <w:t xml:space="preserve">Washington’s </w:t>
      </w:r>
      <w:r w:rsidRPr="001A1404">
        <w:rPr>
          <w:rStyle w:val="StyleUnderline"/>
          <w:highlight w:val="cyan"/>
        </w:rPr>
        <w:t xml:space="preserve">acquisition of </w:t>
      </w:r>
      <w:r w:rsidRPr="001A1404">
        <w:rPr>
          <w:rStyle w:val="Emphasis"/>
          <w:highlight w:val="cyan"/>
        </w:rPr>
        <w:t>allies</w:t>
      </w:r>
      <w:r w:rsidRPr="00F13A98">
        <w:rPr>
          <w:sz w:val="16"/>
        </w:rPr>
        <w:t xml:space="preserve"> and clients around the world. Such relationships invariably </w:t>
      </w:r>
      <w:r w:rsidRPr="001A1404">
        <w:rPr>
          <w:rStyle w:val="StyleUnderline"/>
          <w:highlight w:val="cyan"/>
        </w:rPr>
        <w:t>involve</w:t>
      </w:r>
      <w:r w:rsidRPr="00F13A98">
        <w:rPr>
          <w:rStyle w:val="StyleUnderline"/>
        </w:rPr>
        <w:t xml:space="preserve"> the United States </w:t>
      </w:r>
      <w:r w:rsidRPr="001A1404">
        <w:rPr>
          <w:rStyle w:val="StyleUnderline"/>
          <w:highlight w:val="cyan"/>
        </w:rPr>
        <w:t xml:space="preserve">in </w:t>
      </w:r>
      <w:r w:rsidRPr="001A1404">
        <w:rPr>
          <w:rStyle w:val="Emphasis"/>
          <w:highlight w:val="cyan"/>
        </w:rPr>
        <w:t>quarrels</w:t>
      </w:r>
      <w:r w:rsidRPr="00F13A98">
        <w:rPr>
          <w:sz w:val="16"/>
        </w:rPr>
        <w:t xml:space="preserve"> </w:t>
      </w:r>
      <w:r w:rsidRPr="001A1404">
        <w:rPr>
          <w:rStyle w:val="StyleUnderline"/>
          <w:highlight w:val="cyan"/>
        </w:rPr>
        <w:t>that</w:t>
      </w:r>
      <w:r w:rsidRPr="00F13A98">
        <w:rPr>
          <w:sz w:val="16"/>
        </w:rPr>
        <w:t xml:space="preserve"> may be pertinent to those security dependents but would otherwise not be relevant to Washington. That factor has </w:t>
      </w:r>
      <w:r w:rsidRPr="001A1404">
        <w:rPr>
          <w:rStyle w:val="Emphasis"/>
          <w:highlight w:val="cyan"/>
        </w:rPr>
        <w:t>entangled</w:t>
      </w:r>
      <w:r w:rsidRPr="00F13A98">
        <w:rPr>
          <w:sz w:val="16"/>
        </w:rPr>
        <w:t xml:space="preserve"> </w:t>
      </w:r>
      <w:r w:rsidRPr="00F13A98">
        <w:rPr>
          <w:rStyle w:val="StyleUnderline"/>
        </w:rPr>
        <w:t xml:space="preserve">the U.S. </w:t>
      </w:r>
      <w:r w:rsidRPr="001A1404">
        <w:rPr>
          <w:rStyle w:val="StyleUnderline"/>
          <w:highlight w:val="cyan"/>
        </w:rPr>
        <w:t>in</w:t>
      </w:r>
      <w:r w:rsidRPr="00F13A98">
        <w:rPr>
          <w:rStyle w:val="StyleUnderline"/>
        </w:rPr>
        <w:t xml:space="preserve"> </w:t>
      </w:r>
      <w:r w:rsidRPr="00F13A98">
        <w:rPr>
          <w:sz w:val="16"/>
        </w:rPr>
        <w:t xml:space="preserve">an assortment of unnecessary and unwise </w:t>
      </w:r>
      <w:r w:rsidRPr="001A1404">
        <w:rPr>
          <w:rStyle w:val="Emphasis"/>
          <w:highlight w:val="cyan"/>
        </w:rPr>
        <w:t>military ventures</w:t>
      </w:r>
      <w:r w:rsidRPr="00F13A98">
        <w:rPr>
          <w:sz w:val="16"/>
        </w:rPr>
        <w:t xml:space="preserve">. </w:t>
      </w:r>
    </w:p>
    <w:p w14:paraId="68F12A54" w14:textId="77777777" w:rsidR="00DC3F25" w:rsidRPr="00F13A98" w:rsidRDefault="00DC3F25" w:rsidP="00DC3F25">
      <w:pPr>
        <w:rPr>
          <w:sz w:val="16"/>
        </w:rPr>
      </w:pPr>
      <w:r w:rsidRPr="00F13A98">
        <w:rPr>
          <w:rStyle w:val="StyleUnderline"/>
        </w:rPr>
        <w:t>It is hard to imagine that Washington would have launched its military interventions in such places as Korea, Vietnam, Lebanon, Kuwait, Bosnia, Kosovo, Afghanistan, Iraq, Libya, Syria, or Yemen</w:t>
      </w:r>
      <w:r w:rsidRPr="00F13A98">
        <w:rPr>
          <w:sz w:val="16"/>
        </w:rPr>
        <w:t xml:space="preserve"> based on a sober assessment of genuine American interests. We intervened because of the belief (well-founded or otherwise) that a client faced the prospect of defection or collapse if Washington did not </w:t>
      </w:r>
      <w:proofErr w:type="gramStart"/>
      <w:r w:rsidRPr="00F13A98">
        <w:rPr>
          <w:sz w:val="16"/>
        </w:rPr>
        <w:t>take action</w:t>
      </w:r>
      <w:proofErr w:type="gramEnd"/>
      <w:r w:rsidRPr="00F13A98">
        <w:rPr>
          <w:sz w:val="16"/>
        </w:rPr>
        <w:t>.</w:t>
      </w:r>
    </w:p>
    <w:p w14:paraId="06F1C5EA" w14:textId="77777777" w:rsidR="00DC3F25" w:rsidRPr="00F13A98" w:rsidRDefault="00DC3F25" w:rsidP="00DC3F25">
      <w:pPr>
        <w:rPr>
          <w:sz w:val="16"/>
        </w:rPr>
      </w:pPr>
      <w:r w:rsidRPr="00F13A98">
        <w:rPr>
          <w:rStyle w:val="StyleUnderline"/>
        </w:rPr>
        <w:t>That mentality</w:t>
      </w:r>
      <w:r w:rsidRPr="00F13A98">
        <w:rPr>
          <w:sz w:val="16"/>
        </w:rPr>
        <w:t xml:space="preserve"> still guides (and </w:t>
      </w:r>
      <w:r w:rsidRPr="00F13A98">
        <w:rPr>
          <w:rStyle w:val="StyleUnderline"/>
        </w:rPr>
        <w:t>distorts</w:t>
      </w:r>
      <w:r w:rsidRPr="00F13A98">
        <w:rPr>
          <w:sz w:val="16"/>
        </w:rPr>
        <w:t xml:space="preserve">) </w:t>
      </w:r>
      <w:r w:rsidRPr="00F13A98">
        <w:rPr>
          <w:rStyle w:val="StyleUnderline"/>
        </w:rPr>
        <w:t>U.S. foreign policy</w:t>
      </w:r>
      <w:r w:rsidRPr="00F13A98">
        <w:rPr>
          <w:sz w:val="16"/>
        </w:rPr>
        <w:t xml:space="preserve">. Indeed, </w:t>
      </w:r>
      <w:r w:rsidRPr="00F13A98">
        <w:rPr>
          <w:rStyle w:val="StyleUnderline"/>
        </w:rPr>
        <w:t xml:space="preserve">there is a </w:t>
      </w:r>
      <w:r w:rsidRPr="001A1404">
        <w:rPr>
          <w:rStyle w:val="StyleUnderline"/>
          <w:highlight w:val="cyan"/>
        </w:rPr>
        <w:t xml:space="preserve">growing number of </w:t>
      </w:r>
      <w:r w:rsidRPr="001A1404">
        <w:rPr>
          <w:rStyle w:val="Emphasis"/>
          <w:highlight w:val="cyan"/>
        </w:rPr>
        <w:t>dangerous situations</w:t>
      </w:r>
      <w:r w:rsidRPr="00F13A98">
        <w:rPr>
          <w:sz w:val="16"/>
        </w:rPr>
        <w:t xml:space="preserve"> </w:t>
      </w:r>
      <w:r w:rsidRPr="00F13A98">
        <w:rPr>
          <w:rStyle w:val="StyleUnderline"/>
        </w:rPr>
        <w:t>facing the United States</w:t>
      </w:r>
      <w:r w:rsidRPr="00F13A98">
        <w:rPr>
          <w:sz w:val="16"/>
        </w:rPr>
        <w:t xml:space="preserve"> that pertain to Washington’s clients. Habitually simmering </w:t>
      </w:r>
      <w:r w:rsidRPr="001A1404">
        <w:rPr>
          <w:rStyle w:val="Emphasis"/>
          <w:highlight w:val="cyan"/>
        </w:rPr>
        <w:t>tensions</w:t>
      </w:r>
      <w:r w:rsidRPr="001A1404">
        <w:rPr>
          <w:sz w:val="16"/>
          <w:highlight w:val="cyan"/>
        </w:rPr>
        <w:t xml:space="preserve"> </w:t>
      </w:r>
      <w:r w:rsidRPr="001A1404">
        <w:rPr>
          <w:rStyle w:val="StyleUnderline"/>
          <w:highlight w:val="cyan"/>
        </w:rPr>
        <w:t>between</w:t>
      </w:r>
      <w:r w:rsidRPr="001A1404">
        <w:rPr>
          <w:sz w:val="16"/>
          <w:highlight w:val="cyan"/>
        </w:rPr>
        <w:t xml:space="preserve"> </w:t>
      </w:r>
      <w:r w:rsidRPr="001A1404">
        <w:rPr>
          <w:rStyle w:val="Emphasis"/>
          <w:highlight w:val="cyan"/>
        </w:rPr>
        <w:t>North and South</w:t>
      </w:r>
      <w:r w:rsidRPr="00F13A98">
        <w:rPr>
          <w:rStyle w:val="Emphasis"/>
        </w:rPr>
        <w:t xml:space="preserve"> </w:t>
      </w:r>
      <w:r w:rsidRPr="001A1404">
        <w:rPr>
          <w:rStyle w:val="Emphasis"/>
          <w:highlight w:val="cyan"/>
        </w:rPr>
        <w:t>Korea</w:t>
      </w:r>
      <w:r w:rsidRPr="00F13A98">
        <w:rPr>
          <w:sz w:val="16"/>
        </w:rPr>
        <w:t xml:space="preserve"> </w:t>
      </w:r>
      <w:r w:rsidRPr="00F13A98">
        <w:rPr>
          <w:rStyle w:val="StyleUnderline"/>
        </w:rPr>
        <w:t>show few signs of dissipating.</w:t>
      </w:r>
      <w:r w:rsidRPr="00F13A98">
        <w:rPr>
          <w:sz w:val="16"/>
        </w:rPr>
        <w:t xml:space="preserve"> The same is true regarding tensions between </w:t>
      </w:r>
      <w:r w:rsidRPr="001A1404">
        <w:rPr>
          <w:rStyle w:val="Emphasis"/>
          <w:highlight w:val="cyan"/>
        </w:rPr>
        <w:t>China and Taiwan</w:t>
      </w:r>
      <w:r w:rsidRPr="00F13A98">
        <w:rPr>
          <w:sz w:val="16"/>
        </w:rPr>
        <w:t xml:space="preserve">. Beijing has become increasingly assertive in displaying its growing military capabilities in Taiwan’s neighborhood, but Taiwanese leaders seem as committed as ever to preserving the island’s de facto independence. </w:t>
      </w:r>
    </w:p>
    <w:p w14:paraId="04425CFB" w14:textId="77777777" w:rsidR="00DC3F25" w:rsidRPr="00F13A98" w:rsidRDefault="00DC3F25" w:rsidP="00DC3F25">
      <w:pPr>
        <w:rPr>
          <w:sz w:val="16"/>
        </w:rPr>
      </w:pPr>
      <w:r w:rsidRPr="00F13A98">
        <w:rPr>
          <w:sz w:val="16"/>
        </w:rPr>
        <w:t xml:space="preserve">Meanwhile, </w:t>
      </w:r>
      <w:r w:rsidRPr="001A1404">
        <w:rPr>
          <w:rStyle w:val="Emphasis"/>
          <w:highlight w:val="cyan"/>
        </w:rPr>
        <w:t>Poland</w:t>
      </w:r>
      <w:r w:rsidRPr="00F13A98">
        <w:rPr>
          <w:sz w:val="16"/>
        </w:rPr>
        <w:t xml:space="preserve">, </w:t>
      </w:r>
      <w:r w:rsidRPr="00F13A98">
        <w:rPr>
          <w:rStyle w:val="StyleUnderline"/>
        </w:rPr>
        <w:t xml:space="preserve">the </w:t>
      </w:r>
      <w:r w:rsidRPr="001A1404">
        <w:rPr>
          <w:rStyle w:val="Emphasis"/>
          <w:highlight w:val="cyan"/>
        </w:rPr>
        <w:t>Baltic</w:t>
      </w:r>
      <w:r w:rsidRPr="00F13A98">
        <w:rPr>
          <w:rStyle w:val="Emphasis"/>
        </w:rPr>
        <w:t xml:space="preserve"> republics</w:t>
      </w:r>
      <w:r w:rsidRPr="00F13A98">
        <w:rPr>
          <w:sz w:val="16"/>
        </w:rPr>
        <w:t xml:space="preserve">, </w:t>
      </w:r>
      <w:r w:rsidRPr="001A1404">
        <w:rPr>
          <w:rStyle w:val="StyleUnderline"/>
          <w:highlight w:val="cyan"/>
        </w:rPr>
        <w:t>and</w:t>
      </w:r>
      <w:r w:rsidRPr="001A1404">
        <w:rPr>
          <w:sz w:val="16"/>
          <w:highlight w:val="cyan"/>
        </w:rPr>
        <w:t xml:space="preserve"> </w:t>
      </w:r>
      <w:r w:rsidRPr="001A1404">
        <w:rPr>
          <w:rStyle w:val="Emphasis"/>
          <w:highlight w:val="cyan"/>
        </w:rPr>
        <w:t>NATO</w:t>
      </w:r>
      <w:r w:rsidRPr="001A1404">
        <w:rPr>
          <w:sz w:val="16"/>
          <w:highlight w:val="cyan"/>
        </w:rPr>
        <w:t>’s</w:t>
      </w:r>
      <w:r w:rsidRPr="00F13A98">
        <w:rPr>
          <w:sz w:val="16"/>
        </w:rPr>
        <w:t xml:space="preserve"> other East European members have </w:t>
      </w:r>
      <w:r w:rsidRPr="001A1404">
        <w:rPr>
          <w:rStyle w:val="StyleUnderline"/>
          <w:highlight w:val="cyan"/>
        </w:rPr>
        <w:t>adopted</w:t>
      </w:r>
      <w:r w:rsidRPr="00F13A98">
        <w:rPr>
          <w:sz w:val="16"/>
        </w:rPr>
        <w:t xml:space="preserve"> very </w:t>
      </w:r>
      <w:r w:rsidRPr="00F13A98">
        <w:rPr>
          <w:rStyle w:val="Emphasis"/>
        </w:rPr>
        <w:t>hostile</w:t>
      </w:r>
      <w:r w:rsidRPr="00F13A98">
        <w:rPr>
          <w:sz w:val="16"/>
        </w:rPr>
        <w:t xml:space="preserve">, </w:t>
      </w:r>
      <w:r w:rsidRPr="001A1404">
        <w:rPr>
          <w:rStyle w:val="Emphasis"/>
          <w:highlight w:val="cyan"/>
        </w:rPr>
        <w:t>hardline policies</w:t>
      </w:r>
      <w:r w:rsidRPr="001A1404">
        <w:rPr>
          <w:sz w:val="16"/>
          <w:highlight w:val="cyan"/>
        </w:rPr>
        <w:t xml:space="preserve"> </w:t>
      </w:r>
      <w:r w:rsidRPr="001A1404">
        <w:rPr>
          <w:rStyle w:val="StyleUnderline"/>
          <w:highlight w:val="cyan"/>
        </w:rPr>
        <w:t>toward</w:t>
      </w:r>
      <w:r w:rsidRPr="00F13A98">
        <w:rPr>
          <w:sz w:val="16"/>
        </w:rPr>
        <w:t xml:space="preserve"> their large </w:t>
      </w:r>
      <w:r w:rsidRPr="001A1404">
        <w:rPr>
          <w:rStyle w:val="Emphasis"/>
          <w:highlight w:val="cyan"/>
        </w:rPr>
        <w:t>Russia</w:t>
      </w:r>
      <w:r w:rsidRPr="00F13A98">
        <w:rPr>
          <w:sz w:val="16"/>
        </w:rPr>
        <w:t xml:space="preserve">n neighbor. They are </w:t>
      </w:r>
      <w:r w:rsidRPr="00F13A98">
        <w:rPr>
          <w:rStyle w:val="StyleUnderline"/>
        </w:rPr>
        <w:t>leading the campaign for imposing</w:t>
      </w:r>
      <w:r w:rsidRPr="00F13A98">
        <w:rPr>
          <w:sz w:val="16"/>
        </w:rPr>
        <w:t xml:space="preserve"> yet another round of </w:t>
      </w:r>
      <w:r w:rsidRPr="00F13A98">
        <w:rPr>
          <w:rStyle w:val="StyleUnderline"/>
        </w:rPr>
        <w:t>onerous economic sanctions on Moscow</w:t>
      </w:r>
      <w:r w:rsidRPr="00F13A98">
        <w:rPr>
          <w:sz w:val="16"/>
        </w:rPr>
        <w:t>. Those countries also have been among the most enthusiastic NATO members that favor surging military assistance to Ukraine and giving Kyiv membership in the Alliance.</w:t>
      </w:r>
    </w:p>
    <w:p w14:paraId="00F5BACA" w14:textId="77777777" w:rsidR="00DC3F25" w:rsidRPr="00F13A98" w:rsidRDefault="00DC3F25" w:rsidP="00DC3F25">
      <w:pPr>
        <w:rPr>
          <w:sz w:val="16"/>
        </w:rPr>
      </w:pPr>
      <w:r w:rsidRPr="00F13A98">
        <w:rPr>
          <w:rStyle w:val="StyleUnderline"/>
        </w:rPr>
        <w:t>Those</w:t>
      </w:r>
      <w:r w:rsidRPr="00F13A98">
        <w:rPr>
          <w:sz w:val="16"/>
        </w:rPr>
        <w:t xml:space="preserve"> situations are just some of the quarrels that could </w:t>
      </w:r>
      <w:r w:rsidRPr="00F13A98">
        <w:rPr>
          <w:rStyle w:val="StyleUnderline"/>
        </w:rPr>
        <w:t xml:space="preserve">trigger a new </w:t>
      </w:r>
      <w:r w:rsidRPr="00F13A98">
        <w:rPr>
          <w:rStyle w:val="Emphasis"/>
        </w:rPr>
        <w:t>crisis</w:t>
      </w:r>
      <w:r w:rsidRPr="00F13A98">
        <w:rPr>
          <w:rStyle w:val="StyleUnderline"/>
        </w:rPr>
        <w:t xml:space="preserve"> for the U.S</w:t>
      </w:r>
      <w:r w:rsidRPr="00F13A98">
        <w:rPr>
          <w:sz w:val="16"/>
        </w:rPr>
        <w:t xml:space="preserve">. The ongoing </w:t>
      </w:r>
      <w:r w:rsidRPr="00F13A98">
        <w:rPr>
          <w:rStyle w:val="StyleUnderline"/>
        </w:rPr>
        <w:t>fighting between</w:t>
      </w:r>
      <w:r w:rsidRPr="00F13A98">
        <w:rPr>
          <w:sz w:val="16"/>
        </w:rPr>
        <w:t xml:space="preserve"> Washington’s ally, </w:t>
      </w:r>
      <w:r w:rsidRPr="001A1404">
        <w:rPr>
          <w:rStyle w:val="Emphasis"/>
          <w:highlight w:val="cyan"/>
        </w:rPr>
        <w:t>Israel</w:t>
      </w:r>
      <w:r w:rsidRPr="00F13A98">
        <w:rPr>
          <w:sz w:val="16"/>
        </w:rPr>
        <w:t xml:space="preserve">, </w:t>
      </w:r>
      <w:r w:rsidRPr="001A1404">
        <w:rPr>
          <w:rStyle w:val="StyleUnderline"/>
          <w:highlight w:val="cyan"/>
        </w:rPr>
        <w:t>and</w:t>
      </w:r>
      <w:r w:rsidRPr="00F13A98">
        <w:rPr>
          <w:sz w:val="16"/>
        </w:rPr>
        <w:t xml:space="preserve"> an increasingly angry and abused </w:t>
      </w:r>
      <w:r w:rsidRPr="001A1404">
        <w:rPr>
          <w:rStyle w:val="StyleUnderline"/>
          <w:highlight w:val="cyan"/>
        </w:rPr>
        <w:t>Palestinian population</w:t>
      </w:r>
      <w:r w:rsidRPr="00F13A98">
        <w:rPr>
          <w:sz w:val="16"/>
        </w:rPr>
        <w:t xml:space="preserve"> is yet another confrontation that </w:t>
      </w:r>
      <w:r w:rsidRPr="001A1404">
        <w:rPr>
          <w:rStyle w:val="StyleUnderline"/>
          <w:highlight w:val="cyan"/>
        </w:rPr>
        <w:t>could</w:t>
      </w:r>
      <w:r w:rsidRPr="00F13A98">
        <w:rPr>
          <w:sz w:val="16"/>
        </w:rPr>
        <w:t xml:space="preserve"> easily </w:t>
      </w:r>
      <w:r w:rsidRPr="001A1404">
        <w:rPr>
          <w:rStyle w:val="Emphasis"/>
          <w:highlight w:val="cyan"/>
        </w:rPr>
        <w:t>spiral</w:t>
      </w:r>
      <w:r w:rsidRPr="00F13A98">
        <w:rPr>
          <w:sz w:val="16"/>
        </w:rPr>
        <w:t xml:space="preserve"> </w:t>
      </w:r>
      <w:r w:rsidRPr="00F13A98">
        <w:rPr>
          <w:rStyle w:val="StyleUnderline"/>
        </w:rPr>
        <w:t>out of control</w:t>
      </w:r>
      <w:r w:rsidRPr="00F13A98">
        <w:rPr>
          <w:sz w:val="16"/>
        </w:rPr>
        <w:t xml:space="preserve">. </w:t>
      </w:r>
      <w:proofErr w:type="gramStart"/>
      <w:r w:rsidRPr="001A1404">
        <w:rPr>
          <w:rStyle w:val="StyleUnderline"/>
          <w:highlight w:val="cyan"/>
        </w:rPr>
        <w:t>All</w:t>
      </w:r>
      <w:r w:rsidRPr="00F13A98">
        <w:rPr>
          <w:rStyle w:val="StyleUnderline"/>
        </w:rPr>
        <w:t xml:space="preserve"> of</w:t>
      </w:r>
      <w:proofErr w:type="gramEnd"/>
      <w:r w:rsidRPr="00F13A98">
        <w:rPr>
          <w:rStyle w:val="StyleUnderline"/>
        </w:rPr>
        <w:t xml:space="preserve"> those </w:t>
      </w:r>
      <w:r w:rsidRPr="001A1404">
        <w:rPr>
          <w:rStyle w:val="Emphasis"/>
          <w:highlight w:val="cyan"/>
        </w:rPr>
        <w:t>flashpoints</w:t>
      </w:r>
      <w:r w:rsidRPr="00F13A98">
        <w:rPr>
          <w:sz w:val="16"/>
        </w:rPr>
        <w:t xml:space="preserve"> </w:t>
      </w:r>
      <w:r w:rsidRPr="00F13A98">
        <w:rPr>
          <w:rStyle w:val="StyleUnderline"/>
        </w:rPr>
        <w:t xml:space="preserve">also have </w:t>
      </w:r>
      <w:r w:rsidRPr="001A1404">
        <w:rPr>
          <w:rStyle w:val="StyleUnderline"/>
          <w:highlight w:val="cyan"/>
        </w:rPr>
        <w:t xml:space="preserve">high potential to </w:t>
      </w:r>
      <w:r w:rsidRPr="001A1404">
        <w:rPr>
          <w:rStyle w:val="Emphasis"/>
          <w:highlight w:val="cyan"/>
        </w:rPr>
        <w:t>entangle America</w:t>
      </w:r>
      <w:r w:rsidRPr="00F13A98">
        <w:rPr>
          <w:sz w:val="16"/>
        </w:rPr>
        <w:t xml:space="preserve"> </w:t>
      </w:r>
      <w:r w:rsidRPr="00F13A98">
        <w:rPr>
          <w:rStyle w:val="StyleUnderline"/>
        </w:rPr>
        <w:t>because of</w:t>
      </w:r>
      <w:r w:rsidRPr="00F13A98">
        <w:rPr>
          <w:sz w:val="16"/>
        </w:rPr>
        <w:t xml:space="preserve"> official or informal security </w:t>
      </w:r>
      <w:r w:rsidRPr="00F13A98">
        <w:rPr>
          <w:rStyle w:val="StyleUnderline"/>
        </w:rPr>
        <w:t>commitments</w:t>
      </w:r>
      <w:r w:rsidRPr="00F13A98">
        <w:rPr>
          <w:sz w:val="16"/>
        </w:rPr>
        <w:t xml:space="preserve"> that Washington has made to client states.</w:t>
      </w:r>
    </w:p>
    <w:p w14:paraId="6E0B944C" w14:textId="77777777" w:rsidR="00DC3F25" w:rsidRPr="00F13A98" w:rsidRDefault="00DC3F25" w:rsidP="00DC3F25">
      <w:pPr>
        <w:rPr>
          <w:sz w:val="16"/>
        </w:rPr>
      </w:pPr>
      <w:r w:rsidRPr="00F13A98">
        <w:rPr>
          <w:sz w:val="16"/>
        </w:rPr>
        <w:t xml:space="preserve">Two other </w:t>
      </w:r>
      <w:r w:rsidRPr="00F13A98">
        <w:rPr>
          <w:rStyle w:val="StyleUnderline"/>
        </w:rPr>
        <w:t>armed conflicts</w:t>
      </w:r>
      <w:r w:rsidRPr="00F13A98">
        <w:rPr>
          <w:sz w:val="16"/>
        </w:rPr>
        <w:t xml:space="preserve"> that are currently raging </w:t>
      </w:r>
      <w:r w:rsidRPr="00F13A98">
        <w:rPr>
          <w:rStyle w:val="StyleUnderline"/>
        </w:rPr>
        <w:t>have</w:t>
      </w:r>
      <w:r w:rsidRPr="00F13A98">
        <w:rPr>
          <w:sz w:val="16"/>
        </w:rPr>
        <w:t xml:space="preserve"> </w:t>
      </w:r>
      <w:r w:rsidRPr="00F13A98">
        <w:rPr>
          <w:rStyle w:val="StyleUnderline"/>
        </w:rPr>
        <w:t>a</w:t>
      </w:r>
      <w:r w:rsidRPr="00F13A98">
        <w:rPr>
          <w:sz w:val="16"/>
        </w:rPr>
        <w:t xml:space="preserve">n even </w:t>
      </w:r>
      <w:r w:rsidRPr="001A1404">
        <w:rPr>
          <w:rStyle w:val="Emphasis"/>
          <w:highlight w:val="cyan"/>
        </w:rPr>
        <w:t>greate</w:t>
      </w:r>
      <w:r w:rsidRPr="001A1404">
        <w:rPr>
          <w:sz w:val="16"/>
          <w:highlight w:val="cyan"/>
        </w:rPr>
        <w:t>r</w:t>
      </w:r>
      <w:r w:rsidRPr="00F13A98">
        <w:rPr>
          <w:sz w:val="16"/>
        </w:rPr>
        <w:t xml:space="preserve"> </w:t>
      </w:r>
      <w:r w:rsidRPr="001A1404">
        <w:rPr>
          <w:rStyle w:val="Emphasis"/>
          <w:highlight w:val="cyan"/>
        </w:rPr>
        <w:t>potential to escalate</w:t>
      </w:r>
      <w:r w:rsidRPr="00F13A98">
        <w:rPr>
          <w:sz w:val="16"/>
        </w:rPr>
        <w:t xml:space="preserve"> and perhaps even engulf the U.S. </w:t>
      </w:r>
      <w:r w:rsidRPr="001A1404">
        <w:rPr>
          <w:rStyle w:val="StyleUnderline"/>
          <w:highlight w:val="cyan"/>
        </w:rPr>
        <w:t xml:space="preserve">in a </w:t>
      </w:r>
      <w:r w:rsidRPr="001A1404">
        <w:rPr>
          <w:rStyle w:val="Emphasis"/>
          <w:highlight w:val="cyan"/>
        </w:rPr>
        <w:t>third world war</w:t>
      </w:r>
      <w:r w:rsidRPr="001A1404">
        <w:rPr>
          <w:sz w:val="16"/>
          <w:highlight w:val="cyan"/>
        </w:rPr>
        <w:t>. One</w:t>
      </w:r>
      <w:r w:rsidRPr="00F13A98">
        <w:rPr>
          <w:sz w:val="16"/>
        </w:rPr>
        <w:t xml:space="preserve"> began in February 2022 when Moscow escalated its already ugly territorial spat with Kiev over Crimea and the Donbass and launched a much larger invasion of Ukraine. The U.S. and its NATO allies responded by providing financial and military aid to Kyiv. Indeed, NATO resorted to using Ukraine as an outright military proxy to weaken Russia and knock that country out of the ranks of the world’s great powers.</w:t>
      </w:r>
    </w:p>
    <w:p w14:paraId="4D451B4D" w14:textId="77777777" w:rsidR="00DC3F25" w:rsidRPr="00F13A98" w:rsidRDefault="00DC3F25" w:rsidP="00DC3F25">
      <w:pPr>
        <w:rPr>
          <w:sz w:val="16"/>
        </w:rPr>
      </w:pPr>
      <w:r w:rsidRPr="00F13A98">
        <w:rPr>
          <w:sz w:val="16"/>
        </w:rPr>
        <w:t>The other conflict that could trigger World War III began this month when Israel launched a surprise attack against Iran to decapitate its military leadership and damage nuclear facilities. Both sides have struck numerous high-profile targets and wreaked havoc in urban areas. Last week, President Donald Trump urged all Iranians to evacuate the capital, Tehran, leaving many analysts with the impression that the U.S. was about to attack.</w:t>
      </w:r>
    </w:p>
    <w:p w14:paraId="6F35295E" w14:textId="77777777" w:rsidR="00DC3F25" w:rsidRPr="00F13A98" w:rsidRDefault="00DC3F25" w:rsidP="00DC3F25">
      <w:pPr>
        <w:rPr>
          <w:sz w:val="16"/>
        </w:rPr>
      </w:pPr>
      <w:r w:rsidRPr="00F13A98">
        <w:rPr>
          <w:sz w:val="16"/>
        </w:rPr>
        <w:t xml:space="preserve">The U.S. already is entangled in </w:t>
      </w:r>
      <w:proofErr w:type="gramStart"/>
      <w:r w:rsidRPr="00F13A98">
        <w:rPr>
          <w:sz w:val="16"/>
        </w:rPr>
        <w:t>both of these</w:t>
      </w:r>
      <w:proofErr w:type="gramEnd"/>
      <w:r w:rsidRPr="00F13A98">
        <w:rPr>
          <w:sz w:val="16"/>
        </w:rPr>
        <w:t xml:space="preserve"> extremely volatile and dangerous conflicts. Worse, the republic could easily be drawn into the fighting in either arena as a full-fledged belligerent. Political and military </w:t>
      </w:r>
      <w:r w:rsidRPr="00F13A98">
        <w:rPr>
          <w:rStyle w:val="StyleUnderline"/>
        </w:rPr>
        <w:t>leaders</w:t>
      </w:r>
      <w:r w:rsidRPr="00F13A98">
        <w:rPr>
          <w:sz w:val="16"/>
        </w:rPr>
        <w:t xml:space="preserve"> in both Ukraine and Israel </w:t>
      </w:r>
      <w:r w:rsidRPr="00F13A98">
        <w:rPr>
          <w:rStyle w:val="StyleUnderline"/>
        </w:rPr>
        <w:t xml:space="preserve">seem increasingly determined to pursue their own policies </w:t>
      </w:r>
      <w:r w:rsidRPr="00F13A98">
        <w:rPr>
          <w:rStyle w:val="Emphasis"/>
        </w:rPr>
        <w:t>regardless</w:t>
      </w:r>
      <w:r w:rsidRPr="00F13A98">
        <w:rPr>
          <w:sz w:val="16"/>
        </w:rPr>
        <w:t xml:space="preserve"> </w:t>
      </w:r>
      <w:r w:rsidRPr="00F13A98">
        <w:rPr>
          <w:rStyle w:val="StyleUnderline"/>
        </w:rPr>
        <w:t>of Washington’s</w:t>
      </w:r>
      <w:r w:rsidRPr="00F13A98">
        <w:rPr>
          <w:sz w:val="16"/>
        </w:rPr>
        <w:t xml:space="preserve"> official preferences or words of </w:t>
      </w:r>
      <w:r w:rsidRPr="00F13A98">
        <w:rPr>
          <w:rStyle w:val="Emphasis"/>
        </w:rPr>
        <w:t>caution</w:t>
      </w:r>
      <w:r w:rsidRPr="00F13A98">
        <w:rPr>
          <w:sz w:val="16"/>
        </w:rPr>
        <w:t xml:space="preserve">. </w:t>
      </w:r>
    </w:p>
    <w:p w14:paraId="6580F787" w14:textId="77777777" w:rsidR="00DC3F25" w:rsidRPr="00F13A98" w:rsidRDefault="00DC3F25" w:rsidP="00DC3F25">
      <w:pPr>
        <w:rPr>
          <w:sz w:val="16"/>
        </w:rPr>
      </w:pPr>
      <w:r w:rsidRPr="00F13A98">
        <w:rPr>
          <w:sz w:val="16"/>
        </w:rPr>
        <w:t>Recently, Ukrainian forces were able to smuggle 117 deadly drones deep inside Russian territory and conduct Operation Spiderweb—a series of coordinated attacks on four air bases housing a significant portion of the Kremlin’s strategic bomber fleet. Estimates about the extent of the resulting damage vary widely, but there is little doubt that the Russian military suffered a humiliating setback. Indeed, Kiev and its backers are calling the attack “Russia’s Pearl Harbor.”</w:t>
      </w:r>
    </w:p>
    <w:p w14:paraId="1FA4E3F7" w14:textId="77777777" w:rsidR="00DC3F25" w:rsidRPr="00F13A98" w:rsidRDefault="00DC3F25" w:rsidP="00DC3F25">
      <w:pPr>
        <w:rPr>
          <w:sz w:val="16"/>
        </w:rPr>
      </w:pPr>
      <w:r w:rsidRPr="00F13A98">
        <w:rPr>
          <w:sz w:val="16"/>
        </w:rPr>
        <w:t xml:space="preserve">One persistent element of doubt is what role, if any, the U.S. government played in this episode. The Trump administration contended that Ukraine acted without even notifying the White House, much less seeking authorization. Pro-Ukraine media outlets, however, contend that the administration was informed. Either scenario would be troubling. </w:t>
      </w:r>
      <w:r w:rsidRPr="001A1404">
        <w:rPr>
          <w:rStyle w:val="Emphasis"/>
          <w:highlight w:val="cyan"/>
        </w:rPr>
        <w:t>Empowering</w:t>
      </w:r>
      <w:r w:rsidRPr="00F13A98">
        <w:rPr>
          <w:sz w:val="16"/>
        </w:rPr>
        <w:t xml:space="preserve"> </w:t>
      </w:r>
      <w:r w:rsidRPr="001A1404">
        <w:rPr>
          <w:rStyle w:val="StyleUnderline"/>
          <w:highlight w:val="cyan"/>
        </w:rPr>
        <w:t>a client state</w:t>
      </w:r>
      <w:r w:rsidRPr="00F13A98">
        <w:rPr>
          <w:rStyle w:val="StyleUnderline"/>
        </w:rPr>
        <w:t xml:space="preserve"> to conduct </w:t>
      </w:r>
      <w:r w:rsidRPr="00F13A98">
        <w:rPr>
          <w:rStyle w:val="Emphasis"/>
        </w:rPr>
        <w:t>military actions</w:t>
      </w:r>
      <w:r w:rsidRPr="00F13A98">
        <w:rPr>
          <w:sz w:val="16"/>
        </w:rPr>
        <w:t xml:space="preserve"> </w:t>
      </w:r>
      <w:r w:rsidRPr="001A1404">
        <w:rPr>
          <w:rStyle w:val="StyleUnderline"/>
          <w:highlight w:val="cyan"/>
        </w:rPr>
        <w:t>against</w:t>
      </w:r>
      <w:r w:rsidRPr="00F13A98">
        <w:rPr>
          <w:sz w:val="16"/>
        </w:rPr>
        <w:t xml:space="preserve"> the homeland of </w:t>
      </w:r>
      <w:r w:rsidRPr="00F13A98">
        <w:rPr>
          <w:rStyle w:val="StyleUnderline"/>
        </w:rPr>
        <w:t xml:space="preserve">a </w:t>
      </w:r>
      <w:r w:rsidRPr="001A1404">
        <w:rPr>
          <w:rStyle w:val="Emphasis"/>
          <w:highlight w:val="cyan"/>
        </w:rPr>
        <w:t>rival great power</w:t>
      </w:r>
      <w:r w:rsidRPr="00F13A98">
        <w:rPr>
          <w:sz w:val="16"/>
        </w:rPr>
        <w:t xml:space="preserve"> </w:t>
      </w:r>
      <w:r w:rsidRPr="00F13A98">
        <w:rPr>
          <w:rStyle w:val="StyleUnderline"/>
        </w:rPr>
        <w:t xml:space="preserve">that </w:t>
      </w:r>
      <w:r w:rsidRPr="001A1404">
        <w:rPr>
          <w:rStyle w:val="StyleUnderline"/>
          <w:highlight w:val="cyan"/>
        </w:rPr>
        <w:t xml:space="preserve">has </w:t>
      </w:r>
      <w:r w:rsidRPr="001A1404">
        <w:rPr>
          <w:rStyle w:val="Emphasis"/>
          <w:highlight w:val="cyan"/>
        </w:rPr>
        <w:t>nuclear weapons</w:t>
      </w:r>
      <w:r w:rsidRPr="00F13A98">
        <w:rPr>
          <w:sz w:val="16"/>
        </w:rPr>
        <w:t xml:space="preserve"> would imply an alarming degree of recklessness in U.S. policy. Moscow would have every right to consider U.S. assistance to Ukraine in conducting an assault on Russia’s strategic nuclear arsenal as an act of war by the United States. However, the alternative scenario is not much better. A lack of direct U.S. involvement might enable Washington to escape legal culpability and Russian reprisal, but the idea that a </w:t>
      </w:r>
      <w:r w:rsidRPr="00F13A98">
        <w:rPr>
          <w:rStyle w:val="StyleUnderline"/>
        </w:rPr>
        <w:t xml:space="preserve">U.S. </w:t>
      </w:r>
      <w:r w:rsidRPr="001A1404">
        <w:rPr>
          <w:rStyle w:val="StyleUnderline"/>
          <w:highlight w:val="cyan"/>
        </w:rPr>
        <w:t>client</w:t>
      </w:r>
      <w:r w:rsidRPr="00F13A98">
        <w:rPr>
          <w:rStyle w:val="StyleUnderline"/>
        </w:rPr>
        <w:t xml:space="preserve"> state</w:t>
      </w:r>
      <w:r w:rsidRPr="00F13A98">
        <w:rPr>
          <w:sz w:val="16"/>
        </w:rPr>
        <w:t xml:space="preserve"> had </w:t>
      </w:r>
      <w:r w:rsidRPr="001A1404">
        <w:rPr>
          <w:rStyle w:val="StyleUnderline"/>
          <w:highlight w:val="cyan"/>
        </w:rPr>
        <w:t>go</w:t>
      </w:r>
      <w:r w:rsidRPr="001A1404">
        <w:rPr>
          <w:sz w:val="16"/>
          <w:highlight w:val="cyan"/>
        </w:rPr>
        <w:t>ne</w:t>
      </w:r>
      <w:r w:rsidRPr="00F13A98">
        <w:rPr>
          <w:sz w:val="16"/>
        </w:rPr>
        <w:t xml:space="preserve"> </w:t>
      </w:r>
      <w:r w:rsidRPr="00F13A98">
        <w:rPr>
          <w:rStyle w:val="Emphasis"/>
        </w:rPr>
        <w:t>rogue</w:t>
      </w:r>
      <w:r w:rsidRPr="00F13A98">
        <w:rPr>
          <w:sz w:val="16"/>
        </w:rPr>
        <w:t xml:space="preserve"> and acted on its own </w:t>
      </w:r>
      <w:r w:rsidRPr="00F13A98">
        <w:rPr>
          <w:rStyle w:val="StyleUnderline"/>
        </w:rPr>
        <w:t>against a major power</w:t>
      </w:r>
      <w:r w:rsidRPr="00F13A98">
        <w:rPr>
          <w:sz w:val="16"/>
        </w:rPr>
        <w:t xml:space="preserve"> would be extremely worrying.</w:t>
      </w:r>
    </w:p>
    <w:p w14:paraId="13CA401E" w14:textId="77777777" w:rsidR="00DC3F25" w:rsidRPr="00F13A98" w:rsidRDefault="00DC3F25" w:rsidP="00DC3F25">
      <w:pPr>
        <w:rPr>
          <w:sz w:val="16"/>
        </w:rPr>
      </w:pPr>
      <w:r w:rsidRPr="00F13A98">
        <w:rPr>
          <w:sz w:val="16"/>
        </w:rPr>
        <w:lastRenderedPageBreak/>
        <w:t>A similar problem has arisen with respect to Israel’s attacks on Iran. On the eve of those strikes, Trump insisted that he favored continued negotiations with Iran regarding that country’s nuclear program. Shortly after the attacks, the White House created the impression that it did not know about Israel’s air assault in advance. Hours later, though, Trump boasted that he knew the specific day the attacks would begin, and he praised them. In any case, the U.S. actively helped Israel fend off Iranian counterattacks, moving this country closer to belligerent status. Moreover, Trump has increasingly given reason to think that the U.S. might join Israel’s military offensive. He even appeared to go beyond his demand that Tehran end its nuclear enrichment efforts entirely, calling for nothing less than Iran’s “unconditional surrender.”</w:t>
      </w:r>
    </w:p>
    <w:p w14:paraId="510A7A04" w14:textId="77777777" w:rsidR="00DC3F25" w:rsidRPr="00F13A98" w:rsidRDefault="00DC3F25" w:rsidP="00DC3F25">
      <w:pPr>
        <w:rPr>
          <w:sz w:val="16"/>
        </w:rPr>
      </w:pPr>
      <w:r w:rsidRPr="00F13A98">
        <w:rPr>
          <w:sz w:val="16"/>
        </w:rPr>
        <w:t xml:space="preserve">The principal question about the recent developments with respect to both Ukraine and Israel </w:t>
      </w:r>
      <w:proofErr w:type="gramStart"/>
      <w:r w:rsidRPr="00F13A98">
        <w:rPr>
          <w:sz w:val="16"/>
        </w:rPr>
        <w:t>is</w:t>
      </w:r>
      <w:proofErr w:type="gramEnd"/>
      <w:r w:rsidRPr="00F13A98">
        <w:rPr>
          <w:sz w:val="16"/>
        </w:rPr>
        <w:t xml:space="preserve"> whether those clients are openly defying Washington’s wishes or have become so effective at manipulating their patron that they effectively control the policy agenda. Neither situation offers much comfort to people who want U.S. foreign policy to reflect the best interests of the American people. Both alternative scenarios create a “wag the dog” phenomenon </w:t>
      </w:r>
      <w:r w:rsidRPr="00F13A98">
        <w:rPr>
          <w:rStyle w:val="StyleUnderline"/>
        </w:rPr>
        <w:t>in which a foreign client state effectively determines U.S. policies</w:t>
      </w:r>
      <w:r w:rsidRPr="00F13A98">
        <w:rPr>
          <w:sz w:val="16"/>
        </w:rPr>
        <w:t xml:space="preserve">—potentially </w:t>
      </w:r>
      <w:r w:rsidRPr="00F13A98">
        <w:rPr>
          <w:rStyle w:val="StyleUnderline"/>
        </w:rPr>
        <w:t>at great</w:t>
      </w:r>
      <w:r w:rsidRPr="00F13A98">
        <w:rPr>
          <w:sz w:val="16"/>
        </w:rPr>
        <w:t xml:space="preserve"> cost and </w:t>
      </w:r>
      <w:r w:rsidRPr="00F13A98">
        <w:rPr>
          <w:rStyle w:val="StyleUnderline"/>
        </w:rPr>
        <w:t>risk</w:t>
      </w:r>
      <w:r w:rsidRPr="00F13A98">
        <w:rPr>
          <w:sz w:val="16"/>
        </w:rPr>
        <w:t xml:space="preserve"> to America.</w:t>
      </w:r>
    </w:p>
    <w:p w14:paraId="19F7D15C" w14:textId="77777777" w:rsidR="00DC3F25" w:rsidRPr="00F13A98" w:rsidRDefault="00DC3F25" w:rsidP="00DC3F25">
      <w:pPr>
        <w:rPr>
          <w:rStyle w:val="StyleUnderline"/>
        </w:rPr>
      </w:pPr>
      <w:r w:rsidRPr="00F13A98">
        <w:rPr>
          <w:sz w:val="16"/>
        </w:rPr>
        <w:t xml:space="preserve">America’s current leadership elite seems unwilling to face a disagreeable reality. Accumulating ever more political and military clients is not a smart policy. Except in those rare instances when a client state occupies a vital strategic location or provides an exceptionally rare, valuable product, the client is more often a liability than an asset. Indeed, as should be apparent with respect to Ukraine and Israel, sometimes the </w:t>
      </w:r>
      <w:r w:rsidRPr="00F13A98">
        <w:rPr>
          <w:rStyle w:val="StyleUnderline"/>
        </w:rPr>
        <w:t xml:space="preserve">relationship </w:t>
      </w:r>
      <w:r w:rsidRPr="001A1404">
        <w:rPr>
          <w:rStyle w:val="StyleUnderline"/>
          <w:highlight w:val="cyan"/>
        </w:rPr>
        <w:t>can become</w:t>
      </w:r>
      <w:r w:rsidRPr="00F13A98">
        <w:rPr>
          <w:rStyle w:val="StyleUnderline"/>
        </w:rPr>
        <w:t xml:space="preserve"> a potentially </w:t>
      </w:r>
      <w:r w:rsidRPr="001A1404">
        <w:rPr>
          <w:rStyle w:val="Emphasis"/>
          <w:highlight w:val="cyan"/>
        </w:rPr>
        <w:t>catastrophic liability</w:t>
      </w:r>
      <w:r w:rsidRPr="00F13A98">
        <w:rPr>
          <w:rStyle w:val="StyleUnderline"/>
        </w:rPr>
        <w:t xml:space="preserve"> for the United States.</w:t>
      </w:r>
    </w:p>
    <w:p w14:paraId="53276B18" w14:textId="77777777" w:rsidR="00DC3F25" w:rsidRPr="00033058" w:rsidRDefault="00DC3F25" w:rsidP="00DC3F25"/>
    <w:p w14:paraId="74C052D1" w14:textId="77777777" w:rsidR="00DC3F25" w:rsidRDefault="00DC3F25" w:rsidP="00DC3F25">
      <w:pPr>
        <w:pStyle w:val="Heading4"/>
      </w:pPr>
      <w:r>
        <w:t xml:space="preserve">1AC CX says the dollar goes to zero because countries start using Chinese platforms – </w:t>
      </w:r>
      <w:proofErr w:type="spellStart"/>
      <w:r>
        <w:t>thats</w:t>
      </w:r>
      <w:proofErr w:type="spellEnd"/>
      <w:r>
        <w:t xml:space="preserve"> </w:t>
      </w:r>
      <w:proofErr w:type="spellStart"/>
      <w:r>
        <w:t>obvciously</w:t>
      </w:r>
      <w:proofErr w:type="spellEnd"/>
      <w:r>
        <w:t xml:space="preserve"> hyperbole, but it means the US cannot use </w:t>
      </w:r>
      <w:proofErr w:type="spellStart"/>
      <w:r>
        <w:t>exonomic</w:t>
      </w:r>
      <w:proofErr w:type="spellEnd"/>
      <w:r>
        <w:t xml:space="preserve"> warfare against China </w:t>
      </w:r>
      <w:proofErr w:type="spellStart"/>
      <w:r>
        <w:t>becausw</w:t>
      </w:r>
      <w:proofErr w:type="spellEnd"/>
      <w:r>
        <w:t xml:space="preserve"> they will be fiscally independent, and their </w:t>
      </w:r>
      <w:proofErr w:type="spellStart"/>
      <w:r>
        <w:t>carc</w:t>
      </w:r>
      <w:proofErr w:type="spellEnd"/>
      <w:r>
        <w:t xml:space="preserve"> concedes we will use dollar </w:t>
      </w:r>
      <w:proofErr w:type="spellStart"/>
      <w:r>
        <w:t>heg</w:t>
      </w:r>
      <w:proofErr w:type="spellEnd"/>
      <w:r>
        <w:t xml:space="preserve"> to coerce adversaries.</w:t>
      </w:r>
    </w:p>
    <w:p w14:paraId="11360FD8" w14:textId="77777777" w:rsidR="00DC3F25" w:rsidRDefault="00DC3F25" w:rsidP="00DC3F25">
      <w:r w:rsidRPr="0096582B">
        <w:rPr>
          <w:rStyle w:val="Style13ptBold"/>
        </w:rPr>
        <w:t>Rolf 23</w:t>
      </w:r>
      <w:r>
        <w:t xml:space="preserve"> (</w:t>
      </w:r>
      <w:r w:rsidRPr="0096582B">
        <w:t>, S. and Schindler, S. (202</w:t>
      </w:r>
      <w:r>
        <w:t>3</w:t>
      </w:r>
      <w:r w:rsidRPr="0096582B">
        <w:t xml:space="preserve">) 'The US–China rivalry and the emergence of state platform capitalism,' EPA: Economy and Space, 55(5). https://doi.org/10.1177/0308518X221146545. Steve Rolf is Principal Research Fellow at the University of Sussex Business School. MA, International Political Economy University of Manchester. </w:t>
      </w:r>
      <w:r w:rsidRPr="00C65B31">
        <w:rPr>
          <w:u w:val="single"/>
        </w:rPr>
        <w:t>Ph.D.</w:t>
      </w:r>
      <w:r w:rsidRPr="0096582B">
        <w:t xml:space="preserve">, Global Political Economy University of Bristol. Seth Schindler is Professor of Urban Politics and Development at the University of Manchester, </w:t>
      </w:r>
      <w:r w:rsidRPr="00C65B31">
        <w:rPr>
          <w:u w:val="single"/>
        </w:rPr>
        <w:t>Ph.D.</w:t>
      </w:r>
      <w:r w:rsidRPr="0096582B">
        <w:t xml:space="preserve"> in Geography at Clark University.</w:t>
      </w:r>
      <w:r>
        <w:t xml:space="preserve"> [UTD])</w:t>
      </w:r>
    </w:p>
    <w:p w14:paraId="620A84F1" w14:textId="77777777" w:rsidR="00DC3F25" w:rsidRPr="00245BC5" w:rsidRDefault="00DC3F25" w:rsidP="00DC3F25">
      <w:r>
        <w:t>*DSR: Digital Silk Road*</w:t>
      </w:r>
    </w:p>
    <w:p w14:paraId="489B0996" w14:textId="77777777" w:rsidR="00DC3F25" w:rsidRPr="00BB35D2" w:rsidRDefault="00DC3F25" w:rsidP="00DC3F25">
      <w:pPr>
        <w:rPr>
          <w:sz w:val="16"/>
        </w:rPr>
      </w:pPr>
      <w:r w:rsidRPr="00BB35D2">
        <w:rPr>
          <w:sz w:val="16"/>
        </w:rPr>
        <w:t xml:space="preserve">The previous section elaborated on how the United States and </w:t>
      </w:r>
      <w:r w:rsidRPr="00D64552">
        <w:rPr>
          <w:b/>
          <w:bCs/>
          <w:highlight w:val="green"/>
          <w:u w:val="single"/>
        </w:rPr>
        <w:t>Chinese</w:t>
      </w:r>
      <w:r w:rsidRPr="00BB35D2">
        <w:rPr>
          <w:sz w:val="16"/>
        </w:rPr>
        <w:t xml:space="preserve"> variants of </w:t>
      </w:r>
      <w:r w:rsidRPr="00CA30D7">
        <w:rPr>
          <w:u w:val="single"/>
        </w:rPr>
        <w:t xml:space="preserve">state </w:t>
      </w:r>
      <w:r w:rsidRPr="00D64552">
        <w:rPr>
          <w:b/>
          <w:bCs/>
          <w:highlight w:val="green"/>
          <w:u w:val="single"/>
        </w:rPr>
        <w:t>platform</w:t>
      </w:r>
      <w:r w:rsidRPr="00CA30D7">
        <w:rPr>
          <w:u w:val="single"/>
        </w:rPr>
        <w:t xml:space="preserve"> capitalism</w:t>
      </w:r>
      <w:r w:rsidRPr="00BB35D2">
        <w:rPr>
          <w:sz w:val="16"/>
        </w:rPr>
        <w:t xml:space="preserve"> vary internally with regards to state-firm relations, and their </w:t>
      </w:r>
      <w:r w:rsidRPr="00BB35D2">
        <w:rPr>
          <w:b/>
          <w:bCs/>
          <w:u w:val="single"/>
        </w:rPr>
        <w:t xml:space="preserve">grand-strategic </w:t>
      </w:r>
      <w:r w:rsidRPr="00D64552">
        <w:rPr>
          <w:b/>
          <w:bCs/>
          <w:highlight w:val="green"/>
          <w:u w:val="single"/>
        </w:rPr>
        <w:t>initiatives</w:t>
      </w:r>
      <w:r w:rsidRPr="00BB35D2">
        <w:rPr>
          <w:sz w:val="16"/>
        </w:rPr>
        <w:t xml:space="preserve">. This section explores how </w:t>
      </w:r>
      <w:r w:rsidRPr="00CA30D7">
        <w:rPr>
          <w:u w:val="single"/>
        </w:rPr>
        <w:t>SPC</w:t>
      </w:r>
      <w:r w:rsidRPr="00BB35D2">
        <w:rPr>
          <w:sz w:val="16"/>
        </w:rPr>
        <w:t xml:space="preserve"> </w:t>
      </w:r>
      <w:r w:rsidRPr="00CA30D7">
        <w:rPr>
          <w:u w:val="single"/>
        </w:rPr>
        <w:t>competition</w:t>
      </w:r>
      <w:r w:rsidRPr="00BB35D2">
        <w:rPr>
          <w:sz w:val="16"/>
        </w:rPr>
        <w:t xml:space="preserve"> </w:t>
      </w:r>
      <w:r w:rsidRPr="00CA30D7">
        <w:rPr>
          <w:u w:val="single"/>
        </w:rPr>
        <w:t>unfolds</w:t>
      </w:r>
      <w:r w:rsidRPr="00BB35D2">
        <w:rPr>
          <w:sz w:val="16"/>
        </w:rPr>
        <w:t xml:space="preserve"> </w:t>
      </w:r>
      <w:r w:rsidRPr="00CA30D7">
        <w:rPr>
          <w:u w:val="single"/>
        </w:rPr>
        <w:t>in</w:t>
      </w:r>
      <w:r w:rsidRPr="00BB35D2">
        <w:rPr>
          <w:sz w:val="16"/>
        </w:rPr>
        <w:t xml:space="preserve"> three discrete fields of the global system: the </w:t>
      </w:r>
      <w:r w:rsidRPr="00BB35D2">
        <w:rPr>
          <w:u w:val="single"/>
        </w:rPr>
        <w:t>drive</w:t>
      </w:r>
      <w:r w:rsidRPr="00BB35D2">
        <w:rPr>
          <w:sz w:val="16"/>
        </w:rPr>
        <w:t xml:space="preserve"> </w:t>
      </w:r>
      <w:r w:rsidRPr="00D64552">
        <w:rPr>
          <w:highlight w:val="green"/>
          <w:u w:val="single"/>
        </w:rPr>
        <w:t>to</w:t>
      </w:r>
      <w:r w:rsidRPr="00CA30D7">
        <w:rPr>
          <w:u w:val="single"/>
        </w:rPr>
        <w:t xml:space="preserve"> </w:t>
      </w:r>
      <w:r w:rsidRPr="00D64552">
        <w:rPr>
          <w:b/>
          <w:bCs/>
          <w:highlight w:val="green"/>
          <w:u w:val="single"/>
        </w:rPr>
        <w:t>establish</w:t>
      </w:r>
      <w:r w:rsidRPr="00BB35D2">
        <w:rPr>
          <w:sz w:val="16"/>
        </w:rPr>
        <w:t xml:space="preserve"> </w:t>
      </w:r>
      <w:r w:rsidRPr="00BB35D2">
        <w:rPr>
          <w:b/>
          <w:bCs/>
          <w:szCs w:val="32"/>
          <w:u w:val="single"/>
        </w:rPr>
        <w:t>digital</w:t>
      </w:r>
      <w:r w:rsidRPr="00BB35D2">
        <w:rPr>
          <w:szCs w:val="32"/>
        </w:rPr>
        <w:t xml:space="preserve"> </w:t>
      </w:r>
      <w:r w:rsidRPr="00D64552">
        <w:rPr>
          <w:b/>
          <w:bCs/>
          <w:highlight w:val="green"/>
          <w:u w:val="single"/>
        </w:rPr>
        <w:t>currency</w:t>
      </w:r>
      <w:r w:rsidRPr="00BB35D2">
        <w:rPr>
          <w:b/>
          <w:bCs/>
          <w:u w:val="single"/>
        </w:rPr>
        <w:t xml:space="preserve"> </w:t>
      </w:r>
      <w:r w:rsidRPr="00D64552">
        <w:rPr>
          <w:b/>
          <w:bCs/>
          <w:highlight w:val="green"/>
          <w:u w:val="single"/>
        </w:rPr>
        <w:t>supremacy</w:t>
      </w:r>
      <w:r w:rsidRPr="00BB35D2">
        <w:rPr>
          <w:sz w:val="16"/>
        </w:rPr>
        <w:t xml:space="preserve">, safeguard cybersecurity and employ surveillance techniques, and to establish technological standards which </w:t>
      </w:r>
      <w:r w:rsidRPr="00D64552">
        <w:rPr>
          <w:b/>
          <w:bCs/>
          <w:highlight w:val="green"/>
          <w:u w:val="single"/>
        </w:rPr>
        <w:t>underpin</w:t>
      </w:r>
      <w:r w:rsidRPr="00BB35D2">
        <w:rPr>
          <w:sz w:val="16"/>
        </w:rPr>
        <w:t xml:space="preserve"> </w:t>
      </w:r>
      <w:r w:rsidRPr="00BB35D2">
        <w:rPr>
          <w:b/>
          <w:bCs/>
          <w:u w:val="single"/>
        </w:rPr>
        <w:t>platforms’</w:t>
      </w:r>
      <w:r w:rsidRPr="00BB35D2">
        <w:rPr>
          <w:sz w:val="16"/>
        </w:rPr>
        <w:t xml:space="preserve"> </w:t>
      </w:r>
      <w:r w:rsidRPr="00CA30D7">
        <w:rPr>
          <w:u w:val="single"/>
        </w:rPr>
        <w:t>dominance</w:t>
      </w:r>
      <w:r w:rsidRPr="00BB35D2">
        <w:rPr>
          <w:sz w:val="16"/>
        </w:rPr>
        <w:t xml:space="preserve"> </w:t>
      </w:r>
      <w:r w:rsidRPr="00CA30D7">
        <w:rPr>
          <w:u w:val="single"/>
        </w:rPr>
        <w:t xml:space="preserve">and </w:t>
      </w:r>
      <w:r w:rsidRPr="00D64552">
        <w:rPr>
          <w:b/>
          <w:bCs/>
          <w:highlight w:val="green"/>
          <w:u w:val="single"/>
        </w:rPr>
        <w:t>exclusivity</w:t>
      </w:r>
      <w:r w:rsidRPr="00BB35D2">
        <w:rPr>
          <w:sz w:val="16"/>
        </w:rPr>
        <w:t>. The discussion is not comprehensive, but rather illustrative of the diverse range of spheres in which SPC competition is unfolding.8</w:t>
      </w:r>
    </w:p>
    <w:p w14:paraId="7ECB98E1" w14:textId="77777777" w:rsidR="00DC3F25" w:rsidRPr="00BB35D2" w:rsidRDefault="00DC3F25" w:rsidP="00DC3F25">
      <w:pPr>
        <w:rPr>
          <w:sz w:val="12"/>
          <w:szCs w:val="18"/>
        </w:rPr>
      </w:pPr>
      <w:r w:rsidRPr="00BB35D2">
        <w:rPr>
          <w:sz w:val="12"/>
          <w:szCs w:val="18"/>
        </w:rPr>
        <w:t>Digital currencies</w:t>
      </w:r>
    </w:p>
    <w:p w14:paraId="63B4E453" w14:textId="77777777" w:rsidR="00DC3F25" w:rsidRPr="00CA30D7" w:rsidRDefault="00DC3F25" w:rsidP="00DC3F25">
      <w:pPr>
        <w:rPr>
          <w:u w:val="single"/>
        </w:rPr>
      </w:pPr>
      <w:r w:rsidRPr="00BB35D2">
        <w:rPr>
          <w:sz w:val="16"/>
        </w:rPr>
        <w:t xml:space="preserve">As the world’s predominant monetary power (see Fichtner, 2017), the </w:t>
      </w:r>
      <w:r w:rsidRPr="00D64552">
        <w:rPr>
          <w:b/>
          <w:bCs/>
          <w:u w:val="single"/>
        </w:rPr>
        <w:t>U</w:t>
      </w:r>
      <w:r w:rsidRPr="00BB35D2">
        <w:rPr>
          <w:sz w:val="16"/>
        </w:rPr>
        <w:t xml:space="preserve">nited </w:t>
      </w:r>
      <w:r w:rsidRPr="00BB35D2">
        <w:rPr>
          <w:b/>
          <w:bCs/>
          <w:u w:val="single"/>
        </w:rPr>
        <w:t>S</w:t>
      </w:r>
      <w:r w:rsidRPr="00BB35D2">
        <w:rPr>
          <w:sz w:val="16"/>
        </w:rPr>
        <w:t xml:space="preserve">tates already </w:t>
      </w:r>
      <w:r w:rsidRPr="00BB35D2">
        <w:rPr>
          <w:b/>
          <w:bCs/>
          <w:u w:val="single"/>
        </w:rPr>
        <w:t>operates</w:t>
      </w:r>
      <w:r w:rsidRPr="00BB35D2">
        <w:rPr>
          <w:sz w:val="16"/>
        </w:rPr>
        <w:t xml:space="preserve"> a </w:t>
      </w:r>
      <w:r w:rsidRPr="00CA30D7">
        <w:rPr>
          <w:u w:val="single"/>
        </w:rPr>
        <w:t xml:space="preserve">largely </w:t>
      </w:r>
      <w:proofErr w:type="spellStart"/>
      <w:r w:rsidRPr="00D64552">
        <w:rPr>
          <w:b/>
          <w:bCs/>
          <w:highlight w:val="green"/>
          <w:u w:val="single"/>
        </w:rPr>
        <w:t>digitalised</w:t>
      </w:r>
      <w:proofErr w:type="spellEnd"/>
      <w:r w:rsidRPr="00BB35D2">
        <w:rPr>
          <w:sz w:val="16"/>
        </w:rPr>
        <w:t xml:space="preserve"> currency in the </w:t>
      </w:r>
      <w:r w:rsidRPr="00CA30D7">
        <w:rPr>
          <w:u w:val="single"/>
        </w:rPr>
        <w:t xml:space="preserve">global </w:t>
      </w:r>
      <w:r w:rsidRPr="00D64552">
        <w:rPr>
          <w:b/>
          <w:bCs/>
          <w:highlight w:val="green"/>
          <w:u w:val="single"/>
        </w:rPr>
        <w:t>dollar</w:t>
      </w:r>
      <w:r w:rsidRPr="00CA30D7">
        <w:rPr>
          <w:u w:val="single"/>
        </w:rPr>
        <w:t xml:space="preserve"> system</w:t>
      </w:r>
      <w:r w:rsidRPr="00BB35D2">
        <w:rPr>
          <w:sz w:val="16"/>
        </w:rPr>
        <w:t xml:space="preserve"> – </w:t>
      </w:r>
      <w:r w:rsidRPr="00CA30D7">
        <w:rPr>
          <w:u w:val="single"/>
        </w:rPr>
        <w:t>which can itself be understood as a platform</w:t>
      </w:r>
      <w:r w:rsidRPr="00BB35D2">
        <w:rPr>
          <w:sz w:val="16"/>
        </w:rPr>
        <w:t xml:space="preserve">. The </w:t>
      </w:r>
      <w:r w:rsidRPr="00CA30D7">
        <w:rPr>
          <w:u w:val="single"/>
        </w:rPr>
        <w:t>dollar</w:t>
      </w:r>
      <w:r w:rsidRPr="00BB35D2">
        <w:rPr>
          <w:sz w:val="16"/>
        </w:rPr>
        <w:t xml:space="preserve"> </w:t>
      </w:r>
      <w:r w:rsidRPr="00CA30D7">
        <w:rPr>
          <w:u w:val="single"/>
        </w:rPr>
        <w:t>remains</w:t>
      </w:r>
      <w:r w:rsidRPr="00BB35D2">
        <w:rPr>
          <w:sz w:val="16"/>
        </w:rPr>
        <w:t xml:space="preserve"> the </w:t>
      </w:r>
      <w:r w:rsidRPr="00CA30D7">
        <w:rPr>
          <w:u w:val="single"/>
        </w:rPr>
        <w:t>most widely used currency</w:t>
      </w:r>
      <w:r w:rsidRPr="00BB35D2">
        <w:rPr>
          <w:sz w:val="16"/>
        </w:rPr>
        <w:t xml:space="preserve"> </w:t>
      </w:r>
      <w:r w:rsidRPr="00CA30D7">
        <w:rPr>
          <w:u w:val="single"/>
        </w:rPr>
        <w:t>for</w:t>
      </w:r>
      <w:r w:rsidRPr="00BB35D2">
        <w:rPr>
          <w:sz w:val="16"/>
        </w:rPr>
        <w:t xml:space="preserve"> </w:t>
      </w:r>
      <w:r w:rsidRPr="00CA30D7">
        <w:rPr>
          <w:u w:val="single"/>
        </w:rPr>
        <w:t>cross-border payments</w:t>
      </w:r>
      <w:r w:rsidRPr="00BB35D2">
        <w:rPr>
          <w:sz w:val="16"/>
        </w:rPr>
        <w:t xml:space="preserve"> and represents </w:t>
      </w:r>
      <w:r w:rsidRPr="00D64552">
        <w:rPr>
          <w:b/>
          <w:bCs/>
          <w:highlight w:val="green"/>
          <w:u w:val="single"/>
        </w:rPr>
        <w:t>62%</w:t>
      </w:r>
      <w:r w:rsidRPr="00CA30D7">
        <w:rPr>
          <w:u w:val="single"/>
        </w:rPr>
        <w:t xml:space="preserve"> </w:t>
      </w:r>
      <w:r w:rsidRPr="00D64552">
        <w:rPr>
          <w:b/>
          <w:bCs/>
          <w:highlight w:val="green"/>
          <w:u w:val="single"/>
        </w:rPr>
        <w:t>of</w:t>
      </w:r>
      <w:r w:rsidRPr="00CA30D7">
        <w:rPr>
          <w:u w:val="single"/>
        </w:rPr>
        <w:t xml:space="preserve"> global </w:t>
      </w:r>
      <w:r w:rsidRPr="00BB35D2">
        <w:rPr>
          <w:b/>
          <w:bCs/>
          <w:u w:val="single"/>
        </w:rPr>
        <w:t xml:space="preserve">monetary </w:t>
      </w:r>
      <w:r w:rsidRPr="00D64552">
        <w:rPr>
          <w:b/>
          <w:bCs/>
          <w:highlight w:val="green"/>
          <w:u w:val="single"/>
        </w:rPr>
        <w:t>reserves</w:t>
      </w:r>
      <w:r w:rsidRPr="00D64552">
        <w:rPr>
          <w:sz w:val="16"/>
          <w:highlight w:val="green"/>
        </w:rPr>
        <w:t>,</w:t>
      </w:r>
      <w:r w:rsidRPr="00BB35D2">
        <w:rPr>
          <w:sz w:val="16"/>
        </w:rPr>
        <w:t xml:space="preserve"> while </w:t>
      </w:r>
      <w:r w:rsidRPr="00BB35D2">
        <w:rPr>
          <w:b/>
          <w:bCs/>
          <w:u w:val="single"/>
        </w:rPr>
        <w:t>only</w:t>
      </w:r>
      <w:r w:rsidRPr="00BB35D2">
        <w:rPr>
          <w:sz w:val="16"/>
        </w:rPr>
        <w:t xml:space="preserve"> around </w:t>
      </w:r>
      <w:r w:rsidRPr="00BB35D2">
        <w:rPr>
          <w:b/>
          <w:bCs/>
          <w:u w:val="single"/>
        </w:rPr>
        <w:t>10%</w:t>
      </w:r>
      <w:r w:rsidRPr="00BB35D2">
        <w:rPr>
          <w:sz w:val="16"/>
        </w:rPr>
        <w:t xml:space="preserve"> of US dollars </w:t>
      </w:r>
      <w:r w:rsidRPr="00CA30D7">
        <w:rPr>
          <w:u w:val="single"/>
        </w:rPr>
        <w:t>exist</w:t>
      </w:r>
      <w:r w:rsidRPr="00BB35D2">
        <w:rPr>
          <w:sz w:val="16"/>
        </w:rPr>
        <w:t xml:space="preserve"> </w:t>
      </w:r>
      <w:r w:rsidRPr="00CA30D7">
        <w:rPr>
          <w:u w:val="single"/>
        </w:rPr>
        <w:t xml:space="preserve">in </w:t>
      </w:r>
      <w:r w:rsidRPr="00BB35D2">
        <w:rPr>
          <w:b/>
          <w:bCs/>
          <w:u w:val="single"/>
        </w:rPr>
        <w:t>physical</w:t>
      </w:r>
      <w:r w:rsidRPr="00CA30D7">
        <w:rPr>
          <w:u w:val="single"/>
        </w:rPr>
        <w:t xml:space="preserve"> form</w:t>
      </w:r>
      <w:r w:rsidRPr="00BB35D2">
        <w:rPr>
          <w:sz w:val="16"/>
        </w:rPr>
        <w:t xml:space="preserve"> with the remainder being electronic deposits (Black, 2020). The dollar system is beyond the full control of the United States, but the </w:t>
      </w:r>
      <w:r w:rsidRPr="00CA30D7">
        <w:rPr>
          <w:u w:val="single"/>
        </w:rPr>
        <w:t>US</w:t>
      </w:r>
      <w:r w:rsidRPr="00BB35D2">
        <w:rPr>
          <w:sz w:val="16"/>
        </w:rPr>
        <w:t xml:space="preserve"> government nonetheless </w:t>
      </w:r>
      <w:r w:rsidRPr="00CA30D7">
        <w:rPr>
          <w:u w:val="single"/>
        </w:rPr>
        <w:t>enjoys</w:t>
      </w:r>
      <w:r w:rsidRPr="00BB35D2">
        <w:rPr>
          <w:sz w:val="16"/>
        </w:rPr>
        <w:t xml:space="preserve"> </w:t>
      </w:r>
      <w:r w:rsidRPr="00D64552">
        <w:rPr>
          <w:b/>
          <w:bCs/>
          <w:highlight w:val="green"/>
          <w:u w:val="single"/>
        </w:rPr>
        <w:t>privileged</w:t>
      </w:r>
      <w:r w:rsidRPr="00BB35D2">
        <w:rPr>
          <w:sz w:val="16"/>
        </w:rPr>
        <w:t xml:space="preserve"> </w:t>
      </w:r>
      <w:r w:rsidRPr="00D64552">
        <w:rPr>
          <w:b/>
          <w:bCs/>
          <w:highlight w:val="green"/>
          <w:u w:val="single"/>
        </w:rPr>
        <w:t>control</w:t>
      </w:r>
      <w:r w:rsidRPr="00BB35D2">
        <w:rPr>
          <w:sz w:val="16"/>
        </w:rPr>
        <w:t xml:space="preserve"> </w:t>
      </w:r>
      <w:r w:rsidRPr="00D64552">
        <w:rPr>
          <w:highlight w:val="green"/>
          <w:u w:val="single"/>
        </w:rPr>
        <w:t>through</w:t>
      </w:r>
      <w:r w:rsidRPr="00BB35D2">
        <w:rPr>
          <w:sz w:val="16"/>
        </w:rPr>
        <w:t xml:space="preserve"> the </w:t>
      </w:r>
      <w:r w:rsidRPr="00CA30D7">
        <w:rPr>
          <w:u w:val="single"/>
        </w:rPr>
        <w:t>Federal Reserve’s autonomy</w:t>
      </w:r>
      <w:r w:rsidRPr="00BB35D2">
        <w:rPr>
          <w:sz w:val="16"/>
        </w:rPr>
        <w:t xml:space="preserve"> </w:t>
      </w:r>
      <w:r w:rsidRPr="00CA30D7">
        <w:rPr>
          <w:u w:val="single"/>
        </w:rPr>
        <w:t>over</w:t>
      </w:r>
      <w:r w:rsidRPr="00BB35D2">
        <w:rPr>
          <w:sz w:val="16"/>
        </w:rPr>
        <w:t xml:space="preserve"> </w:t>
      </w:r>
      <w:r w:rsidRPr="00CA30D7">
        <w:rPr>
          <w:u w:val="single"/>
        </w:rPr>
        <w:t>broad money creation</w:t>
      </w:r>
      <w:r w:rsidRPr="00BB35D2">
        <w:rPr>
          <w:sz w:val="16"/>
        </w:rPr>
        <w:t xml:space="preserve">, </w:t>
      </w:r>
      <w:r w:rsidRPr="00BB35D2">
        <w:rPr>
          <w:b/>
          <w:bCs/>
          <w:u w:val="single"/>
        </w:rPr>
        <w:t xml:space="preserve">interest </w:t>
      </w:r>
      <w:r w:rsidRPr="00D64552">
        <w:rPr>
          <w:b/>
          <w:bCs/>
          <w:highlight w:val="green"/>
          <w:u w:val="single"/>
        </w:rPr>
        <w:t>rates</w:t>
      </w:r>
      <w:r w:rsidRPr="00BB35D2">
        <w:rPr>
          <w:sz w:val="16"/>
        </w:rPr>
        <w:t xml:space="preserve">, </w:t>
      </w:r>
      <w:r w:rsidRPr="00D64552">
        <w:rPr>
          <w:b/>
          <w:bCs/>
          <w:highlight w:val="green"/>
          <w:u w:val="single"/>
        </w:rPr>
        <w:t>swap</w:t>
      </w:r>
      <w:r w:rsidRPr="00BB35D2">
        <w:rPr>
          <w:b/>
          <w:bCs/>
          <w:u w:val="single"/>
        </w:rPr>
        <w:t xml:space="preserve"> </w:t>
      </w:r>
      <w:r w:rsidRPr="00D64552">
        <w:rPr>
          <w:b/>
          <w:bCs/>
          <w:highlight w:val="green"/>
          <w:u w:val="single"/>
        </w:rPr>
        <w:t>lines</w:t>
      </w:r>
      <w:r w:rsidRPr="00BB35D2">
        <w:rPr>
          <w:sz w:val="16"/>
        </w:rPr>
        <w:t xml:space="preserve">, etc. Some </w:t>
      </w:r>
      <w:r w:rsidRPr="00D64552">
        <w:rPr>
          <w:b/>
          <w:bCs/>
          <w:highlight w:val="green"/>
          <w:u w:val="single"/>
        </w:rPr>
        <w:t>economies</w:t>
      </w:r>
      <w:r w:rsidRPr="00BB35D2">
        <w:rPr>
          <w:sz w:val="16"/>
        </w:rPr>
        <w:t xml:space="preserve"> </w:t>
      </w:r>
      <w:r w:rsidRPr="00D64552">
        <w:rPr>
          <w:b/>
          <w:bCs/>
          <w:highlight w:val="green"/>
          <w:u w:val="single"/>
        </w:rPr>
        <w:t>use the dollar</w:t>
      </w:r>
      <w:r w:rsidRPr="00BB35D2">
        <w:rPr>
          <w:sz w:val="16"/>
        </w:rPr>
        <w:t xml:space="preserve"> </w:t>
      </w:r>
      <w:r w:rsidRPr="00CA30D7">
        <w:rPr>
          <w:u w:val="single"/>
        </w:rPr>
        <w:t>in lieu of their</w:t>
      </w:r>
      <w:r w:rsidRPr="00BB35D2">
        <w:rPr>
          <w:sz w:val="16"/>
        </w:rPr>
        <w:t xml:space="preserve"> </w:t>
      </w:r>
      <w:r w:rsidRPr="00CA30D7">
        <w:rPr>
          <w:u w:val="single"/>
        </w:rPr>
        <w:t>own currency</w:t>
      </w:r>
      <w:r w:rsidRPr="00BB35D2">
        <w:rPr>
          <w:sz w:val="16"/>
        </w:rPr>
        <w:t xml:space="preserve">, </w:t>
      </w:r>
      <w:r w:rsidRPr="00CA30D7">
        <w:rPr>
          <w:u w:val="single"/>
        </w:rPr>
        <w:t>and</w:t>
      </w:r>
      <w:r w:rsidRPr="00BB35D2">
        <w:rPr>
          <w:sz w:val="16"/>
        </w:rPr>
        <w:t xml:space="preserve"> </w:t>
      </w:r>
      <w:r w:rsidRPr="00D64552">
        <w:rPr>
          <w:highlight w:val="green"/>
          <w:u w:val="single"/>
        </w:rPr>
        <w:t>more</w:t>
      </w:r>
      <w:r w:rsidRPr="00BB35D2">
        <w:rPr>
          <w:sz w:val="16"/>
        </w:rPr>
        <w:t xml:space="preserve"> </w:t>
      </w:r>
      <w:r w:rsidRPr="00D64552">
        <w:rPr>
          <w:b/>
          <w:bCs/>
          <w:highlight w:val="green"/>
          <w:u w:val="single"/>
        </w:rPr>
        <w:t>peg</w:t>
      </w:r>
      <w:r w:rsidRPr="00BB35D2">
        <w:rPr>
          <w:sz w:val="16"/>
        </w:rPr>
        <w:t xml:space="preserve"> </w:t>
      </w:r>
      <w:r w:rsidRPr="00CA30D7">
        <w:rPr>
          <w:u w:val="single"/>
        </w:rPr>
        <w:t xml:space="preserve">their </w:t>
      </w:r>
      <w:r w:rsidRPr="00D64552">
        <w:rPr>
          <w:u w:val="single"/>
        </w:rPr>
        <w:t>currencies</w:t>
      </w:r>
      <w:r w:rsidRPr="00BB35D2">
        <w:rPr>
          <w:sz w:val="16"/>
        </w:rPr>
        <w:t xml:space="preserve"> </w:t>
      </w:r>
      <w:r w:rsidRPr="00CA30D7">
        <w:rPr>
          <w:u w:val="single"/>
        </w:rPr>
        <w:t xml:space="preserve">to their </w:t>
      </w:r>
      <w:r w:rsidRPr="00D64552">
        <w:rPr>
          <w:b/>
          <w:bCs/>
          <w:highlight w:val="green"/>
          <w:u w:val="single"/>
        </w:rPr>
        <w:t>value</w:t>
      </w:r>
      <w:r w:rsidRPr="00BB35D2">
        <w:rPr>
          <w:sz w:val="16"/>
        </w:rPr>
        <w:t xml:space="preserve">. The </w:t>
      </w:r>
      <w:r w:rsidRPr="00BB35D2">
        <w:rPr>
          <w:b/>
          <w:bCs/>
          <w:u w:val="single"/>
        </w:rPr>
        <w:t>stability</w:t>
      </w:r>
      <w:r w:rsidRPr="00BB35D2">
        <w:rPr>
          <w:sz w:val="16"/>
        </w:rPr>
        <w:t xml:space="preserve"> </w:t>
      </w:r>
      <w:r w:rsidRPr="00CA30D7">
        <w:rPr>
          <w:u w:val="single"/>
        </w:rPr>
        <w:t>and</w:t>
      </w:r>
      <w:r w:rsidRPr="00BB35D2">
        <w:rPr>
          <w:sz w:val="16"/>
        </w:rPr>
        <w:t xml:space="preserve"> </w:t>
      </w:r>
      <w:r w:rsidRPr="00BB35D2">
        <w:rPr>
          <w:b/>
          <w:bCs/>
          <w:u w:val="single"/>
        </w:rPr>
        <w:t>liquidity</w:t>
      </w:r>
      <w:r w:rsidRPr="00BB35D2">
        <w:rPr>
          <w:sz w:val="16"/>
        </w:rPr>
        <w:t xml:space="preserve"> </w:t>
      </w:r>
      <w:r w:rsidRPr="00BB35D2">
        <w:rPr>
          <w:b/>
          <w:bCs/>
          <w:u w:val="single"/>
        </w:rPr>
        <w:t>of the dollar</w:t>
      </w:r>
      <w:r w:rsidRPr="00BB35D2">
        <w:rPr>
          <w:sz w:val="16"/>
        </w:rPr>
        <w:t xml:space="preserve"> </w:t>
      </w:r>
      <w:r w:rsidRPr="00BB35D2">
        <w:rPr>
          <w:b/>
          <w:bCs/>
          <w:u w:val="single"/>
        </w:rPr>
        <w:t>grant</w:t>
      </w:r>
      <w:r w:rsidRPr="00BB35D2">
        <w:rPr>
          <w:sz w:val="16"/>
        </w:rPr>
        <w:t xml:space="preserve"> </w:t>
      </w:r>
      <w:r w:rsidRPr="00CA30D7">
        <w:rPr>
          <w:u w:val="single"/>
        </w:rPr>
        <w:t>the U</w:t>
      </w:r>
      <w:r w:rsidRPr="00BB35D2">
        <w:rPr>
          <w:sz w:val="16"/>
        </w:rPr>
        <w:t xml:space="preserve">nited </w:t>
      </w:r>
      <w:r w:rsidRPr="00CA30D7">
        <w:rPr>
          <w:u w:val="single"/>
        </w:rPr>
        <w:t>S</w:t>
      </w:r>
      <w:r w:rsidRPr="00BB35D2">
        <w:rPr>
          <w:sz w:val="16"/>
        </w:rPr>
        <w:t>tates the ‘</w:t>
      </w:r>
      <w:r w:rsidRPr="00D64552">
        <w:rPr>
          <w:b/>
          <w:bCs/>
          <w:highlight w:val="green"/>
          <w:u w:val="single"/>
        </w:rPr>
        <w:t>exorbitant</w:t>
      </w:r>
      <w:r w:rsidRPr="00BB35D2">
        <w:rPr>
          <w:b/>
          <w:bCs/>
          <w:u w:val="single"/>
        </w:rPr>
        <w:t xml:space="preserve"> </w:t>
      </w:r>
      <w:r w:rsidRPr="00D64552">
        <w:rPr>
          <w:b/>
          <w:bCs/>
          <w:highlight w:val="green"/>
          <w:u w:val="single"/>
        </w:rPr>
        <w:t>privilege</w:t>
      </w:r>
      <w:r w:rsidRPr="00D64552">
        <w:rPr>
          <w:b/>
          <w:bCs/>
          <w:sz w:val="16"/>
          <w:highlight w:val="green"/>
        </w:rPr>
        <w:t>’</w:t>
      </w:r>
      <w:r w:rsidRPr="00BB35D2">
        <w:rPr>
          <w:sz w:val="16"/>
        </w:rPr>
        <w:t xml:space="preserve"> </w:t>
      </w:r>
      <w:r w:rsidRPr="00CA30D7">
        <w:rPr>
          <w:u w:val="single"/>
        </w:rPr>
        <w:t>of</w:t>
      </w:r>
      <w:r w:rsidRPr="00BB35D2">
        <w:rPr>
          <w:sz w:val="16"/>
        </w:rPr>
        <w:t xml:space="preserve"> </w:t>
      </w:r>
      <w:r w:rsidRPr="00CA30D7">
        <w:rPr>
          <w:u w:val="single"/>
        </w:rPr>
        <w:t xml:space="preserve">the ability </w:t>
      </w:r>
      <w:r w:rsidRPr="00D64552">
        <w:rPr>
          <w:b/>
          <w:bCs/>
          <w:highlight w:val="green"/>
          <w:u w:val="single"/>
        </w:rPr>
        <w:t>to</w:t>
      </w:r>
      <w:r w:rsidRPr="00D64552">
        <w:rPr>
          <w:highlight w:val="green"/>
          <w:u w:val="single"/>
        </w:rPr>
        <w:t xml:space="preserve"> </w:t>
      </w:r>
      <w:r w:rsidRPr="00D64552">
        <w:rPr>
          <w:b/>
          <w:bCs/>
          <w:highlight w:val="green"/>
          <w:u w:val="single"/>
        </w:rPr>
        <w:t>run</w:t>
      </w:r>
      <w:r w:rsidRPr="00BB35D2">
        <w:rPr>
          <w:sz w:val="16"/>
        </w:rPr>
        <w:t xml:space="preserve"> seemingly </w:t>
      </w:r>
      <w:r w:rsidRPr="00CA30D7">
        <w:rPr>
          <w:u w:val="single"/>
        </w:rPr>
        <w:t xml:space="preserve">endless </w:t>
      </w:r>
      <w:r w:rsidRPr="00D64552">
        <w:rPr>
          <w:b/>
          <w:bCs/>
          <w:highlight w:val="green"/>
          <w:u w:val="single"/>
        </w:rPr>
        <w:t>deficits</w:t>
      </w:r>
      <w:r w:rsidRPr="00CA30D7">
        <w:rPr>
          <w:u w:val="single"/>
        </w:rPr>
        <w:t>.</w:t>
      </w:r>
    </w:p>
    <w:p w14:paraId="2DA83645" w14:textId="77777777" w:rsidR="00DC3F25" w:rsidRPr="00BB35D2" w:rsidRDefault="00DC3F25" w:rsidP="00DC3F25">
      <w:pPr>
        <w:rPr>
          <w:sz w:val="16"/>
        </w:rPr>
      </w:pPr>
      <w:r w:rsidRPr="00BB35D2">
        <w:rPr>
          <w:sz w:val="16"/>
        </w:rPr>
        <w:t xml:space="preserve">The </w:t>
      </w:r>
      <w:r w:rsidRPr="00BB35D2">
        <w:rPr>
          <w:u w:val="single"/>
        </w:rPr>
        <w:t>global</w:t>
      </w:r>
      <w:r w:rsidRPr="00BB35D2">
        <w:rPr>
          <w:sz w:val="16"/>
        </w:rPr>
        <w:t xml:space="preserve"> </w:t>
      </w:r>
      <w:r w:rsidRPr="00BB35D2">
        <w:rPr>
          <w:u w:val="single"/>
        </w:rPr>
        <w:t>monetary architecture</w:t>
      </w:r>
      <w:r w:rsidRPr="00BB35D2">
        <w:rPr>
          <w:sz w:val="16"/>
        </w:rPr>
        <w:t xml:space="preserve"> – </w:t>
      </w:r>
      <w:r w:rsidRPr="00BB35D2">
        <w:rPr>
          <w:u w:val="single"/>
        </w:rPr>
        <w:t>consisting</w:t>
      </w:r>
      <w:r w:rsidRPr="00BB35D2">
        <w:rPr>
          <w:sz w:val="16"/>
        </w:rPr>
        <w:t xml:space="preserve"> principally </w:t>
      </w:r>
      <w:r w:rsidRPr="00BB35D2">
        <w:rPr>
          <w:u w:val="single"/>
        </w:rPr>
        <w:t>of</w:t>
      </w:r>
      <w:r w:rsidRPr="00BB35D2">
        <w:rPr>
          <w:sz w:val="16"/>
        </w:rPr>
        <w:t xml:space="preserve"> the </w:t>
      </w:r>
      <w:r w:rsidRPr="00D64552">
        <w:rPr>
          <w:b/>
          <w:bCs/>
          <w:highlight w:val="green"/>
          <w:u w:val="single"/>
        </w:rPr>
        <w:t>SWIFT</w:t>
      </w:r>
      <w:r w:rsidRPr="00BB35D2">
        <w:rPr>
          <w:sz w:val="16"/>
        </w:rPr>
        <w:t xml:space="preserve"> network, the Clearing House Interbank Payments System (</w:t>
      </w:r>
      <w:r w:rsidRPr="00D64552">
        <w:rPr>
          <w:b/>
          <w:bCs/>
          <w:highlight w:val="green"/>
          <w:u w:val="single"/>
        </w:rPr>
        <w:t>CHIPS</w:t>
      </w:r>
      <w:r w:rsidRPr="00BB35D2">
        <w:rPr>
          <w:sz w:val="16"/>
        </w:rPr>
        <w:t xml:space="preserve">) and the </w:t>
      </w:r>
      <w:r w:rsidRPr="00D64552">
        <w:rPr>
          <w:b/>
          <w:bCs/>
          <w:highlight w:val="green"/>
          <w:u w:val="single"/>
        </w:rPr>
        <w:t>F</w:t>
      </w:r>
      <w:r w:rsidRPr="00BB35D2">
        <w:rPr>
          <w:u w:val="single"/>
        </w:rPr>
        <w:t>edwire</w:t>
      </w:r>
      <w:r w:rsidRPr="00BB35D2">
        <w:rPr>
          <w:sz w:val="16"/>
        </w:rPr>
        <w:t xml:space="preserve"> </w:t>
      </w:r>
      <w:r w:rsidRPr="00D64552">
        <w:rPr>
          <w:b/>
          <w:bCs/>
          <w:highlight w:val="green"/>
          <w:u w:val="single"/>
        </w:rPr>
        <w:t>F</w:t>
      </w:r>
      <w:r w:rsidRPr="00BB35D2">
        <w:rPr>
          <w:u w:val="single"/>
        </w:rPr>
        <w:t>unds</w:t>
      </w:r>
      <w:r w:rsidRPr="00BB35D2">
        <w:rPr>
          <w:sz w:val="16"/>
        </w:rPr>
        <w:t xml:space="preserve"> </w:t>
      </w:r>
      <w:r w:rsidRPr="00D64552">
        <w:rPr>
          <w:b/>
          <w:bCs/>
          <w:highlight w:val="green"/>
          <w:u w:val="single"/>
        </w:rPr>
        <w:t>S</w:t>
      </w:r>
      <w:r w:rsidRPr="00BB35D2">
        <w:rPr>
          <w:u w:val="single"/>
        </w:rPr>
        <w:t>ervice</w:t>
      </w:r>
      <w:r w:rsidRPr="00BB35D2">
        <w:rPr>
          <w:sz w:val="16"/>
        </w:rPr>
        <w:t xml:space="preserve"> for central bank transactions – is </w:t>
      </w:r>
      <w:r w:rsidRPr="00D64552">
        <w:rPr>
          <w:b/>
          <w:bCs/>
          <w:highlight w:val="green"/>
          <w:u w:val="single"/>
        </w:rPr>
        <w:t>deeply</w:t>
      </w:r>
      <w:r w:rsidRPr="00BB35D2">
        <w:rPr>
          <w:sz w:val="16"/>
        </w:rPr>
        <w:t xml:space="preserve"> </w:t>
      </w:r>
      <w:r w:rsidRPr="00D64552">
        <w:rPr>
          <w:b/>
          <w:bCs/>
          <w:highlight w:val="green"/>
          <w:u w:val="single"/>
        </w:rPr>
        <w:t>dependent</w:t>
      </w:r>
      <w:r w:rsidRPr="00BB35D2">
        <w:rPr>
          <w:sz w:val="16"/>
        </w:rPr>
        <w:t xml:space="preserve"> </w:t>
      </w:r>
      <w:r w:rsidRPr="00BB35D2">
        <w:rPr>
          <w:b/>
          <w:bCs/>
          <w:u w:val="single"/>
        </w:rPr>
        <w:t>up</w:t>
      </w:r>
      <w:r w:rsidRPr="00D64552">
        <w:rPr>
          <w:b/>
          <w:bCs/>
          <w:highlight w:val="green"/>
          <w:u w:val="single"/>
        </w:rPr>
        <w:t>on</w:t>
      </w:r>
      <w:r w:rsidRPr="00BB35D2">
        <w:rPr>
          <w:sz w:val="16"/>
        </w:rPr>
        <w:t xml:space="preserve"> </w:t>
      </w:r>
      <w:r w:rsidRPr="00BB35D2">
        <w:rPr>
          <w:b/>
          <w:bCs/>
          <w:u w:val="single"/>
        </w:rPr>
        <w:t>American</w:t>
      </w:r>
      <w:r w:rsidRPr="00BB35D2">
        <w:rPr>
          <w:u w:val="single"/>
        </w:rPr>
        <w:t xml:space="preserve"> regulatory </w:t>
      </w:r>
      <w:r w:rsidRPr="00BB35D2">
        <w:rPr>
          <w:b/>
          <w:bCs/>
          <w:u w:val="single"/>
        </w:rPr>
        <w:t>institutions</w:t>
      </w:r>
      <w:r w:rsidRPr="00BB35D2">
        <w:rPr>
          <w:sz w:val="16"/>
        </w:rPr>
        <w:t xml:space="preserve"> (Carter and Farha, 2012). Even </w:t>
      </w:r>
      <w:r w:rsidRPr="00BB35D2">
        <w:rPr>
          <w:b/>
          <w:bCs/>
          <w:u w:val="single"/>
        </w:rPr>
        <w:t>SWIFT</w:t>
      </w:r>
      <w:r w:rsidRPr="00BB35D2">
        <w:rPr>
          <w:sz w:val="16"/>
        </w:rPr>
        <w:t xml:space="preserve">, despite being formally overseen by the Belgian central bank, is </w:t>
      </w:r>
      <w:r w:rsidRPr="00BB35D2">
        <w:rPr>
          <w:u w:val="single"/>
        </w:rPr>
        <w:lastRenderedPageBreak/>
        <w:t>vulnerable</w:t>
      </w:r>
      <w:r w:rsidRPr="00BB35D2">
        <w:rPr>
          <w:sz w:val="16"/>
        </w:rPr>
        <w:t xml:space="preserve"> </w:t>
      </w:r>
      <w:r w:rsidRPr="00BB35D2">
        <w:rPr>
          <w:u w:val="single"/>
        </w:rPr>
        <w:t>to</w:t>
      </w:r>
      <w:r w:rsidRPr="00BB35D2">
        <w:rPr>
          <w:sz w:val="16"/>
        </w:rPr>
        <w:t xml:space="preserve"> </w:t>
      </w:r>
      <w:r w:rsidRPr="00BB35D2">
        <w:rPr>
          <w:u w:val="single"/>
        </w:rPr>
        <w:t>US financial sanction</w:t>
      </w:r>
      <w:r w:rsidRPr="00BB35D2">
        <w:rPr>
          <w:sz w:val="16"/>
        </w:rPr>
        <w:t xml:space="preserve"> and thus typically </w:t>
      </w:r>
      <w:r w:rsidRPr="00BB35D2">
        <w:rPr>
          <w:b/>
          <w:bCs/>
          <w:u w:val="single"/>
        </w:rPr>
        <w:t>falls</w:t>
      </w:r>
      <w:r w:rsidRPr="00BB35D2">
        <w:rPr>
          <w:sz w:val="16"/>
        </w:rPr>
        <w:t xml:space="preserve"> </w:t>
      </w:r>
      <w:r w:rsidRPr="00BB35D2">
        <w:rPr>
          <w:b/>
          <w:bCs/>
          <w:u w:val="single"/>
        </w:rPr>
        <w:t xml:space="preserve">in line with </w:t>
      </w:r>
      <w:r w:rsidRPr="00D64552">
        <w:rPr>
          <w:b/>
          <w:bCs/>
          <w:highlight w:val="green"/>
          <w:u w:val="single"/>
        </w:rPr>
        <w:t>US</w:t>
      </w:r>
      <w:r w:rsidRPr="00BB35D2">
        <w:rPr>
          <w:u w:val="single"/>
        </w:rPr>
        <w:t xml:space="preserve"> </w:t>
      </w:r>
      <w:r w:rsidRPr="00BB35D2">
        <w:rPr>
          <w:b/>
          <w:bCs/>
          <w:u w:val="single"/>
        </w:rPr>
        <w:t>demands</w:t>
      </w:r>
      <w:r w:rsidRPr="00BB35D2">
        <w:rPr>
          <w:sz w:val="16"/>
        </w:rPr>
        <w:t xml:space="preserve"> (Goldberg, 2018). Collectively, this </w:t>
      </w:r>
      <w:r w:rsidRPr="00D77B61">
        <w:rPr>
          <w:highlight w:val="cyan"/>
          <w:u w:val="single"/>
        </w:rPr>
        <w:t>financial</w:t>
      </w:r>
      <w:r w:rsidRPr="00D77B61">
        <w:rPr>
          <w:sz w:val="16"/>
          <w:highlight w:val="cyan"/>
        </w:rPr>
        <w:t xml:space="preserve"> </w:t>
      </w:r>
      <w:r w:rsidRPr="00D77B61">
        <w:rPr>
          <w:highlight w:val="cyan"/>
          <w:u w:val="single"/>
        </w:rPr>
        <w:t>infrastructure</w:t>
      </w:r>
      <w:r w:rsidRPr="00BB35D2">
        <w:rPr>
          <w:sz w:val="16"/>
        </w:rPr>
        <w:t xml:space="preserve"> </w:t>
      </w:r>
      <w:r w:rsidRPr="00BB35D2">
        <w:rPr>
          <w:b/>
          <w:bCs/>
          <w:u w:val="single"/>
        </w:rPr>
        <w:t>provides</w:t>
      </w:r>
      <w:r w:rsidRPr="00BB35D2">
        <w:rPr>
          <w:sz w:val="16"/>
        </w:rPr>
        <w:t xml:space="preserve"> the </w:t>
      </w:r>
      <w:r w:rsidRPr="00BB35D2">
        <w:rPr>
          <w:u w:val="single"/>
        </w:rPr>
        <w:t>U</w:t>
      </w:r>
      <w:r w:rsidRPr="00BB35D2">
        <w:rPr>
          <w:sz w:val="16"/>
        </w:rPr>
        <w:t xml:space="preserve">nited </w:t>
      </w:r>
      <w:r w:rsidRPr="00BB35D2">
        <w:rPr>
          <w:u w:val="single"/>
        </w:rPr>
        <w:t>S</w:t>
      </w:r>
      <w:r w:rsidRPr="00BB35D2">
        <w:rPr>
          <w:sz w:val="16"/>
        </w:rPr>
        <w:t xml:space="preserve">tates </w:t>
      </w:r>
      <w:r w:rsidRPr="00BB35D2">
        <w:rPr>
          <w:u w:val="single"/>
        </w:rPr>
        <w:t>with</w:t>
      </w:r>
      <w:r w:rsidRPr="00BB35D2">
        <w:rPr>
          <w:sz w:val="16"/>
        </w:rPr>
        <w:t xml:space="preserve"> </w:t>
      </w:r>
      <w:r w:rsidRPr="00D77B61">
        <w:rPr>
          <w:b/>
          <w:bCs/>
          <w:highlight w:val="cyan"/>
          <w:u w:val="single"/>
        </w:rPr>
        <w:t>extraordinarily</w:t>
      </w:r>
      <w:r w:rsidRPr="00D77B61">
        <w:rPr>
          <w:sz w:val="16"/>
          <w:highlight w:val="cyan"/>
        </w:rPr>
        <w:t xml:space="preserve"> </w:t>
      </w:r>
      <w:r w:rsidRPr="00D77B61">
        <w:rPr>
          <w:b/>
          <w:bCs/>
          <w:highlight w:val="cyan"/>
          <w:u w:val="single"/>
        </w:rPr>
        <w:t>valuable</w:t>
      </w:r>
      <w:r w:rsidRPr="00D77B61">
        <w:rPr>
          <w:sz w:val="16"/>
          <w:highlight w:val="cyan"/>
        </w:rPr>
        <w:t xml:space="preserve"> </w:t>
      </w:r>
      <w:r w:rsidRPr="00D77B61">
        <w:rPr>
          <w:b/>
          <w:bCs/>
          <w:highlight w:val="cyan"/>
          <w:u w:val="single"/>
        </w:rPr>
        <w:t>instruments</w:t>
      </w:r>
      <w:r w:rsidRPr="00BB35D2">
        <w:rPr>
          <w:sz w:val="16"/>
        </w:rPr>
        <w:t xml:space="preserve"> </w:t>
      </w:r>
      <w:r w:rsidRPr="00BB35D2">
        <w:rPr>
          <w:u w:val="single"/>
        </w:rPr>
        <w:t xml:space="preserve">by which </w:t>
      </w:r>
      <w:r w:rsidRPr="00D64552">
        <w:rPr>
          <w:b/>
          <w:bCs/>
          <w:highlight w:val="green"/>
          <w:u w:val="single"/>
        </w:rPr>
        <w:t>to police</w:t>
      </w:r>
      <w:r w:rsidRPr="00D64552">
        <w:rPr>
          <w:b/>
          <w:bCs/>
          <w:sz w:val="16"/>
          <w:highlight w:val="green"/>
        </w:rPr>
        <w:t xml:space="preserve"> </w:t>
      </w:r>
      <w:r w:rsidRPr="00D64552">
        <w:rPr>
          <w:b/>
          <w:bCs/>
          <w:highlight w:val="green"/>
          <w:u w:val="single"/>
        </w:rPr>
        <w:t>global</w:t>
      </w:r>
      <w:r w:rsidRPr="00BB35D2">
        <w:rPr>
          <w:b/>
          <w:bCs/>
          <w:u w:val="single"/>
        </w:rPr>
        <w:t xml:space="preserve"> </w:t>
      </w:r>
      <w:r w:rsidRPr="00D64552">
        <w:rPr>
          <w:b/>
          <w:bCs/>
          <w:highlight w:val="green"/>
          <w:u w:val="single"/>
        </w:rPr>
        <w:t>currency</w:t>
      </w:r>
      <w:r w:rsidRPr="00BB35D2">
        <w:rPr>
          <w:b/>
          <w:bCs/>
          <w:u w:val="single"/>
        </w:rPr>
        <w:t xml:space="preserve"> </w:t>
      </w:r>
      <w:r w:rsidRPr="00D64552">
        <w:rPr>
          <w:b/>
          <w:bCs/>
          <w:highlight w:val="green"/>
          <w:u w:val="single"/>
        </w:rPr>
        <w:t>flows</w:t>
      </w:r>
      <w:r w:rsidRPr="00BB35D2">
        <w:rPr>
          <w:sz w:val="16"/>
        </w:rPr>
        <w:t xml:space="preserve">, </w:t>
      </w:r>
      <w:r w:rsidRPr="00D77B61">
        <w:rPr>
          <w:b/>
          <w:bCs/>
          <w:highlight w:val="cyan"/>
          <w:u w:val="single"/>
        </w:rPr>
        <w:t>target</w:t>
      </w:r>
      <w:r w:rsidRPr="00BB35D2">
        <w:rPr>
          <w:sz w:val="16"/>
        </w:rPr>
        <w:t xml:space="preserve"> and </w:t>
      </w:r>
      <w:r w:rsidRPr="00D77B61">
        <w:rPr>
          <w:b/>
          <w:bCs/>
          <w:highlight w:val="cyan"/>
          <w:u w:val="single"/>
        </w:rPr>
        <w:t>isolate</w:t>
      </w:r>
      <w:r w:rsidRPr="00D77B61">
        <w:rPr>
          <w:highlight w:val="cyan"/>
          <w:u w:val="single"/>
        </w:rPr>
        <w:t xml:space="preserve"> </w:t>
      </w:r>
      <w:r w:rsidRPr="00D77B61">
        <w:rPr>
          <w:b/>
          <w:bCs/>
          <w:highlight w:val="cyan"/>
          <w:u w:val="single"/>
        </w:rPr>
        <w:t>geopolitical rivals</w:t>
      </w:r>
      <w:r w:rsidRPr="00BB35D2">
        <w:rPr>
          <w:u w:val="single"/>
        </w:rPr>
        <w:t xml:space="preserve"> </w:t>
      </w:r>
      <w:r w:rsidRPr="00BB35D2">
        <w:rPr>
          <w:sz w:val="16"/>
          <w:szCs w:val="16"/>
        </w:rPr>
        <w:t>(</w:t>
      </w:r>
      <w:r w:rsidRPr="00BB35D2">
        <w:rPr>
          <w:b/>
          <w:bCs/>
          <w:u w:val="single"/>
        </w:rPr>
        <w:t>Venezuela</w:t>
      </w:r>
      <w:r w:rsidRPr="00BB35D2">
        <w:rPr>
          <w:sz w:val="16"/>
        </w:rPr>
        <w:t xml:space="preserve">, </w:t>
      </w:r>
      <w:r w:rsidRPr="00BB35D2">
        <w:rPr>
          <w:b/>
          <w:bCs/>
          <w:u w:val="single"/>
        </w:rPr>
        <w:t>Iran</w:t>
      </w:r>
      <w:r w:rsidRPr="00BB35D2">
        <w:rPr>
          <w:sz w:val="16"/>
        </w:rPr>
        <w:t xml:space="preserve"> and </w:t>
      </w:r>
      <w:r w:rsidRPr="00BB35D2">
        <w:rPr>
          <w:b/>
          <w:bCs/>
          <w:u w:val="single"/>
        </w:rPr>
        <w:t>Russia</w:t>
      </w:r>
      <w:r w:rsidRPr="00BB35D2">
        <w:rPr>
          <w:sz w:val="16"/>
        </w:rPr>
        <w:t xml:space="preserve">), and </w:t>
      </w:r>
      <w:r w:rsidRPr="00D64552">
        <w:rPr>
          <w:b/>
          <w:bCs/>
          <w:highlight w:val="green"/>
          <w:u w:val="single"/>
        </w:rPr>
        <w:t>force</w:t>
      </w:r>
      <w:r w:rsidRPr="00BB35D2">
        <w:rPr>
          <w:b/>
          <w:bCs/>
          <w:sz w:val="16"/>
        </w:rPr>
        <w:t xml:space="preserve"> </w:t>
      </w:r>
      <w:r w:rsidRPr="00D64552">
        <w:rPr>
          <w:b/>
          <w:bCs/>
          <w:highlight w:val="green"/>
          <w:u w:val="single"/>
        </w:rPr>
        <w:t>compliance</w:t>
      </w:r>
      <w:r w:rsidRPr="00BB35D2">
        <w:rPr>
          <w:b/>
          <w:bCs/>
          <w:sz w:val="16"/>
        </w:rPr>
        <w:t xml:space="preserve"> </w:t>
      </w:r>
      <w:r w:rsidRPr="00D64552">
        <w:rPr>
          <w:b/>
          <w:bCs/>
          <w:highlight w:val="green"/>
          <w:u w:val="single"/>
        </w:rPr>
        <w:t>from allies</w:t>
      </w:r>
      <w:r w:rsidRPr="00BB35D2">
        <w:rPr>
          <w:sz w:val="16"/>
        </w:rPr>
        <w:t xml:space="preserve"> such as </w:t>
      </w:r>
      <w:r w:rsidRPr="00BB35D2">
        <w:rPr>
          <w:u w:val="single"/>
        </w:rPr>
        <w:t>the EU</w:t>
      </w:r>
      <w:r w:rsidRPr="00BB35D2">
        <w:rPr>
          <w:sz w:val="16"/>
        </w:rPr>
        <w:t xml:space="preserve"> (de Goede, 2021). Resultingly, </w:t>
      </w:r>
      <w:r w:rsidRPr="00BB35D2">
        <w:rPr>
          <w:u w:val="single"/>
        </w:rPr>
        <w:t>there exist</w:t>
      </w:r>
      <w:r w:rsidRPr="00BB35D2">
        <w:rPr>
          <w:sz w:val="16"/>
        </w:rPr>
        <w:t xml:space="preserve"> </w:t>
      </w:r>
      <w:r w:rsidRPr="00D64552">
        <w:rPr>
          <w:u w:val="single"/>
        </w:rPr>
        <w:t>strong</w:t>
      </w:r>
      <w:r w:rsidRPr="00BB35D2">
        <w:rPr>
          <w:u w:val="single"/>
        </w:rPr>
        <w:t xml:space="preserve"> </w:t>
      </w:r>
      <w:r w:rsidRPr="00D64552">
        <w:rPr>
          <w:u w:val="single"/>
        </w:rPr>
        <w:t>incentives</w:t>
      </w:r>
      <w:r w:rsidRPr="00BB35D2">
        <w:rPr>
          <w:sz w:val="16"/>
        </w:rPr>
        <w:t xml:space="preserve"> exist </w:t>
      </w:r>
      <w:r w:rsidRPr="00BB35D2">
        <w:rPr>
          <w:u w:val="single"/>
        </w:rPr>
        <w:t xml:space="preserve">for </w:t>
      </w:r>
      <w:r w:rsidRPr="00BB35D2">
        <w:rPr>
          <w:b/>
          <w:bCs/>
          <w:u w:val="single"/>
        </w:rPr>
        <w:t>US rivals</w:t>
      </w:r>
      <w:r w:rsidRPr="00BB35D2">
        <w:rPr>
          <w:sz w:val="16"/>
        </w:rPr>
        <w:t xml:space="preserve"> and even allies </w:t>
      </w:r>
      <w:r w:rsidRPr="00BB35D2">
        <w:rPr>
          <w:b/>
          <w:bCs/>
          <w:u w:val="single"/>
        </w:rPr>
        <w:t>to bypass the dollar</w:t>
      </w:r>
      <w:r w:rsidRPr="00BB35D2">
        <w:rPr>
          <w:u w:val="single"/>
        </w:rPr>
        <w:t xml:space="preserve"> system</w:t>
      </w:r>
      <w:r w:rsidRPr="00BB35D2">
        <w:rPr>
          <w:sz w:val="16"/>
        </w:rPr>
        <w:t xml:space="preserve">. Mark Carney, former governor of the Bank of England, in 2019 floated the possibility of a ‘synthetic hegemonic currency’ replacing dollar dependency </w:t>
      </w:r>
      <w:proofErr w:type="gramStart"/>
      <w:r w:rsidRPr="00BB35D2">
        <w:rPr>
          <w:sz w:val="16"/>
        </w:rPr>
        <w:t>in the near future</w:t>
      </w:r>
      <w:proofErr w:type="gramEnd"/>
      <w:r w:rsidRPr="00BB35D2">
        <w:rPr>
          <w:sz w:val="16"/>
        </w:rPr>
        <w:t xml:space="preserve"> (Michaels and Vigna, 2021), while the </w:t>
      </w:r>
      <w:r w:rsidRPr="00D64552">
        <w:rPr>
          <w:b/>
          <w:bCs/>
          <w:highlight w:val="green"/>
          <w:u w:val="single"/>
        </w:rPr>
        <w:t>Sino</w:t>
      </w:r>
      <w:r w:rsidRPr="00BB35D2">
        <w:rPr>
          <w:b/>
          <w:bCs/>
          <w:sz w:val="16"/>
        </w:rPr>
        <w:t>-</w:t>
      </w:r>
      <w:r w:rsidRPr="00D64552">
        <w:rPr>
          <w:b/>
          <w:bCs/>
          <w:highlight w:val="green"/>
          <w:u w:val="single"/>
        </w:rPr>
        <w:t>US</w:t>
      </w:r>
      <w:r w:rsidRPr="00BB35D2">
        <w:rPr>
          <w:b/>
          <w:bCs/>
          <w:u w:val="single"/>
        </w:rPr>
        <w:t xml:space="preserve"> </w:t>
      </w:r>
      <w:r w:rsidRPr="00D64552">
        <w:rPr>
          <w:b/>
          <w:bCs/>
          <w:highlight w:val="green"/>
          <w:u w:val="single"/>
        </w:rPr>
        <w:t>rivalry</w:t>
      </w:r>
      <w:r w:rsidRPr="00BB35D2">
        <w:rPr>
          <w:sz w:val="16"/>
        </w:rPr>
        <w:t xml:space="preserve"> and </w:t>
      </w:r>
      <w:r w:rsidRPr="00BB35D2">
        <w:rPr>
          <w:u w:val="single"/>
        </w:rPr>
        <w:t>increasingly</w:t>
      </w:r>
      <w:r w:rsidRPr="00BB35D2">
        <w:rPr>
          <w:sz w:val="16"/>
        </w:rPr>
        <w:t xml:space="preserve"> </w:t>
      </w:r>
      <w:r w:rsidRPr="00BB35D2">
        <w:rPr>
          <w:u w:val="single"/>
        </w:rPr>
        <w:t>expansive reach of US sanctions</w:t>
      </w:r>
      <w:r w:rsidRPr="00BB35D2">
        <w:rPr>
          <w:sz w:val="16"/>
        </w:rPr>
        <w:t xml:space="preserve"> </w:t>
      </w:r>
      <w:r w:rsidRPr="00BB35D2">
        <w:rPr>
          <w:u w:val="single"/>
        </w:rPr>
        <w:t>create</w:t>
      </w:r>
      <w:r w:rsidRPr="00BB35D2">
        <w:rPr>
          <w:sz w:val="16"/>
        </w:rPr>
        <w:t xml:space="preserve"> </w:t>
      </w:r>
      <w:r w:rsidRPr="00BB35D2">
        <w:rPr>
          <w:u w:val="single"/>
        </w:rPr>
        <w:t>pressures to hasten dollar replacement</w:t>
      </w:r>
      <w:r w:rsidRPr="00BB35D2">
        <w:rPr>
          <w:sz w:val="16"/>
        </w:rPr>
        <w:t xml:space="preserve">. As </w:t>
      </w:r>
      <w:proofErr w:type="spellStart"/>
      <w:r w:rsidRPr="00BB35D2">
        <w:rPr>
          <w:sz w:val="16"/>
        </w:rPr>
        <w:t>Fantacci</w:t>
      </w:r>
      <w:proofErr w:type="spellEnd"/>
      <w:r w:rsidRPr="00BB35D2">
        <w:rPr>
          <w:sz w:val="16"/>
        </w:rPr>
        <w:t xml:space="preserve"> and Gobbi (2021: 24) argue, in an ‘</w:t>
      </w:r>
      <w:r w:rsidRPr="00BB35D2">
        <w:rPr>
          <w:u w:val="single"/>
        </w:rPr>
        <w:t>international</w:t>
      </w:r>
      <w:r w:rsidRPr="00BB35D2">
        <w:rPr>
          <w:sz w:val="16"/>
        </w:rPr>
        <w:t xml:space="preserve"> </w:t>
      </w:r>
      <w:r w:rsidRPr="00BB35D2">
        <w:rPr>
          <w:u w:val="single"/>
        </w:rPr>
        <w:t>multipolar</w:t>
      </w:r>
      <w:r w:rsidRPr="00BB35D2">
        <w:rPr>
          <w:sz w:val="16"/>
        </w:rPr>
        <w:t xml:space="preserve"> context characterized by a sort of </w:t>
      </w:r>
      <w:r w:rsidRPr="00BB35D2">
        <w:rPr>
          <w:u w:val="single"/>
        </w:rPr>
        <w:t>new cold war</w:t>
      </w:r>
      <w:r w:rsidRPr="00BB35D2">
        <w:rPr>
          <w:sz w:val="16"/>
        </w:rPr>
        <w:t>, it is possible that we will witness processes of</w:t>
      </w:r>
      <w:r w:rsidRPr="00BB35D2">
        <w:rPr>
          <w:u w:val="single"/>
        </w:rPr>
        <w:t xml:space="preserve"> </w:t>
      </w:r>
      <w:r w:rsidRPr="00D64552">
        <w:rPr>
          <w:b/>
          <w:bCs/>
          <w:highlight w:val="green"/>
          <w:u w:val="single"/>
        </w:rPr>
        <w:t>re</w:t>
      </w:r>
      <w:r w:rsidRPr="00D77B61">
        <w:rPr>
          <w:b/>
          <w:bCs/>
          <w:highlight w:val="cyan"/>
          <w:u w:val="single"/>
        </w:rPr>
        <w:t>-localization</w:t>
      </w:r>
      <w:r w:rsidRPr="00BB35D2">
        <w:rPr>
          <w:sz w:val="16"/>
        </w:rPr>
        <w:t xml:space="preserve"> </w:t>
      </w:r>
      <w:r w:rsidRPr="00BB35D2">
        <w:rPr>
          <w:u w:val="single"/>
        </w:rPr>
        <w:t>of</w:t>
      </w:r>
      <w:r w:rsidRPr="00BB35D2">
        <w:rPr>
          <w:sz w:val="16"/>
        </w:rPr>
        <w:t xml:space="preserve"> </w:t>
      </w:r>
      <w:r w:rsidRPr="00BB35D2">
        <w:rPr>
          <w:u w:val="single"/>
        </w:rPr>
        <w:t>production chains</w:t>
      </w:r>
      <w:r w:rsidRPr="00BB35D2">
        <w:rPr>
          <w:sz w:val="16"/>
        </w:rPr>
        <w:t xml:space="preserve"> </w:t>
      </w:r>
      <w:r w:rsidRPr="00BB35D2">
        <w:rPr>
          <w:u w:val="single"/>
        </w:rPr>
        <w:t>and strategic assets</w:t>
      </w:r>
      <w:r w:rsidRPr="00BB35D2">
        <w:rPr>
          <w:sz w:val="16"/>
        </w:rPr>
        <w:t xml:space="preserve">… [t]his </w:t>
      </w:r>
      <w:r w:rsidRPr="00BB35D2">
        <w:rPr>
          <w:u w:val="single"/>
        </w:rPr>
        <w:t>could</w:t>
      </w:r>
      <w:r w:rsidRPr="00BB35D2">
        <w:rPr>
          <w:sz w:val="16"/>
        </w:rPr>
        <w:t xml:space="preserve"> </w:t>
      </w:r>
      <w:r w:rsidRPr="00D77B61">
        <w:rPr>
          <w:b/>
          <w:bCs/>
          <w:highlight w:val="cyan"/>
          <w:u w:val="single"/>
        </w:rPr>
        <w:t>strengthen</w:t>
      </w:r>
      <w:r w:rsidRPr="00BB35D2">
        <w:rPr>
          <w:sz w:val="16"/>
        </w:rPr>
        <w:t xml:space="preserve"> the </w:t>
      </w:r>
      <w:r w:rsidRPr="00D77B61">
        <w:rPr>
          <w:highlight w:val="cyan"/>
          <w:u w:val="single"/>
        </w:rPr>
        <w:t xml:space="preserve">gradual </w:t>
      </w:r>
      <w:r w:rsidRPr="00D77B61">
        <w:rPr>
          <w:b/>
          <w:bCs/>
          <w:highlight w:val="cyan"/>
          <w:u w:val="single"/>
        </w:rPr>
        <w:t>de-dollarization</w:t>
      </w:r>
      <w:r w:rsidRPr="00D77B61">
        <w:rPr>
          <w:sz w:val="16"/>
          <w:highlight w:val="cyan"/>
        </w:rPr>
        <w:t xml:space="preserve"> </w:t>
      </w:r>
      <w:r w:rsidRPr="00D77B61">
        <w:rPr>
          <w:highlight w:val="cyan"/>
          <w:u w:val="single"/>
        </w:rPr>
        <w:t>of</w:t>
      </w:r>
      <w:r w:rsidRPr="00BB35D2">
        <w:rPr>
          <w:u w:val="single"/>
        </w:rPr>
        <w:t xml:space="preserve"> the </w:t>
      </w:r>
      <w:r w:rsidRPr="00D77B61">
        <w:rPr>
          <w:highlight w:val="cyan"/>
          <w:u w:val="single"/>
        </w:rPr>
        <w:t>payment</w:t>
      </w:r>
      <w:r w:rsidRPr="00BB35D2">
        <w:rPr>
          <w:u w:val="single"/>
        </w:rPr>
        <w:t xml:space="preserve"> system</w:t>
      </w:r>
      <w:r w:rsidRPr="00BB35D2">
        <w:rPr>
          <w:sz w:val="16"/>
        </w:rPr>
        <w:t>’.</w:t>
      </w:r>
    </w:p>
    <w:p w14:paraId="2936C10C" w14:textId="77777777" w:rsidR="00DC3F25" w:rsidRPr="00BB35D2" w:rsidRDefault="00DC3F25" w:rsidP="00DC3F25">
      <w:pPr>
        <w:rPr>
          <w:sz w:val="16"/>
        </w:rPr>
      </w:pPr>
      <w:r w:rsidRPr="00BB35D2">
        <w:rPr>
          <w:u w:val="single"/>
        </w:rPr>
        <w:t>China’s</w:t>
      </w:r>
      <w:r w:rsidRPr="00BB35D2">
        <w:rPr>
          <w:sz w:val="16"/>
        </w:rPr>
        <w:t xml:space="preserve"> Cross-Border Interbank Payment System (</w:t>
      </w:r>
      <w:r w:rsidRPr="00D64552">
        <w:rPr>
          <w:b/>
          <w:bCs/>
          <w:highlight w:val="green"/>
          <w:u w:val="single"/>
        </w:rPr>
        <w:t>CIPS</w:t>
      </w:r>
      <w:r w:rsidRPr="00BB35D2">
        <w:rPr>
          <w:sz w:val="16"/>
        </w:rPr>
        <w:t xml:space="preserve">) – established in 2015 – </w:t>
      </w:r>
      <w:r w:rsidRPr="00BB35D2">
        <w:rPr>
          <w:u w:val="single"/>
        </w:rPr>
        <w:t>poses</w:t>
      </w:r>
      <w:r w:rsidRPr="00BB35D2">
        <w:rPr>
          <w:sz w:val="16"/>
        </w:rPr>
        <w:t xml:space="preserve"> a potential </w:t>
      </w:r>
      <w:r w:rsidRPr="00BB35D2">
        <w:rPr>
          <w:u w:val="single"/>
        </w:rPr>
        <w:t>long-</w:t>
      </w:r>
      <w:r w:rsidRPr="00D64552">
        <w:rPr>
          <w:u w:val="single"/>
        </w:rPr>
        <w:t xml:space="preserve">run </w:t>
      </w:r>
      <w:r w:rsidRPr="00D64552">
        <w:rPr>
          <w:b/>
          <w:bCs/>
          <w:u w:val="single"/>
        </w:rPr>
        <w:t>threat</w:t>
      </w:r>
      <w:r w:rsidRPr="00D64552">
        <w:rPr>
          <w:u w:val="single"/>
        </w:rPr>
        <w:t xml:space="preserve"> </w:t>
      </w:r>
      <w:r w:rsidRPr="00D64552">
        <w:rPr>
          <w:b/>
          <w:bCs/>
          <w:u w:val="single"/>
        </w:rPr>
        <w:t>to</w:t>
      </w:r>
      <w:r w:rsidRPr="00D64552">
        <w:rPr>
          <w:sz w:val="16"/>
        </w:rPr>
        <w:t xml:space="preserve"> both </w:t>
      </w:r>
      <w:r w:rsidRPr="00D64552">
        <w:rPr>
          <w:u w:val="single"/>
        </w:rPr>
        <w:t>SWIFT</w:t>
      </w:r>
      <w:r w:rsidRPr="00D64552">
        <w:rPr>
          <w:sz w:val="16"/>
        </w:rPr>
        <w:t xml:space="preserve"> </w:t>
      </w:r>
      <w:r w:rsidRPr="00D64552">
        <w:rPr>
          <w:u w:val="single"/>
        </w:rPr>
        <w:t>and</w:t>
      </w:r>
      <w:r w:rsidRPr="00D64552">
        <w:rPr>
          <w:sz w:val="16"/>
        </w:rPr>
        <w:t xml:space="preserve"> </w:t>
      </w:r>
      <w:r w:rsidRPr="00D64552">
        <w:rPr>
          <w:szCs w:val="32"/>
          <w:u w:val="single"/>
        </w:rPr>
        <w:t>the</w:t>
      </w:r>
      <w:r w:rsidRPr="00D64552">
        <w:rPr>
          <w:szCs w:val="32"/>
        </w:rPr>
        <w:t xml:space="preserve"> </w:t>
      </w:r>
      <w:r w:rsidRPr="00D64552">
        <w:rPr>
          <w:b/>
          <w:bCs/>
          <w:u w:val="single"/>
        </w:rPr>
        <w:t>dollar</w:t>
      </w:r>
      <w:r w:rsidRPr="00D64552">
        <w:rPr>
          <w:u w:val="single"/>
        </w:rPr>
        <w:t xml:space="preserve"> system</w:t>
      </w:r>
      <w:r w:rsidRPr="00BB35D2">
        <w:rPr>
          <w:sz w:val="16"/>
        </w:rPr>
        <w:t xml:space="preserve"> by </w:t>
      </w:r>
      <w:r w:rsidRPr="00BB35D2">
        <w:rPr>
          <w:u w:val="single"/>
        </w:rPr>
        <w:t>combining</w:t>
      </w:r>
      <w:r w:rsidRPr="00BB35D2">
        <w:rPr>
          <w:sz w:val="16"/>
        </w:rPr>
        <w:t xml:space="preserve"> </w:t>
      </w:r>
      <w:r w:rsidRPr="00BB35D2">
        <w:rPr>
          <w:u w:val="single"/>
        </w:rPr>
        <w:t>messaging services</w:t>
      </w:r>
      <w:r w:rsidRPr="00BB35D2">
        <w:rPr>
          <w:sz w:val="16"/>
        </w:rPr>
        <w:t xml:space="preserve"> </w:t>
      </w:r>
      <w:r w:rsidRPr="00BB35D2">
        <w:rPr>
          <w:u w:val="single"/>
        </w:rPr>
        <w:t>with</w:t>
      </w:r>
      <w:r w:rsidRPr="00BB35D2">
        <w:rPr>
          <w:sz w:val="16"/>
        </w:rPr>
        <w:t xml:space="preserve"> </w:t>
      </w:r>
      <w:r w:rsidRPr="00BB35D2">
        <w:rPr>
          <w:u w:val="single"/>
        </w:rPr>
        <w:t>clearing and settlement functions</w:t>
      </w:r>
      <w:r w:rsidRPr="00BB35D2">
        <w:rPr>
          <w:sz w:val="16"/>
        </w:rPr>
        <w:t xml:space="preserve">, </w:t>
      </w:r>
      <w:r w:rsidRPr="00D64552">
        <w:rPr>
          <w:b/>
          <w:bCs/>
          <w:highlight w:val="green"/>
          <w:u w:val="single"/>
        </w:rPr>
        <w:t>bypassing</w:t>
      </w:r>
      <w:r w:rsidRPr="00BB35D2">
        <w:rPr>
          <w:sz w:val="16"/>
        </w:rPr>
        <w:t xml:space="preserve"> </w:t>
      </w:r>
      <w:r w:rsidRPr="00BB35D2">
        <w:rPr>
          <w:u w:val="single"/>
        </w:rPr>
        <w:t xml:space="preserve">entirely the </w:t>
      </w:r>
      <w:r w:rsidRPr="00BB35D2">
        <w:rPr>
          <w:b/>
          <w:bCs/>
          <w:u w:val="single"/>
        </w:rPr>
        <w:t>dollar</w:t>
      </w:r>
      <w:r w:rsidRPr="00BB35D2">
        <w:rPr>
          <w:sz w:val="16"/>
        </w:rPr>
        <w:t xml:space="preserve"> and </w:t>
      </w:r>
      <w:r w:rsidRPr="00BB35D2">
        <w:rPr>
          <w:b/>
          <w:bCs/>
          <w:u w:val="single"/>
        </w:rPr>
        <w:t>existing</w:t>
      </w:r>
      <w:r w:rsidRPr="00BB35D2">
        <w:rPr>
          <w:sz w:val="16"/>
        </w:rPr>
        <w:t xml:space="preserve"> </w:t>
      </w:r>
      <w:r w:rsidRPr="00D64552">
        <w:rPr>
          <w:b/>
          <w:bCs/>
          <w:highlight w:val="green"/>
          <w:u w:val="single"/>
        </w:rPr>
        <w:t>US</w:t>
      </w:r>
      <w:r w:rsidRPr="00BB35D2">
        <w:rPr>
          <w:u w:val="single"/>
        </w:rPr>
        <w:t xml:space="preserve">-centric </w:t>
      </w:r>
      <w:r w:rsidRPr="00D64552">
        <w:rPr>
          <w:b/>
          <w:bCs/>
          <w:highlight w:val="green"/>
          <w:u w:val="single"/>
        </w:rPr>
        <w:t>payment</w:t>
      </w:r>
      <w:r w:rsidRPr="00D64552">
        <w:rPr>
          <w:b/>
          <w:bCs/>
          <w:u w:val="single"/>
        </w:rPr>
        <w:t>s</w:t>
      </w:r>
      <w:r w:rsidRPr="00BB35D2">
        <w:rPr>
          <w:u w:val="single"/>
        </w:rPr>
        <w:t xml:space="preserve"> </w:t>
      </w:r>
      <w:r w:rsidRPr="00BB35D2">
        <w:rPr>
          <w:b/>
          <w:bCs/>
          <w:u w:val="single"/>
        </w:rPr>
        <w:t>systems</w:t>
      </w:r>
      <w:r w:rsidRPr="00BB35D2">
        <w:rPr>
          <w:sz w:val="16"/>
        </w:rPr>
        <w:t xml:space="preserve"> (Nölke, 2022). Moreover, the </w:t>
      </w:r>
      <w:proofErr w:type="spellStart"/>
      <w:r w:rsidRPr="00BB35D2">
        <w:rPr>
          <w:u w:val="single"/>
        </w:rPr>
        <w:t>digitalisation</w:t>
      </w:r>
      <w:proofErr w:type="spellEnd"/>
      <w:r w:rsidRPr="00BB35D2">
        <w:rPr>
          <w:sz w:val="16"/>
        </w:rPr>
        <w:t xml:space="preserve"> </w:t>
      </w:r>
      <w:r w:rsidRPr="00BB35D2">
        <w:rPr>
          <w:u w:val="single"/>
        </w:rPr>
        <w:t xml:space="preserve">and </w:t>
      </w:r>
      <w:proofErr w:type="spellStart"/>
      <w:r w:rsidRPr="00D64552">
        <w:rPr>
          <w:b/>
          <w:bCs/>
          <w:highlight w:val="green"/>
          <w:u w:val="single"/>
        </w:rPr>
        <w:t>platformisation</w:t>
      </w:r>
      <w:proofErr w:type="spellEnd"/>
      <w:r w:rsidRPr="00BB35D2">
        <w:rPr>
          <w:sz w:val="16"/>
        </w:rPr>
        <w:t xml:space="preserve"> </w:t>
      </w:r>
      <w:r w:rsidRPr="00D64552">
        <w:rPr>
          <w:b/>
          <w:bCs/>
          <w:highlight w:val="green"/>
          <w:u w:val="single"/>
        </w:rPr>
        <w:t>of money</w:t>
      </w:r>
      <w:r w:rsidRPr="00BB35D2">
        <w:rPr>
          <w:sz w:val="16"/>
        </w:rPr>
        <w:t xml:space="preserve"> more generally </w:t>
      </w:r>
      <w:r w:rsidRPr="00D64552">
        <w:rPr>
          <w:b/>
          <w:bCs/>
          <w:highlight w:val="green"/>
          <w:u w:val="single"/>
        </w:rPr>
        <w:t>threaten</w:t>
      </w:r>
      <w:r w:rsidRPr="00BB35D2">
        <w:rPr>
          <w:sz w:val="16"/>
        </w:rPr>
        <w:t xml:space="preserve"> the </w:t>
      </w:r>
      <w:r w:rsidRPr="00D64552">
        <w:rPr>
          <w:b/>
          <w:bCs/>
          <w:highlight w:val="green"/>
          <w:u w:val="single"/>
        </w:rPr>
        <w:t>dollar’s</w:t>
      </w:r>
      <w:r w:rsidRPr="00D64552">
        <w:rPr>
          <w:highlight w:val="green"/>
          <w:u w:val="single"/>
        </w:rPr>
        <w:t xml:space="preserve"> </w:t>
      </w:r>
      <w:r w:rsidRPr="00D64552">
        <w:rPr>
          <w:b/>
          <w:bCs/>
          <w:highlight w:val="green"/>
          <w:u w:val="single"/>
        </w:rPr>
        <w:t>power</w:t>
      </w:r>
      <w:r w:rsidRPr="00BB35D2">
        <w:rPr>
          <w:sz w:val="16"/>
        </w:rPr>
        <w:t xml:space="preserve">. Here, </w:t>
      </w:r>
      <w:r w:rsidRPr="00D64552">
        <w:rPr>
          <w:b/>
          <w:bCs/>
          <w:highlight w:val="green"/>
          <w:u w:val="single"/>
        </w:rPr>
        <w:t>China</w:t>
      </w:r>
      <w:r w:rsidRPr="00BB35D2">
        <w:rPr>
          <w:sz w:val="16"/>
        </w:rPr>
        <w:t xml:space="preserve"> </w:t>
      </w:r>
      <w:r w:rsidRPr="00D64552">
        <w:rPr>
          <w:b/>
          <w:bCs/>
          <w:highlight w:val="green"/>
          <w:u w:val="single"/>
        </w:rPr>
        <w:t>has</w:t>
      </w:r>
      <w:r w:rsidRPr="00BB35D2">
        <w:rPr>
          <w:sz w:val="16"/>
        </w:rPr>
        <w:t xml:space="preserve"> a </w:t>
      </w:r>
      <w:r w:rsidRPr="00D64552">
        <w:rPr>
          <w:b/>
          <w:bCs/>
          <w:u w:val="single"/>
        </w:rPr>
        <w:t xml:space="preserve">strong </w:t>
      </w:r>
      <w:r w:rsidRPr="00D64552">
        <w:rPr>
          <w:b/>
          <w:bCs/>
          <w:highlight w:val="green"/>
          <w:u w:val="single"/>
        </w:rPr>
        <w:t>first-mover advantage</w:t>
      </w:r>
      <w:r w:rsidRPr="00BB35D2">
        <w:rPr>
          <w:sz w:val="16"/>
        </w:rPr>
        <w:t xml:space="preserve"> </w:t>
      </w:r>
      <w:r w:rsidRPr="00BB35D2">
        <w:rPr>
          <w:u w:val="single"/>
        </w:rPr>
        <w:t>in</w:t>
      </w:r>
      <w:r w:rsidRPr="00BB35D2">
        <w:rPr>
          <w:sz w:val="16"/>
        </w:rPr>
        <w:t xml:space="preserve"> the </w:t>
      </w:r>
      <w:r w:rsidRPr="00BB35D2">
        <w:rPr>
          <w:u w:val="single"/>
        </w:rPr>
        <w:t>rollout of a digital currency</w:t>
      </w:r>
      <w:r w:rsidRPr="00BB35D2">
        <w:rPr>
          <w:sz w:val="16"/>
        </w:rPr>
        <w:t xml:space="preserve">. Its </w:t>
      </w:r>
      <w:r w:rsidRPr="00BB35D2">
        <w:rPr>
          <w:u w:val="single"/>
        </w:rPr>
        <w:t>principle</w:t>
      </w:r>
      <w:r w:rsidRPr="00BB35D2">
        <w:rPr>
          <w:sz w:val="16"/>
        </w:rPr>
        <w:t xml:space="preserve"> </w:t>
      </w:r>
      <w:r w:rsidRPr="00BB35D2">
        <w:rPr>
          <w:u w:val="single"/>
        </w:rPr>
        <w:t>private</w:t>
      </w:r>
      <w:r w:rsidRPr="00BB35D2">
        <w:rPr>
          <w:sz w:val="16"/>
        </w:rPr>
        <w:t xml:space="preserve"> digital </w:t>
      </w:r>
      <w:r w:rsidRPr="00BB35D2">
        <w:rPr>
          <w:u w:val="single"/>
        </w:rPr>
        <w:t>currencies</w:t>
      </w:r>
      <w:r w:rsidRPr="00BB35D2">
        <w:rPr>
          <w:sz w:val="16"/>
        </w:rPr>
        <w:t xml:space="preserve"> (operated by </w:t>
      </w:r>
      <w:proofErr w:type="spellStart"/>
      <w:r w:rsidRPr="00D64552">
        <w:rPr>
          <w:b/>
          <w:bCs/>
          <w:highlight w:val="green"/>
          <w:u w:val="single"/>
        </w:rPr>
        <w:t>AliPay</w:t>
      </w:r>
      <w:proofErr w:type="spellEnd"/>
      <w:r w:rsidRPr="00BB35D2">
        <w:rPr>
          <w:sz w:val="16"/>
        </w:rPr>
        <w:t xml:space="preserve"> and Tencent’s </w:t>
      </w:r>
      <w:r w:rsidRPr="00D64552">
        <w:rPr>
          <w:b/>
          <w:bCs/>
          <w:highlight w:val="green"/>
          <w:u w:val="single"/>
        </w:rPr>
        <w:t>WeChat</w:t>
      </w:r>
      <w:r w:rsidRPr="00BB35D2">
        <w:rPr>
          <w:sz w:val="16"/>
        </w:rPr>
        <w:t xml:space="preserve">) already </w:t>
      </w:r>
      <w:r w:rsidRPr="00BB35D2">
        <w:rPr>
          <w:u w:val="single"/>
        </w:rPr>
        <w:t>accounted</w:t>
      </w:r>
      <w:r w:rsidRPr="00BB35D2">
        <w:rPr>
          <w:sz w:val="16"/>
        </w:rPr>
        <w:t xml:space="preserve"> </w:t>
      </w:r>
      <w:r w:rsidRPr="00BB35D2">
        <w:rPr>
          <w:u w:val="single"/>
        </w:rPr>
        <w:t>for</w:t>
      </w:r>
      <w:r w:rsidRPr="00BB35D2">
        <w:rPr>
          <w:sz w:val="16"/>
        </w:rPr>
        <w:t xml:space="preserve"> around US</w:t>
      </w:r>
      <w:r w:rsidRPr="00D64552">
        <w:rPr>
          <w:b/>
          <w:bCs/>
          <w:u w:val="single"/>
        </w:rPr>
        <w:t>$2tn</w:t>
      </w:r>
      <w:r w:rsidRPr="00BB35D2">
        <w:rPr>
          <w:sz w:val="16"/>
        </w:rPr>
        <w:t xml:space="preserve"> </w:t>
      </w:r>
      <w:r w:rsidRPr="00BB35D2">
        <w:rPr>
          <w:u w:val="single"/>
        </w:rPr>
        <w:t>of transactions</w:t>
      </w:r>
      <w:r w:rsidRPr="00BB35D2">
        <w:rPr>
          <w:sz w:val="16"/>
        </w:rPr>
        <w:t xml:space="preserve"> in 2020, with their payments cleared by the central bank’s </w:t>
      </w:r>
      <w:proofErr w:type="spellStart"/>
      <w:r w:rsidRPr="00D64552">
        <w:rPr>
          <w:b/>
          <w:bCs/>
          <w:highlight w:val="green"/>
          <w:u w:val="single"/>
        </w:rPr>
        <w:t>Netsunion</w:t>
      </w:r>
      <w:proofErr w:type="spellEnd"/>
      <w:r w:rsidRPr="00BB35D2">
        <w:rPr>
          <w:sz w:val="16"/>
        </w:rPr>
        <w:t xml:space="preserve"> </w:t>
      </w:r>
      <w:r w:rsidRPr="00BB35D2">
        <w:rPr>
          <w:u w:val="single"/>
        </w:rPr>
        <w:t>system</w:t>
      </w:r>
      <w:r w:rsidRPr="00BB35D2">
        <w:rPr>
          <w:sz w:val="16"/>
        </w:rPr>
        <w:t xml:space="preserve"> which </w:t>
      </w:r>
      <w:r w:rsidRPr="00BB35D2">
        <w:rPr>
          <w:u w:val="single"/>
        </w:rPr>
        <w:t>captures</w:t>
      </w:r>
      <w:r w:rsidRPr="00BB35D2">
        <w:rPr>
          <w:sz w:val="16"/>
        </w:rPr>
        <w:t xml:space="preserve"> </w:t>
      </w:r>
      <w:r w:rsidRPr="00BB35D2">
        <w:rPr>
          <w:u w:val="single"/>
        </w:rPr>
        <w:t>detailed</w:t>
      </w:r>
      <w:r w:rsidRPr="00BB35D2">
        <w:rPr>
          <w:sz w:val="16"/>
        </w:rPr>
        <w:t xml:space="preserve">, real-time </w:t>
      </w:r>
      <w:r w:rsidRPr="00BB35D2">
        <w:rPr>
          <w:u w:val="single"/>
        </w:rPr>
        <w:t>transaction</w:t>
      </w:r>
      <w:r w:rsidRPr="00BB35D2">
        <w:rPr>
          <w:sz w:val="16"/>
        </w:rPr>
        <w:t xml:space="preserve"> </w:t>
      </w:r>
      <w:r w:rsidRPr="00BB35D2">
        <w:rPr>
          <w:u w:val="single"/>
        </w:rPr>
        <w:t>data</w:t>
      </w:r>
      <w:r w:rsidRPr="00BB35D2">
        <w:rPr>
          <w:sz w:val="16"/>
        </w:rPr>
        <w:t xml:space="preserve">. The </w:t>
      </w:r>
      <w:r w:rsidRPr="00D64552">
        <w:rPr>
          <w:b/>
          <w:bCs/>
          <w:highlight w:val="green"/>
          <w:u w:val="single"/>
        </w:rPr>
        <w:t>P</w:t>
      </w:r>
      <w:r w:rsidRPr="00D64552">
        <w:rPr>
          <w:b/>
          <w:bCs/>
          <w:u w:val="single"/>
        </w:rPr>
        <w:t xml:space="preserve">eople’s </w:t>
      </w:r>
      <w:r w:rsidRPr="00D64552">
        <w:rPr>
          <w:b/>
          <w:bCs/>
          <w:highlight w:val="green"/>
          <w:u w:val="single"/>
        </w:rPr>
        <w:t>B</w:t>
      </w:r>
      <w:r w:rsidRPr="00D64552">
        <w:rPr>
          <w:b/>
          <w:bCs/>
          <w:u w:val="single"/>
        </w:rPr>
        <w:t xml:space="preserve">ank of </w:t>
      </w:r>
      <w:r w:rsidRPr="00D64552">
        <w:rPr>
          <w:b/>
          <w:bCs/>
          <w:highlight w:val="green"/>
          <w:u w:val="single"/>
        </w:rPr>
        <w:t>C</w:t>
      </w:r>
      <w:r w:rsidRPr="00D64552">
        <w:rPr>
          <w:b/>
          <w:bCs/>
          <w:u w:val="single"/>
        </w:rPr>
        <w:t>hina</w:t>
      </w:r>
      <w:r w:rsidRPr="00BB35D2">
        <w:rPr>
          <w:sz w:val="16"/>
        </w:rPr>
        <w:t xml:space="preserve"> has also </w:t>
      </w:r>
      <w:r w:rsidRPr="00D64552">
        <w:rPr>
          <w:highlight w:val="green"/>
          <w:u w:val="single"/>
        </w:rPr>
        <w:t>developed</w:t>
      </w:r>
      <w:r w:rsidRPr="00BB35D2">
        <w:rPr>
          <w:sz w:val="16"/>
        </w:rPr>
        <w:t xml:space="preserve"> a sovereign </w:t>
      </w:r>
      <w:r w:rsidRPr="00BB35D2">
        <w:rPr>
          <w:u w:val="single"/>
        </w:rPr>
        <w:t>CBDC</w:t>
      </w:r>
      <w:r w:rsidRPr="00BB35D2">
        <w:rPr>
          <w:sz w:val="16"/>
        </w:rPr>
        <w:t xml:space="preserve"> (a ‘Digital Currency/Electronics Payments’ [</w:t>
      </w:r>
      <w:r w:rsidRPr="00D64552">
        <w:rPr>
          <w:b/>
          <w:bCs/>
          <w:highlight w:val="green"/>
          <w:u w:val="single"/>
        </w:rPr>
        <w:t>DCEP</w:t>
      </w:r>
      <w:r w:rsidRPr="00BB35D2">
        <w:rPr>
          <w:sz w:val="16"/>
        </w:rPr>
        <w:t xml:space="preserve">] </w:t>
      </w:r>
      <w:r w:rsidRPr="00D64552">
        <w:rPr>
          <w:b/>
          <w:bCs/>
          <w:u w:val="single"/>
        </w:rPr>
        <w:t>system</w:t>
      </w:r>
      <w:r w:rsidRPr="00BB35D2">
        <w:rPr>
          <w:sz w:val="16"/>
        </w:rPr>
        <w:t xml:space="preserve">), </w:t>
      </w:r>
      <w:r w:rsidRPr="00BB35D2">
        <w:rPr>
          <w:u w:val="single"/>
        </w:rPr>
        <w:t>interoperable</w:t>
      </w:r>
      <w:r w:rsidRPr="00BB35D2">
        <w:rPr>
          <w:sz w:val="16"/>
        </w:rPr>
        <w:t xml:space="preserve"> </w:t>
      </w:r>
      <w:r w:rsidRPr="00BB35D2">
        <w:rPr>
          <w:u w:val="single"/>
        </w:rPr>
        <w:t>with existing private</w:t>
      </w:r>
      <w:r w:rsidRPr="00BB35D2">
        <w:rPr>
          <w:sz w:val="16"/>
        </w:rPr>
        <w:t xml:space="preserve"> digital </w:t>
      </w:r>
      <w:r w:rsidRPr="00BB35D2">
        <w:rPr>
          <w:u w:val="single"/>
        </w:rPr>
        <w:t>currencies</w:t>
      </w:r>
      <w:r w:rsidRPr="00BB35D2">
        <w:rPr>
          <w:sz w:val="16"/>
        </w:rPr>
        <w:t xml:space="preserve"> (</w:t>
      </w:r>
      <w:proofErr w:type="spellStart"/>
      <w:r w:rsidRPr="00BB35D2">
        <w:rPr>
          <w:sz w:val="16"/>
        </w:rPr>
        <w:t>Kynge</w:t>
      </w:r>
      <w:proofErr w:type="spellEnd"/>
      <w:r w:rsidRPr="00BB35D2">
        <w:rPr>
          <w:sz w:val="16"/>
        </w:rPr>
        <w:t xml:space="preserve"> and Sun, 2021). The DCEP is currently being piloted, while a </w:t>
      </w:r>
      <w:r w:rsidRPr="00BB35D2">
        <w:rPr>
          <w:u w:val="single"/>
        </w:rPr>
        <w:t>cross-border</w:t>
      </w:r>
      <w:r w:rsidRPr="00BB35D2">
        <w:rPr>
          <w:sz w:val="16"/>
        </w:rPr>
        <w:t xml:space="preserve">, </w:t>
      </w:r>
      <w:r w:rsidRPr="00BB35D2">
        <w:rPr>
          <w:u w:val="single"/>
        </w:rPr>
        <w:t>real-time</w:t>
      </w:r>
      <w:r w:rsidRPr="00BB35D2">
        <w:rPr>
          <w:sz w:val="16"/>
        </w:rPr>
        <w:t xml:space="preserve"> and </w:t>
      </w:r>
      <w:r w:rsidRPr="00BB35D2">
        <w:rPr>
          <w:u w:val="single"/>
        </w:rPr>
        <w:t>ledger-based payments system</w:t>
      </w:r>
      <w:r w:rsidRPr="00BB35D2">
        <w:rPr>
          <w:sz w:val="16"/>
        </w:rPr>
        <w:t xml:space="preserve"> </w:t>
      </w:r>
      <w:r w:rsidRPr="00BB35D2">
        <w:rPr>
          <w:u w:val="single"/>
        </w:rPr>
        <w:t>is being developed</w:t>
      </w:r>
      <w:r w:rsidRPr="00BB35D2">
        <w:rPr>
          <w:sz w:val="16"/>
        </w:rPr>
        <w:t xml:space="preserve"> in tandem </w:t>
      </w:r>
      <w:r w:rsidRPr="00D64552">
        <w:rPr>
          <w:b/>
          <w:bCs/>
          <w:u w:val="single"/>
        </w:rPr>
        <w:t>with</w:t>
      </w:r>
      <w:r w:rsidRPr="00BB35D2">
        <w:rPr>
          <w:sz w:val="16"/>
        </w:rPr>
        <w:t xml:space="preserve"> the </w:t>
      </w:r>
      <w:r w:rsidRPr="00D64552">
        <w:rPr>
          <w:b/>
          <w:bCs/>
          <w:u w:val="single"/>
        </w:rPr>
        <w:t>Hong</w:t>
      </w:r>
      <w:r w:rsidRPr="00D64552">
        <w:rPr>
          <w:b/>
          <w:bCs/>
          <w:sz w:val="16"/>
        </w:rPr>
        <w:t xml:space="preserve"> </w:t>
      </w:r>
      <w:r w:rsidRPr="00D64552">
        <w:rPr>
          <w:b/>
          <w:bCs/>
          <w:u w:val="single"/>
        </w:rPr>
        <w:t>Kong</w:t>
      </w:r>
      <w:r w:rsidRPr="00BB35D2">
        <w:rPr>
          <w:sz w:val="16"/>
        </w:rPr>
        <w:t xml:space="preserve"> monetary authority </w:t>
      </w:r>
      <w:r w:rsidRPr="00D64552">
        <w:rPr>
          <w:b/>
          <w:bCs/>
          <w:u w:val="single"/>
        </w:rPr>
        <w:t>and</w:t>
      </w:r>
      <w:r w:rsidRPr="00BB35D2">
        <w:rPr>
          <w:sz w:val="16"/>
        </w:rPr>
        <w:t xml:space="preserve"> the </w:t>
      </w:r>
      <w:r w:rsidRPr="00D64552">
        <w:rPr>
          <w:b/>
          <w:bCs/>
          <w:u w:val="single"/>
        </w:rPr>
        <w:t>Thai</w:t>
      </w:r>
      <w:r w:rsidRPr="00BB35D2">
        <w:rPr>
          <w:sz w:val="16"/>
        </w:rPr>
        <w:t xml:space="preserve"> </w:t>
      </w:r>
      <w:r w:rsidRPr="00BB35D2">
        <w:rPr>
          <w:u w:val="single"/>
        </w:rPr>
        <w:t>central</w:t>
      </w:r>
      <w:r w:rsidRPr="00BB35D2">
        <w:rPr>
          <w:sz w:val="16"/>
        </w:rPr>
        <w:t xml:space="preserve"> </w:t>
      </w:r>
      <w:r w:rsidRPr="00BB35D2">
        <w:rPr>
          <w:u w:val="single"/>
        </w:rPr>
        <w:t>bank</w:t>
      </w:r>
      <w:r w:rsidRPr="00BB35D2">
        <w:rPr>
          <w:sz w:val="16"/>
        </w:rPr>
        <w:t xml:space="preserve"> (John, 2021) – </w:t>
      </w:r>
      <w:r w:rsidRPr="00BB35D2">
        <w:rPr>
          <w:u w:val="single"/>
        </w:rPr>
        <w:t>raising</w:t>
      </w:r>
      <w:r w:rsidRPr="00BB35D2">
        <w:rPr>
          <w:sz w:val="16"/>
        </w:rPr>
        <w:t xml:space="preserve"> the </w:t>
      </w:r>
      <w:r w:rsidRPr="00BB35D2">
        <w:rPr>
          <w:u w:val="single"/>
        </w:rPr>
        <w:t>possibility</w:t>
      </w:r>
      <w:r w:rsidRPr="00BB35D2">
        <w:rPr>
          <w:sz w:val="16"/>
        </w:rPr>
        <w:t xml:space="preserve"> </w:t>
      </w:r>
      <w:r w:rsidRPr="00BB35D2">
        <w:rPr>
          <w:u w:val="single"/>
        </w:rPr>
        <w:t>of</w:t>
      </w:r>
      <w:r w:rsidRPr="00BB35D2">
        <w:rPr>
          <w:sz w:val="16"/>
        </w:rPr>
        <w:t xml:space="preserve"> a </w:t>
      </w:r>
      <w:r w:rsidRPr="00BB35D2">
        <w:rPr>
          <w:u w:val="single"/>
        </w:rPr>
        <w:t>multi-central bank digital</w:t>
      </w:r>
      <w:r w:rsidRPr="00BB35D2">
        <w:rPr>
          <w:sz w:val="16"/>
        </w:rPr>
        <w:t xml:space="preserve"> </w:t>
      </w:r>
      <w:r w:rsidRPr="00BB35D2">
        <w:rPr>
          <w:u w:val="single"/>
        </w:rPr>
        <w:t>currency</w:t>
      </w:r>
      <w:r w:rsidRPr="00BB35D2">
        <w:rPr>
          <w:sz w:val="16"/>
        </w:rPr>
        <w:t xml:space="preserve"> </w:t>
      </w:r>
      <w:r w:rsidRPr="00D64552">
        <w:rPr>
          <w:b/>
          <w:bCs/>
          <w:u w:val="single"/>
        </w:rPr>
        <w:t>anchored</w:t>
      </w:r>
      <w:r w:rsidRPr="00BB35D2">
        <w:rPr>
          <w:sz w:val="16"/>
        </w:rPr>
        <w:t xml:space="preserve"> </w:t>
      </w:r>
      <w:r w:rsidRPr="00D64552">
        <w:rPr>
          <w:b/>
          <w:bCs/>
          <w:u w:val="single"/>
        </w:rPr>
        <w:t>in</w:t>
      </w:r>
      <w:r w:rsidRPr="00BB35D2">
        <w:rPr>
          <w:u w:val="single"/>
        </w:rPr>
        <w:t xml:space="preserve"> </w:t>
      </w:r>
      <w:r w:rsidRPr="00D64552">
        <w:rPr>
          <w:b/>
          <w:bCs/>
          <w:u w:val="single"/>
        </w:rPr>
        <w:t>China’s digital infrastructure</w:t>
      </w:r>
      <w:r w:rsidRPr="00BB35D2">
        <w:rPr>
          <w:sz w:val="16"/>
        </w:rPr>
        <w:t xml:space="preserve"> (Nölke, 2022). </w:t>
      </w:r>
      <w:r w:rsidRPr="00BB35D2">
        <w:rPr>
          <w:u w:val="single"/>
        </w:rPr>
        <w:t>There</w:t>
      </w:r>
      <w:r w:rsidRPr="00BB35D2">
        <w:rPr>
          <w:sz w:val="16"/>
        </w:rPr>
        <w:t xml:space="preserve"> </w:t>
      </w:r>
      <w:r w:rsidRPr="00BB35D2">
        <w:rPr>
          <w:u w:val="single"/>
        </w:rPr>
        <w:t xml:space="preserve">is already </w:t>
      </w:r>
      <w:r w:rsidRPr="00D64552">
        <w:rPr>
          <w:highlight w:val="green"/>
          <w:u w:val="single"/>
        </w:rPr>
        <w:t>evidence</w:t>
      </w:r>
      <w:r w:rsidRPr="00BB35D2">
        <w:rPr>
          <w:sz w:val="16"/>
        </w:rPr>
        <w:t xml:space="preserve"> </w:t>
      </w:r>
      <w:r w:rsidRPr="00D64552">
        <w:rPr>
          <w:highlight w:val="green"/>
          <w:u w:val="single"/>
        </w:rPr>
        <w:t>of</w:t>
      </w:r>
      <w:r w:rsidRPr="00BB35D2">
        <w:rPr>
          <w:sz w:val="16"/>
        </w:rPr>
        <w:t xml:space="preserve"> the </w:t>
      </w:r>
      <w:r w:rsidRPr="00BB35D2">
        <w:rPr>
          <w:u w:val="single"/>
        </w:rPr>
        <w:t xml:space="preserve">adoption of </w:t>
      </w:r>
      <w:r w:rsidRPr="00D64552">
        <w:rPr>
          <w:b/>
          <w:bCs/>
          <w:highlight w:val="green"/>
          <w:u w:val="single"/>
        </w:rPr>
        <w:t>WeChat Pay</w:t>
      </w:r>
      <w:r w:rsidRPr="00D64552">
        <w:rPr>
          <w:b/>
          <w:bCs/>
          <w:sz w:val="16"/>
        </w:rPr>
        <w:t xml:space="preserve"> </w:t>
      </w:r>
      <w:r w:rsidRPr="00D64552">
        <w:rPr>
          <w:highlight w:val="green"/>
          <w:u w:val="single"/>
        </w:rPr>
        <w:t>and</w:t>
      </w:r>
      <w:r w:rsidRPr="00BB35D2">
        <w:rPr>
          <w:sz w:val="16"/>
        </w:rPr>
        <w:t xml:space="preserve"> </w:t>
      </w:r>
      <w:r w:rsidRPr="00D64552">
        <w:rPr>
          <w:b/>
          <w:bCs/>
          <w:highlight w:val="green"/>
          <w:u w:val="single"/>
        </w:rPr>
        <w:t>Alipay</w:t>
      </w:r>
      <w:r w:rsidRPr="00BB35D2">
        <w:rPr>
          <w:sz w:val="16"/>
        </w:rPr>
        <w:t xml:space="preserve"> </w:t>
      </w:r>
      <w:r w:rsidRPr="00D64552">
        <w:rPr>
          <w:b/>
          <w:bCs/>
          <w:highlight w:val="green"/>
          <w:u w:val="single"/>
        </w:rPr>
        <w:t>across</w:t>
      </w:r>
      <w:r w:rsidRPr="00BB35D2">
        <w:rPr>
          <w:sz w:val="16"/>
        </w:rPr>
        <w:t xml:space="preserve"> some </w:t>
      </w:r>
      <w:r w:rsidRPr="00D64552">
        <w:rPr>
          <w:b/>
          <w:bCs/>
          <w:highlight w:val="green"/>
          <w:u w:val="single"/>
        </w:rPr>
        <w:t>DSR</w:t>
      </w:r>
      <w:r w:rsidRPr="00D64552">
        <w:rPr>
          <w:highlight w:val="green"/>
          <w:u w:val="single"/>
        </w:rPr>
        <w:t xml:space="preserve"> </w:t>
      </w:r>
      <w:r w:rsidRPr="00D64552">
        <w:rPr>
          <w:b/>
          <w:bCs/>
          <w:highlight w:val="green"/>
          <w:u w:val="single"/>
        </w:rPr>
        <w:t>economies</w:t>
      </w:r>
      <w:r w:rsidRPr="00BB35D2">
        <w:rPr>
          <w:sz w:val="16"/>
        </w:rPr>
        <w:t xml:space="preserve"> (Hillman and Sacks, 2021), while </w:t>
      </w:r>
      <w:r w:rsidRPr="00D64552">
        <w:rPr>
          <w:b/>
          <w:bCs/>
          <w:u w:val="single"/>
        </w:rPr>
        <w:t>Huawei</w:t>
      </w:r>
      <w:r w:rsidRPr="00D64552">
        <w:rPr>
          <w:u w:val="single"/>
        </w:rPr>
        <w:t xml:space="preserve">’s </w:t>
      </w:r>
      <w:r w:rsidRPr="00D64552">
        <w:rPr>
          <w:b/>
          <w:bCs/>
          <w:u w:val="single"/>
        </w:rPr>
        <w:t>Mobile Money</w:t>
      </w:r>
      <w:r w:rsidRPr="00BB35D2">
        <w:rPr>
          <w:sz w:val="16"/>
        </w:rPr>
        <w:t xml:space="preserve"> service </w:t>
      </w:r>
      <w:r w:rsidRPr="00D64552">
        <w:rPr>
          <w:b/>
          <w:bCs/>
          <w:u w:val="single"/>
        </w:rPr>
        <w:t>underlies</w:t>
      </w:r>
      <w:r w:rsidRPr="00BB35D2">
        <w:rPr>
          <w:sz w:val="16"/>
        </w:rPr>
        <w:t xml:space="preserve"> most </w:t>
      </w:r>
      <w:r w:rsidRPr="00BB35D2">
        <w:rPr>
          <w:u w:val="single"/>
        </w:rPr>
        <w:t>significant</w:t>
      </w:r>
      <w:r w:rsidRPr="00BB35D2">
        <w:rPr>
          <w:sz w:val="16"/>
        </w:rPr>
        <w:t xml:space="preserve"> </w:t>
      </w:r>
      <w:r w:rsidRPr="00BB35D2">
        <w:rPr>
          <w:u w:val="single"/>
        </w:rPr>
        <w:t xml:space="preserve">mobile </w:t>
      </w:r>
      <w:r w:rsidRPr="00D64552">
        <w:rPr>
          <w:b/>
          <w:bCs/>
          <w:u w:val="single"/>
        </w:rPr>
        <w:t>payments</w:t>
      </w:r>
      <w:r w:rsidRPr="00BB35D2">
        <w:rPr>
          <w:u w:val="single"/>
        </w:rPr>
        <w:t xml:space="preserve"> systems</w:t>
      </w:r>
      <w:r w:rsidRPr="00BB35D2">
        <w:rPr>
          <w:sz w:val="16"/>
        </w:rPr>
        <w:t xml:space="preserve"> </w:t>
      </w:r>
      <w:r w:rsidRPr="00BB35D2">
        <w:rPr>
          <w:u w:val="single"/>
        </w:rPr>
        <w:t>used</w:t>
      </w:r>
      <w:r w:rsidRPr="00BB35D2">
        <w:rPr>
          <w:sz w:val="16"/>
        </w:rPr>
        <w:t xml:space="preserve"> </w:t>
      </w:r>
      <w:r w:rsidRPr="00D64552">
        <w:rPr>
          <w:b/>
          <w:bCs/>
          <w:u w:val="single"/>
        </w:rPr>
        <w:t>on</w:t>
      </w:r>
      <w:r w:rsidRPr="00BB35D2">
        <w:rPr>
          <w:sz w:val="16"/>
        </w:rPr>
        <w:t xml:space="preserve"> </w:t>
      </w:r>
      <w:r w:rsidRPr="00D64552">
        <w:rPr>
          <w:b/>
          <w:bCs/>
          <w:u w:val="single"/>
        </w:rPr>
        <w:t>the African continent</w:t>
      </w:r>
      <w:r w:rsidRPr="00D64552">
        <w:rPr>
          <w:b/>
          <w:bCs/>
          <w:sz w:val="16"/>
        </w:rPr>
        <w:t xml:space="preserve"> such</w:t>
      </w:r>
      <w:r w:rsidRPr="00BB35D2">
        <w:rPr>
          <w:sz w:val="16"/>
        </w:rPr>
        <w:t xml:space="preserve"> as M-Pesa and </w:t>
      </w:r>
      <w:proofErr w:type="spellStart"/>
      <w:r w:rsidRPr="00BB35D2">
        <w:rPr>
          <w:sz w:val="16"/>
        </w:rPr>
        <w:t>Telebirr</w:t>
      </w:r>
      <w:proofErr w:type="spellEnd"/>
      <w:r w:rsidRPr="00BB35D2">
        <w:rPr>
          <w:sz w:val="16"/>
        </w:rPr>
        <w:t xml:space="preserve"> (Adeyemi, 2021). </w:t>
      </w:r>
      <w:r w:rsidRPr="00BB35D2">
        <w:rPr>
          <w:u w:val="single"/>
        </w:rPr>
        <w:t>Losing out to such firms</w:t>
      </w:r>
      <w:r w:rsidRPr="00BB35D2">
        <w:rPr>
          <w:sz w:val="16"/>
        </w:rPr>
        <w:t xml:space="preserve"> </w:t>
      </w:r>
      <w:r w:rsidRPr="00BB35D2">
        <w:rPr>
          <w:u w:val="single"/>
        </w:rPr>
        <w:t>is</w:t>
      </w:r>
      <w:r w:rsidRPr="00BB35D2">
        <w:rPr>
          <w:sz w:val="16"/>
        </w:rPr>
        <w:t xml:space="preserve"> </w:t>
      </w:r>
      <w:r w:rsidRPr="00BB35D2">
        <w:rPr>
          <w:u w:val="single"/>
        </w:rPr>
        <w:t xml:space="preserve">of </w:t>
      </w:r>
      <w:r w:rsidRPr="00D64552">
        <w:rPr>
          <w:b/>
          <w:bCs/>
          <w:highlight w:val="green"/>
          <w:u w:val="single"/>
        </w:rPr>
        <w:t>serious</w:t>
      </w:r>
      <w:r w:rsidRPr="00D64552">
        <w:rPr>
          <w:highlight w:val="green"/>
          <w:u w:val="single"/>
        </w:rPr>
        <w:t xml:space="preserve"> </w:t>
      </w:r>
      <w:r w:rsidRPr="00D64552">
        <w:rPr>
          <w:b/>
          <w:bCs/>
          <w:highlight w:val="green"/>
          <w:u w:val="single"/>
        </w:rPr>
        <w:t>concern</w:t>
      </w:r>
      <w:r w:rsidRPr="00D64552">
        <w:rPr>
          <w:highlight w:val="green"/>
          <w:u w:val="single"/>
        </w:rPr>
        <w:t xml:space="preserve"> </w:t>
      </w:r>
      <w:r w:rsidRPr="00D64552">
        <w:rPr>
          <w:b/>
          <w:bCs/>
          <w:highlight w:val="green"/>
          <w:u w:val="single"/>
        </w:rPr>
        <w:t>to</w:t>
      </w:r>
      <w:r w:rsidRPr="00BB35D2">
        <w:rPr>
          <w:u w:val="single"/>
        </w:rPr>
        <w:t xml:space="preserve"> the </w:t>
      </w:r>
      <w:r w:rsidRPr="00D64552">
        <w:rPr>
          <w:b/>
          <w:bCs/>
          <w:u w:val="single"/>
        </w:rPr>
        <w:t>U</w:t>
      </w:r>
      <w:r w:rsidRPr="00BB35D2">
        <w:rPr>
          <w:sz w:val="16"/>
        </w:rPr>
        <w:t xml:space="preserve">nited </w:t>
      </w:r>
      <w:r w:rsidRPr="00D64552">
        <w:rPr>
          <w:b/>
          <w:bCs/>
          <w:u w:val="single"/>
        </w:rPr>
        <w:t>S</w:t>
      </w:r>
      <w:r w:rsidRPr="00BB35D2">
        <w:rPr>
          <w:sz w:val="16"/>
        </w:rPr>
        <w:t xml:space="preserve">tates, </w:t>
      </w:r>
      <w:r w:rsidRPr="00BB35D2">
        <w:rPr>
          <w:u w:val="single"/>
        </w:rPr>
        <w:t>which</w:t>
      </w:r>
      <w:r w:rsidRPr="00BB35D2">
        <w:rPr>
          <w:sz w:val="16"/>
        </w:rPr>
        <w:t xml:space="preserve"> – using legislation such as the Bank Secrecy Act and the Patriot Act – </w:t>
      </w:r>
      <w:r w:rsidRPr="00BB35D2">
        <w:rPr>
          <w:u w:val="single"/>
        </w:rPr>
        <w:t>is</w:t>
      </w:r>
      <w:r w:rsidRPr="00BB35D2">
        <w:rPr>
          <w:sz w:val="16"/>
        </w:rPr>
        <w:t xml:space="preserve"> </w:t>
      </w:r>
      <w:r w:rsidRPr="00BB35D2">
        <w:rPr>
          <w:u w:val="single"/>
        </w:rPr>
        <w:t>presently able to obtain data</w:t>
      </w:r>
      <w:r w:rsidRPr="00BB35D2">
        <w:rPr>
          <w:sz w:val="16"/>
        </w:rPr>
        <w:t xml:space="preserve"> </w:t>
      </w:r>
      <w:r w:rsidRPr="00BB35D2">
        <w:rPr>
          <w:u w:val="single"/>
        </w:rPr>
        <w:t>from</w:t>
      </w:r>
      <w:r w:rsidRPr="00BB35D2">
        <w:rPr>
          <w:sz w:val="16"/>
        </w:rPr>
        <w:t xml:space="preserve"> </w:t>
      </w:r>
      <w:r w:rsidRPr="00BB35D2">
        <w:rPr>
          <w:u w:val="single"/>
        </w:rPr>
        <w:t xml:space="preserve">US-based </w:t>
      </w:r>
      <w:r w:rsidRPr="00D64552">
        <w:rPr>
          <w:b/>
          <w:bCs/>
          <w:u w:val="single"/>
        </w:rPr>
        <w:t>financial</w:t>
      </w:r>
      <w:r w:rsidRPr="00BB35D2">
        <w:rPr>
          <w:u w:val="single"/>
        </w:rPr>
        <w:t xml:space="preserve"> </w:t>
      </w:r>
      <w:r w:rsidRPr="00D64552">
        <w:rPr>
          <w:b/>
          <w:bCs/>
          <w:u w:val="single"/>
        </w:rPr>
        <w:t>intermediaries</w:t>
      </w:r>
      <w:r w:rsidRPr="00BB35D2">
        <w:rPr>
          <w:sz w:val="16"/>
        </w:rPr>
        <w:t xml:space="preserve"> </w:t>
      </w:r>
      <w:r w:rsidRPr="00BB35D2">
        <w:rPr>
          <w:u w:val="single"/>
        </w:rPr>
        <w:t>operating</w:t>
      </w:r>
      <w:r w:rsidRPr="00BB35D2">
        <w:rPr>
          <w:sz w:val="16"/>
        </w:rPr>
        <w:t xml:space="preserve"> </w:t>
      </w:r>
      <w:r w:rsidRPr="00BB35D2">
        <w:rPr>
          <w:u w:val="single"/>
        </w:rPr>
        <w:t>in third countries</w:t>
      </w:r>
      <w:r w:rsidRPr="00BB35D2">
        <w:rPr>
          <w:sz w:val="16"/>
        </w:rPr>
        <w:t xml:space="preserve"> (Ferrari, 2020).</w:t>
      </w:r>
    </w:p>
    <w:p w14:paraId="3498A3E1" w14:textId="77777777" w:rsidR="00DC3F25" w:rsidRPr="00BB35D2" w:rsidRDefault="00DC3F25" w:rsidP="00DC3F25">
      <w:pPr>
        <w:rPr>
          <w:sz w:val="16"/>
        </w:rPr>
      </w:pPr>
      <w:r w:rsidRPr="00BB35D2">
        <w:rPr>
          <w:sz w:val="16"/>
        </w:rPr>
        <w:t>However, China’s closed capital accounts and inconvertible (hard) currency mean that the DCEP does not appear a viable candidate for replacing the dollar in terms of reserve currency or financial investments. Nor would the present role of the United States as a consumer of last resort be upset by the rise of DCEP alone (</w:t>
      </w:r>
      <w:proofErr w:type="spellStart"/>
      <w:r w:rsidRPr="00BB35D2">
        <w:rPr>
          <w:sz w:val="16"/>
        </w:rPr>
        <w:t>Eichengreen</w:t>
      </w:r>
      <w:proofErr w:type="spellEnd"/>
      <w:r w:rsidRPr="00BB35D2">
        <w:rPr>
          <w:sz w:val="16"/>
        </w:rPr>
        <w:t>, 2021). This role as a deficit-running backstop consumer, alongside its deep and liquid financial markets, creates an ‘organic’ demand for dollars which is not likely to be displaced in short order by a surplus-generating economy like China’s (Schwartz, 2019). Although Chinese imports and exports might move to DCEP denomination where viable, ‘China’s DCEP cannot be expected to help China challenge the US dollar outright unless China significantly reforms and liberalizes its financial system’ (</w:t>
      </w:r>
      <w:proofErr w:type="spellStart"/>
      <w:r w:rsidRPr="00BB35D2">
        <w:rPr>
          <w:sz w:val="16"/>
        </w:rPr>
        <w:t>Knoerich</w:t>
      </w:r>
      <w:proofErr w:type="spellEnd"/>
      <w:r w:rsidRPr="00BB35D2">
        <w:rPr>
          <w:sz w:val="16"/>
        </w:rPr>
        <w:t xml:space="preserve">, 2021: 161). Moreover, China’s advances are hastening US innovation. In response to both Chinese advances and the emergence of Diem (Facebook/Meta’s ultimately failed digital currency), Janet Yellen, Treasury Secretary, promised to ‘curtail’ the use of Bitcoin in early 2021, shortly thereafter suggesting the rollout of a US CBDC – </w:t>
      </w:r>
      <w:proofErr w:type="spellStart"/>
      <w:r w:rsidRPr="00BB35D2">
        <w:rPr>
          <w:sz w:val="16"/>
        </w:rPr>
        <w:t>FedCoin</w:t>
      </w:r>
      <w:proofErr w:type="spellEnd"/>
      <w:r w:rsidRPr="00BB35D2">
        <w:rPr>
          <w:sz w:val="16"/>
        </w:rPr>
        <w:t xml:space="preserve"> (Light, 2021). </w:t>
      </w:r>
      <w:r w:rsidRPr="00BB35D2">
        <w:rPr>
          <w:u w:val="single"/>
        </w:rPr>
        <w:t>An</w:t>
      </w:r>
      <w:r w:rsidRPr="00BB35D2">
        <w:rPr>
          <w:sz w:val="16"/>
        </w:rPr>
        <w:t xml:space="preserve"> </w:t>
      </w:r>
      <w:r w:rsidRPr="00D64552">
        <w:rPr>
          <w:b/>
          <w:bCs/>
          <w:highlight w:val="green"/>
          <w:u w:val="single"/>
        </w:rPr>
        <w:t>open</w:t>
      </w:r>
      <w:r w:rsidRPr="00BB35D2">
        <w:rPr>
          <w:sz w:val="16"/>
        </w:rPr>
        <w:t xml:space="preserve"> </w:t>
      </w:r>
      <w:r w:rsidRPr="00D64552">
        <w:rPr>
          <w:b/>
          <w:bCs/>
          <w:u w:val="single"/>
        </w:rPr>
        <w:t>global</w:t>
      </w:r>
      <w:r w:rsidRPr="00D64552">
        <w:rPr>
          <w:b/>
          <w:bCs/>
          <w:sz w:val="16"/>
        </w:rPr>
        <w:t xml:space="preserve"> </w:t>
      </w:r>
      <w:r w:rsidRPr="00D64552">
        <w:rPr>
          <w:u w:val="single"/>
        </w:rPr>
        <w:t>trading</w:t>
      </w:r>
      <w:r w:rsidRPr="00BB35D2">
        <w:rPr>
          <w:sz w:val="16"/>
        </w:rPr>
        <w:t xml:space="preserve"> and </w:t>
      </w:r>
      <w:r w:rsidRPr="00D64552">
        <w:rPr>
          <w:b/>
          <w:bCs/>
          <w:highlight w:val="green"/>
          <w:u w:val="single"/>
        </w:rPr>
        <w:t>financial</w:t>
      </w:r>
      <w:r w:rsidRPr="00D64552">
        <w:rPr>
          <w:b/>
          <w:bCs/>
          <w:sz w:val="16"/>
        </w:rPr>
        <w:t xml:space="preserve"> </w:t>
      </w:r>
      <w:r w:rsidRPr="00D64552">
        <w:rPr>
          <w:b/>
          <w:bCs/>
          <w:highlight w:val="green"/>
          <w:u w:val="single"/>
        </w:rPr>
        <w:t>system</w:t>
      </w:r>
      <w:r w:rsidRPr="00BB35D2">
        <w:rPr>
          <w:sz w:val="16"/>
        </w:rPr>
        <w:t xml:space="preserve"> </w:t>
      </w:r>
      <w:r w:rsidRPr="00D64552">
        <w:rPr>
          <w:b/>
          <w:bCs/>
          <w:u w:val="single"/>
        </w:rPr>
        <w:t>will</w:t>
      </w:r>
      <w:r w:rsidRPr="00BB35D2">
        <w:rPr>
          <w:u w:val="single"/>
        </w:rPr>
        <w:t xml:space="preserve"> continue to </w:t>
      </w:r>
      <w:proofErr w:type="spellStart"/>
      <w:r w:rsidRPr="00D64552">
        <w:rPr>
          <w:b/>
          <w:bCs/>
          <w:u w:val="single"/>
        </w:rPr>
        <w:t>favour</w:t>
      </w:r>
      <w:proofErr w:type="spellEnd"/>
      <w:r w:rsidRPr="00BB35D2">
        <w:rPr>
          <w:u w:val="single"/>
        </w:rPr>
        <w:t xml:space="preserve"> </w:t>
      </w:r>
      <w:r w:rsidRPr="00D64552">
        <w:rPr>
          <w:b/>
          <w:bCs/>
          <w:u w:val="single"/>
        </w:rPr>
        <w:t>the</w:t>
      </w:r>
      <w:r w:rsidRPr="00D64552">
        <w:rPr>
          <w:b/>
          <w:bCs/>
          <w:sz w:val="16"/>
        </w:rPr>
        <w:t xml:space="preserve"> </w:t>
      </w:r>
      <w:r w:rsidRPr="00D64552">
        <w:rPr>
          <w:b/>
          <w:bCs/>
          <w:u w:val="single"/>
        </w:rPr>
        <w:t>dollar</w:t>
      </w:r>
      <w:r w:rsidRPr="00BB35D2">
        <w:rPr>
          <w:sz w:val="16"/>
        </w:rPr>
        <w:t xml:space="preserve">, </w:t>
      </w:r>
      <w:r w:rsidRPr="00D64552">
        <w:rPr>
          <w:b/>
          <w:bCs/>
          <w:u w:val="single"/>
        </w:rPr>
        <w:t>but</w:t>
      </w:r>
      <w:r w:rsidRPr="00BB35D2">
        <w:rPr>
          <w:sz w:val="16"/>
        </w:rPr>
        <w:t xml:space="preserve"> </w:t>
      </w:r>
      <w:r w:rsidRPr="00BB35D2">
        <w:rPr>
          <w:u w:val="single"/>
        </w:rPr>
        <w:t xml:space="preserve">to the extent that </w:t>
      </w:r>
      <w:r w:rsidRPr="00D64552">
        <w:rPr>
          <w:b/>
          <w:bCs/>
          <w:u w:val="single"/>
        </w:rPr>
        <w:t xml:space="preserve">it </w:t>
      </w:r>
      <w:r w:rsidRPr="00D64552">
        <w:rPr>
          <w:b/>
          <w:bCs/>
          <w:highlight w:val="green"/>
          <w:u w:val="single"/>
        </w:rPr>
        <w:t>becomes</w:t>
      </w:r>
      <w:r w:rsidRPr="00D64552">
        <w:rPr>
          <w:b/>
          <w:bCs/>
          <w:sz w:val="16"/>
        </w:rPr>
        <w:t xml:space="preserve"> </w:t>
      </w:r>
      <w:r w:rsidRPr="00D64552">
        <w:rPr>
          <w:b/>
          <w:bCs/>
          <w:highlight w:val="green"/>
          <w:u w:val="single"/>
        </w:rPr>
        <w:t>splintered</w:t>
      </w:r>
      <w:r w:rsidRPr="00BB35D2">
        <w:rPr>
          <w:sz w:val="16"/>
        </w:rPr>
        <w:t xml:space="preserve"> </w:t>
      </w:r>
      <w:r w:rsidRPr="00D64552">
        <w:rPr>
          <w:b/>
          <w:bCs/>
          <w:highlight w:val="green"/>
          <w:u w:val="single"/>
        </w:rPr>
        <w:t>by</w:t>
      </w:r>
      <w:r w:rsidRPr="00BB35D2">
        <w:rPr>
          <w:sz w:val="16"/>
        </w:rPr>
        <w:t xml:space="preserve"> superpower rivalry, </w:t>
      </w:r>
      <w:r w:rsidRPr="00D77B61">
        <w:rPr>
          <w:b/>
          <w:bCs/>
          <w:highlight w:val="cyan"/>
          <w:u w:val="single"/>
        </w:rPr>
        <w:t>China</w:t>
      </w:r>
      <w:r w:rsidRPr="00D77B61">
        <w:rPr>
          <w:highlight w:val="cyan"/>
          <w:u w:val="single"/>
        </w:rPr>
        <w:t>’s</w:t>
      </w:r>
      <w:r w:rsidRPr="00BB35D2">
        <w:rPr>
          <w:sz w:val="16"/>
        </w:rPr>
        <w:t xml:space="preserve"> technical </w:t>
      </w:r>
      <w:r w:rsidRPr="00BB35D2">
        <w:rPr>
          <w:u w:val="single"/>
        </w:rPr>
        <w:t>capacity</w:t>
      </w:r>
      <w:r w:rsidRPr="00BB35D2">
        <w:rPr>
          <w:sz w:val="16"/>
        </w:rPr>
        <w:t xml:space="preserve"> might </w:t>
      </w:r>
      <w:r w:rsidRPr="00BB35D2">
        <w:rPr>
          <w:u w:val="single"/>
        </w:rPr>
        <w:t>increasingly</w:t>
      </w:r>
      <w:r w:rsidRPr="00BB35D2">
        <w:rPr>
          <w:sz w:val="16"/>
        </w:rPr>
        <w:t xml:space="preserve"> </w:t>
      </w:r>
      <w:r w:rsidRPr="00BB35D2">
        <w:rPr>
          <w:u w:val="single"/>
        </w:rPr>
        <w:t>begin</w:t>
      </w:r>
      <w:r w:rsidRPr="00BB35D2">
        <w:rPr>
          <w:sz w:val="16"/>
        </w:rPr>
        <w:t xml:space="preserve"> </w:t>
      </w:r>
      <w:r w:rsidRPr="00D77B61">
        <w:rPr>
          <w:highlight w:val="cyan"/>
          <w:u w:val="single"/>
        </w:rPr>
        <w:t xml:space="preserve">to </w:t>
      </w:r>
      <w:r w:rsidRPr="00D77B61">
        <w:rPr>
          <w:b/>
          <w:bCs/>
          <w:highlight w:val="cyan"/>
          <w:u w:val="single"/>
        </w:rPr>
        <w:t>displace</w:t>
      </w:r>
      <w:r w:rsidRPr="00D77B61">
        <w:rPr>
          <w:highlight w:val="cyan"/>
          <w:u w:val="single"/>
        </w:rPr>
        <w:t xml:space="preserve"> a </w:t>
      </w:r>
      <w:r w:rsidRPr="00D77B61">
        <w:rPr>
          <w:b/>
          <w:bCs/>
          <w:highlight w:val="cyan"/>
          <w:u w:val="single"/>
        </w:rPr>
        <w:t>substantial share of the dollar’s</w:t>
      </w:r>
      <w:r w:rsidRPr="00D77B61">
        <w:rPr>
          <w:highlight w:val="cyan"/>
          <w:u w:val="single"/>
        </w:rPr>
        <w:t xml:space="preserve"> </w:t>
      </w:r>
      <w:r w:rsidRPr="00D77B61">
        <w:rPr>
          <w:b/>
          <w:bCs/>
          <w:highlight w:val="cyan"/>
          <w:u w:val="single"/>
        </w:rPr>
        <w:t>usage</w:t>
      </w:r>
      <w:r w:rsidRPr="00BB35D2">
        <w:rPr>
          <w:sz w:val="16"/>
        </w:rPr>
        <w:t>.</w:t>
      </w:r>
    </w:p>
    <w:p w14:paraId="5ED3C341" w14:textId="77777777" w:rsidR="00DC3F25" w:rsidRDefault="00DC3F25" w:rsidP="00DC3F25"/>
    <w:p w14:paraId="7CF6909E" w14:textId="77777777" w:rsidR="00DC3F25" w:rsidRDefault="00DC3F25" w:rsidP="00DC3F25"/>
    <w:p w14:paraId="5580EE3E" w14:textId="77777777" w:rsidR="00DC3F25" w:rsidRDefault="00DC3F25" w:rsidP="00DC3F25">
      <w:pPr>
        <w:pStyle w:val="Heading4"/>
      </w:pPr>
      <w:r>
        <w:t xml:space="preserve">The US will use economic warfare if they can---sanctions are </w:t>
      </w:r>
      <w:r>
        <w:rPr>
          <w:u w:val="single"/>
        </w:rPr>
        <w:t>central</w:t>
      </w:r>
      <w:r>
        <w:t xml:space="preserve"> to </w:t>
      </w:r>
      <w:r>
        <w:rPr>
          <w:u w:val="single"/>
        </w:rPr>
        <w:t>U.S. strategic thinking</w:t>
      </w:r>
      <w:r>
        <w:t xml:space="preserve">, but they cause </w:t>
      </w:r>
      <w:r>
        <w:rPr>
          <w:u w:val="single"/>
        </w:rPr>
        <w:t>war</w:t>
      </w:r>
      <w:r>
        <w:t xml:space="preserve">. </w:t>
      </w:r>
    </w:p>
    <w:p w14:paraId="4E409677" w14:textId="77777777" w:rsidR="00DC3F25" w:rsidRPr="004D0071" w:rsidRDefault="00DC3F25" w:rsidP="00DC3F25">
      <w:r w:rsidRPr="004D0071">
        <w:rPr>
          <w:rStyle w:val="Style13ptBold"/>
        </w:rPr>
        <w:t>Dobbins 23 —</w:t>
      </w:r>
      <w:r>
        <w:t xml:space="preserve"> James Dobbins directs the International Security and Defense Policy Center at the RAND Corporation. He has previously served as American Ambassador to the European Community and Assistant Secretary of State. This article is excerpted from the RAND study ‘Conflict with China: Prospects, Consequences and Strategies for Deterrence’ by James Dobbins, David C. Gompert, David A. </w:t>
      </w:r>
      <w:proofErr w:type="spellStart"/>
      <w:r>
        <w:lastRenderedPageBreak/>
        <w:t>Shlapak</w:t>
      </w:r>
      <w:proofErr w:type="spellEnd"/>
      <w:r>
        <w:t xml:space="preserve"> and Andrew Scobell. James Dobbins (2023) War with China, Survival, 65:4, 221-238, DOI: 10.1080/00396338.2023.2239074 //WMK</w:t>
      </w:r>
    </w:p>
    <w:p w14:paraId="1ED93A2F" w14:textId="77777777" w:rsidR="00DC3F25" w:rsidRPr="004D0071" w:rsidRDefault="00DC3F25" w:rsidP="00DC3F25">
      <w:pPr>
        <w:rPr>
          <w:sz w:val="16"/>
        </w:rPr>
      </w:pPr>
      <w:r w:rsidRPr="00A05021">
        <w:rPr>
          <w:rStyle w:val="Emphasis"/>
          <w:highlight w:val="cyan"/>
        </w:rPr>
        <w:t>Sanctions</w:t>
      </w:r>
      <w:r w:rsidRPr="004D0071">
        <w:rPr>
          <w:sz w:val="16"/>
        </w:rPr>
        <w:t xml:space="preserve"> </w:t>
      </w:r>
      <w:r w:rsidRPr="00A05021">
        <w:rPr>
          <w:rStyle w:val="StyleUnderline"/>
          <w:highlight w:val="cyan"/>
        </w:rPr>
        <w:t>have</w:t>
      </w:r>
      <w:r w:rsidRPr="004D0071">
        <w:rPr>
          <w:sz w:val="16"/>
        </w:rPr>
        <w:t xml:space="preserve"> typically </w:t>
      </w:r>
      <w:r w:rsidRPr="00A05021">
        <w:rPr>
          <w:rStyle w:val="StyleUnderline"/>
          <w:highlight w:val="cyan"/>
        </w:rPr>
        <w:t xml:space="preserve">been an </w:t>
      </w:r>
      <w:r w:rsidRPr="00A05021">
        <w:rPr>
          <w:rStyle w:val="Emphasis"/>
          <w:highlight w:val="cyan"/>
        </w:rPr>
        <w:t>option of choice for the U</w:t>
      </w:r>
      <w:r w:rsidRPr="004D0071">
        <w:rPr>
          <w:rStyle w:val="Emphasis"/>
        </w:rPr>
        <w:t xml:space="preserve">nited </w:t>
      </w:r>
      <w:r w:rsidRPr="00A05021">
        <w:rPr>
          <w:rStyle w:val="Emphasis"/>
          <w:highlight w:val="cyan"/>
        </w:rPr>
        <w:t>S</w:t>
      </w:r>
      <w:r w:rsidRPr="004D0071">
        <w:rPr>
          <w:rStyle w:val="Emphasis"/>
        </w:rPr>
        <w:t xml:space="preserve">tates </w:t>
      </w:r>
      <w:r w:rsidRPr="00A05021">
        <w:rPr>
          <w:rStyle w:val="StyleUnderline"/>
          <w:highlight w:val="cyan"/>
        </w:rPr>
        <w:t>when the risks</w:t>
      </w:r>
      <w:r w:rsidRPr="004D0071">
        <w:rPr>
          <w:sz w:val="16"/>
        </w:rPr>
        <w:t xml:space="preserve">, poor cost-effectiveness and opprobrium </w:t>
      </w:r>
      <w:r w:rsidRPr="00A05021">
        <w:rPr>
          <w:rStyle w:val="StyleUnderline"/>
          <w:highlight w:val="cyan"/>
        </w:rPr>
        <w:t>associated with</w:t>
      </w:r>
      <w:r w:rsidRPr="004D0071">
        <w:rPr>
          <w:rStyle w:val="StyleUnderline"/>
        </w:rPr>
        <w:t xml:space="preserve"> </w:t>
      </w:r>
      <w:r w:rsidRPr="00A05021">
        <w:rPr>
          <w:rStyle w:val="StyleUnderline"/>
          <w:highlight w:val="cyan"/>
        </w:rPr>
        <w:t>military force are</w:t>
      </w:r>
      <w:r w:rsidRPr="004D0071">
        <w:rPr>
          <w:rStyle w:val="StyleUnderline"/>
        </w:rPr>
        <w:t xml:space="preserve"> too </w:t>
      </w:r>
      <w:r w:rsidRPr="00A05021">
        <w:rPr>
          <w:rStyle w:val="StyleUnderline"/>
          <w:highlight w:val="cyan"/>
        </w:rPr>
        <w:t>great</w:t>
      </w:r>
      <w:r w:rsidRPr="004D0071">
        <w:rPr>
          <w:sz w:val="16"/>
        </w:rPr>
        <w:t xml:space="preserve">. But China is far from a typical target, given the scale and intensity of Sino-American economic interdependence. It is true that </w:t>
      </w:r>
      <w:r w:rsidRPr="00A05021">
        <w:rPr>
          <w:rStyle w:val="StyleUnderline"/>
          <w:highlight w:val="cyan"/>
        </w:rPr>
        <w:t>for China</w:t>
      </w:r>
      <w:r w:rsidRPr="004D0071">
        <w:rPr>
          <w:rStyle w:val="StyleUnderline"/>
        </w:rPr>
        <w:t xml:space="preserve"> the </w:t>
      </w:r>
      <w:r w:rsidRPr="00A05021">
        <w:rPr>
          <w:rStyle w:val="StyleUnderline"/>
          <w:highlight w:val="cyan"/>
        </w:rPr>
        <w:t xml:space="preserve">loss of </w:t>
      </w:r>
      <w:r w:rsidRPr="00A05021">
        <w:rPr>
          <w:rStyle w:val="Emphasis"/>
          <w:highlight w:val="cyan"/>
        </w:rPr>
        <w:t>export revenue</w:t>
      </w:r>
      <w:r w:rsidRPr="00A05021">
        <w:rPr>
          <w:sz w:val="16"/>
          <w:highlight w:val="cyan"/>
        </w:rPr>
        <w:t>,</w:t>
      </w:r>
      <w:r w:rsidRPr="004D0071">
        <w:rPr>
          <w:sz w:val="16"/>
        </w:rPr>
        <w:t xml:space="preserve"> </w:t>
      </w:r>
      <w:r w:rsidRPr="004D0071">
        <w:rPr>
          <w:rStyle w:val="StyleUnderline"/>
        </w:rPr>
        <w:t>interest and liquidity of credit, investment returns, and critical imports</w:t>
      </w:r>
      <w:r w:rsidRPr="004D0071">
        <w:rPr>
          <w:sz w:val="16"/>
        </w:rPr>
        <w:t xml:space="preserve"> (oil, food and commodities) </w:t>
      </w:r>
      <w:r w:rsidRPr="00A05021">
        <w:rPr>
          <w:rStyle w:val="StyleUnderline"/>
          <w:highlight w:val="cyan"/>
        </w:rPr>
        <w:t xml:space="preserve">would have a </w:t>
      </w:r>
      <w:r w:rsidRPr="00A05021">
        <w:rPr>
          <w:rStyle w:val="Emphasis"/>
          <w:highlight w:val="cyan"/>
        </w:rPr>
        <w:t>calamitous effect</w:t>
      </w:r>
      <w:r w:rsidRPr="00A05021">
        <w:rPr>
          <w:sz w:val="16"/>
          <w:highlight w:val="cyan"/>
        </w:rPr>
        <w:t xml:space="preserve"> </w:t>
      </w:r>
      <w:r w:rsidRPr="00A05021">
        <w:rPr>
          <w:rStyle w:val="StyleUnderline"/>
          <w:highlight w:val="cyan"/>
        </w:rPr>
        <w:t>on</w:t>
      </w:r>
      <w:r w:rsidRPr="004D0071">
        <w:rPr>
          <w:sz w:val="16"/>
        </w:rPr>
        <w:t xml:space="preserve"> its economic and possibly </w:t>
      </w:r>
      <w:r w:rsidRPr="00C3422F">
        <w:rPr>
          <w:rStyle w:val="Emphasis"/>
        </w:rPr>
        <w:t xml:space="preserve">domestic </w:t>
      </w:r>
      <w:r w:rsidRPr="00C3422F">
        <w:rPr>
          <w:rStyle w:val="Emphasis"/>
          <w:highlight w:val="cyan"/>
        </w:rPr>
        <w:t>stability</w:t>
      </w:r>
      <w:r w:rsidRPr="004D0071">
        <w:rPr>
          <w:sz w:val="16"/>
        </w:rPr>
        <w:t>. However, the effects on US equity and credit markets, the value of the dollar, inflation, investment, consumption and employment would also be devastating, and lasting, even if smaller as a percentage of GDP. Economic war against China would more accurately be described as economic war with China, America’s principal creditor and source of manufactured goods. Such a war would likely lead to a global contraction much worse than that of 2008–09.</w:t>
      </w:r>
    </w:p>
    <w:p w14:paraId="0E99E695" w14:textId="77777777" w:rsidR="00DC3F25" w:rsidRDefault="00DC3F25" w:rsidP="00DC3F25">
      <w:pPr>
        <w:rPr>
          <w:sz w:val="16"/>
        </w:rPr>
      </w:pPr>
      <w:r w:rsidRPr="004D0071">
        <w:rPr>
          <w:sz w:val="16"/>
        </w:rPr>
        <w:t xml:space="preserve">Thus, the question – a very fateful one – for </w:t>
      </w:r>
      <w:r w:rsidRPr="00A05021">
        <w:rPr>
          <w:rStyle w:val="StyleUnderline"/>
          <w:highlight w:val="cyan"/>
        </w:rPr>
        <w:t>the U</w:t>
      </w:r>
      <w:r w:rsidRPr="004D0071">
        <w:rPr>
          <w:rStyle w:val="StyleUnderline"/>
        </w:rPr>
        <w:t xml:space="preserve">nited </w:t>
      </w:r>
      <w:r w:rsidRPr="00A05021">
        <w:rPr>
          <w:rStyle w:val="StyleUnderline"/>
          <w:highlight w:val="cyan"/>
        </w:rPr>
        <w:t>S</w:t>
      </w:r>
      <w:r w:rsidRPr="004D0071">
        <w:rPr>
          <w:rStyle w:val="StyleUnderline"/>
        </w:rPr>
        <w:t>tates</w:t>
      </w:r>
      <w:r w:rsidRPr="004D0071">
        <w:rPr>
          <w:sz w:val="16"/>
        </w:rPr>
        <w:t xml:space="preserve"> is whether it </w:t>
      </w:r>
      <w:r w:rsidRPr="00A05021">
        <w:rPr>
          <w:rStyle w:val="StyleUnderline"/>
          <w:highlight w:val="cyan"/>
        </w:rPr>
        <w:t xml:space="preserve">could design </w:t>
      </w:r>
      <w:r w:rsidRPr="00A05021">
        <w:rPr>
          <w:rStyle w:val="Emphasis"/>
          <w:highlight w:val="cyan"/>
        </w:rPr>
        <w:t>economic measures</w:t>
      </w:r>
      <w:r w:rsidRPr="00A05021">
        <w:rPr>
          <w:rStyle w:val="StyleUnderline"/>
          <w:highlight w:val="cyan"/>
        </w:rPr>
        <w:t xml:space="preserve"> that</w:t>
      </w:r>
      <w:r w:rsidRPr="004D0071">
        <w:rPr>
          <w:rStyle w:val="StyleUnderline"/>
        </w:rPr>
        <w:t xml:space="preserve"> could </w:t>
      </w:r>
      <w:r w:rsidRPr="00A05021">
        <w:rPr>
          <w:rStyle w:val="StyleUnderline"/>
          <w:highlight w:val="cyan"/>
        </w:rPr>
        <w:t xml:space="preserve">hit China </w:t>
      </w:r>
      <w:r w:rsidRPr="00A05021">
        <w:rPr>
          <w:rStyle w:val="Emphasis"/>
          <w:highlight w:val="cyan"/>
        </w:rPr>
        <w:t>disproportionately hard</w:t>
      </w:r>
      <w:r w:rsidRPr="004D0071">
        <w:rPr>
          <w:rStyle w:val="Emphasis"/>
        </w:rPr>
        <w:t>,</w:t>
      </w:r>
      <w:r w:rsidRPr="004D0071">
        <w:rPr>
          <w:rStyle w:val="StyleUnderline"/>
        </w:rPr>
        <w:t xml:space="preserve"> </w:t>
      </w:r>
      <w:r w:rsidRPr="004D0071">
        <w:rPr>
          <w:sz w:val="16"/>
        </w:rPr>
        <w:t>even while acknowledging the impact on the US and world economies. One such</w:t>
      </w:r>
      <w:r w:rsidRPr="004D0071">
        <w:rPr>
          <w:rStyle w:val="StyleUnderline"/>
        </w:rPr>
        <w:t xml:space="preserve"> </w:t>
      </w:r>
      <w:r w:rsidRPr="004D0071">
        <w:rPr>
          <w:sz w:val="16"/>
        </w:rPr>
        <w:t xml:space="preserve">measure </w:t>
      </w:r>
      <w:r w:rsidRPr="004D0071">
        <w:rPr>
          <w:rStyle w:val="StyleUnderline"/>
        </w:rPr>
        <w:t>could</w:t>
      </w:r>
      <w:r w:rsidRPr="004D0071">
        <w:rPr>
          <w:sz w:val="16"/>
        </w:rPr>
        <w:t xml:space="preserve"> be </w:t>
      </w:r>
      <w:r w:rsidRPr="00A05021">
        <w:rPr>
          <w:rStyle w:val="Emphasis"/>
          <w:highlight w:val="cyan"/>
        </w:rPr>
        <w:t>interference with seaborne</w:t>
      </w:r>
      <w:r w:rsidRPr="004D0071">
        <w:rPr>
          <w:rStyle w:val="Emphasis"/>
        </w:rPr>
        <w:t xml:space="preserve"> </w:t>
      </w:r>
      <w:r w:rsidRPr="00A05021">
        <w:rPr>
          <w:rStyle w:val="Emphasis"/>
          <w:highlight w:val="cyan"/>
        </w:rPr>
        <w:t>oil shipments</w:t>
      </w:r>
      <w:r w:rsidRPr="004D0071">
        <w:rPr>
          <w:sz w:val="16"/>
        </w:rPr>
        <w:t xml:space="preserve"> </w:t>
      </w:r>
      <w:r w:rsidRPr="004D0071">
        <w:rPr>
          <w:rStyle w:val="StyleUnderline"/>
        </w:rPr>
        <w:t>to China</w:t>
      </w:r>
      <w:r w:rsidRPr="004D0071">
        <w:rPr>
          <w:sz w:val="16"/>
        </w:rPr>
        <w:t xml:space="preserve"> (food presumably being off-limits even in war). However, </w:t>
      </w:r>
      <w:proofErr w:type="spellStart"/>
      <w:r w:rsidRPr="004D0071">
        <w:rPr>
          <w:sz w:val="16"/>
        </w:rPr>
        <w:t>oiltransport</w:t>
      </w:r>
      <w:proofErr w:type="spellEnd"/>
      <w:r w:rsidRPr="004D0071">
        <w:rPr>
          <w:sz w:val="16"/>
        </w:rPr>
        <w:t xml:space="preserve"> routes and arrangements are such that the entire region, including Japan, would suffer some level of disruption </w:t>
      </w:r>
      <w:proofErr w:type="gramStart"/>
      <w:r w:rsidRPr="004D0071">
        <w:rPr>
          <w:sz w:val="16"/>
        </w:rPr>
        <w:t>as a result of</w:t>
      </w:r>
      <w:proofErr w:type="gramEnd"/>
      <w:r w:rsidRPr="004D0071">
        <w:rPr>
          <w:sz w:val="16"/>
        </w:rPr>
        <w:t xml:space="preserve"> a distant US blockade of Chinese trade. Of course, </w:t>
      </w:r>
      <w:r w:rsidRPr="00A05021">
        <w:rPr>
          <w:rStyle w:val="StyleUnderline"/>
          <w:highlight w:val="cyan"/>
        </w:rPr>
        <w:t>China would consider</w:t>
      </w:r>
      <w:r w:rsidRPr="004D0071">
        <w:rPr>
          <w:rStyle w:val="StyleUnderline"/>
        </w:rPr>
        <w:t xml:space="preserve"> </w:t>
      </w:r>
      <w:r w:rsidRPr="00A05021">
        <w:rPr>
          <w:rStyle w:val="StyleUnderline"/>
          <w:highlight w:val="cyan"/>
        </w:rPr>
        <w:t>such</w:t>
      </w:r>
      <w:r w:rsidRPr="004D0071">
        <w:rPr>
          <w:rStyle w:val="StyleUnderline"/>
        </w:rPr>
        <w:t xml:space="preserve"> an action to </w:t>
      </w:r>
      <w:r w:rsidRPr="00A05021">
        <w:rPr>
          <w:rStyle w:val="StyleUnderline"/>
          <w:highlight w:val="cyan"/>
        </w:rPr>
        <w:t xml:space="preserve">be a </w:t>
      </w:r>
      <w:r w:rsidRPr="00A05021">
        <w:rPr>
          <w:rStyle w:val="Emphasis"/>
          <w:highlight w:val="cyan"/>
        </w:rPr>
        <w:t>major escalation</w:t>
      </w:r>
      <w:r w:rsidRPr="004D0071">
        <w:rPr>
          <w:sz w:val="16"/>
        </w:rPr>
        <w:t xml:space="preserve"> aimed at crippling its economy </w:t>
      </w:r>
      <w:r w:rsidRPr="00A05021">
        <w:rPr>
          <w:rStyle w:val="StyleUnderline"/>
          <w:highlight w:val="cyan"/>
        </w:rPr>
        <w:t>and endangering</w:t>
      </w:r>
      <w:r w:rsidRPr="004D0071">
        <w:rPr>
          <w:rStyle w:val="StyleUnderline"/>
        </w:rPr>
        <w:t xml:space="preserve"> both domestic </w:t>
      </w:r>
      <w:r w:rsidRPr="00A05021">
        <w:rPr>
          <w:rStyle w:val="StyleUnderline"/>
          <w:highlight w:val="cyan"/>
        </w:rPr>
        <w:t xml:space="preserve">stability </w:t>
      </w:r>
      <w:r w:rsidRPr="00A05021">
        <w:rPr>
          <w:rStyle w:val="Emphasis"/>
          <w:highlight w:val="cyan"/>
        </w:rPr>
        <w:t>and the</w:t>
      </w:r>
      <w:r w:rsidRPr="004D0071">
        <w:rPr>
          <w:rStyle w:val="Emphasis"/>
        </w:rPr>
        <w:t xml:space="preserve"> </w:t>
      </w:r>
      <w:r w:rsidRPr="00A05021">
        <w:rPr>
          <w:rStyle w:val="Emphasis"/>
          <w:highlight w:val="cyan"/>
        </w:rPr>
        <w:t>regime</w:t>
      </w:r>
      <w:r w:rsidRPr="004D0071">
        <w:rPr>
          <w:rStyle w:val="StyleUnderline"/>
        </w:rPr>
        <w:t xml:space="preserve"> itself</w:t>
      </w:r>
      <w:r w:rsidRPr="004D0071">
        <w:rPr>
          <w:sz w:val="16"/>
        </w:rPr>
        <w:t xml:space="preserve">. </w:t>
      </w:r>
      <w:r w:rsidRPr="00A05021">
        <w:rPr>
          <w:rStyle w:val="StyleUnderline"/>
          <w:highlight w:val="cyan"/>
        </w:rPr>
        <w:t>China</w:t>
      </w:r>
      <w:r w:rsidRPr="004D0071">
        <w:rPr>
          <w:sz w:val="16"/>
        </w:rPr>
        <w:t xml:space="preserve"> has been expanding its strategic oil reserve and building oil and gas pipelines to Central Asia </w:t>
      </w:r>
      <w:proofErr w:type="gramStart"/>
      <w:r w:rsidRPr="004D0071">
        <w:rPr>
          <w:sz w:val="16"/>
        </w:rPr>
        <w:t>in order to</w:t>
      </w:r>
      <w:proofErr w:type="gramEnd"/>
      <w:r w:rsidRPr="004D0071">
        <w:rPr>
          <w:sz w:val="16"/>
        </w:rPr>
        <w:t xml:space="preserve"> mitigate such dangers and </w:t>
      </w:r>
      <w:r w:rsidRPr="00A05021">
        <w:rPr>
          <w:rStyle w:val="StyleUnderline"/>
          <w:highlight w:val="cyan"/>
        </w:rPr>
        <w:t>would</w:t>
      </w:r>
      <w:r w:rsidRPr="00A05021">
        <w:rPr>
          <w:sz w:val="16"/>
          <w:highlight w:val="cyan"/>
        </w:rPr>
        <w:t xml:space="preserve"> </w:t>
      </w:r>
      <w:r w:rsidRPr="00A05021">
        <w:rPr>
          <w:rStyle w:val="Emphasis"/>
          <w:highlight w:val="cyan"/>
        </w:rPr>
        <w:t>likely retaliate</w:t>
      </w:r>
      <w:r w:rsidRPr="00A05021">
        <w:rPr>
          <w:sz w:val="16"/>
          <w:highlight w:val="cyan"/>
        </w:rPr>
        <w:t xml:space="preserve"> </w:t>
      </w:r>
      <w:r w:rsidRPr="00A05021">
        <w:rPr>
          <w:sz w:val="16"/>
        </w:rPr>
        <w:t>by other means.</w:t>
      </w:r>
    </w:p>
    <w:p w14:paraId="412F9CDF" w14:textId="77777777" w:rsidR="00DC3F25" w:rsidRDefault="00DC3F25" w:rsidP="00DC3F25"/>
    <w:p w14:paraId="0717AC94" w14:textId="77777777" w:rsidR="00DC3F25" w:rsidRPr="00E95262" w:rsidRDefault="00DC3F25" w:rsidP="00DC3F25">
      <w:pPr>
        <w:pStyle w:val="Heading4"/>
      </w:pPr>
      <w:r>
        <w:t xml:space="preserve">China’s pursuing digital </w:t>
      </w:r>
      <w:proofErr w:type="gramStart"/>
      <w:r>
        <w:t xml:space="preserve">space  </w:t>
      </w:r>
      <w:r w:rsidRPr="00E95262">
        <w:rPr>
          <w:u w:val="single"/>
        </w:rPr>
        <w:t>defensively</w:t>
      </w:r>
      <w:proofErr w:type="gramEnd"/>
      <w:r>
        <w:t xml:space="preserve">, </w:t>
      </w:r>
      <w:r w:rsidRPr="00E95262">
        <w:t>but</w:t>
      </w:r>
      <w:r>
        <w:t xml:space="preserve"> competition over digital hegemony </w:t>
      </w:r>
      <w:r>
        <w:rPr>
          <w:u w:val="single"/>
        </w:rPr>
        <w:t>entrenches</w:t>
      </w:r>
      <w:r>
        <w:t xml:space="preserve"> it as a security dilemma.  Star this card </w:t>
      </w:r>
      <w:proofErr w:type="gramStart"/>
      <w:r>
        <w:t>it</w:t>
      </w:r>
      <w:proofErr w:type="gramEnd"/>
      <w:r>
        <w:t xml:space="preserve"> zeros every impact on the adv, =</w:t>
      </w:r>
    </w:p>
    <w:p w14:paraId="32446A22" w14:textId="77777777" w:rsidR="00DC3F25" w:rsidRPr="00E95262" w:rsidRDefault="00DC3F25" w:rsidP="00DC3F25">
      <w:r w:rsidRPr="00E95262">
        <w:rPr>
          <w:rStyle w:val="Style13ptBold"/>
        </w:rPr>
        <w:t>Wang 25</w:t>
      </w:r>
      <w:r w:rsidRPr="00E95262">
        <w:t>, Ziyuan Wang,</w:t>
      </w:r>
      <w:r w:rsidRPr="00E95262">
        <w:rPr>
          <w:b/>
          <w:bCs/>
        </w:rPr>
        <w:t xml:space="preserve"> </w:t>
      </w:r>
      <w:r w:rsidRPr="00E95262">
        <w:t xml:space="preserve">Associate Professor at the Institute for International Relations, China Foreign Affairs “Data Flows: Meet Great Power Politics: The Emerging Digital Security Dilemma Between China and the US” </w:t>
      </w:r>
      <w:proofErr w:type="spellStart"/>
      <w:r w:rsidRPr="00E95262">
        <w:t>Cogigatio</w:t>
      </w:r>
      <w:proofErr w:type="spellEnd"/>
      <w:r w:rsidRPr="00E95262">
        <w:t>, Politics and Governance, • Volume 13 • Article 10234, https://doi.org/10.17645/pag.10234 // ~</w:t>
      </w:r>
      <w:proofErr w:type="spellStart"/>
      <w:r w:rsidRPr="00E95262">
        <w:t>kwudjwa</w:t>
      </w:r>
      <w:proofErr w:type="spellEnd"/>
      <w:r w:rsidRPr="00E95262">
        <w:t>~</w:t>
      </w:r>
    </w:p>
    <w:p w14:paraId="05A865F3" w14:textId="77777777" w:rsidR="00DC3F25" w:rsidRPr="00E95262" w:rsidRDefault="00DC3F25" w:rsidP="00DC3F25">
      <w:pPr>
        <w:rPr>
          <w:rStyle w:val="Emphasis"/>
        </w:rPr>
      </w:pPr>
      <w:r w:rsidRPr="007B4705">
        <w:rPr>
          <w:rStyle w:val="StyleUnderline"/>
        </w:rPr>
        <w:t>The zero</w:t>
      </w:r>
      <w:r w:rsidRPr="007B4705">
        <w:rPr>
          <w:rStyle w:val="StyleUnderline"/>
          <w:rFonts w:hint="eastAsia"/>
        </w:rPr>
        <w:t>‐</w:t>
      </w:r>
      <w:r w:rsidRPr="007B4705">
        <w:rPr>
          <w:rStyle w:val="StyleUnderline"/>
        </w:rPr>
        <w:t xml:space="preserve">sum </w:t>
      </w:r>
      <w:r w:rsidRPr="007B4705">
        <w:rPr>
          <w:rStyle w:val="StyleUnderline"/>
          <w:highlight w:val="cyan"/>
        </w:rPr>
        <w:t>competition model</w:t>
      </w:r>
      <w:r w:rsidRPr="007B4705">
        <w:rPr>
          <w:rStyle w:val="StyleUnderline"/>
        </w:rPr>
        <w:t xml:space="preserve">, however, falls short in two respects. First, it </w:t>
      </w:r>
      <w:r w:rsidRPr="007B4705">
        <w:rPr>
          <w:rStyle w:val="StyleUnderline"/>
          <w:highlight w:val="cyan"/>
        </w:rPr>
        <w:t>overlooks</w:t>
      </w:r>
      <w:r w:rsidRPr="007B4705">
        <w:rPr>
          <w:rStyle w:val="StyleUnderline"/>
        </w:rPr>
        <w:t xml:space="preserve"> the </w:t>
      </w:r>
      <w:r w:rsidRPr="007B4705">
        <w:rPr>
          <w:rStyle w:val="Emphasis"/>
          <w:highlight w:val="cyan"/>
        </w:rPr>
        <w:t>defensive motives of Beijing</w:t>
      </w:r>
      <w:r w:rsidRPr="007B4705">
        <w:rPr>
          <w:rStyle w:val="StyleUnderline"/>
        </w:rPr>
        <w:t xml:space="preserve"> in</w:t>
      </w:r>
      <w:r w:rsidRPr="007B4705">
        <w:t xml:space="preserve"> </w:t>
      </w:r>
      <w:r w:rsidRPr="007B4705">
        <w:rPr>
          <w:rStyle w:val="StyleUnderline"/>
        </w:rPr>
        <w:t>formulating it</w:t>
      </w:r>
      <w:r w:rsidRPr="007B4705">
        <w:rPr>
          <w:rStyle w:val="StyleUnderline"/>
          <w:highlight w:val="cyan"/>
        </w:rPr>
        <w:t>s</w:t>
      </w:r>
      <w:r w:rsidRPr="007B4705">
        <w:rPr>
          <w:rStyle w:val="StyleUnderline"/>
        </w:rPr>
        <w:t xml:space="preserve"> </w:t>
      </w:r>
      <w:r w:rsidRPr="007B4705">
        <w:rPr>
          <w:rStyle w:val="StyleUnderline"/>
          <w:highlight w:val="cyan"/>
        </w:rPr>
        <w:t>digital policies</w:t>
      </w:r>
      <w:r w:rsidRPr="007B4705">
        <w:t>. Certainly, China</w:t>
      </w:r>
      <w:r w:rsidRPr="007B4705">
        <w:rPr>
          <w:rFonts w:hint="eastAsia"/>
        </w:rPr>
        <w:t>’</w:t>
      </w:r>
      <w:r w:rsidRPr="007B4705">
        <w:t>s approach to data reflected Xi Jinping</w:t>
      </w:r>
      <w:r w:rsidRPr="007B4705">
        <w:rPr>
          <w:rFonts w:hint="eastAsia"/>
        </w:rPr>
        <w:t>’</w:t>
      </w:r>
      <w:r w:rsidRPr="007B4705">
        <w:t xml:space="preserve">s personal vision for </w:t>
      </w:r>
      <w:r w:rsidRPr="007B4705">
        <w:rPr>
          <w:rStyle w:val="StyleUnderline"/>
        </w:rPr>
        <w:t>national development</w:t>
      </w:r>
      <w:r w:rsidRPr="007B4705">
        <w:t>, which was premised on the idea that the Chinese practice of</w:t>
      </w:r>
      <w:r>
        <w:t xml:space="preserve"> </w:t>
      </w:r>
      <w:r w:rsidRPr="007B4705">
        <w:t>Marxist ideology would prove its superiority vis</w:t>
      </w:r>
      <w:r w:rsidRPr="007B4705">
        <w:rPr>
          <w:rFonts w:hint="eastAsia"/>
        </w:rPr>
        <w:t>‐</w:t>
      </w:r>
      <w:r w:rsidRPr="007B4705">
        <w:rPr>
          <w:rFonts w:hint="eastAsia"/>
        </w:rPr>
        <w:t>à</w:t>
      </w:r>
      <w:r w:rsidRPr="007B4705">
        <w:rPr>
          <w:rFonts w:hint="eastAsia"/>
        </w:rPr>
        <w:t>‐</w:t>
      </w:r>
      <w:r w:rsidRPr="007B4705">
        <w:t xml:space="preserve">vis Western liberalism (Shirk, 2023, p. 184). But this </w:t>
      </w:r>
      <w:r w:rsidRPr="007B4705">
        <w:rPr>
          <w:rStyle w:val="StyleUnderline"/>
        </w:rPr>
        <w:t>does not mean Xi would necessarily pursue an offensive strategy</w:t>
      </w:r>
      <w:r w:rsidRPr="007B4705">
        <w:t xml:space="preserve">. Quite the contrary, </w:t>
      </w:r>
      <w:r w:rsidRPr="007B4705">
        <w:rPr>
          <w:rStyle w:val="StyleUnderline"/>
        </w:rPr>
        <w:t>Xi</w:t>
      </w:r>
      <w:r w:rsidRPr="007B4705">
        <w:rPr>
          <w:rStyle w:val="StyleUnderline"/>
          <w:rFonts w:hint="eastAsia"/>
        </w:rPr>
        <w:t>’</w:t>
      </w:r>
      <w:r w:rsidRPr="007B4705">
        <w:rPr>
          <w:rStyle w:val="StyleUnderline"/>
        </w:rPr>
        <w:t>s policies were in large part defensive, as they highlighted the need to safeguard China</w:t>
      </w:r>
      <w:r w:rsidRPr="007B4705">
        <w:rPr>
          <w:rStyle w:val="StyleUnderline"/>
          <w:rFonts w:hint="eastAsia"/>
        </w:rPr>
        <w:t>’</w:t>
      </w:r>
      <w:r w:rsidRPr="007B4705">
        <w:rPr>
          <w:rStyle w:val="StyleUnderline"/>
        </w:rPr>
        <w:t>s domestic regime</w:t>
      </w:r>
      <w:r w:rsidRPr="007B4705">
        <w:t>. Since 2014, Xi has</w:t>
      </w:r>
      <w:r>
        <w:t xml:space="preserve"> </w:t>
      </w:r>
      <w:r w:rsidRPr="007B4705">
        <w:t xml:space="preserve">envisioned China becoming an </w:t>
      </w:r>
      <w:r w:rsidRPr="007B4705">
        <w:rPr>
          <w:rFonts w:hint="eastAsia"/>
        </w:rPr>
        <w:t>“</w:t>
      </w:r>
      <w:r w:rsidRPr="007B4705">
        <w:t>Internet strong country</w:t>
      </w:r>
      <w:r w:rsidRPr="007B4705">
        <w:rPr>
          <w:rFonts w:hint="eastAsia"/>
        </w:rPr>
        <w:t>”</w:t>
      </w:r>
      <w:r w:rsidRPr="007B4705">
        <w:t xml:space="preserve"> (</w:t>
      </w:r>
      <w:proofErr w:type="spellStart"/>
      <w:r w:rsidRPr="007B4705">
        <w:t>wangluo</w:t>
      </w:r>
      <w:proofErr w:type="spellEnd"/>
      <w:r w:rsidRPr="007B4705">
        <w:t xml:space="preserve"> </w:t>
      </w:r>
      <w:proofErr w:type="spellStart"/>
      <w:r w:rsidRPr="007B4705">
        <w:t>qiangguo</w:t>
      </w:r>
      <w:proofErr w:type="spellEnd"/>
      <w:r w:rsidRPr="007B4705">
        <w:t xml:space="preserve">), while emphasizing that </w:t>
      </w:r>
      <w:r w:rsidRPr="007B4705">
        <w:rPr>
          <w:rFonts w:hint="eastAsia"/>
        </w:rPr>
        <w:t>“</w:t>
      </w:r>
      <w:r w:rsidRPr="007B4705">
        <w:t>if we</w:t>
      </w:r>
      <w:r>
        <w:t xml:space="preserve"> </w:t>
      </w:r>
      <w:r w:rsidRPr="007B4705">
        <w:t>can</w:t>
      </w:r>
      <w:r w:rsidRPr="007B4705">
        <w:rPr>
          <w:rFonts w:hint="eastAsia"/>
        </w:rPr>
        <w:t>’</w:t>
      </w:r>
      <w:r w:rsidRPr="007B4705">
        <w:t>t pass the test of the Internet, we can</w:t>
      </w:r>
      <w:r w:rsidRPr="007B4705">
        <w:rPr>
          <w:rFonts w:hint="eastAsia"/>
        </w:rPr>
        <w:t>’</w:t>
      </w:r>
      <w:r w:rsidRPr="007B4705">
        <w:t>t pass the test of holding [domestic] power for a long term</w:t>
      </w:r>
      <w:r w:rsidRPr="007B4705">
        <w:rPr>
          <w:rFonts w:hint="eastAsia"/>
        </w:rPr>
        <w:t>”</w:t>
      </w:r>
      <w:r>
        <w:t xml:space="preserve"> </w:t>
      </w:r>
      <w:r w:rsidRPr="007B4705">
        <w:t xml:space="preserve">(Cyberspace Administration of China, 2024). </w:t>
      </w:r>
      <w:r w:rsidRPr="007B4705">
        <w:rPr>
          <w:rStyle w:val="StyleUnderline"/>
          <w:highlight w:val="cyan"/>
        </w:rPr>
        <w:t>Internationally, China</w:t>
      </w:r>
      <w:r w:rsidRPr="007B4705">
        <w:rPr>
          <w:rStyle w:val="StyleUnderline"/>
        </w:rPr>
        <w:t xml:space="preserve"> has </w:t>
      </w:r>
      <w:r w:rsidRPr="007B4705">
        <w:rPr>
          <w:rStyle w:val="StyleUnderline"/>
          <w:highlight w:val="cyan"/>
        </w:rPr>
        <w:t>sought to</w:t>
      </w:r>
      <w:r w:rsidRPr="007B4705">
        <w:rPr>
          <w:rStyle w:val="StyleUnderline"/>
        </w:rPr>
        <w:t xml:space="preserve"> justify its defensive approach to data security by </w:t>
      </w:r>
      <w:r w:rsidRPr="007B4705">
        <w:rPr>
          <w:rStyle w:val="StyleUnderline"/>
          <w:highlight w:val="cyan"/>
        </w:rPr>
        <w:t>promot</w:t>
      </w:r>
      <w:r w:rsidRPr="007B4705">
        <w:rPr>
          <w:rStyle w:val="StyleUnderline"/>
        </w:rPr>
        <w:t xml:space="preserve">ing </w:t>
      </w:r>
      <w:r w:rsidRPr="007B4705">
        <w:rPr>
          <w:rStyle w:val="StyleUnderline"/>
          <w:rFonts w:hint="eastAsia"/>
        </w:rPr>
        <w:t>“</w:t>
      </w:r>
      <w:r w:rsidRPr="007B4705">
        <w:rPr>
          <w:rStyle w:val="StyleUnderline"/>
          <w:highlight w:val="cyan"/>
        </w:rPr>
        <w:t>cyber sovereignty</w:t>
      </w:r>
      <w:r w:rsidRPr="007B4705">
        <w:rPr>
          <w:rStyle w:val="StyleUnderline"/>
          <w:rFonts w:hint="eastAsia"/>
        </w:rPr>
        <w:t>”</w:t>
      </w:r>
      <w:r w:rsidRPr="007B4705">
        <w:t xml:space="preserve"> (</w:t>
      </w:r>
      <w:proofErr w:type="spellStart"/>
      <w:r w:rsidRPr="007B4705">
        <w:t>wangluo</w:t>
      </w:r>
      <w:proofErr w:type="spellEnd"/>
      <w:r w:rsidRPr="007B4705">
        <w:t xml:space="preserve"> </w:t>
      </w:r>
      <w:proofErr w:type="spellStart"/>
      <w:r w:rsidRPr="007B4705">
        <w:t>zhuquan</w:t>
      </w:r>
      <w:proofErr w:type="spellEnd"/>
      <w:r w:rsidRPr="007B4705">
        <w:t>). This concept was officially</w:t>
      </w:r>
      <w:r>
        <w:t xml:space="preserve"> </w:t>
      </w:r>
      <w:r w:rsidRPr="007B4705">
        <w:t xml:space="preserve">proposed by Xi at the 2015 World Internet Conference, where he claimed that </w:t>
      </w:r>
      <w:r w:rsidRPr="007B4705">
        <w:rPr>
          <w:rFonts w:hint="eastAsia"/>
        </w:rPr>
        <w:t>“</w:t>
      </w:r>
      <w:r w:rsidRPr="007B4705">
        <w:t>cyber surveillance, cyber</w:t>
      </w:r>
      <w:r>
        <w:t xml:space="preserve"> </w:t>
      </w:r>
      <w:r w:rsidRPr="007B4705">
        <w:t>espionage, and cyber terrorism have become global public hazards</w:t>
      </w:r>
      <w:r w:rsidRPr="007B4705">
        <w:rPr>
          <w:rFonts w:hint="eastAsia"/>
        </w:rPr>
        <w:t>”</w:t>
      </w:r>
      <w:r w:rsidRPr="007B4705">
        <w:t xml:space="preserve"> (</w:t>
      </w:r>
      <w:r w:rsidRPr="007B4705">
        <w:rPr>
          <w:rFonts w:hint="eastAsia"/>
        </w:rPr>
        <w:t>“</w:t>
      </w:r>
      <w:r w:rsidRPr="007B4705">
        <w:t>Xi Jinping,</w:t>
      </w:r>
      <w:r w:rsidRPr="007B4705">
        <w:rPr>
          <w:rFonts w:hint="eastAsia"/>
        </w:rPr>
        <w:t>”</w:t>
      </w:r>
      <w:r w:rsidRPr="007B4705">
        <w:t xml:space="preserve"> 2015). Cyber sovereignty</w:t>
      </w:r>
      <w:r>
        <w:t xml:space="preserve"> </w:t>
      </w:r>
      <w:r w:rsidRPr="007B4705">
        <w:t xml:space="preserve">was, therefore, designed to address the </w:t>
      </w:r>
      <w:r w:rsidRPr="007B4705">
        <w:rPr>
          <w:rFonts w:hint="eastAsia"/>
        </w:rPr>
        <w:t>“</w:t>
      </w:r>
      <w:r w:rsidRPr="007B4705">
        <w:t>global public hazards</w:t>
      </w:r>
      <w:r w:rsidRPr="007B4705">
        <w:rPr>
          <w:rFonts w:hint="eastAsia"/>
        </w:rPr>
        <w:t>”</w:t>
      </w:r>
      <w:r w:rsidRPr="007B4705">
        <w:t xml:space="preserve"> posed by the US</w:t>
      </w:r>
      <w:r w:rsidRPr="007B4705">
        <w:rPr>
          <w:rFonts w:hint="eastAsia"/>
        </w:rPr>
        <w:t>’</w:t>
      </w:r>
      <w:r w:rsidRPr="007B4705">
        <w:t>s exploitation of the internet.</w:t>
      </w:r>
      <w:r>
        <w:t xml:space="preserve"> </w:t>
      </w:r>
      <w:r w:rsidRPr="007B4705">
        <w:t xml:space="preserve">According to Xi, the norm of cyber sovereignty meant </w:t>
      </w:r>
      <w:r w:rsidRPr="007B4705">
        <w:rPr>
          <w:rFonts w:hint="eastAsia"/>
        </w:rPr>
        <w:t>“</w:t>
      </w:r>
      <w:r w:rsidRPr="007B4705">
        <w:t>respecting the rights of each country to</w:t>
      </w:r>
      <w:r>
        <w:t xml:space="preserve"> </w:t>
      </w:r>
      <w:r w:rsidRPr="007B4705">
        <w:t xml:space="preserve">independently choose its internet </w:t>
      </w:r>
      <w:r w:rsidRPr="007B4705">
        <w:lastRenderedPageBreak/>
        <w:t>development path [and] internet management model</w:t>
      </w:r>
      <w:r w:rsidRPr="007B4705">
        <w:rPr>
          <w:rFonts w:hint="eastAsia"/>
        </w:rPr>
        <w:t>”</w:t>
      </w:r>
      <w:r w:rsidRPr="007B4705">
        <w:t xml:space="preserve"> (Xi, 2015). </w:t>
      </w:r>
      <w:r w:rsidRPr="007B4705">
        <w:rPr>
          <w:rStyle w:val="StyleUnderline"/>
        </w:rPr>
        <w:t xml:space="preserve">Because </w:t>
      </w:r>
      <w:r w:rsidRPr="007B4705">
        <w:rPr>
          <w:rStyle w:val="StyleUnderline"/>
          <w:highlight w:val="cyan"/>
        </w:rPr>
        <w:t>this norm</w:t>
      </w:r>
      <w:r w:rsidRPr="007B4705">
        <w:rPr>
          <w:rStyle w:val="StyleUnderline"/>
        </w:rPr>
        <w:t xml:space="preserve"> upheld the state</w:t>
      </w:r>
      <w:r w:rsidRPr="007B4705">
        <w:rPr>
          <w:rStyle w:val="StyleUnderline"/>
          <w:rFonts w:hint="eastAsia"/>
        </w:rPr>
        <w:t>’</w:t>
      </w:r>
      <w:r w:rsidRPr="007B4705">
        <w:rPr>
          <w:rStyle w:val="StyleUnderline"/>
        </w:rPr>
        <w:t xml:space="preserve">s role in the management of cybersecurity, it </w:t>
      </w:r>
      <w:r w:rsidRPr="007B4705">
        <w:rPr>
          <w:rStyle w:val="StyleUnderline"/>
          <w:highlight w:val="cyan"/>
        </w:rPr>
        <w:t>served to shield China from hostile ideologies</w:t>
      </w:r>
      <w:r w:rsidRPr="007B4705">
        <w:rPr>
          <w:rStyle w:val="StyleUnderline"/>
        </w:rPr>
        <w:t xml:space="preserve"> from </w:t>
      </w:r>
      <w:r w:rsidRPr="007B4705">
        <w:rPr>
          <w:rStyle w:val="StyleUnderline"/>
          <w:highlight w:val="cyan"/>
        </w:rPr>
        <w:t>abroad</w:t>
      </w:r>
      <w:r w:rsidRPr="007B4705">
        <w:rPr>
          <w:rStyle w:val="StyleUnderline"/>
        </w:rPr>
        <w:t xml:space="preserve">. </w:t>
      </w:r>
      <w:r w:rsidRPr="007B4705">
        <w:t>Apparently, the norm of cyber sovereignty is contrary to the internet freedom promoted by the US. But it is</w:t>
      </w:r>
      <w:r>
        <w:t xml:space="preserve"> </w:t>
      </w:r>
      <w:r w:rsidRPr="007B4705">
        <w:t xml:space="preserve">worth noting here that </w:t>
      </w:r>
      <w:r w:rsidRPr="007B4705">
        <w:rPr>
          <w:rStyle w:val="StyleUnderline"/>
        </w:rPr>
        <w:t>the norm of cyber sovereignty does not prescribe any concrete path of technological development for other countries.</w:t>
      </w:r>
      <w:r w:rsidRPr="007B4705">
        <w:t xml:space="preserve"> </w:t>
      </w:r>
      <w:r w:rsidRPr="007B4705">
        <w:rPr>
          <w:rStyle w:val="StyleUnderline"/>
        </w:rPr>
        <w:t xml:space="preserve">While China has been intent on </w:t>
      </w:r>
      <w:r w:rsidRPr="007B4705">
        <w:rPr>
          <w:rStyle w:val="StyleUnderline"/>
          <w:highlight w:val="cyan"/>
        </w:rPr>
        <w:t xml:space="preserve">localizing data </w:t>
      </w:r>
      <w:r w:rsidRPr="007B4705">
        <w:rPr>
          <w:rStyle w:val="StyleUnderline"/>
        </w:rPr>
        <w:t xml:space="preserve">storage </w:t>
      </w:r>
      <w:r w:rsidRPr="007B4705">
        <w:rPr>
          <w:rStyle w:val="StyleUnderline"/>
          <w:highlight w:val="cyan"/>
        </w:rPr>
        <w:t>and limiting data flows</w:t>
      </w:r>
      <w:r w:rsidRPr="007B4705">
        <w:rPr>
          <w:rStyle w:val="StyleUnderline"/>
        </w:rPr>
        <w:t xml:space="preserve"> across its borders, this practice </w:t>
      </w:r>
      <w:r w:rsidRPr="007B4705">
        <w:rPr>
          <w:rStyle w:val="StyleUnderline"/>
          <w:highlight w:val="cyan"/>
        </w:rPr>
        <w:t>would hinder</w:t>
      </w:r>
      <w:r w:rsidRPr="007B4705">
        <w:rPr>
          <w:rStyle w:val="StyleUnderline"/>
        </w:rPr>
        <w:t xml:space="preserve"> </w:t>
      </w:r>
      <w:r w:rsidRPr="007B4705">
        <w:rPr>
          <w:rStyle w:val="StyleUnderline"/>
          <w:highlight w:val="cyan"/>
        </w:rPr>
        <w:t>China from shaping global norms</w:t>
      </w:r>
      <w:r w:rsidRPr="007B4705">
        <w:rPr>
          <w:rStyle w:val="StyleUnderline"/>
        </w:rPr>
        <w:t xml:space="preserve"> for data flows</w:t>
      </w:r>
      <w:r w:rsidRPr="007B4705">
        <w:t xml:space="preserve">. China expert Matthew Johnson notes that </w:t>
      </w:r>
      <w:r w:rsidRPr="007B4705">
        <w:rPr>
          <w:rFonts w:hint="eastAsia"/>
        </w:rPr>
        <w:t>“</w:t>
      </w:r>
      <w:r w:rsidRPr="007B4705">
        <w:t>the Party</w:t>
      </w:r>
      <w:r w:rsidRPr="007B4705">
        <w:rPr>
          <w:rFonts w:hint="eastAsia"/>
        </w:rPr>
        <w:t>’</w:t>
      </w:r>
      <w:r w:rsidRPr="007B4705">
        <w:t>s strategy for data accumulation through multilateral trade</w:t>
      </w:r>
      <w:r>
        <w:t xml:space="preserve"> </w:t>
      </w:r>
      <w:r w:rsidRPr="007B4705">
        <w:t>agreements is intentionally offset by domestic laws making the vast majority of China</w:t>
      </w:r>
      <w:r w:rsidRPr="007B4705">
        <w:rPr>
          <w:rFonts w:hint="eastAsia"/>
        </w:rPr>
        <w:t>’</w:t>
      </w:r>
      <w:r w:rsidRPr="007B4705">
        <w:t>s data a protected</w:t>
      </w:r>
      <w:r>
        <w:t xml:space="preserve"> </w:t>
      </w:r>
      <w:r w:rsidRPr="007B4705">
        <w:t>resource</w:t>
      </w:r>
      <w:r w:rsidRPr="007B4705">
        <w:rPr>
          <w:rFonts w:hint="eastAsia"/>
        </w:rPr>
        <w:t>”</w:t>
      </w:r>
      <w:r w:rsidRPr="007B4705">
        <w:t xml:space="preserve"> (Johnson, 2023, p. 33). </w:t>
      </w:r>
      <w:r w:rsidRPr="007B4705">
        <w:rPr>
          <w:rStyle w:val="StyleUnderline"/>
        </w:rPr>
        <w:t xml:space="preserve">If </w:t>
      </w:r>
      <w:r w:rsidRPr="007B4705">
        <w:rPr>
          <w:rStyle w:val="StyleUnderline"/>
          <w:highlight w:val="cyan"/>
        </w:rPr>
        <w:t>foreign governments</w:t>
      </w:r>
      <w:r w:rsidRPr="007B4705">
        <w:rPr>
          <w:rStyle w:val="StyleUnderline"/>
        </w:rPr>
        <w:t xml:space="preserve"> embrace this model of cyber sovereignty, they </w:t>
      </w:r>
      <w:r w:rsidRPr="007B4705">
        <w:rPr>
          <w:rStyle w:val="StyleUnderline"/>
          <w:highlight w:val="cyan"/>
        </w:rPr>
        <w:t>will have to accept asymmetric access</w:t>
      </w:r>
      <w:r w:rsidRPr="007B4705">
        <w:rPr>
          <w:rStyle w:val="StyleUnderline"/>
        </w:rPr>
        <w:t xml:space="preserve"> to data flows, and it is </w:t>
      </w:r>
      <w:r w:rsidRPr="007B4705">
        <w:rPr>
          <w:rStyle w:val="StyleUnderline"/>
          <w:highlight w:val="cyan"/>
        </w:rPr>
        <w:t>doubtful</w:t>
      </w:r>
      <w:r w:rsidRPr="007B4705">
        <w:rPr>
          <w:rStyle w:val="StyleUnderline"/>
        </w:rPr>
        <w:t xml:space="preserve"> that </w:t>
      </w:r>
      <w:r w:rsidRPr="007B4705">
        <w:rPr>
          <w:rStyle w:val="StyleUnderline"/>
          <w:highlight w:val="cyan"/>
        </w:rPr>
        <w:t>they are willing</w:t>
      </w:r>
      <w:r w:rsidRPr="007B4705">
        <w:rPr>
          <w:rStyle w:val="StyleUnderline"/>
        </w:rPr>
        <w:t xml:space="preserve"> to do so</w:t>
      </w:r>
      <w:r w:rsidRPr="007B4705">
        <w:t>. However,</w:t>
      </w:r>
      <w:r>
        <w:t xml:space="preserve"> </w:t>
      </w:r>
      <w:r w:rsidRPr="007B4705">
        <w:t>since the norm of cyber sovereignty does not specify the terms for an alternative internet order, it could</w:t>
      </w:r>
      <w:r>
        <w:t xml:space="preserve"> </w:t>
      </w:r>
      <w:r w:rsidRPr="007B4705">
        <w:t>legitimize the heterogeneous strategies that various authoritarian regimes may adopt to safeguard their</w:t>
      </w:r>
      <w:r>
        <w:t xml:space="preserve"> </w:t>
      </w:r>
      <w:r w:rsidRPr="007B4705">
        <w:t xml:space="preserve">domestic political order. </w:t>
      </w:r>
      <w:r w:rsidRPr="007B4705">
        <w:rPr>
          <w:rStyle w:val="StyleUnderline"/>
        </w:rPr>
        <w:t xml:space="preserve">Along with those regimes, </w:t>
      </w:r>
      <w:r w:rsidRPr="007B4705">
        <w:rPr>
          <w:rStyle w:val="StyleUnderline"/>
          <w:highlight w:val="cyan"/>
        </w:rPr>
        <w:t>China will</w:t>
      </w:r>
      <w:r w:rsidRPr="007B4705">
        <w:rPr>
          <w:rStyle w:val="StyleUnderline"/>
        </w:rPr>
        <w:t xml:space="preserve"> likely </w:t>
      </w:r>
      <w:r w:rsidRPr="007B4705">
        <w:rPr>
          <w:rStyle w:val="StyleUnderline"/>
          <w:highlight w:val="cyan"/>
        </w:rPr>
        <w:t>use cyber sovereignty as window dressing for</w:t>
      </w:r>
      <w:r w:rsidRPr="007B4705">
        <w:rPr>
          <w:rStyle w:val="StyleUnderline"/>
        </w:rPr>
        <w:t xml:space="preserve"> its continued exploitation of the </w:t>
      </w:r>
      <w:r w:rsidRPr="007B4705">
        <w:rPr>
          <w:rStyle w:val="StyleUnderline"/>
          <w:highlight w:val="cyan"/>
        </w:rPr>
        <w:t>open internet</w:t>
      </w:r>
      <w:r w:rsidRPr="007B4705">
        <w:rPr>
          <w:rStyle w:val="StyleUnderline"/>
        </w:rPr>
        <w:t xml:space="preserve"> for </w:t>
      </w:r>
      <w:r w:rsidRPr="007B4705">
        <w:rPr>
          <w:rStyle w:val="StyleUnderline"/>
          <w:highlight w:val="cyan"/>
        </w:rPr>
        <w:t>access</w:t>
      </w:r>
      <w:r w:rsidRPr="007B4705">
        <w:rPr>
          <w:rStyle w:val="StyleUnderline"/>
        </w:rPr>
        <w:t xml:space="preserve"> to data that could yield economic and intelligence advantages</w:t>
      </w:r>
      <w:r w:rsidRPr="007B4705">
        <w:t xml:space="preserve"> (Lindsay, 2015).</w:t>
      </w:r>
      <w:r>
        <w:t xml:space="preserve"> </w:t>
      </w:r>
      <w:r w:rsidRPr="007B4705">
        <w:t xml:space="preserve">Put simply, </w:t>
      </w:r>
      <w:r w:rsidRPr="007B4705">
        <w:rPr>
          <w:rStyle w:val="StyleUnderline"/>
        </w:rPr>
        <w:t>the zero</w:t>
      </w:r>
      <w:r w:rsidRPr="007B4705">
        <w:rPr>
          <w:rStyle w:val="StyleUnderline"/>
          <w:rFonts w:hint="eastAsia"/>
        </w:rPr>
        <w:t>‐</w:t>
      </w:r>
      <w:r w:rsidRPr="007B4705">
        <w:rPr>
          <w:rStyle w:val="StyleUnderline"/>
        </w:rPr>
        <w:t>sum competition model tends to overstate China</w:t>
      </w:r>
      <w:r w:rsidRPr="007B4705">
        <w:rPr>
          <w:rStyle w:val="StyleUnderline"/>
          <w:rFonts w:hint="eastAsia"/>
        </w:rPr>
        <w:t>’</w:t>
      </w:r>
      <w:r w:rsidRPr="007B4705">
        <w:rPr>
          <w:rStyle w:val="StyleUnderline"/>
        </w:rPr>
        <w:t>s ambitions in the digital realm</w:t>
      </w:r>
      <w:r w:rsidRPr="007B4705">
        <w:t>. There</w:t>
      </w:r>
      <w:r>
        <w:t xml:space="preserve"> </w:t>
      </w:r>
      <w:r w:rsidRPr="007B4705">
        <w:t>is no denying that China</w:t>
      </w:r>
      <w:r w:rsidRPr="007B4705">
        <w:rPr>
          <w:rFonts w:hint="eastAsia"/>
        </w:rPr>
        <w:t>’</w:t>
      </w:r>
      <w:r w:rsidRPr="007B4705">
        <w:t>s privileged access to data would enable its technological innovation. Xi compared</w:t>
      </w:r>
      <w:r>
        <w:t xml:space="preserve"> </w:t>
      </w:r>
      <w:r w:rsidRPr="007B4705">
        <w:t xml:space="preserve">data to </w:t>
      </w:r>
      <w:r w:rsidRPr="007B4705">
        <w:rPr>
          <w:rFonts w:hint="eastAsia"/>
        </w:rPr>
        <w:t>“</w:t>
      </w:r>
      <w:r w:rsidRPr="007B4705">
        <w:t>the oil of the 21st century,</w:t>
      </w:r>
      <w:r w:rsidRPr="007B4705">
        <w:rPr>
          <w:rFonts w:hint="eastAsia"/>
        </w:rPr>
        <w:t>”</w:t>
      </w:r>
      <w:r w:rsidRPr="007B4705">
        <w:t xml:space="preserve"> asserting that </w:t>
      </w:r>
      <w:r w:rsidRPr="007B4705">
        <w:rPr>
          <w:rFonts w:hint="eastAsia"/>
        </w:rPr>
        <w:t>“</w:t>
      </w:r>
      <w:r w:rsidRPr="007B4705">
        <w:t>whoever masters big data technology will hold the</w:t>
      </w:r>
      <w:r>
        <w:t xml:space="preserve"> </w:t>
      </w:r>
      <w:r w:rsidRPr="007B4705">
        <w:t>resources and maintain the initiative for development</w:t>
      </w:r>
      <w:r w:rsidRPr="007B4705">
        <w:rPr>
          <w:rFonts w:hint="eastAsia"/>
        </w:rPr>
        <w:t>”</w:t>
      </w:r>
      <w:r w:rsidRPr="007B4705">
        <w:t xml:space="preserve"> (</w:t>
      </w:r>
      <w:r w:rsidRPr="007B4705">
        <w:rPr>
          <w:rFonts w:hint="eastAsia"/>
        </w:rPr>
        <w:t>“</w:t>
      </w:r>
      <w:proofErr w:type="spellStart"/>
      <w:r w:rsidRPr="007B4705">
        <w:t>Laolao</w:t>
      </w:r>
      <w:proofErr w:type="spellEnd"/>
      <w:r w:rsidRPr="007B4705">
        <w:t xml:space="preserve"> </w:t>
      </w:r>
      <w:proofErr w:type="spellStart"/>
      <w:r w:rsidRPr="007B4705">
        <w:t>bawo</w:t>
      </w:r>
      <w:proofErr w:type="spellEnd"/>
      <w:r w:rsidRPr="007B4705">
        <w:t>,</w:t>
      </w:r>
      <w:r w:rsidRPr="007B4705">
        <w:rPr>
          <w:rFonts w:hint="eastAsia"/>
        </w:rPr>
        <w:t>”</w:t>
      </w:r>
      <w:r w:rsidRPr="007B4705">
        <w:t xml:space="preserve"> 2016). However, </w:t>
      </w:r>
      <w:r w:rsidRPr="007B4705">
        <w:rPr>
          <w:rStyle w:val="StyleUnderline"/>
        </w:rPr>
        <w:t>the u</w:t>
      </w:r>
      <w:r w:rsidRPr="007B4705">
        <w:rPr>
          <w:rStyle w:val="StyleUnderline"/>
          <w:highlight w:val="cyan"/>
        </w:rPr>
        <w:t>se of data is non</w:t>
      </w:r>
      <w:r w:rsidRPr="007B4705">
        <w:rPr>
          <w:rStyle w:val="StyleUnderline"/>
          <w:rFonts w:hint="eastAsia"/>
          <w:highlight w:val="cyan"/>
        </w:rPr>
        <w:t>‐</w:t>
      </w:r>
      <w:r w:rsidRPr="007B4705">
        <w:rPr>
          <w:rStyle w:val="StyleUnderline"/>
          <w:highlight w:val="cyan"/>
        </w:rPr>
        <w:t>rivalrous</w:t>
      </w:r>
      <w:r w:rsidRPr="007B4705">
        <w:rPr>
          <w:rStyle w:val="StyleUnderline"/>
          <w:rFonts w:hint="eastAsia"/>
        </w:rPr>
        <w:t>—</w:t>
      </w:r>
      <w:r w:rsidRPr="007B4705">
        <w:rPr>
          <w:rStyle w:val="StyleUnderline"/>
        </w:rPr>
        <w:t>one</w:t>
      </w:r>
      <w:r w:rsidRPr="007B4705">
        <w:rPr>
          <w:rStyle w:val="StyleUnderline"/>
          <w:rFonts w:hint="eastAsia"/>
        </w:rPr>
        <w:t>’</w:t>
      </w:r>
      <w:r w:rsidRPr="007B4705">
        <w:rPr>
          <w:rStyle w:val="StyleUnderline"/>
        </w:rPr>
        <w:t>s use does not diminish others</w:t>
      </w:r>
      <w:r w:rsidRPr="007B4705">
        <w:rPr>
          <w:rStyle w:val="StyleUnderline"/>
          <w:rFonts w:hint="eastAsia"/>
        </w:rPr>
        <w:t>’</w:t>
      </w:r>
      <w:r w:rsidRPr="007B4705">
        <w:rPr>
          <w:rStyle w:val="StyleUnderline"/>
        </w:rPr>
        <w:t xml:space="preserve"> use</w:t>
      </w:r>
      <w:r w:rsidRPr="007B4705">
        <w:t xml:space="preserve">; </w:t>
      </w:r>
      <w:r w:rsidRPr="007B4705">
        <w:rPr>
          <w:rStyle w:val="StyleUnderline"/>
        </w:rPr>
        <w:t>rather Xi</w:t>
      </w:r>
      <w:r w:rsidRPr="007B4705">
        <w:rPr>
          <w:rStyle w:val="StyleUnderline"/>
          <w:rFonts w:hint="eastAsia"/>
        </w:rPr>
        <w:t>’</w:t>
      </w:r>
      <w:r w:rsidRPr="007B4705">
        <w:rPr>
          <w:rStyle w:val="StyleUnderline"/>
        </w:rPr>
        <w:t>s remark may well reflect his sensitivity to regime survival</w:t>
      </w:r>
      <w:r w:rsidRPr="007B4705">
        <w:t xml:space="preserve">. Indeed, authoritarian regimes have long grappled with the dilemma of maintaining </w:t>
      </w:r>
      <w:proofErr w:type="spellStart"/>
      <w:r w:rsidRPr="007B4705">
        <w:t>socialcontrol</w:t>
      </w:r>
      <w:proofErr w:type="spellEnd"/>
      <w:r w:rsidRPr="007B4705">
        <w:t xml:space="preserve"> and fostering a dynamic economy. Digital technologies offer a way out. By enabling the</w:t>
      </w:r>
      <w:r>
        <w:t xml:space="preserve"> </w:t>
      </w:r>
      <w:r w:rsidRPr="007B4705">
        <w:t>micro</w:t>
      </w:r>
      <w:r w:rsidRPr="007B4705">
        <w:rPr>
          <w:rFonts w:hint="eastAsia"/>
        </w:rPr>
        <w:t>‐</w:t>
      </w:r>
      <w:r w:rsidRPr="007B4705">
        <w:t>targeting of individual behaviors, digital technologies promise to lower the costs of surveillance and</w:t>
      </w:r>
      <w:r>
        <w:t xml:space="preserve"> </w:t>
      </w:r>
      <w:r w:rsidRPr="007B4705">
        <w:t xml:space="preserve">boost market efficiency (Wright, 2018). For that matter, Xi mobilized the country to </w:t>
      </w:r>
      <w:r w:rsidRPr="007B4705">
        <w:rPr>
          <w:rFonts w:hint="eastAsia"/>
        </w:rPr>
        <w:t>“</w:t>
      </w:r>
      <w:r w:rsidRPr="007B4705">
        <w:t>leverage big data to</w:t>
      </w:r>
      <w:r>
        <w:t xml:space="preserve"> </w:t>
      </w:r>
      <w:r w:rsidRPr="007B4705">
        <w:t>enhance the modernization of national governance</w:t>
      </w:r>
      <w:r w:rsidRPr="007B4705">
        <w:rPr>
          <w:rFonts w:hint="eastAsia"/>
        </w:rPr>
        <w:t>”</w:t>
      </w:r>
      <w:r w:rsidRPr="007B4705">
        <w:t xml:space="preserve"> (</w:t>
      </w:r>
      <w:r w:rsidRPr="007B4705">
        <w:rPr>
          <w:rFonts w:hint="eastAsia"/>
        </w:rPr>
        <w:t>“</w:t>
      </w:r>
      <w:r w:rsidRPr="007B4705">
        <w:t>Xi Jinping,</w:t>
      </w:r>
      <w:r w:rsidRPr="007B4705">
        <w:rPr>
          <w:rFonts w:hint="eastAsia"/>
        </w:rPr>
        <w:t>”</w:t>
      </w:r>
      <w:r w:rsidRPr="007B4705">
        <w:t xml:space="preserve"> 2017). Furthermore, when the Central</w:t>
      </w:r>
      <w:r>
        <w:t xml:space="preserve"> </w:t>
      </w:r>
      <w:r w:rsidRPr="007B4705">
        <w:t>Leading Group for Cybersecurity and Informatization was elevated to the status of full commission in 2018,</w:t>
      </w:r>
      <w:r>
        <w:t xml:space="preserve"> </w:t>
      </w:r>
      <w:r w:rsidRPr="007B4705">
        <w:t>Xi took the occasion to provide comprehensive guidance on China</w:t>
      </w:r>
      <w:r w:rsidRPr="007B4705">
        <w:rPr>
          <w:rFonts w:hint="eastAsia"/>
        </w:rPr>
        <w:t>’</w:t>
      </w:r>
      <w:r w:rsidRPr="007B4705">
        <w:t>s cyber sector with a focus on regime</w:t>
      </w:r>
      <w:r>
        <w:t xml:space="preserve"> </w:t>
      </w:r>
      <w:r w:rsidRPr="007B4705">
        <w:t xml:space="preserve">security. In his words, </w:t>
      </w:r>
      <w:r w:rsidRPr="007B4705">
        <w:rPr>
          <w:rFonts w:hint="eastAsia"/>
        </w:rPr>
        <w:t>“</w:t>
      </w:r>
      <w:r w:rsidRPr="007B4705">
        <w:t>it is necessary to enhance the overall governance capability of cyberspace</w:t>
      </w:r>
      <w:r w:rsidRPr="007B4705">
        <w:rPr>
          <w:rFonts w:hint="eastAsia"/>
        </w:rPr>
        <w:t>…</w:t>
      </w:r>
      <w:r w:rsidRPr="007B4705">
        <w:t>[and] to</w:t>
      </w:r>
      <w:r>
        <w:t xml:space="preserve"> </w:t>
      </w:r>
      <w:r w:rsidRPr="007B4705">
        <w:t>consolidate the ideological foundation for the unity and struggle of the entire Party and the Chinese people</w:t>
      </w:r>
      <w:r w:rsidRPr="007B4705">
        <w:rPr>
          <w:rFonts w:hint="eastAsia"/>
        </w:rPr>
        <w:t>”</w:t>
      </w:r>
      <w:r>
        <w:t xml:space="preserve"> </w:t>
      </w:r>
      <w:r w:rsidRPr="007B4705">
        <w:t>(People</w:t>
      </w:r>
      <w:r w:rsidRPr="007B4705">
        <w:rPr>
          <w:rFonts w:hint="eastAsia"/>
        </w:rPr>
        <w:t>’</w:t>
      </w:r>
      <w:r w:rsidRPr="007B4705">
        <w:t>s Central Government, 2018).</w:t>
      </w:r>
      <w:r>
        <w:t xml:space="preserve"> </w:t>
      </w:r>
      <w:r w:rsidRPr="007B4705">
        <w:t>In contrast to the model of zero</w:t>
      </w:r>
      <w:r w:rsidRPr="007B4705">
        <w:rPr>
          <w:rFonts w:hint="eastAsia"/>
        </w:rPr>
        <w:t>‐</w:t>
      </w:r>
      <w:r w:rsidRPr="007B4705">
        <w:t xml:space="preserve">sum competition, </w:t>
      </w:r>
      <w:r w:rsidRPr="007B4705">
        <w:rPr>
          <w:rStyle w:val="StyleUnderline"/>
        </w:rPr>
        <w:t>security dilemma theory underscores the defensive motives of China in promoting the norm of cyber sovereignty and developing digital infrastructures</w:t>
      </w:r>
      <w:r w:rsidRPr="007B4705">
        <w:rPr>
          <w:rStyle w:val="StyleUnderline"/>
          <w:rFonts w:hint="eastAsia"/>
        </w:rPr>
        <w:t>—</w:t>
      </w:r>
      <w:r w:rsidRPr="007B4705">
        <w:rPr>
          <w:rStyle w:val="StyleUnderline"/>
        </w:rPr>
        <w:t>namely, Beijing</w:t>
      </w:r>
      <w:r w:rsidRPr="007B4705">
        <w:rPr>
          <w:rStyle w:val="StyleUnderline"/>
          <w:rFonts w:hint="eastAsia"/>
        </w:rPr>
        <w:t>’</w:t>
      </w:r>
      <w:r w:rsidRPr="007B4705">
        <w:rPr>
          <w:rStyle w:val="StyleUnderline"/>
        </w:rPr>
        <w:t>s anxiety for regime security</w:t>
      </w:r>
      <w:r w:rsidRPr="007B4705">
        <w:t>. This raises a second issue: Why did China</w:t>
      </w:r>
      <w:r w:rsidRPr="007B4705">
        <w:rPr>
          <w:rFonts w:hint="eastAsia"/>
        </w:rPr>
        <w:t>’</w:t>
      </w:r>
      <w:r w:rsidRPr="007B4705">
        <w:t>s domestic regulatory policy arouse</w:t>
      </w:r>
      <w:r>
        <w:t xml:space="preserve"> </w:t>
      </w:r>
      <w:r w:rsidRPr="007B4705">
        <w:t>security anxiety on the US part? Security dilemma theory answers this question by underscoring US fears of</w:t>
      </w:r>
      <w:r>
        <w:t xml:space="preserve"> </w:t>
      </w:r>
      <w:r w:rsidRPr="007B4705">
        <w:t xml:space="preserve">subversion. That is, it </w:t>
      </w:r>
      <w:r w:rsidRPr="007B4705">
        <w:rPr>
          <w:rStyle w:val="Emphasis"/>
          <w:highlight w:val="cyan"/>
        </w:rPr>
        <w:t>was not until US leaders became sensitive to subversive threats in the digital realm that they became determined to restrict the access of Chinese entities to the American market</w:t>
      </w:r>
      <w:r w:rsidRPr="007B4705">
        <w:t>.</w:t>
      </w:r>
      <w:r>
        <w:t xml:space="preserve"> </w:t>
      </w:r>
      <w:r w:rsidRPr="007B4705">
        <w:t>While differences over internet governance had emerged during the Obama years as an outstanding dispute,</w:t>
      </w:r>
      <w:r>
        <w:t xml:space="preserve"> </w:t>
      </w:r>
      <w:r w:rsidRPr="007B4705">
        <w:t>that did not derail US</w:t>
      </w:r>
      <w:r w:rsidRPr="007B4705">
        <w:rPr>
          <w:rFonts w:hint="eastAsia"/>
        </w:rPr>
        <w:t>–</w:t>
      </w:r>
      <w:r w:rsidRPr="007B4705">
        <w:t>China technology relations. In 2010 when Google declared its withdrawal from</w:t>
      </w:r>
      <w:r>
        <w:t xml:space="preserve"> </w:t>
      </w:r>
      <w:r w:rsidRPr="007B4705">
        <w:t>Mainland China, then Secretary of State Hillary Clinton stressed the need for dialogue and communication in</w:t>
      </w:r>
      <w:r>
        <w:t xml:space="preserve"> </w:t>
      </w:r>
      <w:r w:rsidRPr="007B4705">
        <w:t>promoting China</w:t>
      </w:r>
      <w:r w:rsidRPr="007B4705">
        <w:rPr>
          <w:rFonts w:hint="eastAsia"/>
        </w:rPr>
        <w:t>’</w:t>
      </w:r>
      <w:r w:rsidRPr="007B4705">
        <w:t xml:space="preserve">s internet openness (Clinton, 2010). </w:t>
      </w:r>
      <w:r w:rsidRPr="007B4705">
        <w:rPr>
          <w:rStyle w:val="StyleUnderline"/>
          <w:highlight w:val="cyan"/>
        </w:rPr>
        <w:t>Even an escalation of cyber disputes did not lead to</w:t>
      </w:r>
      <w:r w:rsidRPr="007B4705">
        <w:rPr>
          <w:rStyle w:val="StyleUnderline"/>
        </w:rPr>
        <w:t xml:space="preserve"> the </w:t>
      </w:r>
      <w:r w:rsidRPr="007B4705">
        <w:rPr>
          <w:rStyle w:val="StyleUnderline"/>
          <w:highlight w:val="cyan"/>
        </w:rPr>
        <w:t>tech</w:t>
      </w:r>
      <w:r w:rsidRPr="007B4705">
        <w:rPr>
          <w:rStyle w:val="StyleUnderline"/>
        </w:rPr>
        <w:t xml:space="preserve">nology </w:t>
      </w:r>
      <w:r w:rsidRPr="007B4705">
        <w:rPr>
          <w:rStyle w:val="StyleUnderline"/>
          <w:highlight w:val="cyan"/>
        </w:rPr>
        <w:t>rivalry</w:t>
      </w:r>
      <w:r w:rsidRPr="007B4705">
        <w:rPr>
          <w:rStyle w:val="StyleUnderline"/>
        </w:rPr>
        <w:t xml:space="preserve"> between the two countries.</w:t>
      </w:r>
      <w:r w:rsidRPr="007B4705">
        <w:t xml:space="preserve"> In the aftermath of the Snowden revelations, US leaders</w:t>
      </w:r>
      <w:r>
        <w:t xml:space="preserve"> </w:t>
      </w:r>
      <w:r w:rsidRPr="007B4705">
        <w:t>felt compelled to reaffirm their commitment to data security. They in turn tried to distinguish between cyber</w:t>
      </w:r>
      <w:r>
        <w:t xml:space="preserve"> </w:t>
      </w:r>
      <w:r w:rsidRPr="007B4705">
        <w:t>espionage for commercial gain and cyber operations conducted for national security purposes</w:t>
      </w:r>
      <w:r>
        <w:t xml:space="preserve"> </w:t>
      </w:r>
      <w:r w:rsidRPr="007B4705">
        <w:t xml:space="preserve">(Lindsay, 2015, p. 26). To vindicate this point, the </w:t>
      </w:r>
      <w:r w:rsidRPr="007B4705">
        <w:lastRenderedPageBreak/>
        <w:t>Obama administration in May 2014 indicted five Chinese</w:t>
      </w:r>
      <w:r>
        <w:t xml:space="preserve"> </w:t>
      </w:r>
      <w:r w:rsidRPr="007B4705">
        <w:t>officers linked to the People</w:t>
      </w:r>
      <w:r w:rsidRPr="007B4705">
        <w:rPr>
          <w:rFonts w:hint="eastAsia"/>
        </w:rPr>
        <w:t>’</w:t>
      </w:r>
      <w:r w:rsidRPr="007B4705">
        <w:t>s Liberation Army for stealing commercial sector data. Counterintuitively, this</w:t>
      </w:r>
      <w:r>
        <w:t xml:space="preserve"> </w:t>
      </w:r>
      <w:r w:rsidRPr="007B4705">
        <w:t>move helped elicit Beijing</w:t>
      </w:r>
      <w:r w:rsidRPr="007B4705">
        <w:rPr>
          <w:rFonts w:hint="eastAsia"/>
        </w:rPr>
        <w:t>’</w:t>
      </w:r>
      <w:r w:rsidRPr="007B4705">
        <w:t>s cooperation, as Chinese leaders put a premium on maintaining stable relations</w:t>
      </w:r>
      <w:r>
        <w:t xml:space="preserve"> </w:t>
      </w:r>
      <w:r w:rsidRPr="007B4705">
        <w:t>with Washington (Sanger, 2018, pp. 121</w:t>
      </w:r>
      <w:r w:rsidRPr="007B4705">
        <w:rPr>
          <w:rFonts w:hint="eastAsia"/>
        </w:rPr>
        <w:t>–</w:t>
      </w:r>
      <w:r w:rsidRPr="007B4705">
        <w:t xml:space="preserve">123). </w:t>
      </w:r>
      <w:r w:rsidRPr="007B4705">
        <w:rPr>
          <w:rStyle w:val="StyleUnderline"/>
        </w:rPr>
        <w:t xml:space="preserve">In September 2015, the US and China reached a bilateral agreement on cyber behavior during the state visit by President Xi. The agreement led to serious bilateral negotiations about cyber norms and a sharp decline of Chinese cyberattacks </w:t>
      </w:r>
      <w:r w:rsidRPr="007B4705">
        <w:t>(Hvistendahl, 2016).</w:t>
      </w:r>
      <w:r>
        <w:t xml:space="preserve"> </w:t>
      </w:r>
      <w:r w:rsidRPr="007B4705">
        <w:rPr>
          <w:rStyle w:val="StyleUnderline"/>
        </w:rPr>
        <w:t>This outcome is contrary to the zero</w:t>
      </w:r>
      <w:r w:rsidRPr="007B4705">
        <w:rPr>
          <w:rStyle w:val="StyleUnderline"/>
          <w:rFonts w:hint="eastAsia"/>
        </w:rPr>
        <w:t>‐</w:t>
      </w:r>
      <w:r w:rsidRPr="007B4705">
        <w:rPr>
          <w:rStyle w:val="StyleUnderline"/>
        </w:rPr>
        <w:t>sum competition model that considers a US</w:t>
      </w:r>
      <w:r w:rsidRPr="007B4705">
        <w:rPr>
          <w:rStyle w:val="StyleUnderline"/>
          <w:rFonts w:hint="eastAsia"/>
        </w:rPr>
        <w:t>–</w:t>
      </w:r>
      <w:r w:rsidRPr="007B4705">
        <w:rPr>
          <w:rStyle w:val="StyleUnderline"/>
        </w:rPr>
        <w:t>China technology rivalry inevitable</w:t>
      </w:r>
      <w:r w:rsidRPr="007B4705">
        <w:t>.</w:t>
      </w:r>
      <w:r>
        <w:t xml:space="preserve"> </w:t>
      </w:r>
      <w:r w:rsidRPr="007B4705">
        <w:rPr>
          <w:rStyle w:val="StyleUnderline"/>
        </w:rPr>
        <w:t>Although the dispute over cyber norms signified US</w:t>
      </w:r>
      <w:r w:rsidRPr="007B4705">
        <w:rPr>
          <w:rStyle w:val="StyleUnderline"/>
          <w:rFonts w:hint="eastAsia"/>
        </w:rPr>
        <w:t>–</w:t>
      </w:r>
      <w:r w:rsidRPr="007B4705">
        <w:rPr>
          <w:rStyle w:val="StyleUnderline"/>
        </w:rPr>
        <w:t xml:space="preserve">China antagonism in the digital realm, it was not sufficient to bring about technology rivalry, as </w:t>
      </w:r>
      <w:r w:rsidRPr="007B4705">
        <w:rPr>
          <w:rStyle w:val="StyleUnderline"/>
          <w:highlight w:val="cyan"/>
        </w:rPr>
        <w:t>neither Washington nor Beijing pursued</w:t>
      </w:r>
      <w:r w:rsidRPr="007B4705">
        <w:rPr>
          <w:rStyle w:val="StyleUnderline"/>
        </w:rPr>
        <w:t xml:space="preserve"> a policy of </w:t>
      </w:r>
      <w:r w:rsidRPr="007B4705">
        <w:rPr>
          <w:rStyle w:val="StyleUnderline"/>
          <w:highlight w:val="cyan"/>
        </w:rPr>
        <w:t>technology decoupling during the Obama years.</w:t>
      </w:r>
      <w:r w:rsidRPr="007B4705">
        <w:t xml:space="preserve"> </w:t>
      </w:r>
      <w:r w:rsidRPr="007B4705">
        <w:rPr>
          <w:rStyle w:val="StyleUnderline"/>
          <w:highlight w:val="cyan"/>
        </w:rPr>
        <w:t>The turning point instead occurred</w:t>
      </w:r>
      <w:r w:rsidRPr="007B4705">
        <w:rPr>
          <w:rStyle w:val="StyleUnderline"/>
        </w:rPr>
        <w:t xml:space="preserve"> in the </w:t>
      </w:r>
      <w:r w:rsidRPr="007B4705">
        <w:rPr>
          <w:rStyle w:val="StyleUnderline"/>
          <w:highlight w:val="cyan"/>
        </w:rPr>
        <w:t>after</w:t>
      </w:r>
      <w:r w:rsidRPr="007B4705">
        <w:rPr>
          <w:rStyle w:val="StyleUnderline"/>
        </w:rPr>
        <w:t xml:space="preserve">math of Russian interference in the US election of 2016. </w:t>
      </w:r>
      <w:r w:rsidRPr="007B4705">
        <w:t>Prior to that, the US had been solely focused on China</w:t>
      </w:r>
      <w:r w:rsidRPr="007B4705">
        <w:rPr>
          <w:rFonts w:hint="eastAsia"/>
        </w:rPr>
        <w:t>’</w:t>
      </w:r>
      <w:r w:rsidRPr="007B4705">
        <w:t>s</w:t>
      </w:r>
      <w:r>
        <w:t xml:space="preserve"> </w:t>
      </w:r>
      <w:r w:rsidRPr="007B4705">
        <w:t xml:space="preserve">cyber espionage. In the shadow of Russian interference, however, </w:t>
      </w:r>
      <w:r w:rsidRPr="007B4705">
        <w:rPr>
          <w:rStyle w:val="StyleUnderline"/>
          <w:highlight w:val="cyan"/>
        </w:rPr>
        <w:t>the Trump administration began to</w:t>
      </w:r>
      <w:r w:rsidRPr="007B4705">
        <w:rPr>
          <w:rStyle w:val="StyleUnderline"/>
        </w:rPr>
        <w:t xml:space="preserve"> move beyond this focus and </w:t>
      </w:r>
      <w:r w:rsidRPr="007B4705">
        <w:rPr>
          <w:rStyle w:val="StyleUnderline"/>
          <w:highlight w:val="cyan"/>
        </w:rPr>
        <w:t>frame China</w:t>
      </w:r>
      <w:r w:rsidRPr="007B4705">
        <w:rPr>
          <w:rStyle w:val="StyleUnderline"/>
          <w:rFonts w:hint="eastAsia"/>
          <w:highlight w:val="cyan"/>
        </w:rPr>
        <w:t>’</w:t>
      </w:r>
      <w:r w:rsidRPr="007B4705">
        <w:rPr>
          <w:rStyle w:val="StyleUnderline"/>
          <w:highlight w:val="cyan"/>
        </w:rPr>
        <w:t>s cyber threats in terms of subversion</w:t>
      </w:r>
      <w:r w:rsidRPr="007B4705">
        <w:t xml:space="preserve">. It noted </w:t>
      </w:r>
      <w:proofErr w:type="gramStart"/>
      <w:r w:rsidRPr="007B4705">
        <w:t>in particular that</w:t>
      </w:r>
      <w:proofErr w:type="gramEnd"/>
      <w:r w:rsidRPr="007B4705">
        <w:t xml:space="preserve"> China</w:t>
      </w:r>
      <w:r>
        <w:t xml:space="preserve"> </w:t>
      </w:r>
      <w:r w:rsidRPr="007B4705">
        <w:t xml:space="preserve">was </w:t>
      </w:r>
      <w:r w:rsidRPr="007B4705">
        <w:rPr>
          <w:rFonts w:hint="eastAsia"/>
        </w:rPr>
        <w:t>“</w:t>
      </w:r>
      <w:r w:rsidRPr="007B4705">
        <w:t xml:space="preserve">improving its </w:t>
      </w:r>
      <w:proofErr w:type="spellStart"/>
      <w:r w:rsidRPr="007B4705">
        <w:t>cyber attack</w:t>
      </w:r>
      <w:proofErr w:type="spellEnd"/>
      <w:r w:rsidRPr="007B4705">
        <w:t xml:space="preserve"> capabilities and altering information online, shaping Chinese views and</w:t>
      </w:r>
      <w:r>
        <w:t xml:space="preserve"> </w:t>
      </w:r>
      <w:r w:rsidRPr="007B4705">
        <w:t>potentially the views of US citizens</w:t>
      </w:r>
      <w:r w:rsidRPr="007B4705">
        <w:rPr>
          <w:rFonts w:hint="eastAsia"/>
        </w:rPr>
        <w:t>”</w:t>
      </w:r>
      <w:r w:rsidRPr="007B4705">
        <w:t xml:space="preserve"> (Coats, 2019, p. 5). Linking this issue with </w:t>
      </w:r>
      <w:r w:rsidRPr="007B4705">
        <w:rPr>
          <w:rFonts w:hint="eastAsia"/>
        </w:rPr>
        <w:t>“</w:t>
      </w:r>
      <w:r w:rsidRPr="007B4705">
        <w:t>online influence operations</w:t>
      </w:r>
      <w:r w:rsidRPr="007B4705">
        <w:rPr>
          <w:rFonts w:hint="eastAsia"/>
        </w:rPr>
        <w:t>”</w:t>
      </w:r>
      <w:r>
        <w:t xml:space="preserve"> </w:t>
      </w:r>
      <w:r w:rsidRPr="007B4705">
        <w:t xml:space="preserve">and </w:t>
      </w:r>
      <w:r w:rsidRPr="007B4705">
        <w:rPr>
          <w:rFonts w:hint="eastAsia"/>
        </w:rPr>
        <w:t>“</w:t>
      </w:r>
      <w:r w:rsidRPr="007B4705">
        <w:t>election interference,</w:t>
      </w:r>
      <w:r w:rsidRPr="007B4705">
        <w:rPr>
          <w:rFonts w:hint="eastAsia"/>
        </w:rPr>
        <w:t>”</w:t>
      </w:r>
      <w:r w:rsidRPr="007B4705">
        <w:t xml:space="preserve"> Trump</w:t>
      </w:r>
      <w:r w:rsidRPr="007B4705">
        <w:rPr>
          <w:rFonts w:hint="eastAsia"/>
        </w:rPr>
        <w:t>’</w:t>
      </w:r>
      <w:r w:rsidRPr="007B4705">
        <w:t>s officials considered China a major source of subversive threats alongside</w:t>
      </w:r>
      <w:r>
        <w:t xml:space="preserve"> </w:t>
      </w:r>
      <w:r w:rsidRPr="007B4705">
        <w:t xml:space="preserve">Russia (Coats, 2019, p. 5). </w:t>
      </w:r>
      <w:r w:rsidRPr="007B4705">
        <w:rPr>
          <w:rStyle w:val="StyleUnderline"/>
        </w:rPr>
        <w:t xml:space="preserve">Similarly, during the Biden years, the US intelligence community stated that </w:t>
      </w:r>
      <w:r w:rsidRPr="007B4705">
        <w:rPr>
          <w:rStyle w:val="StyleUnderline"/>
          <w:rFonts w:hint="eastAsia"/>
        </w:rPr>
        <w:t>“</w:t>
      </w:r>
      <w:r w:rsidRPr="007B4705">
        <w:rPr>
          <w:rStyle w:val="StyleUnderline"/>
        </w:rPr>
        <w:t>Beijing</w:t>
      </w:r>
      <w:r w:rsidRPr="007B4705">
        <w:rPr>
          <w:rStyle w:val="StyleUnderline"/>
          <w:rFonts w:hint="eastAsia"/>
        </w:rPr>
        <w:t>’</w:t>
      </w:r>
      <w:r w:rsidRPr="007B4705">
        <w:rPr>
          <w:rStyle w:val="StyleUnderline"/>
        </w:rPr>
        <w:t>s growing efforts to actively exploit perceived US societal divisions using its online personas move it</w:t>
      </w:r>
      <w:r w:rsidRPr="00E95262">
        <w:rPr>
          <w:rStyle w:val="StyleUnderline"/>
        </w:rPr>
        <w:t xml:space="preserve"> closer to Moscow</w:t>
      </w:r>
      <w:r w:rsidRPr="00E95262">
        <w:rPr>
          <w:rStyle w:val="StyleUnderline"/>
          <w:rFonts w:hint="eastAsia"/>
        </w:rPr>
        <w:t>’</w:t>
      </w:r>
      <w:r w:rsidRPr="00E95262">
        <w:rPr>
          <w:rStyle w:val="StyleUnderline"/>
        </w:rPr>
        <w:t>s playbook for influence operations</w:t>
      </w:r>
      <w:r w:rsidRPr="00E95262">
        <w:rPr>
          <w:rStyle w:val="StyleUnderline"/>
          <w:rFonts w:hint="eastAsia"/>
        </w:rPr>
        <w:t>”</w:t>
      </w:r>
      <w:r w:rsidRPr="00E95262">
        <w:t xml:space="preserve"> (Office of the Director of National Intelligence, 2023,</w:t>
      </w:r>
      <w:r>
        <w:t xml:space="preserve"> </w:t>
      </w:r>
      <w:r w:rsidRPr="00E95262">
        <w:t>p. 10). It was in this context that Washington resolved to restrict the access of Chinese entities to the</w:t>
      </w:r>
      <w:r>
        <w:t xml:space="preserve"> </w:t>
      </w:r>
      <w:r w:rsidRPr="00E95262">
        <w:t xml:space="preserve">American market. </w:t>
      </w:r>
      <w:r w:rsidRPr="00E95262">
        <w:rPr>
          <w:rStyle w:val="Emphasis"/>
          <w:highlight w:val="cyan"/>
        </w:rPr>
        <w:t xml:space="preserve">Sensitivity </w:t>
      </w:r>
      <w:r w:rsidRPr="00E95262">
        <w:rPr>
          <w:rStyle w:val="Emphasis"/>
        </w:rPr>
        <w:t xml:space="preserve">to subversive threats thereby </w:t>
      </w:r>
      <w:r w:rsidRPr="00E95262">
        <w:rPr>
          <w:rStyle w:val="Emphasis"/>
          <w:highlight w:val="cyan"/>
        </w:rPr>
        <w:t>intensified security dilemma dynamics between China and the US.</w:t>
      </w:r>
    </w:p>
    <w:p w14:paraId="285BCA12" w14:textId="77777777" w:rsidR="00DC3F25" w:rsidRDefault="00DC3F25" w:rsidP="00DC3F25"/>
    <w:p w14:paraId="4FD27595" w14:textId="77777777" w:rsidR="00DC3F25" w:rsidRPr="00552C43" w:rsidRDefault="00DC3F25" w:rsidP="00DC3F25">
      <w:pPr>
        <w:pStyle w:val="Heading4"/>
      </w:pPr>
      <w:r>
        <w:t xml:space="preserve">China rise is </w:t>
      </w:r>
      <w:r>
        <w:rPr>
          <w:u w:val="single"/>
        </w:rPr>
        <w:t>peaceful</w:t>
      </w:r>
      <w:r>
        <w:t xml:space="preserve"> and </w:t>
      </w:r>
      <w:r>
        <w:rPr>
          <w:u w:val="single"/>
        </w:rPr>
        <w:t>past transition empirics</w:t>
      </w:r>
      <w:r>
        <w:t xml:space="preserve"> don’t apply to </w:t>
      </w:r>
      <w:r>
        <w:rPr>
          <w:u w:val="single"/>
        </w:rPr>
        <w:t>modern geopolitics</w:t>
      </w:r>
      <w:r>
        <w:t>.</w:t>
      </w:r>
    </w:p>
    <w:p w14:paraId="57F5A54D" w14:textId="77777777" w:rsidR="00DC3F25" w:rsidRDefault="00DC3F25" w:rsidP="00DC3F25">
      <w:r w:rsidRPr="00A95E79">
        <w:rPr>
          <w:rStyle w:val="Style13ptBold"/>
        </w:rPr>
        <w:t>Kitchen and Curtis 25 —</w:t>
      </w:r>
      <w:r>
        <w:t xml:space="preserve"> </w:t>
      </w:r>
      <w:r w:rsidRPr="00A95E79">
        <w:t>Dr</w:t>
      </w:r>
      <w:r>
        <w:t>.</w:t>
      </w:r>
      <w:r w:rsidRPr="00A95E79">
        <w:t xml:space="preserve"> Nicholas Kitchen</w:t>
      </w:r>
      <w:r>
        <w:t xml:space="preserve">, </w:t>
      </w:r>
      <w:r w:rsidRPr="00A95E79">
        <w:t>Associate Professor in International Relations; Director, Centre for the Study of Global Power Competition (CGPC)</w:t>
      </w:r>
      <w:r>
        <w:t xml:space="preserve">. Dr. Simon Curtis, Senior Lecturer in International Relations. </w:t>
      </w:r>
      <w:r w:rsidRPr="00A95E79">
        <w:t xml:space="preserve">He had previously been an Associate Professor in International Relations at the University of East </w:t>
      </w:r>
      <w:proofErr w:type="gramStart"/>
      <w:r w:rsidRPr="00A95E79">
        <w:t>Anglia, and</w:t>
      </w:r>
      <w:proofErr w:type="gramEnd"/>
      <w:r w:rsidRPr="00A95E79">
        <w:t xml:space="preserve"> holds a PhD from the London School of Economics.</w:t>
      </w:r>
      <w:r>
        <w:t xml:space="preserve"> </w:t>
      </w:r>
      <w:r w:rsidRPr="00A95E79">
        <w:t xml:space="preserve">Kitchen, N. and Curtis, S., 2025. “If you build it, they will come.” Infrastructure, hegemonic transition, and peaceful change. </w:t>
      </w:r>
      <w:r w:rsidRPr="0091357E">
        <w:rPr>
          <w:i/>
          <w:iCs/>
        </w:rPr>
        <w:t>Global studies quarterly</w:t>
      </w:r>
      <w:r w:rsidRPr="00A95E79">
        <w:t xml:space="preserve">, 5(1), </w:t>
      </w:r>
      <w:proofErr w:type="gramStart"/>
      <w:r w:rsidRPr="00A95E79">
        <w:t>p.ksaf</w:t>
      </w:r>
      <w:proofErr w:type="gramEnd"/>
      <w:r w:rsidRPr="00A95E79">
        <w:t>021.</w:t>
      </w:r>
      <w:r>
        <w:t xml:space="preserve"> //WMK</w:t>
      </w:r>
    </w:p>
    <w:p w14:paraId="05D36274" w14:textId="77777777" w:rsidR="00DC3F25" w:rsidRPr="0023681E" w:rsidRDefault="00DC3F25" w:rsidP="00DC3F25">
      <w:pPr>
        <w:rPr>
          <w:sz w:val="16"/>
        </w:rPr>
      </w:pPr>
      <w:r w:rsidRPr="00A95E79">
        <w:rPr>
          <w:rStyle w:val="StyleUnderline"/>
        </w:rPr>
        <w:t xml:space="preserve">The potential </w:t>
      </w:r>
      <w:r w:rsidRPr="001F1005">
        <w:rPr>
          <w:rStyle w:val="Emphasis"/>
          <w:highlight w:val="cyan"/>
        </w:rPr>
        <w:t>power transition</w:t>
      </w:r>
      <w:r w:rsidRPr="0023681E">
        <w:rPr>
          <w:sz w:val="16"/>
        </w:rPr>
        <w:t xml:space="preserve"> </w:t>
      </w:r>
      <w:r w:rsidRPr="001F1005">
        <w:rPr>
          <w:rStyle w:val="StyleUnderline"/>
          <w:highlight w:val="cyan"/>
        </w:rPr>
        <w:t>underway</w:t>
      </w:r>
      <w:r w:rsidRPr="0023681E">
        <w:rPr>
          <w:sz w:val="16"/>
        </w:rPr>
        <w:t xml:space="preserve"> in the middle decades of the twenty-first century </w:t>
      </w:r>
      <w:r w:rsidRPr="001F1005">
        <w:rPr>
          <w:rStyle w:val="StyleUnderline"/>
          <w:highlight w:val="cyan"/>
        </w:rPr>
        <w:t>is</w:t>
      </w:r>
      <w:r w:rsidRPr="0023681E">
        <w:rPr>
          <w:sz w:val="16"/>
        </w:rPr>
        <w:t xml:space="preserve"> </w:t>
      </w:r>
      <w:r w:rsidRPr="00A95E79">
        <w:rPr>
          <w:rStyle w:val="Emphasis"/>
        </w:rPr>
        <w:t>gradual</w:t>
      </w:r>
      <w:r w:rsidRPr="0023681E">
        <w:rPr>
          <w:sz w:val="16"/>
        </w:rPr>
        <w:t xml:space="preserve">, </w:t>
      </w:r>
      <w:r w:rsidRPr="00A95E79">
        <w:rPr>
          <w:rStyle w:val="StyleUnderline"/>
        </w:rPr>
        <w:t>and</w:t>
      </w:r>
      <w:r w:rsidRPr="0023681E">
        <w:rPr>
          <w:sz w:val="16"/>
        </w:rPr>
        <w:t xml:space="preserve"> it is </w:t>
      </w:r>
      <w:r w:rsidRPr="001F1005">
        <w:rPr>
          <w:rStyle w:val="Emphasis"/>
          <w:highlight w:val="cyan"/>
        </w:rPr>
        <w:t>peaceful</w:t>
      </w:r>
      <w:r w:rsidRPr="0023681E">
        <w:rPr>
          <w:sz w:val="16"/>
        </w:rPr>
        <w:t xml:space="preserve">. Its prospect has been four decades in the making, and it is predicated on trajectories that are not expected to come to fruition for at least another four decades. A possible </w:t>
      </w:r>
      <w:proofErr w:type="spellStart"/>
      <w:r w:rsidRPr="0023681E">
        <w:rPr>
          <w:sz w:val="16"/>
        </w:rPr>
        <w:t>USChina</w:t>
      </w:r>
      <w:proofErr w:type="spellEnd"/>
      <w:r w:rsidRPr="0023681E">
        <w:rPr>
          <w:sz w:val="16"/>
        </w:rPr>
        <w:t xml:space="preserve"> transition, unless war intervenes, will therefore be (at least) a century-long endeavor. And so far, China’s rise, by the standard of hegemonic war, has also been peaceful. </w:t>
      </w:r>
      <w:r w:rsidRPr="00A95E79">
        <w:rPr>
          <w:rStyle w:val="StyleUnderline"/>
        </w:rPr>
        <w:t xml:space="preserve">The </w:t>
      </w:r>
      <w:r w:rsidRPr="001F1005">
        <w:rPr>
          <w:rStyle w:val="Emphasis"/>
          <w:highlight w:val="cyan"/>
        </w:rPr>
        <w:t>75-year absence of g</w:t>
      </w:r>
      <w:r w:rsidRPr="00A95E79">
        <w:rPr>
          <w:rStyle w:val="Emphasis"/>
        </w:rPr>
        <w:t xml:space="preserve">reat </w:t>
      </w:r>
      <w:r w:rsidRPr="001F1005">
        <w:rPr>
          <w:rStyle w:val="Emphasis"/>
          <w:highlight w:val="cyan"/>
        </w:rPr>
        <w:t>p</w:t>
      </w:r>
      <w:r w:rsidRPr="00A95E79">
        <w:rPr>
          <w:rStyle w:val="Emphasis"/>
        </w:rPr>
        <w:t xml:space="preserve">ower </w:t>
      </w:r>
      <w:r w:rsidRPr="001F1005">
        <w:rPr>
          <w:rStyle w:val="Emphasis"/>
          <w:highlight w:val="cyan"/>
        </w:rPr>
        <w:t>w</w:t>
      </w:r>
      <w:r w:rsidRPr="00A95E79">
        <w:rPr>
          <w:rStyle w:val="Emphasis"/>
        </w:rPr>
        <w:t xml:space="preserve">ar </w:t>
      </w:r>
      <w:r w:rsidRPr="00A95E79">
        <w:rPr>
          <w:rStyle w:val="StyleUnderline"/>
        </w:rPr>
        <w:t xml:space="preserve">would </w:t>
      </w:r>
      <w:r w:rsidRPr="001F1005">
        <w:rPr>
          <w:rStyle w:val="StyleUnderline"/>
          <w:highlight w:val="cyan"/>
        </w:rPr>
        <w:t>suggest</w:t>
      </w:r>
      <w:r w:rsidRPr="00A95E79">
        <w:rPr>
          <w:rStyle w:val="StyleUnderline"/>
        </w:rPr>
        <w:t xml:space="preserve"> that in practice,</w:t>
      </w:r>
      <w:r w:rsidRPr="0023681E">
        <w:rPr>
          <w:sz w:val="16"/>
        </w:rPr>
        <w:t xml:space="preserve"> this ultima ratio of </w:t>
      </w:r>
      <w:r w:rsidRPr="001F1005">
        <w:rPr>
          <w:rStyle w:val="Emphasis"/>
          <w:highlight w:val="cyan"/>
        </w:rPr>
        <w:t>competition</w:t>
      </w:r>
      <w:r w:rsidRPr="001F1005">
        <w:rPr>
          <w:sz w:val="16"/>
          <w:highlight w:val="cyan"/>
        </w:rPr>
        <w:t xml:space="preserve"> </w:t>
      </w:r>
      <w:r w:rsidRPr="001F1005">
        <w:rPr>
          <w:rStyle w:val="StyleUnderline"/>
          <w:highlight w:val="cyan"/>
        </w:rPr>
        <w:t xml:space="preserve">has been </w:t>
      </w:r>
      <w:r w:rsidRPr="001F1005">
        <w:rPr>
          <w:rStyle w:val="Emphasis"/>
          <w:highlight w:val="cyan"/>
        </w:rPr>
        <w:t>discarded</w:t>
      </w:r>
      <w:r w:rsidRPr="0023681E">
        <w:rPr>
          <w:sz w:val="16"/>
        </w:rPr>
        <w:t xml:space="preserve"> as a serious policy option (Kitchen 2024, 4). Indeed, </w:t>
      </w:r>
      <w:r w:rsidRPr="001F1005">
        <w:rPr>
          <w:rStyle w:val="StyleUnderline"/>
          <w:highlight w:val="cyan"/>
        </w:rPr>
        <w:t>there are</w:t>
      </w:r>
      <w:r w:rsidRPr="00A95E79">
        <w:rPr>
          <w:rStyle w:val="StyleUnderline"/>
        </w:rPr>
        <w:t xml:space="preserve"> </w:t>
      </w:r>
      <w:r w:rsidRPr="00A95E79">
        <w:rPr>
          <w:rStyle w:val="Emphasis"/>
        </w:rPr>
        <w:t xml:space="preserve">very </w:t>
      </w:r>
      <w:r w:rsidRPr="001F1005">
        <w:rPr>
          <w:rStyle w:val="Emphasis"/>
          <w:highlight w:val="cyan"/>
        </w:rPr>
        <w:t xml:space="preserve">good </w:t>
      </w:r>
      <w:r w:rsidRPr="001F1005">
        <w:rPr>
          <w:rStyle w:val="StyleUnderline"/>
          <w:highlight w:val="cyan"/>
        </w:rPr>
        <w:t>reasons</w:t>
      </w:r>
      <w:r w:rsidRPr="00A95E79">
        <w:rPr>
          <w:rStyle w:val="StyleUnderline"/>
        </w:rPr>
        <w:t xml:space="preserve"> </w:t>
      </w:r>
      <w:r w:rsidRPr="001F1005">
        <w:rPr>
          <w:rStyle w:val="StyleUnderline"/>
          <w:highlight w:val="cyan"/>
        </w:rPr>
        <w:t>to doubt</w:t>
      </w:r>
      <w:r w:rsidRPr="00A95E79">
        <w:rPr>
          <w:rStyle w:val="StyleUnderline"/>
        </w:rPr>
        <w:t xml:space="preserve"> </w:t>
      </w:r>
      <w:r w:rsidRPr="00A95E79">
        <w:rPr>
          <w:rStyle w:val="Emphasis"/>
        </w:rPr>
        <w:t xml:space="preserve">that </w:t>
      </w:r>
      <w:r w:rsidRPr="001F1005">
        <w:rPr>
          <w:rStyle w:val="Emphasis"/>
          <w:highlight w:val="cyan"/>
        </w:rPr>
        <w:t>war could intervene</w:t>
      </w:r>
      <w:r w:rsidRPr="00A95E79">
        <w:rPr>
          <w:rStyle w:val="Emphasis"/>
        </w:rPr>
        <w:t xml:space="preserve"> as the “midwife”</w:t>
      </w:r>
      <w:r w:rsidRPr="0023681E">
        <w:rPr>
          <w:sz w:val="16"/>
        </w:rPr>
        <w:t xml:space="preserve"> </w:t>
      </w:r>
      <w:r w:rsidRPr="00A95E79">
        <w:rPr>
          <w:rStyle w:val="StyleUnderline"/>
        </w:rPr>
        <w:t xml:space="preserve">of </w:t>
      </w:r>
      <w:r w:rsidRPr="001F1005">
        <w:rPr>
          <w:rStyle w:val="Emphasis"/>
        </w:rPr>
        <w:t>major</w:t>
      </w:r>
      <w:r w:rsidRPr="00A95E79">
        <w:rPr>
          <w:rStyle w:val="Emphasis"/>
        </w:rPr>
        <w:t xml:space="preserve"> system change</w:t>
      </w:r>
      <w:r w:rsidRPr="0023681E">
        <w:rPr>
          <w:sz w:val="16"/>
        </w:rPr>
        <w:t xml:space="preserve">, both on the basis of basic calculations of national interest and the costs of war that constitute the nuclear defense dilemma (Buzan 2007, 217–33), and in terms of a deeper normative obsolescence of the institution of major war (Mueller 1989). As FH Hinsley put it, </w:t>
      </w:r>
      <w:r w:rsidRPr="001F1005">
        <w:rPr>
          <w:sz w:val="16"/>
        </w:rPr>
        <w:t>in the contemporary international system “</w:t>
      </w:r>
      <w:r w:rsidRPr="001F1005">
        <w:rPr>
          <w:rStyle w:val="StyleUnderline"/>
        </w:rPr>
        <w:t xml:space="preserve">states have passed so far beyond a threshold of absolute power that </w:t>
      </w:r>
      <w:r w:rsidRPr="001F1005">
        <w:rPr>
          <w:rStyle w:val="Emphasis"/>
        </w:rPr>
        <w:t>changes in relative power</w:t>
      </w:r>
      <w:r w:rsidRPr="001F1005">
        <w:rPr>
          <w:sz w:val="16"/>
        </w:rPr>
        <w:t xml:space="preserve"> </w:t>
      </w:r>
      <w:r w:rsidRPr="001F1005">
        <w:rPr>
          <w:rStyle w:val="StyleUnderline"/>
        </w:rPr>
        <w:t xml:space="preserve">can no longer </w:t>
      </w:r>
      <w:r w:rsidRPr="001F1005">
        <w:rPr>
          <w:rStyle w:val="Emphasis"/>
        </w:rPr>
        <w:t>erode their ability</w:t>
      </w:r>
      <w:r w:rsidRPr="001F1005">
        <w:rPr>
          <w:sz w:val="16"/>
        </w:rPr>
        <w:t xml:space="preserve"> </w:t>
      </w:r>
      <w:r w:rsidRPr="001F1005">
        <w:rPr>
          <w:rStyle w:val="StyleUnderline"/>
        </w:rPr>
        <w:t>to uphold the equilibrium which resides in the ability of each to destroy</w:t>
      </w:r>
      <w:r w:rsidRPr="001F1005">
        <w:rPr>
          <w:sz w:val="16"/>
        </w:rPr>
        <w:t xml:space="preserve"> all” (Hinsley 1982, 8).</w:t>
      </w:r>
    </w:p>
    <w:p w14:paraId="1974A9B3" w14:textId="77777777" w:rsidR="00DC3F25" w:rsidRPr="0023681E" w:rsidRDefault="00DC3F25" w:rsidP="00DC3F25">
      <w:pPr>
        <w:rPr>
          <w:sz w:val="16"/>
        </w:rPr>
      </w:pPr>
      <w:r w:rsidRPr="0023681E">
        <w:rPr>
          <w:sz w:val="16"/>
        </w:rPr>
        <w:lastRenderedPageBreak/>
        <w:t xml:space="preserve">While the possibility of hegemonic war cannot be excluded, </w:t>
      </w:r>
      <w:r w:rsidRPr="001F1005">
        <w:rPr>
          <w:rStyle w:val="Emphasis"/>
          <w:highlight w:val="cyan"/>
        </w:rPr>
        <w:t>aspirant hegemons</w:t>
      </w:r>
      <w:r w:rsidRPr="0023681E">
        <w:rPr>
          <w:sz w:val="16"/>
        </w:rPr>
        <w:t xml:space="preserve"> </w:t>
      </w:r>
      <w:r w:rsidRPr="0091357E">
        <w:rPr>
          <w:rStyle w:val="StyleUnderline"/>
        </w:rPr>
        <w:t>are</w:t>
      </w:r>
      <w:r w:rsidRPr="0023681E">
        <w:rPr>
          <w:sz w:val="16"/>
        </w:rPr>
        <w:t xml:space="preserve"> clearly </w:t>
      </w:r>
      <w:r w:rsidRPr="001F1005">
        <w:rPr>
          <w:rStyle w:val="StyleUnderline"/>
          <w:highlight w:val="cyan"/>
        </w:rPr>
        <w:t>incentivized to seek</w:t>
      </w:r>
      <w:r w:rsidRPr="0091357E">
        <w:rPr>
          <w:rStyle w:val="StyleUnderline"/>
        </w:rPr>
        <w:t xml:space="preserve"> </w:t>
      </w:r>
      <w:r w:rsidRPr="0091357E">
        <w:rPr>
          <w:rStyle w:val="Emphasis"/>
        </w:rPr>
        <w:t xml:space="preserve">power </w:t>
      </w:r>
      <w:r w:rsidRPr="001F1005">
        <w:rPr>
          <w:rStyle w:val="Emphasis"/>
          <w:highlight w:val="cyan"/>
        </w:rPr>
        <w:t>transition</w:t>
      </w:r>
      <w:r w:rsidRPr="0091357E">
        <w:rPr>
          <w:rStyle w:val="Emphasis"/>
        </w:rPr>
        <w:t>,</w:t>
      </w:r>
      <w:r w:rsidRPr="0023681E">
        <w:rPr>
          <w:sz w:val="16"/>
        </w:rPr>
        <w:t xml:space="preserve"> </w:t>
      </w:r>
      <w:r w:rsidRPr="0091357E">
        <w:rPr>
          <w:rStyle w:val="StyleUnderline"/>
        </w:rPr>
        <w:t xml:space="preserve">and the lead state to secure its position, </w:t>
      </w:r>
      <w:r w:rsidRPr="001F1005">
        <w:rPr>
          <w:rStyle w:val="StyleUnderline"/>
          <w:highlight w:val="cyan"/>
        </w:rPr>
        <w:t xml:space="preserve">while </w:t>
      </w:r>
      <w:r w:rsidRPr="001F1005">
        <w:rPr>
          <w:rStyle w:val="Emphasis"/>
          <w:highlight w:val="cyan"/>
        </w:rPr>
        <w:t>avoiding direct conflict</w:t>
      </w:r>
      <w:r w:rsidRPr="0023681E">
        <w:rPr>
          <w:sz w:val="16"/>
        </w:rPr>
        <w:t xml:space="preserve">. One largely overlooked strategic option for aspirant states is the construction of new infrastructures and the reorientation of existing ones. While the impact of </w:t>
      </w:r>
      <w:r w:rsidRPr="001F1005">
        <w:rPr>
          <w:rStyle w:val="StyleUnderline"/>
          <w:highlight w:val="cyan"/>
        </w:rPr>
        <w:t>China’s</w:t>
      </w:r>
      <w:r w:rsidRPr="0023681E">
        <w:rPr>
          <w:sz w:val="16"/>
        </w:rPr>
        <w:t xml:space="preserve"> infrastructure </w:t>
      </w:r>
      <w:r w:rsidRPr="0091357E">
        <w:rPr>
          <w:rStyle w:val="StyleUnderline"/>
        </w:rPr>
        <w:t>development is acknowledged</w:t>
      </w:r>
      <w:r w:rsidRPr="0023681E">
        <w:rPr>
          <w:sz w:val="16"/>
        </w:rPr>
        <w:t xml:space="preserve"> in the literature </w:t>
      </w:r>
      <w:r w:rsidRPr="0091357E">
        <w:rPr>
          <w:rStyle w:val="StyleUnderline"/>
        </w:rPr>
        <w:t>on peaceful change</w:t>
      </w:r>
      <w:r w:rsidRPr="0023681E">
        <w:rPr>
          <w:sz w:val="16"/>
        </w:rPr>
        <w:t xml:space="preserve"> (He and Liu 2021), the specific role of infrastructure in facilitating hegemonic transition has not been theorized. Yet </w:t>
      </w:r>
      <w:r w:rsidRPr="0091357E">
        <w:rPr>
          <w:rStyle w:val="StyleUnderline"/>
        </w:rPr>
        <w:t xml:space="preserve">having </w:t>
      </w:r>
      <w:r w:rsidRPr="001F1005">
        <w:rPr>
          <w:rStyle w:val="StyleUnderline"/>
          <w:highlight w:val="cyan"/>
        </w:rPr>
        <w:t>placed infrastructure</w:t>
      </w:r>
      <w:r w:rsidRPr="0091357E">
        <w:rPr>
          <w:rStyle w:val="StyleUnderline"/>
        </w:rPr>
        <w:t xml:space="preserve"> </w:t>
      </w:r>
      <w:r w:rsidRPr="001F1005">
        <w:rPr>
          <w:rStyle w:val="StyleUnderline"/>
          <w:highlight w:val="cyan"/>
        </w:rPr>
        <w:t>at the</w:t>
      </w:r>
      <w:r w:rsidRPr="0091357E">
        <w:rPr>
          <w:rStyle w:val="StyleUnderline"/>
        </w:rPr>
        <w:t xml:space="preserve"> heart of a generations-long grand </w:t>
      </w:r>
      <w:r w:rsidRPr="001F1005">
        <w:rPr>
          <w:rStyle w:val="StyleUnderline"/>
          <w:highlight w:val="cyan"/>
        </w:rPr>
        <w:t>strategy</w:t>
      </w:r>
      <w:r w:rsidRPr="0023681E">
        <w:rPr>
          <w:sz w:val="16"/>
        </w:rPr>
        <w:t xml:space="preserve"> to transform international order, China presumably has its own theory of how </w:t>
      </w:r>
      <w:r w:rsidRPr="0091357E">
        <w:rPr>
          <w:rStyle w:val="Emphasis"/>
        </w:rPr>
        <w:t>infrastructure</w:t>
      </w:r>
      <w:r w:rsidRPr="0091357E">
        <w:rPr>
          <w:rStyle w:val="StyleUnderline"/>
        </w:rPr>
        <w:t xml:space="preserve"> development may </w:t>
      </w:r>
      <w:r w:rsidRPr="0091357E">
        <w:rPr>
          <w:rStyle w:val="Emphasis"/>
        </w:rPr>
        <w:t>precipitate hegemonic change</w:t>
      </w:r>
      <w:r w:rsidRPr="0023681E">
        <w:rPr>
          <w:sz w:val="16"/>
        </w:rPr>
        <w:t xml:space="preserve"> (Clarke 2017; Doshi 2021). One way to think about this strategy of peaceful change is to think about how infrastructure sustains structural power.</w:t>
      </w:r>
    </w:p>
    <w:p w14:paraId="2B9EFC4A" w14:textId="77777777" w:rsidR="00DC3F25" w:rsidRPr="001F1005" w:rsidRDefault="00DC3F25" w:rsidP="00DC3F25">
      <w:pPr>
        <w:rPr>
          <w:sz w:val="10"/>
          <w:szCs w:val="10"/>
        </w:rPr>
      </w:pPr>
      <w:r w:rsidRPr="001F1005">
        <w:rPr>
          <w:sz w:val="10"/>
          <w:szCs w:val="10"/>
        </w:rPr>
        <w:t>Structural Power</w:t>
      </w:r>
    </w:p>
    <w:p w14:paraId="0D416892" w14:textId="77777777" w:rsidR="00DC3F25" w:rsidRPr="001F1005" w:rsidRDefault="00DC3F25" w:rsidP="00DC3F25">
      <w:pPr>
        <w:rPr>
          <w:sz w:val="10"/>
          <w:szCs w:val="10"/>
        </w:rPr>
      </w:pPr>
      <w:r w:rsidRPr="001F1005">
        <w:rPr>
          <w:sz w:val="10"/>
          <w:szCs w:val="10"/>
        </w:rPr>
        <w:t>Structural power draws our attention to the context within which actors rise, fall, and interact. It places primary emphasis on structures rather than agents in the determination of systemic outcomes (Joseph 2011, 637), providing both specification of scope and domain, and highlighting how embeddedness creates situational constraints on actors, that are analytically prior to questions of relational power (Kitchen and Cox 2019, 741–5). Translated into strategy, this suggests that if a state can exercise control over the structures of the international system, the individual interactions will take care of themselves.</w:t>
      </w:r>
    </w:p>
    <w:p w14:paraId="215559AB" w14:textId="77777777" w:rsidR="00DC3F25" w:rsidRPr="001F1005" w:rsidRDefault="00DC3F25" w:rsidP="00DC3F25">
      <w:pPr>
        <w:rPr>
          <w:sz w:val="10"/>
          <w:szCs w:val="10"/>
        </w:rPr>
      </w:pPr>
      <w:r w:rsidRPr="001F1005">
        <w:rPr>
          <w:sz w:val="10"/>
          <w:szCs w:val="10"/>
        </w:rPr>
        <w:t>It is important to unpack each of these two functions of structural power. First, specification: Strange’s disaggregation of the international system into separate but connected power structures—production, finance, security, and knowledge—allows us to locate the core features of particular power relationships between actors in terms of the type of interaction taking place and, in so doing, to identify both the relevant constraints that apply to actors in that context and the appropriate capabilities that may be brought to bear. Some interactions will be clearly confined within one structure: An intellectual property dispute, for example, is clearly located in the knowledge structure, subject to the treaties and institutions governing the international patents system that is designed to facilitate diffusion of technology and productivity growth (Park 1999), and implying a set of relevant capabilities that may include scientists, lawyers, and spies. Other interactions will be influenced by multiple structures: The policing by navies of trade routes relates to both the security and production structures; arms sales, depending on what is being bought and sold, by whom, and on what basis, may incorporate aspects of all four structures.</w:t>
      </w:r>
    </w:p>
    <w:p w14:paraId="625DCA8A" w14:textId="77777777" w:rsidR="00DC3F25" w:rsidRPr="001F1005" w:rsidRDefault="00DC3F25" w:rsidP="00DC3F25">
      <w:pPr>
        <w:rPr>
          <w:sz w:val="10"/>
          <w:szCs w:val="10"/>
        </w:rPr>
      </w:pPr>
      <w:r w:rsidRPr="001F1005">
        <w:rPr>
          <w:sz w:val="10"/>
          <w:szCs w:val="10"/>
        </w:rPr>
        <w:t xml:space="preserve">The second aspect of structural power relates to how power becomes embedded in such a way as to create situational constraints. Here, it is useful to think in terms of two elements. The first relates to the stocks and flows of capabilities. Some power resources are expended quickly—for example, salaries—others, such as an aircraft carrier, last for decades with only relatively little maintenance. As a result, states that have consistently invested resources over a longer </w:t>
      </w:r>
      <w:proofErr w:type="gramStart"/>
      <w:r w:rsidRPr="001F1005">
        <w:rPr>
          <w:sz w:val="10"/>
          <w:szCs w:val="10"/>
        </w:rPr>
        <w:t>time period</w:t>
      </w:r>
      <w:proofErr w:type="gramEnd"/>
      <w:r w:rsidRPr="001F1005">
        <w:rPr>
          <w:sz w:val="10"/>
          <w:szCs w:val="10"/>
        </w:rPr>
        <w:t xml:space="preserve"> may have created a stock of power in relation to a particular structure that constrains how others may operate in that space or even excludes them from it entirely. A second way in which power may become structurally embedded is by the deliberate creation and sustaining of specific path dependencies. Path dependencies are created when states supply material or organizational arrangements that make it less costly or risky for others to operate within a particular power structure. Such arrangements provide their architects with control over them for so long as they remain useful, and the longer and more widespread their use, the higher the costs of switching away from those arrangements. Switching costs may be related to the time and effort required to abandon previous arrangements and adopt new ones, and/or associated with the uncertainty and risks of </w:t>
      </w:r>
      <w:proofErr w:type="gramStart"/>
      <w:r w:rsidRPr="001F1005">
        <w:rPr>
          <w:sz w:val="10"/>
          <w:szCs w:val="10"/>
        </w:rPr>
        <w:t>switching, and</w:t>
      </w:r>
      <w:proofErr w:type="gramEnd"/>
      <w:r w:rsidRPr="001F1005">
        <w:rPr>
          <w:sz w:val="10"/>
          <w:szCs w:val="10"/>
        </w:rPr>
        <w:t xml:space="preserve"> may bind states to arrangements controlled by one power even though an alternative may exist that is more efficient.7</w:t>
      </w:r>
    </w:p>
    <w:p w14:paraId="432FECAB" w14:textId="77777777" w:rsidR="00DC3F25" w:rsidRPr="001F1005" w:rsidRDefault="00DC3F25" w:rsidP="00DC3F25">
      <w:pPr>
        <w:rPr>
          <w:sz w:val="10"/>
          <w:szCs w:val="10"/>
        </w:rPr>
      </w:pPr>
      <w:r w:rsidRPr="001F1005">
        <w:rPr>
          <w:sz w:val="10"/>
          <w:szCs w:val="10"/>
        </w:rPr>
        <w:t>The Infrastructure of Power</w:t>
      </w:r>
    </w:p>
    <w:p w14:paraId="2097427A" w14:textId="77777777" w:rsidR="00DC3F25" w:rsidRPr="001F1005" w:rsidRDefault="00DC3F25" w:rsidP="00DC3F25">
      <w:pPr>
        <w:rPr>
          <w:sz w:val="10"/>
          <w:szCs w:val="10"/>
        </w:rPr>
      </w:pPr>
      <w:r w:rsidRPr="001F1005">
        <w:rPr>
          <w:sz w:val="10"/>
          <w:szCs w:val="10"/>
        </w:rPr>
        <w:t>This paper suggests that these two features of structural power—specification and embeddedness—are connected by the infrastructure of power.8 When Susan Strange described her famous model of structural power, she had in mind a “plastic” or malleable four-sided pyramid or tetrahedron where each of the sides represented a facet of structural power—production, finance, security, and knowledge—and where each of the faces affects each other because they are “supported, joined to, and held up by” each other—with no one side seen as fundamental (Strange 2015, 29, 34). This framing, however, does not help us to understand how the structures connect substantively to each other; the geometry of a pyramid entails that each face abuts two others along the edges, and to the third only at the vertex, implying that any given structure of power is substantively related merely to two of the other structures.</w:t>
      </w:r>
    </w:p>
    <w:p w14:paraId="65DDFA71" w14:textId="77777777" w:rsidR="00DC3F25" w:rsidRPr="001F1005" w:rsidRDefault="00DC3F25" w:rsidP="00DC3F25">
      <w:pPr>
        <w:rPr>
          <w:sz w:val="10"/>
          <w:szCs w:val="10"/>
        </w:rPr>
      </w:pPr>
      <w:r w:rsidRPr="001F1005">
        <w:rPr>
          <w:sz w:val="10"/>
          <w:szCs w:val="10"/>
        </w:rPr>
        <w:t>However, Strange also offered the image of a transparent pyramid, arguing that “if the model could be made of transparent glass or plastic, you could represent political relationships being played out, as on a stage, within the four walls of the pyramid” (Strange 2015, 29). Although Strange’s theoretical construct has been a hugely valuable starting point for thinking about structural power, in contrast to visualizing the interior of the pyramid as a stage, we argue it would be more useful to think of it as containing scaffolding that represents the infrastructure of power holding in place the structural power pyramid. Such scaffolding supports specific connections between the four faces of the pyramid, describing the arrangements by which actors may navigate the system, and gain access to a multiplicity of distinct platforms or stages in which their interactions are differentially conditioned by the structures of power.</w:t>
      </w:r>
    </w:p>
    <w:p w14:paraId="0FDD9CC4" w14:textId="77777777" w:rsidR="00DC3F25" w:rsidRPr="001F1005" w:rsidRDefault="00DC3F25" w:rsidP="00DC3F25">
      <w:pPr>
        <w:rPr>
          <w:sz w:val="10"/>
          <w:szCs w:val="10"/>
        </w:rPr>
      </w:pPr>
      <w:r w:rsidRPr="001F1005">
        <w:rPr>
          <w:sz w:val="10"/>
          <w:szCs w:val="10"/>
        </w:rPr>
        <w:t xml:space="preserve">The infrastructure of power thus establishes the structural power basis on which relational interactions occur. This conceptual scaffolding, then, represents </w:t>
      </w:r>
      <w:proofErr w:type="gramStart"/>
      <w:r w:rsidRPr="001F1005">
        <w:rPr>
          <w:sz w:val="10"/>
          <w:szCs w:val="10"/>
        </w:rPr>
        <w:t>real</w:t>
      </w:r>
      <w:proofErr w:type="gramEnd"/>
      <w:r w:rsidRPr="001F1005">
        <w:rPr>
          <w:sz w:val="10"/>
          <w:szCs w:val="10"/>
        </w:rPr>
        <w:t xml:space="preserve"> historical, social, and material infrastructures that, once constructed and stabilized, connect, strengthen, and hold in place the different faces of structural power and generate powerful path dependencies across time (Latour 2005). If structural power is to be resisted, reshaped, or even, eventually, replaced, these scaffolds must be disconnected and reconnected in novel ways, or dismantled and replaced by others. Connections need to be broken, weakened, or destroyed, and new connectivity built in their place that favors other actors over those that had enjoyed advantage in the existing order.</w:t>
      </w:r>
    </w:p>
    <w:p w14:paraId="43D3CB44" w14:textId="77777777" w:rsidR="00DC3F25" w:rsidRPr="0023681E" w:rsidRDefault="00DC3F25" w:rsidP="00DC3F25">
      <w:pPr>
        <w:rPr>
          <w:sz w:val="16"/>
        </w:rPr>
      </w:pPr>
      <w:r w:rsidRPr="0023681E">
        <w:rPr>
          <w:sz w:val="16"/>
        </w:rPr>
        <w:t xml:space="preserve">Building such infrastructures of power is a rare historical practice: the building of international institutions, the shaping of cities, and the laying down of huge socio-technical systems of connectivity between them—these are extraordinary undertakings that may define international relationships for decades or centuries. Historically, the aftermath of hegemonic war has been a time in which the scaffolding has been at its weakest, and the structures of power at their most malleable. </w:t>
      </w:r>
      <w:r w:rsidRPr="0091357E">
        <w:rPr>
          <w:rStyle w:val="StyleUnderline"/>
        </w:rPr>
        <w:t>After World War II, the United States was able to build infrastructures that shaped each side of the pyramid of structural power:</w:t>
      </w:r>
      <w:r w:rsidRPr="0023681E">
        <w:rPr>
          <w:sz w:val="16"/>
        </w:rPr>
        <w:t xml:space="preserve"> In the security domain, it had defeated Germany and Japan and could bring those powers into a new system of alliances; </w:t>
      </w:r>
      <w:r w:rsidRPr="0091357E">
        <w:rPr>
          <w:rStyle w:val="StyleUnderline"/>
        </w:rPr>
        <w:t>in the production domain</w:t>
      </w:r>
      <w:r w:rsidRPr="0023681E">
        <w:rPr>
          <w:sz w:val="16"/>
        </w:rPr>
        <w:t xml:space="preserve">, </w:t>
      </w:r>
      <w:r w:rsidRPr="0091357E">
        <w:rPr>
          <w:rStyle w:val="StyleUnderline"/>
        </w:rPr>
        <w:t>it reorientated the supply of</w:t>
      </w:r>
      <w:r w:rsidRPr="0023681E">
        <w:rPr>
          <w:sz w:val="16"/>
        </w:rPr>
        <w:t xml:space="preserve"> food and </w:t>
      </w:r>
      <w:r w:rsidRPr="0091357E">
        <w:rPr>
          <w:rStyle w:val="StyleUnderline"/>
        </w:rPr>
        <w:t xml:space="preserve">consumer goods by building new </w:t>
      </w:r>
      <w:r w:rsidRPr="0023681E">
        <w:rPr>
          <w:sz w:val="16"/>
        </w:rPr>
        <w:t xml:space="preserve">multilateral </w:t>
      </w:r>
      <w:r w:rsidRPr="0091357E">
        <w:rPr>
          <w:rStyle w:val="StyleUnderline"/>
        </w:rPr>
        <w:t>trading arrangements</w:t>
      </w:r>
      <w:r w:rsidRPr="0023681E">
        <w:rPr>
          <w:sz w:val="16"/>
        </w:rPr>
        <w:t xml:space="preserve">; </w:t>
      </w:r>
      <w:r w:rsidRPr="0091357E">
        <w:rPr>
          <w:rStyle w:val="StyleUnderline"/>
        </w:rPr>
        <w:t>in the finance domain, Marshall Plan dollar-denominated loans were the basis of the physical rebuilding</w:t>
      </w:r>
      <w:r w:rsidRPr="0023681E">
        <w:rPr>
          <w:sz w:val="16"/>
        </w:rPr>
        <w:t xml:space="preserve"> of Western Europe and the recovery of the world economy; in the knowledge domain, the reconstitution of the League of Nations in the UN and Bretton Woods systems embedded Roosevelt’s New Deal in international arrangements (</w:t>
      </w:r>
      <w:proofErr w:type="spellStart"/>
      <w:r w:rsidRPr="0023681E">
        <w:rPr>
          <w:sz w:val="16"/>
        </w:rPr>
        <w:t>Ruggie</w:t>
      </w:r>
      <w:proofErr w:type="spellEnd"/>
      <w:r w:rsidRPr="0023681E">
        <w:rPr>
          <w:sz w:val="16"/>
        </w:rPr>
        <w:t xml:space="preserve"> 1982</w:t>
      </w:r>
      <w:r w:rsidRPr="0091357E">
        <w:rPr>
          <w:rStyle w:val="StyleUnderline"/>
        </w:rPr>
        <w:t>). The infrastructural scaffolding that was constructed at this time</w:t>
      </w:r>
      <w:r w:rsidRPr="0023681E">
        <w:rPr>
          <w:sz w:val="16"/>
        </w:rPr>
        <w:t>—</w:t>
      </w:r>
      <w:r w:rsidRPr="0091357E">
        <w:rPr>
          <w:rStyle w:val="StyleUnderline"/>
        </w:rPr>
        <w:t>augmented and strengthened in the decades to follow under the auspices of US leadership</w:t>
      </w:r>
      <w:r w:rsidRPr="0023681E">
        <w:rPr>
          <w:sz w:val="16"/>
        </w:rPr>
        <w:t xml:space="preserve"> in the Cold War—reoriented the system away from the colonial powers of Europe and toward the United </w:t>
      </w:r>
      <w:proofErr w:type="gramStart"/>
      <w:r w:rsidRPr="0023681E">
        <w:rPr>
          <w:sz w:val="16"/>
        </w:rPr>
        <w:t>States, and</w:t>
      </w:r>
      <w:proofErr w:type="gramEnd"/>
      <w:r w:rsidRPr="0023681E">
        <w:rPr>
          <w:sz w:val="16"/>
        </w:rPr>
        <w:t xml:space="preserve"> </w:t>
      </w:r>
      <w:r w:rsidRPr="0091357E">
        <w:rPr>
          <w:rStyle w:val="StyleUnderline"/>
        </w:rPr>
        <w:t xml:space="preserve">has been </w:t>
      </w:r>
      <w:r w:rsidRPr="0091357E">
        <w:rPr>
          <w:rStyle w:val="Emphasis"/>
        </w:rPr>
        <w:t>essential to the strength</w:t>
      </w:r>
      <w:r w:rsidRPr="0023681E">
        <w:rPr>
          <w:sz w:val="16"/>
        </w:rPr>
        <w:t xml:space="preserve"> </w:t>
      </w:r>
      <w:r w:rsidRPr="0091357E">
        <w:rPr>
          <w:rStyle w:val="StyleUnderline"/>
        </w:rPr>
        <w:t xml:space="preserve">of US structural </w:t>
      </w:r>
      <w:r w:rsidRPr="0091357E">
        <w:rPr>
          <w:rStyle w:val="Emphasis"/>
        </w:rPr>
        <w:t>power</w:t>
      </w:r>
      <w:r w:rsidRPr="0091357E">
        <w:rPr>
          <w:rStyle w:val="StyleUnderline"/>
        </w:rPr>
        <w:t xml:space="preserve"> over the last </w:t>
      </w:r>
      <w:r w:rsidRPr="0091357E">
        <w:rPr>
          <w:rStyle w:val="Emphasis"/>
        </w:rPr>
        <w:t>seven decades</w:t>
      </w:r>
      <w:r w:rsidRPr="0023681E">
        <w:rPr>
          <w:sz w:val="16"/>
        </w:rPr>
        <w:t>.</w:t>
      </w:r>
    </w:p>
    <w:p w14:paraId="2F29D528" w14:textId="77777777" w:rsidR="00DC3F25" w:rsidRPr="0023681E" w:rsidRDefault="00DC3F25" w:rsidP="00DC3F25">
      <w:pPr>
        <w:rPr>
          <w:sz w:val="16"/>
        </w:rPr>
      </w:pPr>
      <w:r w:rsidRPr="0091357E">
        <w:rPr>
          <w:rStyle w:val="StyleUnderline"/>
        </w:rPr>
        <w:t>Understood this way, this infrastructural scaffolding is constituted of the combination of material elements</w:t>
      </w:r>
      <w:r w:rsidRPr="0023681E">
        <w:rPr>
          <w:sz w:val="16"/>
        </w:rPr>
        <w:t>—roads, railways, ports, factories, telecommunications cables, power stations, and electricity grids, military bases, internet servers, mines, oil and gas pipelines, and terminals—</w:t>
      </w:r>
      <w:r w:rsidRPr="0091357E">
        <w:rPr>
          <w:rStyle w:val="StyleUnderline"/>
        </w:rPr>
        <w:t>with normative and organizational elements</w:t>
      </w:r>
      <w:r w:rsidRPr="0023681E">
        <w:rPr>
          <w:sz w:val="16"/>
        </w:rPr>
        <w:t xml:space="preserve">—treaties and customary law, international courts, trading arrangements, payment services, maritime governance, environmental standards, banking regulations, human rights, internet standards, and arms control regimes. Assemblages of these material and ideational infrastructures constitute the situational constraints that dictate the modes of interaction between actors (Latour 2005; De Landa 2006; </w:t>
      </w:r>
      <w:proofErr w:type="spellStart"/>
      <w:r w:rsidRPr="0023681E">
        <w:rPr>
          <w:sz w:val="16"/>
        </w:rPr>
        <w:t>Acuto</w:t>
      </w:r>
      <w:proofErr w:type="spellEnd"/>
      <w:r w:rsidRPr="0023681E">
        <w:rPr>
          <w:sz w:val="16"/>
        </w:rPr>
        <w:t xml:space="preserve"> and Curtis 2014; Salter 2016). In this sense, the infrastructure of power describes a social-technical system that governs physical and informational interactions and connects the faces of structural power to each other in specific and particular ways. Those actors that control such infrastructures </w:t>
      </w:r>
      <w:proofErr w:type="gramStart"/>
      <w:r w:rsidRPr="0023681E">
        <w:rPr>
          <w:sz w:val="16"/>
        </w:rPr>
        <w:t>are able to</w:t>
      </w:r>
      <w:proofErr w:type="gramEnd"/>
      <w:r w:rsidRPr="0023681E">
        <w:rPr>
          <w:sz w:val="16"/>
        </w:rPr>
        <w:t xml:space="preserve"> coordinate actors’ behavior, as the users of their arrangements sacrifice autonomy for convenience. This creates the possibility of disconnection and exclusion and </w:t>
      </w:r>
      <w:r w:rsidRPr="0023681E">
        <w:rPr>
          <w:sz w:val="16"/>
        </w:rPr>
        <w:lastRenderedPageBreak/>
        <w:t>creates path dependencies, and with those, imposes switching costs for actors seeking to move from one infrastructure arrangement to another. Those with no significant ownership over these arrangements are thus embedded within an infrastructure of power controlled by others and which governs the geographical and social spaces in which structural power is manifest.</w:t>
      </w:r>
    </w:p>
    <w:p w14:paraId="72E3371F" w14:textId="77777777" w:rsidR="00DC3F25" w:rsidRPr="0091357E" w:rsidRDefault="00DC3F25" w:rsidP="00DC3F25">
      <w:pPr>
        <w:rPr>
          <w:rStyle w:val="StyleUnderline"/>
        </w:rPr>
      </w:pPr>
      <w:r w:rsidRPr="0091357E">
        <w:rPr>
          <w:rStyle w:val="StyleUnderline"/>
        </w:rPr>
        <w:t>Hegemony</w:t>
      </w:r>
      <w:r w:rsidRPr="0023681E">
        <w:rPr>
          <w:sz w:val="16"/>
        </w:rPr>
        <w:t xml:space="preserve">, in this understanding, </w:t>
      </w:r>
      <w:r w:rsidRPr="0091357E">
        <w:rPr>
          <w:rStyle w:val="StyleUnderline"/>
        </w:rPr>
        <w:t>is constituted by control over the infrastructure of power that connects the structures of power to one another</w:t>
      </w:r>
      <w:r w:rsidRPr="0023681E">
        <w:rPr>
          <w:sz w:val="16"/>
        </w:rPr>
        <w:t xml:space="preserve">. Any transformation of existing forms of structural power requires their partial disruption or dismantling, their decay or their failure, or the creation of an alternative viable set of infrastructures that states and other actors may switch to. We argue that </w:t>
      </w:r>
      <w:r w:rsidRPr="0091357E">
        <w:rPr>
          <w:rStyle w:val="StyleUnderline"/>
        </w:rPr>
        <w:t>many of these things are in evidence today, making this one of those moments of historical flux when structural power is relatively malleable</w:t>
      </w:r>
      <w:r w:rsidRPr="0023681E">
        <w:rPr>
          <w:sz w:val="16"/>
        </w:rPr>
        <w:t xml:space="preserve">. </w:t>
      </w:r>
      <w:r w:rsidRPr="0091357E">
        <w:rPr>
          <w:rStyle w:val="StyleUnderline"/>
        </w:rPr>
        <w:t>This is not to say that hegemonic transition becomes inevitable</w:t>
      </w:r>
      <w:r w:rsidRPr="0023681E">
        <w:rPr>
          <w:sz w:val="16"/>
        </w:rPr>
        <w:t xml:space="preserve">; simply that </w:t>
      </w:r>
      <w:r w:rsidRPr="0091357E">
        <w:rPr>
          <w:rStyle w:val="StyleUnderline"/>
        </w:rPr>
        <w:t>attention to the infrastructural shaping of structural power and its possible reconstitution is crucial for understanding the possibility of transition and the future shape of international order.</w:t>
      </w:r>
    </w:p>
    <w:p w14:paraId="11C68711" w14:textId="77777777" w:rsidR="00DC3F25" w:rsidRPr="0023681E" w:rsidRDefault="00DC3F25" w:rsidP="00DC3F25">
      <w:pPr>
        <w:rPr>
          <w:sz w:val="16"/>
        </w:rPr>
      </w:pPr>
      <w:r w:rsidRPr="0023681E">
        <w:rPr>
          <w:sz w:val="16"/>
        </w:rPr>
        <w:t>Structural Power Transition</w:t>
      </w:r>
    </w:p>
    <w:p w14:paraId="083852BF" w14:textId="77777777" w:rsidR="00DC3F25" w:rsidRPr="0023681E" w:rsidRDefault="00DC3F25" w:rsidP="00DC3F25">
      <w:pPr>
        <w:rPr>
          <w:sz w:val="16"/>
        </w:rPr>
      </w:pPr>
      <w:r w:rsidRPr="0023681E">
        <w:rPr>
          <w:sz w:val="16"/>
        </w:rPr>
        <w:t>A structural power understanding of hegemonic transition is therefore focused on how the existing infrastructure of power may be reconstituted. Because structural power is embedded through the development of stocks over time, the creation of path dependencies and the concomitant existence of switching costs, the expectation is that hegemonic transition is hard to do. This explains the finding of the power transition literature that transition takes major war: The embedded infrastructure of power has to be violently torn down in order to create the space for it to be rebuilt to the victor’s blueprints: “victory and defeat reestablish an unambiguous hierarchy. . . and a renovated international order” (Gilpin 1981, 198). The impact of major power wars is to destroy large parts of the infrastructural scaffolding of the system, creating space for rebuilding.</w:t>
      </w:r>
    </w:p>
    <w:p w14:paraId="73CB2C5F" w14:textId="77777777" w:rsidR="00DC3F25" w:rsidRPr="0023681E" w:rsidRDefault="00DC3F25" w:rsidP="00DC3F25">
      <w:pPr>
        <w:rPr>
          <w:sz w:val="16"/>
        </w:rPr>
      </w:pPr>
      <w:r w:rsidRPr="0023681E">
        <w:rPr>
          <w:sz w:val="16"/>
        </w:rPr>
        <w:t xml:space="preserve">However, </w:t>
      </w:r>
      <w:r w:rsidRPr="00F056DF">
        <w:rPr>
          <w:rStyle w:val="StyleUnderline"/>
        </w:rPr>
        <w:t>by disaggregating the structures of the system and paying attention to the specific infrastructure of power that connects them</w:t>
      </w:r>
      <w:r w:rsidRPr="0023681E">
        <w:rPr>
          <w:sz w:val="16"/>
        </w:rPr>
        <w:t xml:space="preserve"> and constitutes the arrangements of hegemony, </w:t>
      </w:r>
      <w:r w:rsidRPr="00F056DF">
        <w:rPr>
          <w:rStyle w:val="StyleUnderline"/>
        </w:rPr>
        <w:t xml:space="preserve">a structural power theory of hegemonic transition opens up </w:t>
      </w:r>
      <w:r w:rsidRPr="00F056DF">
        <w:rPr>
          <w:rStyle w:val="Emphasis"/>
        </w:rPr>
        <w:t>possibilities</w:t>
      </w:r>
      <w:r w:rsidRPr="00F056DF">
        <w:rPr>
          <w:rStyle w:val="StyleUnderline"/>
        </w:rPr>
        <w:t xml:space="preserve"> for</w:t>
      </w:r>
      <w:r w:rsidRPr="0023681E">
        <w:rPr>
          <w:sz w:val="16"/>
        </w:rPr>
        <w:t xml:space="preserve"> </w:t>
      </w:r>
      <w:r w:rsidRPr="00F056DF">
        <w:rPr>
          <w:rStyle w:val="Emphasis"/>
        </w:rPr>
        <w:t>peaceful transformation</w:t>
      </w:r>
      <w:r w:rsidRPr="0023681E">
        <w:rPr>
          <w:sz w:val="16"/>
        </w:rPr>
        <w:t xml:space="preserve">, </w:t>
      </w:r>
      <w:r w:rsidRPr="00F056DF">
        <w:rPr>
          <w:rStyle w:val="StyleUnderline"/>
        </w:rPr>
        <w:t>over time</w:t>
      </w:r>
      <w:r w:rsidRPr="0023681E">
        <w:rPr>
          <w:sz w:val="16"/>
        </w:rPr>
        <w:t xml:space="preserve"> (although it in no way guarantees it—we argue that new forms of infrastructure power and control are necessary but not sufficient elements of a peaceful pathway to hegemonic transition). In a system defined by the nuclear defense dilemma, these alternatives represent the least costly—and most likely—mechanisms by which hegemonic transition may occur. We isolate three: renewing and redirecting existing infrastructure; building alternatives to existing infrastructure; and developing and deploying new infrastructures at the leading edge of technological development. We illustrate these mechanisms with examples from contemporary Chinese strategy, which incorporates elements of each of these mechanisms.</w:t>
      </w:r>
    </w:p>
    <w:p w14:paraId="54722130" w14:textId="77777777" w:rsidR="00DC3F25" w:rsidRPr="001F1005" w:rsidRDefault="00DC3F25" w:rsidP="00DC3F25">
      <w:pPr>
        <w:rPr>
          <w:sz w:val="10"/>
          <w:szCs w:val="10"/>
        </w:rPr>
      </w:pPr>
      <w:r w:rsidRPr="001F1005">
        <w:rPr>
          <w:sz w:val="10"/>
          <w:szCs w:val="10"/>
        </w:rPr>
        <w:t>Renewing and Redirecting Existing Infrastructure</w:t>
      </w:r>
    </w:p>
    <w:p w14:paraId="396FFED6" w14:textId="77777777" w:rsidR="00DC3F25" w:rsidRPr="001F1005" w:rsidRDefault="00DC3F25" w:rsidP="00DC3F25">
      <w:pPr>
        <w:rPr>
          <w:sz w:val="10"/>
          <w:szCs w:val="10"/>
        </w:rPr>
      </w:pPr>
      <w:r w:rsidRPr="001F1005">
        <w:rPr>
          <w:sz w:val="10"/>
          <w:szCs w:val="10"/>
        </w:rPr>
        <w:t>This is the mechanism in some ways envisaged by power transition theory: The spoils of war redirect infrastructure capacity that has not been destroyed toward the victor, a process that may involve the renewal of elements of that infrastructure. But this repurposing of existing infrastructure can also happen peacefully, in several ways. Infrastructure assets such as basing rights may be transferred directly (e.g., the UK–US destroyers for bases deal of September 1940); or indirectly transferred when leases come up for renewal (e.g., Hong Kong’s reversion to China from the United Kingdom in July 1997). Aspiring hegemons may commit resources as a “good citizen” to secure positions of authority within international institutions (Lanteigne 2005; Arias and Hulvey 2024). Or they may identify aspects of the infrastructure of power that are physically outmoded, not being properly used, or encumbered by inefficient governance, and invest in renovation and renewal with the expectation of being able to subsequently derive benefit from those arrangements.</w:t>
      </w:r>
    </w:p>
    <w:p w14:paraId="18902DC3" w14:textId="77777777" w:rsidR="00DC3F25" w:rsidRPr="001F1005" w:rsidRDefault="00DC3F25" w:rsidP="00DC3F25">
      <w:pPr>
        <w:rPr>
          <w:sz w:val="10"/>
          <w:szCs w:val="10"/>
        </w:rPr>
      </w:pPr>
      <w:r w:rsidRPr="001F1005">
        <w:rPr>
          <w:sz w:val="10"/>
          <w:szCs w:val="10"/>
        </w:rPr>
        <w:t xml:space="preserve">At one level, China’s BRI works within the existing infrastructure of power, while subtly augmenting it and shifting its disposition—its orientation to and connectivity with structures that favor the existing hegemon.9 This is necessary: There is no tabula rasa—and the world generated by contemporary globalization is a deeply and densely interconnected meshwork of large technical systems of unprecedented complexity (Mayer and </w:t>
      </w:r>
      <w:proofErr w:type="spellStart"/>
      <w:r w:rsidRPr="001F1005">
        <w:rPr>
          <w:sz w:val="10"/>
          <w:szCs w:val="10"/>
        </w:rPr>
        <w:t>Acuto</w:t>
      </w:r>
      <w:proofErr w:type="spellEnd"/>
      <w:r w:rsidRPr="001F1005">
        <w:rPr>
          <w:sz w:val="10"/>
          <w:szCs w:val="10"/>
        </w:rPr>
        <w:t xml:space="preserve"> 2015). These infrastructures were developed under the contemporary liberal international </w:t>
      </w:r>
      <w:proofErr w:type="gramStart"/>
      <w:r w:rsidRPr="001F1005">
        <w:rPr>
          <w:sz w:val="10"/>
          <w:szCs w:val="10"/>
        </w:rPr>
        <w:t>order, and</w:t>
      </w:r>
      <w:proofErr w:type="gramEnd"/>
      <w:r w:rsidRPr="001F1005">
        <w:rPr>
          <w:sz w:val="10"/>
          <w:szCs w:val="10"/>
        </w:rPr>
        <w:t xml:space="preserve"> therefore bear its disposition—an openness to global flows, but with a clear structural bias toward the United States.</w:t>
      </w:r>
    </w:p>
    <w:p w14:paraId="6E385965" w14:textId="77777777" w:rsidR="00DC3F25" w:rsidRPr="0023681E" w:rsidRDefault="00DC3F25" w:rsidP="00DC3F25">
      <w:pPr>
        <w:rPr>
          <w:sz w:val="16"/>
        </w:rPr>
      </w:pPr>
      <w:r w:rsidRPr="0023681E">
        <w:rPr>
          <w:sz w:val="16"/>
        </w:rPr>
        <w:t xml:space="preserve">This distinctive socio-technical landscape is—alongside the existence of nuclear weapons—part of the unique historical context in which China is rising within existing configurations of structural power. As the cornerstone of its grand strategy, the </w:t>
      </w:r>
      <w:r w:rsidRPr="00F056DF">
        <w:rPr>
          <w:rStyle w:val="StyleUnderline"/>
        </w:rPr>
        <w:t>BRI engages with</w:t>
      </w:r>
      <w:r w:rsidRPr="0023681E">
        <w:rPr>
          <w:sz w:val="16"/>
        </w:rPr>
        <w:t xml:space="preserve"> such legacy </w:t>
      </w:r>
      <w:r w:rsidRPr="00F056DF">
        <w:rPr>
          <w:rStyle w:val="StyleUnderline"/>
        </w:rPr>
        <w:t>infrastructures</w:t>
      </w:r>
      <w:r w:rsidRPr="0023681E">
        <w:rPr>
          <w:sz w:val="16"/>
        </w:rPr>
        <w:t xml:space="preserve"> at many points </w:t>
      </w:r>
      <w:r w:rsidRPr="00F056DF">
        <w:rPr>
          <w:rStyle w:val="StyleUnderline"/>
        </w:rPr>
        <w:t xml:space="preserve">and seeks to redirect them toward an </w:t>
      </w:r>
      <w:r w:rsidRPr="00F056DF">
        <w:rPr>
          <w:rStyle w:val="Emphasis"/>
        </w:rPr>
        <w:t>emerging Chinese center</w:t>
      </w:r>
      <w:r w:rsidRPr="00F056DF">
        <w:rPr>
          <w:rStyle w:val="StyleUnderline"/>
        </w:rPr>
        <w:t xml:space="preserve"> </w:t>
      </w:r>
      <w:r w:rsidRPr="0023681E">
        <w:rPr>
          <w:sz w:val="16"/>
        </w:rPr>
        <w:t>where it can. We can see this dynamic in a wide range of examples, given the BRI’s vast scale and scope. Here, we can only highlight a few brief examples for illustration, each relating to an existing form of infrastructure: railways, urban gateways, energy transmission systems, and technical standards.</w:t>
      </w:r>
    </w:p>
    <w:p w14:paraId="02CA6371" w14:textId="77777777" w:rsidR="00DC3F25" w:rsidRPr="001F1005" w:rsidRDefault="00DC3F25" w:rsidP="00DC3F25">
      <w:pPr>
        <w:rPr>
          <w:sz w:val="10"/>
          <w:szCs w:val="10"/>
        </w:rPr>
      </w:pPr>
      <w:r w:rsidRPr="001F1005">
        <w:rPr>
          <w:sz w:val="10"/>
          <w:szCs w:val="10"/>
        </w:rPr>
        <w:t xml:space="preserve">One of the core elements of the BRI is transport connectivity. This includes new roads and maritime ports—but most striking are the new connections in rail connectivity. New railways snake out from Chinese cities to many parts of the Eurasian supercontinent. A flagship project is the </w:t>
      </w:r>
      <w:proofErr w:type="spellStart"/>
      <w:r w:rsidRPr="001F1005">
        <w:rPr>
          <w:sz w:val="10"/>
          <w:szCs w:val="10"/>
        </w:rPr>
        <w:t>ChinaEurope</w:t>
      </w:r>
      <w:proofErr w:type="spellEnd"/>
      <w:r w:rsidRPr="001F1005">
        <w:rPr>
          <w:sz w:val="10"/>
          <w:szCs w:val="10"/>
        </w:rPr>
        <w:t xml:space="preserve"> Freight Train, an immense transcontinental set of freight transit infrastructures comprising routes connecting hundreds of European and Chinese cities, as well as dozens of Asian countries (Ho 2020). These include the freight route that now connects the Chinese city of Yiwu in Zhejiang province with London, having traversed 7,500 miles across Eurasian desert and steppe—shaving half the time from the maritime shipping route, and, on the way, passing through the urban gateway of </w:t>
      </w:r>
      <w:proofErr w:type="spellStart"/>
      <w:r w:rsidRPr="001F1005">
        <w:rPr>
          <w:sz w:val="10"/>
          <w:szCs w:val="10"/>
        </w:rPr>
        <w:t>Khorgos</w:t>
      </w:r>
      <w:proofErr w:type="spellEnd"/>
      <w:r w:rsidRPr="001F1005">
        <w:rPr>
          <w:sz w:val="10"/>
          <w:szCs w:val="10"/>
        </w:rPr>
        <w:t xml:space="preserve"> on the border with Kazakhstan, which has emerged as the world’s largest dry port, and the point where cargo containers are switched from the standard gauge track to those still used in the territories of the old Soviet Union. This is one of a multitude of new railways that China has built to connect its growing economic core to a vast new logistical network—one that has maintained its stability in the wake of the Russian invasion of Ukraine (Chen 2022). But what is also notable here is that the new rail connectivity connects with, and repurposes, the existing legacy railway networks built to service the Soviet Empire of the past—only now they are becoming links in a network redirected to the Chinese economic core. This shows the ways in which legacy infrastructures can be repurposed and redirected, becoming part of a new great powers’ ambitions for building the infrastructure of power in the future.</w:t>
      </w:r>
    </w:p>
    <w:p w14:paraId="2955A12C" w14:textId="77777777" w:rsidR="00DC3F25" w:rsidRPr="001F1005" w:rsidRDefault="00DC3F25" w:rsidP="00DC3F25">
      <w:pPr>
        <w:rPr>
          <w:sz w:val="10"/>
          <w:szCs w:val="10"/>
        </w:rPr>
      </w:pPr>
      <w:r w:rsidRPr="001F1005">
        <w:rPr>
          <w:sz w:val="10"/>
          <w:szCs w:val="10"/>
        </w:rPr>
        <w:t>Similar dynamics can be seen at work in the construction of new energy transmission systems. China has invested in new pipeline connectivity across Central Asia, upgrading, modernizing, and redirecting infrastructure once built to service the Soviet Empire to provide for the energy-hungry urban centers of Eastern China. The Central Asia–China Pipeline builds out from the existing Soviet-era network first laid down in the 1960s to connect Russia to Turkmenistan via Uzbekistan and Kazakhstan, redirecting the huge natural gas reserves of Turkmenistan to Chinese markets. New natural gas pipelines are being developed in Bangladesh, Tajikistan, Azerbaijan, and Pakistan. In Russia, China has collaborated on the Yamal LNG project, while the legacy of the Russian invasion of Ukraine will likely create more opportunities to redirect supplies of Russian energy previously tied into European markets.</w:t>
      </w:r>
    </w:p>
    <w:p w14:paraId="5514D486" w14:textId="77777777" w:rsidR="00DC3F25" w:rsidRPr="001F1005" w:rsidRDefault="00DC3F25" w:rsidP="00DC3F25">
      <w:pPr>
        <w:rPr>
          <w:sz w:val="10"/>
          <w:szCs w:val="10"/>
        </w:rPr>
      </w:pPr>
      <w:r w:rsidRPr="001F1005">
        <w:rPr>
          <w:sz w:val="10"/>
          <w:szCs w:val="10"/>
        </w:rPr>
        <w:t xml:space="preserve">By building these new transport and energy networks, the BRI is also connecting cities in new ways. Urbanists map hierarchies of cities with reference to their global connectivity (Smith 2004). Already the BRI has transformed the fortunes of cities in China and beyond by renewing and redirecting their connectivity. Cities such as </w:t>
      </w:r>
      <w:proofErr w:type="spellStart"/>
      <w:r w:rsidRPr="001F1005">
        <w:rPr>
          <w:sz w:val="10"/>
          <w:szCs w:val="10"/>
        </w:rPr>
        <w:t>Khorgos</w:t>
      </w:r>
      <w:proofErr w:type="spellEnd"/>
      <w:r w:rsidRPr="001F1005">
        <w:rPr>
          <w:sz w:val="10"/>
          <w:szCs w:val="10"/>
        </w:rPr>
        <w:t xml:space="preserve">, </w:t>
      </w:r>
      <w:proofErr w:type="spellStart"/>
      <w:r w:rsidRPr="001F1005">
        <w:rPr>
          <w:sz w:val="10"/>
          <w:szCs w:val="10"/>
        </w:rPr>
        <w:t>Erenhot</w:t>
      </w:r>
      <w:proofErr w:type="spellEnd"/>
      <w:r w:rsidRPr="001F1005">
        <w:rPr>
          <w:sz w:val="10"/>
          <w:szCs w:val="10"/>
        </w:rPr>
        <w:t xml:space="preserve"> in Mongolia, Astana in Kazakhstan, and Kunming in China (as well as many others), enabled by new BRI infrastructures, have become gateways to the flows of capital, goods, and people, and have been transformed as a result (Chen 2018). The ways in which cities are connected and disconnected from existing infrastructure have important consequences for structural power. Here, we might think of ongoing uncertainty over the fate of Hong Kong, once a core node in the network of global cities that was a central mechanism of the liberal international order, but now a city poised between that past and increasing reintegration into China’s system. Nowhere is this dynamic more apparent than in the decision of the US government to put pressure on digital technology firms such as Google to exclude Hong Kong from the route of the planned 11,000-mile Pacific Light Cable Network connecting Los Angeles to Taiwan and the Philippines (BBC News 2020).</w:t>
      </w:r>
    </w:p>
    <w:p w14:paraId="1B2A0AB9" w14:textId="77777777" w:rsidR="00DC3F25" w:rsidRPr="0023681E" w:rsidRDefault="00DC3F25" w:rsidP="00DC3F25">
      <w:pPr>
        <w:rPr>
          <w:sz w:val="16"/>
        </w:rPr>
      </w:pPr>
      <w:r w:rsidRPr="001F1005">
        <w:rPr>
          <w:rStyle w:val="StyleUnderline"/>
        </w:rPr>
        <w:lastRenderedPageBreak/>
        <w:t xml:space="preserve">The infrastructure of power finds its expression not just in the building of material components, but also in the battles for </w:t>
      </w:r>
      <w:r w:rsidRPr="001F1005">
        <w:rPr>
          <w:rStyle w:val="Emphasis"/>
        </w:rPr>
        <w:t>influence</w:t>
      </w:r>
      <w:r w:rsidRPr="001F1005">
        <w:rPr>
          <w:sz w:val="16"/>
        </w:rPr>
        <w:t xml:space="preserve"> over technical standards and practices that play out in the halls and meeting rooms of international organizations. In recent years, China has made</w:t>
      </w:r>
      <w:r w:rsidRPr="0023681E">
        <w:rPr>
          <w:sz w:val="16"/>
        </w:rPr>
        <w:t xml:space="preserve"> substantial efforts to influence the development of technical standards at key UN agencies. Its diplomats have been attempting to shape the development of the International Telecommunications Union (ITU)—the key UN body that establishes common technical standards for telecommunications technologies—through increased participation and donor funding. Once dominated by the United States, Canada, Europe, and Japan, recent years have seen more participation and influence flow from China, which has been pushing for approval for its own internet protocol from the ITU. This use of the ITU seeks to provide a badge of legitimacy for Chinese attempts to reengineer the technical basis of digital communications infrastructures, using its own expertise and technical systems. This represents a two-pronged approach for </w:t>
      </w:r>
      <w:r w:rsidRPr="00F056DF">
        <w:rPr>
          <w:rStyle w:val="StyleUnderline"/>
        </w:rPr>
        <w:t>China</w:t>
      </w:r>
      <w:r w:rsidRPr="0023681E">
        <w:rPr>
          <w:sz w:val="16"/>
        </w:rPr>
        <w:t xml:space="preserve">. On the one hand, it </w:t>
      </w:r>
      <w:r w:rsidRPr="00F056DF">
        <w:rPr>
          <w:rStyle w:val="StyleUnderline"/>
        </w:rPr>
        <w:t>seeks greater influence in existing institutions shaping infrastructure, giving its own companies and technical standards greater weight.</w:t>
      </w:r>
      <w:r w:rsidRPr="0023681E">
        <w:rPr>
          <w:sz w:val="16"/>
        </w:rPr>
        <w:t xml:space="preserve"> On the other hand, there is the possibility of existing technical systems of digital communications splintering, as China pursues efforts to build the physical backbone for an alternative internet (Hoffmann, Lazanski, and Taylor 2020). This brings us to our second mechanism of structural power transition— building alternative infrastructures to those that already exist.</w:t>
      </w:r>
    </w:p>
    <w:p w14:paraId="36EA2038" w14:textId="77777777" w:rsidR="00DC3F25" w:rsidRPr="001F1005" w:rsidRDefault="00DC3F25" w:rsidP="00DC3F25">
      <w:pPr>
        <w:rPr>
          <w:sz w:val="10"/>
          <w:szCs w:val="10"/>
        </w:rPr>
      </w:pPr>
      <w:r w:rsidRPr="001F1005">
        <w:rPr>
          <w:sz w:val="10"/>
          <w:szCs w:val="10"/>
        </w:rPr>
        <w:t>Building Alternative Infrastructure</w:t>
      </w:r>
    </w:p>
    <w:p w14:paraId="4EE2C2FC" w14:textId="77777777" w:rsidR="00DC3F25" w:rsidRPr="001F1005" w:rsidRDefault="00DC3F25" w:rsidP="00DC3F25">
      <w:pPr>
        <w:rPr>
          <w:sz w:val="10"/>
          <w:szCs w:val="10"/>
        </w:rPr>
      </w:pPr>
      <w:r w:rsidRPr="001F1005">
        <w:rPr>
          <w:sz w:val="10"/>
          <w:szCs w:val="10"/>
        </w:rPr>
        <w:t>While those currently in control of infrastructure may allow some renewal and redirection of those assets, either as part of a retrenchment strategy or because they are unable to effectively contest such changes, it is unlikely that hegemonic transition might be achieved by transfers alone, since the costs of maintenance will be far outweighed by the benefits of control (</w:t>
      </w:r>
      <w:proofErr w:type="spellStart"/>
      <w:r w:rsidRPr="001F1005">
        <w:rPr>
          <w:sz w:val="10"/>
          <w:szCs w:val="10"/>
        </w:rPr>
        <w:t>Norrlof</w:t>
      </w:r>
      <w:proofErr w:type="spellEnd"/>
      <w:r w:rsidRPr="001F1005">
        <w:rPr>
          <w:sz w:val="10"/>
          <w:szCs w:val="10"/>
        </w:rPr>
        <w:t xml:space="preserve"> and Wohlforth 2019). Aspirant hegemons are therefore likely to combine attempts to reorient existing infrastructure with policies of building alternative infrastructures. New infrastructures, as we have seen, may complement existing arrangements by extending their scope and/or domain, connecting to current infrastructures, and accepting existing arrangements while at the same time seeking to repurpose them. More significantly, alternative infrastructure may be built as a direct substitute for existing arrangements, offering the same, or similar, service but on different terms.</w:t>
      </w:r>
    </w:p>
    <w:p w14:paraId="6C5F11B0" w14:textId="77777777" w:rsidR="00DC3F25" w:rsidRPr="0023681E" w:rsidRDefault="00DC3F25" w:rsidP="00DC3F25">
      <w:pPr>
        <w:rPr>
          <w:sz w:val="16"/>
        </w:rPr>
      </w:pPr>
      <w:r w:rsidRPr="0023681E">
        <w:rPr>
          <w:sz w:val="16"/>
        </w:rPr>
        <w:t xml:space="preserve">From a systemic perspective, the creation of substitute infrastructure is inefficient since it leads to duplication. But from the perspective of a hegemonic challenger, these are investments: The returns lie in future control over the scaffolding of structural power, and the costs and risks associated with building alternative infrastructure arrangements will be considerably lower than those associated with hegemonic war. </w:t>
      </w:r>
      <w:r w:rsidRPr="00F056DF">
        <w:rPr>
          <w:rStyle w:val="StyleUnderline"/>
        </w:rPr>
        <w:t>The risk</w:t>
      </w:r>
      <w:r w:rsidRPr="0023681E">
        <w:rPr>
          <w:sz w:val="16"/>
        </w:rPr>
        <w:t>—of course—</w:t>
      </w:r>
      <w:r w:rsidRPr="00F056DF">
        <w:rPr>
          <w:rStyle w:val="StyleUnderline"/>
        </w:rPr>
        <w:t>is that either the alternative infrastructures do not provide greater benefits to their “consumers” or that high switching costs mitigate against</w:t>
      </w:r>
      <w:r w:rsidRPr="0023681E">
        <w:rPr>
          <w:sz w:val="16"/>
        </w:rPr>
        <w:t xml:space="preserve"> the possibility of them </w:t>
      </w:r>
      <w:r w:rsidRPr="00F056DF">
        <w:rPr>
          <w:rStyle w:val="StyleUnderline"/>
        </w:rPr>
        <w:t>transferring their allegiance</w:t>
      </w:r>
      <w:r w:rsidRPr="0023681E">
        <w:rPr>
          <w:sz w:val="16"/>
        </w:rPr>
        <w:t>. Aspiring hegemons may therefore be expected to provide significant incentives for switchers to make the jump.</w:t>
      </w:r>
    </w:p>
    <w:p w14:paraId="16368C78" w14:textId="77777777" w:rsidR="00DC3F25" w:rsidRPr="001F1005" w:rsidRDefault="00DC3F25" w:rsidP="00DC3F25">
      <w:pPr>
        <w:rPr>
          <w:sz w:val="10"/>
          <w:szCs w:val="10"/>
        </w:rPr>
      </w:pPr>
      <w:r w:rsidRPr="001F1005">
        <w:rPr>
          <w:sz w:val="10"/>
          <w:szCs w:val="10"/>
        </w:rPr>
        <w:t>China has therefore based its strategy on avoiding switching cost risks altogether in some areas by building alternative infrastructures in the interstices and bypassed and forgotten spaces of the existing system. For example, China has provided digital infrastructures for parts of Eurasia and Africa that lacked such connectivity, with the state-backed Huawei installing the submarine fiber optic cables and wireless networks that can provide connectivity to millions across the global south: By 2019, Huawei had been instrumental in building around 70 percent of Africa’s entire 4G network. China has invested $7 billion in loans and foreign direct investment for fiber optic cables, $10 billion for e-commerce and mobile payment systems, and hundreds of billions more for smart city projects, with funding provided by a combination of Chinese Development Banks (Export–Import Bank of China, China Development Bank) and state-owned commercial banks. States use the investment to bring in Chinese companies to construct telecommunications networks, smart cities, cloud computing, data centers, and digital payment platforms where none had previously existed (Hillman 2021).</w:t>
      </w:r>
    </w:p>
    <w:p w14:paraId="45B790EA" w14:textId="77777777" w:rsidR="00DC3F25" w:rsidRPr="001F1005" w:rsidRDefault="00DC3F25" w:rsidP="00DC3F25">
      <w:pPr>
        <w:rPr>
          <w:sz w:val="10"/>
          <w:szCs w:val="10"/>
        </w:rPr>
      </w:pPr>
      <w:r w:rsidRPr="001F1005">
        <w:rPr>
          <w:sz w:val="10"/>
          <w:szCs w:val="10"/>
        </w:rPr>
        <w:t>This is not just about raw connectivity. This digital backbone will also carry other forms of influence—shaping the content that travels to the population centers of East Africa and beyond, as well as influencing the suite of technological innovations that will define the future—smart city models influenced by Chinese norms and technologies, global satellite navigation systems (such as that developed by China’s BeiDou as an alternative to the existing Western GPS system [Sewall, Vandenberg, and Malden 2023]), or new artificial intelligence and quantum computing technologies coming out of the Chinese domestic context (Suleyman 2023).</w:t>
      </w:r>
    </w:p>
    <w:p w14:paraId="2E3F3920" w14:textId="77777777" w:rsidR="00DC3F25" w:rsidRPr="001F1005" w:rsidRDefault="00DC3F25" w:rsidP="00DC3F25">
      <w:pPr>
        <w:rPr>
          <w:sz w:val="10"/>
          <w:szCs w:val="10"/>
        </w:rPr>
      </w:pPr>
      <w:r w:rsidRPr="001F1005">
        <w:rPr>
          <w:sz w:val="10"/>
          <w:szCs w:val="10"/>
        </w:rPr>
        <w:t xml:space="preserve">These are physical infrastructures, but another </w:t>
      </w:r>
      <w:proofErr w:type="spellStart"/>
      <w:r w:rsidRPr="001F1005">
        <w:rPr>
          <w:sz w:val="10"/>
          <w:szCs w:val="10"/>
        </w:rPr>
        <w:t>eyecatching</w:t>
      </w:r>
      <w:proofErr w:type="spellEnd"/>
      <w:r w:rsidRPr="001F1005">
        <w:rPr>
          <w:sz w:val="10"/>
          <w:szCs w:val="10"/>
        </w:rPr>
        <w:t xml:space="preserve"> element of Chinese strategy has been the creation of alternative financial institutions and architectures. The Asian Infrastructure Investment Bank, a multilateral investment bank, inaugurated in 2015, has been seen by many as a foundation stone in an alternative to the Bretton Woods Systems—in particular, the World Bank (Liao 2015). The AIIB aims to help its over 100 members to build the “infrastructure for tomorrow,” focusing on green infrastructure innovation and connectivity. Its lending is relatively small (aiming for up to $20 billion a year), but its significance is perhaps more in what it signifies: A Chinese attempt to develop parallel and alternative institutional leadership, international public goods, and to offer international development expertise based upon its own domestic experiences. Its wide membership provides China with forms of legitimacy and avenues to express leadership. As China develops these institutions, they may become mechanisms to support a reconfiguration of structural power—replicating what the United States did with the development of the Bretton Woods institutions after World War II (Doshi 2021, 115– 224).</w:t>
      </w:r>
    </w:p>
    <w:p w14:paraId="4A7F4B7A" w14:textId="77777777" w:rsidR="00DC3F25" w:rsidRPr="001F1005" w:rsidRDefault="00DC3F25" w:rsidP="00DC3F25">
      <w:pPr>
        <w:rPr>
          <w:sz w:val="10"/>
          <w:szCs w:val="10"/>
        </w:rPr>
      </w:pPr>
      <w:r w:rsidRPr="001F1005">
        <w:rPr>
          <w:sz w:val="10"/>
          <w:szCs w:val="10"/>
        </w:rPr>
        <w:t>The third mechanism that may precipitate structural power transition is the creation of wholly new infrastructure where none currently exists</w:t>
      </w:r>
      <w:proofErr w:type="gramStart"/>
      <w:r w:rsidRPr="001F1005">
        <w:rPr>
          <w:sz w:val="10"/>
          <w:szCs w:val="10"/>
        </w:rPr>
        <w:t>, in particular, the</w:t>
      </w:r>
      <w:proofErr w:type="gramEnd"/>
      <w:r w:rsidRPr="001F1005">
        <w:rPr>
          <w:sz w:val="10"/>
          <w:szCs w:val="10"/>
        </w:rPr>
        <w:t xml:space="preserve"> infrastructure required for the deployment of leading-edge technology. Where in the aftermath of major wars, the destruction of existing stocks of infrastructure </w:t>
      </w:r>
      <w:proofErr w:type="gramStart"/>
      <w:r w:rsidRPr="001F1005">
        <w:rPr>
          <w:sz w:val="10"/>
          <w:szCs w:val="10"/>
        </w:rPr>
        <w:t>opens up</w:t>
      </w:r>
      <w:proofErr w:type="gramEnd"/>
      <w:r w:rsidRPr="001F1005">
        <w:rPr>
          <w:sz w:val="10"/>
          <w:szCs w:val="10"/>
        </w:rPr>
        <w:t xml:space="preserve"> new spaces for rebuilding transnational infrastructures—as was the case in the aftermath of World War II, for example. Yet in mature infrastructure systems—as in the current moment—the opportunity for aspirant hegemons to develop new forms of infrastructure will be considerably more limited. Those possibilities are most associated with change that is diffused system-wide—in prevailing ideas, organizational forms, or, most regularly, technology.10</w:t>
      </w:r>
    </w:p>
    <w:p w14:paraId="107F72C5" w14:textId="77777777" w:rsidR="00DC3F25" w:rsidRPr="001F1005" w:rsidRDefault="00DC3F25" w:rsidP="00DC3F25">
      <w:pPr>
        <w:rPr>
          <w:sz w:val="10"/>
          <w:szCs w:val="10"/>
        </w:rPr>
      </w:pPr>
      <w:r w:rsidRPr="001F1005">
        <w:rPr>
          <w:sz w:val="10"/>
          <w:szCs w:val="10"/>
        </w:rPr>
        <w:t xml:space="preserve">Technological developments regularly require new physical infrastructure, as well as new legal and regulatory frameworks, to manage them. For example, over the last 30 years, the development of the internet has required several iterations of network cables, cell towers, servers, and data centers, and the implementation of domain rules, protocol standards, and content regulations. The development of these components—which together form the technical geography of the internet—also developed within a particular social context and culture, primarily in the United States, which gave them a historically specific orientation and disposition based on openness, individualism, freedom, and market exchange (Castells 1996)—not to mention their worldwide extension under the influence of US hegemony. New, </w:t>
      </w:r>
      <w:proofErr w:type="spellStart"/>
      <w:r w:rsidRPr="001F1005">
        <w:rPr>
          <w:sz w:val="10"/>
          <w:szCs w:val="10"/>
        </w:rPr>
        <w:t>leadingedge</w:t>
      </w:r>
      <w:proofErr w:type="spellEnd"/>
      <w:r w:rsidRPr="001F1005">
        <w:rPr>
          <w:sz w:val="10"/>
          <w:szCs w:val="10"/>
        </w:rPr>
        <w:t xml:space="preserve"> technological developments were, here, instrumental in underpinning and deploying the free market and liberal international order.</w:t>
      </w:r>
    </w:p>
    <w:p w14:paraId="0462B52E" w14:textId="77777777" w:rsidR="00DC3F25" w:rsidRPr="001F1005" w:rsidRDefault="00DC3F25" w:rsidP="00DC3F25">
      <w:pPr>
        <w:rPr>
          <w:sz w:val="10"/>
          <w:szCs w:val="10"/>
        </w:rPr>
      </w:pPr>
      <w:r w:rsidRPr="001F1005">
        <w:rPr>
          <w:sz w:val="10"/>
          <w:szCs w:val="10"/>
        </w:rPr>
        <w:t xml:space="preserve">Indeed, technological innovation is regularly central to the ascent of aspiring hegemons, who act as “pacesetters,” taking advantage of technological breakthroughs to “see round the corner” to next-generation capabilities, and invest in future lead sectors of the economy (Vasileiadis 2024). By investing in and coming to dominate “leading edge” technologies, such states are incentivized to supply infrastructure to facilitate their diffusion. Power transition theory views competition at the leading edge of power as essentially a relational question. But a structural power account of hegemonic change sees the development of new </w:t>
      </w:r>
      <w:proofErr w:type="spellStart"/>
      <w:r w:rsidRPr="001F1005">
        <w:rPr>
          <w:sz w:val="10"/>
          <w:szCs w:val="10"/>
        </w:rPr>
        <w:t>leadingedge</w:t>
      </w:r>
      <w:proofErr w:type="spellEnd"/>
      <w:r w:rsidRPr="001F1005">
        <w:rPr>
          <w:sz w:val="10"/>
          <w:szCs w:val="10"/>
        </w:rPr>
        <w:t xml:space="preserve"> technologies as an opportunity to supply the necessary infrastructure associated with it. Those that develop the first infrastructures gain “first mover advantage” and will benefit from the costs associated with switching away should alternatives be developed. This is why the emerging geopolitical competition around the development of technologies such as artificial intelligence or quantum computing takes on such significance.</w:t>
      </w:r>
    </w:p>
    <w:p w14:paraId="59CD4F5F" w14:textId="77777777" w:rsidR="00DC3F25" w:rsidRPr="001F1005" w:rsidRDefault="00DC3F25" w:rsidP="00DC3F25">
      <w:pPr>
        <w:rPr>
          <w:sz w:val="10"/>
          <w:szCs w:val="10"/>
        </w:rPr>
      </w:pPr>
      <w:r w:rsidRPr="001F1005">
        <w:rPr>
          <w:sz w:val="10"/>
          <w:szCs w:val="10"/>
        </w:rPr>
        <w:t>The leading edge of technological development is often associated with changes in ideas and organizational forms, a combination that may facilitate the kinds of fundamental reconfiguration associated with major wars—even if that may play out over longer timescales. Technological developments associated with combating climate change and moving to a paradigm based on sustainability and renewable energy sources may be seen in this light—a paradigm shift that requires a wholly new set of technological and organizational arrangements to deliver net zero. Some of China’s more ambitious and long-term plans show an appreciation that today’s requirement to reshape how the world generates and uses energy is one of those rare historical moments in which the building of a new transnational infrastructure may shape a new configuration of structural power, which offers to place the leadership of a new hegemonic power at its core.</w:t>
      </w:r>
    </w:p>
    <w:p w14:paraId="346AC90D" w14:textId="77777777" w:rsidR="00DC3F25" w:rsidRPr="001F1005" w:rsidRDefault="00DC3F25" w:rsidP="00DC3F25">
      <w:pPr>
        <w:rPr>
          <w:sz w:val="10"/>
          <w:szCs w:val="10"/>
        </w:rPr>
      </w:pPr>
      <w:r w:rsidRPr="001F1005">
        <w:rPr>
          <w:sz w:val="10"/>
          <w:szCs w:val="10"/>
        </w:rPr>
        <w:t>This opportunity is reflected in China’s attempts to assert international leadership in the geopolitics of net zero, across sectors such as green tech, electric and autonomous vehicles, energy transmission, robotics, 5G, and smart cities—a strategy clearly set out in the Made in China 2025 10-year plan, which outlines China’s ambitions to become a leader in high-tech manufacturing. But this is also tied into China’s attempts to offer developmental leadership to countries of the global south. And here, the BRI has produced a series of deepening relationships and material conduits through which such leadership might spread, transmitting China’s domestic models and experiences of energy transition. We might draw out two key elements by way of example here: the concept of an “ecological civilization,” which seeks to act as an umbrella to bring leading-edge technologies and organizational forms together; and China’s long-term ambitions to lead in a future-oriented transcontinental energy transmission system—the Global Energy Interconnection (GEI).</w:t>
      </w:r>
    </w:p>
    <w:p w14:paraId="7FAFD3E2" w14:textId="77777777" w:rsidR="00DC3F25" w:rsidRPr="001F1005" w:rsidRDefault="00DC3F25" w:rsidP="00DC3F25">
      <w:pPr>
        <w:rPr>
          <w:sz w:val="10"/>
          <w:szCs w:val="10"/>
        </w:rPr>
      </w:pPr>
      <w:r w:rsidRPr="001F1005">
        <w:rPr>
          <w:sz w:val="10"/>
          <w:szCs w:val="10"/>
        </w:rPr>
        <w:t>China has worked to develop the concept of an “ecological civilization” in recent decades—an approach to achieving the transition to sustainability in ways that draw on indigenous ideas, with its technologies and models tied to international partners via what it calls the “green silk road”— another aspect of its new BRI infrastructures. The concept has been enshrined in the constitution, within “Xi Jinping Thought,” and built into the 13th and 14th Five-Year Plans that guide policy. It has also successfully pushed for these ideas to be taken up at the United Nations; China’s contributions to the 2015 UN Framework Convention on Climate Change used the term, and emphasized the development of a green, low-carbon model necessary for shaping urbanization processes, based on wind, solar, low-pollution vehicles, and transportation systems, as well as the development of circular and sustainable economies. UN Secretary-General Antonio Guterres has welcomed China’s contribution as essential to achieving the UN Sustainable Development Goals (Boer, Cantley-Smith, and Qin 2020; Hanson 2019).</w:t>
      </w:r>
    </w:p>
    <w:p w14:paraId="17606EFA" w14:textId="77777777" w:rsidR="00DC3F25" w:rsidRPr="001F1005" w:rsidRDefault="00DC3F25" w:rsidP="00DC3F25">
      <w:pPr>
        <w:rPr>
          <w:sz w:val="10"/>
          <w:szCs w:val="10"/>
        </w:rPr>
      </w:pPr>
      <w:r w:rsidRPr="001F1005">
        <w:rPr>
          <w:sz w:val="10"/>
          <w:szCs w:val="10"/>
        </w:rPr>
        <w:lastRenderedPageBreak/>
        <w:t xml:space="preserve">China has continued to work on developing these ideas at home, particularly in urban contexts, via experimental ecological civilization “pilot cities,” and with ambitious plans for entire eco-city regions. Zhenjiang Province, for example, has been designated an ecological-economic system, with the ambition to develop a circular economy at its core. Fujian, Guizhou, and Jiangxi Provinces have all been earmarked for the development of ecological civilization models, containing pilot cities that include Shenzhen, Xiamen, and </w:t>
      </w:r>
      <w:proofErr w:type="spellStart"/>
      <w:r w:rsidRPr="001F1005">
        <w:rPr>
          <w:sz w:val="10"/>
          <w:szCs w:val="10"/>
        </w:rPr>
        <w:t>Guangsha</w:t>
      </w:r>
      <w:proofErr w:type="spellEnd"/>
      <w:r w:rsidRPr="001F1005">
        <w:rPr>
          <w:sz w:val="10"/>
          <w:szCs w:val="10"/>
        </w:rPr>
        <w:t xml:space="preserve"> (Williams 2017; Hanson 2019; Peng and Deng 2021).</w:t>
      </w:r>
    </w:p>
    <w:p w14:paraId="698E399F" w14:textId="77777777" w:rsidR="00DC3F25" w:rsidRPr="001F1005" w:rsidRDefault="00DC3F25" w:rsidP="00DC3F25">
      <w:pPr>
        <w:rPr>
          <w:sz w:val="10"/>
          <w:szCs w:val="10"/>
        </w:rPr>
      </w:pPr>
      <w:r w:rsidRPr="001F1005">
        <w:rPr>
          <w:sz w:val="10"/>
          <w:szCs w:val="10"/>
        </w:rPr>
        <w:t xml:space="preserve">Two of the most interesting urban projects have been Guiyang and </w:t>
      </w:r>
      <w:proofErr w:type="spellStart"/>
      <w:r w:rsidRPr="001F1005">
        <w:rPr>
          <w:sz w:val="10"/>
          <w:szCs w:val="10"/>
        </w:rPr>
        <w:t>Xiong’an</w:t>
      </w:r>
      <w:proofErr w:type="spellEnd"/>
      <w:r w:rsidRPr="001F1005">
        <w:rPr>
          <w:sz w:val="10"/>
          <w:szCs w:val="10"/>
        </w:rPr>
        <w:t xml:space="preserve"> New City. Guiyang, a city on the banks of the </w:t>
      </w:r>
      <w:proofErr w:type="spellStart"/>
      <w:r w:rsidRPr="001F1005">
        <w:rPr>
          <w:sz w:val="10"/>
          <w:szCs w:val="10"/>
        </w:rPr>
        <w:t>Nanming</w:t>
      </w:r>
      <w:proofErr w:type="spellEnd"/>
      <w:r w:rsidRPr="001F1005">
        <w:rPr>
          <w:sz w:val="10"/>
          <w:szCs w:val="10"/>
        </w:rPr>
        <w:t xml:space="preserve"> River in Guizhou province, has attempted to implement a circular economy over the past decade—emphasizing waste free, low carbon, ecological living and well-being. Responding to Xi’s call for China to develop an ecological civilization, it has been lauded as an example of how cities can help to achieve this ambition. </w:t>
      </w:r>
      <w:proofErr w:type="spellStart"/>
      <w:r w:rsidRPr="001F1005">
        <w:rPr>
          <w:sz w:val="10"/>
          <w:szCs w:val="10"/>
        </w:rPr>
        <w:t>Xiong’an</w:t>
      </w:r>
      <w:proofErr w:type="spellEnd"/>
      <w:r w:rsidRPr="001F1005">
        <w:rPr>
          <w:sz w:val="10"/>
          <w:szCs w:val="10"/>
        </w:rPr>
        <w:t xml:space="preserve"> by contrast, is a new city 150 miles south of Beijing, intended as a showcase “city of the future”—a model of </w:t>
      </w:r>
      <w:proofErr w:type="gramStart"/>
      <w:r w:rsidRPr="001F1005">
        <w:rPr>
          <w:sz w:val="10"/>
          <w:szCs w:val="10"/>
        </w:rPr>
        <w:t>leading edge</w:t>
      </w:r>
      <w:proofErr w:type="gramEnd"/>
      <w:r w:rsidRPr="001F1005">
        <w:rPr>
          <w:sz w:val="10"/>
          <w:szCs w:val="10"/>
        </w:rPr>
        <w:t xml:space="preserve"> Chinese urban development that can act as an exemplar from which other Chinese regions and the world can learn. The new city is designed as a green </w:t>
      </w:r>
      <w:proofErr w:type="spellStart"/>
      <w:r w:rsidRPr="001F1005">
        <w:rPr>
          <w:sz w:val="10"/>
          <w:szCs w:val="10"/>
        </w:rPr>
        <w:t>hightech</w:t>
      </w:r>
      <w:proofErr w:type="spellEnd"/>
      <w:r w:rsidRPr="001F1005">
        <w:rPr>
          <w:sz w:val="10"/>
          <w:szCs w:val="10"/>
        </w:rPr>
        <w:t xml:space="preserve"> development hub for the Beijing–Tianjin–Hebei economic triangle, with a focus on green finance, sustainable energy, and ecological living, incorporating extensive parks and forest belts. At least half of the city’s power will come from renewables, solar power, and geothermal energy—and will be managed by an intelligent grid. Autonomous vehicles will be used for public transportation, while </w:t>
      </w:r>
      <w:proofErr w:type="gramStart"/>
      <w:r w:rsidRPr="001F1005">
        <w:rPr>
          <w:sz w:val="10"/>
          <w:szCs w:val="10"/>
        </w:rPr>
        <w:t>each and every</w:t>
      </w:r>
      <w:proofErr w:type="gramEnd"/>
      <w:r w:rsidRPr="001F1005">
        <w:rPr>
          <w:sz w:val="10"/>
          <w:szCs w:val="10"/>
        </w:rPr>
        <w:t xml:space="preserve"> physical building or infrastructural component will be mirrored on an ever-evolving “digital twin” city virtual map.</w:t>
      </w:r>
    </w:p>
    <w:p w14:paraId="10456993" w14:textId="77777777" w:rsidR="00DC3F25" w:rsidRPr="001F1005" w:rsidRDefault="00DC3F25" w:rsidP="00DC3F25">
      <w:pPr>
        <w:rPr>
          <w:sz w:val="10"/>
          <w:szCs w:val="10"/>
        </w:rPr>
      </w:pPr>
      <w:r w:rsidRPr="001F1005">
        <w:rPr>
          <w:sz w:val="10"/>
          <w:szCs w:val="10"/>
        </w:rPr>
        <w:t xml:space="preserve">Both Guiyang and </w:t>
      </w:r>
      <w:proofErr w:type="spellStart"/>
      <w:r w:rsidRPr="001F1005">
        <w:rPr>
          <w:sz w:val="10"/>
          <w:szCs w:val="10"/>
        </w:rPr>
        <w:t>Xiong’an</w:t>
      </w:r>
      <w:proofErr w:type="spellEnd"/>
      <w:r w:rsidRPr="001F1005">
        <w:rPr>
          <w:sz w:val="10"/>
          <w:szCs w:val="10"/>
        </w:rPr>
        <w:t>, as “Pilot Model Cities,” represent China’s moves to develop urban manifestations of the concept of an ecological civilization today. There are also many other innovations coming out of the Chinese context, such as the concept of the “Sponge City,” which envisages redesigning low-lying and low-density urban areas within cities and even across whole urban corridors with parks and wetlands that might absorb heavy rainfall linked to urban flooding, recycling it, and gradually rereleasing it back into rivers. These kinds of showcase urban projects can allow China to spread successful models abroad, and to gain China’s influence and leadership in international society and in the battle against climate change. They play into evolving Chinese ideas about regaining its centrality in the international system.</w:t>
      </w:r>
    </w:p>
    <w:p w14:paraId="51EFD397" w14:textId="77777777" w:rsidR="00DC3F25" w:rsidRPr="001F1005" w:rsidRDefault="00DC3F25" w:rsidP="00DC3F25">
      <w:pPr>
        <w:rPr>
          <w:sz w:val="10"/>
          <w:szCs w:val="10"/>
        </w:rPr>
      </w:pPr>
      <w:r w:rsidRPr="001F1005">
        <w:rPr>
          <w:sz w:val="10"/>
          <w:szCs w:val="10"/>
        </w:rPr>
        <w:t>But perhaps the most striking examples of the ways in which leading-edge technologies might transform structural power in the international system—and the sheer magnitude of China’s ambition to do so—are its future-oriented proposed plans for an inter-continental “super grid”: the ultra-high frequency GEI system. The GEI was first mooted in 2015 by the State Grid Corporation of China, and President Xi has linked the concept to China’s international leadership ambitions on climate change and ecological civilization. China has pushed for the development of GEI in talks on the UN Framework Convention on Climate Change, and at the UN 2030 Agenda for Sustainable Development. The GEI envisages an eighteen-line global backbone of ultrahigh voltage transmission connectivity that would link over eighty countries in continent-spanning networks of clean energy flows, linking sources of renewable energy with urban centers of demand. The GEI is at the leading edge of technological development in energy transition today. It would, if realized, create a huge transcontinental energy grid, combining national transmission and distribution grids into a coherent global network, and providing a digital platform for allocating resources and facilitating market exchange. The timeframe is half a century—2070 the proposed completion date (Cornell 2019; Downie 2020).</w:t>
      </w:r>
    </w:p>
    <w:p w14:paraId="7895219E" w14:textId="77777777" w:rsidR="00DC3F25" w:rsidRPr="001F1005" w:rsidRDefault="00DC3F25" w:rsidP="00DC3F25">
      <w:pPr>
        <w:rPr>
          <w:sz w:val="10"/>
          <w:szCs w:val="10"/>
        </w:rPr>
      </w:pPr>
      <w:r w:rsidRPr="001F1005">
        <w:rPr>
          <w:sz w:val="10"/>
          <w:szCs w:val="10"/>
        </w:rPr>
        <w:t>The GEI is wildly ambitious, and given its transnational scope, it may face insurmountable obstacles. But the very fact that China is even thinking on this scale shows a desire to exploit a moment of profound systemic change, and use expertise in leading-edge technologies and transcontinental infrastructures as a way to build a hegemonic position that would transcend existing configurations of structural power, and usher in new ones that would shape the second half of the twenty-first century and beyond.</w:t>
      </w:r>
    </w:p>
    <w:p w14:paraId="0C379B78" w14:textId="77777777" w:rsidR="00DC3F25" w:rsidRPr="001F1005" w:rsidRDefault="00DC3F25" w:rsidP="00DC3F25">
      <w:pPr>
        <w:rPr>
          <w:sz w:val="10"/>
          <w:szCs w:val="10"/>
        </w:rPr>
      </w:pPr>
      <w:r w:rsidRPr="001F1005">
        <w:rPr>
          <w:sz w:val="10"/>
          <w:szCs w:val="10"/>
        </w:rPr>
        <w:t>Conclusion</w:t>
      </w:r>
    </w:p>
    <w:p w14:paraId="4C5401D1" w14:textId="77777777" w:rsidR="00DC3F25" w:rsidRPr="0076697D" w:rsidRDefault="00DC3F25" w:rsidP="00DC3F25">
      <w:pPr>
        <w:rPr>
          <w:rStyle w:val="Emphasis"/>
        </w:rPr>
      </w:pPr>
      <w:r w:rsidRPr="0023681E">
        <w:rPr>
          <w:sz w:val="16"/>
        </w:rPr>
        <w:t>If grand strategy can be thought of as “‘grand plans’, ‘grand principles’, and ‘grand behavior’” (</w:t>
      </w:r>
      <w:proofErr w:type="spellStart"/>
      <w:r w:rsidRPr="0023681E">
        <w:rPr>
          <w:sz w:val="16"/>
        </w:rPr>
        <w:t>Silove</w:t>
      </w:r>
      <w:proofErr w:type="spellEnd"/>
      <w:r w:rsidRPr="0023681E">
        <w:rPr>
          <w:sz w:val="16"/>
        </w:rPr>
        <w:t xml:space="preserve"> 2018, 27), then China’s strategic development of infrastructure, primarily, but not exclusively, through the BRI, fits the bill. What is also clear is the sheer scale of grand ambition</w:t>
      </w:r>
      <w:r w:rsidRPr="0076697D">
        <w:rPr>
          <w:rStyle w:val="StyleUnderline"/>
        </w:rPr>
        <w:t>. By attempting to precipitate structural power transition by remaking the infrastructure of power</w:t>
      </w:r>
      <w:r w:rsidRPr="0023681E">
        <w:rPr>
          <w:sz w:val="16"/>
        </w:rPr>
        <w:t xml:space="preserve">, </w:t>
      </w:r>
      <w:r w:rsidRPr="001F1005">
        <w:rPr>
          <w:rStyle w:val="StyleUnderline"/>
          <w:highlight w:val="cyan"/>
        </w:rPr>
        <w:t>China seeks</w:t>
      </w:r>
      <w:r w:rsidRPr="0076697D">
        <w:rPr>
          <w:rStyle w:val="StyleUnderline"/>
        </w:rPr>
        <w:t xml:space="preserve"> to achieve in practice what much of IR scholarship has considered implausible in theory</w:t>
      </w:r>
      <w:r w:rsidRPr="0023681E">
        <w:rPr>
          <w:sz w:val="16"/>
        </w:rPr>
        <w:t xml:space="preserve">: </w:t>
      </w:r>
      <w:r w:rsidRPr="0076697D">
        <w:rPr>
          <w:rStyle w:val="Emphasis"/>
        </w:rPr>
        <w:t xml:space="preserve">a </w:t>
      </w:r>
      <w:r w:rsidRPr="001F1005">
        <w:rPr>
          <w:rStyle w:val="Emphasis"/>
          <w:highlight w:val="cyan"/>
        </w:rPr>
        <w:t>peaceful</w:t>
      </w:r>
      <w:r w:rsidRPr="0076697D">
        <w:rPr>
          <w:rStyle w:val="Emphasis"/>
        </w:rPr>
        <w:t xml:space="preserve"> hegemonic </w:t>
      </w:r>
      <w:r w:rsidRPr="001F1005">
        <w:rPr>
          <w:rStyle w:val="Emphasis"/>
          <w:highlight w:val="cyan"/>
        </w:rPr>
        <w:t>transition</w:t>
      </w:r>
      <w:r w:rsidRPr="0076697D">
        <w:rPr>
          <w:rStyle w:val="Emphasis"/>
        </w:rPr>
        <w:t>.</w:t>
      </w:r>
    </w:p>
    <w:p w14:paraId="4DD683BE" w14:textId="77777777" w:rsidR="00DC3F25" w:rsidRPr="0023681E" w:rsidRDefault="00DC3F25" w:rsidP="00DC3F25">
      <w:pPr>
        <w:rPr>
          <w:sz w:val="16"/>
        </w:rPr>
      </w:pPr>
      <w:r w:rsidRPr="0023681E">
        <w:rPr>
          <w:sz w:val="16"/>
        </w:rPr>
        <w:t xml:space="preserve">The three mechanisms of structural power transition outlined here are not mutually exclusive, and the borders between them are porous: Indeed, they are pervasive and ongoing—the very stuff of power competition. China, as we have shown, is pursuing each of them simultaneously. Thus, in contrast to power transition theory, structural power transition does not envisage a single moment of “transition.” Instead, </w:t>
      </w:r>
      <w:r w:rsidRPr="0076697D">
        <w:rPr>
          <w:rStyle w:val="StyleUnderline"/>
        </w:rPr>
        <w:t xml:space="preserve">it is likely that aspirant hegemons increasingly </w:t>
      </w:r>
      <w:r w:rsidRPr="001F1005">
        <w:rPr>
          <w:rStyle w:val="StyleUnderline"/>
          <w:highlight w:val="cyan"/>
        </w:rPr>
        <w:t>build</w:t>
      </w:r>
      <w:r w:rsidRPr="0076697D">
        <w:rPr>
          <w:rStyle w:val="StyleUnderline"/>
        </w:rPr>
        <w:t xml:space="preserve"> and control </w:t>
      </w:r>
      <w:r w:rsidRPr="001F1005">
        <w:rPr>
          <w:rStyle w:val="StyleUnderline"/>
          <w:highlight w:val="cyan"/>
        </w:rPr>
        <w:t>the elements of a rival</w:t>
      </w:r>
      <w:r w:rsidRPr="0076697D">
        <w:rPr>
          <w:rStyle w:val="StyleUnderline"/>
        </w:rPr>
        <w:t xml:space="preserve"> socio-technical </w:t>
      </w:r>
      <w:r w:rsidRPr="001F1005">
        <w:rPr>
          <w:rStyle w:val="StyleUnderline"/>
          <w:highlight w:val="cyan"/>
        </w:rPr>
        <w:t>system</w:t>
      </w:r>
      <w:r w:rsidRPr="0023681E">
        <w:rPr>
          <w:sz w:val="16"/>
        </w:rPr>
        <w:t xml:space="preserve"> (while perhaps seeking also to blunt the existing hegemon’s capabilities), </w:t>
      </w:r>
      <w:r w:rsidRPr="0076697D">
        <w:rPr>
          <w:rStyle w:val="StyleUnderline"/>
        </w:rPr>
        <w:t xml:space="preserve">progressively seeking </w:t>
      </w:r>
      <w:r w:rsidRPr="001F1005">
        <w:rPr>
          <w:rStyle w:val="StyleUnderline"/>
          <w:highlight w:val="cyan"/>
        </w:rPr>
        <w:t>to assist third parties</w:t>
      </w:r>
      <w:r w:rsidRPr="0076697D">
        <w:rPr>
          <w:rStyle w:val="StyleUnderline"/>
        </w:rPr>
        <w:t xml:space="preserve"> </w:t>
      </w:r>
      <w:r w:rsidRPr="001F1005">
        <w:rPr>
          <w:rStyle w:val="StyleUnderline"/>
          <w:highlight w:val="cyan"/>
        </w:rPr>
        <w:t>with</w:t>
      </w:r>
      <w:r w:rsidRPr="0076697D">
        <w:rPr>
          <w:rStyle w:val="StyleUnderline"/>
        </w:rPr>
        <w:t xml:space="preserve"> the </w:t>
      </w:r>
      <w:r w:rsidRPr="001F1005">
        <w:rPr>
          <w:rStyle w:val="StyleUnderline"/>
          <w:highlight w:val="cyan"/>
        </w:rPr>
        <w:t>switching costs</w:t>
      </w:r>
      <w:r w:rsidRPr="0076697D">
        <w:rPr>
          <w:rStyle w:val="StyleUnderline"/>
        </w:rPr>
        <w:t xml:space="preserve"> of abandoning the hegemon’s infrastructure and transferring to the aspirant’s alternative</w:t>
      </w:r>
      <w:r w:rsidRPr="0023681E">
        <w:rPr>
          <w:sz w:val="16"/>
        </w:rPr>
        <w:t xml:space="preserve">. Initially, this provides consumers with choice, and the ability to switch between hegemonic infrastructures depending on their needs in relation to the structures of power. However, as infrastructures become increasingly distinctive, their architects can attempt to increase the costs of engaging with the alternative. </w:t>
      </w:r>
      <w:r w:rsidRPr="0076697D">
        <w:rPr>
          <w:rStyle w:val="StyleUnderline"/>
        </w:rPr>
        <w:t>There is,</w:t>
      </w:r>
      <w:r w:rsidRPr="0023681E">
        <w:rPr>
          <w:sz w:val="16"/>
        </w:rPr>
        <w:t xml:space="preserve"> of course, </w:t>
      </w:r>
      <w:r w:rsidRPr="0076697D">
        <w:rPr>
          <w:rStyle w:val="StyleUnderline"/>
        </w:rPr>
        <w:t>no guarantee of Chinese success</w:t>
      </w:r>
      <w:r w:rsidRPr="0023681E">
        <w:rPr>
          <w:sz w:val="16"/>
        </w:rPr>
        <w:t xml:space="preserve">—the </w:t>
      </w:r>
      <w:r w:rsidRPr="0076697D">
        <w:rPr>
          <w:rStyle w:val="StyleUnderline"/>
        </w:rPr>
        <w:t>inertia</w:t>
      </w:r>
      <w:r w:rsidRPr="0023681E">
        <w:rPr>
          <w:sz w:val="16"/>
        </w:rPr>
        <w:t xml:space="preserve"> of decades </w:t>
      </w:r>
      <w:r w:rsidRPr="0076697D">
        <w:rPr>
          <w:rStyle w:val="StyleUnderline"/>
        </w:rPr>
        <w:t>of American structural power may protect it from decline</w:t>
      </w:r>
      <w:r w:rsidRPr="0023681E">
        <w:rPr>
          <w:sz w:val="16"/>
        </w:rPr>
        <w:t xml:space="preserve"> (Kitchen and Cox 2019), and America’s liberal world system may yet prove to hold fundamental advantage over China’s illiberal hegemony (Ikenberry 2022; Lim and Ikenberry 2023)—but China’s attempts to build and control the infrastructure of power do represent a distinct challenge to American hegemony.</w:t>
      </w:r>
    </w:p>
    <w:p w14:paraId="3989018A" w14:textId="77777777" w:rsidR="00DC3F25" w:rsidRPr="00314818" w:rsidRDefault="00DC3F25" w:rsidP="00DC3F25">
      <w:pPr>
        <w:rPr>
          <w:sz w:val="16"/>
        </w:rPr>
      </w:pPr>
      <w:r w:rsidRPr="00314818">
        <w:rPr>
          <w:sz w:val="16"/>
        </w:rPr>
        <w:t xml:space="preserve">The United States has not been unaware of the threat these new forms of infrastructure-building pose, although it has taken a long time to organize a response to them, given that the BRI was announced in 2013. The Biden Administration has pursued </w:t>
      </w:r>
      <w:proofErr w:type="gramStart"/>
      <w:r w:rsidRPr="00314818">
        <w:rPr>
          <w:sz w:val="16"/>
        </w:rPr>
        <w:t>a number of</w:t>
      </w:r>
      <w:proofErr w:type="gramEnd"/>
      <w:r w:rsidRPr="00314818">
        <w:rPr>
          <w:sz w:val="16"/>
        </w:rPr>
        <w:t xml:space="preserve"> fledgling transnational infrastructure initiatives that copy large parts of the BRI playbook, emphasizing urban and transport corridors, energy, and digital connectivity. These have included the G7 Build Back Better World initiative that then morphed into the current Partnership for Global Infrastructure Investment in 2022. Wider US strategy also attempts to wrestle back a place for the United States at the leading edge of technological development when it comes to the technologies and organizational forms needed for transition to net-zero: the Inflation Reduction Act and the CHIPS and Science Act represent these efforts. One question is whether the United States can develop effective international leadership in the development and deployment of new models of infrastructure investment abroad that can counter China’s moves into infrastructure provision and renew the United States’ hegemonic position. It would need to compete across the three mechanisms of structural power transition that we have identified here </w:t>
      </w:r>
      <w:proofErr w:type="gramStart"/>
      <w:r w:rsidRPr="00314818">
        <w:rPr>
          <w:sz w:val="16"/>
        </w:rPr>
        <w:t>in order to</w:t>
      </w:r>
      <w:proofErr w:type="gramEnd"/>
      <w:r w:rsidRPr="00314818">
        <w:rPr>
          <w:sz w:val="16"/>
        </w:rPr>
        <w:t xml:space="preserve"> push back against China’s challenge in each. If it is unwilling or unable to do this, or regards the costs as prohibitively high, it faces having to cede key parts of the infrastructure of power to its rival.</w:t>
      </w:r>
    </w:p>
    <w:p w14:paraId="580CEC17" w14:textId="77777777" w:rsidR="00DC3F25" w:rsidRPr="0023681E" w:rsidRDefault="00DC3F25" w:rsidP="00DC3F25">
      <w:pPr>
        <w:rPr>
          <w:sz w:val="16"/>
        </w:rPr>
      </w:pPr>
      <w:r w:rsidRPr="0023681E">
        <w:rPr>
          <w:sz w:val="16"/>
        </w:rPr>
        <w:t xml:space="preserve">How the United States might react to such a prospect is unclear, and power transition accounts would raise the prospect of a declining hegemon waging a pre-emptive war of hegemonic defense. But it should be clear that structural power transition need not require direct confrontation between the declining and aspirant hegemon. While the demolition of infrastructure by war has been a mechanism that has facilitated the rebuilding of the infrastructure of power in the past, such destruction is not a necessary precondition for infrastructure renewal or replacement. If the United States’ progressive retreat from multilateral institutions and international development is understood as reluctance to conduct the necessary ongoing maintenance of the infrastructure supporting American structural power, </w:t>
      </w:r>
      <w:r w:rsidRPr="001F1005">
        <w:rPr>
          <w:rStyle w:val="StyleUnderline"/>
          <w:highlight w:val="cyan"/>
        </w:rPr>
        <w:t>China’s</w:t>
      </w:r>
      <w:r w:rsidRPr="0076697D">
        <w:rPr>
          <w:rStyle w:val="StyleUnderline"/>
        </w:rPr>
        <w:t xml:space="preserve"> “</w:t>
      </w:r>
      <w:r w:rsidRPr="001F1005">
        <w:rPr>
          <w:rStyle w:val="StyleUnderline"/>
          <w:highlight w:val="cyan"/>
        </w:rPr>
        <w:t>long game</w:t>
      </w:r>
      <w:r w:rsidRPr="0076697D">
        <w:rPr>
          <w:rStyle w:val="StyleUnderline"/>
        </w:rPr>
        <w:t xml:space="preserve">” of renovation and new provision </w:t>
      </w:r>
      <w:r w:rsidRPr="001F1005">
        <w:rPr>
          <w:rStyle w:val="StyleUnderline"/>
          <w:highlight w:val="cyan"/>
        </w:rPr>
        <w:t>may render</w:t>
      </w:r>
      <w:r w:rsidRPr="0076697D">
        <w:rPr>
          <w:rStyle w:val="StyleUnderline"/>
        </w:rPr>
        <w:t xml:space="preserve"> </w:t>
      </w:r>
      <w:r w:rsidRPr="001F1005">
        <w:rPr>
          <w:rStyle w:val="StyleUnderline"/>
          <w:highlight w:val="cyan"/>
        </w:rPr>
        <w:t>international infrastructure</w:t>
      </w:r>
      <w:r w:rsidRPr="0076697D">
        <w:rPr>
          <w:rStyle w:val="StyleUnderline"/>
        </w:rPr>
        <w:t xml:space="preserve"> increasingly </w:t>
      </w:r>
      <w:r w:rsidRPr="001F1005">
        <w:rPr>
          <w:rStyle w:val="StyleUnderline"/>
          <w:highlight w:val="cyan"/>
        </w:rPr>
        <w:t>orientated toward Beijing.</w:t>
      </w:r>
      <w:r w:rsidRPr="001F1005">
        <w:rPr>
          <w:sz w:val="16"/>
          <w:highlight w:val="cyan"/>
        </w:rPr>
        <w:t xml:space="preserve"> </w:t>
      </w:r>
      <w:r w:rsidRPr="001F1005">
        <w:rPr>
          <w:rStyle w:val="StyleUnderline"/>
          <w:highlight w:val="cyan"/>
        </w:rPr>
        <w:t>Instead of</w:t>
      </w:r>
      <w:r w:rsidRPr="0023681E">
        <w:rPr>
          <w:sz w:val="16"/>
        </w:rPr>
        <w:t xml:space="preserve"> systemic </w:t>
      </w:r>
      <w:r w:rsidRPr="001F1005">
        <w:rPr>
          <w:rStyle w:val="Emphasis"/>
          <w:highlight w:val="cyan"/>
        </w:rPr>
        <w:t>war</w:t>
      </w:r>
      <w:r w:rsidRPr="001F1005">
        <w:rPr>
          <w:sz w:val="16"/>
          <w:highlight w:val="cyan"/>
        </w:rPr>
        <w:t xml:space="preserve"> </w:t>
      </w:r>
      <w:r w:rsidRPr="001F1005">
        <w:rPr>
          <w:rStyle w:val="StyleUnderline"/>
          <w:highlight w:val="cyan"/>
        </w:rPr>
        <w:t xml:space="preserve">marking the </w:t>
      </w:r>
      <w:r w:rsidRPr="001F1005">
        <w:rPr>
          <w:rStyle w:val="Emphasis"/>
          <w:highlight w:val="cyan"/>
        </w:rPr>
        <w:t>tipping point</w:t>
      </w:r>
      <w:r w:rsidRPr="0023681E">
        <w:rPr>
          <w:sz w:val="16"/>
        </w:rPr>
        <w:t xml:space="preserve"> of structural power transition, </w:t>
      </w:r>
      <w:r w:rsidRPr="001F1005">
        <w:rPr>
          <w:rStyle w:val="StyleUnderline"/>
          <w:highlight w:val="cyan"/>
        </w:rPr>
        <w:t>it may be</w:t>
      </w:r>
      <w:r w:rsidRPr="0076697D">
        <w:rPr>
          <w:rStyle w:val="StyleUnderline"/>
        </w:rPr>
        <w:t xml:space="preserve"> that it is the </w:t>
      </w:r>
      <w:r w:rsidRPr="001F1005">
        <w:rPr>
          <w:rStyle w:val="StyleUnderline"/>
          <w:highlight w:val="cyan"/>
        </w:rPr>
        <w:t xml:space="preserve">slow </w:t>
      </w:r>
      <w:r w:rsidRPr="001F1005">
        <w:rPr>
          <w:rStyle w:val="Emphasis"/>
          <w:highlight w:val="cyan"/>
        </w:rPr>
        <w:t>accumulation</w:t>
      </w:r>
      <w:r w:rsidRPr="0023681E">
        <w:rPr>
          <w:sz w:val="16"/>
        </w:rPr>
        <w:t xml:space="preserve"> of switching costs </w:t>
      </w:r>
      <w:r w:rsidRPr="001F1005">
        <w:rPr>
          <w:rStyle w:val="StyleUnderline"/>
        </w:rPr>
        <w:t>overcome</w:t>
      </w:r>
      <w:r w:rsidRPr="0023681E">
        <w:rPr>
          <w:sz w:val="16"/>
        </w:rPr>
        <w:t xml:space="preserve"> </w:t>
      </w:r>
      <w:r w:rsidRPr="0076697D">
        <w:rPr>
          <w:rStyle w:val="StyleUnderline"/>
        </w:rPr>
        <w:t xml:space="preserve">that </w:t>
      </w:r>
      <w:r w:rsidRPr="001F1005">
        <w:rPr>
          <w:rStyle w:val="StyleUnderline"/>
          <w:highlight w:val="cyan"/>
        </w:rPr>
        <w:t>tilts</w:t>
      </w:r>
      <w:r w:rsidRPr="0076697D">
        <w:rPr>
          <w:rStyle w:val="StyleUnderline"/>
        </w:rPr>
        <w:t xml:space="preserve"> the </w:t>
      </w:r>
      <w:r w:rsidRPr="001F1005">
        <w:rPr>
          <w:rStyle w:val="Emphasis"/>
          <w:highlight w:val="cyan"/>
        </w:rPr>
        <w:t>balance</w:t>
      </w:r>
      <w:r w:rsidRPr="0076697D">
        <w:rPr>
          <w:rStyle w:val="Emphasis"/>
        </w:rPr>
        <w:t xml:space="preserve"> progressively </w:t>
      </w:r>
      <w:r w:rsidRPr="001F1005">
        <w:rPr>
          <w:rStyle w:val="Emphasis"/>
          <w:highlight w:val="cyan"/>
        </w:rPr>
        <w:t>in China’s favor</w:t>
      </w:r>
      <w:r w:rsidRPr="001F1005">
        <w:rPr>
          <w:sz w:val="16"/>
          <w:highlight w:val="cyan"/>
        </w:rPr>
        <w:t>.</w:t>
      </w:r>
    </w:p>
    <w:p w14:paraId="02CA09D9" w14:textId="77777777" w:rsidR="00DC3F25" w:rsidRDefault="00DC3F25" w:rsidP="00DC3F25"/>
    <w:p w14:paraId="1BE874FE" w14:textId="77777777" w:rsidR="00DC3F25" w:rsidRDefault="00DC3F25" w:rsidP="00DC3F25"/>
    <w:p w14:paraId="5C16F019" w14:textId="77777777" w:rsidR="00DC3F25" w:rsidRPr="00AC73BB" w:rsidRDefault="00DC3F25" w:rsidP="00DC3F25">
      <w:pPr>
        <w:pStyle w:val="Heading4"/>
      </w:pPr>
      <w:r>
        <w:t xml:space="preserve">Their evidence’s </w:t>
      </w:r>
      <w:r>
        <w:rPr>
          <w:u w:val="single"/>
        </w:rPr>
        <w:t>only warrant</w:t>
      </w:r>
      <w:r>
        <w:t xml:space="preserve"> is A2/AD – that’s </w:t>
      </w:r>
      <w:r>
        <w:rPr>
          <w:u w:val="single"/>
        </w:rPr>
        <w:t>defensive</w:t>
      </w:r>
      <w:r>
        <w:t xml:space="preserve">, but </w:t>
      </w:r>
      <w:r>
        <w:rPr>
          <w:u w:val="single"/>
        </w:rPr>
        <w:t>pressure</w:t>
      </w:r>
      <w:r>
        <w:t xml:space="preserve"> causes </w:t>
      </w:r>
      <w:r>
        <w:rPr>
          <w:u w:val="single"/>
        </w:rPr>
        <w:t>war</w:t>
      </w:r>
      <w:r>
        <w:t>.</w:t>
      </w:r>
    </w:p>
    <w:p w14:paraId="7705DD60" w14:textId="77777777" w:rsidR="00DC3F25" w:rsidRPr="00261F6B" w:rsidRDefault="00DC3F25" w:rsidP="00DC3F25">
      <w:r w:rsidRPr="00C916BA">
        <w:rPr>
          <w:rStyle w:val="Style13ptBold"/>
        </w:rPr>
        <w:t>Jackson and Brenes 25 —</w:t>
      </w:r>
      <w:r>
        <w:t xml:space="preserve"> Dr. </w:t>
      </w:r>
      <w:r w:rsidRPr="00C916BA">
        <w:t>Van Jackson is a Professor of International Relations at Victoria University of Wellington and a Senior Research Scholar at Security in Context, where he co-directs the Multipolarity, Great-Power Competition, and the Global South project.</w:t>
      </w:r>
      <w:r>
        <w:t xml:space="preserve"> </w:t>
      </w:r>
      <w:r w:rsidRPr="00C916BA">
        <w:t>Jackson, Van, and Michael Brenes. The Rivalry Peril: How Great-Power Competition Threatens Peace and Weakens Democracy. Yale University Press, 2025.</w:t>
      </w:r>
      <w:r>
        <w:t xml:space="preserve"> //WMK</w:t>
      </w:r>
    </w:p>
    <w:p w14:paraId="370A941A" w14:textId="77777777" w:rsidR="00DC3F25" w:rsidRPr="003219AF" w:rsidRDefault="00DC3F25" w:rsidP="00DC3F25">
      <w:pPr>
        <w:rPr>
          <w:sz w:val="14"/>
        </w:rPr>
      </w:pPr>
      <w:r w:rsidRPr="003219AF">
        <w:rPr>
          <w:sz w:val="14"/>
        </w:rPr>
        <w:t xml:space="preserve">The most acute and high-profile dimension of the China challenge is the PLA’s rise as a military power of the first rank. </w:t>
      </w:r>
      <w:r w:rsidRPr="00CB6052">
        <w:rPr>
          <w:rStyle w:val="StyleUnderline"/>
        </w:rPr>
        <w:t xml:space="preserve">The most tangible danger comes from </w:t>
      </w:r>
      <w:r w:rsidRPr="003935B9">
        <w:rPr>
          <w:rStyle w:val="StyleUnderline"/>
          <w:highlight w:val="cyan"/>
        </w:rPr>
        <w:t>policies</w:t>
      </w:r>
      <w:r w:rsidRPr="00CB6052">
        <w:rPr>
          <w:rStyle w:val="StyleUnderline"/>
        </w:rPr>
        <w:t xml:space="preserve"> that </w:t>
      </w:r>
      <w:r w:rsidRPr="003935B9">
        <w:rPr>
          <w:rStyle w:val="Emphasis"/>
          <w:highlight w:val="cyan"/>
        </w:rPr>
        <w:t>encourage China</w:t>
      </w:r>
      <w:r w:rsidRPr="003935B9">
        <w:rPr>
          <w:sz w:val="14"/>
          <w:highlight w:val="cyan"/>
        </w:rPr>
        <w:t xml:space="preserve"> </w:t>
      </w:r>
      <w:r w:rsidRPr="003935B9">
        <w:rPr>
          <w:rStyle w:val="StyleUnderline"/>
          <w:highlight w:val="cyan"/>
        </w:rPr>
        <w:t>to</w:t>
      </w:r>
      <w:r w:rsidRPr="003935B9">
        <w:rPr>
          <w:sz w:val="14"/>
          <w:highlight w:val="cyan"/>
        </w:rPr>
        <w:t xml:space="preserve"> </w:t>
      </w:r>
      <w:r w:rsidRPr="003935B9">
        <w:rPr>
          <w:rStyle w:val="Emphasis"/>
          <w:highlight w:val="cyan"/>
        </w:rPr>
        <w:t>grow</w:t>
      </w:r>
      <w:r w:rsidRPr="00CB6052">
        <w:rPr>
          <w:rStyle w:val="Emphasis"/>
        </w:rPr>
        <w:t xml:space="preserve"> or use </w:t>
      </w:r>
      <w:r w:rsidRPr="003935B9">
        <w:rPr>
          <w:rStyle w:val="StyleUnderline"/>
        </w:rPr>
        <w:t>that</w:t>
      </w:r>
      <w:r w:rsidRPr="00CB6052">
        <w:rPr>
          <w:rStyle w:val="Emphasis"/>
        </w:rPr>
        <w:t xml:space="preserve"> </w:t>
      </w:r>
      <w:r w:rsidRPr="003935B9">
        <w:rPr>
          <w:rStyle w:val="Emphasis"/>
          <w:highlight w:val="cyan"/>
        </w:rPr>
        <w:t>power</w:t>
      </w:r>
      <w:r w:rsidRPr="003219AF">
        <w:rPr>
          <w:sz w:val="14"/>
        </w:rPr>
        <w:t xml:space="preserve">. Over roughly the past two decades, </w:t>
      </w:r>
      <w:r w:rsidRPr="00CB6052">
        <w:rPr>
          <w:rStyle w:val="StyleUnderline"/>
        </w:rPr>
        <w:t>Chinese industrial policy has evolved from an emphasis on economic development</w:t>
      </w:r>
      <w:r w:rsidRPr="003219AF">
        <w:rPr>
          <w:sz w:val="14"/>
        </w:rPr>
        <w:t xml:space="preserve"> </w:t>
      </w:r>
      <w:r w:rsidRPr="00CB6052">
        <w:rPr>
          <w:rStyle w:val="StyleUnderline"/>
        </w:rPr>
        <w:t>to national security</w:t>
      </w:r>
      <w:r w:rsidRPr="003219AF">
        <w:rPr>
          <w:sz w:val="14"/>
        </w:rPr>
        <w:t xml:space="preserve"> and autonomy.75 In parallel, the PLA has been increasing its military capabilities and shaping its force structure in a manner that garners alarmist headlines from Western media and pundits. The two most important changes in China’s military are </w:t>
      </w:r>
      <w:r w:rsidRPr="003935B9">
        <w:rPr>
          <w:rStyle w:val="StyleUnderline"/>
          <w:highlight w:val="cyan"/>
        </w:rPr>
        <w:t>its navy</w:t>
      </w:r>
      <w:r w:rsidRPr="00CB6052">
        <w:rPr>
          <w:rStyle w:val="StyleUnderline"/>
        </w:rPr>
        <w:t xml:space="preserve"> </w:t>
      </w:r>
      <w:r w:rsidRPr="003935B9">
        <w:rPr>
          <w:rStyle w:val="StyleUnderline"/>
          <w:highlight w:val="cyan"/>
        </w:rPr>
        <w:t>and</w:t>
      </w:r>
      <w:r w:rsidRPr="00CB6052">
        <w:rPr>
          <w:rStyle w:val="StyleUnderline"/>
        </w:rPr>
        <w:t xml:space="preserve"> its </w:t>
      </w:r>
      <w:r w:rsidRPr="003935B9">
        <w:rPr>
          <w:rStyle w:val="StyleUnderline"/>
          <w:highlight w:val="cyan"/>
        </w:rPr>
        <w:t>nucl</w:t>
      </w:r>
      <w:r w:rsidRPr="00CB6052">
        <w:rPr>
          <w:rStyle w:val="StyleUnderline"/>
        </w:rPr>
        <w:t xml:space="preserve">ear </w:t>
      </w:r>
      <w:r w:rsidRPr="003935B9">
        <w:rPr>
          <w:rStyle w:val="StyleUnderline"/>
          <w:highlight w:val="cyan"/>
        </w:rPr>
        <w:t>arsenal</w:t>
      </w:r>
      <w:r w:rsidRPr="003219AF">
        <w:rPr>
          <w:sz w:val="14"/>
        </w:rPr>
        <w:t xml:space="preserve">—both </w:t>
      </w:r>
      <w:r w:rsidRPr="00CB6052">
        <w:rPr>
          <w:rStyle w:val="StyleUnderline"/>
        </w:rPr>
        <w:t xml:space="preserve">have </w:t>
      </w:r>
      <w:r w:rsidRPr="003935B9">
        <w:rPr>
          <w:rStyle w:val="Emphasis"/>
          <w:highlight w:val="cyan"/>
        </w:rPr>
        <w:t>expanded</w:t>
      </w:r>
      <w:r w:rsidRPr="003219AF">
        <w:rPr>
          <w:sz w:val="14"/>
        </w:rPr>
        <w:t xml:space="preserve"> to degrees </w:t>
      </w:r>
      <w:r w:rsidRPr="00CB6052">
        <w:rPr>
          <w:rStyle w:val="StyleUnderline"/>
        </w:rPr>
        <w:t>that are</w:t>
      </w:r>
      <w:r w:rsidRPr="003219AF">
        <w:rPr>
          <w:sz w:val="14"/>
        </w:rPr>
        <w:t xml:space="preserve"> undeniable and </w:t>
      </w:r>
      <w:r w:rsidRPr="003935B9">
        <w:rPr>
          <w:rStyle w:val="Emphasis"/>
          <w:highlight w:val="cyan"/>
        </w:rPr>
        <w:t>highly complicating</w:t>
      </w:r>
      <w:r w:rsidRPr="003219AF">
        <w:rPr>
          <w:sz w:val="14"/>
        </w:rPr>
        <w:t xml:space="preserve"> </w:t>
      </w:r>
      <w:r w:rsidRPr="00CB6052">
        <w:rPr>
          <w:rStyle w:val="StyleUnderline"/>
        </w:rPr>
        <w:t>for</w:t>
      </w:r>
      <w:r w:rsidRPr="003219AF">
        <w:rPr>
          <w:sz w:val="14"/>
        </w:rPr>
        <w:t xml:space="preserve"> </w:t>
      </w:r>
      <w:r w:rsidRPr="003935B9">
        <w:rPr>
          <w:rStyle w:val="Emphasis"/>
          <w:highlight w:val="cyan"/>
        </w:rPr>
        <w:t>Western military analysts</w:t>
      </w:r>
      <w:r w:rsidRPr="00CB6052">
        <w:rPr>
          <w:rStyle w:val="Emphasis"/>
        </w:rPr>
        <w:t xml:space="preserve"> </w:t>
      </w:r>
      <w:r w:rsidRPr="00CB6052">
        <w:rPr>
          <w:rStyle w:val="StyleUnderline"/>
        </w:rPr>
        <w:t>seeking military solutions to what are deeply political problems</w:t>
      </w:r>
      <w:r w:rsidRPr="003219AF">
        <w:rPr>
          <w:sz w:val="14"/>
        </w:rPr>
        <w:t>.76</w:t>
      </w:r>
    </w:p>
    <w:p w14:paraId="2BE07666" w14:textId="77777777" w:rsidR="00DC3F25" w:rsidRPr="003219AF" w:rsidRDefault="00DC3F25" w:rsidP="00DC3F25">
      <w:pPr>
        <w:rPr>
          <w:sz w:val="14"/>
        </w:rPr>
      </w:pPr>
      <w:r w:rsidRPr="00CB6052">
        <w:rPr>
          <w:rStyle w:val="StyleUnderline"/>
        </w:rPr>
        <w:t xml:space="preserve">The purpose of the PLA’s </w:t>
      </w:r>
      <w:r w:rsidRPr="00CB6052">
        <w:rPr>
          <w:rStyle w:val="Emphasis"/>
        </w:rPr>
        <w:t>naval expansion</w:t>
      </w:r>
      <w:r w:rsidRPr="00CB6052">
        <w:rPr>
          <w:rStyle w:val="StyleUnderline"/>
        </w:rPr>
        <w:t xml:space="preserve"> must be understood in relation to U.S. </w:t>
      </w:r>
      <w:r w:rsidRPr="00CB6052">
        <w:rPr>
          <w:rStyle w:val="Emphasis"/>
        </w:rPr>
        <w:t>military primacy</w:t>
      </w:r>
      <w:r w:rsidRPr="003219AF">
        <w:rPr>
          <w:sz w:val="14"/>
        </w:rPr>
        <w:t xml:space="preserve">. </w:t>
      </w:r>
      <w:r w:rsidRPr="00CB6052">
        <w:rPr>
          <w:rStyle w:val="StyleUnderline"/>
        </w:rPr>
        <w:t>The operational concept</w:t>
      </w:r>
      <w:r w:rsidRPr="003219AF">
        <w:rPr>
          <w:sz w:val="14"/>
        </w:rPr>
        <w:t xml:space="preserve"> at the heart of PLA warfighting, what U.S. analysts call “anti-access/area denial” (</w:t>
      </w:r>
      <w:r w:rsidRPr="003935B9">
        <w:rPr>
          <w:rStyle w:val="StyleUnderline"/>
          <w:highlight w:val="cyan"/>
        </w:rPr>
        <w:t>A2/AD</w:t>
      </w:r>
      <w:r w:rsidRPr="003219AF">
        <w:rPr>
          <w:sz w:val="14"/>
        </w:rPr>
        <w:t xml:space="preserve">), </w:t>
      </w:r>
      <w:r w:rsidRPr="00CB6052">
        <w:rPr>
          <w:rStyle w:val="StyleUnderline"/>
        </w:rPr>
        <w:t xml:space="preserve">aims to </w:t>
      </w:r>
      <w:r w:rsidRPr="003935B9">
        <w:rPr>
          <w:rStyle w:val="StyleUnderline"/>
          <w:highlight w:val="cyan"/>
        </w:rPr>
        <w:t>keep the U.S.</w:t>
      </w:r>
      <w:r w:rsidRPr="00CB6052">
        <w:rPr>
          <w:rStyle w:val="StyleUnderline"/>
        </w:rPr>
        <w:t xml:space="preserve"> military pi</w:t>
      </w:r>
      <w:r w:rsidRPr="003935B9">
        <w:rPr>
          <w:rStyle w:val="StyleUnderline"/>
          <w:highlight w:val="cyan"/>
        </w:rPr>
        <w:t>nned down</w:t>
      </w:r>
      <w:r w:rsidRPr="00CB6052">
        <w:rPr>
          <w:rStyle w:val="StyleUnderline"/>
        </w:rPr>
        <w:t xml:space="preserve"> or out of a theater of combat</w:t>
      </w:r>
      <w:r w:rsidRPr="003219AF">
        <w:rPr>
          <w:sz w:val="14"/>
        </w:rPr>
        <w:t xml:space="preserve"> while the PLA undertakes a mission against some third territory in Asia.77 </w:t>
      </w:r>
      <w:r w:rsidRPr="00CB6052">
        <w:rPr>
          <w:rStyle w:val="StyleUnderline"/>
        </w:rPr>
        <w:t>It is not a military doctrine capable of facilitating global conquest or even regional domination</w:t>
      </w:r>
      <w:r w:rsidRPr="003219AF">
        <w:rPr>
          <w:sz w:val="14"/>
        </w:rPr>
        <w:t xml:space="preserve">. And it is not designed to take over the United States or U.S. territory. Rather, </w:t>
      </w:r>
      <w:r w:rsidRPr="00CB6052">
        <w:rPr>
          <w:rStyle w:val="StyleUnderline"/>
        </w:rPr>
        <w:t xml:space="preserve">A2/AD is a concept that aims </w:t>
      </w:r>
      <w:r w:rsidRPr="003935B9">
        <w:rPr>
          <w:rStyle w:val="StyleUnderline"/>
          <w:highlight w:val="cyan"/>
        </w:rPr>
        <w:t>to count</w:t>
      </w:r>
      <w:r w:rsidRPr="00CB6052">
        <w:rPr>
          <w:rStyle w:val="StyleUnderline"/>
        </w:rPr>
        <w:t xml:space="preserve">er the advantages of U.S. </w:t>
      </w:r>
      <w:r w:rsidRPr="003935B9">
        <w:rPr>
          <w:rStyle w:val="Emphasis"/>
          <w:highlight w:val="cyan"/>
        </w:rPr>
        <w:t>power projection</w:t>
      </w:r>
      <w:r w:rsidRPr="003219AF">
        <w:rPr>
          <w:sz w:val="14"/>
        </w:rPr>
        <w:t xml:space="preserve"> </w:t>
      </w:r>
      <w:proofErr w:type="gramStart"/>
      <w:r w:rsidRPr="003219AF">
        <w:rPr>
          <w:sz w:val="14"/>
        </w:rPr>
        <w:t>in the event that</w:t>
      </w:r>
      <w:proofErr w:type="gramEnd"/>
      <w:r w:rsidRPr="003219AF">
        <w:rPr>
          <w:sz w:val="14"/>
        </w:rPr>
        <w:t xml:space="preserve"> U.S. and Chinese forces clash in the latter’s geographic periphery.78</w:t>
      </w:r>
    </w:p>
    <w:p w14:paraId="5D2AEF6F" w14:textId="77777777" w:rsidR="00DC3F25" w:rsidRPr="003219AF" w:rsidRDefault="00DC3F25" w:rsidP="00DC3F25">
      <w:pPr>
        <w:rPr>
          <w:sz w:val="14"/>
        </w:rPr>
      </w:pPr>
      <w:r w:rsidRPr="003219AF">
        <w:rPr>
          <w:sz w:val="14"/>
        </w:rPr>
        <w:t xml:space="preserve"> </w:t>
      </w:r>
      <w:r w:rsidRPr="00CB6052">
        <w:rPr>
          <w:rStyle w:val="StyleUnderline"/>
        </w:rPr>
        <w:t>China’s nuclear expansion,</w:t>
      </w:r>
      <w:r w:rsidRPr="003219AF">
        <w:rPr>
          <w:sz w:val="14"/>
        </w:rPr>
        <w:t xml:space="preserve"> meanwhile, </w:t>
      </w:r>
      <w:r w:rsidRPr="00CB6052">
        <w:rPr>
          <w:rStyle w:val="StyleUnderline"/>
        </w:rPr>
        <w:t>has a similar relational quality</w:t>
      </w:r>
      <w:r w:rsidRPr="003219AF">
        <w:rPr>
          <w:sz w:val="14"/>
        </w:rPr>
        <w:t xml:space="preserve">. For a generation, China sustained a posture of nuclear “minimum deterrence”—a term of art referring to a strategy of having just enough of a nuclear arsenal to be </w:t>
      </w:r>
      <w:proofErr w:type="spellStart"/>
      <w:r w:rsidRPr="003219AF">
        <w:rPr>
          <w:sz w:val="14"/>
        </w:rPr>
        <w:t>capa</w:t>
      </w:r>
      <w:proofErr w:type="spellEnd"/>
      <w:r w:rsidRPr="003219AF">
        <w:rPr>
          <w:sz w:val="14"/>
        </w:rPr>
        <w:t xml:space="preserve">- </w:t>
      </w:r>
      <w:proofErr w:type="spellStart"/>
      <w:r w:rsidRPr="003219AF">
        <w:rPr>
          <w:sz w:val="14"/>
        </w:rPr>
        <w:t>ble</w:t>
      </w:r>
      <w:proofErr w:type="spellEnd"/>
      <w:r w:rsidRPr="003219AF">
        <w:rPr>
          <w:sz w:val="14"/>
        </w:rPr>
        <w:t xml:space="preserve"> of assured nuclear retaliation in the event China is attacked with nuclear weapons.79 In effect, </w:t>
      </w:r>
      <w:r w:rsidRPr="00CB6052">
        <w:rPr>
          <w:rStyle w:val="StyleUnderline"/>
        </w:rPr>
        <w:t>China’s nuclear weapons are primarily for deterrence of nuclear attack</w:t>
      </w:r>
      <w:r w:rsidRPr="003219AF">
        <w:rPr>
          <w:sz w:val="14"/>
        </w:rPr>
        <w:t xml:space="preserve">. Over the past decade, however, </w:t>
      </w:r>
      <w:r w:rsidRPr="00CB6052">
        <w:rPr>
          <w:rStyle w:val="StyleUnderline"/>
        </w:rPr>
        <w:t>China has rapidly accelerated its nuclear modernization</w:t>
      </w:r>
      <w:r w:rsidRPr="003219AF">
        <w:rPr>
          <w:sz w:val="14"/>
        </w:rPr>
        <w:t>. Since the Trump years, China has constructed more than 200 missile siloes (we do not know how many have warheads and how many are simply intended to complicate U.S. targeting) and upward of 350 nuclear weapons as of 2023. The Pentagon estimates that, at its current pace, the PLA could have 1,000 warheads by 2030.80 It is also improving the lethality of its arsenal, testing hypersonic missiles and a fractal orbital bombardment system (FOBS)—a way of delivering warheads that defeats early-warning radars and missile defenses.81</w:t>
      </w:r>
    </w:p>
    <w:p w14:paraId="533060FF" w14:textId="77777777" w:rsidR="00DC3F25" w:rsidRPr="003219AF" w:rsidRDefault="00DC3F25" w:rsidP="00DC3F25">
      <w:pPr>
        <w:rPr>
          <w:sz w:val="14"/>
        </w:rPr>
      </w:pPr>
      <w:r w:rsidRPr="003219AF">
        <w:rPr>
          <w:sz w:val="14"/>
        </w:rPr>
        <w:t xml:space="preserve">At the nuclear level, </w:t>
      </w:r>
      <w:r w:rsidRPr="00CB6052">
        <w:rPr>
          <w:rStyle w:val="StyleUnderline"/>
        </w:rPr>
        <w:t xml:space="preserve">scholars judge that neither country has the desire to launch a first strike, yet </w:t>
      </w:r>
      <w:r w:rsidRPr="003935B9">
        <w:rPr>
          <w:rStyle w:val="StyleUnderline"/>
          <w:highlight w:val="cyan"/>
        </w:rPr>
        <w:t>the</w:t>
      </w:r>
      <w:r w:rsidRPr="003935B9">
        <w:rPr>
          <w:sz w:val="14"/>
          <w:highlight w:val="cyan"/>
        </w:rPr>
        <w:t xml:space="preserve"> </w:t>
      </w:r>
      <w:r w:rsidRPr="003935B9">
        <w:rPr>
          <w:rStyle w:val="Emphasis"/>
          <w:highlight w:val="cyan"/>
        </w:rPr>
        <w:t>nature</w:t>
      </w:r>
      <w:r w:rsidRPr="003935B9">
        <w:rPr>
          <w:sz w:val="14"/>
          <w:highlight w:val="cyan"/>
        </w:rPr>
        <w:t xml:space="preserve"> </w:t>
      </w:r>
      <w:r w:rsidRPr="003935B9">
        <w:rPr>
          <w:rStyle w:val="StyleUnderline"/>
          <w:highlight w:val="cyan"/>
        </w:rPr>
        <w:t>of</w:t>
      </w:r>
      <w:r w:rsidRPr="00CB6052">
        <w:rPr>
          <w:rStyle w:val="StyleUnderline"/>
        </w:rPr>
        <w:t xml:space="preserve"> today’s </w:t>
      </w:r>
      <w:r w:rsidRPr="003935B9">
        <w:rPr>
          <w:rStyle w:val="Emphasis"/>
          <w:highlight w:val="cyan"/>
        </w:rPr>
        <w:t>tech</w:t>
      </w:r>
      <w:r w:rsidRPr="00CB6052">
        <w:rPr>
          <w:rStyle w:val="Emphasis"/>
        </w:rPr>
        <w:t>nologies</w:t>
      </w:r>
      <w:r w:rsidRPr="003219AF">
        <w:rPr>
          <w:sz w:val="14"/>
        </w:rPr>
        <w:t xml:space="preserve"> </w:t>
      </w:r>
      <w:r w:rsidRPr="003935B9">
        <w:rPr>
          <w:rStyle w:val="StyleUnderline"/>
          <w:highlight w:val="cyan"/>
        </w:rPr>
        <w:t>and</w:t>
      </w:r>
      <w:r w:rsidRPr="00CB6052">
        <w:rPr>
          <w:rStyle w:val="StyleUnderline"/>
        </w:rPr>
        <w:t xml:space="preserve"> Sino-U.S. </w:t>
      </w:r>
      <w:r w:rsidRPr="00CB6052">
        <w:rPr>
          <w:rStyle w:val="Emphasis"/>
        </w:rPr>
        <w:t xml:space="preserve">nuclear </w:t>
      </w:r>
      <w:r w:rsidRPr="003935B9">
        <w:rPr>
          <w:rStyle w:val="Emphasis"/>
          <w:highlight w:val="cyan"/>
        </w:rPr>
        <w:t>postures</w:t>
      </w:r>
      <w:r w:rsidRPr="003219AF">
        <w:rPr>
          <w:sz w:val="14"/>
        </w:rPr>
        <w:t xml:space="preserve"> </w:t>
      </w:r>
      <w:r w:rsidRPr="00CB6052">
        <w:rPr>
          <w:rStyle w:val="StyleUnderline"/>
        </w:rPr>
        <w:t xml:space="preserve">have </w:t>
      </w:r>
      <w:r w:rsidRPr="003935B9">
        <w:rPr>
          <w:rStyle w:val="StyleUnderline"/>
          <w:highlight w:val="cyan"/>
        </w:rPr>
        <w:t>locked the</w:t>
      </w:r>
      <w:r w:rsidRPr="00CB6052">
        <w:rPr>
          <w:rStyle w:val="StyleUnderline"/>
        </w:rPr>
        <w:t xml:space="preserve"> two co</w:t>
      </w:r>
      <w:r w:rsidRPr="003935B9">
        <w:rPr>
          <w:rStyle w:val="StyleUnderline"/>
          <w:highlight w:val="cyan"/>
        </w:rPr>
        <w:t xml:space="preserve">untries in a </w:t>
      </w:r>
      <w:r w:rsidRPr="003935B9">
        <w:rPr>
          <w:rStyle w:val="Emphasis"/>
          <w:highlight w:val="cyan"/>
        </w:rPr>
        <w:t>structural security dilemma</w:t>
      </w:r>
      <w:r w:rsidRPr="003219AF">
        <w:rPr>
          <w:sz w:val="14"/>
        </w:rPr>
        <w:t>. Recent research shows that “</w:t>
      </w:r>
      <w:r w:rsidRPr="003935B9">
        <w:rPr>
          <w:rStyle w:val="StyleUnderline"/>
          <w:highlight w:val="cyan"/>
        </w:rPr>
        <w:t>the shift</w:t>
      </w:r>
      <w:r w:rsidRPr="00CB6052">
        <w:rPr>
          <w:rStyle w:val="StyleUnderline"/>
        </w:rPr>
        <w:t xml:space="preserve"> in the conventional balance of force in the region</w:t>
      </w:r>
      <w:r w:rsidRPr="003219AF">
        <w:rPr>
          <w:sz w:val="14"/>
        </w:rPr>
        <w:t xml:space="preserve"> </w:t>
      </w:r>
      <w:r w:rsidRPr="00CB6052">
        <w:rPr>
          <w:rStyle w:val="StyleUnderline"/>
        </w:rPr>
        <w:t>and</w:t>
      </w:r>
      <w:r w:rsidRPr="003219AF">
        <w:rPr>
          <w:sz w:val="14"/>
        </w:rPr>
        <w:t xml:space="preserve"> the U.S. development of </w:t>
      </w:r>
      <w:r w:rsidRPr="00CB6052">
        <w:rPr>
          <w:rStyle w:val="StyleUnderline"/>
        </w:rPr>
        <w:t xml:space="preserve">lower-yield nuclear weapons has </w:t>
      </w:r>
      <w:r w:rsidRPr="003935B9">
        <w:rPr>
          <w:rStyle w:val="StyleUnderline"/>
          <w:highlight w:val="cyan"/>
        </w:rPr>
        <w:t xml:space="preserve">led to greater </w:t>
      </w:r>
      <w:r w:rsidRPr="003935B9">
        <w:rPr>
          <w:rStyle w:val="Emphasis"/>
          <w:highlight w:val="cyan"/>
        </w:rPr>
        <w:t>fears</w:t>
      </w:r>
      <w:r w:rsidRPr="003219AF">
        <w:rPr>
          <w:sz w:val="14"/>
        </w:rPr>
        <w:t xml:space="preserve"> </w:t>
      </w:r>
      <w:r w:rsidRPr="003935B9">
        <w:rPr>
          <w:rStyle w:val="StyleUnderline"/>
          <w:highlight w:val="cyan"/>
        </w:rPr>
        <w:t>in China of U.S</w:t>
      </w:r>
      <w:r w:rsidRPr="00CB6052">
        <w:rPr>
          <w:rStyle w:val="StyleUnderline"/>
        </w:rPr>
        <w:t xml:space="preserve">. </w:t>
      </w:r>
      <w:r w:rsidRPr="003935B9">
        <w:rPr>
          <w:rStyle w:val="StyleUnderline"/>
          <w:highlight w:val="cyan"/>
        </w:rPr>
        <w:t xml:space="preserve">limited </w:t>
      </w:r>
      <w:r w:rsidRPr="003935B9">
        <w:rPr>
          <w:rStyle w:val="Emphasis"/>
          <w:highlight w:val="cyan"/>
        </w:rPr>
        <w:t>nuc</w:t>
      </w:r>
      <w:r w:rsidRPr="00CB6052">
        <w:rPr>
          <w:rStyle w:val="Emphasis"/>
        </w:rPr>
        <w:t xml:space="preserve">lear </w:t>
      </w:r>
      <w:r w:rsidRPr="003935B9">
        <w:rPr>
          <w:rStyle w:val="Emphasis"/>
          <w:highlight w:val="cyan"/>
        </w:rPr>
        <w:t>use</w:t>
      </w:r>
      <w:r w:rsidRPr="00CB6052">
        <w:rPr>
          <w:rStyle w:val="Emphasis"/>
        </w:rPr>
        <w:t xml:space="preserve"> in a conflict. </w:t>
      </w:r>
      <w:r w:rsidRPr="003219AF">
        <w:rPr>
          <w:sz w:val="14"/>
        </w:rPr>
        <w:t>Chinese strategists increasingly believe that U.S. nonnuclear strategic capabilities threaten China’s nuclear forces.”82 As the U.S. Office of the Director of National Intelligence assessed in 2023, “</w:t>
      </w:r>
      <w:r w:rsidRPr="00CB6052">
        <w:rPr>
          <w:rStyle w:val="StyleUnderline"/>
        </w:rPr>
        <w:t>Beijing worries that bilateral tension, U.S. nuclear modernization, and the PLA’s advancing conventional capabilities have increased the likelihood of a U.S. [nuclear] first strike</w:t>
      </w:r>
      <w:r w:rsidRPr="003219AF">
        <w:rPr>
          <w:sz w:val="14"/>
        </w:rPr>
        <w:t>.”83</w:t>
      </w:r>
    </w:p>
    <w:p w14:paraId="0205F127" w14:textId="77777777" w:rsidR="00DC3F25" w:rsidRPr="00AC73BB" w:rsidRDefault="00DC3F25" w:rsidP="00DC3F25"/>
    <w:p w14:paraId="5F7D0EB0" w14:textId="77777777" w:rsidR="00DC3F25" w:rsidRDefault="00DC3F25" w:rsidP="00DC3F25">
      <w:pPr>
        <w:pStyle w:val="Heading4"/>
      </w:pPr>
      <w:r>
        <w:t xml:space="preserve">1. </w:t>
      </w:r>
      <w:r w:rsidRPr="0092734C">
        <w:rPr>
          <w:u w:val="single"/>
        </w:rPr>
        <w:t>NATO</w:t>
      </w:r>
      <w:r>
        <w:t>.</w:t>
      </w:r>
    </w:p>
    <w:p w14:paraId="5BA971DE" w14:textId="77777777" w:rsidR="00DC3F25" w:rsidRPr="0092734C" w:rsidRDefault="00DC3F25" w:rsidP="00DC3F25">
      <w:r w:rsidRPr="0092734C">
        <w:rPr>
          <w:rStyle w:val="Style13ptBold"/>
        </w:rPr>
        <w:t>Tian 25 —</w:t>
      </w:r>
      <w:r w:rsidRPr="0092734C">
        <w:t xml:space="preserve"> Dr Nan Tian, Lorenzo Scarazzato and Jade Guiberteau Ricard, "NATO’s new spending target: challenges and risks associated with a political signal", SIPRI, </w:t>
      </w:r>
      <w:r>
        <w:t>6-27-2025</w:t>
      </w:r>
      <w:r w:rsidRPr="0092734C">
        <w:t xml:space="preserve">, accessed 3-8-2026, </w:t>
      </w:r>
      <w:r w:rsidRPr="0092734C">
        <w:lastRenderedPageBreak/>
        <w:t>https://www.sipri.org/commentary/essay/2025/natos-new-spending-target-challenges-and-risks-associated-political-signal //WMK</w:t>
      </w:r>
    </w:p>
    <w:p w14:paraId="0E823C20" w14:textId="77777777" w:rsidR="00DC3F25" w:rsidRPr="0092734C" w:rsidRDefault="00DC3F25" w:rsidP="00DC3F25">
      <w:pPr>
        <w:rPr>
          <w:sz w:val="16"/>
        </w:rPr>
      </w:pPr>
      <w:r w:rsidRPr="0092734C">
        <w:rPr>
          <w:sz w:val="16"/>
        </w:rPr>
        <w:t>In a landmark shift, the members of the North Atlantic Treaty Organization (</w:t>
      </w:r>
      <w:r w:rsidRPr="0092734C">
        <w:rPr>
          <w:rStyle w:val="StyleUnderline"/>
          <w:highlight w:val="cyan"/>
        </w:rPr>
        <w:t>NATO</w:t>
      </w:r>
      <w:r w:rsidRPr="0092734C">
        <w:rPr>
          <w:sz w:val="16"/>
        </w:rPr>
        <w:t xml:space="preserve">) </w:t>
      </w:r>
      <w:r w:rsidRPr="0092734C">
        <w:rPr>
          <w:rStyle w:val="StyleUnderline"/>
          <w:highlight w:val="cyan"/>
        </w:rPr>
        <w:t>have endorsed</w:t>
      </w:r>
      <w:r w:rsidRPr="0092734C">
        <w:rPr>
          <w:sz w:val="16"/>
        </w:rPr>
        <w:t xml:space="preserve"> </w:t>
      </w:r>
      <w:r w:rsidRPr="0092734C">
        <w:rPr>
          <w:rStyle w:val="Emphasis"/>
          <w:highlight w:val="cyan"/>
        </w:rPr>
        <w:t>a</w:t>
      </w:r>
      <w:r w:rsidRPr="0092734C">
        <w:rPr>
          <w:sz w:val="16"/>
        </w:rPr>
        <w:t xml:space="preserve"> new </w:t>
      </w:r>
      <w:r w:rsidRPr="0092734C">
        <w:rPr>
          <w:rStyle w:val="Emphasis"/>
          <w:highlight w:val="cyan"/>
        </w:rPr>
        <w:t>national spending benchmark: 5 per cent of</w:t>
      </w:r>
      <w:r w:rsidRPr="0092734C">
        <w:rPr>
          <w:sz w:val="16"/>
        </w:rPr>
        <w:t xml:space="preserve"> gross domestic product (</w:t>
      </w:r>
      <w:r w:rsidRPr="0092734C">
        <w:rPr>
          <w:rStyle w:val="Emphasis"/>
          <w:highlight w:val="cyan"/>
        </w:rPr>
        <w:t>GDP</w:t>
      </w:r>
      <w:r w:rsidRPr="0092734C">
        <w:rPr>
          <w:sz w:val="16"/>
        </w:rPr>
        <w:t xml:space="preserve">) to be </w:t>
      </w:r>
      <w:r w:rsidRPr="0092734C">
        <w:rPr>
          <w:rStyle w:val="StyleUnderline"/>
          <w:highlight w:val="cyan"/>
        </w:rPr>
        <w:t>invested annually in ‘</w:t>
      </w:r>
      <w:r w:rsidRPr="0092734C">
        <w:rPr>
          <w:rStyle w:val="Emphasis"/>
          <w:highlight w:val="cyan"/>
        </w:rPr>
        <w:t xml:space="preserve">core </w:t>
      </w:r>
      <w:proofErr w:type="spellStart"/>
      <w:r w:rsidRPr="0092734C">
        <w:rPr>
          <w:rStyle w:val="Emphasis"/>
          <w:highlight w:val="cyan"/>
        </w:rPr>
        <w:t>defence</w:t>
      </w:r>
      <w:proofErr w:type="spellEnd"/>
      <w:r w:rsidRPr="0092734C">
        <w:rPr>
          <w:rStyle w:val="Emphasis"/>
          <w:highlight w:val="cyan"/>
        </w:rPr>
        <w:t xml:space="preserve"> requirements</w:t>
      </w:r>
      <w:r w:rsidRPr="0092734C">
        <w:rPr>
          <w:sz w:val="16"/>
        </w:rPr>
        <w:t xml:space="preserve"> as well as </w:t>
      </w:r>
      <w:proofErr w:type="spellStart"/>
      <w:r w:rsidRPr="0092734C">
        <w:rPr>
          <w:sz w:val="16"/>
        </w:rPr>
        <w:t>defence</w:t>
      </w:r>
      <w:proofErr w:type="spellEnd"/>
      <w:r w:rsidRPr="0092734C">
        <w:rPr>
          <w:sz w:val="16"/>
        </w:rPr>
        <w:t xml:space="preserve">- and security-related spending’ by 2035. Enshrined in a joint declaration from the 2025 NATO Summit in The Hague, the spending pledge is being hailed as ‘historic’ by its proponents. In fact, it more than doubles NATO’s long-standing 2 per cent of GDP spending guideline and signals a renewed focus on military preparedness in an increasingly uncertain geopolitical environment. </w:t>
      </w:r>
    </w:p>
    <w:p w14:paraId="35494F5F" w14:textId="77777777" w:rsidR="00DC3F25" w:rsidRDefault="00DC3F25" w:rsidP="00DC3F25"/>
    <w:p w14:paraId="127CD6A4" w14:textId="77777777" w:rsidR="00DC3F25" w:rsidRDefault="00DC3F25" w:rsidP="00DC3F25">
      <w:pPr>
        <w:pStyle w:val="Heading4"/>
      </w:pPr>
      <w:r>
        <w:t xml:space="preserve">2. </w:t>
      </w:r>
      <w:r w:rsidRPr="0092734C">
        <w:rPr>
          <w:u w:val="single"/>
        </w:rPr>
        <w:t>Japan</w:t>
      </w:r>
      <w:r>
        <w:t xml:space="preserve">. </w:t>
      </w:r>
    </w:p>
    <w:p w14:paraId="5A431FE0" w14:textId="77777777" w:rsidR="00DC3F25" w:rsidRPr="00CE617D" w:rsidRDefault="00DC3F25" w:rsidP="00DC3F25">
      <w:r w:rsidRPr="00CE617D">
        <w:rPr>
          <w:rStyle w:val="Style13ptBold"/>
        </w:rPr>
        <w:t>Giang 25 —</w:t>
      </w:r>
      <w:r w:rsidRPr="00CE617D">
        <w:t xml:space="preserve"> Nguyen Truong Giang, "Japan’s rearmament reshapes security in Southeast Asia", East Asia Forum, 10-25-2025, accessed 3-8-2026, https://eastasiaforum.org/2025/10/25/japans-rearmament-reshapes-security-in-southeast-asia/ //WMK</w:t>
      </w:r>
    </w:p>
    <w:p w14:paraId="5C2ACD75" w14:textId="77777777" w:rsidR="00DC3F25" w:rsidRPr="00CE617D" w:rsidRDefault="00DC3F25" w:rsidP="00DC3F25">
      <w:pPr>
        <w:rPr>
          <w:sz w:val="16"/>
        </w:rPr>
      </w:pPr>
      <w:r w:rsidRPr="00CE617D">
        <w:rPr>
          <w:sz w:val="16"/>
        </w:rPr>
        <w:t xml:space="preserve">From the South China Sea to the Taiwan Strait, Asia’s security order is in flux. </w:t>
      </w:r>
      <w:r w:rsidRPr="00CE617D">
        <w:rPr>
          <w:rStyle w:val="StyleUnderline"/>
          <w:highlight w:val="cyan"/>
        </w:rPr>
        <w:t>Japan’s</w:t>
      </w:r>
      <w:r w:rsidRPr="00CE617D">
        <w:rPr>
          <w:rStyle w:val="StyleUnderline"/>
        </w:rPr>
        <w:t xml:space="preserve"> dramatic</w:t>
      </w:r>
      <w:r w:rsidRPr="00CE617D">
        <w:rPr>
          <w:sz w:val="16"/>
        </w:rPr>
        <w:t xml:space="preserve"> and </w:t>
      </w:r>
      <w:r w:rsidRPr="00CE617D">
        <w:rPr>
          <w:rStyle w:val="Emphasis"/>
          <w:highlight w:val="cyan"/>
        </w:rPr>
        <w:t xml:space="preserve">unprecedented shift in </w:t>
      </w:r>
      <w:proofErr w:type="spellStart"/>
      <w:r w:rsidRPr="00CE617D">
        <w:rPr>
          <w:rStyle w:val="Emphasis"/>
          <w:highlight w:val="cyan"/>
        </w:rPr>
        <w:t>defence</w:t>
      </w:r>
      <w:proofErr w:type="spellEnd"/>
      <w:r w:rsidRPr="00CE617D">
        <w:rPr>
          <w:rStyle w:val="Emphasis"/>
          <w:highlight w:val="cyan"/>
        </w:rPr>
        <w:t xml:space="preserve"> policy</w:t>
      </w:r>
      <w:r w:rsidRPr="00CE617D">
        <w:rPr>
          <w:sz w:val="16"/>
        </w:rPr>
        <w:t xml:space="preserve"> </w:t>
      </w:r>
      <w:r w:rsidRPr="00CE617D">
        <w:rPr>
          <w:rStyle w:val="StyleUnderline"/>
          <w:highlight w:val="cyan"/>
        </w:rPr>
        <w:t>is</w:t>
      </w:r>
      <w:r w:rsidRPr="00CE617D">
        <w:rPr>
          <w:sz w:val="16"/>
        </w:rPr>
        <w:t xml:space="preserve"> </w:t>
      </w:r>
      <w:r w:rsidRPr="00CE617D">
        <w:rPr>
          <w:rStyle w:val="Emphasis"/>
          <w:highlight w:val="cyan"/>
        </w:rPr>
        <w:t>reshaping</w:t>
      </w:r>
      <w:r w:rsidRPr="00CE617D">
        <w:rPr>
          <w:sz w:val="16"/>
        </w:rPr>
        <w:t xml:space="preserve"> </w:t>
      </w:r>
      <w:r w:rsidRPr="00CE617D">
        <w:rPr>
          <w:rStyle w:val="Emphasis"/>
          <w:highlight w:val="cyan"/>
        </w:rPr>
        <w:t>Southeast Asia’s</w:t>
      </w:r>
      <w:r w:rsidRPr="00CE617D">
        <w:rPr>
          <w:sz w:val="16"/>
        </w:rPr>
        <w:t xml:space="preserve"> strategic calculus — </w:t>
      </w:r>
      <w:r w:rsidRPr="00CE617D">
        <w:rPr>
          <w:rStyle w:val="StyleUnderline"/>
        </w:rPr>
        <w:t>a change that Southeast Asian states cannot afford to ignore.</w:t>
      </w:r>
    </w:p>
    <w:p w14:paraId="7118EFB9" w14:textId="77777777" w:rsidR="00DC3F25" w:rsidRPr="00CE617D" w:rsidRDefault="00DC3F25" w:rsidP="00DC3F25">
      <w:pPr>
        <w:rPr>
          <w:sz w:val="16"/>
        </w:rPr>
      </w:pPr>
      <w:r w:rsidRPr="00CE617D">
        <w:rPr>
          <w:rStyle w:val="StyleUnderline"/>
        </w:rPr>
        <w:t xml:space="preserve">Japan’s security identity is </w:t>
      </w:r>
      <w:r w:rsidRPr="00CE617D">
        <w:rPr>
          <w:rStyle w:val="StyleUnderline"/>
          <w:highlight w:val="cyan"/>
        </w:rPr>
        <w:t xml:space="preserve">undergoing its most </w:t>
      </w:r>
      <w:r w:rsidRPr="00CE617D">
        <w:rPr>
          <w:rStyle w:val="Emphasis"/>
          <w:highlight w:val="cyan"/>
        </w:rPr>
        <w:t>dramatic change since 1945.</w:t>
      </w:r>
      <w:r w:rsidRPr="00CE617D">
        <w:rPr>
          <w:sz w:val="16"/>
        </w:rPr>
        <w:t xml:space="preserve"> The 2022 National Security Strategy set out </w:t>
      </w:r>
      <w:r w:rsidRPr="00CE617D">
        <w:rPr>
          <w:rStyle w:val="StyleUnderline"/>
          <w:highlight w:val="cyan"/>
        </w:rPr>
        <w:t xml:space="preserve">the ambition to </w:t>
      </w:r>
      <w:r w:rsidRPr="00CE617D">
        <w:rPr>
          <w:rStyle w:val="Emphasis"/>
          <w:highlight w:val="cyan"/>
        </w:rPr>
        <w:t xml:space="preserve">double </w:t>
      </w:r>
      <w:proofErr w:type="spellStart"/>
      <w:r w:rsidRPr="00CE617D">
        <w:rPr>
          <w:rStyle w:val="Emphasis"/>
          <w:highlight w:val="cyan"/>
        </w:rPr>
        <w:t>defence</w:t>
      </w:r>
      <w:proofErr w:type="spellEnd"/>
      <w:r w:rsidRPr="00CE617D">
        <w:rPr>
          <w:rStyle w:val="Emphasis"/>
          <w:highlight w:val="cyan"/>
        </w:rPr>
        <w:t xml:space="preserve"> spending</w:t>
      </w:r>
      <w:r w:rsidRPr="00CE617D">
        <w:rPr>
          <w:sz w:val="16"/>
        </w:rPr>
        <w:t xml:space="preserve"> to 2 per cent of GDP </w:t>
      </w:r>
      <w:r w:rsidRPr="00CE617D">
        <w:rPr>
          <w:rStyle w:val="StyleUnderline"/>
        </w:rPr>
        <w:t>by 2027</w:t>
      </w:r>
      <w:r w:rsidRPr="00CE617D">
        <w:rPr>
          <w:sz w:val="16"/>
        </w:rPr>
        <w:t xml:space="preserve">. The fiscal year 2025 </w:t>
      </w:r>
      <w:proofErr w:type="spellStart"/>
      <w:r w:rsidRPr="00CE617D">
        <w:rPr>
          <w:sz w:val="16"/>
        </w:rPr>
        <w:t>defence</w:t>
      </w:r>
      <w:proofErr w:type="spellEnd"/>
      <w:r w:rsidRPr="00CE617D">
        <w:rPr>
          <w:sz w:val="16"/>
        </w:rPr>
        <w:t xml:space="preserve"> budget of 8.7 trillion yen demonstrates that this is not simply rhetoric. Acquiring counterstrike capabilities, easing arms-export restrictions, purchasing US-made Tomahawk missiles and accelerating deployment of Type-12 long-range missiles show that Tokyo is prepared to reinterpret its postwar restraints for a harsher strategic environment.</w:t>
      </w:r>
    </w:p>
    <w:p w14:paraId="64B16D76" w14:textId="77777777" w:rsidR="00DC3F25" w:rsidRPr="0092734C" w:rsidRDefault="00DC3F25" w:rsidP="00DC3F25"/>
    <w:p w14:paraId="63218BE9" w14:textId="77777777" w:rsidR="00DC3F25" w:rsidRDefault="00DC3F25" w:rsidP="00DC3F25">
      <w:pPr>
        <w:pStyle w:val="Heading4"/>
      </w:pPr>
      <w:r>
        <w:t xml:space="preserve">3. </w:t>
      </w:r>
      <w:r w:rsidRPr="0092734C">
        <w:rPr>
          <w:u w:val="single"/>
        </w:rPr>
        <w:t>Soko</w:t>
      </w:r>
      <w:r>
        <w:t>.</w:t>
      </w:r>
    </w:p>
    <w:p w14:paraId="19014C54" w14:textId="77777777" w:rsidR="00DC3F25" w:rsidRPr="0092734C" w:rsidRDefault="00DC3F25" w:rsidP="00DC3F25">
      <w:r w:rsidRPr="0092734C">
        <w:rPr>
          <w:rStyle w:val="Style13ptBold"/>
        </w:rPr>
        <w:t>Maisano 25 —</w:t>
      </w:r>
      <w:r w:rsidRPr="0092734C">
        <w:t xml:space="preserve"> Chris Maisano, "South Korea Is Stepping Up the East Asian Arms Race", No Publication, 11-18-2025, accessed 3-8-2026, https://jacobin.com/2025/11/south-north-korea-us-military //WMK</w:t>
      </w:r>
    </w:p>
    <w:p w14:paraId="61D9EE75" w14:textId="77777777" w:rsidR="00DC3F25" w:rsidRPr="0092734C" w:rsidRDefault="00DC3F25" w:rsidP="00DC3F25">
      <w:pPr>
        <w:rPr>
          <w:sz w:val="16"/>
        </w:rPr>
      </w:pPr>
      <w:r w:rsidRPr="0092734C">
        <w:rPr>
          <w:sz w:val="16"/>
        </w:rPr>
        <w:t xml:space="preserve">The following day, </w:t>
      </w:r>
      <w:r w:rsidRPr="0092734C">
        <w:rPr>
          <w:rStyle w:val="StyleUnderline"/>
        </w:rPr>
        <w:t>Trump gave</w:t>
      </w:r>
      <w:r w:rsidRPr="0092734C">
        <w:rPr>
          <w:sz w:val="16"/>
        </w:rPr>
        <w:t xml:space="preserve"> his </w:t>
      </w:r>
      <w:r w:rsidRPr="0092734C">
        <w:rPr>
          <w:rStyle w:val="StyleUnderline"/>
        </w:rPr>
        <w:t xml:space="preserve">approval for </w:t>
      </w:r>
      <w:r w:rsidRPr="0092734C">
        <w:rPr>
          <w:rStyle w:val="Emphasis"/>
          <w:highlight w:val="cyan"/>
        </w:rPr>
        <w:t>South Korea</w:t>
      </w:r>
      <w:r w:rsidRPr="0092734C">
        <w:rPr>
          <w:sz w:val="16"/>
        </w:rPr>
        <w:t xml:space="preserve"> to </w:t>
      </w:r>
      <w:r w:rsidRPr="0092734C">
        <w:rPr>
          <w:rStyle w:val="StyleUnderline"/>
          <w:highlight w:val="cyan"/>
        </w:rPr>
        <w:t xml:space="preserve">build </w:t>
      </w:r>
      <w:r w:rsidRPr="0092734C">
        <w:rPr>
          <w:rStyle w:val="Emphasis"/>
          <w:highlight w:val="cyan"/>
        </w:rPr>
        <w:t>nuclear submarines</w:t>
      </w:r>
      <w:r w:rsidRPr="0092734C">
        <w:rPr>
          <w:sz w:val="16"/>
        </w:rPr>
        <w:t xml:space="preserve"> on the condition that it does so at a Philadelphia shipyard owned by Hanwha Ocean and Hanwha Systems, subsidiaries of South Korea’s defense conglomerate Hanwha Group. </w:t>
      </w:r>
      <w:r w:rsidRPr="0092734C">
        <w:rPr>
          <w:rStyle w:val="StyleUnderline"/>
        </w:rPr>
        <w:t>This put South Korea on course to become the first nonnuclear power with nuclear submarines and the first US ally to receive such technology.</w:t>
      </w:r>
      <w:r w:rsidRPr="0092734C">
        <w:rPr>
          <w:sz w:val="16"/>
        </w:rPr>
        <w:t xml:space="preserve"> Talks over an amended US–Korea nuclear pact </w:t>
      </w:r>
      <w:proofErr w:type="gramStart"/>
      <w:r w:rsidRPr="0092734C">
        <w:rPr>
          <w:sz w:val="16"/>
        </w:rPr>
        <w:t>have</w:t>
      </w:r>
      <w:proofErr w:type="gramEnd"/>
      <w:r w:rsidRPr="0092734C">
        <w:rPr>
          <w:sz w:val="16"/>
        </w:rPr>
        <w:t xml:space="preserve"> already entered their final stage, with Seoul’s demand for the right to enrich spent nuclear rods.</w:t>
      </w:r>
    </w:p>
    <w:p w14:paraId="009DE456" w14:textId="77777777" w:rsidR="00DC3F25" w:rsidRPr="0092734C" w:rsidRDefault="00DC3F25" w:rsidP="00DC3F25">
      <w:pPr>
        <w:rPr>
          <w:sz w:val="16"/>
        </w:rPr>
      </w:pPr>
      <w:r w:rsidRPr="0092734C">
        <w:rPr>
          <w:sz w:val="16"/>
        </w:rPr>
        <w:t>Despite these unsettling developments, Lee’s summit with Chinese president Xi Jinping, held a few hours after Trump’s nod of approval, struck a conciliatory tone that was consistent with the US–China economic truce. The two leaders seem to have agreed to keep a lid on their simmering geopolitical tensions so long as the truce holds.</w:t>
      </w:r>
    </w:p>
    <w:p w14:paraId="444D64F3" w14:textId="77777777" w:rsidR="00DC3F25" w:rsidRPr="0092734C" w:rsidRDefault="00DC3F25" w:rsidP="00DC3F25">
      <w:pPr>
        <w:rPr>
          <w:sz w:val="16"/>
        </w:rPr>
      </w:pPr>
      <w:r w:rsidRPr="0092734C">
        <w:rPr>
          <w:sz w:val="16"/>
        </w:rPr>
        <w:t xml:space="preserve">On November 13, the </w:t>
      </w:r>
      <w:r w:rsidRPr="0092734C">
        <w:rPr>
          <w:rStyle w:val="StyleUnderline"/>
        </w:rPr>
        <w:t xml:space="preserve">White House announced that Washington would grant Seoul </w:t>
      </w:r>
      <w:r w:rsidRPr="0092734C">
        <w:rPr>
          <w:rStyle w:val="StyleUnderline"/>
          <w:highlight w:val="cyan"/>
        </w:rPr>
        <w:t>the right to</w:t>
      </w:r>
      <w:r w:rsidRPr="0092734C">
        <w:rPr>
          <w:sz w:val="16"/>
        </w:rPr>
        <w:t xml:space="preserve"> </w:t>
      </w:r>
      <w:r w:rsidRPr="0092734C">
        <w:rPr>
          <w:rStyle w:val="Emphasis"/>
          <w:highlight w:val="cyan"/>
        </w:rPr>
        <w:t>enrich spent nuclear waste</w:t>
      </w:r>
      <w:r w:rsidRPr="0092734C">
        <w:rPr>
          <w:sz w:val="16"/>
        </w:rPr>
        <w:t xml:space="preserve"> — a privilege it has hitherto only extended to Japan — </w:t>
      </w:r>
      <w:r w:rsidRPr="0092734C">
        <w:rPr>
          <w:rStyle w:val="StyleUnderline"/>
          <w:highlight w:val="cyan"/>
        </w:rPr>
        <w:t>and</w:t>
      </w:r>
      <w:r w:rsidRPr="0092734C">
        <w:rPr>
          <w:sz w:val="16"/>
        </w:rPr>
        <w:t xml:space="preserve"> that </w:t>
      </w:r>
      <w:r w:rsidRPr="0092734C">
        <w:rPr>
          <w:rStyle w:val="StyleUnderline"/>
          <w:highlight w:val="cyan"/>
        </w:rPr>
        <w:t xml:space="preserve">the two countries would </w:t>
      </w:r>
      <w:r w:rsidRPr="0092734C">
        <w:rPr>
          <w:rStyle w:val="Emphasis"/>
          <w:highlight w:val="cyan"/>
        </w:rPr>
        <w:t>jointly build</w:t>
      </w:r>
      <w:r w:rsidRPr="0092734C">
        <w:rPr>
          <w:sz w:val="16"/>
        </w:rPr>
        <w:t xml:space="preserve"> </w:t>
      </w:r>
      <w:r w:rsidRPr="0092734C">
        <w:rPr>
          <w:rStyle w:val="StyleUnderline"/>
        </w:rPr>
        <w:t>nuclear submarines</w:t>
      </w:r>
      <w:r w:rsidRPr="0092734C">
        <w:rPr>
          <w:sz w:val="16"/>
        </w:rPr>
        <w:t xml:space="preserve"> in South Korea. In addition, Seoul committed to invest a total of $350 billion in the United States over the next ten years, with $150 billion earmarked for the US shipbuilding industry.</w:t>
      </w:r>
    </w:p>
    <w:p w14:paraId="68269079" w14:textId="77777777" w:rsidR="00DC3F25" w:rsidRDefault="00DC3F25" w:rsidP="00DC3F25">
      <w:pPr>
        <w:rPr>
          <w:sz w:val="16"/>
        </w:rPr>
      </w:pPr>
      <w:r w:rsidRPr="0092734C">
        <w:rPr>
          <w:rStyle w:val="StyleUnderline"/>
          <w:highlight w:val="cyan"/>
        </w:rPr>
        <w:t xml:space="preserve">South Korea </w:t>
      </w:r>
      <w:r w:rsidRPr="0092734C">
        <w:rPr>
          <w:rStyle w:val="StyleUnderline"/>
        </w:rPr>
        <w:t>also</w:t>
      </w:r>
      <w:r w:rsidRPr="0092734C">
        <w:rPr>
          <w:sz w:val="16"/>
        </w:rPr>
        <w:t xml:space="preserve"> </w:t>
      </w:r>
      <w:r w:rsidRPr="0092734C">
        <w:rPr>
          <w:rStyle w:val="StyleUnderline"/>
          <w:highlight w:val="cyan"/>
        </w:rPr>
        <w:t xml:space="preserve">pledged to raise </w:t>
      </w:r>
      <w:r w:rsidRPr="0092734C">
        <w:rPr>
          <w:rStyle w:val="Emphasis"/>
          <w:highlight w:val="cyan"/>
        </w:rPr>
        <w:t>annual defense spending to 3.5 percent of GDP</w:t>
      </w:r>
      <w:r w:rsidRPr="0092734C">
        <w:rPr>
          <w:sz w:val="16"/>
        </w:rPr>
        <w:t xml:space="preserve"> “</w:t>
      </w:r>
      <w:r w:rsidRPr="0092734C">
        <w:rPr>
          <w:rStyle w:val="StyleUnderline"/>
          <w:highlight w:val="cyan"/>
        </w:rPr>
        <w:t>as soon as possible</w:t>
      </w:r>
      <w:r w:rsidRPr="0092734C">
        <w:rPr>
          <w:sz w:val="16"/>
        </w:rPr>
        <w:t>.” In a separate arrangement, Seoul will provide $33 billion to support the US forces in South Korea. Despite these enormous financial commitments, the South Korean ruling elite appears content with the outcome, viewing these agreements as a significant step toward full nuclearization.</w:t>
      </w:r>
    </w:p>
    <w:p w14:paraId="2A81613A" w14:textId="77777777" w:rsidR="00DC3F25" w:rsidRDefault="00DC3F25" w:rsidP="00DC3F25">
      <w:pPr>
        <w:rPr>
          <w:sz w:val="16"/>
        </w:rPr>
      </w:pPr>
    </w:p>
    <w:p w14:paraId="407BBDCB" w14:textId="77777777" w:rsidR="00DC3F25" w:rsidRPr="0004474D" w:rsidRDefault="00DC3F25" w:rsidP="00DC3F25"/>
    <w:p w14:paraId="44C9ED77" w14:textId="5AFF46C0" w:rsidR="00DC3F25" w:rsidRDefault="00DC3F25" w:rsidP="00DC3F25">
      <w:pPr>
        <w:pStyle w:val="Heading3"/>
      </w:pPr>
      <w:r>
        <w:lastRenderedPageBreak/>
        <w:t>AT: ADV 1</w:t>
      </w:r>
    </w:p>
    <w:p w14:paraId="578F13F1" w14:textId="77777777" w:rsidR="00DC3F25" w:rsidRDefault="00DC3F25" w:rsidP="00DC3F25">
      <w:pPr>
        <w:pStyle w:val="Heading4"/>
        <w:rPr>
          <w:b w:val="0"/>
          <w:bCs/>
        </w:rPr>
      </w:pPr>
      <w:r>
        <w:t xml:space="preserve">Prefer our evidence---theirs uses faulty statistics. Inequality is </w:t>
      </w:r>
      <w:r>
        <w:rPr>
          <w:u w:val="single"/>
        </w:rPr>
        <w:t>low</w:t>
      </w:r>
      <w:r>
        <w:t>.</w:t>
      </w:r>
    </w:p>
    <w:p w14:paraId="26FCDD6B" w14:textId="77777777" w:rsidR="00DC3F25" w:rsidRPr="00C61F90" w:rsidRDefault="00DC3F25" w:rsidP="00DC3F25">
      <w:r w:rsidRPr="00C61F90">
        <w:rPr>
          <w:rStyle w:val="Style13ptBold"/>
        </w:rPr>
        <w:t>Carden 24 —</w:t>
      </w:r>
      <w:r>
        <w:t xml:space="preserve"> </w:t>
      </w:r>
      <w:r w:rsidRPr="00C61F90">
        <w:t xml:space="preserve">Art Carden is Margaret Gage Bush Distinguished Professor of Business and Medical Properties Trust Fellow at Samford University in Birmingham, </w:t>
      </w:r>
      <w:proofErr w:type="spellStart"/>
      <w:r w:rsidRPr="00C61F90">
        <w:t>Alabama.Art</w:t>
      </w:r>
      <w:proofErr w:type="spellEnd"/>
      <w:r w:rsidRPr="00C61F90">
        <w:t xml:space="preserve"> Carden, </w:t>
      </w:r>
      <w:r>
        <w:t>“</w:t>
      </w:r>
      <w:r w:rsidRPr="00C61F90">
        <w:t>Setting the Record Straight on Income Inequality</w:t>
      </w:r>
      <w:r>
        <w:t>”</w:t>
      </w:r>
      <w:r w:rsidRPr="00C61F90">
        <w:t xml:space="preserve">, </w:t>
      </w:r>
      <w:proofErr w:type="spellStart"/>
      <w:r w:rsidRPr="00C61F90">
        <w:t>Econlib</w:t>
      </w:r>
      <w:proofErr w:type="spellEnd"/>
      <w:r w:rsidRPr="00C61F90">
        <w:t>, 2-5-2024, accessed 8-5-2025, https://www.econlib.org/library/columns/y2024/cardenincomeinequality.html //WMK</w:t>
      </w:r>
    </w:p>
    <w:p w14:paraId="4DC715AE" w14:textId="77777777" w:rsidR="00DC3F25" w:rsidRPr="00AB2341" w:rsidRDefault="00DC3F25" w:rsidP="00DC3F25">
      <w:pPr>
        <w:rPr>
          <w:sz w:val="16"/>
        </w:rPr>
      </w:pPr>
      <w:r w:rsidRPr="00C61F90">
        <w:rPr>
          <w:rStyle w:val="StyleUnderline"/>
        </w:rPr>
        <w:t xml:space="preserve">Everyone knows </w:t>
      </w:r>
      <w:r w:rsidRPr="000E3948">
        <w:rPr>
          <w:rStyle w:val="StyleUnderline"/>
          <w:highlight w:val="cyan"/>
        </w:rPr>
        <w:t>inequality is growing</w:t>
      </w:r>
      <w:r w:rsidRPr="00AB2341">
        <w:rPr>
          <w:sz w:val="16"/>
        </w:rPr>
        <w:t xml:space="preserve">. As a trio of economists consisting of former senator Phil Gramm, economics professor Robert Ekelund, and economist and former assistant commissioner of the Bureau of Labor Statistics John Early demonstrate, however, </w:t>
      </w:r>
      <w:r w:rsidRPr="00C61F90">
        <w:rPr>
          <w:rStyle w:val="StyleUnderline"/>
        </w:rPr>
        <w:t xml:space="preserve">everyone </w:t>
      </w:r>
      <w:r w:rsidRPr="000E3948">
        <w:rPr>
          <w:rStyle w:val="StyleUnderline"/>
          <w:highlight w:val="cyan"/>
        </w:rPr>
        <w:t xml:space="preserve">is </w:t>
      </w:r>
      <w:r w:rsidRPr="000E3948">
        <w:rPr>
          <w:rStyle w:val="Emphasis"/>
          <w:highlight w:val="cyan"/>
        </w:rPr>
        <w:t>wrong</w:t>
      </w:r>
      <w:r w:rsidRPr="00AB2341">
        <w:rPr>
          <w:sz w:val="16"/>
        </w:rPr>
        <w:t xml:space="preserve">. </w:t>
      </w:r>
      <w:r w:rsidRPr="000E3948">
        <w:rPr>
          <w:rStyle w:val="StyleUnderline"/>
          <w:highlight w:val="cyan"/>
        </w:rPr>
        <w:t>The</w:t>
      </w:r>
      <w:r w:rsidRPr="00C61F90">
        <w:rPr>
          <w:rStyle w:val="StyleUnderline"/>
        </w:rPr>
        <w:t xml:space="preserve"> supposed </w:t>
      </w:r>
      <w:r w:rsidRPr="000E3948">
        <w:rPr>
          <w:rStyle w:val="StyleUnderline"/>
          <w:highlight w:val="cyan"/>
        </w:rPr>
        <w:t>rise</w:t>
      </w:r>
      <w:r w:rsidRPr="00C61F90">
        <w:rPr>
          <w:rStyle w:val="StyleUnderline"/>
        </w:rPr>
        <w:t xml:space="preserve"> in </w:t>
      </w:r>
      <w:r w:rsidRPr="00C61F90">
        <w:rPr>
          <w:rStyle w:val="Emphasis"/>
        </w:rPr>
        <w:t>American inequality</w:t>
      </w:r>
      <w:r w:rsidRPr="00C61F90">
        <w:rPr>
          <w:rStyle w:val="StyleUnderline"/>
        </w:rPr>
        <w:t xml:space="preserve"> </w:t>
      </w:r>
      <w:r w:rsidRPr="00AB2341">
        <w:rPr>
          <w:sz w:val="16"/>
        </w:rPr>
        <w:t xml:space="preserve">to unacceptable levels </w:t>
      </w:r>
      <w:r w:rsidRPr="000E3948">
        <w:rPr>
          <w:rStyle w:val="StyleUnderline"/>
          <w:highlight w:val="cyan"/>
        </w:rPr>
        <w:t xml:space="preserve">has been </w:t>
      </w:r>
      <w:r w:rsidRPr="000E3948">
        <w:rPr>
          <w:rStyle w:val="Emphasis"/>
          <w:highlight w:val="cyan"/>
        </w:rPr>
        <w:t>greatly overstated</w:t>
      </w:r>
      <w:r w:rsidRPr="00AB2341">
        <w:rPr>
          <w:sz w:val="16"/>
        </w:rPr>
        <w:t>. Gramm, Ekelund, and Early help us get the facts straight.</w:t>
      </w:r>
    </w:p>
    <w:p w14:paraId="69979CCF" w14:textId="77777777" w:rsidR="00DC3F25" w:rsidRPr="00AB2341" w:rsidRDefault="00DC3F25" w:rsidP="00DC3F25">
      <w:pPr>
        <w:rPr>
          <w:sz w:val="16"/>
        </w:rPr>
      </w:pPr>
      <w:r w:rsidRPr="00AB2341">
        <w:rPr>
          <w:sz w:val="16"/>
        </w:rPr>
        <w:t xml:space="preserve">In The Myth of American Inequality: How Government Biases Policy Debate by Gramm, Ekelund, and Early, their methodological message is simple: </w:t>
      </w:r>
      <w:r>
        <w:rPr>
          <w:sz w:val="16"/>
        </w:rPr>
        <w:t>“</w:t>
      </w:r>
      <w:r w:rsidRPr="00C61F90">
        <w:rPr>
          <w:rStyle w:val="StyleUnderline"/>
        </w:rPr>
        <w:t xml:space="preserve">The </w:t>
      </w:r>
      <w:r w:rsidRPr="000E3948">
        <w:rPr>
          <w:rStyle w:val="StyleUnderline"/>
          <w:highlight w:val="cyan"/>
        </w:rPr>
        <w:t>Census</w:t>
      </w:r>
      <w:r w:rsidRPr="00C61F90">
        <w:rPr>
          <w:rStyle w:val="StyleUnderline"/>
        </w:rPr>
        <w:t xml:space="preserve"> Bureau </w:t>
      </w:r>
      <w:r w:rsidRPr="000E3948">
        <w:rPr>
          <w:rStyle w:val="StyleUnderline"/>
          <w:highlight w:val="cyan"/>
        </w:rPr>
        <w:t>is</w:t>
      </w:r>
      <w:r w:rsidRPr="00AB2341">
        <w:rPr>
          <w:sz w:val="16"/>
        </w:rPr>
        <w:t xml:space="preserve"> accurately measuring what it has chosen to measure, but it is </w:t>
      </w:r>
      <w:r w:rsidRPr="000E3948">
        <w:rPr>
          <w:rStyle w:val="Emphasis"/>
          <w:highlight w:val="cyan"/>
        </w:rPr>
        <w:t>not measuring the right things</w:t>
      </w:r>
      <w:r>
        <w:rPr>
          <w:sz w:val="16"/>
        </w:rPr>
        <w:t>”</w:t>
      </w:r>
      <w:r w:rsidRPr="00AB2341">
        <w:rPr>
          <w:sz w:val="16"/>
        </w:rPr>
        <w:t xml:space="preserve"> (p. 3). Their empirical message is also simple but a lot more controversial:</w:t>
      </w:r>
    </w:p>
    <w:p w14:paraId="7867A0EA" w14:textId="77777777" w:rsidR="00DC3F25" w:rsidRPr="00AB2341" w:rsidRDefault="00DC3F25" w:rsidP="00DC3F25">
      <w:pPr>
        <w:rPr>
          <w:sz w:val="16"/>
        </w:rPr>
      </w:pPr>
      <w:r w:rsidRPr="00AB2341">
        <w:rPr>
          <w:sz w:val="16"/>
        </w:rPr>
        <w:t xml:space="preserve">There are certainly people who are physically or mentally unable to care for themselves and have fallen through the cracks in the system that delivers transfer payments, but, for all practical purposes, </w:t>
      </w:r>
      <w:r w:rsidRPr="00C61F90">
        <w:rPr>
          <w:rStyle w:val="StyleUnderline"/>
        </w:rPr>
        <w:t xml:space="preserve">poverty due to a lack of public or private support has been virtually </w:t>
      </w:r>
      <w:r w:rsidRPr="00C61F90">
        <w:rPr>
          <w:rStyle w:val="Emphasis"/>
        </w:rPr>
        <w:t>eliminated</w:t>
      </w:r>
      <w:r w:rsidRPr="00C61F90">
        <w:rPr>
          <w:rStyle w:val="StyleUnderline"/>
        </w:rPr>
        <w:t xml:space="preserve"> in America</w:t>
      </w:r>
      <w:r w:rsidRPr="00AB2341">
        <w:rPr>
          <w:sz w:val="16"/>
        </w:rPr>
        <w:t>. (p. 4)</w:t>
      </w:r>
    </w:p>
    <w:p w14:paraId="3A952A8B" w14:textId="77777777" w:rsidR="00DC3F25" w:rsidRPr="00AB2341" w:rsidRDefault="00DC3F25" w:rsidP="00DC3F25">
      <w:pPr>
        <w:rPr>
          <w:sz w:val="16"/>
        </w:rPr>
      </w:pPr>
      <w:r w:rsidRPr="0034581C">
        <w:rPr>
          <w:rStyle w:val="StyleUnderline"/>
        </w:rPr>
        <w:t>The post-tax, post-transfe</w:t>
      </w:r>
      <w:r w:rsidRPr="00AB2341">
        <w:rPr>
          <w:sz w:val="16"/>
        </w:rPr>
        <w:t xml:space="preserve">r </w:t>
      </w:r>
      <w:r w:rsidRPr="000E3948">
        <w:rPr>
          <w:rStyle w:val="Emphasis"/>
          <w:highlight w:val="cyan"/>
        </w:rPr>
        <w:t>poverty rate</w:t>
      </w:r>
      <w:r w:rsidRPr="00AB2341">
        <w:rPr>
          <w:sz w:val="16"/>
        </w:rPr>
        <w:t xml:space="preserve">, they argue, </w:t>
      </w:r>
      <w:r w:rsidRPr="000E3948">
        <w:rPr>
          <w:rStyle w:val="StyleUnderline"/>
          <w:highlight w:val="cyan"/>
        </w:rPr>
        <w:t>is</w:t>
      </w:r>
      <w:r w:rsidRPr="0034581C">
        <w:rPr>
          <w:rStyle w:val="StyleUnderline"/>
        </w:rPr>
        <w:t xml:space="preserve"> not </w:t>
      </w:r>
      <w:r w:rsidRPr="00AB2341">
        <w:rPr>
          <w:sz w:val="16"/>
        </w:rPr>
        <w:t xml:space="preserve">the </w:t>
      </w:r>
      <w:r w:rsidRPr="0034581C">
        <w:rPr>
          <w:rStyle w:val="StyleUnderline"/>
        </w:rPr>
        <w:t xml:space="preserve">12.3% </w:t>
      </w:r>
      <w:r w:rsidRPr="00AB2341">
        <w:rPr>
          <w:sz w:val="16"/>
        </w:rPr>
        <w:t xml:space="preserve">the Census Bureau reported in 2017, </w:t>
      </w:r>
      <w:r w:rsidRPr="0034581C">
        <w:rPr>
          <w:rStyle w:val="StyleUnderline"/>
        </w:rPr>
        <w:t>but</w:t>
      </w:r>
      <w:r w:rsidRPr="00AB2341">
        <w:rPr>
          <w:sz w:val="16"/>
        </w:rPr>
        <w:t xml:space="preserve"> about </w:t>
      </w:r>
      <w:r w:rsidRPr="000E3948">
        <w:rPr>
          <w:rStyle w:val="Emphasis"/>
          <w:highlight w:val="cyan"/>
        </w:rPr>
        <w:t>3%</w:t>
      </w:r>
      <w:r w:rsidRPr="00AB2341">
        <w:rPr>
          <w:sz w:val="16"/>
        </w:rPr>
        <w:t xml:space="preserve">. The enormous difference is </w:t>
      </w:r>
      <w:r w:rsidRPr="0034581C">
        <w:rPr>
          <w:rStyle w:val="StyleUnderline"/>
        </w:rPr>
        <w:t>because the Census Bureau is not measuring the right things</w:t>
      </w:r>
      <w:r w:rsidRPr="00AB2341">
        <w:rPr>
          <w:sz w:val="16"/>
        </w:rPr>
        <w:t>.</w:t>
      </w:r>
    </w:p>
    <w:p w14:paraId="078DE1CE" w14:textId="77777777" w:rsidR="00DC3F25" w:rsidRPr="000E3948" w:rsidRDefault="00DC3F25" w:rsidP="00DC3F25">
      <w:pPr>
        <w:rPr>
          <w:rStyle w:val="StyleUnderline"/>
        </w:rPr>
      </w:pPr>
      <w:r w:rsidRPr="00AB2341">
        <w:rPr>
          <w:sz w:val="16"/>
        </w:rPr>
        <w:t xml:space="preserve">As Gramm, Ekelund, and Early make their argument, they kick the legs out from under the conventional wisdom about inequality. </w:t>
      </w:r>
      <w:r w:rsidRPr="000E3948">
        <w:rPr>
          <w:rStyle w:val="StyleUnderline"/>
          <w:highlight w:val="cyan"/>
        </w:rPr>
        <w:t>Taxes</w:t>
      </w:r>
      <w:r w:rsidRPr="0034581C">
        <w:rPr>
          <w:rStyle w:val="StyleUnderline"/>
        </w:rPr>
        <w:t xml:space="preserve"> in the United States </w:t>
      </w:r>
      <w:r w:rsidRPr="000E3948">
        <w:rPr>
          <w:rStyle w:val="StyleUnderline"/>
          <w:highlight w:val="cyan"/>
        </w:rPr>
        <w:t xml:space="preserve">are </w:t>
      </w:r>
      <w:r w:rsidRPr="000E3948">
        <w:rPr>
          <w:rStyle w:val="Emphasis"/>
          <w:highlight w:val="cyan"/>
        </w:rPr>
        <w:t>extremely progressive</w:t>
      </w:r>
      <w:r w:rsidRPr="00AB2341">
        <w:rPr>
          <w:sz w:val="16"/>
        </w:rPr>
        <w:t xml:space="preserve">, </w:t>
      </w:r>
      <w:r w:rsidRPr="0034581C">
        <w:rPr>
          <w:rStyle w:val="StyleUnderline"/>
        </w:rPr>
        <w:t xml:space="preserve">and the </w:t>
      </w:r>
      <w:r w:rsidRPr="000E3948">
        <w:rPr>
          <w:rStyle w:val="StyleUnderline"/>
          <w:highlight w:val="cyan"/>
        </w:rPr>
        <w:t xml:space="preserve">rich pay a </w:t>
      </w:r>
      <w:r w:rsidRPr="000E3948">
        <w:rPr>
          <w:rStyle w:val="Emphasis"/>
          <w:highlight w:val="cyan"/>
        </w:rPr>
        <w:t>higher shar</w:t>
      </w:r>
      <w:r w:rsidRPr="0034581C">
        <w:rPr>
          <w:rStyle w:val="Emphasis"/>
        </w:rPr>
        <w:t xml:space="preserve">e of </w:t>
      </w:r>
      <w:r w:rsidRPr="000E3948">
        <w:rPr>
          <w:rStyle w:val="Emphasis"/>
        </w:rPr>
        <w:t>taxes</w:t>
      </w:r>
      <w:r w:rsidRPr="000E3948">
        <w:rPr>
          <w:rStyle w:val="StyleUnderline"/>
        </w:rPr>
        <w:t xml:space="preserve"> </w:t>
      </w:r>
      <w:r w:rsidRPr="000E3948">
        <w:rPr>
          <w:rStyle w:val="StyleUnderline"/>
          <w:highlight w:val="cyan"/>
        </w:rPr>
        <w:t xml:space="preserve">than they </w:t>
      </w:r>
      <w:r w:rsidRPr="000E3948">
        <w:rPr>
          <w:rStyle w:val="Emphasis"/>
          <w:highlight w:val="cyan"/>
        </w:rPr>
        <w:t>earn in income</w:t>
      </w:r>
      <w:r w:rsidRPr="0034581C">
        <w:rPr>
          <w:rStyle w:val="Emphasis"/>
        </w:rPr>
        <w:t>.</w:t>
      </w:r>
      <w:r w:rsidRPr="00AB2341">
        <w:rPr>
          <w:sz w:val="16"/>
        </w:rPr>
        <w:t xml:space="preserve"> </w:t>
      </w:r>
      <w:r w:rsidRPr="000E3948">
        <w:rPr>
          <w:rStyle w:val="Emphasis"/>
          <w:highlight w:val="cyan"/>
        </w:rPr>
        <w:t>Income mobility</w:t>
      </w:r>
      <w:r w:rsidRPr="000E3948">
        <w:rPr>
          <w:sz w:val="16"/>
          <w:highlight w:val="cyan"/>
        </w:rPr>
        <w:t xml:space="preserve"> </w:t>
      </w:r>
      <w:r w:rsidRPr="000E3948">
        <w:rPr>
          <w:rStyle w:val="StyleUnderline"/>
          <w:highlight w:val="cyan"/>
        </w:rPr>
        <w:t>is</w:t>
      </w:r>
      <w:r w:rsidRPr="0034581C">
        <w:rPr>
          <w:rStyle w:val="StyleUnderline"/>
        </w:rPr>
        <w:t xml:space="preserve"> </w:t>
      </w:r>
      <w:r w:rsidRPr="000E3948">
        <w:rPr>
          <w:rStyle w:val="StyleUnderline"/>
        </w:rPr>
        <w:t>alive</w:t>
      </w:r>
      <w:r w:rsidRPr="0034581C">
        <w:rPr>
          <w:rStyle w:val="StyleUnderline"/>
        </w:rPr>
        <w:t xml:space="preserve"> and </w:t>
      </w:r>
      <w:r w:rsidRPr="000E3948">
        <w:rPr>
          <w:rStyle w:val="StyleUnderline"/>
          <w:highlight w:val="cyan"/>
        </w:rPr>
        <w:t>well</w:t>
      </w:r>
      <w:r w:rsidRPr="00AB2341">
        <w:rPr>
          <w:sz w:val="16"/>
        </w:rPr>
        <w:t xml:space="preserve">. </w:t>
      </w:r>
      <w:r>
        <w:rPr>
          <w:sz w:val="16"/>
        </w:rPr>
        <w:t>“</w:t>
      </w:r>
      <w:r w:rsidRPr="0034581C">
        <w:rPr>
          <w:rStyle w:val="StyleUnderline"/>
        </w:rPr>
        <w:t>Tax cuts for the rich</w:t>
      </w:r>
      <w:r>
        <w:rPr>
          <w:sz w:val="16"/>
        </w:rPr>
        <w:t>”</w:t>
      </w:r>
      <w:r w:rsidRPr="00AB2341">
        <w:rPr>
          <w:sz w:val="16"/>
        </w:rPr>
        <w:t xml:space="preserve"> </w:t>
      </w:r>
      <w:r w:rsidRPr="0034581C">
        <w:rPr>
          <w:rStyle w:val="StyleUnderline"/>
        </w:rPr>
        <w:t>made</w:t>
      </w:r>
      <w:r w:rsidRPr="00AB2341">
        <w:rPr>
          <w:sz w:val="16"/>
        </w:rPr>
        <w:t xml:space="preserve"> </w:t>
      </w:r>
      <w:r>
        <w:rPr>
          <w:sz w:val="16"/>
        </w:rPr>
        <w:t>“</w:t>
      </w:r>
      <w:r w:rsidRPr="000E3948">
        <w:rPr>
          <w:rStyle w:val="StyleUnderline"/>
          <w:highlight w:val="cyan"/>
        </w:rPr>
        <w:t>the rich</w:t>
      </w:r>
      <w:r>
        <w:rPr>
          <w:sz w:val="16"/>
          <w:highlight w:val="cyan"/>
        </w:rPr>
        <w:t>”</w:t>
      </w:r>
      <w:r w:rsidRPr="00AB2341">
        <w:rPr>
          <w:sz w:val="16"/>
        </w:rPr>
        <w:t xml:space="preserve"> </w:t>
      </w:r>
      <w:r w:rsidRPr="0034581C">
        <w:rPr>
          <w:rStyle w:val="StyleUnderline"/>
        </w:rPr>
        <w:t>reorganize their affairs so that</w:t>
      </w:r>
      <w:r w:rsidRPr="00AB2341">
        <w:rPr>
          <w:sz w:val="16"/>
        </w:rPr>
        <w:t xml:space="preserve">, as they quote JFK, </w:t>
      </w:r>
      <w:r w:rsidRPr="0034581C">
        <w:rPr>
          <w:rStyle w:val="StyleUnderline"/>
        </w:rPr>
        <w:t xml:space="preserve">they </w:t>
      </w:r>
      <w:r w:rsidRPr="000E3948">
        <w:rPr>
          <w:rStyle w:val="StyleUnderline"/>
          <w:highlight w:val="cyan"/>
        </w:rPr>
        <w:t>spent</w:t>
      </w:r>
      <w:r w:rsidRPr="00AB2341">
        <w:rPr>
          <w:sz w:val="16"/>
        </w:rPr>
        <w:t xml:space="preserve"> less time and money on </w:t>
      </w:r>
      <w:r>
        <w:rPr>
          <w:sz w:val="16"/>
        </w:rPr>
        <w:t>“</w:t>
      </w:r>
      <w:r w:rsidRPr="00AB2341">
        <w:rPr>
          <w:sz w:val="16"/>
        </w:rPr>
        <w:t>avoidance of taxes</w:t>
      </w:r>
      <w:r>
        <w:rPr>
          <w:sz w:val="16"/>
        </w:rPr>
        <w:t>”</w:t>
      </w:r>
      <w:r w:rsidRPr="00AB2341">
        <w:rPr>
          <w:sz w:val="16"/>
        </w:rPr>
        <w:t xml:space="preserve"> </w:t>
      </w:r>
      <w:r w:rsidRPr="000E3948">
        <w:rPr>
          <w:sz w:val="16"/>
          <w:highlight w:val="cyan"/>
        </w:rPr>
        <w:t xml:space="preserve">and </w:t>
      </w:r>
      <w:r w:rsidRPr="000E3948">
        <w:rPr>
          <w:rStyle w:val="StyleUnderline"/>
          <w:highlight w:val="cyan"/>
        </w:rPr>
        <w:t>more on</w:t>
      </w:r>
      <w:r w:rsidRPr="0034581C">
        <w:rPr>
          <w:rStyle w:val="StyleUnderline"/>
        </w:rPr>
        <w:t xml:space="preserve"> </w:t>
      </w:r>
      <w:r>
        <w:rPr>
          <w:rStyle w:val="StyleUnderline"/>
        </w:rPr>
        <w:t>“</w:t>
      </w:r>
      <w:r w:rsidRPr="000E3948">
        <w:rPr>
          <w:rStyle w:val="StyleUnderline"/>
          <w:highlight w:val="cyan"/>
        </w:rPr>
        <w:t xml:space="preserve">production of </w:t>
      </w:r>
      <w:r w:rsidRPr="000E3948">
        <w:rPr>
          <w:rStyle w:val="Emphasis"/>
          <w:highlight w:val="cyan"/>
        </w:rPr>
        <w:t>goods</w:t>
      </w:r>
      <w:r>
        <w:rPr>
          <w:rStyle w:val="Emphasis"/>
        </w:rPr>
        <w:t>”</w:t>
      </w:r>
      <w:r w:rsidRPr="00AB2341">
        <w:rPr>
          <w:sz w:val="16"/>
        </w:rPr>
        <w:t xml:space="preserve"> (pp. 115-116). </w:t>
      </w:r>
      <w:r>
        <w:rPr>
          <w:sz w:val="16"/>
        </w:rPr>
        <w:t>“</w:t>
      </w:r>
      <w:r w:rsidRPr="0034581C">
        <w:rPr>
          <w:rStyle w:val="StyleUnderline"/>
        </w:rPr>
        <w:t xml:space="preserve">Tax cuts for </w:t>
      </w:r>
      <w:r w:rsidRPr="000E3948">
        <w:rPr>
          <w:rStyle w:val="StyleUnderline"/>
        </w:rPr>
        <w:t>the rich</w:t>
      </w:r>
      <w:r w:rsidRPr="00AB2341">
        <w:rPr>
          <w:sz w:val="16"/>
        </w:rPr>
        <w:t>,</w:t>
      </w:r>
      <w:r>
        <w:rPr>
          <w:sz w:val="16"/>
        </w:rPr>
        <w:t>”</w:t>
      </w:r>
      <w:r w:rsidRPr="00AB2341">
        <w:rPr>
          <w:sz w:val="16"/>
        </w:rPr>
        <w:t xml:space="preserve"> they argue, in 1962 and 1986 </w:t>
      </w:r>
      <w:proofErr w:type="gramStart"/>
      <w:r w:rsidRPr="00AB2341">
        <w:rPr>
          <w:sz w:val="16"/>
        </w:rPr>
        <w:t xml:space="preserve">actually </w:t>
      </w:r>
      <w:r w:rsidRPr="000E3948">
        <w:rPr>
          <w:rStyle w:val="StyleUnderline"/>
        </w:rPr>
        <w:t>led</w:t>
      </w:r>
      <w:proofErr w:type="gramEnd"/>
      <w:r w:rsidRPr="000E3948">
        <w:rPr>
          <w:rStyle w:val="StyleUnderline"/>
        </w:rPr>
        <w:t xml:space="preserve"> to the top 1 percent and the top 10 percent paying higher percentages of their incomes in taxes.</w:t>
      </w:r>
    </w:p>
    <w:p w14:paraId="691C3E00" w14:textId="77777777" w:rsidR="00DC3F25" w:rsidRDefault="00DC3F25" w:rsidP="00DC3F25">
      <w:pPr>
        <w:rPr>
          <w:sz w:val="16"/>
        </w:rPr>
      </w:pPr>
      <w:r w:rsidRPr="00AB2341">
        <w:rPr>
          <w:sz w:val="16"/>
        </w:rPr>
        <w:t xml:space="preserve">One of their most striking findings compares the real income distribution today to the real income distribution of the 1960s. After accounting for taxes and transfers, Gramm, Ekelund, and Early argue that </w:t>
      </w:r>
      <w:r w:rsidRPr="0034581C">
        <w:rPr>
          <w:rStyle w:val="StyleUnderline"/>
        </w:rPr>
        <w:t>the top three quintiles in the 2017 income distribution and two-thirds of the households in the second quintile from the bottom have incomes that would put them in the top quintile of the 1967 income distribution</w:t>
      </w:r>
      <w:r w:rsidRPr="00AB2341">
        <w:rPr>
          <w:sz w:val="16"/>
        </w:rPr>
        <w:t xml:space="preserve">. They recount a series of facts that we take for granted about the </w:t>
      </w:r>
      <w:r w:rsidRPr="0034581C">
        <w:rPr>
          <w:rStyle w:val="StyleUnderline"/>
        </w:rPr>
        <w:t>diffusion of indoor plumbing, air conditioning, cars, and televisions</w:t>
      </w:r>
      <w:r w:rsidRPr="00AB2341">
        <w:rPr>
          <w:sz w:val="16"/>
        </w:rPr>
        <w:t xml:space="preserve">. </w:t>
      </w:r>
      <w:r w:rsidRPr="000E3948">
        <w:rPr>
          <w:rStyle w:val="StyleUnderline"/>
          <w:highlight w:val="cyan"/>
        </w:rPr>
        <w:t>Half</w:t>
      </w:r>
      <w:r w:rsidRPr="0034581C">
        <w:rPr>
          <w:rStyle w:val="StyleUnderline"/>
        </w:rPr>
        <w:t xml:space="preserve"> of </w:t>
      </w:r>
      <w:r w:rsidRPr="000E3948">
        <w:rPr>
          <w:rStyle w:val="StyleUnderline"/>
          <w:highlight w:val="cyan"/>
        </w:rPr>
        <w:t>households in the bottom two quintiles</w:t>
      </w:r>
      <w:r w:rsidRPr="0034581C">
        <w:rPr>
          <w:rStyle w:val="StyleUnderline"/>
        </w:rPr>
        <w:t xml:space="preserve"> </w:t>
      </w:r>
      <w:r w:rsidRPr="000E3948">
        <w:rPr>
          <w:rStyle w:val="Emphasis"/>
          <w:highlight w:val="cyan"/>
        </w:rPr>
        <w:t>own homes</w:t>
      </w:r>
      <w:r w:rsidRPr="00AB2341">
        <w:rPr>
          <w:sz w:val="16"/>
        </w:rPr>
        <w:t xml:space="preserve"> (p. 28). </w:t>
      </w:r>
      <w:r w:rsidRPr="0034581C">
        <w:rPr>
          <w:rStyle w:val="StyleUnderline"/>
        </w:rPr>
        <w:t>Restaurant meals used to be the privilege of the rich, but in 2017</w:t>
      </w:r>
      <w:r w:rsidRPr="00AB2341">
        <w:rPr>
          <w:sz w:val="16"/>
        </w:rPr>
        <w:t xml:space="preserve">, </w:t>
      </w:r>
      <w:r>
        <w:rPr>
          <w:sz w:val="16"/>
        </w:rPr>
        <w:t>“</w:t>
      </w:r>
      <w:r w:rsidRPr="0034581C">
        <w:rPr>
          <w:rStyle w:val="StyleUnderline"/>
        </w:rPr>
        <w:t xml:space="preserve">the </w:t>
      </w:r>
      <w:r w:rsidRPr="000E3948">
        <w:rPr>
          <w:rStyle w:val="StyleUnderline"/>
          <w:highlight w:val="cyan"/>
        </w:rPr>
        <w:t>average bottom</w:t>
      </w:r>
      <w:r w:rsidRPr="0034581C">
        <w:rPr>
          <w:rStyle w:val="StyleUnderline"/>
        </w:rPr>
        <w:t xml:space="preserve">-quintile </w:t>
      </w:r>
      <w:r w:rsidRPr="000E3948">
        <w:rPr>
          <w:rStyle w:val="StyleUnderline"/>
          <w:highlight w:val="cyan"/>
        </w:rPr>
        <w:t>household</w:t>
      </w:r>
      <w:r w:rsidRPr="0034581C">
        <w:rPr>
          <w:rStyle w:val="StyleUnderline"/>
        </w:rPr>
        <w:t xml:space="preserve"> spent </w:t>
      </w:r>
      <w:r w:rsidRPr="000E3948">
        <w:rPr>
          <w:rStyle w:val="Emphasis"/>
          <w:highlight w:val="cyan"/>
        </w:rPr>
        <w:t>34 percent</w:t>
      </w:r>
      <w:r w:rsidRPr="0034581C">
        <w:rPr>
          <w:rStyle w:val="StyleUnderline"/>
        </w:rPr>
        <w:t xml:space="preserve"> </w:t>
      </w:r>
      <w:r w:rsidRPr="000E3948">
        <w:rPr>
          <w:rStyle w:val="StyleUnderline"/>
          <w:highlight w:val="cyan"/>
        </w:rPr>
        <w:t>of</w:t>
      </w:r>
      <w:r w:rsidRPr="0034581C">
        <w:rPr>
          <w:rStyle w:val="StyleUnderline"/>
        </w:rPr>
        <w:t xml:space="preserve"> its </w:t>
      </w:r>
      <w:r w:rsidRPr="000E3948">
        <w:rPr>
          <w:rStyle w:val="StyleUnderline"/>
          <w:highlight w:val="cyan"/>
        </w:rPr>
        <w:t xml:space="preserve">food budget </w:t>
      </w:r>
      <w:r w:rsidRPr="000E3948">
        <w:rPr>
          <w:rStyle w:val="Emphasis"/>
          <w:highlight w:val="cyan"/>
        </w:rPr>
        <w:t>away from home</w:t>
      </w:r>
      <w:r w:rsidRPr="00AB2341">
        <w:rPr>
          <w:sz w:val="16"/>
        </w:rPr>
        <w:t>,</w:t>
      </w:r>
      <w:r>
        <w:rPr>
          <w:sz w:val="16"/>
        </w:rPr>
        <w:t>”</w:t>
      </w:r>
      <w:r w:rsidRPr="00AB2341">
        <w:rPr>
          <w:sz w:val="16"/>
        </w:rPr>
        <w:t xml:space="preserve"> </w:t>
      </w:r>
    </w:p>
    <w:p w14:paraId="7B837F9B" w14:textId="77777777" w:rsidR="00DC3F25" w:rsidRDefault="00DC3F25" w:rsidP="00DC3F25">
      <w:pPr>
        <w:rPr>
          <w:sz w:val="16"/>
        </w:rPr>
      </w:pPr>
    </w:p>
    <w:p w14:paraId="7EC355F1" w14:textId="77777777" w:rsidR="00DC3F25" w:rsidRDefault="00DC3F25" w:rsidP="00DC3F25">
      <w:pPr>
        <w:rPr>
          <w:sz w:val="16"/>
        </w:rPr>
      </w:pPr>
    </w:p>
    <w:p w14:paraId="26C4E953" w14:textId="77777777" w:rsidR="00DC3F25" w:rsidRPr="00AB2341" w:rsidRDefault="00DC3F25" w:rsidP="00DC3F25">
      <w:pPr>
        <w:rPr>
          <w:sz w:val="16"/>
        </w:rPr>
      </w:pPr>
      <w:r w:rsidRPr="00AB2341">
        <w:rPr>
          <w:sz w:val="16"/>
        </w:rPr>
        <w:t xml:space="preserve">much </w:t>
      </w:r>
      <w:r w:rsidRPr="0034581C">
        <w:rPr>
          <w:rStyle w:val="StyleUnderline"/>
        </w:rPr>
        <w:t xml:space="preserve">more than the 27% of top-quintile </w:t>
      </w:r>
      <w:r w:rsidRPr="000E3948">
        <w:rPr>
          <w:rStyle w:val="StyleUnderline"/>
        </w:rPr>
        <w:t>households in 1967</w:t>
      </w:r>
      <w:r w:rsidRPr="00AB2341">
        <w:rPr>
          <w:sz w:val="16"/>
        </w:rPr>
        <w:t xml:space="preserve"> (p. 146). For the modern rich, cooking is a hobby, not a necessity.</w:t>
      </w:r>
    </w:p>
    <w:p w14:paraId="6B37E8D8" w14:textId="77777777" w:rsidR="00DC3F25" w:rsidRPr="00AB2341" w:rsidRDefault="00DC3F25" w:rsidP="00DC3F25">
      <w:pPr>
        <w:rPr>
          <w:sz w:val="16"/>
        </w:rPr>
      </w:pPr>
      <w:r w:rsidRPr="00AB2341">
        <w:rPr>
          <w:sz w:val="16"/>
        </w:rPr>
        <w:t xml:space="preserve">To get an idea of what this means, watch an episode from the first season of The Wonder Years, which ran from 1988-1993 and was set in 1968-1973. Would we call the solidly middle-class Arnold family of the late 1960s and early 1970s </w:t>
      </w:r>
      <w:r>
        <w:rPr>
          <w:sz w:val="16"/>
        </w:rPr>
        <w:t>“</w:t>
      </w:r>
      <w:r w:rsidRPr="00AB2341">
        <w:rPr>
          <w:sz w:val="16"/>
        </w:rPr>
        <w:t>poor</w:t>
      </w:r>
      <w:r>
        <w:rPr>
          <w:sz w:val="16"/>
        </w:rPr>
        <w:t>”</w:t>
      </w:r>
      <w:r w:rsidRPr="00AB2341">
        <w:rPr>
          <w:sz w:val="16"/>
        </w:rPr>
        <w:t>? Would we say they hadn</w:t>
      </w:r>
      <w:r>
        <w:rPr>
          <w:sz w:val="16"/>
        </w:rPr>
        <w:t>’</w:t>
      </w:r>
      <w:r w:rsidRPr="00AB2341">
        <w:rPr>
          <w:sz w:val="16"/>
        </w:rPr>
        <w:t>t achieved the American Dream? Their standard of living would have put them in the bottom 40% and maybe even the bottom 20% of the 2017 income distribution. To the extent that the American Dream is harder to achieve today, it is because we have redefined it to mean two (or three) cars rather than one, central heating and air conditioning, a microwave, a programmable coffee pot, multiple streaming subscriptions feeding to multiple giant flat-screen TVs, computers, mobile devices for everyone in the family, an Xbox, and multiple bathrooms (with toilets that would flush and showerheads that would work if they weren</w:t>
      </w:r>
      <w:r>
        <w:rPr>
          <w:sz w:val="16"/>
        </w:rPr>
        <w:t>’</w:t>
      </w:r>
      <w:r w:rsidRPr="00AB2341">
        <w:rPr>
          <w:sz w:val="16"/>
        </w:rPr>
        <w:t>t regulated to reduce water use).</w:t>
      </w:r>
    </w:p>
    <w:p w14:paraId="5AECA28C" w14:textId="77777777" w:rsidR="00DC3F25" w:rsidRPr="00AB2341" w:rsidRDefault="00DC3F25" w:rsidP="00DC3F25">
      <w:pPr>
        <w:rPr>
          <w:sz w:val="16"/>
        </w:rPr>
      </w:pPr>
      <w:r w:rsidRPr="00AB2341">
        <w:rPr>
          <w:sz w:val="16"/>
        </w:rPr>
        <w:lastRenderedPageBreak/>
        <w:t xml:space="preserve">In his book The Vision of the Anointed: Self-Congratulation as a Basis for Social Policy, Thomas Sowell referred to what he called </w:t>
      </w:r>
      <w:r>
        <w:rPr>
          <w:sz w:val="16"/>
        </w:rPr>
        <w:t>“</w:t>
      </w:r>
      <w:r w:rsidRPr="00AB2341">
        <w:rPr>
          <w:sz w:val="16"/>
        </w:rPr>
        <w:t>A-ha!</w:t>
      </w:r>
      <w:r>
        <w:rPr>
          <w:sz w:val="16"/>
        </w:rPr>
        <w:t>”</w:t>
      </w:r>
      <w:r w:rsidRPr="00AB2341">
        <w:rPr>
          <w:sz w:val="16"/>
        </w:rPr>
        <w:t xml:space="preserve"> statistics that support left-wing narratives, at least superficially. A bit of further examination, however, causes things to come apart. Talking about what has happened to </w:t>
      </w:r>
      <w:r>
        <w:rPr>
          <w:sz w:val="16"/>
        </w:rPr>
        <w:t>“</w:t>
      </w:r>
      <w:r w:rsidRPr="00AB2341">
        <w:rPr>
          <w:sz w:val="16"/>
        </w:rPr>
        <w:t>the poor,</w:t>
      </w:r>
      <w:r>
        <w:rPr>
          <w:sz w:val="16"/>
        </w:rPr>
        <w:t>”</w:t>
      </w:r>
      <w:r w:rsidRPr="00AB2341">
        <w:rPr>
          <w:sz w:val="16"/>
        </w:rPr>
        <w:t xml:space="preserve"> </w:t>
      </w:r>
      <w:r>
        <w:rPr>
          <w:sz w:val="16"/>
        </w:rPr>
        <w:t>“</w:t>
      </w:r>
      <w:r w:rsidRPr="00AB2341">
        <w:rPr>
          <w:sz w:val="16"/>
        </w:rPr>
        <w:t>the rich,</w:t>
      </w:r>
      <w:r>
        <w:rPr>
          <w:sz w:val="16"/>
        </w:rPr>
        <w:t>”</w:t>
      </w:r>
      <w:r w:rsidRPr="00AB2341">
        <w:rPr>
          <w:sz w:val="16"/>
        </w:rPr>
        <w:t xml:space="preserve"> or </w:t>
      </w:r>
      <w:r>
        <w:rPr>
          <w:sz w:val="16"/>
        </w:rPr>
        <w:t>“</w:t>
      </w:r>
      <w:r w:rsidRPr="00AB2341">
        <w:rPr>
          <w:sz w:val="16"/>
        </w:rPr>
        <w:t>the middle class</w:t>
      </w:r>
      <w:r>
        <w:rPr>
          <w:sz w:val="16"/>
        </w:rPr>
        <w:t>”</w:t>
      </w:r>
      <w:r w:rsidRPr="00AB2341">
        <w:rPr>
          <w:sz w:val="16"/>
        </w:rPr>
        <w:t xml:space="preserve"> across long periods is dangerous because </w:t>
      </w:r>
      <w:r w:rsidRPr="00AB2341">
        <w:rPr>
          <w:rStyle w:val="StyleUnderline"/>
        </w:rPr>
        <w:t>the people at the bottom of the income distribution in 2023 are not the same people who were in the bottom of the income distribution in 1983</w:t>
      </w:r>
      <w:r w:rsidRPr="00AB2341">
        <w:rPr>
          <w:sz w:val="16"/>
        </w:rPr>
        <w:t>.</w:t>
      </w:r>
    </w:p>
    <w:p w14:paraId="4324CD45" w14:textId="77777777" w:rsidR="00DC3F25" w:rsidRPr="00AB2341" w:rsidRDefault="00DC3F25" w:rsidP="00DC3F25">
      <w:pPr>
        <w:rPr>
          <w:sz w:val="16"/>
        </w:rPr>
      </w:pPr>
      <w:r w:rsidRPr="00AB2341">
        <w:rPr>
          <w:sz w:val="16"/>
        </w:rPr>
        <w:t xml:space="preserve">First, there is the fact that income distribution statistics are comparing people at different life stages. I was at the bottom of the income distribution as a graduate student in 2002, but it would have been silly to say I was </w:t>
      </w:r>
      <w:r>
        <w:rPr>
          <w:sz w:val="16"/>
        </w:rPr>
        <w:t>“</w:t>
      </w:r>
      <w:r w:rsidRPr="00AB2341">
        <w:rPr>
          <w:sz w:val="16"/>
        </w:rPr>
        <w:t>poor.</w:t>
      </w:r>
      <w:r>
        <w:rPr>
          <w:sz w:val="16"/>
        </w:rPr>
        <w:t>”</w:t>
      </w:r>
      <w:r w:rsidRPr="00AB2341">
        <w:rPr>
          <w:sz w:val="16"/>
        </w:rPr>
        <w:t xml:space="preserve"> I moved up after my </w:t>
      </w:r>
      <w:proofErr w:type="gramStart"/>
      <w:r w:rsidRPr="00AB2341">
        <w:rPr>
          <w:sz w:val="16"/>
        </w:rPr>
        <w:t>wife</w:t>
      </w:r>
      <w:proofErr w:type="gramEnd"/>
      <w:r w:rsidRPr="00AB2341">
        <w:rPr>
          <w:sz w:val="16"/>
        </w:rPr>
        <w:t xml:space="preserve"> and I married and created a new household that merged her income with mine. I was in another place in the income distribution in 2012 as an Assistant Professor with three young children, and I occupied yet another place in the income distribution as the Margaret Gage Bush Distinguished Professor of Economics in 2022. I will likely </w:t>
      </w:r>
      <w:proofErr w:type="gramStart"/>
      <w:r w:rsidRPr="00AB2341">
        <w:rPr>
          <w:sz w:val="16"/>
        </w:rPr>
        <w:t>fall down</w:t>
      </w:r>
      <w:proofErr w:type="gramEnd"/>
      <w:r w:rsidRPr="00AB2341">
        <w:rPr>
          <w:sz w:val="16"/>
        </w:rPr>
        <w:t xml:space="preserve"> into a lower income quintile should I ever decide to retire (not likely).</w:t>
      </w:r>
    </w:p>
    <w:p w14:paraId="75E3A5EE" w14:textId="77777777" w:rsidR="00DC3F25" w:rsidRPr="00AB2341" w:rsidRDefault="00DC3F25" w:rsidP="00DC3F25">
      <w:pPr>
        <w:rPr>
          <w:sz w:val="16"/>
        </w:rPr>
      </w:pPr>
      <w:r w:rsidRPr="00AB2341">
        <w:rPr>
          <w:sz w:val="16"/>
        </w:rPr>
        <w:t xml:space="preserve">Second, there is the fact that </w:t>
      </w:r>
      <w:r w:rsidRPr="00AB2341">
        <w:rPr>
          <w:rStyle w:val="StyleUnderline"/>
        </w:rPr>
        <w:t>the population is always changing</w:t>
      </w:r>
      <w:r w:rsidRPr="00AB2341">
        <w:rPr>
          <w:sz w:val="16"/>
        </w:rPr>
        <w:t xml:space="preserve">. </w:t>
      </w:r>
      <w:r w:rsidRPr="00AB2341">
        <w:rPr>
          <w:rStyle w:val="StyleUnderline"/>
        </w:rPr>
        <w:t>Suppose you have five people. One earns $25,000; one earns $48,000; one earns $50,000; one earns $90,000; one earns $100,000.</w:t>
      </w:r>
      <w:r w:rsidRPr="00AB2341">
        <w:rPr>
          <w:sz w:val="16"/>
        </w:rPr>
        <w:t xml:space="preserve"> </w:t>
      </w:r>
      <w:r w:rsidRPr="00AB2341">
        <w:rPr>
          <w:rStyle w:val="StyleUnderline"/>
        </w:rPr>
        <w:t>Then</w:t>
      </w:r>
      <w:r w:rsidRPr="00AB2341">
        <w:rPr>
          <w:sz w:val="16"/>
        </w:rPr>
        <w:t xml:space="preserve"> two things happen simultaneously: </w:t>
      </w:r>
      <w:r w:rsidRPr="00AB2341">
        <w:rPr>
          <w:rStyle w:val="StyleUnderline"/>
        </w:rPr>
        <w:t>everyone</w:t>
      </w:r>
      <w:r>
        <w:rPr>
          <w:rStyle w:val="StyleUnderline"/>
        </w:rPr>
        <w:t>’</w:t>
      </w:r>
      <w:r w:rsidRPr="00AB2341">
        <w:rPr>
          <w:rStyle w:val="StyleUnderline"/>
        </w:rPr>
        <w:t>s income rises by $1000 and four people enter the labor market</w:t>
      </w:r>
      <w:r w:rsidRPr="00AB2341">
        <w:rPr>
          <w:sz w:val="16"/>
        </w:rPr>
        <w:t xml:space="preserve">. </w:t>
      </w:r>
      <w:r w:rsidRPr="00AB2341">
        <w:rPr>
          <w:rStyle w:val="StyleUnderline"/>
        </w:rPr>
        <w:t>One earns $24,000, two earn $30,000, and another earns $200,000</w:t>
      </w:r>
      <w:r w:rsidRPr="00AB2341">
        <w:rPr>
          <w:sz w:val="16"/>
        </w:rPr>
        <w:t xml:space="preserve">. This means we now have one person earning $24,000, one person earning $26,000, two earning $30,000, one earning $49,000, one earning $51,000, one earning $91,000, one earning $101,000, and one earning $200,000. </w:t>
      </w:r>
      <w:r w:rsidRPr="00AB2341">
        <w:rPr>
          <w:rStyle w:val="StyleUnderline"/>
        </w:rPr>
        <w:t xml:space="preserve">You can expect a flood of headlines about how median earnings have fallen to $49,000 even as the </w:t>
      </w:r>
      <w:r w:rsidRPr="00AB2341">
        <w:rPr>
          <w:rStyle w:val="Emphasis"/>
        </w:rPr>
        <w:t xml:space="preserve">average </w:t>
      </w:r>
      <w:r w:rsidRPr="00AB2341">
        <w:rPr>
          <w:rStyle w:val="StyleUnderline"/>
        </w:rPr>
        <w:t>income</w:t>
      </w:r>
      <w:r w:rsidRPr="00AB2341">
        <w:rPr>
          <w:sz w:val="16"/>
        </w:rPr>
        <w:t xml:space="preserve"> in the t​​op quintile </w:t>
      </w:r>
      <w:r w:rsidRPr="00AB2341">
        <w:rPr>
          <w:rStyle w:val="StyleUnderline"/>
        </w:rPr>
        <w:t xml:space="preserve">has risen by about 50%. The ratio of top to median income has risen from 2:1 to about 4:1, the ratio of top to bottom income has risen from 4:1 to more than 8:1, and people with high incomes are </w:t>
      </w:r>
      <w:r>
        <w:rPr>
          <w:rStyle w:val="StyleUnderline"/>
        </w:rPr>
        <w:t>“</w:t>
      </w:r>
      <w:r w:rsidRPr="00AB2341">
        <w:rPr>
          <w:rStyle w:val="StyleUnderline"/>
        </w:rPr>
        <w:t>capturing</w:t>
      </w:r>
      <w:r>
        <w:rPr>
          <w:rStyle w:val="StyleUnderline"/>
        </w:rPr>
        <w:t>”</w:t>
      </w:r>
      <w:r w:rsidRPr="00AB2341">
        <w:rPr>
          <w:rStyle w:val="StyleUnderline"/>
        </w:rPr>
        <w:t xml:space="preserve"> a larger share of the total income. The headlines paint a picture of an economy that is working for only the few at the top</w:t>
      </w:r>
      <w:r w:rsidRPr="00AB2341">
        <w:rPr>
          <w:sz w:val="16"/>
        </w:rPr>
        <w:t xml:space="preserve"> while everyone else suffers stagnation or decline even though everyone is better off. </w:t>
      </w:r>
      <w:r w:rsidRPr="00AB2341">
        <w:rPr>
          <w:rStyle w:val="StyleUnderline"/>
        </w:rPr>
        <w:t>The real story</w:t>
      </w:r>
      <w:r w:rsidRPr="00AB2341">
        <w:rPr>
          <w:sz w:val="16"/>
        </w:rPr>
        <w:t>—</w:t>
      </w:r>
      <w:r w:rsidRPr="00AB2341">
        <w:rPr>
          <w:rStyle w:val="StyleUnderline"/>
        </w:rPr>
        <w:t xml:space="preserve">that </w:t>
      </w:r>
      <w:r w:rsidRPr="000E3948">
        <w:rPr>
          <w:rStyle w:val="StyleUnderline"/>
          <w:highlight w:val="cyan"/>
        </w:rPr>
        <w:t xml:space="preserve">people are </w:t>
      </w:r>
      <w:r w:rsidRPr="000E3948">
        <w:rPr>
          <w:rStyle w:val="Emphasis"/>
          <w:highlight w:val="cyan"/>
        </w:rPr>
        <w:t>earning higher incomes</w:t>
      </w:r>
      <w:r w:rsidRPr="00AB2341">
        <w:rPr>
          <w:sz w:val="16"/>
        </w:rPr>
        <w:t>—</w:t>
      </w:r>
      <w:r w:rsidRPr="000E3948">
        <w:rPr>
          <w:rStyle w:val="StyleUnderline"/>
          <w:highlight w:val="cyan"/>
        </w:rPr>
        <w:t>disappears under</w:t>
      </w:r>
      <w:r w:rsidRPr="00AB2341">
        <w:rPr>
          <w:rStyle w:val="StyleUnderline"/>
        </w:rPr>
        <w:t xml:space="preserve"> the </w:t>
      </w:r>
      <w:r w:rsidRPr="000E3948">
        <w:rPr>
          <w:rStyle w:val="Emphasis"/>
          <w:highlight w:val="cyan"/>
        </w:rPr>
        <w:t>non-story that</w:t>
      </w:r>
      <w:r w:rsidRPr="00AB2341">
        <w:rPr>
          <w:sz w:val="16"/>
        </w:rPr>
        <w:t xml:space="preserve"> </w:t>
      </w:r>
      <w:r w:rsidRPr="00AB2341">
        <w:rPr>
          <w:rStyle w:val="StyleUnderline"/>
        </w:rPr>
        <w:t xml:space="preserve">the </w:t>
      </w:r>
      <w:r w:rsidRPr="000E3948">
        <w:rPr>
          <w:rStyle w:val="StyleUnderline"/>
          <w:highlight w:val="cyan"/>
        </w:rPr>
        <w:t>median income has</w:t>
      </w:r>
      <w:r w:rsidRPr="00AB2341">
        <w:rPr>
          <w:rStyle w:val="StyleUnderline"/>
        </w:rPr>
        <w:t xml:space="preserve"> </w:t>
      </w:r>
      <w:r w:rsidRPr="000E3948">
        <w:rPr>
          <w:rStyle w:val="StyleUnderline"/>
          <w:highlight w:val="cyan"/>
        </w:rPr>
        <w:t>fallen</w:t>
      </w:r>
      <w:r w:rsidRPr="00AB2341">
        <w:rPr>
          <w:rStyle w:val="StyleUnderline"/>
        </w:rPr>
        <w:t xml:space="preserve"> </w:t>
      </w:r>
      <w:r w:rsidRPr="000E3948">
        <w:rPr>
          <w:rStyle w:val="StyleUnderline"/>
          <w:highlight w:val="cyan"/>
        </w:rPr>
        <w:t>not because</w:t>
      </w:r>
      <w:r w:rsidRPr="00AB2341">
        <w:rPr>
          <w:rStyle w:val="StyleUnderline"/>
        </w:rPr>
        <w:t xml:space="preserve"> any </w:t>
      </w:r>
      <w:r w:rsidRPr="000E3948">
        <w:rPr>
          <w:rStyle w:val="Emphasis"/>
          <w:highlight w:val="cyan"/>
        </w:rPr>
        <w:t>actual person</w:t>
      </w:r>
      <w:r>
        <w:rPr>
          <w:rStyle w:val="Emphasis"/>
          <w:highlight w:val="cyan"/>
        </w:rPr>
        <w:t>’</w:t>
      </w:r>
      <w:r w:rsidRPr="000E3948">
        <w:rPr>
          <w:rStyle w:val="Emphasis"/>
          <w:highlight w:val="cyan"/>
        </w:rPr>
        <w:t>s income has fallen</w:t>
      </w:r>
      <w:r w:rsidRPr="00AB2341">
        <w:rPr>
          <w:sz w:val="16"/>
        </w:rPr>
        <w:t xml:space="preserve"> </w:t>
      </w:r>
      <w:r w:rsidRPr="000E3948">
        <w:rPr>
          <w:rStyle w:val="StyleUnderline"/>
          <w:highlight w:val="cyan"/>
        </w:rPr>
        <w:t>but because</w:t>
      </w:r>
      <w:r w:rsidRPr="00AB2341">
        <w:rPr>
          <w:rStyle w:val="StyleUnderline"/>
        </w:rPr>
        <w:t xml:space="preserve"> the </w:t>
      </w:r>
      <w:r w:rsidRPr="000E3948">
        <w:rPr>
          <w:rStyle w:val="Emphasis"/>
          <w:highlight w:val="cyan"/>
        </w:rPr>
        <w:t>population has changed</w:t>
      </w:r>
      <w:r w:rsidRPr="00AB2341">
        <w:rPr>
          <w:sz w:val="16"/>
        </w:rPr>
        <w:t>.</w:t>
      </w:r>
    </w:p>
    <w:p w14:paraId="3961A1CF" w14:textId="77777777" w:rsidR="00DC3F25" w:rsidRDefault="00DC3F25" w:rsidP="00DC3F25">
      <w:pPr>
        <w:rPr>
          <w:sz w:val="16"/>
        </w:rPr>
      </w:pPr>
      <w:r w:rsidRPr="00AB2341">
        <w:rPr>
          <w:sz w:val="16"/>
        </w:rPr>
        <w:t xml:space="preserve">The Myth of American Inequality answers the </w:t>
      </w:r>
      <w:r>
        <w:rPr>
          <w:sz w:val="16"/>
        </w:rPr>
        <w:t>“</w:t>
      </w:r>
      <w:r w:rsidRPr="00AB2341">
        <w:rPr>
          <w:sz w:val="16"/>
        </w:rPr>
        <w:t>what</w:t>
      </w:r>
      <w:r>
        <w:rPr>
          <w:sz w:val="16"/>
        </w:rPr>
        <w:t>’</w:t>
      </w:r>
      <w:r w:rsidRPr="00AB2341">
        <w:rPr>
          <w:sz w:val="16"/>
        </w:rPr>
        <w:t>s the point?</w:t>
      </w:r>
      <w:r>
        <w:rPr>
          <w:sz w:val="16"/>
        </w:rPr>
        <w:t>”</w:t>
      </w:r>
      <w:r w:rsidRPr="00AB2341">
        <w:rPr>
          <w:sz w:val="16"/>
        </w:rPr>
        <w:t xml:space="preserve"> question people have about the arcane, minute details of academic research. Measurement is a lot harder than it appears at first. </w:t>
      </w:r>
      <w:r w:rsidRPr="00AB2341">
        <w:rPr>
          <w:rStyle w:val="StyleUnderline"/>
        </w:rPr>
        <w:t xml:space="preserve">There are well-known problems of </w:t>
      </w:r>
      <w:r w:rsidRPr="000E3948">
        <w:rPr>
          <w:rStyle w:val="Emphasis"/>
          <w:highlight w:val="cyan"/>
        </w:rPr>
        <w:t>tech</w:t>
      </w:r>
      <w:r w:rsidRPr="00AB2341">
        <w:rPr>
          <w:rStyle w:val="Emphasis"/>
        </w:rPr>
        <w:t xml:space="preserve">nological </w:t>
      </w:r>
      <w:r w:rsidRPr="000E3948">
        <w:rPr>
          <w:rStyle w:val="Emphasis"/>
          <w:highlight w:val="cyan"/>
        </w:rPr>
        <w:t>improvement</w:t>
      </w:r>
      <w:r w:rsidRPr="00AB2341">
        <w:rPr>
          <w:sz w:val="16"/>
        </w:rPr>
        <w:t>—</w:t>
      </w:r>
      <w:r w:rsidRPr="00AB2341">
        <w:rPr>
          <w:rStyle w:val="StyleUnderline"/>
        </w:rPr>
        <w:t xml:space="preserve">a car in 2023 and a car in 1993 or 1973 </w:t>
      </w:r>
      <w:r w:rsidRPr="000E3948">
        <w:rPr>
          <w:rStyle w:val="StyleUnderline"/>
          <w:highlight w:val="cyan"/>
        </w:rPr>
        <w:t>are very different things</w:t>
      </w:r>
      <w:r w:rsidRPr="00AB2341">
        <w:rPr>
          <w:sz w:val="16"/>
        </w:rPr>
        <w:t>—and then t</w:t>
      </w:r>
      <w:r w:rsidRPr="00AB2341">
        <w:rPr>
          <w:rStyle w:val="StyleUnderline"/>
        </w:rPr>
        <w:t xml:space="preserve">here are questions about what to count as </w:t>
      </w:r>
      <w:r>
        <w:rPr>
          <w:rStyle w:val="StyleUnderline"/>
        </w:rPr>
        <w:t>“</w:t>
      </w:r>
      <w:r w:rsidRPr="00AB2341">
        <w:rPr>
          <w:rStyle w:val="StyleUnderline"/>
        </w:rPr>
        <w:t>income.</w:t>
      </w:r>
      <w:r>
        <w:rPr>
          <w:rStyle w:val="StyleUnderline"/>
        </w:rPr>
        <w:t>”</w:t>
      </w:r>
      <w:r w:rsidRPr="00AB2341">
        <w:rPr>
          <w:sz w:val="16"/>
        </w:rPr>
        <w:t xml:space="preserve"> There are wages and salaries, but what about benefits? </w:t>
      </w:r>
      <w:r w:rsidRPr="00AB2341">
        <w:rPr>
          <w:rStyle w:val="StyleUnderline"/>
        </w:rPr>
        <w:t xml:space="preserve">Should </w:t>
      </w:r>
      <w:r w:rsidRPr="000E3948">
        <w:rPr>
          <w:rStyle w:val="StyleUnderline"/>
          <w:highlight w:val="cyan"/>
        </w:rPr>
        <w:t>transfers like Medicaid and food stamp</w:t>
      </w:r>
      <w:r w:rsidRPr="00AB2341">
        <w:rPr>
          <w:rStyle w:val="StyleUnderline"/>
        </w:rPr>
        <w:t xml:space="preserve">s </w:t>
      </w:r>
      <w:r w:rsidRPr="000E3948">
        <w:rPr>
          <w:rStyle w:val="StyleUnderline"/>
          <w:highlight w:val="cyan"/>
        </w:rPr>
        <w:t>be count</w:t>
      </w:r>
      <w:r w:rsidRPr="00AB2341">
        <w:rPr>
          <w:rStyle w:val="StyleUnderline"/>
        </w:rPr>
        <w:t xml:space="preserve">ed </w:t>
      </w:r>
      <w:r w:rsidRPr="000E3948">
        <w:rPr>
          <w:rStyle w:val="StyleUnderline"/>
          <w:highlight w:val="cyan"/>
        </w:rPr>
        <w:t>as</w:t>
      </w:r>
      <w:r w:rsidRPr="00AB2341">
        <w:rPr>
          <w:rStyle w:val="StyleUnderline"/>
        </w:rPr>
        <w:t xml:space="preserve"> </w:t>
      </w:r>
      <w:r>
        <w:rPr>
          <w:rStyle w:val="StyleUnderline"/>
        </w:rPr>
        <w:t>“</w:t>
      </w:r>
      <w:r w:rsidRPr="000E3948">
        <w:rPr>
          <w:rStyle w:val="StyleUnderline"/>
          <w:highlight w:val="cyan"/>
        </w:rPr>
        <w:t>income</w:t>
      </w:r>
      <w:r>
        <w:rPr>
          <w:rStyle w:val="StyleUnderline"/>
        </w:rPr>
        <w:t>”</w:t>
      </w:r>
      <w:r w:rsidRPr="00AB2341">
        <w:rPr>
          <w:sz w:val="16"/>
        </w:rPr>
        <w:t>? One of the book</w:t>
      </w:r>
      <w:r>
        <w:rPr>
          <w:sz w:val="16"/>
        </w:rPr>
        <w:t>’</w:t>
      </w:r>
      <w:r w:rsidRPr="00AB2341">
        <w:rPr>
          <w:sz w:val="16"/>
        </w:rPr>
        <w:t xml:space="preserve">s critics has pointed out that the payments Medicaid makes go to doctors rather than patients and therefore complicate the story, but the patients receive medical services that are, we hope, at least as valuable as what the doctors are being paid for them. </w:t>
      </w:r>
      <w:r w:rsidRPr="00AB2341">
        <w:rPr>
          <w:rStyle w:val="StyleUnderline"/>
        </w:rPr>
        <w:t>Food stamps are not cash, but they spend like cash</w:t>
      </w:r>
      <w:r w:rsidRPr="00AB2341">
        <w:rPr>
          <w:sz w:val="16"/>
        </w:rPr>
        <w:t>—at least on approved items (the political economy of how something gets and stays on that list is a dissertation waiting to be written). Do official measures overstate inflation? The answers change how we make policy, write op-eds, argue at the dinner table, and write textbooks.</w:t>
      </w:r>
    </w:p>
    <w:p w14:paraId="22401039" w14:textId="77777777" w:rsidR="00DC3F25" w:rsidRPr="00461B02" w:rsidRDefault="00DC3F25" w:rsidP="00DC3F25">
      <w:pPr>
        <w:pStyle w:val="Heading4"/>
        <w:rPr>
          <w:rFonts w:eastAsia="Times New Roman"/>
        </w:rPr>
      </w:pPr>
      <w:r>
        <w:rPr>
          <w:rFonts w:eastAsia="Times New Roman"/>
        </w:rPr>
        <w:t xml:space="preserve">‘Public goods’ won’t </w:t>
      </w:r>
      <w:r>
        <w:rPr>
          <w:rFonts w:eastAsia="Times New Roman"/>
          <w:u w:val="single"/>
        </w:rPr>
        <w:t>magically</w:t>
      </w:r>
      <w:r>
        <w:rPr>
          <w:rFonts w:eastAsia="Times New Roman"/>
        </w:rPr>
        <w:t xml:space="preserve"> be </w:t>
      </w:r>
      <w:r>
        <w:rPr>
          <w:rFonts w:eastAsia="Times New Roman"/>
          <w:u w:val="single"/>
        </w:rPr>
        <w:t>allocated</w:t>
      </w:r>
      <w:r>
        <w:rPr>
          <w:rFonts w:eastAsia="Times New Roman"/>
        </w:rPr>
        <w:t xml:space="preserve"> for existential risk prevention. </w:t>
      </w:r>
      <w:r>
        <w:rPr>
          <w:rFonts w:eastAsia="Times New Roman"/>
          <w:u w:val="single"/>
        </w:rPr>
        <w:t>Politics</w:t>
      </w:r>
      <w:r>
        <w:rPr>
          <w:rFonts w:eastAsia="Times New Roman"/>
        </w:rPr>
        <w:t xml:space="preserve"> and </w:t>
      </w:r>
      <w:r>
        <w:rPr>
          <w:rFonts w:eastAsia="Times New Roman"/>
          <w:u w:val="single"/>
        </w:rPr>
        <w:t>collective action barriers</w:t>
      </w:r>
      <w:r>
        <w:rPr>
          <w:rFonts w:eastAsia="Times New Roman"/>
        </w:rPr>
        <w:t>.</w:t>
      </w:r>
    </w:p>
    <w:p w14:paraId="0EBB29FC" w14:textId="77777777" w:rsidR="00DC3F25" w:rsidRPr="00461B02" w:rsidRDefault="00DC3F25" w:rsidP="00DC3F25">
      <w:r w:rsidRPr="00461B02">
        <w:rPr>
          <w:rStyle w:val="Style13ptBold"/>
        </w:rPr>
        <w:t>Thorstad 23 —</w:t>
      </w:r>
      <w:r>
        <w:t xml:space="preserve"> </w:t>
      </w:r>
      <w:r w:rsidRPr="00C94142">
        <w:t>PhD, Assistant Professor of Philosophy at Vanderbilt University, Senior Research Affiliate at the Global Priorities Institute, Oxford</w:t>
      </w:r>
      <w:r w:rsidRPr="00001F64">
        <w:t>, and Research Affiliate at the Machine Intelligence and Normative Theory Lab, ANU.</w:t>
      </w:r>
      <w:r>
        <w:t xml:space="preserve"> David Thorstad. “</w:t>
      </w:r>
      <w:r w:rsidRPr="00001F64">
        <w:t>High Risk, Low Reward: A Challenge to the Astronomical Value of Existential Risk Mitigation.</w:t>
      </w:r>
      <w:r>
        <w:t>”</w:t>
      </w:r>
      <w:r w:rsidRPr="00001F64">
        <w:t xml:space="preserve"> Philosophy &amp; Public Affairs, Volume 51, Issue 4, p. 393-394. Fall 2023. https://onlinelibrary.wiley.com/doi/full/10.1111/papa.12248</w:t>
      </w:r>
      <w:r>
        <w:t xml:space="preserve"> //WMK</w:t>
      </w:r>
    </w:p>
    <w:p w14:paraId="3D4662C4" w14:textId="77777777" w:rsidR="00DC3F25" w:rsidRDefault="00DC3F25" w:rsidP="00DC3F25">
      <w:pPr>
        <w:rPr>
          <w:rStyle w:val="Emphasis"/>
        </w:rPr>
      </w:pPr>
      <w:r w:rsidRPr="00461B02">
        <w:rPr>
          <w:sz w:val="16"/>
        </w:rPr>
        <w:t xml:space="preserve">A different worry is that the Aschenbrenner </w:t>
      </w:r>
      <w:r w:rsidRPr="00461B02">
        <w:rPr>
          <w:rStyle w:val="StyleUnderline"/>
        </w:rPr>
        <w:t>result holds when resources are allocated optimally</w:t>
      </w:r>
      <w:r w:rsidRPr="00461B02">
        <w:rPr>
          <w:sz w:val="16"/>
        </w:rPr>
        <w:t xml:space="preserve">. As Aschenbrenner notes, this may not be the case. For one thing, </w:t>
      </w:r>
      <w:r w:rsidRPr="00461B02">
        <w:rPr>
          <w:rStyle w:val="StyleUnderline"/>
        </w:rPr>
        <w:t xml:space="preserve">safety is a global public </w:t>
      </w:r>
      <w:proofErr w:type="gramStart"/>
      <w:r w:rsidRPr="00461B02">
        <w:rPr>
          <w:rStyle w:val="StyleUnderline"/>
        </w:rPr>
        <w:t>good</w:t>
      </w:r>
      <w:proofErr w:type="gramEnd"/>
      <w:r w:rsidRPr="00461B02">
        <w:rPr>
          <w:rStyle w:val="StyleUnderline"/>
        </w:rPr>
        <w:t xml:space="preserve"> and theory predicts that global </w:t>
      </w:r>
      <w:r w:rsidRPr="00461B02">
        <w:rPr>
          <w:rStyle w:val="Emphasis"/>
          <w:highlight w:val="cyan"/>
        </w:rPr>
        <w:t>public goods</w:t>
      </w:r>
      <w:r w:rsidRPr="00461B02">
        <w:rPr>
          <w:rStyle w:val="StyleUnderline"/>
        </w:rPr>
        <w:t xml:space="preserve"> </w:t>
      </w:r>
      <w:r w:rsidRPr="00461B02">
        <w:rPr>
          <w:rStyle w:val="StyleUnderline"/>
          <w:highlight w:val="cyan"/>
        </w:rPr>
        <w:t xml:space="preserve">will be </w:t>
      </w:r>
      <w:r w:rsidRPr="00461B02">
        <w:rPr>
          <w:rStyle w:val="Emphasis"/>
          <w:highlight w:val="cyan"/>
        </w:rPr>
        <w:t>sharply undersupplied</w:t>
      </w:r>
      <w:r w:rsidRPr="00461B02">
        <w:rPr>
          <w:sz w:val="16"/>
        </w:rPr>
        <w:t xml:space="preserve">.37 </w:t>
      </w:r>
      <w:r w:rsidRPr="00461B02">
        <w:rPr>
          <w:rStyle w:val="StyleUnderline"/>
        </w:rPr>
        <w:t>Even the largest countries bear only a fraction of global risk burdens,</w:t>
      </w:r>
      <w:r w:rsidRPr="00461B02">
        <w:rPr>
          <w:sz w:val="16"/>
        </w:rPr>
        <w:t xml:space="preserve"> and </w:t>
      </w:r>
      <w:r w:rsidRPr="00461B02">
        <w:rPr>
          <w:rStyle w:val="Emphasis"/>
          <w:highlight w:val="cyan"/>
        </w:rPr>
        <w:t>each nation</w:t>
      </w:r>
      <w:r w:rsidRPr="00461B02">
        <w:rPr>
          <w:sz w:val="16"/>
        </w:rPr>
        <w:t xml:space="preserve"> </w:t>
      </w:r>
      <w:r w:rsidRPr="00461B02">
        <w:rPr>
          <w:rStyle w:val="StyleUnderline"/>
          <w:highlight w:val="cyan"/>
        </w:rPr>
        <w:t>would prefer to</w:t>
      </w:r>
      <w:r w:rsidRPr="00461B02">
        <w:rPr>
          <w:sz w:val="16"/>
        </w:rPr>
        <w:t xml:space="preserve"> leave </w:t>
      </w:r>
      <w:r w:rsidRPr="00461B02">
        <w:rPr>
          <w:rStyle w:val="Emphasis"/>
          <w:highlight w:val="cyan"/>
        </w:rPr>
        <w:t>existential risk reduction to others</w:t>
      </w:r>
      <w:r w:rsidRPr="00461B02">
        <w:rPr>
          <w:sz w:val="16"/>
        </w:rPr>
        <w:t xml:space="preserve">. Moreover, much of the </w:t>
      </w:r>
      <w:r w:rsidRPr="00461B02">
        <w:rPr>
          <w:rStyle w:val="StyleUnderline"/>
        </w:rPr>
        <w:t>disvalue of existential risks comes in their impact on the distant future,</w:t>
      </w:r>
      <w:r w:rsidRPr="00461B02">
        <w:rPr>
          <w:sz w:val="16"/>
        </w:rPr>
        <w:t xml:space="preserve"> and there are good reasons to expect that </w:t>
      </w:r>
      <w:r w:rsidRPr="00461B02">
        <w:rPr>
          <w:rStyle w:val="StyleUnderline"/>
          <w:highlight w:val="cyan"/>
        </w:rPr>
        <w:t xml:space="preserve">far-future value will be </w:t>
      </w:r>
      <w:r w:rsidRPr="00461B02">
        <w:rPr>
          <w:rStyle w:val="Emphasis"/>
          <w:highlight w:val="cyan"/>
        </w:rPr>
        <w:t>underpromoted</w:t>
      </w:r>
      <w:r w:rsidRPr="00461B02">
        <w:rPr>
          <w:sz w:val="16"/>
        </w:rPr>
        <w:t xml:space="preserve">. Indeed, pessimists think that </w:t>
      </w:r>
      <w:r w:rsidRPr="00461B02">
        <w:rPr>
          <w:rStyle w:val="StyleUnderline"/>
          <w:highlight w:val="cyan"/>
        </w:rPr>
        <w:t xml:space="preserve">existential risk mitigation has been </w:t>
      </w:r>
      <w:r w:rsidRPr="00461B02">
        <w:rPr>
          <w:rStyle w:val="Emphasis"/>
          <w:highlight w:val="cyan"/>
        </w:rPr>
        <w:t xml:space="preserve">radically </w:t>
      </w:r>
      <w:r w:rsidRPr="00461B02">
        <w:rPr>
          <w:rStyle w:val="Emphasis"/>
          <w:highlight w:val="cyan"/>
        </w:rPr>
        <w:lastRenderedPageBreak/>
        <w:t>underfunded</w:t>
      </w:r>
      <w:r w:rsidRPr="00461B02">
        <w:rPr>
          <w:sz w:val="16"/>
        </w:rPr>
        <w:t xml:space="preserve"> </w:t>
      </w:r>
      <w:r w:rsidRPr="00461B02">
        <w:rPr>
          <w:rStyle w:val="StyleUnderline"/>
        </w:rPr>
        <w:t>to date</w:t>
      </w:r>
      <w:r w:rsidRPr="00461B02">
        <w:rPr>
          <w:sz w:val="16"/>
        </w:rPr>
        <w:t>. Aschenbrenner</w:t>
      </w:r>
      <w:r>
        <w:rPr>
          <w:sz w:val="16"/>
        </w:rPr>
        <w:t>’</w:t>
      </w:r>
      <w:r w:rsidRPr="00461B02">
        <w:rPr>
          <w:sz w:val="16"/>
        </w:rPr>
        <w:t xml:space="preserve">s model does address one reason why future value may be neglected, namely a positive rate of pure time preference. But it does not address the many </w:t>
      </w:r>
      <w:r w:rsidRPr="00461B02">
        <w:rPr>
          <w:rStyle w:val="StyleUnderline"/>
        </w:rPr>
        <w:t xml:space="preserve">other motivational and </w:t>
      </w:r>
      <w:r w:rsidRPr="00461B02">
        <w:rPr>
          <w:rStyle w:val="Emphasis"/>
          <w:highlight w:val="cyan"/>
        </w:rPr>
        <w:t>institutional obstacles</w:t>
      </w:r>
      <w:r w:rsidRPr="00461B02">
        <w:rPr>
          <w:sz w:val="16"/>
        </w:rPr>
        <w:t xml:space="preserve">, such as </w:t>
      </w:r>
      <w:r w:rsidRPr="00461B02">
        <w:rPr>
          <w:rStyle w:val="Emphasis"/>
          <w:highlight w:val="cyan"/>
        </w:rPr>
        <w:t>cognitive</w:t>
      </w:r>
      <w:r w:rsidRPr="00461B02">
        <w:rPr>
          <w:rStyle w:val="Emphasis"/>
        </w:rPr>
        <w:t xml:space="preserve"> </w:t>
      </w:r>
      <w:r w:rsidRPr="00461B02">
        <w:rPr>
          <w:rStyle w:val="Emphasis"/>
          <w:highlight w:val="cyan"/>
        </w:rPr>
        <w:t>biases</w:t>
      </w:r>
      <w:r w:rsidRPr="00461B02">
        <w:rPr>
          <w:sz w:val="16"/>
        </w:rPr>
        <w:t xml:space="preserve"> </w:t>
      </w:r>
      <w:r w:rsidRPr="00461B02">
        <w:rPr>
          <w:rStyle w:val="StyleUnderline"/>
          <w:highlight w:val="cyan"/>
        </w:rPr>
        <w:t>and</w:t>
      </w:r>
      <w:r w:rsidRPr="00461B02">
        <w:rPr>
          <w:sz w:val="16"/>
        </w:rPr>
        <w:t xml:space="preserve"> </w:t>
      </w:r>
      <w:r w:rsidRPr="00461B02">
        <w:rPr>
          <w:rStyle w:val="Emphasis"/>
          <w:highlight w:val="cyan"/>
        </w:rPr>
        <w:t>short-term election cycles</w:t>
      </w:r>
    </w:p>
    <w:p w14:paraId="5047D836" w14:textId="77777777" w:rsidR="00DC3F25" w:rsidRDefault="00DC3F25" w:rsidP="00DC3F25">
      <w:pPr>
        <w:rPr>
          <w:rStyle w:val="Emphasis"/>
        </w:rPr>
      </w:pPr>
      <w:r>
        <w:rPr>
          <w:rStyle w:val="Emphasis"/>
        </w:rPr>
        <w:t>\</w:t>
      </w:r>
    </w:p>
    <w:p w14:paraId="6F3E75BE" w14:textId="77777777" w:rsidR="00DC3F25" w:rsidRDefault="00DC3F25" w:rsidP="00DC3F25">
      <w:pPr>
        <w:rPr>
          <w:rStyle w:val="Emphasis"/>
        </w:rPr>
      </w:pPr>
    </w:p>
    <w:p w14:paraId="4A37E9F7" w14:textId="77777777" w:rsidR="00DC3F25" w:rsidRDefault="00DC3F25" w:rsidP="00DC3F25">
      <w:pPr>
        <w:rPr>
          <w:sz w:val="16"/>
        </w:rPr>
      </w:pPr>
      <w:r w:rsidRPr="00461B02">
        <w:rPr>
          <w:sz w:val="16"/>
        </w:rPr>
        <w:t xml:space="preserve">, which </w:t>
      </w:r>
      <w:r w:rsidRPr="00461B02">
        <w:rPr>
          <w:rStyle w:val="StyleUnderline"/>
          <w:highlight w:val="cyan"/>
        </w:rPr>
        <w:t>are</w:t>
      </w:r>
      <w:r w:rsidRPr="00461B02">
        <w:rPr>
          <w:sz w:val="16"/>
        </w:rPr>
        <w:t xml:space="preserve"> often held up as </w:t>
      </w:r>
      <w:r w:rsidRPr="00461B02">
        <w:rPr>
          <w:rStyle w:val="Emphasis"/>
          <w:highlight w:val="cyan"/>
        </w:rPr>
        <w:t>obstacles</w:t>
      </w:r>
      <w:r w:rsidRPr="00461B02">
        <w:rPr>
          <w:sz w:val="16"/>
        </w:rPr>
        <w:t xml:space="preserve"> </w:t>
      </w:r>
      <w:r w:rsidRPr="00461B02">
        <w:rPr>
          <w:rStyle w:val="StyleUnderline"/>
          <w:highlight w:val="cyan"/>
        </w:rPr>
        <w:t>to</w:t>
      </w:r>
      <w:r w:rsidRPr="00461B02">
        <w:rPr>
          <w:sz w:val="16"/>
        </w:rPr>
        <w:t xml:space="preserve"> </w:t>
      </w:r>
      <w:proofErr w:type="spellStart"/>
      <w:r w:rsidRPr="00461B02">
        <w:rPr>
          <w:rStyle w:val="StyleUnderline"/>
          <w:highlight w:val="cyan"/>
        </w:rPr>
        <w:t>longtermist</w:t>
      </w:r>
      <w:proofErr w:type="spellEnd"/>
      <w:r w:rsidRPr="00461B02">
        <w:rPr>
          <w:rStyle w:val="StyleUnderline"/>
          <w:highlight w:val="cyan"/>
        </w:rPr>
        <w:t xml:space="preserve"> political decision-making</w:t>
      </w:r>
      <w:r w:rsidRPr="00461B02">
        <w:rPr>
          <w:sz w:val="16"/>
        </w:rPr>
        <w:t xml:space="preserve">.38 For these reasons, we might worry that </w:t>
      </w:r>
      <w:r w:rsidRPr="00461B02">
        <w:rPr>
          <w:rStyle w:val="StyleUnderline"/>
        </w:rPr>
        <w:t xml:space="preserve">even if an optimal resource allocation would bring an end to the time of perils, </w:t>
      </w:r>
      <w:r w:rsidRPr="00461B02">
        <w:rPr>
          <w:rStyle w:val="Emphasis"/>
          <w:highlight w:val="cyan"/>
        </w:rPr>
        <w:t>human societies</w:t>
      </w:r>
      <w:r w:rsidRPr="00461B02">
        <w:rPr>
          <w:sz w:val="16"/>
        </w:rPr>
        <w:t xml:space="preserve"> may </w:t>
      </w:r>
      <w:proofErr w:type="spellStart"/>
      <w:r w:rsidRPr="00461B02">
        <w:rPr>
          <w:rStyle w:val="StyleUnderline"/>
          <w:highlight w:val="cyan"/>
        </w:rPr>
        <w:t>suboptimally</w:t>
      </w:r>
      <w:proofErr w:type="spellEnd"/>
      <w:r w:rsidRPr="00461B02">
        <w:rPr>
          <w:rStyle w:val="StyleUnderline"/>
          <w:highlight w:val="cyan"/>
        </w:rPr>
        <w:t xml:space="preserve"> </w:t>
      </w:r>
      <w:r w:rsidRPr="00461B02">
        <w:rPr>
          <w:rStyle w:val="Emphasis"/>
          <w:highlight w:val="cyan"/>
        </w:rPr>
        <w:t>allocate resources</w:t>
      </w:r>
      <w:r w:rsidRPr="00461B02">
        <w:rPr>
          <w:sz w:val="16"/>
        </w:rPr>
        <w:t xml:space="preserve"> </w:t>
      </w:r>
      <w:r w:rsidRPr="00461B02">
        <w:rPr>
          <w:rStyle w:val="StyleUnderline"/>
        </w:rPr>
        <w:t>away from existential risk mitigation at the expense of continued peril</w:t>
      </w:r>
      <w:r w:rsidRPr="00461B02">
        <w:rPr>
          <w:sz w:val="16"/>
        </w:rPr>
        <w:t>.</w:t>
      </w:r>
    </w:p>
    <w:p w14:paraId="5E1790CE" w14:textId="77777777" w:rsidR="00DC3F25" w:rsidRDefault="00DC3F25" w:rsidP="00DC3F25">
      <w:pPr>
        <w:rPr>
          <w:sz w:val="16"/>
        </w:rPr>
      </w:pPr>
    </w:p>
    <w:p w14:paraId="44CF1101" w14:textId="77777777" w:rsidR="00DC3F25" w:rsidRDefault="00DC3F25" w:rsidP="00DC3F25">
      <w:pPr>
        <w:pStyle w:val="Heading4"/>
      </w:pPr>
      <w:r>
        <w:t xml:space="preserve">Stagnation removes the </w:t>
      </w:r>
      <w:r>
        <w:rPr>
          <w:u w:val="single"/>
        </w:rPr>
        <w:t>resources</w:t>
      </w:r>
      <w:r>
        <w:t xml:space="preserve"> for </w:t>
      </w:r>
      <w:r>
        <w:rPr>
          <w:u w:val="single"/>
        </w:rPr>
        <w:t>conflict</w:t>
      </w:r>
      <w:r>
        <w:t>.</w:t>
      </w:r>
    </w:p>
    <w:p w14:paraId="56CC2363" w14:textId="77777777" w:rsidR="00DC3F25" w:rsidRPr="00D44077" w:rsidRDefault="00DC3F25" w:rsidP="00DC3F25">
      <w:r w:rsidRPr="007D6278">
        <w:rPr>
          <w:rStyle w:val="Style13ptBold"/>
        </w:rPr>
        <w:t>Haas 25 —</w:t>
      </w:r>
      <w:r>
        <w:t xml:space="preserve"> </w:t>
      </w:r>
      <w:r w:rsidRPr="007D6278">
        <w:t xml:space="preserve">Mark L. Haas </w:t>
      </w:r>
      <w:r>
        <w:t>i</w:t>
      </w:r>
      <w:r w:rsidRPr="007D6278">
        <w:t xml:space="preserve">s Professor </w:t>
      </w:r>
      <w:r>
        <w:t>o</w:t>
      </w:r>
      <w:r w:rsidRPr="007D6278">
        <w:t xml:space="preserve">f Political Science </w:t>
      </w:r>
      <w:r>
        <w:t>a</w:t>
      </w:r>
      <w:r w:rsidRPr="007D6278">
        <w:t xml:space="preserve">t Duquesne University. He </w:t>
      </w:r>
      <w:r>
        <w:t>is</w:t>
      </w:r>
      <w:r w:rsidRPr="007D6278">
        <w:t xml:space="preserve"> </w:t>
      </w:r>
      <w:r>
        <w:t>the</w:t>
      </w:r>
      <w:r w:rsidRPr="007D6278">
        <w:t xml:space="preserve"> Author </w:t>
      </w:r>
      <w:r>
        <w:t>of</w:t>
      </w:r>
      <w:r w:rsidRPr="007D6278">
        <w:t xml:space="preserve"> </w:t>
      </w:r>
      <w:r>
        <w:t>the</w:t>
      </w:r>
      <w:r w:rsidRPr="007D6278">
        <w:t xml:space="preserve"> Geriatric Peace, </w:t>
      </w:r>
      <w:r>
        <w:t>Mark Haas. “</w:t>
      </w:r>
      <w:r w:rsidRPr="007D6278">
        <w:t xml:space="preserve">The Coming Pax </w:t>
      </w:r>
      <w:proofErr w:type="spellStart"/>
      <w:r w:rsidRPr="007D6278">
        <w:t>Geriatrica</w:t>
      </w:r>
      <w:proofErr w:type="spellEnd"/>
      <w:r>
        <w:t>”</w:t>
      </w:r>
      <w:r w:rsidRPr="007D6278">
        <w:t>, Foreign Affairs, 7-24-2025, accessed 7-24-2025, https://www.foreignaffairs.com/world/coming-pax-geriatrica //WMK</w:t>
      </w:r>
    </w:p>
    <w:p w14:paraId="70766680" w14:textId="77777777" w:rsidR="00DC3F25" w:rsidRDefault="00DC3F25" w:rsidP="00DC3F25">
      <w:pPr>
        <w:rPr>
          <w:sz w:val="14"/>
        </w:rPr>
      </w:pPr>
      <w:r w:rsidRPr="007D6278">
        <w:rPr>
          <w:rStyle w:val="StyleUnderline"/>
          <w:highlight w:val="cyan"/>
        </w:rPr>
        <w:t>Slowdowns in</w:t>
      </w:r>
      <w:r w:rsidRPr="00D44077">
        <w:rPr>
          <w:rStyle w:val="StyleUnderline"/>
        </w:rPr>
        <w:t xml:space="preserve"> economic </w:t>
      </w:r>
      <w:r w:rsidRPr="007D6278">
        <w:rPr>
          <w:rStyle w:val="StyleUnderline"/>
          <w:highlight w:val="cyan"/>
        </w:rPr>
        <w:t>growth</w:t>
      </w:r>
      <w:r w:rsidRPr="007D6278">
        <w:rPr>
          <w:sz w:val="14"/>
        </w:rPr>
        <w:t xml:space="preserve"> will likely lead to disputes over increasingly scarce resources in aging countries. But they </w:t>
      </w:r>
      <w:r w:rsidRPr="007D6278">
        <w:rPr>
          <w:rStyle w:val="StyleUnderline"/>
          <w:highlight w:val="cyan"/>
        </w:rPr>
        <w:t>will</w:t>
      </w:r>
      <w:r w:rsidRPr="007D6278">
        <w:rPr>
          <w:sz w:val="14"/>
        </w:rPr>
        <w:t xml:space="preserve"> also </w:t>
      </w:r>
      <w:r w:rsidRPr="007D6278">
        <w:rPr>
          <w:rStyle w:val="StyleUnderline"/>
          <w:highlight w:val="cyan"/>
        </w:rPr>
        <w:t>reduce the ability of</w:t>
      </w:r>
      <w:r w:rsidRPr="007D6278">
        <w:rPr>
          <w:sz w:val="14"/>
        </w:rPr>
        <w:t xml:space="preserve"> those </w:t>
      </w:r>
      <w:r w:rsidRPr="007D6278">
        <w:rPr>
          <w:rStyle w:val="StyleUnderline"/>
          <w:highlight w:val="cyan"/>
        </w:rPr>
        <w:t xml:space="preserve">countries to </w:t>
      </w:r>
      <w:r w:rsidRPr="007D6278">
        <w:rPr>
          <w:rStyle w:val="Emphasis"/>
          <w:highlight w:val="cyan"/>
        </w:rPr>
        <w:t>engage in war</w:t>
      </w:r>
      <w:r w:rsidRPr="007D6278">
        <w:rPr>
          <w:sz w:val="14"/>
        </w:rPr>
        <w:t xml:space="preserve"> </w:t>
      </w:r>
      <w:r w:rsidRPr="00D44077">
        <w:rPr>
          <w:rStyle w:val="StyleUnderline"/>
        </w:rPr>
        <w:t>with another country</w:t>
      </w:r>
      <w:r w:rsidRPr="007D6278">
        <w:rPr>
          <w:sz w:val="14"/>
        </w:rPr>
        <w:t xml:space="preserve">. </w:t>
      </w:r>
      <w:r w:rsidRPr="00D44077">
        <w:rPr>
          <w:rStyle w:val="StyleUnderline"/>
        </w:rPr>
        <w:t xml:space="preserve">According to the economists Mark Harrison and Nikolaus Wolf, </w:t>
      </w:r>
      <w:r w:rsidRPr="007D6278">
        <w:rPr>
          <w:rStyle w:val="StyleUnderline"/>
          <w:highlight w:val="cyan"/>
        </w:rPr>
        <w:t xml:space="preserve">the number of </w:t>
      </w:r>
      <w:r w:rsidRPr="007D6278">
        <w:rPr>
          <w:rStyle w:val="Emphasis"/>
          <w:highlight w:val="cyan"/>
        </w:rPr>
        <w:t>militarized disputes</w:t>
      </w:r>
      <w:r w:rsidRPr="007D6278">
        <w:rPr>
          <w:sz w:val="14"/>
        </w:rPr>
        <w:t xml:space="preserve"> </w:t>
      </w:r>
      <w:r w:rsidRPr="00D44077">
        <w:rPr>
          <w:rStyle w:val="StyleUnderline"/>
        </w:rPr>
        <w:t xml:space="preserve">that </w:t>
      </w:r>
      <w:r w:rsidRPr="007D6278">
        <w:rPr>
          <w:rStyle w:val="StyleUnderline"/>
          <w:highlight w:val="cyan"/>
        </w:rPr>
        <w:t>states have</w:t>
      </w:r>
      <w:r w:rsidRPr="00D44077">
        <w:rPr>
          <w:rStyle w:val="StyleUnderline"/>
        </w:rPr>
        <w:t xml:space="preserve"> initiated has </w:t>
      </w:r>
      <w:r w:rsidRPr="007D6278">
        <w:rPr>
          <w:rStyle w:val="Emphasis"/>
          <w:highlight w:val="cyan"/>
        </w:rPr>
        <w:t>historically risen apace with GDP</w:t>
      </w:r>
      <w:r w:rsidRPr="00D44077">
        <w:rPr>
          <w:rStyle w:val="Emphasis"/>
        </w:rPr>
        <w:t xml:space="preserve"> and GDP per capita expansion</w:t>
      </w:r>
      <w:r w:rsidRPr="007D6278">
        <w:rPr>
          <w:sz w:val="14"/>
        </w:rPr>
        <w:t xml:space="preserve">. </w:t>
      </w:r>
      <w:r w:rsidRPr="007D6278">
        <w:rPr>
          <w:rStyle w:val="StyleUnderline"/>
          <w:highlight w:val="cyan"/>
        </w:rPr>
        <w:t>As a country</w:t>
      </w:r>
      <w:r>
        <w:rPr>
          <w:rStyle w:val="StyleUnderline"/>
          <w:highlight w:val="cyan"/>
        </w:rPr>
        <w:t>’</w:t>
      </w:r>
      <w:r w:rsidRPr="007D6278">
        <w:rPr>
          <w:rStyle w:val="StyleUnderline"/>
          <w:highlight w:val="cyan"/>
        </w:rPr>
        <w:t>s economic power increases,</w:t>
      </w:r>
      <w:r w:rsidRPr="00D44077">
        <w:rPr>
          <w:rStyle w:val="StyleUnderline"/>
        </w:rPr>
        <w:t xml:space="preserve"> </w:t>
      </w:r>
      <w:r w:rsidRPr="007D6278">
        <w:rPr>
          <w:rStyle w:val="StyleUnderline"/>
          <w:highlight w:val="cyan"/>
        </w:rPr>
        <w:t>the</w:t>
      </w:r>
      <w:r w:rsidRPr="00D44077">
        <w:rPr>
          <w:rStyle w:val="StyleUnderline"/>
        </w:rPr>
        <w:t xml:space="preserve"> </w:t>
      </w:r>
      <w:r w:rsidRPr="007D6278">
        <w:rPr>
          <w:rStyle w:val="Emphasis"/>
          <w:highlight w:val="cyan"/>
        </w:rPr>
        <w:t>relative cost</w:t>
      </w:r>
      <w:r w:rsidRPr="007D6278">
        <w:rPr>
          <w:sz w:val="14"/>
          <w:highlight w:val="cyan"/>
        </w:rPr>
        <w:t xml:space="preserve"> </w:t>
      </w:r>
      <w:r w:rsidRPr="007D6278">
        <w:rPr>
          <w:rStyle w:val="StyleUnderline"/>
          <w:highlight w:val="cyan"/>
        </w:rPr>
        <w:t>o</w:t>
      </w:r>
      <w:r w:rsidRPr="00D44077">
        <w:rPr>
          <w:rStyle w:val="StyleUnderline"/>
        </w:rPr>
        <w:t xml:space="preserve">f </w:t>
      </w:r>
      <w:proofErr w:type="gramStart"/>
      <w:r w:rsidRPr="00D44077">
        <w:rPr>
          <w:rStyle w:val="StyleUnderline"/>
        </w:rPr>
        <w:t>its</w:t>
      </w:r>
      <w:proofErr w:type="gramEnd"/>
      <w:r w:rsidRPr="00D44077">
        <w:rPr>
          <w:rStyle w:val="StyleUnderline"/>
        </w:rPr>
        <w:t xml:space="preserve"> </w:t>
      </w:r>
      <w:r w:rsidRPr="007D6278">
        <w:rPr>
          <w:rStyle w:val="StyleUnderline"/>
          <w:highlight w:val="cyan"/>
        </w:rPr>
        <w:t>achieving</w:t>
      </w:r>
      <w:r w:rsidRPr="00D44077">
        <w:rPr>
          <w:rStyle w:val="StyleUnderline"/>
        </w:rPr>
        <w:t xml:space="preserve"> its </w:t>
      </w:r>
      <w:r w:rsidRPr="007D6278">
        <w:rPr>
          <w:rStyle w:val="Emphasis"/>
          <w:highlight w:val="cyan"/>
        </w:rPr>
        <w:t>international goals</w:t>
      </w:r>
      <w:r w:rsidRPr="00D44077">
        <w:rPr>
          <w:rStyle w:val="Emphasis"/>
        </w:rPr>
        <w:t xml:space="preserve"> </w:t>
      </w:r>
      <w:r w:rsidRPr="007D6278">
        <w:rPr>
          <w:rStyle w:val="Emphasis"/>
          <w:highlight w:val="cyan"/>
        </w:rPr>
        <w:t>decreases</w:t>
      </w:r>
      <w:r w:rsidRPr="007D6278">
        <w:rPr>
          <w:sz w:val="14"/>
        </w:rPr>
        <w:t xml:space="preserve">. Consequently, </w:t>
      </w:r>
      <w:r w:rsidRPr="007D6278">
        <w:rPr>
          <w:rStyle w:val="StyleUnderline"/>
          <w:highlight w:val="cyan"/>
        </w:rPr>
        <w:t>as the economic power</w:t>
      </w:r>
      <w:r w:rsidRPr="00D44077">
        <w:rPr>
          <w:rStyle w:val="StyleUnderline"/>
        </w:rPr>
        <w:t xml:space="preserve"> of a state </w:t>
      </w:r>
      <w:r w:rsidRPr="007D6278">
        <w:rPr>
          <w:rStyle w:val="StyleUnderline"/>
          <w:highlight w:val="cyan"/>
        </w:rPr>
        <w:t>grows</w:t>
      </w:r>
      <w:r w:rsidRPr="007D6278">
        <w:rPr>
          <w:sz w:val="14"/>
        </w:rPr>
        <w:t xml:space="preserve">, </w:t>
      </w:r>
      <w:r w:rsidRPr="007D6278">
        <w:rPr>
          <w:rStyle w:val="StyleUnderline"/>
          <w:highlight w:val="cyan"/>
        </w:rPr>
        <w:t>it</w:t>
      </w:r>
      <w:r w:rsidRPr="00D44077">
        <w:rPr>
          <w:rStyle w:val="StyleUnderline"/>
        </w:rPr>
        <w:t xml:space="preserve"> may be </w:t>
      </w:r>
      <w:r w:rsidRPr="007D6278">
        <w:rPr>
          <w:rStyle w:val="StyleUnderline"/>
          <w:highlight w:val="cyan"/>
        </w:rPr>
        <w:t xml:space="preserve">more </w:t>
      </w:r>
      <w:r w:rsidRPr="007D6278">
        <w:rPr>
          <w:rStyle w:val="Emphasis"/>
          <w:highlight w:val="cyan"/>
        </w:rPr>
        <w:t>willing to seek costly change</w:t>
      </w:r>
      <w:r w:rsidRPr="00D44077">
        <w:rPr>
          <w:rStyle w:val="StyleUnderline"/>
        </w:rPr>
        <w:t xml:space="preserve">, </w:t>
      </w:r>
      <w:r w:rsidRPr="007D6278">
        <w:rPr>
          <w:sz w:val="14"/>
        </w:rPr>
        <w:t>even</w:t>
      </w:r>
      <w:r w:rsidRPr="00D44077">
        <w:rPr>
          <w:rStyle w:val="StyleUnderline"/>
        </w:rPr>
        <w:t xml:space="preserve"> by </w:t>
      </w:r>
      <w:r w:rsidRPr="00D44077">
        <w:rPr>
          <w:rStyle w:val="Emphasis"/>
        </w:rPr>
        <w:t>waging war</w:t>
      </w:r>
      <w:r w:rsidRPr="00D44077">
        <w:rPr>
          <w:rStyle w:val="StyleUnderline"/>
        </w:rPr>
        <w:t xml:space="preserve">. </w:t>
      </w:r>
      <w:r w:rsidRPr="007D6278">
        <w:rPr>
          <w:sz w:val="14"/>
        </w:rPr>
        <w:t xml:space="preserve">If increased growth tends to make state aggression more likely, </w:t>
      </w:r>
      <w:r w:rsidRPr="007D6278">
        <w:rPr>
          <w:rStyle w:val="StyleUnderline"/>
          <w:highlight w:val="cyan"/>
        </w:rPr>
        <w:t>lower growt</w:t>
      </w:r>
      <w:r w:rsidRPr="00D44077">
        <w:rPr>
          <w:rStyle w:val="StyleUnderline"/>
        </w:rPr>
        <w:t xml:space="preserve">h caused </w:t>
      </w:r>
      <w:r w:rsidRPr="007D6278">
        <w:rPr>
          <w:sz w:val="14"/>
        </w:rPr>
        <w:t>by aging</w:t>
      </w:r>
      <w:r w:rsidRPr="00D44077">
        <w:rPr>
          <w:rStyle w:val="StyleUnderline"/>
        </w:rPr>
        <w:t xml:space="preserve"> will tend to </w:t>
      </w:r>
      <w:r w:rsidRPr="007D6278">
        <w:rPr>
          <w:rStyle w:val="StyleUnderline"/>
          <w:highlight w:val="cyan"/>
        </w:rPr>
        <w:t>make</w:t>
      </w:r>
      <w:r w:rsidRPr="00D44077">
        <w:rPr>
          <w:rStyle w:val="StyleUnderline"/>
        </w:rPr>
        <w:t xml:space="preserve"> such </w:t>
      </w:r>
      <w:r w:rsidRPr="007D6278">
        <w:rPr>
          <w:rStyle w:val="StyleUnderline"/>
          <w:highlight w:val="cyan"/>
        </w:rPr>
        <w:t xml:space="preserve">aggression </w:t>
      </w:r>
      <w:r w:rsidRPr="007D6278">
        <w:rPr>
          <w:rStyle w:val="Emphasis"/>
          <w:highlight w:val="cyan"/>
        </w:rPr>
        <w:t>less likely</w:t>
      </w:r>
      <w:r w:rsidRPr="007D6278">
        <w:rPr>
          <w:sz w:val="14"/>
        </w:rPr>
        <w:t>.</w:t>
      </w:r>
    </w:p>
    <w:p w14:paraId="09473F07" w14:textId="77777777" w:rsidR="00DC3F25" w:rsidRPr="00963991" w:rsidRDefault="00DC3F25" w:rsidP="00DC3F25"/>
    <w:p w14:paraId="597C0DC3" w14:textId="77777777" w:rsidR="00DC3F25" w:rsidRDefault="00DC3F25" w:rsidP="00DC3F25">
      <w:pPr>
        <w:pStyle w:val="Heading4"/>
      </w:pPr>
      <w:r>
        <w:t xml:space="preserve">No </w:t>
      </w:r>
      <w:r w:rsidRPr="00860D84">
        <w:rPr>
          <w:u w:val="single"/>
        </w:rPr>
        <w:t>platform collapse</w:t>
      </w:r>
      <w:r>
        <w:t xml:space="preserve"> – 1ac evidence agrees! The gig economy will </w:t>
      </w:r>
      <w:r>
        <w:rPr>
          <w:u w:val="single"/>
        </w:rPr>
        <w:t>grow</w:t>
      </w:r>
      <w:r>
        <w:t xml:space="preserve">. </w:t>
      </w:r>
    </w:p>
    <w:p w14:paraId="0728E768" w14:textId="77777777" w:rsidR="00DC3F25" w:rsidRPr="00860D84" w:rsidRDefault="00DC3F25" w:rsidP="00DC3F25">
      <w:r>
        <w:rPr>
          <w:rStyle w:val="Style13ptBold"/>
        </w:rPr>
        <w:t xml:space="preserve">1AC </w:t>
      </w:r>
      <w:r w:rsidRPr="006163AA">
        <w:rPr>
          <w:rStyle w:val="Style13ptBold"/>
        </w:rPr>
        <w:t xml:space="preserve">Simpson </w:t>
      </w:r>
      <w:r>
        <w:rPr>
          <w:rStyle w:val="Style13ptBold"/>
        </w:rPr>
        <w:t>25</w:t>
      </w:r>
      <w:r>
        <w:t xml:space="preserve"> (</w:t>
      </w:r>
      <w:r w:rsidRPr="006163AA">
        <w:t>, M. and Gillis, J. (202</w:t>
      </w:r>
      <w:r>
        <w:t>5</w:t>
      </w:r>
      <w:r w:rsidRPr="006163AA">
        <w:t xml:space="preserve">) The State of the Gig Economy in 2025: A Comprehensive Research Report: The Gig Economy Reaches Critical Mass – 70 </w:t>
      </w:r>
      <w:proofErr w:type="gramStart"/>
      <w:r w:rsidRPr="006163AA">
        <w:t>Million</w:t>
      </w:r>
      <w:proofErr w:type="gramEnd"/>
      <w:r w:rsidRPr="006163AA">
        <w:t xml:space="preserve"> Americans Now Freelancing. </w:t>
      </w:r>
      <w:r>
        <w:t xml:space="preserve">Nov. 10. </w:t>
      </w:r>
      <w:r w:rsidRPr="006163AA">
        <w:t>https://blog.theinterviewguys.com/the-state-of-the-gig-economy-in-2025/. Mike Simpson holds a Bachelor of Business Administration (B.B.A.), Human Resources Management, Economics from Bishop's University</w:t>
      </w:r>
      <w:r>
        <w:t>. [UTD])</w:t>
      </w:r>
    </w:p>
    <w:p w14:paraId="47423408" w14:textId="77777777" w:rsidR="00DC3F25" w:rsidRPr="00860D84" w:rsidRDefault="00DC3F25" w:rsidP="00DC3F25">
      <w:pPr>
        <w:rPr>
          <w:rStyle w:val="StyleUnderline"/>
        </w:rPr>
      </w:pPr>
      <w:r w:rsidRPr="00860D84">
        <w:rPr>
          <w:rStyle w:val="StyleUnderline"/>
        </w:rPr>
        <w:t>2030 and Beyond: Long-Term Transformation</w:t>
      </w:r>
    </w:p>
    <w:p w14:paraId="51D2FA09" w14:textId="77777777" w:rsidR="00DC3F25" w:rsidRPr="00860D84" w:rsidRDefault="00DC3F25" w:rsidP="00DC3F25">
      <w:pPr>
        <w:rPr>
          <w:rStyle w:val="StyleUnderline"/>
        </w:rPr>
      </w:pPr>
      <w:r w:rsidRPr="00434517">
        <w:rPr>
          <w:rStyle w:val="StyleUnderline"/>
          <w:highlight w:val="magenta"/>
        </w:rPr>
        <w:t>Looking to 2030, we expect:</w:t>
      </w:r>
    </w:p>
    <w:p w14:paraId="25CF1106" w14:textId="77777777" w:rsidR="00DC3F25" w:rsidRPr="00860D84" w:rsidRDefault="00DC3F25" w:rsidP="00DC3F25">
      <w:pPr>
        <w:rPr>
          <w:rStyle w:val="StyleUnderline"/>
        </w:rPr>
      </w:pPr>
      <w:r w:rsidRPr="00860D84">
        <w:rPr>
          <w:rStyle w:val="StyleUnderline"/>
        </w:rPr>
        <w:t xml:space="preserve">Market growth: The freelance </w:t>
      </w:r>
      <w:r w:rsidRPr="00434517">
        <w:rPr>
          <w:rStyle w:val="StyleUnderline"/>
          <w:highlight w:val="magenta"/>
        </w:rPr>
        <w:t>platforms</w:t>
      </w:r>
      <w:r w:rsidRPr="00860D84">
        <w:rPr>
          <w:rStyle w:val="StyleUnderline"/>
        </w:rPr>
        <w:t xml:space="preserve"> market </w:t>
      </w:r>
      <w:r w:rsidRPr="00434517">
        <w:rPr>
          <w:rStyle w:val="StyleUnderline"/>
          <w:highlight w:val="magenta"/>
        </w:rPr>
        <w:t>will reach $16</w:t>
      </w:r>
      <w:r w:rsidRPr="00860D84">
        <w:rPr>
          <w:rStyle w:val="StyleUnderline"/>
        </w:rPr>
        <w:t xml:space="preserve">.54 </w:t>
      </w:r>
      <w:r w:rsidRPr="00434517">
        <w:rPr>
          <w:rStyle w:val="StyleUnderline"/>
          <w:highlight w:val="magenta"/>
        </w:rPr>
        <w:t>billion by 2030</w:t>
      </w:r>
      <w:r w:rsidRPr="00860D84">
        <w:rPr>
          <w:rStyle w:val="StyleUnderline"/>
        </w:rPr>
        <w:t>, and the overall global gig economy could hit $2,178.4 billion by 2034.</w:t>
      </w:r>
    </w:p>
    <w:p w14:paraId="13CCE049" w14:textId="77777777" w:rsidR="00DC3F25" w:rsidRPr="00B548CB" w:rsidRDefault="00DC3F25" w:rsidP="00DC3F25">
      <w:pPr>
        <w:rPr>
          <w:sz w:val="12"/>
          <w:szCs w:val="18"/>
        </w:rPr>
      </w:pPr>
      <w:r w:rsidRPr="00B548CB">
        <w:rPr>
          <w:sz w:val="12"/>
          <w:szCs w:val="18"/>
        </w:rPr>
        <w:t>Regulatory maturity: Countries will establish clearer frameworks balancing worker protections with flexibility. Expect more third-category classifications between employee and contractor.</w:t>
      </w:r>
    </w:p>
    <w:p w14:paraId="35C50079" w14:textId="77777777" w:rsidR="00DC3F25" w:rsidRPr="00B548CB" w:rsidRDefault="00DC3F25" w:rsidP="00DC3F25">
      <w:pPr>
        <w:rPr>
          <w:sz w:val="12"/>
          <w:szCs w:val="18"/>
        </w:rPr>
      </w:pPr>
      <w:r w:rsidRPr="00B548CB">
        <w:rPr>
          <w:sz w:val="12"/>
          <w:szCs w:val="18"/>
        </w:rPr>
        <w:t xml:space="preserve">AI-human collaboration: AI won’t replace most freelancers but will become an essential tool for competitive freelancers. </w:t>
      </w:r>
      <w:proofErr w:type="spellStart"/>
      <w:r w:rsidRPr="00B548CB">
        <w:rPr>
          <w:sz w:val="12"/>
          <w:szCs w:val="18"/>
        </w:rPr>
        <w:t>Human+AI</w:t>
      </w:r>
      <w:proofErr w:type="spellEnd"/>
      <w:r w:rsidRPr="00B548CB">
        <w:rPr>
          <w:sz w:val="12"/>
          <w:szCs w:val="18"/>
        </w:rPr>
        <w:t xml:space="preserve"> collaboration will be the standard.</w:t>
      </w:r>
    </w:p>
    <w:p w14:paraId="61B00563" w14:textId="77777777" w:rsidR="00DC3F25" w:rsidRPr="00B548CB" w:rsidRDefault="00DC3F25" w:rsidP="00DC3F25">
      <w:pPr>
        <w:rPr>
          <w:sz w:val="12"/>
          <w:szCs w:val="18"/>
        </w:rPr>
      </w:pPr>
      <w:r w:rsidRPr="00B548CB">
        <w:rPr>
          <w:sz w:val="12"/>
          <w:szCs w:val="18"/>
        </w:rPr>
        <w:t>Gig-based entrepreneurship: More workers will operate as micro-businesses with multiple income streams rather than relying on single clients or platforms.</w:t>
      </w:r>
    </w:p>
    <w:p w14:paraId="38CB823A" w14:textId="77777777" w:rsidR="00DC3F25" w:rsidRPr="00B548CB" w:rsidRDefault="00DC3F25" w:rsidP="00DC3F25">
      <w:pPr>
        <w:rPr>
          <w:sz w:val="12"/>
          <w:szCs w:val="18"/>
        </w:rPr>
      </w:pPr>
      <w:r w:rsidRPr="00B548CB">
        <w:rPr>
          <w:sz w:val="12"/>
          <w:szCs w:val="18"/>
        </w:rPr>
        <w:t>Universal gig benefits: Government schemes or public-private partnerships may provide portable benefits including healthcare, retirement, and unemployment protection.</w:t>
      </w:r>
    </w:p>
    <w:p w14:paraId="724FCE0C" w14:textId="77777777" w:rsidR="00DC3F25" w:rsidRPr="00B548CB" w:rsidRDefault="00DC3F25" w:rsidP="00DC3F25">
      <w:pPr>
        <w:rPr>
          <w:sz w:val="12"/>
          <w:szCs w:val="18"/>
        </w:rPr>
      </w:pPr>
      <w:r w:rsidRPr="00B548CB">
        <w:rPr>
          <w:sz w:val="12"/>
          <w:szCs w:val="18"/>
        </w:rPr>
        <w:t>White-collar dominance: Professional, skilled services will represent the majority of gig economy value, with transportation and delivery becoming smaller percentages despite continued growth.</w:t>
      </w:r>
    </w:p>
    <w:p w14:paraId="7AA0A089" w14:textId="77777777" w:rsidR="00DC3F25" w:rsidRPr="007A638F" w:rsidRDefault="00DC3F25" w:rsidP="00DC3F25">
      <w:pPr>
        <w:rPr>
          <w:sz w:val="16"/>
        </w:rPr>
      </w:pPr>
    </w:p>
    <w:p w14:paraId="7F3BA379" w14:textId="77777777" w:rsidR="00DC3F25" w:rsidRPr="007A638F" w:rsidRDefault="00DC3F25" w:rsidP="00DC3F25"/>
    <w:p w14:paraId="2DFB54F7" w14:textId="77777777" w:rsidR="00DC3F25" w:rsidRDefault="00DC3F25" w:rsidP="00DC3F25"/>
    <w:p w14:paraId="1DF752E3" w14:textId="77777777" w:rsidR="00DC3F25" w:rsidRPr="00D77B71" w:rsidRDefault="00DC3F25" w:rsidP="00DC3F25"/>
    <w:p w14:paraId="4C457104" w14:textId="17B58DBE" w:rsidR="00DC3F25" w:rsidRDefault="00DC3F25" w:rsidP="00DC3F25">
      <w:pPr>
        <w:pStyle w:val="Heading2"/>
      </w:pPr>
      <w:r>
        <w:lastRenderedPageBreak/>
        <w:t>1NR</w:t>
      </w:r>
    </w:p>
    <w:p w14:paraId="215C76D1" w14:textId="6C50F827" w:rsidR="007A1BC1" w:rsidRDefault="007A1BC1" w:rsidP="00DC3F25">
      <w:pPr>
        <w:pStyle w:val="Heading3"/>
      </w:pPr>
      <w:r>
        <w:lastRenderedPageBreak/>
        <w:t xml:space="preserve">AT: Iran DA </w:t>
      </w:r>
    </w:p>
    <w:p w14:paraId="6B7D67F3" w14:textId="77777777" w:rsidR="007A1BC1" w:rsidRPr="00FA12D1" w:rsidRDefault="007A1BC1" w:rsidP="007A1BC1">
      <w:pPr>
        <w:pStyle w:val="Heading4"/>
      </w:pPr>
      <w:r>
        <w:t xml:space="preserve">Labor reform is </w:t>
      </w:r>
      <w:r>
        <w:rPr>
          <w:u w:val="single"/>
        </w:rPr>
        <w:t>bipartisan</w:t>
      </w:r>
      <w:r>
        <w:t xml:space="preserve"> and </w:t>
      </w:r>
      <w:r>
        <w:rPr>
          <w:u w:val="single"/>
        </w:rPr>
        <w:t>popular</w:t>
      </w:r>
      <w:r>
        <w:t xml:space="preserve">. It bolsters </w:t>
      </w:r>
      <w:r>
        <w:rPr>
          <w:u w:val="single"/>
        </w:rPr>
        <w:t>economic credibility</w:t>
      </w:r>
      <w:r>
        <w:t>.</w:t>
      </w:r>
    </w:p>
    <w:p w14:paraId="4509B9C2" w14:textId="77777777" w:rsidR="007A1BC1" w:rsidRPr="00B22F95" w:rsidRDefault="007A1BC1" w:rsidP="007A1BC1">
      <w:r w:rsidRPr="00990DD4">
        <w:rPr>
          <w:rStyle w:val="Style13ptBold"/>
        </w:rPr>
        <w:t>Kishi 25 —</w:t>
      </w:r>
      <w:r>
        <w:t xml:space="preserve"> </w:t>
      </w:r>
      <w:r w:rsidRPr="00B22F95">
        <w:t>Daniel Kishi is a policy advisor at American Compass.</w:t>
      </w:r>
      <w:r>
        <w:t xml:space="preserve"> </w:t>
      </w:r>
      <w:r w:rsidRPr="00B22F95">
        <w:t xml:space="preserve">Daniel Kishi, "Can American Labor Law Be Renewed?", </w:t>
      </w:r>
      <w:r>
        <w:t>Common Place</w:t>
      </w:r>
      <w:r w:rsidRPr="00B22F95">
        <w:t>, 5-22-2025, accessed 6-21-2025, https://commonplace.org/2025/05/22/can-american-labor-law-be-renewed/ //WMK</w:t>
      </w:r>
    </w:p>
    <w:p w14:paraId="21281148" w14:textId="77777777" w:rsidR="007A1BC1" w:rsidRDefault="007A1BC1" w:rsidP="007A1BC1">
      <w:pPr>
        <w:rPr>
          <w:rStyle w:val="StyleUnderline"/>
        </w:rPr>
      </w:pPr>
      <w:r w:rsidRPr="00B22F95">
        <w:rPr>
          <w:sz w:val="16"/>
        </w:rPr>
        <w:t xml:space="preserve">Not too long ago, the notion that Republicans might support reforms to labor law that could benefit labor unions and their current and prospective members would have been dismissed as fanciful thinking. But times are changing. </w:t>
      </w:r>
      <w:r w:rsidRPr="00990DD4">
        <w:rPr>
          <w:rStyle w:val="StyleUnderline"/>
          <w:highlight w:val="cyan"/>
        </w:rPr>
        <w:t>Working-class Americans</w:t>
      </w:r>
      <w:r w:rsidRPr="00B22F95">
        <w:rPr>
          <w:sz w:val="16"/>
        </w:rPr>
        <w:t xml:space="preserve">, once the bedrock of the Democrats’ political base, </w:t>
      </w:r>
      <w:r w:rsidRPr="00990DD4">
        <w:rPr>
          <w:rStyle w:val="StyleUnderline"/>
          <w:highlight w:val="cyan"/>
        </w:rPr>
        <w:t>have continued the</w:t>
      </w:r>
      <w:r w:rsidRPr="00743732">
        <w:rPr>
          <w:rStyle w:val="StyleUnderline"/>
        </w:rPr>
        <w:t xml:space="preserve">ir </w:t>
      </w:r>
      <w:r w:rsidRPr="00990DD4">
        <w:rPr>
          <w:rStyle w:val="Emphasis"/>
          <w:highlight w:val="cyan"/>
        </w:rPr>
        <w:t>shift</w:t>
      </w:r>
      <w:r w:rsidRPr="00743732">
        <w:rPr>
          <w:rStyle w:val="Emphasis"/>
        </w:rPr>
        <w:t xml:space="preserve"> </w:t>
      </w:r>
      <w:r w:rsidRPr="00990DD4">
        <w:rPr>
          <w:rStyle w:val="Emphasis"/>
        </w:rPr>
        <w:t>into</w:t>
      </w:r>
      <w:r w:rsidRPr="00743732">
        <w:rPr>
          <w:rStyle w:val="Emphasis"/>
        </w:rPr>
        <w:t xml:space="preserve"> the </w:t>
      </w:r>
      <w:r w:rsidRPr="00990DD4">
        <w:rPr>
          <w:rStyle w:val="Emphasis"/>
          <w:highlight w:val="cyan"/>
        </w:rPr>
        <w:t>Republican</w:t>
      </w:r>
      <w:r w:rsidRPr="00743732">
        <w:rPr>
          <w:rStyle w:val="Emphasis"/>
        </w:rPr>
        <w:t xml:space="preserve"> Party</w:t>
      </w:r>
      <w:r w:rsidRPr="00B22F95">
        <w:rPr>
          <w:sz w:val="16"/>
        </w:rPr>
        <w:t xml:space="preserve">, </w:t>
      </w:r>
      <w:r w:rsidRPr="00743732">
        <w:rPr>
          <w:rStyle w:val="StyleUnderline"/>
        </w:rPr>
        <w:t>a trend that began with</w:t>
      </w:r>
      <w:r w:rsidRPr="00B22F95">
        <w:rPr>
          <w:sz w:val="16"/>
        </w:rPr>
        <w:t xml:space="preserve"> the election of President Donald </w:t>
      </w:r>
      <w:r w:rsidRPr="00743732">
        <w:rPr>
          <w:rStyle w:val="StyleUnderline"/>
        </w:rPr>
        <w:t xml:space="preserve">Trump in </w:t>
      </w:r>
      <w:r w:rsidRPr="00990DD4">
        <w:rPr>
          <w:rStyle w:val="StyleUnderline"/>
        </w:rPr>
        <w:t>2016</w:t>
      </w:r>
      <w:r w:rsidRPr="00B22F95">
        <w:rPr>
          <w:sz w:val="16"/>
        </w:rPr>
        <w:t xml:space="preserve">. </w:t>
      </w:r>
      <w:r w:rsidRPr="00743732">
        <w:rPr>
          <w:rStyle w:val="StyleUnderline"/>
        </w:rPr>
        <w:t>This electoral realignment has led Republicans to reconsider their relationship with the American labor movement</w:t>
      </w:r>
      <w:r w:rsidRPr="00B22F95">
        <w:rPr>
          <w:sz w:val="16"/>
        </w:rPr>
        <w:t xml:space="preserve">, evidenced by Teamsters President Sean O’Brien’s primetime address at the 2024 Republican National Convention, his successful campaign in support of labor-friendly Lori Chavez-DeRemer’s nomination as Secretary of the Department of Labor, and a growing willingness among congressional Republicans to champion pro-labor legislation supported by unions. </w:t>
      </w:r>
      <w:r w:rsidRPr="00743732">
        <w:rPr>
          <w:rStyle w:val="StyleUnderline"/>
        </w:rPr>
        <w:t>To honor the trust working-class Americans have placed in their party,</w:t>
      </w:r>
      <w:r w:rsidRPr="00B22F95">
        <w:rPr>
          <w:sz w:val="16"/>
        </w:rPr>
        <w:t xml:space="preserve"> </w:t>
      </w:r>
      <w:r w:rsidRPr="00743732">
        <w:rPr>
          <w:rStyle w:val="StyleUnderline"/>
        </w:rPr>
        <w:t xml:space="preserve">and </w:t>
      </w:r>
      <w:r w:rsidRPr="00990DD4">
        <w:rPr>
          <w:rStyle w:val="StyleUnderline"/>
          <w:highlight w:val="cyan"/>
        </w:rPr>
        <w:t xml:space="preserve">to </w:t>
      </w:r>
      <w:r w:rsidRPr="00990DD4">
        <w:rPr>
          <w:rStyle w:val="Emphasis"/>
          <w:highlight w:val="cyan"/>
        </w:rPr>
        <w:t>cement them as a permanent part of</w:t>
      </w:r>
      <w:r w:rsidRPr="00743732">
        <w:rPr>
          <w:rStyle w:val="Emphasis"/>
        </w:rPr>
        <w:t xml:space="preserve"> </w:t>
      </w:r>
      <w:r w:rsidRPr="00990DD4">
        <w:rPr>
          <w:rStyle w:val="Emphasis"/>
          <w:highlight w:val="cyan"/>
        </w:rPr>
        <w:t>their coalition</w:t>
      </w:r>
      <w:r w:rsidRPr="00743732">
        <w:rPr>
          <w:rStyle w:val="StyleUnderline"/>
        </w:rPr>
        <w:t>, they should do what</w:t>
      </w:r>
      <w:r w:rsidRPr="00B22F95">
        <w:rPr>
          <w:sz w:val="16"/>
        </w:rPr>
        <w:t xml:space="preserve"> Democrats have failed to do—and what </w:t>
      </w:r>
      <w:r w:rsidRPr="00990DD4">
        <w:rPr>
          <w:rStyle w:val="StyleUnderline"/>
          <w:highlight w:val="cyan"/>
        </w:rPr>
        <w:t xml:space="preserve">the Republican </w:t>
      </w:r>
      <w:r w:rsidRPr="00B32FF2">
        <w:rPr>
          <w:rStyle w:val="StyleUnderline"/>
          <w:highlight w:val="cyan"/>
        </w:rPr>
        <w:t>Party</w:t>
      </w:r>
      <w:r w:rsidRPr="00743732">
        <w:rPr>
          <w:rStyle w:val="StyleUnderline"/>
        </w:rPr>
        <w:t xml:space="preserve"> of yesteryear was actively hostile to</w:t>
      </w:r>
      <w:r w:rsidRPr="00B22F95">
        <w:rPr>
          <w:sz w:val="16"/>
        </w:rPr>
        <w:t xml:space="preserve">: </w:t>
      </w:r>
      <w:r w:rsidRPr="00990DD4">
        <w:rPr>
          <w:rStyle w:val="Emphasis"/>
          <w:highlight w:val="cyan"/>
        </w:rPr>
        <w:t xml:space="preserve">enact </w:t>
      </w:r>
      <w:r w:rsidRPr="00990DD4">
        <w:rPr>
          <w:rStyle w:val="Emphasis"/>
        </w:rPr>
        <w:t xml:space="preserve">bipartisan </w:t>
      </w:r>
      <w:r w:rsidRPr="00990DD4">
        <w:rPr>
          <w:rStyle w:val="Emphasis"/>
          <w:highlight w:val="cyan"/>
        </w:rPr>
        <w:t>labor reform</w:t>
      </w:r>
      <w:r w:rsidRPr="00743732">
        <w:rPr>
          <w:rStyle w:val="Emphasis"/>
        </w:rPr>
        <w:t xml:space="preserve"> that the working class supports.</w:t>
      </w:r>
      <w:r>
        <w:rPr>
          <w:b/>
          <w:iCs/>
          <w:u w:val="single"/>
          <w:bdr w:val="single" w:sz="8" w:space="0" w:color="auto"/>
        </w:rPr>
        <w:t xml:space="preserve"> </w:t>
      </w:r>
      <w:r w:rsidRPr="00B22F95">
        <w:rPr>
          <w:sz w:val="16"/>
        </w:rPr>
        <w:t xml:space="preserve">Whatever one’s view of the matter, few would dispute that </w:t>
      </w:r>
      <w:r w:rsidRPr="00743732">
        <w:rPr>
          <w:rStyle w:val="StyleUnderline"/>
        </w:rPr>
        <w:t>American labor law is ossified</w:t>
      </w:r>
      <w:r w:rsidRPr="00B22F95">
        <w:rPr>
          <w:sz w:val="16"/>
        </w:rPr>
        <w:t xml:space="preserve">. 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 Despite substantial changes to the U.S. economy in the intervening nine decades, Congress has enacted only two major amendments to the NLRA,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 Although other factors—including international labor arbitrage and excessive union politicking—have been contributing factors, the labor movement points to Congress’s inability to amend the labor law in more than two generations and its failure to combat employers’ anti-union tactics as the principal reason union density declined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 Can American labor law be renewed? If the past is prologue, reform efforts will face an uphill battle. In President Barack Obama’s first year in the White House, Democrats held unified government control, including a filibuster-proof supermajority in the Senate. However, believing they had a broad public mandate to pass health care reform, they used their political capital to enact the Affordable Care Act, and failed to vote on the Employer Free Choice Act, organized labor’s top legislative priority, before Senator Ted Kennedy died and was replaced by a Republican, obstructing the path to the president’s desk. Most recently, Democrats held control of the White House and both chambers of Congress from 2021 to 2023. The House passed the Protecting the Right to Organize (PRO) Act, the omnibus labor reform package championed by unions. However, then-Majority Leader Schumer never put it, or any other labor legislation, on the floor for an up or down vote during the four years he controlled the Senate, suggesting that even members of his own party opposed certain provisions or viewed them as political liabilities. These reform efforts suffered a fatal flaw: Organized labor and its allies in Congress tried to advance them on an effective party-line basis without meaningful negotiations with Republicans. The success of this strategy hinged on Democrats holding a trifecta and steamrolling opposition across the finish line. That strategy was a failure. President Trump is in the White House, serving his second term. Republicans control both chambers of Congress. Democrats are in the political wilderness with historically low approval ratings and arguably face an insurmountable path to reclaiming the Senate majority. </w:t>
      </w:r>
      <w:r w:rsidRPr="00743732">
        <w:rPr>
          <w:rStyle w:val="StyleUnderline"/>
        </w:rPr>
        <w:t>The question</w:t>
      </w:r>
      <w:r w:rsidRPr="00B22F95">
        <w:rPr>
          <w:sz w:val="16"/>
        </w:rPr>
        <w:t xml:space="preserve">, then, </w:t>
      </w:r>
      <w:r w:rsidRPr="00743732">
        <w:rPr>
          <w:rStyle w:val="StyleUnderline"/>
        </w:rPr>
        <w:t>is</w:t>
      </w:r>
      <w:r w:rsidRPr="00B22F95">
        <w:rPr>
          <w:sz w:val="16"/>
        </w:rPr>
        <w:t xml:space="preserve"> not whether American labor law can be renewed; rather, it’s </w:t>
      </w:r>
      <w:r w:rsidRPr="00743732">
        <w:rPr>
          <w:rStyle w:val="StyleUnderline"/>
        </w:rPr>
        <w:t>whether Republicans</w:t>
      </w:r>
      <w:r w:rsidRPr="00B22F95">
        <w:rPr>
          <w:sz w:val="16"/>
        </w:rPr>
        <w:t xml:space="preserve">, to advance </w:t>
      </w:r>
      <w:r w:rsidRPr="00743732">
        <w:rPr>
          <w:rStyle w:val="StyleUnderline"/>
        </w:rPr>
        <w:t xml:space="preserve">the </w:t>
      </w:r>
      <w:r w:rsidRPr="00743732">
        <w:rPr>
          <w:rStyle w:val="Emphasis"/>
        </w:rPr>
        <w:t>interests of the working-class voters</w:t>
      </w:r>
      <w:r w:rsidRPr="00B22F95">
        <w:rPr>
          <w:sz w:val="16"/>
        </w:rPr>
        <w:t xml:space="preserve"> who put them into office, are interested in and capable of doing so on a bipartisan basis. </w:t>
      </w:r>
      <w:r w:rsidRPr="00990DD4">
        <w:rPr>
          <w:rStyle w:val="StyleUnderline"/>
          <w:highlight w:val="cyan"/>
        </w:rPr>
        <w:t xml:space="preserve">New polling suggests there’s an </w:t>
      </w:r>
      <w:r w:rsidRPr="00990DD4">
        <w:rPr>
          <w:rStyle w:val="Emphasis"/>
          <w:highlight w:val="cyan"/>
        </w:rPr>
        <w:t>appetite</w:t>
      </w:r>
      <w:r w:rsidRPr="00B22F95">
        <w:rPr>
          <w:sz w:val="16"/>
        </w:rPr>
        <w:t xml:space="preserve"> for just that. American Compass partnered with YouGov to survey 1,000 Americans about their views on organized labor and </w:t>
      </w:r>
      <w:r w:rsidRPr="00990DD4">
        <w:rPr>
          <w:rStyle w:val="StyleUnderline"/>
        </w:rPr>
        <w:t xml:space="preserve">reforms to </w:t>
      </w:r>
      <w:r w:rsidRPr="00990DD4">
        <w:rPr>
          <w:rStyle w:val="Emphasis"/>
        </w:rPr>
        <w:t>labor</w:t>
      </w:r>
      <w:r w:rsidRPr="00743732">
        <w:rPr>
          <w:rStyle w:val="Emphasis"/>
        </w:rPr>
        <w:t xml:space="preserve"> law</w:t>
      </w:r>
      <w:r w:rsidRPr="00B22F95">
        <w:rPr>
          <w:sz w:val="16"/>
        </w:rPr>
        <w:t xml:space="preserve">, including seven discrete provisions of the PRO Act, the reform package that failed to advance during the Biden administration, which would make it easier for workers to join a union and collectively bargain with their employer. The results </w:t>
      </w:r>
      <w:r w:rsidRPr="00990DD4">
        <w:rPr>
          <w:rStyle w:val="StyleUnderline"/>
          <w:highlight w:val="cyan"/>
        </w:rPr>
        <w:t>indicate</w:t>
      </w:r>
      <w:r w:rsidRPr="00B22F95">
        <w:rPr>
          <w:sz w:val="16"/>
        </w:rPr>
        <w:t xml:space="preserve"> that </w:t>
      </w:r>
      <w:r w:rsidRPr="00990DD4">
        <w:rPr>
          <w:rStyle w:val="Emphasis"/>
          <w:highlight w:val="cyan"/>
        </w:rPr>
        <w:t>Republican voters</w:t>
      </w:r>
      <w:r w:rsidRPr="00990DD4">
        <w:rPr>
          <w:sz w:val="16"/>
          <w:highlight w:val="cyan"/>
        </w:rPr>
        <w:t xml:space="preserve"> </w:t>
      </w:r>
      <w:r w:rsidRPr="00990DD4">
        <w:rPr>
          <w:rStyle w:val="StyleUnderline"/>
          <w:highlight w:val="cyan"/>
        </w:rPr>
        <w:t>ar</w:t>
      </w:r>
      <w:r w:rsidRPr="00743732">
        <w:rPr>
          <w:rStyle w:val="StyleUnderline"/>
        </w:rPr>
        <w:t>e</w:t>
      </w:r>
      <w:r w:rsidRPr="00B22F95">
        <w:rPr>
          <w:sz w:val="16"/>
        </w:rPr>
        <w:t xml:space="preserve"> </w:t>
      </w:r>
      <w:r w:rsidRPr="00743732">
        <w:rPr>
          <w:rStyle w:val="Emphasis"/>
        </w:rPr>
        <w:t xml:space="preserve">far more </w:t>
      </w:r>
      <w:r w:rsidRPr="00990DD4">
        <w:rPr>
          <w:rStyle w:val="Emphasis"/>
          <w:highlight w:val="cyan"/>
        </w:rPr>
        <w:t>favorable to</w:t>
      </w:r>
      <w:r w:rsidRPr="00990DD4">
        <w:rPr>
          <w:sz w:val="16"/>
          <w:highlight w:val="cyan"/>
        </w:rPr>
        <w:t xml:space="preserve"> </w:t>
      </w:r>
      <w:r w:rsidRPr="00990DD4">
        <w:rPr>
          <w:rStyle w:val="Emphasis"/>
          <w:highlight w:val="cyan"/>
        </w:rPr>
        <w:t>unions</w:t>
      </w:r>
      <w:r w:rsidRPr="00B22F95">
        <w:rPr>
          <w:sz w:val="16"/>
        </w:rPr>
        <w:t xml:space="preserve"> </w:t>
      </w:r>
      <w:r w:rsidRPr="00990DD4">
        <w:rPr>
          <w:rStyle w:val="StyleUnderline"/>
          <w:highlight w:val="cyan"/>
        </w:rPr>
        <w:t>and</w:t>
      </w:r>
      <w:r w:rsidRPr="00B22F95">
        <w:rPr>
          <w:sz w:val="16"/>
        </w:rPr>
        <w:t xml:space="preserve"> </w:t>
      </w:r>
      <w:r w:rsidRPr="00990DD4">
        <w:rPr>
          <w:rStyle w:val="StyleUnderline"/>
        </w:rPr>
        <w:t>their preferred</w:t>
      </w:r>
      <w:r w:rsidRPr="00B22F95">
        <w:rPr>
          <w:sz w:val="16"/>
        </w:rPr>
        <w:t xml:space="preserve"> </w:t>
      </w:r>
      <w:r w:rsidRPr="00990DD4">
        <w:rPr>
          <w:rStyle w:val="Emphasis"/>
          <w:highlight w:val="cyan"/>
        </w:rPr>
        <w:t>reforms</w:t>
      </w:r>
      <w:r w:rsidRPr="00B22F95">
        <w:rPr>
          <w:sz w:val="16"/>
        </w:rPr>
        <w:t xml:space="preserve"> than conventional wisdom might assume and that the working class does not universally support the measures on labor’s legislative </w:t>
      </w:r>
      <w:proofErr w:type="spellStart"/>
      <w:r w:rsidRPr="00B22F95">
        <w:rPr>
          <w:sz w:val="16"/>
        </w:rPr>
        <w:t>wishlist</w:t>
      </w:r>
      <w:proofErr w:type="spellEnd"/>
      <w:r w:rsidRPr="00B22F95">
        <w:rPr>
          <w:sz w:val="16"/>
        </w:rPr>
        <w:t xml:space="preserve">. Overall, respondents hold a net favorable view of unions (+36%), which is calculated as the share with very or somewhat favorable views minus the share with very or somewhat unfavorable views. This net favorability holds among Republican respondents (+8%). However, a closer look at the data underscores an important generational divide: </w:t>
      </w:r>
      <w:r w:rsidRPr="00990DD4">
        <w:rPr>
          <w:rStyle w:val="Emphasis"/>
          <w:highlight w:val="cyan"/>
        </w:rPr>
        <w:t>younger Republicans</w:t>
      </w:r>
      <w:r w:rsidRPr="00B22F95">
        <w:rPr>
          <w:sz w:val="16"/>
        </w:rPr>
        <w:t xml:space="preserve"> (born in 1980 or later) </w:t>
      </w:r>
      <w:r w:rsidRPr="00990DD4">
        <w:rPr>
          <w:rStyle w:val="StyleUnderline"/>
          <w:highlight w:val="cyan"/>
        </w:rPr>
        <w:t xml:space="preserve">hold </w:t>
      </w:r>
      <w:r w:rsidRPr="00990DD4">
        <w:rPr>
          <w:rStyle w:val="Emphasis"/>
          <w:highlight w:val="cyan"/>
        </w:rPr>
        <w:t>overwhelmingly positive views</w:t>
      </w:r>
      <w:r w:rsidRPr="00B22F95">
        <w:rPr>
          <w:sz w:val="16"/>
        </w:rPr>
        <w:t xml:space="preserve"> (+38%), a strength of sentiment that aligns with </w:t>
      </w:r>
      <w:r w:rsidRPr="00B22F95">
        <w:rPr>
          <w:sz w:val="16"/>
        </w:rPr>
        <w:lastRenderedPageBreak/>
        <w:t xml:space="preserve">the </w:t>
      </w:r>
      <w:proofErr w:type="gramStart"/>
      <w:r w:rsidRPr="00B22F95">
        <w:rPr>
          <w:sz w:val="16"/>
        </w:rPr>
        <w:t>general public</w:t>
      </w:r>
      <w:proofErr w:type="gramEnd"/>
      <w:r w:rsidRPr="00B22F95">
        <w:rPr>
          <w:sz w:val="16"/>
        </w:rPr>
        <w:t xml:space="preserve">. These results affirm that younger Republicans are embracing policy positions that their older counterparts viewed as heretical. </w:t>
      </w:r>
      <w:r w:rsidRPr="00990DD4">
        <w:rPr>
          <w:rStyle w:val="StyleUnderline"/>
          <w:highlight w:val="cyan"/>
        </w:rPr>
        <w:t>Dem</w:t>
      </w:r>
      <w:r w:rsidRPr="00B22F95">
        <w:rPr>
          <w:rStyle w:val="StyleUnderline"/>
        </w:rPr>
        <w:t>ocratic respondent</w:t>
      </w:r>
      <w:r w:rsidRPr="00990DD4">
        <w:rPr>
          <w:rStyle w:val="StyleUnderline"/>
          <w:highlight w:val="cyan"/>
        </w:rPr>
        <w:t>s</w:t>
      </w:r>
      <w:r w:rsidRPr="00B22F95">
        <w:rPr>
          <w:sz w:val="16"/>
        </w:rPr>
        <w:t xml:space="preserve">, perhaps unsurprisingly, </w:t>
      </w:r>
      <w:r w:rsidRPr="00990DD4">
        <w:rPr>
          <w:rStyle w:val="StyleUnderline"/>
          <w:highlight w:val="cyan"/>
        </w:rPr>
        <w:t>generally support</w:t>
      </w:r>
      <w:r w:rsidRPr="00B22F95">
        <w:rPr>
          <w:sz w:val="16"/>
        </w:rPr>
        <w:t xml:space="preserve"> the seven </w:t>
      </w:r>
      <w:r w:rsidRPr="00B22F95">
        <w:rPr>
          <w:rStyle w:val="StyleUnderline"/>
        </w:rPr>
        <w:t>labor reforms</w:t>
      </w:r>
      <w:r w:rsidRPr="00B22F95">
        <w:rPr>
          <w:sz w:val="16"/>
        </w:rPr>
        <w:t xml:space="preserve"> surveyed. Republicans are decidedly mixed. They hold negative views of the reforms that arguably impede on worker autonomy and privacy, including those that would eliminate state right-to-work laws, permit union authorization if a majority of workers sign union authorization cards (a mechanism commonly referred to as “card check,” which would override the traditional secret ballot process), and mandate disclosure of personal contact information (phone numbers, home addresses) to unions during organizing campaigns. But Republican respondents strongly support three of the proposed reforms, suggesting they could serve as the basis of bipartisan reform. Many Americans do not know their rights under labor law or realize they have protections regardless of whether they are in a union. Republicans hold a net favorable view (+45%) of the proposal that would require employers to display visible notices in the workplace explaining their employees’ rights under labor law, including the right to unionize and bargain collectively. Under current law, an employer must bargain with the union after workers vote to unionize, but they are not obligated to finalize a collective bargaining agreement that improves terms and conditions of employment. Oftentimes, negotiations will drag on for more than a year, frustrating workers and defeating the point of having a union. Republicans hold a net favorable view (+29%) of the proposal that would mandate arbitration of a first contract if no contract is agreed upon within four months of the union winning recognition. Discharging a worker involved in an organizing campaign or threatening to close or offshore a business if workers vote to unionize are among unfair labor practices forbidden by current law; however, the enforcement is minimal: penalties for violating the rule are negligible, effectively incentive lawbreaking. </w:t>
      </w:r>
      <w:r w:rsidRPr="00B22F95">
        <w:rPr>
          <w:rStyle w:val="StyleUnderline"/>
        </w:rPr>
        <w:t>Republicans hold a net favorable view</w:t>
      </w:r>
      <w:r w:rsidRPr="00B22F95">
        <w:rPr>
          <w:sz w:val="16"/>
        </w:rPr>
        <w:t xml:space="preserve"> (+19%) </w:t>
      </w:r>
      <w:r w:rsidRPr="00B22F95">
        <w:rPr>
          <w:rStyle w:val="StyleUnderline"/>
        </w:rPr>
        <w:t>of the proposal that would impose real penalties on employers who break the law.</w:t>
      </w:r>
      <w:r>
        <w:rPr>
          <w:rStyle w:val="StyleUnderline"/>
        </w:rPr>
        <w:t xml:space="preserve"> </w:t>
      </w:r>
      <w:r w:rsidRPr="00B22F95">
        <w:rPr>
          <w:sz w:val="16"/>
        </w:rPr>
        <w:t xml:space="preserve">The kicker: working-class respondents—those without a four-year degree and household income of $30,000 to $80,000—perceive the same reforms more and less favorably as Republican ones. </w:t>
      </w:r>
      <w:r w:rsidRPr="00990DD4">
        <w:rPr>
          <w:rStyle w:val="Emphasis"/>
          <w:highlight w:val="cyan"/>
        </w:rPr>
        <w:t>Republicans in Congress</w:t>
      </w:r>
      <w:r w:rsidRPr="00B22F95">
        <w:rPr>
          <w:rStyle w:val="Emphasis"/>
        </w:rPr>
        <w:t xml:space="preserve"> </w:t>
      </w:r>
      <w:r w:rsidRPr="00990DD4">
        <w:rPr>
          <w:rStyle w:val="Emphasis"/>
          <w:highlight w:val="cyan"/>
        </w:rPr>
        <w:t>should</w:t>
      </w:r>
      <w:r w:rsidRPr="00B22F95">
        <w:rPr>
          <w:rStyle w:val="Emphasis"/>
        </w:rPr>
        <w:t xml:space="preserve"> take note</w:t>
      </w:r>
      <w:r w:rsidRPr="00B22F95">
        <w:rPr>
          <w:rStyle w:val="StyleUnderline"/>
        </w:rPr>
        <w:t xml:space="preserve">. If they want to </w:t>
      </w:r>
      <w:r w:rsidRPr="00990DD4">
        <w:rPr>
          <w:rStyle w:val="Emphasis"/>
          <w:highlight w:val="cyan"/>
        </w:rPr>
        <w:t>prove their credibility</w:t>
      </w:r>
      <w:r w:rsidRPr="00B22F95">
        <w:rPr>
          <w:rStyle w:val="Emphasis"/>
        </w:rPr>
        <w:t xml:space="preserve"> </w:t>
      </w:r>
      <w:r w:rsidRPr="00990DD4">
        <w:rPr>
          <w:rStyle w:val="Emphasis"/>
          <w:highlight w:val="cyan"/>
        </w:rPr>
        <w:t>as the party of the working class</w:t>
      </w:r>
      <w:r w:rsidRPr="00B22F95">
        <w:rPr>
          <w:sz w:val="16"/>
        </w:rPr>
        <w:t xml:space="preserve">, </w:t>
      </w:r>
      <w:r w:rsidRPr="00B22F95">
        <w:rPr>
          <w:rStyle w:val="StyleUnderline"/>
        </w:rPr>
        <w:t xml:space="preserve">one way to start would be </w:t>
      </w:r>
      <w:r w:rsidRPr="00990DD4">
        <w:rPr>
          <w:rStyle w:val="StyleUnderline"/>
          <w:highlight w:val="cyan"/>
        </w:rPr>
        <w:t xml:space="preserve">to listen to </w:t>
      </w:r>
      <w:r w:rsidRPr="00E4288B">
        <w:rPr>
          <w:rStyle w:val="Emphasis"/>
          <w:highlight w:val="cyan"/>
        </w:rPr>
        <w:t>what</w:t>
      </w:r>
      <w:r w:rsidRPr="00E4288B">
        <w:rPr>
          <w:rStyle w:val="Emphasis"/>
        </w:rPr>
        <w:t xml:space="preserve"> </w:t>
      </w:r>
      <w:r w:rsidRPr="00990DD4">
        <w:rPr>
          <w:rStyle w:val="Emphasis"/>
          <w:highlight w:val="cyan"/>
        </w:rPr>
        <w:t>the working class</w:t>
      </w:r>
      <w:r w:rsidRPr="00B22F95">
        <w:rPr>
          <w:sz w:val="16"/>
        </w:rPr>
        <w:t>—the very people American labor law purports to serve—</w:t>
      </w:r>
      <w:r w:rsidRPr="00E4288B">
        <w:rPr>
          <w:rStyle w:val="Emphasis"/>
          <w:highlight w:val="cyan"/>
        </w:rPr>
        <w:t>want</w:t>
      </w:r>
      <w:r w:rsidRPr="00B22F95">
        <w:rPr>
          <w:sz w:val="16"/>
        </w:rPr>
        <w:t xml:space="preserve">. If they do, they will realize that they support some of the reforms that Republicans have long resisted, reject others that Democrats have long demanded, and are </w:t>
      </w:r>
      <w:r w:rsidRPr="00D24C9C">
        <w:rPr>
          <w:rStyle w:val="StyleUnderline"/>
        </w:rPr>
        <w:t>signaling the way forward for bipartisan labor law reform that responds to their concerns.</w:t>
      </w:r>
    </w:p>
    <w:p w14:paraId="192BCDC7" w14:textId="77777777" w:rsidR="007A1BC1" w:rsidRPr="00FA12D1" w:rsidRDefault="007A1BC1" w:rsidP="007A1BC1">
      <w:pPr>
        <w:pStyle w:val="Heading4"/>
      </w:pPr>
      <w:r>
        <w:t xml:space="preserve">It lets them </w:t>
      </w:r>
      <w:r>
        <w:rPr>
          <w:u w:val="single"/>
        </w:rPr>
        <w:t>flip the message</w:t>
      </w:r>
      <w:r>
        <w:t xml:space="preserve"> on </w:t>
      </w:r>
      <w:r>
        <w:rPr>
          <w:u w:val="single"/>
        </w:rPr>
        <w:t>pro-worker populism</w:t>
      </w:r>
      <w:r>
        <w:t>.</w:t>
      </w:r>
    </w:p>
    <w:p w14:paraId="4081FDDF" w14:textId="77777777" w:rsidR="007A1BC1" w:rsidRPr="002E7F1F" w:rsidRDefault="007A1BC1" w:rsidP="007A1BC1">
      <w:r w:rsidRPr="004077C3">
        <w:rPr>
          <w:rStyle w:val="Style13ptBold"/>
        </w:rPr>
        <w:t>Osgood 24 —</w:t>
      </w:r>
      <w:r>
        <w:t xml:space="preserve"> Reporter @ Al Jazeera. </w:t>
      </w:r>
      <w:r w:rsidRPr="004077C3">
        <w:t xml:space="preserve">Brian Osgood, "Can the Republican Party make inroads with </w:t>
      </w:r>
      <w:proofErr w:type="spellStart"/>
      <w:r w:rsidRPr="004077C3">
        <w:t>organised</w:t>
      </w:r>
      <w:proofErr w:type="spellEnd"/>
      <w:r w:rsidRPr="004077C3">
        <w:t xml:space="preserve"> </w:t>
      </w:r>
      <w:proofErr w:type="spellStart"/>
      <w:r w:rsidRPr="004077C3">
        <w:t>labour</w:t>
      </w:r>
      <w:proofErr w:type="spellEnd"/>
      <w:r w:rsidRPr="004077C3">
        <w:t>?", Al Jazeera, 1-31-2024, accessed 6-21-2025, https://www.aljazeera.com/news/2024/7/16/can-the-republican-party-make-inroads-with-organised-labour //WMK</w:t>
      </w:r>
    </w:p>
    <w:p w14:paraId="55F51ECA" w14:textId="77777777" w:rsidR="007A1BC1" w:rsidRPr="004077C3" w:rsidRDefault="007A1BC1" w:rsidP="007A1BC1">
      <w:pPr>
        <w:rPr>
          <w:sz w:val="16"/>
        </w:rPr>
      </w:pPr>
      <w:r w:rsidRPr="005961A7">
        <w:rPr>
          <w:rStyle w:val="StyleUnderline"/>
          <w:highlight w:val="cyan"/>
        </w:rPr>
        <w:t>A</w:t>
      </w:r>
      <w:r w:rsidRPr="004077C3">
        <w:rPr>
          <w:sz w:val="16"/>
        </w:rPr>
        <w:t xml:space="preserve"> more </w:t>
      </w:r>
      <w:r w:rsidRPr="005961A7">
        <w:rPr>
          <w:rStyle w:val="Emphasis"/>
          <w:highlight w:val="cyan"/>
        </w:rPr>
        <w:t>pro-</w:t>
      </w:r>
      <w:proofErr w:type="spellStart"/>
      <w:r w:rsidRPr="005961A7">
        <w:rPr>
          <w:rStyle w:val="Emphasis"/>
          <w:highlight w:val="cyan"/>
        </w:rPr>
        <w:t>labour</w:t>
      </w:r>
      <w:proofErr w:type="spellEnd"/>
      <w:r w:rsidRPr="005961A7">
        <w:rPr>
          <w:rStyle w:val="Emphasis"/>
          <w:highlight w:val="cyan"/>
        </w:rPr>
        <w:t xml:space="preserve"> message</w:t>
      </w:r>
      <w:r w:rsidRPr="005961A7">
        <w:rPr>
          <w:sz w:val="16"/>
          <w:highlight w:val="cyan"/>
        </w:rPr>
        <w:t xml:space="preserve"> </w:t>
      </w:r>
      <w:r w:rsidRPr="005961A7">
        <w:rPr>
          <w:rStyle w:val="StyleUnderline"/>
          <w:highlight w:val="cyan"/>
        </w:rPr>
        <w:t>has proven</w:t>
      </w:r>
      <w:r w:rsidRPr="005961A7">
        <w:rPr>
          <w:sz w:val="16"/>
          <w:highlight w:val="cyan"/>
        </w:rPr>
        <w:t xml:space="preserve"> </w:t>
      </w:r>
      <w:r w:rsidRPr="005961A7">
        <w:rPr>
          <w:rStyle w:val="Emphasis"/>
          <w:highlight w:val="cyan"/>
        </w:rPr>
        <w:t>attractive</w:t>
      </w:r>
      <w:r w:rsidRPr="002E7F1F">
        <w:rPr>
          <w:rStyle w:val="Emphasis"/>
        </w:rPr>
        <w:t xml:space="preserve"> in the US</w:t>
      </w:r>
      <w:r w:rsidRPr="004077C3">
        <w:rPr>
          <w:sz w:val="16"/>
        </w:rPr>
        <w:t xml:space="preserve">, a country </w:t>
      </w:r>
      <w:r w:rsidRPr="002E7F1F">
        <w:rPr>
          <w:rStyle w:val="StyleUnderline"/>
        </w:rPr>
        <w:t xml:space="preserve">where wages have stagnated for </w:t>
      </w:r>
      <w:proofErr w:type="gramStart"/>
      <w:r w:rsidRPr="002E7F1F">
        <w:rPr>
          <w:rStyle w:val="StyleUnderline"/>
        </w:rPr>
        <w:t>the majority of</w:t>
      </w:r>
      <w:proofErr w:type="gramEnd"/>
      <w:r w:rsidRPr="002E7F1F">
        <w:rPr>
          <w:rStyle w:val="StyleUnderline"/>
        </w:rPr>
        <w:t xml:space="preserve"> workers since the 1980</w:t>
      </w:r>
      <w:r w:rsidRPr="004077C3">
        <w:rPr>
          <w:sz w:val="16"/>
        </w:rPr>
        <w:t xml:space="preserve">s while the wealthy have seen their average incomes skyrocket. A January poll by the Pew Research Center found that </w:t>
      </w:r>
      <w:proofErr w:type="gramStart"/>
      <w:r w:rsidRPr="005961A7">
        <w:rPr>
          <w:rStyle w:val="Emphasis"/>
          <w:highlight w:val="cyan"/>
        </w:rPr>
        <w:t>the majority of</w:t>
      </w:r>
      <w:proofErr w:type="gramEnd"/>
      <w:r w:rsidRPr="005961A7">
        <w:rPr>
          <w:rStyle w:val="Emphasis"/>
          <w:highlight w:val="cyan"/>
        </w:rPr>
        <w:t xml:space="preserve"> people</w:t>
      </w:r>
      <w:r w:rsidRPr="004077C3">
        <w:rPr>
          <w:sz w:val="16"/>
        </w:rPr>
        <w:t xml:space="preserve"> </w:t>
      </w:r>
      <w:r w:rsidRPr="002E7F1F">
        <w:rPr>
          <w:rStyle w:val="StyleUnderline"/>
        </w:rPr>
        <w:t xml:space="preserve">in the US </w:t>
      </w:r>
      <w:r w:rsidRPr="005961A7">
        <w:rPr>
          <w:rStyle w:val="Emphasis"/>
          <w:highlight w:val="cyan"/>
        </w:rPr>
        <w:t>view</w:t>
      </w:r>
      <w:r w:rsidRPr="002E7F1F">
        <w:rPr>
          <w:rStyle w:val="Emphasis"/>
        </w:rPr>
        <w:t xml:space="preserve"> the </w:t>
      </w:r>
      <w:r w:rsidRPr="005961A7">
        <w:rPr>
          <w:rStyle w:val="Emphasis"/>
          <w:highlight w:val="cyan"/>
        </w:rPr>
        <w:t xml:space="preserve">decline of </w:t>
      </w:r>
      <w:proofErr w:type="spellStart"/>
      <w:r w:rsidRPr="005961A7">
        <w:rPr>
          <w:rStyle w:val="Emphasis"/>
          <w:highlight w:val="cyan"/>
        </w:rPr>
        <w:t>organised</w:t>
      </w:r>
      <w:proofErr w:type="spellEnd"/>
      <w:r w:rsidRPr="005961A7">
        <w:rPr>
          <w:rStyle w:val="Emphasis"/>
          <w:highlight w:val="cyan"/>
        </w:rPr>
        <w:t xml:space="preserve"> </w:t>
      </w:r>
      <w:proofErr w:type="spellStart"/>
      <w:r w:rsidRPr="005961A7">
        <w:rPr>
          <w:rStyle w:val="Emphasis"/>
          <w:highlight w:val="cyan"/>
        </w:rPr>
        <w:t>labour</w:t>
      </w:r>
      <w:proofErr w:type="spellEnd"/>
      <w:r w:rsidRPr="005961A7">
        <w:rPr>
          <w:rStyle w:val="StyleUnderline"/>
          <w:highlight w:val="cyan"/>
        </w:rPr>
        <w:t xml:space="preserve"> as</w:t>
      </w:r>
      <w:r w:rsidRPr="002E7F1F">
        <w:rPr>
          <w:rStyle w:val="StyleUnderline"/>
        </w:rPr>
        <w:t xml:space="preserve"> a</w:t>
      </w:r>
      <w:r w:rsidRPr="004077C3">
        <w:rPr>
          <w:sz w:val="16"/>
        </w:rPr>
        <w:t xml:space="preserve"> </w:t>
      </w:r>
      <w:r w:rsidRPr="005961A7">
        <w:rPr>
          <w:rStyle w:val="Emphasis"/>
          <w:highlight w:val="cyan"/>
        </w:rPr>
        <w:t>bad</w:t>
      </w:r>
      <w:r w:rsidRPr="004077C3">
        <w:rPr>
          <w:sz w:val="16"/>
        </w:rPr>
        <w:t xml:space="preserve"> </w:t>
      </w:r>
      <w:r w:rsidRPr="002E7F1F">
        <w:rPr>
          <w:rStyle w:val="StyleUnderline"/>
        </w:rPr>
        <w:t>thing for the country</w:t>
      </w:r>
      <w:r w:rsidRPr="004077C3">
        <w:rPr>
          <w:sz w:val="16"/>
        </w:rPr>
        <w:t>.</w:t>
      </w:r>
    </w:p>
    <w:p w14:paraId="37AB0FDD" w14:textId="77777777" w:rsidR="007A1BC1" w:rsidRPr="001962CF" w:rsidRDefault="007A1BC1" w:rsidP="007A1BC1">
      <w:pPr>
        <w:rPr>
          <w:b/>
          <w:iCs/>
          <w:u w:val="single"/>
          <w:bdr w:val="single" w:sz="8" w:space="0" w:color="auto"/>
        </w:rPr>
      </w:pPr>
      <w:r w:rsidRPr="004077C3">
        <w:rPr>
          <w:sz w:val="16"/>
        </w:rPr>
        <w:t xml:space="preserve">But </w:t>
      </w:r>
      <w:r w:rsidRPr="005961A7">
        <w:rPr>
          <w:rStyle w:val="StyleUnderline"/>
          <w:highlight w:val="cyan"/>
        </w:rPr>
        <w:t xml:space="preserve">some </w:t>
      </w:r>
      <w:r w:rsidRPr="005961A7">
        <w:rPr>
          <w:rStyle w:val="Emphasis"/>
          <w:highlight w:val="cyan"/>
        </w:rPr>
        <w:t>question</w:t>
      </w:r>
      <w:r w:rsidRPr="005961A7">
        <w:rPr>
          <w:sz w:val="16"/>
          <w:highlight w:val="cyan"/>
        </w:rPr>
        <w:t xml:space="preserve"> </w:t>
      </w:r>
      <w:r w:rsidRPr="005961A7">
        <w:rPr>
          <w:rStyle w:val="StyleUnderline"/>
          <w:highlight w:val="cyan"/>
        </w:rPr>
        <w:t>if t</w:t>
      </w:r>
      <w:r w:rsidRPr="002E7F1F">
        <w:rPr>
          <w:rStyle w:val="StyleUnderline"/>
        </w:rPr>
        <w:t xml:space="preserve">he </w:t>
      </w:r>
      <w:r w:rsidRPr="005961A7">
        <w:rPr>
          <w:rStyle w:val="StyleUnderline"/>
          <w:highlight w:val="cyan"/>
        </w:rPr>
        <w:t xml:space="preserve">Republicans are a </w:t>
      </w:r>
      <w:r w:rsidRPr="005961A7">
        <w:rPr>
          <w:rStyle w:val="Emphasis"/>
          <w:highlight w:val="cyan"/>
        </w:rPr>
        <w:t>convincing vessel</w:t>
      </w:r>
      <w:r w:rsidRPr="005961A7">
        <w:rPr>
          <w:sz w:val="16"/>
          <w:highlight w:val="cyan"/>
        </w:rPr>
        <w:t xml:space="preserve"> </w:t>
      </w:r>
      <w:r w:rsidRPr="005961A7">
        <w:rPr>
          <w:rStyle w:val="StyleUnderline"/>
          <w:highlight w:val="cyan"/>
        </w:rPr>
        <w:t>fo</w:t>
      </w:r>
      <w:r w:rsidRPr="002E7F1F">
        <w:rPr>
          <w:rStyle w:val="StyleUnderline"/>
        </w:rPr>
        <w:t>r</w:t>
      </w:r>
      <w:r w:rsidRPr="004077C3">
        <w:rPr>
          <w:sz w:val="16"/>
        </w:rPr>
        <w:t xml:space="preserve"> a message of anti-elite, </w:t>
      </w:r>
      <w:r w:rsidRPr="002E7F1F">
        <w:rPr>
          <w:rStyle w:val="Emphasis"/>
        </w:rPr>
        <w:t>pro-</w:t>
      </w:r>
      <w:r w:rsidRPr="005961A7">
        <w:rPr>
          <w:rStyle w:val="Emphasis"/>
          <w:highlight w:val="cyan"/>
        </w:rPr>
        <w:t>worker populism</w:t>
      </w:r>
      <w:r w:rsidRPr="004077C3">
        <w:rPr>
          <w:sz w:val="16"/>
        </w:rPr>
        <w:t xml:space="preserve">. Despite the party platform’s dedication to the country’s “forgotten men and women”, candidate and former President </w:t>
      </w:r>
      <w:r w:rsidRPr="002E7F1F">
        <w:rPr>
          <w:rStyle w:val="StyleUnderline"/>
        </w:rPr>
        <w:t xml:space="preserve">Trump’s </w:t>
      </w:r>
      <w:r w:rsidRPr="005961A7">
        <w:rPr>
          <w:rStyle w:val="Emphasis"/>
          <w:highlight w:val="cyan"/>
        </w:rPr>
        <w:t>economic policies</w:t>
      </w:r>
      <w:r w:rsidRPr="002E7F1F">
        <w:rPr>
          <w:rStyle w:val="StyleUnderline"/>
        </w:rPr>
        <w:t xml:space="preserve"> </w:t>
      </w:r>
      <w:r w:rsidRPr="005961A7">
        <w:rPr>
          <w:rStyle w:val="StyleUnderline"/>
          <w:highlight w:val="cyan"/>
        </w:rPr>
        <w:t>show</w:t>
      </w:r>
      <w:r w:rsidRPr="002E7F1F">
        <w:rPr>
          <w:rStyle w:val="StyleUnderline"/>
        </w:rPr>
        <w:t xml:space="preserve"> </w:t>
      </w:r>
      <w:r w:rsidRPr="005961A7">
        <w:rPr>
          <w:rStyle w:val="Emphasis"/>
          <w:highlight w:val="cyan"/>
        </w:rPr>
        <w:t>little deviation</w:t>
      </w:r>
      <w:r w:rsidRPr="005961A7">
        <w:rPr>
          <w:sz w:val="16"/>
          <w:highlight w:val="cyan"/>
        </w:rPr>
        <w:t xml:space="preserve"> </w:t>
      </w:r>
      <w:r w:rsidRPr="005961A7">
        <w:rPr>
          <w:rStyle w:val="StyleUnderline"/>
          <w:highlight w:val="cyan"/>
        </w:rPr>
        <w:t>from</w:t>
      </w:r>
      <w:r w:rsidRPr="001962CF">
        <w:rPr>
          <w:rStyle w:val="StyleUnderline"/>
        </w:rPr>
        <w:t xml:space="preserve"> the party’s </w:t>
      </w:r>
      <w:r w:rsidRPr="005961A7">
        <w:rPr>
          <w:rStyle w:val="Emphasis"/>
          <w:highlight w:val="cyan"/>
        </w:rPr>
        <w:t>pro-business orthodoxy.</w:t>
      </w:r>
    </w:p>
    <w:p w14:paraId="388C5B04" w14:textId="77777777" w:rsidR="007A1BC1" w:rsidRPr="001962CF" w:rsidRDefault="007A1BC1" w:rsidP="007A1BC1">
      <w:pPr>
        <w:rPr>
          <w:b/>
          <w:iCs/>
          <w:u w:val="single"/>
          <w:bdr w:val="single" w:sz="8" w:space="0" w:color="auto"/>
        </w:rPr>
      </w:pPr>
      <w:r w:rsidRPr="001962CF">
        <w:rPr>
          <w:rStyle w:val="StyleUnderline"/>
        </w:rPr>
        <w:t>While “workers” are named</w:t>
      </w:r>
      <w:r w:rsidRPr="004077C3">
        <w:rPr>
          <w:sz w:val="16"/>
        </w:rPr>
        <w:t xml:space="preserve"> 15 times in the party’s platform, </w:t>
      </w:r>
      <w:r w:rsidRPr="005961A7">
        <w:rPr>
          <w:rStyle w:val="StyleUnderline"/>
          <w:highlight w:val="cyan"/>
        </w:rPr>
        <w:t xml:space="preserve">there is little mention of </w:t>
      </w:r>
      <w:r w:rsidRPr="005961A7">
        <w:rPr>
          <w:rStyle w:val="Emphasis"/>
        </w:rPr>
        <w:t>traditional</w:t>
      </w:r>
      <w:r w:rsidRPr="001962CF">
        <w:rPr>
          <w:rStyle w:val="Emphasis"/>
        </w:rPr>
        <w:t xml:space="preserve"> pro-</w:t>
      </w:r>
      <w:proofErr w:type="spellStart"/>
      <w:r w:rsidRPr="001962CF">
        <w:rPr>
          <w:rStyle w:val="Emphasis"/>
        </w:rPr>
        <w:t>labour</w:t>
      </w:r>
      <w:proofErr w:type="spellEnd"/>
      <w:r w:rsidRPr="001962CF">
        <w:rPr>
          <w:rStyle w:val="Emphasis"/>
        </w:rPr>
        <w:t xml:space="preserve"> demands</w:t>
      </w:r>
      <w:r w:rsidRPr="004077C3">
        <w:rPr>
          <w:sz w:val="16"/>
        </w:rPr>
        <w:t xml:space="preserve"> </w:t>
      </w:r>
      <w:r w:rsidRPr="001962CF">
        <w:rPr>
          <w:rStyle w:val="StyleUnderline"/>
        </w:rPr>
        <w:t xml:space="preserve">such as </w:t>
      </w:r>
      <w:r w:rsidRPr="005961A7">
        <w:rPr>
          <w:rStyle w:val="Emphasis"/>
          <w:highlight w:val="cyan"/>
        </w:rPr>
        <w:t>boosting</w:t>
      </w:r>
      <w:r w:rsidRPr="001962CF">
        <w:rPr>
          <w:rStyle w:val="Emphasis"/>
        </w:rPr>
        <w:t xml:space="preserve"> </w:t>
      </w:r>
      <w:proofErr w:type="spellStart"/>
      <w:r w:rsidRPr="001962CF">
        <w:rPr>
          <w:rStyle w:val="Emphasis"/>
        </w:rPr>
        <w:t>labour</w:t>
      </w:r>
      <w:proofErr w:type="spellEnd"/>
      <w:r w:rsidRPr="001962CF">
        <w:rPr>
          <w:rStyle w:val="Emphasis"/>
        </w:rPr>
        <w:t xml:space="preserve"> </w:t>
      </w:r>
      <w:r w:rsidRPr="005961A7">
        <w:rPr>
          <w:rStyle w:val="Emphasis"/>
          <w:highlight w:val="cyan"/>
        </w:rPr>
        <w:t xml:space="preserve">union </w:t>
      </w:r>
      <w:r w:rsidRPr="005961A7">
        <w:rPr>
          <w:rStyle w:val="Emphasis"/>
        </w:rPr>
        <w:t>participation</w:t>
      </w:r>
      <w:r w:rsidRPr="001962CF">
        <w:rPr>
          <w:rStyle w:val="Emphasis"/>
        </w:rPr>
        <w:t>.</w:t>
      </w:r>
    </w:p>
    <w:p w14:paraId="7B8C7819" w14:textId="77777777" w:rsidR="007A1BC1" w:rsidRPr="004077C3" w:rsidRDefault="007A1BC1" w:rsidP="007A1BC1">
      <w:pPr>
        <w:rPr>
          <w:sz w:val="16"/>
        </w:rPr>
      </w:pPr>
      <w:r w:rsidRPr="005961A7">
        <w:rPr>
          <w:rStyle w:val="StyleUnderline"/>
        </w:rPr>
        <w:t>The</w:t>
      </w:r>
      <w:r w:rsidRPr="004077C3">
        <w:rPr>
          <w:rStyle w:val="StyleUnderline"/>
        </w:rPr>
        <w:t xml:space="preserve"> platform also pledges to make permanent Trump’s largest legislative accomplishment from his first term in office: enormous tax cuts that largely benefitted the ultra-wealthy</w:t>
      </w:r>
      <w:r w:rsidRPr="004077C3">
        <w:rPr>
          <w:sz w:val="16"/>
        </w:rPr>
        <w:t>. Large corporations, for their part, continue to donate lavishly to both parties.</w:t>
      </w:r>
    </w:p>
    <w:p w14:paraId="56E85A81" w14:textId="77777777" w:rsidR="007A1BC1" w:rsidRPr="004077C3" w:rsidRDefault="007A1BC1" w:rsidP="007A1BC1">
      <w:pPr>
        <w:rPr>
          <w:sz w:val="16"/>
        </w:rPr>
      </w:pPr>
      <w:r w:rsidRPr="004077C3">
        <w:rPr>
          <w:sz w:val="16"/>
        </w:rPr>
        <w:t>“</w:t>
      </w:r>
      <w:r w:rsidRPr="004077C3">
        <w:rPr>
          <w:rStyle w:val="StyleUnderline"/>
        </w:rPr>
        <w:t xml:space="preserve">There’s a </w:t>
      </w:r>
      <w:r w:rsidRPr="004077C3">
        <w:rPr>
          <w:rStyle w:val="Emphasis"/>
        </w:rPr>
        <w:t>fundamental contradiction</w:t>
      </w:r>
      <w:r w:rsidRPr="004077C3">
        <w:rPr>
          <w:sz w:val="16"/>
        </w:rPr>
        <w:t xml:space="preserve"> </w:t>
      </w:r>
      <w:r w:rsidRPr="004077C3">
        <w:rPr>
          <w:rStyle w:val="StyleUnderline"/>
        </w:rPr>
        <w:t xml:space="preserve">between the posture of being a worker’s party and the actual policies when it </w:t>
      </w:r>
      <w:r w:rsidRPr="004077C3">
        <w:rPr>
          <w:rStyle w:val="Emphasis"/>
        </w:rPr>
        <w:t xml:space="preserve">comes to anything </w:t>
      </w:r>
      <w:proofErr w:type="spellStart"/>
      <w:r w:rsidRPr="004077C3">
        <w:rPr>
          <w:rStyle w:val="Emphasis"/>
        </w:rPr>
        <w:t>organised</w:t>
      </w:r>
      <w:proofErr w:type="spellEnd"/>
      <w:r w:rsidRPr="004077C3">
        <w:rPr>
          <w:rStyle w:val="Emphasis"/>
        </w:rPr>
        <w:t xml:space="preserve"> </w:t>
      </w:r>
      <w:proofErr w:type="spellStart"/>
      <w:r w:rsidRPr="004077C3">
        <w:rPr>
          <w:rStyle w:val="Emphasis"/>
        </w:rPr>
        <w:t>labour</w:t>
      </w:r>
      <w:proofErr w:type="spellEnd"/>
      <w:r w:rsidRPr="004077C3">
        <w:rPr>
          <w:sz w:val="16"/>
        </w:rPr>
        <w:t xml:space="preserve"> </w:t>
      </w:r>
      <w:r w:rsidRPr="004077C3">
        <w:rPr>
          <w:rStyle w:val="StyleUnderline"/>
        </w:rPr>
        <w:t>typically advocates for,”</w:t>
      </w:r>
      <w:r w:rsidRPr="004077C3">
        <w:rPr>
          <w:sz w:val="16"/>
        </w:rPr>
        <w:t xml:space="preserve"> Nelson Lichtenstein, a </w:t>
      </w:r>
      <w:proofErr w:type="spellStart"/>
      <w:r w:rsidRPr="004077C3">
        <w:rPr>
          <w:sz w:val="16"/>
        </w:rPr>
        <w:t>labour</w:t>
      </w:r>
      <w:proofErr w:type="spellEnd"/>
      <w:r w:rsidRPr="004077C3">
        <w:rPr>
          <w:sz w:val="16"/>
        </w:rPr>
        <w:t xml:space="preserve"> historian at the University of California at Santa Barbara, told Al Jazeera.</w:t>
      </w:r>
    </w:p>
    <w:p w14:paraId="2AE4F7A2" w14:textId="77777777" w:rsidR="007A1BC1" w:rsidRDefault="007A1BC1" w:rsidP="007A1BC1">
      <w:pPr>
        <w:rPr>
          <w:sz w:val="16"/>
        </w:rPr>
      </w:pPr>
      <w:r w:rsidRPr="004077C3">
        <w:rPr>
          <w:sz w:val="16"/>
        </w:rPr>
        <w:t>“</w:t>
      </w:r>
      <w:r w:rsidRPr="004077C3">
        <w:rPr>
          <w:rStyle w:val="StyleUnderline"/>
        </w:rPr>
        <w:t xml:space="preserve">The </w:t>
      </w:r>
      <w:r w:rsidRPr="005961A7">
        <w:rPr>
          <w:rStyle w:val="StyleUnderline"/>
          <w:highlight w:val="cyan"/>
        </w:rPr>
        <w:t>talk</w:t>
      </w:r>
      <w:r w:rsidRPr="004077C3">
        <w:rPr>
          <w:rStyle w:val="StyleUnderline"/>
        </w:rPr>
        <w:t xml:space="preserve"> about workers </w:t>
      </w:r>
      <w:r w:rsidRPr="005961A7">
        <w:rPr>
          <w:rStyle w:val="Emphasis"/>
          <w:highlight w:val="cyan"/>
        </w:rPr>
        <w:t>is a mostly</w:t>
      </w:r>
      <w:r w:rsidRPr="004077C3">
        <w:rPr>
          <w:rStyle w:val="Emphasis"/>
        </w:rPr>
        <w:t xml:space="preserve"> </w:t>
      </w:r>
      <w:r w:rsidRPr="005961A7">
        <w:rPr>
          <w:rStyle w:val="Emphasis"/>
          <w:highlight w:val="cyan"/>
        </w:rPr>
        <w:t>symbolic</w:t>
      </w:r>
      <w:r w:rsidRPr="004077C3">
        <w:rPr>
          <w:rStyle w:val="Emphasis"/>
        </w:rPr>
        <w:t xml:space="preserve"> effort</w:t>
      </w:r>
      <w:r w:rsidRPr="004077C3">
        <w:rPr>
          <w:sz w:val="16"/>
        </w:rPr>
        <w:t>,” he added.</w:t>
      </w:r>
    </w:p>
    <w:p w14:paraId="2CFCC37E" w14:textId="77777777" w:rsidR="007A1BC1" w:rsidRDefault="007A1BC1" w:rsidP="007A1BC1">
      <w:pPr>
        <w:pStyle w:val="Heading4"/>
      </w:pPr>
      <w:r>
        <w:lastRenderedPageBreak/>
        <w:t xml:space="preserve">That’s </w:t>
      </w:r>
      <w:r>
        <w:rPr>
          <w:u w:val="single"/>
        </w:rPr>
        <w:t>key</w:t>
      </w:r>
      <w:r>
        <w:t xml:space="preserve"> to </w:t>
      </w:r>
      <w:r>
        <w:rPr>
          <w:u w:val="single"/>
        </w:rPr>
        <w:t>resolve</w:t>
      </w:r>
      <w:r>
        <w:t xml:space="preserve"> economic </w:t>
      </w:r>
      <w:r w:rsidRPr="00B12FA4">
        <w:rPr>
          <w:u w:val="single"/>
        </w:rPr>
        <w:t>concerns over the war</w:t>
      </w:r>
      <w:r>
        <w:t>.</w:t>
      </w:r>
    </w:p>
    <w:p w14:paraId="77E470BE" w14:textId="77777777" w:rsidR="007A1BC1" w:rsidRPr="00B12FA4" w:rsidRDefault="007A1BC1" w:rsidP="007A1BC1">
      <w:r w:rsidRPr="00B12FA4">
        <w:rPr>
          <w:rStyle w:val="Style13ptBold"/>
        </w:rPr>
        <w:t xml:space="preserve">Kane </w:t>
      </w:r>
      <w:r>
        <w:rPr>
          <w:rStyle w:val="Style13ptBold"/>
        </w:rPr>
        <w:t>3-5</w:t>
      </w:r>
      <w:r w:rsidRPr="00B12FA4">
        <w:rPr>
          <w:rStyle w:val="Style13ptBold"/>
        </w:rPr>
        <w:t xml:space="preserve"> —</w:t>
      </w:r>
      <w:r w:rsidRPr="00B12FA4">
        <w:t xml:space="preserve"> Paul Kane has covered Congress since 2000, when he started at Roll Call with a beat focused on the Senate. He joined The Washington Post in 2007, covering the 2008 financial crisis and the Obama-Republican fiscal wars. Paul Kane, " Senate Republicans sell housing plan and affordability, not war in Iran ", Washington Post, 3-5-2026, accessed 3-5-2026, https://www.washingtonpost.com/politics/2026/03/05/republicans-housing-affordability-iran/ //WMK</w:t>
      </w:r>
    </w:p>
    <w:p w14:paraId="11C61D2A" w14:textId="77777777" w:rsidR="007A1BC1" w:rsidRPr="00501870" w:rsidRDefault="007A1BC1" w:rsidP="007A1BC1">
      <w:pPr>
        <w:rPr>
          <w:rStyle w:val="StyleUnderline"/>
        </w:rPr>
      </w:pPr>
      <w:r w:rsidRPr="00B12FA4">
        <w:rPr>
          <w:rStyle w:val="StyleUnderline"/>
        </w:rPr>
        <w:t>The messaging discord on the war in the Middle East could be summed</w:t>
      </w:r>
      <w:r w:rsidRPr="00501870">
        <w:rPr>
          <w:rStyle w:val="StyleUnderline"/>
        </w:rPr>
        <w:t xml:space="preserve"> up in just a few minutes Tuesday afternoon.</w:t>
      </w:r>
    </w:p>
    <w:p w14:paraId="78599C8F" w14:textId="77777777" w:rsidR="007A1BC1" w:rsidRPr="00A72BE8" w:rsidRDefault="007A1BC1" w:rsidP="007A1BC1">
      <w:pPr>
        <w:rPr>
          <w:sz w:val="16"/>
        </w:rPr>
      </w:pPr>
      <w:r w:rsidRPr="00A72BE8">
        <w:rPr>
          <w:sz w:val="16"/>
        </w:rPr>
        <w:t>Just past 2:15 p.m., the White House communications office blasted out an urgent news release touting the “unrelenting force of America’s warriors” in a more than 500-word memo highlighting what President Donald Trump considers early successes in the attack on Iran.</w:t>
      </w:r>
    </w:p>
    <w:p w14:paraId="20D82505" w14:textId="77777777" w:rsidR="007A1BC1" w:rsidRPr="00A72BE8" w:rsidRDefault="007A1BC1" w:rsidP="007A1BC1">
      <w:pPr>
        <w:rPr>
          <w:sz w:val="16"/>
        </w:rPr>
      </w:pPr>
      <w:r w:rsidRPr="00A72BE8">
        <w:rPr>
          <w:sz w:val="16"/>
        </w:rPr>
        <w:t xml:space="preserve">At almost the exact same time, </w:t>
      </w:r>
      <w:r w:rsidRPr="00501870">
        <w:rPr>
          <w:rStyle w:val="StyleUnderline"/>
        </w:rPr>
        <w:t>Senate</w:t>
      </w:r>
      <w:r w:rsidRPr="00A72BE8">
        <w:rPr>
          <w:sz w:val="16"/>
        </w:rPr>
        <w:t xml:space="preserve"> Majority </w:t>
      </w:r>
      <w:r w:rsidRPr="00501870">
        <w:rPr>
          <w:rStyle w:val="StyleUnderline"/>
        </w:rPr>
        <w:t>Leader</w:t>
      </w:r>
      <w:r w:rsidRPr="00A72BE8">
        <w:rPr>
          <w:sz w:val="16"/>
        </w:rPr>
        <w:t xml:space="preserve"> John </w:t>
      </w:r>
      <w:r w:rsidRPr="00B12FA4">
        <w:rPr>
          <w:rStyle w:val="StyleUnderline"/>
          <w:highlight w:val="cyan"/>
        </w:rPr>
        <w:t>Thune</w:t>
      </w:r>
      <w:r w:rsidRPr="00A72BE8">
        <w:rPr>
          <w:sz w:val="16"/>
        </w:rPr>
        <w:t xml:space="preserve"> (R-South Dakota) </w:t>
      </w:r>
      <w:r w:rsidRPr="00B12FA4">
        <w:rPr>
          <w:rStyle w:val="StyleUnderline"/>
          <w:highlight w:val="cyan"/>
        </w:rPr>
        <w:t>kicked off</w:t>
      </w:r>
      <w:r w:rsidRPr="00501870">
        <w:rPr>
          <w:rStyle w:val="StyleUnderline"/>
        </w:rPr>
        <w:t xml:space="preserve"> his</w:t>
      </w:r>
      <w:r w:rsidRPr="00A72BE8">
        <w:rPr>
          <w:sz w:val="16"/>
        </w:rPr>
        <w:t xml:space="preserve"> weekly news </w:t>
      </w:r>
      <w:r w:rsidRPr="00B12FA4">
        <w:rPr>
          <w:rStyle w:val="StyleUnderline"/>
          <w:highlight w:val="cyan"/>
        </w:rPr>
        <w:t>conference</w:t>
      </w:r>
      <w:r w:rsidRPr="00A72BE8">
        <w:rPr>
          <w:sz w:val="16"/>
        </w:rPr>
        <w:t xml:space="preserve"> with a 90-second dissertation </w:t>
      </w:r>
      <w:r w:rsidRPr="00B12FA4">
        <w:rPr>
          <w:rStyle w:val="StyleUnderline"/>
          <w:highlight w:val="cyan"/>
        </w:rPr>
        <w:t>on</w:t>
      </w:r>
      <w:r w:rsidRPr="00A72BE8">
        <w:rPr>
          <w:sz w:val="16"/>
        </w:rPr>
        <w:t xml:space="preserve"> an important-but-modest bill to change housing laws to cut down on red tape and increase home building.</w:t>
      </w:r>
    </w:p>
    <w:p w14:paraId="1F10E917" w14:textId="77777777" w:rsidR="007A1BC1" w:rsidRPr="00A72BE8" w:rsidRDefault="007A1BC1" w:rsidP="007A1BC1">
      <w:pPr>
        <w:rPr>
          <w:sz w:val="16"/>
        </w:rPr>
      </w:pPr>
      <w:r w:rsidRPr="00A72BE8">
        <w:rPr>
          <w:sz w:val="16"/>
        </w:rPr>
        <w:t xml:space="preserve">“It’s a piece of legislation that strikes at the very heart of </w:t>
      </w:r>
      <w:r w:rsidRPr="00501870">
        <w:rPr>
          <w:rStyle w:val="Emphasis"/>
        </w:rPr>
        <w:t xml:space="preserve">the issue of </w:t>
      </w:r>
      <w:r w:rsidRPr="00B12FA4">
        <w:rPr>
          <w:rStyle w:val="Emphasis"/>
          <w:highlight w:val="cyan"/>
        </w:rPr>
        <w:t>affordability</w:t>
      </w:r>
      <w:r w:rsidRPr="00A72BE8">
        <w:rPr>
          <w:sz w:val="16"/>
        </w:rPr>
        <w:t>,” Thune told reporters.</w:t>
      </w:r>
    </w:p>
    <w:p w14:paraId="66CADAA4" w14:textId="77777777" w:rsidR="007A1BC1" w:rsidRPr="00A72BE8" w:rsidRDefault="007A1BC1" w:rsidP="007A1BC1">
      <w:pPr>
        <w:rPr>
          <w:sz w:val="16"/>
        </w:rPr>
      </w:pPr>
      <w:r w:rsidRPr="00A72BE8">
        <w:rPr>
          <w:sz w:val="16"/>
        </w:rPr>
        <w:t xml:space="preserve">He pivoted to complaints about Democrats not yet supporting legislation to reopen the Department of Homeland Security, which has had a funding lapse since mid-February. </w:t>
      </w:r>
      <w:r w:rsidRPr="00B12FA4">
        <w:rPr>
          <w:rStyle w:val="StyleUnderline"/>
          <w:highlight w:val="cyan"/>
        </w:rPr>
        <w:t xml:space="preserve">He never </w:t>
      </w:r>
      <w:r w:rsidRPr="00B12FA4">
        <w:rPr>
          <w:rStyle w:val="Emphasis"/>
          <w:highlight w:val="cyan"/>
        </w:rPr>
        <w:t>mentioned Iran once</w:t>
      </w:r>
      <w:r w:rsidRPr="00A72BE8">
        <w:rPr>
          <w:sz w:val="16"/>
        </w:rPr>
        <w:t>, before handing off to another Republican to further highlight the housing bill.</w:t>
      </w:r>
    </w:p>
    <w:p w14:paraId="0F32A3C4" w14:textId="77777777" w:rsidR="007A1BC1" w:rsidRPr="00501870" w:rsidRDefault="007A1BC1" w:rsidP="007A1BC1">
      <w:pPr>
        <w:rPr>
          <w:rStyle w:val="StyleUnderline"/>
        </w:rPr>
      </w:pPr>
      <w:r w:rsidRPr="00501870">
        <w:rPr>
          <w:rStyle w:val="StyleUnderline"/>
        </w:rPr>
        <w:t xml:space="preserve">It’s been like this </w:t>
      </w:r>
      <w:r w:rsidRPr="00501870">
        <w:rPr>
          <w:rStyle w:val="Emphasis"/>
        </w:rPr>
        <w:t>most of the week</w:t>
      </w:r>
      <w:r w:rsidRPr="00A72BE8">
        <w:rPr>
          <w:sz w:val="16"/>
        </w:rPr>
        <w:t xml:space="preserve">. After a 90-second statement Monday in support of the Iranian mission, mourning the four U.S. troops killed to that point, </w:t>
      </w:r>
      <w:r w:rsidRPr="00501870">
        <w:rPr>
          <w:rStyle w:val="StyleUnderline"/>
        </w:rPr>
        <w:t>Thune gave three Senate floor speeches and the opening remarks at a news conference. He only mentioned Iran twice, in passing.</w:t>
      </w:r>
    </w:p>
    <w:p w14:paraId="24C1560B" w14:textId="77777777" w:rsidR="007A1BC1" w:rsidRPr="00501870" w:rsidRDefault="007A1BC1" w:rsidP="007A1BC1">
      <w:pPr>
        <w:rPr>
          <w:rStyle w:val="Emphasis"/>
          <w:sz w:val="28"/>
          <w:szCs w:val="28"/>
        </w:rPr>
      </w:pPr>
      <w:r w:rsidRPr="00B12FA4">
        <w:rPr>
          <w:rStyle w:val="StyleUnderline"/>
          <w:highlight w:val="cyan"/>
        </w:rPr>
        <w:t>While</w:t>
      </w:r>
      <w:r w:rsidRPr="00501870">
        <w:rPr>
          <w:rStyle w:val="StyleUnderline"/>
        </w:rPr>
        <w:t xml:space="preserve"> he and other </w:t>
      </w:r>
      <w:r w:rsidRPr="00B12FA4">
        <w:rPr>
          <w:rStyle w:val="StyleUnderline"/>
          <w:highlight w:val="cyan"/>
        </w:rPr>
        <w:t>Republicans</w:t>
      </w:r>
      <w:r w:rsidRPr="00501870">
        <w:rPr>
          <w:rStyle w:val="StyleUnderline"/>
        </w:rPr>
        <w:t xml:space="preserve"> </w:t>
      </w:r>
      <w:r w:rsidRPr="00B12FA4">
        <w:rPr>
          <w:rStyle w:val="StyleUnderline"/>
          <w:highlight w:val="cyan"/>
        </w:rPr>
        <w:t xml:space="preserve">have faced </w:t>
      </w:r>
      <w:r w:rsidRPr="00B12FA4">
        <w:rPr>
          <w:rStyle w:val="Emphasis"/>
          <w:highlight w:val="cyan"/>
        </w:rPr>
        <w:t>many questions</w:t>
      </w:r>
      <w:r w:rsidRPr="00A72BE8">
        <w:rPr>
          <w:sz w:val="16"/>
        </w:rPr>
        <w:t xml:space="preserve"> from the media </w:t>
      </w:r>
      <w:r w:rsidRPr="00B12FA4">
        <w:rPr>
          <w:rStyle w:val="StyleUnderline"/>
          <w:highlight w:val="cyan"/>
        </w:rPr>
        <w:t xml:space="preserve">on the </w:t>
      </w:r>
      <w:r w:rsidRPr="00B12FA4">
        <w:rPr>
          <w:rStyle w:val="Emphasis"/>
          <w:highlight w:val="cyan"/>
        </w:rPr>
        <w:t>war</w:t>
      </w:r>
      <w:r w:rsidRPr="00B12FA4">
        <w:rPr>
          <w:sz w:val="16"/>
          <w:highlight w:val="cyan"/>
        </w:rPr>
        <w:t>,</w:t>
      </w:r>
      <w:r w:rsidRPr="00A72BE8">
        <w:rPr>
          <w:sz w:val="16"/>
        </w:rPr>
        <w:t xml:space="preserve"> </w:t>
      </w:r>
      <w:r w:rsidRPr="00B12FA4">
        <w:rPr>
          <w:rStyle w:val="StyleUnderline"/>
          <w:highlight w:val="cyan"/>
        </w:rPr>
        <w:t xml:space="preserve">they have tried to </w:t>
      </w:r>
      <w:r w:rsidRPr="00B12FA4">
        <w:rPr>
          <w:rStyle w:val="Emphasis"/>
          <w:sz w:val="28"/>
          <w:szCs w:val="28"/>
          <w:highlight w:val="cyan"/>
        </w:rPr>
        <w:t>focus on</w:t>
      </w:r>
      <w:r w:rsidRPr="00501870">
        <w:rPr>
          <w:rStyle w:val="Emphasis"/>
          <w:sz w:val="28"/>
          <w:szCs w:val="28"/>
        </w:rPr>
        <w:t xml:space="preserve"> the </w:t>
      </w:r>
      <w:r w:rsidRPr="00B12FA4">
        <w:rPr>
          <w:rStyle w:val="Emphasis"/>
          <w:sz w:val="28"/>
          <w:szCs w:val="28"/>
          <w:highlight w:val="cyan"/>
        </w:rPr>
        <w:t>domestic</w:t>
      </w:r>
      <w:r w:rsidRPr="00501870">
        <w:rPr>
          <w:rStyle w:val="Emphasis"/>
          <w:sz w:val="28"/>
          <w:szCs w:val="28"/>
        </w:rPr>
        <w:t xml:space="preserve"> legislative </w:t>
      </w:r>
      <w:r w:rsidRPr="00B12FA4">
        <w:rPr>
          <w:rStyle w:val="Emphasis"/>
          <w:sz w:val="28"/>
          <w:szCs w:val="28"/>
          <w:highlight w:val="cyan"/>
        </w:rPr>
        <w:t>agenda</w:t>
      </w:r>
      <w:r w:rsidRPr="00501870">
        <w:rPr>
          <w:rStyle w:val="Emphasis"/>
          <w:sz w:val="28"/>
          <w:szCs w:val="28"/>
        </w:rPr>
        <w:t xml:space="preserve"> </w:t>
      </w:r>
      <w:r w:rsidRPr="00B12FA4">
        <w:rPr>
          <w:rStyle w:val="Emphasis"/>
          <w:sz w:val="28"/>
          <w:szCs w:val="28"/>
          <w:highlight w:val="cyan"/>
        </w:rPr>
        <w:t>that</w:t>
      </w:r>
      <w:r w:rsidRPr="00501870">
        <w:rPr>
          <w:rStyle w:val="Emphasis"/>
          <w:sz w:val="28"/>
          <w:szCs w:val="28"/>
        </w:rPr>
        <w:t xml:space="preserve"> </w:t>
      </w:r>
      <w:r w:rsidRPr="00B12FA4">
        <w:rPr>
          <w:rStyle w:val="Emphasis"/>
          <w:sz w:val="28"/>
          <w:szCs w:val="28"/>
          <w:highlight w:val="cyan"/>
        </w:rPr>
        <w:t xml:space="preserve">voters are most concerned </w:t>
      </w:r>
      <w:proofErr w:type="gramStart"/>
      <w:r w:rsidRPr="00B12FA4">
        <w:rPr>
          <w:rStyle w:val="Emphasis"/>
          <w:sz w:val="28"/>
          <w:szCs w:val="28"/>
          <w:highlight w:val="cyan"/>
        </w:rPr>
        <w:t>about:</w:t>
      </w:r>
      <w:proofErr w:type="gramEnd"/>
      <w:r w:rsidRPr="00B12FA4">
        <w:rPr>
          <w:rStyle w:val="Emphasis"/>
          <w:sz w:val="28"/>
          <w:szCs w:val="28"/>
          <w:highlight w:val="cyan"/>
        </w:rPr>
        <w:t xml:space="preserve"> cost of living</w:t>
      </w:r>
      <w:r w:rsidRPr="00501870">
        <w:rPr>
          <w:rStyle w:val="Emphasis"/>
          <w:sz w:val="28"/>
          <w:szCs w:val="28"/>
        </w:rPr>
        <w:t>.</w:t>
      </w:r>
    </w:p>
    <w:p w14:paraId="280EB48C" w14:textId="77777777" w:rsidR="007A1BC1" w:rsidRPr="00A72BE8" w:rsidRDefault="007A1BC1" w:rsidP="007A1BC1">
      <w:pPr>
        <w:rPr>
          <w:sz w:val="16"/>
        </w:rPr>
      </w:pPr>
      <w:r w:rsidRPr="00A72BE8">
        <w:rPr>
          <w:sz w:val="16"/>
        </w:rPr>
        <w:t xml:space="preserve">Indeed, a trio of initial polls — from The Washington Post, CNN and Reuters — found that, </w:t>
      </w:r>
      <w:r w:rsidRPr="00B12FA4">
        <w:rPr>
          <w:rStyle w:val="StyleUnderline"/>
          <w:highlight w:val="cyan"/>
        </w:rPr>
        <w:t>at best</w:t>
      </w:r>
      <w:r w:rsidRPr="00B12FA4">
        <w:rPr>
          <w:sz w:val="16"/>
          <w:highlight w:val="cyan"/>
        </w:rPr>
        <w:t xml:space="preserve">, </w:t>
      </w:r>
      <w:r w:rsidRPr="00B12FA4">
        <w:rPr>
          <w:rStyle w:val="StyleUnderline"/>
          <w:highlight w:val="cyan"/>
        </w:rPr>
        <w:t>4 in 10</w:t>
      </w:r>
      <w:r w:rsidRPr="00A72BE8">
        <w:rPr>
          <w:rStyle w:val="StyleUnderline"/>
        </w:rPr>
        <w:t xml:space="preserve"> Americans initially </w:t>
      </w:r>
      <w:r w:rsidRPr="00B12FA4">
        <w:rPr>
          <w:rStyle w:val="StyleUnderline"/>
          <w:highlight w:val="cyan"/>
        </w:rPr>
        <w:t>supported the bombing</w:t>
      </w:r>
      <w:r w:rsidRPr="00A72BE8">
        <w:rPr>
          <w:rStyle w:val="StyleUnderline"/>
        </w:rPr>
        <w:t xml:space="preserve"> mission against Iran</w:t>
      </w:r>
      <w:r w:rsidRPr="00A72BE8">
        <w:rPr>
          <w:sz w:val="16"/>
        </w:rPr>
        <w:t>. Only about 20 percent of Americans strongly support the war.</w:t>
      </w:r>
    </w:p>
    <w:p w14:paraId="57311C73" w14:textId="77777777" w:rsidR="007A1BC1" w:rsidRPr="00A72BE8" w:rsidRDefault="007A1BC1" w:rsidP="007A1BC1">
      <w:pPr>
        <w:rPr>
          <w:sz w:val="16"/>
        </w:rPr>
      </w:pPr>
      <w:r w:rsidRPr="00A72BE8">
        <w:rPr>
          <w:rStyle w:val="StyleUnderline"/>
        </w:rPr>
        <w:t>Senate Republicans acknowledged</w:t>
      </w:r>
      <w:r w:rsidRPr="00A72BE8">
        <w:rPr>
          <w:sz w:val="16"/>
        </w:rPr>
        <w:t xml:space="preserve"> this week that </w:t>
      </w:r>
      <w:r w:rsidRPr="00B12FA4">
        <w:rPr>
          <w:rStyle w:val="StyleUnderline"/>
          <w:highlight w:val="cyan"/>
        </w:rPr>
        <w:t xml:space="preserve">most voters remain </w:t>
      </w:r>
      <w:r w:rsidRPr="00B12FA4">
        <w:rPr>
          <w:rStyle w:val="Emphasis"/>
          <w:highlight w:val="cyan"/>
        </w:rPr>
        <w:t>preoccupied</w:t>
      </w:r>
      <w:r w:rsidRPr="00A72BE8">
        <w:rPr>
          <w:sz w:val="16"/>
        </w:rPr>
        <w:t xml:space="preserve"> </w:t>
      </w:r>
      <w:r w:rsidRPr="00B12FA4">
        <w:rPr>
          <w:rStyle w:val="StyleUnderline"/>
          <w:highlight w:val="cyan"/>
        </w:rPr>
        <w:t>with</w:t>
      </w:r>
      <w:r w:rsidRPr="00A72BE8">
        <w:rPr>
          <w:sz w:val="16"/>
        </w:rPr>
        <w:t xml:space="preserve"> their own </w:t>
      </w:r>
      <w:r w:rsidRPr="00B12FA4">
        <w:rPr>
          <w:rStyle w:val="Emphasis"/>
          <w:highlight w:val="cyan"/>
        </w:rPr>
        <w:t>economic struggles</w:t>
      </w:r>
      <w:r w:rsidRPr="00A72BE8">
        <w:rPr>
          <w:sz w:val="16"/>
        </w:rPr>
        <w:t xml:space="preserve">, </w:t>
      </w:r>
      <w:r w:rsidRPr="00B12FA4">
        <w:rPr>
          <w:rStyle w:val="StyleUnderline"/>
          <w:highlight w:val="cyan"/>
        </w:rPr>
        <w:t>with</w:t>
      </w:r>
      <w:r w:rsidRPr="00A72BE8">
        <w:rPr>
          <w:rStyle w:val="StyleUnderline"/>
        </w:rPr>
        <w:t xml:space="preserve"> a </w:t>
      </w:r>
      <w:r w:rsidRPr="00B12FA4">
        <w:rPr>
          <w:rStyle w:val="StyleUnderline"/>
          <w:highlight w:val="cyan"/>
        </w:rPr>
        <w:t>deep dislike for</w:t>
      </w:r>
      <w:r w:rsidRPr="00A72BE8">
        <w:rPr>
          <w:rStyle w:val="StyleUnderline"/>
        </w:rPr>
        <w:t xml:space="preserve"> </w:t>
      </w:r>
      <w:r w:rsidRPr="00B12FA4">
        <w:rPr>
          <w:rStyle w:val="StyleUnderline"/>
          <w:highlight w:val="cyan"/>
        </w:rPr>
        <w:t>foreign entanglements</w:t>
      </w:r>
      <w:r w:rsidRPr="00A72BE8">
        <w:rPr>
          <w:sz w:val="16"/>
        </w:rPr>
        <w:t xml:space="preserve"> in a region where U.S. forces have already fought two long wars this century that left almost 7,000 troops dead and tens of thousands wounded.</w:t>
      </w:r>
    </w:p>
    <w:p w14:paraId="121D4D75" w14:textId="77777777" w:rsidR="007A1BC1" w:rsidRDefault="007A1BC1" w:rsidP="007A1BC1">
      <w:pPr>
        <w:rPr>
          <w:sz w:val="16"/>
        </w:rPr>
      </w:pPr>
      <w:r w:rsidRPr="00A72BE8">
        <w:rPr>
          <w:sz w:val="16"/>
        </w:rPr>
        <w:t>“</w:t>
      </w:r>
      <w:r w:rsidRPr="00A72BE8">
        <w:rPr>
          <w:rStyle w:val="StyleUnderline"/>
        </w:rPr>
        <w:t xml:space="preserve">A lot of </w:t>
      </w:r>
      <w:r w:rsidRPr="00B12FA4">
        <w:rPr>
          <w:rStyle w:val="StyleUnderline"/>
          <w:highlight w:val="cyan"/>
        </w:rPr>
        <w:t>people are dealing with</w:t>
      </w:r>
      <w:r w:rsidRPr="00A72BE8">
        <w:rPr>
          <w:rStyle w:val="StyleUnderline"/>
        </w:rPr>
        <w:t xml:space="preserve"> a lot of </w:t>
      </w:r>
      <w:r w:rsidRPr="00B12FA4">
        <w:rPr>
          <w:rStyle w:val="StyleUnderline"/>
          <w:highlight w:val="cyan"/>
        </w:rPr>
        <w:t xml:space="preserve">things at the </w:t>
      </w:r>
      <w:r w:rsidRPr="00B12FA4">
        <w:rPr>
          <w:rStyle w:val="Emphasis"/>
          <w:highlight w:val="cyan"/>
        </w:rPr>
        <w:t>personal level</w:t>
      </w:r>
      <w:r w:rsidRPr="00B12FA4">
        <w:rPr>
          <w:sz w:val="16"/>
          <w:highlight w:val="cyan"/>
        </w:rPr>
        <w:t>,</w:t>
      </w:r>
      <w:r w:rsidRPr="00A72BE8">
        <w:rPr>
          <w:sz w:val="16"/>
        </w:rPr>
        <w:t xml:space="preserve"> at the local level, at their state levels, </w:t>
      </w:r>
      <w:r w:rsidRPr="00A72BE8">
        <w:rPr>
          <w:rStyle w:val="StyleUnderline"/>
        </w:rPr>
        <w:t xml:space="preserve">and </w:t>
      </w:r>
      <w:r w:rsidRPr="00B12FA4">
        <w:rPr>
          <w:rStyle w:val="StyleUnderline"/>
          <w:highlight w:val="cyan"/>
        </w:rPr>
        <w:t>this wasn’t on their short list</w:t>
      </w:r>
      <w:r w:rsidRPr="00A72BE8">
        <w:rPr>
          <w:rStyle w:val="StyleUnderline"/>
        </w:rPr>
        <w:t xml:space="preserve"> of things to be concerned about</w:t>
      </w:r>
      <w:r w:rsidRPr="00A72BE8">
        <w:rPr>
          <w:sz w:val="16"/>
        </w:rPr>
        <w:t>,” said Sen. Kevin Cramer (R-North Dakota), a close ally of Thune. “And I think there’s a general skepticism, frankly, about our involvement in the Middle East anyway.”</w:t>
      </w:r>
    </w:p>
    <w:p w14:paraId="093147A4" w14:textId="77777777" w:rsidR="007A1BC1" w:rsidRDefault="007A1BC1" w:rsidP="007A1BC1">
      <w:pPr>
        <w:pStyle w:val="Heading4"/>
      </w:pPr>
      <w:r>
        <w:t xml:space="preserve">Strengthening </w:t>
      </w:r>
      <w:r>
        <w:rPr>
          <w:u w:val="single"/>
        </w:rPr>
        <w:t>economic messaging</w:t>
      </w:r>
      <w:r>
        <w:t xml:space="preserve"> its </w:t>
      </w:r>
      <w:r>
        <w:rPr>
          <w:u w:val="single"/>
        </w:rPr>
        <w:t>critical</w:t>
      </w:r>
      <w:r>
        <w:t xml:space="preserve"> to preventing </w:t>
      </w:r>
      <w:r>
        <w:rPr>
          <w:u w:val="single"/>
        </w:rPr>
        <w:t>public backlash</w:t>
      </w:r>
      <w:r>
        <w:t xml:space="preserve"> on </w:t>
      </w:r>
      <w:r>
        <w:rPr>
          <w:u w:val="single"/>
        </w:rPr>
        <w:t>Iran</w:t>
      </w:r>
      <w:r>
        <w:t>.</w:t>
      </w:r>
    </w:p>
    <w:p w14:paraId="429612A7" w14:textId="77777777" w:rsidR="007A1BC1" w:rsidRPr="00B9174A" w:rsidRDefault="007A1BC1" w:rsidP="007A1BC1">
      <w:r w:rsidRPr="00B9174A">
        <w:rPr>
          <w:rStyle w:val="Style13ptBold"/>
        </w:rPr>
        <w:t>Picon 26 —</w:t>
      </w:r>
      <w:r w:rsidRPr="00B9174A">
        <w:t xml:space="preserve"> Andres Picon, "Republicans dismiss energy cost concerns after Iran strikes", POLITICO, 3-3-2026, accessed 3-5-2026, https://www.politico.com/live-updates/2026/03/03/congress/energy-cost-concerns-00808712 //WMK</w:t>
      </w:r>
    </w:p>
    <w:p w14:paraId="125673BA" w14:textId="77777777" w:rsidR="007A1BC1" w:rsidRPr="00B9174A" w:rsidRDefault="007A1BC1" w:rsidP="007A1BC1">
      <w:pPr>
        <w:rPr>
          <w:rStyle w:val="StyleUnderline"/>
        </w:rPr>
      </w:pPr>
      <w:r w:rsidRPr="00B9174A">
        <w:rPr>
          <w:sz w:val="14"/>
        </w:rPr>
        <w:t xml:space="preserve">Senate Majority Leader John </w:t>
      </w:r>
      <w:r w:rsidRPr="00B9174A">
        <w:rPr>
          <w:rStyle w:val="StyleUnderline"/>
        </w:rPr>
        <w:t>Thune</w:t>
      </w:r>
      <w:r w:rsidRPr="00B9174A">
        <w:rPr>
          <w:sz w:val="14"/>
        </w:rPr>
        <w:t xml:space="preserve"> (R-S.D.) started to set the tone for the GOP’s messaging Monday afternoon, </w:t>
      </w:r>
      <w:r w:rsidRPr="00B9174A">
        <w:rPr>
          <w:rStyle w:val="StyleUnderline"/>
        </w:rPr>
        <w:t>saying he expected prices to return to prewar levels soon.</w:t>
      </w:r>
    </w:p>
    <w:p w14:paraId="19A25EFE" w14:textId="77777777" w:rsidR="007A1BC1" w:rsidRPr="00B9174A" w:rsidRDefault="007A1BC1" w:rsidP="007A1BC1">
      <w:pPr>
        <w:rPr>
          <w:sz w:val="14"/>
        </w:rPr>
      </w:pPr>
      <w:r w:rsidRPr="00B9174A">
        <w:rPr>
          <w:sz w:val="14"/>
        </w:rPr>
        <w:t>“I think that there will be, hopefully, a cessation of this in the not-too-distant future, at which time my assumption is that that’ll stabilize a bit,” Thune said. “Anything that happens in the Middle East seems to set off an increase in oil prices.”</w:t>
      </w:r>
    </w:p>
    <w:p w14:paraId="05230780" w14:textId="77777777" w:rsidR="007A1BC1" w:rsidRPr="00B9174A" w:rsidRDefault="007A1BC1" w:rsidP="007A1BC1">
      <w:pPr>
        <w:rPr>
          <w:sz w:val="14"/>
        </w:rPr>
      </w:pPr>
      <w:r w:rsidRPr="00B9174A">
        <w:rPr>
          <w:sz w:val="14"/>
        </w:rPr>
        <w:lastRenderedPageBreak/>
        <w:t xml:space="preserve">Other </w:t>
      </w:r>
      <w:r w:rsidRPr="00F203DD">
        <w:rPr>
          <w:rStyle w:val="Emphasis"/>
          <w:highlight w:val="cyan"/>
        </w:rPr>
        <w:t>Senate Republicans</w:t>
      </w:r>
      <w:r w:rsidRPr="00F203DD">
        <w:rPr>
          <w:sz w:val="14"/>
          <w:highlight w:val="cyan"/>
        </w:rPr>
        <w:t xml:space="preserve"> </w:t>
      </w:r>
      <w:r w:rsidRPr="00F203DD">
        <w:rPr>
          <w:rStyle w:val="StyleUnderline"/>
          <w:highlight w:val="cyan"/>
        </w:rPr>
        <w:t>are</w:t>
      </w:r>
      <w:r w:rsidRPr="00B9174A">
        <w:rPr>
          <w:sz w:val="14"/>
        </w:rPr>
        <w:t xml:space="preserve"> also </w:t>
      </w:r>
      <w:r w:rsidRPr="00F203DD">
        <w:rPr>
          <w:rStyle w:val="StyleUnderline"/>
          <w:highlight w:val="cyan"/>
        </w:rPr>
        <w:t>giving</w:t>
      </w:r>
      <w:r w:rsidRPr="00B9174A">
        <w:rPr>
          <w:rStyle w:val="StyleUnderline"/>
        </w:rPr>
        <w:t xml:space="preserve"> the </w:t>
      </w:r>
      <w:r w:rsidRPr="00F203DD">
        <w:rPr>
          <w:rStyle w:val="StyleUnderline"/>
          <w:highlight w:val="cyan"/>
        </w:rPr>
        <w:t>admini</w:t>
      </w:r>
      <w:r w:rsidRPr="00B9174A">
        <w:rPr>
          <w:rStyle w:val="StyleUnderline"/>
        </w:rPr>
        <w:t xml:space="preserve">stration some </w:t>
      </w:r>
      <w:r w:rsidRPr="00F203DD">
        <w:rPr>
          <w:rStyle w:val="StyleUnderline"/>
          <w:highlight w:val="cyan"/>
        </w:rPr>
        <w:t xml:space="preserve">breathing room </w:t>
      </w:r>
      <w:r w:rsidRPr="00F203DD">
        <w:rPr>
          <w:rStyle w:val="Emphasis"/>
          <w:sz w:val="26"/>
          <w:szCs w:val="26"/>
          <w:highlight w:val="cyan"/>
        </w:rPr>
        <w:t>for the time being</w:t>
      </w:r>
      <w:r w:rsidRPr="00B9174A">
        <w:rPr>
          <w:sz w:val="14"/>
        </w:rPr>
        <w:t xml:space="preserve">. Sen. John Curtis (R-Utah) said that while fluctuating energy prices are worth watching, “it seems to be </w:t>
      </w:r>
      <w:proofErr w:type="gramStart"/>
      <w:r w:rsidRPr="00B9174A">
        <w:rPr>
          <w:sz w:val="14"/>
        </w:rPr>
        <w:t>second-tier</w:t>
      </w:r>
      <w:proofErr w:type="gramEnd"/>
      <w:r w:rsidRPr="00B9174A">
        <w:rPr>
          <w:sz w:val="14"/>
        </w:rPr>
        <w:t xml:space="preserve"> right now.” Sen. Bill Cassidy (R-La.) agreed it was “a little soon to be saying that this is going to be a major issue.”</w:t>
      </w:r>
    </w:p>
    <w:p w14:paraId="2BE36915" w14:textId="77777777" w:rsidR="007A1BC1" w:rsidRPr="00B9174A" w:rsidRDefault="007A1BC1" w:rsidP="007A1BC1">
      <w:pPr>
        <w:rPr>
          <w:sz w:val="14"/>
        </w:rPr>
      </w:pPr>
      <w:r w:rsidRPr="00B9174A">
        <w:rPr>
          <w:sz w:val="14"/>
        </w:rPr>
        <w:t xml:space="preserve">Like </w:t>
      </w:r>
      <w:proofErr w:type="gramStart"/>
      <w:r w:rsidRPr="00B9174A">
        <w:rPr>
          <w:sz w:val="14"/>
        </w:rPr>
        <w:t>a number of</w:t>
      </w:r>
      <w:proofErr w:type="gramEnd"/>
      <w:r w:rsidRPr="00B9174A">
        <w:rPr>
          <w:sz w:val="14"/>
        </w:rPr>
        <w:t xml:space="preserve"> energy industry analysts, some Republicans are pointing to policies boosting domestic energy production as a potential cushion that could soften the impact of the price volatility. Indeed, </w:t>
      </w:r>
      <w:r w:rsidRPr="00B9174A">
        <w:rPr>
          <w:rStyle w:val="StyleUnderline"/>
        </w:rPr>
        <w:t>other recent instability in the Middle East has not translated into major price spik</w:t>
      </w:r>
      <w:r w:rsidRPr="00B9174A">
        <w:rPr>
          <w:sz w:val="14"/>
        </w:rPr>
        <w:t>es.</w:t>
      </w:r>
    </w:p>
    <w:p w14:paraId="4E430B37" w14:textId="77777777" w:rsidR="007A1BC1" w:rsidRPr="00B9174A" w:rsidRDefault="007A1BC1" w:rsidP="007A1BC1">
      <w:pPr>
        <w:rPr>
          <w:sz w:val="14"/>
        </w:rPr>
      </w:pPr>
      <w:r w:rsidRPr="00B9174A">
        <w:rPr>
          <w:sz w:val="14"/>
        </w:rPr>
        <w:t xml:space="preserve">“We’ve worked hard to be more self-sustaining so that we don’t have this,” said Senate Environment and Public Works Chair Shelley Moore Capito (R-W.Va.). “We have the means to make our own supply. </w:t>
      </w:r>
      <w:proofErr w:type="gramStart"/>
      <w:r w:rsidRPr="00B9174A">
        <w:rPr>
          <w:sz w:val="14"/>
        </w:rPr>
        <w:t>So</w:t>
      </w:r>
      <w:proofErr w:type="gramEnd"/>
      <w:r w:rsidRPr="00B9174A">
        <w:rPr>
          <w:sz w:val="14"/>
        </w:rPr>
        <w:t xml:space="preserve"> I’m </w:t>
      </w:r>
      <w:proofErr w:type="gramStart"/>
      <w:r w:rsidRPr="00B9174A">
        <w:rPr>
          <w:sz w:val="14"/>
        </w:rPr>
        <w:t>really not</w:t>
      </w:r>
      <w:proofErr w:type="gramEnd"/>
      <w:r w:rsidRPr="00B9174A">
        <w:rPr>
          <w:sz w:val="14"/>
        </w:rPr>
        <w:t xml:space="preserve"> too worried about that.”</w:t>
      </w:r>
    </w:p>
    <w:p w14:paraId="7D122CD8" w14:textId="77777777" w:rsidR="007A1BC1" w:rsidRPr="00B9174A" w:rsidRDefault="007A1BC1" w:rsidP="007A1BC1">
      <w:pPr>
        <w:rPr>
          <w:sz w:val="14"/>
        </w:rPr>
      </w:pPr>
      <w:r w:rsidRPr="00B9174A">
        <w:rPr>
          <w:sz w:val="14"/>
        </w:rPr>
        <w:t xml:space="preserve">But </w:t>
      </w:r>
      <w:r w:rsidRPr="00F203DD">
        <w:rPr>
          <w:rStyle w:val="Emphasis"/>
          <w:highlight w:val="cyan"/>
        </w:rPr>
        <w:t>Capito</w:t>
      </w:r>
      <w:r w:rsidRPr="00B9174A">
        <w:rPr>
          <w:sz w:val="14"/>
        </w:rPr>
        <w:t xml:space="preserve"> also </w:t>
      </w:r>
      <w:r w:rsidRPr="00F203DD">
        <w:rPr>
          <w:rStyle w:val="StyleUnderline"/>
          <w:highlight w:val="cyan"/>
        </w:rPr>
        <w:t>conceded</w:t>
      </w:r>
      <w:r w:rsidRPr="00B9174A">
        <w:rPr>
          <w:rStyle w:val="StyleUnderline"/>
        </w:rPr>
        <w:t xml:space="preserve"> that </w:t>
      </w:r>
      <w:r w:rsidRPr="00F203DD">
        <w:rPr>
          <w:rStyle w:val="StyleUnderline"/>
          <w:highlight w:val="cyan"/>
        </w:rPr>
        <w:t xml:space="preserve">voters </w:t>
      </w:r>
      <w:r w:rsidRPr="00F203DD">
        <w:rPr>
          <w:rStyle w:val="Emphasis"/>
          <w:highlight w:val="cyan"/>
        </w:rPr>
        <w:t xml:space="preserve">could get frustrated </w:t>
      </w:r>
      <w:r w:rsidRPr="00F203DD">
        <w:rPr>
          <w:rStyle w:val="StyleUnderline"/>
          <w:highlight w:val="cyan"/>
        </w:rPr>
        <w:t xml:space="preserve">if the war </w:t>
      </w:r>
      <w:r w:rsidRPr="00F203DD">
        <w:rPr>
          <w:rStyle w:val="Emphasis"/>
          <w:highlight w:val="cyan"/>
        </w:rPr>
        <w:t>continues</w:t>
      </w:r>
      <w:r w:rsidRPr="00B9174A">
        <w:rPr>
          <w:sz w:val="14"/>
        </w:rPr>
        <w:t xml:space="preserve"> and their wallets start to feel the pinch.</w:t>
      </w:r>
    </w:p>
    <w:p w14:paraId="3D4F61F1" w14:textId="77777777" w:rsidR="007A1BC1" w:rsidRPr="00B9174A" w:rsidRDefault="007A1BC1" w:rsidP="007A1BC1">
      <w:pPr>
        <w:rPr>
          <w:sz w:val="14"/>
        </w:rPr>
      </w:pPr>
      <w:r w:rsidRPr="00B9174A">
        <w:rPr>
          <w:sz w:val="14"/>
        </w:rPr>
        <w:t>“When they feel prices at the pump,” Capito said, “they don’t like it.”</w:t>
      </w:r>
    </w:p>
    <w:p w14:paraId="296D1D9D" w14:textId="77777777" w:rsidR="007A1BC1" w:rsidRPr="00B9174A" w:rsidRDefault="007A1BC1" w:rsidP="007A1BC1">
      <w:pPr>
        <w:rPr>
          <w:rStyle w:val="StyleUnderline"/>
        </w:rPr>
      </w:pPr>
      <w:r w:rsidRPr="00F203DD">
        <w:rPr>
          <w:rStyle w:val="StyleUnderline"/>
          <w:highlight w:val="cyan"/>
        </w:rPr>
        <w:t xml:space="preserve">It could </w:t>
      </w:r>
      <w:r w:rsidRPr="00F203DD">
        <w:rPr>
          <w:rStyle w:val="Emphasis"/>
          <w:highlight w:val="cyan"/>
        </w:rPr>
        <w:t>become a difficult balancing</w:t>
      </w:r>
      <w:r w:rsidRPr="00B9174A">
        <w:rPr>
          <w:rStyle w:val="Emphasis"/>
        </w:rPr>
        <w:t xml:space="preserve"> act</w:t>
      </w:r>
      <w:r w:rsidRPr="00B9174A">
        <w:rPr>
          <w:sz w:val="14"/>
        </w:rPr>
        <w:t xml:space="preserve"> </w:t>
      </w:r>
      <w:r w:rsidRPr="00F203DD">
        <w:rPr>
          <w:rStyle w:val="StyleUnderline"/>
          <w:highlight w:val="cyan"/>
        </w:rPr>
        <w:t>for the GOP</w:t>
      </w:r>
      <w:r w:rsidRPr="00B9174A">
        <w:rPr>
          <w:rStyle w:val="StyleUnderline"/>
        </w:rPr>
        <w:t xml:space="preserve"> </w:t>
      </w:r>
      <w:r w:rsidRPr="00F203DD">
        <w:rPr>
          <w:rStyle w:val="StyleUnderline"/>
          <w:highlight w:val="cyan"/>
        </w:rPr>
        <w:t xml:space="preserve">in an </w:t>
      </w:r>
      <w:r w:rsidRPr="00F203DD">
        <w:rPr>
          <w:rStyle w:val="Emphasis"/>
          <w:highlight w:val="cyan"/>
        </w:rPr>
        <w:t>election year that’s becoming all about affordability</w:t>
      </w:r>
      <w:r w:rsidRPr="00B9174A">
        <w:rPr>
          <w:sz w:val="14"/>
        </w:rPr>
        <w:t xml:space="preserve"> — especially </w:t>
      </w:r>
      <w:r w:rsidRPr="00F203DD">
        <w:rPr>
          <w:rStyle w:val="StyleUnderline"/>
          <w:highlight w:val="cyan"/>
        </w:rPr>
        <w:t>as</w:t>
      </w:r>
      <w:r w:rsidRPr="00B9174A">
        <w:rPr>
          <w:sz w:val="14"/>
        </w:rPr>
        <w:t xml:space="preserve"> President Donald </w:t>
      </w:r>
      <w:r w:rsidRPr="00F203DD">
        <w:rPr>
          <w:rStyle w:val="StyleUnderline"/>
          <w:highlight w:val="cyan"/>
        </w:rPr>
        <w:t>Trump warns</w:t>
      </w:r>
      <w:r w:rsidRPr="00B9174A">
        <w:rPr>
          <w:rStyle w:val="StyleUnderline"/>
        </w:rPr>
        <w:t xml:space="preserve"> of a </w:t>
      </w:r>
      <w:r w:rsidRPr="00F203DD">
        <w:rPr>
          <w:rStyle w:val="StyleUnderline"/>
          <w:highlight w:val="cyan"/>
        </w:rPr>
        <w:t>conflict that could take weeks</w:t>
      </w:r>
      <w:r w:rsidRPr="00B9174A">
        <w:rPr>
          <w:rStyle w:val="StyleUnderline"/>
        </w:rPr>
        <w:t xml:space="preserve"> to resolve.</w:t>
      </w:r>
    </w:p>
    <w:p w14:paraId="5A15D950" w14:textId="77777777" w:rsidR="007A1BC1" w:rsidRPr="00B9174A" w:rsidRDefault="007A1BC1" w:rsidP="007A1BC1">
      <w:pPr>
        <w:rPr>
          <w:sz w:val="14"/>
        </w:rPr>
      </w:pPr>
      <w:r w:rsidRPr="00B9174A">
        <w:rPr>
          <w:sz w:val="14"/>
        </w:rPr>
        <w:t>Senate Minority Leader Chuck Schumer (D-N.Y.), during a floor speech Monday, said Americans “don’t want a war that raises the price of gas at the pump.”</w:t>
      </w:r>
    </w:p>
    <w:p w14:paraId="133EC4A2" w14:textId="77777777" w:rsidR="007A1BC1" w:rsidRPr="00B9174A" w:rsidRDefault="007A1BC1" w:rsidP="007A1BC1">
      <w:pPr>
        <w:rPr>
          <w:sz w:val="14"/>
        </w:rPr>
      </w:pPr>
      <w:r w:rsidRPr="00B9174A">
        <w:rPr>
          <w:sz w:val="14"/>
        </w:rPr>
        <w:t>“Trump is raising prices at home while razing countries abroad,” Sen. Ed Markey (D-Mass.) posted on X. “In addition to untold casualties, Trump’s illegal war with Iran will lead to skyrocketing oil prices, and we know the Big Oil vultures are already circulating.”</w:t>
      </w:r>
    </w:p>
    <w:p w14:paraId="6A0A23E9" w14:textId="77777777" w:rsidR="007A1BC1" w:rsidRPr="00B9174A" w:rsidRDefault="007A1BC1" w:rsidP="007A1BC1">
      <w:pPr>
        <w:rPr>
          <w:sz w:val="14"/>
        </w:rPr>
      </w:pPr>
      <w:r w:rsidRPr="00B9174A">
        <w:rPr>
          <w:sz w:val="14"/>
        </w:rPr>
        <w:t xml:space="preserve">The topic came up Monday during Secretary of State Marco Rubio’s briefing of congressional leadership on Capitol Hill, where he acknowledged that the administration knew energy prices would be affected </w:t>
      </w:r>
      <w:proofErr w:type="gramStart"/>
      <w:r w:rsidRPr="00B9174A">
        <w:rPr>
          <w:sz w:val="14"/>
        </w:rPr>
        <w:t>as a result of</w:t>
      </w:r>
      <w:proofErr w:type="gramEnd"/>
      <w:r w:rsidRPr="00B9174A">
        <w:rPr>
          <w:sz w:val="14"/>
        </w:rPr>
        <w:t xml:space="preserve"> the strikes. Rubio also said Energy Secretary Chris Wright and Treasury Secretary Scott Bessent would manage a response to be announced </w:t>
      </w:r>
      <w:proofErr w:type="gramStart"/>
      <w:r w:rsidRPr="00B9174A">
        <w:rPr>
          <w:sz w:val="14"/>
        </w:rPr>
        <w:t>Tuesday, but</w:t>
      </w:r>
      <w:proofErr w:type="gramEnd"/>
      <w:r w:rsidRPr="00B9174A">
        <w:rPr>
          <w:sz w:val="14"/>
        </w:rPr>
        <w:t xml:space="preserve"> did not specify what the response would be.</w:t>
      </w:r>
    </w:p>
    <w:p w14:paraId="2210902A" w14:textId="77777777" w:rsidR="007A1BC1" w:rsidRPr="00B9174A" w:rsidRDefault="007A1BC1" w:rsidP="007A1BC1">
      <w:pPr>
        <w:rPr>
          <w:sz w:val="14"/>
        </w:rPr>
      </w:pPr>
      <w:r w:rsidRPr="00B9174A">
        <w:rPr>
          <w:sz w:val="14"/>
        </w:rPr>
        <w:t>The impact of the overseas turmoil on energy prices is likely to come up again Tuesday afternoon, when Rubio, Defense Secretary Pete Hegseth and other administration officials return to the Hill to brief members of the House and Senate.</w:t>
      </w:r>
    </w:p>
    <w:p w14:paraId="70777206" w14:textId="77777777" w:rsidR="007A1BC1" w:rsidRPr="00B9174A" w:rsidRDefault="007A1BC1" w:rsidP="007A1BC1">
      <w:pPr>
        <w:rPr>
          <w:rStyle w:val="StyleUnderline"/>
        </w:rPr>
      </w:pPr>
      <w:r w:rsidRPr="00B9174A">
        <w:rPr>
          <w:sz w:val="14"/>
        </w:rPr>
        <w:t xml:space="preserve">Sen. Martin Heinrich of New Mexico, the top Democrat on the Senate Energy and Natural Resources Committee, said </w:t>
      </w:r>
      <w:r w:rsidRPr="00F203DD">
        <w:rPr>
          <w:rStyle w:val="StyleUnderline"/>
          <w:highlight w:val="cyan"/>
        </w:rPr>
        <w:t xml:space="preserve">the </w:t>
      </w:r>
      <w:r w:rsidRPr="00F203DD">
        <w:rPr>
          <w:rStyle w:val="Emphasis"/>
          <w:highlight w:val="cyan"/>
        </w:rPr>
        <w:t>administration</w:t>
      </w:r>
      <w:r w:rsidRPr="00F203DD">
        <w:rPr>
          <w:rStyle w:val="StyleUnderline"/>
          <w:highlight w:val="cyan"/>
        </w:rPr>
        <w:t xml:space="preserve"> needs to do a lot </w:t>
      </w:r>
      <w:r w:rsidRPr="00F203DD">
        <w:rPr>
          <w:rStyle w:val="Emphasis"/>
          <w:highlight w:val="cyan"/>
        </w:rPr>
        <w:t>more explaining</w:t>
      </w:r>
      <w:r w:rsidRPr="00B9174A">
        <w:rPr>
          <w:rStyle w:val="StyleUnderline"/>
        </w:rPr>
        <w:t>.</w:t>
      </w:r>
    </w:p>
    <w:p w14:paraId="1CDDD747" w14:textId="77777777" w:rsidR="007A1BC1" w:rsidRDefault="007A1BC1" w:rsidP="007A1BC1">
      <w:pPr>
        <w:pStyle w:val="Heading4"/>
      </w:pPr>
      <w:r>
        <w:t xml:space="preserve">The black swans that happen will </w:t>
      </w:r>
      <w:r w:rsidRPr="00AF720E">
        <w:rPr>
          <w:u w:val="single"/>
        </w:rPr>
        <w:t>hurt</w:t>
      </w:r>
      <w:r>
        <w:t xml:space="preserve">, not </w:t>
      </w:r>
      <w:r w:rsidRPr="00AF720E">
        <w:rPr>
          <w:u w:val="single"/>
        </w:rPr>
        <w:t>help</w:t>
      </w:r>
      <w:r>
        <w:t>, the GOP.</w:t>
      </w:r>
    </w:p>
    <w:p w14:paraId="059875F2" w14:textId="77777777" w:rsidR="007A1BC1" w:rsidRDefault="007A1BC1" w:rsidP="007A1BC1">
      <w:r w:rsidRPr="00AF720E">
        <w:rPr>
          <w:rStyle w:val="Style13ptBold"/>
        </w:rPr>
        <w:t xml:space="preserve">Bouie </w:t>
      </w:r>
      <w:r>
        <w:rPr>
          <w:rStyle w:val="Style13ptBold"/>
        </w:rPr>
        <w:t>25 —</w:t>
      </w:r>
      <w:r w:rsidRPr="00AF720E">
        <w:rPr>
          <w:rStyle w:val="Style13ptBold"/>
        </w:rPr>
        <w:t xml:space="preserve"> </w:t>
      </w:r>
      <w:r>
        <w:t>[Jamelle; 2025; NYT opinion columnist, former chief political correspondent at Slate; New York Times, "Democrats Sure Taught Trump a Lesson," https://www.nytimes.com/2025/11/12/opinion/shutdown-democrats-senate-midterms.html]</w:t>
      </w:r>
    </w:p>
    <w:p w14:paraId="44F16C67" w14:textId="77777777" w:rsidR="007A1BC1" w:rsidRPr="00725F99" w:rsidRDefault="007A1BC1" w:rsidP="007A1BC1">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7CD87AB0" w14:textId="77777777" w:rsidR="007A1BC1" w:rsidRPr="00725F99" w:rsidRDefault="007A1BC1" w:rsidP="007A1BC1">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t>
      </w:r>
      <w:proofErr w:type="gramStart"/>
      <w:r w:rsidRPr="00725F99">
        <w:rPr>
          <w:sz w:val="16"/>
        </w:rPr>
        <w:t>whether or not</w:t>
      </w:r>
      <w:proofErr w:type="gramEnd"/>
      <w:r w:rsidRPr="00725F99">
        <w:rPr>
          <w:sz w:val="16"/>
        </w:rPr>
        <w:t xml:space="preserve">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17E7B8E3" w14:textId="77777777" w:rsidR="007A1BC1" w:rsidRPr="00725F99" w:rsidRDefault="007A1BC1" w:rsidP="007A1BC1">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2FAC9530" w14:textId="77777777" w:rsidR="007A1BC1" w:rsidRPr="000E27B9" w:rsidRDefault="007A1BC1" w:rsidP="007A1BC1">
      <w:pPr>
        <w:rPr>
          <w:sz w:val="16"/>
        </w:rPr>
      </w:pPr>
      <w:r w:rsidRPr="00725F99">
        <w:rPr>
          <w:sz w:val="16"/>
        </w:rPr>
        <w:lastRenderedPageBreak/>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xml:space="preserve">. The problems come afterward, </w:t>
      </w:r>
      <w:proofErr w:type="gramStart"/>
      <w:r w:rsidRPr="00725F99">
        <w:rPr>
          <w:sz w:val="16"/>
        </w:rPr>
        <w:t>if and when</w:t>
      </w:r>
      <w:proofErr w:type="gramEnd"/>
      <w:r w:rsidRPr="00725F99">
        <w:rPr>
          <w:sz w:val="16"/>
        </w:rPr>
        <w:t xml:space="preserve">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0AE4192C" w14:textId="77777777" w:rsidR="007A1BC1" w:rsidRPr="00F60C9C" w:rsidRDefault="007A1BC1" w:rsidP="007A1BC1"/>
    <w:p w14:paraId="5DE8576F" w14:textId="77777777" w:rsidR="007A1BC1" w:rsidRDefault="007A1BC1" w:rsidP="007A1BC1">
      <w:pPr>
        <w:pStyle w:val="Heading4"/>
      </w:pPr>
      <w:r>
        <w:t xml:space="preserve">Trump’s </w:t>
      </w:r>
      <w:r>
        <w:rPr>
          <w:u w:val="single"/>
        </w:rPr>
        <w:t>appetite for risk</w:t>
      </w:r>
      <w:r>
        <w:t xml:space="preserve"> is </w:t>
      </w:r>
      <w:r>
        <w:rPr>
          <w:i/>
          <w:iCs w:val="0"/>
          <w:u w:val="single"/>
        </w:rPr>
        <w:t>determined</w:t>
      </w:r>
      <w:r>
        <w:t xml:space="preserve"> by the </w:t>
      </w:r>
      <w:r>
        <w:rPr>
          <w:u w:val="single"/>
        </w:rPr>
        <w:t>extend</w:t>
      </w:r>
      <w:r>
        <w:t xml:space="preserve"> of </w:t>
      </w:r>
      <w:r>
        <w:rPr>
          <w:u w:val="single"/>
        </w:rPr>
        <w:t>voter backlash</w:t>
      </w:r>
      <w:r>
        <w:t xml:space="preserve"> – </w:t>
      </w:r>
      <w:r>
        <w:rPr>
          <w:rStyle w:val="Style13ptBold"/>
        </w:rPr>
        <w:t>WE! HAVE! QUALS!</w:t>
      </w:r>
      <w:r>
        <w:t xml:space="preserve"> </w:t>
      </w:r>
    </w:p>
    <w:p w14:paraId="356F166A" w14:textId="77777777" w:rsidR="007A1BC1" w:rsidRPr="00F654BA" w:rsidRDefault="007A1BC1" w:rsidP="007A1BC1">
      <w:r w:rsidRPr="00FF74EC">
        <w:t xml:space="preserve">Dr Andrew </w:t>
      </w:r>
      <w:r w:rsidRPr="00FF74EC">
        <w:rPr>
          <w:rStyle w:val="Style13ptBold"/>
        </w:rPr>
        <w:t>Payne</w:t>
      </w:r>
      <w:r w:rsidRPr="00FF74EC">
        <w:t xml:space="preserve">, </w:t>
      </w:r>
      <w:r w:rsidRPr="00FF74EC">
        <w:rPr>
          <w:rStyle w:val="Style13ptBold"/>
        </w:rPr>
        <w:t>3-3</w:t>
      </w:r>
      <w:r w:rsidRPr="00FF74EC">
        <w:t xml:space="preserve">-2026, </w:t>
      </w:r>
      <w:r>
        <w:t xml:space="preserve">Dr </w:t>
      </w:r>
      <w:r w:rsidRPr="00FF74EC">
        <w:t xml:space="preserve">Andrew Payne is a Research Director covering the work of the Europe, Russia and Eurasia, UK in the World, US and the Americas </w:t>
      </w:r>
      <w:proofErr w:type="spellStart"/>
      <w:r w:rsidRPr="00FF74EC">
        <w:t>Programmes</w:t>
      </w:r>
      <w:proofErr w:type="spellEnd"/>
      <w:r w:rsidRPr="00FF74EC">
        <w:t>, and the Latin America Initiative. "Trump, the polls, and the war with Iran: What happened to the ‘President of Peace’?", Chatham House – International Affairs Think Tank, https://www.chathamhouse.org/2026/03/trump-polls-and-war-iran-what-happened-president-peace</w:t>
      </w:r>
      <w:r>
        <w:t>//ISA</w:t>
      </w:r>
    </w:p>
    <w:p w14:paraId="01BBB93A" w14:textId="77777777" w:rsidR="007A1BC1" w:rsidRPr="00FF74EC" w:rsidRDefault="007A1BC1" w:rsidP="007A1BC1">
      <w:pPr>
        <w:rPr>
          <w:sz w:val="16"/>
        </w:rPr>
      </w:pPr>
      <w:r w:rsidRPr="00FF74EC">
        <w:rPr>
          <w:sz w:val="16"/>
        </w:rPr>
        <w:t xml:space="preserve">The president’s position also captures a central contradiction in public attitudes about foreign policy. </w:t>
      </w:r>
    </w:p>
    <w:p w14:paraId="19BD9BF2" w14:textId="77777777" w:rsidR="007A1BC1" w:rsidRPr="00FF74EC" w:rsidRDefault="007A1BC1" w:rsidP="007A1BC1">
      <w:pPr>
        <w:rPr>
          <w:sz w:val="16"/>
        </w:rPr>
      </w:pPr>
      <w:r w:rsidRPr="00FF74EC">
        <w:rPr>
          <w:rStyle w:val="StyleUnderline"/>
        </w:rPr>
        <w:t xml:space="preserve">On the one hand, </w:t>
      </w:r>
      <w:r w:rsidRPr="00FF74EC">
        <w:rPr>
          <w:rStyle w:val="StyleUnderline"/>
          <w:highlight w:val="cyan"/>
        </w:rPr>
        <w:t>voters tend to oppose long</w:t>
      </w:r>
      <w:r w:rsidRPr="00FF74EC">
        <w:rPr>
          <w:rStyle w:val="StyleUnderline"/>
        </w:rPr>
        <w:t xml:space="preserve">, costly </w:t>
      </w:r>
      <w:r w:rsidRPr="00FF74EC">
        <w:rPr>
          <w:rStyle w:val="StyleUnderline"/>
          <w:highlight w:val="cyan"/>
        </w:rPr>
        <w:t>conflicts</w:t>
      </w:r>
      <w:r w:rsidRPr="00FF74EC">
        <w:rPr>
          <w:rStyle w:val="StyleUnderline"/>
        </w:rPr>
        <w:t xml:space="preserve"> in which the public bears the brunt of the human and financial costs. </w:t>
      </w:r>
      <w:r w:rsidRPr="00FF74EC">
        <w:rPr>
          <w:sz w:val="16"/>
        </w:rPr>
        <w:t xml:space="preserve">As such, there are clear </w:t>
      </w:r>
      <w:proofErr w:type="gramStart"/>
      <w:r w:rsidRPr="00FF74EC">
        <w:rPr>
          <w:sz w:val="16"/>
        </w:rPr>
        <w:t>disincentives  to</w:t>
      </w:r>
      <w:proofErr w:type="gramEnd"/>
      <w:r w:rsidRPr="00FF74EC">
        <w:rPr>
          <w:sz w:val="16"/>
        </w:rPr>
        <w:t xml:space="preserve"> excessive </w:t>
      </w:r>
      <w:proofErr w:type="spellStart"/>
      <w:r w:rsidRPr="00FF74EC">
        <w:rPr>
          <w:sz w:val="16"/>
        </w:rPr>
        <w:t>sabre</w:t>
      </w:r>
      <w:proofErr w:type="spellEnd"/>
      <w:r w:rsidRPr="00FF74EC">
        <w:rPr>
          <w:sz w:val="16"/>
        </w:rPr>
        <w:t xml:space="preserve"> rattling on the campaign trail. As President George W. Bush once joked to troops in the Middle East: ‘You don’t run for office in a democracy and say, ‘Please vote for me, I promise you war.’</w:t>
      </w:r>
    </w:p>
    <w:p w14:paraId="1A145D66" w14:textId="77777777" w:rsidR="007A1BC1" w:rsidRPr="00FF74EC" w:rsidRDefault="007A1BC1" w:rsidP="007A1BC1">
      <w:pPr>
        <w:rPr>
          <w:sz w:val="16"/>
        </w:rPr>
      </w:pPr>
      <w:r w:rsidRPr="00FF74EC">
        <w:rPr>
          <w:rStyle w:val="StyleUnderline"/>
          <w:highlight w:val="cyan"/>
        </w:rPr>
        <w:t>On the other hand, polls</w:t>
      </w:r>
      <w:r w:rsidRPr="00FF74EC">
        <w:rPr>
          <w:rStyle w:val="StyleUnderline"/>
        </w:rPr>
        <w:t xml:space="preserve"> consistently </w:t>
      </w:r>
      <w:r w:rsidRPr="00FF74EC">
        <w:rPr>
          <w:rStyle w:val="StyleUnderline"/>
          <w:highlight w:val="cyan"/>
        </w:rPr>
        <w:t>find</w:t>
      </w:r>
      <w:r w:rsidRPr="00FF74EC">
        <w:rPr>
          <w:rStyle w:val="StyleUnderline"/>
        </w:rPr>
        <w:t xml:space="preserve"> that the </w:t>
      </w:r>
      <w:r w:rsidRPr="00FF74EC">
        <w:rPr>
          <w:rStyle w:val="StyleUnderline"/>
          <w:highlight w:val="cyan"/>
        </w:rPr>
        <w:t>US public expresses</w:t>
      </w:r>
      <w:r w:rsidRPr="00FF74EC">
        <w:rPr>
          <w:rStyle w:val="StyleUnderline"/>
        </w:rPr>
        <w:t xml:space="preserve"> considerable </w:t>
      </w:r>
      <w:r w:rsidRPr="00FF74EC">
        <w:rPr>
          <w:rStyle w:val="StyleUnderline"/>
          <w:highlight w:val="cyan"/>
        </w:rPr>
        <w:t>concern about</w:t>
      </w:r>
      <w:r w:rsidRPr="00FF74EC">
        <w:rPr>
          <w:rStyle w:val="StyleUnderline"/>
        </w:rPr>
        <w:t xml:space="preserve"> a whole host of global threats, and support for the use of force as an appropriate tool to address them. The</w:t>
      </w:r>
      <w:r w:rsidRPr="00FF74EC">
        <w:rPr>
          <w:sz w:val="16"/>
        </w:rPr>
        <w:t xml:space="preserve"> development of nuclear weapons by </w:t>
      </w:r>
      <w:r w:rsidRPr="00FF74EC">
        <w:rPr>
          <w:rStyle w:val="StyleUnderline"/>
          <w:highlight w:val="cyan"/>
        </w:rPr>
        <w:t>Iran</w:t>
      </w:r>
      <w:r w:rsidRPr="00FF74EC">
        <w:rPr>
          <w:sz w:val="16"/>
        </w:rPr>
        <w:t xml:space="preserve"> routinely features near the top of these lists. </w:t>
      </w:r>
      <w:r w:rsidRPr="00FF74EC">
        <w:rPr>
          <w:rStyle w:val="StyleUnderline"/>
          <w:highlight w:val="cyan"/>
        </w:rPr>
        <w:t>77 per cent perceived</w:t>
      </w:r>
      <w:r w:rsidRPr="00FF74EC">
        <w:rPr>
          <w:rStyle w:val="StyleUnderline"/>
        </w:rPr>
        <w:t xml:space="preserve"> it a </w:t>
      </w:r>
      <w:r w:rsidRPr="00FF74EC">
        <w:rPr>
          <w:rStyle w:val="StyleUnderline"/>
          <w:highlight w:val="cyan"/>
        </w:rPr>
        <w:t>critical threat</w:t>
      </w:r>
      <w:r w:rsidRPr="00FF74EC">
        <w:rPr>
          <w:sz w:val="16"/>
        </w:rPr>
        <w:t xml:space="preserve"> when Gallup last asked about it in 2024. </w:t>
      </w:r>
    </w:p>
    <w:p w14:paraId="1A4FCB4D" w14:textId="77777777" w:rsidR="007A1BC1" w:rsidRPr="00FF74EC" w:rsidRDefault="007A1BC1" w:rsidP="007A1BC1">
      <w:pPr>
        <w:rPr>
          <w:sz w:val="16"/>
        </w:rPr>
      </w:pPr>
      <w:r w:rsidRPr="00FF74EC">
        <w:rPr>
          <w:sz w:val="16"/>
        </w:rPr>
        <w:t xml:space="preserve">More recently, a </w:t>
      </w:r>
      <w:r w:rsidRPr="00FF74EC">
        <w:rPr>
          <w:rStyle w:val="StyleUnderline"/>
        </w:rPr>
        <w:t xml:space="preserve">CBS poll taken just three days prior to the attacks showed </w:t>
      </w:r>
      <w:r w:rsidRPr="00FF74EC">
        <w:rPr>
          <w:rStyle w:val="StyleUnderline"/>
          <w:highlight w:val="cyan"/>
        </w:rPr>
        <w:t>51 per cent</w:t>
      </w:r>
      <w:r w:rsidRPr="00FF74EC">
        <w:rPr>
          <w:rStyle w:val="StyleUnderline"/>
        </w:rPr>
        <w:t xml:space="preserve"> of Americans </w:t>
      </w:r>
      <w:r w:rsidRPr="00FF74EC">
        <w:rPr>
          <w:rStyle w:val="StyleUnderline"/>
          <w:highlight w:val="cyan"/>
        </w:rPr>
        <w:t xml:space="preserve">would </w:t>
      </w:r>
      <w:proofErr w:type="spellStart"/>
      <w:r w:rsidRPr="00FF74EC">
        <w:rPr>
          <w:rStyle w:val="StyleUnderline"/>
          <w:highlight w:val="cyan"/>
        </w:rPr>
        <w:t>favour</w:t>
      </w:r>
      <w:proofErr w:type="spellEnd"/>
      <w:r w:rsidRPr="00FF74EC">
        <w:rPr>
          <w:rStyle w:val="StyleUnderline"/>
          <w:highlight w:val="cyan"/>
        </w:rPr>
        <w:t xml:space="preserve"> military action</w:t>
      </w:r>
      <w:r w:rsidRPr="00FF74EC">
        <w:rPr>
          <w:rStyle w:val="StyleUnderline"/>
        </w:rPr>
        <w:t xml:space="preserve"> against Iran to stop them from producing nuclear weapons</w:t>
      </w:r>
      <w:r w:rsidRPr="00FF74EC">
        <w:rPr>
          <w:sz w:val="16"/>
        </w:rPr>
        <w:t xml:space="preserve">. Research also indicates that voters systematically </w:t>
      </w:r>
      <w:proofErr w:type="spellStart"/>
      <w:r w:rsidRPr="00FF74EC">
        <w:rPr>
          <w:sz w:val="16"/>
        </w:rPr>
        <w:t>favour</w:t>
      </w:r>
      <w:proofErr w:type="spellEnd"/>
      <w:r w:rsidRPr="00FF74EC">
        <w:rPr>
          <w:sz w:val="16"/>
        </w:rPr>
        <w:t xml:space="preserve"> candidates who take policy positions which project an image of toughness.</w:t>
      </w:r>
    </w:p>
    <w:p w14:paraId="02371A20" w14:textId="77777777" w:rsidR="007A1BC1" w:rsidRPr="00FF74EC" w:rsidRDefault="007A1BC1" w:rsidP="007A1BC1">
      <w:pPr>
        <w:rPr>
          <w:sz w:val="16"/>
        </w:rPr>
      </w:pPr>
      <w:r w:rsidRPr="00FF74EC">
        <w:rPr>
          <w:rStyle w:val="Emphasis"/>
          <w:highlight w:val="cyan"/>
        </w:rPr>
        <w:t>Trump’s strikes</w:t>
      </w:r>
      <w:r w:rsidRPr="00FF74EC">
        <w:rPr>
          <w:rStyle w:val="StyleUnderline"/>
        </w:rPr>
        <w:t xml:space="preserve"> on Iran can be understood as the </w:t>
      </w:r>
      <w:r w:rsidRPr="00FF74EC">
        <w:rPr>
          <w:rStyle w:val="Emphasis"/>
          <w:highlight w:val="cyan"/>
        </w:rPr>
        <w:t>logical culmination of</w:t>
      </w:r>
      <w:r w:rsidRPr="00FF74EC">
        <w:rPr>
          <w:rStyle w:val="StyleUnderline"/>
        </w:rPr>
        <w:t xml:space="preserve"> the president’s </w:t>
      </w:r>
      <w:r w:rsidRPr="00FF74EC">
        <w:rPr>
          <w:rStyle w:val="Emphasis"/>
          <w:highlight w:val="cyan"/>
        </w:rPr>
        <w:t>efforts to cater to</w:t>
      </w:r>
      <w:r w:rsidRPr="00FF74EC">
        <w:rPr>
          <w:rStyle w:val="StyleUnderline"/>
        </w:rPr>
        <w:t xml:space="preserve"> an inherent ‘cakeism’ in </w:t>
      </w:r>
      <w:r w:rsidRPr="00FF74EC">
        <w:rPr>
          <w:rStyle w:val="Emphasis"/>
          <w:highlight w:val="cyan"/>
        </w:rPr>
        <w:t>public opinion</w:t>
      </w:r>
      <w:r w:rsidRPr="00FF74EC">
        <w:rPr>
          <w:rStyle w:val="StyleUnderline"/>
        </w:rPr>
        <w:t xml:space="preserve"> about foreign policy: </w:t>
      </w:r>
      <w:r w:rsidRPr="00FF74EC">
        <w:rPr>
          <w:sz w:val="16"/>
        </w:rPr>
        <w:t>voters want leaders to be able to whack the bad guys and influence outcomes they care about, without bearing the costs of doing so.</w:t>
      </w:r>
    </w:p>
    <w:p w14:paraId="16F1E63D" w14:textId="77777777" w:rsidR="007A1BC1" w:rsidRPr="00FF74EC" w:rsidRDefault="007A1BC1" w:rsidP="007A1BC1">
      <w:pPr>
        <w:rPr>
          <w:rStyle w:val="StyleUnderline"/>
        </w:rPr>
      </w:pPr>
      <w:r w:rsidRPr="00FF74EC">
        <w:rPr>
          <w:rStyle w:val="StyleUnderline"/>
          <w:highlight w:val="cyan"/>
        </w:rPr>
        <w:t>Public attitudes</w:t>
      </w:r>
      <w:r w:rsidRPr="00FF74EC">
        <w:rPr>
          <w:rStyle w:val="StyleUnderline"/>
        </w:rPr>
        <w:t xml:space="preserve"> towards foreign policy </w:t>
      </w:r>
      <w:r w:rsidRPr="00FF74EC">
        <w:rPr>
          <w:rStyle w:val="StyleUnderline"/>
          <w:highlight w:val="cyan"/>
        </w:rPr>
        <w:t>are malleable</w:t>
      </w:r>
      <w:r w:rsidRPr="00FF74EC">
        <w:rPr>
          <w:rStyle w:val="StyleUnderline"/>
        </w:rPr>
        <w:t xml:space="preserve"> </w:t>
      </w:r>
    </w:p>
    <w:p w14:paraId="591A76DF" w14:textId="77777777" w:rsidR="007A1BC1" w:rsidRPr="00FF74EC" w:rsidRDefault="007A1BC1" w:rsidP="007A1BC1">
      <w:pPr>
        <w:rPr>
          <w:sz w:val="16"/>
        </w:rPr>
      </w:pPr>
      <w:r w:rsidRPr="00FF74EC">
        <w:rPr>
          <w:sz w:val="16"/>
        </w:rPr>
        <w:t xml:space="preserve">President </w:t>
      </w:r>
      <w:r w:rsidRPr="00A233FD">
        <w:rPr>
          <w:rStyle w:val="Emphasis"/>
          <w:highlight w:val="cyan"/>
        </w:rPr>
        <w:t>Trump’s appetite for risk</w:t>
      </w:r>
      <w:r w:rsidRPr="00FF74EC">
        <w:rPr>
          <w:sz w:val="16"/>
        </w:rPr>
        <w:t xml:space="preserve"> may also have been </w:t>
      </w:r>
      <w:r w:rsidRPr="00A233FD">
        <w:rPr>
          <w:rStyle w:val="Emphasis"/>
          <w:highlight w:val="cyan"/>
        </w:rPr>
        <w:t>buoyed by confidence in his own ability to lead public opinion</w:t>
      </w:r>
      <w:r w:rsidRPr="00FF74EC">
        <w:rPr>
          <w:rStyle w:val="Emphasis"/>
        </w:rPr>
        <w:t xml:space="preserve">. </w:t>
      </w:r>
      <w:r w:rsidRPr="00FF74EC">
        <w:rPr>
          <w:sz w:val="16"/>
        </w:rPr>
        <w:t xml:space="preserve">Foreign policy is a distant issue for most voters, who rely on political leaders for cues about what to make of events overseas. And </w:t>
      </w:r>
      <w:r w:rsidRPr="00FF74EC">
        <w:rPr>
          <w:rStyle w:val="StyleUnderline"/>
        </w:rPr>
        <w:t>the president is a particularly powerful opinion leader</w:t>
      </w:r>
      <w:r w:rsidRPr="00FF74EC">
        <w:rPr>
          <w:sz w:val="16"/>
        </w:rPr>
        <w:t>, especially among co-partisans.</w:t>
      </w:r>
    </w:p>
    <w:p w14:paraId="674F2925" w14:textId="77777777" w:rsidR="007A1BC1" w:rsidRPr="00FF74EC" w:rsidRDefault="007A1BC1" w:rsidP="007A1BC1">
      <w:pPr>
        <w:rPr>
          <w:sz w:val="16"/>
        </w:rPr>
      </w:pPr>
      <w:r w:rsidRPr="00FF74EC">
        <w:rPr>
          <w:sz w:val="16"/>
        </w:rPr>
        <w:t>Take Venezuela. According to a YouGov poll in late December, just 21 per cent of Americans supported the use of military force to overthrow Nicolas Maduro. Yet just three weeks later, after the president did precisely that, support almost doubled to 40 per cent. More importantly, perhaps, Trump’s base rallied to his side, with support from Republicans rising from 43 to 78 per cent in the same period.</w:t>
      </w:r>
    </w:p>
    <w:p w14:paraId="62EA4C01" w14:textId="77777777" w:rsidR="007A1BC1" w:rsidRPr="00FF74EC" w:rsidRDefault="007A1BC1" w:rsidP="007A1BC1">
      <w:pPr>
        <w:rPr>
          <w:sz w:val="16"/>
        </w:rPr>
      </w:pPr>
      <w:r w:rsidRPr="00FF74EC">
        <w:rPr>
          <w:sz w:val="16"/>
        </w:rPr>
        <w:t xml:space="preserve">History suggests that, politically speaking, </w:t>
      </w:r>
      <w:r w:rsidRPr="00FF74EC">
        <w:rPr>
          <w:rStyle w:val="StyleUnderline"/>
        </w:rPr>
        <w:t>the only thing worse than getting involved in a war is failing to win at an acceptable cost.</w:t>
      </w:r>
    </w:p>
    <w:p w14:paraId="51729ADA" w14:textId="77777777" w:rsidR="007A1BC1" w:rsidRPr="00FF74EC" w:rsidRDefault="007A1BC1" w:rsidP="007A1BC1">
      <w:pPr>
        <w:rPr>
          <w:sz w:val="16"/>
        </w:rPr>
      </w:pPr>
      <w:r w:rsidRPr="00A233FD">
        <w:rPr>
          <w:rStyle w:val="StyleUnderline"/>
          <w:highlight w:val="cyan"/>
        </w:rPr>
        <w:t>Trump’s</w:t>
      </w:r>
      <w:r w:rsidRPr="00A233FD">
        <w:rPr>
          <w:rStyle w:val="StyleUnderline"/>
        </w:rPr>
        <w:t xml:space="preserve"> actions may </w:t>
      </w:r>
      <w:r w:rsidRPr="00A233FD">
        <w:rPr>
          <w:rStyle w:val="StyleUnderline"/>
          <w:highlight w:val="cyan"/>
        </w:rPr>
        <w:t>have</w:t>
      </w:r>
      <w:r w:rsidRPr="00A233FD">
        <w:rPr>
          <w:rStyle w:val="StyleUnderline"/>
        </w:rPr>
        <w:t xml:space="preserve"> his </w:t>
      </w:r>
      <w:r w:rsidRPr="00A233FD">
        <w:rPr>
          <w:rStyle w:val="StyleUnderline"/>
          <w:highlight w:val="cyan"/>
        </w:rPr>
        <w:t>advisers engaging in rhetorical gymnastics</w:t>
      </w:r>
      <w:r w:rsidRPr="00FF74EC">
        <w:rPr>
          <w:sz w:val="16"/>
        </w:rPr>
        <w:t xml:space="preserve"> to square his frequent use of force overseas with his ‘America First’ vision. </w:t>
      </w:r>
      <w:r w:rsidRPr="00A233FD">
        <w:rPr>
          <w:rStyle w:val="StyleUnderline"/>
          <w:highlight w:val="cyan"/>
        </w:rPr>
        <w:t>But vocal opposition from</w:t>
      </w:r>
      <w:r w:rsidRPr="00FF74EC">
        <w:rPr>
          <w:rStyle w:val="StyleUnderline"/>
        </w:rPr>
        <w:t xml:space="preserve"> hardcore elements of the </w:t>
      </w:r>
      <w:r w:rsidRPr="00A233FD">
        <w:rPr>
          <w:rStyle w:val="StyleUnderline"/>
          <w:highlight w:val="cyan"/>
        </w:rPr>
        <w:t>MAGA</w:t>
      </w:r>
      <w:r w:rsidRPr="00FF74EC">
        <w:rPr>
          <w:rStyle w:val="StyleUnderline"/>
        </w:rPr>
        <w:t xml:space="preserve"> wing of the Republican party seems to be the </w:t>
      </w:r>
      <w:r w:rsidRPr="00A233FD">
        <w:rPr>
          <w:rStyle w:val="StyleUnderline"/>
          <w:highlight w:val="cyan"/>
        </w:rPr>
        <w:t>exception</w:t>
      </w:r>
      <w:r w:rsidRPr="00FF74EC">
        <w:rPr>
          <w:rStyle w:val="StyleUnderline"/>
        </w:rPr>
        <w:t xml:space="preserve"> to the rule </w:t>
      </w:r>
      <w:r w:rsidRPr="00FF74EC">
        <w:rPr>
          <w:rStyle w:val="Emphasis"/>
        </w:rPr>
        <w:t xml:space="preserve">– </w:t>
      </w:r>
      <w:r w:rsidRPr="00A233FD">
        <w:rPr>
          <w:rStyle w:val="Emphasis"/>
          <w:highlight w:val="cyan"/>
        </w:rPr>
        <w:t>for now</w:t>
      </w:r>
      <w:r w:rsidRPr="00FF74EC">
        <w:rPr>
          <w:rStyle w:val="Emphasis"/>
        </w:rPr>
        <w:t>.</w:t>
      </w:r>
    </w:p>
    <w:p w14:paraId="34AB8AE4" w14:textId="77777777" w:rsidR="007A1BC1" w:rsidRDefault="007A1BC1" w:rsidP="007A1BC1"/>
    <w:p w14:paraId="33FC23AC" w14:textId="77777777" w:rsidR="007A1BC1" w:rsidRPr="00653B36" w:rsidRDefault="007A1BC1" w:rsidP="007A1BC1"/>
    <w:p w14:paraId="6AF144F7" w14:textId="77777777" w:rsidR="007A1BC1" w:rsidRPr="00653B36" w:rsidRDefault="007A1BC1" w:rsidP="007A1BC1"/>
    <w:p w14:paraId="44EF9C82" w14:textId="77777777" w:rsidR="007A1BC1" w:rsidRPr="00653B36" w:rsidRDefault="007A1BC1" w:rsidP="007A1BC1">
      <w:pPr>
        <w:pStyle w:val="Heading4"/>
      </w:pPr>
      <w:r>
        <w:t xml:space="preserve">Growing pressure forces him to </w:t>
      </w:r>
      <w:r>
        <w:rPr>
          <w:u w:val="single"/>
        </w:rPr>
        <w:t>take an off ramp</w:t>
      </w:r>
      <w:r>
        <w:t>.</w:t>
      </w:r>
    </w:p>
    <w:p w14:paraId="37540CE8" w14:textId="77777777" w:rsidR="007A1BC1" w:rsidRDefault="007A1BC1" w:rsidP="007A1BC1">
      <w:pPr>
        <w:rPr>
          <w:sz w:val="16"/>
        </w:rPr>
      </w:pPr>
      <w:r w:rsidRPr="00E74032">
        <w:rPr>
          <w:sz w:val="16"/>
        </w:rPr>
        <w:t xml:space="preserve">Steven </w:t>
      </w:r>
      <w:r w:rsidRPr="00E74032">
        <w:rPr>
          <w:rStyle w:val="Style13ptBold"/>
        </w:rPr>
        <w:t>Erlanger, 3-3-</w:t>
      </w:r>
      <w:r w:rsidRPr="00E74032">
        <w:rPr>
          <w:sz w:val="16"/>
        </w:rPr>
        <w:t xml:space="preserve">2026, Steven Erlanger is the chief diplomatic correspondent in Europe and is based in Berlin. He has reported from over 120 countries, including Thailand, France, Israel, Germany and the former Soviet </w:t>
      </w:r>
      <w:proofErr w:type="spellStart"/>
      <w:r w:rsidRPr="00E74032">
        <w:rPr>
          <w:sz w:val="16"/>
        </w:rPr>
        <w:t>Union."Iran’s</w:t>
      </w:r>
      <w:proofErr w:type="spellEnd"/>
      <w:r w:rsidRPr="00E74032">
        <w:rPr>
          <w:sz w:val="16"/>
        </w:rPr>
        <w:t xml:space="preserve"> Strategy: Expand the War, Increase the Cost, Outlast Trump", </w:t>
      </w:r>
      <w:r>
        <w:rPr>
          <w:sz w:val="16"/>
        </w:rPr>
        <w:t>New York Times</w:t>
      </w:r>
      <w:r w:rsidRPr="00E74032">
        <w:rPr>
          <w:sz w:val="16"/>
        </w:rPr>
        <w:t>, https://www.nytimes.com/2026/03/03/world/europe/iran-war-strategy-trump-israel.html</w:t>
      </w:r>
      <w:r>
        <w:rPr>
          <w:sz w:val="16"/>
        </w:rPr>
        <w:t>//ISA</w:t>
      </w:r>
    </w:p>
    <w:p w14:paraId="2E7FE66A" w14:textId="77777777" w:rsidR="007A1BC1" w:rsidRDefault="007A1BC1" w:rsidP="007A1BC1">
      <w:pPr>
        <w:rPr>
          <w:sz w:val="16"/>
        </w:rPr>
      </w:pPr>
      <w:r w:rsidRPr="00FF74EC">
        <w:rPr>
          <w:sz w:val="16"/>
        </w:rPr>
        <w:t xml:space="preserve">It is also </w:t>
      </w:r>
      <w:r w:rsidRPr="00995431">
        <w:rPr>
          <w:rStyle w:val="StyleUnderline"/>
        </w:rPr>
        <w:t xml:space="preserve">not unusual for the public to ‘rally around the flag’ </w:t>
      </w:r>
      <w:r w:rsidRPr="00FF74EC">
        <w:rPr>
          <w:sz w:val="16"/>
        </w:rPr>
        <w:t xml:space="preserve">in the immediate aftermath of a major use of force abroad. </w:t>
      </w:r>
      <w:r w:rsidRPr="00995431">
        <w:rPr>
          <w:rStyle w:val="StyleUnderline"/>
        </w:rPr>
        <w:t xml:space="preserve">The </w:t>
      </w:r>
      <w:r w:rsidRPr="00995431">
        <w:rPr>
          <w:rStyle w:val="StyleUnderline"/>
          <w:highlight w:val="cyan"/>
        </w:rPr>
        <w:t>jury</w:t>
      </w:r>
      <w:r w:rsidRPr="00995431">
        <w:rPr>
          <w:rStyle w:val="StyleUnderline"/>
        </w:rPr>
        <w:t xml:space="preserve"> is </w:t>
      </w:r>
      <w:r w:rsidRPr="00995431">
        <w:rPr>
          <w:rStyle w:val="StyleUnderline"/>
          <w:highlight w:val="cyan"/>
        </w:rPr>
        <w:t>still out on whether incumbents can manipulate public opinion</w:t>
      </w:r>
      <w:r w:rsidRPr="00995431">
        <w:rPr>
          <w:sz w:val="16"/>
          <w:highlight w:val="cyan"/>
        </w:rPr>
        <w:t xml:space="preserve"> </w:t>
      </w:r>
      <w:r w:rsidRPr="00995431">
        <w:rPr>
          <w:sz w:val="16"/>
        </w:rPr>
        <w:t xml:space="preserve">as easily as implied in the ‘Wag the Dog’ scenario. But </w:t>
      </w:r>
      <w:r w:rsidRPr="00995431">
        <w:rPr>
          <w:rStyle w:val="StyleUnderline"/>
          <w:highlight w:val="cyan"/>
        </w:rPr>
        <w:t>Trump</w:t>
      </w:r>
      <w:r w:rsidRPr="00995431">
        <w:rPr>
          <w:rStyle w:val="StyleUnderline"/>
        </w:rPr>
        <w:t xml:space="preserve"> is at least </w:t>
      </w:r>
      <w:r w:rsidRPr="00995431">
        <w:rPr>
          <w:rStyle w:val="StyleUnderline"/>
          <w:highlight w:val="cyan"/>
        </w:rPr>
        <w:t>aware of the dynamic</w:t>
      </w:r>
      <w:r w:rsidRPr="00995431">
        <w:rPr>
          <w:sz w:val="16"/>
        </w:rPr>
        <w:t>, having repeatedly predicted that Barack Obama would start</w:t>
      </w:r>
      <w:r w:rsidRPr="00FF74EC">
        <w:rPr>
          <w:sz w:val="16"/>
        </w:rPr>
        <w:t xml:space="preserve"> a war with Iran to boost sagging poll numbers during the 2012 campaign.</w:t>
      </w:r>
    </w:p>
    <w:p w14:paraId="7BB74AF1" w14:textId="77777777" w:rsidR="007A1BC1" w:rsidRPr="00E74032" w:rsidRDefault="007A1BC1" w:rsidP="007A1BC1">
      <w:pPr>
        <w:rPr>
          <w:sz w:val="16"/>
        </w:rPr>
      </w:pPr>
      <w:r w:rsidRPr="00E74032">
        <w:rPr>
          <w:sz w:val="16"/>
        </w:rPr>
        <w:t xml:space="preserve">The Islamic Republic of </w:t>
      </w:r>
      <w:r w:rsidRPr="00995431">
        <w:rPr>
          <w:rStyle w:val="StyleUnderline"/>
          <w:highlight w:val="cyan"/>
        </w:rPr>
        <w:t>Iran’s</w:t>
      </w:r>
      <w:r w:rsidRPr="00E74032">
        <w:rPr>
          <w:sz w:val="16"/>
        </w:rPr>
        <w:t xml:space="preserve"> </w:t>
      </w:r>
      <w:proofErr w:type="gramStart"/>
      <w:r w:rsidRPr="00E74032">
        <w:rPr>
          <w:sz w:val="16"/>
        </w:rPr>
        <w:t>first priority</w:t>
      </w:r>
      <w:proofErr w:type="gramEnd"/>
      <w:r w:rsidRPr="00E74032">
        <w:rPr>
          <w:sz w:val="16"/>
        </w:rPr>
        <w:t xml:space="preserve"> is to survive. To do that, its leaders </w:t>
      </w:r>
      <w:r w:rsidRPr="00995431">
        <w:rPr>
          <w:rStyle w:val="StyleUnderline"/>
        </w:rPr>
        <w:t xml:space="preserve">will </w:t>
      </w:r>
      <w:r w:rsidRPr="00995431">
        <w:rPr>
          <w:rStyle w:val="StyleUnderline"/>
          <w:highlight w:val="cyan"/>
        </w:rPr>
        <w:t>want to drive up</w:t>
      </w:r>
      <w:r w:rsidRPr="00995431">
        <w:rPr>
          <w:rStyle w:val="StyleUnderline"/>
        </w:rPr>
        <w:t xml:space="preserve"> the </w:t>
      </w:r>
      <w:r w:rsidRPr="00995431">
        <w:rPr>
          <w:rStyle w:val="StyleUnderline"/>
          <w:highlight w:val="cyan"/>
        </w:rPr>
        <w:t>cost of the war</w:t>
      </w:r>
      <w:r w:rsidRPr="00995431">
        <w:rPr>
          <w:rStyle w:val="StyleUnderline"/>
        </w:rPr>
        <w:t xml:space="preserve"> for President Trump</w:t>
      </w:r>
      <w:r w:rsidRPr="00E74032">
        <w:rPr>
          <w:sz w:val="16"/>
        </w:rPr>
        <w:t xml:space="preserve"> — in terms of American casualties, energy costs and inflation — </w:t>
      </w:r>
      <w:r w:rsidRPr="00995431">
        <w:rPr>
          <w:rStyle w:val="StyleUnderline"/>
          <w:highlight w:val="cyan"/>
        </w:rPr>
        <w:t>to try to persuade him</w:t>
      </w:r>
      <w:r w:rsidRPr="00995431">
        <w:rPr>
          <w:rStyle w:val="StyleUnderline"/>
        </w:rPr>
        <w:t xml:space="preserve"> to declare victory and </w:t>
      </w:r>
      <w:r w:rsidRPr="00995431">
        <w:rPr>
          <w:rStyle w:val="StyleUnderline"/>
          <w:highlight w:val="cyan"/>
        </w:rPr>
        <w:t>go home</w:t>
      </w:r>
      <w:r w:rsidRPr="00E74032">
        <w:rPr>
          <w:sz w:val="16"/>
        </w:rPr>
        <w:t>.</w:t>
      </w:r>
    </w:p>
    <w:p w14:paraId="41C308F8" w14:textId="77777777" w:rsidR="007A1BC1" w:rsidRPr="00E74032" w:rsidRDefault="007A1BC1" w:rsidP="007A1BC1">
      <w:pPr>
        <w:rPr>
          <w:sz w:val="16"/>
        </w:rPr>
      </w:pPr>
      <w:r w:rsidRPr="00E74032">
        <w:rPr>
          <w:sz w:val="16"/>
        </w:rPr>
        <w:t>Faced with the overwhelming firepower of the United States and Israel, diplomats and analysts say</w:t>
      </w:r>
      <w:r w:rsidRPr="00995431">
        <w:rPr>
          <w:rStyle w:val="StyleUnderline"/>
        </w:rPr>
        <w:t xml:space="preserve">, Iran is working to enlarge the battlefield from its own territory to the broader region. </w:t>
      </w:r>
      <w:r w:rsidRPr="00995431">
        <w:rPr>
          <w:rStyle w:val="Emphasis"/>
        </w:rPr>
        <w:t xml:space="preserve">The </w:t>
      </w:r>
      <w:r w:rsidRPr="00995431">
        <w:rPr>
          <w:rStyle w:val="Emphasis"/>
          <w:highlight w:val="cyan"/>
        </w:rPr>
        <w:t>goals are to damage oil and gas</w:t>
      </w:r>
      <w:r w:rsidRPr="00995431">
        <w:rPr>
          <w:rStyle w:val="StyleUnderline"/>
        </w:rPr>
        <w:t xml:space="preserve"> infrastructure in neighboring countries</w:t>
      </w:r>
      <w:r w:rsidRPr="00995431">
        <w:rPr>
          <w:rStyle w:val="Emphasis"/>
        </w:rPr>
        <w:t xml:space="preserve">, </w:t>
      </w:r>
      <w:r w:rsidRPr="00995431">
        <w:rPr>
          <w:rStyle w:val="Emphasis"/>
          <w:highlight w:val="cyan"/>
        </w:rPr>
        <w:t>shut the Strait of Hormuz</w:t>
      </w:r>
      <w:r w:rsidRPr="00995431">
        <w:rPr>
          <w:rStyle w:val="StyleUnderline"/>
        </w:rPr>
        <w:t xml:space="preserve"> to shipping and curtail air traffic</w:t>
      </w:r>
      <w:r w:rsidRPr="00E74032">
        <w:rPr>
          <w:sz w:val="16"/>
        </w:rPr>
        <w:t xml:space="preserve"> — all to disrupt the economies of the Persian Gulf and </w:t>
      </w:r>
      <w:proofErr w:type="gramStart"/>
      <w:r w:rsidRPr="00E74032">
        <w:rPr>
          <w:sz w:val="16"/>
        </w:rPr>
        <w:t>drive up</w:t>
      </w:r>
      <w:proofErr w:type="gramEnd"/>
      <w:r w:rsidRPr="00E74032">
        <w:rPr>
          <w:sz w:val="16"/>
        </w:rPr>
        <w:t xml:space="preserve"> global energy prices and inflation. Iran will also be trying to exhaust the number of expensive missile interceptors held by its enemies.</w:t>
      </w:r>
    </w:p>
    <w:p w14:paraId="723BF0E0" w14:textId="77777777" w:rsidR="007A1BC1" w:rsidRPr="00E74032" w:rsidRDefault="007A1BC1" w:rsidP="007A1BC1">
      <w:pPr>
        <w:rPr>
          <w:sz w:val="16"/>
        </w:rPr>
      </w:pPr>
      <w:r w:rsidRPr="00E74032">
        <w:rPr>
          <w:sz w:val="16"/>
        </w:rPr>
        <w:t>“The war has become a test of wills and stamina,” said Vali Nasr of the Johns Hopkins School of Advanced International Studies in Washington. “Iran is facing qualitatively superior militaries, so the strategy is to test their will by expanding the battlefield, complicating the war and increasing the danger to the world economy.”</w:t>
      </w:r>
    </w:p>
    <w:p w14:paraId="0094B8F7" w14:textId="77777777" w:rsidR="007A1BC1" w:rsidRPr="00E74032" w:rsidRDefault="007A1BC1" w:rsidP="007A1BC1">
      <w:pPr>
        <w:rPr>
          <w:sz w:val="16"/>
        </w:rPr>
      </w:pPr>
      <w:r w:rsidRPr="00E74032">
        <w:rPr>
          <w:sz w:val="16"/>
        </w:rPr>
        <w:t>The strategy is not complicated.</w:t>
      </w:r>
    </w:p>
    <w:p w14:paraId="64888B4F" w14:textId="77777777" w:rsidR="007A1BC1" w:rsidRPr="00E74032" w:rsidRDefault="007A1BC1" w:rsidP="007A1BC1">
      <w:pPr>
        <w:rPr>
          <w:sz w:val="16"/>
        </w:rPr>
      </w:pPr>
      <w:r w:rsidRPr="00E74032">
        <w:rPr>
          <w:sz w:val="16"/>
        </w:rPr>
        <w:t>Ali Vaez, the Iran director of the Brussels-based think tank International Crisis Group, said, “The Iranians want to spread the pain as much as they can, regardless of the cost to themselves and burned relations with their neighbors, hoping to create enough opposition to the war to compel President Trump to back off.”</w:t>
      </w:r>
    </w:p>
    <w:p w14:paraId="65553CA6" w14:textId="77777777" w:rsidR="007A1BC1" w:rsidRPr="00E74032" w:rsidRDefault="007A1BC1" w:rsidP="007A1BC1">
      <w:pPr>
        <w:rPr>
          <w:sz w:val="16"/>
        </w:rPr>
      </w:pPr>
      <w:r w:rsidRPr="00E74032">
        <w:rPr>
          <w:sz w:val="16"/>
        </w:rPr>
        <w:t>“For the Islamic Republic,” he added, “survival is a victory, even if it is a Pyrrhic one.”</w:t>
      </w:r>
    </w:p>
    <w:p w14:paraId="1204A7A4" w14:textId="77777777" w:rsidR="007A1BC1" w:rsidRPr="00E74032" w:rsidRDefault="007A1BC1" w:rsidP="007A1BC1">
      <w:pPr>
        <w:rPr>
          <w:sz w:val="16"/>
        </w:rPr>
      </w:pPr>
      <w:r w:rsidRPr="00E74032">
        <w:rPr>
          <w:sz w:val="16"/>
        </w:rPr>
        <w:t>Image</w:t>
      </w:r>
    </w:p>
    <w:p w14:paraId="579FF14E" w14:textId="77777777" w:rsidR="007A1BC1" w:rsidRPr="00E74032" w:rsidRDefault="007A1BC1" w:rsidP="007A1BC1">
      <w:pPr>
        <w:rPr>
          <w:sz w:val="16"/>
        </w:rPr>
      </w:pPr>
      <w:r w:rsidRPr="00E74032">
        <w:rPr>
          <w:sz w:val="16"/>
        </w:rPr>
        <w:t>A group of people surveys a large area of collapsed buildings and debris. In the foreground, large sheets of blue material are visible.</w:t>
      </w:r>
    </w:p>
    <w:p w14:paraId="2DF9160D" w14:textId="77777777" w:rsidR="007A1BC1" w:rsidRPr="00E74032" w:rsidRDefault="007A1BC1" w:rsidP="007A1BC1">
      <w:pPr>
        <w:rPr>
          <w:sz w:val="16"/>
        </w:rPr>
      </w:pPr>
      <w:r w:rsidRPr="00E74032">
        <w:rPr>
          <w:sz w:val="16"/>
        </w:rPr>
        <w:t xml:space="preserve">Clearing rubble in Tehran on Tuesday after U.S.-Israeli airstrikes. “The war has become a test of wills and stamina,” one analyst </w:t>
      </w:r>
      <w:proofErr w:type="spellStart"/>
      <w:proofErr w:type="gramStart"/>
      <w:r w:rsidRPr="00E74032">
        <w:rPr>
          <w:sz w:val="16"/>
        </w:rPr>
        <w:t>said.Credit</w:t>
      </w:r>
      <w:proofErr w:type="spellEnd"/>
      <w:proofErr w:type="gramEnd"/>
      <w:r w:rsidRPr="00E74032">
        <w:rPr>
          <w:sz w:val="16"/>
        </w:rPr>
        <w:t xml:space="preserve">...Arash </w:t>
      </w:r>
      <w:proofErr w:type="spellStart"/>
      <w:r w:rsidRPr="00E74032">
        <w:rPr>
          <w:sz w:val="16"/>
        </w:rPr>
        <w:t>Khamooshi</w:t>
      </w:r>
      <w:proofErr w:type="spellEnd"/>
      <w:r w:rsidRPr="00E74032">
        <w:rPr>
          <w:sz w:val="16"/>
        </w:rPr>
        <w:t xml:space="preserve"> for The New York Times</w:t>
      </w:r>
    </w:p>
    <w:p w14:paraId="47CFCCF6" w14:textId="77777777" w:rsidR="007A1BC1" w:rsidRPr="00995431" w:rsidRDefault="007A1BC1" w:rsidP="007A1BC1">
      <w:pPr>
        <w:rPr>
          <w:rStyle w:val="StyleUnderline"/>
        </w:rPr>
      </w:pPr>
      <w:r w:rsidRPr="00E74032">
        <w:rPr>
          <w:sz w:val="16"/>
        </w:rPr>
        <w:t xml:space="preserve">The plan is so-called asymmetric endurance, accepting initial damage to preserve the ability to escalate when Israeli, American and Persian Gulf air defenses are stretched thin. </w:t>
      </w:r>
      <w:r w:rsidRPr="00995431">
        <w:rPr>
          <w:rStyle w:val="StyleUnderline"/>
        </w:rPr>
        <w:t xml:space="preserve">The thinking behind that strategy is that Mr. </w:t>
      </w:r>
      <w:r w:rsidRPr="00397506">
        <w:rPr>
          <w:rStyle w:val="Emphasis"/>
          <w:highlight w:val="cyan"/>
        </w:rPr>
        <w:t xml:space="preserve">Trump, </w:t>
      </w:r>
      <w:r w:rsidRPr="00DD50D5">
        <w:rPr>
          <w:rStyle w:val="Emphasis"/>
          <w:highlight w:val="cyan"/>
        </w:rPr>
        <w:t>facing midterm</w:t>
      </w:r>
      <w:r w:rsidRPr="00995431">
        <w:rPr>
          <w:rStyle w:val="StyleUnderline"/>
        </w:rPr>
        <w:t xml:space="preserve"> elections </w:t>
      </w:r>
      <w:r w:rsidRPr="00397506">
        <w:rPr>
          <w:rStyle w:val="Emphasis"/>
        </w:rPr>
        <w:t xml:space="preserve">and a </w:t>
      </w:r>
      <w:r w:rsidRPr="00995431">
        <w:rPr>
          <w:rStyle w:val="Emphasis"/>
          <w:highlight w:val="cyan"/>
        </w:rPr>
        <w:t>skeptical MAGA movement, wil</w:t>
      </w:r>
      <w:r w:rsidRPr="00995431">
        <w:rPr>
          <w:rStyle w:val="StyleUnderline"/>
          <w:highlight w:val="cyan"/>
        </w:rPr>
        <w:t>l</w:t>
      </w:r>
      <w:r w:rsidRPr="00995431">
        <w:rPr>
          <w:rStyle w:val="StyleUnderline"/>
        </w:rPr>
        <w:t xml:space="preserve"> choose to </w:t>
      </w:r>
      <w:r w:rsidRPr="00995431">
        <w:rPr>
          <w:rStyle w:val="Emphasis"/>
          <w:highlight w:val="cyan"/>
        </w:rPr>
        <w:t>curtail the war</w:t>
      </w:r>
      <w:r w:rsidRPr="00995431">
        <w:rPr>
          <w:rStyle w:val="StyleUnderline"/>
        </w:rPr>
        <w:t xml:space="preserve"> before American casualties, and inflation, go much higher.</w:t>
      </w:r>
    </w:p>
    <w:p w14:paraId="09F6C3D9" w14:textId="77777777" w:rsidR="007A1BC1" w:rsidRPr="00E74032" w:rsidRDefault="007A1BC1" w:rsidP="007A1BC1">
      <w:pPr>
        <w:rPr>
          <w:sz w:val="16"/>
        </w:rPr>
      </w:pPr>
      <w:r w:rsidRPr="00E74032">
        <w:rPr>
          <w:sz w:val="16"/>
        </w:rPr>
        <w:t>Want to stay updated on what’s happening in Iran and Israel? Sign up for Your Places: Global Update, and we’ll send our latest coverage to your inbox.</w:t>
      </w:r>
    </w:p>
    <w:p w14:paraId="5AC42470" w14:textId="77777777" w:rsidR="007A1BC1" w:rsidRPr="00E74032" w:rsidRDefault="007A1BC1" w:rsidP="007A1BC1">
      <w:pPr>
        <w:rPr>
          <w:sz w:val="16"/>
        </w:rPr>
      </w:pPr>
      <w:r w:rsidRPr="00E74032">
        <w:rPr>
          <w:sz w:val="16"/>
        </w:rPr>
        <w:t xml:space="preserve">Already, U.S. and even some European bases and embassies have been attacked, six American troops have been killed and three planes shot down. Hezbollah has entered the war, and the Persian Gulf countries are anxious and running out of expensive interceptors used against cheap Iranian drones. Saudi and Qatari energy installations have been struck. Oil and gas prices have shot </w:t>
      </w:r>
      <w:proofErr w:type="gramStart"/>
      <w:r w:rsidRPr="00E74032">
        <w:rPr>
          <w:sz w:val="16"/>
        </w:rPr>
        <w:t>up</w:t>
      </w:r>
      <w:proofErr w:type="gramEnd"/>
      <w:r w:rsidRPr="00E74032">
        <w:rPr>
          <w:sz w:val="16"/>
        </w:rPr>
        <w:t xml:space="preserve"> and shipping has practically stopped through the Strait of Hormuz, through which at least a fifth of the world’s oil and natural gas normally travels.</w:t>
      </w:r>
    </w:p>
    <w:p w14:paraId="31B6B6E7" w14:textId="77777777" w:rsidR="007A1BC1" w:rsidRPr="00E74032" w:rsidRDefault="007A1BC1" w:rsidP="007A1BC1">
      <w:pPr>
        <w:rPr>
          <w:sz w:val="16"/>
        </w:rPr>
      </w:pPr>
      <w:r w:rsidRPr="00E74032">
        <w:rPr>
          <w:sz w:val="16"/>
        </w:rPr>
        <w:t>Ali Larijani, secretary of the Iranian National Security Council, claimed on social media on Monday that Iran, “unlike the United States, has prepared itself for a long war,” including plans for gradual escalation and expansion of the battlefield.</w:t>
      </w:r>
    </w:p>
    <w:p w14:paraId="49938A11" w14:textId="77777777" w:rsidR="007A1BC1" w:rsidRPr="00E74032" w:rsidRDefault="007A1BC1" w:rsidP="007A1BC1">
      <w:pPr>
        <w:rPr>
          <w:sz w:val="16"/>
        </w:rPr>
      </w:pPr>
      <w:r w:rsidRPr="00E74032">
        <w:rPr>
          <w:sz w:val="16"/>
        </w:rPr>
        <w:lastRenderedPageBreak/>
        <w:t>Franz-Stefan Gady, a military analyst, called the conflict “a race for and against time.” Israel, the United States and their allies are trying to destroy missiles, launchers and communication nodes as quickly as possible, he said, so that more advanced Iranian missiles cannot easily be launched when interceptors are in short supply.</w:t>
      </w:r>
    </w:p>
    <w:p w14:paraId="3C249953" w14:textId="77777777" w:rsidR="007A1BC1" w:rsidRPr="00E74032" w:rsidRDefault="007A1BC1" w:rsidP="007A1BC1">
      <w:pPr>
        <w:rPr>
          <w:sz w:val="16"/>
        </w:rPr>
      </w:pPr>
      <w:r w:rsidRPr="00E74032">
        <w:rPr>
          <w:sz w:val="16"/>
        </w:rPr>
        <w:t>Even the heavily armed Israel, toward the end of the 12-day war against Iran in June, had to limit its use of interceptors, allowing some Iranian missiles to land if they were not deemed to be close to key sites or cities.</w:t>
      </w:r>
    </w:p>
    <w:p w14:paraId="631AD540" w14:textId="77777777" w:rsidR="007A1BC1" w:rsidRPr="00E74032" w:rsidRDefault="007A1BC1" w:rsidP="007A1BC1">
      <w:pPr>
        <w:rPr>
          <w:sz w:val="16"/>
        </w:rPr>
      </w:pPr>
      <w:r w:rsidRPr="00E74032">
        <w:rPr>
          <w:sz w:val="16"/>
        </w:rPr>
        <w:t>If Iran’s strategy is clear, so are the risks. And those are already coming into view.</w:t>
      </w:r>
    </w:p>
    <w:p w14:paraId="1773D8C3" w14:textId="77777777" w:rsidR="007A1BC1" w:rsidRPr="00E74032" w:rsidRDefault="007A1BC1" w:rsidP="007A1BC1">
      <w:pPr>
        <w:rPr>
          <w:sz w:val="16"/>
        </w:rPr>
      </w:pPr>
      <w:r w:rsidRPr="00E74032">
        <w:rPr>
          <w:sz w:val="16"/>
        </w:rPr>
        <w:t>On Monday, M</w:t>
      </w:r>
      <w:r w:rsidRPr="00995431">
        <w:rPr>
          <w:rStyle w:val="StyleUnderline"/>
        </w:rPr>
        <w:t>r. Trump vowed to continue the war for at least another month and did not rule out the use of American ground troops</w:t>
      </w:r>
      <w:r w:rsidRPr="00E74032">
        <w:rPr>
          <w:sz w:val="16"/>
        </w:rPr>
        <w:t>. Secretary of State Marco Rubio said, “The hardest hits are yet to come,” and the Pentagon said it would send more soldiers and fighter jets to the war.</w:t>
      </w:r>
    </w:p>
    <w:p w14:paraId="524F6284" w14:textId="77777777" w:rsidR="007A1BC1" w:rsidRPr="00E74032" w:rsidRDefault="007A1BC1" w:rsidP="007A1BC1">
      <w:pPr>
        <w:rPr>
          <w:sz w:val="16"/>
        </w:rPr>
      </w:pPr>
      <w:r w:rsidRPr="00E74032">
        <w:rPr>
          <w:sz w:val="16"/>
        </w:rPr>
        <w:t xml:space="preserve">And there are suggestions, analysts say, that the United States is encouraging Iranian minorities, like the Kurds and the Baluchis, to </w:t>
      </w:r>
      <w:proofErr w:type="gramStart"/>
      <w:r w:rsidRPr="00E74032">
        <w:rPr>
          <w:sz w:val="16"/>
        </w:rPr>
        <w:t>rise up against</w:t>
      </w:r>
      <w:proofErr w:type="gramEnd"/>
      <w:r w:rsidRPr="00E74032">
        <w:rPr>
          <w:sz w:val="16"/>
        </w:rPr>
        <w:t xml:space="preserve"> the government, bombing police and army positions in those territories, hoping to create at least the start of a popular uprising.</w:t>
      </w:r>
    </w:p>
    <w:p w14:paraId="4A834C33" w14:textId="77777777" w:rsidR="007A1BC1" w:rsidRPr="00E74032" w:rsidRDefault="007A1BC1" w:rsidP="007A1BC1">
      <w:pPr>
        <w:rPr>
          <w:sz w:val="16"/>
        </w:rPr>
      </w:pPr>
      <w:r w:rsidRPr="00E74032">
        <w:rPr>
          <w:sz w:val="16"/>
        </w:rPr>
        <w:t>Although Iran has attacked Persian Gulf countries, including hotels and airports, Tehran has so far failed to drive a wedge between them and Washington.</w:t>
      </w:r>
    </w:p>
    <w:p w14:paraId="2A0F3019" w14:textId="77777777" w:rsidR="007A1BC1" w:rsidRPr="00E74032" w:rsidRDefault="007A1BC1" w:rsidP="007A1BC1">
      <w:pPr>
        <w:rPr>
          <w:sz w:val="16"/>
        </w:rPr>
      </w:pPr>
      <w:r w:rsidRPr="00E74032">
        <w:rPr>
          <w:sz w:val="16"/>
        </w:rPr>
        <w:t>The nations of the Gulf Cooperation Council, including Saudi Arabia, issued a statement on Sunday underlining “their unified stance in confronting these attacks, stressing that the security of G.C.C. member states is indivisible” and reserving the right to respond in self-defense.</w:t>
      </w:r>
    </w:p>
    <w:p w14:paraId="23B4F451" w14:textId="77777777" w:rsidR="007A1BC1" w:rsidRPr="00E74032" w:rsidRDefault="007A1BC1" w:rsidP="007A1BC1">
      <w:pPr>
        <w:rPr>
          <w:sz w:val="16"/>
        </w:rPr>
      </w:pPr>
      <w:r w:rsidRPr="00E74032">
        <w:rPr>
          <w:sz w:val="16"/>
        </w:rPr>
        <w:t>While calling for a cessation of hostilities, the members have not criticized the U.S.-Israel war against Iran and are likely to allow American forces to have overflight rights, which they denied at the start of the war.</w:t>
      </w:r>
    </w:p>
    <w:p w14:paraId="700D9AF8" w14:textId="77777777" w:rsidR="007A1BC1" w:rsidRPr="00E74032" w:rsidRDefault="007A1BC1" w:rsidP="007A1BC1">
      <w:pPr>
        <w:rPr>
          <w:sz w:val="16"/>
        </w:rPr>
      </w:pPr>
      <w:r w:rsidRPr="00E74032">
        <w:rPr>
          <w:sz w:val="16"/>
        </w:rPr>
        <w:t>In the past, the Persian Gulf nations have acted as mediators, urging Washington to pursue negotiations with Tehran instead of war. But, under attack from Iran, those countries are now more likely to allow American forces greater operational access to their airspace and territory that would help the United States conduct operations more efficiently, said Hasan T. Alhasan, a Middle East expert at the International Institute for Strategic Studies, a London research organization.</w:t>
      </w:r>
    </w:p>
    <w:p w14:paraId="54FF0A3D" w14:textId="77777777" w:rsidR="007A1BC1" w:rsidRPr="00E74032" w:rsidRDefault="007A1BC1" w:rsidP="007A1BC1">
      <w:pPr>
        <w:rPr>
          <w:sz w:val="16"/>
        </w:rPr>
      </w:pPr>
      <w:r w:rsidRPr="00E74032">
        <w:rPr>
          <w:sz w:val="16"/>
        </w:rPr>
        <w:t xml:space="preserve">Britain, France and Germany, which have criticized Iran but did not initially support this war, have also now indicated that they could act to protect their own troops and interests in the Persian Gulf, Mr. Alhasan told the BBC, </w:t>
      </w:r>
      <w:proofErr w:type="gramStart"/>
      <w:r w:rsidRPr="00E74032">
        <w:rPr>
          <w:sz w:val="16"/>
        </w:rPr>
        <w:t>“because</w:t>
      </w:r>
      <w:proofErr w:type="gramEnd"/>
      <w:r w:rsidRPr="00E74032">
        <w:rPr>
          <w:sz w:val="16"/>
        </w:rPr>
        <w:t xml:space="preserve"> everyone realizes that the collective global interest here is at stake.”</w:t>
      </w:r>
    </w:p>
    <w:p w14:paraId="5738A073" w14:textId="77777777" w:rsidR="007A1BC1" w:rsidRPr="00E74032" w:rsidRDefault="007A1BC1" w:rsidP="007A1BC1">
      <w:pPr>
        <w:rPr>
          <w:sz w:val="16"/>
        </w:rPr>
      </w:pPr>
      <w:r w:rsidRPr="00995431">
        <w:rPr>
          <w:rStyle w:val="Emphasis"/>
        </w:rPr>
        <w:t>But having</w:t>
      </w:r>
      <w:r w:rsidRPr="00995431">
        <w:rPr>
          <w:rStyle w:val="StyleUnderline"/>
        </w:rPr>
        <w:t xml:space="preserve"> tried to wean itself off Russian gas, </w:t>
      </w:r>
      <w:r w:rsidRPr="00995431">
        <w:rPr>
          <w:rStyle w:val="StyleUnderline"/>
          <w:highlight w:val="cyan"/>
        </w:rPr>
        <w:t>Europe is more dependent than ever on energy from the Persian Gulf</w:t>
      </w:r>
      <w:r w:rsidRPr="00995431">
        <w:rPr>
          <w:rStyle w:val="StyleUnderline"/>
        </w:rPr>
        <w:t>,</w:t>
      </w:r>
      <w:r w:rsidRPr="00E74032">
        <w:rPr>
          <w:sz w:val="16"/>
        </w:rPr>
        <w:t xml:space="preserve"> while half of India’s oil travels through the Strait of Hormuz. </w:t>
      </w:r>
      <w:proofErr w:type="gramStart"/>
      <w:r w:rsidRPr="00E74032">
        <w:rPr>
          <w:sz w:val="16"/>
        </w:rPr>
        <w:t>So</w:t>
      </w:r>
      <w:proofErr w:type="gramEnd"/>
      <w:r w:rsidRPr="00E74032">
        <w:rPr>
          <w:sz w:val="16"/>
        </w:rPr>
        <w:t xml:space="preserve"> </w:t>
      </w:r>
      <w:r w:rsidRPr="00995431">
        <w:rPr>
          <w:rStyle w:val="Emphasis"/>
          <w:highlight w:val="cyan"/>
        </w:rPr>
        <w:t xml:space="preserve">pressures on </w:t>
      </w:r>
      <w:r w:rsidRPr="00DD50D5">
        <w:rPr>
          <w:rStyle w:val="Emphasis"/>
          <w:highlight w:val="cyan"/>
        </w:rPr>
        <w:t>Mr.</w:t>
      </w:r>
      <w:r w:rsidRPr="00DD50D5">
        <w:rPr>
          <w:rStyle w:val="Emphasis"/>
        </w:rPr>
        <w:t xml:space="preserve"> </w:t>
      </w:r>
      <w:r w:rsidRPr="00995431">
        <w:rPr>
          <w:rStyle w:val="Emphasis"/>
          <w:highlight w:val="cyan"/>
        </w:rPr>
        <w:t>Trump to shorten the war will gro</w:t>
      </w:r>
      <w:r w:rsidRPr="00995431">
        <w:rPr>
          <w:rStyle w:val="Emphasis"/>
        </w:rPr>
        <w:t>w,</w:t>
      </w:r>
      <w:r w:rsidRPr="00E74032">
        <w:rPr>
          <w:sz w:val="16"/>
        </w:rPr>
        <w:t xml:space="preserve"> even if Israel is anxious to force a conclusion to end the threat of the Islamic Republic.</w:t>
      </w:r>
    </w:p>
    <w:p w14:paraId="327030E6" w14:textId="77777777" w:rsidR="007A1BC1" w:rsidRPr="00E74032" w:rsidRDefault="007A1BC1" w:rsidP="007A1BC1">
      <w:pPr>
        <w:rPr>
          <w:sz w:val="16"/>
        </w:rPr>
      </w:pPr>
      <w:r w:rsidRPr="00E74032">
        <w:rPr>
          <w:sz w:val="16"/>
        </w:rPr>
        <w:t>Mr. Trump often talks about wanting to do a deal with Iran and has recently brought up the example of Venezuela, where he was content to capture President Nicolás Maduro but leave his government largely in place. “What we did in Venezuela, I think, is the perfect, the perfect scenario,” Mr. Trump told The New York Times on Sunday.</w:t>
      </w:r>
    </w:p>
    <w:p w14:paraId="1510A839" w14:textId="77777777" w:rsidR="007A1BC1" w:rsidRPr="00E74032" w:rsidRDefault="007A1BC1" w:rsidP="007A1BC1">
      <w:pPr>
        <w:rPr>
          <w:sz w:val="16"/>
        </w:rPr>
      </w:pPr>
      <w:r w:rsidRPr="00E74032">
        <w:rPr>
          <w:sz w:val="16"/>
        </w:rPr>
        <w:t>It may be that Iran, too, will replace the supreme leader, Ayatollah Ali Khamenei, killed on the first day of the war, with a less ideological government that could be willing to negotiate a deal on its nuclear program to preserve the system.</w:t>
      </w:r>
    </w:p>
    <w:p w14:paraId="3B123CD1" w14:textId="77777777" w:rsidR="007A1BC1" w:rsidRPr="00E74032" w:rsidRDefault="007A1BC1" w:rsidP="007A1BC1">
      <w:pPr>
        <w:rPr>
          <w:sz w:val="16"/>
        </w:rPr>
      </w:pPr>
      <w:r w:rsidRPr="00E74032">
        <w:rPr>
          <w:sz w:val="16"/>
        </w:rPr>
        <w:t xml:space="preserve">As ever, it is hard to know Mr. </w:t>
      </w:r>
      <w:r w:rsidRPr="00995431">
        <w:rPr>
          <w:rStyle w:val="StyleUnderline"/>
          <w:highlight w:val="cyan"/>
        </w:rPr>
        <w:t>Trump’s</w:t>
      </w:r>
      <w:r w:rsidRPr="00E74032">
        <w:rPr>
          <w:sz w:val="16"/>
        </w:rPr>
        <w:t xml:space="preserve"> mind, said Ellie Geranmayeh, an Iran expert with the European Council on Foreign Relations, a research group. “Trump already took out Khamenei, which no other president dared to do,” she said. “He </w:t>
      </w:r>
      <w:r w:rsidRPr="00995431">
        <w:rPr>
          <w:rStyle w:val="StyleUnderline"/>
          <w:highlight w:val="cyan"/>
        </w:rPr>
        <w:t>has an offramp</w:t>
      </w:r>
      <w:r w:rsidRPr="00E74032">
        <w:rPr>
          <w:sz w:val="16"/>
        </w:rPr>
        <w:t xml:space="preserve"> if he wants, even if Israel sees a momentous window to take out this regime.”</w:t>
      </w:r>
    </w:p>
    <w:p w14:paraId="45B3FAE9" w14:textId="77777777" w:rsidR="007A1BC1" w:rsidRPr="00E74032" w:rsidRDefault="007A1BC1" w:rsidP="007A1BC1">
      <w:pPr>
        <w:rPr>
          <w:sz w:val="16"/>
        </w:rPr>
      </w:pPr>
      <w:r w:rsidRPr="00E74032">
        <w:rPr>
          <w:sz w:val="16"/>
        </w:rPr>
        <w:t xml:space="preserve">Matthew Kroenig, a former U.S. defense official under Republican presidents who studies Mr. Trump’s foreign policy, agreed. Mr. Trump “is skeptical of long, drawn-out military campaigns” and could be satisfied with </w:t>
      </w:r>
      <w:proofErr w:type="gramStart"/>
      <w:r w:rsidRPr="00E74032">
        <w:rPr>
          <w:sz w:val="16"/>
        </w:rPr>
        <w:t>a number of</w:t>
      </w:r>
      <w:proofErr w:type="gramEnd"/>
      <w:r w:rsidRPr="00E74032">
        <w:rPr>
          <w:sz w:val="16"/>
        </w:rPr>
        <w:t xml:space="preserve"> outcomes, including the Venezuela model, he said.</w:t>
      </w:r>
    </w:p>
    <w:p w14:paraId="24ADA672" w14:textId="77777777" w:rsidR="007A1BC1" w:rsidRPr="00E74032" w:rsidRDefault="007A1BC1" w:rsidP="007A1BC1">
      <w:pPr>
        <w:rPr>
          <w:sz w:val="16"/>
        </w:rPr>
      </w:pPr>
      <w:r w:rsidRPr="00E74032">
        <w:rPr>
          <w:sz w:val="16"/>
        </w:rPr>
        <w:t xml:space="preserve">“They’ve already achieved several of their objectives,” added Mr. Kroenig, who is vice president of the Atlantic Council in Washington. Ayatollah Khamenei and much of the leadership of a major American adversary are dead, and Iran’s nuclear and missile programs and other military capabilities are badly degraded, Mr. </w:t>
      </w:r>
      <w:proofErr w:type="spellStart"/>
      <w:r w:rsidRPr="00E74032">
        <w:rPr>
          <w:sz w:val="16"/>
        </w:rPr>
        <w:t>Kroenig</w:t>
      </w:r>
      <w:proofErr w:type="spellEnd"/>
      <w:r w:rsidRPr="00E74032">
        <w:rPr>
          <w:sz w:val="16"/>
        </w:rPr>
        <w:t xml:space="preserve"> noted.</w:t>
      </w:r>
    </w:p>
    <w:p w14:paraId="34D7292C" w14:textId="77777777" w:rsidR="007A1BC1" w:rsidRDefault="007A1BC1" w:rsidP="007A1BC1">
      <w:pPr>
        <w:rPr>
          <w:sz w:val="16"/>
        </w:rPr>
      </w:pPr>
      <w:r w:rsidRPr="00E74032">
        <w:rPr>
          <w:sz w:val="16"/>
        </w:rPr>
        <w:t>“</w:t>
      </w:r>
      <w:proofErr w:type="gramStart"/>
      <w:r w:rsidRPr="00995431">
        <w:rPr>
          <w:rStyle w:val="StyleUnderline"/>
        </w:rPr>
        <w:t>So</w:t>
      </w:r>
      <w:proofErr w:type="gramEnd"/>
      <w:r w:rsidRPr="00995431">
        <w:rPr>
          <w:rStyle w:val="StyleUnderline"/>
        </w:rPr>
        <w:t xml:space="preserve"> I think </w:t>
      </w:r>
      <w:r w:rsidRPr="00995431">
        <w:rPr>
          <w:rStyle w:val="StyleUnderline"/>
          <w:highlight w:val="cyan"/>
        </w:rPr>
        <w:t>they could go home</w:t>
      </w:r>
      <w:r w:rsidRPr="00995431">
        <w:rPr>
          <w:rStyle w:val="StyleUnderline"/>
        </w:rPr>
        <w:t xml:space="preserve"> almost </w:t>
      </w:r>
      <w:r w:rsidRPr="00995431">
        <w:rPr>
          <w:rStyle w:val="StyleUnderline"/>
          <w:highlight w:val="cyan"/>
        </w:rPr>
        <w:t>at any time and declare</w:t>
      </w:r>
      <w:r w:rsidRPr="00995431">
        <w:rPr>
          <w:rStyle w:val="StyleUnderline"/>
        </w:rPr>
        <w:t xml:space="preserve"> this a </w:t>
      </w:r>
      <w:r w:rsidRPr="00995431">
        <w:rPr>
          <w:rStyle w:val="StyleUnderline"/>
          <w:highlight w:val="cyan"/>
        </w:rPr>
        <w:t>success</w:t>
      </w:r>
      <w:r w:rsidRPr="00995431">
        <w:rPr>
          <w:rStyle w:val="StyleUnderline"/>
        </w:rPr>
        <w:t>,</w:t>
      </w:r>
      <w:r w:rsidRPr="00E74032">
        <w:rPr>
          <w:sz w:val="16"/>
        </w:rPr>
        <w:t>” he said. Right now, he added, “I think the strategy is more about what they want to avoid than about exactly what they want to achieve.”</w:t>
      </w:r>
    </w:p>
    <w:p w14:paraId="3E6B9F81" w14:textId="77777777" w:rsidR="007A1BC1" w:rsidRPr="00587D1B" w:rsidRDefault="007A1BC1" w:rsidP="007A1BC1">
      <w:pPr>
        <w:pStyle w:val="Heading4"/>
      </w:pPr>
      <w:r>
        <w:t xml:space="preserve">Long war disrupts </w:t>
      </w:r>
      <w:r>
        <w:rPr>
          <w:u w:val="single"/>
        </w:rPr>
        <w:t>SCS energy stability</w:t>
      </w:r>
      <w:r>
        <w:t>.</w:t>
      </w:r>
    </w:p>
    <w:p w14:paraId="41D2F812" w14:textId="77777777" w:rsidR="007A1BC1" w:rsidRPr="00F654BA" w:rsidRDefault="007A1BC1" w:rsidP="007A1BC1">
      <w:r w:rsidRPr="002C7790">
        <w:t xml:space="preserve">Lynn </w:t>
      </w:r>
      <w:r w:rsidRPr="002C7790">
        <w:rPr>
          <w:rStyle w:val="Style13ptBold"/>
        </w:rPr>
        <w:t>Kuok</w:t>
      </w:r>
      <w:r w:rsidRPr="00F654BA">
        <w:t xml:space="preserve">, </w:t>
      </w:r>
      <w:r w:rsidRPr="00F654BA">
        <w:rPr>
          <w:rStyle w:val="Style13ptBold"/>
        </w:rPr>
        <w:t>3-3</w:t>
      </w:r>
      <w:r w:rsidRPr="00F654BA">
        <w:t xml:space="preserve">-2026, </w:t>
      </w:r>
      <w:r w:rsidRPr="002C7790">
        <w:t>Lynn Kuok is the Lee Kuan Yew Chair in Southeast Asia Studies at the Brookings Institution. She is also a senior research fellow at the University of Cambridge.</w:t>
      </w:r>
      <w:r>
        <w:t xml:space="preserve"> </w:t>
      </w:r>
      <w:r w:rsidRPr="002C7790">
        <w:t xml:space="preserve">Kuok was most recently Shangri-La Dialogue Senior Fellow for Asia-Pacific Security at the International Institute for </w:t>
      </w:r>
      <w:r w:rsidRPr="002C7790">
        <w:lastRenderedPageBreak/>
        <w:t>Strategic Studies and co-editor-in-chief of the Asia-Pacific Regional Security Assessment. She was a professor at Georgetown University’s School of Foreign Service, offering a course on the International Law of the Sea and East Asian politics.</w:t>
      </w:r>
      <w:r>
        <w:t xml:space="preserve"> </w:t>
      </w:r>
      <w:r w:rsidRPr="00F654BA">
        <w:t>"After the strike: The danger of war in Iran", Brookings, https://www.brookings.edu/articles/after-the-strike-the-danger-of-war-in-iran/</w:t>
      </w:r>
      <w:r>
        <w:t>//ISA</w:t>
      </w:r>
    </w:p>
    <w:p w14:paraId="5583AD12" w14:textId="77777777" w:rsidR="007A1BC1" w:rsidRPr="00FA50C9" w:rsidRDefault="007A1BC1" w:rsidP="007A1BC1">
      <w:pPr>
        <w:rPr>
          <w:sz w:val="16"/>
        </w:rPr>
      </w:pPr>
      <w:r w:rsidRPr="00FA50C9">
        <w:rPr>
          <w:sz w:val="16"/>
        </w:rPr>
        <w:t xml:space="preserve">Beyond the damaging legal precedent, which erodes constraints on the use of force that protect the region against coercion by stronger states, the strikes carry material risks. </w:t>
      </w:r>
      <w:r w:rsidRPr="00FA50C9">
        <w:rPr>
          <w:rStyle w:val="StyleUnderline"/>
          <w:highlight w:val="cyan"/>
        </w:rPr>
        <w:t>Disruptions in</w:t>
      </w:r>
      <w:r w:rsidRPr="00FA50C9">
        <w:rPr>
          <w:rStyle w:val="StyleUnderline"/>
        </w:rPr>
        <w:t xml:space="preserve"> the </w:t>
      </w:r>
      <w:r w:rsidRPr="00FA50C9">
        <w:rPr>
          <w:rStyle w:val="StyleUnderline"/>
          <w:highlight w:val="cyan"/>
        </w:rPr>
        <w:t>Strait of Hormuz</w:t>
      </w:r>
      <w:r w:rsidRPr="00FA50C9">
        <w:rPr>
          <w:rStyle w:val="StyleUnderline"/>
        </w:rPr>
        <w:t xml:space="preserve"> are </w:t>
      </w:r>
      <w:r w:rsidRPr="00FA50C9">
        <w:rPr>
          <w:rStyle w:val="StyleUnderline"/>
          <w:highlight w:val="cyan"/>
        </w:rPr>
        <w:t>spiking energy prices</w:t>
      </w:r>
      <w:r w:rsidRPr="00FA50C9">
        <w:rPr>
          <w:rStyle w:val="StyleUnderline"/>
        </w:rPr>
        <w:t xml:space="preserve"> and </w:t>
      </w:r>
      <w:r w:rsidRPr="00FA50C9">
        <w:rPr>
          <w:rStyle w:val="StyleUnderline"/>
          <w:highlight w:val="cyan"/>
        </w:rPr>
        <w:t>insurance premiums, threatening</w:t>
      </w:r>
      <w:r w:rsidRPr="00FA50C9">
        <w:rPr>
          <w:rStyle w:val="StyleUnderline"/>
        </w:rPr>
        <w:t xml:space="preserve"> export-oriented </w:t>
      </w:r>
      <w:r w:rsidRPr="00FA50C9">
        <w:rPr>
          <w:rStyle w:val="StyleUnderline"/>
          <w:highlight w:val="cyan"/>
        </w:rPr>
        <w:t>Southeast Asian economies</w:t>
      </w:r>
      <w:r w:rsidRPr="00FA50C9">
        <w:rPr>
          <w:rStyle w:val="StyleUnderline"/>
        </w:rPr>
        <w:t xml:space="preserve">. The </w:t>
      </w:r>
      <w:r w:rsidRPr="00FA50C9">
        <w:rPr>
          <w:rStyle w:val="StyleUnderline"/>
          <w:highlight w:val="cyan"/>
        </w:rPr>
        <w:t>threat of Iranian proxies</w:t>
      </w:r>
      <w:r w:rsidRPr="00FA50C9">
        <w:rPr>
          <w:rStyle w:val="StyleUnderline"/>
        </w:rPr>
        <w:t xml:space="preserve"> targeting Western interests in the region, </w:t>
      </w:r>
      <w:r w:rsidRPr="00FA50C9">
        <w:rPr>
          <w:rStyle w:val="StyleUnderline"/>
          <w:highlight w:val="cyan"/>
        </w:rPr>
        <w:t>with spillover effects</w:t>
      </w:r>
      <w:r w:rsidRPr="00FA50C9">
        <w:rPr>
          <w:rStyle w:val="StyleUnderline"/>
        </w:rPr>
        <w:t xml:space="preserve">, also </w:t>
      </w:r>
      <w:r w:rsidRPr="00FA50C9">
        <w:rPr>
          <w:rStyle w:val="StyleUnderline"/>
          <w:highlight w:val="cyan"/>
        </w:rPr>
        <w:t>cannot be ruled out</w:t>
      </w:r>
      <w:r w:rsidRPr="00FA50C9">
        <w:rPr>
          <w:sz w:val="16"/>
        </w:rPr>
        <w:t xml:space="preserve">. Iran’s Islamic Revolutionary Guard Corps has already claimed to have targeted a U.S. fuel support vessel in the Indian Ocean. </w:t>
      </w:r>
      <w:r w:rsidRPr="00FA50C9">
        <w:rPr>
          <w:rStyle w:val="StyleUnderline"/>
        </w:rPr>
        <w:t xml:space="preserve">This makes the </w:t>
      </w:r>
      <w:r w:rsidRPr="00FA50C9">
        <w:rPr>
          <w:rStyle w:val="StyleUnderline"/>
          <w:highlight w:val="cyan"/>
        </w:rPr>
        <w:t>S</w:t>
      </w:r>
      <w:r w:rsidRPr="00FA50C9">
        <w:rPr>
          <w:rStyle w:val="StyleUnderline"/>
        </w:rPr>
        <w:t xml:space="preserve">outh </w:t>
      </w:r>
      <w:r w:rsidRPr="00FA50C9">
        <w:rPr>
          <w:rStyle w:val="StyleUnderline"/>
          <w:highlight w:val="cyan"/>
        </w:rPr>
        <w:t>C</w:t>
      </w:r>
      <w:r w:rsidRPr="00FA50C9">
        <w:rPr>
          <w:rStyle w:val="StyleUnderline"/>
        </w:rPr>
        <w:t xml:space="preserve">hina </w:t>
      </w:r>
      <w:r w:rsidRPr="00FA50C9">
        <w:rPr>
          <w:rStyle w:val="StyleUnderline"/>
          <w:highlight w:val="cyan"/>
        </w:rPr>
        <w:t>S</w:t>
      </w:r>
      <w:r w:rsidRPr="00FA50C9">
        <w:rPr>
          <w:rStyle w:val="StyleUnderline"/>
        </w:rPr>
        <w:t xml:space="preserve">ea, </w:t>
      </w:r>
      <w:r w:rsidRPr="00FA50C9">
        <w:rPr>
          <w:rStyle w:val="StyleUnderline"/>
          <w:highlight w:val="cyan"/>
        </w:rPr>
        <w:t>which accounts for</w:t>
      </w:r>
      <w:r w:rsidRPr="00FA50C9">
        <w:rPr>
          <w:rStyle w:val="StyleUnderline"/>
        </w:rPr>
        <w:t xml:space="preserve"> up to </w:t>
      </w:r>
      <w:r w:rsidRPr="00FA50C9">
        <w:rPr>
          <w:rStyle w:val="StyleUnderline"/>
          <w:highlight w:val="cyan"/>
        </w:rPr>
        <w:t>one-third</w:t>
      </w:r>
      <w:r w:rsidRPr="00FA50C9">
        <w:rPr>
          <w:rStyle w:val="StyleUnderline"/>
        </w:rPr>
        <w:t xml:space="preserve"> of global </w:t>
      </w:r>
      <w:r w:rsidRPr="00FA50C9">
        <w:rPr>
          <w:rStyle w:val="StyleUnderline"/>
          <w:highlight w:val="cyan"/>
        </w:rPr>
        <w:t>maritime commerce and</w:t>
      </w:r>
      <w:r w:rsidRPr="00FA50C9">
        <w:rPr>
          <w:rStyle w:val="StyleUnderline"/>
        </w:rPr>
        <w:t xml:space="preserve"> which carries over </w:t>
      </w:r>
      <w:r w:rsidRPr="00FA50C9">
        <w:rPr>
          <w:rStyle w:val="StyleUnderline"/>
          <w:highlight w:val="cyan"/>
        </w:rPr>
        <w:t>30%</w:t>
      </w:r>
      <w:r w:rsidRPr="00FA50C9">
        <w:rPr>
          <w:rStyle w:val="StyleUnderline"/>
        </w:rPr>
        <w:t xml:space="preserve"> of global maritime crude </w:t>
      </w:r>
      <w:r w:rsidRPr="00FA50C9">
        <w:rPr>
          <w:rStyle w:val="StyleUnderline"/>
          <w:highlight w:val="cyan"/>
        </w:rPr>
        <w:t>oil</w:t>
      </w:r>
      <w:r w:rsidRPr="00FA50C9">
        <w:rPr>
          <w:rStyle w:val="StyleUnderline"/>
        </w:rPr>
        <w:t xml:space="preserve"> trade, a realistic </w:t>
      </w:r>
      <w:r w:rsidRPr="00FA50C9">
        <w:rPr>
          <w:rStyle w:val="StyleUnderline"/>
          <w:highlight w:val="cyan"/>
        </w:rPr>
        <w:t>target for disruption</w:t>
      </w:r>
      <w:r w:rsidRPr="00FA50C9">
        <w:rPr>
          <w:sz w:val="16"/>
        </w:rPr>
        <w:t>. A “</w:t>
      </w:r>
      <w:r w:rsidRPr="00FA50C9">
        <w:rPr>
          <w:rStyle w:val="StyleUnderline"/>
          <w:highlight w:val="cyan"/>
        </w:rPr>
        <w:t>Ghost Fleet</w:t>
      </w:r>
      <w:r w:rsidRPr="00FA50C9">
        <w:rPr>
          <w:sz w:val="16"/>
        </w:rPr>
        <w:t xml:space="preserve">” of around 60 dark fleet tankers carrying Iranian oil operates in the region just off Malaysia’s coast. These ageing, often uninsured vessels </w:t>
      </w:r>
      <w:r w:rsidRPr="00FA50C9">
        <w:rPr>
          <w:rStyle w:val="StyleUnderline"/>
          <w:highlight w:val="cyan"/>
        </w:rPr>
        <w:t>could be used to disrupt the Malacca Strait</w:t>
      </w:r>
      <w:r w:rsidRPr="00FA50C9">
        <w:rPr>
          <w:sz w:val="16"/>
          <w:highlight w:val="cyan"/>
        </w:rPr>
        <w:t>,</w:t>
      </w:r>
      <w:r w:rsidRPr="00FA50C9">
        <w:rPr>
          <w:sz w:val="16"/>
        </w:rPr>
        <w:t xml:space="preserve"> one of the world’s busiest waterways. Iranian nationals were implicated in coordinated attacks on Israeli diplomatic targets in Thailand, India, and Georgia in 2012, including explosions in Bangkok and New Delhi that injured several people.</w:t>
      </w:r>
    </w:p>
    <w:p w14:paraId="37935FE9" w14:textId="77777777" w:rsidR="007A1BC1" w:rsidRPr="00587D1B" w:rsidRDefault="007A1BC1" w:rsidP="007A1BC1">
      <w:pPr>
        <w:pStyle w:val="Heading4"/>
      </w:pPr>
      <w:r>
        <w:t xml:space="preserve">That’s </w:t>
      </w:r>
      <w:r>
        <w:rPr>
          <w:u w:val="single"/>
        </w:rPr>
        <w:t>key to Asia peace</w:t>
      </w:r>
      <w:r>
        <w:t>.</w:t>
      </w:r>
    </w:p>
    <w:p w14:paraId="2BD3355A" w14:textId="77777777" w:rsidR="007A1BC1" w:rsidRPr="00C5046C" w:rsidRDefault="007A1BC1" w:rsidP="007A1BC1">
      <w:proofErr w:type="spellStart"/>
      <w:r>
        <w:t>Sagatom</w:t>
      </w:r>
      <w:proofErr w:type="spellEnd"/>
      <w:r w:rsidRPr="00C5046C">
        <w:t xml:space="preserve"> </w:t>
      </w:r>
      <w:r w:rsidRPr="00C5046C">
        <w:rPr>
          <w:rStyle w:val="Style13ptBold"/>
        </w:rPr>
        <w:t>Saha</w:t>
      </w:r>
      <w:r>
        <w:rPr>
          <w:rStyle w:val="Style13ptBold"/>
        </w:rPr>
        <w:t xml:space="preserve"> 16</w:t>
      </w:r>
      <w:r>
        <w:t xml:space="preserve">, CFR energy and U.S. foreign policy research associate; 12-1-16; “Energy Demands Increasingly Shape China’s Behavior in the South China Sea”, </w:t>
      </w:r>
      <w:hyperlink r:id="rId8" w:history="1">
        <w:r w:rsidRPr="00C22539">
          <w:rPr>
            <w:rStyle w:val="Hyperlink"/>
          </w:rPr>
          <w:t>http://www.worldpoliticsreview.com/articles/20573/energy-demands-increasingly-shape-china-s-behavior-in-the-south-china-sea</w:t>
        </w:r>
      </w:hyperlink>
      <w:r>
        <w:t xml:space="preserve"> - BS</w:t>
      </w:r>
    </w:p>
    <w:p w14:paraId="60B29104" w14:textId="77777777" w:rsidR="007A1BC1" w:rsidRPr="00BC678D" w:rsidRDefault="007A1BC1" w:rsidP="007A1BC1">
      <w:pPr>
        <w:rPr>
          <w:sz w:val="14"/>
        </w:rPr>
      </w:pPr>
      <w:r w:rsidRPr="00A80E8D">
        <w:rPr>
          <w:rStyle w:val="StyleUnderline"/>
          <w:highlight w:val="cyan"/>
        </w:rPr>
        <w:t>With China’s</w:t>
      </w:r>
      <w:r w:rsidRPr="00C5046C">
        <w:rPr>
          <w:sz w:val="14"/>
        </w:rPr>
        <w:t xml:space="preserve"> </w:t>
      </w:r>
      <w:r w:rsidRPr="00C5046C">
        <w:rPr>
          <w:rStyle w:val="Emphasis"/>
        </w:rPr>
        <w:t xml:space="preserve">aggressive </w:t>
      </w:r>
      <w:r w:rsidRPr="00A80E8D">
        <w:rPr>
          <w:rStyle w:val="Emphasis"/>
          <w:highlight w:val="cyan"/>
        </w:rPr>
        <w:t>posture</w:t>
      </w:r>
      <w:r w:rsidRPr="00C5046C">
        <w:rPr>
          <w:sz w:val="14"/>
        </w:rPr>
        <w:t xml:space="preserve"> </w:t>
      </w:r>
      <w:r w:rsidRPr="00C5046C">
        <w:rPr>
          <w:rStyle w:val="StyleUnderline"/>
        </w:rPr>
        <w:t>in the</w:t>
      </w:r>
      <w:r w:rsidRPr="00C5046C">
        <w:rPr>
          <w:sz w:val="14"/>
        </w:rPr>
        <w:t xml:space="preserve"> </w:t>
      </w:r>
      <w:r w:rsidRPr="00C5046C">
        <w:rPr>
          <w:rStyle w:val="Emphasis"/>
        </w:rPr>
        <w:t>S</w:t>
      </w:r>
      <w:r w:rsidRPr="00C5046C">
        <w:rPr>
          <w:sz w:val="14"/>
        </w:rPr>
        <w:t xml:space="preserve">outh </w:t>
      </w:r>
      <w:r w:rsidRPr="00C5046C">
        <w:rPr>
          <w:rStyle w:val="Emphasis"/>
        </w:rPr>
        <w:t>C</w:t>
      </w:r>
      <w:r w:rsidRPr="00C5046C">
        <w:rPr>
          <w:sz w:val="14"/>
        </w:rPr>
        <w:t xml:space="preserve">hina </w:t>
      </w:r>
      <w:r w:rsidRPr="00C5046C">
        <w:rPr>
          <w:rStyle w:val="Emphasis"/>
        </w:rPr>
        <w:t>S</w:t>
      </w:r>
      <w:r w:rsidRPr="00C5046C">
        <w:rPr>
          <w:sz w:val="14"/>
        </w:rPr>
        <w:t xml:space="preserve">ea </w:t>
      </w:r>
      <w:r w:rsidRPr="00A80E8D">
        <w:rPr>
          <w:rStyle w:val="StyleUnderline"/>
          <w:highlight w:val="cyan"/>
        </w:rPr>
        <w:t>undermining</w:t>
      </w:r>
      <w:r w:rsidRPr="00C5046C">
        <w:rPr>
          <w:sz w:val="14"/>
        </w:rPr>
        <w:t xml:space="preserve"> the popular narrative of </w:t>
      </w:r>
      <w:r w:rsidRPr="00C5046C">
        <w:rPr>
          <w:rStyle w:val="StyleUnderline"/>
        </w:rPr>
        <w:t xml:space="preserve">its </w:t>
      </w:r>
      <w:r w:rsidRPr="00A80E8D">
        <w:rPr>
          <w:rStyle w:val="StyleUnderline"/>
          <w:highlight w:val="cyan"/>
        </w:rPr>
        <w:t>peacef</w:t>
      </w:r>
      <w:r w:rsidRPr="00C5046C">
        <w:rPr>
          <w:rStyle w:val="StyleUnderline"/>
        </w:rPr>
        <w:t>ul rise</w:t>
      </w:r>
      <w:r w:rsidRPr="00C5046C">
        <w:rPr>
          <w:sz w:val="14"/>
        </w:rPr>
        <w:t xml:space="preserve">, many </w:t>
      </w:r>
      <w:r w:rsidRPr="00A80E8D">
        <w:rPr>
          <w:rStyle w:val="StyleUnderline"/>
          <w:highlight w:val="cyan"/>
        </w:rPr>
        <w:t>experts</w:t>
      </w:r>
      <w:r w:rsidRPr="00C5046C">
        <w:rPr>
          <w:sz w:val="14"/>
        </w:rPr>
        <w:t xml:space="preserve"> correctly </w:t>
      </w:r>
      <w:r w:rsidRPr="00A80E8D">
        <w:rPr>
          <w:rStyle w:val="StyleUnderline"/>
          <w:highlight w:val="cyan"/>
        </w:rPr>
        <w:t>point to</w:t>
      </w:r>
      <w:r w:rsidRPr="00C5046C">
        <w:rPr>
          <w:rStyle w:val="StyleUnderline"/>
        </w:rPr>
        <w:t xml:space="preserve"> the</w:t>
      </w:r>
      <w:r w:rsidRPr="00C5046C">
        <w:rPr>
          <w:sz w:val="14"/>
        </w:rPr>
        <w:t xml:space="preserve"> dual </w:t>
      </w:r>
      <w:r w:rsidRPr="00C5046C">
        <w:rPr>
          <w:rStyle w:val="StyleUnderline"/>
        </w:rPr>
        <w:t xml:space="preserve">tides of </w:t>
      </w:r>
      <w:r w:rsidRPr="00C5046C">
        <w:rPr>
          <w:rStyle w:val="Emphasis"/>
        </w:rPr>
        <w:t>nationalism</w:t>
      </w:r>
      <w:r w:rsidRPr="00C5046C">
        <w:rPr>
          <w:sz w:val="14"/>
        </w:rPr>
        <w:t xml:space="preserve"> and militarization </w:t>
      </w:r>
      <w:r w:rsidRPr="00C5046C">
        <w:rPr>
          <w:rStyle w:val="StyleUnderline"/>
        </w:rPr>
        <w:t xml:space="preserve">as drivers of </w:t>
      </w:r>
      <w:r w:rsidRPr="00C5046C">
        <w:rPr>
          <w:rStyle w:val="Emphasis"/>
        </w:rPr>
        <w:t>hostile behavior</w:t>
      </w:r>
      <w:r w:rsidRPr="00C5046C">
        <w:rPr>
          <w:sz w:val="14"/>
        </w:rPr>
        <w:t xml:space="preserve">. </w:t>
      </w:r>
      <w:r w:rsidRPr="00C5046C">
        <w:rPr>
          <w:rStyle w:val="StyleUnderline"/>
        </w:rPr>
        <w:t>But</w:t>
      </w:r>
      <w:r w:rsidRPr="00C5046C">
        <w:rPr>
          <w:sz w:val="14"/>
        </w:rPr>
        <w:t xml:space="preserve"> leaning too heavily on </w:t>
      </w:r>
      <w:r w:rsidRPr="00C5046C">
        <w:rPr>
          <w:rStyle w:val="StyleUnderline"/>
        </w:rPr>
        <w:t>these</w:t>
      </w:r>
      <w:r w:rsidRPr="00C5046C">
        <w:rPr>
          <w:sz w:val="14"/>
        </w:rPr>
        <w:t xml:space="preserve"> explanations </w:t>
      </w:r>
      <w:r w:rsidRPr="00C5046C">
        <w:rPr>
          <w:rStyle w:val="StyleUnderline"/>
        </w:rPr>
        <w:t>conceals a third factor</w:t>
      </w:r>
      <w:r w:rsidRPr="00C5046C">
        <w:rPr>
          <w:sz w:val="14"/>
        </w:rPr>
        <w:t xml:space="preserve"> </w:t>
      </w:r>
      <w:r w:rsidRPr="00C5046C">
        <w:rPr>
          <w:rStyle w:val="StyleUnderline"/>
        </w:rPr>
        <w:t>behind Beijing’s</w:t>
      </w:r>
      <w:r w:rsidRPr="00C5046C">
        <w:rPr>
          <w:sz w:val="14"/>
        </w:rPr>
        <w:t xml:space="preserve"> maritime claims: </w:t>
      </w:r>
      <w:r w:rsidRPr="00C5046C">
        <w:rPr>
          <w:rStyle w:val="StyleUnderline"/>
        </w:rPr>
        <w:t xml:space="preserve">a </w:t>
      </w:r>
      <w:r w:rsidRPr="00C5046C">
        <w:rPr>
          <w:rStyle w:val="Emphasis"/>
        </w:rPr>
        <w:t>burgeoning</w:t>
      </w:r>
      <w:r w:rsidRPr="00C5046C">
        <w:rPr>
          <w:sz w:val="14"/>
        </w:rPr>
        <w:t xml:space="preserve"> </w:t>
      </w:r>
      <w:r w:rsidRPr="00A80E8D">
        <w:rPr>
          <w:rStyle w:val="Emphasis"/>
          <w:highlight w:val="cyan"/>
        </w:rPr>
        <w:t>demand</w:t>
      </w:r>
      <w:r w:rsidRPr="00A80E8D">
        <w:rPr>
          <w:sz w:val="14"/>
          <w:highlight w:val="cyan"/>
        </w:rPr>
        <w:t xml:space="preserve"> </w:t>
      </w:r>
      <w:r w:rsidRPr="00A80E8D">
        <w:rPr>
          <w:rStyle w:val="StyleUnderline"/>
          <w:highlight w:val="cyan"/>
        </w:rPr>
        <w:t>for</w:t>
      </w:r>
      <w:r w:rsidRPr="00A80E8D">
        <w:rPr>
          <w:sz w:val="14"/>
          <w:highlight w:val="cyan"/>
        </w:rPr>
        <w:t xml:space="preserve"> </w:t>
      </w:r>
      <w:r w:rsidRPr="00A80E8D">
        <w:rPr>
          <w:rStyle w:val="Emphasis"/>
          <w:highlight w:val="cyan"/>
        </w:rPr>
        <w:t>energy</w:t>
      </w:r>
      <w:r w:rsidRPr="00C5046C">
        <w:rPr>
          <w:sz w:val="14"/>
        </w:rPr>
        <w:t xml:space="preserve">. </w:t>
      </w:r>
      <w:r w:rsidRPr="00C5046C">
        <w:rPr>
          <w:rStyle w:val="StyleUnderline"/>
        </w:rPr>
        <w:t>Already the world’s largest energy consumer</w:t>
      </w:r>
      <w:r w:rsidRPr="00C5046C">
        <w:rPr>
          <w:sz w:val="14"/>
        </w:rPr>
        <w:t xml:space="preserve">, </w:t>
      </w:r>
      <w:r w:rsidRPr="00A80E8D">
        <w:rPr>
          <w:rStyle w:val="StyleUnderline"/>
          <w:highlight w:val="cyan"/>
        </w:rPr>
        <w:t>China will</w:t>
      </w:r>
      <w:r w:rsidRPr="00C5046C">
        <w:rPr>
          <w:sz w:val="14"/>
        </w:rPr>
        <w:t xml:space="preserve"> only </w:t>
      </w:r>
      <w:r w:rsidRPr="00A80E8D">
        <w:rPr>
          <w:rStyle w:val="StyleUnderline"/>
          <w:highlight w:val="cyan"/>
        </w:rPr>
        <w:t xml:space="preserve">need </w:t>
      </w:r>
      <w:r w:rsidRPr="00A80E8D">
        <w:rPr>
          <w:rStyle w:val="Emphasis"/>
          <w:highlight w:val="cyan"/>
        </w:rPr>
        <w:t>more</w:t>
      </w:r>
      <w:r w:rsidRPr="00C5046C">
        <w:rPr>
          <w:sz w:val="14"/>
        </w:rPr>
        <w:t xml:space="preserve"> in the coming years </w:t>
      </w:r>
      <w:r w:rsidRPr="00C5046C">
        <w:rPr>
          <w:rStyle w:val="StyleUnderline"/>
        </w:rPr>
        <w:t>to</w:t>
      </w:r>
      <w:r w:rsidRPr="00C5046C">
        <w:rPr>
          <w:sz w:val="14"/>
        </w:rPr>
        <w:t xml:space="preserve"> </w:t>
      </w:r>
      <w:r w:rsidRPr="00C5046C">
        <w:rPr>
          <w:rStyle w:val="StyleUnderline"/>
        </w:rPr>
        <w:t>maintain</w:t>
      </w:r>
      <w:r w:rsidRPr="00C5046C">
        <w:rPr>
          <w:sz w:val="14"/>
        </w:rPr>
        <w:t xml:space="preserve"> sustained </w:t>
      </w:r>
      <w:r w:rsidRPr="00C5046C">
        <w:rPr>
          <w:rStyle w:val="StyleUnderline"/>
        </w:rPr>
        <w:t>urbanization and industrialization</w:t>
      </w:r>
      <w:r w:rsidRPr="00C5046C">
        <w:rPr>
          <w:sz w:val="14"/>
        </w:rPr>
        <w:t xml:space="preserve">. As more people move into cities and China’s economic output rapidly expands, </w:t>
      </w:r>
      <w:r w:rsidRPr="00C5046C">
        <w:rPr>
          <w:rStyle w:val="StyleUnderline"/>
        </w:rPr>
        <w:t>its</w:t>
      </w:r>
      <w:r w:rsidRPr="00C5046C">
        <w:rPr>
          <w:sz w:val="14"/>
        </w:rPr>
        <w:t xml:space="preserve"> energy </w:t>
      </w:r>
      <w:r w:rsidRPr="00C5046C">
        <w:rPr>
          <w:rStyle w:val="StyleUnderline"/>
        </w:rPr>
        <w:t>consumption will increase</w:t>
      </w:r>
      <w:r w:rsidRPr="00C5046C">
        <w:rPr>
          <w:sz w:val="14"/>
        </w:rPr>
        <w:t xml:space="preserve"> by nearly </w:t>
      </w:r>
      <w:r w:rsidRPr="00C5046C">
        <w:rPr>
          <w:rStyle w:val="Emphasis"/>
        </w:rPr>
        <w:t>50 percent</w:t>
      </w:r>
      <w:r w:rsidRPr="00C5046C">
        <w:rPr>
          <w:sz w:val="14"/>
        </w:rPr>
        <w:t xml:space="preserve"> through 2035, accounting for a quarter of all global consumption. </w:t>
      </w:r>
      <w:proofErr w:type="gramStart"/>
      <w:r w:rsidRPr="00C5046C">
        <w:rPr>
          <w:sz w:val="14"/>
        </w:rPr>
        <w:t>In an effort to</w:t>
      </w:r>
      <w:proofErr w:type="gramEnd"/>
      <w:r w:rsidRPr="00C5046C">
        <w:rPr>
          <w:sz w:val="14"/>
        </w:rPr>
        <w:t xml:space="preserve"> reduce its dependency on dirty energy </w:t>
      </w:r>
      <w:r w:rsidRPr="00587D1B">
        <w:rPr>
          <w:sz w:val="14"/>
        </w:rPr>
        <w:t xml:space="preserve">and decarbonize its economy, </w:t>
      </w:r>
      <w:r w:rsidRPr="00587D1B">
        <w:rPr>
          <w:rStyle w:val="StyleUnderline"/>
        </w:rPr>
        <w:t>China</w:t>
      </w:r>
      <w:r w:rsidRPr="00587D1B">
        <w:rPr>
          <w:sz w:val="14"/>
        </w:rPr>
        <w:t>—also the world’s largest polluter—</w:t>
      </w:r>
      <w:r w:rsidRPr="00587D1B">
        <w:rPr>
          <w:rStyle w:val="StyleUnderline"/>
        </w:rPr>
        <w:t>seeks to switch from</w:t>
      </w:r>
      <w:r w:rsidRPr="00587D1B">
        <w:rPr>
          <w:sz w:val="14"/>
        </w:rPr>
        <w:t xml:space="preserve"> </w:t>
      </w:r>
      <w:r w:rsidRPr="00587D1B">
        <w:rPr>
          <w:rStyle w:val="Emphasis"/>
        </w:rPr>
        <w:t>coal</w:t>
      </w:r>
      <w:r w:rsidRPr="00587D1B">
        <w:rPr>
          <w:sz w:val="14"/>
        </w:rPr>
        <w:t xml:space="preserve"> </w:t>
      </w:r>
      <w:r w:rsidRPr="00587D1B">
        <w:rPr>
          <w:rStyle w:val="StyleUnderline"/>
        </w:rPr>
        <w:t>to</w:t>
      </w:r>
      <w:r w:rsidRPr="00587D1B">
        <w:rPr>
          <w:sz w:val="14"/>
        </w:rPr>
        <w:t xml:space="preserve"> </w:t>
      </w:r>
      <w:r w:rsidRPr="00587D1B">
        <w:rPr>
          <w:rStyle w:val="Emphasis"/>
        </w:rPr>
        <w:t>gas</w:t>
      </w:r>
      <w:r w:rsidRPr="00587D1B">
        <w:rPr>
          <w:sz w:val="14"/>
        </w:rPr>
        <w:t xml:space="preserve"> for power generation, straining its capacity to domestically source power. As a result, the country’s dependence on energy imports will expand from 15 percent today to nearly 25 percent through 2035. Even zero-carbon options like nuclear and renewable energy will not be sufficient to satisfy skyrocketing demand for cleaner energy in China, which will still have to rely on oil and gas. </w:t>
      </w:r>
      <w:r w:rsidRPr="00587D1B">
        <w:rPr>
          <w:rStyle w:val="StyleUnderline"/>
        </w:rPr>
        <w:t xml:space="preserve">China is </w:t>
      </w:r>
      <w:r w:rsidRPr="00587D1B">
        <w:rPr>
          <w:rStyle w:val="Emphasis"/>
        </w:rPr>
        <w:t>eyeing</w:t>
      </w:r>
      <w:r w:rsidRPr="00587D1B">
        <w:rPr>
          <w:sz w:val="14"/>
        </w:rPr>
        <w:t xml:space="preserve"> unfettered access to </w:t>
      </w:r>
      <w:r w:rsidRPr="00587D1B">
        <w:rPr>
          <w:rStyle w:val="StyleUnderline"/>
        </w:rPr>
        <w:t>the</w:t>
      </w:r>
      <w:r w:rsidRPr="00587D1B">
        <w:rPr>
          <w:sz w:val="14"/>
        </w:rPr>
        <w:t xml:space="preserve"> </w:t>
      </w:r>
      <w:r w:rsidRPr="00587D1B">
        <w:rPr>
          <w:rStyle w:val="Emphasis"/>
        </w:rPr>
        <w:t>S</w:t>
      </w:r>
      <w:r w:rsidRPr="00587D1B">
        <w:rPr>
          <w:sz w:val="14"/>
        </w:rPr>
        <w:t xml:space="preserve">outh </w:t>
      </w:r>
      <w:r w:rsidRPr="00587D1B">
        <w:rPr>
          <w:rStyle w:val="Emphasis"/>
        </w:rPr>
        <w:t>C</w:t>
      </w:r>
      <w:r w:rsidRPr="00587D1B">
        <w:rPr>
          <w:sz w:val="14"/>
        </w:rPr>
        <w:t xml:space="preserve">hina </w:t>
      </w:r>
      <w:r w:rsidRPr="00587D1B">
        <w:rPr>
          <w:rStyle w:val="Emphasis"/>
        </w:rPr>
        <w:t>S</w:t>
      </w:r>
      <w:r w:rsidRPr="00587D1B">
        <w:rPr>
          <w:sz w:val="14"/>
        </w:rPr>
        <w:t xml:space="preserve">ea </w:t>
      </w:r>
      <w:r w:rsidRPr="00587D1B">
        <w:rPr>
          <w:rStyle w:val="StyleUnderline"/>
        </w:rPr>
        <w:t>to meet</w:t>
      </w:r>
      <w:r w:rsidRPr="00587D1B">
        <w:rPr>
          <w:sz w:val="14"/>
        </w:rPr>
        <w:t xml:space="preserve"> all this </w:t>
      </w:r>
      <w:r w:rsidRPr="00587D1B">
        <w:rPr>
          <w:rStyle w:val="Emphasis"/>
        </w:rPr>
        <w:t>demand</w:t>
      </w:r>
      <w:r w:rsidRPr="00587D1B">
        <w:rPr>
          <w:sz w:val="14"/>
        </w:rPr>
        <w:t xml:space="preserve">. Currently, 86 percent of </w:t>
      </w:r>
      <w:r w:rsidRPr="00587D1B">
        <w:rPr>
          <w:rStyle w:val="StyleUnderline"/>
        </w:rPr>
        <w:t>China’s</w:t>
      </w:r>
      <w:r w:rsidRPr="00587D1B">
        <w:rPr>
          <w:sz w:val="14"/>
        </w:rPr>
        <w:t xml:space="preserve"> maritime oil </w:t>
      </w:r>
      <w:r w:rsidRPr="00587D1B">
        <w:rPr>
          <w:rStyle w:val="StyleUnderline"/>
        </w:rPr>
        <w:t>imports</w:t>
      </w:r>
      <w:r w:rsidRPr="00587D1B">
        <w:rPr>
          <w:sz w:val="14"/>
        </w:rPr>
        <w:t xml:space="preserve">, as well as more than half of its maritime gas, </w:t>
      </w:r>
      <w:r w:rsidRPr="00587D1B">
        <w:rPr>
          <w:rStyle w:val="StyleUnderline"/>
        </w:rPr>
        <w:t>pass through the</w:t>
      </w:r>
      <w:r w:rsidRPr="00587D1B">
        <w:rPr>
          <w:sz w:val="14"/>
        </w:rPr>
        <w:t xml:space="preserve"> South China </w:t>
      </w:r>
      <w:r w:rsidRPr="00587D1B">
        <w:rPr>
          <w:rStyle w:val="StyleUnderline"/>
        </w:rPr>
        <w:t>Sea</w:t>
      </w:r>
      <w:r w:rsidRPr="00587D1B">
        <w:rPr>
          <w:sz w:val="14"/>
        </w:rPr>
        <w:t xml:space="preserve">. </w:t>
      </w:r>
      <w:r w:rsidRPr="00587D1B">
        <w:rPr>
          <w:rStyle w:val="StyleUnderline"/>
        </w:rPr>
        <w:t>Surging</w:t>
      </w:r>
      <w:r w:rsidRPr="00587D1B">
        <w:rPr>
          <w:sz w:val="14"/>
        </w:rPr>
        <w:t xml:space="preserve"> </w:t>
      </w:r>
      <w:r w:rsidRPr="00587D1B">
        <w:rPr>
          <w:rStyle w:val="StyleUnderline"/>
        </w:rPr>
        <w:t>supply in</w:t>
      </w:r>
      <w:r w:rsidRPr="00587D1B">
        <w:rPr>
          <w:sz w:val="14"/>
        </w:rPr>
        <w:t xml:space="preserve"> global liquefied </w:t>
      </w:r>
      <w:r w:rsidRPr="00587D1B">
        <w:rPr>
          <w:rStyle w:val="Emphasis"/>
        </w:rPr>
        <w:t>natural gas</w:t>
      </w:r>
      <w:r w:rsidRPr="00587D1B">
        <w:rPr>
          <w:sz w:val="14"/>
        </w:rPr>
        <w:t xml:space="preserve">, or LNG, along with limited options for China to increase pipeline capacity, mean that </w:t>
      </w:r>
      <w:r w:rsidRPr="00587D1B">
        <w:rPr>
          <w:rStyle w:val="StyleUnderline"/>
        </w:rPr>
        <w:t xml:space="preserve">maritime shipments will likely </w:t>
      </w:r>
      <w:r w:rsidRPr="00587D1B">
        <w:rPr>
          <w:rStyle w:val="Emphasis"/>
        </w:rPr>
        <w:t>increase</w:t>
      </w:r>
      <w:r w:rsidRPr="00587D1B">
        <w:rPr>
          <w:sz w:val="14"/>
        </w:rPr>
        <w:t xml:space="preserve"> compared to land-based routes. Moreover, the South China Sea itself reportedly holds 11 billion barrels of oil and 190 trillion cubic feet of gas, roughly equivalent to that of Algeria. According to the U.N. Convention on the Law of the Sea (UNCLOS), nations hold the right to energy production within their exclusive economic zone—the area within</w:t>
      </w:r>
      <w:r w:rsidRPr="00C5046C">
        <w:rPr>
          <w:sz w:val="14"/>
        </w:rPr>
        <w:t xml:space="preserve"> 200 nautical miles of their coast. By claiming islands in the South China Sea as sovereign territory, China establishes its right to all oil and gas resources there. </w:t>
      </w:r>
      <w:r w:rsidRPr="00A80E8D">
        <w:rPr>
          <w:rStyle w:val="Emphasis"/>
          <w:highlight w:val="cyan"/>
        </w:rPr>
        <w:t>Meeting</w:t>
      </w:r>
      <w:r w:rsidRPr="00C5046C">
        <w:rPr>
          <w:sz w:val="14"/>
        </w:rPr>
        <w:t xml:space="preserve"> their country’s </w:t>
      </w:r>
      <w:r w:rsidRPr="00A80E8D">
        <w:rPr>
          <w:rStyle w:val="StyleUnderline"/>
          <w:highlight w:val="cyan"/>
        </w:rPr>
        <w:t>energy needs is</w:t>
      </w:r>
      <w:r w:rsidRPr="00C5046C">
        <w:rPr>
          <w:rStyle w:val="StyleUnderline"/>
        </w:rPr>
        <w:t xml:space="preserve"> more </w:t>
      </w:r>
      <w:r w:rsidRPr="00A80E8D">
        <w:rPr>
          <w:rStyle w:val="Emphasis"/>
          <w:highlight w:val="cyan"/>
        </w:rPr>
        <w:t>important</w:t>
      </w:r>
      <w:r w:rsidRPr="00C5046C">
        <w:rPr>
          <w:sz w:val="14"/>
        </w:rPr>
        <w:t xml:space="preserve"> </w:t>
      </w:r>
      <w:r w:rsidRPr="00C5046C">
        <w:rPr>
          <w:rStyle w:val="StyleUnderline"/>
        </w:rPr>
        <w:t xml:space="preserve">to </w:t>
      </w:r>
      <w:r w:rsidRPr="00C5046C">
        <w:rPr>
          <w:rStyle w:val="Emphasis"/>
        </w:rPr>
        <w:t>Chinese leaders</w:t>
      </w:r>
      <w:r w:rsidRPr="00C5046C">
        <w:rPr>
          <w:sz w:val="14"/>
        </w:rPr>
        <w:t xml:space="preserve"> than some may think. </w:t>
      </w:r>
      <w:r w:rsidRPr="00A80E8D">
        <w:rPr>
          <w:rStyle w:val="StyleUnderline"/>
          <w:highlight w:val="cyan"/>
        </w:rPr>
        <w:t>The</w:t>
      </w:r>
      <w:r w:rsidRPr="00C5046C">
        <w:rPr>
          <w:rStyle w:val="StyleUnderline"/>
        </w:rPr>
        <w:t xml:space="preserve"> ruling</w:t>
      </w:r>
      <w:r w:rsidRPr="00C5046C">
        <w:rPr>
          <w:sz w:val="14"/>
        </w:rPr>
        <w:t xml:space="preserve"> </w:t>
      </w:r>
      <w:r w:rsidRPr="00A80E8D">
        <w:rPr>
          <w:rStyle w:val="Emphasis"/>
          <w:highlight w:val="cyan"/>
        </w:rPr>
        <w:t>C</w:t>
      </w:r>
      <w:r w:rsidRPr="00C5046C">
        <w:rPr>
          <w:sz w:val="14"/>
        </w:rPr>
        <w:t xml:space="preserve">hinese </w:t>
      </w:r>
      <w:r w:rsidRPr="00A80E8D">
        <w:rPr>
          <w:rStyle w:val="Emphasis"/>
          <w:highlight w:val="cyan"/>
        </w:rPr>
        <w:t>C</w:t>
      </w:r>
      <w:r w:rsidRPr="00C5046C">
        <w:rPr>
          <w:sz w:val="14"/>
        </w:rPr>
        <w:t xml:space="preserve">ommunist </w:t>
      </w:r>
      <w:r w:rsidRPr="00A80E8D">
        <w:rPr>
          <w:rStyle w:val="Emphasis"/>
          <w:highlight w:val="cyan"/>
        </w:rPr>
        <w:t>P</w:t>
      </w:r>
      <w:r w:rsidRPr="00C5046C">
        <w:rPr>
          <w:sz w:val="14"/>
        </w:rPr>
        <w:t xml:space="preserve">arty </w:t>
      </w:r>
      <w:r w:rsidRPr="00A80E8D">
        <w:rPr>
          <w:rStyle w:val="Emphasis"/>
          <w:highlight w:val="cyan"/>
        </w:rPr>
        <w:t>derives</w:t>
      </w:r>
      <w:r w:rsidRPr="00C5046C">
        <w:rPr>
          <w:sz w:val="14"/>
        </w:rPr>
        <w:t xml:space="preserve"> </w:t>
      </w:r>
      <w:r w:rsidRPr="00C5046C">
        <w:rPr>
          <w:rStyle w:val="StyleUnderline"/>
        </w:rPr>
        <w:t>its</w:t>
      </w:r>
      <w:r w:rsidRPr="00C5046C">
        <w:rPr>
          <w:sz w:val="14"/>
        </w:rPr>
        <w:t xml:space="preserve"> </w:t>
      </w:r>
      <w:r w:rsidRPr="00A80E8D">
        <w:rPr>
          <w:rStyle w:val="Emphasis"/>
          <w:highlight w:val="cyan"/>
        </w:rPr>
        <w:t>legitimacy</w:t>
      </w:r>
      <w:r w:rsidRPr="00A80E8D">
        <w:rPr>
          <w:sz w:val="14"/>
          <w:highlight w:val="cyan"/>
        </w:rPr>
        <w:t xml:space="preserve"> </w:t>
      </w:r>
      <w:r w:rsidRPr="00A80E8D">
        <w:rPr>
          <w:rStyle w:val="StyleUnderline"/>
          <w:highlight w:val="cyan"/>
        </w:rPr>
        <w:t>from</w:t>
      </w:r>
      <w:r w:rsidRPr="00C5046C">
        <w:rPr>
          <w:sz w:val="14"/>
        </w:rPr>
        <w:t xml:space="preserve"> continually </w:t>
      </w:r>
      <w:r w:rsidRPr="00C5046C">
        <w:rPr>
          <w:rStyle w:val="StyleUnderline"/>
        </w:rPr>
        <w:t>rising economic</w:t>
      </w:r>
      <w:r w:rsidRPr="00C5046C">
        <w:rPr>
          <w:sz w:val="14"/>
        </w:rPr>
        <w:t xml:space="preserve"> </w:t>
      </w:r>
      <w:r w:rsidRPr="00C5046C">
        <w:rPr>
          <w:rStyle w:val="Emphasis"/>
        </w:rPr>
        <w:t>prosperity</w:t>
      </w:r>
      <w:r w:rsidRPr="00C5046C">
        <w:rPr>
          <w:sz w:val="14"/>
        </w:rPr>
        <w:t xml:space="preserve">, </w:t>
      </w:r>
      <w:r w:rsidRPr="00C5046C">
        <w:rPr>
          <w:rStyle w:val="StyleUnderline"/>
        </w:rPr>
        <w:t>which</w:t>
      </w:r>
      <w:r w:rsidRPr="00C5046C">
        <w:rPr>
          <w:sz w:val="14"/>
        </w:rPr>
        <w:t xml:space="preserve"> in turn </w:t>
      </w:r>
      <w:r w:rsidRPr="00C5046C">
        <w:rPr>
          <w:rStyle w:val="StyleUnderline"/>
        </w:rPr>
        <w:t xml:space="preserve">assures </w:t>
      </w:r>
      <w:r w:rsidRPr="00C5046C">
        <w:rPr>
          <w:rStyle w:val="Emphasis"/>
        </w:rPr>
        <w:t>political</w:t>
      </w:r>
      <w:r w:rsidRPr="00C5046C">
        <w:rPr>
          <w:sz w:val="14"/>
        </w:rPr>
        <w:t xml:space="preserve"> and social </w:t>
      </w:r>
      <w:r w:rsidRPr="00C5046C">
        <w:rPr>
          <w:rStyle w:val="Emphasis"/>
        </w:rPr>
        <w:t>stability</w:t>
      </w:r>
      <w:r w:rsidRPr="00C5046C">
        <w:rPr>
          <w:sz w:val="14"/>
        </w:rPr>
        <w:t xml:space="preserve">. </w:t>
      </w:r>
      <w:r w:rsidRPr="00C5046C">
        <w:rPr>
          <w:rStyle w:val="StyleUnderline"/>
        </w:rPr>
        <w:t>The party’s mandate</w:t>
      </w:r>
      <w:r w:rsidRPr="00C5046C">
        <w:rPr>
          <w:sz w:val="14"/>
        </w:rPr>
        <w:t xml:space="preserve"> to lead </w:t>
      </w:r>
      <w:r w:rsidRPr="00C5046C">
        <w:rPr>
          <w:rStyle w:val="StyleUnderline"/>
        </w:rPr>
        <w:t xml:space="preserve">will weaken if the party can’t guarantee </w:t>
      </w:r>
      <w:r w:rsidRPr="00A80E8D">
        <w:rPr>
          <w:rStyle w:val="StyleUnderline"/>
          <w:highlight w:val="cyan"/>
        </w:rPr>
        <w:t>the</w:t>
      </w:r>
      <w:r w:rsidRPr="00C5046C">
        <w:rPr>
          <w:rStyle w:val="StyleUnderline"/>
        </w:rPr>
        <w:t xml:space="preserve"> future</w:t>
      </w:r>
      <w:r w:rsidRPr="00C5046C">
        <w:rPr>
          <w:sz w:val="14"/>
        </w:rPr>
        <w:t xml:space="preserve"> </w:t>
      </w:r>
      <w:r w:rsidRPr="00A80E8D">
        <w:rPr>
          <w:rStyle w:val="Emphasis"/>
          <w:highlight w:val="cyan"/>
        </w:rPr>
        <w:t>flow of energy</w:t>
      </w:r>
      <w:r w:rsidRPr="00C5046C">
        <w:rPr>
          <w:sz w:val="14"/>
        </w:rPr>
        <w:t>. With that in mind, China’s no-holds-barred maritime strategy seems more straightforward. For Beijing, maritime routes in the South China Sea are worth securing—even at enormous cost to its regional and international image—</w:t>
      </w:r>
      <w:proofErr w:type="gramStart"/>
      <w:r w:rsidRPr="00C5046C">
        <w:rPr>
          <w:sz w:val="14"/>
        </w:rPr>
        <w:t>in order to</w:t>
      </w:r>
      <w:proofErr w:type="gramEnd"/>
      <w:r w:rsidRPr="00C5046C">
        <w:rPr>
          <w:sz w:val="14"/>
        </w:rPr>
        <w:t xml:space="preserve"> maintain credibility at home. China’s energy consumption will increase by nearly 50 percent through 2035, accounting for a quarter of all global consumption. China’s aims become even clearer if one compares the situation in the South China Sea to territorial disputes where energy is not a factor, which have not provoked such bellicose rhetoric and behavior from Beijing. For example, China bolstered its claim against North Korea to </w:t>
      </w:r>
      <w:proofErr w:type="spellStart"/>
      <w:r w:rsidRPr="00C5046C">
        <w:rPr>
          <w:sz w:val="14"/>
        </w:rPr>
        <w:t>Baekdu</w:t>
      </w:r>
      <w:proofErr w:type="spellEnd"/>
      <w:r w:rsidRPr="00C5046C">
        <w:rPr>
          <w:sz w:val="14"/>
        </w:rPr>
        <w:t xml:space="preserve"> Mountain, known as </w:t>
      </w:r>
      <w:proofErr w:type="spellStart"/>
      <w:r w:rsidRPr="00C5046C">
        <w:rPr>
          <w:sz w:val="14"/>
        </w:rPr>
        <w:t>Changbai</w:t>
      </w:r>
      <w:proofErr w:type="spellEnd"/>
      <w:r w:rsidRPr="00C5046C">
        <w:rPr>
          <w:sz w:val="14"/>
        </w:rPr>
        <w:t xml:space="preserve"> to the Chinese, using a panoply of measured, noncoercive methods: building up the area’s infrastructure, applying to become a UNESCO World Heritage Site, and opening the 2007 Asian Games atop the mountain. </w:t>
      </w:r>
      <w:r w:rsidRPr="00A80E8D">
        <w:rPr>
          <w:rStyle w:val="StyleUnderline"/>
          <w:highlight w:val="cyan"/>
        </w:rPr>
        <w:t>Beijing</w:t>
      </w:r>
      <w:r w:rsidRPr="00C5046C">
        <w:rPr>
          <w:rStyle w:val="StyleUnderline"/>
        </w:rPr>
        <w:t xml:space="preserve"> has</w:t>
      </w:r>
      <w:r w:rsidRPr="00C5046C">
        <w:rPr>
          <w:sz w:val="14"/>
        </w:rPr>
        <w:t xml:space="preserve"> also </w:t>
      </w:r>
      <w:r w:rsidRPr="00A80E8D">
        <w:rPr>
          <w:rStyle w:val="StyleUnderline"/>
          <w:highlight w:val="cyan"/>
        </w:rPr>
        <w:t>demonstrated</w:t>
      </w:r>
      <w:r w:rsidRPr="00C5046C">
        <w:rPr>
          <w:sz w:val="14"/>
        </w:rPr>
        <w:t xml:space="preserve"> a </w:t>
      </w:r>
      <w:r w:rsidRPr="00A80E8D">
        <w:rPr>
          <w:rStyle w:val="StyleUnderline"/>
          <w:highlight w:val="cyan"/>
        </w:rPr>
        <w:t>willingness to use</w:t>
      </w:r>
      <w:r w:rsidRPr="00C5046C">
        <w:rPr>
          <w:rStyle w:val="StyleUnderline"/>
        </w:rPr>
        <w:t xml:space="preserve"> </w:t>
      </w:r>
      <w:r w:rsidRPr="00A80E8D">
        <w:rPr>
          <w:rStyle w:val="Emphasis"/>
          <w:highlight w:val="cyan"/>
        </w:rPr>
        <w:t>diplomacy</w:t>
      </w:r>
      <w:r w:rsidRPr="00C5046C">
        <w:rPr>
          <w:sz w:val="14"/>
        </w:rPr>
        <w:t xml:space="preserve"> </w:t>
      </w:r>
      <w:r w:rsidRPr="00C5046C">
        <w:rPr>
          <w:rStyle w:val="StyleUnderline"/>
        </w:rPr>
        <w:t>in</w:t>
      </w:r>
      <w:r w:rsidRPr="00C5046C">
        <w:rPr>
          <w:sz w:val="14"/>
        </w:rPr>
        <w:t xml:space="preserve"> other </w:t>
      </w:r>
      <w:r w:rsidRPr="00C5046C">
        <w:rPr>
          <w:rStyle w:val="StyleUnderline"/>
        </w:rPr>
        <w:t>maritime disputes</w:t>
      </w:r>
      <w:r w:rsidRPr="00C5046C">
        <w:rPr>
          <w:sz w:val="14"/>
        </w:rPr>
        <w:t xml:space="preserve">, such as with South Korea in the less-strategic Yellow Sea, </w:t>
      </w:r>
      <w:r w:rsidRPr="00A80E8D">
        <w:rPr>
          <w:rStyle w:val="StyleUnderline"/>
          <w:highlight w:val="cyan"/>
        </w:rPr>
        <w:t xml:space="preserve">where </w:t>
      </w:r>
      <w:r w:rsidRPr="00A80E8D">
        <w:rPr>
          <w:rStyle w:val="Emphasis"/>
          <w:highlight w:val="cyan"/>
        </w:rPr>
        <w:t>energy</w:t>
      </w:r>
      <w:r w:rsidRPr="00A80E8D">
        <w:rPr>
          <w:rStyle w:val="StyleUnderline"/>
          <w:highlight w:val="cyan"/>
        </w:rPr>
        <w:t xml:space="preserve"> interests are </w:t>
      </w:r>
      <w:r w:rsidRPr="00A80E8D">
        <w:rPr>
          <w:rStyle w:val="Emphasis"/>
          <w:highlight w:val="cyan"/>
        </w:rPr>
        <w:t>not at stake</w:t>
      </w:r>
      <w:r w:rsidRPr="00C5046C">
        <w:rPr>
          <w:sz w:val="14"/>
        </w:rPr>
        <w:t xml:space="preserve">. </w:t>
      </w:r>
      <w:r w:rsidRPr="00C5046C">
        <w:rPr>
          <w:rStyle w:val="StyleUnderline"/>
        </w:rPr>
        <w:t xml:space="preserve">U.S. </w:t>
      </w:r>
      <w:r w:rsidRPr="00C5046C">
        <w:rPr>
          <w:rStyle w:val="Emphasis"/>
        </w:rPr>
        <w:t>policy</w:t>
      </w:r>
      <w:r w:rsidRPr="00C5046C">
        <w:rPr>
          <w:rStyle w:val="StyleUnderline"/>
        </w:rPr>
        <w:t xml:space="preserve"> in the region has</w:t>
      </w:r>
      <w:r w:rsidRPr="00C5046C">
        <w:rPr>
          <w:sz w:val="14"/>
        </w:rPr>
        <w:t xml:space="preserve"> yet </w:t>
      </w:r>
      <w:r w:rsidRPr="00C5046C">
        <w:rPr>
          <w:rStyle w:val="StyleUnderline"/>
        </w:rPr>
        <w:t xml:space="preserve">to reflect the </w:t>
      </w:r>
      <w:r w:rsidRPr="00C5046C">
        <w:rPr>
          <w:rStyle w:val="Emphasis"/>
        </w:rPr>
        <w:t>factors</w:t>
      </w:r>
      <w:r w:rsidRPr="00C5046C">
        <w:rPr>
          <w:sz w:val="14"/>
        </w:rPr>
        <w:t xml:space="preserve"> </w:t>
      </w:r>
      <w:r w:rsidRPr="00C5046C">
        <w:rPr>
          <w:rStyle w:val="StyleUnderline"/>
        </w:rPr>
        <w:t xml:space="preserve">driving China’s </w:t>
      </w:r>
      <w:r w:rsidRPr="00C5046C">
        <w:rPr>
          <w:rStyle w:val="Emphasis"/>
        </w:rPr>
        <w:t>assertiveness</w:t>
      </w:r>
      <w:r w:rsidRPr="00C5046C">
        <w:rPr>
          <w:sz w:val="14"/>
        </w:rPr>
        <w:t xml:space="preserve"> in the disputed waters. </w:t>
      </w:r>
      <w:r w:rsidRPr="00C5046C">
        <w:rPr>
          <w:rStyle w:val="StyleUnderline"/>
        </w:rPr>
        <w:t xml:space="preserve">Instead, the United States </w:t>
      </w:r>
      <w:r w:rsidRPr="00C5046C">
        <w:rPr>
          <w:rStyle w:val="StyleUnderline"/>
        </w:rPr>
        <w:lastRenderedPageBreak/>
        <w:t xml:space="preserve">embraces a </w:t>
      </w:r>
      <w:r w:rsidRPr="00C5046C">
        <w:rPr>
          <w:rStyle w:val="Emphasis"/>
        </w:rPr>
        <w:t>blanket policy</w:t>
      </w:r>
      <w:r w:rsidRPr="00C5046C">
        <w:rPr>
          <w:rStyle w:val="StyleUnderline"/>
        </w:rPr>
        <w:t xml:space="preserve"> that only addresses the broader strokes of Chinese military posturing</w:t>
      </w:r>
      <w:r w:rsidRPr="00C5046C">
        <w:rPr>
          <w:sz w:val="14"/>
        </w:rPr>
        <w:t xml:space="preserve">. That </w:t>
      </w:r>
      <w:r w:rsidRPr="00C5046C">
        <w:rPr>
          <w:rStyle w:val="Emphasis"/>
        </w:rPr>
        <w:t>limits</w:t>
      </w:r>
      <w:r w:rsidRPr="00C5046C">
        <w:rPr>
          <w:sz w:val="14"/>
        </w:rPr>
        <w:t xml:space="preserve"> </w:t>
      </w:r>
      <w:r w:rsidRPr="00C5046C">
        <w:rPr>
          <w:rStyle w:val="StyleUnderline"/>
        </w:rPr>
        <w:t xml:space="preserve">Washington’s toolbox to </w:t>
      </w:r>
      <w:r w:rsidRPr="00C5046C">
        <w:rPr>
          <w:rStyle w:val="Emphasis"/>
        </w:rPr>
        <w:t>freedom-of-navigation operations</w:t>
      </w:r>
      <w:r w:rsidRPr="00C5046C">
        <w:rPr>
          <w:sz w:val="14"/>
        </w:rPr>
        <w:t xml:space="preserve">, both unilateral and with Asian allies, and </w:t>
      </w:r>
      <w:r w:rsidRPr="00587D1B">
        <w:rPr>
          <w:sz w:val="14"/>
        </w:rPr>
        <w:t xml:space="preserve">increased military aid to help bolster regional alliances. But brewing </w:t>
      </w:r>
      <w:r w:rsidRPr="00587D1B">
        <w:rPr>
          <w:rStyle w:val="Emphasis"/>
        </w:rPr>
        <w:t>tensions</w:t>
      </w:r>
      <w:r w:rsidRPr="00587D1B">
        <w:rPr>
          <w:sz w:val="14"/>
        </w:rPr>
        <w:t xml:space="preserve"> in the South China Sea are important enough to </w:t>
      </w:r>
      <w:r w:rsidRPr="00587D1B">
        <w:rPr>
          <w:rStyle w:val="Emphasis"/>
        </w:rPr>
        <w:t>warrant</w:t>
      </w:r>
      <w:r w:rsidRPr="00587D1B">
        <w:rPr>
          <w:sz w:val="14"/>
        </w:rPr>
        <w:t xml:space="preserve"> </w:t>
      </w:r>
      <w:r w:rsidRPr="00587D1B">
        <w:rPr>
          <w:rStyle w:val="StyleUnderline"/>
        </w:rPr>
        <w:t>a</w:t>
      </w:r>
      <w:r w:rsidRPr="00587D1B">
        <w:rPr>
          <w:sz w:val="14"/>
        </w:rPr>
        <w:t xml:space="preserve"> </w:t>
      </w:r>
      <w:r w:rsidRPr="00587D1B">
        <w:rPr>
          <w:rStyle w:val="StyleUnderline"/>
        </w:rPr>
        <w:t>more nuanced</w:t>
      </w:r>
      <w:r w:rsidRPr="00587D1B">
        <w:rPr>
          <w:sz w:val="14"/>
        </w:rPr>
        <w:t xml:space="preserve"> U.S. </w:t>
      </w:r>
      <w:r w:rsidRPr="00587D1B">
        <w:rPr>
          <w:rStyle w:val="StyleUnderline"/>
        </w:rPr>
        <w:t>approach</w:t>
      </w:r>
      <w:r w:rsidRPr="00587D1B">
        <w:rPr>
          <w:sz w:val="14"/>
        </w:rPr>
        <w:t xml:space="preserve"> to Asian maritime security that </w:t>
      </w:r>
      <w:proofErr w:type="gramStart"/>
      <w:r w:rsidRPr="00587D1B">
        <w:rPr>
          <w:sz w:val="14"/>
        </w:rPr>
        <w:t>takes into account</w:t>
      </w:r>
      <w:proofErr w:type="gramEnd"/>
      <w:r w:rsidRPr="00587D1B">
        <w:rPr>
          <w:sz w:val="14"/>
        </w:rPr>
        <w:t xml:space="preserve"> the growing role of energy. </w:t>
      </w:r>
      <w:r w:rsidRPr="00587D1B">
        <w:rPr>
          <w:rStyle w:val="StyleUnderline"/>
        </w:rPr>
        <w:t xml:space="preserve">Doing so could lead to </w:t>
      </w:r>
      <w:r w:rsidRPr="00587D1B">
        <w:rPr>
          <w:rStyle w:val="Emphasis"/>
        </w:rPr>
        <w:t>détente</w:t>
      </w:r>
      <w:r w:rsidRPr="00587D1B">
        <w:rPr>
          <w:sz w:val="14"/>
        </w:rPr>
        <w:t xml:space="preserve"> in an increasingly tense neighborhood, </w:t>
      </w:r>
      <w:r w:rsidRPr="00587D1B">
        <w:rPr>
          <w:rStyle w:val="StyleUnderline"/>
        </w:rPr>
        <w:t xml:space="preserve">allowing the U.S. to </w:t>
      </w:r>
      <w:r w:rsidRPr="00587D1B">
        <w:rPr>
          <w:rStyle w:val="Emphasis"/>
        </w:rPr>
        <w:t>mitigate</w:t>
      </w:r>
      <w:r w:rsidRPr="00587D1B">
        <w:rPr>
          <w:rStyle w:val="StyleUnderline"/>
        </w:rPr>
        <w:t xml:space="preserve"> regional </w:t>
      </w:r>
      <w:r w:rsidRPr="00587D1B">
        <w:rPr>
          <w:rStyle w:val="Emphasis"/>
        </w:rPr>
        <w:t>conflict</w:t>
      </w:r>
      <w:r w:rsidRPr="00587D1B">
        <w:rPr>
          <w:sz w:val="14"/>
        </w:rPr>
        <w:t xml:space="preserve"> </w:t>
      </w:r>
      <w:r w:rsidRPr="00587D1B">
        <w:rPr>
          <w:rStyle w:val="StyleUnderline"/>
        </w:rPr>
        <w:t>without</w:t>
      </w:r>
      <w:r w:rsidRPr="00587D1B">
        <w:rPr>
          <w:sz w:val="14"/>
        </w:rPr>
        <w:t xml:space="preserve"> </w:t>
      </w:r>
      <w:r w:rsidRPr="00587D1B">
        <w:rPr>
          <w:rStyle w:val="StyleUnderline"/>
        </w:rPr>
        <w:t xml:space="preserve">resorting to untenable </w:t>
      </w:r>
      <w:r w:rsidRPr="00587D1B">
        <w:rPr>
          <w:rStyle w:val="Emphasis"/>
          <w:szCs w:val="26"/>
        </w:rPr>
        <w:t>military alternatives</w:t>
      </w:r>
      <w:r w:rsidRPr="00587D1B">
        <w:rPr>
          <w:sz w:val="14"/>
        </w:rPr>
        <w:t>. The</w:t>
      </w:r>
      <w:r w:rsidRPr="00C5046C">
        <w:rPr>
          <w:sz w:val="14"/>
        </w:rPr>
        <w:t xml:space="preserve"> incoming Trump administration will have several opportunities to construct a stronger energy policy in the Asia-Pacific. First, the next U.S. secretary of state should </w:t>
      </w:r>
      <w:r w:rsidRPr="00587D1B">
        <w:rPr>
          <w:sz w:val="14"/>
        </w:rPr>
        <w:t xml:space="preserve">promote energy ties in the region as an alternative guarantor of Chinese energy security. China itself has nominally backed the idea under its Maritime </w:t>
      </w:r>
      <w:r w:rsidRPr="00587D1B">
        <w:rPr>
          <w:sz w:val="16"/>
        </w:rPr>
        <w:t xml:space="preserve">Silk Road, an initiative aimed at fostering economic collaboration in the region as part of its huge One Belt, One Road development and transportation project. American officials should encourage their Asian counterparts to participate in energy projects when doing so is mutually beneficial and not in conflict with their own national interests. The next administration does not need to oppose this initiative on principle. To this end, the U.S. should also hasten LNG exports to </w:t>
      </w:r>
      <w:r w:rsidRPr="00587D1B">
        <w:rPr>
          <w:sz w:val="14"/>
        </w:rPr>
        <w:t xml:space="preserve">the Asia-Pacific, </w:t>
      </w:r>
      <w:r w:rsidRPr="00587D1B">
        <w:rPr>
          <w:rStyle w:val="StyleUnderline"/>
        </w:rPr>
        <w:t>which</w:t>
      </w:r>
      <w:r w:rsidRPr="00587D1B">
        <w:rPr>
          <w:sz w:val="14"/>
        </w:rPr>
        <w:t xml:space="preserve"> currently </w:t>
      </w:r>
      <w:r w:rsidRPr="00587D1B">
        <w:rPr>
          <w:rStyle w:val="StyleUnderline"/>
        </w:rPr>
        <w:t>accounts for less than 4 percent of the United States’</w:t>
      </w:r>
      <w:r w:rsidRPr="00C5046C">
        <w:rPr>
          <w:rStyle w:val="StyleUnderline"/>
        </w:rPr>
        <w:t xml:space="preserve"> already limited LNG </w:t>
      </w:r>
      <w:r w:rsidRPr="00C5046C">
        <w:rPr>
          <w:rStyle w:val="Emphasis"/>
        </w:rPr>
        <w:t>exports</w:t>
      </w:r>
      <w:r w:rsidRPr="00A80E8D">
        <w:rPr>
          <w:sz w:val="14"/>
          <w:highlight w:val="cyan"/>
        </w:rPr>
        <w:t xml:space="preserve">. </w:t>
      </w:r>
      <w:r w:rsidRPr="00A80E8D">
        <w:rPr>
          <w:rStyle w:val="StyleUnderline"/>
          <w:highlight w:val="cyan"/>
        </w:rPr>
        <w:t>A firmer</w:t>
      </w:r>
      <w:r w:rsidRPr="00C5046C">
        <w:rPr>
          <w:sz w:val="14"/>
        </w:rPr>
        <w:t xml:space="preserve"> American </w:t>
      </w:r>
      <w:r w:rsidRPr="00A80E8D">
        <w:rPr>
          <w:rStyle w:val="Emphasis"/>
          <w:highlight w:val="cyan"/>
        </w:rPr>
        <w:t>commitment</w:t>
      </w:r>
      <w:r w:rsidRPr="00A80E8D">
        <w:rPr>
          <w:sz w:val="14"/>
          <w:highlight w:val="cyan"/>
        </w:rPr>
        <w:t xml:space="preserve"> </w:t>
      </w:r>
      <w:r w:rsidRPr="00A80E8D">
        <w:rPr>
          <w:rStyle w:val="StyleUnderline"/>
          <w:highlight w:val="cyan"/>
        </w:rPr>
        <w:t xml:space="preserve">could </w:t>
      </w:r>
      <w:r w:rsidRPr="00A80E8D">
        <w:rPr>
          <w:rStyle w:val="Emphasis"/>
          <w:highlight w:val="cyan"/>
        </w:rPr>
        <w:t>relieve pressure</w:t>
      </w:r>
      <w:r w:rsidRPr="00C5046C">
        <w:rPr>
          <w:rStyle w:val="StyleUnderline"/>
        </w:rPr>
        <w:t xml:space="preserve"> on the </w:t>
      </w:r>
      <w:r w:rsidRPr="00C5046C">
        <w:rPr>
          <w:rStyle w:val="Emphasis"/>
        </w:rPr>
        <w:t>region</w:t>
      </w:r>
      <w:r w:rsidRPr="00C5046C">
        <w:rPr>
          <w:sz w:val="14"/>
        </w:rPr>
        <w:t xml:space="preserve">. </w:t>
      </w:r>
      <w:r w:rsidRPr="00C5046C">
        <w:rPr>
          <w:rStyle w:val="StyleUnderline"/>
        </w:rPr>
        <w:t xml:space="preserve">Second, to provide a durable solution to both China’s </w:t>
      </w:r>
      <w:r w:rsidRPr="00C5046C">
        <w:rPr>
          <w:rStyle w:val="Emphasis"/>
        </w:rPr>
        <w:t>energy needs</w:t>
      </w:r>
      <w:r w:rsidRPr="00C5046C">
        <w:rPr>
          <w:sz w:val="14"/>
        </w:rPr>
        <w:t xml:space="preserve"> and a looming showdown in the South China Sea, the next energy secretary should pursue stronger cooperation with China on energy security and innovation. The next administration should </w:t>
      </w:r>
      <w:proofErr w:type="gramStart"/>
      <w:r w:rsidRPr="00C5046C">
        <w:rPr>
          <w:sz w:val="14"/>
        </w:rPr>
        <w:t>in particular push</w:t>
      </w:r>
      <w:proofErr w:type="gramEnd"/>
      <w:r w:rsidRPr="00C5046C">
        <w:rPr>
          <w:sz w:val="14"/>
        </w:rPr>
        <w:t xml:space="preserve"> for China’s full inclusion in the International Energy Agency (IEA). Currently, membership is woefully limited to the 29 rich countries that belong to the Organization for Economic Cooperation and Development. In 2015, China became one of the first countries to achieve association status within the IEA. But full-fledged membership would, among other advantages, integrate China further into several useful international forums and provide the country with the technical expertise to develop higher-quality statistics to model emissions and demand. The U.S. should also engage China more on energy innovation. The two countries already jointly operate the Clean Energy Research Center, which conducts research on advanced clean technologies. Expanding this program’s mandate and funding could harness the technology of tomorrow to mitigate China’s long-term energy anxieties. Finally, the U.S. should use its position in the United Nations to try and restructure exclusive economic zones. It is apparent that a 200-mile radius with no binding mechanism for overlapping claims inherently prompts the kind of hostile stance China has adopted in the South China Sea. Nikki Haley, the next U.S. ambassador to the U.N., should push for measures to limit the radius of economic exclusivity where zones overlap, as well as mechanisms for joint resource exploitation, especially for oil and gas. This task will be complicated by the United States’ failure to ratify UNCLOS, despite having been a driving force behind its negotiation and adoption and abiding by its terms in practice. Built-in practices for cooperation will go a long way to resolving conflicts that naturally arise from gray areas like competing territorial claims and resource rights. Some may argue that tackling China’s energy concerns will do little to address larger trouble in the South China Sea. Yet looking at long-term trends, maritime energy flows will preserve the prosperity of the average Chinese citizen. China’s hostile naval doctrine makes this plain even if U.S. policy does not. Washington should not press military options that risk escalating hostilities with China </w:t>
      </w:r>
      <w:proofErr w:type="gramStart"/>
      <w:r w:rsidRPr="00C5046C">
        <w:rPr>
          <w:sz w:val="14"/>
        </w:rPr>
        <w:t>as long as</w:t>
      </w:r>
      <w:proofErr w:type="gramEnd"/>
      <w:r w:rsidRPr="00C5046C">
        <w:rPr>
          <w:sz w:val="14"/>
        </w:rPr>
        <w:t xml:space="preserve"> other options are still on the table. Introducing </w:t>
      </w:r>
      <w:r w:rsidRPr="00A80E8D">
        <w:rPr>
          <w:rStyle w:val="StyleUnderline"/>
          <w:highlight w:val="cyan"/>
        </w:rPr>
        <w:t>an</w:t>
      </w:r>
      <w:r w:rsidRPr="00A80E8D">
        <w:rPr>
          <w:sz w:val="14"/>
          <w:highlight w:val="cyan"/>
        </w:rPr>
        <w:t xml:space="preserve"> </w:t>
      </w:r>
      <w:r w:rsidRPr="00A80E8D">
        <w:rPr>
          <w:rStyle w:val="Emphasis"/>
          <w:highlight w:val="cyan"/>
        </w:rPr>
        <w:t>energy</w:t>
      </w:r>
      <w:r w:rsidRPr="00C5046C">
        <w:rPr>
          <w:sz w:val="14"/>
        </w:rPr>
        <w:t xml:space="preserve">-based </w:t>
      </w:r>
      <w:r w:rsidRPr="00A80E8D">
        <w:rPr>
          <w:rStyle w:val="Emphasis"/>
          <w:highlight w:val="cyan"/>
        </w:rPr>
        <w:t>strategy</w:t>
      </w:r>
      <w:r w:rsidRPr="00A80E8D">
        <w:rPr>
          <w:sz w:val="14"/>
          <w:highlight w:val="cyan"/>
        </w:rPr>
        <w:t xml:space="preserve"> </w:t>
      </w:r>
      <w:r w:rsidRPr="00A80E8D">
        <w:rPr>
          <w:rStyle w:val="StyleUnderline"/>
          <w:highlight w:val="cyan"/>
        </w:rPr>
        <w:t xml:space="preserve">gives the U.S. a better chance of ensuring a </w:t>
      </w:r>
      <w:r w:rsidRPr="00A80E8D">
        <w:rPr>
          <w:rStyle w:val="Emphasis"/>
          <w:highlight w:val="cyan"/>
        </w:rPr>
        <w:t>peaceful</w:t>
      </w:r>
      <w:r w:rsidRPr="00C5046C">
        <w:rPr>
          <w:rStyle w:val="StyleUnderline"/>
        </w:rPr>
        <w:t xml:space="preserve"> and prosperous </w:t>
      </w:r>
      <w:r w:rsidRPr="00A80E8D">
        <w:rPr>
          <w:rStyle w:val="Emphasis"/>
          <w:highlight w:val="cyan"/>
        </w:rPr>
        <w:t>S</w:t>
      </w:r>
      <w:r w:rsidRPr="00C5046C">
        <w:rPr>
          <w:rStyle w:val="StyleUnderline"/>
        </w:rPr>
        <w:t xml:space="preserve">outh </w:t>
      </w:r>
      <w:r w:rsidRPr="00A80E8D">
        <w:rPr>
          <w:rStyle w:val="Emphasis"/>
          <w:highlight w:val="cyan"/>
        </w:rPr>
        <w:t>C</w:t>
      </w:r>
      <w:r w:rsidRPr="00C5046C">
        <w:rPr>
          <w:rStyle w:val="StyleUnderline"/>
        </w:rPr>
        <w:t>hina</w:t>
      </w:r>
      <w:r w:rsidRPr="00C5046C">
        <w:rPr>
          <w:sz w:val="14"/>
        </w:rPr>
        <w:t xml:space="preserve"> </w:t>
      </w:r>
      <w:r w:rsidRPr="00A80E8D">
        <w:rPr>
          <w:rStyle w:val="Emphasis"/>
          <w:highlight w:val="cyan"/>
        </w:rPr>
        <w:t>S</w:t>
      </w:r>
      <w:r w:rsidRPr="00C5046C">
        <w:rPr>
          <w:sz w:val="14"/>
        </w:rPr>
        <w:t>ea for all.</w:t>
      </w:r>
    </w:p>
    <w:p w14:paraId="3D721FB1" w14:textId="77777777" w:rsidR="007A1BC1" w:rsidRDefault="007A1BC1" w:rsidP="007A1BC1">
      <w:pPr>
        <w:pStyle w:val="Heading4"/>
      </w:pPr>
      <w:r>
        <w:t>SCS goes nuclear.</w:t>
      </w:r>
    </w:p>
    <w:p w14:paraId="5E36AFF3" w14:textId="77777777" w:rsidR="007A1BC1" w:rsidRPr="00605AEE" w:rsidRDefault="007A1BC1" w:rsidP="007A1BC1">
      <w:r w:rsidRPr="00605AEE">
        <w:t xml:space="preserve">Polina </w:t>
      </w:r>
      <w:r w:rsidRPr="00605AEE">
        <w:rPr>
          <w:rStyle w:val="Style13ptBold"/>
        </w:rPr>
        <w:t>Tikhonova 15</w:t>
      </w:r>
      <w:r w:rsidRPr="00605AEE">
        <w:t xml:space="preserve">. Russia expert at </w:t>
      </w:r>
      <w:proofErr w:type="spellStart"/>
      <w:r w:rsidRPr="00605AEE">
        <w:t>ValueWalk</w:t>
      </w:r>
      <w:proofErr w:type="spellEnd"/>
      <w:r w:rsidRPr="00605AEE">
        <w:t xml:space="preserve">, citing Zhang </w:t>
      </w:r>
      <w:proofErr w:type="spellStart"/>
      <w:r w:rsidRPr="00605AEE">
        <w:t>Baohui</w:t>
      </w:r>
      <w:proofErr w:type="spellEnd"/>
      <w:r w:rsidRPr="00605AEE">
        <w:t>, Prof</w:t>
      </w:r>
      <w:r>
        <w:t>essor of</w:t>
      </w:r>
      <w:r w:rsidRPr="00605AEE">
        <w:t xml:space="preserve"> Political Science and Director of the Centre for Asian Pacific Studies </w:t>
      </w:r>
      <w:r>
        <w:t>at</w:t>
      </w:r>
      <w:r w:rsidRPr="00605AEE">
        <w:t xml:space="preserve"> Lingnan</w:t>
      </w:r>
      <w:r>
        <w:t xml:space="preserve"> University.</w:t>
      </w:r>
      <w:r w:rsidRPr="00605AEE">
        <w:t xml:space="preserve"> “US Faces Nuclear War Threat Over South China Sea – Chinese Professor”</w:t>
      </w:r>
      <w:r>
        <w:t>.</w:t>
      </w:r>
      <w:r w:rsidRPr="00605AEE">
        <w:t xml:space="preserve"> 11-28-2015. http://www.valuewalk.com/2015/11/us-nuclear-war-south-china-sea/</w:t>
      </w:r>
    </w:p>
    <w:p w14:paraId="7308F7A2" w14:textId="77777777" w:rsidR="007A1BC1" w:rsidRPr="004B69DB" w:rsidRDefault="007A1BC1" w:rsidP="007A1BC1">
      <w:pPr>
        <w:rPr>
          <w:bCs/>
          <w:u w:val="single"/>
        </w:rPr>
      </w:pPr>
      <w:r w:rsidRPr="00A80E8D">
        <w:rPr>
          <w:rStyle w:val="StyleUnderline"/>
          <w:highlight w:val="cyan"/>
        </w:rPr>
        <w:t xml:space="preserve">China is willing to start a </w:t>
      </w:r>
      <w:r w:rsidRPr="00A80E8D">
        <w:rPr>
          <w:rStyle w:val="Emphasis"/>
          <w:highlight w:val="cyan"/>
        </w:rPr>
        <w:t>nuclear war</w:t>
      </w:r>
      <w:r>
        <w:rPr>
          <w:rStyle w:val="StyleUnderline"/>
        </w:rPr>
        <w:t xml:space="preserve"> with the United States </w:t>
      </w:r>
      <w:r w:rsidRPr="00A80E8D">
        <w:rPr>
          <w:rStyle w:val="StyleUnderline"/>
          <w:highlight w:val="cyan"/>
        </w:rPr>
        <w:t xml:space="preserve">over the </w:t>
      </w:r>
      <w:r w:rsidRPr="00A80E8D">
        <w:rPr>
          <w:rStyle w:val="Emphasis"/>
          <w:highlight w:val="cyan"/>
        </w:rPr>
        <w:t>S</w:t>
      </w:r>
      <w:r>
        <w:rPr>
          <w:rStyle w:val="StyleUnderline"/>
        </w:rPr>
        <w:t xml:space="preserve">outh </w:t>
      </w:r>
      <w:r w:rsidRPr="00A80E8D">
        <w:rPr>
          <w:rStyle w:val="Emphasis"/>
          <w:highlight w:val="cyan"/>
        </w:rPr>
        <w:t>C</w:t>
      </w:r>
      <w:r>
        <w:rPr>
          <w:rStyle w:val="StyleUnderline"/>
        </w:rPr>
        <w:t xml:space="preserve">hina </w:t>
      </w:r>
      <w:r w:rsidRPr="00A80E8D">
        <w:rPr>
          <w:rStyle w:val="Emphasis"/>
          <w:highlight w:val="cyan"/>
        </w:rPr>
        <w:t>S</w:t>
      </w:r>
      <w:r>
        <w:rPr>
          <w:rStyle w:val="StyleUnderline"/>
        </w:rPr>
        <w:t>ea</w:t>
      </w:r>
      <w:r w:rsidRPr="00247196">
        <w:rPr>
          <w:sz w:val="16"/>
        </w:rPr>
        <w:t xml:space="preserve">, according to a Chinese professor. </w:t>
      </w:r>
      <w:r w:rsidRPr="00A80E8D">
        <w:rPr>
          <w:rStyle w:val="StyleUnderline"/>
          <w:highlight w:val="cyan"/>
        </w:rPr>
        <w:t>Beijing’s rhetoric</w:t>
      </w:r>
      <w:r>
        <w:rPr>
          <w:rStyle w:val="StyleUnderline"/>
        </w:rPr>
        <w:t xml:space="preserve"> </w:t>
      </w:r>
      <w:r w:rsidRPr="00A80E8D">
        <w:rPr>
          <w:rStyle w:val="StyleUnderline"/>
          <w:highlight w:val="cyan"/>
        </w:rPr>
        <w:t>after an incident</w:t>
      </w:r>
      <w:r>
        <w:rPr>
          <w:rStyle w:val="StyleUnderline"/>
        </w:rPr>
        <w:t xml:space="preserve"> with a U.S. warship sailed to the South China Sea </w:t>
      </w:r>
      <w:r w:rsidRPr="00A80E8D">
        <w:rPr>
          <w:rStyle w:val="StyleUnderline"/>
          <w:highlight w:val="cyan"/>
        </w:rPr>
        <w:t>suggests</w:t>
      </w:r>
      <w:r>
        <w:rPr>
          <w:rStyle w:val="StyleUnderline"/>
        </w:rPr>
        <w:t xml:space="preserve"> that Chinese </w:t>
      </w:r>
      <w:r w:rsidRPr="00A80E8D">
        <w:rPr>
          <w:rStyle w:val="StyleUnderline"/>
          <w:highlight w:val="cyan"/>
        </w:rPr>
        <w:t>decision-makers could resort to</w:t>
      </w:r>
      <w:r>
        <w:rPr>
          <w:rStyle w:val="StyleUnderline"/>
        </w:rPr>
        <w:t xml:space="preserve"> more “concrete and </w:t>
      </w:r>
      <w:r w:rsidRPr="00A80E8D">
        <w:rPr>
          <w:rStyle w:val="StyleUnderline"/>
          <w:highlight w:val="cyan"/>
        </w:rPr>
        <w:t>forceful measures</w:t>
      </w:r>
      <w:r>
        <w:rPr>
          <w:rStyle w:val="StyleUnderline"/>
        </w:rPr>
        <w:t>” to counter the U.S. Navy, according to</w:t>
      </w:r>
      <w:r w:rsidRPr="00247196">
        <w:rPr>
          <w:sz w:val="16"/>
        </w:rPr>
        <w:t xml:space="preserve"> Zhang </w:t>
      </w:r>
      <w:r>
        <w:rPr>
          <w:rStyle w:val="StyleUnderline"/>
        </w:rPr>
        <w:t xml:space="preserve">Baohui, Professor of Political Science and Director of the Centre for Asian Pacific </w:t>
      </w:r>
      <w:r w:rsidRPr="006441E2">
        <w:rPr>
          <w:rStyle w:val="StyleUnderline"/>
        </w:rPr>
        <w:t>Studies at Lingnan University in Hong Kong.</w:t>
      </w:r>
      <w:r w:rsidRPr="00247196">
        <w:rPr>
          <w:sz w:val="16"/>
        </w:rPr>
        <w:t xml:space="preserve"> “If so, </w:t>
      </w:r>
      <w:r w:rsidRPr="00A80E8D">
        <w:rPr>
          <w:rStyle w:val="StyleUnderline"/>
          <w:highlight w:val="cyan"/>
        </w:rPr>
        <w:t>a face-off</w:t>
      </w:r>
      <w:r w:rsidRPr="006441E2">
        <w:rPr>
          <w:rStyle w:val="StyleUnderline"/>
        </w:rPr>
        <w:t xml:space="preserve"> between the two navies </w:t>
      </w:r>
      <w:r w:rsidRPr="00A80E8D">
        <w:rPr>
          <w:rStyle w:val="StyleUnderline"/>
          <w:highlight w:val="cyan"/>
        </w:rPr>
        <w:t xml:space="preserve">becomes </w:t>
      </w:r>
      <w:r w:rsidRPr="00A80E8D">
        <w:rPr>
          <w:rStyle w:val="Emphasis"/>
          <w:highlight w:val="cyan"/>
        </w:rPr>
        <w:t>inevitable</w:t>
      </w:r>
      <w:r w:rsidRPr="006441E2">
        <w:rPr>
          <w:rStyle w:val="StyleUnderline"/>
        </w:rPr>
        <w:t>. Even worse</w:t>
      </w:r>
      <w:r>
        <w:rPr>
          <w:rStyle w:val="StyleUnderline"/>
        </w:rPr>
        <w:t xml:space="preserve">, </w:t>
      </w:r>
      <w:r w:rsidRPr="00A80E8D">
        <w:rPr>
          <w:rStyle w:val="StyleUnderline"/>
          <w:highlight w:val="cyan"/>
        </w:rPr>
        <w:t>the face-off may trigger</w:t>
      </w:r>
      <w:r>
        <w:rPr>
          <w:rStyle w:val="StyleUnderline"/>
        </w:rPr>
        <w:t xml:space="preserve"> an </w:t>
      </w:r>
      <w:r w:rsidRPr="00A80E8D">
        <w:rPr>
          <w:rStyle w:val="Emphasis"/>
          <w:highlight w:val="cyan"/>
        </w:rPr>
        <w:t>escalation towards military conflicts</w:t>
      </w:r>
      <w:r w:rsidRPr="00247196">
        <w:rPr>
          <w:sz w:val="16"/>
        </w:rPr>
        <w:t xml:space="preserve">,” the professor wrote in a piece for RSIS Commentary. But, according to </w:t>
      </w:r>
      <w:proofErr w:type="spellStart"/>
      <w:r w:rsidRPr="00247196">
        <w:rPr>
          <w:sz w:val="16"/>
        </w:rPr>
        <w:t>Baohui</w:t>
      </w:r>
      <w:proofErr w:type="spellEnd"/>
      <w:r w:rsidRPr="00247196">
        <w:rPr>
          <w:sz w:val="16"/>
        </w:rPr>
        <w:t xml:space="preserve">, </w:t>
      </w:r>
      <w:r w:rsidRPr="00A80E8D">
        <w:rPr>
          <w:rStyle w:val="StyleUnderline"/>
          <w:highlight w:val="cyan"/>
        </w:rPr>
        <w:t>the</w:t>
      </w:r>
      <w:r>
        <w:rPr>
          <w:rStyle w:val="StyleUnderline"/>
        </w:rPr>
        <w:t xml:space="preserve"> U.S. </w:t>
      </w:r>
      <w:r w:rsidRPr="00A80E8D">
        <w:rPr>
          <w:rStyle w:val="StyleUnderline"/>
          <w:highlight w:val="cyan"/>
        </w:rPr>
        <w:t>military is “oblivious</w:t>
      </w:r>
      <w:r>
        <w:rPr>
          <w:rStyle w:val="StyleUnderline"/>
        </w:rPr>
        <w:t xml:space="preserve">” to this scenario, </w:t>
      </w:r>
      <w:r w:rsidRPr="005265A5">
        <w:rPr>
          <w:rStyle w:val="StyleUnderline"/>
        </w:rPr>
        <w:t xml:space="preserve">since Washington </w:t>
      </w:r>
      <w:r w:rsidRPr="00A80E8D">
        <w:rPr>
          <w:rStyle w:val="StyleUnderline"/>
          <w:highlight w:val="cyan"/>
        </w:rPr>
        <w:t>decision-makers think</w:t>
      </w:r>
      <w:r w:rsidRPr="005265A5">
        <w:rPr>
          <w:rStyle w:val="StyleUnderline"/>
        </w:rPr>
        <w:t xml:space="preserve"> America’s </w:t>
      </w:r>
      <w:r w:rsidRPr="00A80E8D">
        <w:rPr>
          <w:rStyle w:val="StyleUnderline"/>
          <w:highlight w:val="cyan"/>
        </w:rPr>
        <w:t>conventional</w:t>
      </w:r>
      <w:r w:rsidRPr="005265A5">
        <w:rPr>
          <w:rStyle w:val="StyleUnderline"/>
        </w:rPr>
        <w:t xml:space="preserve"> military </w:t>
      </w:r>
      <w:r w:rsidRPr="00A80E8D">
        <w:rPr>
          <w:rStyle w:val="StyleUnderline"/>
          <w:highlight w:val="cyan"/>
        </w:rPr>
        <w:t>superiority discourages China</w:t>
      </w:r>
      <w:r w:rsidRPr="005265A5">
        <w:rPr>
          <w:rStyle w:val="StyleUnderline"/>
        </w:rPr>
        <w:t xml:space="preserve"> from responding to such “provocations” in the South China Sea militarily</w:t>
      </w:r>
      <w:r w:rsidRPr="00247196">
        <w:rPr>
          <w:sz w:val="16"/>
        </w:rPr>
        <w:t xml:space="preserve">. </w:t>
      </w:r>
      <w:r w:rsidRPr="005265A5">
        <w:rPr>
          <w:rStyle w:val="StyleUnderline"/>
        </w:rPr>
        <w:t>However</w:t>
      </w:r>
      <w:r w:rsidRPr="00247196">
        <w:rPr>
          <w:sz w:val="16"/>
        </w:rPr>
        <w:t xml:space="preserve">, </w:t>
      </w:r>
      <w:r w:rsidRPr="00A80E8D">
        <w:rPr>
          <w:rStyle w:val="Emphasis"/>
          <w:highlight w:val="cyan"/>
        </w:rPr>
        <w:t>this</w:t>
      </w:r>
      <w:r w:rsidRPr="005265A5">
        <w:rPr>
          <w:rStyle w:val="StyleUnderline"/>
        </w:rPr>
        <w:t xml:space="preserve"> “U.S. expectation </w:t>
      </w:r>
      <w:r w:rsidRPr="00A80E8D">
        <w:rPr>
          <w:rStyle w:val="Emphasis"/>
          <w:highlight w:val="cyan"/>
        </w:rPr>
        <w:t>is flawed</w:t>
      </w:r>
      <w:r w:rsidRPr="005265A5">
        <w:rPr>
          <w:rStyle w:val="StyleUnderline"/>
        </w:rPr>
        <w:t>, as</w:t>
      </w:r>
      <w:r>
        <w:rPr>
          <w:rStyle w:val="StyleUnderline"/>
        </w:rPr>
        <w:t xml:space="preserve"> China is a major nuclear power,” the professor wrote.</w:t>
      </w:r>
      <w:r w:rsidRPr="00247196">
        <w:rPr>
          <w:sz w:val="16"/>
        </w:rPr>
        <w:t xml:space="preserve"> </w:t>
      </w:r>
      <w:r w:rsidRPr="000925CF">
        <w:rPr>
          <w:rStyle w:val="StyleUnderline"/>
        </w:rPr>
        <w:t>“</w:t>
      </w:r>
      <w:r w:rsidRPr="00A80E8D">
        <w:rPr>
          <w:rStyle w:val="StyleUnderline"/>
          <w:highlight w:val="cyan"/>
        </w:rPr>
        <w:t xml:space="preserve">When </w:t>
      </w:r>
      <w:r w:rsidRPr="00A80E8D">
        <w:rPr>
          <w:rStyle w:val="Emphasis"/>
          <w:highlight w:val="cyan"/>
        </w:rPr>
        <w:t>cornered</w:t>
      </w:r>
      <w:r w:rsidRPr="000925CF">
        <w:rPr>
          <w:rStyle w:val="StyleUnderline"/>
        </w:rPr>
        <w:t xml:space="preserve">, </w:t>
      </w:r>
      <w:r w:rsidRPr="00A80E8D">
        <w:rPr>
          <w:rStyle w:val="StyleUnderline"/>
          <w:highlight w:val="cyan"/>
        </w:rPr>
        <w:t>nuclear</w:t>
      </w:r>
      <w:r w:rsidRPr="000925CF">
        <w:rPr>
          <w:rStyle w:val="StyleUnderline"/>
        </w:rPr>
        <w:t xml:space="preserve">-armed </w:t>
      </w:r>
      <w:r w:rsidRPr="00A80E8D">
        <w:rPr>
          <w:rStyle w:val="StyleUnderline"/>
          <w:highlight w:val="cyan"/>
        </w:rPr>
        <w:t>states</w:t>
      </w:r>
      <w:r w:rsidRPr="000925CF">
        <w:rPr>
          <w:rStyle w:val="StyleUnderline"/>
        </w:rPr>
        <w:t xml:space="preserve"> can </w:t>
      </w:r>
      <w:r w:rsidRPr="00A80E8D">
        <w:rPr>
          <w:rStyle w:val="StyleUnderline"/>
          <w:highlight w:val="cyan"/>
        </w:rPr>
        <w:t xml:space="preserve">threaten </w:t>
      </w:r>
      <w:r w:rsidRPr="00A80E8D">
        <w:rPr>
          <w:rStyle w:val="Emphasis"/>
          <w:highlight w:val="cyan"/>
        </w:rPr>
        <w:t>asymmetric escalation</w:t>
      </w:r>
      <w:r w:rsidRPr="000925CF">
        <w:rPr>
          <w:rStyle w:val="StyleUnderline"/>
        </w:rPr>
        <w:t xml:space="preserve"> to deter an adversary from harming its key interests,”</w:t>
      </w:r>
      <w:r w:rsidRPr="00247196">
        <w:rPr>
          <w:sz w:val="16"/>
        </w:rPr>
        <w:t xml:space="preserve"> he added. </w:t>
      </w:r>
      <w:proofErr w:type="spellStart"/>
      <w:r w:rsidRPr="00247196">
        <w:rPr>
          <w:sz w:val="16"/>
        </w:rPr>
        <w:t>Baohui</w:t>
      </w:r>
      <w:proofErr w:type="spellEnd"/>
      <w:r w:rsidRPr="00247196">
        <w:rPr>
          <w:sz w:val="16"/>
        </w:rPr>
        <w:t xml:space="preserve"> then refers to the military parade in Beijing that took place on Sept. 3 and revealed that China’s new generation of tactical missiles – such as the DF-26 – are capable of being armed with nuclear warheads. Moreover, according to the latest reports, China’s air-launched long-range cruise missiles can also carry tactical nuclear warheads. U.S. could provoke nuclear war with China And while the U.S. does not have its core interests in the South China Sea, </w:t>
      </w:r>
      <w:r w:rsidRPr="005265A5">
        <w:rPr>
          <w:rStyle w:val="StyleUnderline"/>
        </w:rPr>
        <w:t xml:space="preserve">the disputed islands present China’s </w:t>
      </w:r>
      <w:r w:rsidRPr="005265A5">
        <w:rPr>
          <w:rStyle w:val="Emphasis"/>
        </w:rPr>
        <w:t>strategic interests</w:t>
      </w:r>
      <w:r w:rsidRPr="005265A5">
        <w:rPr>
          <w:rStyle w:val="StyleUnderline"/>
        </w:rPr>
        <w:t>, which is why this</w:t>
      </w:r>
      <w:r>
        <w:rPr>
          <w:rStyle w:val="StyleUnderline"/>
        </w:rPr>
        <w:t xml:space="preserve"> kind of </w:t>
      </w:r>
      <w:r w:rsidRPr="00A80E8D">
        <w:rPr>
          <w:rStyle w:val="Emphasis"/>
          <w:highlight w:val="cyan"/>
        </w:rPr>
        <w:t>asymmetry in stakes</w:t>
      </w:r>
      <w:r w:rsidRPr="00A80E8D">
        <w:rPr>
          <w:rStyle w:val="StyleUnderline"/>
          <w:highlight w:val="cyan"/>
        </w:rPr>
        <w:t xml:space="preserve"> would</w:t>
      </w:r>
      <w:r>
        <w:rPr>
          <w:rStyle w:val="StyleUnderline"/>
        </w:rPr>
        <w:t xml:space="preserve"> certainly </w:t>
      </w:r>
      <w:r w:rsidRPr="00A80E8D">
        <w:rPr>
          <w:rStyle w:val="StyleUnderline"/>
          <w:highlight w:val="cyan"/>
        </w:rPr>
        <w:t xml:space="preserve">give Beijing an </w:t>
      </w:r>
      <w:r w:rsidRPr="00A80E8D">
        <w:rPr>
          <w:rStyle w:val="Emphasis"/>
          <w:highlight w:val="cyan"/>
        </w:rPr>
        <w:t>advantage in</w:t>
      </w:r>
      <w:r>
        <w:rPr>
          <w:rStyle w:val="StyleUnderline"/>
        </w:rPr>
        <w:t xml:space="preserve"> “the balance of </w:t>
      </w:r>
      <w:r w:rsidRPr="00A80E8D">
        <w:rPr>
          <w:rStyle w:val="Emphasis"/>
          <w:highlight w:val="cyan"/>
        </w:rPr>
        <w:lastRenderedPageBreak/>
        <w:t>resolve</w:t>
      </w:r>
      <w:r>
        <w:rPr>
          <w:rStyle w:val="StyleUnderline"/>
        </w:rPr>
        <w:t>” over Washington</w:t>
      </w:r>
      <w:r w:rsidRPr="00247196">
        <w:rPr>
          <w:sz w:val="16"/>
        </w:rPr>
        <w:t xml:space="preserve">, according to the professor. And if the South China Sea situation escalates and starts spiraling into a nuclear confrontation between the U.S. and China, Washington will face a choice of either backing down first or fighting a nuclear-armed power and the world’s largest military force with a strength of approximately 2.285 million personnel. “Neither option is attractive and both exact high costs, either in reputation or human lives, for the U.S.,” </w:t>
      </w:r>
      <w:proofErr w:type="spellStart"/>
      <w:r w:rsidRPr="00247196">
        <w:rPr>
          <w:sz w:val="16"/>
        </w:rPr>
        <w:t>Baohui</w:t>
      </w:r>
      <w:proofErr w:type="spellEnd"/>
      <w:r w:rsidRPr="00247196">
        <w:rPr>
          <w:sz w:val="16"/>
        </w:rPr>
        <w:t xml:space="preserve"> wrote. </w:t>
      </w:r>
      <w:proofErr w:type="gramStart"/>
      <w:r w:rsidRPr="00247196">
        <w:rPr>
          <w:sz w:val="16"/>
        </w:rPr>
        <w:t>So</w:t>
      </w:r>
      <w:proofErr w:type="gramEnd"/>
      <w:r w:rsidRPr="00247196">
        <w:rPr>
          <w:sz w:val="16"/>
        </w:rPr>
        <w:t xml:space="preserve"> </w:t>
      </w:r>
      <w:r w:rsidRPr="003236AD">
        <w:rPr>
          <w:rStyle w:val="StyleUnderline"/>
        </w:rPr>
        <w:t xml:space="preserve">it would be unwise for the U.S. to </w:t>
      </w:r>
      <w:r w:rsidRPr="003236AD">
        <w:rPr>
          <w:rStyle w:val="Emphasis"/>
        </w:rPr>
        <w:t>further provoke China</w:t>
      </w:r>
      <w:r w:rsidRPr="003236AD">
        <w:rPr>
          <w:rStyle w:val="StyleUnderline"/>
        </w:rPr>
        <w:t xml:space="preserve"> in the disputed area, since China’s willingness to defend its interests, reputation and deterrence credibility could </w:t>
      </w:r>
      <w:r w:rsidRPr="003236AD">
        <w:rPr>
          <w:rStyle w:val="Emphasis"/>
        </w:rPr>
        <w:t>easily escalate</w:t>
      </w:r>
      <w:r w:rsidRPr="003236AD">
        <w:rPr>
          <w:rStyle w:val="StyleUnderline"/>
        </w:rPr>
        <w:t xml:space="preserve"> the conflict </w:t>
      </w:r>
      <w:r w:rsidRPr="003236AD">
        <w:rPr>
          <w:rStyle w:val="Emphasis"/>
        </w:rPr>
        <w:t>into a military confrontation</w:t>
      </w:r>
      <w:r w:rsidRPr="003236AD">
        <w:rPr>
          <w:rStyle w:val="StyleUnderline"/>
        </w:rPr>
        <w:t xml:space="preserve"> that would ultimately harm U.S. interests, according to the professor.</w:t>
      </w:r>
    </w:p>
    <w:p w14:paraId="3A10F372" w14:textId="77777777" w:rsidR="007A1BC1" w:rsidRPr="00F654BA" w:rsidRDefault="007A1BC1" w:rsidP="007A1BC1"/>
    <w:p w14:paraId="132D920C" w14:textId="77777777" w:rsidR="007A1BC1" w:rsidRPr="007A1BC1" w:rsidRDefault="007A1BC1" w:rsidP="007A1BC1"/>
    <w:p w14:paraId="15D34B25" w14:textId="6DF66A64" w:rsidR="00DC3F25" w:rsidRDefault="00DC3F25" w:rsidP="00DC3F25">
      <w:pPr>
        <w:pStyle w:val="Heading3"/>
      </w:pPr>
      <w:r>
        <w:lastRenderedPageBreak/>
        <w:t>AT: ADV 2</w:t>
      </w:r>
    </w:p>
    <w:p w14:paraId="1E0CA577" w14:textId="1AADBA5D" w:rsidR="00DC3F25" w:rsidRDefault="00DC3F25" w:rsidP="00DC3F25">
      <w:pPr>
        <w:pStyle w:val="Heading4"/>
      </w:pPr>
      <w:r>
        <w:t xml:space="preserve">No Noko War. </w:t>
      </w:r>
    </w:p>
    <w:p w14:paraId="66347C2D" w14:textId="77777777" w:rsidR="00DC3F25" w:rsidRDefault="00DC3F25" w:rsidP="00DC3F25">
      <w:r w:rsidRPr="00C72FE7">
        <w:rPr>
          <w:rStyle w:val="Style13ptBold"/>
        </w:rPr>
        <w:t>Lewis 24</w:t>
      </w:r>
      <w:r>
        <w:t xml:space="preserve"> — </w:t>
      </w:r>
      <w:r w:rsidRPr="00C72FE7">
        <w:t>James A. Lewis is a Senior Vice President at CSIS. Before joining CSIS, he was a diplomat and a member of the Senior Executive Service. Lewis has a track record of being among the first to identify new tech and security issues and devise polices to address them. He developed groundbreaking policies on cybersecurity, remote sensing, encryption, spectrum management, and high-tech exports to China, including 5G, software, and semiconductors. He also helped create the Wassenaar Arrangement. Lewis was a senior adviser for four UN Groups of Governmental Experts on Information Security, and his work on norms to build stability in cyberspace is foundational. He leads a long-running track 2 dialogue with the China Institutes of Contemporary International Relations. James A.</w:t>
      </w:r>
      <w:r>
        <w:t xml:space="preserve"> Lewis</w:t>
      </w:r>
      <w:r w:rsidRPr="00C72FE7">
        <w:t>. "Is Kim Jong-un Crazy? Why North Korea Won't Start a War," National Interest. 1-30-2024. https://nationalinterest.org/blog/korea-watch/kim-jong-un-crazy-why-north-korea-wont-start-war-208959, accessed 2-3-2024 //WMK</w:t>
      </w:r>
    </w:p>
    <w:p w14:paraId="068CC229" w14:textId="77777777" w:rsidR="00DC3F25" w:rsidRPr="006C3B69" w:rsidRDefault="00DC3F25" w:rsidP="00DC3F25">
      <w:pPr>
        <w:rPr>
          <w:rStyle w:val="Emphasis"/>
        </w:rPr>
      </w:pPr>
      <w:r w:rsidRPr="006C3B69">
        <w:rPr>
          <w:rStyle w:val="StyleUnderline"/>
        </w:rPr>
        <w:t>Is</w:t>
      </w:r>
      <w:r w:rsidRPr="006C3B69">
        <w:rPr>
          <w:sz w:val="16"/>
        </w:rPr>
        <w:t xml:space="preserve"> North Korea's </w:t>
      </w:r>
      <w:r w:rsidRPr="00F914AE">
        <w:rPr>
          <w:rStyle w:val="StyleUnderline"/>
          <w:highlight w:val="green"/>
        </w:rPr>
        <w:t>Kim</w:t>
      </w:r>
      <w:r w:rsidRPr="006C3B69">
        <w:rPr>
          <w:sz w:val="16"/>
        </w:rPr>
        <w:t xml:space="preserve"> Jong-un </w:t>
      </w:r>
      <w:r w:rsidRPr="006C3B69">
        <w:rPr>
          <w:rStyle w:val="StyleUnderline"/>
        </w:rPr>
        <w:t>Crazy</w:t>
      </w:r>
      <w:r w:rsidRPr="006C3B69">
        <w:rPr>
          <w:sz w:val="16"/>
        </w:rPr>
        <w:t xml:space="preserve">? The short answer is </w:t>
      </w:r>
      <w:r w:rsidRPr="006C3B69">
        <w:rPr>
          <w:rStyle w:val="Emphasis"/>
        </w:rPr>
        <w:t>no</w:t>
      </w:r>
      <w:r w:rsidRPr="006C3B69">
        <w:rPr>
          <w:sz w:val="16"/>
        </w:rPr>
        <w:t xml:space="preserve">, he’s not crazy, and </w:t>
      </w:r>
      <w:r w:rsidRPr="006C3B69">
        <w:rPr>
          <w:rStyle w:val="StyleUnderline"/>
        </w:rPr>
        <w:t xml:space="preserve">while he may engage in </w:t>
      </w:r>
      <w:r w:rsidRPr="006C3B69">
        <w:rPr>
          <w:sz w:val="16"/>
        </w:rPr>
        <w:t xml:space="preserve">all sorts of </w:t>
      </w:r>
      <w:r w:rsidRPr="006C3B69">
        <w:rPr>
          <w:rStyle w:val="StyleUnderline"/>
        </w:rPr>
        <w:t>theatrics</w:t>
      </w:r>
      <w:r w:rsidRPr="006C3B69">
        <w:rPr>
          <w:sz w:val="16"/>
        </w:rPr>
        <w:t xml:space="preserve">, </w:t>
      </w:r>
      <w:r w:rsidRPr="006C3B69">
        <w:rPr>
          <w:rStyle w:val="Emphasis"/>
        </w:rPr>
        <w:t xml:space="preserve">he </w:t>
      </w:r>
      <w:r w:rsidRPr="00F914AE">
        <w:rPr>
          <w:rStyle w:val="Emphasis"/>
          <w:highlight w:val="green"/>
        </w:rPr>
        <w:t>won’t start a war</w:t>
      </w:r>
      <w:r w:rsidRPr="006C3B69">
        <w:rPr>
          <w:sz w:val="16"/>
        </w:rPr>
        <w:t xml:space="preserve">. </w:t>
      </w:r>
      <w:r w:rsidRPr="00F914AE">
        <w:rPr>
          <w:rStyle w:val="StyleUnderline"/>
          <w:highlight w:val="green"/>
        </w:rPr>
        <w:t>Even</w:t>
      </w:r>
      <w:r w:rsidRPr="00F914AE">
        <w:rPr>
          <w:sz w:val="16"/>
          <w:highlight w:val="green"/>
        </w:rPr>
        <w:t xml:space="preserve"> </w:t>
      </w:r>
      <w:r w:rsidRPr="00F914AE">
        <w:rPr>
          <w:rStyle w:val="Emphasis"/>
          <w:highlight w:val="green"/>
        </w:rPr>
        <w:t>suggesting this</w:t>
      </w:r>
      <w:r w:rsidRPr="00F914AE">
        <w:rPr>
          <w:sz w:val="16"/>
          <w:highlight w:val="green"/>
        </w:rPr>
        <w:t xml:space="preserve"> </w:t>
      </w:r>
      <w:r w:rsidRPr="00F914AE">
        <w:rPr>
          <w:rStyle w:val="StyleUnderline"/>
          <w:highlight w:val="green"/>
        </w:rPr>
        <w:t>is</w:t>
      </w:r>
      <w:r w:rsidRPr="00F914AE">
        <w:rPr>
          <w:sz w:val="16"/>
          <w:highlight w:val="green"/>
        </w:rPr>
        <w:t xml:space="preserve"> </w:t>
      </w:r>
      <w:r w:rsidRPr="00F914AE">
        <w:rPr>
          <w:rStyle w:val="Emphasis"/>
          <w:highlight w:val="green"/>
        </w:rPr>
        <w:t>silly</w:t>
      </w:r>
      <w:r w:rsidRPr="006C3B69">
        <w:rPr>
          <w:sz w:val="16"/>
        </w:rPr>
        <w:t xml:space="preserve">. </w:t>
      </w:r>
      <w:r w:rsidRPr="006C3B69">
        <w:rPr>
          <w:rStyle w:val="StyleUnderline"/>
        </w:rPr>
        <w:t>North Korea's decision to reject reunification</w:t>
      </w:r>
      <w:r w:rsidRPr="006C3B69">
        <w:rPr>
          <w:sz w:val="16"/>
        </w:rPr>
        <w:t xml:space="preserve"> </w:t>
      </w:r>
      <w:r w:rsidRPr="006C3B69">
        <w:rPr>
          <w:rStyle w:val="StyleUnderline"/>
        </w:rPr>
        <w:t>does not open “a perilous new era</w:t>
      </w:r>
      <w:r w:rsidRPr="006C3B69">
        <w:rPr>
          <w:sz w:val="16"/>
        </w:rPr>
        <w:t xml:space="preserve">,” as some would have it. </w:t>
      </w:r>
      <w:r w:rsidRPr="00F914AE">
        <w:rPr>
          <w:rStyle w:val="StyleUnderline"/>
          <w:highlight w:val="green"/>
        </w:rPr>
        <w:t xml:space="preserve">Kim’s efforts to build </w:t>
      </w:r>
      <w:r w:rsidRPr="00F914AE">
        <w:rPr>
          <w:rStyle w:val="Emphasis"/>
          <w:highlight w:val="green"/>
        </w:rPr>
        <w:t>nuc</w:t>
      </w:r>
      <w:r w:rsidRPr="006C3B69">
        <w:rPr>
          <w:rStyle w:val="Emphasis"/>
        </w:rPr>
        <w:t>lear weapon</w:t>
      </w:r>
      <w:r w:rsidRPr="00F914AE">
        <w:rPr>
          <w:rStyle w:val="Emphasis"/>
          <w:highlight w:val="green"/>
        </w:rPr>
        <w:t>s</w:t>
      </w:r>
      <w:r w:rsidRPr="006C3B69">
        <w:rPr>
          <w:sz w:val="16"/>
        </w:rPr>
        <w:t xml:space="preserve"> and long-range missiles </w:t>
      </w:r>
      <w:r w:rsidRPr="00F914AE">
        <w:rPr>
          <w:rStyle w:val="StyleUnderline"/>
          <w:highlight w:val="green"/>
        </w:rPr>
        <w:t>are intended to</w:t>
      </w:r>
      <w:r w:rsidRPr="00CD3336">
        <w:rPr>
          <w:rStyle w:val="StyleUnderline"/>
        </w:rPr>
        <w:t xml:space="preserve"> </w:t>
      </w:r>
      <w:r w:rsidRPr="00CD3336">
        <w:rPr>
          <w:rStyle w:val="Emphasis"/>
        </w:rPr>
        <w:t>prevent war</w:t>
      </w:r>
      <w:r w:rsidRPr="006C3B69">
        <w:rPr>
          <w:sz w:val="16"/>
        </w:rPr>
        <w:t xml:space="preserve">, </w:t>
      </w:r>
      <w:r w:rsidRPr="006C3B69">
        <w:rPr>
          <w:rStyle w:val="StyleUnderline"/>
        </w:rPr>
        <w:t xml:space="preserve">to </w:t>
      </w:r>
      <w:r w:rsidRPr="00F914AE">
        <w:rPr>
          <w:rStyle w:val="StyleUnderline"/>
          <w:highlight w:val="green"/>
        </w:rPr>
        <w:t xml:space="preserve">prevent the U.S. from </w:t>
      </w:r>
      <w:r w:rsidRPr="00F914AE">
        <w:rPr>
          <w:rStyle w:val="Emphasis"/>
          <w:highlight w:val="green"/>
        </w:rPr>
        <w:t>invading</w:t>
      </w:r>
      <w:r w:rsidRPr="006C3B69">
        <w:rPr>
          <w:sz w:val="16"/>
        </w:rPr>
        <w:t xml:space="preserve"> or attacking North Korea, </w:t>
      </w:r>
      <w:r w:rsidRPr="00F914AE">
        <w:rPr>
          <w:rStyle w:val="StyleUnderline"/>
          <w:highlight w:val="green"/>
        </w:rPr>
        <w:t>not</w:t>
      </w:r>
      <w:r w:rsidRPr="006C3B69">
        <w:rPr>
          <w:rStyle w:val="StyleUnderline"/>
        </w:rPr>
        <w:t xml:space="preserve"> to </w:t>
      </w:r>
      <w:r w:rsidRPr="00F914AE">
        <w:rPr>
          <w:rStyle w:val="StyleUnderline"/>
          <w:highlight w:val="green"/>
        </w:rPr>
        <w:t>win</w:t>
      </w:r>
      <w:r w:rsidRPr="006C3B69">
        <w:rPr>
          <w:rStyle w:val="StyleUnderline"/>
        </w:rPr>
        <w:t xml:space="preserve"> one</w:t>
      </w:r>
      <w:r w:rsidRPr="006C3B69">
        <w:rPr>
          <w:sz w:val="16"/>
        </w:rPr>
        <w:t xml:space="preserve">. Before saying “we would never do that,” look at American interventions through Kim’s eyes (and the perspective he shares with Russia, Iran, and China) and consider Iraq in 2003. For dictators, the U.S. is a rogue state, unwilling to accept a status quo they prefer. </w:t>
      </w:r>
      <w:r w:rsidRPr="00F914AE">
        <w:rPr>
          <w:rStyle w:val="StyleUnderline"/>
          <w:highlight w:val="green"/>
        </w:rPr>
        <w:t>Kim wants</w:t>
      </w:r>
      <w:r w:rsidRPr="006C3B69">
        <w:rPr>
          <w:rStyle w:val="StyleUnderline"/>
        </w:rPr>
        <w:t xml:space="preserve"> to prevent invasion and </w:t>
      </w:r>
      <w:r w:rsidRPr="006C3B69">
        <w:rPr>
          <w:rStyle w:val="Emphasis"/>
        </w:rPr>
        <w:t xml:space="preserve">protect </w:t>
      </w:r>
      <w:r w:rsidRPr="00F914AE">
        <w:rPr>
          <w:rStyle w:val="Emphasis"/>
          <w:highlight w:val="green"/>
        </w:rPr>
        <w:t>family rule,</w:t>
      </w:r>
      <w:r w:rsidRPr="00F914AE">
        <w:rPr>
          <w:sz w:val="16"/>
          <w:highlight w:val="green"/>
        </w:rPr>
        <w:t xml:space="preserve"> </w:t>
      </w:r>
      <w:r w:rsidRPr="00F914AE">
        <w:rPr>
          <w:rStyle w:val="StyleUnderline"/>
          <w:highlight w:val="green"/>
        </w:rPr>
        <w:t>and</w:t>
      </w:r>
      <w:r w:rsidRPr="006C3B69">
        <w:rPr>
          <w:rStyle w:val="StyleUnderline"/>
        </w:rPr>
        <w:t xml:space="preserve"> </w:t>
      </w:r>
      <w:r w:rsidRPr="00F914AE">
        <w:rPr>
          <w:rStyle w:val="StyleUnderline"/>
          <w:highlight w:val="green"/>
        </w:rPr>
        <w:t xml:space="preserve">starting a war </w:t>
      </w:r>
      <w:r w:rsidRPr="00F914AE">
        <w:rPr>
          <w:rStyle w:val="Emphasis"/>
          <w:highlight w:val="green"/>
        </w:rPr>
        <w:t>does not do that</w:t>
      </w:r>
      <w:r w:rsidRPr="00F914AE">
        <w:rPr>
          <w:sz w:val="16"/>
          <w:highlight w:val="green"/>
        </w:rPr>
        <w:t>.</w:t>
      </w:r>
      <w:r w:rsidRPr="006C3B69">
        <w:rPr>
          <w:sz w:val="16"/>
        </w:rPr>
        <w:t xml:space="preserve"> The North Koreans may know that </w:t>
      </w:r>
      <w:r w:rsidRPr="00F914AE">
        <w:rPr>
          <w:rStyle w:val="StyleUnderline"/>
          <w:highlight w:val="green"/>
        </w:rPr>
        <w:t>nucl</w:t>
      </w:r>
      <w:r w:rsidRPr="006C3B69">
        <w:rPr>
          <w:rStyle w:val="StyleUnderline"/>
        </w:rPr>
        <w:t xml:space="preserve">ear-armed </w:t>
      </w:r>
      <w:r w:rsidRPr="00F914AE">
        <w:rPr>
          <w:rStyle w:val="StyleUnderline"/>
          <w:highlight w:val="green"/>
        </w:rPr>
        <w:t xml:space="preserve">states are </w:t>
      </w:r>
      <w:r w:rsidRPr="00F914AE">
        <w:rPr>
          <w:rStyle w:val="Emphasis"/>
          <w:highlight w:val="green"/>
        </w:rPr>
        <w:t>very cautious</w:t>
      </w:r>
      <w:r w:rsidRPr="00F914AE">
        <w:rPr>
          <w:sz w:val="16"/>
          <w:highlight w:val="green"/>
        </w:rPr>
        <w:t xml:space="preserve"> </w:t>
      </w:r>
      <w:r w:rsidRPr="00F914AE">
        <w:rPr>
          <w:rStyle w:val="StyleUnderline"/>
          <w:highlight w:val="green"/>
        </w:rPr>
        <w:t>i</w:t>
      </w:r>
      <w:r w:rsidRPr="00CD3336">
        <w:rPr>
          <w:rStyle w:val="StyleUnderline"/>
        </w:rPr>
        <w:t>n starting wars with each</w:t>
      </w:r>
      <w:r w:rsidRPr="006C3B69">
        <w:rPr>
          <w:rStyle w:val="StyleUnderline"/>
        </w:rPr>
        <w:t xml:space="preserve"> other –</w:t>
      </w:r>
      <w:r w:rsidRPr="006C3B69">
        <w:rPr>
          <w:sz w:val="16"/>
        </w:rPr>
        <w:t xml:space="preserve"> this is a point lost in much of the discussion of potential Russian or Chinese actions. It is one reason Iran wants nuclear weapons and why Kim has spent billions to develop them. This does not mean states will not use coercive actions, refrain from making bellicose threats, or even invade neighbors who are not under a nuclear umbrella, but it does mean that</w:t>
      </w:r>
      <w:r w:rsidRPr="006C3B69">
        <w:rPr>
          <w:rStyle w:val="StyleUnderline"/>
        </w:rPr>
        <w:t xml:space="preserve"> </w:t>
      </w:r>
      <w:r w:rsidRPr="00F914AE">
        <w:rPr>
          <w:rStyle w:val="StyleUnderline"/>
          <w:highlight w:val="green"/>
        </w:rPr>
        <w:t xml:space="preserve">the </w:t>
      </w:r>
      <w:r w:rsidRPr="00F914AE">
        <w:rPr>
          <w:rStyle w:val="Emphasis"/>
          <w:highlight w:val="green"/>
        </w:rPr>
        <w:t>likelihood of war</w:t>
      </w:r>
      <w:r w:rsidRPr="006C3B69">
        <w:rPr>
          <w:sz w:val="16"/>
        </w:rPr>
        <w:t xml:space="preserve"> </w:t>
      </w:r>
      <w:r w:rsidRPr="006C3B69">
        <w:rPr>
          <w:rStyle w:val="StyleUnderline"/>
        </w:rPr>
        <w:t xml:space="preserve">on the Peninsula </w:t>
      </w:r>
      <w:r w:rsidRPr="00F914AE">
        <w:rPr>
          <w:rStyle w:val="StyleUnderline"/>
          <w:highlight w:val="green"/>
        </w:rPr>
        <w:t xml:space="preserve">is </w:t>
      </w:r>
      <w:r w:rsidRPr="00F914AE">
        <w:rPr>
          <w:rStyle w:val="Emphasis"/>
          <w:highlight w:val="green"/>
        </w:rPr>
        <w:t>remote</w:t>
      </w:r>
      <w:r w:rsidRPr="006C3B69">
        <w:rPr>
          <w:sz w:val="16"/>
        </w:rPr>
        <w:t xml:space="preserve">. Interstate conflict is in a new era and uses new coercive tools, and using 20th-century weapons is not the first choice of competitors. In some ways, western strategic discussions are predicated on pretending this nuclear effect does not exist. Nostalgia for the 20th Century, when men were men and battle lines drawn in black and white, exerts a powerful hold on Western strategic thinking and leads to policies and investments often irrelevant to achieving larger strategic goals. They are not irrelevant to </w:t>
      </w:r>
      <w:r w:rsidRPr="00F914AE">
        <w:rPr>
          <w:rStyle w:val="StyleUnderline"/>
          <w:highlight w:val="green"/>
        </w:rPr>
        <w:t>No</w:t>
      </w:r>
      <w:r w:rsidRPr="006C3B69">
        <w:rPr>
          <w:rStyle w:val="StyleUnderline"/>
        </w:rPr>
        <w:t xml:space="preserve">rth </w:t>
      </w:r>
      <w:r w:rsidRPr="00F914AE">
        <w:rPr>
          <w:rStyle w:val="StyleUnderline"/>
          <w:highlight w:val="green"/>
        </w:rPr>
        <w:t>Ko</w:t>
      </w:r>
      <w:r w:rsidRPr="006C3B69">
        <w:rPr>
          <w:rStyle w:val="StyleUnderline"/>
        </w:rPr>
        <w:t>rea</w:t>
      </w:r>
      <w:r w:rsidRPr="006C3B69">
        <w:rPr>
          <w:sz w:val="16"/>
        </w:rPr>
        <w:t xml:space="preserve">, however, given its limitations and geography. It </w:t>
      </w:r>
      <w:r w:rsidRPr="00F914AE">
        <w:rPr>
          <w:rStyle w:val="StyleUnderline"/>
          <w:highlight w:val="green"/>
        </w:rPr>
        <w:t xml:space="preserve">knows it </w:t>
      </w:r>
      <w:r w:rsidRPr="00F914AE">
        <w:rPr>
          <w:rStyle w:val="Emphasis"/>
          <w:highlight w:val="green"/>
        </w:rPr>
        <w:t>cannot win a</w:t>
      </w:r>
      <w:r w:rsidRPr="006C3B69">
        <w:rPr>
          <w:rStyle w:val="Emphasis"/>
        </w:rPr>
        <w:t xml:space="preserve"> conventional</w:t>
      </w:r>
      <w:r w:rsidRPr="006C3B69">
        <w:rPr>
          <w:sz w:val="16"/>
        </w:rPr>
        <w:t xml:space="preserve"> </w:t>
      </w:r>
      <w:r w:rsidRPr="006C3B69">
        <w:rPr>
          <w:rStyle w:val="StyleUnderline"/>
        </w:rPr>
        <w:t>or</w:t>
      </w:r>
      <w:r w:rsidRPr="006C3B69">
        <w:rPr>
          <w:sz w:val="16"/>
        </w:rPr>
        <w:t xml:space="preserve"> </w:t>
      </w:r>
      <w:r w:rsidRPr="006C3B69">
        <w:rPr>
          <w:rStyle w:val="Emphasis"/>
        </w:rPr>
        <w:t xml:space="preserve">nuclear </w:t>
      </w:r>
      <w:r w:rsidRPr="00F914AE">
        <w:rPr>
          <w:rStyle w:val="Emphasis"/>
          <w:highlight w:val="green"/>
        </w:rPr>
        <w:t>war</w:t>
      </w:r>
      <w:r w:rsidRPr="006C3B69">
        <w:rPr>
          <w:sz w:val="16"/>
        </w:rPr>
        <w:t xml:space="preserve">, </w:t>
      </w:r>
      <w:r w:rsidRPr="00F914AE">
        <w:rPr>
          <w:rStyle w:val="StyleUnderline"/>
          <w:highlight w:val="green"/>
        </w:rPr>
        <w:t>and the result</w:t>
      </w:r>
      <w:r w:rsidRPr="006C3B69">
        <w:rPr>
          <w:rStyle w:val="StyleUnderline"/>
        </w:rPr>
        <w:t xml:space="preserve"> of</w:t>
      </w:r>
      <w:r w:rsidRPr="006C3B69">
        <w:rPr>
          <w:sz w:val="16"/>
        </w:rPr>
        <w:t xml:space="preserve"> </w:t>
      </w:r>
      <w:r w:rsidRPr="006C3B69">
        <w:rPr>
          <w:rStyle w:val="Emphasis"/>
        </w:rPr>
        <w:t>any war</w:t>
      </w:r>
      <w:r w:rsidRPr="006C3B69">
        <w:rPr>
          <w:sz w:val="16"/>
        </w:rPr>
        <w:t xml:space="preserve"> </w:t>
      </w:r>
      <w:r w:rsidRPr="00F914AE">
        <w:rPr>
          <w:rStyle w:val="StyleUnderline"/>
          <w:highlight w:val="green"/>
        </w:rPr>
        <w:t>would be</w:t>
      </w:r>
      <w:r w:rsidRPr="006C3B69">
        <w:rPr>
          <w:rStyle w:val="StyleUnderline"/>
        </w:rPr>
        <w:t xml:space="preserve"> </w:t>
      </w:r>
      <w:r w:rsidRPr="00F914AE">
        <w:rPr>
          <w:rStyle w:val="Emphasis"/>
          <w:highlight w:val="green"/>
        </w:rPr>
        <w:t>reunification</w:t>
      </w:r>
      <w:r w:rsidRPr="00F914AE">
        <w:rPr>
          <w:sz w:val="16"/>
          <w:highlight w:val="green"/>
        </w:rPr>
        <w:t xml:space="preserve"> </w:t>
      </w:r>
      <w:r w:rsidRPr="00F914AE">
        <w:rPr>
          <w:rStyle w:val="StyleUnderline"/>
          <w:highlight w:val="green"/>
        </w:rPr>
        <w:t>on American terms</w:t>
      </w:r>
      <w:r w:rsidRPr="006C3B69">
        <w:rPr>
          <w:sz w:val="16"/>
        </w:rPr>
        <w:t xml:space="preserve">, </w:t>
      </w:r>
      <w:r w:rsidRPr="006C3B69">
        <w:rPr>
          <w:rStyle w:val="StyleUnderline"/>
        </w:rPr>
        <w:t>while Kim would have to flee</w:t>
      </w:r>
      <w:r w:rsidRPr="006C3B69">
        <w:rPr>
          <w:sz w:val="16"/>
        </w:rPr>
        <w:t xml:space="preserve"> to Moscow or Beijing. Keeping less than 30,00 troops (North Korea has 1.3 million), supported by immense American air power, is enough to prevent invasion. One counterargument is that this assumes a degree of rationality among our opponents. We must distinguish between seemingly irrational public statements to influence domestic and international audiences and actual policy. </w:t>
      </w:r>
      <w:r w:rsidRPr="006C3B69">
        <w:rPr>
          <w:rStyle w:val="StyleUnderline"/>
        </w:rPr>
        <w:t xml:space="preserve">If the </w:t>
      </w:r>
      <w:proofErr w:type="gramStart"/>
      <w:r w:rsidRPr="006C3B69">
        <w:rPr>
          <w:rStyle w:val="StyleUnderline"/>
        </w:rPr>
        <w:t>principle</w:t>
      </w:r>
      <w:proofErr w:type="gramEnd"/>
      <w:r w:rsidRPr="006C3B69">
        <w:rPr>
          <w:rStyle w:val="StyleUnderline"/>
        </w:rPr>
        <w:t xml:space="preserve"> goal for Kim</w:t>
      </w:r>
      <w:r w:rsidRPr="006C3B69">
        <w:rPr>
          <w:sz w:val="16"/>
        </w:rPr>
        <w:t xml:space="preserve"> and other </w:t>
      </w:r>
      <w:r w:rsidRPr="006C3B69">
        <w:rPr>
          <w:rStyle w:val="StyleUnderline"/>
        </w:rPr>
        <w:t>authoritarians is to preserve their rule,</w:t>
      </w:r>
      <w:r w:rsidRPr="006C3B69">
        <w:rPr>
          <w:sz w:val="16"/>
        </w:rPr>
        <w:t xml:space="preserve"> whether or family or Party, </w:t>
      </w:r>
      <w:r w:rsidRPr="00F914AE">
        <w:rPr>
          <w:rStyle w:val="StyleUnderline"/>
          <w:highlight w:val="green"/>
        </w:rPr>
        <w:t xml:space="preserve">the most dangerous threats are </w:t>
      </w:r>
      <w:r w:rsidRPr="00F914AE">
        <w:rPr>
          <w:rStyle w:val="Emphasis"/>
          <w:highlight w:val="green"/>
        </w:rPr>
        <w:t>domestic</w:t>
      </w:r>
      <w:r w:rsidRPr="006C3B69">
        <w:rPr>
          <w:rStyle w:val="StyleUnderline"/>
        </w:rPr>
        <w:t>.</w:t>
      </w:r>
      <w:r w:rsidRPr="006C3B69">
        <w:rPr>
          <w:sz w:val="16"/>
        </w:rPr>
        <w:t xml:space="preserve"> </w:t>
      </w:r>
      <w:r w:rsidRPr="00F914AE">
        <w:rPr>
          <w:rStyle w:val="StyleUnderline"/>
          <w:highlight w:val="green"/>
        </w:rPr>
        <w:t>Authoritarians rely on</w:t>
      </w:r>
      <w:r w:rsidRPr="006C3B69">
        <w:rPr>
          <w:sz w:val="16"/>
        </w:rPr>
        <w:t xml:space="preserve"> heavy doses of </w:t>
      </w:r>
      <w:r w:rsidRPr="00F914AE">
        <w:rPr>
          <w:rStyle w:val="Emphasis"/>
          <w:highlight w:val="green"/>
        </w:rPr>
        <w:t>nationalism</w:t>
      </w:r>
      <w:r w:rsidRPr="006C3B69">
        <w:rPr>
          <w:sz w:val="16"/>
        </w:rPr>
        <w:t xml:space="preserve"> </w:t>
      </w:r>
      <w:r w:rsidRPr="006C3B69">
        <w:rPr>
          <w:rStyle w:val="StyleUnderline"/>
        </w:rPr>
        <w:t>to sustain public support</w:t>
      </w:r>
      <w:r w:rsidRPr="006C3B69">
        <w:rPr>
          <w:sz w:val="16"/>
        </w:rPr>
        <w:t xml:space="preserve">. </w:t>
      </w:r>
      <w:r w:rsidRPr="006C3B69">
        <w:rPr>
          <w:rStyle w:val="StyleUnderline"/>
        </w:rPr>
        <w:t>This nationalism requires an external foe</w:t>
      </w:r>
      <w:r w:rsidRPr="006C3B69">
        <w:rPr>
          <w:sz w:val="16"/>
        </w:rPr>
        <w:t xml:space="preserve"> (usually the US), and there is a risk that nationalist sentiment could swell and escape the ability of a regime to control it. </w:t>
      </w:r>
      <w:r w:rsidRPr="00F914AE">
        <w:rPr>
          <w:rStyle w:val="StyleUnderline"/>
          <w:highlight w:val="green"/>
        </w:rPr>
        <w:t xml:space="preserve">The risk is not </w:t>
      </w:r>
      <w:r w:rsidRPr="00F914AE">
        <w:rPr>
          <w:rStyle w:val="Emphasis"/>
          <w:highlight w:val="green"/>
        </w:rPr>
        <w:t>irrational decisions</w:t>
      </w:r>
      <w:r w:rsidRPr="006C3B69">
        <w:rPr>
          <w:sz w:val="16"/>
        </w:rPr>
        <w:t xml:space="preserve"> by mad dictators </w:t>
      </w:r>
      <w:r w:rsidRPr="00F914AE">
        <w:rPr>
          <w:rStyle w:val="StyleUnderline"/>
          <w:highlight w:val="green"/>
        </w:rPr>
        <w:t>but</w:t>
      </w:r>
      <w:r w:rsidRPr="006C3B69">
        <w:rPr>
          <w:sz w:val="16"/>
        </w:rPr>
        <w:t xml:space="preserve"> uncontrollable </w:t>
      </w:r>
      <w:r w:rsidRPr="00F914AE">
        <w:rPr>
          <w:rStyle w:val="Emphasis"/>
          <w:highlight w:val="green"/>
        </w:rPr>
        <w:t>internal political forces</w:t>
      </w:r>
      <w:r w:rsidRPr="006C3B69">
        <w:rPr>
          <w:sz w:val="16"/>
        </w:rPr>
        <w:t xml:space="preserve"> where regime survival requires starting a war. </w:t>
      </w:r>
      <w:r w:rsidRPr="00F914AE">
        <w:rPr>
          <w:rStyle w:val="StyleUnderline"/>
          <w:highlight w:val="green"/>
        </w:rPr>
        <w:t xml:space="preserve">Things are going </w:t>
      </w:r>
      <w:r w:rsidRPr="00F914AE">
        <w:rPr>
          <w:rStyle w:val="Emphasis"/>
          <w:highlight w:val="green"/>
        </w:rPr>
        <w:t>well</w:t>
      </w:r>
      <w:r w:rsidRPr="006C3B69">
        <w:rPr>
          <w:rStyle w:val="Emphasis"/>
        </w:rPr>
        <w:t xml:space="preserve"> for Kim</w:t>
      </w:r>
      <w:r w:rsidRPr="006C3B69">
        <w:rPr>
          <w:sz w:val="16"/>
        </w:rPr>
        <w:t xml:space="preserve">, and </w:t>
      </w:r>
      <w:r w:rsidRPr="006C3B69">
        <w:rPr>
          <w:rStyle w:val="StyleUnderline"/>
        </w:rPr>
        <w:t>the only concrete effect</w:t>
      </w:r>
      <w:r w:rsidRPr="006C3B69">
        <w:rPr>
          <w:sz w:val="16"/>
        </w:rPr>
        <w:t xml:space="preserve"> so </w:t>
      </w:r>
      <w:r w:rsidRPr="006C3B69">
        <w:rPr>
          <w:rStyle w:val="StyleUnderline"/>
        </w:rPr>
        <w:t>far of giving up on reunification is</w:t>
      </w:r>
      <w:r w:rsidRPr="006C3B69">
        <w:rPr>
          <w:sz w:val="16"/>
        </w:rPr>
        <w:t xml:space="preserve"> that it led to the </w:t>
      </w:r>
      <w:r w:rsidRPr="006C3B69">
        <w:rPr>
          <w:rStyle w:val="StyleUnderline"/>
        </w:rPr>
        <w:t>removal of a rather ugly statue in the center of Pyongyang</w:t>
      </w:r>
      <w:r w:rsidRPr="006C3B69">
        <w:rPr>
          <w:sz w:val="16"/>
        </w:rPr>
        <w:t xml:space="preserve">. The </w:t>
      </w:r>
      <w:r w:rsidRPr="00F914AE">
        <w:rPr>
          <w:rStyle w:val="StyleUnderline"/>
          <w:highlight w:val="green"/>
        </w:rPr>
        <w:t>DPRK economy is</w:t>
      </w:r>
      <w:r w:rsidRPr="00F914AE">
        <w:rPr>
          <w:sz w:val="16"/>
          <w:highlight w:val="green"/>
        </w:rPr>
        <w:t xml:space="preserve"> </w:t>
      </w:r>
      <w:r w:rsidRPr="00F914AE">
        <w:rPr>
          <w:rStyle w:val="Emphasis"/>
          <w:highlight w:val="green"/>
        </w:rPr>
        <w:t>adequate for stability</w:t>
      </w:r>
      <w:r w:rsidRPr="006C3B69">
        <w:rPr>
          <w:sz w:val="16"/>
        </w:rPr>
        <w:t xml:space="preserve">, and there is a good possibility to break sanctions with expanded trade with Russia. </w:t>
      </w:r>
      <w:r w:rsidRPr="00F914AE">
        <w:rPr>
          <w:rStyle w:val="StyleUnderline"/>
          <w:highlight w:val="green"/>
        </w:rPr>
        <w:t>Kim would</w:t>
      </w:r>
      <w:r w:rsidRPr="006C3B69">
        <w:rPr>
          <w:sz w:val="16"/>
        </w:rPr>
        <w:t xml:space="preserve"> </w:t>
      </w:r>
      <w:r w:rsidRPr="00F914AE">
        <w:rPr>
          <w:rStyle w:val="StyleUnderline"/>
          <w:highlight w:val="green"/>
        </w:rPr>
        <w:t>like</w:t>
      </w:r>
      <w:r w:rsidRPr="006C3B69">
        <w:rPr>
          <w:sz w:val="16"/>
        </w:rPr>
        <w:t xml:space="preserve"> </w:t>
      </w:r>
      <w:r w:rsidRPr="00F914AE">
        <w:rPr>
          <w:rStyle w:val="Emphasis"/>
          <w:highlight w:val="green"/>
        </w:rPr>
        <w:t>recognition</w:t>
      </w:r>
      <w:r w:rsidRPr="006C3B69">
        <w:rPr>
          <w:sz w:val="16"/>
        </w:rPr>
        <w:t xml:space="preserve"> and concessions from the US and the ROK – it is said that he pines for his tete-a-tete’s with Trump – </w:t>
      </w:r>
      <w:r w:rsidRPr="006C3B69">
        <w:rPr>
          <w:rStyle w:val="StyleUnderline"/>
        </w:rPr>
        <w:t xml:space="preserve">and </w:t>
      </w:r>
      <w:r w:rsidRPr="00F914AE">
        <w:rPr>
          <w:rStyle w:val="StyleUnderline"/>
          <w:highlight w:val="green"/>
        </w:rPr>
        <w:t>he will use threats</w:t>
      </w:r>
      <w:r w:rsidRPr="006C3B69">
        <w:rPr>
          <w:sz w:val="16"/>
        </w:rPr>
        <w:t xml:space="preserve"> and demonstrations </w:t>
      </w:r>
      <w:r w:rsidRPr="006C3B69">
        <w:rPr>
          <w:rStyle w:val="StyleUnderline"/>
        </w:rPr>
        <w:t>that he thinks will ai</w:t>
      </w:r>
      <w:r w:rsidRPr="006C3B69">
        <w:rPr>
          <w:sz w:val="16"/>
        </w:rPr>
        <w:t xml:space="preserve">d in attaining these concessions, </w:t>
      </w:r>
      <w:r w:rsidRPr="00F914AE">
        <w:rPr>
          <w:rStyle w:val="StyleUnderline"/>
          <w:highlight w:val="green"/>
        </w:rPr>
        <w:t>but he is not going to</w:t>
      </w:r>
      <w:r w:rsidRPr="00F914AE">
        <w:rPr>
          <w:sz w:val="16"/>
          <w:highlight w:val="green"/>
        </w:rPr>
        <w:t xml:space="preserve"> </w:t>
      </w:r>
      <w:r w:rsidRPr="00F914AE">
        <w:rPr>
          <w:rStyle w:val="Emphasis"/>
          <w:highlight w:val="green"/>
        </w:rPr>
        <w:t>take actions</w:t>
      </w:r>
      <w:r w:rsidRPr="006C3B69">
        <w:rPr>
          <w:sz w:val="16"/>
        </w:rPr>
        <w:t xml:space="preserve"> </w:t>
      </w:r>
      <w:r w:rsidRPr="006C3B69">
        <w:rPr>
          <w:rStyle w:val="StyleUnderline"/>
        </w:rPr>
        <w:t xml:space="preserve">that put the </w:t>
      </w:r>
      <w:r w:rsidRPr="006C3B69">
        <w:rPr>
          <w:rStyle w:val="Emphasis"/>
        </w:rPr>
        <w:t>regime at risk.</w:t>
      </w:r>
    </w:p>
    <w:p w14:paraId="42CDA84C" w14:textId="77777777" w:rsidR="00DC3F25" w:rsidRDefault="00DC3F25" w:rsidP="00DC3F25">
      <w:pPr>
        <w:pStyle w:val="Heading4"/>
      </w:pPr>
      <w:r>
        <w:lastRenderedPageBreak/>
        <w:t xml:space="preserve">No </w:t>
      </w:r>
      <w:r w:rsidRPr="007F010B">
        <w:rPr>
          <w:u w:val="single"/>
        </w:rPr>
        <w:t>Russia expansionism</w:t>
      </w:r>
      <w:r>
        <w:t>.</w:t>
      </w:r>
    </w:p>
    <w:p w14:paraId="66BE3B42" w14:textId="77777777" w:rsidR="00DC3F25" w:rsidRPr="000E3CF7" w:rsidRDefault="00DC3F25" w:rsidP="00DC3F25">
      <w:r w:rsidRPr="000E3CF7">
        <w:rPr>
          <w:rStyle w:val="Style13ptBold"/>
        </w:rPr>
        <w:t>Mueller 25 —</w:t>
      </w:r>
      <w:r>
        <w:t xml:space="preserve"> </w:t>
      </w:r>
      <w:r w:rsidRPr="000E3CF7">
        <w:t>Professor emeritus, Political Science, Ohio State Universit</w:t>
      </w:r>
      <w:r>
        <w:t>y. John Mueller, "Is Putin set on invading Europe next?", Substack, 12-12-2025, accessed 2-28-2026, https://substack.com/home/post/p-181427676 //WMK</w:t>
      </w:r>
    </w:p>
    <w:p w14:paraId="2AF4300A" w14:textId="77777777" w:rsidR="00DC3F25" w:rsidRPr="000E3CF7" w:rsidRDefault="00DC3F25" w:rsidP="00DC3F25">
      <w:pPr>
        <w:rPr>
          <w:sz w:val="14"/>
        </w:rPr>
      </w:pPr>
      <w:r w:rsidRPr="000E3CF7">
        <w:rPr>
          <w:sz w:val="14"/>
        </w:rPr>
        <w:t xml:space="preserve">That perspective does not seem to have dampened in the ensuing years, and even if a peace settlement or ceasefire is arranged in Ukraine, </w:t>
      </w:r>
      <w:r w:rsidRPr="000E3CF7">
        <w:rPr>
          <w:rStyle w:val="StyleUnderline"/>
        </w:rPr>
        <w:t xml:space="preserve">there is widespread </w:t>
      </w:r>
      <w:r w:rsidRPr="000E2DD6">
        <w:rPr>
          <w:rStyle w:val="StyleUnderline"/>
          <w:highlight w:val="cyan"/>
        </w:rPr>
        <w:t>concern</w:t>
      </w:r>
      <w:r w:rsidRPr="000E3CF7">
        <w:rPr>
          <w:sz w:val="14"/>
        </w:rPr>
        <w:t xml:space="preserve"> in Europe that </w:t>
      </w:r>
      <w:r w:rsidRPr="000E2DD6">
        <w:rPr>
          <w:rStyle w:val="StyleUnderline"/>
          <w:highlight w:val="cyan"/>
        </w:rPr>
        <w:t>Russia will</w:t>
      </w:r>
      <w:r w:rsidRPr="000E3CF7">
        <w:rPr>
          <w:sz w:val="14"/>
        </w:rPr>
        <w:t xml:space="preserve"> use it to regroup and </w:t>
      </w:r>
      <w:r w:rsidRPr="000E3CF7">
        <w:rPr>
          <w:rStyle w:val="StyleUnderline"/>
        </w:rPr>
        <w:t>eventually</w:t>
      </w:r>
      <w:r w:rsidRPr="000E3CF7">
        <w:rPr>
          <w:sz w:val="14"/>
        </w:rPr>
        <w:t xml:space="preserve"> then to </w:t>
      </w:r>
      <w:r w:rsidRPr="000E2DD6">
        <w:rPr>
          <w:rStyle w:val="StyleUnderline"/>
          <w:highlight w:val="cyan"/>
        </w:rPr>
        <w:t>attack other countries</w:t>
      </w:r>
      <w:r w:rsidRPr="000E3CF7">
        <w:rPr>
          <w:sz w:val="14"/>
        </w:rPr>
        <w:t xml:space="preserve"> there. This idea has understandably been actively promulgated by Ukraine, and it has been picked up by commentors on both sides of the Atlantic. Thus, in the United States, analyst Anne Applebaum assures us that Putin is “looking for expansion.”</w:t>
      </w:r>
    </w:p>
    <w:p w14:paraId="74E3BA09" w14:textId="77777777" w:rsidR="00DC3F25" w:rsidRPr="000E3CF7" w:rsidRDefault="00DC3F25" w:rsidP="00DC3F25">
      <w:pPr>
        <w:rPr>
          <w:sz w:val="14"/>
        </w:rPr>
      </w:pPr>
      <w:r w:rsidRPr="000E3CF7">
        <w:rPr>
          <w:rStyle w:val="StyleUnderline"/>
        </w:rPr>
        <w:t xml:space="preserve">This development </w:t>
      </w:r>
      <w:r w:rsidRPr="000E2DD6">
        <w:rPr>
          <w:rStyle w:val="StyleUnderline"/>
          <w:highlight w:val="cyan"/>
        </w:rPr>
        <w:t xml:space="preserve">has been </w:t>
      </w:r>
      <w:r w:rsidRPr="000E2DD6">
        <w:rPr>
          <w:rStyle w:val="Emphasis"/>
          <w:highlight w:val="cyan"/>
        </w:rPr>
        <w:t>embellished</w:t>
      </w:r>
      <w:r w:rsidRPr="000E3CF7">
        <w:rPr>
          <w:sz w:val="14"/>
        </w:rPr>
        <w:t xml:space="preserve"> by another one. </w:t>
      </w:r>
      <w:r w:rsidRPr="000E3CF7">
        <w:rPr>
          <w:rStyle w:val="StyleUnderline"/>
        </w:rPr>
        <w:t>Alarmed by the prospect of a Soviet invasion of Europe during the Cold War, the United States developed a theory of “extended deterrence”</w:t>
      </w:r>
      <w:r w:rsidRPr="000E3CF7">
        <w:rPr>
          <w:sz w:val="14"/>
        </w:rPr>
        <w:t xml:space="preserve"> in which it put together something of a “security umbrella” </w:t>
      </w:r>
      <w:r w:rsidRPr="000E3CF7">
        <w:rPr>
          <w:rStyle w:val="StyleUnderline"/>
        </w:rPr>
        <w:t>over the continent</w:t>
      </w:r>
      <w:r w:rsidRPr="000E3CF7">
        <w:rPr>
          <w:sz w:val="14"/>
        </w:rPr>
        <w:t xml:space="preserve"> to which the Europeans were expected to contribute. However, Washington has been arguing since the 1960s that the Europeans have been shirking on this commitment, choosing to embrace peace and use defense money instead to develop very substantial welfare states as they grew ever richer. In the process, the countries of Europe, once the most warlike of continents, may even have let their ability to wage war atrophy a bit. France and Germany, for example, once managed to get into wars with each other every few decades or so, but have now eschewed any temptation to repeat such a stupidity for near 80 years.</w:t>
      </w:r>
    </w:p>
    <w:p w14:paraId="5F64D345" w14:textId="77777777" w:rsidR="00DC3F25" w:rsidRPr="000E3CF7" w:rsidRDefault="00DC3F25" w:rsidP="00DC3F25">
      <w:pPr>
        <w:rPr>
          <w:sz w:val="14"/>
        </w:rPr>
      </w:pPr>
      <w:r w:rsidRPr="000E3CF7">
        <w:rPr>
          <w:sz w:val="14"/>
        </w:rPr>
        <w:t>Over the decades this has led to endless discussions about “burden-sharing” in which American critics have routinely argued that, due to this free-riding, “US” had come to stand for “Uncle Sucker,” and they point out that Washington’s allies have come to account for roughly 36 percent of world economic output but only 24 percent of world military spending. Embracing this critique, the United States under President Donald Trump has threatened to pull back on the security blanket, letting the wealthy countries of Europe provide more for their own security presumably by cutting back on popular welfare expenditures.</w:t>
      </w:r>
    </w:p>
    <w:p w14:paraId="3A09DC67" w14:textId="77777777" w:rsidR="00DC3F25" w:rsidRPr="000E3CF7" w:rsidRDefault="00DC3F25" w:rsidP="00DC3F25">
      <w:pPr>
        <w:rPr>
          <w:rStyle w:val="StyleUnderline"/>
        </w:rPr>
      </w:pPr>
      <w:r w:rsidRPr="000E3CF7">
        <w:rPr>
          <w:rStyle w:val="StyleUnderline"/>
        </w:rPr>
        <w:t>If the US exaggerated the likelihood of a Soviet or Russian invasion of western Europe during the Cold War</w:t>
      </w:r>
      <w:r w:rsidRPr="000E3CF7">
        <w:rPr>
          <w:sz w:val="14"/>
        </w:rPr>
        <w:t xml:space="preserve">, </w:t>
      </w:r>
      <w:r w:rsidRPr="000E3CF7">
        <w:rPr>
          <w:rStyle w:val="StyleUnderline"/>
        </w:rPr>
        <w:t>many Europeans seem to be doing so now,</w:t>
      </w:r>
      <w:r w:rsidRPr="000E3CF7">
        <w:rPr>
          <w:sz w:val="14"/>
        </w:rPr>
        <w:t xml:space="preserve"> and to Trump’s delight, some have increased their defense expenditures. But </w:t>
      </w:r>
      <w:r w:rsidRPr="000E3CF7">
        <w:rPr>
          <w:rStyle w:val="StyleUnderline"/>
        </w:rPr>
        <w:t>is this development necessary?</w:t>
      </w:r>
    </w:p>
    <w:p w14:paraId="27592932" w14:textId="77777777" w:rsidR="00DC3F25" w:rsidRPr="000E3CF7" w:rsidRDefault="00DC3F25" w:rsidP="00DC3F25">
      <w:pPr>
        <w:rPr>
          <w:sz w:val="14"/>
        </w:rPr>
      </w:pPr>
      <w:r w:rsidRPr="000E3CF7">
        <w:rPr>
          <w:sz w:val="14"/>
        </w:rPr>
        <w:t>Putin says this fear of a Russian invasion of other countries in Europe is “complete nonsense.” However, his credibility leaves something to be desired: he also assured the world that he had no plans to attack Ukraine in the months leading up to his invasion.</w:t>
      </w:r>
    </w:p>
    <w:p w14:paraId="228E2B79" w14:textId="77777777" w:rsidR="00DC3F25" w:rsidRDefault="00DC3F25" w:rsidP="00DC3F25">
      <w:pPr>
        <w:rPr>
          <w:rStyle w:val="StyleUnderline"/>
          <w:highlight w:val="cyan"/>
        </w:rPr>
      </w:pPr>
      <w:r w:rsidRPr="000E3CF7">
        <w:rPr>
          <w:sz w:val="14"/>
        </w:rPr>
        <w:t xml:space="preserve">But </w:t>
      </w:r>
      <w:r w:rsidRPr="000E3CF7">
        <w:rPr>
          <w:rStyle w:val="StyleUnderline"/>
        </w:rPr>
        <w:t>other observers,</w:t>
      </w:r>
      <w:r w:rsidRPr="000E3CF7">
        <w:rPr>
          <w:sz w:val="14"/>
        </w:rPr>
        <w:t xml:space="preserve"> presumably more objective, </w:t>
      </w:r>
      <w:r w:rsidRPr="000E3CF7">
        <w:rPr>
          <w:rStyle w:val="Emphasis"/>
        </w:rPr>
        <w:t>substantially agree</w:t>
      </w:r>
      <w:r w:rsidRPr="000E3CF7">
        <w:rPr>
          <w:sz w:val="14"/>
        </w:rPr>
        <w:t xml:space="preserve"> with him. Thus, </w:t>
      </w:r>
      <w:r w:rsidRPr="000E2DD6">
        <w:rPr>
          <w:rStyle w:val="StyleUnderline"/>
          <w:highlight w:val="cyan"/>
        </w:rPr>
        <w:t>Putin</w:t>
      </w:r>
      <w:r w:rsidRPr="000E3CF7">
        <w:rPr>
          <w:rStyle w:val="StyleUnderline"/>
        </w:rPr>
        <w:t xml:space="preserve"> </w:t>
      </w:r>
      <w:r w:rsidRPr="000E2DD6">
        <w:rPr>
          <w:rStyle w:val="StyleUnderline"/>
          <w:highlight w:val="cyan"/>
        </w:rPr>
        <w:t>biographer</w:t>
      </w:r>
      <w:r w:rsidRPr="000E3CF7">
        <w:rPr>
          <w:rStyle w:val="StyleUnderline"/>
        </w:rPr>
        <w:t xml:space="preserve"> Philip </w:t>
      </w:r>
      <w:r w:rsidRPr="000E2DD6">
        <w:rPr>
          <w:rStyle w:val="StyleUnderline"/>
          <w:highlight w:val="cyan"/>
        </w:rPr>
        <w:t>Short</w:t>
      </w:r>
      <w:r w:rsidRPr="000E3CF7">
        <w:rPr>
          <w:rStyle w:val="StyleUnderline"/>
        </w:rPr>
        <w:t xml:space="preserve"> pointedly </w:t>
      </w:r>
      <w:r w:rsidRPr="000E2DD6">
        <w:rPr>
          <w:rStyle w:val="StyleUnderline"/>
          <w:highlight w:val="cyan"/>
        </w:rPr>
        <w:t>contend</w:t>
      </w:r>
    </w:p>
    <w:p w14:paraId="43267F4C" w14:textId="77777777" w:rsidR="00DC3F25" w:rsidRDefault="00DC3F25" w:rsidP="00DC3F25">
      <w:pPr>
        <w:rPr>
          <w:rStyle w:val="StyleUnderline"/>
          <w:highlight w:val="cyan"/>
        </w:rPr>
      </w:pPr>
    </w:p>
    <w:p w14:paraId="36EE653F" w14:textId="77777777" w:rsidR="00DC3F25" w:rsidRDefault="00DC3F25" w:rsidP="00DC3F25">
      <w:pPr>
        <w:rPr>
          <w:rStyle w:val="StyleUnderline"/>
          <w:highlight w:val="cyan"/>
        </w:rPr>
      </w:pPr>
    </w:p>
    <w:p w14:paraId="72AEE52B" w14:textId="77777777" w:rsidR="00DC3F25" w:rsidRDefault="00DC3F25" w:rsidP="00DC3F25">
      <w:pPr>
        <w:rPr>
          <w:rStyle w:val="StyleUnderline"/>
          <w:highlight w:val="cyan"/>
        </w:rPr>
      </w:pPr>
    </w:p>
    <w:p w14:paraId="3A9AA72B" w14:textId="77777777" w:rsidR="00DC3F25" w:rsidRPr="000E3CF7" w:rsidRDefault="00DC3F25" w:rsidP="00DC3F25">
      <w:pPr>
        <w:rPr>
          <w:u w:val="single"/>
        </w:rPr>
      </w:pPr>
      <w:r w:rsidRPr="000E2DD6">
        <w:rPr>
          <w:rStyle w:val="StyleUnderline"/>
          <w:highlight w:val="cyan"/>
        </w:rPr>
        <w:t>s</w:t>
      </w:r>
      <w:r w:rsidRPr="000E3CF7">
        <w:rPr>
          <w:rStyle w:val="StyleUnderline"/>
        </w:rPr>
        <w:t xml:space="preserve"> of such </w:t>
      </w:r>
      <w:r w:rsidRPr="000E2DD6">
        <w:rPr>
          <w:rStyle w:val="StyleUnderline"/>
          <w:highlight w:val="cyan"/>
        </w:rPr>
        <w:t xml:space="preserve">an </w:t>
      </w:r>
      <w:r w:rsidRPr="000E2DD6">
        <w:rPr>
          <w:rStyle w:val="Emphasis"/>
          <w:highlight w:val="cyan"/>
        </w:rPr>
        <w:t>invasion</w:t>
      </w:r>
      <w:r w:rsidRPr="000E3CF7">
        <w:rPr>
          <w:sz w:val="14"/>
        </w:rPr>
        <w:t>: “</w:t>
      </w:r>
      <w:r w:rsidRPr="000E2DD6">
        <w:rPr>
          <w:rStyle w:val="StyleUnderline"/>
          <w:highlight w:val="cyan"/>
        </w:rPr>
        <w:t>I don’t</w:t>
      </w:r>
      <w:r w:rsidRPr="000E3CF7">
        <w:rPr>
          <w:rStyle w:val="StyleUnderline"/>
        </w:rPr>
        <w:t xml:space="preserve"> see </w:t>
      </w:r>
      <w:r w:rsidRPr="000E2DD6">
        <w:rPr>
          <w:rStyle w:val="Emphasis"/>
          <w:highlight w:val="cyan"/>
        </w:rPr>
        <w:t>any chance of that happening</w:t>
      </w:r>
      <w:r w:rsidRPr="000E3CF7">
        <w:rPr>
          <w:rStyle w:val="Emphasis"/>
        </w:rPr>
        <w:t xml:space="preserve"> whatever</w:t>
      </w:r>
      <w:r w:rsidRPr="000E3CF7">
        <w:rPr>
          <w:sz w:val="14"/>
        </w:rPr>
        <w:t xml:space="preserve">.” He and other observers, </w:t>
      </w:r>
      <w:r w:rsidRPr="000E3CF7">
        <w:rPr>
          <w:rStyle w:val="StyleUnderline"/>
        </w:rPr>
        <w:t>including</w:t>
      </w:r>
      <w:r w:rsidRPr="000E3CF7">
        <w:rPr>
          <w:sz w:val="14"/>
        </w:rPr>
        <w:t xml:space="preserve"> </w:t>
      </w:r>
      <w:r w:rsidRPr="000E3CF7">
        <w:rPr>
          <w:rStyle w:val="StyleUnderline"/>
        </w:rPr>
        <w:t xml:space="preserve">West Point historian Robert </w:t>
      </w:r>
      <w:r w:rsidRPr="000E2DD6">
        <w:rPr>
          <w:rStyle w:val="StyleUnderline"/>
          <w:highlight w:val="cyan"/>
        </w:rPr>
        <w:t>Person</w:t>
      </w:r>
      <w:r w:rsidRPr="000E3CF7">
        <w:rPr>
          <w:rStyle w:val="StyleUnderline"/>
        </w:rPr>
        <w:t xml:space="preserve">, </w:t>
      </w:r>
      <w:r w:rsidRPr="000E2DD6">
        <w:rPr>
          <w:rStyle w:val="StyleUnderline"/>
          <w:highlight w:val="cyan"/>
        </w:rPr>
        <w:t>point ou</w:t>
      </w:r>
      <w:r w:rsidRPr="000E3CF7">
        <w:rPr>
          <w:rStyle w:val="StyleUnderline"/>
        </w:rPr>
        <w:t>t</w:t>
      </w:r>
      <w:r w:rsidRPr="000E3CF7">
        <w:rPr>
          <w:sz w:val="14"/>
        </w:rPr>
        <w:t xml:space="preserve"> that </w:t>
      </w:r>
      <w:r w:rsidRPr="000E2DD6">
        <w:rPr>
          <w:rStyle w:val="Emphasis"/>
          <w:highlight w:val="cyan"/>
        </w:rPr>
        <w:t>Ukraine</w:t>
      </w:r>
      <w:r w:rsidRPr="000E2DD6">
        <w:rPr>
          <w:sz w:val="14"/>
          <w:highlight w:val="cyan"/>
        </w:rPr>
        <w:t xml:space="preserve"> </w:t>
      </w:r>
      <w:r w:rsidRPr="000E2DD6">
        <w:rPr>
          <w:rStyle w:val="StyleUnderline"/>
          <w:highlight w:val="cyan"/>
        </w:rPr>
        <w:t xml:space="preserve">is a </w:t>
      </w:r>
      <w:r w:rsidRPr="000E2DD6">
        <w:rPr>
          <w:rStyle w:val="Emphasis"/>
          <w:highlight w:val="cyan"/>
        </w:rPr>
        <w:t>special case</w:t>
      </w:r>
      <w:r w:rsidRPr="000E3CF7">
        <w:rPr>
          <w:sz w:val="14"/>
        </w:rPr>
        <w:t xml:space="preserve"> </w:t>
      </w:r>
      <w:r w:rsidRPr="000E2DD6">
        <w:rPr>
          <w:rStyle w:val="StyleUnderline"/>
          <w:highlight w:val="cyan"/>
        </w:rPr>
        <w:t>in</w:t>
      </w:r>
      <w:r w:rsidRPr="000E2DD6">
        <w:rPr>
          <w:sz w:val="14"/>
          <w:highlight w:val="cyan"/>
        </w:rPr>
        <w:t xml:space="preserve"> </w:t>
      </w:r>
      <w:r w:rsidRPr="000E2DD6">
        <w:rPr>
          <w:rStyle w:val="Emphasis"/>
          <w:highlight w:val="cyan"/>
        </w:rPr>
        <w:t>Russian thinking</w:t>
      </w:r>
      <w:r w:rsidRPr="000E3CF7">
        <w:rPr>
          <w:sz w:val="14"/>
        </w:rPr>
        <w:t xml:space="preserve"> (as Person puts it “Ukraine has deep symbolic meaning for Russia”) </w:t>
      </w:r>
      <w:r w:rsidRPr="000E3CF7">
        <w:rPr>
          <w:rStyle w:val="StyleUnderline"/>
        </w:rPr>
        <w:t xml:space="preserve">and that those </w:t>
      </w:r>
      <w:r w:rsidRPr="000E2DD6">
        <w:rPr>
          <w:rStyle w:val="StyleUnderline"/>
          <w:highlight w:val="cyan"/>
        </w:rPr>
        <w:t>perspectives</w:t>
      </w:r>
      <w:r w:rsidRPr="000E3CF7">
        <w:rPr>
          <w:rStyle w:val="StyleUnderline"/>
        </w:rPr>
        <w:t xml:space="preserve"> </w:t>
      </w:r>
      <w:r w:rsidRPr="000E2DD6">
        <w:rPr>
          <w:rStyle w:val="Emphasis"/>
          <w:highlight w:val="cyan"/>
        </w:rPr>
        <w:t>should not be</w:t>
      </w:r>
      <w:r w:rsidRPr="000E3CF7">
        <w:rPr>
          <w:rStyle w:val="StyleUnderline"/>
        </w:rPr>
        <w:t xml:space="preserve"> </w:t>
      </w:r>
      <w:r w:rsidRPr="000E2DD6">
        <w:rPr>
          <w:rStyle w:val="Emphasis"/>
          <w:highlight w:val="cyan"/>
        </w:rPr>
        <w:t>generalized</w:t>
      </w:r>
      <w:r w:rsidRPr="000E3CF7">
        <w:rPr>
          <w:rStyle w:val="StyleUnderline"/>
        </w:rPr>
        <w:t xml:space="preserve"> even to other countries in what Russians call its “near abroad.”</w:t>
      </w:r>
    </w:p>
    <w:p w14:paraId="5A0C02E6" w14:textId="77777777" w:rsidR="00DC3F25" w:rsidRPr="000E3CF7" w:rsidRDefault="00DC3F25" w:rsidP="00DC3F25">
      <w:pPr>
        <w:rPr>
          <w:sz w:val="14"/>
        </w:rPr>
      </w:pPr>
      <w:r w:rsidRPr="000E3CF7">
        <w:rPr>
          <w:sz w:val="14"/>
        </w:rPr>
        <w:t xml:space="preserve">And there is another consideration: </w:t>
      </w:r>
      <w:r w:rsidRPr="000E2DD6">
        <w:rPr>
          <w:rStyle w:val="StyleUnderline"/>
          <w:highlight w:val="cyan"/>
        </w:rPr>
        <w:t>Russia’s</w:t>
      </w:r>
      <w:r w:rsidRPr="000E3CF7">
        <w:rPr>
          <w:rStyle w:val="StyleUnderline"/>
        </w:rPr>
        <w:t xml:space="preserve"> </w:t>
      </w:r>
      <w:r w:rsidRPr="000E2DD6">
        <w:rPr>
          <w:rStyle w:val="StyleUnderline"/>
          <w:highlight w:val="cyan"/>
        </w:rPr>
        <w:t>invasion</w:t>
      </w:r>
      <w:r w:rsidRPr="000E3CF7">
        <w:rPr>
          <w:rStyle w:val="StyleUnderline"/>
        </w:rPr>
        <w:t xml:space="preserve"> of Ukraine </w:t>
      </w:r>
      <w:r w:rsidRPr="000E2DD6">
        <w:rPr>
          <w:rStyle w:val="StyleUnderline"/>
          <w:highlight w:val="cyan"/>
        </w:rPr>
        <w:t xml:space="preserve">has proven to be a </w:t>
      </w:r>
      <w:r w:rsidRPr="000E2DD6">
        <w:rPr>
          <w:rStyle w:val="Emphasis"/>
          <w:highlight w:val="cyan"/>
        </w:rPr>
        <w:t>military fiasco</w:t>
      </w:r>
      <w:r w:rsidRPr="000E3CF7">
        <w:rPr>
          <w:sz w:val="14"/>
        </w:rPr>
        <w:t xml:space="preserve">. Apparently under the assumption that Ukrainian security resistance forces would defect as they had when the Russians advanced in 2014 in Crimea, </w:t>
      </w:r>
      <w:r w:rsidRPr="000E3CF7">
        <w:rPr>
          <w:rStyle w:val="StyleUnderline"/>
        </w:rPr>
        <w:t>Russian leadership launched its 2022 invasion under the assumption</w:t>
      </w:r>
      <w:r w:rsidRPr="000E3CF7">
        <w:rPr>
          <w:sz w:val="14"/>
        </w:rPr>
        <w:t xml:space="preserve">, as a top military leader has recently recalled, </w:t>
      </w:r>
      <w:r w:rsidRPr="000E3CF7">
        <w:rPr>
          <w:rStyle w:val="StyleUnderline"/>
        </w:rPr>
        <w:t>that 70% of Ukraine’s population supported a pro-Russian government</w:t>
      </w:r>
      <w:r w:rsidRPr="000E3CF7">
        <w:rPr>
          <w:sz w:val="14"/>
        </w:rPr>
        <w:t xml:space="preserve">. Much of the area Russia still controls </w:t>
      </w:r>
      <w:proofErr w:type="gramStart"/>
      <w:r w:rsidRPr="000E3CF7">
        <w:rPr>
          <w:sz w:val="14"/>
        </w:rPr>
        <w:t>is</w:t>
      </w:r>
      <w:proofErr w:type="gramEnd"/>
      <w:r w:rsidRPr="000E3CF7">
        <w:rPr>
          <w:sz w:val="14"/>
        </w:rPr>
        <w:t xml:space="preserve"> depopulated rubble while </w:t>
      </w:r>
      <w:r w:rsidRPr="000E3CF7">
        <w:rPr>
          <w:rStyle w:val="StyleUnderline"/>
        </w:rPr>
        <w:t xml:space="preserve">any military </w:t>
      </w:r>
      <w:r w:rsidRPr="000E2DD6">
        <w:rPr>
          <w:rStyle w:val="StyleUnderline"/>
          <w:highlight w:val="cyan"/>
        </w:rPr>
        <w:t>progress</w:t>
      </w:r>
      <w:r w:rsidRPr="000E3CF7">
        <w:rPr>
          <w:rStyle w:val="StyleUnderline"/>
        </w:rPr>
        <w:t xml:space="preserve"> since the failed invasion </w:t>
      </w:r>
      <w:r w:rsidRPr="000E2DD6">
        <w:rPr>
          <w:rStyle w:val="StyleUnderline"/>
          <w:highlight w:val="cyan"/>
        </w:rPr>
        <w:t>has been</w:t>
      </w:r>
      <w:r w:rsidRPr="000E2DD6">
        <w:rPr>
          <w:sz w:val="14"/>
          <w:highlight w:val="cyan"/>
        </w:rPr>
        <w:t xml:space="preserve"> </w:t>
      </w:r>
      <w:r w:rsidRPr="000E2DD6">
        <w:rPr>
          <w:rStyle w:val="Emphasis"/>
          <w:highlight w:val="cyan"/>
        </w:rPr>
        <w:t>agonizingly slow</w:t>
      </w:r>
      <w:r w:rsidRPr="000E2DD6">
        <w:rPr>
          <w:sz w:val="14"/>
          <w:highlight w:val="cyan"/>
        </w:rPr>
        <w:t>:</w:t>
      </w:r>
      <w:r w:rsidRPr="000E3CF7">
        <w:rPr>
          <w:sz w:val="14"/>
        </w:rPr>
        <w:t xml:space="preserve"> at </w:t>
      </w:r>
      <w:r w:rsidRPr="000E3CF7">
        <w:rPr>
          <w:rStyle w:val="StyleUnderline"/>
        </w:rPr>
        <w:t>its 2024 rate of advance</w:t>
      </w:r>
      <w:r w:rsidRPr="000E3CF7">
        <w:rPr>
          <w:sz w:val="14"/>
        </w:rPr>
        <w:t xml:space="preserve">, </w:t>
      </w:r>
      <w:r w:rsidRPr="000E2DD6">
        <w:rPr>
          <w:rStyle w:val="StyleUnderline"/>
          <w:highlight w:val="cyan"/>
        </w:rPr>
        <w:t>it would take</w:t>
      </w:r>
      <w:r w:rsidRPr="000E3CF7">
        <w:rPr>
          <w:rStyle w:val="StyleUnderline"/>
        </w:rPr>
        <w:t xml:space="preserve"> </w:t>
      </w:r>
      <w:r w:rsidRPr="000E2DD6">
        <w:rPr>
          <w:rStyle w:val="Emphasis"/>
          <w:highlight w:val="cyan"/>
        </w:rPr>
        <w:t>116 years</w:t>
      </w:r>
      <w:r w:rsidRPr="000E2DD6">
        <w:rPr>
          <w:rStyle w:val="Emphasis"/>
        </w:rPr>
        <w:t xml:space="preserve"> </w:t>
      </w:r>
      <w:r w:rsidRPr="000E3CF7">
        <w:rPr>
          <w:rStyle w:val="StyleUnderline"/>
        </w:rPr>
        <w:t xml:space="preserve">for Russia </w:t>
      </w:r>
      <w:r w:rsidRPr="000E2DD6">
        <w:rPr>
          <w:rStyle w:val="StyleUnderline"/>
          <w:highlight w:val="cyan"/>
        </w:rPr>
        <w:t xml:space="preserve">to </w:t>
      </w:r>
      <w:r w:rsidRPr="000E2DD6">
        <w:rPr>
          <w:rStyle w:val="StyleUnderline"/>
        </w:rPr>
        <w:t xml:space="preserve">conquer </w:t>
      </w:r>
      <w:r w:rsidRPr="000E2DD6">
        <w:rPr>
          <w:rStyle w:val="StyleUnderline"/>
          <w:highlight w:val="cyan"/>
        </w:rPr>
        <w:t>th</w:t>
      </w:r>
      <w:r w:rsidRPr="000E3CF7">
        <w:rPr>
          <w:rStyle w:val="StyleUnderline"/>
        </w:rPr>
        <w:t xml:space="preserve">e rest of the </w:t>
      </w:r>
      <w:r w:rsidRPr="000E2DD6">
        <w:rPr>
          <w:rStyle w:val="StyleUnderline"/>
          <w:highlight w:val="cyan"/>
        </w:rPr>
        <w:t>country</w:t>
      </w:r>
      <w:r w:rsidRPr="000E3CF7">
        <w:rPr>
          <w:sz w:val="14"/>
        </w:rPr>
        <w:t>.</w:t>
      </w:r>
    </w:p>
    <w:p w14:paraId="19D80913" w14:textId="77777777" w:rsidR="00DC3F25" w:rsidRPr="000E3CF7" w:rsidRDefault="00DC3F25" w:rsidP="00DC3F25">
      <w:pPr>
        <w:rPr>
          <w:sz w:val="14"/>
        </w:rPr>
      </w:pPr>
      <w:r w:rsidRPr="000E3CF7">
        <w:rPr>
          <w:sz w:val="14"/>
        </w:rPr>
        <w:t xml:space="preserve">Thus, as even Applebaum admits, </w:t>
      </w:r>
      <w:r w:rsidRPr="000E2DD6">
        <w:rPr>
          <w:rStyle w:val="StyleUnderline"/>
          <w:highlight w:val="cyan"/>
        </w:rPr>
        <w:t>Russia</w:t>
      </w:r>
      <w:r w:rsidRPr="000E2DD6">
        <w:rPr>
          <w:sz w:val="14"/>
          <w:highlight w:val="cyan"/>
        </w:rPr>
        <w:t xml:space="preserve"> </w:t>
      </w:r>
      <w:r w:rsidRPr="000E2DD6">
        <w:rPr>
          <w:rStyle w:val="Emphasis"/>
          <w:highlight w:val="cyan"/>
        </w:rPr>
        <w:t>can’t defeat Ukraine</w:t>
      </w:r>
      <w:r w:rsidRPr="000E3CF7">
        <w:rPr>
          <w:sz w:val="14"/>
        </w:rPr>
        <w:t xml:space="preserve"> unless Ukraine’s military collapses, an observation suggesting that similar adventures elsewhere are even more unwise. </w:t>
      </w:r>
      <w:r w:rsidRPr="000E3CF7">
        <w:rPr>
          <w:rStyle w:val="StyleUnderline"/>
        </w:rPr>
        <w:t xml:space="preserve">Russia has apparently engaged in </w:t>
      </w:r>
      <w:r w:rsidRPr="000E2DD6">
        <w:rPr>
          <w:rStyle w:val="StyleUnderline"/>
          <w:highlight w:val="cyan"/>
        </w:rPr>
        <w:t>grey zone</w:t>
      </w:r>
      <w:r w:rsidRPr="000E3CF7">
        <w:rPr>
          <w:rStyle w:val="StyleUnderline"/>
        </w:rPr>
        <w:t xml:space="preserve"> or “hybrid warfare” in Europe such as </w:t>
      </w:r>
      <w:r w:rsidRPr="000E3CF7">
        <w:rPr>
          <w:rStyle w:val="StyleUnderline"/>
        </w:rPr>
        <w:lastRenderedPageBreak/>
        <w:t>cyber</w:t>
      </w:r>
      <w:r w:rsidRPr="000E2DD6">
        <w:rPr>
          <w:rStyle w:val="StyleUnderline"/>
          <w:highlight w:val="cyan"/>
        </w:rPr>
        <w:t>attacks</w:t>
      </w:r>
      <w:r w:rsidRPr="000E3CF7">
        <w:rPr>
          <w:rStyle w:val="StyleUnderline"/>
        </w:rPr>
        <w:t xml:space="preserve"> and other sabotage, but this </w:t>
      </w:r>
      <w:r w:rsidRPr="000E2DD6">
        <w:rPr>
          <w:rStyle w:val="StyleUnderline"/>
          <w:highlight w:val="cyan"/>
        </w:rPr>
        <w:t>does not</w:t>
      </w:r>
      <w:r w:rsidRPr="000E3CF7">
        <w:rPr>
          <w:rStyle w:val="StyleUnderline"/>
        </w:rPr>
        <w:t xml:space="preserve"> necessarily </w:t>
      </w:r>
      <w:r w:rsidRPr="000E2DD6">
        <w:rPr>
          <w:rStyle w:val="StyleUnderline"/>
          <w:highlight w:val="cyan"/>
        </w:rPr>
        <w:t>imply</w:t>
      </w:r>
      <w:r w:rsidRPr="000E3CF7">
        <w:rPr>
          <w:rStyle w:val="StyleUnderline"/>
        </w:rPr>
        <w:t xml:space="preserve"> a </w:t>
      </w:r>
      <w:r w:rsidRPr="000E2DD6">
        <w:rPr>
          <w:rStyle w:val="Emphasis"/>
          <w:highlight w:val="cyan"/>
        </w:rPr>
        <w:t>willingness to escalate</w:t>
      </w:r>
      <w:r w:rsidRPr="000E3CF7">
        <w:rPr>
          <w:sz w:val="14"/>
        </w:rPr>
        <w:t xml:space="preserve">. </w:t>
      </w:r>
      <w:r w:rsidRPr="000E2DD6">
        <w:rPr>
          <w:rStyle w:val="StyleUnderline"/>
        </w:rPr>
        <w:t>Nor does its occasional nuclear saber-rattling</w:t>
      </w:r>
      <w:r w:rsidRPr="000E3CF7">
        <w:rPr>
          <w:sz w:val="14"/>
        </w:rPr>
        <w:t>.</w:t>
      </w:r>
    </w:p>
    <w:p w14:paraId="70024881" w14:textId="77777777" w:rsidR="00DC3F25" w:rsidRPr="00DC3F25" w:rsidRDefault="00DC3F25" w:rsidP="00DC3F25"/>
    <w:sectPr w:rsidR="00DC3F25" w:rsidRPr="00DC3F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BA318" w14:textId="77777777" w:rsidR="000E1DFD" w:rsidRDefault="000E1DFD" w:rsidP="00066D2C">
      <w:pPr>
        <w:spacing w:after="0" w:line="240" w:lineRule="auto"/>
      </w:pPr>
      <w:r>
        <w:separator/>
      </w:r>
    </w:p>
  </w:endnote>
  <w:endnote w:type="continuationSeparator" w:id="0">
    <w:p w14:paraId="2DBF8DC0" w14:textId="77777777" w:rsidR="000E1DFD" w:rsidRDefault="000E1D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Times New Roman (Headings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6BFBE" w14:textId="77777777" w:rsidR="000E1DFD" w:rsidRDefault="000E1DFD" w:rsidP="00066D2C">
      <w:pPr>
        <w:spacing w:after="0" w:line="240" w:lineRule="auto"/>
      </w:pPr>
      <w:r>
        <w:separator/>
      </w:r>
    </w:p>
  </w:footnote>
  <w:footnote w:type="continuationSeparator" w:id="0">
    <w:p w14:paraId="68A20E2F" w14:textId="77777777" w:rsidR="000E1DFD" w:rsidRDefault="000E1D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33390"/>
    <w:multiLevelType w:val="hybridMultilevel"/>
    <w:tmpl w:val="885CD22C"/>
    <w:lvl w:ilvl="0" w:tplc="FD6A984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12846"/>
    <w:multiLevelType w:val="hybridMultilevel"/>
    <w:tmpl w:val="3AF2ACCA"/>
    <w:lvl w:ilvl="0" w:tplc="B246D5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03416"/>
    <w:multiLevelType w:val="hybridMultilevel"/>
    <w:tmpl w:val="FA540D86"/>
    <w:lvl w:ilvl="0" w:tplc="36E436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9347FD"/>
    <w:multiLevelType w:val="hybridMultilevel"/>
    <w:tmpl w:val="5DE8EC9C"/>
    <w:lvl w:ilvl="0" w:tplc="185611D4">
      <w:start w:val="7"/>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CC026A"/>
    <w:multiLevelType w:val="hybridMultilevel"/>
    <w:tmpl w:val="84AC3EDE"/>
    <w:lvl w:ilvl="0" w:tplc="BBA88F28">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78886676">
    <w:abstractNumId w:val="18"/>
  </w:num>
  <w:num w:numId="46" w16cid:durableId="550456418">
    <w:abstractNumId w:val="10"/>
  </w:num>
  <w:num w:numId="47" w16cid:durableId="879170420">
    <w:abstractNumId w:val="17"/>
  </w:num>
  <w:num w:numId="48" w16cid:durableId="1258442103">
    <w:abstractNumId w:val="15"/>
  </w:num>
  <w:num w:numId="49" w16cid:durableId="4837423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C3F25"/>
    <w:rsid w:val="00001C7E"/>
    <w:rsid w:val="0000487C"/>
    <w:rsid w:val="00011FEF"/>
    <w:rsid w:val="00013C8B"/>
    <w:rsid w:val="00023AEF"/>
    <w:rsid w:val="000250CA"/>
    <w:rsid w:val="00032119"/>
    <w:rsid w:val="000427BD"/>
    <w:rsid w:val="00043C82"/>
    <w:rsid w:val="00050713"/>
    <w:rsid w:val="00053D0F"/>
    <w:rsid w:val="00056966"/>
    <w:rsid w:val="000615B0"/>
    <w:rsid w:val="00061A08"/>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95D"/>
    <w:rsid w:val="000D739E"/>
    <w:rsid w:val="000D7A2C"/>
    <w:rsid w:val="000E0913"/>
    <w:rsid w:val="000E13F7"/>
    <w:rsid w:val="000E1DFD"/>
    <w:rsid w:val="000E2525"/>
    <w:rsid w:val="000F2955"/>
    <w:rsid w:val="000F3CA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21A"/>
    <w:rsid w:val="00131B53"/>
    <w:rsid w:val="001327C1"/>
    <w:rsid w:val="001329A3"/>
    <w:rsid w:val="00134120"/>
    <w:rsid w:val="001356C8"/>
    <w:rsid w:val="001378C8"/>
    <w:rsid w:val="00140A6B"/>
    <w:rsid w:val="00140F6B"/>
    <w:rsid w:val="00144AD4"/>
    <w:rsid w:val="00146731"/>
    <w:rsid w:val="00146F2E"/>
    <w:rsid w:val="00150A2E"/>
    <w:rsid w:val="00152BF7"/>
    <w:rsid w:val="00163574"/>
    <w:rsid w:val="001645D4"/>
    <w:rsid w:val="0016567B"/>
    <w:rsid w:val="0016568A"/>
    <w:rsid w:val="00166CD3"/>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7E0"/>
    <w:rsid w:val="001E61F5"/>
    <w:rsid w:val="001F0C01"/>
    <w:rsid w:val="001F1F4D"/>
    <w:rsid w:val="001F7486"/>
    <w:rsid w:val="002005AF"/>
    <w:rsid w:val="00200C1A"/>
    <w:rsid w:val="002052E3"/>
    <w:rsid w:val="00210DC2"/>
    <w:rsid w:val="002110D6"/>
    <w:rsid w:val="002152F9"/>
    <w:rsid w:val="0021530A"/>
    <w:rsid w:val="002212A9"/>
    <w:rsid w:val="002234FB"/>
    <w:rsid w:val="00225437"/>
    <w:rsid w:val="002263A1"/>
    <w:rsid w:val="002268A0"/>
    <w:rsid w:val="00232746"/>
    <w:rsid w:val="00236707"/>
    <w:rsid w:val="00241116"/>
    <w:rsid w:val="0024328E"/>
    <w:rsid w:val="002508CB"/>
    <w:rsid w:val="002514A7"/>
    <w:rsid w:val="00253733"/>
    <w:rsid w:val="00256AC0"/>
    <w:rsid w:val="002573AF"/>
    <w:rsid w:val="00263CC5"/>
    <w:rsid w:val="00271866"/>
    <w:rsid w:val="00276E12"/>
    <w:rsid w:val="00277810"/>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251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3F3"/>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961"/>
    <w:rsid w:val="00457F13"/>
    <w:rsid w:val="004604DA"/>
    <w:rsid w:val="00462267"/>
    <w:rsid w:val="00462B60"/>
    <w:rsid w:val="00474720"/>
    <w:rsid w:val="00480A40"/>
    <w:rsid w:val="004827C9"/>
    <w:rsid w:val="004836CF"/>
    <w:rsid w:val="004837EC"/>
    <w:rsid w:val="00486F5E"/>
    <w:rsid w:val="004875B9"/>
    <w:rsid w:val="00491C5F"/>
    <w:rsid w:val="0049341D"/>
    <w:rsid w:val="00493AA8"/>
    <w:rsid w:val="004A2B4E"/>
    <w:rsid w:val="004A40AB"/>
    <w:rsid w:val="004A47C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074E"/>
    <w:rsid w:val="00621F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CF7"/>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28B"/>
    <w:rsid w:val="007750DF"/>
    <w:rsid w:val="00777C19"/>
    <w:rsid w:val="00782487"/>
    <w:rsid w:val="00784C8D"/>
    <w:rsid w:val="00785E47"/>
    <w:rsid w:val="007873F5"/>
    <w:rsid w:val="0078760F"/>
    <w:rsid w:val="0079136A"/>
    <w:rsid w:val="00792AD8"/>
    <w:rsid w:val="00792D84"/>
    <w:rsid w:val="00795030"/>
    <w:rsid w:val="00795A26"/>
    <w:rsid w:val="007A00CB"/>
    <w:rsid w:val="007A1BC1"/>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6DC7"/>
    <w:rsid w:val="008973A2"/>
    <w:rsid w:val="008A0E76"/>
    <w:rsid w:val="008A42FE"/>
    <w:rsid w:val="008A4F23"/>
    <w:rsid w:val="008A713B"/>
    <w:rsid w:val="008B4FBE"/>
    <w:rsid w:val="008B6039"/>
    <w:rsid w:val="008C0AC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C44"/>
    <w:rsid w:val="009A0FC8"/>
    <w:rsid w:val="009A2372"/>
    <w:rsid w:val="009A42F1"/>
    <w:rsid w:val="009A5571"/>
    <w:rsid w:val="009A7878"/>
    <w:rsid w:val="009B0CDC"/>
    <w:rsid w:val="009B1729"/>
    <w:rsid w:val="009C01EF"/>
    <w:rsid w:val="009C050D"/>
    <w:rsid w:val="009C06D3"/>
    <w:rsid w:val="009C1312"/>
    <w:rsid w:val="009C6DFD"/>
    <w:rsid w:val="009C7060"/>
    <w:rsid w:val="009D262B"/>
    <w:rsid w:val="009D35B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061F"/>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F9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6F8"/>
    <w:rsid w:val="00B66AF2"/>
    <w:rsid w:val="00B72848"/>
    <w:rsid w:val="00B74544"/>
    <w:rsid w:val="00B77754"/>
    <w:rsid w:val="00B80D06"/>
    <w:rsid w:val="00B81054"/>
    <w:rsid w:val="00B82057"/>
    <w:rsid w:val="00B820DB"/>
    <w:rsid w:val="00B837F0"/>
    <w:rsid w:val="00B83896"/>
    <w:rsid w:val="00B860A9"/>
    <w:rsid w:val="00B9721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233"/>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5C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FC3"/>
    <w:rsid w:val="00D9566D"/>
    <w:rsid w:val="00DA0EF7"/>
    <w:rsid w:val="00DA4B3F"/>
    <w:rsid w:val="00DA4EB6"/>
    <w:rsid w:val="00DA5F0C"/>
    <w:rsid w:val="00DB20EB"/>
    <w:rsid w:val="00DB33F6"/>
    <w:rsid w:val="00DB38CC"/>
    <w:rsid w:val="00DC08B6"/>
    <w:rsid w:val="00DC277F"/>
    <w:rsid w:val="00DC3F25"/>
    <w:rsid w:val="00DD0950"/>
    <w:rsid w:val="00DD0BFE"/>
    <w:rsid w:val="00DD2209"/>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48D"/>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026"/>
    <w:rsid w:val="00F2507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92893"/>
  <w15:chartTrackingRefBased/>
  <w15:docId w15:val="{09B78912-88E0-DE4A-AB7C-992A65798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Headings CS)"/>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C3F25"/>
    <w:rPr>
      <w:rFonts w:ascii="Times New Roman" w:hAnsi="Times New Roman" w:cs="Times New Roman"/>
      <w:sz w:val="22"/>
    </w:rPr>
  </w:style>
  <w:style w:type="paragraph" w:styleId="Heading1">
    <w:name w:val="heading 1"/>
    <w:aliases w:val="Pocket"/>
    <w:basedOn w:val="Normal"/>
    <w:next w:val="Normal"/>
    <w:link w:val="Heading1Char"/>
    <w:qFormat/>
    <w:rsid w:val="00DC3F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3F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 Char Char,Cites,Tag Char Char,Char,n"/>
    <w:basedOn w:val="Normal"/>
    <w:next w:val="Normal"/>
    <w:link w:val="Heading3Char"/>
    <w:uiPriority w:val="2"/>
    <w:qFormat/>
    <w:rsid w:val="00DC3F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DC3F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3F2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C3F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F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F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F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C3F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3F25"/>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C3F25"/>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C3F25"/>
    <w:rPr>
      <w:color w:val="auto"/>
      <w:u w:val="none"/>
    </w:rPr>
  </w:style>
  <w:style w:type="character" w:customStyle="1" w:styleId="Heading1Char">
    <w:name w:val="Heading 1 Char"/>
    <w:aliases w:val="Pocket Char"/>
    <w:basedOn w:val="DefaultParagraphFont"/>
    <w:link w:val="Heading1"/>
    <w:rsid w:val="00DC3F2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C3F25"/>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Heading 3 Char1 Char Char Char,unread card Char"/>
    <w:basedOn w:val="DefaultParagraphFont"/>
    <w:link w:val="Heading3"/>
    <w:uiPriority w:val="2"/>
    <w:rsid w:val="00DC3F2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DC3F25"/>
    <w:rPr>
      <w:rFonts w:ascii="Times New Roman" w:eastAsiaTheme="majorEastAsia" w:hAnsi="Times New Roman"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3F25"/>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DC3F25"/>
    <w:rPr>
      <w:b w:val="0"/>
      <w:sz w:val="22"/>
      <w:u w:val="single"/>
    </w:rPr>
  </w:style>
  <w:style w:type="character" w:styleId="Strong">
    <w:name w:val="Strong"/>
    <w:basedOn w:val="DefaultParagraphFont"/>
    <w:uiPriority w:val="22"/>
    <w:qFormat/>
    <w:rsid w:val="00DC3F25"/>
    <w:rPr>
      <w:b/>
      <w:bCs/>
    </w:rPr>
  </w:style>
  <w:style w:type="character" w:styleId="BookTitle">
    <w:name w:val="Book Title"/>
    <w:basedOn w:val="DefaultParagraphFont"/>
    <w:uiPriority w:val="33"/>
    <w:qFormat/>
    <w:rsid w:val="00DC3F25"/>
    <w:rPr>
      <w:b/>
      <w:bCs/>
      <w:i/>
      <w:iCs/>
      <w:spacing w:val="5"/>
    </w:rPr>
  </w:style>
  <w:style w:type="character" w:customStyle="1" w:styleId="Heading5Char">
    <w:name w:val="Heading 5 Char"/>
    <w:basedOn w:val="DefaultParagraphFont"/>
    <w:link w:val="Heading5"/>
    <w:uiPriority w:val="9"/>
    <w:semiHidden/>
    <w:rsid w:val="00DC3F25"/>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DC3F25"/>
  </w:style>
  <w:style w:type="paragraph" w:styleId="Header">
    <w:name w:val="header"/>
    <w:basedOn w:val="Normal"/>
    <w:link w:val="HeaderChar"/>
    <w:uiPriority w:val="99"/>
    <w:semiHidden/>
    <w:rsid w:val="00DC3F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3F25"/>
    <w:rPr>
      <w:rFonts w:ascii="Times New Roman" w:hAnsi="Times New Roman" w:cs="Times New Roman"/>
      <w:sz w:val="22"/>
    </w:rPr>
  </w:style>
  <w:style w:type="paragraph" w:styleId="Footer">
    <w:name w:val="footer"/>
    <w:basedOn w:val="Normal"/>
    <w:link w:val="FooterChar"/>
    <w:uiPriority w:val="99"/>
    <w:semiHidden/>
    <w:rsid w:val="00DC3F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3F25"/>
    <w:rPr>
      <w:rFonts w:ascii="Times New Roman" w:hAnsi="Times New Roman" w:cs="Times New Roman"/>
      <w:sz w:val="22"/>
    </w:rPr>
  </w:style>
  <w:style w:type="paragraph" w:styleId="BodyText">
    <w:name w:val="Body Text"/>
    <w:basedOn w:val="Normal"/>
    <w:link w:val="BodyTextChar"/>
    <w:uiPriority w:val="99"/>
    <w:semiHidden/>
    <w:unhideWhenUsed/>
    <w:rsid w:val="00DC3F25"/>
    <w:pPr>
      <w:spacing w:after="120"/>
    </w:pPr>
  </w:style>
  <w:style w:type="character" w:customStyle="1" w:styleId="BodyTextChar">
    <w:name w:val="Body Text Char"/>
    <w:basedOn w:val="DefaultParagraphFont"/>
    <w:link w:val="BodyText"/>
    <w:uiPriority w:val="99"/>
    <w:semiHidden/>
    <w:rsid w:val="00DC3F25"/>
    <w:rPr>
      <w:rFonts w:ascii="Times New Roman" w:hAnsi="Times New Roman" w:cs="Times New Roman"/>
      <w:sz w:val="22"/>
    </w:rPr>
  </w:style>
  <w:style w:type="paragraph" w:styleId="NoSpacing">
    <w:name w:val="No Spacing"/>
    <w:link w:val="NoSpacingChar"/>
    <w:uiPriority w:val="99"/>
    <w:unhideWhenUsed/>
    <w:qFormat/>
    <w:rsid w:val="00DC3F25"/>
    <w:pPr>
      <w:spacing w:after="0" w:line="240" w:lineRule="auto"/>
    </w:pPr>
    <w:rPr>
      <w:rFonts w:cs="Calibri"/>
    </w:rPr>
  </w:style>
  <w:style w:type="character" w:customStyle="1" w:styleId="NoSpacingChar">
    <w:name w:val="No Spacing Char"/>
    <w:basedOn w:val="DefaultParagraphFont"/>
    <w:link w:val="NoSpacing"/>
    <w:uiPriority w:val="99"/>
    <w:rsid w:val="00DC3F25"/>
    <w:rPr>
      <w:rFonts w:cs="Calibri"/>
    </w:rPr>
  </w:style>
  <w:style w:type="character" w:styleId="Hyperlink">
    <w:name w:val="Hyperlink"/>
    <w:basedOn w:val="DefaultParagraphFont"/>
    <w:uiPriority w:val="99"/>
    <w:unhideWhenUsed/>
    <w:rsid w:val="00DC3F25"/>
    <w:rPr>
      <w:color w:val="0563C1" w:themeColor="hyperlink"/>
      <w:u w:val="single"/>
    </w:rPr>
  </w:style>
  <w:style w:type="character" w:styleId="UnresolvedMention">
    <w:name w:val="Unresolved Mention"/>
    <w:basedOn w:val="DefaultParagraphFont"/>
    <w:uiPriority w:val="99"/>
    <w:semiHidden/>
    <w:unhideWhenUsed/>
    <w:rsid w:val="00DC3F25"/>
    <w:rPr>
      <w:color w:val="605E5C"/>
      <w:shd w:val="clear" w:color="auto" w:fill="E1DFDD"/>
    </w:rPr>
  </w:style>
  <w:style w:type="character" w:customStyle="1" w:styleId="Heading6Char">
    <w:name w:val="Heading 6 Char"/>
    <w:basedOn w:val="DefaultParagraphFont"/>
    <w:link w:val="Heading6"/>
    <w:uiPriority w:val="9"/>
    <w:semiHidden/>
    <w:rsid w:val="00DC3F25"/>
    <w:rPr>
      <w:rFonts w:ascii="Times New Roman" w:eastAsiaTheme="majorEastAsia" w:hAnsi="Times New Roman" w:cstheme="majorBidi"/>
      <w:i/>
      <w:iCs/>
      <w:color w:val="595959" w:themeColor="text1" w:themeTint="A6"/>
      <w:sz w:val="22"/>
    </w:rPr>
  </w:style>
  <w:style w:type="character" w:customStyle="1" w:styleId="Heading7Char">
    <w:name w:val="Heading 7 Char"/>
    <w:basedOn w:val="DefaultParagraphFont"/>
    <w:link w:val="Heading7"/>
    <w:uiPriority w:val="9"/>
    <w:semiHidden/>
    <w:rsid w:val="00DC3F25"/>
    <w:rPr>
      <w:rFonts w:ascii="Times New Roman" w:eastAsiaTheme="majorEastAsia" w:hAnsi="Times New Roman" w:cstheme="majorBidi"/>
      <w:color w:val="595959" w:themeColor="text1" w:themeTint="A6"/>
      <w:sz w:val="22"/>
    </w:rPr>
  </w:style>
  <w:style w:type="character" w:customStyle="1" w:styleId="Heading8Char">
    <w:name w:val="Heading 8 Char"/>
    <w:basedOn w:val="DefaultParagraphFont"/>
    <w:link w:val="Heading8"/>
    <w:uiPriority w:val="9"/>
    <w:semiHidden/>
    <w:rsid w:val="00DC3F25"/>
    <w:rPr>
      <w:rFonts w:ascii="Times New Roman" w:eastAsiaTheme="majorEastAsia" w:hAnsi="Times New Roman" w:cstheme="majorBidi"/>
      <w:i/>
      <w:iCs/>
      <w:color w:val="272727" w:themeColor="text1" w:themeTint="D8"/>
      <w:sz w:val="22"/>
    </w:rPr>
  </w:style>
  <w:style w:type="character" w:customStyle="1" w:styleId="Heading9Char">
    <w:name w:val="Heading 9 Char"/>
    <w:basedOn w:val="DefaultParagraphFont"/>
    <w:link w:val="Heading9"/>
    <w:uiPriority w:val="9"/>
    <w:semiHidden/>
    <w:rsid w:val="00DC3F25"/>
    <w:rPr>
      <w:rFonts w:ascii="Times New Roman" w:eastAsiaTheme="majorEastAsia" w:hAnsi="Times New Roman" w:cstheme="majorBidi"/>
      <w:color w:val="272727" w:themeColor="text1" w:themeTint="D8"/>
      <w:sz w:val="22"/>
    </w:rPr>
  </w:style>
  <w:style w:type="paragraph" w:styleId="Title">
    <w:name w:val="Title"/>
    <w:basedOn w:val="Normal"/>
    <w:next w:val="Normal"/>
    <w:link w:val="TitleChar"/>
    <w:uiPriority w:val="10"/>
    <w:qFormat/>
    <w:rsid w:val="00DC3F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F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F25"/>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DC3F25"/>
    <w:pPr>
      <w:spacing w:before="160"/>
      <w:jc w:val="center"/>
    </w:pPr>
    <w:rPr>
      <w:i/>
      <w:iCs/>
      <w:color w:val="404040" w:themeColor="text1" w:themeTint="BF"/>
    </w:rPr>
  </w:style>
  <w:style w:type="character" w:customStyle="1" w:styleId="QuoteChar">
    <w:name w:val="Quote Char"/>
    <w:basedOn w:val="DefaultParagraphFont"/>
    <w:link w:val="Quote"/>
    <w:uiPriority w:val="29"/>
    <w:rsid w:val="00DC3F25"/>
    <w:rPr>
      <w:rFonts w:ascii="Times New Roman" w:hAnsi="Times New Roman" w:cs="Times New Roman"/>
      <w:i/>
      <w:iCs/>
      <w:color w:val="404040" w:themeColor="text1" w:themeTint="BF"/>
      <w:sz w:val="22"/>
    </w:rPr>
  </w:style>
  <w:style w:type="paragraph" w:styleId="ListParagraph">
    <w:name w:val="List Paragraph"/>
    <w:basedOn w:val="Normal"/>
    <w:uiPriority w:val="34"/>
    <w:qFormat/>
    <w:rsid w:val="00DC3F25"/>
    <w:pPr>
      <w:ind w:left="720"/>
      <w:contextualSpacing/>
    </w:pPr>
  </w:style>
  <w:style w:type="character" w:styleId="IntenseEmphasis">
    <w:name w:val="Intense Emphasis"/>
    <w:basedOn w:val="DefaultParagraphFont"/>
    <w:uiPriority w:val="21"/>
    <w:qFormat/>
    <w:rsid w:val="00DC3F25"/>
    <w:rPr>
      <w:i/>
      <w:iCs/>
      <w:color w:val="2F5496" w:themeColor="accent1" w:themeShade="BF"/>
    </w:rPr>
  </w:style>
  <w:style w:type="paragraph" w:styleId="IntenseQuote">
    <w:name w:val="Intense Quote"/>
    <w:basedOn w:val="Normal"/>
    <w:next w:val="Normal"/>
    <w:link w:val="IntenseQuoteChar"/>
    <w:uiPriority w:val="30"/>
    <w:qFormat/>
    <w:rsid w:val="00DC3F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F25"/>
    <w:rPr>
      <w:rFonts w:ascii="Times New Roman" w:hAnsi="Times New Roman" w:cs="Times New Roman"/>
      <w:i/>
      <w:iCs/>
      <w:color w:val="2F5496" w:themeColor="accent1" w:themeShade="BF"/>
      <w:sz w:val="22"/>
    </w:rPr>
  </w:style>
  <w:style w:type="character" w:styleId="IntenseReference">
    <w:name w:val="Intense Reference"/>
    <w:basedOn w:val="DefaultParagraphFont"/>
    <w:uiPriority w:val="32"/>
    <w:qFormat/>
    <w:rsid w:val="00DC3F25"/>
    <w:rPr>
      <w:b/>
      <w:bCs/>
      <w:smallCaps/>
      <w:color w:val="2F5496" w:themeColor="accent1" w:themeShade="BF"/>
      <w:spacing w:val="5"/>
    </w:rPr>
  </w:style>
  <w:style w:type="paragraph" w:customStyle="1" w:styleId="textbold">
    <w:name w:val="text bold"/>
    <w:basedOn w:val="Normal"/>
    <w:link w:val="Emphasis"/>
    <w:uiPriority w:val="8"/>
    <w:qFormat/>
    <w:rsid w:val="00DC3F2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DC3F25"/>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C3F25"/>
    <w:pPr>
      <w:spacing w:after="0" w:line="240" w:lineRule="auto"/>
    </w:pPr>
    <w:rPr>
      <w:sz w:val="22"/>
      <w:u w:val="single"/>
    </w:rPr>
  </w:style>
  <w:style w:type="paragraph" w:customStyle="1" w:styleId="Emphasis1">
    <w:name w:val="Emphasis1"/>
    <w:basedOn w:val="Normal"/>
    <w:autoRedefine/>
    <w:uiPriority w:val="8"/>
    <w:qFormat/>
    <w:rsid w:val="00DC3F2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orldpoliticsreview.com/articles/20573/energy-demands-increasingly-shape-china-s-behavior-in-the-south-china-se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willko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67</Pages>
  <Words>45151</Words>
  <Characters>257365</Characters>
  <Application>Microsoft Office Word</Application>
  <DocSecurity>0</DocSecurity>
  <Lines>2144</Lines>
  <Paragraphs>603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williammkochel@gmail.com</cp:lastModifiedBy>
  <cp:revision>2</cp:revision>
  <dcterms:created xsi:type="dcterms:W3CDTF">2026-03-10T03:32:00Z</dcterms:created>
  <dcterms:modified xsi:type="dcterms:W3CDTF">2026-03-10T07:02:00Z</dcterms:modified>
</cp:coreProperties>
</file>