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3D827" w14:textId="068798DC" w:rsidR="00572380" w:rsidRDefault="00572380" w:rsidP="00572380">
      <w:pPr>
        <w:pStyle w:val="Heading1"/>
      </w:pPr>
      <w:r>
        <w:t>1NC---Minnesota Round 1---Kansas BT v Michigan BL</w:t>
      </w:r>
    </w:p>
    <w:p w14:paraId="0601CCF0" w14:textId="59E65F53" w:rsidR="004D08D3" w:rsidRDefault="004D08D3" w:rsidP="004D08D3">
      <w:pPr>
        <w:pStyle w:val="Heading3"/>
      </w:pPr>
      <w:r>
        <w:t>1NC---DA</w:t>
      </w:r>
    </w:p>
    <w:p w14:paraId="0E1FCF0F" w14:textId="77777777" w:rsidR="004D08D3" w:rsidRPr="002160D0" w:rsidRDefault="004D08D3" w:rsidP="004D08D3">
      <w:pPr>
        <w:pStyle w:val="Heading4"/>
      </w:pPr>
      <w:r>
        <w:t xml:space="preserve">Pro-labor rulings trigger </w:t>
      </w:r>
      <w:r w:rsidRPr="0039697B">
        <w:rPr>
          <w:u w:val="single"/>
        </w:rPr>
        <w:t>vehement</w:t>
      </w:r>
      <w:r>
        <w:t xml:space="preserve"> backlash and </w:t>
      </w:r>
      <w:r w:rsidRPr="0039697B">
        <w:rPr>
          <w:u w:val="single"/>
        </w:rPr>
        <w:t>institutional retaliation</w:t>
      </w:r>
      <w:r>
        <w:t xml:space="preserve">.  </w:t>
      </w:r>
    </w:p>
    <w:p w14:paraId="75572AF1" w14:textId="77777777" w:rsidR="004D08D3" w:rsidRDefault="004D08D3" w:rsidP="004D08D3">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2C175E1B" w14:textId="77777777" w:rsidR="004D08D3" w:rsidRPr="00957645" w:rsidRDefault="004D08D3" w:rsidP="004D08D3">
      <w:pPr>
        <w:rPr>
          <w:sz w:val="16"/>
        </w:rPr>
      </w:pPr>
      <w:r w:rsidRPr="00957645">
        <w:rPr>
          <w:sz w:val="16"/>
        </w:rPr>
        <w:t xml:space="preserve">Importantly, these factors do not need to stay aligned for very long in order for reform policy to have a lasting impact. </w:t>
      </w:r>
      <w:r w:rsidRPr="009C427A">
        <w:rPr>
          <w:rStyle w:val="StyleUnderline"/>
          <w:highlight w:val="cyan"/>
        </w:rPr>
        <w:t>If</w:t>
      </w:r>
      <w:r w:rsidRPr="006C64B4">
        <w:rPr>
          <w:rStyle w:val="StyleUnderline"/>
        </w:rPr>
        <w:t xml:space="preserve"> the </w:t>
      </w:r>
      <w:r w:rsidRPr="006C64B4">
        <w:rPr>
          <w:rStyle w:val="Emphasis"/>
          <w:highlight w:val="cyan"/>
        </w:rPr>
        <w:t>new labor</w:t>
      </w:r>
      <w:r w:rsidRPr="009C427A">
        <w:rPr>
          <w:rStyle w:val="StyleUnderline"/>
          <w:highlight w:val="cyan"/>
        </w:rPr>
        <w:t xml:space="preserve"> system</w:t>
      </w:r>
      <w:r w:rsidRPr="009C427A">
        <w:rPr>
          <w:rStyle w:val="StyleUnderline"/>
        </w:rPr>
        <w:t xml:space="preserve"> is </w:t>
      </w:r>
      <w:r w:rsidRPr="009C427A">
        <w:rPr>
          <w:rStyle w:val="Emphasis"/>
        </w:rPr>
        <w:t>ever</w:t>
      </w:r>
      <w:r w:rsidRPr="009C427A">
        <w:rPr>
          <w:rStyle w:val="StyleUnderline"/>
        </w:rPr>
        <w:t xml:space="preserve"> able to </w:t>
      </w:r>
      <w:r w:rsidRPr="009C427A">
        <w:rPr>
          <w:rStyle w:val="StyleUnderline"/>
          <w:highlight w:val="cyan"/>
        </w:rPr>
        <w:t>become law</w:t>
      </w:r>
      <w:r w:rsidRPr="00957645">
        <w:rPr>
          <w:sz w:val="16"/>
        </w:rPr>
        <w:t xml:space="preserve">, it is likely that </w:t>
      </w:r>
      <w:r w:rsidRPr="006C64B4">
        <w:rPr>
          <w:rStyle w:val="Boxes"/>
          <w:highlight w:val="cyan"/>
        </w:rPr>
        <w:t>powerful</w:t>
      </w:r>
      <w:r w:rsidRPr="006C64B4">
        <w:rPr>
          <w:rStyle w:val="AAAUNDERLINEKEYBOARD"/>
          <w:highlight w:val="cyan"/>
        </w:rPr>
        <w:t xml:space="preserve"> opp</w:t>
      </w:r>
      <w:r w:rsidRPr="004F3AFB">
        <w:rPr>
          <w:rStyle w:val="AAAUNDERLINEKEYBOARD"/>
          <w:highlight w:val="cyan"/>
        </w:rPr>
        <w:t>onents</w:t>
      </w:r>
      <w:r w:rsidRPr="00957645">
        <w:rPr>
          <w:rStyle w:val="AAAUNDERLINEKEYBOARD"/>
        </w:rPr>
        <w:t xml:space="preserve"> would</w:t>
      </w:r>
      <w:r w:rsidRPr="00957645">
        <w:rPr>
          <w:sz w:val="16"/>
        </w:rPr>
        <w:t xml:space="preserve"> seek to </w:t>
      </w:r>
      <w:r w:rsidRPr="009C427A">
        <w:rPr>
          <w:rStyle w:val="Emphasis"/>
          <w:highlight w:val="cyan"/>
        </w:rPr>
        <w:t>weaken</w:t>
      </w:r>
      <w:r w:rsidRPr="004F3AFB">
        <w:rPr>
          <w:rStyle w:val="AAAUNDERLINEKEYBOARD"/>
          <w:highlight w:val="cyan"/>
        </w:rPr>
        <w:t xml:space="preserve"> or </w:t>
      </w:r>
      <w:r w:rsidRPr="009C427A">
        <w:rPr>
          <w:rStyle w:val="Emphasis"/>
          <w:highlight w:val="cyan"/>
        </w:rPr>
        <w:t>undermine</w:t>
      </w:r>
      <w:r w:rsidRPr="00957645">
        <w:rPr>
          <w:sz w:val="16"/>
        </w:rPr>
        <w:t xml:space="preserve"> its </w:t>
      </w:r>
      <w:r w:rsidRPr="004F3AFB">
        <w:rPr>
          <w:rStyle w:val="AAAUNDERLINEKEYBOARD"/>
          <w:highlight w:val="cyan"/>
        </w:rPr>
        <w:t>implementation</w:t>
      </w:r>
      <w:r w:rsidRPr="00957645">
        <w:rPr>
          <w:sz w:val="16"/>
        </w:rPr>
        <w:t xml:space="preserve"> through a variety of strategies, just as they did when the NLRA was passed in 1935. Administrative </w:t>
      </w:r>
      <w:r w:rsidRPr="009C427A">
        <w:rPr>
          <w:rStyle w:val="Emphasis"/>
          <w:sz w:val="32"/>
          <w:szCs w:val="32"/>
          <w:highlight w:val="cyan"/>
        </w:rPr>
        <w:t>budgets</w:t>
      </w:r>
      <w:r w:rsidRPr="009C427A">
        <w:rPr>
          <w:rStyle w:val="AAAUNDERLINEKEYBOARD"/>
          <w:sz w:val="32"/>
          <w:szCs w:val="32"/>
          <w:highlight w:val="cyan"/>
        </w:rPr>
        <w:t xml:space="preserve"> </w:t>
      </w:r>
      <w:r w:rsidRPr="009C427A">
        <w:rPr>
          <w:rStyle w:val="AAAUNDERLINEKEYBOARD"/>
          <w:highlight w:val="cyan"/>
        </w:rPr>
        <w:t xml:space="preserve">and </w:t>
      </w:r>
      <w:r w:rsidRPr="009C427A">
        <w:rPr>
          <w:rStyle w:val="Emphasis"/>
          <w:highlight w:val="cyan"/>
        </w:rPr>
        <w:t>reg</w:t>
      </w:r>
      <w:r w:rsidRPr="006C64B4">
        <w:rPr>
          <w:rStyle w:val="StyleUnderline"/>
        </w:rPr>
        <w:t>ulation</w:t>
      </w:r>
      <w:r w:rsidRPr="009C427A">
        <w:rPr>
          <w:rStyle w:val="Emphasis"/>
          <w:highlight w:val="cyan"/>
        </w:rPr>
        <w:t>s</w:t>
      </w:r>
      <w:r w:rsidRPr="00957645">
        <w:rPr>
          <w:rStyle w:val="AAAUNDERLINEKEYBOARD"/>
        </w:rPr>
        <w:t xml:space="preserve"> would be </w:t>
      </w:r>
      <w:r w:rsidRPr="00C71162">
        <w:rPr>
          <w:rStyle w:val="AAAUNDERLINEKEYBOARD"/>
          <w:highlight w:val="cyan"/>
        </w:rPr>
        <w:t xml:space="preserve">heavily </w:t>
      </w:r>
      <w:r w:rsidRPr="009C427A">
        <w:rPr>
          <w:rStyle w:val="Emphasis"/>
          <w:highlight w:val="cyan"/>
        </w:rPr>
        <w:t>contested</w:t>
      </w:r>
      <w:r w:rsidRPr="006C64B4">
        <w:rPr>
          <w:rStyle w:val="StyleUnderline"/>
        </w:rPr>
        <w:t>, political</w:t>
      </w:r>
      <w:r w:rsidRPr="00957645">
        <w:rPr>
          <w:rStyle w:val="AAAUNDERLINEKEYBOARD"/>
        </w:rPr>
        <w:t xml:space="preserve"> </w:t>
      </w:r>
      <w:r w:rsidRPr="00631358">
        <w:rPr>
          <w:rStyle w:val="AAAUNDERLINEKEYBOARD"/>
          <w:highlight w:val="cyan"/>
        </w:rPr>
        <w:t xml:space="preserve">supporters </w:t>
      </w:r>
      <w:r w:rsidRPr="009C427A">
        <w:rPr>
          <w:rStyle w:val="Emphasis"/>
          <w:highlight w:val="cyan"/>
        </w:rPr>
        <w:t>targeted</w:t>
      </w:r>
      <w:r w:rsidRPr="006C64B4">
        <w:rPr>
          <w:rStyle w:val="StyleUnderline"/>
        </w:rPr>
        <w:t>, lawsuits</w:t>
      </w:r>
      <w:r w:rsidRPr="00957645">
        <w:rPr>
          <w:rStyle w:val="AAAUNDERLINEKEYBOARD"/>
        </w:rPr>
        <w:t xml:space="preserve"> filed</w:t>
      </w:r>
      <w:r w:rsidRPr="00957645">
        <w:rPr>
          <w:sz w:val="16"/>
        </w:rPr>
        <w:t xml:space="preserve">, studies and news reports on the policy’s supposed harms produced, </w:t>
      </w:r>
      <w:r w:rsidRPr="00957645">
        <w:rPr>
          <w:rStyle w:val="AAAUNDERLINEKEYBOARD"/>
        </w:rPr>
        <w:t xml:space="preserve">and </w:t>
      </w:r>
      <w:r w:rsidRPr="009C427A">
        <w:rPr>
          <w:rStyle w:val="Emphasis"/>
          <w:highlight w:val="cyan"/>
        </w:rPr>
        <w:t>new</w:t>
      </w:r>
      <w:r w:rsidRPr="00957645">
        <w:rPr>
          <w:sz w:val="16"/>
        </w:rPr>
        <w:t xml:space="preserve"> “reform” </w:t>
      </w:r>
      <w:r w:rsidRPr="009C427A">
        <w:rPr>
          <w:rStyle w:val="Emphasis"/>
          <w:highlight w:val="cyan"/>
        </w:rPr>
        <w:t>legislation</w:t>
      </w:r>
      <w:r w:rsidRPr="00EE3A2D">
        <w:rPr>
          <w:rStyle w:val="AAAUNDERLINEKEYBOARD"/>
          <w:highlight w:val="cyan"/>
        </w:rPr>
        <w:t xml:space="preserve"> introduced</w:t>
      </w:r>
      <w:r w:rsidRPr="006C64B4">
        <w:rPr>
          <w:rStyle w:val="StyleUnderline"/>
          <w:highlight w:val="cyan"/>
        </w:rPr>
        <w:t>. These</w:t>
      </w:r>
      <w:r w:rsidRPr="00957645">
        <w:rPr>
          <w:sz w:val="16"/>
        </w:rPr>
        <w:t xml:space="preserve"> efforts </w:t>
      </w:r>
      <w:r w:rsidRPr="00957645">
        <w:rPr>
          <w:rStyle w:val="AAAUNDERLINEKEYBOARD"/>
        </w:rPr>
        <w:t>would</w:t>
      </w:r>
      <w:r w:rsidRPr="00957645">
        <w:rPr>
          <w:sz w:val="16"/>
        </w:rPr>
        <w:t xml:space="preserve"> likely </w:t>
      </w:r>
      <w:r w:rsidRPr="006C64B4">
        <w:rPr>
          <w:rStyle w:val="AAAUNDERLINEKEYBOARD"/>
          <w:highlight w:val="cyan"/>
        </w:rPr>
        <w:t xml:space="preserve">have </w:t>
      </w:r>
      <w:r w:rsidRPr="006C64B4">
        <w:rPr>
          <w:rStyle w:val="Emphasis"/>
          <w:highlight w:val="cyan"/>
        </w:rPr>
        <w:t>significant</w:t>
      </w:r>
      <w:r w:rsidRPr="00957645">
        <w:rPr>
          <w:rStyle w:val="AAAUNDERLINEKEYBOARD"/>
        </w:rPr>
        <w:t xml:space="preserve"> financial </w:t>
      </w:r>
      <w:r w:rsidRPr="009C427A">
        <w:rPr>
          <w:rStyle w:val="Emphasis"/>
          <w:highlight w:val="cyan"/>
        </w:rPr>
        <w:t>backing</w:t>
      </w:r>
      <w:r w:rsidRPr="00920EBD">
        <w:rPr>
          <w:rStyle w:val="AAAUNDERLINEKEYBOARD"/>
          <w:highlight w:val="cyan"/>
        </w:rPr>
        <w:t xml:space="preserve"> and</w:t>
      </w:r>
      <w:r w:rsidRPr="00957645">
        <w:rPr>
          <w:sz w:val="16"/>
        </w:rPr>
        <w:t xml:space="preserve"> after some time would </w:t>
      </w:r>
      <w:r w:rsidRPr="006C64B4">
        <w:rPr>
          <w:rStyle w:val="Emphasis"/>
        </w:rPr>
        <w:t xml:space="preserve">probably </w:t>
      </w:r>
      <w:r w:rsidRPr="006C64B4">
        <w:rPr>
          <w:rStyle w:val="Emphasis"/>
          <w:highlight w:val="cyan"/>
        </w:rPr>
        <w:t>succeed</w:t>
      </w:r>
      <w:r w:rsidRPr="00D056C0">
        <w:rPr>
          <w:rStyle w:val="AAAUNDERLINEKEYBOARD"/>
          <w:highlight w:val="cyan"/>
        </w:rPr>
        <w:t xml:space="preserve"> in</w:t>
      </w:r>
      <w:r w:rsidRPr="00957645">
        <w:rPr>
          <w:sz w:val="16"/>
        </w:rPr>
        <w:t xml:space="preserve"> at least </w:t>
      </w:r>
      <w:r w:rsidRPr="009C427A">
        <w:rPr>
          <w:rStyle w:val="Emphasis"/>
          <w:highlight w:val="cyan"/>
        </w:rPr>
        <w:t>watering down</w:t>
      </w:r>
      <w:r w:rsidRPr="008E27D5">
        <w:rPr>
          <w:rStyle w:val="AAAUNDERLINEKEYBOARD"/>
          <w:highlight w:val="cyan"/>
        </w:rPr>
        <w:t xml:space="preserve"> the</w:t>
      </w:r>
      <w:r w:rsidRPr="00957645">
        <w:rPr>
          <w:rStyle w:val="AAAUNDERLINEKEYBOARD"/>
        </w:rPr>
        <w:t xml:space="preserve"> original </w:t>
      </w:r>
      <w:r w:rsidRPr="008E27D5">
        <w:rPr>
          <w:rStyle w:val="AAAUNDERLINEKEYBOARD"/>
          <w:highlight w:val="cyan"/>
        </w:rPr>
        <w:t>law</w:t>
      </w:r>
      <w:r w:rsidRPr="00957645">
        <w:rPr>
          <w:sz w:val="16"/>
        </w:rPr>
        <w:t>. The current pro-business makeup of the courts makes it seem very likely that at least some elements of the new labor system would be undermined.56</w:t>
      </w:r>
    </w:p>
    <w:p w14:paraId="178203B5" w14:textId="77777777" w:rsidR="004D08D3" w:rsidRDefault="004D08D3" w:rsidP="004D08D3">
      <w:pPr>
        <w:pStyle w:val="Heading4"/>
      </w:pPr>
      <w:r w:rsidRPr="00A90951">
        <w:rPr>
          <w:u w:val="single"/>
        </w:rPr>
        <w:t>Salient</w:t>
      </w:r>
      <w:r>
        <w:t xml:space="preserve">, </w:t>
      </w:r>
      <w:r w:rsidRPr="00A90951">
        <w:rPr>
          <w:u w:val="single"/>
        </w:rPr>
        <w:t>unpopular</w:t>
      </w:r>
      <w:r w:rsidRPr="00DB003C">
        <w:t xml:space="preserve"> rulings</w:t>
      </w:r>
      <w:r>
        <w:t xml:space="preserve"> trigger </w:t>
      </w:r>
      <w:r>
        <w:rPr>
          <w:u w:val="single"/>
        </w:rPr>
        <w:t>court</w:t>
      </w:r>
      <w:r w:rsidRPr="00356C97">
        <w:rPr>
          <w:u w:val="single"/>
        </w:rPr>
        <w:t xml:space="preserve"> curbing</w:t>
      </w:r>
      <w:r>
        <w:t xml:space="preserve">, </w:t>
      </w:r>
      <w:r w:rsidRPr="00A90951">
        <w:t>nullifying</w:t>
      </w:r>
      <w:r>
        <w:t xml:space="preserve"> enforcement---</w:t>
      </w:r>
      <w:r w:rsidRPr="00476657">
        <w:rPr>
          <w:u w:val="single"/>
        </w:rPr>
        <w:t>presumption</w:t>
      </w:r>
      <w:r>
        <w:t>.</w:t>
      </w:r>
    </w:p>
    <w:p w14:paraId="71D4FEAF" w14:textId="77777777" w:rsidR="004D08D3" w:rsidRPr="004468D7" w:rsidRDefault="004D08D3" w:rsidP="004D08D3">
      <w:r w:rsidRPr="00E25FE2">
        <w:rPr>
          <w:rStyle w:val="Style13ptBold"/>
        </w:rPr>
        <w:t>Bridge ’24</w:t>
      </w:r>
      <w:r>
        <w:t xml:space="preserve"> [Dave; 2024; PhD, Associate Professor of Political Science at Baylor University; Pushback: The Political Fallout of Unpopular Supreme Court Decisions, “Theory,” Ch. 2]</w:t>
      </w:r>
    </w:p>
    <w:p w14:paraId="133B67CD" w14:textId="77777777" w:rsidR="004D08D3" w:rsidRPr="007D3B79" w:rsidRDefault="004D08D3" w:rsidP="004D08D3">
      <w:pPr>
        <w:rPr>
          <w:sz w:val="16"/>
        </w:rPr>
      </w:pPr>
      <w:r w:rsidRPr="007D3B79">
        <w:rPr>
          <w:sz w:val="16"/>
        </w:rPr>
        <w:t xml:space="preserve">I argue that in certain instances, instead of resolving the internal tension in the coalition, the court exacerbates it. That is, </w:t>
      </w:r>
      <w:r w:rsidRPr="007D3B79">
        <w:rPr>
          <w:rStyle w:val="StyleUnderline"/>
          <w:highlight w:val="cyan"/>
        </w:rPr>
        <w:t>factions</w:t>
      </w:r>
      <w:r w:rsidRPr="007D3B79">
        <w:rPr>
          <w:sz w:val="16"/>
        </w:rPr>
        <w:t xml:space="preserve"> with</w:t>
      </w:r>
      <w:r w:rsidRPr="007D3B79">
        <w:rPr>
          <w:rStyle w:val="Emphasis"/>
          <w:highlight w:val="cyan"/>
        </w:rPr>
        <w:t>i</w:t>
      </w:r>
      <w:r w:rsidRPr="006C64B4">
        <w:rPr>
          <w:rStyle w:val="Emphasis"/>
          <w:highlight w:val="cyan"/>
        </w:rPr>
        <w:t>n</w:t>
      </w:r>
      <w:r w:rsidRPr="006C64B4">
        <w:rPr>
          <w:rStyle w:val="StyleUnderline"/>
          <w:highlight w:val="cyan"/>
        </w:rPr>
        <w:t xml:space="preserve"> the </w:t>
      </w:r>
      <w:r w:rsidRPr="006C64B4">
        <w:rPr>
          <w:rStyle w:val="Emphasis"/>
          <w:highlight w:val="cyan"/>
        </w:rPr>
        <w:t>m</w:t>
      </w:r>
      <w:r w:rsidRPr="007D3B79">
        <w:rPr>
          <w:rStyle w:val="Emphasis"/>
          <w:highlight w:val="cyan"/>
        </w:rPr>
        <w:t>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7D3B79">
        <w:rPr>
          <w:rStyle w:val="StyleUnderline"/>
          <w:highlight w:val="cyan"/>
        </w:rPr>
        <w:t xml:space="preserve">will </w:t>
      </w:r>
      <w:r w:rsidRPr="007D3B79">
        <w:rPr>
          <w:rStyle w:val="Emphasis"/>
          <w:highlight w:val="cyan"/>
        </w:rPr>
        <w:t>not</w:t>
      </w:r>
      <w:r w:rsidRPr="007D3B79">
        <w:rPr>
          <w:sz w:val="16"/>
        </w:rPr>
        <w:t xml:space="preserve"> always </w:t>
      </w:r>
      <w:r w:rsidRPr="0004607B">
        <w:rPr>
          <w:rStyle w:val="Emphasis"/>
        </w:rPr>
        <w:t xml:space="preserve">blindly </w:t>
      </w:r>
      <w:r w:rsidRPr="007D3B79">
        <w:rPr>
          <w:rStyle w:val="Emphasis"/>
          <w:highlight w:val="cyan"/>
        </w:rPr>
        <w:t>accept</w:t>
      </w:r>
      <w:r w:rsidRPr="0004607B">
        <w:rPr>
          <w:rStyle w:val="StyleUnderline"/>
        </w:rPr>
        <w:t xml:space="preserve"> judicial </w:t>
      </w:r>
      <w:r w:rsidRPr="007D3B79">
        <w:rPr>
          <w:rStyle w:val="StyleUnderline"/>
          <w:highlight w:val="cyan"/>
        </w:rPr>
        <w:t>rulings</w:t>
      </w:r>
      <w:r w:rsidRPr="0004607B">
        <w:rPr>
          <w:rStyle w:val="StyleUnderline"/>
        </w:rPr>
        <w:t xml:space="preserve"> that go </w:t>
      </w:r>
      <w:r w:rsidRPr="007D3B79">
        <w:rPr>
          <w:rStyle w:val="Emphasis"/>
          <w:highlight w:val="cyan"/>
        </w:rPr>
        <w:t>against</w:t>
      </w:r>
      <w:r w:rsidRPr="0004607B">
        <w:rPr>
          <w:rStyle w:val="Emphasis"/>
        </w:rPr>
        <w:t xml:space="preserve"> their</w:t>
      </w:r>
      <w:r w:rsidRPr="007D3B79">
        <w:rPr>
          <w:sz w:val="16"/>
        </w:rPr>
        <w:t xml:space="preserve"> secondary </w:t>
      </w:r>
      <w:r w:rsidRPr="007D3B79">
        <w:rPr>
          <w:rStyle w:val="Emphasis"/>
          <w:highlight w:val="cyan"/>
        </w:rPr>
        <w:t>preferences</w:t>
      </w:r>
      <w:r w:rsidRPr="006C64B4">
        <w:rPr>
          <w:rStyle w:val="StyleUnderline"/>
          <w:highlight w:val="cyan"/>
        </w:rPr>
        <w:t>. They</w:t>
      </w:r>
      <w:r w:rsidRPr="0004607B">
        <w:rPr>
          <w:rStyle w:val="StyleUnderline"/>
        </w:rPr>
        <w:t xml:space="preserve"> might </w:t>
      </w:r>
      <w:r w:rsidRPr="007D3B79">
        <w:rPr>
          <w:rStyle w:val="Emphasis"/>
          <w:highlight w:val="cyan"/>
        </w:rPr>
        <w:t>push back</w:t>
      </w:r>
      <w:r w:rsidRPr="0004607B">
        <w:rPr>
          <w:rStyle w:val="StyleUnderline"/>
        </w:rPr>
        <w:t xml:space="preserve"> against the court</w:t>
      </w:r>
      <w:r w:rsidRPr="007D3B79">
        <w:rPr>
          <w:sz w:val="16"/>
        </w:rPr>
        <w:t>—</w:t>
      </w:r>
      <w:r w:rsidRPr="0004607B">
        <w:rPr>
          <w:rStyle w:val="StyleUnderline"/>
        </w:rPr>
        <w:t xml:space="preserve">both </w:t>
      </w:r>
      <w:r w:rsidRPr="007D3B79">
        <w:rPr>
          <w:rStyle w:val="StyleUnderline"/>
          <w:highlight w:val="cyan"/>
        </w:rPr>
        <w:t>at</w:t>
      </w:r>
      <w:r w:rsidRPr="0004607B">
        <w:rPr>
          <w:rStyle w:val="StyleUnderline"/>
        </w:rPr>
        <w:t xml:space="preserve"> its </w:t>
      </w:r>
      <w:r w:rsidRPr="006C64B4">
        <w:rPr>
          <w:rStyle w:val="Emphasis"/>
          <w:highlight w:val="cyan"/>
        </w:rPr>
        <w:t>rulings</w:t>
      </w:r>
      <w:r w:rsidRPr="006C64B4">
        <w:rPr>
          <w:rStyle w:val="StyleUnderline"/>
          <w:highlight w:val="cyan"/>
        </w:rPr>
        <w:t xml:space="preserve"> a</w:t>
      </w:r>
      <w:r w:rsidRPr="007D3B79">
        <w:rPr>
          <w:rStyle w:val="StyleUnderline"/>
          <w:highlight w:val="cyan"/>
        </w:rPr>
        <w:t>nd</w:t>
      </w:r>
      <w:r w:rsidRPr="0004607B">
        <w:rPr>
          <w:rStyle w:val="StyleUnderline"/>
        </w:rPr>
        <w:t xml:space="preserve"> at </w:t>
      </w:r>
      <w:r w:rsidRPr="007D3B79">
        <w:rPr>
          <w:rStyle w:val="StyleUnderline"/>
        </w:rPr>
        <w:t>its</w:t>
      </w:r>
      <w:r w:rsidRPr="007D3B79">
        <w:rPr>
          <w:sz w:val="16"/>
        </w:rPr>
        <w:t xml:space="preserve"> institutional </w:t>
      </w:r>
      <w:r w:rsidRPr="007D3B79">
        <w:rPr>
          <w:rStyle w:val="Emphasis"/>
          <w:highlight w:val="cya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6909F06C" w14:textId="77777777" w:rsidR="004D08D3" w:rsidRPr="007D3B79" w:rsidRDefault="004D08D3" w:rsidP="004D08D3">
      <w:pPr>
        <w:rPr>
          <w:sz w:val="16"/>
        </w:rPr>
      </w:pPr>
      <w:r w:rsidRPr="007D3B79">
        <w:rPr>
          <w:sz w:val="16"/>
        </w:rPr>
        <w:t>This is key—</w:t>
      </w:r>
      <w:r w:rsidRPr="007D3B79">
        <w:rPr>
          <w:rStyle w:val="StyleUnderline"/>
        </w:rPr>
        <w:t>when the</w:t>
      </w:r>
      <w:r w:rsidRPr="007D3B79">
        <w:rPr>
          <w:sz w:val="16"/>
        </w:rPr>
        <w:t xml:space="preserve"> cross-partisan </w:t>
      </w:r>
      <w:r w:rsidRPr="00C82851">
        <w:rPr>
          <w:rStyle w:val="StyleUnderline"/>
        </w:rPr>
        <w:t xml:space="preserve">alliance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7D3B79">
        <w:rPr>
          <w:rStyle w:val="Emphasis"/>
          <w:highlight w:val="cyan"/>
        </w:rPr>
        <w:t>Dem</w:t>
      </w:r>
      <w:r w:rsidRPr="006C64B4">
        <w:rPr>
          <w:rStyle w:val="StyleUnderline"/>
        </w:rPr>
        <w:t>ocrat</w:t>
      </w:r>
      <w:r w:rsidRPr="006C64B4">
        <w:rPr>
          <w:rStyle w:val="Emphasis"/>
          <w:highlight w:val="cyan"/>
        </w:rPr>
        <w:t>s</w:t>
      </w:r>
      <w:r w:rsidRPr="006C64B4">
        <w:rPr>
          <w:rStyle w:val="StyleUnderline"/>
          <w:highlight w:val="cyan"/>
        </w:rPr>
        <w:t xml:space="preserve"> and</w:t>
      </w:r>
      <w:r w:rsidRPr="007D3B79">
        <w:rPr>
          <w:rStyle w:val="StyleUnderline"/>
          <w:highlight w:val="cyan"/>
        </w:rPr>
        <w:t xml:space="preserve"> </w:t>
      </w:r>
      <w:r w:rsidRPr="007D3B79">
        <w:rPr>
          <w:rStyle w:val="Emphasis"/>
          <w:highlight w:val="cyan"/>
        </w:rPr>
        <w:t>Repub</w:t>
      </w:r>
      <w:r w:rsidRPr="006C64B4">
        <w:rPr>
          <w:rStyle w:val="StyleUnderline"/>
        </w:rPr>
        <w:t>lican</w:t>
      </w:r>
      <w:r w:rsidRPr="007D3B79">
        <w:rPr>
          <w:rStyle w:val="Emphasis"/>
          <w:highlight w:val="cyan"/>
        </w:rPr>
        <w:t>s</w:t>
      </w:r>
      <w:r w:rsidRPr="007D3B79">
        <w:rPr>
          <w:sz w:val="16"/>
        </w:rPr>
        <w:t xml:space="preserve"> (legislators and/or voters) </w:t>
      </w:r>
      <w:r w:rsidRPr="007C35A3">
        <w:rPr>
          <w:rStyle w:val="StyleUnderline"/>
        </w:rPr>
        <w:t xml:space="preserve">might </w:t>
      </w:r>
      <w:r w:rsidRPr="007D3B79">
        <w:rPr>
          <w:rStyle w:val="Emphasis"/>
          <w:highlight w:val="cyan"/>
        </w:rPr>
        <w:t>ally</w:t>
      </w:r>
      <w:r w:rsidRPr="007D3B79">
        <w:rPr>
          <w:sz w:val="16"/>
        </w:rPr>
        <w:t xml:space="preserve"> with each other </w:t>
      </w:r>
      <w:r w:rsidRPr="00DB003C">
        <w:rPr>
          <w:rStyle w:val="StyleUnderline"/>
          <w:highlight w:val="cya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DB003C">
        <w:rPr>
          <w:rStyle w:val="Emphasis"/>
          <w:highlight w:val="cyan"/>
        </w:rPr>
        <w:t>curb</w:t>
      </w:r>
      <w:r w:rsidRPr="007D3B79">
        <w:rPr>
          <w:sz w:val="16"/>
        </w:rPr>
        <w:t xml:space="preserve">ing </w:t>
      </w:r>
      <w:r w:rsidRPr="00DB003C">
        <w:rPr>
          <w:rStyle w:val="StyleUnderline"/>
          <w:highlight w:val="cyan"/>
        </w:rPr>
        <w:t xml:space="preserve">the </w:t>
      </w:r>
      <w:r w:rsidRPr="00DB003C">
        <w:rPr>
          <w:rStyle w:val="Emphasis"/>
          <w:highlight w:val="cyan"/>
        </w:rPr>
        <w:t>court</w:t>
      </w:r>
      <w:r w:rsidRPr="007D3B79">
        <w:rPr>
          <w:sz w:val="16"/>
        </w:rPr>
        <w:t xml:space="preserve">; and/ or shifting the electorate so as to bring a new majority coalition into power. </w:t>
      </w:r>
    </w:p>
    <w:p w14:paraId="3D594DFB" w14:textId="77777777" w:rsidR="004D08D3" w:rsidRDefault="004D08D3" w:rsidP="004D08D3">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7D3B79">
        <w:rPr>
          <w:rStyle w:val="StyleUnderline"/>
        </w:rPr>
        <w:t xml:space="preserve">the </w:t>
      </w:r>
      <w:r w:rsidRPr="007D3B79">
        <w:rPr>
          <w:rStyle w:val="StyleUnderline"/>
          <w:highlight w:val="cyan"/>
        </w:rPr>
        <w:t>court</w:t>
      </w:r>
      <w:r w:rsidRPr="007D3B79">
        <w:rPr>
          <w:rStyle w:val="StyleUnderline"/>
        </w:rPr>
        <w:t xml:space="preserve">’s </w:t>
      </w:r>
      <w:r w:rsidRPr="007D3B79">
        <w:rPr>
          <w:rStyle w:val="StyleUnderline"/>
          <w:highlight w:val="cyan"/>
        </w:rPr>
        <w:t>actions can lead</w:t>
      </w:r>
      <w:r w:rsidRPr="007D3B79">
        <w:rPr>
          <w:sz w:val="16"/>
        </w:rPr>
        <w:t xml:space="preserve">, ironically, </w:t>
      </w:r>
      <w:r w:rsidRPr="007D3B79">
        <w:rPr>
          <w:rStyle w:val="StyleUnderline"/>
        </w:rPr>
        <w:t>to</w:t>
      </w:r>
      <w:r w:rsidRPr="002F21DE">
        <w:rPr>
          <w:rStyle w:val="StyleUnderline"/>
        </w:rPr>
        <w:t xml:space="preserve"> the </w:t>
      </w:r>
      <w:r w:rsidRPr="007D3B79">
        <w:rPr>
          <w:rStyle w:val="Emphasis"/>
          <w:highlight w:val="cyan"/>
        </w:rPr>
        <w:t>demise</w:t>
      </w:r>
      <w:r w:rsidRPr="007D3B79">
        <w:rPr>
          <w:rStyle w:val="StyleUnderline"/>
          <w:highlight w:val="cyan"/>
        </w:rPr>
        <w:t xml:space="preserve"> of</w:t>
      </w:r>
      <w:r w:rsidRPr="002F21DE">
        <w:rPr>
          <w:rStyle w:val="StyleUnderline"/>
        </w:rPr>
        <w:t xml:space="preserve"> its own </w:t>
      </w:r>
      <w:r w:rsidRPr="002F21DE">
        <w:rPr>
          <w:rStyle w:val="Emphasis"/>
        </w:rPr>
        <w:t xml:space="preserve">institutional </w:t>
      </w:r>
      <w:r w:rsidRPr="007D3B79">
        <w:rPr>
          <w:rStyle w:val="Emphasis"/>
          <w:highlight w:val="cyan"/>
        </w:rPr>
        <w:t>authority</w:t>
      </w:r>
      <w:r w:rsidRPr="007D3B79">
        <w:rPr>
          <w:sz w:val="16"/>
        </w:rPr>
        <w:t xml:space="preserve"> and its own affiliated coalition.</w:t>
      </w:r>
    </w:p>
    <w:p w14:paraId="26115B7F" w14:textId="77777777" w:rsidR="004D08D3" w:rsidRPr="007D3B79" w:rsidRDefault="004D08D3" w:rsidP="004D08D3">
      <w:pPr>
        <w:rPr>
          <w:sz w:val="16"/>
        </w:rPr>
      </w:pPr>
      <w:r>
        <w:rPr>
          <w:sz w:val="16"/>
        </w:rPr>
        <w:t>&lt;&lt;TEXT CONDENSED, NONE OMITTED&gt;&gt;</w:t>
      </w:r>
    </w:p>
    <w:p w14:paraId="02EFCB4A" w14:textId="77777777" w:rsidR="004D08D3" w:rsidRPr="007D3B79" w:rsidRDefault="004D08D3" w:rsidP="004D08D3">
      <w:pPr>
        <w:rPr>
          <w:sz w:val="4"/>
          <w:szCs w:val="4"/>
        </w:rPr>
      </w:pPr>
      <w:r w:rsidRPr="007D3B79">
        <w:rPr>
          <w:sz w:val="4"/>
          <w:szCs w:val="4"/>
        </w:rPr>
        <w:t>Expectations 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countermajoritarian Supreme Court decision. While both indicators are intuitive expectations, I qualify their effectiveness in measuring countermajoritarianism. First, perhaps the most obvious indicator of a countermajoritarian decision would be public opinion polls showing that a national majority opposes the ruling. If the court’s decision reflects the sec ondary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 partisan countermajoritarian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ical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hough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w:t>
      </w:r>
      <w:r w:rsidRPr="007D3B79">
        <w:rPr>
          <w:sz w:val="4"/>
          <w:szCs w:val="4"/>
        </w:rPr>
        <w:lastRenderedPageBreak/>
        <w:t>nterplay of court-curbing and judicial responses.</w:t>
      </w:r>
    </w:p>
    <w:p w14:paraId="4456998B" w14:textId="77777777" w:rsidR="004D08D3" w:rsidRDefault="004D08D3" w:rsidP="004D08D3">
      <w:pPr>
        <w:rPr>
          <w:sz w:val="16"/>
        </w:rPr>
      </w:pPr>
      <w:r>
        <w:rPr>
          <w:sz w:val="16"/>
        </w:rPr>
        <w:t>&lt;&lt;PARAGRAPH BREAKS RESUMES&gt;&gt;</w:t>
      </w:r>
    </w:p>
    <w:p w14:paraId="494D4429" w14:textId="77777777" w:rsidR="004D08D3" w:rsidRPr="007D3B79" w:rsidRDefault="004D08D3" w:rsidP="004D08D3">
      <w:pPr>
        <w:rPr>
          <w:sz w:val="16"/>
        </w:rPr>
      </w:pPr>
      <w:r w:rsidRPr="007D3B79">
        <w:rPr>
          <w:sz w:val="16"/>
        </w:rPr>
        <w:t>Pushback</w:t>
      </w:r>
    </w:p>
    <w:p w14:paraId="343CC17F" w14:textId="77777777" w:rsidR="004D08D3" w:rsidRPr="007D3B79" w:rsidRDefault="004D08D3" w:rsidP="004D08D3">
      <w:pPr>
        <w:rPr>
          <w:sz w:val="16"/>
        </w:rPr>
      </w:pPr>
      <w:r w:rsidRPr="002C5508">
        <w:rPr>
          <w:rStyle w:val="StyleUnderline"/>
        </w:rPr>
        <w:t>If a</w:t>
      </w:r>
      <w:r w:rsidRPr="007D3B79">
        <w:rPr>
          <w:sz w:val="16"/>
        </w:rPr>
        <w:t xml:space="preserve"> cross-partisan </w:t>
      </w:r>
      <w:r w:rsidRPr="002C5508">
        <w:rPr>
          <w:rStyle w:val="Emphasis"/>
        </w:rPr>
        <w:t>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D3B79">
        <w:rPr>
          <w:rStyle w:val="StyleUnderline"/>
        </w:rPr>
        <w:t xml:space="preserve">I present three different </w:t>
      </w:r>
      <w:r w:rsidRPr="007D3B79">
        <w:rPr>
          <w:rStyle w:val="Emphasis"/>
        </w:rPr>
        <w:t>types of pushback</w:t>
      </w:r>
      <w:r w:rsidRPr="007D3B79">
        <w:rPr>
          <w:sz w:val="16"/>
        </w:rPr>
        <w:t>, depending on the nature of the majority in the government or majority in the electorate.</w:t>
      </w:r>
    </w:p>
    <w:p w14:paraId="19D7EE7F" w14:textId="77777777" w:rsidR="004D08D3" w:rsidRPr="007D3B79" w:rsidRDefault="004D08D3" w:rsidP="004D08D3">
      <w:pPr>
        <w:rPr>
          <w:sz w:val="16"/>
        </w:rPr>
      </w:pPr>
      <w:r w:rsidRPr="007D3B79">
        <w:rPr>
          <w:sz w:val="16"/>
        </w:rPr>
        <w:t xml:space="preserve">1. Grassroots pushback. </w:t>
      </w:r>
      <w:r w:rsidRPr="00A82C61">
        <w:rPr>
          <w:rStyle w:val="StyleUnderline"/>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7D3B79">
        <w:rPr>
          <w:rStyle w:val="Emphasis"/>
          <w:highlight w:val="cyan"/>
        </w:rPr>
        <w:t>decision-makers</w:t>
      </w:r>
      <w:r w:rsidRPr="007D3B79">
        <w:rPr>
          <w:sz w:val="16"/>
        </w:rPr>
        <w:t xml:space="preserve"> (</w:t>
      </w:r>
      <w:r w:rsidRPr="007D3B79">
        <w:rPr>
          <w:rStyle w:val="StyleUnderline"/>
        </w:rPr>
        <w:t>e.g., sheriffs, school boards</w:t>
      </w:r>
      <w:r w:rsidRPr="007D3B79">
        <w:rPr>
          <w:sz w:val="16"/>
        </w:rPr>
        <w:t xml:space="preserve">) </w:t>
      </w:r>
      <w:r w:rsidRPr="007D3B79">
        <w:rPr>
          <w:rStyle w:val="Emphasis"/>
          <w:highlight w:val="cyan"/>
        </w:rPr>
        <w:t>undermine</w:t>
      </w:r>
      <w:r w:rsidRPr="00A82C61">
        <w:rPr>
          <w:rStyle w:val="StyleUnderline"/>
        </w:rPr>
        <w:t xml:space="preserve"> the </w:t>
      </w:r>
      <w:r w:rsidRPr="007D3B79">
        <w:rPr>
          <w:rStyle w:val="StyleUnderline"/>
          <w:highlight w:val="cyan"/>
        </w:rPr>
        <w:t>court</w:t>
      </w:r>
      <w:r w:rsidRPr="007D3B79">
        <w:rPr>
          <w:rStyle w:val="StyleUnderline"/>
        </w:rPr>
        <w:t xml:space="preserve">’s </w:t>
      </w:r>
      <w:r w:rsidRPr="007D3B79">
        <w:rPr>
          <w:rStyle w:val="Emphasis"/>
        </w:rPr>
        <w:t>effectiveness</w:t>
      </w:r>
      <w:r w:rsidRPr="006C64B4">
        <w:rPr>
          <w:rStyle w:val="StyleUnderline"/>
        </w:rPr>
        <w:t>. S</w:t>
      </w:r>
      <w:r w:rsidRPr="007D3B79">
        <w:rPr>
          <w:rStyle w:val="StyleUnderline"/>
        </w:rPr>
        <w:t xml:space="preserve">upreme Court </w:t>
      </w:r>
      <w:r w:rsidRPr="007D3B79">
        <w:rPr>
          <w:rStyle w:val="StyleUnderline"/>
          <w:highlight w:val="cyan"/>
        </w:rPr>
        <w:t xml:space="preserve">decisions go </w:t>
      </w:r>
      <w:r w:rsidRPr="007D3B79">
        <w:rPr>
          <w:rStyle w:val="Emphasis"/>
          <w:highlight w:val="cyan"/>
        </w:rPr>
        <w:t>unenforced</w:t>
      </w:r>
      <w:r w:rsidRPr="006C64B4">
        <w:rPr>
          <w:rStyle w:val="StyleUnderline"/>
        </w:rPr>
        <w:t>, o</w:t>
      </w:r>
      <w:r w:rsidRPr="007D3B79">
        <w:rPr>
          <w:rStyle w:val="StyleUnderline"/>
        </w:rPr>
        <w:t>r</w:t>
      </w:r>
      <w:r w:rsidRPr="007D3B79">
        <w:rPr>
          <w:sz w:val="16"/>
        </w:rPr>
        <w:t xml:space="preserve"> the extent of those decisions’ enforcement </w:t>
      </w:r>
      <w:r w:rsidRPr="007D3B79">
        <w:rPr>
          <w:rStyle w:val="StyleUnderline"/>
        </w:rPr>
        <w:t>are</w:t>
      </w:r>
      <w:r w:rsidRPr="006C64B4">
        <w:rPr>
          <w:rStyle w:val="StyleUnderline"/>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0BE52AF3" w14:textId="77777777" w:rsidR="004D08D3" w:rsidRPr="007D3B79" w:rsidRDefault="004D08D3" w:rsidP="004D08D3">
      <w:pPr>
        <w:rPr>
          <w:sz w:val="16"/>
        </w:rPr>
      </w:pPr>
      <w:r w:rsidRPr="007D3B79">
        <w:rPr>
          <w:sz w:val="16"/>
        </w:rPr>
        <w:t xml:space="preserve">2. Congressional pushback. </w:t>
      </w:r>
      <w:r w:rsidRPr="00A82C61">
        <w:rPr>
          <w:rStyle w:val="StyleUnderline"/>
        </w:rPr>
        <w:t xml:space="preserve">The </w:t>
      </w:r>
      <w:r w:rsidRPr="007D3B79">
        <w:rPr>
          <w:rStyle w:val="StyleUnderline"/>
          <w:highlight w:val="cyan"/>
        </w:rPr>
        <w:t>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7D3B79">
        <w:rPr>
          <w:rStyle w:val="Emphasis"/>
          <w:highlight w:val="cyan"/>
        </w:rPr>
        <w:t>dissatisfied factions</w:t>
      </w:r>
      <w:r w:rsidRPr="006C64B4">
        <w:rPr>
          <w:rStyle w:val="StyleUnderline"/>
        </w:rPr>
        <w:t xml:space="preserve"> </w:t>
      </w:r>
      <w:r w:rsidRPr="007D3B79">
        <w:rPr>
          <w:rStyle w:val="StyleUnderline"/>
        </w:rPr>
        <w:t>in the</w:t>
      </w:r>
      <w:r w:rsidRPr="006C64B4">
        <w:rPr>
          <w:rStyle w:val="StyleUnderline"/>
        </w:rPr>
        <w:t xml:space="preserve"> </w:t>
      </w:r>
      <w:r w:rsidRPr="007D3B79">
        <w:rPr>
          <w:rStyle w:val="Emphasis"/>
          <w:highlight w:val="cyan"/>
        </w:rPr>
        <w:t>majority</w:t>
      </w:r>
      <w:r w:rsidRPr="007D3B79">
        <w:rPr>
          <w:sz w:val="16"/>
        </w:rPr>
        <w:t xml:space="preserve"> party </w:t>
      </w:r>
      <w:r w:rsidRPr="007D3B79">
        <w:rPr>
          <w:rStyle w:val="StyleUnderline"/>
        </w:rPr>
        <w:t xml:space="preserve">to </w:t>
      </w:r>
      <w:r w:rsidRPr="007D3B79">
        <w:rPr>
          <w:rStyle w:val="Emphasis"/>
          <w:highlight w:val="cyan"/>
        </w:rPr>
        <w:t>undermine</w:t>
      </w:r>
      <w:r w:rsidRPr="007D3B79">
        <w:rPr>
          <w:rStyle w:val="StyleUnderline"/>
        </w:rPr>
        <w:t xml:space="preserve"> the court’s </w:t>
      </w:r>
      <w:r w:rsidRPr="00FD7ED1">
        <w:rPr>
          <w:rStyle w:val="Emphasis"/>
        </w:rPr>
        <w:t xml:space="preserve">judicial </w:t>
      </w:r>
      <w:r w:rsidRPr="007D3B79">
        <w:rPr>
          <w:rStyle w:val="Emphasis"/>
          <w:highlight w:val="cyan"/>
        </w:rPr>
        <w:t>independence</w:t>
      </w:r>
      <w:r w:rsidRPr="006C64B4">
        <w:rPr>
          <w:rStyle w:val="StyleUnderline"/>
        </w:rPr>
        <w:t xml:space="preserve">. The </w:t>
      </w:r>
      <w:r w:rsidRPr="006C64B4">
        <w:rPr>
          <w:rStyle w:val="StyleUnderline"/>
          <w:highlight w:val="cyan"/>
        </w:rPr>
        <w:t>legislature</w:t>
      </w:r>
      <w:r w:rsidRPr="007D3B79">
        <w:rPr>
          <w:rStyle w:val="StyleUnderline"/>
          <w:highlight w:val="cyan"/>
        </w:rPr>
        <w:t xml:space="preserve"> </w:t>
      </w:r>
      <w:r w:rsidRPr="007D3B79">
        <w:rPr>
          <w:rStyle w:val="Emphasis"/>
          <w:highlight w:val="cyan"/>
        </w:rPr>
        <w:t>introduces bills</w:t>
      </w:r>
      <w:r w:rsidRPr="007D3B79">
        <w:rPr>
          <w:rStyle w:val="StyleUnderline"/>
          <w:highlight w:val="cyan"/>
        </w:rPr>
        <w:t xml:space="preserve"> that </w:t>
      </w:r>
      <w:r w:rsidRPr="007D3B79">
        <w:rPr>
          <w:rStyle w:val="Emphasis"/>
          <w:highlight w:val="cyan"/>
        </w:rPr>
        <w:t>target</w:t>
      </w:r>
      <w:r w:rsidRPr="006C64B4">
        <w:rPr>
          <w:rStyle w:val="StyleUnderline"/>
        </w:rPr>
        <w:t xml:space="preserve"> the </w:t>
      </w:r>
      <w:r w:rsidRPr="007D3B79">
        <w:rPr>
          <w:rStyle w:val="Emphasis"/>
          <w:highlight w:val="cyan"/>
        </w:rPr>
        <w:t>court itself</w:t>
      </w:r>
      <w:r w:rsidRPr="007D3B79">
        <w:rPr>
          <w:sz w:val="16"/>
        </w:rPr>
        <w:t xml:space="preserve"> (e.g., restricting jurisdiction) </w:t>
      </w:r>
      <w:r w:rsidRPr="006C64B4">
        <w:rPr>
          <w:rStyle w:val="StyleUnderline"/>
          <w:highlight w:val="cya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7D3B79">
        <w:rPr>
          <w:rStyle w:val="Emphasis"/>
          <w:highlight w:val="cyan"/>
        </w:rPr>
        <w:t>scale back</w:t>
      </w:r>
      <w:r w:rsidRPr="007D3B79">
        <w:rPr>
          <w:sz w:val="16"/>
        </w:rPr>
        <w:t xml:space="preserve"> the </w:t>
      </w:r>
      <w:r w:rsidRPr="007D3B79">
        <w:rPr>
          <w:rStyle w:val="Emphasis"/>
          <w:highlight w:val="cyan"/>
        </w:rPr>
        <w:t>implementation</w:t>
      </w:r>
      <w:r w:rsidRPr="007D3B79">
        <w:rPr>
          <w:sz w:val="16"/>
        </w:rPr>
        <w:t xml:space="preserve"> of a decision.33</w:t>
      </w:r>
    </w:p>
    <w:p w14:paraId="71AD5137" w14:textId="77777777" w:rsidR="004D08D3" w:rsidRDefault="004D08D3" w:rsidP="004D08D3">
      <w:pPr>
        <w:pStyle w:val="Heading4"/>
      </w:pPr>
      <w:r>
        <w:t xml:space="preserve">Domestic judicial independence is </w:t>
      </w:r>
      <w:r w:rsidRPr="001A2F44">
        <w:rPr>
          <w:u w:val="single"/>
        </w:rPr>
        <w:t>modelled</w:t>
      </w:r>
      <w:r>
        <w:t xml:space="preserve">, unlocking </w:t>
      </w:r>
      <w:r w:rsidRPr="001A2F44">
        <w:rPr>
          <w:u w:val="single"/>
        </w:rPr>
        <w:t>global development</w:t>
      </w:r>
      <w:r>
        <w:t>.</w:t>
      </w:r>
    </w:p>
    <w:p w14:paraId="211199E0" w14:textId="77777777" w:rsidR="004D08D3" w:rsidRPr="001A2F44" w:rsidRDefault="004D08D3" w:rsidP="004D08D3">
      <w:r w:rsidRPr="001A2F44">
        <w:rPr>
          <w:rStyle w:val="Style13ptBold"/>
        </w:rPr>
        <w:t>Greene ’8</w:t>
      </w:r>
      <w:r>
        <w:t xml:space="preserve"> [Norman; January 2008; Graduate of Columbia College and New York University School of Law, member of the firm Schoeman Updike &amp; Kaufman LLP, New York, N.Y.; Denver Law Review, “Perspectives from the Rule of Law and International Economic Development: Are There Lessons for the Reform of Judicial Selection in the United States?” vol. 86]</w:t>
      </w:r>
    </w:p>
    <w:p w14:paraId="3B48F99F" w14:textId="77777777" w:rsidR="004D08D3" w:rsidRPr="001A2F44" w:rsidRDefault="004D08D3" w:rsidP="004D08D3">
      <w:pPr>
        <w:rPr>
          <w:sz w:val="16"/>
        </w:rPr>
      </w:pPr>
      <w:r w:rsidRPr="001A2F44">
        <w:rPr>
          <w:sz w:val="16"/>
        </w:rPr>
        <w:t xml:space="preserve">I have learned through multiple conversations and extensive study that American writers on domestic judiciaries and American writers on foreign judiciaries seem to be on separate paths. They often publish in different places, and if they read each other's work, it is not obvious from some or perhaps much of what I have read. Not too long ago, I was on one of those separate paths myself (the domestic one) until I was told, in substance, by a friend who was on the other one (the international and rule of law one) that "the issues on both paths are really the same, don't you know?" This simple but perceptive thought gave me an entirely new perspective. The objectives of this article include </w:t>
      </w:r>
      <w:r w:rsidRPr="00E81EA5">
        <w:rPr>
          <w:rStyle w:val="Emphasis"/>
          <w:highlight w:val="cyan"/>
        </w:rPr>
        <w:t>joining</w:t>
      </w:r>
      <w:r w:rsidRPr="00E81EA5">
        <w:rPr>
          <w:rStyle w:val="StyleUnderline"/>
        </w:rPr>
        <w:t xml:space="preserve"> the two </w:t>
      </w:r>
      <w:r w:rsidRPr="00E81EA5">
        <w:rPr>
          <w:rStyle w:val="StyleUnderline"/>
          <w:highlight w:val="cyan"/>
        </w:rPr>
        <w:t>paths, applying</w:t>
      </w:r>
      <w:r w:rsidRPr="00E81EA5">
        <w:rPr>
          <w:rStyle w:val="StyleUnderline"/>
        </w:rPr>
        <w:t xml:space="preserve"> to the </w:t>
      </w:r>
      <w:r w:rsidRPr="00E81EA5">
        <w:rPr>
          <w:rStyle w:val="Emphasis"/>
          <w:highlight w:val="cyan"/>
        </w:rPr>
        <w:t>domestic</w:t>
      </w:r>
      <w:r w:rsidRPr="00E81EA5">
        <w:rPr>
          <w:rStyle w:val="StyleUnderline"/>
          <w:highlight w:val="cyan"/>
        </w:rPr>
        <w:t xml:space="preserve"> sphere</w:t>
      </w:r>
      <w:r w:rsidRPr="001A2F44">
        <w:rPr>
          <w:sz w:val="16"/>
        </w:rPr>
        <w:t xml:space="preserve"> perspectives </w:t>
      </w:r>
      <w:r w:rsidRPr="00E81EA5">
        <w:rPr>
          <w:rStyle w:val="StyleUnderline"/>
          <w:highlight w:val="cyan"/>
        </w:rPr>
        <w:t>from</w:t>
      </w:r>
      <w:r w:rsidRPr="00E81EA5">
        <w:rPr>
          <w:rStyle w:val="StyleUnderline"/>
        </w:rPr>
        <w:t xml:space="preserve"> the</w:t>
      </w:r>
      <w:r w:rsidRPr="001A2F44">
        <w:rPr>
          <w:sz w:val="16"/>
        </w:rPr>
        <w:t xml:space="preserve"> field of </w:t>
      </w:r>
      <w:r w:rsidRPr="00E81EA5">
        <w:rPr>
          <w:rStyle w:val="Emphasis"/>
          <w:highlight w:val="cyan"/>
        </w:rPr>
        <w:t>r</w:t>
      </w:r>
      <w:r w:rsidRPr="00E81EA5">
        <w:rPr>
          <w:rStyle w:val="StyleUnderline"/>
        </w:rPr>
        <w:t xml:space="preserve">ule </w:t>
      </w:r>
      <w:r w:rsidRPr="00E81EA5">
        <w:rPr>
          <w:rStyle w:val="Emphasis"/>
          <w:highlight w:val="cyan"/>
        </w:rPr>
        <w:t>o</w:t>
      </w:r>
      <w:r w:rsidRPr="00E81EA5">
        <w:rPr>
          <w:rStyle w:val="StyleUnderline"/>
        </w:rPr>
        <w:t xml:space="preserve">f </w:t>
      </w:r>
      <w:r w:rsidRPr="00E81EA5">
        <w:rPr>
          <w:rStyle w:val="Emphasis"/>
          <w:highlight w:val="cyan"/>
        </w:rPr>
        <w:t>l</w:t>
      </w:r>
      <w:r w:rsidRPr="00E81EA5">
        <w:rPr>
          <w:rStyle w:val="StyleUnderline"/>
        </w:rPr>
        <w:t xml:space="preserve">aw </w:t>
      </w:r>
      <w:r w:rsidRPr="00E81EA5">
        <w:rPr>
          <w:rStyle w:val="StyleUnderline"/>
          <w:highlight w:val="cyan"/>
        </w:rPr>
        <w:t xml:space="preserve">and </w:t>
      </w:r>
      <w:r w:rsidRPr="00E81EA5">
        <w:rPr>
          <w:rStyle w:val="Emphasis"/>
          <w:highlight w:val="cyan"/>
        </w:rPr>
        <w:t>international</w:t>
      </w:r>
      <w:r w:rsidRPr="00E81EA5">
        <w:rPr>
          <w:rStyle w:val="StyleUnderline"/>
        </w:rPr>
        <w:t xml:space="preserve"> economic </w:t>
      </w:r>
      <w:r w:rsidRPr="00E81EA5">
        <w:rPr>
          <w:rStyle w:val="StyleUnderline"/>
          <w:highlight w:val="cyan"/>
        </w:rPr>
        <w:t>development</w:t>
      </w:r>
      <w:r w:rsidRPr="001A2F44">
        <w:rPr>
          <w:sz w:val="16"/>
        </w:rPr>
        <w:t xml:space="preserve">, inspiring further scholarship, and starting on the road toward positive change. </w:t>
      </w:r>
    </w:p>
    <w:p w14:paraId="799D1B08" w14:textId="77777777" w:rsidR="004D08D3" w:rsidRPr="001A2F44" w:rsidRDefault="004D08D3" w:rsidP="004D08D3">
      <w:pPr>
        <w:rPr>
          <w:sz w:val="16"/>
        </w:rPr>
      </w:pPr>
      <w:r w:rsidRPr="001A2F44">
        <w:rPr>
          <w:sz w:val="16"/>
        </w:rPr>
        <w:t>This article will consider whether a relationship exists between good business and a fair and impartial judiciary; if so, whether a compelling domestic economic rationale for American judicial reform may be identified; and if so, how it may be achieved. It will begin by focusing on the international principles of rule of law originating in work sponsored by international financial institutions and other governmental and non-governmental organizations, which have disbursed billions of dollars to improve judicial systems in developing countries. These principles include key components of the rule of law, such as judicial impartiality, independence,3 competence, and accountability; 4 and they are applicable to the United States as well as to other countries.5 This article will also consider the basis for linking the rule of law and economic development, various causation controversies affecting the linkage, and the likely economic consequences of rule of law violations. It will then assess state court judicial elections in the United States in light of the rule of law, whether the American practice of judicial elections is consistent with the rule of law, and the potential economic implications.</w:t>
      </w:r>
    </w:p>
    <w:p w14:paraId="1B22ECAF" w14:textId="77777777" w:rsidR="004D08D3" w:rsidRPr="001A2F44" w:rsidRDefault="004D08D3" w:rsidP="004D08D3">
      <w:pPr>
        <w:rPr>
          <w:sz w:val="16"/>
        </w:rPr>
      </w:pPr>
      <w:r w:rsidRPr="001A2F44">
        <w:rPr>
          <w:sz w:val="16"/>
        </w:rPr>
        <w:t xml:space="preserve">The article concludes that </w:t>
      </w:r>
      <w:r w:rsidRPr="0023697D">
        <w:rPr>
          <w:rStyle w:val="StyleUnderline"/>
        </w:rPr>
        <w:t xml:space="preserve">a </w:t>
      </w:r>
      <w:r w:rsidRPr="0023697D">
        <w:rPr>
          <w:rStyle w:val="Emphasis"/>
        </w:rPr>
        <w:t xml:space="preserve">sufficient </w:t>
      </w:r>
      <w:r w:rsidRPr="0023697D">
        <w:rPr>
          <w:rStyle w:val="Emphasis"/>
          <w:highlight w:val="cyan"/>
        </w:rPr>
        <w:t>connection</w:t>
      </w:r>
      <w:r w:rsidRPr="0023697D">
        <w:rPr>
          <w:rStyle w:val="StyleUnderline"/>
          <w:highlight w:val="cyan"/>
        </w:rPr>
        <w:t xml:space="preserve"> between</w:t>
      </w:r>
      <w:r w:rsidRPr="0023697D">
        <w:rPr>
          <w:rStyle w:val="StyleUnderline"/>
        </w:rPr>
        <w:t xml:space="preserve"> the </w:t>
      </w:r>
      <w:r w:rsidRPr="0023697D">
        <w:rPr>
          <w:rStyle w:val="Emphasis"/>
          <w:highlight w:val="cyan"/>
        </w:rPr>
        <w:t>r</w:t>
      </w:r>
      <w:r w:rsidRPr="0023697D">
        <w:rPr>
          <w:rStyle w:val="StyleUnderline"/>
        </w:rPr>
        <w:t xml:space="preserve">ule </w:t>
      </w:r>
      <w:r w:rsidRPr="0023697D">
        <w:rPr>
          <w:rStyle w:val="Emphasis"/>
          <w:highlight w:val="cyan"/>
        </w:rPr>
        <w:t>o</w:t>
      </w:r>
      <w:r w:rsidRPr="0023697D">
        <w:rPr>
          <w:rStyle w:val="StyleUnderline"/>
        </w:rPr>
        <w:t xml:space="preserve">f </w:t>
      </w:r>
      <w:r w:rsidRPr="0023697D">
        <w:rPr>
          <w:rStyle w:val="Emphasis"/>
          <w:highlight w:val="cyan"/>
        </w:rPr>
        <w:t>l</w:t>
      </w:r>
      <w:r w:rsidRPr="0023697D">
        <w:rPr>
          <w:rStyle w:val="StyleUnderline"/>
        </w:rPr>
        <w:t xml:space="preserve">aw </w:t>
      </w:r>
      <w:r w:rsidRPr="0023697D">
        <w:rPr>
          <w:rStyle w:val="StyleUnderline"/>
          <w:highlight w:val="cyan"/>
        </w:rPr>
        <w:t xml:space="preserve">and </w:t>
      </w:r>
      <w:r w:rsidRPr="0023697D">
        <w:rPr>
          <w:rStyle w:val="Emphasis"/>
          <w:highlight w:val="cyan"/>
        </w:rPr>
        <w:t>sustainable</w:t>
      </w:r>
      <w:r w:rsidRPr="0023697D">
        <w:rPr>
          <w:rStyle w:val="StyleUnderline"/>
        </w:rPr>
        <w:t xml:space="preserve"> economic progress</w:t>
      </w:r>
      <w:r w:rsidRPr="001A2F44">
        <w:rPr>
          <w:sz w:val="16"/>
        </w:rPr>
        <w:t xml:space="preserve"> (whether called </w:t>
      </w:r>
      <w:r w:rsidRPr="0023697D">
        <w:rPr>
          <w:rStyle w:val="StyleUnderline"/>
          <w:highlight w:val="cyan"/>
        </w:rPr>
        <w:t>development</w:t>
      </w:r>
      <w:r w:rsidRPr="001A2F44">
        <w:rPr>
          <w:sz w:val="16"/>
        </w:rPr>
        <w:t xml:space="preserve"> or growth) has been demonstrated to warrant the concern of governmental and nongovernmental policymakers, </w:t>
      </w:r>
      <w:r w:rsidRPr="0023697D">
        <w:rPr>
          <w:rStyle w:val="StyleUnderline"/>
          <w:highlight w:val="cyan"/>
        </w:rPr>
        <w:t xml:space="preserve">both at </w:t>
      </w:r>
      <w:r w:rsidRPr="0023697D">
        <w:rPr>
          <w:rStyle w:val="Emphasis"/>
          <w:highlight w:val="cyan"/>
        </w:rPr>
        <w:t>home</w:t>
      </w:r>
      <w:r w:rsidRPr="0023697D">
        <w:rPr>
          <w:rStyle w:val="StyleUnderline"/>
          <w:highlight w:val="cyan"/>
        </w:rPr>
        <w:t xml:space="preserve"> and </w:t>
      </w:r>
      <w:r w:rsidRPr="0023697D">
        <w:rPr>
          <w:rStyle w:val="Emphasis"/>
          <w:highlight w:val="cyan"/>
        </w:rPr>
        <w:t>abroad</w:t>
      </w:r>
      <w:r w:rsidRPr="001A2F44">
        <w:rPr>
          <w:sz w:val="16"/>
        </w:rPr>
        <w:t xml:space="preserve">; that </w:t>
      </w:r>
      <w:r w:rsidRPr="00E81EA5">
        <w:rPr>
          <w:rStyle w:val="StyleUnderline"/>
        </w:rPr>
        <w:t xml:space="preserve">the </w:t>
      </w:r>
      <w:r w:rsidRPr="00392BD2">
        <w:rPr>
          <w:rStyle w:val="Emphasis"/>
        </w:rPr>
        <w:t>principles</w:t>
      </w:r>
      <w:r w:rsidRPr="00392BD2">
        <w:rPr>
          <w:rStyle w:val="StyleUnderline"/>
        </w:rPr>
        <w:t xml:space="preserve"> of the </w:t>
      </w:r>
      <w:r w:rsidRPr="00392BD2">
        <w:rPr>
          <w:rStyle w:val="Emphasis"/>
        </w:rPr>
        <w:t>r</w:t>
      </w:r>
      <w:r w:rsidRPr="00392BD2">
        <w:rPr>
          <w:rStyle w:val="StyleUnderline"/>
        </w:rPr>
        <w:t xml:space="preserve">ule </w:t>
      </w:r>
      <w:r w:rsidRPr="00392BD2">
        <w:rPr>
          <w:rStyle w:val="Emphasis"/>
        </w:rPr>
        <w:t>o</w:t>
      </w:r>
      <w:r w:rsidRPr="00392BD2">
        <w:rPr>
          <w:rStyle w:val="StyleUnderline"/>
        </w:rPr>
        <w:t xml:space="preserve">f </w:t>
      </w:r>
      <w:r w:rsidRPr="00392BD2">
        <w:rPr>
          <w:rStyle w:val="Emphasis"/>
        </w:rPr>
        <w:t>l</w:t>
      </w:r>
      <w:r w:rsidRPr="00392BD2">
        <w:rPr>
          <w:rStyle w:val="StyleUnderline"/>
        </w:rPr>
        <w:t>aw</w:t>
      </w:r>
      <w:r w:rsidRPr="00392BD2">
        <w:rPr>
          <w:sz w:val="16"/>
        </w:rPr>
        <w:t xml:space="preserve"> and</w:t>
      </w:r>
      <w:r w:rsidRPr="001A2F44">
        <w:rPr>
          <w:sz w:val="16"/>
        </w:rPr>
        <w:t xml:space="preserve"> economic development </w:t>
      </w:r>
      <w:r w:rsidRPr="00E81EA5">
        <w:rPr>
          <w:rStyle w:val="StyleUnderline"/>
          <w:highlight w:val="cyan"/>
        </w:rPr>
        <w:t xml:space="preserve">apply </w:t>
      </w:r>
      <w:r w:rsidRPr="00E81EA5">
        <w:rPr>
          <w:rStyle w:val="Emphasis"/>
          <w:highlight w:val="cyan"/>
        </w:rPr>
        <w:t>domestically</w:t>
      </w:r>
      <w:r w:rsidRPr="00E81EA5">
        <w:rPr>
          <w:rStyle w:val="StyleUnderline"/>
          <w:highlight w:val="cyan"/>
        </w:rPr>
        <w:t xml:space="preserve"> as well as </w:t>
      </w:r>
      <w:r w:rsidRPr="00E81EA5">
        <w:rPr>
          <w:rStyle w:val="Emphasis"/>
          <w:highlight w:val="cyan"/>
        </w:rPr>
        <w:t>internationally</w:t>
      </w:r>
      <w:r w:rsidRPr="001A2F44">
        <w:rPr>
          <w:sz w:val="16"/>
        </w:rPr>
        <w:t>; that state court j</w:t>
      </w:r>
      <w:r w:rsidRPr="001A2F44">
        <w:rPr>
          <w:sz w:val="16"/>
        </w:rPr>
        <w:lastRenderedPageBreak/>
        <w:t>udicial elections create or appear to create rule of law violations in the United States; and that Americans most concerned about the welfare of our economy should work for the elimination of state court elections in the United States.</w:t>
      </w:r>
    </w:p>
    <w:p w14:paraId="25DEA2E8" w14:textId="77777777" w:rsidR="004D08D3" w:rsidRPr="001A2F44" w:rsidRDefault="004D08D3" w:rsidP="004D08D3">
      <w:pPr>
        <w:rPr>
          <w:sz w:val="16"/>
        </w:rPr>
      </w:pPr>
      <w:r w:rsidRPr="001A2F44">
        <w:rPr>
          <w:sz w:val="16"/>
        </w:rPr>
        <w:t xml:space="preserve">I. THE RULE OF LAW AND INTERNATIONAL ECONOMIC DEVELOPMENT </w:t>
      </w:r>
    </w:p>
    <w:p w14:paraId="691C73FF" w14:textId="77777777" w:rsidR="004D08D3" w:rsidRPr="001A2F44" w:rsidRDefault="004D08D3" w:rsidP="004D08D3">
      <w:pPr>
        <w:rPr>
          <w:sz w:val="16"/>
        </w:rPr>
      </w:pPr>
      <w:r w:rsidRPr="001A2F44">
        <w:rPr>
          <w:sz w:val="16"/>
        </w:rPr>
        <w:t xml:space="preserve">A. The Enormous International Commitment to Promoting Rule of Law </w:t>
      </w:r>
    </w:p>
    <w:p w14:paraId="039AF60D" w14:textId="77777777" w:rsidR="004D08D3" w:rsidRDefault="004D08D3" w:rsidP="004D08D3">
      <w:pPr>
        <w:rPr>
          <w:sz w:val="16"/>
        </w:rPr>
      </w:pPr>
      <w:r w:rsidRPr="00135B9E">
        <w:rPr>
          <w:rStyle w:val="StyleUnderline"/>
        </w:rPr>
        <w:t xml:space="preserve">The </w:t>
      </w:r>
      <w:r w:rsidRPr="00135B9E">
        <w:rPr>
          <w:rStyle w:val="Emphasis"/>
          <w:highlight w:val="cyan"/>
        </w:rPr>
        <w:t>notion</w:t>
      </w:r>
      <w:r w:rsidRPr="0023697D">
        <w:rPr>
          <w:rStyle w:val="StyleUnderline"/>
        </w:rPr>
        <w:t xml:space="preserve"> that the rule of law promotes economic development </w:t>
      </w:r>
      <w:r w:rsidRPr="00135B9E">
        <w:rPr>
          <w:rStyle w:val="StyleUnderline"/>
          <w:highlight w:val="cyan"/>
        </w:rPr>
        <w:t xml:space="preserve">is </w:t>
      </w:r>
      <w:r w:rsidRPr="00135B9E">
        <w:rPr>
          <w:rStyle w:val="Emphasis"/>
          <w:highlight w:val="cyan"/>
        </w:rPr>
        <w:t>built</w:t>
      </w:r>
      <w:r w:rsidRPr="00135B9E">
        <w:rPr>
          <w:rStyle w:val="StyleUnderline"/>
          <w:highlight w:val="cyan"/>
        </w:rPr>
        <w:t xml:space="preserve"> </w:t>
      </w:r>
      <w:r w:rsidRPr="0023697D">
        <w:rPr>
          <w:rStyle w:val="StyleUnderline"/>
          <w:highlight w:val="cyan"/>
        </w:rPr>
        <w:t>on</w:t>
      </w:r>
      <w:r w:rsidRPr="0023697D">
        <w:rPr>
          <w:rStyle w:val="StyleUnderline"/>
        </w:rPr>
        <w:t xml:space="preserve"> </w:t>
      </w:r>
      <w:r w:rsidRPr="0023697D">
        <w:rPr>
          <w:rStyle w:val="Emphasis"/>
        </w:rPr>
        <w:t>various factors</w:t>
      </w:r>
      <w:r w:rsidRPr="0023697D">
        <w:rPr>
          <w:rStyle w:val="StyleUnderline"/>
        </w:rPr>
        <w:t xml:space="preserve">, including </w:t>
      </w:r>
      <w:r w:rsidRPr="0023697D">
        <w:rPr>
          <w:rStyle w:val="Emphasis"/>
          <w:highlight w:val="cyan"/>
        </w:rPr>
        <w:t>common sense</w:t>
      </w:r>
      <w:r w:rsidRPr="0023697D">
        <w:rPr>
          <w:rStyle w:val="StyleUnderline"/>
        </w:rPr>
        <w:t xml:space="preserve">, practical assumptions, </w:t>
      </w:r>
      <w:r w:rsidRPr="0023697D">
        <w:rPr>
          <w:rStyle w:val="Emphasis"/>
          <w:highlight w:val="cyan"/>
        </w:rPr>
        <w:t>logic</w:t>
      </w:r>
      <w:r w:rsidRPr="0023697D">
        <w:rPr>
          <w:rStyle w:val="StyleUnderline"/>
          <w:highlight w:val="cyan"/>
        </w:rPr>
        <w:t>, and</w:t>
      </w:r>
      <w:r w:rsidRPr="001A2F44">
        <w:rPr>
          <w:sz w:val="16"/>
        </w:rPr>
        <w:t xml:space="preserve"> to some extent, </w:t>
      </w:r>
      <w:r w:rsidRPr="0023697D">
        <w:rPr>
          <w:rStyle w:val="Emphasis"/>
          <w:highlight w:val="cyan"/>
        </w:rPr>
        <w:t>empiric</w:t>
      </w:r>
      <w:r w:rsidRPr="0023697D">
        <w:rPr>
          <w:rStyle w:val="StyleUnderline"/>
        </w:rPr>
        <w:t>al studie</w:t>
      </w:r>
      <w:r w:rsidRPr="0023697D">
        <w:rPr>
          <w:rStyle w:val="Emphasis"/>
          <w:highlight w:val="cyan"/>
        </w:rPr>
        <w:t>s</w:t>
      </w:r>
      <w:r w:rsidRPr="001A2F44">
        <w:rPr>
          <w:sz w:val="16"/>
        </w:rPr>
        <w:t>.6 Based on this level of knowledge, policymakers have made decisions and taken action, including disbursing extraordinary sums of money to promote the rule of law as a key component of international assistance to developing countries.7 Policymakers are on a timetable: they need to make decisions now on the basis of the knowledge that they have to try to improve or not improve foreign legal systems. If they decide to take action, they must decide what kind of action to take and where.</w:t>
      </w:r>
    </w:p>
    <w:p w14:paraId="6ADE003A" w14:textId="77777777" w:rsidR="004D08D3" w:rsidRPr="001A2F44" w:rsidRDefault="004D08D3" w:rsidP="004D08D3">
      <w:pPr>
        <w:rPr>
          <w:sz w:val="16"/>
        </w:rPr>
      </w:pPr>
      <w:r>
        <w:rPr>
          <w:sz w:val="16"/>
        </w:rPr>
        <w:t>&lt;&lt;TEXT CONDENSED, NONE OMITTED&gt;&gt;</w:t>
      </w:r>
    </w:p>
    <w:p w14:paraId="61BB910D" w14:textId="77777777" w:rsidR="004D08D3" w:rsidRPr="001A2F44" w:rsidRDefault="004D08D3" w:rsidP="004D08D3">
      <w:pPr>
        <w:rPr>
          <w:sz w:val="4"/>
          <w:szCs w:val="2"/>
        </w:rPr>
      </w:pPr>
      <w:r w:rsidRPr="001A2F44">
        <w:rPr>
          <w:sz w:val="4"/>
          <w:szCs w:val="2"/>
        </w:rPr>
        <w:t>At the same time, an academic debate proceeds over what we know about the subject, including: what is the rule of law; what is economic development; do improvements to the rule of law promote economic development; what is the measure of each; does economic development in turn bring about a demand for the rule of law; does it do so everywhere; are there exceptions; what caused the exceptions; do they matter; and how do we know and prove the connection between the rule of law and economic development. Is the connection just an association, perhaps a correlation, or is there demonstrated causation? Is there empirical evidence of this; if so, how much; and how much is necessary? If not, what evidence should we obtain and how should we obtain it? The academic discourse is divided, sometimes tentative, other times assertive, and often calls for further research, but it forms a vast literature. The effort in the "field of law and economic development ... has been lead [sic] by the international financial institutions (TFIs)-the World Bank, the International Monetary Fund (IMF), the Asian Development Bank, etc.-by the aid and development arms of the U.S. government and the European Union, and to a lesser extent by NGOs.... In this context, the Rule of Law is understood as being related to economic development and the workings of a market economy, rather than as a set of normative political commitments." 8 These and other organizations, such as and including the Inter-American Development Bank, the United States Agency for International Development (USAID), and the American Bar Association (ABA) through its Rule of Law Initiative (ABA ROLl) 9 and its diverse activities, have disbursed or overseen the disbursement of billions of dollars.10 The many activities of ABA ROLl appear on its website and are too extensive to catalog, but cover numerous countries and projects in the area of legal reform, including gender equality projects. 1 For example, according to a 2002 report: The World Bank, the Interamerican [sic] Development Bank, and the Asian Development Bank have extended over $800 million in loans for judicial reform .... [T]he United Nations Development Program, the European Union and its member states, and the American, Australian, Canadian, and Japanese governments have provided significant grant aid to help developing nations improve the operation of the judicial branch of government. 12 The World Bank reports having lent $273.2 million in 2002, $530.9 million in 2003, $503.4 million in 2004, $303.8 million in 2005, $757.6 million in 2006, and $424.5 million in 2007 on rule of law initiatives.1 3 As one commentator noted, there has been a "massive surge in development assistance for law reform projects in developing and transition economies involving investments of many billions of dollars. The World Bank alone reports that it has supported 330 'rule of law' projects and spent $2.9 billion on this sector since 1990.,14 The Millennium Challenge Corporation (MCC) is a United States government corporation that provides aid to countries meeting certain levels of satisfactory standards of good governance. 15 Founded in 2004, the "MCC is based on the principle that aid is most effective when it reinforces good governance, economic freedom and investments in people." 16 Eligibility for grants depends, among other things, on whether the country meets certain thresholds in particular categories. These categories include: "Ruling Justly" indicators, consisting of "Political Rights" and "Civil Liberties" (measured by Freedom House indexes); "Control of Corruption;" "Government Effectiveness;" "Rule of Law;" and "Voice and Accountability" (measured by World Bank Institute indexes). 17 Using these indicators, the MCC evaluates countries on, among other things, "public confidence in the ... judicial system; ... strength and impartiality of the legal system; . . . independence, effectiveness, predictability, and integrity of the judiciary; . . . [and the training of judges] in order to carry out justice in a fair and unbiased manner.',18 Eligibility does not require minimum scores in all indicators. 19 The purpose of the indicators is "to identify countries with policy environments that will allow Millennium Challenge Account funding to be effective in reducing poverty and promoting economic growth. 20 Rule of law reform includes both judicial reform and overall legal reform.2 ' What falls into the category of judicial reform or legal reform "blurs at the margin," but the "core of a judicial reform program typically consists of measures to improve the operation of the judicial branch of government and related [or supporting] entities such as bar associations and law schools. 22 This includes "changes in the ways in which judges are selected, evaluated, and disciplined to ensure that decisions are insulated from improper influences. 23 Overall legal reform may include drafting and revising legislation as well. 24 Increasing compensation and respect for the judiciary are also concerns.25 Reforms need not involve transplanting "complicated legal systems that work well in rich countries" to poorer countries "without significant modification., 26 The subject of legal transplantation-what is successful or unsuccessful and why-is one of some complexity; however, merely transplanting an institution from one place to another does not insure that the institution will be functional or effective when it arrives at its destination.27 The "'hasty transplant syndrome' is a critical problem in legal reform assistance, which 'involves using foreign laws as a model for a new country, without sufficient translation and adaptation of the laws into the local legal culture.' ' 28 B. The Linkage Between the Rule of Law and Economic Development at Home and Abroad 1. Definition of the Rule of Law The concept of the rule of law has been traced to "political theorists like Aristotle, Montesquieu and Locke, who were concerned with devising limits to the power of the government., 29 In the case of Aristotle, the concept appears in the sense of "judging the case rather than the parties" and showing impartiality. 30 The phrase "rule of law" itself has been attributed to British jurist Albert Venn Dicey in 1885.31 The phrase is susceptible to varying definitions from the limited to the substantial. For example, definitions of the rule of law have been described as broad and variable; it has been called a "notoriously plastic phrase., 32 The phrase "rule of law" is not a "legal term of art.",33 Commentators have varying views of its utility. One extreme view is that the phrase has no meaning: "The 'rule of law' means whatever one wants it to mean. It's an empty vessel that everyone can fill up with their own vision., 34 If rule of law just means the "rule of good law," the term is useless, since "'we have no need to be converted to the rule of law just in order to discover that to believe in it is to believe that good should triumph."'' 35 "Everyone uses the phrase because everyone can get behind it and it might make it easier to get funding., 36 "The rule of law... stands in the peculiar state of being the preeminent legitimating political ideal in the world today, without agreement upon precisely what it means. 37 One commentator observed that "[w]hen an American writes or speaks on [the rule of law] he usually begins with a confident assumption that everybody knows what the rule of law is and then devotes the rest of his time to a bold and eloquent statement in favor of it."'38 Another commentator noted the following: Our tradition has produced no agreed definition of the Rule of Law, and there is no important tradition of academic analysis and explication of the term .... Few American law students study jurisprudence (legal philosophy), and it is safe to say that the overwhelming majority of American law students never address the Rule of Law concept in any systematic way.39 The rule of law should not be the rule of any law, regardless of its content, however. Although that may enhance predictability, such a rule of law would be "compatible with a regime of laws with inequitable or evil content"; and it "may actually strengthen the grip of an authoritarian regime by enhancing its efficiency and by according it a patina of legitimacy. 40 The World Justice Project has identified four "universal" principles comprising its "working definition" of the rule of law, embodying, among other things, fairness, accountability, independence, and competence: 1. The government and its officials and agents are accountable under the law; 2. The laws are clear, publicized, stable and fair, and protect fundamental rights, including the security of persons and property; 3. The process by which the laws are enacted, administered and enforced is accessible, fair and efficient; 4. The laws are upheld, and access to justice is provided, by competent, independent, and ethical law enforcement officials, attorneys or representatives, and judges, who are of sufficient number, have adequate resources, and reflect the makeup of the communities they serve 41 Another view likewise ascribes to the rule of law three elements, which generally require that the courts should be accessible, independent, impartial and accountable: The rule of law is a tradition of decision, a tradition embodying at least three indispensable elements: first, that every person whose interests will be affected by a judicial or administrative decision has the right to a meaningful "day in court"; second, that deciding officers shall be independent in the full sense, free from external direction by political and administrative superiors in the disposition of individual cases and inwardly free from the influence of personal gain and partisan or popular bias; and third, that day-to-day decisions shall be reasoned, rationally justified, in terms that take due account both of the demands of general principle and the demands of the particular situation.42 In turn, judicial impartiality and independence are captured by the notions that decisions "are reached on the factual and legal merits of the issues before the court, uninfluenced by considerations that are extraneous to those merits, such as personal relations between the judge and one of the parties, corruption, cronyism, political interference or coercion in particular decisions, especially those affecting the government of the day or its officials." 43 Judicial accountability, among other things, includes such matters as the quality of the decision-making process, compliance with judicial codes of conduct, and the efficiency of judicial administration.44 Different concepts of the rule of law are peculiarly referred to as "thick" or "thin," depending on the number and kinds of requirements they contain, and have been shown in a sliding scale. 45 The thickest versions contain individual rights, including some social welfare concepts.46 For example, the World Justice Project's concept of the rule of law is not merely one of formalistic legality, but expressly includes concepts of fairness, competence, and the protection of "fundamental rights." Its definition appears to fall within the "thicker" part of the scale. The notion of the "rule of law, not of men" has sometimes been considered an alternative view of the rule of law.47 This is subject to the caveat that human participation cannot be divorced from the operation of law since laws do not apply or interpret themselves.48 It is a valuable reminder that judges should "apply a relevant body of rules to a situation," rather than "do as they please ...without regard to rules. 4 9 Without specifying what the rules should be, the concept calls for government to "sublimate their views to the applicable laws."5° Finally, the World Justice Project recently developed a Rule of Law index that has been and will be applied to a number of countries, including the United States, to measure the extent to which a country acts in conformity with the rule of law.51 A pilot study performed for the Project by the Vera Institute measured the rule of law to a limited extent in three cities outside the United States and in New York City to "gauge the extent to which all people, particularly those who are poor or otherwise marginalized, experience and benefit from the rule of law. 52 2. What is Economic Development? Although the rule of law obviously applies to the United States as well as other countries, the phrase is still most commonly used these days in the field of international development work. 53 For example, starting in the early 1990s, the World Bank and LMF "began conditioning the provision of financial assistance on the implementation of the rule of law in recipient countries," justified in order to "provide a secure environment for investments, property, contracts, and market transactions. 54 Over the past couple of decades, this has grown to be a professional field, whose practitioners use funding from international development institutions, such as USAID, to promote the rule of law in developing countries and post-conflict environments.55 Many articles refer to the rule of law and economic development; however, little is said in those articles about the definition of economic development, as if all readers knew what this term meant. Sometimes the word "economic growth" is used instead of "economic development," as if both words were the same; and sometimes the words "development" and "growth" both appear in the same definition, as follows: Outside the U.S., the concept of local economic development (LED) refers to a broad set of financial and technical assistance provided to less developed countries (LDCs) to reduce global poverty. In this sense, policies and programs focus on a comprehensive approach to economic growth that includes capacity building for citizen, public and private sector participation and collaboration. These efforts may focus on improvements to political, legal, financial, transportation, communications, education, environmental, or healthcare systems. Business or employment specific aspects of LED may focus on entrepreneurial development, foreign direct investment, and the development and maintenance of efficient production and distribution systems for goods and services. 56 Although the subject is not free from doubt, development is sometimes perceived to be the broader term and more representative of permanent economic progress. Nonetheless, nothing precludes the rule of law from supporting less extensive forms of economic progress. The definition of economic development may differ from country to country and context to context, especially to the extent that it depends on priorities. For example, for a country with insufficient housing, power plants, highways, and jobs, it might mean more houses, power plants, road construction, and new jobs. For a country with lots of housing, power plants and roads, it might mean, among other things, more hospitals and manufacturing, if those were deficient. If the country lacked certain goods and services, development might mean the production of those goods and services. The definition depends on what is needed in each case.58 Furthermore, whether development in particular areas should be left to market forces in laissez-faire economies or otherwise directed or encouraged is a fair ground for discussion in a country-by-country context. As an alternative or supplemental tool for assessing economic development, one might consider large measures of wealth, such as gross domestic product or per capita income. To the extent that they do not take into account disparities in wealth within a country, however, those measures may be insufficiently meaningful. Therefore, to counterbalance this, one might need to reflect on the "Gini coefficient of inequality." According to the World Bank, the Gini coefficient "is the most commonly used measure of inequality. The coefficient varies between 0 [zero], which reflects complete equality, and 1 [one], which indicates complete inequality (one person has all the income or consumption, all others have none)." 59 "To begin to understand what life is like in a country-to know, for example, how many of its inhabitants are poor-it is not enough to know that country's per capita income. The number of poor people in a country and the average quality of life also depend on how equally-or unequally-income is distributed. 6° Thus one might not regard something which exacerbates wealth disparities (e.g., by leaving virtually all the wealth in the hands of a few, such as a dictator or an aristocracy, while the rest of the population remains impoverished) to be positive economic development, even if it raises the country's overall wealth dramatically. Countries with extraordinary disparities of wealth and poverty may also be unstable and thus be poor investment climates for business. "High inequality threatens a country's political stability because more people are dissatisfied with their economic status, which makes it harder to reach political consensus among population groups with higher and lower incomes. Political instability increases the risks of investing in a country and so significantly undermines its development potential ....61 Regardless of the measure of economic development, certain principles arguably support economic progress-namely, enforcement rather than violation of legitimate bargains, 62 encouragement rather than discouragement of investment in useful enterprises, creation rather than dissipation of legitimate and useful employment opportunities, and increase rather than shrinkage in the production of valuable goods and services. The words "legitimate" and "useful" in this sentence are intended to reflect the notion that there is no societal interest in enforcing corrupt contracts or contracts otherwise against public policy, 63 creating unlawful employment opportunities or ones which are not socially useful, or in providing poor quality or undesirable goods and services. For example, undesirable employment opportunities might be the following: jobs building x when the country already makes too much x, and there is no export market for x; or jobs in industries which do not benefit society, such as building arms for aggressive war, serving in a dictator's secret police, and engaging in narcotics production and human trafficking. The armaments and narcotics themselves might also be examples of undesirable production. The use of the phrase "public policy" brings up the question of "whose public policy," since public policy may vary from country to country. 64 Western institutions attempting to bring rule of law reforms to foreign countries would undoubtedly find it difficult to encourage enforcement which substantially offended their own public policy standards; and ignoring foreign standards of public policy would presumably lead to resistance from the foreign nations concerned. 3. The Linkage Between the Rule of Law and Economic Development Many have linked the rule of law to economic development in developing countries, and statements to that effect are common and longstanding.65 "The argument that the rule of law fosters economic development has been made many times.' 66 Although the principal focus of the rule of law and economic development discussion is in the context of international development, some American business organizations have noted the relationship between law and American economic prosperity as well.67 For example, one multinational company has recognized that "the business community [has] a particular opportunity to help spread the word that if countries want to grow economically, if they want to create better futures for their people, if they want to build new jobs, the independence of the judiciary in fact plays a critical role in economic development."68 In addition, the United States Chamber of Commerce has concluded as part of its "tort" or "civil justice" reform agenda that the American tort system costs businesses billions and harms both employment and productivity.69 Similar statements have been made by others, including the American Tort Reform Association: While most judges honor their commitment to be unbiased arbiters in the pursuit of truth and justice, judges in Judicial Hellholes do not. These few judges may simply favor local plaintiffs' lawyers and their clients over defendant corporations. Some, in remarkable moments of candor, have admitted their biases. More often, judges may, with the best of intentions, make rulings for the sake of expediency or efficiency that have the effect of depriving a party of its right to a proper defense. What Judicial Hellholes have in common is that they systematically fail to adhere to core judicial tenets or principles of the law. They have strayed from the mission of being places where legitimate victims can seek compensation from those whose wrongful acts caused their injuries .... Rulings in these Judicial Hellholes often have national implications because they involve parties from across the country, can result in excessive awards that bankrupt businesses and destroy jobs, and can leave a local judge to regulate an entire industry.70 The linkage between the rule of law and economic development (including foreign investment) has been described as the "dominant theory.,, 7 1</w:t>
      </w:r>
    </w:p>
    <w:p w14:paraId="73B893C9" w14:textId="77777777" w:rsidR="004D08D3" w:rsidRPr="001A2F44" w:rsidRDefault="004D08D3" w:rsidP="004D08D3">
      <w:pPr>
        <w:rPr>
          <w:sz w:val="16"/>
          <w:szCs w:val="10"/>
        </w:rPr>
      </w:pPr>
      <w:r>
        <w:rPr>
          <w:sz w:val="16"/>
          <w:szCs w:val="10"/>
        </w:rPr>
        <w:t>&lt;&lt;PARAGRPAH BREAKS RESUME&gt;&gt;</w:t>
      </w:r>
    </w:p>
    <w:p w14:paraId="0B0A6DB9" w14:textId="77777777" w:rsidR="004D08D3" w:rsidRPr="001A2F44" w:rsidRDefault="004D08D3" w:rsidP="004D08D3">
      <w:pPr>
        <w:rPr>
          <w:sz w:val="16"/>
        </w:rPr>
      </w:pPr>
      <w:r w:rsidRPr="001A2F44">
        <w:rPr>
          <w:sz w:val="16"/>
        </w:rPr>
        <w:t xml:space="preserve">A set of common sense assumptions appears to underlie the connection between rule of law and economic development, with some limited or questioned empirical study covering various possibilities,72 including a 73 country's historical origins. These assumptions relate to the key components of the rule of law. For example, "[m]ore independent judges are often more efficient judges .... </w:t>
      </w:r>
      <w:r w:rsidRPr="0023697D">
        <w:rPr>
          <w:rStyle w:val="StyleUnderline"/>
        </w:rPr>
        <w:t xml:space="preserve">The combination of </w:t>
      </w:r>
      <w:r w:rsidRPr="00A45C02">
        <w:rPr>
          <w:rStyle w:val="StyleUnderline"/>
        </w:rPr>
        <w:t xml:space="preserve">judicial </w:t>
      </w:r>
      <w:r w:rsidRPr="0023697D">
        <w:rPr>
          <w:rStyle w:val="Emphasis"/>
          <w:highlight w:val="cyan"/>
        </w:rPr>
        <w:t>independence</w:t>
      </w:r>
      <w:r w:rsidRPr="00A45C02">
        <w:rPr>
          <w:rStyle w:val="StyleUnderline"/>
        </w:rPr>
        <w:t xml:space="preserve"> and </w:t>
      </w:r>
      <w:r w:rsidRPr="00A45C02">
        <w:rPr>
          <w:rStyle w:val="Emphasis"/>
        </w:rPr>
        <w:t>efficiency</w:t>
      </w:r>
      <w:r w:rsidRPr="0023697D">
        <w:rPr>
          <w:rStyle w:val="StyleUnderline"/>
        </w:rPr>
        <w:t xml:space="preserve"> seems to be </w:t>
      </w:r>
      <w:r w:rsidRPr="0023697D">
        <w:rPr>
          <w:rStyle w:val="Emphasis"/>
          <w:highlight w:val="cyan"/>
        </w:rPr>
        <w:t>essential</w:t>
      </w:r>
      <w:r w:rsidRPr="0023697D">
        <w:rPr>
          <w:rStyle w:val="StyleUnderline"/>
          <w:highlight w:val="cyan"/>
        </w:rPr>
        <w:t xml:space="preserve"> for</w:t>
      </w:r>
      <w:r w:rsidRPr="001A2F44">
        <w:rPr>
          <w:sz w:val="16"/>
        </w:rPr>
        <w:t xml:space="preserve"> judicial reforms to have </w:t>
      </w:r>
      <w:r w:rsidRPr="0023697D">
        <w:rPr>
          <w:rStyle w:val="StyleUnderline"/>
        </w:rPr>
        <w:t xml:space="preserve">a </w:t>
      </w:r>
      <w:r w:rsidRPr="0023697D">
        <w:rPr>
          <w:rStyle w:val="Emphasis"/>
          <w:highlight w:val="cyan"/>
        </w:rPr>
        <w:t>positive</w:t>
      </w:r>
      <w:r w:rsidRPr="00722785">
        <w:rPr>
          <w:rStyle w:val="StyleUnderline"/>
        </w:rPr>
        <w:t xml:space="preserve"> </w:t>
      </w:r>
      <w:r w:rsidRPr="00A45C02">
        <w:rPr>
          <w:rStyle w:val="StyleUnderline"/>
        </w:rPr>
        <w:t xml:space="preserve">effect on economic </w:t>
      </w:r>
      <w:r w:rsidRPr="00A45C02">
        <w:rPr>
          <w:rStyle w:val="StyleUnderline"/>
          <w:highlight w:val="cyan"/>
        </w:rPr>
        <w:t>development</w:t>
      </w:r>
      <w:r w:rsidRPr="001A2F44">
        <w:rPr>
          <w:sz w:val="16"/>
        </w:rPr>
        <w:t>., 74 "</w:t>
      </w:r>
      <w:r w:rsidRPr="0023697D">
        <w:rPr>
          <w:rStyle w:val="StyleUnderline"/>
        </w:rPr>
        <w:t xml:space="preserve">Judicial independence is a </w:t>
      </w:r>
      <w:r w:rsidRPr="0023697D">
        <w:rPr>
          <w:rStyle w:val="Emphasis"/>
          <w:highlight w:val="cyan"/>
        </w:rPr>
        <w:t>key</w:t>
      </w:r>
      <w:r w:rsidRPr="0023697D">
        <w:rPr>
          <w:rStyle w:val="StyleUnderline"/>
          <w:highlight w:val="cyan"/>
        </w:rPr>
        <w:t xml:space="preserve"> determinant of growth</w:t>
      </w:r>
      <w:r w:rsidRPr="00A45C02">
        <w:rPr>
          <w:rStyle w:val="StyleUnderline"/>
        </w:rPr>
        <w:t xml:space="preserve"> as it </w:t>
      </w:r>
      <w:r w:rsidRPr="00A45C02">
        <w:rPr>
          <w:rStyle w:val="Emphasis"/>
          <w:highlight w:val="cyan"/>
        </w:rPr>
        <w:t>promotes</w:t>
      </w:r>
      <w:r w:rsidRPr="00A45C02">
        <w:rPr>
          <w:rStyle w:val="StyleUnderline"/>
        </w:rPr>
        <w:t xml:space="preserve"> a </w:t>
      </w:r>
      <w:r w:rsidRPr="0023697D">
        <w:rPr>
          <w:rStyle w:val="Emphasis"/>
          <w:highlight w:val="cyan"/>
        </w:rPr>
        <w:t>stable</w:t>
      </w:r>
      <w:r w:rsidRPr="0023697D">
        <w:rPr>
          <w:rStyle w:val="Emphasis"/>
        </w:rPr>
        <w:t xml:space="preserve"> investment </w:t>
      </w:r>
      <w:r w:rsidRPr="0023697D">
        <w:rPr>
          <w:rStyle w:val="Emphasis"/>
          <w:highlight w:val="cyan"/>
        </w:rPr>
        <w:t>environment</w:t>
      </w:r>
      <w:r w:rsidRPr="001A2F44">
        <w:rPr>
          <w:sz w:val="16"/>
        </w:rPr>
        <w:t xml:space="preserve">., 75 Reforms which strengthen judicial accountability-and thus efficiency-improve judicial performance.76 </w:t>
      </w:r>
      <w:r w:rsidRPr="0040208E">
        <w:rPr>
          <w:rStyle w:val="StyleUnderline"/>
        </w:rPr>
        <w:t xml:space="preserve">A </w:t>
      </w:r>
      <w:r w:rsidRPr="00A45C02">
        <w:rPr>
          <w:rStyle w:val="Emphasis"/>
          <w:highlight w:val="cyan"/>
        </w:rPr>
        <w:t>sound</w:t>
      </w:r>
      <w:r w:rsidRPr="00A45C02">
        <w:rPr>
          <w:rStyle w:val="StyleUnderline"/>
        </w:rPr>
        <w:t xml:space="preserve"> judicial </w:t>
      </w:r>
      <w:r w:rsidRPr="00A45C02">
        <w:rPr>
          <w:rStyle w:val="StyleUnderline"/>
          <w:highlight w:val="cyan"/>
        </w:rPr>
        <w:t>system</w:t>
      </w:r>
      <w:r w:rsidRPr="00A45C02">
        <w:rPr>
          <w:rStyle w:val="StyleUnderline"/>
        </w:rPr>
        <w:t xml:space="preserve"> </w:t>
      </w:r>
      <w:r w:rsidRPr="00A45C02">
        <w:rPr>
          <w:rStyle w:val="Emphasis"/>
        </w:rPr>
        <w:t>promotes</w:t>
      </w:r>
      <w:r w:rsidRPr="00A45C02">
        <w:rPr>
          <w:rStyle w:val="StyleUnderline"/>
        </w:rPr>
        <w:t xml:space="preserve"> economic development</w:t>
      </w:r>
      <w:r w:rsidRPr="001A2F44">
        <w:rPr>
          <w:sz w:val="16"/>
        </w:rPr>
        <w:t xml:space="preserve"> "</w:t>
      </w:r>
      <w:r w:rsidRPr="00A45C02">
        <w:rPr>
          <w:rStyle w:val="StyleUnderline"/>
        </w:rPr>
        <w:t xml:space="preserve">by </w:t>
      </w:r>
      <w:r w:rsidRPr="0040208E">
        <w:rPr>
          <w:rStyle w:val="StyleUnderline"/>
          <w:highlight w:val="cyan"/>
        </w:rPr>
        <w:t xml:space="preserve">enforcing </w:t>
      </w:r>
      <w:r w:rsidRPr="0040208E">
        <w:rPr>
          <w:rStyle w:val="Emphasis"/>
          <w:highlight w:val="cyan"/>
        </w:rPr>
        <w:t>property rights</w:t>
      </w:r>
      <w:r w:rsidRPr="0040208E">
        <w:rPr>
          <w:rStyle w:val="StyleUnderline"/>
          <w:highlight w:val="cyan"/>
        </w:rPr>
        <w:t xml:space="preserve">, checking </w:t>
      </w:r>
      <w:r w:rsidRPr="0040208E">
        <w:rPr>
          <w:rStyle w:val="Emphasis"/>
          <w:highlight w:val="cyan"/>
        </w:rPr>
        <w:t>abuses</w:t>
      </w:r>
      <w:r w:rsidRPr="0040208E">
        <w:rPr>
          <w:rStyle w:val="StyleUnderline"/>
        </w:rPr>
        <w:t xml:space="preserve"> of government power, and</w:t>
      </w:r>
      <w:r w:rsidRPr="001A2F44">
        <w:rPr>
          <w:sz w:val="16"/>
        </w:rPr>
        <w:t xml:space="preserve"> otherwise </w:t>
      </w:r>
      <w:r w:rsidRPr="0040208E">
        <w:rPr>
          <w:rStyle w:val="StyleUnderline"/>
        </w:rPr>
        <w:t xml:space="preserve">upholding the </w:t>
      </w:r>
      <w:r w:rsidRPr="0040208E">
        <w:rPr>
          <w:rStyle w:val="Emphasis"/>
        </w:rPr>
        <w:t>r</w:t>
      </w:r>
      <w:r w:rsidRPr="0040208E">
        <w:rPr>
          <w:rStyle w:val="StyleUnderline"/>
        </w:rPr>
        <w:t xml:space="preserve">ule </w:t>
      </w:r>
      <w:r w:rsidRPr="0040208E">
        <w:rPr>
          <w:rStyle w:val="Emphasis"/>
        </w:rPr>
        <w:t>o</w:t>
      </w:r>
      <w:r w:rsidRPr="0040208E">
        <w:rPr>
          <w:rStyle w:val="StyleUnderline"/>
        </w:rPr>
        <w:t xml:space="preserve">f </w:t>
      </w:r>
      <w:r w:rsidRPr="0040208E">
        <w:rPr>
          <w:rStyle w:val="Emphasis"/>
        </w:rPr>
        <w:t>l</w:t>
      </w:r>
      <w:r w:rsidRPr="0040208E">
        <w:rPr>
          <w:rStyle w:val="StyleUnderline"/>
        </w:rPr>
        <w:t xml:space="preserve">aw and in </w:t>
      </w:r>
      <w:r w:rsidRPr="0040208E">
        <w:rPr>
          <w:rStyle w:val="Emphasis"/>
          <w:highlight w:val="cyan"/>
        </w:rPr>
        <w:t>enabling exchanges</w:t>
      </w:r>
      <w:r w:rsidRPr="0040208E">
        <w:rPr>
          <w:rStyle w:val="StyleUnderline"/>
          <w:highlight w:val="cyan"/>
        </w:rPr>
        <w:t xml:space="preserve"> between </w:t>
      </w:r>
      <w:r w:rsidRPr="0040208E">
        <w:rPr>
          <w:rStyle w:val="Emphasis"/>
          <w:highlight w:val="cyan"/>
        </w:rPr>
        <w:t>private</w:t>
      </w:r>
      <w:r w:rsidRPr="0040208E">
        <w:rPr>
          <w:rStyle w:val="StyleUnderline"/>
          <w:highlight w:val="cyan"/>
        </w:rPr>
        <w:t xml:space="preserve"> parties</w:t>
      </w:r>
      <w:r w:rsidRPr="001A2F44">
        <w:rPr>
          <w:sz w:val="16"/>
        </w:rPr>
        <w:t>., 77 "[T]he claim that judicial independence is a necessary condition for the protection of property rights or economic growth should give any American political scientist pause.78</w:t>
      </w:r>
    </w:p>
    <w:p w14:paraId="2A2014AC" w14:textId="77777777" w:rsidR="004D08D3" w:rsidRPr="001A2F44" w:rsidRDefault="004D08D3" w:rsidP="004D08D3">
      <w:pPr>
        <w:rPr>
          <w:sz w:val="16"/>
        </w:rPr>
      </w:pPr>
      <w:r w:rsidRPr="001A2F44">
        <w:rPr>
          <w:sz w:val="16"/>
        </w:rPr>
        <w:t>"No one, whether local or foreign, wants to invest in a country that is politically unstable or where there is no confidence in the justice system, as investors would not be assured of a fair return on their investment., 79 "</w:t>
      </w:r>
      <w:r w:rsidRPr="0040208E">
        <w:rPr>
          <w:rStyle w:val="StyleUnderline"/>
        </w:rPr>
        <w:t xml:space="preserve">An </w:t>
      </w:r>
      <w:r w:rsidRPr="00FE1A11">
        <w:rPr>
          <w:rStyle w:val="Emphasis"/>
          <w:highlight w:val="cyan"/>
        </w:rPr>
        <w:t>independent</w:t>
      </w:r>
      <w:r w:rsidRPr="00FE1A11">
        <w:rPr>
          <w:rStyle w:val="StyleUnderline"/>
          <w:highlight w:val="cyan"/>
        </w:rPr>
        <w:t xml:space="preserve"> judiciary</w:t>
      </w:r>
      <w:r w:rsidRPr="001A2F44">
        <w:rPr>
          <w:sz w:val="16"/>
        </w:rPr>
        <w:t xml:space="preserve"> could thus also be </w:t>
      </w:r>
      <w:r w:rsidRPr="0040208E">
        <w:rPr>
          <w:rStyle w:val="StyleUnderline"/>
        </w:rPr>
        <w:t xml:space="preserve">interpreted as a device to </w:t>
      </w:r>
      <w:r w:rsidRPr="00FE1A11">
        <w:rPr>
          <w:rStyle w:val="StyleUnderline"/>
          <w:highlight w:val="cyan"/>
        </w:rPr>
        <w:t xml:space="preserve">turn </w:t>
      </w:r>
      <w:r w:rsidRPr="00FE1A11">
        <w:rPr>
          <w:rStyle w:val="Emphasis"/>
          <w:highlight w:val="cyan"/>
        </w:rPr>
        <w:t>promises</w:t>
      </w:r>
      <w:r w:rsidRPr="001A2F44">
        <w:rPr>
          <w:sz w:val="16"/>
        </w:rPr>
        <w:t xml:space="preserve">-e.g., </w:t>
      </w:r>
      <w:r w:rsidRPr="0040208E">
        <w:rPr>
          <w:rStyle w:val="StyleUnderline"/>
        </w:rPr>
        <w:t xml:space="preserve">to </w:t>
      </w:r>
      <w:r w:rsidRPr="0040208E">
        <w:rPr>
          <w:rStyle w:val="Emphasis"/>
        </w:rPr>
        <w:t>respect</w:t>
      </w:r>
      <w:r w:rsidRPr="0040208E">
        <w:rPr>
          <w:rStyle w:val="StyleUnderline"/>
        </w:rPr>
        <w:t xml:space="preserve"> property rights and abstain from expropriation-</w:t>
      </w:r>
      <w:r w:rsidRPr="00FE1A11">
        <w:rPr>
          <w:rStyle w:val="StyleUnderline"/>
          <w:highlight w:val="cyan"/>
        </w:rPr>
        <w:t xml:space="preserve">into </w:t>
      </w:r>
      <w:r w:rsidRPr="00FE1A11">
        <w:rPr>
          <w:rStyle w:val="Emphasis"/>
          <w:highlight w:val="cyan"/>
        </w:rPr>
        <w:t>credible</w:t>
      </w:r>
      <w:r w:rsidRPr="00FE1A11">
        <w:rPr>
          <w:rStyle w:val="StyleUnderline"/>
          <w:highlight w:val="cyan"/>
        </w:rPr>
        <w:t xml:space="preserve"> commitments</w:t>
      </w:r>
      <w:r w:rsidRPr="001A2F44">
        <w:rPr>
          <w:sz w:val="16"/>
        </w:rPr>
        <w:t xml:space="preserve">. If it functions like this, </w:t>
      </w:r>
      <w:r w:rsidRPr="00E81EA5">
        <w:rPr>
          <w:rStyle w:val="StyleUnderline"/>
          <w:highlight w:val="cyan"/>
        </w:rPr>
        <w:t>citizens</w:t>
      </w:r>
      <w:r w:rsidRPr="00E81EA5">
        <w:rPr>
          <w:rStyle w:val="StyleUnderline"/>
        </w:rPr>
        <w:t xml:space="preserve"> will </w:t>
      </w:r>
      <w:r w:rsidRPr="00E81EA5">
        <w:rPr>
          <w:rStyle w:val="StyleUnderline"/>
          <w:highlight w:val="cyan"/>
        </w:rPr>
        <w:t>develop</w:t>
      </w:r>
      <w:r w:rsidRPr="00E81EA5">
        <w:rPr>
          <w:rStyle w:val="StyleUnderline"/>
        </w:rPr>
        <w:t xml:space="preserve"> a </w:t>
      </w:r>
      <w:r w:rsidRPr="00E81EA5">
        <w:rPr>
          <w:rStyle w:val="Emphasis"/>
          <w:highlight w:val="cyan"/>
        </w:rPr>
        <w:t>longer</w:t>
      </w:r>
      <w:r w:rsidRPr="00E81EA5">
        <w:rPr>
          <w:rStyle w:val="Emphasis"/>
        </w:rPr>
        <w:t xml:space="preserve"> time </w:t>
      </w:r>
      <w:r w:rsidRPr="00E81EA5">
        <w:rPr>
          <w:rStyle w:val="Emphasis"/>
          <w:highlight w:val="cyan"/>
        </w:rPr>
        <w:t>horizon</w:t>
      </w:r>
      <w:r w:rsidRPr="00E81EA5">
        <w:rPr>
          <w:rStyle w:val="StyleUnderline"/>
        </w:rPr>
        <w:t xml:space="preserve">, which will lead </w:t>
      </w:r>
      <w:r w:rsidRPr="00E81EA5">
        <w:rPr>
          <w:rStyle w:val="StyleUnderline"/>
          <w:highlight w:val="cyan"/>
        </w:rPr>
        <w:t>to</w:t>
      </w:r>
      <w:r w:rsidRPr="00E81EA5">
        <w:rPr>
          <w:rStyle w:val="StyleUnderline"/>
        </w:rPr>
        <w:t xml:space="preserve"> more </w:t>
      </w:r>
      <w:r w:rsidRPr="00E81EA5">
        <w:rPr>
          <w:rStyle w:val="StyleUnderline"/>
          <w:highlight w:val="cyan"/>
        </w:rPr>
        <w:t>invest</w:t>
      </w:r>
      <w:r w:rsidRPr="00E81EA5">
        <w:rPr>
          <w:rStyle w:val="StyleUnderline"/>
        </w:rPr>
        <w:t xml:space="preserve">ment </w:t>
      </w:r>
      <w:r w:rsidRPr="00E81EA5">
        <w:rPr>
          <w:rStyle w:val="StyleUnderline"/>
          <w:highlight w:val="cyan"/>
        </w:rPr>
        <w:t xml:space="preserve">in </w:t>
      </w:r>
      <w:r w:rsidRPr="00E81EA5">
        <w:rPr>
          <w:rStyle w:val="Emphasis"/>
        </w:rPr>
        <w:t xml:space="preserve">physical </w:t>
      </w:r>
      <w:r w:rsidRPr="00E81EA5">
        <w:rPr>
          <w:rStyle w:val="Emphasis"/>
          <w:highlight w:val="cyan"/>
        </w:rPr>
        <w:t>capital</w:t>
      </w:r>
      <w:r w:rsidRPr="001A2F44">
        <w:rPr>
          <w:sz w:val="16"/>
        </w:rPr>
        <w:t>. . . .All these arguments imply that [</w:t>
      </w:r>
      <w:r w:rsidRPr="00E81EA5">
        <w:rPr>
          <w:rStyle w:val="StyleUnderline"/>
        </w:rPr>
        <w:t>judicial independence</w:t>
      </w:r>
      <w:r w:rsidRPr="001A2F44">
        <w:rPr>
          <w:sz w:val="16"/>
        </w:rPr>
        <w:t xml:space="preserve">] </w:t>
      </w:r>
      <w:r w:rsidRPr="00E81EA5">
        <w:rPr>
          <w:rStyle w:val="StyleUnderline"/>
        </w:rPr>
        <w:t xml:space="preserve">is expected to be </w:t>
      </w:r>
      <w:r w:rsidRPr="00E81EA5">
        <w:rPr>
          <w:rStyle w:val="Emphasis"/>
        </w:rPr>
        <w:t>conducive</w:t>
      </w:r>
      <w:r w:rsidRPr="00E81EA5">
        <w:rPr>
          <w:rStyle w:val="StyleUnderline"/>
        </w:rPr>
        <w:t xml:space="preserve"> to economic growth</w:t>
      </w:r>
      <w:r w:rsidRPr="001A2F44">
        <w:rPr>
          <w:sz w:val="16"/>
        </w:rPr>
        <w:t>. 8°</w:t>
      </w:r>
    </w:p>
    <w:p w14:paraId="2BC5C262" w14:textId="77777777" w:rsidR="004D08D3" w:rsidRPr="001A2F44" w:rsidRDefault="004D08D3" w:rsidP="004D08D3">
      <w:pPr>
        <w:rPr>
          <w:sz w:val="16"/>
        </w:rPr>
      </w:pPr>
      <w:r w:rsidRPr="001A2F44">
        <w:rPr>
          <w:sz w:val="16"/>
        </w:rPr>
        <w:t>"The link between property rights, the integrity of contract, and economic growth comes through several channels, but incentives play a central role: The more well-developed and secure are property rights, the greater incentives individuals have to invest., 81</w:t>
      </w:r>
    </w:p>
    <w:p w14:paraId="5CBEF068" w14:textId="77777777" w:rsidR="004D08D3" w:rsidRPr="001A2F44" w:rsidRDefault="004D08D3" w:rsidP="004D08D3">
      <w:pPr>
        <w:rPr>
          <w:sz w:val="16"/>
        </w:rPr>
      </w:pPr>
      <w:r w:rsidRPr="001A2F44">
        <w:rPr>
          <w:sz w:val="16"/>
        </w:rPr>
        <w:t>Thus "the [World Bank] sees law as facilitating market transactions by defining property rights, guaranteeing the enforcement of contracts, and maintaining law and order., 82 As a former president of the World Bank noted:</w:t>
      </w:r>
    </w:p>
    <w:p w14:paraId="2419B893" w14:textId="77777777" w:rsidR="004D08D3" w:rsidRPr="001A2F44" w:rsidRDefault="004D08D3" w:rsidP="004D08D3">
      <w:pPr>
        <w:ind w:left="720"/>
        <w:rPr>
          <w:sz w:val="16"/>
        </w:rPr>
      </w:pPr>
      <w:r w:rsidRPr="001A2F44">
        <w:rPr>
          <w:sz w:val="16"/>
        </w:rPr>
        <w:t>Without the protection of human and property rights, and a comprehensive framework of laws, no equitable development is possible. A government must ensure that it has an effective system of propert</w:t>
      </w:r>
      <w:r w:rsidRPr="001A2F44">
        <w:rPr>
          <w:sz w:val="16"/>
        </w:rPr>
        <w:lastRenderedPageBreak/>
        <w:t xml:space="preserve">y, contract, labor, bankruptcy, commercial codes, personal rights laws and other elements of a comprehensive legal system that is </w:t>
      </w:r>
      <w:r w:rsidRPr="00E81EA5">
        <w:rPr>
          <w:rStyle w:val="Emphasis"/>
          <w:highlight w:val="cyan"/>
        </w:rPr>
        <w:t>effective</w:t>
      </w:r>
      <w:r w:rsidRPr="00E81EA5">
        <w:rPr>
          <w:rStyle w:val="StyleUnderline"/>
        </w:rPr>
        <w:t xml:space="preserve">ly, </w:t>
      </w:r>
      <w:r w:rsidRPr="00E81EA5">
        <w:rPr>
          <w:rStyle w:val="Emphasis"/>
          <w:highlight w:val="cyan"/>
        </w:rPr>
        <w:t>impartial</w:t>
      </w:r>
      <w:r w:rsidRPr="00E81EA5">
        <w:rPr>
          <w:rStyle w:val="StyleUnderline"/>
        </w:rPr>
        <w:t xml:space="preserve">ly </w:t>
      </w:r>
      <w:r w:rsidRPr="00E81EA5">
        <w:rPr>
          <w:rStyle w:val="StyleUnderline"/>
          <w:highlight w:val="cyan"/>
        </w:rPr>
        <w:t xml:space="preserve">and </w:t>
      </w:r>
      <w:r w:rsidRPr="00E81EA5">
        <w:rPr>
          <w:rStyle w:val="Emphasis"/>
          <w:highlight w:val="cyan"/>
        </w:rPr>
        <w:t>cleanly</w:t>
      </w:r>
      <w:r w:rsidRPr="00E81EA5">
        <w:rPr>
          <w:rStyle w:val="StyleUnderline"/>
          <w:highlight w:val="cyan"/>
        </w:rPr>
        <w:t xml:space="preserve"> administered</w:t>
      </w:r>
      <w:r w:rsidRPr="00E81EA5">
        <w:rPr>
          <w:rStyle w:val="StyleUnderline"/>
        </w:rPr>
        <w:t xml:space="preserve"> by a well-functioning, </w:t>
      </w:r>
      <w:r w:rsidRPr="00E81EA5">
        <w:rPr>
          <w:rStyle w:val="Emphasis"/>
        </w:rPr>
        <w:t>impartial</w:t>
      </w:r>
      <w:r w:rsidRPr="00E81EA5">
        <w:rPr>
          <w:rStyle w:val="StyleUnderline"/>
        </w:rPr>
        <w:t xml:space="preserve"> and </w:t>
      </w:r>
      <w:r w:rsidRPr="00E81EA5">
        <w:rPr>
          <w:rStyle w:val="Emphasis"/>
        </w:rPr>
        <w:t>honest</w:t>
      </w:r>
      <w:r w:rsidRPr="00E81EA5">
        <w:rPr>
          <w:rStyle w:val="StyleUnderline"/>
        </w:rPr>
        <w:t xml:space="preserve"> </w:t>
      </w:r>
      <w:r w:rsidRPr="00E81EA5">
        <w:rPr>
          <w:rStyle w:val="StyleUnderline"/>
          <w:highlight w:val="cyan"/>
        </w:rPr>
        <w:t>judicial</w:t>
      </w:r>
      <w:r w:rsidRPr="00E81EA5">
        <w:rPr>
          <w:rStyle w:val="StyleUnderline"/>
        </w:rPr>
        <w:t xml:space="preserve"> and legal </w:t>
      </w:r>
      <w:r w:rsidRPr="00E81EA5">
        <w:rPr>
          <w:rStyle w:val="StyleUnderline"/>
          <w:highlight w:val="cyan"/>
        </w:rPr>
        <w:t>system</w:t>
      </w:r>
      <w:r w:rsidRPr="001A2F44">
        <w:rPr>
          <w:sz w:val="16"/>
        </w:rPr>
        <w:t>. 83</w:t>
      </w:r>
    </w:p>
    <w:p w14:paraId="09CA9D5F" w14:textId="77777777" w:rsidR="004D08D3" w:rsidRPr="00834637" w:rsidRDefault="004D08D3" w:rsidP="004D08D3">
      <w:pPr>
        <w:rPr>
          <w:sz w:val="16"/>
        </w:rPr>
      </w:pPr>
      <w:r w:rsidRPr="001A2F44">
        <w:rPr>
          <w:sz w:val="16"/>
        </w:rPr>
        <w:t xml:space="preserve">Another World Bank commentator stated that "the payoffs from a successful [judicial] reform, in terms of economic growth and development, more than justify the work involved.,, 84 "One conclusion widely agreed upon, not just in the economic literature but also among lawyers and legal scholars, is therefore that the judiciary </w:t>
      </w:r>
      <w:r w:rsidRPr="00E81EA5">
        <w:rPr>
          <w:rStyle w:val="StyleUnderline"/>
          <w:highlight w:val="cyan"/>
        </w:rPr>
        <w:t>is</w:t>
      </w:r>
      <w:r w:rsidRPr="00E81EA5">
        <w:rPr>
          <w:rStyle w:val="StyleUnderline"/>
        </w:rPr>
        <w:t xml:space="preserve"> a </w:t>
      </w:r>
      <w:r w:rsidRPr="00E81EA5">
        <w:rPr>
          <w:rStyle w:val="Emphasis"/>
          <w:highlight w:val="cyan"/>
        </w:rPr>
        <w:t>vital</w:t>
      </w:r>
      <w:r w:rsidRPr="00E81EA5">
        <w:rPr>
          <w:rStyle w:val="StyleUnderline"/>
        </w:rPr>
        <w:t xml:space="preserve"> factor in the </w:t>
      </w:r>
      <w:r w:rsidRPr="00E81EA5">
        <w:rPr>
          <w:rStyle w:val="Emphasis"/>
        </w:rPr>
        <w:t>r</w:t>
      </w:r>
      <w:r w:rsidRPr="00E81EA5">
        <w:rPr>
          <w:rStyle w:val="StyleUnderline"/>
        </w:rPr>
        <w:t xml:space="preserve">ule </w:t>
      </w:r>
      <w:r w:rsidRPr="00E81EA5">
        <w:rPr>
          <w:rStyle w:val="Emphasis"/>
        </w:rPr>
        <w:t>o</w:t>
      </w:r>
      <w:r w:rsidRPr="00E81EA5">
        <w:rPr>
          <w:rStyle w:val="StyleUnderline"/>
        </w:rPr>
        <w:t xml:space="preserve">f </w:t>
      </w:r>
      <w:r w:rsidRPr="00E81EA5">
        <w:rPr>
          <w:rStyle w:val="Emphasis"/>
        </w:rPr>
        <w:t>l</w:t>
      </w:r>
      <w:r w:rsidRPr="00E81EA5">
        <w:rPr>
          <w:rStyle w:val="StyleUnderline"/>
        </w:rPr>
        <w:t>aw and</w:t>
      </w:r>
      <w:r w:rsidRPr="001A2F44">
        <w:rPr>
          <w:sz w:val="16"/>
        </w:rPr>
        <w:t xml:space="preserve"> more </w:t>
      </w:r>
      <w:r w:rsidRPr="00834637">
        <w:rPr>
          <w:rStyle w:val="StyleUnderline"/>
        </w:rPr>
        <w:t xml:space="preserve">broadly in </w:t>
      </w:r>
      <w:r w:rsidRPr="00834637">
        <w:rPr>
          <w:rStyle w:val="Emphasis"/>
        </w:rPr>
        <w:t>economic development</w:t>
      </w:r>
      <w:r w:rsidRPr="00834637">
        <w:rPr>
          <w:sz w:val="16"/>
        </w:rPr>
        <w:t>., 85</w:t>
      </w:r>
    </w:p>
    <w:p w14:paraId="3D04014E" w14:textId="77777777" w:rsidR="004D08D3" w:rsidRPr="001A2F44" w:rsidRDefault="004D08D3" w:rsidP="004D08D3">
      <w:pPr>
        <w:rPr>
          <w:sz w:val="16"/>
        </w:rPr>
      </w:pPr>
      <w:r w:rsidRPr="00834637">
        <w:rPr>
          <w:sz w:val="16"/>
        </w:rPr>
        <w:t>&lt;&lt;TEXT CONDENSED, NONE OMITTED&gt;&gt;</w:t>
      </w:r>
    </w:p>
    <w:p w14:paraId="5DB2E53A" w14:textId="77777777" w:rsidR="004D08D3" w:rsidRPr="001A2F44" w:rsidRDefault="004D08D3" w:rsidP="004D08D3">
      <w:pPr>
        <w:rPr>
          <w:sz w:val="6"/>
          <w:szCs w:val="6"/>
        </w:rPr>
      </w:pPr>
      <w:r w:rsidRPr="001A2F44">
        <w:rPr>
          <w:sz w:val="6"/>
          <w:szCs w:val="6"/>
        </w:rPr>
        <w:t>C. The Challenges to Promoting Economic Development through Rule of Law Addressing rule of law reform and economic development in any specific country presents particular challenges. "Specifying the optimal set of judicial and legal institutions for any given country is a ... difficult and context-specific task.",86 "The question ... becomes one of sequencing: Where does one start? ' 87 As in the case of economic development, the answers may depend on what the country needs. Obviously, if the country has undertrained judges, insufficient computer systems,88 and lack of courthouses, one would have to look at those items. Other considerations in deciding on reform include resource constraints, which make it important to prioritize among reform projects: "[E]very dollar spent on judicial reform is a dollar that cannot be spent on other public goods or put toward economically productive private investment,, 8 9 including public health.90 Researchers and policymakers may assess the effectiveness of past reforms, and if inadequate, they may wish to revise their future approach. 9' Other activities beyond legal and judicial reform might be needed to improve ,,92 the rule of law. "Rule of law is an end-state, not a set of activities. For instance, one may need to inquire whether "developing the judiciary is sufficient to advance the rule of law or whether it is also important to invest in improving political processes. 93 Establishing and reviewing the effectiveness of rule of law programs is an ongoing process. 2. Assessing the Level of Causation a. Recognizing Causation Controversies Determining, as a social scientific or empirical matter, whether economic development is caused or at least facilitated by rule of law reform or any of its aspects, including sound judicial institutions, is beyond the scope of this article. Such an approach requires an adequately designed research study, perhaps on a country by country basis, controlling for the effect of perhaps many other circumstances that might affect development.94 One commentator, for instance, has identified the questions she would like answered in order to determine the extent to which foreign investment is influenced by legal reform, but noted that the data was so far unavailable.95 The questions are as follows: * Did or will you investigate Country X's legal system before you deciding [sic] to invest there? (Are legal systems a factor?) e If yes, did or do you consider it to be an attractive legal system? (What is an attractive legal system?) o Would you refuse to invest in, or remove investment from, Country X if you did not consider its legal system to be effective? (How much of a factor are legal systems?) e How much importance do you place on the legal system as a factor in determining where you should invest? (How much of a factor are legal systems?) * Have you had or do you expect to have much interaction with the legal system in Country X? (How much of a factor are legal systems?) 96 The results may be inconsistent from country to country; and researchers or commentators may not achieve consensus because of disputes over the variables selected, the presence or absence of data,97 the definition of terms (including what is "rule of law" and what is "economic development"),98 other methodological controversies, such as countries that arguably do not fit within the overall theory, and the contention that correlation between rule of law reform and economic development is being confused with cause.99 Some even suggest that causation flows in reverse, with economic development leading to rule of law reform, rather than rule of law reform leading to economic development.1°° Causation may also flow in both directions.' 0' Moreover, certain northeast Asian countries have weak rule of law and had substantial economic progress 10 2 Some may question, if this is established, what this means for the general rule: for example, are they outliers or anomalies which leave the rule intact; is it too early to tell whether the progress is sustainable; 10 3 might past progress have been greater still in those countries if rule of law were stronger; or is substantial future progress possible only with stronger rule of law? Even some skeptical commentary, however, would not entirely deny the connection between rule of law reform and economic development, much less suggest that law reform efforts cease; rather, these commentators suggest law reform efforts go forward.1t 4 For example, questions about a World Bank study relating to the connection of law to economic development nonetheless concluded with appreciation for the work and suggestions for improvement, not cessation.105 Another commentator noted: It is hard to argue that an effective, efficient, and fair judicial system is not a good thing or that a country will be better off without "an effective system of property, contracts, labor, bankruptcy, commercial codes, personal rights and other elements of a comprehensive legal system that are effectively, impartially, and cleanly administered by a well-functioning, impartial and honest judicial and legal system," and I will not attempt to do so.106 ... I do not intend to discourage legal reform or the borrowing of legal rules or institutions from other countries .... It would be foolish and futile to argue against it, and it would mean arguing against transnational legal learning. 1 07 Still others contend that "[w]hile there appears to be an increasingly firm empirically grounded consensus that institutions are an important determinant of economic development.., there is much less consensus on which legal institutions are important .... ,,t8 In any event, although doing a study as an academic or future policy matter is undoubtedly worthwhile and may fall under the heading of "next steps" or "future challenges," it is unnecessary for the purposes of this article. Nor, as shown below, need it delay policymakers from making the decisions that they need to make in light of what they already know. b. Informal Legal Systems and Incentives Some contend that formal legal systems are not the only systems causally linked to economic development or are not essential for development. Instead, they identify informal legal systems consisting of various incentives which also help ensure that persons keep their promises: for instance, the negative consequences of failing to maintain a good reputation. 1°9 This, of course, does not prove that formal legal systems are not linked to economic development, but rather suggests only that other informal incentives may be at work too. For example, "[a] vendor who is a member of a community is unlikely to risk his reputation by failing to perform his obligations under a contract. The result would be a loss of respect and a subsequent lack of business."110 In other words, a company which does not carry out the first bargain may lose the opportunity to have a second bargain, because the company's reputation was harmed. Alternatively, the company may not lose the opportunity to do another deal, but it may lose the opportunity to do so at a reasonable price. Thus the cost of credit or sales price or any other cost indicators may escalate because of the perceived danger of a breach or noncompliance. "A country that cannot establish to the satisfaction of the contracting private party that the rule of law will ensure fair treatment can expect to pay more, perhaps much more, just to cover the risk.""' 1 In developed legal systems, reputation likewise plays a role in ensuring compliance, especially given the uncertainties involved in contract enforcement even in those systems. The availability of an action for breach of contract may be of limited benefit even in developed countries. Even if one has a valid claim, recovery is not assured. For example, the party in breach may assert defenses or counterclaims or be insolvent; a lawsuit may be time-consuming, slow and expensive; and the judge or jury may simply "get it wrong." In many ways, it is important to deal with someone with a good reputation under any circumstances. Although reputation is not referred to as law (a phrase generally restricted to formal law), this does not make reputation any less effective as a persuasive (if not coercive) force to ensure compliance. Sometimes it will be uncertain which mechanisms (formal or informal) cause some to keep their bargains. Some may keep their bargains because of reputational or informal legal systems, some may do so because of the formal legal system or threat of lawsuit, and others may do so because of the mixture of the two. 112 It might be difficult to guess which is the most efficacious as opposed to supporting both. 1 3 Furthermore, both systems may provide greater safety than one, resources permitting. 1 D. The Policymakers' Decisions A tension exists in the field of law and development between policymakers and researchers. They have different timetables and different knowledge requirements. Policymakers (including international financial institutions) and companies and their CEOs may (and will) act on the basis of sound policy, logic and common sense. None of these factors requires a demonstration of causation to a reasonable degree of social scientific certainty. Nor will they insist on such a high level of proof given their time constraints: if necessary decisions awaited the completion of time-consuming research, the time to act might have passed. Decisions may have to be made on the basis of scientifically imperfect, although otherwise sound, information: Policy decisions on economic development issues are being made every day in every developing country and in bilateral and multilateral agencies in the developed world as well. Economy policymaking is necessarily carried out under conditions of uncertainty—uncertainty about the facts and about underlying principles and causes. So decisions about whether to change legal institutions and substantive law will be taken-if only by inaction-in substantive fields, such as land, equity markets, and credit markets as well as in enforcement, including the role and nature of the judiciary. Since policymakers know that institutions matter to economic development, it would be foolish for them to assume that legal institutions-both the rules of the game and law's organizations, especially the judiciary-do not matter. 115</w:t>
      </w:r>
    </w:p>
    <w:p w14:paraId="3310BE62" w14:textId="77777777" w:rsidR="004D08D3" w:rsidRDefault="004D08D3" w:rsidP="004D08D3">
      <w:pPr>
        <w:rPr>
          <w:sz w:val="16"/>
        </w:rPr>
      </w:pPr>
      <w:r>
        <w:rPr>
          <w:sz w:val="16"/>
        </w:rPr>
        <w:t>&lt;&lt;PARAGRAPH BREAKS RESUME&gt;&gt;</w:t>
      </w:r>
    </w:p>
    <w:p w14:paraId="2464870D" w14:textId="77777777" w:rsidR="004D08D3" w:rsidRPr="001A2F44" w:rsidRDefault="004D08D3" w:rsidP="004D08D3">
      <w:pPr>
        <w:rPr>
          <w:sz w:val="16"/>
        </w:rPr>
      </w:pPr>
      <w:r w:rsidRPr="001A2F44">
        <w:rPr>
          <w:sz w:val="16"/>
        </w:rPr>
        <w:t>That does not mean that research should not proceed and hypotheses and dominant theories should not be tested. Common-sense principles include the concept that economic transactions may be unsafe where there is no reliable legal system to enforce them, and foreign investment is less likely where the chances of investment protection are uncertain. 116 The lack of reliable enforcement may make doing business risky and complicate business planning; among other things, it may impede the formation of long-term or complex contracts or contracts involving large sums:</w:t>
      </w:r>
    </w:p>
    <w:p w14:paraId="3F9DC235" w14:textId="77777777" w:rsidR="004D08D3" w:rsidRPr="001A2F44" w:rsidRDefault="004D08D3" w:rsidP="004D08D3">
      <w:pPr>
        <w:ind w:left="720"/>
        <w:rPr>
          <w:sz w:val="16"/>
        </w:rPr>
      </w:pPr>
      <w:r w:rsidRPr="001A2F44">
        <w:rPr>
          <w:sz w:val="16"/>
        </w:rPr>
        <w:t xml:space="preserve">From the standpoint of economic development, perhaps </w:t>
      </w:r>
      <w:r w:rsidRPr="00E81EA5">
        <w:rPr>
          <w:rStyle w:val="StyleUnderline"/>
        </w:rPr>
        <w:t xml:space="preserve">the </w:t>
      </w:r>
      <w:r w:rsidRPr="00E81EA5">
        <w:rPr>
          <w:rStyle w:val="Emphasis"/>
        </w:rPr>
        <w:t xml:space="preserve">most </w:t>
      </w:r>
      <w:r w:rsidRPr="00E81EA5">
        <w:rPr>
          <w:rStyle w:val="Emphasis"/>
          <w:highlight w:val="cyan"/>
        </w:rPr>
        <w:t>unfortunate</w:t>
      </w:r>
      <w:r w:rsidRPr="00E81EA5">
        <w:rPr>
          <w:rStyle w:val="StyleUnderline"/>
          <w:highlight w:val="cyan"/>
        </w:rPr>
        <w:t xml:space="preserve"> consequence of</w:t>
      </w:r>
      <w:r w:rsidRPr="00E81EA5">
        <w:rPr>
          <w:rStyle w:val="StyleUnderline"/>
        </w:rPr>
        <w:t xml:space="preserve"> the </w:t>
      </w:r>
      <w:r w:rsidRPr="00E81EA5">
        <w:rPr>
          <w:rStyle w:val="Emphasis"/>
          <w:highlight w:val="cyan"/>
        </w:rPr>
        <w:t>unreliability</w:t>
      </w:r>
      <w:r w:rsidRPr="00E81EA5">
        <w:rPr>
          <w:rStyle w:val="StyleUnderline"/>
        </w:rPr>
        <w:t xml:space="preserve"> of court</w:t>
      </w:r>
      <w:r w:rsidRPr="001A2F44">
        <w:rPr>
          <w:sz w:val="16"/>
        </w:rPr>
        <w:t xml:space="preserve"> enforcement </w:t>
      </w:r>
      <w:r w:rsidRPr="00E81EA5">
        <w:rPr>
          <w:rStyle w:val="StyleUnderline"/>
        </w:rPr>
        <w:t xml:space="preserve">is that it </w:t>
      </w:r>
      <w:r w:rsidRPr="00E81EA5">
        <w:rPr>
          <w:rStyle w:val="Emphasis"/>
          <w:highlight w:val="cyan"/>
        </w:rPr>
        <w:t>impedes</w:t>
      </w:r>
      <w:r w:rsidRPr="00E81EA5">
        <w:rPr>
          <w:rStyle w:val="StyleUnderline"/>
        </w:rPr>
        <w:t xml:space="preserve"> the </w:t>
      </w:r>
      <w:r w:rsidRPr="00F04661">
        <w:rPr>
          <w:rStyle w:val="Emphasis"/>
          <w:highlight w:val="cyan"/>
        </w:rPr>
        <w:t>effective</w:t>
      </w:r>
      <w:r w:rsidRPr="00F04661">
        <w:rPr>
          <w:rStyle w:val="StyleUnderline"/>
        </w:rPr>
        <w:t xml:space="preserve"> use of </w:t>
      </w:r>
      <w:r w:rsidRPr="00E81EA5">
        <w:rPr>
          <w:rStyle w:val="Emphasis"/>
          <w:highlight w:val="cyan"/>
        </w:rPr>
        <w:t>long-term</w:t>
      </w:r>
      <w:r w:rsidRPr="00E81EA5">
        <w:rPr>
          <w:rStyle w:val="StyleUnderline"/>
        </w:rPr>
        <w:t xml:space="preserve"> and </w:t>
      </w:r>
      <w:r w:rsidRPr="00E81EA5">
        <w:rPr>
          <w:rStyle w:val="Emphasis"/>
        </w:rPr>
        <w:t>complex</w:t>
      </w:r>
      <w:r w:rsidRPr="00E81EA5">
        <w:rPr>
          <w:rStyle w:val="StyleUnderline"/>
        </w:rPr>
        <w:t xml:space="preserve"> </w:t>
      </w:r>
      <w:r w:rsidRPr="00E81EA5">
        <w:rPr>
          <w:rStyle w:val="StyleUnderline"/>
          <w:highlight w:val="cyan"/>
        </w:rPr>
        <w:t>contracts</w:t>
      </w:r>
      <w:r w:rsidRPr="001A2F44">
        <w:rPr>
          <w:sz w:val="16"/>
        </w:rPr>
        <w:t xml:space="preserve">. ... Today such contracts are </w:t>
      </w:r>
      <w:r w:rsidRPr="00E81EA5">
        <w:rPr>
          <w:rStyle w:val="Emphasis"/>
          <w:highlight w:val="cyan"/>
        </w:rPr>
        <w:t>essential</w:t>
      </w:r>
      <w:r w:rsidRPr="00E81EA5">
        <w:rPr>
          <w:rStyle w:val="StyleUnderline"/>
        </w:rPr>
        <w:t xml:space="preserve"> in developing countries, especially </w:t>
      </w:r>
      <w:r w:rsidRPr="00E81EA5">
        <w:rPr>
          <w:rStyle w:val="StyleUnderline"/>
          <w:highlight w:val="cyan"/>
        </w:rPr>
        <w:t>for</w:t>
      </w:r>
      <w:r w:rsidRPr="00E81EA5">
        <w:rPr>
          <w:rStyle w:val="StyleUnderline"/>
        </w:rPr>
        <w:t xml:space="preserve"> </w:t>
      </w:r>
      <w:r w:rsidRPr="00E81EA5">
        <w:rPr>
          <w:rStyle w:val="Emphasis"/>
        </w:rPr>
        <w:t>electric</w:t>
      </w:r>
      <w:r w:rsidRPr="00E81EA5">
        <w:rPr>
          <w:rStyle w:val="StyleUnderline"/>
        </w:rPr>
        <w:t xml:space="preserve"> generating </w:t>
      </w:r>
      <w:r w:rsidRPr="00E81EA5">
        <w:rPr>
          <w:rStyle w:val="Emphasis"/>
        </w:rPr>
        <w:t>plants</w:t>
      </w:r>
      <w:r w:rsidRPr="00E81EA5">
        <w:rPr>
          <w:rStyle w:val="StyleUnderline"/>
        </w:rPr>
        <w:t xml:space="preserve">, </w:t>
      </w:r>
      <w:r w:rsidRPr="00E81EA5">
        <w:rPr>
          <w:rStyle w:val="Emphasis"/>
        </w:rPr>
        <w:t>ports</w:t>
      </w:r>
      <w:r w:rsidRPr="00E81EA5">
        <w:rPr>
          <w:rStyle w:val="StyleUnderline"/>
        </w:rPr>
        <w:t xml:space="preserve">, </w:t>
      </w:r>
      <w:r w:rsidRPr="00E81EA5">
        <w:rPr>
          <w:rStyle w:val="Emphasis"/>
        </w:rPr>
        <w:t>highways</w:t>
      </w:r>
      <w:r w:rsidRPr="00E81EA5">
        <w:rPr>
          <w:rStyle w:val="StyleUnderline"/>
        </w:rPr>
        <w:t xml:space="preserve">, and many other </w:t>
      </w:r>
      <w:r w:rsidRPr="00E81EA5">
        <w:rPr>
          <w:rStyle w:val="Emphasis"/>
          <w:highlight w:val="cyan"/>
        </w:rPr>
        <w:t>infrastructure</w:t>
      </w:r>
      <w:r w:rsidRPr="00E81EA5">
        <w:rPr>
          <w:rStyle w:val="Emphasis"/>
        </w:rPr>
        <w:t xml:space="preserve"> projects</w:t>
      </w:r>
      <w:r w:rsidRPr="001A2F44">
        <w:rPr>
          <w:sz w:val="16"/>
        </w:rPr>
        <w:t>.'17</w:t>
      </w:r>
    </w:p>
    <w:p w14:paraId="223045D8" w14:textId="77777777" w:rsidR="004D08D3" w:rsidRPr="001A2F44" w:rsidRDefault="004D08D3" w:rsidP="004D08D3">
      <w:pPr>
        <w:rPr>
          <w:sz w:val="12"/>
          <w:szCs w:val="18"/>
        </w:rPr>
      </w:pPr>
      <w:r w:rsidRPr="001A2F44">
        <w:rPr>
          <w:sz w:val="12"/>
          <w:szCs w:val="18"/>
        </w:rPr>
        <w:t>It may also discourage the formation of new business relationships and lead to more conservative business practices overall. 18 Also, "[the prospect that courts will resolve these disputes impartially if the contracting parties cannot agree often leads to more reasonable bargaining positions and more prompt compromise."' 19 The argument connecting judicial reform and foreign investment has "undeniable common sense appeal-investors will want predictability, security, and the like."' 2 °</w:t>
      </w:r>
    </w:p>
    <w:p w14:paraId="30F43A19" w14:textId="77777777" w:rsidR="004D08D3" w:rsidRPr="001A2F44" w:rsidRDefault="004D08D3" w:rsidP="004D08D3">
      <w:pPr>
        <w:rPr>
          <w:sz w:val="12"/>
          <w:szCs w:val="18"/>
        </w:rPr>
      </w:pPr>
      <w:r w:rsidRPr="001A2F44">
        <w:rPr>
          <w:sz w:val="12"/>
          <w:szCs w:val="18"/>
        </w:rPr>
        <w:t>In addition, although some countries reportedly have attracted businesses to invest in their economies despite a weak rule of law, the weaknesses still may have been a negative factor for businesses considering whether to invest and may have deterred more investment. 121 Furthermore, even if weak rule of law may not deter investment in some circumstances, strong rule of law may positively encourage it; and investment may have been greater if rule of law were stronger. No one would be expected to argue that strong rule of law is a "negative" or that the rule of law should be weakened or corruption increased in order to improve the investment climate. 22 Also, no one can preclude the possibility that investment may occur even if rule of law is limited: some percentage of companies may tolerate high transaction risks in exchange for high potential gains or even successfully "navigate" corrupt systems through bribery or other means. 123 However, that is not the optimal situation.</w:t>
      </w:r>
    </w:p>
    <w:p w14:paraId="2465A7A0" w14:textId="77777777" w:rsidR="004D08D3" w:rsidRPr="001A2F44" w:rsidRDefault="004D08D3" w:rsidP="004D08D3">
      <w:pPr>
        <w:rPr>
          <w:sz w:val="12"/>
          <w:szCs w:val="18"/>
        </w:rPr>
      </w:pPr>
      <w:r w:rsidRPr="001A2F44">
        <w:rPr>
          <w:sz w:val="12"/>
          <w:szCs w:val="18"/>
        </w:rPr>
        <w:t>E. The Consequence of Rule of Law Failures or Violations</w:t>
      </w:r>
    </w:p>
    <w:p w14:paraId="6ADC7718" w14:textId="77777777" w:rsidR="004D08D3" w:rsidRPr="001A2F44" w:rsidRDefault="004D08D3" w:rsidP="004D08D3">
      <w:pPr>
        <w:rPr>
          <w:sz w:val="12"/>
          <w:szCs w:val="18"/>
        </w:rPr>
      </w:pPr>
      <w:r w:rsidRPr="001A2F44">
        <w:rPr>
          <w:sz w:val="12"/>
          <w:szCs w:val="18"/>
        </w:rPr>
        <w:t>Rule of law failures may have important consequences. Unfair judicial decision-making may lead to adverse judgments which will damage litigants and their families economically, harm shareholders, eliminate jobs, and interfere with society's ability to create goods and services. The causes of failure include lack of judicial independence (e.g., cases are not decided on the law and facts but as directed by another branch of government or person or to favor campaign contributors or local voters); lack of accountability (judges are uneducated, inefficient, or otherwise perform poorly); and even criminal conduct, such as corruption.124 As a commentator noted, the rule of law is particularly important to developed societies, including their economies:</w:t>
      </w:r>
    </w:p>
    <w:p w14:paraId="26D1C8FC" w14:textId="77777777" w:rsidR="004D08D3" w:rsidRPr="001A2F44" w:rsidRDefault="004D08D3" w:rsidP="004D08D3">
      <w:pPr>
        <w:rPr>
          <w:sz w:val="12"/>
          <w:szCs w:val="18"/>
        </w:rPr>
      </w:pPr>
      <w:r w:rsidRPr="001A2F44">
        <w:rPr>
          <w:sz w:val="12"/>
          <w:szCs w:val="18"/>
        </w:rPr>
        <w:t>The relationship between the rule of law and liberal democracy is profound. The rule of law makes possible individual rights, which are at the core of democracy.... Basic elements of a modern market economy such as property rights and contracts are founded on the law and require competent third-party enforcement. Without the rule of law, major economic institutions such as corporations, banks, and labor unions would not function, and the government's many involvements in the economy-regulatory mechanisms, tax systems, customs structures, monetary policy, and the like-would be unfair, inefficient, and opaque.125</w:t>
      </w:r>
    </w:p>
    <w:p w14:paraId="5918295D" w14:textId="77777777" w:rsidR="004D08D3" w:rsidRPr="001A2F44" w:rsidRDefault="004D08D3" w:rsidP="004D08D3">
      <w:pPr>
        <w:rPr>
          <w:sz w:val="12"/>
          <w:szCs w:val="18"/>
        </w:rPr>
      </w:pPr>
      <w:r w:rsidRPr="001A2F44">
        <w:rPr>
          <w:sz w:val="12"/>
          <w:szCs w:val="18"/>
        </w:rPr>
        <w:t>Besides the economic consequences, such violations may also threaten the legitimacy of the court system, dissuade people from using the courts, and effectively deprive them of a fair place for the resolution of their disputes.</w:t>
      </w:r>
    </w:p>
    <w:p w14:paraId="0EF7A902" w14:textId="77777777" w:rsidR="004D08D3" w:rsidRPr="001A2F44" w:rsidRDefault="004D08D3" w:rsidP="004D08D3">
      <w:pPr>
        <w:rPr>
          <w:sz w:val="12"/>
          <w:szCs w:val="18"/>
        </w:rPr>
      </w:pPr>
      <w:r w:rsidRPr="001A2F44">
        <w:rPr>
          <w:sz w:val="12"/>
          <w:szCs w:val="18"/>
        </w:rPr>
        <w:t>II. AMERICAN JUDICIAL ELECTIONS AND THE RULE OF LAW: ARE OUR PRINCIPLES AT HOME CONSISTENT WITH OUR PRINCIPLES ABROAD?</w:t>
      </w:r>
    </w:p>
    <w:p w14:paraId="4E1B6B7F" w14:textId="77777777" w:rsidR="004D08D3" w:rsidRPr="001A2F44" w:rsidRDefault="004D08D3" w:rsidP="004D08D3">
      <w:pPr>
        <w:rPr>
          <w:sz w:val="12"/>
          <w:szCs w:val="18"/>
        </w:rPr>
      </w:pPr>
      <w:r w:rsidRPr="001A2F44">
        <w:rPr>
          <w:sz w:val="12"/>
          <w:szCs w:val="18"/>
        </w:rPr>
        <w:t>To casual observers, the epitome of the rule of law is the United States, and the United States is a leading exponent of the new rule-of-law orthodoxy. When we look closely at the U.S. legal system, howev</w:t>
      </w:r>
      <w:r w:rsidRPr="001A2F44">
        <w:rPr>
          <w:sz w:val="12"/>
          <w:szCs w:val="18"/>
        </w:rPr>
        <w:lastRenderedPageBreak/>
        <w:t>er, we find few of these characteristics .... 126</w:t>
      </w:r>
    </w:p>
    <w:p w14:paraId="0CF7C2B4" w14:textId="77777777" w:rsidR="004D08D3" w:rsidRPr="001A2F44" w:rsidRDefault="004D08D3" w:rsidP="004D08D3">
      <w:pPr>
        <w:rPr>
          <w:sz w:val="12"/>
          <w:szCs w:val="18"/>
        </w:rPr>
      </w:pPr>
      <w:r w:rsidRPr="001A2F44">
        <w:rPr>
          <w:sz w:val="12"/>
          <w:szCs w:val="18"/>
        </w:rPr>
        <w:t>A dark shadow is falling, fairly or unfairly, upon the perceived integrity of judges in many states that elect judges. Justice has been characterized as being "for sale." Impartiality and the judiciary's rule-of-law function are plainly threatened . . . [Clurrent thinking on how to protect the impartiality of the judiciary is gravitating toward the use and refinement of appointive methods of selection and related processes. 121</w:t>
      </w:r>
    </w:p>
    <w:p w14:paraId="17F52585" w14:textId="77777777" w:rsidR="004D08D3" w:rsidRPr="001A2F44" w:rsidRDefault="004D08D3" w:rsidP="004D08D3">
      <w:pPr>
        <w:rPr>
          <w:sz w:val="12"/>
          <w:szCs w:val="18"/>
        </w:rPr>
      </w:pPr>
      <w:r w:rsidRPr="001A2F44">
        <w:rPr>
          <w:sz w:val="12"/>
          <w:szCs w:val="18"/>
        </w:rPr>
        <w:t xml:space="preserve">This section suggests that rule of law dialogue should enter the domestic arena, that domestic reform advocacy should reflect rule of law values, and that lessons learned internationally should be introduced into reform in the United States. 2 1 </w:t>
      </w:r>
    </w:p>
    <w:p w14:paraId="32AD26A6" w14:textId="77777777" w:rsidR="004D08D3" w:rsidRPr="001A2F44" w:rsidRDefault="004D08D3" w:rsidP="004D08D3">
      <w:pPr>
        <w:rPr>
          <w:sz w:val="12"/>
          <w:szCs w:val="18"/>
        </w:rPr>
      </w:pPr>
      <w:r w:rsidRPr="001A2F44">
        <w:rPr>
          <w:sz w:val="12"/>
          <w:szCs w:val="18"/>
        </w:rPr>
        <w:t xml:space="preserve">In supporting the rule of law abroad, Americans are advocating concepts of judicial reform that our judicial systems sometimes fail to comply with at home. For example, although international rule of law efforts stress judicial impartiality, independence and accountability, many Americans tolerate judicial elections that do not adequately protect these qualities.1 29 Some judicial elections seem to be efforts to achieve the opposite: namely, a tilted or slanted judiciary accountable to interest groups seeking to elect judges likely to decide cases "their way" or to hold judges accountable to popular and party preferences.1 30 </w:t>
      </w:r>
    </w:p>
    <w:p w14:paraId="37B08526" w14:textId="77777777" w:rsidR="004D08D3" w:rsidRPr="001A2F44" w:rsidRDefault="004D08D3" w:rsidP="004D08D3">
      <w:pPr>
        <w:rPr>
          <w:sz w:val="12"/>
          <w:szCs w:val="18"/>
        </w:rPr>
      </w:pPr>
      <w:r w:rsidRPr="001A2F44">
        <w:rPr>
          <w:sz w:val="12"/>
          <w:szCs w:val="18"/>
        </w:rPr>
        <w:t>In addition, the rule of law embodies the predictable application of the laws to all because the rules are open, known, and equally applied. But if the rules for decision depend on which side contributed or might contribute to (or against) the judge's campaign, or on who votes locally, the rules are no longer known or susceptible to equal application. Instead, they may shift-or appear to do so-from case to case according to the varying identities of the parties, depending on whether they are funders or potential funders, or where they vote.</w:t>
      </w:r>
    </w:p>
    <w:p w14:paraId="09F0CA4A" w14:textId="77777777" w:rsidR="004D08D3" w:rsidRPr="001A2F44" w:rsidRDefault="004D08D3" w:rsidP="004D08D3">
      <w:pPr>
        <w:rPr>
          <w:sz w:val="12"/>
          <w:szCs w:val="18"/>
        </w:rPr>
      </w:pPr>
      <w:r w:rsidRPr="001A2F44">
        <w:rPr>
          <w:sz w:val="12"/>
          <w:szCs w:val="18"/>
        </w:rPr>
        <w:t>A. The Rule of Law Concept Is Not Merely International: It Should Be Applied to United States Institutions</w:t>
      </w:r>
    </w:p>
    <w:p w14:paraId="758D374C" w14:textId="77777777" w:rsidR="004D08D3" w:rsidRPr="001A2F44" w:rsidRDefault="004D08D3" w:rsidP="004D08D3">
      <w:pPr>
        <w:rPr>
          <w:sz w:val="16"/>
        </w:rPr>
      </w:pPr>
      <w:r w:rsidRPr="001A2F44">
        <w:rPr>
          <w:rStyle w:val="StyleUnderline"/>
        </w:rPr>
        <w:t xml:space="preserve">The </w:t>
      </w:r>
      <w:r w:rsidRPr="001A2F44">
        <w:rPr>
          <w:rStyle w:val="Emphasis"/>
          <w:highlight w:val="cyan"/>
        </w:rPr>
        <w:t>U.S.</w:t>
      </w:r>
      <w:r w:rsidRPr="001A2F44">
        <w:rPr>
          <w:rStyle w:val="StyleUnderline"/>
          <w:highlight w:val="cyan"/>
        </w:rPr>
        <w:t xml:space="preserve"> and U.S.</w:t>
      </w:r>
      <w:r w:rsidRPr="001A2F44">
        <w:rPr>
          <w:sz w:val="16"/>
        </w:rPr>
        <w:t>-based or -</w:t>
      </w:r>
      <w:r w:rsidRPr="001A2F44">
        <w:rPr>
          <w:rStyle w:val="StyleUnderline"/>
          <w:highlight w:val="cyan"/>
        </w:rPr>
        <w:t xml:space="preserve">supported </w:t>
      </w:r>
      <w:r w:rsidRPr="001A2F44">
        <w:rPr>
          <w:rStyle w:val="Emphasis"/>
          <w:highlight w:val="cyan"/>
        </w:rPr>
        <w:t>international</w:t>
      </w:r>
      <w:r w:rsidRPr="001A2F44">
        <w:rPr>
          <w:rStyle w:val="StyleUnderline"/>
          <w:highlight w:val="cyan"/>
        </w:rPr>
        <w:t xml:space="preserve"> development</w:t>
      </w:r>
      <w:r w:rsidRPr="001A2F44">
        <w:rPr>
          <w:sz w:val="16"/>
        </w:rPr>
        <w:t xml:space="preserve"> institutions have been </w:t>
      </w:r>
      <w:r w:rsidRPr="001A2F44">
        <w:rPr>
          <w:rStyle w:val="Emphasis"/>
          <w:highlight w:val="cyan"/>
        </w:rPr>
        <w:t>looking</w:t>
      </w:r>
      <w:r w:rsidRPr="001A2F44">
        <w:rPr>
          <w:rStyle w:val="StyleUnderline"/>
          <w:highlight w:val="cyan"/>
        </w:rPr>
        <w:t xml:space="preserve"> at </w:t>
      </w:r>
      <w:r w:rsidRPr="001A2F44">
        <w:rPr>
          <w:rStyle w:val="Emphasis"/>
          <w:highlight w:val="cyan"/>
        </w:rPr>
        <w:t>r</w:t>
      </w:r>
      <w:r w:rsidRPr="001A2F44">
        <w:rPr>
          <w:rStyle w:val="StyleUnderline"/>
        </w:rPr>
        <w:t xml:space="preserve">ule </w:t>
      </w:r>
      <w:r w:rsidRPr="001A2F44">
        <w:rPr>
          <w:rStyle w:val="Emphasis"/>
          <w:highlight w:val="cyan"/>
        </w:rPr>
        <w:t>o</w:t>
      </w:r>
      <w:r w:rsidRPr="001A2F44">
        <w:rPr>
          <w:rStyle w:val="StyleUnderline"/>
        </w:rPr>
        <w:t xml:space="preserve">f </w:t>
      </w:r>
      <w:r w:rsidRPr="001A2F44">
        <w:rPr>
          <w:rStyle w:val="Emphasis"/>
          <w:highlight w:val="cyan"/>
        </w:rPr>
        <w:t>l</w:t>
      </w:r>
      <w:r w:rsidRPr="001A2F44">
        <w:rPr>
          <w:rStyle w:val="StyleUnderline"/>
        </w:rPr>
        <w:t>aw</w:t>
      </w:r>
      <w:r w:rsidRPr="001A2F44">
        <w:rPr>
          <w:sz w:val="16"/>
        </w:rPr>
        <w:t xml:space="preserve"> reforms, </w:t>
      </w:r>
      <w:r w:rsidRPr="001A2F44">
        <w:rPr>
          <w:rStyle w:val="StyleUnderline"/>
          <w:highlight w:val="cyan"/>
        </w:rPr>
        <w:t xml:space="preserve">including judicial </w:t>
      </w:r>
      <w:r w:rsidRPr="001A2F44">
        <w:rPr>
          <w:rStyle w:val="Emphasis"/>
          <w:highlight w:val="cyan"/>
        </w:rPr>
        <w:t>reform</w:t>
      </w:r>
      <w:r w:rsidRPr="001A2F44">
        <w:rPr>
          <w:sz w:val="16"/>
        </w:rPr>
        <w:t xml:space="preserve">, worldwide, sometimes country by country.1 31 </w:t>
      </w:r>
      <w:r w:rsidRPr="001A2F44">
        <w:rPr>
          <w:rStyle w:val="StyleUnderline"/>
          <w:highlight w:val="cyan"/>
        </w:rPr>
        <w:t>They</w:t>
      </w:r>
      <w:r w:rsidRPr="001A2F44">
        <w:rPr>
          <w:rStyle w:val="StyleUnderline"/>
        </w:rPr>
        <w:t xml:space="preserve"> have </w:t>
      </w:r>
      <w:r w:rsidRPr="001A2F44">
        <w:rPr>
          <w:rStyle w:val="Emphasis"/>
          <w:highlight w:val="cyan"/>
        </w:rPr>
        <w:t>spent</w:t>
      </w:r>
      <w:r w:rsidRPr="001A2F44">
        <w:rPr>
          <w:rStyle w:val="Emphasis"/>
        </w:rPr>
        <w:t xml:space="preserve"> considerable</w:t>
      </w:r>
      <w:r w:rsidRPr="001A2F44">
        <w:rPr>
          <w:rStyle w:val="StyleUnderline"/>
        </w:rPr>
        <w:t xml:space="preserve"> </w:t>
      </w:r>
      <w:r w:rsidRPr="001A2F44">
        <w:rPr>
          <w:rStyle w:val="StyleUnderline"/>
          <w:highlight w:val="cyan"/>
        </w:rPr>
        <w:t xml:space="preserve">time </w:t>
      </w:r>
      <w:r w:rsidRPr="001A2F44">
        <w:rPr>
          <w:rStyle w:val="Emphasis"/>
          <w:highlight w:val="cyan"/>
        </w:rPr>
        <w:t>studying</w:t>
      </w:r>
      <w:r w:rsidRPr="001A2F44">
        <w:rPr>
          <w:sz w:val="16"/>
        </w:rPr>
        <w:t xml:space="preserve"> and assisting foreign states needing such reform.132 While these organizations are looking outward toward reform, other organizations within the United States are addressing the need for similar reforms in the United States, though rarely under the banner of "the rule of law."'133 In the foreign context, rule of law reform is driven by the need for economic stability and development, and, in some cases, human rights. 134 In the United States context, however, the same principles should apply, with a similar effort, starting with a closer look at state court judicial elections. </w:t>
      </w:r>
    </w:p>
    <w:p w14:paraId="458F4436" w14:textId="77777777" w:rsidR="004D08D3" w:rsidRPr="00687FFC" w:rsidRDefault="004D08D3" w:rsidP="004D08D3">
      <w:pPr>
        <w:pStyle w:val="Heading4"/>
      </w:pPr>
      <w:r>
        <w:t xml:space="preserve">Development caps </w:t>
      </w:r>
      <w:r w:rsidRPr="00B76557">
        <w:rPr>
          <w:u w:val="single"/>
        </w:rPr>
        <w:t>existential risks</w:t>
      </w:r>
      <w:r>
        <w:t xml:space="preserve">. </w:t>
      </w:r>
    </w:p>
    <w:p w14:paraId="2438B126" w14:textId="77777777" w:rsidR="004D08D3" w:rsidRPr="003E2600" w:rsidRDefault="004D08D3" w:rsidP="004D08D3">
      <w:r>
        <w:rPr>
          <w:rStyle w:val="Style13ptBold"/>
        </w:rPr>
        <w:t xml:space="preserve">Wong ’22 </w:t>
      </w:r>
      <w:r w:rsidRPr="003E2600">
        <w:t xml:space="preserve">[Ruth and Eevee Ciara; September 1; Senior Cloud Systems Engineer, M.A. from Johns Hopkins University, M.Sc. in Bioinformatics from Western Univrsity; Machine learning engineer at PayPal, writer for the Effective Altruism Forum; Substack, “Rethinking Longtermism and Global Development,” </w:t>
      </w:r>
      <w:r w:rsidRPr="006E387F">
        <w:t>https://sunyshore.substack.com/p/rethinking-longtermism-and-global</w:t>
      </w:r>
      <w:r w:rsidRPr="003E2600">
        <w:t>]</w:t>
      </w:r>
    </w:p>
    <w:p w14:paraId="2DF0B701" w14:textId="77777777" w:rsidR="004D08D3" w:rsidRPr="00687FFC" w:rsidRDefault="004D08D3" w:rsidP="004D08D3">
      <w:pPr>
        <w:rPr>
          <w:sz w:val="16"/>
        </w:rPr>
      </w:pPr>
      <w:r w:rsidRPr="00687FFC">
        <w:rPr>
          <w:sz w:val="16"/>
        </w:rPr>
        <w:t xml:space="preserve">We agree that more powerful countries are likely to have more influence on the long-term future than less powerful ones, and that a country’s economic </w:t>
      </w:r>
      <w:r w:rsidRPr="00C05C35">
        <w:rPr>
          <w:rStyle w:val="StyleUnderline"/>
          <w:highlight w:val="cyan"/>
        </w:rPr>
        <w:t>development is a</w:t>
      </w:r>
      <w:r w:rsidRPr="00E129F4">
        <w:rPr>
          <w:rStyle w:val="StyleUnderline"/>
        </w:rPr>
        <w:t xml:space="preserve"> </w:t>
      </w:r>
      <w:r w:rsidRPr="00E129F4">
        <w:rPr>
          <w:rStyle w:val="Emphasis"/>
        </w:rPr>
        <w:t xml:space="preserve">strong </w:t>
      </w:r>
      <w:r w:rsidRPr="00C05C35">
        <w:rPr>
          <w:rStyle w:val="Emphasis"/>
          <w:highlight w:val="cyan"/>
        </w:rPr>
        <w:t>indicator</w:t>
      </w:r>
      <w:r w:rsidRPr="00C05C35">
        <w:rPr>
          <w:rStyle w:val="StyleUnderline"/>
          <w:highlight w:val="cyan"/>
        </w:rPr>
        <w:t xml:space="preserve"> of</w:t>
      </w:r>
      <w:r w:rsidRPr="00E129F4">
        <w:rPr>
          <w:rStyle w:val="StyleUnderline"/>
        </w:rPr>
        <w:t xml:space="preserve"> its </w:t>
      </w:r>
      <w:r w:rsidRPr="00C05C35">
        <w:rPr>
          <w:rStyle w:val="Emphasis"/>
          <w:highlight w:val="cyan"/>
        </w:rPr>
        <w:t>tech</w:t>
      </w:r>
      <w:r w:rsidRPr="00E129F4">
        <w:rPr>
          <w:rStyle w:val="StyleUnderline"/>
        </w:rPr>
        <w:t xml:space="preserve">nological </w:t>
      </w:r>
      <w:r w:rsidRPr="00C05C35">
        <w:rPr>
          <w:rStyle w:val="StyleUnderline"/>
          <w:highlight w:val="cyan"/>
        </w:rPr>
        <w:t>and</w:t>
      </w:r>
      <w:r w:rsidRPr="00E129F4">
        <w:rPr>
          <w:rStyle w:val="StyleUnderline"/>
        </w:rPr>
        <w:t xml:space="preserve"> </w:t>
      </w:r>
      <w:r w:rsidRPr="00E129F4">
        <w:rPr>
          <w:rStyle w:val="Emphasis"/>
        </w:rPr>
        <w:t xml:space="preserve">geopolitical </w:t>
      </w:r>
      <w:r w:rsidRPr="00C05C35">
        <w:rPr>
          <w:rStyle w:val="Emphasis"/>
          <w:highlight w:val="cyan"/>
        </w:rPr>
        <w:t>power</w:t>
      </w:r>
      <w:r w:rsidRPr="00E129F4">
        <w:rPr>
          <w:rStyle w:val="StyleUnderline"/>
        </w:rPr>
        <w:t xml:space="preserve">. However, </w:t>
      </w:r>
      <w:r w:rsidRPr="00C05C35">
        <w:rPr>
          <w:rStyle w:val="StyleUnderline"/>
          <w:highlight w:val="cyan"/>
        </w:rPr>
        <w:t>this</w:t>
      </w:r>
      <w:r w:rsidRPr="00687FFC">
        <w:rPr>
          <w:sz w:val="16"/>
        </w:rPr>
        <w:t xml:space="preserve"> does not mean that developed countries matter morally more than developing ones. Rather, it </w:t>
      </w:r>
      <w:r w:rsidRPr="00C05C35">
        <w:rPr>
          <w:rStyle w:val="StyleUnderline"/>
          <w:highlight w:val="cyan"/>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4926E7">
        <w:rPr>
          <w:rStyle w:val="StyleUnderline"/>
        </w:rPr>
        <w:t xml:space="preserve">the </w:t>
      </w:r>
      <w:r w:rsidRPr="00BF5DA7">
        <w:rPr>
          <w:rStyle w:val="Emphasis"/>
          <w:highlight w:val="cyan"/>
        </w:rPr>
        <w:t>importance</w:t>
      </w:r>
      <w:r w:rsidRPr="00C05C35">
        <w:rPr>
          <w:rStyle w:val="StyleUnderline"/>
          <w:highlight w:val="cyan"/>
        </w:rPr>
        <w:t xml:space="preserve"> 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C05C35">
        <w:rPr>
          <w:rStyle w:val="Emphasis"/>
          <w:highlight w:val="cyan"/>
        </w:rPr>
        <w:t>poverty</w:t>
      </w:r>
      <w:r w:rsidRPr="00687FFC">
        <w:rPr>
          <w:sz w:val="16"/>
        </w:rPr>
        <w:t>.</w:t>
      </w:r>
    </w:p>
    <w:p w14:paraId="06A95DAF" w14:textId="77777777" w:rsidR="004D08D3" w:rsidRPr="00687FFC" w:rsidRDefault="004D08D3" w:rsidP="004D08D3">
      <w:pPr>
        <w:rPr>
          <w:sz w:val="16"/>
        </w:rPr>
      </w:pPr>
      <w:r w:rsidRPr="00687FFC">
        <w:rPr>
          <w:sz w:val="16"/>
        </w:rPr>
        <w:t>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4926E7">
        <w:rPr>
          <w:rStyle w:val="StyleUnderline"/>
        </w:rPr>
        <w:t xml:space="preserve">development </w:t>
      </w:r>
      <w:r w:rsidRPr="00C05C35">
        <w:rPr>
          <w:rStyle w:val="StyleUnderline"/>
          <w:highlight w:val="cyan"/>
        </w:rPr>
        <w:t>benefits</w:t>
      </w:r>
      <w:r w:rsidRPr="004926E7">
        <w:rPr>
          <w:rStyle w:val="StyleUnderline"/>
        </w:rPr>
        <w:t xml:space="preserve"> the</w:t>
      </w:r>
      <w:r w:rsidRPr="00687FFC">
        <w:rPr>
          <w:rStyle w:val="StyleUnderline"/>
        </w:rPr>
        <w:t xml:space="preserve"> </w:t>
      </w:r>
      <w:r w:rsidRPr="00687FFC">
        <w:rPr>
          <w:rStyle w:val="Emphasis"/>
        </w:rPr>
        <w:t xml:space="preserve">long-term </w:t>
      </w:r>
      <w:r w:rsidRPr="00C05C35">
        <w:rPr>
          <w:rStyle w:val="Emphasis"/>
          <w:highlight w:val="cyan"/>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C05C35">
        <w:rPr>
          <w:rStyle w:val="StyleUnderline"/>
          <w:highlight w:val="cyan"/>
        </w:rPr>
        <w:t>reducing</w:t>
      </w:r>
      <w:r w:rsidRPr="00687FFC">
        <w:rPr>
          <w:rStyle w:val="StyleUnderline"/>
        </w:rPr>
        <w:t xml:space="preserve"> civilization’s </w:t>
      </w:r>
      <w:r w:rsidRPr="00C05C35">
        <w:rPr>
          <w:rStyle w:val="StyleUnderline"/>
          <w:highlight w:val="cyan"/>
        </w:rPr>
        <w:t>vulnerability to</w:t>
      </w:r>
      <w:r w:rsidRPr="00687FFC">
        <w:rPr>
          <w:rStyle w:val="StyleUnderline"/>
        </w:rPr>
        <w:t xml:space="preserve"> </w:t>
      </w:r>
      <w:r w:rsidRPr="00687FFC">
        <w:rPr>
          <w:rStyle w:val="Emphasis"/>
        </w:rPr>
        <w:t xml:space="preserve">global </w:t>
      </w:r>
      <w:r w:rsidRPr="004926E7">
        <w:rPr>
          <w:rStyle w:val="Emphasis"/>
        </w:rPr>
        <w:t xml:space="preserve">catastrophic </w:t>
      </w:r>
      <w:r w:rsidRPr="00C05C35">
        <w:rPr>
          <w:rStyle w:val="Emphasis"/>
          <w:highlight w:val="cyan"/>
        </w:rPr>
        <w:t>risks</w:t>
      </w:r>
      <w:r w:rsidRPr="00C05C35">
        <w:rPr>
          <w:rStyle w:val="StyleUnderline"/>
          <w:highlight w:val="cyan"/>
        </w:rPr>
        <w:t xml:space="preserve"> like</w:t>
      </w:r>
      <w:r w:rsidRPr="00687FFC">
        <w:rPr>
          <w:rStyle w:val="StyleUnderline"/>
        </w:rPr>
        <w:t xml:space="preserve"> </w:t>
      </w:r>
      <w:r w:rsidRPr="00687FFC">
        <w:rPr>
          <w:rStyle w:val="Emphasis"/>
        </w:rPr>
        <w:t xml:space="preserve">armed </w:t>
      </w:r>
      <w:r w:rsidRPr="00C05C35">
        <w:rPr>
          <w:rStyle w:val="Emphasis"/>
          <w:highlight w:val="cyan"/>
        </w:rPr>
        <w:t>conflict</w:t>
      </w:r>
      <w:r w:rsidRPr="004926E7">
        <w:rPr>
          <w:rStyle w:val="StyleUnderline"/>
        </w:rPr>
        <w:t xml:space="preserve"> and </w:t>
      </w:r>
      <w:r w:rsidRPr="00D112E8">
        <w:rPr>
          <w:rStyle w:val="Emphasis"/>
        </w:rPr>
        <w:t>pandemics</w:t>
      </w:r>
      <w:r w:rsidRPr="00687FFC">
        <w:rPr>
          <w:sz w:val="16"/>
        </w:rPr>
        <w:t>.</w:t>
      </w:r>
    </w:p>
    <w:p w14:paraId="2A7BBE85" w14:textId="77777777" w:rsidR="004D08D3" w:rsidRPr="00687FFC" w:rsidRDefault="004D08D3" w:rsidP="004D08D3">
      <w:pPr>
        <w:rPr>
          <w:sz w:val="16"/>
        </w:rPr>
      </w:pPr>
      <w:r w:rsidRPr="00687FFC">
        <w:rPr>
          <w:sz w:val="16"/>
        </w:rPr>
        <w:t>What is global development?</w:t>
      </w:r>
    </w:p>
    <w:p w14:paraId="6848B3C7" w14:textId="77777777" w:rsidR="004D08D3" w:rsidRPr="00687FFC" w:rsidRDefault="004D08D3" w:rsidP="004D08D3">
      <w:pPr>
        <w:rPr>
          <w:sz w:val="16"/>
        </w:rPr>
      </w:pPr>
      <w:r w:rsidRPr="00687FFC">
        <w:rPr>
          <w:sz w:val="16"/>
        </w:rPr>
        <w:t>Effective altruists regularly talk about “global health and development” as a category of ways to do good. However, it’s clear now that </w:t>
      </w:r>
      <w:r w:rsidRPr="006E387F">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6E387F">
        <w:rPr>
          <w:sz w:val="16"/>
        </w:rPr>
        <w:t>the summary from Bill Gates</w:t>
      </w:r>
      <w:r w:rsidRPr="00687FFC">
        <w:rPr>
          <w:sz w:val="16"/>
        </w:rPr>
        <w:t>:</w:t>
      </w:r>
    </w:p>
    <w:p w14:paraId="4825D3BA" w14:textId="77777777" w:rsidR="004D08D3" w:rsidRPr="00687FFC" w:rsidRDefault="004D08D3" w:rsidP="004D08D3">
      <w:pPr>
        <w:pStyle w:val="ListParagraph"/>
        <w:numPr>
          <w:ilvl w:val="0"/>
          <w:numId w:val="45"/>
        </w:numPr>
        <w:rPr>
          <w:sz w:val="16"/>
        </w:rPr>
      </w:pPr>
      <w:r w:rsidRPr="00687FFC">
        <w:rPr>
          <w:sz w:val="16"/>
        </w:rPr>
        <w:t>Create conditions for small farmers to thrive.</w:t>
      </w:r>
    </w:p>
    <w:p w14:paraId="6E3858C4" w14:textId="77777777" w:rsidR="004D08D3" w:rsidRPr="00687FFC" w:rsidRDefault="004D08D3" w:rsidP="004D08D3">
      <w:pPr>
        <w:pStyle w:val="ListParagraph"/>
        <w:numPr>
          <w:ilvl w:val="0"/>
          <w:numId w:val="45"/>
        </w:numPr>
        <w:rPr>
          <w:sz w:val="16"/>
        </w:rPr>
      </w:pPr>
      <w:r w:rsidRPr="00687FFC">
        <w:rPr>
          <w:sz w:val="16"/>
        </w:rPr>
        <w:t>Use the proceeds from agricultural surpluses to build a manufacturing base that is tooled from the start to produce exports.</w:t>
      </w:r>
    </w:p>
    <w:p w14:paraId="02B23B03" w14:textId="77777777" w:rsidR="004D08D3" w:rsidRPr="00687FFC" w:rsidRDefault="004D08D3" w:rsidP="004D08D3">
      <w:pPr>
        <w:pStyle w:val="ListParagraph"/>
        <w:numPr>
          <w:ilvl w:val="0"/>
          <w:numId w:val="45"/>
        </w:numPr>
        <w:rPr>
          <w:sz w:val="16"/>
        </w:rPr>
      </w:pPr>
      <w:r w:rsidRPr="00687FFC">
        <w:rPr>
          <w:sz w:val="16"/>
        </w:rPr>
        <w:t>Nurture both these sectors (small farming and export-oriented manufacturing) with financial i</w:t>
      </w:r>
      <w:r w:rsidRPr="00687FFC">
        <w:rPr>
          <w:sz w:val="16"/>
        </w:rPr>
        <w:lastRenderedPageBreak/>
        <w:t>nstitutions closely controlled by the government.</w:t>
      </w:r>
    </w:p>
    <w:p w14:paraId="0A8E9379" w14:textId="77777777" w:rsidR="004D08D3" w:rsidRPr="00687FFC" w:rsidRDefault="004D08D3" w:rsidP="004D08D3">
      <w:pPr>
        <w:rPr>
          <w:sz w:val="16"/>
        </w:rPr>
      </w:pPr>
      <w:r w:rsidRPr="00687FFC">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1ABC30F9" w14:textId="77777777" w:rsidR="004D08D3" w:rsidRPr="00687FFC" w:rsidRDefault="004D08D3" w:rsidP="004D08D3">
      <w:pPr>
        <w:rPr>
          <w:sz w:val="16"/>
        </w:rPr>
      </w:pPr>
      <w:r w:rsidRPr="00687FFC">
        <w:rPr>
          <w:sz w:val="16"/>
        </w:rPr>
        <w:t>Global development is important for the long-term future</w:t>
      </w:r>
    </w:p>
    <w:p w14:paraId="40AF8AC7" w14:textId="77777777" w:rsidR="004D08D3" w:rsidRPr="00687FFC" w:rsidRDefault="004D08D3" w:rsidP="004D08D3">
      <w:pPr>
        <w:rPr>
          <w:sz w:val="16"/>
        </w:rPr>
      </w:pPr>
      <w:r w:rsidRPr="00687FFC">
        <w:rPr>
          <w:sz w:val="16"/>
        </w:rPr>
        <w:t>In </w:t>
      </w:r>
      <w:r w:rsidRPr="006E387F">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296BC614" w14:textId="77777777" w:rsidR="004D08D3" w:rsidRPr="00687FFC" w:rsidRDefault="004D08D3" w:rsidP="004D08D3">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269ABDE4" w14:textId="77777777" w:rsidR="004D08D3" w:rsidRPr="00687FFC" w:rsidRDefault="004D08D3" w:rsidP="004D08D3">
      <w:pPr>
        <w:rPr>
          <w:sz w:val="16"/>
        </w:rPr>
      </w:pPr>
      <w:r w:rsidRPr="00687FFC">
        <w:rPr>
          <w:sz w:val="16"/>
        </w:rPr>
        <w:t>Global development increases diversity in global governance</w:t>
      </w:r>
    </w:p>
    <w:p w14:paraId="19739864" w14:textId="77777777" w:rsidR="004D08D3" w:rsidRPr="00687FFC" w:rsidRDefault="004D08D3" w:rsidP="004D08D3">
      <w:pPr>
        <w:rPr>
          <w:sz w:val="16"/>
        </w:rPr>
      </w:pPr>
      <w:r w:rsidRPr="00687FFC">
        <w:rPr>
          <w:sz w:val="16"/>
        </w:rPr>
        <w:t xml:space="preserve">One of the main ways global development benefits the far future is through its impact on diversity and inclusion in world institutions. </w:t>
      </w:r>
      <w:r w:rsidRPr="00687FFC">
        <w:rPr>
          <w:rStyle w:val="StyleUnderline"/>
        </w:rPr>
        <w:t xml:space="preserve">As </w:t>
      </w:r>
      <w:r w:rsidRPr="00C05C35">
        <w:rPr>
          <w:rStyle w:val="StyleUnderline"/>
          <w:highlight w:val="cyan"/>
        </w:rPr>
        <w:t>countries get</w:t>
      </w:r>
      <w:r w:rsidRPr="00687FFC">
        <w:rPr>
          <w:rStyle w:val="StyleUnderline"/>
        </w:rPr>
        <w:t xml:space="preserve"> richer, their people get </w:t>
      </w:r>
      <w:r w:rsidRPr="00687FFC">
        <w:rPr>
          <w:rStyle w:val="Emphasis"/>
        </w:rPr>
        <w:t xml:space="preserve">better </w:t>
      </w:r>
      <w:r w:rsidRPr="00C05C35">
        <w:rPr>
          <w:rStyle w:val="Emphasis"/>
          <w:highlight w:val="cyan"/>
        </w:rPr>
        <w:t>educated</w:t>
      </w:r>
      <w:r w:rsidRPr="00C05C35">
        <w:rPr>
          <w:rStyle w:val="StyleUnderline"/>
          <w:highlight w:val="cyan"/>
        </w:rPr>
        <w:t xml:space="preserve"> and</w:t>
      </w:r>
      <w:r w:rsidRPr="00687FFC">
        <w:rPr>
          <w:rStyle w:val="StyleUnderline"/>
        </w:rPr>
        <w:t xml:space="preserve"> thus better placed to </w:t>
      </w:r>
      <w:r w:rsidRPr="00C05C35">
        <w:rPr>
          <w:rStyle w:val="StyleUnderline"/>
          <w:highlight w:val="cyan"/>
        </w:rPr>
        <w:t xml:space="preserve">participate in </w:t>
      </w:r>
      <w:r w:rsidRPr="00C05C35">
        <w:rPr>
          <w:rStyle w:val="Emphasis"/>
          <w:highlight w:val="cyan"/>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C05C35">
        <w:rPr>
          <w:rStyle w:val="Emphasis"/>
          <w:highlight w:val="cyan"/>
        </w:rPr>
        <w:t>improves</w:t>
      </w:r>
      <w:r w:rsidRPr="00687FFC">
        <w:rPr>
          <w:rStyle w:val="Emphasis"/>
        </w:rPr>
        <w:t xml:space="preserve"> the </w:t>
      </w:r>
      <w:r w:rsidRPr="00C05C35">
        <w:rPr>
          <w:rStyle w:val="Emphasis"/>
          <w:highlight w:val="cyan"/>
        </w:rPr>
        <w:t>quality</w:t>
      </w:r>
      <w:r w:rsidRPr="00C05C35">
        <w:rPr>
          <w:rStyle w:val="StyleUnderline"/>
          <w:highlight w:val="cyan"/>
        </w:rPr>
        <w:t xml:space="preserve"> of</w:t>
      </w:r>
      <w:r w:rsidRPr="00687FFC">
        <w:rPr>
          <w:rStyle w:val="StyleUnderline"/>
        </w:rPr>
        <w:t xml:space="preserve"> </w:t>
      </w:r>
      <w:r w:rsidRPr="00687FFC">
        <w:rPr>
          <w:rStyle w:val="Emphasis"/>
        </w:rPr>
        <w:t xml:space="preserve">world </w:t>
      </w:r>
      <w:r w:rsidRPr="00C05C35">
        <w:rPr>
          <w:rStyle w:val="Emphasis"/>
          <w:highlight w:val="cyan"/>
        </w:rPr>
        <w:t>governance</w:t>
      </w:r>
      <w:r w:rsidRPr="004926E7">
        <w:rPr>
          <w:rStyle w:val="StyleUnderline"/>
        </w:rPr>
        <w:t>, which</w:t>
      </w:r>
      <w:r w:rsidRPr="00687FFC">
        <w:rPr>
          <w:rStyle w:val="StyleUnderline"/>
        </w:rPr>
        <w:t xml:space="preserve"> enables humanity to better </w:t>
      </w:r>
      <w:r w:rsidRPr="00C05C35">
        <w:rPr>
          <w:rStyle w:val="Emphasis"/>
          <w:highlight w:val="cyan"/>
        </w:rPr>
        <w:t>navigate existential risks</w:t>
      </w:r>
      <w:r w:rsidRPr="004926E7">
        <w:rPr>
          <w:rStyle w:val="StyleUnderline"/>
        </w:rPr>
        <w:t xml:space="preserve"> and</w:t>
      </w:r>
      <w:r w:rsidRPr="00687FFC">
        <w:rPr>
          <w:rStyle w:val="StyleUnderline"/>
        </w:rPr>
        <w:t xml:space="preserve"> other </w:t>
      </w:r>
      <w:r w:rsidRPr="00687FFC">
        <w:rPr>
          <w:rStyle w:val="Emphasis"/>
        </w:rPr>
        <w:t xml:space="preserve">global </w:t>
      </w:r>
      <w:r w:rsidRPr="004926E7">
        <w:rPr>
          <w:rStyle w:val="Emphasis"/>
        </w:rPr>
        <w:t>challenges</w:t>
      </w:r>
      <w:r w:rsidRPr="00687FFC">
        <w:rPr>
          <w:sz w:val="16"/>
        </w:rPr>
        <w:t>.</w:t>
      </w:r>
    </w:p>
    <w:p w14:paraId="02A9EF87" w14:textId="77777777" w:rsidR="004D08D3" w:rsidRPr="00687FFC" w:rsidRDefault="004D08D3" w:rsidP="004D08D3">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6E387F">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4C56AE30" w14:textId="77777777" w:rsidR="004D08D3" w:rsidRPr="00687FFC" w:rsidRDefault="004D08D3" w:rsidP="004D08D3">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34653E5C" w14:textId="77777777" w:rsidR="004D08D3" w:rsidRPr="00687FFC" w:rsidRDefault="004D08D3" w:rsidP="004D08D3">
      <w:pPr>
        <w:rPr>
          <w:sz w:val="16"/>
        </w:rPr>
      </w:pPr>
      <w:r w:rsidRPr="00687FFC">
        <w:rPr>
          <w:sz w:val="16"/>
        </w:rPr>
        <w:t>Another barrier to diversity in global governance is the structure of institutions such as </w:t>
      </w:r>
      <w:r w:rsidRPr="006E387F">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2B160E83" w14:textId="77777777" w:rsidR="004D08D3" w:rsidRPr="00687FFC" w:rsidRDefault="004D08D3" w:rsidP="004D08D3">
      <w:pPr>
        <w:rPr>
          <w:sz w:val="16"/>
        </w:rPr>
      </w:pPr>
      <w:r w:rsidRPr="00687FFC">
        <w:rPr>
          <w:sz w:val="16"/>
        </w:rPr>
        <w:t>Global development reduces existential risks</w:t>
      </w:r>
    </w:p>
    <w:p w14:paraId="08378F2F" w14:textId="77777777" w:rsidR="004D08D3" w:rsidRPr="00687FFC" w:rsidRDefault="004D08D3" w:rsidP="004D08D3">
      <w:pPr>
        <w:rPr>
          <w:sz w:val="16"/>
        </w:rPr>
      </w:pPr>
      <w:r w:rsidRPr="00D112E8">
        <w:rPr>
          <w:rStyle w:val="Emphasis"/>
        </w:rPr>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long-term future </w:t>
      </w:r>
      <w:r w:rsidRPr="004926E7">
        <w:rPr>
          <w:rStyle w:val="StyleUnderline"/>
        </w:rPr>
        <w:t>is</w:t>
      </w:r>
      <w:r w:rsidRPr="00687FFC">
        <w:rPr>
          <w:rStyle w:val="StyleUnderline"/>
        </w:rPr>
        <w:t xml:space="preserve"> by </w:t>
      </w:r>
      <w:r w:rsidRPr="00C05C35">
        <w:rPr>
          <w:rStyle w:val="Emphasis"/>
          <w:highlight w:val="cyan"/>
        </w:rPr>
        <w:t>reducing</w:t>
      </w:r>
      <w:r w:rsidRPr="00687FFC">
        <w:rPr>
          <w:rStyle w:val="Emphasis"/>
        </w:rPr>
        <w:t xml:space="preserve"> existential </w:t>
      </w:r>
      <w:r w:rsidRPr="00C05C35">
        <w:rPr>
          <w:rStyle w:val="Emphasis"/>
          <w:highlight w:val="cyan"/>
        </w:rPr>
        <w:t>risks</w:t>
      </w:r>
      <w:r w:rsidRPr="00687FFC">
        <w:rPr>
          <w:rStyle w:val="StyleUnderline"/>
        </w:rPr>
        <w:t xml:space="preserve">, particularly risks </w:t>
      </w:r>
      <w:r w:rsidRPr="00C05C35">
        <w:rPr>
          <w:rStyle w:val="StyleUnderline"/>
          <w:highlight w:val="cyan"/>
        </w:rPr>
        <w:t xml:space="preserve">from </w:t>
      </w:r>
      <w:r w:rsidRPr="00C05C35">
        <w:rPr>
          <w:rStyle w:val="Emphasis"/>
          <w:highlight w:val="cyan"/>
        </w:rPr>
        <w:t>pandemics</w:t>
      </w:r>
      <w:r w:rsidRPr="00C05C35">
        <w:rPr>
          <w:rStyle w:val="StyleUnderline"/>
          <w:highlight w:val="cyan"/>
        </w:rPr>
        <w:t xml:space="preserve"> and</w:t>
      </w:r>
      <w:r w:rsidRPr="00687FFC">
        <w:rPr>
          <w:rStyle w:val="StyleUnderline"/>
        </w:rPr>
        <w:t xml:space="preserve"> </w:t>
      </w:r>
      <w:r w:rsidRPr="00687FFC">
        <w:rPr>
          <w:rStyle w:val="Emphasis"/>
        </w:rPr>
        <w:t xml:space="preserve">political </w:t>
      </w:r>
      <w:r w:rsidRPr="00C05C35">
        <w:rPr>
          <w:rStyle w:val="Emphasis"/>
          <w:highlight w:val="cyan"/>
        </w:rPr>
        <w:t>instability</w:t>
      </w:r>
      <w:r w:rsidRPr="00687FFC">
        <w:rPr>
          <w:sz w:val="16"/>
        </w:rPr>
        <w:t xml:space="preserve">. 80,000 Hours estimates that the risk of a biological existential catastrophe in the next 100 years is about 1 in 1000. </w:t>
      </w:r>
      <w:r w:rsidRPr="00C05C35">
        <w:rPr>
          <w:rStyle w:val="StyleUnderline"/>
          <w:highlight w:val="cyan"/>
        </w:rPr>
        <w:t>Poverty</w:t>
      </w:r>
      <w:r w:rsidRPr="00687FFC">
        <w:rPr>
          <w:rStyle w:val="StyleUnderline"/>
        </w:rPr>
        <w:t xml:space="preserve"> makes communities more susceptible to </w:t>
      </w:r>
      <w:r w:rsidRPr="00C05C35">
        <w:rPr>
          <w:rStyle w:val="StyleUnderline"/>
          <w:highlight w:val="cyan"/>
        </w:rPr>
        <w:t>spread</w:t>
      </w:r>
      <w:r w:rsidRPr="00687FFC">
        <w:rPr>
          <w:rStyle w:val="StyleUnderline"/>
        </w:rPr>
        <w:t xml:space="preserve">ing infectious </w:t>
      </w:r>
      <w:r w:rsidRPr="00C05C35">
        <w:rPr>
          <w:rStyle w:val="Emphasis"/>
          <w:highlight w:val="cyan"/>
        </w:rPr>
        <w:t>diseases</w:t>
      </w:r>
      <w:r w:rsidRPr="00687FFC">
        <w:rPr>
          <w:sz w:val="16"/>
        </w:rPr>
        <w:t xml:space="preserve">. For example, a </w:t>
      </w:r>
      <w:r w:rsidRPr="00D112E8">
        <w:rPr>
          <w:rStyle w:val="Emphasis"/>
        </w:rPr>
        <w:t>study</w:t>
      </w:r>
      <w:r w:rsidRPr="00D112E8">
        <w:rPr>
          <w:rStyle w:val="StyleUnderline"/>
        </w:rPr>
        <w:t xml:space="preserve"> of Monrovia</w:t>
      </w:r>
      <w:r w:rsidRPr="00687FFC">
        <w:rPr>
          <w:sz w:val="16"/>
        </w:rPr>
        <w:t xml:space="preserve">, Liberia, in 2014 found that </w:t>
      </w:r>
      <w:r w:rsidRPr="00D112E8">
        <w:rPr>
          <w:rStyle w:val="StyleUnderline"/>
        </w:rPr>
        <w:t xml:space="preserve">people living in slums who caught the </w:t>
      </w:r>
      <w:r w:rsidRPr="00D112E8">
        <w:rPr>
          <w:rStyle w:val="Emphasis"/>
        </w:rPr>
        <w:t>Ebola virus</w:t>
      </w:r>
      <w:r w:rsidRPr="00D112E8">
        <w:rPr>
          <w:rStyle w:val="StyleUnderline"/>
        </w:rPr>
        <w:t xml:space="preserve"> spread it to an average of 3.5 times more people than people living in rich neighborhoods</w:t>
      </w:r>
      <w:r w:rsidRPr="00687FFC">
        <w:rPr>
          <w:sz w:val="16"/>
        </w:rPr>
        <w:t>. This is because these neighborhoods are overcrowded, contaminated, and lacking in sanitation and health care infrastructure. Also, malnutrition weakens the immune systems of poor people, thereb</w:t>
      </w:r>
      <w:r w:rsidRPr="00687FFC">
        <w:rPr>
          <w:sz w:val="16"/>
        </w:rPr>
        <w:lastRenderedPageBreak/>
        <w:t xml:space="preserve">y making them more vulnerable to disease. </w:t>
      </w:r>
      <w:r w:rsidRPr="00687FFC">
        <w:rPr>
          <w:rStyle w:val="StyleUnderline"/>
        </w:rPr>
        <w:t xml:space="preserve">Raising national </w:t>
      </w:r>
      <w:r w:rsidRPr="00C05C35">
        <w:rPr>
          <w:rStyle w:val="StyleUnderline"/>
          <w:highlight w:val="cyan"/>
        </w:rPr>
        <w:t>income improves</w:t>
      </w:r>
      <w:r w:rsidRPr="00687FFC">
        <w:rPr>
          <w:rStyle w:val="StyleUnderline"/>
        </w:rPr>
        <w:t xml:space="preserve"> </w:t>
      </w:r>
      <w:r w:rsidRPr="00687FFC">
        <w:rPr>
          <w:rStyle w:val="Emphasis"/>
        </w:rPr>
        <w:t xml:space="preserve">population </w:t>
      </w:r>
      <w:r w:rsidRPr="00C05C35">
        <w:rPr>
          <w:rStyle w:val="Emphasis"/>
          <w:highlight w:val="cyan"/>
        </w:rPr>
        <w:t>health</w:t>
      </w:r>
      <w:r w:rsidRPr="00C05C35">
        <w:rPr>
          <w:rStyle w:val="StyleUnderline"/>
          <w:highlight w:val="cyan"/>
        </w:rPr>
        <w:t xml:space="preserve"> and</w:t>
      </w:r>
      <w:r w:rsidRPr="00687FFC">
        <w:rPr>
          <w:rStyle w:val="StyleUnderline"/>
        </w:rPr>
        <w:t xml:space="preserve"> enables countries to </w:t>
      </w:r>
      <w:r w:rsidRPr="00C05C35">
        <w:rPr>
          <w:rStyle w:val="Emphasis"/>
          <w:highlight w:val="cyan"/>
        </w:rPr>
        <w:t>invest</w:t>
      </w:r>
      <w:r w:rsidRPr="00687FFC">
        <w:rPr>
          <w:rStyle w:val="Emphasis"/>
        </w:rPr>
        <w:t xml:space="preserve"> more</w:t>
      </w:r>
      <w:r w:rsidRPr="00687FFC">
        <w:rPr>
          <w:rStyle w:val="StyleUnderline"/>
        </w:rPr>
        <w:t xml:space="preserve"> in </w:t>
      </w:r>
      <w:r w:rsidRPr="00C128DB">
        <w:rPr>
          <w:rStyle w:val="Emphasis"/>
        </w:rPr>
        <w:t>public</w:t>
      </w:r>
      <w:r w:rsidRPr="00687FFC">
        <w:rPr>
          <w:rStyle w:val="Emphasis"/>
        </w:rPr>
        <w:t xml:space="preserve"> health </w:t>
      </w:r>
      <w:r w:rsidRPr="00C05C35">
        <w:rPr>
          <w:rStyle w:val="Emphasis"/>
          <w:highlight w:val="cyan"/>
        </w:rPr>
        <w:t>infra</w:t>
      </w:r>
      <w:r w:rsidRPr="00C128DB">
        <w:rPr>
          <w:rStyle w:val="Emphasis"/>
        </w:rPr>
        <w:t>structure</w:t>
      </w:r>
      <w:r w:rsidRPr="00C128DB">
        <w:rPr>
          <w:rStyle w:val="StyleUnderline"/>
        </w:rPr>
        <w:t xml:space="preserve">, which </w:t>
      </w:r>
      <w:r w:rsidRPr="00C05C35">
        <w:rPr>
          <w:rStyle w:val="StyleUnderline"/>
          <w:highlight w:val="cyan"/>
        </w:rPr>
        <w:t>makes populations</w:t>
      </w:r>
      <w:r w:rsidRPr="00687FFC">
        <w:rPr>
          <w:rStyle w:val="StyleUnderline"/>
        </w:rPr>
        <w:t xml:space="preserve"> more </w:t>
      </w:r>
      <w:r w:rsidRPr="00C05C35">
        <w:rPr>
          <w:rStyle w:val="Emphasis"/>
          <w:highlight w:val="cyan"/>
        </w:rPr>
        <w:t>resilient</w:t>
      </w:r>
      <w:r w:rsidRPr="00C05C35">
        <w:rPr>
          <w:rStyle w:val="StyleUnderline"/>
          <w:highlight w:val="cyan"/>
        </w:rPr>
        <w:t xml:space="preserve"> to</w:t>
      </w:r>
      <w:r w:rsidRPr="00687FFC">
        <w:rPr>
          <w:rStyle w:val="StyleUnderline"/>
        </w:rPr>
        <w:t xml:space="preserve"> potentially </w:t>
      </w:r>
      <w:r w:rsidRPr="00C128DB">
        <w:rPr>
          <w:rStyle w:val="Emphasis"/>
        </w:rPr>
        <w:t xml:space="preserve">catastrophic </w:t>
      </w:r>
      <w:r w:rsidRPr="00C05C35">
        <w:rPr>
          <w:rStyle w:val="Emphasis"/>
          <w:highlight w:val="cyan"/>
        </w:rPr>
        <w:t>pandemics</w:t>
      </w:r>
      <w:r w:rsidRPr="00687FFC">
        <w:rPr>
          <w:sz w:val="16"/>
        </w:rPr>
        <w:t>.</w:t>
      </w:r>
    </w:p>
    <w:p w14:paraId="567CBE83" w14:textId="77777777" w:rsidR="004D08D3" w:rsidRPr="00B76557" w:rsidRDefault="004D08D3" w:rsidP="004D08D3">
      <w:pPr>
        <w:rPr>
          <w:sz w:val="16"/>
        </w:rPr>
      </w:pPr>
      <w:r w:rsidRPr="00687FFC">
        <w:rPr>
          <w:rStyle w:val="Emphasis"/>
        </w:rPr>
        <w:t xml:space="preserve">Global </w:t>
      </w:r>
      <w:r w:rsidRPr="00C05C35">
        <w:rPr>
          <w:rStyle w:val="Emphasis"/>
          <w:highlight w:val="cyan"/>
        </w:rPr>
        <w:t>poverty</w:t>
      </w:r>
      <w:r w:rsidRPr="00687FFC">
        <w:rPr>
          <w:rStyle w:val="StyleUnderline"/>
        </w:rPr>
        <w:t xml:space="preserve"> also </w:t>
      </w:r>
      <w:r w:rsidRPr="00C05C35">
        <w:rPr>
          <w:rStyle w:val="StyleUnderline"/>
          <w:highlight w:val="cyan"/>
        </w:rPr>
        <w:t>causes</w:t>
      </w:r>
      <w:r w:rsidRPr="00263780">
        <w:rPr>
          <w:rStyle w:val="StyleUnderline"/>
        </w:rPr>
        <w:t xml:space="preserve"> </w:t>
      </w:r>
      <w:r w:rsidRPr="00263780">
        <w:rPr>
          <w:rStyle w:val="Emphasis"/>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C05C35">
        <w:rPr>
          <w:rStyle w:val="Emphasis"/>
          <w:highlight w:val="cyan"/>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263780">
        <w:rPr>
          <w:rStyle w:val="StyleUnderline"/>
        </w:rPr>
        <w:t>Weak states</w:t>
      </w:r>
      <w:r w:rsidRPr="00687FFC">
        <w:rPr>
          <w:rStyle w:val="StyleUnderline"/>
        </w:rPr>
        <w:t xml:space="preserve"> often </w:t>
      </w:r>
      <w:r w:rsidRPr="00263780">
        <w:rPr>
          <w:rStyle w:val="Emphasis"/>
        </w:rPr>
        <w:t xml:space="preserve">engender </w:t>
      </w:r>
      <w:r w:rsidRPr="00C05C35">
        <w:rPr>
          <w:rStyle w:val="Emphasis"/>
          <w:highlight w:val="cyan"/>
        </w:rPr>
        <w:t>terrorism</w:t>
      </w:r>
      <w:r w:rsidRPr="00C05C35">
        <w:rPr>
          <w:rStyle w:val="StyleUnderline"/>
          <w:highlight w:val="cyan"/>
        </w:rPr>
        <w:t xml:space="preserve"> and </w:t>
      </w:r>
      <w:r w:rsidRPr="00C05C35">
        <w:rPr>
          <w:rStyle w:val="Emphasis"/>
          <w:highlight w:val="cyan"/>
        </w:rPr>
        <w:t>crime</w:t>
      </w:r>
      <w:r w:rsidRPr="00687FFC">
        <w:rPr>
          <w:rStyle w:val="StyleUnderline"/>
        </w:rPr>
        <w:t xml:space="preserve"> because they are unabl</w:t>
      </w:r>
      <w:r w:rsidRPr="00687FFC">
        <w:rPr>
          <w:rStyle w:val="StyleUnderline"/>
        </w:rPr>
        <w:lastRenderedPageBreak/>
        <w:t>e to maintain law and order in their territories</w:t>
      </w:r>
      <w:r w:rsidRPr="00687FFC">
        <w:rPr>
          <w:sz w:val="16"/>
        </w:rPr>
        <w:t>.</w:t>
      </w:r>
    </w:p>
    <w:p w14:paraId="0AA58986" w14:textId="77777777" w:rsidR="004D08D3" w:rsidRDefault="004D08D3" w:rsidP="004D08D3">
      <w:pPr>
        <w:pStyle w:val="Heading3"/>
      </w:pPr>
      <w:r>
        <w:t xml:space="preserve">1NC---CP </w:t>
      </w:r>
    </w:p>
    <w:p w14:paraId="0B999CAB" w14:textId="77777777" w:rsidR="004D08D3" w:rsidRPr="00146B24" w:rsidRDefault="004D08D3" w:rsidP="004D08D3">
      <w:pPr>
        <w:pStyle w:val="Heading4"/>
      </w:pPr>
      <w:r w:rsidRPr="00146B24">
        <w:t xml:space="preserve">Congress should unanimously pass legislation that </w:t>
      </w:r>
      <w:r w:rsidR="00E36287">
        <w:t xml:space="preserve">the United States federal government should permit collective bargaining for federal workers protected in the 2004 </w:t>
      </w:r>
      <w:r w:rsidR="00E36287" w:rsidRPr="005068CD">
        <w:t>5 U.S. Code § 7103</w:t>
      </w:r>
      <w:r w:rsidRPr="00146B24">
        <w:t xml:space="preserve">. The President should append a signing statement declaring that </w:t>
      </w:r>
      <w:r w:rsidR="00E36287">
        <w:t xml:space="preserve">permitting collective bargaining for federal workers protected in the 2004 </w:t>
      </w:r>
      <w:r w:rsidR="00E36287" w:rsidRPr="005068CD">
        <w:t>5 U.S. Code § 7103</w:t>
      </w:r>
      <w:r w:rsidRPr="00146B24">
        <w:t xml:space="preserve"> is unconstitutional and unenforceable. Congress should confer a cause of action and sue the President for rendering the statute void ab initio. </w:t>
      </w:r>
    </w:p>
    <w:p w14:paraId="1F1C0E6F" w14:textId="77777777" w:rsidR="004D08D3" w:rsidRPr="00146B24" w:rsidRDefault="004D08D3" w:rsidP="004D08D3">
      <w:pPr>
        <w:pStyle w:val="Heading4"/>
      </w:pPr>
      <w:r w:rsidRPr="00146B24">
        <w:t xml:space="preserve">It </w:t>
      </w:r>
      <w:r w:rsidRPr="00146B24">
        <w:rPr>
          <w:u w:val="single"/>
        </w:rPr>
        <w:t>competes</w:t>
      </w:r>
      <w:r w:rsidRPr="00146B24">
        <w:t xml:space="preserve"> and </w:t>
      </w:r>
      <w:r w:rsidRPr="00146B24">
        <w:rPr>
          <w:u w:val="single"/>
        </w:rPr>
        <w:t>solves</w:t>
      </w:r>
      <w:r w:rsidRPr="00146B24">
        <w:t xml:space="preserve">. Signing statements </w:t>
      </w:r>
      <w:r w:rsidRPr="00146B24">
        <w:rPr>
          <w:u w:val="single"/>
        </w:rPr>
        <w:t>nullify the law</w:t>
      </w:r>
      <w:r w:rsidRPr="00146B24">
        <w:t xml:space="preserve">, making the CP the </w:t>
      </w:r>
      <w:r w:rsidRPr="00146B24">
        <w:rPr>
          <w:u w:val="single"/>
        </w:rPr>
        <w:t>opposite</w:t>
      </w:r>
      <w:r w:rsidRPr="00146B24">
        <w:t xml:space="preserve"> of the plan AND </w:t>
      </w:r>
      <w:r w:rsidRPr="00146B24">
        <w:rPr>
          <w:u w:val="single"/>
        </w:rPr>
        <w:t>imploding</w:t>
      </w:r>
      <w:r w:rsidRPr="00146B24">
        <w:t xml:space="preserve"> separation of powers. Congressional assertion </w:t>
      </w:r>
      <w:r w:rsidRPr="00146B24">
        <w:rPr>
          <w:u w:val="single"/>
        </w:rPr>
        <w:t>invalidates</w:t>
      </w:r>
      <w:r w:rsidRPr="00146B24">
        <w:t xml:space="preserve"> the statement, </w:t>
      </w:r>
      <w:r w:rsidRPr="00146B24">
        <w:rPr>
          <w:u w:val="single"/>
        </w:rPr>
        <w:t>reinstating</w:t>
      </w:r>
      <w:r w:rsidRPr="00146B24">
        <w:t xml:space="preserve"> the statute.   </w:t>
      </w:r>
    </w:p>
    <w:p w14:paraId="126288A7" w14:textId="77777777" w:rsidR="004D08D3" w:rsidRPr="00146B24" w:rsidRDefault="004D08D3" w:rsidP="004D08D3">
      <w:r w:rsidRPr="00146B24">
        <w:rPr>
          <w:rStyle w:val="Style13ptBold"/>
        </w:rPr>
        <w:t xml:space="preserve">Fein ’22 </w:t>
      </w:r>
      <w:r w:rsidRPr="00146B24">
        <w:t>[Bruce; January 20; Associate Deputy Attorney General under President Reagan, J.D. from Harvard University, B.A. from the University of California at Berkeley; The Hill, “An epidemic of constitutional illiteracy threatens our nation,” https://thehill.com/opinion/white-house/590520-an-epidemic-of-constitutional-illiteracy-threatens-our-nation/]</w:t>
      </w:r>
    </w:p>
    <w:p w14:paraId="6921175A" w14:textId="77777777" w:rsidR="004D08D3" w:rsidRPr="00146B24" w:rsidRDefault="004D08D3" w:rsidP="004D08D3">
      <w:pPr>
        <w:rPr>
          <w:sz w:val="16"/>
        </w:rPr>
      </w:pPr>
      <w:r w:rsidRPr="00146B24">
        <w:rPr>
          <w:rStyle w:val="StyleUnderline"/>
        </w:rPr>
        <w:t xml:space="preserve">Constitutional illiteracy is </w:t>
      </w:r>
      <w:r w:rsidRPr="00146B24">
        <w:rPr>
          <w:rStyle w:val="Emphasis"/>
        </w:rPr>
        <w:t>epidemic</w:t>
      </w:r>
      <w:r w:rsidRPr="00146B24">
        <w:rPr>
          <w:rStyle w:val="StyleUnderline"/>
        </w:rPr>
        <w:t xml:space="preserve"> among the nation’s </w:t>
      </w:r>
      <w:r w:rsidRPr="00146B24">
        <w:rPr>
          <w:rStyle w:val="Emphasis"/>
        </w:rPr>
        <w:t>political leadership</w:t>
      </w:r>
      <w:r w:rsidRPr="00146B24">
        <w:rPr>
          <w:sz w:val="16"/>
        </w:rPr>
        <w:t>.</w:t>
      </w:r>
    </w:p>
    <w:p w14:paraId="3589C9BD" w14:textId="77777777" w:rsidR="004D08D3" w:rsidRPr="00146B24" w:rsidRDefault="004D08D3" w:rsidP="004D08D3">
      <w:pPr>
        <w:rPr>
          <w:sz w:val="16"/>
        </w:rPr>
      </w:pPr>
      <w:r w:rsidRPr="00146B24">
        <w:rPr>
          <w:sz w:val="16"/>
        </w:rPr>
        <w:t xml:space="preserve">It has begotten a counterrevolution against our nation’s highest law in favor of </w:t>
      </w:r>
      <w:r w:rsidRPr="00146B24">
        <w:rPr>
          <w:rStyle w:val="StyleUnderline"/>
        </w:rPr>
        <w:t xml:space="preserve">an </w:t>
      </w:r>
      <w:r w:rsidRPr="00146B24">
        <w:rPr>
          <w:rStyle w:val="Emphasis"/>
          <w:highlight w:val="cyan"/>
        </w:rPr>
        <w:t>exec</w:t>
      </w:r>
      <w:r w:rsidRPr="00146B24">
        <w:rPr>
          <w:sz w:val="16"/>
        </w:rPr>
        <w:t xml:space="preserve">utive branch that </w:t>
      </w:r>
      <w:r w:rsidRPr="00146B24">
        <w:rPr>
          <w:rStyle w:val="StyleUnderline"/>
          <w:highlight w:val="cyan"/>
        </w:rPr>
        <w:t xml:space="preserve">is pursuing </w:t>
      </w:r>
      <w:r w:rsidRPr="00146B24">
        <w:rPr>
          <w:rStyle w:val="Emphasis"/>
          <w:highlight w:val="cyan"/>
        </w:rPr>
        <w:t>Empire</w:t>
      </w:r>
      <w:r w:rsidRPr="00146B24">
        <w:rPr>
          <w:rStyle w:val="StyleUnderline"/>
          <w:highlight w:val="cyan"/>
        </w:rPr>
        <w:t xml:space="preserve"> for</w:t>
      </w:r>
      <w:r w:rsidRPr="00146B24">
        <w:rPr>
          <w:rStyle w:val="StyleUnderline"/>
        </w:rPr>
        <w:t xml:space="preserve"> the </w:t>
      </w:r>
      <w:r w:rsidRPr="00146B24">
        <w:rPr>
          <w:rStyle w:val="Emphasis"/>
        </w:rPr>
        <w:t xml:space="preserve">sake of </w:t>
      </w:r>
      <w:r w:rsidRPr="00146B24">
        <w:rPr>
          <w:rStyle w:val="Emphasis"/>
          <w:highlight w:val="cyan"/>
        </w:rPr>
        <w:t>Empire</w:t>
      </w:r>
      <w:r w:rsidRPr="00146B24">
        <w:rPr>
          <w:rStyle w:val="StyleUnderline"/>
        </w:rPr>
        <w:t xml:space="preserve">, as </w:t>
      </w:r>
      <w:r w:rsidRPr="00146B24">
        <w:rPr>
          <w:rStyle w:val="StyleUnderline"/>
          <w:highlight w:val="cyan"/>
        </w:rPr>
        <w:t>evidenced by the</w:t>
      </w:r>
      <w:r w:rsidRPr="00146B24">
        <w:rPr>
          <w:rStyle w:val="StyleUnderline"/>
        </w:rPr>
        <w:t xml:space="preserve"> unconstitutional </w:t>
      </w:r>
      <w:r w:rsidRPr="00146B24">
        <w:rPr>
          <w:rStyle w:val="Emphasis"/>
          <w:highlight w:val="cyan"/>
        </w:rPr>
        <w:t>signing statement</w:t>
      </w:r>
      <w:r w:rsidRPr="00146B24">
        <w:rPr>
          <w:rStyle w:val="StyleUnderline"/>
        </w:rPr>
        <w:t> appended to</w:t>
      </w:r>
      <w:r w:rsidRPr="00146B24">
        <w:rPr>
          <w:sz w:val="16"/>
        </w:rPr>
        <w:t xml:space="preserve"> President Biden’s approval of </w:t>
      </w:r>
      <w:r w:rsidRPr="00146B24">
        <w:rPr>
          <w:rStyle w:val="StyleUnderline"/>
        </w:rPr>
        <w:t xml:space="preserve">the </w:t>
      </w:r>
      <w:r w:rsidRPr="00146B24">
        <w:rPr>
          <w:rStyle w:val="Emphasis"/>
        </w:rPr>
        <w:t>N</w:t>
      </w:r>
      <w:r w:rsidRPr="00146B24">
        <w:rPr>
          <w:sz w:val="16"/>
        </w:rPr>
        <w:t xml:space="preserve">ational </w:t>
      </w:r>
      <w:r w:rsidRPr="00146B24">
        <w:rPr>
          <w:rStyle w:val="Emphasis"/>
        </w:rPr>
        <w:t>D</w:t>
      </w:r>
      <w:r w:rsidRPr="00146B24">
        <w:rPr>
          <w:sz w:val="16"/>
        </w:rPr>
        <w:t xml:space="preserve">efense </w:t>
      </w:r>
      <w:r w:rsidRPr="00146B24">
        <w:rPr>
          <w:rStyle w:val="Emphasis"/>
        </w:rPr>
        <w:t>A</w:t>
      </w:r>
      <w:r w:rsidRPr="00146B24">
        <w:rPr>
          <w:sz w:val="16"/>
        </w:rPr>
        <w:t xml:space="preserve">uthorization </w:t>
      </w:r>
      <w:r w:rsidRPr="00146B24">
        <w:rPr>
          <w:rStyle w:val="Emphasis"/>
        </w:rPr>
        <w:t>A</w:t>
      </w:r>
      <w:r w:rsidRPr="00146B24">
        <w:rPr>
          <w:sz w:val="16"/>
        </w:rPr>
        <w:t>ct for fiscal 2022.</w:t>
      </w:r>
    </w:p>
    <w:p w14:paraId="020D1CAC" w14:textId="77777777" w:rsidR="004D08D3" w:rsidRPr="00146B24" w:rsidRDefault="004D08D3" w:rsidP="004D08D3">
      <w:pPr>
        <w:rPr>
          <w:sz w:val="16"/>
        </w:rPr>
      </w:pPr>
      <w:r w:rsidRPr="00146B24">
        <w:rPr>
          <w:sz w:val="16"/>
        </w:rPr>
        <w:t>Various provisions of the act require the executive branch to share with congressional committees reports that would include classified information, such as intelligence sources and methods or military operational plans. This sharing with Congress to enable oversight is neither historically nor constitutionally dubious. As Roman satirist and poet Juvenal asked, “But who guards the guardians?”</w:t>
      </w:r>
    </w:p>
    <w:p w14:paraId="4C11B120" w14:textId="77777777" w:rsidR="004D08D3" w:rsidRPr="00146B24" w:rsidRDefault="004D08D3" w:rsidP="004D08D3">
      <w:pPr>
        <w:rPr>
          <w:sz w:val="16"/>
        </w:rPr>
      </w:pPr>
      <w:r w:rsidRPr="00146B24">
        <w:rPr>
          <w:sz w:val="16"/>
        </w:rPr>
        <w:t>The Manhattan Project during World War II, for example, was disclosed to congressional leadership. There were no congressional leaks. Vannevar Bush, a prominent science adviser to the project, praised oversight as necessary to keep the executive branch honest. Congress possesses the means to safeguard classified information, and has shown itself to be adept in the protective of secrets.</w:t>
      </w:r>
    </w:p>
    <w:p w14:paraId="5DC4ECC5" w14:textId="77777777" w:rsidR="004D08D3" w:rsidRPr="00146B24" w:rsidRDefault="004D08D3" w:rsidP="004D08D3">
      <w:pPr>
        <w:rPr>
          <w:sz w:val="16"/>
        </w:rPr>
      </w:pPr>
      <w:r w:rsidRPr="00146B24">
        <w:rPr>
          <w:sz w:val="16"/>
        </w:rPr>
        <w:t xml:space="preserve">President Biden’s December statement declared that he alone would decide what sensitive information to share with Congress, irrespective of the NDAA’s text. After stating he was signing into law the entire bill, the president hypocritically proclaimed, “The Constitution vests the President with the authority to prevent the disclosure of such highly sensitive information in order to discharge his responsibility to protect the national security.” Accordingly, said </w:t>
      </w:r>
      <w:r w:rsidRPr="00146B24">
        <w:rPr>
          <w:rStyle w:val="StyleUnderline"/>
          <w:highlight w:val="cyan"/>
        </w:rPr>
        <w:t>Biden</w:t>
      </w:r>
      <w:r w:rsidRPr="00146B24">
        <w:rPr>
          <w:sz w:val="16"/>
        </w:rPr>
        <w:t xml:space="preserve">, he would </w:t>
      </w:r>
      <w:r w:rsidRPr="00146B24">
        <w:rPr>
          <w:rStyle w:val="Emphasis"/>
          <w:highlight w:val="cyan"/>
        </w:rPr>
        <w:t>disregard</w:t>
      </w:r>
      <w:r w:rsidRPr="00146B24">
        <w:rPr>
          <w:rStyle w:val="StyleUnderline"/>
          <w:highlight w:val="cyan"/>
        </w:rPr>
        <w:t xml:space="preserve"> the</w:t>
      </w:r>
      <w:r w:rsidRPr="00146B24">
        <w:rPr>
          <w:rStyle w:val="StyleUnderline"/>
        </w:rPr>
        <w:t xml:space="preserve"> plain meaning of the </w:t>
      </w:r>
      <w:r w:rsidRPr="00146B24">
        <w:rPr>
          <w:rStyle w:val="StyleUnderline"/>
          <w:highlight w:val="cyan"/>
        </w:rPr>
        <w:t>law in favor of</w:t>
      </w:r>
      <w:r w:rsidRPr="00146B24">
        <w:rPr>
          <w:rStyle w:val="StyleUnderline"/>
        </w:rPr>
        <w:t xml:space="preserve"> </w:t>
      </w:r>
      <w:r w:rsidRPr="00146B24">
        <w:rPr>
          <w:rStyle w:val="Emphasis"/>
        </w:rPr>
        <w:t xml:space="preserve">limitless </w:t>
      </w:r>
      <w:r w:rsidRPr="00146B24">
        <w:rPr>
          <w:rStyle w:val="Emphasis"/>
          <w:highlight w:val="cyan"/>
        </w:rPr>
        <w:t>discretion</w:t>
      </w:r>
      <w:r w:rsidRPr="00146B24">
        <w:rPr>
          <w:sz w:val="16"/>
        </w:rPr>
        <w:t xml:space="preserve"> over national security information.</w:t>
      </w:r>
    </w:p>
    <w:p w14:paraId="66BC31BB" w14:textId="77777777" w:rsidR="004D08D3" w:rsidRPr="00146B24" w:rsidRDefault="004D08D3" w:rsidP="004D08D3">
      <w:pPr>
        <w:rPr>
          <w:sz w:val="16"/>
        </w:rPr>
      </w:pPr>
      <w:r w:rsidRPr="00146B24">
        <w:rPr>
          <w:rStyle w:val="Emphasis"/>
          <w:highlight w:val="cyan"/>
        </w:rPr>
        <w:t>Nonsense</w:t>
      </w:r>
      <w:r w:rsidRPr="00146B24">
        <w:rPr>
          <w:rStyle w:val="StyleUnderline"/>
        </w:rPr>
        <w:t xml:space="preserve"> on stilts. </w:t>
      </w:r>
      <w:r w:rsidRPr="00146B24">
        <w:rPr>
          <w:rStyle w:val="StyleUnderline"/>
          <w:highlight w:val="cyan"/>
        </w:rPr>
        <w:t xml:space="preserve">Not a </w:t>
      </w:r>
      <w:r w:rsidRPr="00146B24">
        <w:rPr>
          <w:rStyle w:val="Emphasis"/>
          <w:highlight w:val="cyan"/>
        </w:rPr>
        <w:t>single</w:t>
      </w:r>
      <w:r w:rsidRPr="00146B24">
        <w:rPr>
          <w:rStyle w:val="Emphasis"/>
        </w:rPr>
        <w:t xml:space="preserve"> express</w:t>
      </w:r>
      <w:r w:rsidRPr="00146B24">
        <w:rPr>
          <w:rStyle w:val="StyleUnderline"/>
        </w:rPr>
        <w:t xml:space="preserve"> or </w:t>
      </w:r>
      <w:r w:rsidRPr="00146B24">
        <w:rPr>
          <w:rStyle w:val="Emphasis"/>
        </w:rPr>
        <w:t xml:space="preserve">implied </w:t>
      </w:r>
      <w:r w:rsidRPr="00146B24">
        <w:rPr>
          <w:rStyle w:val="Emphasis"/>
          <w:highlight w:val="cyan"/>
        </w:rPr>
        <w:t>word</w:t>
      </w:r>
      <w:r w:rsidRPr="00146B24">
        <w:rPr>
          <w:rStyle w:val="StyleUnderline"/>
        </w:rPr>
        <w:t xml:space="preserve"> in the Constitution </w:t>
      </w:r>
      <w:r w:rsidRPr="00146B24">
        <w:rPr>
          <w:rStyle w:val="StyleUnderline"/>
          <w:highlight w:val="cyan"/>
        </w:rPr>
        <w:t>endows</w:t>
      </w:r>
      <w:r w:rsidRPr="00146B24">
        <w:rPr>
          <w:rStyle w:val="StyleUnderline"/>
        </w:rPr>
        <w:t xml:space="preserve"> the president with </w:t>
      </w:r>
      <w:r w:rsidRPr="00146B24">
        <w:rPr>
          <w:rStyle w:val="StyleUnderline"/>
          <w:highlight w:val="cyan"/>
        </w:rPr>
        <w:t>authority</w:t>
      </w:r>
      <w:r w:rsidRPr="00146B24">
        <w:rPr>
          <w:rStyle w:val="StyleUnderline"/>
        </w:rPr>
        <w:t xml:space="preserve"> to </w:t>
      </w:r>
      <w:r w:rsidRPr="00146B24">
        <w:rPr>
          <w:rStyle w:val="Emphasis"/>
        </w:rPr>
        <w:t>withhold</w:t>
      </w:r>
      <w:r w:rsidRPr="00146B24">
        <w:rPr>
          <w:rStyle w:val="StyleUnderline"/>
        </w:rPr>
        <w:t xml:space="preserve"> from Congress</w:t>
      </w:r>
      <w:r w:rsidRPr="00146B24">
        <w:rPr>
          <w:sz w:val="16"/>
        </w:rPr>
        <w:t xml:space="preserve"> information related to the security of the republic. Responsibility resides predominantly with Congress, as Alexander Hamilton elaborated in Federalist 69:</w:t>
      </w:r>
    </w:p>
    <w:p w14:paraId="5CCCCFEA" w14:textId="77777777" w:rsidR="004D08D3" w:rsidRPr="00146B24" w:rsidRDefault="004D08D3" w:rsidP="004D08D3">
      <w:pPr>
        <w:rPr>
          <w:sz w:val="16"/>
        </w:rPr>
      </w:pPr>
      <w:r w:rsidRPr="00146B24">
        <w:rPr>
          <w:sz w:val="16"/>
        </w:rPr>
        <w:t>The President is to be commander-in-chief of the army and navy of the United States. In this respect his authority would be nominally the same with that of the king of Great Britain, but in substance much inferior to it. It would amount to nothing more than the supreme command and direction of the military and naval forces, as first General and admiral of the Confederacy; while that of the British king extends to the DECLARING of war and to the RAISING and REGULATING of fleets and armies, all which, by the Constitution under consideration, would appertain to the legislature.</w:t>
      </w:r>
    </w:p>
    <w:p w14:paraId="38511CF3" w14:textId="77777777" w:rsidR="004D08D3" w:rsidRPr="00146B24" w:rsidRDefault="004D08D3" w:rsidP="004D08D3">
      <w:pPr>
        <w:rPr>
          <w:sz w:val="16"/>
        </w:rPr>
      </w:pPr>
      <w:r w:rsidRPr="00146B24">
        <w:rPr>
          <w:sz w:val="16"/>
        </w:rPr>
        <w:t xml:space="preserve">George Washington similarly underscored congressional responsibility for national security: “The Constitution vests the power of declaring war in Congress; therefore no offensive expedition of importance can be undertaken until after they shall have deliberated </w:t>
      </w:r>
      <w:r w:rsidRPr="00146B24">
        <w:rPr>
          <w:sz w:val="16"/>
        </w:rPr>
        <w:lastRenderedPageBreak/>
        <w:t>upon the subject, and authorized such a measure.”</w:t>
      </w:r>
    </w:p>
    <w:p w14:paraId="1AD0610F" w14:textId="77777777" w:rsidR="004D08D3" w:rsidRPr="00146B24" w:rsidRDefault="004D08D3" w:rsidP="004D08D3">
      <w:pPr>
        <w:rPr>
          <w:sz w:val="16"/>
        </w:rPr>
      </w:pPr>
      <w:r w:rsidRPr="00146B24">
        <w:rPr>
          <w:sz w:val="16"/>
        </w:rPr>
        <w:t>President </w:t>
      </w:r>
      <w:r w:rsidRPr="00146B24">
        <w:rPr>
          <w:rStyle w:val="StyleUnderline"/>
          <w:highlight w:val="cyan"/>
        </w:rPr>
        <w:t xml:space="preserve">Biden has </w:t>
      </w:r>
      <w:r w:rsidRPr="00146B24">
        <w:rPr>
          <w:rStyle w:val="Emphasis"/>
          <w:highlight w:val="cyan"/>
        </w:rPr>
        <w:t>no</w:t>
      </w:r>
      <w:r w:rsidRPr="00146B24">
        <w:rPr>
          <w:rStyle w:val="Emphasis"/>
        </w:rPr>
        <w:t xml:space="preserve"> plausible </w:t>
      </w:r>
      <w:r w:rsidRPr="00146B24">
        <w:rPr>
          <w:rStyle w:val="Emphasis"/>
          <w:highlight w:val="cyan"/>
        </w:rPr>
        <w:t>ground</w:t>
      </w:r>
      <w:r w:rsidRPr="00146B24">
        <w:rPr>
          <w:sz w:val="16"/>
        </w:rPr>
        <w:t xml:space="preserve"> for thinking the NDAA unconstitutionally encroached on his executive power, either in whole or in part. </w:t>
      </w:r>
      <w:r w:rsidRPr="00146B24">
        <w:rPr>
          <w:rStyle w:val="StyleUnderline"/>
        </w:rPr>
        <w:t xml:space="preserve">Under the Constitution, </w:t>
      </w:r>
      <w:r w:rsidRPr="00146B24">
        <w:rPr>
          <w:rStyle w:val="StyleUnderline"/>
          <w:highlight w:val="cyan"/>
        </w:rPr>
        <w:t>he had</w:t>
      </w:r>
      <w:r w:rsidRPr="00146B24">
        <w:rPr>
          <w:rStyle w:val="StyleUnderline"/>
        </w:rPr>
        <w:t xml:space="preserve"> but </w:t>
      </w:r>
      <w:r w:rsidRPr="00146B24">
        <w:rPr>
          <w:rStyle w:val="Emphasis"/>
          <w:highlight w:val="cyan"/>
        </w:rPr>
        <w:t>two choices</w:t>
      </w:r>
      <w:r w:rsidRPr="00146B24">
        <w:rPr>
          <w:rStyle w:val="StyleUnderline"/>
        </w:rPr>
        <w:t xml:space="preserve"> in confronting the bill: </w:t>
      </w:r>
      <w:r w:rsidRPr="00146B24">
        <w:rPr>
          <w:rStyle w:val="StyleUnderline"/>
          <w:highlight w:val="cyan"/>
        </w:rPr>
        <w:t xml:space="preserve">either </w:t>
      </w:r>
      <w:r w:rsidRPr="00146B24">
        <w:rPr>
          <w:rStyle w:val="Emphasis"/>
          <w:highlight w:val="cyan"/>
        </w:rPr>
        <w:t>sign</w:t>
      </w:r>
      <w:r w:rsidRPr="00146B24">
        <w:rPr>
          <w:sz w:val="16"/>
        </w:rPr>
        <w:t xml:space="preserve"> the NDAA in its entirety </w:t>
      </w:r>
      <w:r w:rsidRPr="00146B24">
        <w:rPr>
          <w:rStyle w:val="StyleUnderline"/>
          <w:highlight w:val="cyan"/>
        </w:rPr>
        <w:t>or</w:t>
      </w:r>
      <w:r w:rsidRPr="00146B24">
        <w:rPr>
          <w:rStyle w:val="StyleUnderline"/>
        </w:rPr>
        <w:t xml:space="preserve"> issue a </w:t>
      </w:r>
      <w:r w:rsidRPr="00146B24">
        <w:rPr>
          <w:rStyle w:val="Emphasis"/>
          <w:highlight w:val="cyan"/>
        </w:rPr>
        <w:t>veto</w:t>
      </w:r>
      <w:r w:rsidRPr="00146B24">
        <w:rPr>
          <w:sz w:val="16"/>
        </w:rPr>
        <w:t>, subject to a congressional override by two-thirds majorities in both chambers.</w:t>
      </w:r>
    </w:p>
    <w:p w14:paraId="47283A91" w14:textId="77777777" w:rsidR="004D08D3" w:rsidRPr="00146B24" w:rsidRDefault="004D08D3" w:rsidP="004D08D3">
      <w:pPr>
        <w:rPr>
          <w:sz w:val="16"/>
        </w:rPr>
      </w:pPr>
      <w:r w:rsidRPr="00146B24">
        <w:rPr>
          <w:rStyle w:val="StyleUnderline"/>
          <w:highlight w:val="cyan"/>
        </w:rPr>
        <w:t xml:space="preserve">A </w:t>
      </w:r>
      <w:r w:rsidRPr="00146B24">
        <w:rPr>
          <w:rStyle w:val="Emphasis"/>
          <w:highlight w:val="cyan"/>
        </w:rPr>
        <w:t>line-item</w:t>
      </w:r>
      <w:r w:rsidRPr="00146B24">
        <w:rPr>
          <w:rStyle w:val="StyleUnderline"/>
          <w:highlight w:val="cyan"/>
        </w:rPr>
        <w:t xml:space="preserve"> veto</w:t>
      </w:r>
      <w:r w:rsidRPr="00146B24">
        <w:rPr>
          <w:rStyle w:val="StyleUnderline"/>
        </w:rPr>
        <w:t xml:space="preserve"> of provisions</w:t>
      </w:r>
      <w:r w:rsidRPr="00146B24">
        <w:rPr>
          <w:sz w:val="16"/>
        </w:rPr>
        <w:t xml:space="preserve"> causing him anguish </w:t>
      </w:r>
      <w:r w:rsidRPr="00146B24">
        <w:rPr>
          <w:rStyle w:val="StyleUnderline"/>
          <w:highlight w:val="cyan"/>
        </w:rPr>
        <w:t xml:space="preserve">is </w:t>
      </w:r>
      <w:r w:rsidRPr="00146B24">
        <w:rPr>
          <w:rStyle w:val="Emphasis"/>
          <w:highlight w:val="cyan"/>
        </w:rPr>
        <w:t>not an option</w:t>
      </w:r>
      <w:r w:rsidRPr="00146B24">
        <w:rPr>
          <w:sz w:val="16"/>
        </w:rPr>
        <w:t xml:space="preserve">. President Washington, adhering to the text and purpose of the legislative process in Article I, section 7, instructed, “[A President] must approve all the parts of a bill, or reject it in toto.” Washington’s understanding was </w:t>
      </w:r>
      <w:r w:rsidRPr="00146B24">
        <w:rPr>
          <w:rStyle w:val="Emphasis"/>
          <w:highlight w:val="cyan"/>
        </w:rPr>
        <w:t>echoed</w:t>
      </w:r>
      <w:r w:rsidRPr="00146B24">
        <w:rPr>
          <w:rStyle w:val="StyleUnderline"/>
          <w:highlight w:val="cyan"/>
        </w:rPr>
        <w:t xml:space="preserve"> by the</w:t>
      </w:r>
      <w:r w:rsidRPr="00146B24">
        <w:rPr>
          <w:rStyle w:val="StyleUnderline"/>
        </w:rPr>
        <w:t xml:space="preserve"> United States </w:t>
      </w:r>
      <w:r w:rsidRPr="00146B24">
        <w:rPr>
          <w:rStyle w:val="Emphasis"/>
        </w:rPr>
        <w:t>S</w:t>
      </w:r>
      <w:r w:rsidRPr="00146B24">
        <w:rPr>
          <w:rStyle w:val="StyleUnderline"/>
        </w:rPr>
        <w:t xml:space="preserve">upreme </w:t>
      </w:r>
      <w:r w:rsidRPr="00146B24">
        <w:rPr>
          <w:rStyle w:val="Emphasis"/>
          <w:highlight w:val="cyan"/>
        </w:rPr>
        <w:t>C</w:t>
      </w:r>
      <w:r w:rsidRPr="00146B24">
        <w:rPr>
          <w:rStyle w:val="StyleUnderline"/>
          <w:highlight w:val="cyan"/>
        </w:rPr>
        <w:t>ourt in </w:t>
      </w:r>
      <w:r w:rsidRPr="00146B24">
        <w:rPr>
          <w:rStyle w:val="Emphasis"/>
          <w:highlight w:val="cyan"/>
        </w:rPr>
        <w:t>Clinton</w:t>
      </w:r>
      <w:r w:rsidRPr="00146B24">
        <w:rPr>
          <w:rStyle w:val="StyleUnderline"/>
          <w:highlight w:val="cyan"/>
        </w:rPr>
        <w:t xml:space="preserve"> v. </w:t>
      </w:r>
      <w:r w:rsidRPr="00146B24">
        <w:rPr>
          <w:rStyle w:val="Emphasis"/>
          <w:highlight w:val="cyan"/>
        </w:rPr>
        <w:t>New York</w:t>
      </w:r>
      <w:r w:rsidRPr="00146B24">
        <w:rPr>
          <w:rStyle w:val="StyleUnderline"/>
        </w:rPr>
        <w:t xml:space="preserve">, which held line-item veto legislation unconstitutional. </w:t>
      </w:r>
      <w:r w:rsidRPr="00146B24">
        <w:rPr>
          <w:rStyle w:val="StyleUnderline"/>
          <w:highlight w:val="cyan"/>
        </w:rPr>
        <w:t>The</w:t>
      </w:r>
      <w:r w:rsidRPr="00146B24">
        <w:rPr>
          <w:rStyle w:val="StyleUnderline"/>
        </w:rPr>
        <w:t xml:space="preserve"> 2006 </w:t>
      </w:r>
      <w:r w:rsidRPr="00146B24">
        <w:rPr>
          <w:rStyle w:val="Emphasis"/>
          <w:highlight w:val="cyan"/>
        </w:rPr>
        <w:t>ABA</w:t>
      </w:r>
      <w:r w:rsidRPr="00146B24">
        <w:rPr>
          <w:sz w:val="16"/>
        </w:rPr>
        <w:t xml:space="preserve"> Task Force on Presidential Signing Statements (on which I served) </w:t>
      </w:r>
      <w:r w:rsidRPr="00146B24">
        <w:rPr>
          <w:rStyle w:val="StyleUnderline"/>
        </w:rPr>
        <w:t xml:space="preserve">similarly </w:t>
      </w:r>
      <w:r w:rsidRPr="00146B24">
        <w:rPr>
          <w:rStyle w:val="StyleUnderline"/>
          <w:highlight w:val="cyan"/>
        </w:rPr>
        <w:t>concluded</w:t>
      </w:r>
      <w:r w:rsidRPr="00146B24">
        <w:rPr>
          <w:rStyle w:val="StyleUnderline"/>
        </w:rPr>
        <w:t xml:space="preserve"> that signing </w:t>
      </w:r>
      <w:r w:rsidRPr="00146B24">
        <w:rPr>
          <w:rStyle w:val="StyleUnderline"/>
          <w:highlight w:val="cyan"/>
        </w:rPr>
        <w:t>statements</w:t>
      </w:r>
      <w:r w:rsidRPr="00146B24">
        <w:rPr>
          <w:sz w:val="16"/>
        </w:rPr>
        <w:t xml:space="preserve"> declaring the president’s intent </w:t>
      </w:r>
      <w:r w:rsidRPr="00146B24">
        <w:rPr>
          <w:rStyle w:val="StyleUnderline"/>
        </w:rPr>
        <w:t>to disregard provisions of law</w:t>
      </w:r>
      <w:r w:rsidRPr="00146B24">
        <w:rPr>
          <w:sz w:val="16"/>
        </w:rPr>
        <w:t xml:space="preserve"> he proclaims are unconstitutional </w:t>
      </w:r>
      <w:r w:rsidRPr="00146B24">
        <w:rPr>
          <w:rStyle w:val="StyleUnderline"/>
          <w:highlight w:val="cyan"/>
        </w:rPr>
        <w:t>are</w:t>
      </w:r>
      <w:r w:rsidRPr="00146B24">
        <w:rPr>
          <w:rStyle w:val="StyleUnderline"/>
        </w:rPr>
        <w:t xml:space="preserve"> themselves </w:t>
      </w:r>
      <w:r w:rsidRPr="00146B24">
        <w:rPr>
          <w:rStyle w:val="Emphasis"/>
          <w:highlight w:val="cyan"/>
        </w:rPr>
        <w:t>extraconstitutional</w:t>
      </w:r>
      <w:r w:rsidRPr="00146B24">
        <w:rPr>
          <w:sz w:val="16"/>
        </w:rPr>
        <w:t>.</w:t>
      </w:r>
    </w:p>
    <w:p w14:paraId="6D5B9667" w14:textId="77777777" w:rsidR="004D08D3" w:rsidRPr="00146B24" w:rsidRDefault="004D08D3" w:rsidP="004D08D3">
      <w:pPr>
        <w:rPr>
          <w:sz w:val="16"/>
        </w:rPr>
      </w:pPr>
      <w:r w:rsidRPr="00146B24">
        <w:rPr>
          <w:rStyle w:val="StyleUnderline"/>
        </w:rPr>
        <w:t xml:space="preserve">Signing </w:t>
      </w:r>
      <w:r w:rsidRPr="00146B24">
        <w:rPr>
          <w:rStyle w:val="StyleUnderline"/>
          <w:highlight w:val="cyan"/>
        </w:rPr>
        <w:t xml:space="preserve">statements </w:t>
      </w:r>
      <w:r w:rsidRPr="00146B24">
        <w:rPr>
          <w:rStyle w:val="Emphasis"/>
          <w:highlight w:val="cyan"/>
        </w:rPr>
        <w:t>handicap</w:t>
      </w:r>
      <w:r w:rsidRPr="00146B24">
        <w:rPr>
          <w:rStyle w:val="StyleUnderline"/>
          <w:highlight w:val="cyan"/>
        </w:rPr>
        <w:t xml:space="preserve"> </w:t>
      </w:r>
      <w:r w:rsidRPr="00146B24">
        <w:rPr>
          <w:rStyle w:val="Emphasis"/>
          <w:highlight w:val="cyan"/>
        </w:rPr>
        <w:t>s</w:t>
      </w:r>
      <w:r w:rsidRPr="00146B24">
        <w:rPr>
          <w:rStyle w:val="StyleUnderline"/>
        </w:rPr>
        <w:t xml:space="preserve">eparation </w:t>
      </w:r>
      <w:r w:rsidRPr="00146B24">
        <w:rPr>
          <w:rStyle w:val="Emphasis"/>
          <w:highlight w:val="cyan"/>
        </w:rPr>
        <w:t>o</w:t>
      </w:r>
      <w:r w:rsidRPr="00146B24">
        <w:rPr>
          <w:rStyle w:val="StyleUnderline"/>
        </w:rPr>
        <w:t xml:space="preserve">f </w:t>
      </w:r>
      <w:r w:rsidRPr="00146B24">
        <w:rPr>
          <w:rStyle w:val="Emphasis"/>
          <w:highlight w:val="cyan"/>
        </w:rPr>
        <w:t>p</w:t>
      </w:r>
      <w:r w:rsidRPr="00146B24">
        <w:rPr>
          <w:rStyle w:val="StyleUnderline"/>
        </w:rPr>
        <w:t xml:space="preserve">owers </w:t>
      </w:r>
      <w:r w:rsidRPr="00146B24">
        <w:rPr>
          <w:rStyle w:val="StyleUnderline"/>
          <w:highlight w:val="cyan"/>
        </w:rPr>
        <w:t xml:space="preserve">by impairing </w:t>
      </w:r>
      <w:r w:rsidRPr="00146B24">
        <w:rPr>
          <w:rStyle w:val="Emphasis"/>
          <w:highlight w:val="cyan"/>
        </w:rPr>
        <w:t>congressional leverage</w:t>
      </w:r>
      <w:r w:rsidRPr="00146B24">
        <w:rPr>
          <w:rStyle w:val="StyleUnderline"/>
        </w:rPr>
        <w:t xml:space="preserve"> over the president in the legislative process</w:t>
      </w:r>
      <w:r w:rsidRPr="00146B24">
        <w:rPr>
          <w:sz w:val="16"/>
        </w:rPr>
        <w:t xml:space="preserve"> — that is, forcing the president to take the bitter with the sweet or nothing at all.</w:t>
      </w:r>
    </w:p>
    <w:p w14:paraId="6DA5E36D" w14:textId="77777777" w:rsidR="004D08D3" w:rsidRPr="00146B24" w:rsidRDefault="004D08D3" w:rsidP="004D08D3">
      <w:pPr>
        <w:rPr>
          <w:sz w:val="16"/>
        </w:rPr>
      </w:pPr>
      <w:r w:rsidRPr="00146B24">
        <w:rPr>
          <w:rStyle w:val="Emphasis"/>
          <w:highlight w:val="cyan"/>
        </w:rPr>
        <w:t>Congress</w:t>
      </w:r>
      <w:r w:rsidRPr="00146B24">
        <w:rPr>
          <w:rStyle w:val="StyleUnderline"/>
          <w:highlight w:val="cyan"/>
        </w:rPr>
        <w:t xml:space="preserve"> has </w:t>
      </w:r>
      <w:r w:rsidRPr="00146B24">
        <w:rPr>
          <w:rStyle w:val="Emphasis"/>
          <w:highlight w:val="cyan"/>
        </w:rPr>
        <w:t>done nothing</w:t>
      </w:r>
      <w:r w:rsidRPr="00146B24">
        <w:rPr>
          <w:rStyle w:val="StyleUnderline"/>
          <w:highlight w:val="cyan"/>
        </w:rPr>
        <w:t xml:space="preserve"> to arrest</w:t>
      </w:r>
      <w:r w:rsidRPr="00146B24">
        <w:rPr>
          <w:rStyle w:val="StyleUnderline"/>
        </w:rPr>
        <w:t xml:space="preserve"> unconstitutional signing </w:t>
      </w:r>
      <w:r w:rsidRPr="00146B24">
        <w:rPr>
          <w:rStyle w:val="StyleUnderline"/>
          <w:highlight w:val="cyan"/>
        </w:rPr>
        <w:t>statements since</w:t>
      </w:r>
      <w:r w:rsidRPr="00146B24">
        <w:rPr>
          <w:rStyle w:val="StyleUnderline"/>
        </w:rPr>
        <w:t xml:space="preserve"> their </w:t>
      </w:r>
      <w:r w:rsidRPr="00146B24">
        <w:rPr>
          <w:rStyle w:val="Emphasis"/>
          <w:highlight w:val="cyan"/>
        </w:rPr>
        <w:t>mushrooming use</w:t>
      </w:r>
      <w:r w:rsidRPr="00146B24">
        <w:rPr>
          <w:rStyle w:val="StyleUnderline"/>
        </w:rPr>
        <w:t xml:space="preserve"> under the Bush-Cheney presidency</w:t>
      </w:r>
      <w:r w:rsidRPr="00146B24">
        <w:rPr>
          <w:sz w:val="16"/>
        </w:rPr>
        <w:t xml:space="preserve"> was brought to light. I would wager you can count on one hand, with fingers left over, the members of Congress who understand the constitutional infirmity of signing statements, and their duty to protect their legislative prerogatives.</w:t>
      </w:r>
    </w:p>
    <w:p w14:paraId="1012D01A" w14:textId="77777777" w:rsidR="004D08D3" w:rsidRPr="00146B24" w:rsidRDefault="004D08D3" w:rsidP="004D08D3">
      <w:pPr>
        <w:rPr>
          <w:sz w:val="16"/>
        </w:rPr>
      </w:pPr>
      <w:r w:rsidRPr="00146B24">
        <w:rPr>
          <w:rStyle w:val="StyleUnderline"/>
          <w:highlight w:val="cyan"/>
        </w:rPr>
        <w:t>And thus</w:t>
      </w:r>
      <w:r w:rsidRPr="00146B24">
        <w:rPr>
          <w:rStyle w:val="StyleUnderline"/>
        </w:rPr>
        <w:t xml:space="preserve">, President </w:t>
      </w:r>
      <w:r w:rsidRPr="00146B24">
        <w:rPr>
          <w:rStyle w:val="StyleUnderline"/>
          <w:highlight w:val="cyan"/>
        </w:rPr>
        <w:t>Biden’s</w:t>
      </w:r>
      <w:r w:rsidRPr="00146B24">
        <w:rPr>
          <w:rStyle w:val="StyleUnderline"/>
        </w:rPr>
        <w:t xml:space="preserve"> statement </w:t>
      </w:r>
      <w:r w:rsidRPr="00146B24">
        <w:rPr>
          <w:rStyle w:val="StyleUnderline"/>
          <w:highlight w:val="cyan"/>
        </w:rPr>
        <w:t xml:space="preserve">will </w:t>
      </w:r>
      <w:r w:rsidRPr="00146B24">
        <w:rPr>
          <w:rStyle w:val="Emphasis"/>
          <w:highlight w:val="cyan"/>
        </w:rPr>
        <w:t>escape challenge</w:t>
      </w:r>
      <w:r w:rsidRPr="00146B24">
        <w:rPr>
          <w:rStyle w:val="StyleUnderline"/>
        </w:rPr>
        <w:t xml:space="preserve">, and the counterrevolution against the Constitution will </w:t>
      </w:r>
      <w:r w:rsidRPr="00146B24">
        <w:rPr>
          <w:rStyle w:val="Emphasis"/>
        </w:rPr>
        <w:t>continue unabated</w:t>
      </w:r>
      <w:r w:rsidRPr="00146B24">
        <w:rPr>
          <w:sz w:val="16"/>
        </w:rPr>
        <w:t>.</w:t>
      </w:r>
    </w:p>
    <w:p w14:paraId="3CC62088" w14:textId="77777777" w:rsidR="004D08D3" w:rsidRPr="00146B24" w:rsidRDefault="004D08D3" w:rsidP="004D08D3">
      <w:pPr>
        <w:pStyle w:val="Heading4"/>
      </w:pPr>
      <w:r w:rsidRPr="00146B24">
        <w:t xml:space="preserve">Nuclear war. </w:t>
      </w:r>
    </w:p>
    <w:p w14:paraId="17DAC5E5" w14:textId="77777777" w:rsidR="004D08D3" w:rsidRPr="00146B24" w:rsidRDefault="004D08D3" w:rsidP="004D08D3">
      <w:r w:rsidRPr="00146B24">
        <w:rPr>
          <w:rStyle w:val="Style13ptBold"/>
        </w:rPr>
        <w:t xml:space="preserve">Fisher ’22 </w:t>
      </w:r>
      <w:r w:rsidRPr="00146B24">
        <w:t>[Louis; Spring 2022; Visiting Scholar at the William and Mary Law School, former Senior Specialist in separation of powers at the Library of Congress; University of Toledo Law Review, “Presidential Military Initiatives: Constitutional Violations,” vol. 53]</w:t>
      </w:r>
    </w:p>
    <w:p w14:paraId="3EE6966B" w14:textId="77777777" w:rsidR="004D08D3" w:rsidRPr="00146B24" w:rsidRDefault="004D08D3" w:rsidP="004D08D3">
      <w:pPr>
        <w:rPr>
          <w:sz w:val="16"/>
        </w:rPr>
      </w:pPr>
      <w:r w:rsidRPr="00146B24">
        <w:rPr>
          <w:sz w:val="16"/>
        </w:rPr>
        <w:t xml:space="preserve">In his signing statement, Nixon said that Section 601 of the statute, providing for the withdrawal of U.S. troops, "does not represent the policies of this Administration" and will be "without binding force or effect." 110 </w:t>
      </w:r>
      <w:r w:rsidRPr="00146B24">
        <w:rPr>
          <w:rStyle w:val="StyleUnderline"/>
        </w:rPr>
        <w:t xml:space="preserve">Somehow a </w:t>
      </w:r>
      <w:r w:rsidRPr="00146B24">
        <w:rPr>
          <w:rStyle w:val="Emphasis"/>
          <w:highlight w:val="cyan"/>
        </w:rPr>
        <w:t>signing statement</w:t>
      </w:r>
      <w:r w:rsidRPr="00146B24">
        <w:rPr>
          <w:rStyle w:val="StyleUnderline"/>
        </w:rPr>
        <w:t xml:space="preserve"> allowed the President to </w:t>
      </w:r>
      <w:r w:rsidRPr="00146B24">
        <w:rPr>
          <w:rStyle w:val="Emphasis"/>
          <w:highlight w:val="cyan"/>
        </w:rPr>
        <w:t>nullify</w:t>
      </w:r>
      <w:r w:rsidRPr="00146B24">
        <w:rPr>
          <w:rStyle w:val="Emphasis"/>
        </w:rPr>
        <w:t xml:space="preserve"> a </w:t>
      </w:r>
      <w:r w:rsidRPr="00146B24">
        <w:rPr>
          <w:rStyle w:val="Emphasis"/>
          <w:highlight w:val="cyan"/>
        </w:rPr>
        <w:t>statute</w:t>
      </w:r>
      <w:r w:rsidRPr="00146B24">
        <w:rPr>
          <w:sz w:val="16"/>
        </w:rPr>
        <w:t xml:space="preserve">. A federal district judge chided Nixon for his language, advising him that when he signed the bill "it established 'the policy' of the United States' to the exclusion of any different executive or administration policy." 111 The judge described Nixon's signing statement as "very unfortunate." 112 </w:t>
      </w:r>
      <w:r w:rsidRPr="00146B24">
        <w:rPr>
          <w:rStyle w:val="StyleUnderline"/>
        </w:rPr>
        <w:t xml:space="preserve">Other </w:t>
      </w:r>
      <w:r w:rsidRPr="00146B24">
        <w:rPr>
          <w:rStyle w:val="Emphasis"/>
        </w:rPr>
        <w:t>court</w:t>
      </w:r>
      <w:r w:rsidRPr="00146B24">
        <w:rPr>
          <w:rStyle w:val="StyleUnderline"/>
        </w:rPr>
        <w:t xml:space="preserve"> opinion</w:t>
      </w:r>
      <w:r w:rsidRPr="00146B24">
        <w:rPr>
          <w:rStyle w:val="Emphasis"/>
        </w:rPr>
        <w:t>s</w:t>
      </w:r>
      <w:r w:rsidRPr="00146B24">
        <w:rPr>
          <w:sz w:val="16"/>
        </w:rPr>
        <w:t xml:space="preserve"> during this period </w:t>
      </w:r>
      <w:r w:rsidRPr="00146B24">
        <w:rPr>
          <w:rStyle w:val="StyleUnderline"/>
        </w:rPr>
        <w:t xml:space="preserve">analyzed the </w:t>
      </w:r>
      <w:r w:rsidRPr="00146B24">
        <w:rPr>
          <w:rStyle w:val="Emphasis"/>
        </w:rPr>
        <w:t>binding nature</w:t>
      </w:r>
      <w:r w:rsidRPr="00146B24">
        <w:rPr>
          <w:rStyle w:val="StyleUnderline"/>
        </w:rPr>
        <w:t xml:space="preserve"> of authorization and appropriation bills</w:t>
      </w:r>
      <w:r w:rsidRPr="00146B24">
        <w:rPr>
          <w:sz w:val="16"/>
        </w:rPr>
        <w:t>. 113</w:t>
      </w:r>
    </w:p>
    <w:p w14:paraId="2F255180" w14:textId="77777777" w:rsidR="004D08D3" w:rsidRPr="00146B24" w:rsidRDefault="004D08D3" w:rsidP="004D08D3">
      <w:pPr>
        <w:rPr>
          <w:sz w:val="16"/>
        </w:rPr>
      </w:pPr>
      <w:r w:rsidRPr="00146B24">
        <w:rPr>
          <w:rStyle w:val="StyleUnderline"/>
        </w:rPr>
        <w:t xml:space="preserve">After many </w:t>
      </w:r>
      <w:r w:rsidRPr="00146B24">
        <w:rPr>
          <w:rStyle w:val="Emphasis"/>
        </w:rPr>
        <w:t>years of debate</w:t>
      </w:r>
      <w:r w:rsidRPr="00146B24">
        <w:rPr>
          <w:sz w:val="16"/>
        </w:rPr>
        <w:t>,</w:t>
      </w:r>
      <w:r w:rsidRPr="00146B24">
        <w:rPr>
          <w:rStyle w:val="StyleUnderline"/>
        </w:rPr>
        <w:t xml:space="preserve"> Congress passed legislation in an effort </w:t>
      </w:r>
      <w:r w:rsidRPr="00146B24">
        <w:rPr>
          <w:rStyle w:val="StyleUnderline"/>
          <w:highlight w:val="cyan"/>
        </w:rPr>
        <w:t xml:space="preserve">to </w:t>
      </w:r>
      <w:r w:rsidRPr="00146B24">
        <w:rPr>
          <w:rStyle w:val="Emphasis"/>
          <w:highlight w:val="cyan"/>
        </w:rPr>
        <w:t>limit</w:t>
      </w:r>
      <w:r w:rsidRPr="00146B24">
        <w:rPr>
          <w:rStyle w:val="StyleUnderline"/>
        </w:rPr>
        <w:t xml:space="preserve"> presidential </w:t>
      </w:r>
      <w:r w:rsidRPr="00146B24">
        <w:rPr>
          <w:rStyle w:val="Emphasis"/>
          <w:highlight w:val="cyan"/>
        </w:rPr>
        <w:t>war power</w:t>
      </w:r>
      <w:r w:rsidRPr="00146B24">
        <w:rPr>
          <w:sz w:val="16"/>
        </w:rPr>
        <w:t>. Although the War Powers Resolution of 1973 calls for "collective judgment" by the two branches before U.S. troops are sent into combat, the statute allows the President to make war unilaterally for sixty days followed by a thirty day extension. 114According to Section 2(a), the measure is intended "to fulfill the intent of the framers" but there is nothing in the history of the framers to suggest they would have allowed the President to go to war for ninety days without congressional support. President Nixon vetoed the bill because he thought it encroached on presidential responsibilities as Commander in Chief. 115Both houses overrode his veto, the House narrowly (284-135) and the Senate by a more comfortable margin (75 to 18). 116</w:t>
      </w:r>
    </w:p>
    <w:p w14:paraId="45B4720B" w14:textId="77777777" w:rsidR="004D08D3" w:rsidRPr="00146B24" w:rsidRDefault="004D08D3" w:rsidP="004D08D3">
      <w:pPr>
        <w:rPr>
          <w:sz w:val="16"/>
        </w:rPr>
      </w:pPr>
      <w:r w:rsidRPr="00146B24">
        <w:rPr>
          <w:sz w:val="16"/>
        </w:rPr>
        <w:t>Senator Thomas Eagleton (D-Mo.), a principal sponsor of the resolution, denounced the bill that emerged from conference as a "total, complete distortion of the war powers concept." 117To him, the bill was a sell-out, a surrender. With memories so fresh about presidential war power in Southeast Asia he asked "how can we give unbridled, unlimited total authority to the President to commit us to war?" 118Section 2(a) of the War Powers Resolution states that its purpose is "to fulfill the intent of the framers of the Constitution of the United States and insure . . . the collective judgment" of both branches when U.S. forces are introduced into hostilities. 119It does neither.</w:t>
      </w:r>
    </w:p>
    <w:p w14:paraId="3687E1F8" w14:textId="77777777" w:rsidR="004D08D3" w:rsidRPr="00146B24" w:rsidRDefault="004D08D3" w:rsidP="004D08D3">
      <w:pPr>
        <w:rPr>
          <w:sz w:val="16"/>
        </w:rPr>
      </w:pPr>
      <w:r w:rsidRPr="00146B24">
        <w:rPr>
          <w:sz w:val="16"/>
        </w:rPr>
        <w:t>In May 1975 the U.S. merchant ship Mayaguez, traveling from Hong Kong to Sattahip, Thailand, was seized by the Cambodians. 120Two days later the United States recovered the vessel and its crew after President Gerald Ford ordered air strikes against Cambodia and introduced U.S. Marine ground forces. 121He reported to Congress in accordance with the War Powers Resolution, triggering the 60-day clock, but only after the operation was over. 122He stated that the "operation was ordered and conducted pur</w:t>
      </w:r>
      <w:r w:rsidRPr="00146B24">
        <w:rPr>
          <w:sz w:val="16"/>
        </w:rPr>
        <w:lastRenderedPageBreak/>
        <w:t>suant to the President's constitutional Executive power and his authority as Commander-in-Chief of the United States Armed Forces." 123However, after leaving the White House Ford said it was the framers' intent that a President "could not initiate a war without the approval of both houses of Congress." 124</w:t>
      </w:r>
    </w:p>
    <w:p w14:paraId="15F4B5FF" w14:textId="77777777" w:rsidR="004D08D3" w:rsidRPr="00146B24" w:rsidRDefault="004D08D3" w:rsidP="004D08D3">
      <w:pPr>
        <w:rPr>
          <w:sz w:val="16"/>
        </w:rPr>
      </w:pPr>
      <w:r w:rsidRPr="00146B24">
        <w:rPr>
          <w:sz w:val="16"/>
        </w:rPr>
        <w:t>In November 1979, militants in Iran seized the U.S. embassy in Tehran and took more than 50 American citizens as hostage. 125For the next 444 days they were held captive throughout the remainder of the Carter administration. Unable to use diplomatic efforts to free the hostages, President Jimmy Carter ordered a military raid of eight American helicopters to Iran, landing in a remote area called Desert One. 126Two of the helicopters malfunctioned. When a third developed a serious hydraulic problem, Carter canceled the operation. 127He reported to Congress consistent with the War Powers Resolution. 128</w:t>
      </w:r>
    </w:p>
    <w:p w14:paraId="67F6B560" w14:textId="77777777" w:rsidR="004D08D3" w:rsidRPr="00146B24" w:rsidRDefault="004D08D3" w:rsidP="004D08D3">
      <w:pPr>
        <w:rPr>
          <w:sz w:val="16"/>
        </w:rPr>
      </w:pPr>
      <w:r w:rsidRPr="00146B24">
        <w:rPr>
          <w:sz w:val="16"/>
        </w:rPr>
        <w:t>VI. Ronald Reagan to Joe Biden</w:t>
      </w:r>
    </w:p>
    <w:p w14:paraId="7E99177C" w14:textId="77777777" w:rsidR="004D08D3" w:rsidRPr="00146B24" w:rsidRDefault="004D08D3" w:rsidP="004D08D3">
      <w:pPr>
        <w:rPr>
          <w:sz w:val="16"/>
        </w:rPr>
      </w:pPr>
      <w:r w:rsidRPr="00146B24">
        <w:rPr>
          <w:sz w:val="16"/>
        </w:rPr>
        <w:t>Military initiatives by President Reagan in 1982 disclosed severe weaknesses in the War Powers Resolution. He intervened in Lebanon to force the withdrawal of the Palestine Liberation Organization (PLO) and restore the sovereignty of the Lebanese government. 129 He described the deployment of U.S. troops as "carefully limited, noncombatant," expecting to remain in Lebanon no longer than thirty days. 130 He based his actions solely on what he called his "constitutional authority with respect to the conduct of foreign relations and as Commander-in-Chief." 131 A supposedly humanitarian and noncombatant mission, expected to last for thirty days, deteriorated into a violent war of almost two years. 132 Without seeking congressional support, Reagan also engaged in military operations in Grenada, Libya, and the Persian Gulf. 133</w:t>
      </w:r>
    </w:p>
    <w:p w14:paraId="5226FAAA" w14:textId="77777777" w:rsidR="004D08D3" w:rsidRPr="00146B24" w:rsidRDefault="004D08D3" w:rsidP="004D08D3">
      <w:pPr>
        <w:rPr>
          <w:sz w:val="16"/>
        </w:rPr>
      </w:pPr>
      <w:r w:rsidRPr="00146B24">
        <w:rPr>
          <w:sz w:val="16"/>
        </w:rPr>
        <w:t xml:space="preserve">In December 1989, with Congress out of session, President George H. W. Bush ordered 11,000 troops into Panama to join with 13,000 American troops already in the Canal Zone. 134 His report to Congress cited the right of self-defense under Article 51 of the U.N. Charter, fulfilling U.S. responsibilities under the Panama Canal treaties, and his authority with respect to foreign relations and as Commander in Chief. 135 After Saddam Hussein invaded Kuwait on August 2, 1990, President Bush sent several hundred thousand troops to Saudi Arabia and the Middle East, initially for defensive purposes. 136 Instead of receiving authority from Congress he sought support from the U.N. Security Council. 137It passed Resolution 678 to authorize member states to use "all necessary means" to force Iraqi troops out of Kuwait. 138 When asked whether he needed statutory support from Congress for military action in Kuwait, Bush replied: "I don't think I need it. . . . I feel that I have the authority to fully implement the United Nations resolutions." 139 After Congress passed a bill to authorize offensive action against Iraq, </w:t>
      </w:r>
      <w:r w:rsidRPr="00146B24">
        <w:rPr>
          <w:rStyle w:val="StyleUnderline"/>
          <w:highlight w:val="cyan"/>
        </w:rPr>
        <w:t>Bush</w:t>
      </w:r>
      <w:r w:rsidRPr="00146B24">
        <w:rPr>
          <w:rStyle w:val="StyleUnderline"/>
        </w:rPr>
        <w:t xml:space="preserve"> in his </w:t>
      </w:r>
      <w:r w:rsidRPr="00146B24">
        <w:rPr>
          <w:rStyle w:val="Emphasis"/>
        </w:rPr>
        <w:t xml:space="preserve">signing </w:t>
      </w:r>
      <w:r w:rsidRPr="00146B24">
        <w:rPr>
          <w:rStyle w:val="Emphasis"/>
          <w:highlight w:val="cyan"/>
        </w:rPr>
        <w:t>statement</w:t>
      </w:r>
      <w:r w:rsidRPr="00146B24">
        <w:rPr>
          <w:rStyle w:val="StyleUnderline"/>
          <w:highlight w:val="cyan"/>
        </w:rPr>
        <w:t xml:space="preserve"> said he</w:t>
      </w:r>
      <w:r w:rsidRPr="00146B24">
        <w:rPr>
          <w:rStyle w:val="StyleUnderline"/>
        </w:rPr>
        <w:t xml:space="preserve"> could have </w:t>
      </w:r>
      <w:r w:rsidRPr="00146B24">
        <w:rPr>
          <w:rStyle w:val="Emphasis"/>
          <w:highlight w:val="cyan"/>
        </w:rPr>
        <w:t>act</w:t>
      </w:r>
      <w:r w:rsidRPr="00146B24">
        <w:rPr>
          <w:rStyle w:val="StyleUnderline"/>
        </w:rPr>
        <w:t xml:space="preserve">ed </w:t>
      </w:r>
      <w:r w:rsidRPr="00146B24">
        <w:rPr>
          <w:rStyle w:val="StyleUnderline"/>
          <w:highlight w:val="cyan"/>
        </w:rPr>
        <w:t>without</w:t>
      </w:r>
      <w:r w:rsidRPr="00146B24">
        <w:rPr>
          <w:rStyle w:val="StyleUnderline"/>
        </w:rPr>
        <w:t xml:space="preserve"> </w:t>
      </w:r>
      <w:r w:rsidRPr="00146B24">
        <w:rPr>
          <w:rStyle w:val="Emphasis"/>
        </w:rPr>
        <w:t xml:space="preserve">congressional </w:t>
      </w:r>
      <w:r w:rsidRPr="00146B24">
        <w:rPr>
          <w:rStyle w:val="Emphasis"/>
          <w:highlight w:val="cyan"/>
        </w:rPr>
        <w:t>authority</w:t>
      </w:r>
      <w:r w:rsidRPr="00146B24">
        <w:rPr>
          <w:sz w:val="16"/>
        </w:rPr>
        <w:t>. 140</w:t>
      </w:r>
    </w:p>
    <w:p w14:paraId="3C6B2719" w14:textId="77777777" w:rsidR="004D08D3" w:rsidRPr="00146B24" w:rsidRDefault="004D08D3" w:rsidP="004D08D3">
      <w:pPr>
        <w:rPr>
          <w:sz w:val="16"/>
        </w:rPr>
      </w:pPr>
      <w:r w:rsidRPr="00146B24">
        <w:rPr>
          <w:rStyle w:val="StyleUnderline"/>
        </w:rPr>
        <w:t xml:space="preserve">President Bill Clinton </w:t>
      </w:r>
      <w:r w:rsidRPr="00146B24">
        <w:rPr>
          <w:rStyle w:val="StyleUnderline"/>
          <w:highlight w:val="cyan"/>
        </w:rPr>
        <w:t>used</w:t>
      </w:r>
      <w:r w:rsidRPr="00146B24">
        <w:rPr>
          <w:rStyle w:val="StyleUnderline"/>
        </w:rPr>
        <w:t xml:space="preserve"> military </w:t>
      </w:r>
      <w:r w:rsidRPr="00146B24">
        <w:rPr>
          <w:rStyle w:val="StyleUnderline"/>
          <w:highlight w:val="cyan"/>
        </w:rPr>
        <w:t xml:space="preserve">force in </w:t>
      </w:r>
      <w:r w:rsidRPr="00146B24">
        <w:rPr>
          <w:rStyle w:val="Emphasis"/>
          <w:highlight w:val="cyan"/>
        </w:rPr>
        <w:t>Iraq</w:t>
      </w:r>
      <w:r w:rsidRPr="00146B24">
        <w:rPr>
          <w:rStyle w:val="StyleUnderline"/>
          <w:highlight w:val="cyan"/>
        </w:rPr>
        <w:t xml:space="preserve">, </w:t>
      </w:r>
      <w:r w:rsidRPr="00146B24">
        <w:rPr>
          <w:rStyle w:val="Emphasis"/>
          <w:highlight w:val="cyan"/>
        </w:rPr>
        <w:t>Somalia</w:t>
      </w:r>
      <w:r w:rsidRPr="00146B24">
        <w:rPr>
          <w:rStyle w:val="StyleUnderline"/>
        </w:rPr>
        <w:t xml:space="preserve">, Haiti, Bosnia, </w:t>
      </w:r>
      <w:r w:rsidRPr="00146B24">
        <w:rPr>
          <w:rStyle w:val="Emphasis"/>
          <w:highlight w:val="cyan"/>
        </w:rPr>
        <w:t>Afghanistan</w:t>
      </w:r>
      <w:r w:rsidRPr="00146B24">
        <w:rPr>
          <w:rStyle w:val="StyleUnderline"/>
        </w:rPr>
        <w:t xml:space="preserve">, </w:t>
      </w:r>
      <w:r w:rsidRPr="00146B24">
        <w:rPr>
          <w:rStyle w:val="Emphasis"/>
        </w:rPr>
        <w:t>Sudan</w:t>
      </w:r>
      <w:r w:rsidRPr="00146B24">
        <w:rPr>
          <w:rStyle w:val="StyleUnderline"/>
        </w:rPr>
        <w:t>, and Kosovo</w:t>
      </w:r>
      <w:r w:rsidRPr="00146B24">
        <w:rPr>
          <w:sz w:val="16"/>
        </w:rPr>
        <w:t xml:space="preserve"> </w:t>
      </w:r>
      <w:r w:rsidRPr="00146B24">
        <w:rPr>
          <w:rStyle w:val="Emphasis"/>
          <w:highlight w:val="cyan"/>
        </w:rPr>
        <w:t>without once</w:t>
      </w:r>
      <w:r w:rsidRPr="00146B24">
        <w:rPr>
          <w:rStyle w:val="StyleUnderline"/>
          <w:highlight w:val="cyan"/>
        </w:rPr>
        <w:t xml:space="preserve"> receiving</w:t>
      </w:r>
      <w:r w:rsidRPr="00146B24">
        <w:rPr>
          <w:rStyle w:val="StyleUnderline"/>
        </w:rPr>
        <w:t xml:space="preserve"> </w:t>
      </w:r>
      <w:r w:rsidRPr="00146B24">
        <w:rPr>
          <w:rStyle w:val="Emphasis"/>
        </w:rPr>
        <w:t xml:space="preserve">statutory </w:t>
      </w:r>
      <w:r w:rsidRPr="00146B24">
        <w:rPr>
          <w:rStyle w:val="Emphasis"/>
          <w:highlight w:val="cyan"/>
        </w:rPr>
        <w:t>authority</w:t>
      </w:r>
      <w:r w:rsidRPr="00146B24">
        <w:rPr>
          <w:rStyle w:val="StyleUnderline"/>
        </w:rPr>
        <w:t xml:space="preserve"> for his initiatives</w:t>
      </w:r>
      <w:r w:rsidRPr="00146B24">
        <w:rPr>
          <w:sz w:val="16"/>
        </w:rPr>
        <w:t>. 141 When Congress did pass legislative language, it consisted of legally nonbinding "sense of Congress" resolutions. 142 For his authority, Clinton relied on U.N. Security Council resolutions, the support of NATO allies, and a constitutional interpretation that granted him broad authority over foreign affairs and as Commander in Chief. 143</w:t>
      </w:r>
    </w:p>
    <w:p w14:paraId="75C7ADAA" w14:textId="77777777" w:rsidR="004D08D3" w:rsidRPr="00146B24" w:rsidRDefault="004D08D3" w:rsidP="004D08D3">
      <w:pPr>
        <w:rPr>
          <w:sz w:val="12"/>
          <w:szCs w:val="12"/>
        </w:rPr>
      </w:pPr>
      <w:r w:rsidRPr="00146B24">
        <w:rPr>
          <w:sz w:val="12"/>
          <w:szCs w:val="12"/>
        </w:rPr>
        <w:t>On June 26, 1993, Clinton ordered air strikes against Iraq. 144In justifying his action during an address to the nation, he spoke of an attempted assassination of former President George H. W. Bush during a visit to Kuwait. 145The CIA referred to "compelling evidence" of a plot to assassinate Bush, relying on a powerful bomb made in Iraq and "directed and pursued by the Iraqi intelligence service." 146Clinton regarded the attempted assassination as "an attack against our country and against all Americans." 147In a message to Congress he defended his use of military force as "the exercise of our inherent right of self-defense as recognized in Article 51 of the United Nations Charter and pursuant to my constitutional authority with respect to the conduct of foreign relations and as Commander in Chief." 148He found no need for statutory support.</w:t>
      </w:r>
    </w:p>
    <w:p w14:paraId="085E4CD2" w14:textId="77777777" w:rsidR="004D08D3" w:rsidRPr="00146B24" w:rsidRDefault="004D08D3" w:rsidP="004D08D3">
      <w:pPr>
        <w:rPr>
          <w:sz w:val="12"/>
          <w:szCs w:val="12"/>
        </w:rPr>
      </w:pPr>
      <w:r w:rsidRPr="00146B24">
        <w:rPr>
          <w:sz w:val="12"/>
          <w:szCs w:val="12"/>
        </w:rPr>
        <w:t>In September 1996, Clinton ordered the launching of more cruise missiles against Iraq in response to an attack by Iraqi forces against the Kurdish-controlled city of Irbil in northern Iraq. 149He defended his action as sending "the following message to Saddam Hussein: When you abuse your own people or threaten your neighbors, you must pay a price." 150Do Presidents have unilateral authority to unleash military attacks against foreign leaders who abuse their own people? The list of eligible countries would be quite lengthy.</w:t>
      </w:r>
    </w:p>
    <w:p w14:paraId="24B5C3B8" w14:textId="77777777" w:rsidR="004D08D3" w:rsidRPr="00146B24" w:rsidRDefault="004D08D3" w:rsidP="004D08D3">
      <w:pPr>
        <w:rPr>
          <w:sz w:val="12"/>
          <w:szCs w:val="12"/>
        </w:rPr>
      </w:pPr>
      <w:r w:rsidRPr="00146B24">
        <w:rPr>
          <w:sz w:val="12"/>
          <w:szCs w:val="12"/>
        </w:rPr>
        <w:t>During a visit to Tennessee State University on February 19, 1998, Secretary of State Madeleine Albright was asked how Clinton could order military action against Iraq after opposing American policy in Vietnam. 151Her response: "We are talking about using military force, but we are not talking about a war. That is an important distinction." 152By relying on that argument, the framers' effort to keep the war power with Congress could be obliterated simply by referring to presidential action as military force rather than war. The Constitution would be undermined by mere semantics.</w:t>
      </w:r>
    </w:p>
    <w:p w14:paraId="6C2242DB" w14:textId="77777777" w:rsidR="004D08D3" w:rsidRPr="00146B24" w:rsidRDefault="004D08D3" w:rsidP="004D08D3">
      <w:pPr>
        <w:rPr>
          <w:sz w:val="12"/>
          <w:szCs w:val="12"/>
        </w:rPr>
      </w:pPr>
      <w:r w:rsidRPr="00146B24">
        <w:rPr>
          <w:sz w:val="12"/>
          <w:szCs w:val="12"/>
        </w:rPr>
        <w:t>President Clinton inherited serious problems with civil war and famine in Somalia, a matter initially dealt with by President George H. W. Bush in 1992. 153A quarter million people died in the famine and another million or more were at risk of starving to death. 154When Clinton became President in January 1993, humanitarian matters in Somalia grew more severe. On December 3, 1992, the U.N. Security Council adopted Resolution 794 to authorize the use of peacekeeping troops in order to address the deteriorating crisis. 155Given conditions in that region, U.S. troops were at risk of becoming engaged in hostilities. With Clinton as President, Congress debated the need to pass authorizing legislation. 156On February 4, 1993, Senate Majority Leader George Mitchell (D-Maine) supported a Senate joint resolution to authorize the deployment of U.S. troops to Somalia, pointing out that "U.N. Security Council resolutions are no substitute for congressional authorization." 157Although the joint resolution passed the Senate the two Houses could not agree on compromise language. 158</w:t>
      </w:r>
    </w:p>
    <w:p w14:paraId="796BC3AA" w14:textId="77777777" w:rsidR="004D08D3" w:rsidRPr="00146B24" w:rsidRDefault="004D08D3" w:rsidP="004D08D3">
      <w:pPr>
        <w:rPr>
          <w:sz w:val="12"/>
          <w:szCs w:val="12"/>
        </w:rPr>
      </w:pPr>
      <w:r w:rsidRPr="00146B24">
        <w:rPr>
          <w:sz w:val="12"/>
          <w:szCs w:val="12"/>
        </w:rPr>
        <w:t>Rep. Lee Hamilton (D-Ind.), chairman of the House Foreign Affairs Committee, objected to U.S. military efforts in Somalia: "I do not believe that the United States should be engaged in nation building in Somalia. That is the task of the United Nations." 159Clinton reached a compromise arrangement with Congress. Legislation provided that no funds for U.S. military operations could be used for expenses after March 31, 1994, although that date could be extended if requested by Clinton and approved by Congress. 160To assure that American forces would not be under U.N. control, the legislation provided that U.S. combat forces in Somalia "shall be under the command and control of United States commanders under the ultimate direction of the President of the United States." 161</w:t>
      </w:r>
    </w:p>
    <w:p w14:paraId="363E578E" w14:textId="77777777" w:rsidR="004D08D3" w:rsidRPr="00146B24" w:rsidRDefault="004D08D3" w:rsidP="004D08D3">
      <w:pPr>
        <w:rPr>
          <w:sz w:val="12"/>
          <w:szCs w:val="12"/>
        </w:rPr>
      </w:pPr>
      <w:r w:rsidRPr="00146B24">
        <w:rPr>
          <w:sz w:val="12"/>
          <w:szCs w:val="12"/>
        </w:rPr>
        <w:t>Another Clinton use of military force involved Haiti. On September 30, 1991, Jean-Bertrand Aristide -- the first democratically elected President of Haiti -- was ousted in a military coup. 162On October 12, 1993, Clinton sent about 600 U.S. soldiers to Haiti to assist in restoring Aristide's government. 163The troops were largely military engineers to work on roads, bridges, and water supplies. 164Congress considered a number of legislative measures to limit Clinton's power to send troops to Haiti. 165At a news conference on August 3, 1994, Clinton denied the need for congressional authority: "Like my predecessors of both parties, I have not agreed that I was constitutionally mandated" to obtain the support of Congress. 166Both houses of Congress turned against Clinton, passing legislation stating the "the President should have sought and welcomed Congressional approval before de</w:t>
      </w:r>
      <w:r w:rsidRPr="00146B24">
        <w:rPr>
          <w:sz w:val="12"/>
          <w:szCs w:val="12"/>
        </w:rPr>
        <w:lastRenderedPageBreak/>
        <w:t>ploying United States Armed Forces to Haiti." 167</w:t>
      </w:r>
    </w:p>
    <w:p w14:paraId="10B1B3BD" w14:textId="77777777" w:rsidR="004D08D3" w:rsidRPr="00146B24" w:rsidRDefault="004D08D3" w:rsidP="004D08D3">
      <w:pPr>
        <w:rPr>
          <w:sz w:val="12"/>
          <w:szCs w:val="12"/>
        </w:rPr>
      </w:pPr>
      <w:r w:rsidRPr="00146B24">
        <w:rPr>
          <w:sz w:val="12"/>
          <w:szCs w:val="12"/>
        </w:rPr>
        <w:t>In concert with the U.N. and NATO, Clinton participated in a 1993 humanitarian airlift in Bosnia. 168At one point he said that for air strikes "Congress would have to agree." 169Congress debated various restrictions on his military initiatives in Bosnia, but those legislative efforts were not enacted. 170Agreement was reached on sense-of-Congress language regarding the placement of U.S. troops under foreign commanders. 171</w:t>
      </w:r>
    </w:p>
    <w:p w14:paraId="0C490246" w14:textId="77777777" w:rsidR="004D08D3" w:rsidRPr="00146B24" w:rsidRDefault="004D08D3" w:rsidP="004D08D3">
      <w:pPr>
        <w:rPr>
          <w:sz w:val="12"/>
          <w:szCs w:val="12"/>
        </w:rPr>
      </w:pPr>
      <w:r w:rsidRPr="00146B24">
        <w:rPr>
          <w:sz w:val="12"/>
          <w:szCs w:val="12"/>
        </w:rPr>
        <w:t>In 1994 Clinton moved toward authorizing air strikes in Bosnia, relying on U.N. authority and the support of NATO allies. 172Under that procedure he had to receive the approval of England, Italy, and other NATO countries but not from Congress. 173In late February 1994, U.S. jets shot down four Serbian bombers over Bosnia. 174On September 12, 1995, Clinton said the bombing had been "authorized by the United Nations." 175According to OLC, those actions did not constitute "war." 176After a peace agreement was reached, Clinton told the nation that "America's role will not be about fighting a war." 177He then contradicted himself by saying: "Now the war is over." 178</w:t>
      </w:r>
    </w:p>
    <w:p w14:paraId="67E8FC23" w14:textId="77777777" w:rsidR="004D08D3" w:rsidRPr="00146B24" w:rsidRDefault="004D08D3" w:rsidP="004D08D3">
      <w:pPr>
        <w:rPr>
          <w:sz w:val="12"/>
          <w:szCs w:val="12"/>
        </w:rPr>
      </w:pPr>
      <w:r w:rsidRPr="00146B24">
        <w:rPr>
          <w:sz w:val="12"/>
          <w:szCs w:val="12"/>
        </w:rPr>
        <w:t>Unlike previous presidents who sought authority not from Congress for military operations but from the U.N. Security Council and NATO allies, President George W. Bush decided to seek statutory authority for his war against Iraq. The Iraq Resolution of October 2002 granted him authority to use "the Armed Forces  [*396] of the United States as he determines necessary and appropriate in order to (1) defend the national security of the United States against the continuing threat posed by Iraq; and (2) enforce all relevant United Nations Security Council resolutions regarding Iraq." 179To that extent, Congress shifted the war power not only to Bush but to the Security Council.</w:t>
      </w:r>
    </w:p>
    <w:p w14:paraId="701DBA35" w14:textId="77777777" w:rsidR="004D08D3" w:rsidRPr="00146B24" w:rsidRDefault="004D08D3" w:rsidP="004D08D3">
      <w:pPr>
        <w:rPr>
          <w:sz w:val="12"/>
          <w:szCs w:val="12"/>
        </w:rPr>
      </w:pPr>
      <w:r w:rsidRPr="00146B24">
        <w:rPr>
          <w:sz w:val="12"/>
          <w:szCs w:val="12"/>
        </w:rPr>
        <w:t>Article II, Section 2 of the Constitution designates the president as "Commander in Chief" of the Army, the Navy, and of "the Militia of the several States" when called into actual service. Implied in that language is a trust that presidents will have the competence and integrity to command troops. In the case of the war against Iraq in 2003, the executive branch never presented sufficient and persuasive information to justify military action. Claims by administration officials about the existence of Iraqi WMDs were regularly discredited by press disclosures. 180The Bush administration justified war against Iraq on the basis of six claims that it possessed WMDs. All six claims turned out to lack any substance. 181</w:t>
      </w:r>
    </w:p>
    <w:p w14:paraId="3F7D67E2" w14:textId="77777777" w:rsidR="004D08D3" w:rsidRPr="00146B24" w:rsidRDefault="004D08D3" w:rsidP="004D08D3">
      <w:pPr>
        <w:rPr>
          <w:sz w:val="12"/>
          <w:szCs w:val="12"/>
        </w:rPr>
      </w:pPr>
      <w:r w:rsidRPr="00146B24">
        <w:rPr>
          <w:sz w:val="12"/>
          <w:szCs w:val="12"/>
        </w:rPr>
        <w:t>In part the executive branch relied on claims from an Iraqi emigre who sought asylum in Germany, with the U.S. intelligence community regularly citing him as an authority on chemical and biological weapons, but later his statements were found to be entirely false. The name given to this valued source was "Curveball," a word that ironically captures the consistently unreliable claims he presented. For example, he said that trailers were a source for biological weapons when they were in fact producing hydrogen and helium. 182The helium was used for weather balloons. 183</w:t>
      </w:r>
    </w:p>
    <w:p w14:paraId="490720D8" w14:textId="77777777" w:rsidR="004D08D3" w:rsidRPr="00146B24" w:rsidRDefault="004D08D3" w:rsidP="004D08D3">
      <w:pPr>
        <w:rPr>
          <w:sz w:val="12"/>
          <w:szCs w:val="12"/>
        </w:rPr>
      </w:pPr>
      <w:r w:rsidRPr="00146B24">
        <w:rPr>
          <w:sz w:val="12"/>
          <w:szCs w:val="12"/>
        </w:rPr>
        <w:t>In his address to the U.N. Security Council on February 5, 2003, Secretary of State Colin Powell stated that Iraq possessed WMDs. He spoke with full confidence: "My colleagues, every statement I make today is backed up by sources, solid sources. These are not assertions. What we're giving you are facts and conclusions based on solid intelligence." 184However, in his subsequent memoir he regarded the errors and misinformation in his speech as "a blot, a failure, [that] will always be attached to me." 185He asked: "Did analysts decide to tell us what they thought we wanted to hear?" 186While working on the speech with the assistance of CIA analysts, he now wondered why someone did not stand up and say: "We really don't know that! We can't trust that! You can't say that!" 187Those professional safeguards were not followed by executive officials when preparing for war against Iraq. As noted by Stephen Knott, the assertion that Iraq possessed weapons of mass destruction represented "one of the most egregious intelligence failures in American history." 188</w:t>
      </w:r>
    </w:p>
    <w:p w14:paraId="3183CCD8" w14:textId="77777777" w:rsidR="004D08D3" w:rsidRPr="00146B24" w:rsidRDefault="004D08D3" w:rsidP="004D08D3">
      <w:pPr>
        <w:rPr>
          <w:sz w:val="12"/>
          <w:szCs w:val="12"/>
        </w:rPr>
      </w:pPr>
      <w:r w:rsidRPr="00146B24">
        <w:rPr>
          <w:sz w:val="12"/>
          <w:szCs w:val="12"/>
        </w:rPr>
        <w:t>During his presidential campaign in 2007, Barack Obama was asked by reporter Charlie Savage under what circumstances a president could assert the constitutional power to bomb Iran without first receiving authority from Congress. 189At issue was the bombing of suspected nuclear sites in Iran that did not involve an "imminent" threat. 190Obama replied: "The president does not have power under the Constitution to unilaterally authorize a military attack in a situation that does not involve stopping an actual or imminent threat to the nation." 191He acknowledged that the president as commander in chief "does have a duty to protect and defend the United States" in cases of actual or imminent threats. 192Yet he added that history has demonstrated that "military action is most successful when it is authorized and supported by the Legislative branch. It is always preferable to have the informed consent of Congress prior to any military action." 193</w:t>
      </w:r>
    </w:p>
    <w:p w14:paraId="28565429" w14:textId="77777777" w:rsidR="004D08D3" w:rsidRPr="00146B24" w:rsidRDefault="004D08D3" w:rsidP="004D08D3">
      <w:pPr>
        <w:rPr>
          <w:sz w:val="12"/>
          <w:szCs w:val="12"/>
        </w:rPr>
      </w:pPr>
      <w:r w:rsidRPr="00146B24">
        <w:rPr>
          <w:sz w:val="12"/>
          <w:szCs w:val="12"/>
        </w:rPr>
        <w:t>However, in 2011 Obama ordered unilateral military operations against Libya, a country that had not attacked or threatened the United States. In so doing, he abandoned the constitutional principles he had articulated as a presidential candidate, preferring to follow the unconstitutional precedents established by Truman, Clinton, and other presidents. The use of military force against Libya in 2011 left the country broken politically and economically over the years, still struggling today to recover from the use of U.S. force against it. 194</w:t>
      </w:r>
    </w:p>
    <w:p w14:paraId="12E76CA2" w14:textId="77777777" w:rsidR="004D08D3" w:rsidRPr="00146B24" w:rsidRDefault="004D08D3" w:rsidP="004D08D3">
      <w:pPr>
        <w:rPr>
          <w:sz w:val="12"/>
          <w:szCs w:val="12"/>
        </w:rPr>
      </w:pPr>
      <w:r w:rsidRPr="00146B24">
        <w:rPr>
          <w:sz w:val="12"/>
          <w:szCs w:val="12"/>
        </w:rPr>
        <w:t>At a news conference in Santiago, Chile, on March 21, 2011, Obama announced that he would use military force against Libya, predicting that the transition from President Muammar Qaddafi to a successor leader would "take place in a matter of days and not a matter of weeks." 195The Obama administration decided it would be necessary to use military force in Libya after Qaddafi threatened to kill large numbers of his citizens. Instead of requesting statutory authority from Congress, Obama chose to seek support from the U.N. Security Council and NATO allies. He explained that he took the actions "pursuant to my constitutional authority to conduct U.S. foreign relations and as commander in chief and chief executive." 196</w:t>
      </w:r>
    </w:p>
    <w:p w14:paraId="533F3E1E" w14:textId="77777777" w:rsidR="004D08D3" w:rsidRPr="00146B24" w:rsidRDefault="004D08D3" w:rsidP="004D08D3">
      <w:pPr>
        <w:rPr>
          <w:sz w:val="12"/>
          <w:szCs w:val="12"/>
        </w:rPr>
      </w:pPr>
      <w:r w:rsidRPr="00146B24">
        <w:rPr>
          <w:sz w:val="12"/>
          <w:szCs w:val="12"/>
        </w:rPr>
        <w:t>In a report to Congress on March 21, Obama stated that U.S. forces operating under a U.N. resolution had begun a series of strikes against Libyan air defense systems and military airfields for the purpose of preparing what was called a "nofly zone." 197 He said the strikes "will be limited in their nature, duration, and scope." 198He would take the actions pursuant to what he considered to be his independent constitutional authority. 199Members of Congress offered conflicting positions on that issue. 200In the House, Representative Ron Paul (R-Tex.) issued this warning about going into Libya: "We have to remember, a no-fly zone is an act of war. . . . There's no constitutional authority for a president to willy-nilly go and start placing no-fly zones over countries around the world." 201The president could not act militarily against Libya "without approval from the Congress." 202Seeking approval from the U.N. and NATO "is just really a cop-out. What army and air force and technology does the U.N. have, and what does NATO have?" 203</w:t>
      </w:r>
    </w:p>
    <w:p w14:paraId="3C3EF8BD" w14:textId="77777777" w:rsidR="004D08D3" w:rsidRPr="00146B24" w:rsidRDefault="004D08D3" w:rsidP="004D08D3">
      <w:pPr>
        <w:rPr>
          <w:sz w:val="16"/>
        </w:rPr>
      </w:pPr>
      <w:r w:rsidRPr="00146B24">
        <w:rPr>
          <w:sz w:val="16"/>
        </w:rPr>
        <w:t xml:space="preserve">Regardless of how executive officials sought to downplay or minimize a nofly zone, </w:t>
      </w:r>
      <w:r w:rsidRPr="00146B24">
        <w:rPr>
          <w:rStyle w:val="StyleUnderline"/>
        </w:rPr>
        <w:t xml:space="preserve">the use of </w:t>
      </w:r>
      <w:r w:rsidRPr="00146B24">
        <w:rPr>
          <w:rStyle w:val="Emphasis"/>
        </w:rPr>
        <w:t>military force</w:t>
      </w:r>
      <w:r w:rsidRPr="00146B24">
        <w:rPr>
          <w:rStyle w:val="StyleUnderline"/>
        </w:rPr>
        <w:t xml:space="preserve"> against another country that has </w:t>
      </w:r>
      <w:r w:rsidRPr="00146B24">
        <w:rPr>
          <w:rStyle w:val="Emphasis"/>
        </w:rPr>
        <w:t>not threatened</w:t>
      </w:r>
      <w:r w:rsidRPr="00146B24">
        <w:rPr>
          <w:rStyle w:val="StyleUnderline"/>
        </w:rPr>
        <w:t xml:space="preserve"> the </w:t>
      </w:r>
      <w:r w:rsidRPr="00146B24">
        <w:rPr>
          <w:rStyle w:val="Emphasis"/>
        </w:rPr>
        <w:t>U</w:t>
      </w:r>
      <w:r w:rsidRPr="00146B24">
        <w:rPr>
          <w:rStyle w:val="StyleUnderline"/>
        </w:rPr>
        <w:t xml:space="preserve">nited </w:t>
      </w:r>
      <w:r w:rsidRPr="00146B24">
        <w:rPr>
          <w:rStyle w:val="Emphasis"/>
        </w:rPr>
        <w:t>S</w:t>
      </w:r>
      <w:r w:rsidRPr="00146B24">
        <w:rPr>
          <w:rStyle w:val="StyleUnderline"/>
        </w:rPr>
        <w:t>tates amounts to</w:t>
      </w:r>
      <w:r w:rsidRPr="00146B24">
        <w:rPr>
          <w:sz w:val="16"/>
        </w:rPr>
        <w:t xml:space="preserve">, as pointed out by former Secretary of Defense Robert Gates, </w:t>
      </w:r>
      <w:r w:rsidRPr="00146B24">
        <w:rPr>
          <w:rStyle w:val="StyleUnderline"/>
        </w:rPr>
        <w:t>an "</w:t>
      </w:r>
      <w:r w:rsidRPr="00146B24">
        <w:rPr>
          <w:rStyle w:val="Emphasis"/>
        </w:rPr>
        <w:t>act of war</w:t>
      </w:r>
      <w:r w:rsidRPr="00146B24">
        <w:rPr>
          <w:rStyle w:val="StyleUnderline"/>
        </w:rPr>
        <w:t>."</w:t>
      </w:r>
      <w:r w:rsidRPr="00146B24">
        <w:rPr>
          <w:sz w:val="16"/>
        </w:rPr>
        <w:t> 204To maintain a no-fly zone in Libya, it was necessary for the United States and its allies to use military force against all ground targets, including tanks and antiaircraft guns that could threatened U.S. and allied planes. As Obama said on March 28, the United States "hit Qadhafi's air defenses, which paved the way for a no-fly zone. We targeted tanks and military assets that had been choking off towns and cities, and we cut off much of their source of supply." 205</w:t>
      </w:r>
    </w:p>
    <w:p w14:paraId="56D93D74" w14:textId="77777777" w:rsidR="004D08D3" w:rsidRPr="00146B24" w:rsidRDefault="004D08D3" w:rsidP="004D08D3">
      <w:pPr>
        <w:rPr>
          <w:sz w:val="16"/>
        </w:rPr>
      </w:pPr>
      <w:r w:rsidRPr="00146B24">
        <w:rPr>
          <w:sz w:val="16"/>
        </w:rPr>
        <w:t>Obama turned to the Office of Legal Counsel (OLC) in the Justice Department for constitutional support. 206In a memo released on April 1, OLC concluded that the military actions against Libya did not constitute "war" because of the limited "nature, scope, and duration" of the planned military operations. 207After military operations exceeded the sixty-day window of the War Powers Resolution, the administration asked OLC to prepare a second memo stating that "hostilities" did not exist in Libya. OLC declined to prepare that memo. It would have been difficult to do. Its initial memo repeatedly mentioned the use of military "force" and the "destruction of Libyan military assets."</w:t>
      </w:r>
    </w:p>
    <w:p w14:paraId="67178054" w14:textId="77777777" w:rsidR="004D08D3" w:rsidRPr="00146B24" w:rsidRDefault="004D08D3" w:rsidP="004D08D3">
      <w:pPr>
        <w:rPr>
          <w:sz w:val="16"/>
        </w:rPr>
      </w:pPr>
      <w:r w:rsidRPr="00146B24">
        <w:rPr>
          <w:sz w:val="16"/>
        </w:rPr>
        <w:t>On June 28, 2011, during hearings before the Senate Committee on Foreign Relations, I testified on "Libya and War Powers." 208With regard to Obama's claim that he received "authorization" from the U.N. Security Council to conduct military operations in Libya, I said it was legally and constitutionally impermissible to transfer the Article I powers of Congress to an international (U.N.) or regional (NATO) body. 209The president and the Senate through the treaty process may not surrender power vested in the two houses of Congress</w:t>
      </w:r>
      <w:r w:rsidRPr="00146B24">
        <w:rPr>
          <w:sz w:val="16"/>
        </w:rPr>
        <w:lastRenderedPageBreak/>
        <w:t>. 210Treaties may not amend the Constitution. 211</w:t>
      </w:r>
    </w:p>
    <w:p w14:paraId="0BA2F3A8" w14:textId="77777777" w:rsidR="004D08D3" w:rsidRPr="00146B24" w:rsidRDefault="004D08D3" w:rsidP="004D08D3">
      <w:pPr>
        <w:rPr>
          <w:sz w:val="16"/>
        </w:rPr>
      </w:pPr>
      <w:r w:rsidRPr="00146B24">
        <w:rPr>
          <w:rStyle w:val="StyleUnderline"/>
        </w:rPr>
        <w:t xml:space="preserve">During the administrations of Donald </w:t>
      </w:r>
      <w:r w:rsidRPr="00146B24">
        <w:rPr>
          <w:rStyle w:val="Emphasis"/>
          <w:highlight w:val="cyan"/>
        </w:rPr>
        <w:t>Trump</w:t>
      </w:r>
      <w:r w:rsidRPr="00146B24">
        <w:rPr>
          <w:rStyle w:val="StyleUnderline"/>
          <w:highlight w:val="cyan"/>
        </w:rPr>
        <w:t xml:space="preserve"> and</w:t>
      </w:r>
      <w:r w:rsidRPr="00146B24">
        <w:rPr>
          <w:rStyle w:val="StyleUnderline"/>
        </w:rPr>
        <w:t xml:space="preserve"> Joe </w:t>
      </w:r>
      <w:r w:rsidRPr="00146B24">
        <w:rPr>
          <w:rStyle w:val="Emphasis"/>
          <w:highlight w:val="cyan"/>
        </w:rPr>
        <w:t>Biden</w:t>
      </w:r>
      <w:r w:rsidRPr="00146B24">
        <w:rPr>
          <w:rStyle w:val="StyleUnderline"/>
          <w:highlight w:val="cyan"/>
        </w:rPr>
        <w:t xml:space="preserve">, </w:t>
      </w:r>
      <w:r w:rsidRPr="00146B24">
        <w:rPr>
          <w:rStyle w:val="Emphasis"/>
          <w:highlight w:val="cyan"/>
        </w:rPr>
        <w:t>both</w:t>
      </w:r>
      <w:r w:rsidRPr="00146B24">
        <w:rPr>
          <w:rStyle w:val="StyleUnderline"/>
        </w:rPr>
        <w:t xml:space="preserve"> presidents </w:t>
      </w:r>
      <w:r w:rsidRPr="00146B24">
        <w:rPr>
          <w:rStyle w:val="StyleUnderline"/>
          <w:highlight w:val="cyan"/>
        </w:rPr>
        <w:t>took</w:t>
      </w:r>
      <w:r w:rsidRPr="00146B24">
        <w:rPr>
          <w:rStyle w:val="StyleUnderline"/>
        </w:rPr>
        <w:t xml:space="preserve"> a number of </w:t>
      </w:r>
      <w:r w:rsidRPr="00146B24">
        <w:rPr>
          <w:rStyle w:val="Emphasis"/>
        </w:rPr>
        <w:t xml:space="preserve">military </w:t>
      </w:r>
      <w:r w:rsidRPr="00146B24">
        <w:rPr>
          <w:rStyle w:val="Emphasis"/>
          <w:highlight w:val="cyan"/>
        </w:rPr>
        <w:t>actions</w:t>
      </w:r>
      <w:r w:rsidRPr="00146B24">
        <w:rPr>
          <w:sz w:val="16"/>
        </w:rPr>
        <w:t xml:space="preserve"> they regarded as defensive in nature </w:t>
      </w:r>
      <w:r w:rsidRPr="00146B24">
        <w:rPr>
          <w:rStyle w:val="Emphasis"/>
          <w:highlight w:val="cyan"/>
        </w:rPr>
        <w:t>without</w:t>
      </w:r>
      <w:r w:rsidRPr="00146B24">
        <w:rPr>
          <w:rStyle w:val="StyleUnderline"/>
        </w:rPr>
        <w:t xml:space="preserve"> the need to seek </w:t>
      </w:r>
      <w:r w:rsidRPr="00146B24">
        <w:rPr>
          <w:rStyle w:val="Emphasis"/>
          <w:highlight w:val="cyan"/>
        </w:rPr>
        <w:t>congress</w:t>
      </w:r>
      <w:r w:rsidRPr="00146B24">
        <w:rPr>
          <w:rStyle w:val="StyleUnderline"/>
        </w:rPr>
        <w:t>ional authority</w:t>
      </w:r>
      <w:r w:rsidRPr="00146B24">
        <w:rPr>
          <w:sz w:val="16"/>
        </w:rPr>
        <w:t>. In addition, Trump provided substantial military assistance to Saudi Arabia for its military involvement against the Houthi rebels in Yemen. Congress sought to curb this action by blocking billions of dollars of arms sales to the Persian Gulf region. However, Trump vetoed the measure and the Senate lacked the votes needed to override the veto. 212</w:t>
      </w:r>
    </w:p>
    <w:p w14:paraId="056A1F0B" w14:textId="77777777" w:rsidR="004D08D3" w:rsidRPr="00146B24" w:rsidRDefault="004D08D3" w:rsidP="004D08D3">
      <w:pPr>
        <w:rPr>
          <w:sz w:val="12"/>
          <w:szCs w:val="12"/>
        </w:rPr>
      </w:pPr>
      <w:r w:rsidRPr="00146B24">
        <w:rPr>
          <w:sz w:val="12"/>
          <w:szCs w:val="12"/>
        </w:rPr>
        <w:t>On July 20, 2021, Senators Chris Murphy (D-Conn.), Mike Lee (R-Utah), and Bernie Sanders (I-Vt.) introduced legislation designed to restore the constitutional power of Congress over war. Section 104 repeals the War Powers Resolution and Section 108 provides that no appropriated funds may be obligated or expended for any action lacking prior congressional authority under the statute. 213Further details on that legislation are provided in an article published in the Washington Post. 214</w:t>
      </w:r>
    </w:p>
    <w:p w14:paraId="5335A683" w14:textId="77777777" w:rsidR="004D08D3" w:rsidRPr="00146B24" w:rsidRDefault="004D08D3" w:rsidP="004D08D3">
      <w:pPr>
        <w:rPr>
          <w:sz w:val="12"/>
          <w:szCs w:val="12"/>
        </w:rPr>
      </w:pPr>
      <w:r w:rsidRPr="00146B24">
        <w:rPr>
          <w:sz w:val="12"/>
          <w:szCs w:val="12"/>
        </w:rPr>
        <w:t>VII. Efforts to Correct Judicial Errors</w:t>
      </w:r>
    </w:p>
    <w:p w14:paraId="4C41CE4C" w14:textId="77777777" w:rsidR="004D08D3" w:rsidRPr="00146B24" w:rsidRDefault="004D08D3" w:rsidP="004D08D3">
      <w:pPr>
        <w:rPr>
          <w:sz w:val="12"/>
          <w:szCs w:val="12"/>
        </w:rPr>
      </w:pPr>
      <w:r w:rsidRPr="00146B24">
        <w:rPr>
          <w:sz w:val="12"/>
          <w:szCs w:val="12"/>
        </w:rPr>
        <w:t>As explained in Section III of this article, the sole-organ doctrine in the 1936 Curtiss-Wright decision was not only judicial dicta but judicial error, a point underscored by scholars from one decade to the next. Although the case involved legislative authority (the degree to which Congress could delegate its authority to the president), the Court completely misread John Marshall's sole-organ speech to conclude that the president possesses "exclusive and plenary" power over external affairs. As pointed out in Section III, Marshall defended the action by President John Adams on the ground that he was carrying out a treaty provision. This was a clear judicial error that remained uncorrected in the courts from one decade to the next.</w:t>
      </w:r>
    </w:p>
    <w:p w14:paraId="13942A3B" w14:textId="77777777" w:rsidR="004D08D3" w:rsidRPr="00146B24" w:rsidRDefault="004D08D3" w:rsidP="004D08D3">
      <w:pPr>
        <w:rPr>
          <w:sz w:val="12"/>
          <w:szCs w:val="12"/>
        </w:rPr>
      </w:pPr>
      <w:r w:rsidRPr="00146B24">
        <w:rPr>
          <w:sz w:val="12"/>
          <w:szCs w:val="12"/>
        </w:rPr>
        <w:t>The sole-organ doctrine resurfaced in a case that reached the Supreme Court in Zivotofsky v. Kerry (2015). On July 23, 2013, the D.C. Circuit held that congressional legislation in 2002 "impermissibly infringes" on the president's power to recognize foreign governments. 215Yet the Court acknowledged that neither "the text of the Constitution nor originalist evidence provides much help in answering the question of the scope of the President's recognition power." 216Then how did the D.C. Circuit decide that an implied presidential power to recognize foreign governments was superior to an implied power of Congress to formulate passport policy?</w:t>
      </w:r>
    </w:p>
    <w:p w14:paraId="3624CD23" w14:textId="77777777" w:rsidR="004D08D3" w:rsidRPr="00146B24" w:rsidRDefault="004D08D3" w:rsidP="004D08D3">
      <w:pPr>
        <w:rPr>
          <w:sz w:val="12"/>
          <w:szCs w:val="12"/>
        </w:rPr>
      </w:pPr>
      <w:r w:rsidRPr="00146B24">
        <w:rPr>
          <w:sz w:val="12"/>
          <w:szCs w:val="12"/>
        </w:rPr>
        <w:t>As one examines the decision, on five occasions the D.C. Circuit relied on the erroneous sole-organ doctrine. It claimed that the 1936 decision recognized that "in the foreign affairs arena, the president has 'a degree of discretion and freedom from statutory restriction which would not be admissible were domestic affairs alone involved.'" 217Turning again to Curtiss-Wright, the D.C. Circuit claimed that the Supreme Court, "echoing the words of then-Congressman John Marshall, has described the President as the 'sole organ of the nation in its external relations, and its sole representative with foreign nations.'" 218</w:t>
      </w:r>
    </w:p>
    <w:p w14:paraId="3CDE77EE" w14:textId="77777777" w:rsidR="004D08D3" w:rsidRPr="00146B24" w:rsidRDefault="004D08D3" w:rsidP="004D08D3">
      <w:pPr>
        <w:rPr>
          <w:sz w:val="12"/>
          <w:szCs w:val="12"/>
        </w:rPr>
      </w:pPr>
      <w:r w:rsidRPr="00146B24">
        <w:rPr>
          <w:sz w:val="12"/>
          <w:szCs w:val="12"/>
        </w:rPr>
        <w:t>Citing one of its decisions in 2010, the D.C. Circuit said that dictum is "especially" authoritative if the Supreme Court "has reiterated the same teaching." 219No doubt the Supreme Court has relied often on the sole-organ doctrine from Curtiss-Wright, but no matter how often it repeats an error it remains an error and should not be used to decide the scope of presidential authority. Even with repetition, errors do not somehow emerge as truth. 220On a regular basis, scholars who studied Curtiss-Wright repudiated Justice Sutherland for his careless and false mischaracterization of Marshall's sole-organ speech. 221</w:t>
      </w:r>
    </w:p>
    <w:p w14:paraId="3DABB27D" w14:textId="77777777" w:rsidR="004D08D3" w:rsidRPr="00146B24" w:rsidRDefault="004D08D3" w:rsidP="004D08D3">
      <w:pPr>
        <w:rPr>
          <w:sz w:val="12"/>
          <w:szCs w:val="12"/>
        </w:rPr>
      </w:pPr>
      <w:r w:rsidRPr="00146B24">
        <w:rPr>
          <w:sz w:val="12"/>
          <w:szCs w:val="12"/>
        </w:rPr>
        <w:t>In response to the decision by the D.C. Circuit, I filed an amicus brief with the Supreme Court on July 17, 2014, pointing out the multiple errors by Justice Sutherland and asking the Court to correct them because they pushed presidential power beyond constitutional boundaries and weakened the system of checks and balances. 222When the Court is in session, the National Law Journal each week selects a brief that merits attention. On November 3, 2014, it selected mine, offering this heading: "Can the Supreme Court Correct Erroneous Dicta?" 223</w:t>
      </w:r>
    </w:p>
    <w:p w14:paraId="7EEB34C1" w14:textId="77777777" w:rsidR="004D08D3" w:rsidRPr="00146B24" w:rsidRDefault="004D08D3" w:rsidP="004D08D3">
      <w:pPr>
        <w:rPr>
          <w:sz w:val="12"/>
          <w:szCs w:val="12"/>
        </w:rPr>
      </w:pPr>
      <w:r w:rsidRPr="00146B24">
        <w:rPr>
          <w:sz w:val="12"/>
          <w:szCs w:val="12"/>
        </w:rPr>
        <w:t>In Zivotofsky v. Kerry (2015), the Supreme Court appeared to jettison the sole-organ doctrine but decided to retain other erroneous dicta from Curtiss-Wright and present the case for independent presidential power in external affairs. 224Writing for the Court, Justice Anthony Kennedy reviewed the position of Secretary of State John Kerry, who urged the Court to define executive power over foreign affairs in broad terms, relying on language in Curtiss-Wright that described the president as "the sole organ of the federal government in the field of international relations." The Court said it "declines to acknowledge that unbounded power ... The Curtiss-Wright case does not extend so far as the Secretary suggests." 225</w:t>
      </w:r>
    </w:p>
    <w:p w14:paraId="2053DE08" w14:textId="77777777" w:rsidR="004D08D3" w:rsidRPr="00146B24" w:rsidRDefault="004D08D3" w:rsidP="004D08D3">
      <w:pPr>
        <w:rPr>
          <w:sz w:val="12"/>
          <w:szCs w:val="12"/>
        </w:rPr>
      </w:pPr>
      <w:r w:rsidRPr="00146B24">
        <w:rPr>
          <w:sz w:val="12"/>
          <w:szCs w:val="12"/>
        </w:rPr>
        <w:t>There are many deficiencies with the Court's opinion in 2015. First, it never clarified how the statutory issue being litigated had anything to do with the president's recognition power. Second, it did not acknowledge that when the D.C. Circuit in Zivotofsky upheld presidential power it did so by relying five times on the erroneous sole-organ doctrine. Third, the Court did not explain how Justice Sutherland in Curtiss-Wright completely misrepresented John Marshall's speech in 1800. Fourth, the Court left in place Sutherland's erroneous dicta about the president possessing the sole power to negotiate treaties. The record shows that presidents often invite not only senators but representatives to participate in treaty negotiation. 226Fifth, the Court did not cite scholarly articles that from 1938 to the present time regularly attacked Curtiss-Wright for its errors and misconceptions about presidential power. 227</w:t>
      </w:r>
    </w:p>
    <w:p w14:paraId="4C798D95" w14:textId="77777777" w:rsidR="004D08D3" w:rsidRPr="00146B24" w:rsidRDefault="004D08D3" w:rsidP="004D08D3">
      <w:pPr>
        <w:rPr>
          <w:sz w:val="12"/>
          <w:szCs w:val="12"/>
        </w:rPr>
      </w:pPr>
      <w:r w:rsidRPr="00146B24">
        <w:rPr>
          <w:sz w:val="12"/>
          <w:szCs w:val="12"/>
        </w:rPr>
        <w:t>Sixth, the Court relied on ill-defined stereotypes to define presidential power. For example, it borrowed language from Alexander Hamilton's Federalist No. 70 to broadly define the scope of presidential power: with "unity comes the ability to exercise, to a greater degree, 'decision, activity, secrecy, and dispatch.'" 228The Court identified those four qualities as though they are inherently positive in nature, meriting support for broad presidential power in external affairs. It failed to understand the damage that can be done to constitutional government by vesting exclusive power in a president who acts unilaterally with "decision, activity, secrecy, and dispatch." 229Seventh, in relying on Federalist No. 70, the Court ignored Hamilton's warning in Federalist No. 75 about unchecked presidential power.</w:t>
      </w:r>
    </w:p>
    <w:p w14:paraId="6E395B34" w14:textId="77777777" w:rsidR="004D08D3" w:rsidRPr="00146B24" w:rsidRDefault="004D08D3" w:rsidP="004D08D3">
      <w:pPr>
        <w:rPr>
          <w:sz w:val="12"/>
          <w:szCs w:val="12"/>
        </w:rPr>
      </w:pPr>
      <w:r w:rsidRPr="00146B24">
        <w:rPr>
          <w:sz w:val="12"/>
          <w:szCs w:val="12"/>
        </w:rPr>
        <w:t>Eighth, it appeared to recreate a variant of the sole-organ doctrine by describing the president speaking with one voice, offering "unity at all times" when speaking for the nation. 230Those who study the federal government might be amused by a search for unity in the presidency, even within the same administration. They are more likely to see a confusing pattern of zigs and zags, resulting in costly errors for the nation. Ninth, it created an unrealistic model of presidential unity that the executive branch can invoke in future disputes to elevate the President over Congress. As Jack Goldsmith has noted, there should be little doubt that executive branch officials will exploit the Court's "untidy reasoning" in Zivotofsky and interpret its "pro-executive elements for all they're worth." 231</w:t>
      </w:r>
    </w:p>
    <w:p w14:paraId="296CBE12" w14:textId="77777777" w:rsidR="004D08D3" w:rsidRPr="00146B24" w:rsidRDefault="004D08D3" w:rsidP="004D08D3">
      <w:pPr>
        <w:rPr>
          <w:sz w:val="12"/>
          <w:szCs w:val="12"/>
        </w:rPr>
      </w:pPr>
      <w:r w:rsidRPr="00146B24">
        <w:rPr>
          <w:sz w:val="12"/>
          <w:szCs w:val="12"/>
        </w:rPr>
        <w:t>On efforts to correct judicial errors, it is instructive to examine the Court's decisions in the two Japanese-American cases of Hirabayashi and Korematsu decided in 1943 and 1944. In the first, the Court upheld the President's authority to place a curfew on all persons of Japanese ancestry. 232In the second, it upheld the administration's decision to place them in what were euphemistically called "relocation centers." 233Substantial reliance was placed on General John L. DeWitt, who believed that all Japanese, by race, were disloyal. In his judgment there could be no such thing as "a loyal Japanese." 234In an article published in 1962, Chief Justice Earl Warren suggested that in times of emergency we should not rely on the judiciary to function as an independent and coequal branch capable of providing protection to individual rights. 235He said: "the fact that the Court rules in a case like Hirabayashi that a given program is constitutional, does not necessarily answer the question whether, in a broader sense, it actually is." 236This was a clear warning against judicial finality. The Court held that the government's action in the Japanese-American cases was constitutional when it was not.</w:t>
      </w:r>
    </w:p>
    <w:p w14:paraId="4BC48CD5" w14:textId="77777777" w:rsidR="004D08D3" w:rsidRPr="00146B24" w:rsidRDefault="004D08D3" w:rsidP="004D08D3">
      <w:pPr>
        <w:rPr>
          <w:sz w:val="12"/>
          <w:szCs w:val="12"/>
        </w:rPr>
      </w:pPr>
      <w:r w:rsidRPr="00146B24">
        <w:rPr>
          <w:sz w:val="12"/>
          <w:szCs w:val="12"/>
        </w:rPr>
        <w:t>On February 20, 1976, President Gerald Ford issued a proclamation apologizing for the treatment of Japanese Americans, "resulting in the uprooting of loyal Americans." 237Four years later Congress created a commission to gather facts and reach a judgment about Roosevelt's order. The report in 1982 concluded that the order was not justified by military necessity. 238Moreover, the policies that followed from it (curfew and detention) "were not driven by analysis of military conditions." 239Instead, the factors that shaped those decisions were "race prejudice, war hysteria and a failure of political leadership." 240Missing from that list: surrender of judicial independence and willingness to defer to executive policy unsupported by any persuasive evidence.</w:t>
      </w:r>
    </w:p>
    <w:p w14:paraId="4E5BAE7B" w14:textId="77777777" w:rsidR="004D08D3" w:rsidRPr="00146B24" w:rsidRDefault="004D08D3" w:rsidP="004D08D3">
      <w:pPr>
        <w:rPr>
          <w:sz w:val="12"/>
          <w:szCs w:val="12"/>
        </w:rPr>
      </w:pPr>
      <w:r w:rsidRPr="00146B24">
        <w:rPr>
          <w:sz w:val="12"/>
          <w:szCs w:val="12"/>
        </w:rPr>
        <w:t>In the 1980s, Hirabayashi and Korematsu returned to court with evidence that executive officials had deceived the courts by withholding vital facts. At the time of Korematsu's case in 1944, Justice Department attorneys were aware that a 618-page document called "Final Report," prepared by the War Department for General DeWitt, contained erroneous claims about alleged espionage efforts by Japanese Americans. The FBI and the Federal Communications Commission had rejected War Department assertions that some Japanese Americans had sent signals from shore to assist Japane</w:t>
      </w:r>
      <w:r w:rsidRPr="00146B24">
        <w:rPr>
          <w:sz w:val="12"/>
          <w:szCs w:val="12"/>
        </w:rPr>
        <w:lastRenderedPageBreak/>
        <w:t>se submarine attacks along the Pacific coast. 241</w:t>
      </w:r>
    </w:p>
    <w:p w14:paraId="2E417C20" w14:textId="77777777" w:rsidR="004D08D3" w:rsidRPr="00146B24" w:rsidRDefault="004D08D3" w:rsidP="004D08D3">
      <w:pPr>
        <w:rPr>
          <w:sz w:val="12"/>
          <w:szCs w:val="12"/>
        </w:rPr>
      </w:pPr>
      <w:r w:rsidRPr="00146B24">
        <w:rPr>
          <w:sz w:val="12"/>
          <w:szCs w:val="12"/>
        </w:rPr>
        <w:t>The executive branch had a professional obligation to inform the judiciary about these false allegations. However, a district court in 1984 concluded that the executive branch "knowingly withheld information from the courts when they were considering the critical question of military necessity in this case." 242The court found "substantial support in the record that the government deliberately omitted relevant information and provided misleading information in papers before the court." 243On that basis the district court vacated Korematsu's conviction. 244The Justice Department did not appeal that decision.</w:t>
      </w:r>
    </w:p>
    <w:p w14:paraId="2143B07E" w14:textId="77777777" w:rsidR="004D08D3" w:rsidRPr="00146B24" w:rsidRDefault="004D08D3" w:rsidP="004D08D3">
      <w:pPr>
        <w:rPr>
          <w:sz w:val="12"/>
          <w:szCs w:val="12"/>
        </w:rPr>
      </w:pPr>
      <w:r w:rsidRPr="00146B24">
        <w:rPr>
          <w:sz w:val="12"/>
          <w:szCs w:val="12"/>
        </w:rPr>
        <w:t>Hirabayashi also challenged his conviction for violating the curfew order. 245For General DeWitt there was no "such a thing as a loyal Japanese." 246The initial draft report from the executive branch contained his remarks. 247The final report, after War Department editing, did not. 248The Justice Department received the final report but not the draft version. 249In 1986 a district court held that the failure of the executive branch to disclose DeWitt's position "was an error of the most fundamental character." 250The district court vacated that conviction but declined to vacate his conviction for violating the curfew order. 251On appeal the Ninth Circuit vacated both convictions. 252</w:t>
      </w:r>
    </w:p>
    <w:p w14:paraId="3CD69596" w14:textId="77777777" w:rsidR="004D08D3" w:rsidRPr="00146B24" w:rsidRDefault="004D08D3" w:rsidP="004D08D3">
      <w:pPr>
        <w:rPr>
          <w:sz w:val="12"/>
          <w:szCs w:val="12"/>
        </w:rPr>
      </w:pPr>
      <w:r w:rsidRPr="00146B24">
        <w:rPr>
          <w:sz w:val="12"/>
          <w:szCs w:val="12"/>
        </w:rPr>
        <w:t>The Supreme Court had sufficient evidence to overrule its decisions in Hirabayashi and Korematsu but failed to do so. In 1986, Peter Irons discovered a copy of the transcript where Solicitor General Charles Fahy argued Korematsu before the Supreme Court. 253A Justice Department lawyer warned Fahy "not to pass on War Department 'lies' to the Supreme Court." 254Yet Fahy decided to withhold from the Justices the false claim that Japanese Americans had signaled  [*404] from the coast to Japanese submarines. 255During oral argument on October 12, 1944, Fahy did disclose that about 2,000 Japanese Americans were released because they posed no danger. 256Therefore, the administration had the capacity to distinguish between loyal and disloyal Japanese Americans. On May 20, 2011, Acting Solicitor General Neal Katyal publicly acknowledged that Solicitor General Fahy in Korematsu failed to inform the Supreme Court of evidence that undermined the rationale for internment. 257</w:t>
      </w:r>
    </w:p>
    <w:p w14:paraId="0F355DBB" w14:textId="77777777" w:rsidR="004D08D3" w:rsidRPr="00146B24" w:rsidRDefault="004D08D3" w:rsidP="004D08D3">
      <w:pPr>
        <w:rPr>
          <w:sz w:val="12"/>
          <w:szCs w:val="12"/>
        </w:rPr>
      </w:pPr>
      <w:r w:rsidRPr="00146B24">
        <w:rPr>
          <w:sz w:val="12"/>
          <w:szCs w:val="12"/>
        </w:rPr>
        <w:t>By 2011 the Supreme Court had sufficient evidence from multiple sources: Chief Justice Warren's law review article in 1962, President Ford's proclamation in 1976 apologizing for the treatment of Japanese Americans, the commission created by Congress and its report released in 1982, the successful appeals by Hirabayashi and Korematsu in the 1980s, and the public statement by Acting Solicitor General Katyal acknowledging the failure of the executive branch to properly inform the Supreme Court. Faced with that mounting evidence, the Supreme Court could have announced that its decisions in 1943 and 1944 were invalid but chose not to do so.</w:t>
      </w:r>
    </w:p>
    <w:p w14:paraId="0D59984B" w14:textId="77777777" w:rsidR="004D08D3" w:rsidRPr="00146B24" w:rsidRDefault="004D08D3" w:rsidP="004D08D3">
      <w:pPr>
        <w:rPr>
          <w:sz w:val="12"/>
          <w:szCs w:val="12"/>
        </w:rPr>
      </w:pPr>
      <w:r w:rsidRPr="00146B24">
        <w:rPr>
          <w:sz w:val="12"/>
          <w:szCs w:val="12"/>
        </w:rPr>
        <w:t>The last step in this story is the Trump v. Hawaii decision by the Supreme Court on June 26, 2018. 258At issue was a proclamation issued by President Trump in September 2017 that placed limits on foreign nationals traveling to the United States. 259Divided five to four, the Court upheld the proclamation. 260Writing for the majority, Chief Justice John Roberts toward the end of his opinion pointed out that Justice Sonia Sotomayor in her dissent "invokes Korematsu v. United States." 261He said whatever "rhetorical advantage the dissent may see in doing so, Korematsu has nothing to do with this case." 262Yet he then said: "The forcible relocation of U.S. citizens to concentration camps, solely and explicitly on the basis of race, is objectively unlawful and outside the scope of Presidential authority." 263To Roberts, reference to Korematsu in Sotomayor's dissent "affords this Court the opportunity to make express what is already obvious: Korematsu was gravely wrong the day it was decided, has been overruled in the court of history, and--to be clear--'has no place in law under the Constitution.'" 264A decision "gravely wrong" in 1944 was not repudiated by the Supreme Court until 2018. What of Hirabayashi? Is that still good law? When will the Court disown that decision?</w:t>
      </w:r>
    </w:p>
    <w:p w14:paraId="4134220E" w14:textId="77777777" w:rsidR="004D08D3" w:rsidRPr="00146B24" w:rsidRDefault="004D08D3" w:rsidP="004D08D3">
      <w:pPr>
        <w:rPr>
          <w:sz w:val="12"/>
          <w:szCs w:val="12"/>
        </w:rPr>
      </w:pPr>
      <w:r w:rsidRPr="00146B24">
        <w:rPr>
          <w:sz w:val="12"/>
          <w:szCs w:val="12"/>
        </w:rPr>
        <w:t>VIII. Conclusions</w:t>
      </w:r>
    </w:p>
    <w:p w14:paraId="080B3E65" w14:textId="77777777" w:rsidR="004D08D3" w:rsidRPr="00146B24" w:rsidRDefault="004D08D3" w:rsidP="004D08D3">
      <w:pPr>
        <w:rPr>
          <w:sz w:val="12"/>
          <w:szCs w:val="12"/>
        </w:rPr>
      </w:pPr>
      <w:r w:rsidRPr="00146B24">
        <w:rPr>
          <w:sz w:val="12"/>
          <w:szCs w:val="12"/>
        </w:rPr>
        <w:t>The record is clear from earlier sections of this article that the framers of the U.S. Constitution carefully studied British precedents regarding executive control over external affairs and the war power. They understood that British kings possessed authority to independently take the country to war. That model was expressly rejected by the framers in favor of a system of government that placed the war power with Congress. The framers understood that the President needed authority to repel sudden attacks but reserved to Congress the power to declare war for substantial military commitments. That model of government generally prevailed from 1789 to President Franklin D. Roosevelt. Some exceptions existed, such as President James Polk and his actions along the border with Mexico.</w:t>
      </w:r>
    </w:p>
    <w:p w14:paraId="32654ADC" w14:textId="77777777" w:rsidR="004D08D3" w:rsidRPr="00146B24" w:rsidRDefault="004D08D3" w:rsidP="004D08D3">
      <w:pPr>
        <w:rPr>
          <w:sz w:val="16"/>
        </w:rPr>
      </w:pPr>
      <w:r w:rsidRPr="00146B24">
        <w:rPr>
          <w:rStyle w:val="StyleUnderline"/>
        </w:rPr>
        <w:t xml:space="preserve">There was a </w:t>
      </w:r>
      <w:r w:rsidRPr="00146B24">
        <w:rPr>
          <w:rStyle w:val="Emphasis"/>
        </w:rPr>
        <w:t>clear shift</w:t>
      </w:r>
      <w:r w:rsidRPr="00146B24">
        <w:rPr>
          <w:rStyle w:val="StyleUnderline"/>
        </w:rPr>
        <w:t xml:space="preserve"> of the </w:t>
      </w:r>
      <w:r w:rsidRPr="00146B24">
        <w:rPr>
          <w:rStyle w:val="Emphasis"/>
        </w:rPr>
        <w:t>war power</w:t>
      </w:r>
      <w:r w:rsidRPr="00146B24">
        <w:rPr>
          <w:rStyle w:val="StyleUnderline"/>
        </w:rPr>
        <w:t xml:space="preserve"> from Congress to the President after </w:t>
      </w:r>
      <w:r w:rsidRPr="00146B24">
        <w:rPr>
          <w:rStyle w:val="Emphasis"/>
        </w:rPr>
        <w:t>World War II</w:t>
      </w:r>
      <w:r w:rsidRPr="00146B24">
        <w:rPr>
          <w:sz w:val="16"/>
        </w:rPr>
        <w:t xml:space="preserve">. Presidents began to claim that the commander-in-chief clause empowered them to send American troops anywhere in the world without seeking congressional approval, either through a declaration of war or statutory authority. A principal substitute for Congress is obtaining support from the U.N. Security Council or NATO allies. It is misleading to argue that independent presidential power is required today because of conditions the framers could not have foreseen. </w:t>
      </w:r>
      <w:r w:rsidRPr="00146B24">
        <w:rPr>
          <w:rStyle w:val="StyleUnderline"/>
        </w:rPr>
        <w:t xml:space="preserve">If </w:t>
      </w:r>
      <w:r w:rsidRPr="00146B24">
        <w:rPr>
          <w:rStyle w:val="StyleUnderline"/>
          <w:highlight w:val="cyan"/>
        </w:rPr>
        <w:t xml:space="preserve">the </w:t>
      </w:r>
      <w:r w:rsidRPr="00146B24">
        <w:rPr>
          <w:rStyle w:val="Emphasis"/>
          <w:highlight w:val="cyan"/>
        </w:rPr>
        <w:t>current risk</w:t>
      </w:r>
      <w:r w:rsidRPr="00146B24">
        <w:rPr>
          <w:rStyle w:val="StyleUnderline"/>
          <w:highlight w:val="cyan"/>
        </w:rPr>
        <w:t xml:space="preserve"> to</w:t>
      </w:r>
      <w:r w:rsidRPr="00146B24">
        <w:rPr>
          <w:rStyle w:val="StyleUnderline"/>
        </w:rPr>
        <w:t xml:space="preserve"> </w:t>
      </w:r>
      <w:r w:rsidRPr="00146B24">
        <w:rPr>
          <w:rStyle w:val="Emphasis"/>
        </w:rPr>
        <w:t xml:space="preserve">national </w:t>
      </w:r>
      <w:r w:rsidRPr="00146B24">
        <w:rPr>
          <w:rStyle w:val="Emphasis"/>
          <w:highlight w:val="cyan"/>
        </w:rPr>
        <w:t>security</w:t>
      </w:r>
      <w:r w:rsidRPr="00146B24">
        <w:rPr>
          <w:rStyle w:val="StyleUnderline"/>
          <w:highlight w:val="cyan"/>
        </w:rPr>
        <w:t xml:space="preserve"> is</w:t>
      </w:r>
      <w:r w:rsidRPr="00146B24">
        <w:rPr>
          <w:rStyle w:val="StyleUnderline"/>
        </w:rPr>
        <w:t xml:space="preserve"> great, so is the risk of </w:t>
      </w:r>
      <w:r w:rsidRPr="00146B24">
        <w:rPr>
          <w:rStyle w:val="Emphasis"/>
          <w:highlight w:val="cyan"/>
        </w:rPr>
        <w:t>presidential</w:t>
      </w:r>
      <w:r w:rsidRPr="00146B24">
        <w:rPr>
          <w:rStyle w:val="StyleUnderline"/>
          <w:highlight w:val="cyan"/>
        </w:rPr>
        <w:t xml:space="preserve"> </w:t>
      </w:r>
      <w:r w:rsidRPr="00146B24">
        <w:rPr>
          <w:rStyle w:val="Emphasis"/>
          <w:highlight w:val="cyan"/>
        </w:rPr>
        <w:t>miscalc</w:t>
      </w:r>
      <w:r w:rsidRPr="00146B24">
        <w:rPr>
          <w:rStyle w:val="StyleUnderline"/>
        </w:rPr>
        <w:t xml:space="preserve">ulation </w:t>
      </w:r>
      <w:r w:rsidRPr="00146B24">
        <w:rPr>
          <w:rStyle w:val="StyleUnderline"/>
          <w:highlight w:val="cyan"/>
        </w:rPr>
        <w:t xml:space="preserve">and </w:t>
      </w:r>
      <w:r w:rsidRPr="00146B24">
        <w:rPr>
          <w:rStyle w:val="Emphasis"/>
          <w:highlight w:val="cyan"/>
        </w:rPr>
        <w:t>aggrandizement</w:t>
      </w:r>
      <w:r w:rsidRPr="00146B24">
        <w:rPr>
          <w:sz w:val="16"/>
        </w:rPr>
        <w:t xml:space="preserve">. There remains the need for </w:t>
      </w:r>
      <w:r w:rsidRPr="00146B24">
        <w:rPr>
          <w:rStyle w:val="StyleUnderline"/>
        </w:rPr>
        <w:t>Congress</w:t>
      </w:r>
      <w:r w:rsidRPr="00146B24">
        <w:rPr>
          <w:sz w:val="16"/>
        </w:rPr>
        <w:t xml:space="preserve"> to </w:t>
      </w:r>
      <w:r w:rsidRPr="00146B24">
        <w:rPr>
          <w:rStyle w:val="StyleUnderline"/>
        </w:rPr>
        <w:t xml:space="preserve">thoroughly </w:t>
      </w:r>
      <w:r w:rsidRPr="00146B24">
        <w:rPr>
          <w:rStyle w:val="Emphasis"/>
        </w:rPr>
        <w:t>examine</w:t>
      </w:r>
      <w:r w:rsidRPr="00146B24">
        <w:rPr>
          <w:rStyle w:val="StyleUnderline"/>
        </w:rPr>
        <w:t xml:space="preserve"> and analyze </w:t>
      </w:r>
      <w:r w:rsidRPr="00146B24">
        <w:rPr>
          <w:rStyle w:val="StyleUnderline"/>
          <w:highlight w:val="cyan"/>
        </w:rPr>
        <w:t>presidential</w:t>
      </w:r>
      <w:r w:rsidRPr="00146B24">
        <w:rPr>
          <w:rStyle w:val="StyleUnderline"/>
        </w:rPr>
        <w:t xml:space="preserve"> requests for </w:t>
      </w:r>
      <w:r w:rsidRPr="00146B24">
        <w:rPr>
          <w:rStyle w:val="StyleUnderline"/>
          <w:highlight w:val="cyan"/>
        </w:rPr>
        <w:t>military action</w:t>
      </w:r>
      <w:r w:rsidRPr="00146B24">
        <w:rPr>
          <w:rStyle w:val="StyleUnderline"/>
        </w:rPr>
        <w:t xml:space="preserve">. Presidential judgments </w:t>
      </w:r>
      <w:r w:rsidRPr="00146B24">
        <w:rPr>
          <w:rStyle w:val="Emphasis"/>
          <w:highlight w:val="cyan"/>
        </w:rPr>
        <w:t>need more</w:t>
      </w:r>
      <w:r w:rsidRPr="00146B24">
        <w:rPr>
          <w:rStyle w:val="StyleUnderline"/>
        </w:rPr>
        <w:t xml:space="preserve">, not less, </w:t>
      </w:r>
      <w:r w:rsidRPr="00146B24">
        <w:rPr>
          <w:rStyle w:val="Emphasis"/>
          <w:highlight w:val="cyan"/>
        </w:rPr>
        <w:t>scrutiny</w:t>
      </w:r>
      <w:r w:rsidRPr="00146B24">
        <w:rPr>
          <w:sz w:val="16"/>
        </w:rPr>
        <w:t>.</w:t>
      </w:r>
    </w:p>
    <w:p w14:paraId="72F5AD2A" w14:textId="77777777" w:rsidR="004D08D3" w:rsidRPr="00146B24" w:rsidRDefault="004D08D3" w:rsidP="004D08D3">
      <w:pPr>
        <w:rPr>
          <w:sz w:val="16"/>
        </w:rPr>
      </w:pPr>
      <w:bookmarkStart w:id="0" w:name="_Hlk130619673"/>
      <w:r w:rsidRPr="00146B24">
        <w:rPr>
          <w:sz w:val="16"/>
        </w:rPr>
        <w:t xml:space="preserve">In the years following World War II there has been sufficient time for Presidents to seek prior authority from Congress before committing the nation to war. Even if one could argue that President Truman needed to act promptly in response to North Korea's military actions in 1950, he had time to seek and obtain authority from Congress. He chose not to do that and Congress failed to protect its constitutional duties. </w:t>
      </w:r>
      <w:r w:rsidRPr="00146B24">
        <w:rPr>
          <w:rStyle w:val="StyleUnderline"/>
          <w:highlight w:val="cyan"/>
        </w:rPr>
        <w:t xml:space="preserve">The </w:t>
      </w:r>
      <w:r w:rsidRPr="00146B24">
        <w:rPr>
          <w:rStyle w:val="Emphasis"/>
          <w:highlight w:val="cyan"/>
        </w:rPr>
        <w:t>specter</w:t>
      </w:r>
      <w:r w:rsidRPr="00146B24">
        <w:rPr>
          <w:rStyle w:val="StyleUnderline"/>
          <w:highlight w:val="cyan"/>
        </w:rPr>
        <w:t xml:space="preserve"> of </w:t>
      </w:r>
      <w:r w:rsidRPr="00146B24">
        <w:rPr>
          <w:rStyle w:val="Emphasis"/>
          <w:highlight w:val="cyan"/>
        </w:rPr>
        <w:t>nuclear war</w:t>
      </w:r>
      <w:r w:rsidRPr="00146B24">
        <w:rPr>
          <w:sz w:val="16"/>
        </w:rPr>
        <w:t xml:space="preserve">, unknown to the framers, </w:t>
      </w:r>
      <w:r w:rsidRPr="00146B24">
        <w:rPr>
          <w:rStyle w:val="StyleUnderline"/>
          <w:highlight w:val="cyan"/>
        </w:rPr>
        <w:t>does not justify</w:t>
      </w:r>
      <w:r w:rsidRPr="00146B24">
        <w:rPr>
          <w:rStyle w:val="StyleUnderline"/>
        </w:rPr>
        <w:t xml:space="preserve"> shifting the </w:t>
      </w:r>
      <w:r w:rsidRPr="00146B24">
        <w:rPr>
          <w:rStyle w:val="StyleUnderline"/>
          <w:highlight w:val="cyan"/>
        </w:rPr>
        <w:t>war power</w:t>
      </w:r>
      <w:r w:rsidRPr="00146B24">
        <w:rPr>
          <w:rStyle w:val="StyleUnderline"/>
        </w:rPr>
        <w:t xml:space="preserve"> to the president. </w:t>
      </w:r>
      <w:r w:rsidRPr="00146B24">
        <w:rPr>
          <w:rStyle w:val="StyleUnderline"/>
          <w:highlight w:val="cyan"/>
        </w:rPr>
        <w:t>If</w:t>
      </w:r>
      <w:r w:rsidRPr="00146B24">
        <w:rPr>
          <w:rStyle w:val="StyleUnderline"/>
        </w:rPr>
        <w:t xml:space="preserve"> presidents decide that an </w:t>
      </w:r>
      <w:r w:rsidRPr="00146B24">
        <w:rPr>
          <w:rStyle w:val="Emphasis"/>
          <w:highlight w:val="cyan"/>
        </w:rPr>
        <w:t>emergency</w:t>
      </w:r>
      <w:r w:rsidRPr="00146B24">
        <w:rPr>
          <w:rStyle w:val="StyleUnderline"/>
          <w:highlight w:val="cyan"/>
        </w:rPr>
        <w:t xml:space="preserve"> requires</w:t>
      </w:r>
      <w:r w:rsidRPr="00146B24">
        <w:rPr>
          <w:rStyle w:val="StyleUnderline"/>
        </w:rPr>
        <w:t xml:space="preserve"> </w:t>
      </w:r>
      <w:r w:rsidRPr="00146B24">
        <w:rPr>
          <w:rStyle w:val="Emphasis"/>
        </w:rPr>
        <w:t xml:space="preserve">immediate </w:t>
      </w:r>
      <w:r w:rsidRPr="00146B24">
        <w:rPr>
          <w:rStyle w:val="Emphasis"/>
          <w:highlight w:val="cyan"/>
        </w:rPr>
        <w:t>action</w:t>
      </w:r>
      <w:r w:rsidRPr="00146B24">
        <w:rPr>
          <w:sz w:val="16"/>
        </w:rPr>
        <w:t xml:space="preserve"> without first obtaining approval from Congress, </w:t>
      </w:r>
      <w:r w:rsidRPr="00146B24">
        <w:rPr>
          <w:rStyle w:val="StyleUnderline"/>
        </w:rPr>
        <w:t xml:space="preserve">it is far better for them to </w:t>
      </w:r>
      <w:r w:rsidRPr="00146B24">
        <w:rPr>
          <w:rStyle w:val="StyleUnderline"/>
          <w:highlight w:val="cyan"/>
        </w:rPr>
        <w:t>use</w:t>
      </w:r>
      <w:r w:rsidRPr="00146B24">
        <w:rPr>
          <w:rStyle w:val="StyleUnderline"/>
        </w:rPr>
        <w:t xml:space="preserve"> military </w:t>
      </w:r>
      <w:r w:rsidRPr="00146B24">
        <w:rPr>
          <w:rStyle w:val="StyleUnderline"/>
          <w:highlight w:val="cyan"/>
        </w:rPr>
        <w:t>force</w:t>
      </w:r>
      <w:r w:rsidRPr="00146B24">
        <w:rPr>
          <w:sz w:val="16"/>
        </w:rPr>
        <w:t xml:space="preserve"> on suspect and empty authority </w:t>
      </w:r>
      <w:r w:rsidRPr="00146B24">
        <w:rPr>
          <w:rStyle w:val="StyleUnderline"/>
        </w:rPr>
        <w:t xml:space="preserve">and </w:t>
      </w:r>
      <w:r w:rsidRPr="00146B24">
        <w:rPr>
          <w:rStyle w:val="Emphasis"/>
          <w:highlight w:val="cyan"/>
        </w:rPr>
        <w:t>then</w:t>
      </w:r>
      <w:r w:rsidRPr="00146B24">
        <w:rPr>
          <w:rStyle w:val="StyleUnderline"/>
        </w:rPr>
        <w:t xml:space="preserve"> come to Congress to</w:t>
      </w:r>
      <w:r w:rsidRPr="00146B24">
        <w:rPr>
          <w:sz w:val="16"/>
        </w:rPr>
        <w:t xml:space="preserve"> explain what they did and </w:t>
      </w:r>
      <w:r w:rsidRPr="00146B24">
        <w:rPr>
          <w:rStyle w:val="StyleUnderline"/>
          <w:highlight w:val="cyan"/>
        </w:rPr>
        <w:t>request</w:t>
      </w:r>
      <w:r w:rsidRPr="00146B24">
        <w:rPr>
          <w:rStyle w:val="StyleUnderline"/>
        </w:rPr>
        <w:t xml:space="preserve"> from Congress </w:t>
      </w:r>
      <w:r w:rsidRPr="00146B24">
        <w:rPr>
          <w:rStyle w:val="Emphasis"/>
          <w:highlight w:val="cyan"/>
        </w:rPr>
        <w:t>retroactive</w:t>
      </w:r>
      <w:r w:rsidRPr="00146B24">
        <w:rPr>
          <w:rStyle w:val="StyleUnderline"/>
          <w:highlight w:val="cyan"/>
        </w:rPr>
        <w:t xml:space="preserve"> approval</w:t>
      </w:r>
      <w:r w:rsidRPr="00146B24">
        <w:rPr>
          <w:sz w:val="16"/>
        </w:rPr>
        <w:t>. That is the procedure Lincoln used at the start of the Civil War.</w:t>
      </w:r>
    </w:p>
    <w:p w14:paraId="56011CE4" w14:textId="77777777" w:rsidR="004D08D3" w:rsidRPr="00146B24" w:rsidRDefault="004D08D3" w:rsidP="004D08D3">
      <w:pPr>
        <w:rPr>
          <w:sz w:val="16"/>
        </w:rPr>
      </w:pPr>
      <w:r w:rsidRPr="00146B24">
        <w:rPr>
          <w:sz w:val="16"/>
        </w:rPr>
        <w:t xml:space="preserve">Presidents regularly argue that mutual defense treaties (like NATO) and resolutions passed by the U.N. Security Council provide sufficient legal support for military actions. There is no basis for those claims. Treaties entered into with the support of the Senate--whether for NATO or the U.N. Charter--do not strip from the House of Representatives its constitutional authority over military commitments. Nor do they serve as a substitute for appropriations that must be granted by Congress. </w:t>
      </w:r>
      <w:r w:rsidRPr="00146B24">
        <w:rPr>
          <w:rStyle w:val="StyleUnderline"/>
        </w:rPr>
        <w:t xml:space="preserve">In going to war, lawmakers must </w:t>
      </w:r>
      <w:r w:rsidRPr="00146B24">
        <w:rPr>
          <w:rStyle w:val="Emphasis"/>
        </w:rPr>
        <w:t>insist</w:t>
      </w:r>
      <w:r w:rsidRPr="00146B24">
        <w:rPr>
          <w:rStyle w:val="StyleUnderline"/>
        </w:rPr>
        <w:t xml:space="preserve"> that the President deliver </w:t>
      </w:r>
      <w:r w:rsidRPr="00146B24">
        <w:rPr>
          <w:rStyle w:val="Emphasis"/>
        </w:rPr>
        <w:t>reliable evidence</w:t>
      </w:r>
      <w:r w:rsidRPr="00146B24">
        <w:rPr>
          <w:rStyle w:val="StyleUnderline"/>
        </w:rPr>
        <w:t>, not assumptions and beliefs</w:t>
      </w:r>
      <w:r w:rsidRPr="00146B24">
        <w:rPr>
          <w:sz w:val="16"/>
        </w:rPr>
        <w:t xml:space="preserve">. On both the Tonkin Gulf Resolution in 1964 and the Iraq Resolution in 2002, Congress allowed itself to be swept along by executive pressures and warnings rather than facts needed to make an informed judgment. </w:t>
      </w:r>
      <w:r w:rsidRPr="00146B24">
        <w:rPr>
          <w:rStyle w:val="StyleUnderline"/>
        </w:rPr>
        <w:t xml:space="preserve">The framers valued </w:t>
      </w:r>
      <w:r w:rsidRPr="00146B24">
        <w:rPr>
          <w:rStyle w:val="Emphasis"/>
        </w:rPr>
        <w:t xml:space="preserve">careful </w:t>
      </w:r>
      <w:r w:rsidRPr="00146B24">
        <w:rPr>
          <w:rStyle w:val="Emphasis"/>
          <w:highlight w:val="cyan"/>
        </w:rPr>
        <w:t>deliberation</w:t>
      </w:r>
      <w:r w:rsidRPr="00146B24">
        <w:rPr>
          <w:rStyle w:val="StyleUnderline"/>
        </w:rPr>
        <w:t xml:space="preserve"> because it </w:t>
      </w:r>
      <w:r w:rsidRPr="00146B24">
        <w:rPr>
          <w:rStyle w:val="Emphasis"/>
          <w:highlight w:val="cyan"/>
        </w:rPr>
        <w:t>lessens</w:t>
      </w:r>
      <w:r w:rsidRPr="00146B24">
        <w:rPr>
          <w:rStyle w:val="StyleUnderline"/>
          <w:highlight w:val="cyan"/>
        </w:rPr>
        <w:t xml:space="preserve"> the chance of</w:t>
      </w:r>
      <w:r w:rsidRPr="00146B24">
        <w:rPr>
          <w:rStyle w:val="StyleUnderline"/>
        </w:rPr>
        <w:t xml:space="preserve"> </w:t>
      </w:r>
      <w:r w:rsidRPr="00146B24">
        <w:rPr>
          <w:rStyle w:val="Emphasis"/>
        </w:rPr>
        <w:t xml:space="preserve">political </w:t>
      </w:r>
      <w:r w:rsidRPr="00146B24">
        <w:rPr>
          <w:rStyle w:val="Emphasis"/>
          <w:highlight w:val="cyan"/>
        </w:rPr>
        <w:t>mistakes</w:t>
      </w:r>
      <w:r w:rsidRPr="00146B24">
        <w:rPr>
          <w:sz w:val="16"/>
        </w:rPr>
        <w:t>.</w:t>
      </w:r>
    </w:p>
    <w:bookmarkEnd w:id="0"/>
    <w:p w14:paraId="03BE41C1" w14:textId="77777777" w:rsidR="004D08D3" w:rsidRPr="009D1CD8" w:rsidRDefault="004D08D3" w:rsidP="004D08D3">
      <w:pPr>
        <w:rPr>
          <w:sz w:val="16"/>
        </w:rPr>
      </w:pPr>
      <w:r w:rsidRPr="00146B24">
        <w:rPr>
          <w:rStyle w:val="StyleUnderline"/>
        </w:rPr>
        <w:t>There is a tendency</w:t>
      </w:r>
      <w:r w:rsidRPr="00146B24">
        <w:rPr>
          <w:sz w:val="16"/>
        </w:rPr>
        <w:t xml:space="preserve"> in contemporary times </w:t>
      </w:r>
      <w:r w:rsidRPr="00146B24">
        <w:rPr>
          <w:rStyle w:val="StyleUnderline"/>
        </w:rPr>
        <w:t>to dismiss</w:t>
      </w:r>
      <w:r w:rsidRPr="00146B24">
        <w:rPr>
          <w:sz w:val="16"/>
        </w:rPr>
        <w:t xml:space="preserve"> what the framers said about the </w:t>
      </w:r>
      <w:r w:rsidRPr="00146B24">
        <w:rPr>
          <w:rStyle w:val="StyleUnderline"/>
        </w:rPr>
        <w:t xml:space="preserve">war power because </w:t>
      </w:r>
      <w:r w:rsidRPr="00146B24">
        <w:rPr>
          <w:rStyle w:val="Emphasis"/>
          <w:highlight w:val="cyan"/>
        </w:rPr>
        <w:t>contemporary threats</w:t>
      </w:r>
      <w:r w:rsidRPr="00146B24">
        <w:rPr>
          <w:rStyle w:val="StyleUnderline"/>
          <w:highlight w:val="cyan"/>
        </w:rPr>
        <w:t xml:space="preserve"> exceed</w:t>
      </w:r>
      <w:r w:rsidRPr="00146B24">
        <w:rPr>
          <w:rStyle w:val="StyleUnderline"/>
        </w:rPr>
        <w:t xml:space="preserve"> eighteenth-century </w:t>
      </w:r>
      <w:r w:rsidRPr="00146B24">
        <w:rPr>
          <w:rStyle w:val="StyleUnderline"/>
          <w:highlight w:val="cyan"/>
        </w:rPr>
        <w:t>expectations</w:t>
      </w:r>
      <w:r w:rsidRPr="00146B24">
        <w:rPr>
          <w:sz w:val="16"/>
        </w:rPr>
        <w:t xml:space="preserve">. In </w:t>
      </w:r>
      <w:r w:rsidRPr="00146B24">
        <w:rPr>
          <w:sz w:val="16"/>
        </w:rPr>
        <w:lastRenderedPageBreak/>
        <w:t>the steel seizure case of 1952, Justice Robert H. Jackson urged us to hold fast to essentials: "With all its defects, delays and inconveniences, men have discovered no technique for long preserving free government except that the Executive be under the law, and that the</w:t>
      </w:r>
      <w:r w:rsidRPr="00146B24">
        <w:rPr>
          <w:sz w:val="16"/>
        </w:rPr>
        <w:lastRenderedPageBreak/>
        <w:t xml:space="preserve"> law be made by parliamentary deliberations." 265</w:t>
      </w:r>
    </w:p>
    <w:p w14:paraId="34ED444F" w14:textId="77777777" w:rsidR="004D08D3" w:rsidRDefault="004D08D3" w:rsidP="004D08D3">
      <w:pPr>
        <w:pStyle w:val="Heading3"/>
      </w:pPr>
      <w:r>
        <w:t xml:space="preserve">1NC---CP </w:t>
      </w:r>
    </w:p>
    <w:p w14:paraId="0D625136" w14:textId="77777777" w:rsidR="004D08D3" w:rsidRDefault="004D08D3" w:rsidP="00E36287">
      <w:pPr>
        <w:pStyle w:val="Heading4"/>
      </w:pPr>
      <w:r>
        <w:t xml:space="preserve">The fifty states and relevant subnational actors, including the National Governors Association, should suspend their cooperation in the administration of federal programs until </w:t>
      </w:r>
      <w:r w:rsidR="00E36287">
        <w:t xml:space="preserve">the United States federal government permits collective bargaining for federal workers protected in the 2004 </w:t>
      </w:r>
      <w:r w:rsidR="00E36287" w:rsidRPr="005068CD">
        <w:t>5 U.S. Code § 7103</w:t>
      </w:r>
      <w:r>
        <w:t>.</w:t>
      </w:r>
    </w:p>
    <w:p w14:paraId="0FD2352D" w14:textId="77777777" w:rsidR="004D08D3" w:rsidRDefault="004D08D3" w:rsidP="004D08D3">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0E4EA770" w14:textId="77777777" w:rsidR="004D08D3" w:rsidRDefault="004D08D3" w:rsidP="004D08D3">
      <w:r>
        <w:rPr>
          <w:rStyle w:val="Style13ptBold"/>
        </w:rPr>
        <w:t xml:space="preserve">Bloomberg ’21 </w:t>
      </w:r>
      <w:r w:rsidRPr="00C9255C">
        <w:t>[Scott; September 17; Associate Professor of Law, University of Maine School of Law; Social Science Research Network, “Frenemy Federalism,” Draft Manuscript, p. 2-40]</w:t>
      </w:r>
    </w:p>
    <w:p w14:paraId="7A7A2DFA" w14:textId="77777777" w:rsidR="004D08D3" w:rsidRPr="003604BE" w:rsidRDefault="004D08D3" w:rsidP="004D08D3">
      <w:pPr>
        <w:rPr>
          <w:sz w:val="16"/>
        </w:rPr>
      </w:pPr>
      <w:r w:rsidRPr="003604BE">
        <w:rPr>
          <w:sz w:val="16"/>
        </w:rPr>
        <w:t>i. Uncooperative Federalism</w:t>
      </w:r>
    </w:p>
    <w:p w14:paraId="3C42DC29" w14:textId="77777777" w:rsidR="004D08D3" w:rsidRPr="003604BE" w:rsidRDefault="004D08D3" w:rsidP="004D08D3">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34439B">
        <w:rPr>
          <w:rStyle w:val="StyleUnderline"/>
          <w:highlight w:val="cyan"/>
        </w:rPr>
        <w:t xml:space="preserve">the </w:t>
      </w:r>
      <w:r w:rsidRPr="0034439B">
        <w:rPr>
          <w:rStyle w:val="Emphasis"/>
          <w:highlight w:val="cyan"/>
        </w:rPr>
        <w:t>states</w:t>
      </w:r>
      <w:r w:rsidRPr="0034439B">
        <w:rPr>
          <w:rStyle w:val="StyleUnderline"/>
          <w:highlight w:val="cyan"/>
        </w:rPr>
        <w:t xml:space="preserve"> and</w:t>
      </w:r>
      <w:r w:rsidRPr="0034439B">
        <w:rPr>
          <w:rStyle w:val="StyleUnderline"/>
        </w:rPr>
        <w:t xml:space="preserve"> the </w:t>
      </w:r>
      <w:r w:rsidRPr="0034439B">
        <w:rPr>
          <w:rStyle w:val="Emphasis"/>
          <w:highlight w:val="cyan"/>
        </w:rPr>
        <w:t>fed</w:t>
      </w:r>
      <w:r w:rsidRPr="0034439B">
        <w:rPr>
          <w:rStyle w:val="StyleUnderline"/>
        </w:rPr>
        <w:t xml:space="preserve">eral government </w:t>
      </w:r>
      <w:r w:rsidRPr="0034439B">
        <w:rPr>
          <w:rStyle w:val="StyleUnderline"/>
          <w:highlight w:val="cyan"/>
        </w:rPr>
        <w:t>are</w:t>
      </w:r>
      <w:r w:rsidRPr="0034439B">
        <w:rPr>
          <w:rStyle w:val="StyleUnderline"/>
        </w:rPr>
        <w:t xml:space="preserve"> </w:t>
      </w:r>
      <w:r w:rsidRPr="0034439B">
        <w:rPr>
          <w:rStyle w:val="Emphasis"/>
        </w:rPr>
        <w:t xml:space="preserve">dual </w:t>
      </w:r>
      <w:r w:rsidRPr="0034439B">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34439B">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6C04F2F9" w14:textId="77777777" w:rsidR="004D08D3" w:rsidRPr="003604BE" w:rsidRDefault="004D08D3" w:rsidP="004D08D3">
      <w:pPr>
        <w:rPr>
          <w:sz w:val="16"/>
        </w:rPr>
      </w:pPr>
      <w:r w:rsidRPr="0034439B">
        <w:rPr>
          <w:rStyle w:val="StyleUnderline"/>
        </w:rPr>
        <w:t xml:space="preserve">Uncooperative </w:t>
      </w:r>
      <w:r w:rsidRPr="0034439B">
        <w:rPr>
          <w:rStyle w:val="StyleUnderline"/>
          <w:highlight w:val="cyan"/>
        </w:rPr>
        <w:t>federalism</w:t>
      </w:r>
      <w:r w:rsidRPr="003604BE">
        <w:rPr>
          <w:sz w:val="16"/>
        </w:rPr>
        <w:t xml:space="preserve"> presents a third type of relationship between the states and the federal government, one that </w:t>
      </w:r>
      <w:r w:rsidRPr="0034439B">
        <w:rPr>
          <w:rStyle w:val="StyleUnderline"/>
          <w:highlight w:val="cyan"/>
        </w:rPr>
        <w:t>recognizes</w:t>
      </w:r>
      <w:r w:rsidRPr="0034439B">
        <w:rPr>
          <w:rStyle w:val="StyleUnderline"/>
        </w:rPr>
        <w:t xml:space="preserve"> a principal’s</w:t>
      </w:r>
      <w:r w:rsidRPr="003604BE">
        <w:rPr>
          <w:sz w:val="16"/>
        </w:rPr>
        <w:t xml:space="preserve"> or master’s </w:t>
      </w:r>
      <w:r w:rsidRPr="0034439B">
        <w:rPr>
          <w:rStyle w:val="Emphasis"/>
          <w:highlight w:val="cyan"/>
        </w:rPr>
        <w:t>dependence</w:t>
      </w:r>
      <w:r w:rsidRPr="008954C8">
        <w:rPr>
          <w:rStyle w:val="StyleUnderline"/>
        </w:rPr>
        <w:t xml:space="preserve"> on their agents</w:t>
      </w:r>
      <w:r w:rsidRPr="003604BE">
        <w:rPr>
          <w:sz w:val="16"/>
        </w:rPr>
        <w:t xml:space="preserve"> or servants, </w:t>
      </w:r>
      <w:r w:rsidRPr="0034439B">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3604BE">
        <w:rPr>
          <w:rStyle w:val="StyleUnderline"/>
          <w:highlight w:val="cyan"/>
        </w:rPr>
        <w:t>power</w:t>
      </w:r>
      <w:r w:rsidRPr="0034439B">
        <w:rPr>
          <w:rStyle w:val="StyleUnderline"/>
        </w:rPr>
        <w:t xml:space="preserve"> of an embedded agent</w:t>
      </w:r>
      <w:r w:rsidRPr="003604BE">
        <w:rPr>
          <w:sz w:val="16"/>
        </w:rPr>
        <w:t xml:space="preserve"> or servant </w:t>
      </w:r>
      <w:r w:rsidRPr="0034439B">
        <w:rPr>
          <w:rStyle w:val="StyleUnderline"/>
          <w:highlight w:val="cyan"/>
        </w:rPr>
        <w:t xml:space="preserve">to </w:t>
      </w:r>
      <w:r w:rsidRPr="0034439B">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34439B">
        <w:rPr>
          <w:rStyle w:val="StyleUnderline"/>
          <w:highlight w:val="cyan"/>
        </w:rPr>
        <w:t xml:space="preserve">states </w:t>
      </w:r>
      <w:r w:rsidRPr="0034439B">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34439B">
        <w:rPr>
          <w:rStyle w:val="Emphasis"/>
          <w:highlight w:val="cyan"/>
        </w:rPr>
        <w:t>administer</w:t>
      </w:r>
      <w:r w:rsidRPr="00216556">
        <w:rPr>
          <w:rStyle w:val="StyleUnderline"/>
        </w:rPr>
        <w:t>ing</w:t>
      </w:r>
      <w:r w:rsidRPr="0034439B">
        <w:rPr>
          <w:rStyle w:val="StyleUnderline"/>
        </w:rPr>
        <w:t xml:space="preserve"> </w:t>
      </w:r>
      <w:r w:rsidRPr="0034439B">
        <w:rPr>
          <w:rStyle w:val="StyleUnderline"/>
          <w:highlight w:val="cyan"/>
        </w:rPr>
        <w:t>a</w:t>
      </w:r>
      <w:r w:rsidRPr="0034439B">
        <w:rPr>
          <w:rStyle w:val="StyleUnderline"/>
        </w:rPr>
        <w:t xml:space="preserve"> federal </w:t>
      </w:r>
      <w:r w:rsidRPr="0034439B">
        <w:rPr>
          <w:rStyle w:val="StyleUnderline"/>
          <w:highlight w:val="cyan"/>
        </w:rPr>
        <w:t>program, but</w:t>
      </w:r>
      <w:r w:rsidRPr="0034439B">
        <w:rPr>
          <w:rStyle w:val="StyleUnderline"/>
        </w:rPr>
        <w:t xml:space="preserve"> </w:t>
      </w:r>
      <w:r w:rsidRPr="0034439B">
        <w:rPr>
          <w:rStyle w:val="Emphasis"/>
        </w:rPr>
        <w:t xml:space="preserve">actively </w:t>
      </w:r>
      <w:r w:rsidRPr="0034439B">
        <w:rPr>
          <w:rStyle w:val="Emphasis"/>
          <w:highlight w:val="cyan"/>
        </w:rPr>
        <w:t>seek</w:t>
      </w:r>
      <w:r w:rsidRPr="0034439B">
        <w:rPr>
          <w:rStyle w:val="StyleUnderline"/>
          <w:highlight w:val="cyan"/>
        </w:rPr>
        <w:t xml:space="preserve"> to </w:t>
      </w:r>
      <w:r w:rsidRPr="0034439B">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14EA31BF" w14:textId="77777777" w:rsidR="004D08D3" w:rsidRPr="003604BE" w:rsidRDefault="004D08D3" w:rsidP="004D08D3">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34439B">
        <w:rPr>
          <w:rStyle w:val="StyleUnderline"/>
          <w:highlight w:val="cyan"/>
        </w:rPr>
        <w:t xml:space="preserve">These </w:t>
      </w:r>
      <w:r w:rsidRPr="0034439B">
        <w:rPr>
          <w:rStyle w:val="Emphasis"/>
          <w:highlight w:val="cyan"/>
        </w:rPr>
        <w:t>uncooperative</w:t>
      </w:r>
      <w:r w:rsidRPr="00216556">
        <w:rPr>
          <w:rStyle w:val="StyleUnderline"/>
        </w:rPr>
        <w:t xml:space="preserve"> state</w:t>
      </w:r>
      <w:r w:rsidRPr="00216556">
        <w:rPr>
          <w:rStyle w:val="Emphasis"/>
          <w:highlight w:val="cyan"/>
        </w:rPr>
        <w:t>s</w:t>
      </w:r>
      <w:r w:rsidRPr="0034439B">
        <w:rPr>
          <w:rStyle w:val="StyleUnderline"/>
        </w:rPr>
        <w:t xml:space="preserve"> largely </w:t>
      </w:r>
      <w:r w:rsidRPr="0034439B">
        <w:rPr>
          <w:rStyle w:val="Emphasis"/>
          <w:highlight w:val="cyan"/>
        </w:rPr>
        <w:t>succeed</w:t>
      </w:r>
      <w:r w:rsidRPr="005E7827">
        <w:rPr>
          <w:rStyle w:val="StyleUnderline"/>
        </w:rPr>
        <w:t>ed</w:t>
      </w:r>
      <w:r w:rsidRPr="0034439B">
        <w:rPr>
          <w:rStyle w:val="StyleUnderline"/>
        </w:rPr>
        <w:t xml:space="preserve"> </w:t>
      </w:r>
      <w:r w:rsidRPr="0034439B">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34439B">
        <w:rPr>
          <w:rStyle w:val="Emphasis"/>
          <w:highlight w:val="cyan"/>
        </w:rPr>
        <w:t>law</w:t>
      </w:r>
      <w:r w:rsidRPr="003604BE">
        <w:rPr>
          <w:sz w:val="16"/>
        </w:rPr>
        <w:t xml:space="preserve"> when Congress passed the Personal Responsibility and Work Opportunity Reconciliation Act of 1996.115</w:t>
      </w:r>
    </w:p>
    <w:p w14:paraId="77832674" w14:textId="77777777" w:rsidR="004D08D3" w:rsidRPr="003604BE" w:rsidRDefault="004D08D3" w:rsidP="004D08D3">
      <w:pPr>
        <w:rPr>
          <w:sz w:val="16"/>
        </w:rPr>
      </w:pPr>
      <w:r w:rsidRPr="003604BE">
        <w:rPr>
          <w:sz w:val="16"/>
        </w:rPr>
        <w:t xml:space="preserve">The second form of uncooperative federalism occurs when </w:t>
      </w:r>
      <w:r w:rsidRPr="00836979">
        <w:rPr>
          <w:rStyle w:val="StyleUnderline"/>
        </w:rPr>
        <w:t xml:space="preserve">states </w:t>
      </w:r>
      <w:r w:rsidRPr="00836979">
        <w:rPr>
          <w:rStyle w:val="Emphasis"/>
          <w:highlight w:val="cyan"/>
        </w:rPr>
        <w:t>exploit gaps</w:t>
      </w:r>
      <w:r w:rsidRPr="00836979">
        <w:rPr>
          <w:rStyle w:val="StyleUnderline"/>
          <w:highlight w:val="cyan"/>
        </w:rPr>
        <w:t xml:space="preserve"> in</w:t>
      </w:r>
      <w:r w:rsidRPr="00836979">
        <w:rPr>
          <w:rStyle w:val="StyleUnderline"/>
        </w:rPr>
        <w:t xml:space="preserve"> federal </w:t>
      </w:r>
      <w:r w:rsidRPr="00836979">
        <w:rPr>
          <w:rStyle w:val="Emphasis"/>
          <w:highlight w:val="cyan"/>
        </w:rPr>
        <w:t>regulatory</w:t>
      </w:r>
      <w:r w:rsidRPr="00836979">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836979">
        <w:rPr>
          <w:rStyle w:val="StyleUnderline"/>
          <w:highlight w:val="cyan"/>
        </w:rPr>
        <w:t xml:space="preserve">to </w:t>
      </w:r>
      <w:r w:rsidRPr="00836979">
        <w:rPr>
          <w:rStyle w:val="Emphasis"/>
          <w:highlight w:val="cyan"/>
        </w:rPr>
        <w:t>contest</w:t>
      </w:r>
      <w:r w:rsidRPr="00836979">
        <w:rPr>
          <w:rStyle w:val="Emphasis"/>
        </w:rPr>
        <w:t xml:space="preserve"> federal </w:t>
      </w:r>
      <w:r w:rsidRPr="00836979">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7D672793" w14:textId="77777777" w:rsidR="004D08D3" w:rsidRPr="003604BE" w:rsidRDefault="004D08D3" w:rsidP="004D08D3">
      <w:pPr>
        <w:rPr>
          <w:sz w:val="16"/>
        </w:rPr>
      </w:pPr>
      <w:r w:rsidRPr="003604BE">
        <w:rPr>
          <w:sz w:val="16"/>
        </w:rPr>
        <w:t xml:space="preserve">The third, and “strongest,” form of uncooperative federalism is civil disobedience, where </w:t>
      </w:r>
      <w:r w:rsidRPr="004F08E2">
        <w:rPr>
          <w:rStyle w:val="StyleUnderline"/>
          <w:highlight w:val="cyan"/>
        </w:rPr>
        <w:t>states</w:t>
      </w:r>
      <w:r w:rsidRPr="004F08E2">
        <w:rPr>
          <w:rStyle w:val="StyleUnderline"/>
        </w:rPr>
        <w:t xml:space="preserve"> “simply </w:t>
      </w:r>
      <w:r w:rsidRPr="004F08E2">
        <w:rPr>
          <w:rStyle w:val="Emphasis"/>
          <w:highlight w:val="cyan"/>
        </w:rPr>
        <w:t>refuse</w:t>
      </w:r>
      <w:r w:rsidRPr="00945A43">
        <w:rPr>
          <w:rStyle w:val="StyleUnderline"/>
        </w:rPr>
        <w:t xml:space="preserve"> to comply </w:t>
      </w:r>
      <w:r w:rsidRPr="004F08E2">
        <w:rPr>
          <w:rStyle w:val="StyleUnderline"/>
        </w:rPr>
        <w:t xml:space="preserve">with </w:t>
      </w:r>
      <w:r w:rsidRPr="004F08E2">
        <w:rPr>
          <w:rStyle w:val="StyleUnderline"/>
          <w:highlight w:val="cyan"/>
        </w:rPr>
        <w:t>the</w:t>
      </w:r>
      <w:r w:rsidRPr="004F08E2">
        <w:rPr>
          <w:rStyle w:val="StyleUnderline"/>
        </w:rPr>
        <w:t xml:space="preserve"> national </w:t>
      </w:r>
      <w:r w:rsidRPr="004F08E2">
        <w:rPr>
          <w:rStyle w:val="StyleUnderline"/>
          <w:highlight w:val="cyan"/>
        </w:rPr>
        <w:t>program or</w:t>
      </w:r>
      <w:r w:rsidRPr="004F08E2">
        <w:rPr>
          <w:rStyle w:val="StyleUnderline"/>
        </w:rPr>
        <w:t xml:space="preserve"> otherwise </w:t>
      </w:r>
      <w:r w:rsidRPr="008954C8">
        <w:rPr>
          <w:rStyle w:val="Emphasis"/>
          <w:highlight w:val="cyan"/>
        </w:rPr>
        <w:t xml:space="preserve">obstruct </w:t>
      </w:r>
      <w:r w:rsidRPr="004F08E2">
        <w:rPr>
          <w:rStyle w:val="Emphasis"/>
          <w:highlight w:val="cyan"/>
        </w:rPr>
        <w:t>it</w:t>
      </w:r>
      <w:r w:rsidRPr="004F08E2">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4F08E2">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4F08E2">
        <w:rPr>
          <w:rStyle w:val="StyleUnderline"/>
          <w:highlight w:val="cyan"/>
        </w:rPr>
        <w:t xml:space="preserve"> had</w:t>
      </w:r>
      <w:r w:rsidRPr="00836979">
        <w:rPr>
          <w:rStyle w:val="StyleUnderline"/>
        </w:rPr>
        <w:t xml:space="preserve"> </w:t>
      </w:r>
      <w:r w:rsidRPr="00836979">
        <w:rPr>
          <w:rStyle w:val="Emphasis"/>
        </w:rPr>
        <w:t xml:space="preserve">real </w:t>
      </w:r>
      <w:r w:rsidRPr="004F08E2">
        <w:rPr>
          <w:rStyle w:val="Emphasis"/>
          <w:highlight w:val="cyan"/>
        </w:rPr>
        <w:t>effect</w:t>
      </w:r>
      <w:r w:rsidRPr="004F08E2">
        <w:rPr>
          <w:rStyle w:val="StyleUnderline"/>
          <w:highlight w:val="cyan"/>
        </w:rPr>
        <w:t xml:space="preserve">, as “the </w:t>
      </w:r>
      <w:r w:rsidRPr="004F08E2">
        <w:rPr>
          <w:rStyle w:val="Emphasis"/>
          <w:highlight w:val="cyan"/>
        </w:rPr>
        <w:t>fed</w:t>
      </w:r>
      <w:r w:rsidRPr="00836979">
        <w:rPr>
          <w:rStyle w:val="StyleUnderline"/>
        </w:rPr>
        <w:t xml:space="preserve">eral government </w:t>
      </w:r>
      <w:r w:rsidRPr="004F08E2">
        <w:rPr>
          <w:rStyle w:val="Emphasis"/>
          <w:highlight w:val="cyan"/>
        </w:rPr>
        <w:t>rel</w:t>
      </w:r>
      <w:r w:rsidRPr="004F08E2">
        <w:rPr>
          <w:rStyle w:val="Emphasis"/>
          <w:highlight w:val="cyan"/>
        </w:rPr>
        <w:lastRenderedPageBreak/>
        <w:t>ies on</w:t>
      </w:r>
      <w:r w:rsidRPr="00836979">
        <w:rPr>
          <w:rStyle w:val="Emphasis"/>
        </w:rPr>
        <w:t xml:space="preserve"> the </w:t>
      </w:r>
      <w:r w:rsidRPr="004F08E2">
        <w:rPr>
          <w:rStyle w:val="Emphasis"/>
          <w:highlight w:val="cyan"/>
        </w:rPr>
        <w:t>states</w:t>
      </w:r>
      <w:r w:rsidRPr="004F08E2">
        <w:rPr>
          <w:rStyle w:val="StyleUnderline"/>
          <w:highlight w:val="cyan"/>
        </w:rPr>
        <w:t xml:space="preserve"> for</w:t>
      </w:r>
      <w:r w:rsidRPr="00836979">
        <w:rPr>
          <w:rStyle w:val="StyleUnderline"/>
        </w:rPr>
        <w:t xml:space="preserve"> </w:t>
      </w:r>
      <w:r w:rsidRPr="00836979">
        <w:rPr>
          <w:rStyle w:val="Emphasis"/>
        </w:rPr>
        <w:t xml:space="preserve">enforcement </w:t>
      </w:r>
      <w:r w:rsidRPr="004F08E2">
        <w:rPr>
          <w:rStyle w:val="Emphasis"/>
          <w:highlight w:val="cyan"/>
        </w:rPr>
        <w:t>assistance</w:t>
      </w:r>
      <w:r w:rsidRPr="004F08E2">
        <w:rPr>
          <w:rStyle w:val="StyleUnderline"/>
          <w:highlight w:val="cyan"/>
        </w:rPr>
        <w:t>.”</w:t>
      </w:r>
      <w:r w:rsidRPr="003604BE">
        <w:rPr>
          <w:sz w:val="16"/>
        </w:rPr>
        <w:t>120</w:t>
      </w:r>
    </w:p>
    <w:p w14:paraId="796620EB" w14:textId="77777777" w:rsidR="004D08D3" w:rsidRPr="003604BE" w:rsidRDefault="004D08D3" w:rsidP="004D08D3">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5E09D493" w14:textId="77777777" w:rsidR="004D08D3" w:rsidRPr="003604BE" w:rsidRDefault="004D08D3" w:rsidP="004D08D3">
      <w:pPr>
        <w:rPr>
          <w:sz w:val="16"/>
        </w:rPr>
      </w:pPr>
      <w:r w:rsidRPr="003604BE">
        <w:rPr>
          <w:sz w:val="16"/>
        </w:rPr>
        <w:t>ii. Increased Federal Cooperation</w:t>
      </w:r>
    </w:p>
    <w:p w14:paraId="3A2CF953" w14:textId="77777777" w:rsidR="004D08D3" w:rsidRPr="003604BE" w:rsidRDefault="004D08D3" w:rsidP="004D08D3">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4F08E2">
        <w:rPr>
          <w:rStyle w:val="StyleUnderline"/>
          <w:highlight w:val="cyan"/>
        </w:rPr>
        <w:t xml:space="preserve">In </w:t>
      </w:r>
      <w:r w:rsidRPr="003604BE">
        <w:rPr>
          <w:rStyle w:val="StyleUnderline"/>
          <w:highlight w:val="cyan"/>
        </w:rPr>
        <w:t>conjunction</w:t>
      </w:r>
      <w:r w:rsidRPr="004F08E2">
        <w:rPr>
          <w:rStyle w:val="StyleUnderline"/>
          <w:highlight w:val="cyan"/>
        </w:rPr>
        <w:t xml:space="preserve"> with</w:t>
      </w:r>
      <w:r w:rsidRPr="004F08E2">
        <w:rPr>
          <w:rStyle w:val="StyleUnderline"/>
        </w:rPr>
        <w:t xml:space="preserve"> these </w:t>
      </w:r>
      <w:r w:rsidRPr="004F08E2">
        <w:rPr>
          <w:rStyle w:val="StyleUnderline"/>
          <w:highlight w:val="cyan"/>
        </w:rPr>
        <w:t>state</w:t>
      </w:r>
      <w:r w:rsidRPr="004F08E2">
        <w:rPr>
          <w:rStyle w:val="StyleUnderline"/>
        </w:rPr>
        <w:t xml:space="preserve"> </w:t>
      </w:r>
      <w:r w:rsidRPr="005E7827">
        <w:rPr>
          <w:rStyle w:val="StyleUnderline"/>
        </w:rPr>
        <w:t>policy change</w:t>
      </w:r>
      <w:r w:rsidRPr="005E7827">
        <w:rPr>
          <w:rStyle w:val="Emphasis"/>
          <w:highlight w:val="cyan"/>
        </w:rPr>
        <w:t>s</w:t>
      </w:r>
      <w:r w:rsidRPr="004F08E2">
        <w:rPr>
          <w:rStyle w:val="StyleUnderline"/>
          <w:highlight w:val="cyan"/>
        </w:rPr>
        <w:t xml:space="preserve">, the </w:t>
      </w:r>
      <w:r w:rsidRPr="004F08E2">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4F08E2">
        <w:rPr>
          <w:rStyle w:val="StyleUnderline"/>
          <w:highlight w:val="cyan"/>
        </w:rPr>
        <w:t>became</w:t>
      </w:r>
      <w:r w:rsidRPr="004F08E2">
        <w:rPr>
          <w:rStyle w:val="StyleUnderline"/>
        </w:rPr>
        <w:t xml:space="preserve"> far </w:t>
      </w:r>
      <w:r w:rsidRPr="004F08E2">
        <w:rPr>
          <w:rStyle w:val="Emphasis"/>
        </w:rPr>
        <w:t xml:space="preserve">more </w:t>
      </w:r>
      <w:r w:rsidRPr="004F08E2">
        <w:rPr>
          <w:rStyle w:val="Emphasis"/>
          <w:highlight w:val="cyan"/>
        </w:rPr>
        <w:t>cooperative</w:t>
      </w:r>
      <w:r w:rsidRPr="004F08E2">
        <w:rPr>
          <w:rStyle w:val="StyleUnderline"/>
        </w:rPr>
        <w:t xml:space="preserve"> with the states</w:t>
      </w:r>
      <w:r w:rsidRPr="003604BE">
        <w:rPr>
          <w:sz w:val="16"/>
        </w:rPr>
        <w:t>.</w:t>
      </w:r>
    </w:p>
    <w:p w14:paraId="6A65AA89" w14:textId="77777777" w:rsidR="004D08D3" w:rsidRPr="003604BE" w:rsidRDefault="004D08D3" w:rsidP="004D08D3">
      <w:pPr>
        <w:rPr>
          <w:sz w:val="16"/>
        </w:rPr>
      </w:pPr>
      <w:r w:rsidRPr="004F08E2">
        <w:rPr>
          <w:rStyle w:val="StyleUnderline"/>
          <w:highlight w:val="cyan"/>
        </w:rPr>
        <w:t>Though</w:t>
      </w:r>
      <w:r w:rsidRPr="004F08E2">
        <w:rPr>
          <w:rStyle w:val="StyleUnderline"/>
        </w:rPr>
        <w:t xml:space="preserve"> the </w:t>
      </w:r>
      <w:r w:rsidRPr="004F08E2">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4F08E2">
        <w:rPr>
          <w:rStyle w:val="StyleUnderline"/>
          <w:highlight w:val="cyan"/>
        </w:rPr>
        <w:t>has</w:t>
      </w:r>
      <w:r w:rsidRPr="004F08E2">
        <w:rPr>
          <w:rStyle w:val="StyleUnderline"/>
        </w:rPr>
        <w:t xml:space="preserve"> the </w:t>
      </w:r>
      <w:r w:rsidRPr="004F08E2">
        <w:rPr>
          <w:rStyle w:val="Emphasis"/>
        </w:rPr>
        <w:t xml:space="preserve">constitutional </w:t>
      </w:r>
      <w:r w:rsidRPr="004F08E2">
        <w:rPr>
          <w:rStyle w:val="Emphasis"/>
          <w:highlight w:val="cyan"/>
        </w:rPr>
        <w:t>authority</w:t>
      </w:r>
      <w:r w:rsidRPr="003604BE">
        <w:rPr>
          <w:sz w:val="16"/>
        </w:rPr>
        <w:t xml:space="preserve"> to prosecute marijuana businesses and users operating in states where marijuana is legal, over the years </w:t>
      </w:r>
      <w:r w:rsidRPr="004F08E2">
        <w:rPr>
          <w:rStyle w:val="StyleUnderline"/>
          <w:highlight w:val="cyan"/>
        </w:rPr>
        <w:t>it</w:t>
      </w:r>
      <w:r w:rsidRPr="004F08E2">
        <w:rPr>
          <w:rStyle w:val="StyleUnderline"/>
        </w:rPr>
        <w:t xml:space="preserve"> has </w:t>
      </w:r>
      <w:r w:rsidRPr="004F08E2">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594C2B40" w14:textId="77777777" w:rsidR="004D08D3" w:rsidRPr="003604BE" w:rsidRDefault="004D08D3" w:rsidP="004D08D3">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4F08E2">
        <w:rPr>
          <w:rStyle w:val="StyleUnderline"/>
          <w:highlight w:val="cyan"/>
        </w:rPr>
        <w:t xml:space="preserve">to </w:t>
      </w:r>
      <w:r w:rsidRPr="004F08E2">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5A241C27" w14:textId="77777777" w:rsidR="004D08D3" w:rsidRDefault="004D08D3" w:rsidP="004D08D3">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3658DF35" w14:textId="77777777" w:rsidR="004D08D3" w:rsidRDefault="004D08D3" w:rsidP="004D08D3">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8" w:history="1">
        <w:r w:rsidRPr="00CA2827">
          <w:rPr>
            <w:rStyle w:val="Hyperlink"/>
          </w:rPr>
          <w:t>https://the-federalism-project.org/2019/05/21/the-need-for-governance-reform-symptoms-vs-cause/</w:t>
        </w:r>
      </w:hyperlink>
      <w:r w:rsidRPr="00A52E59">
        <w:t>]</w:t>
      </w:r>
    </w:p>
    <w:p w14:paraId="0A77C255" w14:textId="77777777" w:rsidR="004D08D3" w:rsidRPr="00095C2D" w:rsidRDefault="004D08D3" w:rsidP="004D08D3">
      <w:pPr>
        <w:rPr>
          <w:rStyle w:val="StyleUnderline"/>
        </w:rPr>
      </w:pPr>
      <w:bookmarkStart w:id="1"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2F66F4B2" w14:textId="77777777" w:rsidR="004D08D3" w:rsidRPr="00073031" w:rsidRDefault="004D08D3" w:rsidP="004D08D3">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rPr>
          <w:sz w:val="16"/>
        </w:rPr>
        <w:t xml:space="preserve"> in our society </w:t>
      </w:r>
      <w:r w:rsidRPr="00095C2D">
        <w:rPr>
          <w:rStyle w:val="StyleUnderline"/>
          <w:highlight w:val="cyan"/>
        </w:rPr>
        <w:t>that</w:t>
      </w:r>
      <w:r w:rsidRPr="00073031">
        <w:rPr>
          <w:sz w:val="16"/>
        </w:rPr>
        <w:t xml:space="preserve"> unless we address soon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rPr>
          <w:sz w:val="16"/>
        </w:rPr>
        <w:t>.</w:t>
      </w:r>
    </w:p>
    <w:p w14:paraId="1BC624E3" w14:textId="77777777" w:rsidR="004D08D3" w:rsidRPr="00073031" w:rsidRDefault="004D08D3" w:rsidP="004D08D3">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bookmarkEnd w:id="1"/>
    <w:p w14:paraId="1B81D23D" w14:textId="77777777" w:rsidR="004D08D3" w:rsidRPr="00073031" w:rsidRDefault="004D08D3" w:rsidP="004D08D3">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w:t>
      </w:r>
      <w:r w:rsidRPr="00073031">
        <w:rPr>
          <w:sz w:val="16"/>
        </w:rPr>
        <w:lastRenderedPageBreak/>
        <w:t>upreme Court (due to Congressional acquiescence).</w:t>
      </w:r>
    </w:p>
    <w:p w14:paraId="5E6B235C" w14:textId="77777777" w:rsidR="004D08D3" w:rsidRPr="00073031" w:rsidRDefault="004D08D3" w:rsidP="004D08D3">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4F3858E9" w14:textId="77777777" w:rsidR="004D08D3" w:rsidRPr="00073031" w:rsidRDefault="004D08D3" w:rsidP="004D08D3">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3FB7D057" w14:textId="77777777" w:rsidR="004D08D3" w:rsidRPr="00073031" w:rsidRDefault="004D08D3" w:rsidP="004D08D3">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14:paraId="09C07073" w14:textId="77777777" w:rsidR="004D08D3" w:rsidRPr="00073031" w:rsidRDefault="004D08D3" w:rsidP="004D08D3">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36A6B343" w14:textId="77777777" w:rsidR="004D08D3" w:rsidRPr="00073031" w:rsidRDefault="004D08D3" w:rsidP="004D08D3">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3437CFC2" w14:textId="77777777" w:rsidR="004D08D3" w:rsidRPr="00073031" w:rsidRDefault="004D08D3" w:rsidP="004D08D3">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5C2A04B7" w14:textId="77777777" w:rsidR="004D08D3" w:rsidRPr="00073031" w:rsidRDefault="004D08D3" w:rsidP="004D08D3">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5303C602" w14:textId="77777777" w:rsidR="004D08D3" w:rsidRPr="00073031" w:rsidRDefault="004D08D3" w:rsidP="004D08D3">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52D01949" w14:textId="77777777" w:rsidR="004D08D3" w:rsidRPr="00073031" w:rsidRDefault="004D08D3" w:rsidP="004D08D3">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1466E834" w14:textId="77777777" w:rsidR="004D08D3" w:rsidRPr="00073031" w:rsidRDefault="004D08D3" w:rsidP="004D08D3">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4AE6CED5" w14:textId="77777777" w:rsidR="004D08D3" w:rsidRPr="009D1CD8" w:rsidRDefault="004D08D3" w:rsidP="004D08D3">
      <w:pPr>
        <w:rPr>
          <w:u w:val="singl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w:t>
      </w:r>
      <w:r w:rsidRPr="00095C2D">
        <w:rPr>
          <w:rStyle w:val="Emphasis"/>
          <w:highlight w:val="cyan"/>
        </w:rPr>
        <w:lastRenderedPageBreak/>
        <w:t>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1399A736" w14:textId="77777777" w:rsidR="004D08D3" w:rsidRDefault="004D08D3" w:rsidP="004D08D3">
      <w:pPr>
        <w:pStyle w:val="Heading3"/>
      </w:pPr>
      <w:r>
        <w:t xml:space="preserve">1NC---K </w:t>
      </w:r>
    </w:p>
    <w:p w14:paraId="08B07054" w14:textId="77777777" w:rsidR="004D08D3" w:rsidRPr="00C43A46" w:rsidRDefault="004D08D3" w:rsidP="004D08D3">
      <w:pPr>
        <w:pStyle w:val="Heading4"/>
        <w:rPr>
          <w:rFonts w:cs="Calibri"/>
        </w:rPr>
      </w:pPr>
      <w:bookmarkStart w:id="2" w:name="_Hlk206424042"/>
      <w:r w:rsidRPr="00C43A46">
        <w:rPr>
          <w:rFonts w:cs="Calibri"/>
        </w:rPr>
        <w:t xml:space="preserve">Capitalism is </w:t>
      </w:r>
      <w:r w:rsidRPr="00C43A46">
        <w:rPr>
          <w:rFonts w:cs="Calibri"/>
          <w:u w:val="single"/>
        </w:rPr>
        <w:t>systemically unsustainable</w:t>
      </w:r>
      <w:r w:rsidRPr="00C43A46">
        <w:rPr>
          <w:rFonts w:cs="Calibri"/>
        </w:rPr>
        <w:t>---</w:t>
      </w:r>
      <w:r w:rsidRPr="00C43A46">
        <w:rPr>
          <w:rFonts w:cs="Calibri"/>
          <w:u w:val="single"/>
        </w:rPr>
        <w:t>extinction</w:t>
      </w:r>
      <w:r w:rsidRPr="00C43A46">
        <w:rPr>
          <w:rFonts w:cs="Calibri"/>
        </w:rPr>
        <w:t>.</w:t>
      </w:r>
    </w:p>
    <w:p w14:paraId="73D1F259" w14:textId="77777777" w:rsidR="004D08D3" w:rsidRPr="00C43A46" w:rsidRDefault="004D08D3" w:rsidP="004D08D3">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584B2423" w14:textId="77777777" w:rsidR="004D08D3" w:rsidRPr="00C43A46" w:rsidRDefault="004D08D3" w:rsidP="004D08D3">
      <w:pPr>
        <w:rPr>
          <w:sz w:val="16"/>
        </w:rPr>
      </w:pPr>
      <w:r w:rsidRPr="00C43A46">
        <w:rPr>
          <w:sz w:val="16"/>
        </w:rPr>
        <w:t xml:space="preserve">To be sure, the world has entered a new stage threatening the very survival of humanity and all life species because of run-away climate change and endless militarism in the nuclear age. Both </w:t>
      </w:r>
      <w:r w:rsidRPr="00C43A46">
        <w:rPr>
          <w:rStyle w:val="Emphasis"/>
          <w:highlight w:val="cyan"/>
        </w:rPr>
        <w:t>climate</w:t>
      </w:r>
      <w:r w:rsidRPr="00C43A46">
        <w:rPr>
          <w:rStyle w:val="Emphasis"/>
        </w:rPr>
        <w:t xml:space="preserve"> change</w:t>
      </w:r>
      <w:r w:rsidRPr="00C43A46">
        <w:rPr>
          <w:rStyle w:val="StyleUnderline"/>
        </w:rPr>
        <w:t xml:space="preserve"> and </w:t>
      </w:r>
      <w:r w:rsidRPr="00C43A46">
        <w:rPr>
          <w:rStyle w:val="Emphasis"/>
          <w:highlight w:val="cyan"/>
        </w:rPr>
        <w:t>war</w:t>
      </w:r>
      <w:r w:rsidRPr="00C43A46">
        <w:rPr>
          <w:sz w:val="16"/>
        </w:rPr>
        <w:t xml:space="preserve"> now </w:t>
      </w:r>
      <w:r w:rsidRPr="00C43A46">
        <w:rPr>
          <w:rStyle w:val="StyleUnderline"/>
        </w:rPr>
        <w:t>threaten extinction</w:t>
      </w:r>
      <w:r w:rsidRPr="00C43A46">
        <w:rPr>
          <w:sz w:val="16"/>
        </w:rPr>
        <w:t xml:space="preserve">. Moreover, </w:t>
      </w:r>
      <w:r w:rsidRPr="00C43A46">
        <w:rPr>
          <w:rStyle w:val="StyleUnderline"/>
        </w:rPr>
        <w:t xml:space="preserve">other </w:t>
      </w:r>
      <w:r w:rsidRPr="00C43A46">
        <w:rPr>
          <w:rStyle w:val="StyleUnderline"/>
          <w:highlight w:val="cyan"/>
        </w:rPr>
        <w:t>threats in</w:t>
      </w:r>
      <w:r w:rsidRPr="00C43A46">
        <w:rPr>
          <w:rStyle w:val="StyleUnderline"/>
        </w:rPr>
        <w:t xml:space="preserve"> the </w:t>
      </w:r>
      <w:r w:rsidRPr="00C43A46">
        <w:rPr>
          <w:rStyle w:val="Emphasis"/>
          <w:highlight w:val="cyan"/>
        </w:rPr>
        <w:t>DNA</w:t>
      </w:r>
      <w:r w:rsidRPr="00C43A46">
        <w:rPr>
          <w:rStyle w:val="StyleUnderline"/>
          <w:highlight w:val="cyan"/>
        </w:rPr>
        <w:t xml:space="preserve"> of</w:t>
      </w:r>
      <w:r w:rsidRPr="00C43A46">
        <w:rPr>
          <w:rStyle w:val="StyleUnderline"/>
        </w:rPr>
        <w:t xml:space="preserve"> our </w:t>
      </w:r>
      <w:r w:rsidRPr="00C43A46">
        <w:rPr>
          <w:rStyle w:val="StyleUnderline"/>
          <w:highlight w:val="cyan"/>
        </w:rPr>
        <w:t xml:space="preserve">economic system </w:t>
      </w:r>
      <w:r w:rsidRPr="00C43A46">
        <w:rPr>
          <w:rStyle w:val="Emphasis"/>
          <w:highlight w:val="cyan"/>
        </w:rPr>
        <w:t>multiply</w:t>
      </w:r>
      <w:r w:rsidRPr="00C43A46">
        <w:rPr>
          <w:sz w:val="16"/>
        </w:rPr>
        <w:t xml:space="preserve"> the </w:t>
      </w:r>
      <w:r w:rsidRPr="00C43A46">
        <w:rPr>
          <w:rStyle w:val="StyleUnderline"/>
        </w:rPr>
        <w:t xml:space="preserve">extinction perils; the </w:t>
      </w:r>
      <w:r w:rsidRPr="00C43A46">
        <w:rPr>
          <w:rStyle w:val="Emphasis"/>
          <w:highlight w:val="cyan"/>
        </w:rPr>
        <w:t>drive</w:t>
      </w:r>
      <w:r w:rsidRPr="00C43A46">
        <w:rPr>
          <w:rStyle w:val="StyleUnderline"/>
          <w:highlight w:val="cyan"/>
        </w:rPr>
        <w:t xml:space="preserve"> for</w:t>
      </w:r>
      <w:r w:rsidRPr="00C43A46">
        <w:rPr>
          <w:rStyle w:val="StyleUnderline"/>
        </w:rPr>
        <w:t xml:space="preserve"> </w:t>
      </w:r>
      <w:r w:rsidRPr="00C43A46">
        <w:rPr>
          <w:rStyle w:val="Emphasis"/>
        </w:rPr>
        <w:t xml:space="preserve">endless </w:t>
      </w:r>
      <w:r w:rsidRPr="00C43A46">
        <w:rPr>
          <w:rStyle w:val="Emphasis"/>
          <w:highlight w:val="cyan"/>
        </w:rPr>
        <w:t>profits</w:t>
      </w:r>
      <w:r w:rsidRPr="00C43A46">
        <w:rPr>
          <w:sz w:val="16"/>
        </w:rPr>
        <w:t xml:space="preserve"> and production </w:t>
      </w:r>
      <w:r w:rsidRPr="00C43A46">
        <w:rPr>
          <w:rStyle w:val="StyleUnderline"/>
        </w:rPr>
        <w:t xml:space="preserve">is </w:t>
      </w:r>
      <w:r w:rsidRPr="00C43A46">
        <w:rPr>
          <w:rStyle w:val="Emphasis"/>
          <w:highlight w:val="cyan"/>
        </w:rPr>
        <w:t>depleting</w:t>
      </w:r>
      <w:r w:rsidRPr="00C43A46">
        <w:rPr>
          <w:rStyle w:val="Emphasis"/>
        </w:rPr>
        <w:t xml:space="preserve"> scarce vital </w:t>
      </w:r>
      <w:r w:rsidRPr="00C43A46">
        <w:rPr>
          <w:rStyle w:val="Emphasis"/>
          <w:highlight w:val="cyan"/>
        </w:rPr>
        <w:t>resources</w:t>
      </w:r>
      <w:r w:rsidRPr="00C43A46">
        <w:rPr>
          <w:rStyle w:val="StyleUnderline"/>
        </w:rPr>
        <w:t xml:space="preserve"> and </w:t>
      </w:r>
      <w:r w:rsidRPr="00C43A46">
        <w:rPr>
          <w:rStyle w:val="Emphasis"/>
          <w:highlight w:val="cyan"/>
        </w:rPr>
        <w:t>extinguishing</w:t>
      </w:r>
      <w:r w:rsidRPr="00C43A46">
        <w:rPr>
          <w:sz w:val="16"/>
        </w:rPr>
        <w:t xml:space="preserve"> thousands of life species in an unprecedented existential crisis of </w:t>
      </w:r>
      <w:r w:rsidRPr="00C43A46">
        <w:rPr>
          <w:rStyle w:val="Emphasis"/>
          <w:highlight w:val="cyan"/>
        </w:rPr>
        <w:t>biod</w:t>
      </w:r>
      <w:r w:rsidRPr="00C43A46">
        <w:rPr>
          <w:rStyle w:val="StyleUnderline"/>
        </w:rPr>
        <w:t>iversity</w:t>
      </w:r>
      <w:r w:rsidRPr="00C43A46">
        <w:rPr>
          <w:sz w:val="16"/>
        </w:rPr>
        <w:t xml:space="preserve">. </w:t>
      </w:r>
      <w:r w:rsidRPr="00C43A46">
        <w:rPr>
          <w:rStyle w:val="StyleUnderline"/>
        </w:rPr>
        <w:t>The same forces</w:t>
      </w:r>
      <w:r w:rsidRPr="00C43A46">
        <w:rPr>
          <w:sz w:val="16"/>
        </w:rPr>
        <w:t xml:space="preserve"> help </w:t>
      </w:r>
      <w:r w:rsidRPr="00367BAC">
        <w:rPr>
          <w:rStyle w:val="StyleUnderline"/>
        </w:rPr>
        <w:t>drive</w:t>
      </w:r>
      <w:r w:rsidRPr="00C43A46">
        <w:rPr>
          <w:rStyle w:val="StyleUnderline"/>
        </w:rPr>
        <w:t xml:space="preserve"> </w:t>
      </w:r>
      <w:r w:rsidRPr="00C43A46">
        <w:rPr>
          <w:rStyle w:val="Emphasis"/>
        </w:rPr>
        <w:t xml:space="preserve">global </w:t>
      </w:r>
      <w:r w:rsidRPr="00C43A46">
        <w:rPr>
          <w:rStyle w:val="Emphasis"/>
          <w:highlight w:val="cyan"/>
        </w:rPr>
        <w:t>pandemics</w:t>
      </w:r>
      <w:r w:rsidRPr="00C43A46">
        <w:rPr>
          <w:sz w:val="16"/>
        </w:rPr>
        <w:t xml:space="preserve"> such as COVID-19, </w:t>
      </w:r>
      <w:r w:rsidRPr="00C43A46">
        <w:rPr>
          <w:rStyle w:val="StyleUnderline"/>
          <w:highlight w:val="cyan"/>
        </w:rPr>
        <w:t>which is</w:t>
      </w:r>
      <w:r w:rsidRPr="00C43A46">
        <w:rPr>
          <w:sz w:val="16"/>
        </w:rPr>
        <w:t xml:space="preserve"> also </w:t>
      </w:r>
      <w:r w:rsidRPr="00C43A46">
        <w:rPr>
          <w:rStyle w:val="StyleUnderline"/>
        </w:rPr>
        <w:t xml:space="preserve">a global </w:t>
      </w:r>
      <w:r w:rsidRPr="00C43A46">
        <w:rPr>
          <w:rStyle w:val="Emphasis"/>
          <w:highlight w:val="cyan"/>
        </w:rPr>
        <w:t>ex</w:t>
      </w:r>
      <w:r w:rsidRPr="00C43A46">
        <w:rPr>
          <w:rStyle w:val="StyleUnderline"/>
        </w:rPr>
        <w:t xml:space="preserve">istential </w:t>
      </w:r>
      <w:r w:rsidRPr="00C43A46">
        <w:rPr>
          <w:rStyle w:val="Emphasis"/>
          <w:highlight w:val="cyan"/>
        </w:rPr>
        <w:t>risk</w:t>
      </w:r>
      <w:r w:rsidRPr="00C43A46">
        <w:rPr>
          <w:sz w:val="16"/>
        </w:rPr>
        <w:t>. These once unbelievable perils are a creation of our own hands – and of the leaders and systems we are taught to cherish.</w:t>
      </w:r>
    </w:p>
    <w:p w14:paraId="55B62A74" w14:textId="77777777" w:rsidR="004D08D3" w:rsidRPr="00C43A46" w:rsidRDefault="004D08D3" w:rsidP="004D08D3">
      <w:pPr>
        <w:rPr>
          <w:sz w:val="16"/>
        </w:rPr>
      </w:pPr>
      <w:r w:rsidRPr="00C43A46">
        <w:rPr>
          <w:sz w:val="16"/>
        </w:rPr>
        <w:t>&lt;&lt;TEXT CONDENSED, NONE OMITTED&gt;&gt;</w:t>
      </w:r>
    </w:p>
    <w:p w14:paraId="488798E1" w14:textId="77777777" w:rsidR="004D08D3" w:rsidRPr="00C43A46" w:rsidRDefault="004D08D3" w:rsidP="004D08D3">
      <w:pPr>
        <w:rPr>
          <w:sz w:val="4"/>
          <w:szCs w:val="4"/>
        </w:rPr>
      </w:pPr>
      <w:r w:rsidRPr="00C43A46">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1500C96E" w14:textId="77777777" w:rsidR="004D08D3" w:rsidRPr="00C43A46" w:rsidRDefault="004D08D3" w:rsidP="004D08D3">
      <w:pPr>
        <w:rPr>
          <w:sz w:val="16"/>
        </w:rPr>
      </w:pPr>
      <w:r w:rsidRPr="00C43A46">
        <w:rPr>
          <w:sz w:val="16"/>
        </w:rPr>
        <w:t>&lt;&lt;PARAGRAPH BREAKS RESUME&gt;&gt;</w:t>
      </w:r>
    </w:p>
    <w:p w14:paraId="5A3C44B2" w14:textId="77777777" w:rsidR="004D08D3" w:rsidRPr="00C43A46" w:rsidRDefault="004D08D3" w:rsidP="004D08D3">
      <w:pPr>
        <w:rPr>
          <w:sz w:val="16"/>
        </w:rPr>
      </w:pPr>
      <w:r w:rsidRPr="00C43A46">
        <w:rPr>
          <w:sz w:val="16"/>
        </w:rPr>
        <w:t>This leads to a second idea that he does not highlight but seems to recognize. In the sixth extinction, where humans exist, we can foresee what might be “</w:t>
      </w:r>
      <w:r w:rsidRPr="00C43A46">
        <w:rPr>
          <w:rStyle w:val="Emphasis"/>
        </w:rPr>
        <w:t>systemic</w:t>
      </w:r>
      <w:r w:rsidRPr="00C43A46">
        <w:rPr>
          <w:rStyle w:val="StyleUnderline"/>
        </w:rPr>
        <w:t xml:space="preserve"> </w:t>
      </w:r>
      <w:r w:rsidRPr="00C43A46">
        <w:rPr>
          <w:rStyle w:val="StyleUnderline"/>
          <w:highlight w:val="cyan"/>
        </w:rPr>
        <w:t>extinction</w:t>
      </w:r>
      <w:r w:rsidRPr="00C43A46">
        <w:rPr>
          <w:sz w:val="16"/>
        </w:rPr>
        <w:t xml:space="preserve">.” This </w:t>
      </w:r>
      <w:r w:rsidRPr="00C43A46">
        <w:rPr>
          <w:rStyle w:val="StyleUnderline"/>
        </w:rPr>
        <w:t xml:space="preserve">would </w:t>
      </w:r>
      <w:r w:rsidRPr="00367BAC">
        <w:rPr>
          <w:rStyle w:val="StyleUnderline"/>
        </w:rPr>
        <w:t xml:space="preserve">emerge </w:t>
      </w:r>
      <w:r w:rsidRPr="00C43A46">
        <w:rPr>
          <w:rStyle w:val="StyleUnderline"/>
          <w:highlight w:val="cyan"/>
        </w:rPr>
        <w:t>when</w:t>
      </w:r>
      <w:r w:rsidRPr="00C43A46">
        <w:rPr>
          <w:rStyle w:val="StyleUnderline"/>
        </w:rPr>
        <w:t xml:space="preserve"> humans </w:t>
      </w:r>
      <w:r w:rsidRPr="00C43A46">
        <w:rPr>
          <w:rStyle w:val="Emphasis"/>
        </w:rPr>
        <w:t>design</w:t>
      </w:r>
      <w:r w:rsidRPr="00C43A46">
        <w:rPr>
          <w:rStyle w:val="StyleUnderline"/>
        </w:rPr>
        <w:t xml:space="preserve"> the world</w:t>
      </w:r>
      <w:r w:rsidRPr="00C43A46">
        <w:rPr>
          <w:sz w:val="16"/>
        </w:rPr>
        <w:t xml:space="preserve">, whether deliberately or not, </w:t>
      </w:r>
      <w:r w:rsidRPr="00C43A46">
        <w:rPr>
          <w:rStyle w:val="StyleUnderline"/>
        </w:rPr>
        <w:t xml:space="preserve">for </w:t>
      </w:r>
      <w:r w:rsidRPr="00C43A46">
        <w:rPr>
          <w:rStyle w:val="Emphasis"/>
        </w:rPr>
        <w:t>total repression</w:t>
      </w:r>
      <w:r w:rsidRPr="00C43A46">
        <w:rPr>
          <w:rStyle w:val="StyleUnderline"/>
        </w:rPr>
        <w:t xml:space="preserve"> and destruction</w:t>
      </w:r>
      <w:r w:rsidRPr="00C43A46">
        <w:rPr>
          <w:sz w:val="16"/>
        </w:rPr>
        <w:t xml:space="preserve">, as seen in his notion of a Shriek extinction </w:t>
      </w:r>
      <w:r w:rsidRPr="00C43A46">
        <w:rPr>
          <w:rStyle w:val="StyleUnderline"/>
        </w:rPr>
        <w:t xml:space="preserve">based on </w:t>
      </w:r>
      <w:r w:rsidRPr="00C43A46">
        <w:rPr>
          <w:rStyle w:val="Emphasis"/>
          <w:highlight w:val="cyan"/>
        </w:rPr>
        <w:t>elites construct</w:t>
      </w:r>
      <w:r w:rsidRPr="00C43A46">
        <w:rPr>
          <w:rStyle w:val="StyleUnderline"/>
        </w:rPr>
        <w:t xml:space="preserve">ing a </w:t>
      </w:r>
      <w:r w:rsidRPr="00367BAC">
        <w:rPr>
          <w:rStyle w:val="Emphasis"/>
        </w:rPr>
        <w:t xml:space="preserve">global </w:t>
      </w:r>
      <w:r w:rsidRPr="00C43A46">
        <w:rPr>
          <w:rStyle w:val="Emphasis"/>
          <w:highlight w:val="cyan"/>
        </w:rPr>
        <w:t>totalitarian regime</w:t>
      </w:r>
      <w:r w:rsidRPr="00C43A46">
        <w:rPr>
          <w:sz w:val="16"/>
        </w:rPr>
        <w:t>.</w:t>
      </w:r>
    </w:p>
    <w:p w14:paraId="5524424B" w14:textId="77777777" w:rsidR="004D08D3" w:rsidRPr="00C43A46" w:rsidRDefault="004D08D3" w:rsidP="004D08D3">
      <w:pPr>
        <w:rPr>
          <w:sz w:val="16"/>
        </w:rPr>
      </w:pPr>
      <w:r w:rsidRPr="00C43A46">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C43A46">
        <w:rPr>
          <w:rStyle w:val="Emphasis"/>
        </w:rPr>
        <w:t>systemic</w:t>
      </w:r>
      <w:r w:rsidRPr="00C43A46">
        <w:rPr>
          <w:rStyle w:val="StyleUnderline"/>
        </w:rPr>
        <w:t xml:space="preserve"> extinction</w:t>
      </w:r>
      <w:r w:rsidRPr="00C43A46">
        <w:rPr>
          <w:sz w:val="16"/>
        </w:rPr>
        <w:t xml:space="preserve">,” and, more specifically, </w:t>
      </w:r>
      <w:r w:rsidRPr="00C43A46">
        <w:rPr>
          <w:rStyle w:val="StyleUnderline"/>
        </w:rPr>
        <w:t xml:space="preserve">on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t>
      </w:r>
      <w:r w:rsidRPr="00C43A46">
        <w:rPr>
          <w:rStyle w:val="StyleUnderline"/>
        </w:rPr>
        <w:t xml:space="preserve">and global </w:t>
      </w:r>
      <w:r w:rsidRPr="00C43A46">
        <w:rPr>
          <w:rStyle w:val="Emphasis"/>
        </w:rPr>
        <w:t>capitalism</w:t>
      </w:r>
      <w:r w:rsidRPr="00C43A46">
        <w:rPr>
          <w:rStyle w:val="StyleUnderline"/>
        </w:rPr>
        <w:t xml:space="preserve"> that</w:t>
      </w:r>
      <w:r w:rsidRPr="00C43A46">
        <w:rPr>
          <w:sz w:val="16"/>
        </w:rPr>
        <w:t xml:space="preserve"> we argue </w:t>
      </w:r>
      <w:r w:rsidRPr="00C43A46">
        <w:rPr>
          <w:rStyle w:val="StyleUnderline"/>
        </w:rPr>
        <w:t xml:space="preserve">is </w:t>
      </w:r>
      <w:r w:rsidRPr="00C43A46">
        <w:rPr>
          <w:rStyle w:val="Emphasis"/>
          <w:highlight w:val="cyan"/>
        </w:rPr>
        <w:t>destined</w:t>
      </w:r>
      <w:r w:rsidRPr="00C43A46">
        <w:rPr>
          <w:rStyle w:val="StyleUnderline"/>
          <w:highlight w:val="cyan"/>
        </w:rPr>
        <w:t xml:space="preserve"> to create </w:t>
      </w:r>
      <w:r w:rsidRPr="00C43A46">
        <w:rPr>
          <w:rStyle w:val="Emphasis"/>
          <w:highlight w:val="cyan"/>
        </w:rPr>
        <w:t>inevitable</w:t>
      </w:r>
      <w:r w:rsidRPr="00C43A46">
        <w:rPr>
          <w:rStyle w:val="StyleUnderline"/>
          <w:highlight w:val="cyan"/>
        </w:rPr>
        <w:t xml:space="preserve"> </w:t>
      </w:r>
      <w:r w:rsidRPr="00367BAC">
        <w:rPr>
          <w:rStyle w:val="StyleUnderline"/>
          <w:highlight w:val="cyan"/>
        </w:rPr>
        <w:t>extinction</w:t>
      </w:r>
      <w:r w:rsidRPr="00367BAC">
        <w:rPr>
          <w:rStyle w:val="StyleUnderline"/>
        </w:rPr>
        <w:t xml:space="preserve"> unless</w:t>
      </w:r>
      <w:r w:rsidRPr="00C43A46">
        <w:rPr>
          <w:rStyle w:val="StyleUnderline"/>
        </w:rPr>
        <w:t xml:space="preserve"> we </w:t>
      </w:r>
      <w:r w:rsidRPr="00367BAC">
        <w:rPr>
          <w:rStyle w:val="Emphasis"/>
        </w:rPr>
        <w:t>undertake</w:t>
      </w:r>
      <w:r w:rsidRPr="00C43A46">
        <w:rPr>
          <w:rStyle w:val="Emphasis"/>
        </w:rPr>
        <w:t xml:space="preserve"> urgent systemic </w:t>
      </w:r>
      <w:r w:rsidRPr="00367BAC">
        <w:rPr>
          <w:rStyle w:val="Emphasis"/>
        </w:rPr>
        <w:t>change</w:t>
      </w:r>
      <w:r w:rsidRPr="00C43A46">
        <w:rPr>
          <w:sz w:val="16"/>
        </w:rPr>
        <w:t>.21</w:t>
      </w:r>
    </w:p>
    <w:p w14:paraId="6B102B15" w14:textId="77777777" w:rsidR="004D08D3" w:rsidRPr="00C43A46" w:rsidRDefault="004D08D3" w:rsidP="004D08D3">
      <w:pPr>
        <w:rPr>
          <w:sz w:val="16"/>
        </w:rPr>
      </w:pPr>
      <w:r w:rsidRPr="00C43A46">
        <w:rPr>
          <w:sz w:val="16"/>
        </w:rPr>
        <w:t>&lt;&lt;TEXT CONDENSED, NONE OMITTED&gt;&gt;</w:t>
      </w:r>
    </w:p>
    <w:p w14:paraId="6651BDC9" w14:textId="77777777" w:rsidR="004D08D3" w:rsidRPr="00C43A46" w:rsidRDefault="004D08D3" w:rsidP="004D08D3">
      <w:pPr>
        <w:rPr>
          <w:sz w:val="4"/>
          <w:szCs w:val="4"/>
        </w:rPr>
      </w:pPr>
      <w:r w:rsidRPr="00C43A46">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68EABD48" w14:textId="77777777" w:rsidR="004D08D3" w:rsidRPr="00C43A46" w:rsidRDefault="004D08D3" w:rsidP="004D08D3">
      <w:pPr>
        <w:rPr>
          <w:sz w:val="16"/>
        </w:rPr>
      </w:pPr>
      <w:r w:rsidRPr="00C43A46">
        <w:rPr>
          <w:sz w:val="16"/>
        </w:rPr>
        <w:t>&lt;&lt;PARAGRAPH BREAKS RESUME&gt;&gt;</w:t>
      </w:r>
    </w:p>
    <w:p w14:paraId="106C5744" w14:textId="77777777" w:rsidR="004D08D3" w:rsidRPr="00C43A46" w:rsidRDefault="004D08D3" w:rsidP="004D08D3">
      <w:pPr>
        <w:rPr>
          <w:sz w:val="16"/>
        </w:rPr>
      </w:pPr>
      <w:r w:rsidRPr="00C43A46">
        <w:rPr>
          <w:sz w:val="16"/>
        </w:rPr>
        <w:t>Capitalism and Survival</w:t>
      </w:r>
    </w:p>
    <w:p w14:paraId="275C7298" w14:textId="77777777" w:rsidR="004D08D3" w:rsidRPr="00C43A46" w:rsidRDefault="004D08D3" w:rsidP="004D08D3">
      <w:pPr>
        <w:rPr>
          <w:sz w:val="16"/>
        </w:rPr>
      </w:pPr>
      <w:r w:rsidRPr="00C43A46">
        <w:rPr>
          <w:sz w:val="16"/>
        </w:rPr>
        <w:t xml:space="preserve">In the chapters that follow, we flesh out in some detail why </w:t>
      </w:r>
      <w:r w:rsidRPr="00367BAC">
        <w:rPr>
          <w:rStyle w:val="Emphasis"/>
        </w:rPr>
        <w:t>corporate</w:t>
      </w:r>
      <w:r w:rsidRPr="00367BAC">
        <w:rPr>
          <w:rStyle w:val="StyleUnderline"/>
        </w:rPr>
        <w:t xml:space="preserve"> </w:t>
      </w:r>
      <w:r w:rsidRPr="00C43A46">
        <w:rPr>
          <w:rStyle w:val="StyleUnderline"/>
          <w:highlight w:val="cyan"/>
        </w:rPr>
        <w:t>cap</w:t>
      </w:r>
      <w:r w:rsidRPr="00367BAC">
        <w:rPr>
          <w:rStyle w:val="StyleUnderline"/>
        </w:rPr>
        <w:t>italism</w:t>
      </w:r>
      <w:r w:rsidRPr="00C43A46">
        <w:rPr>
          <w:sz w:val="16"/>
        </w:rPr>
        <w:t xml:space="preserve">, particularly the neoliberal type </w:t>
      </w:r>
      <w:r w:rsidRPr="00367BAC">
        <w:rPr>
          <w:rStyle w:val="StyleUnderline"/>
        </w:rPr>
        <w:t xml:space="preserve">in the </w:t>
      </w:r>
      <w:r w:rsidRPr="00367BAC">
        <w:rPr>
          <w:rStyle w:val="Emphasis"/>
        </w:rPr>
        <w:t>U</w:t>
      </w:r>
      <w:r w:rsidRPr="00367BAC">
        <w:rPr>
          <w:sz w:val="16"/>
        </w:rPr>
        <w:t xml:space="preserve">nited </w:t>
      </w:r>
      <w:r w:rsidRPr="00367BAC">
        <w:rPr>
          <w:rStyle w:val="Emphasis"/>
        </w:rPr>
        <w:t>S</w:t>
      </w:r>
      <w:r w:rsidRPr="00367BAC">
        <w:rPr>
          <w:sz w:val="16"/>
        </w:rPr>
        <w:t xml:space="preserve">tates, now </w:t>
      </w:r>
      <w:r w:rsidRPr="00367BAC">
        <w:rPr>
          <w:rStyle w:val="StyleUnderline"/>
        </w:rPr>
        <w:t xml:space="preserve">threatens survival and </w:t>
      </w:r>
      <w:r w:rsidRPr="00367BAC">
        <w:rPr>
          <w:rStyle w:val="StyleUnderline"/>
          <w:highlight w:val="cyan"/>
        </w:rPr>
        <w:t>makes extinction</w:t>
      </w:r>
      <w:r w:rsidRPr="00367BAC">
        <w:rPr>
          <w:rStyle w:val="StyleUnderline"/>
        </w:rPr>
        <w:t xml:space="preserve"> </w:t>
      </w:r>
      <w:r w:rsidRPr="00367BAC">
        <w:rPr>
          <w:rStyle w:val="Emphasis"/>
        </w:rPr>
        <w:t xml:space="preserve">perils </w:t>
      </w:r>
      <w:r w:rsidRPr="00367BAC">
        <w:rPr>
          <w:rStyle w:val="Emphasis"/>
          <w:highlight w:val="cyan"/>
        </w:rPr>
        <w:t>sys</w:t>
      </w:r>
      <w:r w:rsidRPr="00367BAC">
        <w:rPr>
          <w:rStyle w:val="Emphasis"/>
          <w:highlight w:val="cyan"/>
        </w:rPr>
        <w:lastRenderedPageBreak/>
        <w:t>temic</w:t>
      </w:r>
      <w:r w:rsidRPr="00367BAC">
        <w:rPr>
          <w:sz w:val="16"/>
        </w:rPr>
        <w:t>, for five reasons briefly mentioned below.</w:t>
      </w:r>
      <w:r w:rsidRPr="00C43A46">
        <w:rPr>
          <w:sz w:val="16"/>
        </w:rPr>
        <w:t xml:space="preserve"> </w:t>
      </w:r>
    </w:p>
    <w:p w14:paraId="20A4EF1D" w14:textId="77777777" w:rsidR="004D08D3" w:rsidRPr="00367BAC" w:rsidRDefault="004D08D3" w:rsidP="004D08D3">
      <w:pPr>
        <w:rPr>
          <w:sz w:val="16"/>
        </w:rPr>
      </w:pPr>
      <w:r w:rsidRPr="00C43A46">
        <w:rPr>
          <w:sz w:val="16"/>
        </w:rPr>
        <w:t xml:space="preserve">First, </w:t>
      </w:r>
      <w:r w:rsidRPr="00C43A46">
        <w:rPr>
          <w:rStyle w:val="StyleUnderline"/>
        </w:rPr>
        <w:t>capitalism is</w:t>
      </w:r>
      <w:r w:rsidRPr="00C43A46">
        <w:rPr>
          <w:sz w:val="16"/>
        </w:rPr>
        <w:t xml:space="preserve"> a system </w:t>
      </w:r>
      <w:r w:rsidRPr="00367BAC">
        <w:rPr>
          <w:rStyle w:val="StyleUnderline"/>
        </w:rPr>
        <w:t xml:space="preserve">organized </w:t>
      </w:r>
      <w:r w:rsidRPr="00367BAC">
        <w:rPr>
          <w:rStyle w:val="Emphasis"/>
        </w:rPr>
        <w:t>around profit</w:t>
      </w:r>
      <w:r w:rsidRPr="00367BAC">
        <w:rPr>
          <w:rStyle w:val="StyleUnderline"/>
        </w:rPr>
        <w:t xml:space="preserve"> as the </w:t>
      </w:r>
      <w:r w:rsidRPr="00367BAC">
        <w:rPr>
          <w:rStyle w:val="Emphasis"/>
        </w:rPr>
        <w:t>central goal</w:t>
      </w:r>
      <w:r w:rsidRPr="00367BAC">
        <w:rPr>
          <w:rStyle w:val="StyleUnderline"/>
        </w:rPr>
        <w:t xml:space="preserve">. Any effort to put </w:t>
      </w:r>
      <w:r w:rsidRPr="00367BAC">
        <w:rPr>
          <w:rStyle w:val="Emphasis"/>
        </w:rPr>
        <w:t>other goals</w:t>
      </w:r>
      <w:r w:rsidRPr="00367BAC">
        <w:rPr>
          <w:rStyle w:val="StyleUnderline"/>
        </w:rPr>
        <w:t xml:space="preserve"> above profit, including social and environmental</w:t>
      </w:r>
      <w:r w:rsidRPr="00367BAC">
        <w:rPr>
          <w:sz w:val="16"/>
        </w:rPr>
        <w:t xml:space="preserve"> protection, </w:t>
      </w:r>
      <w:r w:rsidRPr="00367BAC">
        <w:rPr>
          <w:rStyle w:val="StyleUnderline"/>
        </w:rPr>
        <w:t xml:space="preserve">is in </w:t>
      </w:r>
      <w:r w:rsidRPr="00367BAC">
        <w:rPr>
          <w:rStyle w:val="Emphasis"/>
        </w:rPr>
        <w:t>tension</w:t>
      </w:r>
      <w:r w:rsidRPr="00367BAC">
        <w:rPr>
          <w:rStyle w:val="StyleUnderline"/>
        </w:rPr>
        <w:t xml:space="preserve"> with capitalism </w:t>
      </w:r>
      <w:r w:rsidRPr="00367BAC">
        <w:rPr>
          <w:rStyle w:val="Emphasis"/>
        </w:rPr>
        <w:t>itself</w:t>
      </w:r>
      <w:r w:rsidRPr="00367BAC">
        <w:rPr>
          <w:sz w:val="16"/>
        </w:rPr>
        <w:t xml:space="preserve">. As a system breeding ever more inequality, </w:t>
      </w:r>
      <w:r w:rsidRPr="00367BAC">
        <w:rPr>
          <w:rStyle w:val="Emphasis"/>
        </w:rPr>
        <w:t>class divisions</w:t>
      </w:r>
      <w:r w:rsidRPr="00367BAC">
        <w:rPr>
          <w:sz w:val="16"/>
        </w:rPr>
        <w:t xml:space="preserve"> between billionaires and struggling workers </w:t>
      </w:r>
      <w:r w:rsidRPr="00367BAC">
        <w:rPr>
          <w:rStyle w:val="StyleUnderline"/>
        </w:rPr>
        <w:t xml:space="preserve">take on a more </w:t>
      </w:r>
      <w:r w:rsidRPr="00367BAC">
        <w:rPr>
          <w:rStyle w:val="Emphasis"/>
        </w:rPr>
        <w:t>life-and-death quality</w:t>
      </w:r>
      <w:r w:rsidRPr="00367BAC">
        <w:rPr>
          <w:rStyle w:val="StyleUnderline"/>
        </w:rPr>
        <w:t>. This</w:t>
      </w:r>
      <w:r w:rsidRPr="00367BAC">
        <w:rPr>
          <w:sz w:val="16"/>
        </w:rPr>
        <w:t xml:space="preserve"> helps </w:t>
      </w:r>
      <w:r w:rsidRPr="00367BAC">
        <w:rPr>
          <w:rStyle w:val="Emphasis"/>
        </w:rPr>
        <w:t>de-sensitize</w:t>
      </w:r>
      <w:r w:rsidRPr="00367BAC">
        <w:rPr>
          <w:rStyle w:val="StyleUnderline"/>
        </w:rPr>
        <w:t xml:space="preserve"> decision-makers</w:t>
      </w:r>
      <w:r w:rsidRPr="00367BAC">
        <w:rPr>
          <w:sz w:val="16"/>
        </w:rPr>
        <w:t xml:space="preserve"> to the broader extinction of all life through climate change or war. </w:t>
      </w:r>
    </w:p>
    <w:p w14:paraId="7275E05B" w14:textId="77777777" w:rsidR="004D08D3" w:rsidRPr="00C43A46" w:rsidRDefault="004D08D3" w:rsidP="004D08D3">
      <w:pPr>
        <w:rPr>
          <w:sz w:val="16"/>
        </w:rPr>
      </w:pPr>
      <w:r w:rsidRPr="00367BAC">
        <w:rPr>
          <w:sz w:val="16"/>
        </w:rPr>
        <w:t xml:space="preserve">Second, </w:t>
      </w:r>
      <w:r w:rsidRPr="00367BAC">
        <w:rPr>
          <w:rStyle w:val="StyleUnderline"/>
        </w:rPr>
        <w:t xml:space="preserve">maximizing profit </w:t>
      </w:r>
      <w:r w:rsidRPr="00367BAC">
        <w:rPr>
          <w:rStyle w:val="Emphasis"/>
        </w:rPr>
        <w:t>requires removing limits</w:t>
      </w:r>
      <w:r w:rsidRPr="00367BAC">
        <w:rPr>
          <w:rStyle w:val="StyleUnderline"/>
        </w:rPr>
        <w:t xml:space="preserve"> to growth</w:t>
      </w:r>
      <w:r w:rsidRPr="00367BAC">
        <w:rPr>
          <w:sz w:val="16"/>
        </w:rPr>
        <w:t>.</w:t>
      </w:r>
      <w:r w:rsidRPr="00C43A46">
        <w:rPr>
          <w:sz w:val="16"/>
        </w:rPr>
        <w:t xml:space="preserve"> </w:t>
      </w:r>
    </w:p>
    <w:p w14:paraId="2F2D056F" w14:textId="77777777" w:rsidR="004D08D3" w:rsidRPr="00C43A46" w:rsidRDefault="004D08D3" w:rsidP="004D08D3">
      <w:pPr>
        <w:rPr>
          <w:sz w:val="16"/>
        </w:rPr>
      </w:pPr>
      <w:r w:rsidRPr="00C43A46">
        <w:rPr>
          <w:rStyle w:val="StyleUnderline"/>
        </w:rPr>
        <w:t xml:space="preserve">Any company that </w:t>
      </w:r>
      <w:r w:rsidRPr="00C43A46">
        <w:rPr>
          <w:rStyle w:val="Emphasis"/>
        </w:rPr>
        <w:t>puts limits</w:t>
      </w:r>
      <w:r w:rsidRPr="00C43A46">
        <w:rPr>
          <w:rStyle w:val="StyleUnderline"/>
        </w:rPr>
        <w:t xml:space="preserve"> on</w:t>
      </w:r>
      <w:r w:rsidRPr="00C43A46">
        <w:rPr>
          <w:sz w:val="16"/>
        </w:rPr>
        <w:t xml:space="preserve"> its </w:t>
      </w:r>
      <w:r w:rsidRPr="00C43A46">
        <w:rPr>
          <w:rStyle w:val="StyleUnderline"/>
        </w:rPr>
        <w:t xml:space="preserve">growth will eventually </w:t>
      </w:r>
      <w:r w:rsidRPr="00C43A46">
        <w:rPr>
          <w:rStyle w:val="Emphasis"/>
        </w:rPr>
        <w:t>reduce profit margins</w:t>
      </w:r>
      <w:r w:rsidRPr="00C43A46">
        <w:rPr>
          <w:rStyle w:val="StyleUnderline"/>
        </w:rPr>
        <w:t xml:space="preserve"> and </w:t>
      </w:r>
      <w:r w:rsidRPr="00C43A46">
        <w:rPr>
          <w:rStyle w:val="Emphasis"/>
        </w:rPr>
        <w:t>succumb</w:t>
      </w:r>
      <w:r w:rsidRPr="00C43A46">
        <w:rPr>
          <w:rStyle w:val="StyleUnderline"/>
        </w:rPr>
        <w:t xml:space="preserve"> to </w:t>
      </w:r>
      <w:r w:rsidRPr="00C43A46">
        <w:rPr>
          <w:rStyle w:val="Emphasis"/>
        </w:rPr>
        <w:t>competitors</w:t>
      </w:r>
      <w:r w:rsidRPr="00C43A46">
        <w:rPr>
          <w:rStyle w:val="StyleUnderline"/>
        </w:rPr>
        <w:t xml:space="preserve"> who seek </w:t>
      </w:r>
      <w:r w:rsidRPr="00C43A46">
        <w:rPr>
          <w:rStyle w:val="Emphasis"/>
        </w:rPr>
        <w:t>max</w:t>
      </w:r>
      <w:r w:rsidRPr="00C43A46">
        <w:rPr>
          <w:rStyle w:val="StyleUnderline"/>
        </w:rPr>
        <w:t xml:space="preserve">imum </w:t>
      </w:r>
      <w:r w:rsidRPr="00C43A46">
        <w:rPr>
          <w:rStyle w:val="Emphasis"/>
        </w:rPr>
        <w:t>growth</w:t>
      </w:r>
      <w:r w:rsidRPr="00C43A46">
        <w:rPr>
          <w:sz w:val="16"/>
        </w:rPr>
        <w:t xml:space="preserve">. Yet because we live on a finite planet, a system that cannot accept limits to growth, and is always hungrier to extract oil and exploit more workers, is incompatible with human and planetary survival. </w:t>
      </w:r>
    </w:p>
    <w:p w14:paraId="6D364F42" w14:textId="77777777" w:rsidR="004D08D3" w:rsidRPr="00C43A46" w:rsidRDefault="004D08D3" w:rsidP="004D08D3">
      <w:pPr>
        <w:rPr>
          <w:sz w:val="16"/>
        </w:rPr>
      </w:pPr>
      <w:r w:rsidRPr="00C43A46">
        <w:rPr>
          <w:sz w:val="16"/>
        </w:rPr>
        <w:t xml:space="preserve">Third, </w:t>
      </w:r>
      <w:r w:rsidRPr="00C43A46">
        <w:rPr>
          <w:rStyle w:val="StyleUnderline"/>
        </w:rPr>
        <w:t>maximizing profit</w:t>
      </w:r>
      <w:r w:rsidRPr="00C43A46">
        <w:rPr>
          <w:sz w:val="16"/>
        </w:rPr>
        <w:t xml:space="preserve"> has always </w:t>
      </w:r>
      <w:r w:rsidRPr="00367BAC">
        <w:rPr>
          <w:rStyle w:val="Emphasis"/>
        </w:rPr>
        <w:t>require</w:t>
      </w:r>
      <w:r w:rsidRPr="00367BAC">
        <w:rPr>
          <w:sz w:val="16"/>
        </w:rPr>
        <w:t>d</w:t>
      </w:r>
      <w:r w:rsidRPr="00C43A46">
        <w:rPr>
          <w:sz w:val="16"/>
        </w:rPr>
        <w:t xml:space="preserve"> </w:t>
      </w:r>
      <w:r w:rsidRPr="00C43A46">
        <w:rPr>
          <w:rStyle w:val="StyleUnderline"/>
          <w:highlight w:val="cyan"/>
        </w:rPr>
        <w:t xml:space="preserve">capitalist </w:t>
      </w:r>
      <w:r w:rsidRPr="00C43A46">
        <w:rPr>
          <w:rStyle w:val="Emphasis"/>
          <w:highlight w:val="cyan"/>
        </w:rPr>
        <w:t>wars</w:t>
      </w:r>
      <w:r w:rsidRPr="00C43A46">
        <w:rPr>
          <w:sz w:val="16"/>
        </w:rPr>
        <w:t xml:space="preserve">. European colonial wars led to mass death but did not create the threat of total life extinction. But with World War II, invention of the nuclear bomb made war itself an extinction threat, because </w:t>
      </w:r>
      <w:r w:rsidRPr="00C43A46">
        <w:rPr>
          <w:rStyle w:val="StyleUnderline"/>
        </w:rPr>
        <w:t xml:space="preserve">any war can now </w:t>
      </w:r>
      <w:r w:rsidRPr="00C43A46">
        <w:rPr>
          <w:rStyle w:val="Emphasis"/>
          <w:highlight w:val="cyan"/>
        </w:rPr>
        <w:t>escalate</w:t>
      </w:r>
      <w:r w:rsidRPr="00C43A46">
        <w:rPr>
          <w:rStyle w:val="StyleUnderline"/>
          <w:highlight w:val="cyan"/>
        </w:rPr>
        <w:t xml:space="preserve"> to </w:t>
      </w:r>
      <w:r w:rsidRPr="00C43A46">
        <w:rPr>
          <w:rStyle w:val="Emphasis"/>
          <w:highlight w:val="cyan"/>
        </w:rPr>
        <w:t>nuc</w:t>
      </w:r>
      <w:r w:rsidRPr="00C43A46">
        <w:rPr>
          <w:rStyle w:val="StyleUnderline"/>
        </w:rPr>
        <w:t xml:space="preserve">lear </w:t>
      </w:r>
      <w:r w:rsidRPr="00C43A46">
        <w:rPr>
          <w:rStyle w:val="Emphasis"/>
          <w:highlight w:val="cyan"/>
        </w:rPr>
        <w:t>conflict</w:t>
      </w:r>
      <w:r w:rsidRPr="00C43A46">
        <w:rPr>
          <w:rStyle w:val="StyleUnderline"/>
        </w:rPr>
        <w:t>, a major threat of extinction</w:t>
      </w:r>
      <w:r w:rsidRPr="00C43A46">
        <w:rPr>
          <w:sz w:val="16"/>
        </w:rPr>
        <w:t xml:space="preserve">. </w:t>
      </w:r>
    </w:p>
    <w:p w14:paraId="578B924F" w14:textId="77777777" w:rsidR="004D08D3" w:rsidRPr="00367BAC" w:rsidRDefault="004D08D3" w:rsidP="004D08D3">
      <w:pPr>
        <w:rPr>
          <w:sz w:val="16"/>
        </w:rPr>
      </w:pPr>
      <w:r w:rsidRPr="00C43A46">
        <w:rPr>
          <w:sz w:val="16"/>
        </w:rPr>
        <w:t xml:space="preserve">Fourth, </w:t>
      </w:r>
      <w:r w:rsidRPr="00C43A46">
        <w:rPr>
          <w:rStyle w:val="StyleUnderline"/>
        </w:rPr>
        <w:t xml:space="preserve">capitalism seeks to </w:t>
      </w:r>
      <w:r w:rsidRPr="00367BAC">
        <w:rPr>
          <w:rStyle w:val="Emphasis"/>
        </w:rPr>
        <w:t>privatize</w:t>
      </w:r>
      <w:r w:rsidRPr="00367BAC">
        <w:rPr>
          <w:rStyle w:val="StyleUnderline"/>
        </w:rPr>
        <w:t xml:space="preserve"> and </w:t>
      </w:r>
      <w:r w:rsidRPr="00367BAC">
        <w:rPr>
          <w:rStyle w:val="Emphasis"/>
        </w:rPr>
        <w:t>sell</w:t>
      </w:r>
      <w:r w:rsidRPr="00367BAC">
        <w:rPr>
          <w:sz w:val="16"/>
        </w:rPr>
        <w:t xml:space="preserve"> virtually </w:t>
      </w:r>
      <w:r w:rsidRPr="00367BAC">
        <w:rPr>
          <w:rStyle w:val="StyleUnderline"/>
        </w:rPr>
        <w:t xml:space="preserve">everything in </w:t>
      </w:r>
      <w:r w:rsidRPr="00367BAC">
        <w:rPr>
          <w:rStyle w:val="Emphasis"/>
        </w:rPr>
        <w:t>global markets</w:t>
      </w:r>
      <w:r w:rsidRPr="00367BAC">
        <w:rPr>
          <w:sz w:val="16"/>
        </w:rPr>
        <w:t xml:space="preserve"> – </w:t>
      </w:r>
      <w:r w:rsidRPr="00367BAC">
        <w:rPr>
          <w:rStyle w:val="StyleUnderline"/>
        </w:rPr>
        <w:t xml:space="preserve">both are </w:t>
      </w:r>
      <w:r w:rsidRPr="00367BAC">
        <w:rPr>
          <w:rStyle w:val="Emphasis"/>
        </w:rPr>
        <w:t>inherently destabilizing imperatives</w:t>
      </w:r>
      <w:r w:rsidRPr="00367BAC">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2078B9F1" w14:textId="77777777" w:rsidR="004D08D3" w:rsidRPr="00367BAC" w:rsidRDefault="004D08D3" w:rsidP="004D08D3">
      <w:pPr>
        <w:rPr>
          <w:sz w:val="16"/>
        </w:rPr>
      </w:pPr>
      <w:r w:rsidRPr="00367BAC">
        <w:rPr>
          <w:sz w:val="16"/>
        </w:rPr>
        <w:t xml:space="preserve">Fifth, </w:t>
      </w:r>
      <w:r w:rsidRPr="00367BAC">
        <w:rPr>
          <w:rStyle w:val="StyleUnderline"/>
        </w:rPr>
        <w:t xml:space="preserve">capitalism generates </w:t>
      </w:r>
      <w:r w:rsidRPr="00367BAC">
        <w:rPr>
          <w:rStyle w:val="Emphasis"/>
        </w:rPr>
        <w:t>consent</w:t>
      </w:r>
      <w:r w:rsidRPr="00367BAC">
        <w:rPr>
          <w:sz w:val="16"/>
        </w:rPr>
        <w:t xml:space="preserve"> – </w:t>
      </w:r>
      <w:r w:rsidRPr="00367BAC">
        <w:rPr>
          <w:rStyle w:val="StyleUnderline"/>
        </w:rPr>
        <w:t xml:space="preserve">and vests itself with </w:t>
      </w:r>
      <w:r w:rsidRPr="00367BAC">
        <w:rPr>
          <w:rStyle w:val="Emphasis"/>
        </w:rPr>
        <w:t>moral legitimacy</w:t>
      </w:r>
      <w:r w:rsidRPr="00367BAC">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528212D7" w14:textId="77777777" w:rsidR="004D08D3" w:rsidRPr="00C43A46" w:rsidRDefault="004D08D3" w:rsidP="004D08D3">
      <w:pPr>
        <w:rPr>
          <w:sz w:val="16"/>
        </w:rPr>
      </w:pPr>
      <w:r w:rsidRPr="00367BAC">
        <w:rPr>
          <w:sz w:val="16"/>
        </w:rPr>
        <w:t>The United States and Survival</w:t>
      </w:r>
    </w:p>
    <w:p w14:paraId="63199619" w14:textId="77777777" w:rsidR="004D08D3" w:rsidRPr="00C43A46" w:rsidRDefault="004D08D3" w:rsidP="004D08D3">
      <w:pPr>
        <w:rPr>
          <w:sz w:val="16"/>
        </w:rPr>
      </w:pPr>
      <w:r w:rsidRPr="00C43A46">
        <w:rPr>
          <w:rStyle w:val="StyleUnderline"/>
        </w:rPr>
        <w:t>Extinction is</w:t>
      </w:r>
      <w:r w:rsidRPr="00C43A46">
        <w:rPr>
          <w:sz w:val="16"/>
        </w:rPr>
        <w:t xml:space="preserve"> a global threat, </w:t>
      </w:r>
      <w:r w:rsidRPr="00C43A46">
        <w:rPr>
          <w:rStyle w:val="StyleUnderline"/>
        </w:rPr>
        <w:t xml:space="preserve">rooted in a </w:t>
      </w:r>
      <w:r w:rsidRPr="00C43A46">
        <w:rPr>
          <w:rStyle w:val="Emphasis"/>
        </w:rPr>
        <w:t>globalizing capitalism</w:t>
      </w:r>
      <w:r w:rsidRPr="00C43A46">
        <w:rPr>
          <w:rStyle w:val="StyleUnderline"/>
        </w:rPr>
        <w:t xml:space="preserve"> system</w:t>
      </w:r>
      <w:r w:rsidRPr="00C43A4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67A02EAC" w14:textId="77777777" w:rsidR="004D08D3" w:rsidRPr="00C43A46" w:rsidRDefault="004D08D3" w:rsidP="004D08D3">
      <w:pPr>
        <w:rPr>
          <w:sz w:val="16"/>
        </w:rPr>
      </w:pPr>
      <w:r w:rsidRPr="00C43A46">
        <w:rPr>
          <w:rStyle w:val="StyleUnderline"/>
        </w:rPr>
        <w:t xml:space="preserve">The </w:t>
      </w:r>
      <w:r w:rsidRPr="00C43A46">
        <w:rPr>
          <w:rStyle w:val="Emphasis"/>
        </w:rPr>
        <w:t>hard truth</w:t>
      </w:r>
      <w:r w:rsidRPr="00C43A46">
        <w:rPr>
          <w:rStyle w:val="StyleUnderline"/>
        </w:rPr>
        <w:t xml:space="preserve"> is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 xml:space="preserve">is the </w:t>
      </w:r>
      <w:r w:rsidRPr="00C43A46">
        <w:rPr>
          <w:rStyle w:val="Emphasis"/>
        </w:rPr>
        <w:t>leading</w:t>
      </w:r>
      <w:r w:rsidRPr="00C43A46">
        <w:rPr>
          <w:rStyle w:val="StyleUnderline"/>
        </w:rPr>
        <w:t xml:space="preserve"> “extinction nation,”</w:t>
      </w:r>
      <w:r w:rsidRPr="00C43A46">
        <w:rPr>
          <w:sz w:val="16"/>
        </w:rPr>
        <w:t xml:space="preserve"> a fact that every American needs to understand in his or her gut. More than any other nation, </w:t>
      </w:r>
      <w:r w:rsidRPr="00C43A46">
        <w:rPr>
          <w:rStyle w:val="Emphasis"/>
        </w:rPr>
        <w:t xml:space="preserve">American </w:t>
      </w:r>
      <w:r w:rsidRPr="00367BAC">
        <w:rPr>
          <w:rStyle w:val="Emphasis"/>
        </w:rPr>
        <w:t>policies</w:t>
      </w:r>
      <w:r w:rsidRPr="00C43A46">
        <w:rPr>
          <w:rStyle w:val="StyleUnderline"/>
        </w:rPr>
        <w:t xml:space="preserve"> are </w:t>
      </w:r>
      <w:r w:rsidRPr="00C43A46">
        <w:rPr>
          <w:rStyle w:val="Emphasis"/>
          <w:highlight w:val="cyan"/>
        </w:rPr>
        <w:t>fueling</w:t>
      </w:r>
      <w:r w:rsidRPr="00C43A46">
        <w:rPr>
          <w:rStyle w:val="StyleUnderline"/>
        </w:rPr>
        <w:t xml:space="preserve"> the existential threat to human civilization</w:t>
      </w:r>
      <w:r w:rsidRPr="00C43A46">
        <w:rPr>
          <w:sz w:val="16"/>
        </w:rPr>
        <w:t xml:space="preserve">.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Emphasis"/>
        </w:rPr>
        <w:t>lead</w:t>
      </w:r>
      <w:r w:rsidRPr="00C43A46">
        <w:rPr>
          <w:rStyle w:val="StyleUnderline"/>
        </w:rPr>
        <w:t xml:space="preserve"> the </w:t>
      </w:r>
      <w:r w:rsidRPr="00C43A46">
        <w:rPr>
          <w:rStyle w:val="StyleUnderline"/>
          <w:highlight w:val="cyan"/>
        </w:rPr>
        <w:t>race to extinction</w:t>
      </w:r>
      <w:r w:rsidRPr="00C43A46">
        <w:rPr>
          <w:sz w:val="16"/>
        </w:rPr>
        <w:t xml:space="preserve"> partly </w:t>
      </w:r>
      <w:r w:rsidRPr="00C43A46">
        <w:rPr>
          <w:rStyle w:val="StyleUnderline"/>
          <w:highlight w:val="cyan"/>
        </w:rPr>
        <w:t>because it is</w:t>
      </w:r>
      <w:r w:rsidRPr="00C43A46">
        <w:rPr>
          <w:rStyle w:val="StyleUnderline"/>
        </w:rPr>
        <w:t xml:space="preserve"> </w:t>
      </w:r>
      <w:r w:rsidRPr="00C43A46">
        <w:rPr>
          <w:rStyle w:val="Emphasis"/>
        </w:rPr>
        <w:t>indisputably</w:t>
      </w:r>
      <w:r w:rsidRPr="00C43A46">
        <w:rPr>
          <w:rStyle w:val="StyleUnderline"/>
        </w:rPr>
        <w:t xml:space="preserve"> the </w:t>
      </w:r>
      <w:r w:rsidRPr="00C43A46">
        <w:rPr>
          <w:rStyle w:val="Emphasis"/>
          <w:highlight w:val="cyan"/>
        </w:rPr>
        <w:t>most powerful</w:t>
      </w:r>
      <w:r w:rsidRPr="00C43A46">
        <w:rPr>
          <w:rStyle w:val="Emphasis"/>
        </w:rPr>
        <w:t xml:space="preserve"> nation</w:t>
      </w:r>
      <w:r w:rsidRPr="00C43A46">
        <w:rPr>
          <w:rStyle w:val="StyleUnderline"/>
        </w:rPr>
        <w:t xml:space="preserve"> on the </w:t>
      </w:r>
      <w:r w:rsidRPr="00C43A46">
        <w:rPr>
          <w:rStyle w:val="Emphasis"/>
        </w:rPr>
        <w:t>planet</w:t>
      </w:r>
      <w:r w:rsidRPr="00C43A46">
        <w:rPr>
          <w:rStyle w:val="StyleUnderline"/>
        </w:rPr>
        <w:t xml:space="preserve">. It has a </w:t>
      </w:r>
      <w:r w:rsidRPr="00C43A46">
        <w:rPr>
          <w:rStyle w:val="Emphasis"/>
        </w:rPr>
        <w:t>larger role</w:t>
      </w:r>
      <w:r w:rsidRPr="00C43A46">
        <w:rPr>
          <w:rStyle w:val="StyleUnderline"/>
        </w:rPr>
        <w:t xml:space="preserve"> than any other nation in </w:t>
      </w:r>
      <w:r w:rsidRPr="00C43A46">
        <w:rPr>
          <w:rStyle w:val="Emphasis"/>
          <w:highlight w:val="cyan"/>
        </w:rPr>
        <w:t>setting</w:t>
      </w:r>
      <w:r w:rsidRPr="00C43A46">
        <w:rPr>
          <w:sz w:val="16"/>
        </w:rPr>
        <w:t xml:space="preserve"> the </w:t>
      </w:r>
      <w:r w:rsidRPr="00C43A46">
        <w:rPr>
          <w:rStyle w:val="Emphasis"/>
        </w:rPr>
        <w:t xml:space="preserve">global </w:t>
      </w:r>
      <w:r w:rsidRPr="00C43A46">
        <w:rPr>
          <w:rStyle w:val="Emphasis"/>
          <w:highlight w:val="cyan"/>
        </w:rPr>
        <w:t>rules</w:t>
      </w:r>
      <w:r w:rsidRPr="00C43A46">
        <w:rPr>
          <w:sz w:val="16"/>
        </w:rPr>
        <w:t xml:space="preserve"> of the game. </w:t>
      </w:r>
      <w:r w:rsidRPr="00C43A46">
        <w:rPr>
          <w:rStyle w:val="StyleUnderline"/>
        </w:rPr>
        <w:t xml:space="preserve">America’s </w:t>
      </w:r>
      <w:r w:rsidRPr="00367BAC">
        <w:rPr>
          <w:rStyle w:val="Emphasis"/>
        </w:rPr>
        <w:t>unique brand</w:t>
      </w:r>
      <w:r w:rsidRPr="00C43A46">
        <w:rPr>
          <w:rStyle w:val="StyleUnderline"/>
        </w:rPr>
        <w:t xml:space="preserve"> of capitalism</w:t>
      </w:r>
      <w:r w:rsidRPr="00C43A46">
        <w:rPr>
          <w:sz w:val="16"/>
        </w:rPr>
        <w:t xml:space="preserve">, neoliberalism, also </w:t>
      </w:r>
      <w:r w:rsidRPr="00C43A46">
        <w:rPr>
          <w:rStyle w:val="StyleUnderline"/>
        </w:rPr>
        <w:t xml:space="preserve">plays a </w:t>
      </w:r>
      <w:r w:rsidRPr="00C43A46">
        <w:rPr>
          <w:rStyle w:val="Emphasis"/>
        </w:rPr>
        <w:t>central role</w:t>
      </w:r>
      <w:r w:rsidRPr="00C43A46">
        <w:rPr>
          <w:rStyle w:val="StyleUnderline"/>
        </w:rPr>
        <w:t xml:space="preserve">. It requires </w:t>
      </w:r>
      <w:r w:rsidRPr="00367BAC">
        <w:rPr>
          <w:rStyle w:val="StyleUnderline"/>
        </w:rPr>
        <w:t xml:space="preserve">US elites to </w:t>
      </w:r>
      <w:r w:rsidRPr="00367BAC">
        <w:rPr>
          <w:rStyle w:val="Emphasis"/>
        </w:rPr>
        <w:t>slash public goods</w:t>
      </w:r>
      <w:r w:rsidRPr="00367BAC">
        <w:rPr>
          <w:sz w:val="16"/>
        </w:rPr>
        <w:t xml:space="preserve">, cut taxes, </w:t>
      </w:r>
      <w:r w:rsidRPr="00367BAC">
        <w:rPr>
          <w:rStyle w:val="Emphasis"/>
        </w:rPr>
        <w:t>reduce welfare</w:t>
      </w:r>
      <w:r w:rsidRPr="00367BAC">
        <w:rPr>
          <w:rStyle w:val="StyleUnderline"/>
        </w:rPr>
        <w:t xml:space="preserve">, </w:t>
      </w:r>
      <w:r w:rsidRPr="00367BAC">
        <w:rPr>
          <w:rStyle w:val="Emphasis"/>
        </w:rPr>
        <w:t>deregulate</w:t>
      </w:r>
      <w:r w:rsidRPr="00367BAC">
        <w:rPr>
          <w:rStyle w:val="StyleUnderline"/>
        </w:rPr>
        <w:t xml:space="preserve"> corporations, </w:t>
      </w:r>
      <w:r w:rsidRPr="00367BAC">
        <w:rPr>
          <w:rStyle w:val="Emphasis"/>
        </w:rPr>
        <w:t>sell off</w:t>
      </w:r>
      <w:r w:rsidRPr="00367BAC">
        <w:rPr>
          <w:rStyle w:val="StyleUnderline"/>
        </w:rPr>
        <w:t xml:space="preserve"> public </w:t>
      </w:r>
      <w:r w:rsidRPr="00367BAC">
        <w:rPr>
          <w:rStyle w:val="Emphasis"/>
        </w:rPr>
        <w:t>lands</w:t>
      </w:r>
      <w:r w:rsidRPr="00367BAC">
        <w:rPr>
          <w:rStyle w:val="StyleUnderline"/>
        </w:rPr>
        <w:t xml:space="preserve">, and other policies that make neoliberalism an </w:t>
      </w:r>
      <w:r w:rsidRPr="00367BAC">
        <w:rPr>
          <w:rStyle w:val="Emphasis"/>
        </w:rPr>
        <w:t>engine</w:t>
      </w:r>
      <w:r w:rsidRPr="00367BAC">
        <w:rPr>
          <w:rStyle w:val="StyleUnderline"/>
        </w:rPr>
        <w:t xml:space="preserve"> of extinction</w:t>
      </w:r>
      <w:r w:rsidRPr="00367BAC">
        <w:rPr>
          <w:sz w:val="16"/>
        </w:rPr>
        <w:t xml:space="preserve"> dangers.</w:t>
      </w:r>
    </w:p>
    <w:p w14:paraId="072B646A" w14:textId="77777777" w:rsidR="004D08D3" w:rsidRPr="00C43A46" w:rsidRDefault="004D08D3" w:rsidP="004D08D3">
      <w:pPr>
        <w:rPr>
          <w:sz w:val="16"/>
        </w:rPr>
      </w:pPr>
      <w:r w:rsidRPr="00C43A46">
        <w:rPr>
          <w:sz w:val="16"/>
        </w:rPr>
        <w:t>&lt;&lt;TEXT CONDENSED, NONE OMITTED&gt;&gt;</w:t>
      </w:r>
    </w:p>
    <w:p w14:paraId="26B7E783" w14:textId="77777777" w:rsidR="004D08D3" w:rsidRPr="00C43A46" w:rsidRDefault="004D08D3" w:rsidP="004D08D3">
      <w:pPr>
        <w:rPr>
          <w:sz w:val="4"/>
          <w:szCs w:val="4"/>
        </w:rPr>
      </w:pPr>
      <w:r w:rsidRPr="00C43A46">
        <w:rPr>
          <w:sz w:val="4"/>
          <w:szCs w:val="4"/>
        </w:rPr>
        <w:t>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w:t>
      </w:r>
      <w:r w:rsidRPr="00C43A46">
        <w:rPr>
          <w:sz w:val="4"/>
          <w:szCs w:val="4"/>
        </w:rPr>
        <w:lastRenderedPageBreak/>
        <w:t xml:space="preserve">th mass extinction.4 </w:t>
      </w:r>
    </w:p>
    <w:p w14:paraId="78395E7C" w14:textId="77777777" w:rsidR="004D08D3" w:rsidRPr="00C43A46" w:rsidRDefault="004D08D3" w:rsidP="004D08D3">
      <w:pPr>
        <w:rPr>
          <w:sz w:val="16"/>
        </w:rPr>
      </w:pPr>
      <w:r w:rsidRPr="00C43A46">
        <w:rPr>
          <w:sz w:val="16"/>
        </w:rPr>
        <w:t>&lt;&lt;PARAGRAPH BREAKS RESUME&gt;&gt;</w:t>
      </w:r>
    </w:p>
    <w:p w14:paraId="4BEAA957" w14:textId="77777777" w:rsidR="004D08D3" w:rsidRPr="00C43A46" w:rsidRDefault="004D08D3" w:rsidP="004D08D3">
      <w:pPr>
        <w:rPr>
          <w:sz w:val="16"/>
        </w:rPr>
      </w:pPr>
      <w:r w:rsidRPr="00367BAC">
        <w:rPr>
          <w:sz w:val="16"/>
        </w:rPr>
        <w:t xml:space="preserve">Extinction denialism has limited public awareness of the new stage that arose in the late 1940s but is rooted in the foundations of our economic system. Indeed, </w:t>
      </w:r>
      <w:r w:rsidRPr="00367BAC">
        <w:rPr>
          <w:rStyle w:val="StyleUnderline"/>
        </w:rPr>
        <w:t xml:space="preserve">capitalism, </w:t>
      </w:r>
      <w:r w:rsidRPr="00367BAC">
        <w:rPr>
          <w:rStyle w:val="Emphasis"/>
        </w:rPr>
        <w:t>even as</w:t>
      </w:r>
      <w:r w:rsidRPr="00367BAC">
        <w:rPr>
          <w:rStyle w:val="StyleUnderline"/>
        </w:rPr>
        <w:t xml:space="preserve"> it</w:t>
      </w:r>
      <w:r w:rsidRPr="00367BAC">
        <w:rPr>
          <w:sz w:val="16"/>
        </w:rPr>
        <w:t xml:space="preserve"> historically helped </w:t>
      </w:r>
      <w:r w:rsidRPr="00367BAC">
        <w:rPr>
          <w:rStyle w:val="Emphasis"/>
        </w:rPr>
        <w:t>build</w:t>
      </w:r>
      <w:r w:rsidRPr="00367BAC">
        <w:rPr>
          <w:rStyle w:val="StyleUnderline"/>
        </w:rPr>
        <w:t xml:space="preserve"> new </w:t>
      </w:r>
      <w:r w:rsidRPr="00367BAC">
        <w:rPr>
          <w:rStyle w:val="Emphasis"/>
        </w:rPr>
        <w:t>econ</w:t>
      </w:r>
      <w:r w:rsidRPr="00367BAC">
        <w:rPr>
          <w:rStyle w:val="StyleUnderline"/>
        </w:rPr>
        <w:t xml:space="preserve">omic </w:t>
      </w:r>
      <w:r w:rsidRPr="00367BAC">
        <w:rPr>
          <w:rStyle w:val="Emphasis"/>
        </w:rPr>
        <w:t>grow</w:t>
      </w:r>
      <w:r w:rsidRPr="00367BAC">
        <w:rPr>
          <w:rStyle w:val="StyleUnderline"/>
        </w:rPr>
        <w:t xml:space="preserve">th and </w:t>
      </w:r>
      <w:r w:rsidRPr="00367BAC">
        <w:rPr>
          <w:rStyle w:val="Emphasis"/>
        </w:rPr>
        <w:t>innovation</w:t>
      </w:r>
      <w:r w:rsidRPr="00367BAC">
        <w:rPr>
          <w:sz w:val="16"/>
        </w:rPr>
        <w:t xml:space="preserve"> and pulled millions out of poverty, has </w:t>
      </w:r>
      <w:r w:rsidRPr="00367BAC">
        <w:rPr>
          <w:rStyle w:val="Emphasis"/>
        </w:rPr>
        <w:t>always create</w:t>
      </w:r>
      <w:r w:rsidRPr="00367BAC">
        <w:rPr>
          <w:rStyle w:val="StyleUnderline"/>
        </w:rPr>
        <w:t>d war and environmental destruction. Its</w:t>
      </w:r>
      <w:r w:rsidRPr="00367BAC">
        <w:rPr>
          <w:sz w:val="16"/>
        </w:rPr>
        <w:t xml:space="preserve"> historical </w:t>
      </w:r>
      <w:r w:rsidRPr="00367BAC">
        <w:rPr>
          <w:rStyle w:val="Emphasis"/>
        </w:rPr>
        <w:t>progress fuel</w:t>
      </w:r>
      <w:r w:rsidRPr="00367BAC">
        <w:rPr>
          <w:rStyle w:val="StyleUnderline"/>
        </w:rPr>
        <w:t>ed</w:t>
      </w:r>
      <w:r w:rsidRPr="00367BAC">
        <w:rPr>
          <w:sz w:val="16"/>
        </w:rPr>
        <w:t xml:space="preserve"> “development” that catapulted the European and American world toward prosperity and material well-being for two centuries. But that huge leap forward also froze into society </w:t>
      </w:r>
      <w:r w:rsidRPr="00367BAC">
        <w:rPr>
          <w:rStyle w:val="StyleUnderline"/>
        </w:rPr>
        <w:t xml:space="preserve">an </w:t>
      </w:r>
      <w:r w:rsidRPr="00367BAC">
        <w:rPr>
          <w:rStyle w:val="Emphasis"/>
        </w:rPr>
        <w:t>unsustainable quest</w:t>
      </w:r>
      <w:r w:rsidRPr="00367BAC">
        <w:rPr>
          <w:rStyle w:val="StyleUnderline"/>
        </w:rPr>
        <w:t xml:space="preserve"> for </w:t>
      </w:r>
      <w:r w:rsidRPr="00367BAC">
        <w:rPr>
          <w:rStyle w:val="Emphasis"/>
        </w:rPr>
        <w:t>unfettered growth</w:t>
      </w:r>
      <w:r w:rsidRPr="00367BAC">
        <w:rPr>
          <w:rStyle w:val="StyleUnderline"/>
        </w:rPr>
        <w:t xml:space="preserve"> threatening military and environmental catastrophe and </w:t>
      </w:r>
      <w:r w:rsidRPr="00367BAC">
        <w:rPr>
          <w:rStyle w:val="Emphasis"/>
        </w:rPr>
        <w:t>externalized</w:t>
      </w:r>
      <w:r w:rsidRPr="00367BAC">
        <w:rPr>
          <w:rStyle w:val="StyleUnderline"/>
        </w:rPr>
        <w:t xml:space="preserve"> multiple </w:t>
      </w:r>
      <w:r w:rsidRPr="00367BAC">
        <w:rPr>
          <w:rStyle w:val="Emphasis"/>
        </w:rPr>
        <w:t>costs</w:t>
      </w:r>
      <w:r w:rsidRPr="00367BAC">
        <w:rPr>
          <w:sz w:val="16"/>
        </w:rPr>
        <w:t xml:space="preserve"> onto the peoples of the Global South. The history of </w:t>
      </w:r>
      <w:r w:rsidRPr="00367BAC">
        <w:rPr>
          <w:rStyle w:val="StyleUnderline"/>
        </w:rPr>
        <w:t xml:space="preserve">capitalist </w:t>
      </w:r>
      <w:r w:rsidRPr="00367BAC">
        <w:rPr>
          <w:rStyle w:val="Emphasis"/>
        </w:rPr>
        <w:t>successes disguise</w:t>
      </w:r>
      <w:r w:rsidRPr="00367BAC">
        <w:rPr>
          <w:rStyle w:val="StyleUnderline"/>
        </w:rPr>
        <w:t xml:space="preserve">d </w:t>
      </w:r>
      <w:r w:rsidRPr="00367BAC">
        <w:rPr>
          <w:rStyle w:val="Emphasis"/>
        </w:rPr>
        <w:t>latent crises</w:t>
      </w:r>
      <w:r w:rsidRPr="00367BAC">
        <w:rPr>
          <w:sz w:val="16"/>
        </w:rPr>
        <w:t xml:space="preserve"> now </w:t>
      </w:r>
      <w:r w:rsidRPr="00367BAC">
        <w:rPr>
          <w:rStyle w:val="Emphasis"/>
        </w:rPr>
        <w:t>surfacing</w:t>
      </w:r>
      <w:r w:rsidRPr="00367BAC">
        <w:rPr>
          <w:rStyle w:val="StyleUnderline"/>
        </w:rPr>
        <w:t xml:space="preserve"> in the extinction stage. The</w:t>
      </w:r>
      <w:r w:rsidRPr="00367BAC">
        <w:rPr>
          <w:sz w:val="16"/>
        </w:rPr>
        <w:t xml:space="preserve"> historical </w:t>
      </w:r>
      <w:r w:rsidRPr="00367BAC">
        <w:rPr>
          <w:rStyle w:val="StyleUnderline"/>
        </w:rPr>
        <w:t xml:space="preserve">benefits of capitalism have </w:t>
      </w:r>
      <w:r w:rsidRPr="00367BAC">
        <w:rPr>
          <w:rStyle w:val="Emphasis"/>
        </w:rPr>
        <w:t>not disappeared</w:t>
      </w:r>
      <w:r w:rsidRPr="00367BAC">
        <w:rPr>
          <w:rStyle w:val="StyleUnderline"/>
        </w:rPr>
        <w:t xml:space="preserve">, but their relative value has </w:t>
      </w:r>
      <w:r w:rsidRPr="00367BAC">
        <w:rPr>
          <w:rStyle w:val="Emphasis"/>
        </w:rPr>
        <w:t>declined</w:t>
      </w:r>
      <w:r w:rsidRPr="00367BAC">
        <w:rPr>
          <w:sz w:val="16"/>
        </w:rPr>
        <w:t xml:space="preserve"> compared to the costs and risks – ultimately of extinction.</w:t>
      </w:r>
    </w:p>
    <w:p w14:paraId="046F56D6" w14:textId="77777777" w:rsidR="004D08D3" w:rsidRPr="00C43A46" w:rsidRDefault="004D08D3" w:rsidP="004D08D3">
      <w:pPr>
        <w:rPr>
          <w:sz w:val="16"/>
        </w:rPr>
      </w:pPr>
      <w:r w:rsidRPr="00C43A46">
        <w:rPr>
          <w:sz w:val="16"/>
        </w:rPr>
        <w:t xml:space="preserve">The Triangle of Extinction: Mad Money </w:t>
      </w:r>
    </w:p>
    <w:p w14:paraId="3E62F641" w14:textId="77777777" w:rsidR="004D08D3" w:rsidRPr="00C43A46" w:rsidRDefault="004D08D3" w:rsidP="004D08D3">
      <w:pPr>
        <w:rPr>
          <w:sz w:val="16"/>
        </w:rPr>
      </w:pPr>
      <w:r w:rsidRPr="00C43A4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758E0363" w14:textId="77777777" w:rsidR="004D08D3" w:rsidRPr="00C43A46" w:rsidRDefault="004D08D3" w:rsidP="004D08D3">
      <w:pPr>
        <w:rPr>
          <w:sz w:val="16"/>
        </w:rPr>
      </w:pPr>
      <w:r w:rsidRPr="00C43A46">
        <w:rPr>
          <w:rStyle w:val="StyleUnderline"/>
        </w:rPr>
        <w:t xml:space="preserve">Capitalism </w:t>
      </w:r>
      <w:r w:rsidRPr="00C43A46">
        <w:rPr>
          <w:rStyle w:val="Emphasis"/>
        </w:rPr>
        <w:t>drives</w:t>
      </w:r>
      <w:r w:rsidRPr="00C43A46">
        <w:rPr>
          <w:rStyle w:val="StyleUnderline"/>
        </w:rPr>
        <w:t xml:space="preserve"> the </w:t>
      </w:r>
      <w:r w:rsidRPr="00C43A46">
        <w:rPr>
          <w:rStyle w:val="Emphasis"/>
        </w:rPr>
        <w:t>triangle</w:t>
      </w:r>
      <w:r w:rsidRPr="00C43A46">
        <w:rPr>
          <w:rStyle w:val="StyleUnderline"/>
        </w:rPr>
        <w:t xml:space="preserve"> of extinction. Its very nature</w:t>
      </w:r>
      <w:r w:rsidRPr="00C43A46">
        <w:rPr>
          <w:sz w:val="16"/>
        </w:rPr>
        <w:t xml:space="preserve">, as a system, </w:t>
      </w:r>
      <w:r w:rsidRPr="00C43A46">
        <w:rPr>
          <w:rStyle w:val="Emphasis"/>
        </w:rPr>
        <w:t>foments</w:t>
      </w:r>
      <w:r w:rsidRPr="00C43A46">
        <w:rPr>
          <w:rStyle w:val="StyleUnderline"/>
        </w:rPr>
        <w:t xml:space="preserve"> militarism and drives environmental destruction</w:t>
      </w:r>
      <w:r w:rsidRPr="00C43A46">
        <w:rPr>
          <w:sz w:val="16"/>
        </w:rPr>
        <w:t xml:space="preserve">. In Chapter 2, we argue that </w:t>
      </w:r>
      <w:r w:rsidRPr="00C43A46">
        <w:rPr>
          <w:rStyle w:val="StyleUnderline"/>
        </w:rPr>
        <w:t xml:space="preserve">capitalism’s </w:t>
      </w:r>
      <w:r w:rsidRPr="00C43A46">
        <w:rPr>
          <w:rStyle w:val="Emphasis"/>
        </w:rPr>
        <w:t xml:space="preserve">constant </w:t>
      </w:r>
      <w:r w:rsidRPr="00C43A46">
        <w:rPr>
          <w:rStyle w:val="Emphasis"/>
          <w:highlight w:val="cyan"/>
        </w:rPr>
        <w:t>need</w:t>
      </w:r>
      <w:r w:rsidRPr="00C43A46">
        <w:rPr>
          <w:rStyle w:val="StyleUnderline"/>
          <w:highlight w:val="cyan"/>
        </w:rPr>
        <w:t xml:space="preserve"> to </w:t>
      </w:r>
      <w:r w:rsidRPr="00C43A46">
        <w:rPr>
          <w:rStyle w:val="Emphasis"/>
          <w:highlight w:val="cyan"/>
        </w:rPr>
        <w:t>expand</w:t>
      </w:r>
      <w:r w:rsidRPr="00C43A46">
        <w:rPr>
          <w:rStyle w:val="StyleUnderline"/>
        </w:rPr>
        <w:t xml:space="preserve"> both its </w:t>
      </w:r>
      <w:r w:rsidRPr="00C43A46">
        <w:rPr>
          <w:rStyle w:val="Emphasis"/>
          <w:highlight w:val="cyan"/>
        </w:rPr>
        <w:t>resource</w:t>
      </w:r>
      <w:r w:rsidRPr="00C43A46">
        <w:rPr>
          <w:rStyle w:val="Emphasis"/>
        </w:rPr>
        <w:t xml:space="preserve"> base</w:t>
      </w:r>
      <w:r w:rsidRPr="00C43A46">
        <w:rPr>
          <w:rStyle w:val="StyleUnderline"/>
        </w:rPr>
        <w:t xml:space="preserve"> and its markets </w:t>
      </w:r>
      <w:r w:rsidRPr="00C43A46">
        <w:rPr>
          <w:rStyle w:val="Emphasis"/>
          <w:highlight w:val="cyan"/>
        </w:rPr>
        <w:t>fosters</w:t>
      </w:r>
      <w:r w:rsidRPr="00C43A46">
        <w:rPr>
          <w:rStyle w:val="StyleUnderline"/>
        </w:rPr>
        <w:t xml:space="preserve"> a </w:t>
      </w:r>
      <w:r w:rsidRPr="00C43A46">
        <w:rPr>
          <w:rStyle w:val="StyleUnderline"/>
          <w:highlight w:val="cyan"/>
        </w:rPr>
        <w:t>militarism</w:t>
      </w:r>
      <w:r w:rsidRPr="00C43A46">
        <w:rPr>
          <w:rStyle w:val="StyleUnderline"/>
        </w:rPr>
        <w:t xml:space="preserve"> to pry open markets </w:t>
      </w:r>
      <w:r w:rsidRPr="00C43A46">
        <w:rPr>
          <w:rStyle w:val="StyleUnderline"/>
          <w:highlight w:val="cyan"/>
        </w:rPr>
        <w:t>and</w:t>
      </w:r>
      <w:r w:rsidRPr="00C43A46">
        <w:rPr>
          <w:rStyle w:val="StyleUnderline"/>
        </w:rPr>
        <w:t xml:space="preserve"> “</w:t>
      </w:r>
      <w:r w:rsidRPr="00C43A46">
        <w:rPr>
          <w:rStyle w:val="Emphasis"/>
        </w:rPr>
        <w:t>protect</w:t>
      </w:r>
      <w:r w:rsidRPr="00C43A46">
        <w:rPr>
          <w:rStyle w:val="StyleUnderline"/>
        </w:rPr>
        <w:t>” investments</w:t>
      </w:r>
      <w:r w:rsidRPr="00C43A46">
        <w:rPr>
          <w:sz w:val="16"/>
        </w:rPr>
        <w:t>. Territorial expansion across national borders has a corollary in the capitalist dynamic to test and break ecological thresholds, producing the third corner of the triangle, environmental destruction.</w:t>
      </w:r>
    </w:p>
    <w:p w14:paraId="6424DCC2" w14:textId="77777777" w:rsidR="004D08D3" w:rsidRPr="00C43A46" w:rsidRDefault="004D08D3" w:rsidP="004D08D3">
      <w:pPr>
        <w:rPr>
          <w:sz w:val="16"/>
        </w:rPr>
      </w:pPr>
      <w:r w:rsidRPr="00C43A46">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43A46">
        <w:rPr>
          <w:rStyle w:val="StyleUnderline"/>
        </w:rPr>
        <w:t xml:space="preserve">capitalism’s </w:t>
      </w:r>
      <w:r w:rsidRPr="00C43A46">
        <w:rPr>
          <w:rStyle w:val="Emphasis"/>
        </w:rPr>
        <w:t>inherent instability</w:t>
      </w:r>
      <w:r w:rsidRPr="00C43A46">
        <w:rPr>
          <w:rStyle w:val="StyleUnderline"/>
        </w:rPr>
        <w:t xml:space="preserve">, particularly in the </w:t>
      </w:r>
      <w:r w:rsidRPr="00C43A46">
        <w:rPr>
          <w:rStyle w:val="Emphasis"/>
        </w:rPr>
        <w:t>American case</w:t>
      </w:r>
      <w:r w:rsidRPr="00C43A46">
        <w:rPr>
          <w:rStyle w:val="StyleUnderline"/>
        </w:rPr>
        <w:t xml:space="preserve">, </w:t>
      </w:r>
      <w:r w:rsidRPr="00C43A46">
        <w:rPr>
          <w:rStyle w:val="StyleUnderline"/>
          <w:highlight w:val="cyan"/>
        </w:rPr>
        <w:t>produces</w:t>
      </w:r>
      <w:r w:rsidRPr="00C43A46">
        <w:rPr>
          <w:rStyle w:val="StyleUnderline"/>
        </w:rPr>
        <w:t xml:space="preserve"> a “</w:t>
      </w:r>
      <w:r w:rsidRPr="00C43A46">
        <w:rPr>
          <w:rStyle w:val="Emphasis"/>
          <w:highlight w:val="cyan"/>
        </w:rPr>
        <w:t>military Keynesianism</w:t>
      </w:r>
      <w:r w:rsidRPr="00C43A46">
        <w:rPr>
          <w:rStyle w:val="StyleUnderline"/>
        </w:rPr>
        <w:t xml:space="preserve">,” </w:t>
      </w:r>
      <w:r w:rsidRPr="00C43A46">
        <w:rPr>
          <w:rStyle w:val="StyleUnderline"/>
          <w:highlight w:val="cyan"/>
        </w:rPr>
        <w:t xml:space="preserve">using </w:t>
      </w:r>
      <w:r w:rsidRPr="00C43A46">
        <w:rPr>
          <w:rStyle w:val="Emphasis"/>
          <w:highlight w:val="cyan"/>
        </w:rPr>
        <w:t>state spending</w:t>
      </w:r>
      <w:r w:rsidRPr="00C43A46">
        <w:rPr>
          <w:rStyle w:val="StyleUnderline"/>
        </w:rPr>
        <w:t xml:space="preserve"> to increase production and profits of </w:t>
      </w:r>
      <w:r w:rsidRPr="00C43A46">
        <w:rPr>
          <w:rStyle w:val="Emphasis"/>
        </w:rPr>
        <w:t>military companies</w:t>
      </w:r>
      <w:r w:rsidRPr="00C43A46">
        <w:rPr>
          <w:sz w:val="16"/>
        </w:rPr>
        <w:t>. This, in turn, compromises democracy, giving weapons contractors privileged access to the state, rendering the latter dependent on the “market” fortunes of these corporations (Figure 1.1).</w:t>
      </w:r>
    </w:p>
    <w:p w14:paraId="7535D89D" w14:textId="77777777" w:rsidR="004D08D3" w:rsidRPr="00C43A46" w:rsidRDefault="004D08D3" w:rsidP="004D08D3">
      <w:pPr>
        <w:rPr>
          <w:sz w:val="16"/>
        </w:rPr>
      </w:pPr>
      <w:r w:rsidRPr="00C43A46">
        <w:rPr>
          <w:sz w:val="16"/>
        </w:rPr>
        <w:t>&lt;&lt;FIGURE 1.1 OMITTED&gt;&gt;</w:t>
      </w:r>
    </w:p>
    <w:p w14:paraId="2DC3EC95" w14:textId="77777777" w:rsidR="004D08D3" w:rsidRPr="00C43A46" w:rsidRDefault="004D08D3" w:rsidP="004D08D3">
      <w:pPr>
        <w:rPr>
          <w:sz w:val="16"/>
        </w:rPr>
      </w:pPr>
      <w:r w:rsidRPr="00C43A46">
        <w:rPr>
          <w:sz w:val="16"/>
        </w:rPr>
        <w:t>&lt;&lt;FIGURE 1.2 OMITTED&gt;&gt;</w:t>
      </w:r>
    </w:p>
    <w:p w14:paraId="5057D92F" w14:textId="77777777" w:rsidR="004D08D3" w:rsidRPr="00C43A46" w:rsidRDefault="004D08D3" w:rsidP="004D08D3">
      <w:pPr>
        <w:rPr>
          <w:sz w:val="16"/>
        </w:rPr>
      </w:pPr>
      <w:r w:rsidRPr="00C43A4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5533BDBC" w14:textId="77777777" w:rsidR="004D08D3" w:rsidRPr="00C43A46" w:rsidRDefault="004D08D3" w:rsidP="004D08D3">
      <w:pPr>
        <w:rPr>
          <w:sz w:val="16"/>
        </w:rPr>
      </w:pPr>
      <w:r w:rsidRPr="00C43A4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3D02B116" w14:textId="77777777" w:rsidR="004D08D3" w:rsidRPr="00A411A6" w:rsidRDefault="004D08D3" w:rsidP="004D08D3">
      <w:pPr>
        <w:rPr>
          <w:sz w:val="16"/>
        </w:rPr>
      </w:pPr>
      <w:r w:rsidRPr="00C43A4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C43A46">
        <w:rPr>
          <w:rStyle w:val="StyleUnderline"/>
          <w:highlight w:val="cyan"/>
        </w:rPr>
        <w:t xml:space="preserve">militarism produces </w:t>
      </w:r>
      <w:r w:rsidRPr="00C43A46">
        <w:rPr>
          <w:rStyle w:val="Emphasis"/>
          <w:highlight w:val="cyan"/>
        </w:rPr>
        <w:t>nuc</w:t>
      </w:r>
      <w:r w:rsidRPr="00C43A46">
        <w:rPr>
          <w:rStyle w:val="StyleUnderline"/>
        </w:rPr>
        <w:t xml:space="preserve">lear, </w:t>
      </w:r>
      <w:r w:rsidRPr="00C43A46">
        <w:rPr>
          <w:rStyle w:val="Emphasis"/>
          <w:highlight w:val="cyan"/>
        </w:rPr>
        <w:t>bio</w:t>
      </w:r>
      <w:r w:rsidRPr="00C43A46">
        <w:rPr>
          <w:rStyle w:val="StyleUnderline"/>
        </w:rPr>
        <w:t>logical/</w:t>
      </w:r>
      <w:r w:rsidRPr="00C43A46">
        <w:rPr>
          <w:rStyle w:val="Emphasis"/>
          <w:highlight w:val="cyan"/>
        </w:rPr>
        <w:t>chemical</w:t>
      </w:r>
      <w:r w:rsidRPr="00C43A46">
        <w:rPr>
          <w:rStyle w:val="StyleUnderline"/>
          <w:highlight w:val="cyan"/>
        </w:rPr>
        <w:t xml:space="preserve">, and </w:t>
      </w:r>
      <w:r w:rsidRPr="00C43A46">
        <w:rPr>
          <w:rStyle w:val="Emphasis"/>
          <w:highlight w:val="cyan"/>
        </w:rPr>
        <w:t>cyber</w:t>
      </w:r>
      <w:r w:rsidRPr="00C43A46">
        <w:rPr>
          <w:rStyle w:val="StyleUnderline"/>
        </w:rPr>
        <w:t xml:space="preserve">war risks. </w:t>
      </w:r>
      <w:r w:rsidRPr="00C43A46">
        <w:rPr>
          <w:rStyle w:val="StyleUnderline"/>
          <w:highlight w:val="cyan"/>
        </w:rPr>
        <w:t>All</w:t>
      </w:r>
      <w:r w:rsidRPr="00C43A46">
        <w:rPr>
          <w:sz w:val="16"/>
        </w:rPr>
        <w:t xml:space="preserve"> of these six varieties of </w:t>
      </w:r>
      <w:r w:rsidRPr="00C43A46">
        <w:rPr>
          <w:rStyle w:val="StyleUnderline"/>
          <w:highlight w:val="cyan"/>
        </w:rPr>
        <w:t>existential</w:t>
      </w:r>
      <w:r w:rsidRPr="00C43A46">
        <w:rPr>
          <w:rStyle w:val="StyleUnderline"/>
        </w:rPr>
        <w:t xml:space="preserve"> risk</w:t>
      </w:r>
      <w:r w:rsidRPr="00C43A46">
        <w:rPr>
          <w:sz w:val="16"/>
        </w:rPr>
        <w:t xml:space="preserve"> are extremely important, </w:t>
      </w:r>
      <w:r w:rsidRPr="00C43A46">
        <w:rPr>
          <w:rStyle w:val="StyleUnderline"/>
        </w:rPr>
        <w:t>and</w:t>
      </w:r>
      <w:r w:rsidRPr="00C43A46">
        <w:rPr>
          <w:sz w:val="16"/>
        </w:rPr>
        <w:t xml:space="preserve"> all are </w:t>
      </w:r>
      <w:r w:rsidRPr="00C43A46">
        <w:rPr>
          <w:rStyle w:val="StyleUnderline"/>
        </w:rPr>
        <w:t>“</w:t>
      </w:r>
      <w:r w:rsidRPr="00C43A46">
        <w:rPr>
          <w:rStyle w:val="Emphasis"/>
        </w:rPr>
        <w:t>systemic</w:t>
      </w:r>
      <w:r w:rsidRPr="00C43A46">
        <w:rPr>
          <w:rStyle w:val="StyleUnderline"/>
        </w:rPr>
        <w:t>” in that they are</w:t>
      </w:r>
      <w:r w:rsidRPr="00C43A46">
        <w:rPr>
          <w:sz w:val="16"/>
        </w:rPr>
        <w:t xml:space="preserve"> partly </w:t>
      </w:r>
      <w:r w:rsidRPr="00C43A46">
        <w:rPr>
          <w:rStyle w:val="StyleUnderline"/>
        </w:rPr>
        <w:t xml:space="preserve">caused </w:t>
      </w:r>
      <w:r w:rsidRPr="00C43A46">
        <w:rPr>
          <w:rStyle w:val="StyleUnderline"/>
          <w:highlight w:val="cyan"/>
        </w:rPr>
        <w:t xml:space="preserve">and </w:t>
      </w:r>
      <w:r w:rsidRPr="00C43A46">
        <w:rPr>
          <w:rStyle w:val="Emphasis"/>
          <w:highlight w:val="cyan"/>
        </w:rPr>
        <w:t>fueled</w:t>
      </w:r>
      <w:r w:rsidRPr="00C43A46">
        <w:rPr>
          <w:rStyle w:val="StyleUnderline"/>
          <w:highlight w:val="cyan"/>
        </w:rPr>
        <w:t xml:space="preserve"> by</w:t>
      </w:r>
      <w:r w:rsidRPr="00C43A46">
        <w:rPr>
          <w:sz w:val="16"/>
        </w:rPr>
        <w:t xml:space="preserve"> the United States and global </w:t>
      </w:r>
      <w:r w:rsidRPr="00C43A46">
        <w:rPr>
          <w:rStyle w:val="StyleUnderline"/>
          <w:highlight w:val="cyan"/>
        </w:rPr>
        <w:t>capitalist</w:t>
      </w:r>
      <w:r w:rsidRPr="00C43A46">
        <w:rPr>
          <w:rStyle w:val="StyleUnderline"/>
        </w:rPr>
        <w:t xml:space="preserve"> system</w:t>
      </w:r>
      <w:r w:rsidRPr="00C43A46">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w:t>
      </w:r>
      <w:r w:rsidRPr="00C43A46">
        <w:rPr>
          <w:sz w:val="16"/>
        </w:rPr>
        <w:lastRenderedPageBreak/>
        <w:t xml:space="preserve">e quality of life and pose civilizational risks. </w:t>
      </w:r>
    </w:p>
    <w:p w14:paraId="2B506007" w14:textId="77777777" w:rsidR="004D08D3" w:rsidRPr="002611D5" w:rsidRDefault="004D08D3" w:rsidP="004D08D3">
      <w:pPr>
        <w:pStyle w:val="Heading4"/>
      </w:pPr>
      <w:r w:rsidRPr="002611D5">
        <w:t xml:space="preserve">Bargaining law is a strategy of </w:t>
      </w:r>
      <w:r w:rsidRPr="002611D5">
        <w:rPr>
          <w:u w:val="single"/>
        </w:rPr>
        <w:t>institutionalization</w:t>
      </w:r>
      <w:r w:rsidRPr="002611D5">
        <w:t xml:space="preserve"> which gives small concessions to dampen immediate protests and </w:t>
      </w:r>
      <w:r w:rsidRPr="002611D5">
        <w:rPr>
          <w:u w:val="single"/>
        </w:rPr>
        <w:t>undermine</w:t>
      </w:r>
      <w:r w:rsidRPr="002611D5">
        <w:t xml:space="preserve"> socialist strategies. </w:t>
      </w:r>
      <w:r>
        <w:t xml:space="preserve"> </w:t>
      </w:r>
    </w:p>
    <w:p w14:paraId="4580A783" w14:textId="77777777" w:rsidR="004D08D3" w:rsidRPr="002611D5" w:rsidRDefault="004D08D3" w:rsidP="004D08D3">
      <w:r w:rsidRPr="002611D5">
        <w:rPr>
          <w:rStyle w:val="Style13ptBold"/>
        </w:rPr>
        <w:t>Teeple 25</w:t>
      </w:r>
      <w:r w:rsidRPr="002611D5">
        <w:t xml:space="preserve"> [Gary; March 1; Professor of Sociology in the Department of Sociology and Anthropology at Simon Fraser University; Springer Nature; “Introduction: Definition of the Problem, Outline of the Argument”, https://link.springer.com/chapter/10.1007/978-3-031-68020-5_1]</w:t>
      </w:r>
    </w:p>
    <w:p w14:paraId="73A7248E" w14:textId="77777777" w:rsidR="004D08D3" w:rsidRPr="002611D5" w:rsidRDefault="004D08D3" w:rsidP="004D08D3">
      <w:pPr>
        <w:rPr>
          <w:sz w:val="16"/>
        </w:rPr>
      </w:pPr>
      <w:r w:rsidRPr="002611D5">
        <w:rPr>
          <w:rStyle w:val="StyleUnderline"/>
        </w:rPr>
        <w:t xml:space="preserve">Modern </w:t>
      </w:r>
      <w:r w:rsidRPr="00607D58">
        <w:rPr>
          <w:rStyle w:val="StyleUnderline"/>
        </w:rPr>
        <w:t xml:space="preserve">versions of </w:t>
      </w:r>
      <w:r w:rsidRPr="00607D58">
        <w:rPr>
          <w:rStyle w:val="Emphasis"/>
        </w:rPr>
        <w:t>liberalism</w:t>
      </w:r>
      <w:r w:rsidRPr="00607D58">
        <w:rPr>
          <w:rStyle w:val="StyleUnderline"/>
        </w:rPr>
        <w:t xml:space="preserve"> arose</w:t>
      </w:r>
      <w:r w:rsidRPr="00607D58">
        <w:rPr>
          <w:sz w:val="16"/>
        </w:rPr>
        <w:t xml:space="preserve"> more or less with the </w:t>
      </w:r>
      <w:r w:rsidRPr="00607D58">
        <w:rPr>
          <w:rStyle w:val="StyleUnderline"/>
        </w:rPr>
        <w:t>coming of</w:t>
      </w:r>
      <w:r w:rsidRPr="002611D5">
        <w:rPr>
          <w:rStyle w:val="StyleUnderline"/>
          <w:highlight w:val="cyan"/>
        </w:rPr>
        <w:t xml:space="preserve"> </w:t>
      </w:r>
      <w:r w:rsidRPr="002611D5">
        <w:rPr>
          <w:rStyle w:val="Emphasis"/>
          <w:highlight w:val="cyan"/>
        </w:rPr>
        <w:t>industrial cap</w:t>
      </w:r>
      <w:r w:rsidRPr="002611D5">
        <w:rPr>
          <w:rStyle w:val="Emphasis"/>
        </w:rPr>
        <w:t>italism</w:t>
      </w:r>
      <w:r w:rsidRPr="002611D5">
        <w:rPr>
          <w:sz w:val="16"/>
        </w:rPr>
        <w:t xml:space="preserve"> in the late eighteenth and early nineteenth centuries when a growing number of the productive classes were becoming wage labourers, as opposed to petty-commodity producers such as self-employed artisans and self-subsistent farmers, a </w:t>
      </w:r>
      <w:r w:rsidRPr="00607D58">
        <w:rPr>
          <w:sz w:val="16"/>
        </w:rPr>
        <w:t xml:space="preserve">status that meant that their </w:t>
      </w:r>
      <w:r w:rsidRPr="00607D58">
        <w:rPr>
          <w:rStyle w:val="StyleUnderline"/>
        </w:rPr>
        <w:t>livelihoods no longer rested on</w:t>
      </w:r>
      <w:r w:rsidRPr="00607D58">
        <w:rPr>
          <w:sz w:val="16"/>
        </w:rPr>
        <w:t xml:space="preserve"> their own </w:t>
      </w:r>
      <w:r w:rsidRPr="00607D58">
        <w:rPr>
          <w:rStyle w:val="StyleUnderline"/>
        </w:rPr>
        <w:t xml:space="preserve">assets but with the </w:t>
      </w:r>
      <w:r w:rsidRPr="00607D58">
        <w:rPr>
          <w:rStyle w:val="Emphasis"/>
        </w:rPr>
        <w:t>business interests</w:t>
      </w:r>
      <w:r w:rsidRPr="00607D58">
        <w:rPr>
          <w:sz w:val="16"/>
        </w:rPr>
        <w:t xml:space="preserve"> of employers </w:t>
      </w:r>
      <w:r w:rsidRPr="00607D58">
        <w:rPr>
          <w:rStyle w:val="StyleUnderline"/>
        </w:rPr>
        <w:t xml:space="preserve">or </w:t>
      </w:r>
      <w:r w:rsidRPr="00607D58">
        <w:rPr>
          <w:rStyle w:val="Emphasis"/>
        </w:rPr>
        <w:t>impersonal economic forces</w:t>
      </w:r>
      <w:r w:rsidRPr="00607D58">
        <w:rPr>
          <w:sz w:val="16"/>
        </w:rPr>
        <w:t>. In the event of unemployment, there was no longer</w:t>
      </w:r>
      <w:r w:rsidRPr="002611D5">
        <w:rPr>
          <w:sz w:val="16"/>
        </w:rPr>
        <w:t xml:space="preserve"> recourse to self-subsistent means of production or rural communities of extended families. The </w:t>
      </w:r>
      <w:r w:rsidRPr="002611D5">
        <w:rPr>
          <w:rStyle w:val="StyleUnderline"/>
        </w:rPr>
        <w:t xml:space="preserve">precarious </w:t>
      </w:r>
      <w:r w:rsidRPr="00607D58">
        <w:rPr>
          <w:rStyle w:val="StyleUnderline"/>
        </w:rPr>
        <w:t xml:space="preserve">economic and voiceless </w:t>
      </w:r>
      <w:r w:rsidRPr="00607D58">
        <w:rPr>
          <w:rStyle w:val="Emphasis"/>
        </w:rPr>
        <w:t>political condition</w:t>
      </w:r>
      <w:r w:rsidRPr="002611D5">
        <w:rPr>
          <w:sz w:val="16"/>
        </w:rPr>
        <w:t xml:space="preserve"> of the growing working class created </w:t>
      </w:r>
      <w:r w:rsidRPr="00607D58">
        <w:rPr>
          <w:rStyle w:val="StyleUnderline"/>
        </w:rPr>
        <w:t xml:space="preserve">increased </w:t>
      </w:r>
      <w:r w:rsidRPr="002611D5">
        <w:rPr>
          <w:rStyle w:val="StyleUnderline"/>
          <w:highlight w:val="cyan"/>
        </w:rPr>
        <w:t>demands for</w:t>
      </w:r>
      <w:r w:rsidRPr="002611D5">
        <w:rPr>
          <w:rStyle w:val="StyleUnderline"/>
        </w:rPr>
        <w:t xml:space="preserve"> </w:t>
      </w:r>
      <w:r w:rsidRPr="002611D5">
        <w:rPr>
          <w:rStyle w:val="Emphasis"/>
        </w:rPr>
        <w:t>social and political reforms</w:t>
      </w:r>
      <w:r w:rsidRPr="002611D5">
        <w:rPr>
          <w:sz w:val="16"/>
        </w:rPr>
        <w:t xml:space="preserve">, not to mention </w:t>
      </w:r>
      <w:r w:rsidRPr="002611D5">
        <w:rPr>
          <w:rStyle w:val="StyleUnderline"/>
        </w:rPr>
        <w:t xml:space="preserve">for the </w:t>
      </w:r>
      <w:r w:rsidRPr="00607D58">
        <w:rPr>
          <w:rStyle w:val="Emphasis"/>
        </w:rPr>
        <w:t>transformation of the system</w:t>
      </w:r>
      <w:r w:rsidRPr="002611D5">
        <w:rPr>
          <w:sz w:val="16"/>
        </w:rPr>
        <w:t xml:space="preserve"> as argued in modern theories of socialism and communism that accompanied the rise of the working class in the nineteenth century.47</w:t>
      </w:r>
    </w:p>
    <w:p w14:paraId="6E323EDD" w14:textId="77777777" w:rsidR="004D08D3" w:rsidRPr="002611D5" w:rsidRDefault="004D08D3" w:rsidP="004D08D3">
      <w:pPr>
        <w:rPr>
          <w:sz w:val="16"/>
        </w:rPr>
      </w:pPr>
      <w:r w:rsidRPr="002611D5">
        <w:rPr>
          <w:sz w:val="16"/>
        </w:rPr>
        <w:t xml:space="preserve">As </w:t>
      </w:r>
      <w:r w:rsidRPr="002611D5">
        <w:rPr>
          <w:rStyle w:val="StyleUnderline"/>
        </w:rPr>
        <w:t>workers’</w:t>
      </w:r>
      <w:r w:rsidRPr="002611D5">
        <w:rPr>
          <w:sz w:val="16"/>
        </w:rPr>
        <w:t xml:space="preserve"> theoretical understanding of capitalism deepened and their movements grew in number and importance, their </w:t>
      </w:r>
      <w:r w:rsidRPr="00607D58">
        <w:rPr>
          <w:rStyle w:val="Emphasis"/>
        </w:rPr>
        <w:t xml:space="preserve">demands for </w:t>
      </w:r>
      <w:r w:rsidRPr="002611D5">
        <w:rPr>
          <w:rStyle w:val="Emphasis"/>
          <w:highlight w:val="cyan"/>
        </w:rPr>
        <w:t>social</w:t>
      </w:r>
      <w:r w:rsidRPr="002611D5">
        <w:rPr>
          <w:rStyle w:val="Emphasis"/>
        </w:rPr>
        <w:t xml:space="preserve"> </w:t>
      </w:r>
      <w:r w:rsidRPr="002611D5">
        <w:rPr>
          <w:rStyle w:val="Emphasis"/>
          <w:highlight w:val="cyan"/>
        </w:rPr>
        <w:t>reforms</w:t>
      </w:r>
      <w:r w:rsidRPr="002611D5">
        <w:rPr>
          <w:sz w:val="16"/>
        </w:rPr>
        <w:t xml:space="preserve"> and transformation </w:t>
      </w:r>
      <w:r w:rsidRPr="002611D5">
        <w:rPr>
          <w:rStyle w:val="StyleUnderline"/>
          <w:highlight w:val="cyan"/>
        </w:rPr>
        <w:t>could not be controlled</w:t>
      </w:r>
      <w:r w:rsidRPr="002611D5">
        <w:rPr>
          <w:rStyle w:val="StyleUnderline"/>
        </w:rPr>
        <w:t xml:space="preserve"> by coercion</w:t>
      </w:r>
      <w:r w:rsidRPr="002611D5">
        <w:rPr>
          <w:sz w:val="16"/>
        </w:rPr>
        <w:t xml:space="preserve"> alone, and </w:t>
      </w:r>
      <w:r w:rsidRPr="002611D5">
        <w:rPr>
          <w:rStyle w:val="StyleUnderline"/>
        </w:rPr>
        <w:t>because wage-labourers</w:t>
      </w:r>
      <w:r w:rsidRPr="002611D5">
        <w:rPr>
          <w:sz w:val="16"/>
        </w:rPr>
        <w:t xml:space="preserve"> soon became </w:t>
      </w:r>
      <w:r w:rsidRPr="002611D5">
        <w:rPr>
          <w:rStyle w:val="StyleUnderline"/>
        </w:rPr>
        <w:t xml:space="preserve">the main producer </w:t>
      </w:r>
      <w:r w:rsidRPr="002611D5">
        <w:rPr>
          <w:sz w:val="16"/>
        </w:rPr>
        <w:t xml:space="preserve">class </w:t>
      </w:r>
      <w:r w:rsidRPr="002611D5">
        <w:rPr>
          <w:rStyle w:val="StyleUnderline"/>
        </w:rPr>
        <w:t>and</w:t>
      </w:r>
      <w:r w:rsidRPr="002611D5">
        <w:rPr>
          <w:sz w:val="16"/>
        </w:rPr>
        <w:t xml:space="preserve"> gradually the main </w:t>
      </w:r>
      <w:r w:rsidRPr="002611D5">
        <w:rPr>
          <w:rStyle w:val="StyleUnderline"/>
        </w:rPr>
        <w:t>consumer class</w:t>
      </w:r>
      <w:r w:rsidRPr="002611D5">
        <w:rPr>
          <w:sz w:val="16"/>
        </w:rPr>
        <w:t xml:space="preserve">, their </w:t>
      </w:r>
      <w:r w:rsidRPr="002611D5">
        <w:rPr>
          <w:rStyle w:val="StyleUnderline"/>
        </w:rPr>
        <w:t xml:space="preserve">demands had </w:t>
      </w:r>
      <w:r w:rsidRPr="00607D58">
        <w:rPr>
          <w:rStyle w:val="StyleUnderline"/>
        </w:rPr>
        <w:t>to be addressed</w:t>
      </w:r>
      <w:r w:rsidRPr="00607D58">
        <w:rPr>
          <w:sz w:val="16"/>
        </w:rPr>
        <w:t xml:space="preserve"> in some manner, </w:t>
      </w:r>
      <w:r w:rsidRPr="00607D58">
        <w:rPr>
          <w:rStyle w:val="StyleUnderline"/>
        </w:rPr>
        <w:t>however begrudgingly</w:t>
      </w:r>
      <w:r w:rsidRPr="00607D58">
        <w:rPr>
          <w:sz w:val="16"/>
        </w:rPr>
        <w:t xml:space="preserve">. This </w:t>
      </w:r>
      <w:r w:rsidRPr="00607D58">
        <w:rPr>
          <w:rStyle w:val="StyleUnderline"/>
        </w:rPr>
        <w:t>accommodation</w:t>
      </w:r>
      <w:r w:rsidRPr="00607D58">
        <w:rPr>
          <w:sz w:val="16"/>
        </w:rPr>
        <w:t xml:space="preserve"> of the w</w:t>
      </w:r>
      <w:r w:rsidRPr="002611D5">
        <w:rPr>
          <w:sz w:val="16"/>
        </w:rPr>
        <w:t xml:space="preserve">orking class </w:t>
      </w:r>
      <w:r w:rsidRPr="002611D5">
        <w:rPr>
          <w:rStyle w:val="StyleUnderline"/>
        </w:rPr>
        <w:t>took two forms</w:t>
      </w:r>
      <w:r w:rsidRPr="002611D5">
        <w:rPr>
          <w:sz w:val="16"/>
        </w:rPr>
        <w:t xml:space="preserve">. </w:t>
      </w:r>
      <w:r w:rsidRPr="002611D5">
        <w:rPr>
          <w:rStyle w:val="StyleUnderline"/>
        </w:rPr>
        <w:t>One</w:t>
      </w:r>
      <w:r w:rsidRPr="002611D5">
        <w:rPr>
          <w:sz w:val="16"/>
        </w:rPr>
        <w:t xml:space="preserve"> was the </w:t>
      </w:r>
      <w:r w:rsidRPr="002611D5">
        <w:rPr>
          <w:rStyle w:val="StyleUnderline"/>
          <w:highlight w:val="cyan"/>
        </w:rPr>
        <w:t xml:space="preserve">legislation of </w:t>
      </w:r>
      <w:r w:rsidRPr="002611D5">
        <w:rPr>
          <w:rStyle w:val="Emphasis"/>
          <w:highlight w:val="cyan"/>
        </w:rPr>
        <w:t>incremental</w:t>
      </w:r>
      <w:r w:rsidRPr="002611D5">
        <w:rPr>
          <w:rStyle w:val="Emphasis"/>
        </w:rPr>
        <w:t xml:space="preserve"> social </w:t>
      </w:r>
      <w:r w:rsidRPr="002611D5">
        <w:rPr>
          <w:rStyle w:val="Emphasis"/>
          <w:highlight w:val="cyan"/>
        </w:rPr>
        <w:t>reforms</w:t>
      </w:r>
      <w:r w:rsidRPr="002611D5">
        <w:rPr>
          <w:rStyle w:val="StyleUnderline"/>
        </w:rPr>
        <w:t xml:space="preserve"> </w:t>
      </w:r>
      <w:r w:rsidRPr="002611D5">
        <w:rPr>
          <w:sz w:val="16"/>
        </w:rPr>
        <w:t xml:space="preserve">over many decades that </w:t>
      </w:r>
      <w:r w:rsidRPr="002611D5">
        <w:rPr>
          <w:rStyle w:val="StyleUnderline"/>
          <w:highlight w:val="cyan"/>
        </w:rPr>
        <w:t>allowed for</w:t>
      </w:r>
      <w:r w:rsidRPr="002611D5">
        <w:rPr>
          <w:rStyle w:val="StyleUnderline"/>
        </w:rPr>
        <w:t xml:space="preserve"> the </w:t>
      </w:r>
      <w:r w:rsidRPr="002611D5">
        <w:rPr>
          <w:rStyle w:val="Emphasis"/>
          <w:highlight w:val="cyan"/>
        </w:rPr>
        <w:t>staged institutionalization</w:t>
      </w:r>
      <w:r w:rsidRPr="002611D5">
        <w:rPr>
          <w:rStyle w:val="StyleUnderline"/>
          <w:highlight w:val="cyan"/>
        </w:rPr>
        <w:t xml:space="preserve"> of</w:t>
      </w:r>
      <w:r w:rsidRPr="002611D5">
        <w:rPr>
          <w:rStyle w:val="StyleUnderline"/>
        </w:rPr>
        <w:t xml:space="preserve"> the </w:t>
      </w:r>
      <w:r w:rsidRPr="002611D5">
        <w:rPr>
          <w:rStyle w:val="StyleUnderline"/>
          <w:highlight w:val="cyan"/>
        </w:rPr>
        <w:t>conflict</w:t>
      </w:r>
      <w:r w:rsidRPr="002611D5">
        <w:rPr>
          <w:rStyle w:val="StyleUnderline"/>
        </w:rPr>
        <w:t xml:space="preserve"> </w:t>
      </w:r>
      <w:r w:rsidRPr="002611D5">
        <w:rPr>
          <w:rStyle w:val="StyleUnderline"/>
          <w:highlight w:val="cyan"/>
        </w:rPr>
        <w:t>in the form of</w:t>
      </w:r>
      <w:r w:rsidRPr="002611D5">
        <w:rPr>
          <w:rStyle w:val="StyleUnderline"/>
        </w:rPr>
        <w:t xml:space="preserve"> workplace </w:t>
      </w:r>
      <w:r w:rsidRPr="002611D5">
        <w:rPr>
          <w:rStyle w:val="Emphasis"/>
        </w:rPr>
        <w:t>regulation</w:t>
      </w:r>
      <w:r w:rsidRPr="002611D5">
        <w:rPr>
          <w:sz w:val="16"/>
        </w:rPr>
        <w:t xml:space="preserve">, </w:t>
      </w:r>
      <w:r w:rsidRPr="002611D5">
        <w:rPr>
          <w:rStyle w:val="StyleUnderline"/>
        </w:rPr>
        <w:t>modest</w:t>
      </w:r>
      <w:r w:rsidRPr="002611D5">
        <w:rPr>
          <w:sz w:val="16"/>
        </w:rPr>
        <w:t xml:space="preserve"> insurance </w:t>
      </w:r>
      <w:r w:rsidRPr="002611D5">
        <w:rPr>
          <w:rStyle w:val="StyleUnderline"/>
        </w:rPr>
        <w:t>schemes for</w:t>
      </w:r>
      <w:r w:rsidRPr="002611D5">
        <w:rPr>
          <w:sz w:val="16"/>
        </w:rPr>
        <w:t xml:space="preserve"> industrial accidents, sickness, death, and old age, and trade </w:t>
      </w:r>
      <w:r w:rsidRPr="002611D5">
        <w:rPr>
          <w:rStyle w:val="StyleUnderline"/>
        </w:rPr>
        <w:t xml:space="preserve">union and </w:t>
      </w:r>
      <w:r w:rsidRPr="002611D5">
        <w:rPr>
          <w:rStyle w:val="Emphasis"/>
          <w:highlight w:val="cyan"/>
        </w:rPr>
        <w:t>bargaining rights</w:t>
      </w:r>
      <w:r w:rsidRPr="002611D5">
        <w:rPr>
          <w:sz w:val="16"/>
        </w:rPr>
        <w:t>—</w:t>
      </w:r>
      <w:r w:rsidRPr="002611D5">
        <w:rPr>
          <w:rStyle w:val="StyleUnderline"/>
        </w:rPr>
        <w:t xml:space="preserve">reforms that comprised </w:t>
      </w:r>
      <w:r w:rsidRPr="002611D5">
        <w:rPr>
          <w:rStyle w:val="Emphasis"/>
        </w:rPr>
        <w:t>small claims</w:t>
      </w:r>
      <w:r w:rsidRPr="002611D5">
        <w:rPr>
          <w:sz w:val="16"/>
        </w:rPr>
        <w:t xml:space="preserve"> or entitlements to a portion of the social product above the basic wage. The other was the reluctant and gradual expansion of the right to vote by means of a slow reduction of property qualifications and other restrictions.48</w:t>
      </w:r>
    </w:p>
    <w:p w14:paraId="18A2980D" w14:textId="77777777" w:rsidR="004D08D3" w:rsidRPr="002611D5" w:rsidRDefault="004D08D3" w:rsidP="004D08D3">
      <w:pPr>
        <w:rPr>
          <w:sz w:val="16"/>
        </w:rPr>
      </w:pPr>
      <w:r w:rsidRPr="002611D5">
        <w:rPr>
          <w:sz w:val="16"/>
        </w:rPr>
        <w:t xml:space="preserve">These were the </w:t>
      </w:r>
      <w:r w:rsidRPr="002611D5">
        <w:rPr>
          <w:rStyle w:val="StyleUnderline"/>
        </w:rPr>
        <w:t>two components of the modern notion of liberalism</w:t>
      </w:r>
      <w:r w:rsidRPr="002611D5">
        <w:rPr>
          <w:sz w:val="16"/>
        </w:rPr>
        <w:t xml:space="preserve"> as it came to be defined in the late nineteenth century in Britain, Europe, and the United States, and that remain today: the </w:t>
      </w:r>
      <w:r w:rsidRPr="002611D5">
        <w:rPr>
          <w:rStyle w:val="StyleUnderline"/>
        </w:rPr>
        <w:t xml:space="preserve">working class </w:t>
      </w:r>
      <w:r w:rsidRPr="002611D5">
        <w:rPr>
          <w:rStyle w:val="Emphasis"/>
        </w:rPr>
        <w:t>achieved concessions</w:t>
      </w:r>
      <w:r w:rsidRPr="002611D5">
        <w:rPr>
          <w:sz w:val="16"/>
        </w:rPr>
        <w:t xml:space="preserve"> that amounted to a set of countervailing rights to part of the social product and a qualified political voice over the disposition of part of the total social product, in short, a </w:t>
      </w:r>
      <w:r w:rsidRPr="002611D5">
        <w:rPr>
          <w:rStyle w:val="StyleUnderline"/>
        </w:rPr>
        <w:t>limited role in governing</w:t>
      </w:r>
      <w:r w:rsidRPr="002611D5">
        <w:rPr>
          <w:sz w:val="16"/>
        </w:rPr>
        <w:t xml:space="preserve">. To put it another way: </w:t>
      </w:r>
      <w:r w:rsidRPr="002611D5">
        <w:rPr>
          <w:rStyle w:val="StyleUnderline"/>
        </w:rPr>
        <w:t xml:space="preserve">workers’ collective </w:t>
      </w:r>
      <w:r w:rsidRPr="00607D58">
        <w:rPr>
          <w:rStyle w:val="StyleUnderline"/>
        </w:rPr>
        <w:t xml:space="preserve">struggles secured a </w:t>
      </w:r>
      <w:r w:rsidRPr="00607D58">
        <w:rPr>
          <w:rStyle w:val="Emphasis"/>
        </w:rPr>
        <w:t>restricted right</w:t>
      </w:r>
      <w:r w:rsidRPr="00607D58">
        <w:rPr>
          <w:rStyle w:val="StyleUnderline"/>
        </w:rPr>
        <w:t xml:space="preserve"> via state allocation</w:t>
      </w:r>
      <w:r w:rsidRPr="00607D58">
        <w:rPr>
          <w:sz w:val="16"/>
        </w:rPr>
        <w:t xml:space="preserve"> to the product of their own labour beyond the individual wage, and they achieved with suffrage a limited right to participate in overseeing their own exploitation in a regime of private property. Both amounted to interventions by the working class in the distribution of the total social product, the fruit of their labour. From the side of capital, these concessions were</w:t>
      </w:r>
      <w:r w:rsidRPr="002611D5">
        <w:rPr>
          <w:sz w:val="16"/>
        </w:rPr>
        <w:t xml:space="preserve"> accepted, however reluctantly, because the </w:t>
      </w:r>
      <w:r w:rsidRPr="002611D5">
        <w:rPr>
          <w:rStyle w:val="StyleUnderline"/>
          <w:highlight w:val="cyan"/>
        </w:rPr>
        <w:t>demands for relief</w:t>
      </w:r>
      <w:r w:rsidRPr="002611D5">
        <w:rPr>
          <w:rStyle w:val="StyleUnderline"/>
        </w:rPr>
        <w:t xml:space="preserve"> from the effects of capitalism </w:t>
      </w:r>
      <w:r w:rsidRPr="00607D58">
        <w:rPr>
          <w:rStyle w:val="StyleUnderline"/>
        </w:rPr>
        <w:t xml:space="preserve">presented </w:t>
      </w:r>
      <w:r w:rsidRPr="002611D5">
        <w:rPr>
          <w:rStyle w:val="StyleUnderline"/>
          <w:highlight w:val="cyan"/>
        </w:rPr>
        <w:t xml:space="preserve">a chronic threat to </w:t>
      </w:r>
      <w:r w:rsidRPr="002611D5">
        <w:rPr>
          <w:rStyle w:val="StyleUnderline"/>
        </w:rPr>
        <w:t xml:space="preserve">social and </w:t>
      </w:r>
      <w:r w:rsidRPr="002611D5">
        <w:rPr>
          <w:rStyle w:val="StyleUnderline"/>
          <w:highlight w:val="cyan"/>
        </w:rPr>
        <w:t>economic stability</w:t>
      </w:r>
      <w:r w:rsidRPr="002611D5">
        <w:rPr>
          <w:sz w:val="16"/>
        </w:rPr>
        <w:t xml:space="preserve">, and because, while the </w:t>
      </w:r>
      <w:r w:rsidRPr="00607D58">
        <w:rPr>
          <w:rStyle w:val="Emphasis"/>
        </w:rPr>
        <w:t xml:space="preserve">essential </w:t>
      </w:r>
      <w:r w:rsidRPr="002611D5">
        <w:rPr>
          <w:rStyle w:val="Emphasis"/>
          <w:highlight w:val="cyan"/>
        </w:rPr>
        <w:t>interests</w:t>
      </w:r>
      <w:r w:rsidRPr="002611D5">
        <w:rPr>
          <w:rStyle w:val="StyleUnderline"/>
          <w:highlight w:val="cyan"/>
        </w:rPr>
        <w:t xml:space="preserve"> of the working class lay outside</w:t>
      </w:r>
      <w:r w:rsidRPr="002611D5">
        <w:rPr>
          <w:rStyle w:val="StyleUnderline"/>
        </w:rPr>
        <w:t xml:space="preserve"> this </w:t>
      </w:r>
      <w:r w:rsidRPr="002611D5">
        <w:rPr>
          <w:rStyle w:val="StyleUnderline"/>
          <w:highlight w:val="cyan"/>
        </w:rPr>
        <w:t>system</w:t>
      </w:r>
      <w:r w:rsidRPr="002611D5">
        <w:rPr>
          <w:sz w:val="16"/>
          <w:highlight w:val="cyan"/>
        </w:rPr>
        <w:t xml:space="preserve">, </w:t>
      </w:r>
      <w:r w:rsidRPr="002611D5">
        <w:rPr>
          <w:rStyle w:val="Emphasis"/>
          <w:highlight w:val="cyan"/>
        </w:rPr>
        <w:t>modest</w:t>
      </w:r>
      <w:r w:rsidRPr="002611D5">
        <w:rPr>
          <w:rStyle w:val="Emphasis"/>
        </w:rPr>
        <w:t xml:space="preserve"> </w:t>
      </w:r>
      <w:r w:rsidRPr="002611D5">
        <w:rPr>
          <w:rStyle w:val="Emphasis"/>
          <w:highlight w:val="cyan"/>
        </w:rPr>
        <w:t>reforms</w:t>
      </w:r>
      <w:r w:rsidRPr="002611D5">
        <w:rPr>
          <w:rStyle w:val="StyleUnderline"/>
        </w:rPr>
        <w:t xml:space="preserve"> subject to a </w:t>
      </w:r>
      <w:r w:rsidRPr="002611D5">
        <w:rPr>
          <w:rStyle w:val="Emphasis"/>
        </w:rPr>
        <w:t>continual give and take</w:t>
      </w:r>
      <w:r w:rsidRPr="002611D5">
        <w:rPr>
          <w:sz w:val="16"/>
        </w:rPr>
        <w:t xml:space="preserve"> could </w:t>
      </w:r>
      <w:r w:rsidRPr="002611D5">
        <w:rPr>
          <w:rStyle w:val="Emphasis"/>
          <w:highlight w:val="cyan"/>
        </w:rPr>
        <w:t>dampen protests</w:t>
      </w:r>
      <w:r w:rsidRPr="002611D5">
        <w:rPr>
          <w:rStyle w:val="StyleUnderline"/>
          <w:highlight w:val="cyan"/>
        </w:rPr>
        <w:t xml:space="preserve"> over </w:t>
      </w:r>
      <w:r w:rsidRPr="00607D58">
        <w:rPr>
          <w:rStyle w:val="StyleUnderline"/>
        </w:rPr>
        <w:t xml:space="preserve">immediate </w:t>
      </w:r>
      <w:r w:rsidRPr="002611D5">
        <w:rPr>
          <w:rStyle w:val="StyleUnderline"/>
          <w:highlight w:val="cyan"/>
        </w:rPr>
        <w:t xml:space="preserve">issues, </w:t>
      </w:r>
      <w:r w:rsidRPr="002611D5">
        <w:rPr>
          <w:rStyle w:val="Emphasis"/>
          <w:highlight w:val="cyan"/>
        </w:rPr>
        <w:t xml:space="preserve">undermine </w:t>
      </w:r>
      <w:r w:rsidRPr="00607D58">
        <w:rPr>
          <w:rStyle w:val="Emphasis"/>
        </w:rPr>
        <w:t xml:space="preserve">socialist </w:t>
      </w:r>
      <w:r w:rsidRPr="002611D5">
        <w:rPr>
          <w:rStyle w:val="Emphasis"/>
          <w:highlight w:val="cyan"/>
        </w:rPr>
        <w:t>theories</w:t>
      </w:r>
      <w:r w:rsidRPr="002611D5">
        <w:rPr>
          <w:sz w:val="16"/>
        </w:rPr>
        <w:t xml:space="preserve">, and </w:t>
      </w:r>
      <w:r w:rsidRPr="002611D5">
        <w:rPr>
          <w:rStyle w:val="Emphasis"/>
          <w:highlight w:val="cyan"/>
        </w:rPr>
        <w:t>forestall</w:t>
      </w:r>
      <w:r w:rsidRPr="002611D5">
        <w:rPr>
          <w:rStyle w:val="StyleUnderline"/>
        </w:rPr>
        <w:t xml:space="preserve"> the </w:t>
      </w:r>
      <w:r w:rsidRPr="00607D58">
        <w:rPr>
          <w:rStyle w:val="StyleUnderline"/>
        </w:rPr>
        <w:t>demands for</w:t>
      </w:r>
      <w:r w:rsidRPr="002611D5">
        <w:rPr>
          <w:rStyle w:val="StyleUnderline"/>
        </w:rPr>
        <w:t xml:space="preserve"> more </w:t>
      </w:r>
      <w:r w:rsidRPr="002611D5">
        <w:rPr>
          <w:rStyle w:val="StyleUnderline"/>
          <w:highlight w:val="cyan"/>
        </w:rPr>
        <w:t>radical change</w:t>
      </w:r>
      <w:r w:rsidRPr="002611D5">
        <w:rPr>
          <w:sz w:val="16"/>
        </w:rPr>
        <w:t xml:space="preserve">. </w:t>
      </w:r>
    </w:p>
    <w:p w14:paraId="30AFF6A0" w14:textId="77777777" w:rsidR="004D08D3" w:rsidRPr="002611D5" w:rsidRDefault="004D08D3" w:rsidP="004D08D3">
      <w:pPr>
        <w:rPr>
          <w:sz w:val="16"/>
        </w:rPr>
      </w:pPr>
      <w:r w:rsidRPr="00607D58">
        <w:rPr>
          <w:sz w:val="16"/>
        </w:rPr>
        <w:t xml:space="preserve">This was the </w:t>
      </w:r>
      <w:r w:rsidRPr="00607D58">
        <w:rPr>
          <w:rStyle w:val="StyleUnderline"/>
        </w:rPr>
        <w:t>modern version of liberal democracy</w:t>
      </w:r>
      <w:r w:rsidRPr="00607D58">
        <w:rPr>
          <w:sz w:val="16"/>
        </w:rPr>
        <w:t xml:space="preserve">, or as it came to be called in late nineteenth-century Europe, social democracy, “parliamentary socialism,” “socialism-in-capitalism,” “democratic socialism,” or “liberals in a hurry,” among other labels.49 All were references to the same phenomenon, namely, the </w:t>
      </w:r>
      <w:r w:rsidRPr="00607D58">
        <w:rPr>
          <w:rStyle w:val="StyleUnderline"/>
        </w:rPr>
        <w:t>struggle for universal suffrage and state redistribution</w:t>
      </w:r>
      <w:r w:rsidRPr="00607D58">
        <w:rPr>
          <w:sz w:val="16"/>
        </w:rPr>
        <w:t xml:space="preserve"> of part of the social product </w:t>
      </w:r>
      <w:r w:rsidRPr="00607D58">
        <w:rPr>
          <w:rStyle w:val="StyleUnderline"/>
        </w:rPr>
        <w:t>to alleviate the worst effects of a system of private property</w:t>
      </w:r>
      <w:r w:rsidRPr="00607D58">
        <w:rPr>
          <w:sz w:val="16"/>
        </w:rPr>
        <w:t xml:space="preserve">. And these </w:t>
      </w:r>
      <w:r w:rsidRPr="00607D58">
        <w:rPr>
          <w:rStyle w:val="StyleUnderline"/>
        </w:rPr>
        <w:t>reforms hav</w:t>
      </w:r>
      <w:r w:rsidRPr="002611D5">
        <w:rPr>
          <w:rStyle w:val="StyleUnderline"/>
        </w:rPr>
        <w:t xml:space="preserve">e </w:t>
      </w:r>
      <w:r w:rsidRPr="002611D5">
        <w:rPr>
          <w:rStyle w:val="Emphasis"/>
          <w:highlight w:val="cyan"/>
        </w:rPr>
        <w:t xml:space="preserve">worked to </w:t>
      </w:r>
      <w:r w:rsidRPr="002611D5">
        <w:rPr>
          <w:rStyle w:val="Emphasis"/>
        </w:rPr>
        <w:t>maintain</w:t>
      </w:r>
      <w:r w:rsidRPr="002611D5">
        <w:rPr>
          <w:rStyle w:val="StyleUnderline"/>
        </w:rPr>
        <w:t xml:space="preserve"> and </w:t>
      </w:r>
      <w:r w:rsidRPr="002611D5">
        <w:rPr>
          <w:rStyle w:val="Emphasis"/>
          <w:highlight w:val="cyan"/>
        </w:rPr>
        <w:t xml:space="preserve">advance </w:t>
      </w:r>
      <w:r w:rsidRPr="002611D5">
        <w:rPr>
          <w:rStyle w:val="Emphasis"/>
        </w:rPr>
        <w:t xml:space="preserve">capital </w:t>
      </w:r>
      <w:r w:rsidRPr="002611D5">
        <w:rPr>
          <w:rStyle w:val="Emphasis"/>
          <w:highlight w:val="cyan"/>
        </w:rPr>
        <w:t>accumulation</w:t>
      </w:r>
      <w:r w:rsidRPr="002611D5">
        <w:rPr>
          <w:sz w:val="16"/>
        </w:rPr>
        <w:t xml:space="preserve"> and its </w:t>
      </w:r>
      <w:r w:rsidRPr="002611D5">
        <w:rPr>
          <w:rStyle w:val="Emphasis"/>
          <w:highlight w:val="cyan"/>
        </w:rPr>
        <w:t>chang</w:t>
      </w:r>
      <w:r w:rsidRPr="00607D58">
        <w:rPr>
          <w:rStyle w:val="Emphasis"/>
        </w:rPr>
        <w:t xml:space="preserve">ing </w:t>
      </w:r>
      <w:r w:rsidRPr="002611D5">
        <w:rPr>
          <w:rStyle w:val="Emphasis"/>
          <w:highlight w:val="cyan"/>
        </w:rPr>
        <w:t>form</w:t>
      </w:r>
      <w:r w:rsidRPr="002611D5">
        <w:rPr>
          <w:rStyle w:val="Emphasis"/>
        </w:rPr>
        <w:t xml:space="preserve">s </w:t>
      </w:r>
      <w:r w:rsidRPr="002611D5">
        <w:rPr>
          <w:rStyle w:val="Emphasis"/>
          <w:highlight w:val="cyan"/>
        </w:rPr>
        <w:t>of exploitation</w:t>
      </w:r>
      <w:r w:rsidRPr="002611D5">
        <w:rPr>
          <w:rStyle w:val="StyleUnderline"/>
        </w:rPr>
        <w:t xml:space="preserve"> of labour </w:t>
      </w:r>
      <w:r w:rsidRPr="002611D5">
        <w:rPr>
          <w:rStyle w:val="Emphasis"/>
        </w:rPr>
        <w:t>across liberal democracies</w:t>
      </w:r>
      <w:r w:rsidRPr="002611D5">
        <w:rPr>
          <w:sz w:val="16"/>
        </w:rPr>
        <w:t xml:space="preserve"> over </w:t>
      </w:r>
      <w:r w:rsidRPr="002611D5">
        <w:rPr>
          <w:rStyle w:val="StyleUnderline"/>
        </w:rPr>
        <w:t>many decades</w:t>
      </w:r>
      <w:r w:rsidRPr="002611D5">
        <w:rPr>
          <w:sz w:val="16"/>
        </w:rPr>
        <w:t xml:space="preserve"> and even </w:t>
      </w:r>
      <w:r w:rsidRPr="002611D5">
        <w:rPr>
          <w:rStyle w:val="StyleUnderline"/>
        </w:rPr>
        <w:t>into the twenty-first century</w:t>
      </w:r>
      <w:r w:rsidRPr="002611D5">
        <w:rPr>
          <w:sz w:val="16"/>
        </w:rPr>
        <w:t>.</w:t>
      </w:r>
    </w:p>
    <w:p w14:paraId="69953209" w14:textId="77777777" w:rsidR="004D08D3" w:rsidRPr="002611D5" w:rsidRDefault="004D08D3" w:rsidP="004D08D3">
      <w:pPr>
        <w:rPr>
          <w:rStyle w:val="StyleUnderline"/>
        </w:rPr>
      </w:pPr>
      <w:r w:rsidRPr="002611D5">
        <w:rPr>
          <w:rStyle w:val="StyleUnderline"/>
        </w:rPr>
        <w:t>Liberal democracy</w:t>
      </w:r>
      <w:r w:rsidRPr="002611D5">
        <w:rPr>
          <w:sz w:val="16"/>
        </w:rPr>
        <w:t xml:space="preserve">, defined by universal suffrage </w:t>
      </w:r>
      <w:r w:rsidRPr="002611D5">
        <w:rPr>
          <w:rStyle w:val="StyleUnderline"/>
        </w:rPr>
        <w:t xml:space="preserve">and </w:t>
      </w:r>
      <w:r w:rsidRPr="00607D58">
        <w:rPr>
          <w:rStyle w:val="StyleUnderline"/>
        </w:rPr>
        <w:t>a set of</w:t>
      </w:r>
      <w:r w:rsidRPr="002611D5">
        <w:rPr>
          <w:rStyle w:val="StyleUnderline"/>
        </w:rPr>
        <w:t xml:space="preserve"> </w:t>
      </w:r>
      <w:r w:rsidRPr="002611D5">
        <w:rPr>
          <w:rStyle w:val="Emphasis"/>
          <w:highlight w:val="cyan"/>
        </w:rPr>
        <w:t xml:space="preserve">inconsistent </w:t>
      </w:r>
      <w:r w:rsidRPr="002611D5">
        <w:rPr>
          <w:rStyle w:val="Emphasis"/>
        </w:rPr>
        <w:t xml:space="preserve">and shifting </w:t>
      </w:r>
      <w:r w:rsidRPr="002611D5">
        <w:rPr>
          <w:rStyle w:val="Emphasis"/>
          <w:highlight w:val="cyan"/>
        </w:rPr>
        <w:t>entitlements</w:t>
      </w:r>
      <w:r w:rsidRPr="002611D5">
        <w:rPr>
          <w:sz w:val="16"/>
        </w:rPr>
        <w:t xml:space="preserve">, </w:t>
      </w:r>
      <w:r w:rsidRPr="002611D5">
        <w:rPr>
          <w:rStyle w:val="StyleUnderline"/>
        </w:rPr>
        <w:t xml:space="preserve">is </w:t>
      </w:r>
      <w:r w:rsidRPr="002611D5">
        <w:rPr>
          <w:rStyle w:val="StyleUnderline"/>
          <w:highlight w:val="cyan"/>
        </w:rPr>
        <w:t>no</w:t>
      </w:r>
      <w:r w:rsidRPr="002611D5">
        <w:rPr>
          <w:rStyle w:val="StyleUnderline"/>
        </w:rPr>
        <w:t xml:space="preserve"> benevolent </w:t>
      </w:r>
      <w:r w:rsidRPr="002611D5">
        <w:rPr>
          <w:rStyle w:val="StyleUnderline"/>
          <w:highlight w:val="cyan"/>
        </w:rPr>
        <w:t>compromise</w:t>
      </w:r>
      <w:r w:rsidRPr="002611D5">
        <w:rPr>
          <w:sz w:val="16"/>
        </w:rPr>
        <w:t xml:space="preserve">, </w:t>
      </w:r>
      <w:r w:rsidRPr="00607D58">
        <w:rPr>
          <w:sz w:val="16"/>
        </w:rPr>
        <w:t xml:space="preserve">however; it was and </w:t>
      </w:r>
      <w:r w:rsidRPr="00607D58">
        <w:rPr>
          <w:rStyle w:val="StyleUnderline"/>
        </w:rPr>
        <w:t>remains the p</w:t>
      </w:r>
      <w:r w:rsidRPr="00607D58">
        <w:rPr>
          <w:rStyle w:val="StyleUnderline"/>
        </w:rPr>
        <w:lastRenderedPageBreak/>
        <w:t>olitical institutionalization of continuous class conflict</w:t>
      </w:r>
      <w:r w:rsidRPr="00607D58">
        <w:rPr>
          <w:sz w:val="16"/>
        </w:rPr>
        <w:t xml:space="preserve">. The </w:t>
      </w:r>
      <w:r w:rsidRPr="00607D58">
        <w:rPr>
          <w:rStyle w:val="StyleUnderline"/>
        </w:rPr>
        <w:t>rationale for these concessions lies in the threat emanating from workers’ organizations</w:t>
      </w:r>
      <w:r w:rsidRPr="00607D58">
        <w:rPr>
          <w:sz w:val="16"/>
        </w:rPr>
        <w:t xml:space="preserve">, political </w:t>
      </w:r>
      <w:r w:rsidRPr="00607D58">
        <w:rPr>
          <w:rStyle w:val="StyleUnderline"/>
        </w:rPr>
        <w:t>movements</w:t>
      </w:r>
      <w:r w:rsidRPr="00607D58">
        <w:rPr>
          <w:sz w:val="16"/>
        </w:rPr>
        <w:t xml:space="preserve">, </w:t>
      </w:r>
      <w:r w:rsidRPr="00607D58">
        <w:rPr>
          <w:rStyle w:val="StyleUnderline"/>
        </w:rPr>
        <w:t>strikes and</w:t>
      </w:r>
      <w:r w:rsidRPr="00607D58">
        <w:rPr>
          <w:sz w:val="16"/>
        </w:rPr>
        <w:t xml:space="preserve"> work </w:t>
      </w:r>
      <w:r w:rsidRPr="00607D58">
        <w:rPr>
          <w:rStyle w:val="StyleUnderline"/>
        </w:rPr>
        <w:t>stoppages</w:t>
      </w:r>
      <w:r w:rsidRPr="00607D58">
        <w:rPr>
          <w:sz w:val="16"/>
        </w:rPr>
        <w:t xml:space="preserve">, theoretical analysis, </w:t>
      </w:r>
      <w:r w:rsidRPr="00607D58">
        <w:rPr>
          <w:rStyle w:val="StyleUnderline"/>
        </w:rPr>
        <w:t>and even attempted</w:t>
      </w:r>
      <w:r w:rsidRPr="002611D5">
        <w:rPr>
          <w:rStyle w:val="StyleUnderline"/>
        </w:rPr>
        <w:t xml:space="preserve"> revolutions</w:t>
      </w:r>
      <w:r w:rsidRPr="002611D5">
        <w:rPr>
          <w:sz w:val="16"/>
        </w:rPr>
        <w:t xml:space="preserve"> that have been ever-present. </w:t>
      </w:r>
      <w:r w:rsidRPr="002611D5">
        <w:rPr>
          <w:rStyle w:val="StyleUnderline"/>
          <w:highlight w:val="cyan"/>
        </w:rPr>
        <w:t>The state</w:t>
      </w:r>
      <w:r w:rsidRPr="002611D5">
        <w:rPr>
          <w:sz w:val="16"/>
        </w:rPr>
        <w:t xml:space="preserve">, moreover, has </w:t>
      </w:r>
      <w:r w:rsidRPr="002611D5">
        <w:rPr>
          <w:rStyle w:val="StyleUnderline"/>
        </w:rPr>
        <w:t xml:space="preserve">undertaken many reform initiatives on its own to </w:t>
      </w:r>
      <w:r w:rsidRPr="002611D5">
        <w:rPr>
          <w:rStyle w:val="Emphasis"/>
          <w:highlight w:val="cyan"/>
        </w:rPr>
        <w:t>contain class conflict</w:t>
      </w:r>
      <w:r w:rsidRPr="002611D5">
        <w:rPr>
          <w:rStyle w:val="StyleUnderline"/>
          <w:highlight w:val="cyan"/>
        </w:rPr>
        <w:t xml:space="preserve"> with</w:t>
      </w:r>
      <w:r w:rsidRPr="002611D5">
        <w:rPr>
          <w:rStyle w:val="StyleUnderline"/>
        </w:rPr>
        <w:t xml:space="preserve"> institutional or </w:t>
      </w:r>
      <w:r w:rsidRPr="002611D5">
        <w:rPr>
          <w:rStyle w:val="Emphasis"/>
          <w:highlight w:val="cyan"/>
        </w:rPr>
        <w:t>legal bounds</w:t>
      </w:r>
      <w:r w:rsidRPr="002611D5">
        <w:rPr>
          <w:rStyle w:val="StyleUnderline"/>
        </w:rPr>
        <w:t xml:space="preserve"> to </w:t>
      </w:r>
      <w:r w:rsidRPr="002611D5">
        <w:rPr>
          <w:rStyle w:val="Emphasis"/>
          <w:highlight w:val="cyan"/>
        </w:rPr>
        <w:t>hamper working-class demands</w:t>
      </w:r>
      <w:r w:rsidRPr="002611D5">
        <w:rPr>
          <w:sz w:val="16"/>
        </w:rPr>
        <w:t xml:space="preserve"> and </w:t>
      </w:r>
      <w:r w:rsidRPr="002611D5">
        <w:rPr>
          <w:rStyle w:val="Emphasis"/>
          <w:highlight w:val="cyan"/>
        </w:rPr>
        <w:t>restrain cap</w:t>
      </w:r>
      <w:r w:rsidRPr="002611D5">
        <w:rPr>
          <w:rStyle w:val="Emphasis"/>
        </w:rPr>
        <w:t>ital</w:t>
      </w:r>
      <w:r w:rsidRPr="002611D5">
        <w:rPr>
          <w:rStyle w:val="StyleUnderline"/>
        </w:rPr>
        <w:t xml:space="preserve"> from damaging the productive powers of the working class</w:t>
      </w:r>
      <w:r w:rsidRPr="002611D5">
        <w:rPr>
          <w:sz w:val="16"/>
        </w:rPr>
        <w:t xml:space="preserve"> and latterly the environment. I</w:t>
      </w:r>
      <w:r w:rsidRPr="00607D58">
        <w:rPr>
          <w:sz w:val="16"/>
        </w:rPr>
        <w:t>n</w:t>
      </w:r>
      <w:r w:rsidRPr="002611D5">
        <w:rPr>
          <w:sz w:val="16"/>
        </w:rPr>
        <w:t xml:space="preserve"> short, </w:t>
      </w:r>
      <w:r w:rsidRPr="002611D5">
        <w:rPr>
          <w:rStyle w:val="Emphasis"/>
          <w:highlight w:val="cyan"/>
        </w:rPr>
        <w:t>social reforms</w:t>
      </w:r>
      <w:r w:rsidRPr="002611D5">
        <w:rPr>
          <w:sz w:val="16"/>
        </w:rPr>
        <w:t xml:space="preserve"> have been </w:t>
      </w:r>
      <w:r w:rsidRPr="002611D5">
        <w:rPr>
          <w:rStyle w:val="StyleUnderline"/>
          <w:highlight w:val="cyan"/>
        </w:rPr>
        <w:t xml:space="preserve">necessary for </w:t>
      </w:r>
      <w:r w:rsidRPr="00607D58">
        <w:rPr>
          <w:rStyle w:val="StyleUnderline"/>
        </w:rPr>
        <w:t xml:space="preserve">the </w:t>
      </w:r>
      <w:r w:rsidRPr="002611D5">
        <w:rPr>
          <w:rStyle w:val="Emphasis"/>
          <w:highlight w:val="cyan"/>
        </w:rPr>
        <w:t>stability of the system</w:t>
      </w:r>
      <w:r w:rsidRPr="002611D5">
        <w:rPr>
          <w:sz w:val="16"/>
        </w:rPr>
        <w:t xml:space="preserve"> and have </w:t>
      </w:r>
      <w:r w:rsidRPr="002611D5">
        <w:rPr>
          <w:rStyle w:val="StyleUnderline"/>
          <w:highlight w:val="cyan"/>
        </w:rPr>
        <w:t>required</w:t>
      </w:r>
      <w:r w:rsidRPr="002611D5">
        <w:rPr>
          <w:rStyle w:val="StyleUnderline"/>
        </w:rPr>
        <w:t xml:space="preserve"> a degree of </w:t>
      </w:r>
      <w:r w:rsidRPr="002611D5">
        <w:rPr>
          <w:rStyle w:val="StyleUnderline"/>
          <w:highlight w:val="cyan"/>
        </w:rPr>
        <w:t>redistribution</w:t>
      </w:r>
      <w:r w:rsidRPr="002611D5">
        <w:rPr>
          <w:sz w:val="16"/>
        </w:rPr>
        <w:t xml:space="preserve"> of part of the social product, </w:t>
      </w:r>
      <w:r w:rsidRPr="002611D5">
        <w:rPr>
          <w:rStyle w:val="StyleUnderline"/>
        </w:rPr>
        <w:t>beyond what the working class can extract unevenly and unequally by way of wages and salaries</w:t>
      </w:r>
      <w:r w:rsidRPr="002611D5">
        <w:rPr>
          <w:sz w:val="16"/>
        </w:rPr>
        <w:t xml:space="preserve">. This </w:t>
      </w:r>
      <w:r w:rsidRPr="00607D58">
        <w:rPr>
          <w:rStyle w:val="StyleUnderline"/>
        </w:rPr>
        <w:t xml:space="preserve">class </w:t>
      </w:r>
      <w:r w:rsidRPr="002611D5">
        <w:rPr>
          <w:rStyle w:val="StyleUnderline"/>
          <w:highlight w:val="cyan"/>
        </w:rPr>
        <w:t>compromise in the political domain</w:t>
      </w:r>
      <w:r w:rsidRPr="002611D5">
        <w:rPr>
          <w:rStyle w:val="StyleUnderline"/>
        </w:rPr>
        <w:t xml:space="preserve"> is liberal democracy</w:t>
      </w:r>
      <w:r w:rsidRPr="002611D5">
        <w:rPr>
          <w:sz w:val="16"/>
        </w:rPr>
        <w:t xml:space="preserve">; it </w:t>
      </w:r>
      <w:r w:rsidRPr="002611D5">
        <w:rPr>
          <w:rStyle w:val="StyleUnderline"/>
          <w:highlight w:val="cyan"/>
        </w:rPr>
        <w:t>does not</w:t>
      </w:r>
      <w:r w:rsidRPr="002611D5">
        <w:rPr>
          <w:sz w:val="16"/>
        </w:rPr>
        <w:t xml:space="preserve">, however, </w:t>
      </w:r>
      <w:r w:rsidRPr="002611D5">
        <w:rPr>
          <w:rStyle w:val="StyleUnderline"/>
          <w:highlight w:val="cyan"/>
        </w:rPr>
        <w:t>imply</w:t>
      </w:r>
      <w:r w:rsidRPr="002611D5">
        <w:rPr>
          <w:rStyle w:val="StyleUnderline"/>
        </w:rPr>
        <w:t xml:space="preserve"> a genuine </w:t>
      </w:r>
      <w:r w:rsidRPr="002611D5">
        <w:rPr>
          <w:rStyle w:val="StyleUnderline"/>
          <w:highlight w:val="cyan"/>
        </w:rPr>
        <w:t>sharing of power</w:t>
      </w:r>
      <w:r w:rsidRPr="002611D5">
        <w:rPr>
          <w:rStyle w:val="StyleUnderline"/>
        </w:rPr>
        <w:t xml:space="preserve"> between capital and labour</w:t>
      </w:r>
      <w:r w:rsidRPr="002611D5">
        <w:rPr>
          <w:sz w:val="16"/>
        </w:rPr>
        <w:t xml:space="preserve">, the </w:t>
      </w:r>
      <w:r w:rsidRPr="002611D5">
        <w:rPr>
          <w:rStyle w:val="StyleUnderline"/>
        </w:rPr>
        <w:t xml:space="preserve">corporations and working classes. </w:t>
      </w:r>
    </w:p>
    <w:p w14:paraId="1BAD8247" w14:textId="77777777" w:rsidR="004D08D3" w:rsidRDefault="004D08D3" w:rsidP="004D08D3">
      <w:pPr>
        <w:pStyle w:val="Heading4"/>
      </w:pPr>
      <w:bookmarkStart w:id="3" w:name="_Hlk206423304"/>
      <w:bookmarkEnd w:id="2"/>
      <w:r>
        <w:t>The alternative is syndicalist organization.</w:t>
      </w:r>
    </w:p>
    <w:p w14:paraId="6A6B8CB2" w14:textId="77777777" w:rsidR="004D08D3" w:rsidRPr="00ED2093" w:rsidRDefault="004D08D3" w:rsidP="004D08D3">
      <w:r w:rsidRPr="00B12E1B">
        <w:rPr>
          <w:rStyle w:val="Style13ptBold"/>
        </w:rPr>
        <w:t>Wetzel 22</w:t>
      </w:r>
      <w:r>
        <w:t xml:space="preserve"> [Tom; 2022; assistant professor for several years at the University of Wisconsin, PhD in philosophy and Author; AK Press; "Overcoming Capitalism: Strategy for the Working Class in the 21st Century", https://dokumen.pub/overcoming-capitalism-strategy-for-the-working-class-in-the-21st-century-1849354707-9781849354707.html]</w:t>
      </w:r>
    </w:p>
    <w:p w14:paraId="3B017DA1" w14:textId="77777777" w:rsidR="004D08D3" w:rsidRPr="00AA3F34" w:rsidRDefault="004D08D3" w:rsidP="004D08D3">
      <w:pPr>
        <w:rPr>
          <w:sz w:val="16"/>
        </w:rPr>
      </w:pPr>
      <w:r w:rsidRPr="00AA3F34">
        <w:rPr>
          <w:sz w:val="16"/>
        </w:rPr>
        <w:t xml:space="preserve">But the capitalist set-up isn’t just the class-control scheme. </w:t>
      </w:r>
      <w:r w:rsidRPr="00AA3F34">
        <w:rPr>
          <w:rStyle w:val="Emphasis"/>
          <w:highlight w:val="cyan"/>
        </w:rPr>
        <w:t xml:space="preserve">Capitalist </w:t>
      </w:r>
      <w:r w:rsidRPr="00AA3F34">
        <w:rPr>
          <w:rStyle w:val="Emphasis"/>
        </w:rPr>
        <w:t>society</w:t>
      </w:r>
      <w:r w:rsidRPr="002611D5">
        <w:rPr>
          <w:rStyle w:val="StyleUnderline"/>
        </w:rPr>
        <w:t xml:space="preserve"> </w:t>
      </w:r>
      <w:r w:rsidRPr="00AA3F34">
        <w:rPr>
          <w:sz w:val="16"/>
        </w:rPr>
        <w:t xml:space="preserve">is </w:t>
      </w:r>
      <w:r w:rsidRPr="002611D5">
        <w:rPr>
          <w:rStyle w:val="StyleUnderline"/>
        </w:rPr>
        <w:t xml:space="preserve">layered with </w:t>
      </w:r>
      <w:r w:rsidRPr="00AA3F34">
        <w:rPr>
          <w:sz w:val="16"/>
        </w:rPr>
        <w:t>various</w:t>
      </w:r>
      <w:r w:rsidRPr="002611D5">
        <w:rPr>
          <w:rStyle w:val="StyleUnderline"/>
        </w:rPr>
        <w:t xml:space="preserve"> </w:t>
      </w:r>
      <w:r w:rsidRPr="00AA3F34">
        <w:rPr>
          <w:rStyle w:val="StyleUnderline"/>
        </w:rPr>
        <w:t xml:space="preserve">destructive </w:t>
      </w:r>
      <w:r w:rsidRPr="00AA3F34">
        <w:rPr>
          <w:rStyle w:val="Emphasis"/>
        </w:rPr>
        <w:t>fault lines</w:t>
      </w:r>
      <w:r w:rsidRPr="00AA3F34">
        <w:rPr>
          <w:sz w:val="16"/>
        </w:rPr>
        <w:t xml:space="preserve">. </w:t>
      </w:r>
      <w:r w:rsidRPr="00AA3F34">
        <w:rPr>
          <w:rStyle w:val="StyleUnderline"/>
        </w:rPr>
        <w:t>Am</w:t>
      </w:r>
      <w:r w:rsidRPr="002611D5">
        <w:rPr>
          <w:rStyle w:val="StyleUnderline"/>
        </w:rPr>
        <w:t>erican capitalism</w:t>
      </w:r>
      <w:r w:rsidRPr="00AA3F34">
        <w:rPr>
          <w:sz w:val="16"/>
        </w:rPr>
        <w:t xml:space="preserve"> has always had its tendencies to inequality based on racialized and gendered divisions. The </w:t>
      </w:r>
      <w:r w:rsidRPr="002611D5">
        <w:rPr>
          <w:rStyle w:val="StyleUnderline"/>
        </w:rPr>
        <w:t xml:space="preserve">system’s </w:t>
      </w:r>
      <w:r w:rsidRPr="00AA3F34">
        <w:rPr>
          <w:rStyle w:val="Emphasis"/>
        </w:rPr>
        <w:t xml:space="preserve">top-down </w:t>
      </w:r>
      <w:r w:rsidRPr="00AA3F34">
        <w:rPr>
          <w:rStyle w:val="Emphasis"/>
          <w:highlight w:val="cyan"/>
        </w:rPr>
        <w:t>bureaucratic state</w:t>
      </w:r>
      <w:r w:rsidRPr="002611D5">
        <w:rPr>
          <w:rStyle w:val="StyleUnderline"/>
        </w:rPr>
        <w:t xml:space="preserve"> is there to </w:t>
      </w:r>
      <w:r w:rsidRPr="00AA3F34">
        <w:rPr>
          <w:rStyle w:val="StyleUnderline"/>
        </w:rPr>
        <w:t>hold it all together a</w:t>
      </w:r>
      <w:r w:rsidRPr="002611D5">
        <w:rPr>
          <w:rStyle w:val="StyleUnderline"/>
        </w:rPr>
        <w:t xml:space="preserve">nd </w:t>
      </w:r>
      <w:r w:rsidRPr="00AA3F34">
        <w:rPr>
          <w:rStyle w:val="Emphasis"/>
          <w:highlight w:val="cyan"/>
        </w:rPr>
        <w:t>protect</w:t>
      </w:r>
      <w:r w:rsidRPr="002611D5">
        <w:rPr>
          <w:rStyle w:val="Emphasis"/>
        </w:rPr>
        <w:t xml:space="preserve"> elite </w:t>
      </w:r>
      <w:r w:rsidRPr="00AA3F34">
        <w:rPr>
          <w:rStyle w:val="Emphasis"/>
          <w:highlight w:val="cyan"/>
        </w:rPr>
        <w:t>interests</w:t>
      </w:r>
      <w:r w:rsidRPr="00AA3F34">
        <w:rPr>
          <w:sz w:val="16"/>
        </w:rPr>
        <w:t xml:space="preserve">. The </w:t>
      </w:r>
      <w:r w:rsidRPr="00AA3F34">
        <w:rPr>
          <w:rStyle w:val="StyleUnderline"/>
          <w:highlight w:val="cyan"/>
        </w:rPr>
        <w:t>worsen</w:t>
      </w:r>
      <w:r w:rsidRPr="00AA3F34">
        <w:rPr>
          <w:rStyle w:val="StyleUnderline"/>
        </w:rPr>
        <w:t xml:space="preserve">ing </w:t>
      </w:r>
      <w:r w:rsidRPr="00AA3F34">
        <w:rPr>
          <w:rStyle w:val="Emphasis"/>
        </w:rPr>
        <w:t xml:space="preserve">environmental </w:t>
      </w:r>
      <w:r w:rsidRPr="00AA3F34">
        <w:rPr>
          <w:rStyle w:val="Emphasis"/>
          <w:highlight w:val="cyan"/>
        </w:rPr>
        <w:t>crisis</w:t>
      </w:r>
      <w:r w:rsidRPr="00AA3F34">
        <w:rPr>
          <w:sz w:val="16"/>
        </w:rPr>
        <w:t xml:space="preserve">— from </w:t>
      </w:r>
      <w:r w:rsidRPr="002611D5">
        <w:rPr>
          <w:rStyle w:val="StyleUnderline"/>
        </w:rPr>
        <w:t>pollution of air and water to the imminent threat of global warming</w:t>
      </w:r>
      <w:r w:rsidRPr="00AA3F34">
        <w:rPr>
          <w:sz w:val="16"/>
        </w:rPr>
        <w:t xml:space="preserve">— is rooted in the </w:t>
      </w:r>
      <w:r w:rsidRPr="002611D5">
        <w:rPr>
          <w:rStyle w:val="StyleUnderline"/>
        </w:rPr>
        <w:t>pervasive cost-shifting behavior of companies</w:t>
      </w:r>
      <w:r w:rsidRPr="00AA3F34">
        <w:rPr>
          <w:sz w:val="16"/>
        </w:rPr>
        <w:t>.</w:t>
      </w:r>
    </w:p>
    <w:p w14:paraId="433D51B8" w14:textId="77777777" w:rsidR="004D08D3" w:rsidRPr="002611D5" w:rsidRDefault="004D08D3" w:rsidP="004D08D3">
      <w:pPr>
        <w:rPr>
          <w:rStyle w:val="StyleUnderline"/>
        </w:rPr>
      </w:pPr>
      <w:r w:rsidRPr="00AA3F34">
        <w:rPr>
          <w:sz w:val="16"/>
        </w:rPr>
        <w:t xml:space="preserve">If the </w:t>
      </w:r>
      <w:r w:rsidRPr="002611D5">
        <w:rPr>
          <w:rStyle w:val="Emphasis"/>
        </w:rPr>
        <w:t>oppressed and exploited</w:t>
      </w:r>
      <w:r w:rsidRPr="002611D5">
        <w:rPr>
          <w:rStyle w:val="StyleUnderline"/>
        </w:rPr>
        <w:t xml:space="preserve"> majority is to liberate itself</w:t>
      </w:r>
      <w:r w:rsidRPr="00AA3F34">
        <w:rPr>
          <w:sz w:val="16"/>
        </w:rPr>
        <w:t xml:space="preserve"> from this regime, we </w:t>
      </w:r>
      <w:r w:rsidRPr="002611D5">
        <w:rPr>
          <w:rStyle w:val="StyleUnderline"/>
        </w:rPr>
        <w:t xml:space="preserve">can’t avoid the need for </w:t>
      </w:r>
      <w:r w:rsidRPr="002611D5">
        <w:rPr>
          <w:rStyle w:val="Emphasis"/>
        </w:rPr>
        <w:t>strategic thinking</w:t>
      </w:r>
      <w:r w:rsidRPr="00AA3F34">
        <w:rPr>
          <w:sz w:val="16"/>
        </w:rPr>
        <w:t>. Most of this book is a discussion of strategy—</w:t>
      </w:r>
      <w:r w:rsidRPr="00AA3F34">
        <w:rPr>
          <w:rStyle w:val="StyleUnderline"/>
        </w:rPr>
        <w:t xml:space="preserve">strategies for </w:t>
      </w:r>
      <w:r w:rsidRPr="00AA3F34">
        <w:rPr>
          <w:rStyle w:val="Emphasis"/>
          <w:highlight w:val="cyan"/>
        </w:rPr>
        <w:t>getting rid of capitalism</w:t>
      </w:r>
      <w:r w:rsidRPr="00AA3F34">
        <w:rPr>
          <w:sz w:val="16"/>
        </w:rPr>
        <w:t xml:space="preserve">. A plausible politics for </w:t>
      </w:r>
      <w:r w:rsidRPr="002611D5">
        <w:rPr>
          <w:rStyle w:val="StyleUnderline"/>
        </w:rPr>
        <w:t xml:space="preserve">replacing the capitalist regime </w:t>
      </w:r>
      <w:r w:rsidRPr="00AA3F34">
        <w:rPr>
          <w:rStyle w:val="Emphasis"/>
        </w:rPr>
        <w:t xml:space="preserve">requires </w:t>
      </w:r>
      <w:r w:rsidRPr="00AA3F34">
        <w:rPr>
          <w:rStyle w:val="Emphasis"/>
          <w:highlight w:val="cyan"/>
        </w:rPr>
        <w:t>realistic ideas</w:t>
      </w:r>
      <w:r w:rsidRPr="00AA3F34">
        <w:rPr>
          <w:rStyle w:val="StyleUnderline"/>
          <w:highlight w:val="cyan"/>
        </w:rPr>
        <w:t xml:space="preserve"> about</w:t>
      </w:r>
      <w:r w:rsidRPr="002611D5">
        <w:rPr>
          <w:rStyle w:val="StyleUnderline"/>
        </w:rPr>
        <w:t xml:space="preserve"> the </w:t>
      </w:r>
      <w:r w:rsidRPr="00AA3F34">
        <w:rPr>
          <w:rStyle w:val="StyleUnderline"/>
        </w:rPr>
        <w:t xml:space="preserve">methods of </w:t>
      </w:r>
      <w:r w:rsidRPr="00AA3F34">
        <w:rPr>
          <w:rStyle w:val="StyleUnderline"/>
          <w:highlight w:val="cyan"/>
        </w:rPr>
        <w:t>action</w:t>
      </w:r>
      <w:r w:rsidRPr="002611D5">
        <w:rPr>
          <w:rStyle w:val="StyleUnderline"/>
        </w:rPr>
        <w:t xml:space="preserve"> and </w:t>
      </w:r>
      <w:r w:rsidRPr="00AA3F34">
        <w:rPr>
          <w:rStyle w:val="StyleUnderline"/>
        </w:rPr>
        <w:t>organization</w:t>
      </w:r>
      <w:r w:rsidRPr="00AA3F34">
        <w:rPr>
          <w:sz w:val="16"/>
        </w:rPr>
        <w:t xml:space="preserve"> that could </w:t>
      </w:r>
      <w:r w:rsidRPr="00AA3F34">
        <w:rPr>
          <w:rStyle w:val="StyleUnderline"/>
        </w:rPr>
        <w:t>build a social movement with the capacity to transform the society.</w:t>
      </w:r>
    </w:p>
    <w:p w14:paraId="2274DD95" w14:textId="77777777" w:rsidR="004D08D3" w:rsidRPr="00AA3F34" w:rsidRDefault="004D08D3" w:rsidP="004D08D3">
      <w:pPr>
        <w:rPr>
          <w:sz w:val="16"/>
        </w:rPr>
      </w:pPr>
      <w:r w:rsidRPr="00AA3F34">
        <w:rPr>
          <w:sz w:val="16"/>
        </w:rPr>
        <w:t>Strategy for social change is closely linked to what the vision or goal is that we want to achieve. The vision for a replacement for capitalism is going to also influence our strategy since the strategy needs to have a good “fit” with what our aim is. The society that emerges in a period of heightened struggle and social conflict is likely to reflect the social forces that drove that change—their organizational practices and aspirations.</w:t>
      </w:r>
    </w:p>
    <w:p w14:paraId="78655985" w14:textId="77777777" w:rsidR="004D08D3" w:rsidRPr="00AA3F34" w:rsidRDefault="004D08D3" w:rsidP="004D08D3">
      <w:pPr>
        <w:rPr>
          <w:sz w:val="16"/>
        </w:rPr>
      </w:pPr>
      <w:r w:rsidRPr="00AA3F34">
        <w:rPr>
          <w:rStyle w:val="StyleUnderline"/>
        </w:rPr>
        <w:t>Bringing an end to the regime of</w:t>
      </w:r>
      <w:r w:rsidRPr="00AA3F34">
        <w:rPr>
          <w:sz w:val="16"/>
        </w:rPr>
        <w:t xml:space="preserve"> class oppression and </w:t>
      </w:r>
      <w:r w:rsidRPr="00AA3F34">
        <w:rPr>
          <w:rStyle w:val="StyleUnderline"/>
        </w:rPr>
        <w:t>exploitation</w:t>
      </w:r>
      <w:r w:rsidRPr="00AA3F34">
        <w:rPr>
          <w:sz w:val="16"/>
        </w:rPr>
        <w:t xml:space="preserve"> is going to </w:t>
      </w:r>
      <w:r w:rsidRPr="00AA3F34">
        <w:rPr>
          <w:rStyle w:val="StyleUnderline"/>
        </w:rPr>
        <w:t>require</w:t>
      </w:r>
      <w:r w:rsidRPr="002611D5">
        <w:rPr>
          <w:rStyle w:val="StyleUnderline"/>
        </w:rPr>
        <w:t xml:space="preserve"> </w:t>
      </w:r>
      <w:r w:rsidRPr="00AA3F34">
        <w:rPr>
          <w:rStyle w:val="StyleUnderline"/>
          <w:highlight w:val="cyan"/>
        </w:rPr>
        <w:t>doing away with private ownership</w:t>
      </w:r>
      <w:r w:rsidRPr="00AA3F34">
        <w:rPr>
          <w:sz w:val="16"/>
        </w:rPr>
        <w:t xml:space="preserve"> of the nonhuman means of production—the various facilities used in all the industries. This is why the </w:t>
      </w:r>
      <w:r w:rsidRPr="002611D5">
        <w:rPr>
          <w:rStyle w:val="StyleUnderline"/>
        </w:rPr>
        <w:t xml:space="preserve">movement for a </w:t>
      </w:r>
      <w:r w:rsidRPr="00AA3F34">
        <w:rPr>
          <w:rStyle w:val="StyleUnderline"/>
        </w:rPr>
        <w:t>replacement system is called socialism</w:t>
      </w:r>
      <w:r w:rsidRPr="00AA3F34">
        <w:rPr>
          <w:sz w:val="16"/>
        </w:rPr>
        <w:t>.</w:t>
      </w:r>
    </w:p>
    <w:p w14:paraId="63282C97" w14:textId="77777777" w:rsidR="004D08D3" w:rsidRPr="00AA3F34" w:rsidRDefault="004D08D3" w:rsidP="004D08D3">
      <w:pPr>
        <w:rPr>
          <w:sz w:val="16"/>
        </w:rPr>
      </w:pPr>
      <w:r w:rsidRPr="00AA3F34">
        <w:rPr>
          <w:sz w:val="16"/>
        </w:rPr>
        <w:t>But socialism is a contested concept. Since the nineteenth century, socialists have differed in both their conception of the goal and their strategy for getting there. By the 1920s, a number of different “grand strategies” had been developed by various groups of socialists. Such strategies as (1) cooperativism, (2) a party-oriented strategy based on electoral politics and electing socialists to government office, (3) revolutionary libertarian unionism (also called syndicalism in English speaking countries), and (4) the “communist” (or Leninist) movement based on the model of the Bolsheviks in the Russian revolution.</w:t>
      </w:r>
    </w:p>
    <w:p w14:paraId="17437EA4" w14:textId="77777777" w:rsidR="004D08D3" w:rsidRPr="002611D5" w:rsidRDefault="004D08D3" w:rsidP="004D08D3">
      <w:pPr>
        <w:rPr>
          <w:rStyle w:val="StyleUnderline"/>
        </w:rPr>
      </w:pPr>
      <w:bookmarkStart w:id="4" w:name="_Hlk206502608"/>
      <w:r w:rsidRPr="00AA3F34">
        <w:rPr>
          <w:sz w:val="16"/>
        </w:rPr>
        <w:t xml:space="preserve">I’ve written this book to try to explain what </w:t>
      </w:r>
      <w:r w:rsidRPr="00AA3F34">
        <w:rPr>
          <w:rStyle w:val="Emphasis"/>
          <w:highlight w:val="cyan"/>
        </w:rPr>
        <w:t>syndicalism</w:t>
      </w:r>
      <w:r w:rsidRPr="00AA3F34">
        <w:rPr>
          <w:sz w:val="16"/>
        </w:rPr>
        <w:t xml:space="preserve"> is, and to defend an updated version that is </w:t>
      </w:r>
      <w:r w:rsidRPr="002611D5">
        <w:rPr>
          <w:rStyle w:val="StyleUnderline"/>
        </w:rPr>
        <w:t xml:space="preserve">relevant to the </w:t>
      </w:r>
      <w:r w:rsidRPr="002611D5">
        <w:rPr>
          <w:rStyle w:val="Emphasis"/>
        </w:rPr>
        <w:t>twenty-first century.</w:t>
      </w:r>
      <w:r w:rsidRPr="00AA3F34">
        <w:rPr>
          <w:sz w:val="16"/>
        </w:rPr>
        <w:t xml:space="preserve"> </w:t>
      </w:r>
      <w:r w:rsidRPr="002611D5">
        <w:rPr>
          <w:rStyle w:val="StyleUnderline"/>
        </w:rPr>
        <w:t>Movements</w:t>
      </w:r>
      <w:r w:rsidRPr="00AA3F34">
        <w:rPr>
          <w:sz w:val="16"/>
        </w:rPr>
        <w:t xml:space="preserve"> for changing the society </w:t>
      </w:r>
      <w:r w:rsidRPr="002611D5">
        <w:rPr>
          <w:rStyle w:val="StyleUnderline"/>
        </w:rPr>
        <w:t>start from particular fault lines</w:t>
      </w:r>
      <w:r w:rsidRPr="00AA3F34">
        <w:rPr>
          <w:sz w:val="16"/>
        </w:rPr>
        <w:t xml:space="preserve"> in the system—as struggles emerge around particular issues or demands. As </w:t>
      </w:r>
      <w:r w:rsidRPr="002611D5">
        <w:rPr>
          <w:rStyle w:val="Emphasis"/>
        </w:rPr>
        <w:t>we lack the power</w:t>
      </w:r>
      <w:r w:rsidRPr="002611D5">
        <w:rPr>
          <w:rStyle w:val="StyleUnderline"/>
        </w:rPr>
        <w:t xml:space="preserve"> to fundamentally alter society right now</w:t>
      </w:r>
      <w:r w:rsidRPr="00AA3F34">
        <w:rPr>
          <w:sz w:val="16"/>
        </w:rPr>
        <w:t xml:space="preserve">, the changes we fight for at first are going to be limited. They’re </w:t>
      </w:r>
      <w:r w:rsidRPr="00AA3F34">
        <w:rPr>
          <w:rStyle w:val="StyleUnderline"/>
        </w:rPr>
        <w:t>going</w:t>
      </w:r>
      <w:r w:rsidRPr="00AA3F34">
        <w:rPr>
          <w:rStyle w:val="StyleUnderline"/>
          <w:highlight w:val="cyan"/>
        </w:rPr>
        <w:t xml:space="preserve"> to be </w:t>
      </w:r>
      <w:r w:rsidRPr="00AA3F34">
        <w:rPr>
          <w:rStyle w:val="Emphasis"/>
        </w:rPr>
        <w:t>“reforms,”</w:t>
      </w:r>
      <w:r w:rsidRPr="00AA3F34">
        <w:rPr>
          <w:sz w:val="16"/>
        </w:rPr>
        <w:t xml:space="preserve"> in other words. But there are </w:t>
      </w:r>
      <w:r w:rsidRPr="00AA3F34">
        <w:rPr>
          <w:rStyle w:val="StyleUnderline"/>
          <w:highlight w:val="cyan"/>
        </w:rPr>
        <w:t>different</w:t>
      </w:r>
      <w:r w:rsidRPr="00AA3F34">
        <w:rPr>
          <w:rStyle w:val="StyleUnderline"/>
        </w:rPr>
        <w:t xml:space="preserve"> ways that </w:t>
      </w:r>
      <w:r w:rsidRPr="00AA3F34">
        <w:rPr>
          <w:rStyle w:val="StyleUnderline"/>
          <w:highlight w:val="cyan"/>
        </w:rPr>
        <w:t>reforms</w:t>
      </w:r>
      <w:r w:rsidRPr="00AA3F34">
        <w:rPr>
          <w:rStyle w:val="StyleUnderline"/>
        </w:rPr>
        <w:t xml:space="preserve"> or short-term changes can be fought for</w:t>
      </w:r>
      <w:r w:rsidRPr="00AA3F34">
        <w:rPr>
          <w:sz w:val="16"/>
        </w:rPr>
        <w:t xml:space="preserve">. </w:t>
      </w:r>
      <w:r w:rsidRPr="00AA3F34">
        <w:rPr>
          <w:rStyle w:val="StyleUnderline"/>
        </w:rPr>
        <w:t>Some</w:t>
      </w:r>
      <w:r w:rsidRPr="00AA3F34">
        <w:rPr>
          <w:sz w:val="16"/>
        </w:rPr>
        <w:t xml:space="preserve"> people might </w:t>
      </w:r>
      <w:r w:rsidRPr="00AA3F34">
        <w:rPr>
          <w:rStyle w:val="StyleUnderline"/>
        </w:rPr>
        <w:t>advocate the use of electoral politics</w:t>
      </w:r>
      <w:r w:rsidRPr="00AA3F34">
        <w:rPr>
          <w:sz w:val="16"/>
        </w:rPr>
        <w:t xml:space="preserve"> as a strategy to fight for reforms—electing radicals or progressive reformers to governmen</w:t>
      </w:r>
      <w:r w:rsidRPr="00AA3F34">
        <w:rPr>
          <w:sz w:val="16"/>
        </w:rPr>
        <w:lastRenderedPageBreak/>
        <w:t xml:space="preserve">t office. </w:t>
      </w:r>
      <w:r w:rsidRPr="002611D5">
        <w:rPr>
          <w:rStyle w:val="StyleUnderline"/>
        </w:rPr>
        <w:t>Some</w:t>
      </w:r>
      <w:r w:rsidRPr="00AA3F34">
        <w:rPr>
          <w:sz w:val="16"/>
        </w:rPr>
        <w:t xml:space="preserve"> might </w:t>
      </w:r>
      <w:r w:rsidRPr="00AA3F34">
        <w:rPr>
          <w:rStyle w:val="StyleUnderline"/>
        </w:rPr>
        <w:t>rely on the</w:t>
      </w:r>
      <w:r w:rsidRPr="002611D5">
        <w:rPr>
          <w:rStyle w:val="StyleUnderline"/>
        </w:rPr>
        <w:t xml:space="preserve"> large foundation-funded</w:t>
      </w:r>
      <w:r w:rsidRPr="00AA3F34">
        <w:rPr>
          <w:sz w:val="16"/>
        </w:rPr>
        <w:t xml:space="preserve">, </w:t>
      </w:r>
      <w:r w:rsidRPr="002611D5">
        <w:rPr>
          <w:rStyle w:val="StyleUnderline"/>
        </w:rPr>
        <w:t>staff driven non-profits</w:t>
      </w:r>
      <w:r w:rsidRPr="00AA3F34">
        <w:rPr>
          <w:sz w:val="16"/>
        </w:rPr>
        <w:t xml:space="preserve">, </w:t>
      </w:r>
      <w:r w:rsidRPr="002611D5">
        <w:rPr>
          <w:rStyle w:val="StyleUnderline"/>
        </w:rPr>
        <w:t>or expect the full-time paid union hierarchies to represent us</w:t>
      </w:r>
      <w:r w:rsidRPr="00AA3F34">
        <w:rPr>
          <w:sz w:val="16"/>
        </w:rPr>
        <w:t xml:space="preserve">. But </w:t>
      </w:r>
      <w:r w:rsidRPr="002611D5">
        <w:rPr>
          <w:rStyle w:val="StyleUnderline"/>
        </w:rPr>
        <w:t>syndicalists don’t favor strategies of that sort</w:t>
      </w:r>
      <w:r w:rsidRPr="00AA3F34">
        <w:rPr>
          <w:sz w:val="16"/>
        </w:rPr>
        <w:t xml:space="preserve"> because </w:t>
      </w:r>
      <w:r w:rsidRPr="002611D5">
        <w:rPr>
          <w:rStyle w:val="StyleUnderline"/>
        </w:rPr>
        <w:t>those strategies don’t build on direct participation and direct solidarity and direct control</w:t>
      </w:r>
      <w:r w:rsidRPr="00AA3F34">
        <w:rPr>
          <w:sz w:val="16"/>
        </w:rPr>
        <w:t xml:space="preserve"> of our own organizations such as unions. </w:t>
      </w:r>
      <w:r w:rsidRPr="002611D5">
        <w:rPr>
          <w:rStyle w:val="StyleUnderline"/>
        </w:rPr>
        <w:t>Syndicalism</w:t>
      </w:r>
      <w:r w:rsidRPr="00AA3F34">
        <w:rPr>
          <w:sz w:val="16"/>
        </w:rPr>
        <w:t xml:space="preserve"> combines a libertarian vision of </w:t>
      </w:r>
      <w:r w:rsidRPr="00AA3F34">
        <w:rPr>
          <w:rStyle w:val="Emphasis"/>
          <w:highlight w:val="cyan"/>
        </w:rPr>
        <w:t>self-managed socialism</w:t>
      </w:r>
      <w:r w:rsidRPr="00AA3F34">
        <w:rPr>
          <w:rStyle w:val="StyleUnderline"/>
          <w:highlight w:val="cyan"/>
        </w:rPr>
        <w:t xml:space="preserve"> </w:t>
      </w:r>
      <w:r w:rsidRPr="00AA3F34">
        <w:rPr>
          <w:rStyle w:val="StyleUnderline"/>
        </w:rPr>
        <w:t>with</w:t>
      </w:r>
      <w:r w:rsidRPr="002611D5">
        <w:rPr>
          <w:rStyle w:val="StyleUnderline"/>
        </w:rPr>
        <w:t xml:space="preserve"> a </w:t>
      </w:r>
      <w:r w:rsidRPr="00AA3F34">
        <w:rPr>
          <w:rStyle w:val="Emphasis"/>
          <w:highlight w:val="cyan"/>
        </w:rPr>
        <w:t xml:space="preserve">grassroots </w:t>
      </w:r>
      <w:r w:rsidRPr="00AA3F34">
        <w:rPr>
          <w:rStyle w:val="Emphasis"/>
        </w:rPr>
        <w:t>movement-building</w:t>
      </w:r>
      <w:r w:rsidRPr="00AA3F34">
        <w:rPr>
          <w:sz w:val="16"/>
        </w:rPr>
        <w:t xml:space="preserve"> </w:t>
      </w:r>
      <w:r w:rsidRPr="00AA3F34">
        <w:rPr>
          <w:rStyle w:val="StyleUnderline"/>
          <w:highlight w:val="cyan"/>
        </w:rPr>
        <w:t>strategy</w:t>
      </w:r>
      <w:r w:rsidRPr="00AA3F34">
        <w:rPr>
          <w:sz w:val="16"/>
        </w:rPr>
        <w:t xml:space="preserve"> that is a good “fit” with that goal. </w:t>
      </w:r>
      <w:r w:rsidRPr="00AA3F34">
        <w:rPr>
          <w:rStyle w:val="Emphasis"/>
          <w:highlight w:val="cyan"/>
        </w:rPr>
        <w:t>Un</w:t>
      </w:r>
      <w:r w:rsidRPr="00AA3F34">
        <w:rPr>
          <w:rStyle w:val="Emphasis"/>
        </w:rPr>
        <w:t xml:space="preserve">like </w:t>
      </w:r>
      <w:r w:rsidRPr="00AA3F34">
        <w:rPr>
          <w:rStyle w:val="Emphasis"/>
          <w:highlight w:val="cyan"/>
        </w:rPr>
        <w:t xml:space="preserve">party-oriented </w:t>
      </w:r>
      <w:r w:rsidRPr="00AA3F34">
        <w:rPr>
          <w:rStyle w:val="Emphasis"/>
        </w:rPr>
        <w:t>socialism</w:t>
      </w:r>
      <w:r w:rsidRPr="00AA3F34">
        <w:rPr>
          <w:sz w:val="16"/>
        </w:rPr>
        <w:t xml:space="preserve">, </w:t>
      </w:r>
      <w:r w:rsidRPr="00295F5D">
        <w:rPr>
          <w:rStyle w:val="StyleUnderline"/>
        </w:rPr>
        <w:t xml:space="preserve">syndicalism tends to follow the libertarian socialist </w:t>
      </w:r>
      <w:r w:rsidRPr="00295F5D">
        <w:rPr>
          <w:rStyle w:val="Emphasis"/>
          <w:highlight w:val="cyan"/>
        </w:rPr>
        <w:t>emphasis</w:t>
      </w:r>
      <w:r w:rsidRPr="00295F5D">
        <w:rPr>
          <w:rStyle w:val="StyleUnderline"/>
          <w:highlight w:val="cyan"/>
        </w:rPr>
        <w:t xml:space="preserve"> on</w:t>
      </w:r>
      <w:r w:rsidRPr="00295F5D">
        <w:rPr>
          <w:rStyle w:val="StyleUnderline"/>
        </w:rPr>
        <w:t xml:space="preserve"> face-to-face </w:t>
      </w:r>
      <w:r w:rsidRPr="00295F5D">
        <w:rPr>
          <w:rStyle w:val="Emphasis"/>
          <w:highlight w:val="cyan"/>
        </w:rPr>
        <w:t>participatory democracy</w:t>
      </w:r>
      <w:r w:rsidRPr="00AA3F34">
        <w:rPr>
          <w:sz w:val="16"/>
        </w:rPr>
        <w:t xml:space="preserve">—in worker, union, or </w:t>
      </w:r>
      <w:r>
        <w:rPr>
          <w:sz w:val="16"/>
        </w:rPr>
        <w:t xml:space="preserve"> </w:t>
      </w:r>
      <w:r w:rsidRPr="00AA3F34">
        <w:rPr>
          <w:sz w:val="16"/>
        </w:rPr>
        <w:t xml:space="preserve">neighborhood assemblies. The idea is that </w:t>
      </w:r>
      <w:r w:rsidRPr="00AA3F34">
        <w:rPr>
          <w:rStyle w:val="Emphasis"/>
        </w:rPr>
        <w:t>working-class power</w:t>
      </w:r>
      <w:r w:rsidRPr="00AA3F34">
        <w:rPr>
          <w:rStyle w:val="StyleUnderline"/>
        </w:rPr>
        <w:t xml:space="preserve"> in the workplaces and the society can only be </w:t>
      </w:r>
      <w:r w:rsidRPr="00AA3F34">
        <w:rPr>
          <w:rStyle w:val="Emphasis"/>
          <w:highlight w:val="cyan"/>
        </w:rPr>
        <w:t>built by working people</w:t>
      </w:r>
      <w:r w:rsidRPr="002611D5">
        <w:rPr>
          <w:rStyle w:val="Emphasis"/>
        </w:rPr>
        <w:t xml:space="preserve"> </w:t>
      </w:r>
      <w:r w:rsidRPr="002611D5">
        <w:rPr>
          <w:rStyle w:val="StyleUnderline"/>
        </w:rPr>
        <w:t>themselves</w:t>
      </w:r>
      <w:r w:rsidRPr="00AA3F34">
        <w:rPr>
          <w:sz w:val="16"/>
        </w:rPr>
        <w:t xml:space="preserve">—using their </w:t>
      </w:r>
      <w:r w:rsidRPr="002611D5">
        <w:rPr>
          <w:rStyle w:val="StyleUnderline"/>
        </w:rPr>
        <w:t xml:space="preserve">own action and solidarity through </w:t>
      </w:r>
      <w:r w:rsidRPr="00AA3F34">
        <w:rPr>
          <w:rStyle w:val="Emphasis"/>
          <w:highlight w:val="cyan"/>
        </w:rPr>
        <w:t>mass organizations</w:t>
      </w:r>
      <w:r w:rsidRPr="00AA3F34">
        <w:rPr>
          <w:sz w:val="16"/>
        </w:rPr>
        <w:t xml:space="preserve"> they directly control. Syndicalism is an </w:t>
      </w:r>
      <w:r w:rsidRPr="00AA3F34">
        <w:rPr>
          <w:rStyle w:val="Emphasis"/>
          <w:highlight w:val="cyan"/>
        </w:rPr>
        <w:t>“extra-parliamentary”</w:t>
      </w:r>
      <w:r w:rsidRPr="00AA3F34">
        <w:rPr>
          <w:rStyle w:val="StyleUnderline"/>
          <w:highlight w:val="cyan"/>
        </w:rPr>
        <w:t xml:space="preserve"> </w:t>
      </w:r>
      <w:r w:rsidRPr="00AA3F34">
        <w:rPr>
          <w:rStyle w:val="StyleUnderline"/>
        </w:rPr>
        <w:t>strategy</w:t>
      </w:r>
      <w:r w:rsidRPr="00AA3F34">
        <w:rPr>
          <w:sz w:val="16"/>
        </w:rPr>
        <w:t xml:space="preserve">; in other words, it is </w:t>
      </w:r>
      <w:r w:rsidRPr="002611D5">
        <w:rPr>
          <w:rStyle w:val="StyleUnderline"/>
        </w:rPr>
        <w:t xml:space="preserve">based on mass action </w:t>
      </w:r>
      <w:r w:rsidRPr="00AA3F34">
        <w:rPr>
          <w:rStyle w:val="StyleUnderline"/>
        </w:rPr>
        <w:t>and self-organization</w:t>
      </w:r>
      <w:r w:rsidRPr="00AA3F34">
        <w:rPr>
          <w:sz w:val="16"/>
        </w:rPr>
        <w:t xml:space="preserve">, which </w:t>
      </w:r>
      <w:r w:rsidRPr="002611D5">
        <w:rPr>
          <w:rStyle w:val="Emphasis"/>
        </w:rPr>
        <w:t xml:space="preserve">develops </w:t>
      </w:r>
      <w:r w:rsidRPr="00AA3F34">
        <w:rPr>
          <w:rStyle w:val="Emphasis"/>
          <w:highlight w:val="cyan"/>
        </w:rPr>
        <w:t>independent</w:t>
      </w:r>
      <w:r w:rsidRPr="00AA3F34">
        <w:rPr>
          <w:rStyle w:val="Emphasis"/>
        </w:rPr>
        <w:t>ly</w:t>
      </w:r>
      <w:r w:rsidRPr="00AA3F34">
        <w:rPr>
          <w:rStyle w:val="StyleUnderline"/>
          <w:highlight w:val="cyan"/>
        </w:rPr>
        <w:t xml:space="preserve"> of</w:t>
      </w:r>
      <w:r w:rsidRPr="002611D5">
        <w:rPr>
          <w:rStyle w:val="StyleUnderline"/>
        </w:rPr>
        <w:t xml:space="preserve"> the </w:t>
      </w:r>
      <w:r w:rsidRPr="00AA3F34">
        <w:rPr>
          <w:rStyle w:val="StyleUnderline"/>
          <w:highlight w:val="cyan"/>
        </w:rPr>
        <w:t>politics</w:t>
      </w:r>
      <w:r w:rsidRPr="002611D5">
        <w:rPr>
          <w:rStyle w:val="StyleUnderline"/>
        </w:rPr>
        <w:t xml:space="preserve"> of parties </w:t>
      </w:r>
      <w:r w:rsidRPr="00AA3F34">
        <w:rPr>
          <w:rStyle w:val="StyleUnderline"/>
          <w:highlight w:val="cyan"/>
        </w:rPr>
        <w:t>and elections.</w:t>
      </w:r>
    </w:p>
    <w:bookmarkEnd w:id="4"/>
    <w:p w14:paraId="135E0EA1" w14:textId="77777777" w:rsidR="004D08D3" w:rsidRPr="00AA3F34" w:rsidRDefault="004D08D3" w:rsidP="004D08D3">
      <w:pPr>
        <w:rPr>
          <w:sz w:val="16"/>
        </w:rPr>
      </w:pPr>
      <w:r w:rsidRPr="00AA3F34">
        <w:rPr>
          <w:sz w:val="16"/>
        </w:rPr>
        <w:t>One criterion that I use in evaluating strategies is how well they contribute to the process called class formation. This is the more or less protracted process through which the working class overcomes fatalism and internal divisions (such as those of race or gender), acquires knowledge about the system, and builds the confidence, organizational capacity, and the aspiration for social change. An awareness of class conflict, the importance of solidarity, and sub-groups of the working class developing links and mutual support are part of a developing “class consciousness.” The working class needs to develop its own class-wide agenda and “gather its forces” from the various areas and sectors of struggle to form a united bloc with both the power and agenda for change.</w:t>
      </w:r>
    </w:p>
    <w:p w14:paraId="1A64010B" w14:textId="77777777" w:rsidR="004D08D3" w:rsidRPr="00AA3F34" w:rsidRDefault="004D08D3" w:rsidP="004D08D3">
      <w:pPr>
        <w:rPr>
          <w:sz w:val="16"/>
        </w:rPr>
      </w:pPr>
      <w:r w:rsidRPr="00AA3F34">
        <w:rPr>
          <w:sz w:val="16"/>
        </w:rPr>
        <w:t xml:space="preserve">Since World War II, </w:t>
      </w:r>
      <w:r w:rsidRPr="002611D5">
        <w:rPr>
          <w:rStyle w:val="Emphasis"/>
        </w:rPr>
        <w:t xml:space="preserve">powerful </w:t>
      </w:r>
      <w:r w:rsidRPr="00AA3F34">
        <w:rPr>
          <w:rStyle w:val="Emphasis"/>
        </w:rPr>
        <w:t>bureaucratic layers</w:t>
      </w:r>
      <w:r w:rsidRPr="00AA3F34">
        <w:rPr>
          <w:sz w:val="16"/>
        </w:rPr>
        <w:t xml:space="preserve">—layers of </w:t>
      </w:r>
      <w:r w:rsidRPr="002611D5">
        <w:rPr>
          <w:rStyle w:val="Emphasis"/>
        </w:rPr>
        <w:t xml:space="preserve">paid </w:t>
      </w:r>
      <w:r w:rsidRPr="00AA3F34">
        <w:rPr>
          <w:rStyle w:val="Emphasis"/>
          <w:highlight w:val="cyan"/>
        </w:rPr>
        <w:t>officials</w:t>
      </w:r>
      <w:r w:rsidRPr="002611D5">
        <w:rPr>
          <w:rStyle w:val="StyleUnderline"/>
        </w:rPr>
        <w:t xml:space="preserve"> and </w:t>
      </w:r>
      <w:r w:rsidRPr="00AA3F34">
        <w:rPr>
          <w:rStyle w:val="Emphasis"/>
          <w:highlight w:val="cyan"/>
        </w:rPr>
        <w:t xml:space="preserve">staff </w:t>
      </w:r>
      <w:r w:rsidRPr="00AA3F34">
        <w:rPr>
          <w:rStyle w:val="Emphasis"/>
        </w:rPr>
        <w:t>in unions</w:t>
      </w:r>
      <w:r w:rsidRPr="00AA3F34">
        <w:rPr>
          <w:rStyle w:val="StyleUnderline"/>
        </w:rPr>
        <w:t xml:space="preserve"> and</w:t>
      </w:r>
      <w:r w:rsidRPr="002611D5">
        <w:rPr>
          <w:rStyle w:val="StyleUnderline"/>
        </w:rPr>
        <w:t xml:space="preserve"> the layer of </w:t>
      </w:r>
      <w:r w:rsidRPr="00AA3F34">
        <w:rPr>
          <w:rStyle w:val="Emphasis"/>
        </w:rPr>
        <w:t xml:space="preserve">professional </w:t>
      </w:r>
      <w:r w:rsidRPr="00AA3F34">
        <w:rPr>
          <w:rStyle w:val="Emphasis"/>
          <w:highlight w:val="cyan"/>
        </w:rPr>
        <w:t>politicians</w:t>
      </w:r>
      <w:r w:rsidRPr="00AA3F34">
        <w:rPr>
          <w:rStyle w:val="StyleUnderline"/>
          <w:highlight w:val="cyan"/>
        </w:rPr>
        <w:t xml:space="preserve">, party </w:t>
      </w:r>
      <w:r w:rsidRPr="00AA3F34">
        <w:rPr>
          <w:rStyle w:val="Emphasis"/>
          <w:highlight w:val="cyan"/>
        </w:rPr>
        <w:t>operatives</w:t>
      </w:r>
      <w:r w:rsidRPr="002611D5">
        <w:rPr>
          <w:rStyle w:val="StyleUnderline"/>
        </w:rPr>
        <w:t xml:space="preserve">, and </w:t>
      </w:r>
      <w:r w:rsidRPr="00AA3F34">
        <w:rPr>
          <w:rStyle w:val="Emphasis"/>
        </w:rPr>
        <w:t>think-tank staff</w:t>
      </w:r>
      <w:r w:rsidRPr="00AA3F34">
        <w:rPr>
          <w:sz w:val="16"/>
        </w:rPr>
        <w:t xml:space="preserve"> </w:t>
      </w:r>
      <w:r w:rsidRPr="00AA3F34">
        <w:rPr>
          <w:rStyle w:val="StyleUnderline"/>
        </w:rPr>
        <w:t>in electoral politics</w:t>
      </w:r>
      <w:r w:rsidRPr="00AA3F34">
        <w:rPr>
          <w:sz w:val="16"/>
        </w:rPr>
        <w:t xml:space="preserve">—have </w:t>
      </w:r>
      <w:r w:rsidRPr="002611D5">
        <w:rPr>
          <w:rStyle w:val="StyleUnderline"/>
        </w:rPr>
        <w:t xml:space="preserve">created a </w:t>
      </w:r>
      <w:r w:rsidRPr="00AA3F34">
        <w:rPr>
          <w:rStyle w:val="Emphasis"/>
          <w:highlight w:val="cyan"/>
        </w:rPr>
        <w:t>major barrier</w:t>
      </w:r>
      <w:r w:rsidRPr="00AA3F34">
        <w:rPr>
          <w:rStyle w:val="StyleUnderline"/>
          <w:highlight w:val="cyan"/>
        </w:rPr>
        <w:t xml:space="preserve"> to </w:t>
      </w:r>
      <w:r w:rsidRPr="00AA3F34">
        <w:rPr>
          <w:rStyle w:val="StyleUnderline"/>
        </w:rPr>
        <w:t>the advance</w:t>
      </w:r>
      <w:r w:rsidRPr="002611D5">
        <w:rPr>
          <w:rStyle w:val="StyleUnderline"/>
        </w:rPr>
        <w:t xml:space="preserve"> of </w:t>
      </w:r>
      <w:r w:rsidRPr="00AA3F34">
        <w:rPr>
          <w:rStyle w:val="StyleUnderline"/>
          <w:highlight w:val="cyan"/>
        </w:rPr>
        <w:t>class formation</w:t>
      </w:r>
      <w:r w:rsidRPr="00AA3F34">
        <w:rPr>
          <w:sz w:val="16"/>
        </w:rPr>
        <w:t xml:space="preserve"> because of the ways they </w:t>
      </w:r>
      <w:r w:rsidRPr="00AA3F34">
        <w:rPr>
          <w:rStyle w:val="Emphasis"/>
          <w:highlight w:val="cyan"/>
        </w:rPr>
        <w:t>discourage direct participation</w:t>
      </w:r>
      <w:r w:rsidRPr="00AA3F34">
        <w:rPr>
          <w:rStyle w:val="StyleUnderline"/>
        </w:rPr>
        <w:t>, militancy</w:t>
      </w:r>
      <w:r w:rsidRPr="00AA3F34">
        <w:rPr>
          <w:rStyle w:val="StyleUnderline"/>
          <w:highlight w:val="cyan"/>
        </w:rPr>
        <w:t>, and</w:t>
      </w:r>
      <w:r w:rsidRPr="002611D5">
        <w:rPr>
          <w:rStyle w:val="StyleUnderline"/>
        </w:rPr>
        <w:t xml:space="preserve"> the </w:t>
      </w:r>
      <w:r w:rsidRPr="00AA3F34">
        <w:rPr>
          <w:rStyle w:val="StyleUnderline"/>
          <w:highlight w:val="cyan"/>
        </w:rPr>
        <w:t xml:space="preserve">broadening </w:t>
      </w:r>
      <w:r w:rsidRPr="00AA3F34">
        <w:rPr>
          <w:rStyle w:val="StyleUnderline"/>
        </w:rPr>
        <w:t xml:space="preserve">of direct </w:t>
      </w:r>
      <w:r w:rsidRPr="00AA3F34">
        <w:rPr>
          <w:rStyle w:val="StyleUnderline"/>
          <w:highlight w:val="cyan"/>
        </w:rPr>
        <w:t>struggle</w:t>
      </w:r>
      <w:r w:rsidRPr="002611D5">
        <w:rPr>
          <w:rStyle w:val="StyleUnderline"/>
        </w:rPr>
        <w:t xml:space="preserve"> against the employers and the powers</w:t>
      </w:r>
      <w:r w:rsidRPr="00AA3F34">
        <w:rPr>
          <w:sz w:val="16"/>
        </w:rPr>
        <w:t xml:space="preserve">-that-be. These </w:t>
      </w:r>
      <w:r w:rsidRPr="002611D5">
        <w:rPr>
          <w:rStyle w:val="StyleUnderline"/>
        </w:rPr>
        <w:t xml:space="preserve">bureaucratic layers have a </w:t>
      </w:r>
      <w:r w:rsidRPr="00AA3F34">
        <w:rPr>
          <w:rStyle w:val="StyleUnderline"/>
        </w:rPr>
        <w:t xml:space="preserve">personal </w:t>
      </w:r>
      <w:r w:rsidRPr="00AA3F34">
        <w:rPr>
          <w:rStyle w:val="StyleUnderline"/>
          <w:highlight w:val="cyan"/>
        </w:rPr>
        <w:t xml:space="preserve">stake in </w:t>
      </w:r>
      <w:r w:rsidRPr="00AA3F34">
        <w:rPr>
          <w:rStyle w:val="Emphasis"/>
          <w:highlight w:val="cyan"/>
        </w:rPr>
        <w:t>protecting</w:t>
      </w:r>
      <w:r w:rsidRPr="002611D5">
        <w:rPr>
          <w:rStyle w:val="Emphasis"/>
        </w:rPr>
        <w:t xml:space="preserve"> their </w:t>
      </w:r>
      <w:r w:rsidRPr="00AA3F34">
        <w:rPr>
          <w:rStyle w:val="Emphasis"/>
          <w:highlight w:val="cyan"/>
        </w:rPr>
        <w:t>institution</w:t>
      </w:r>
      <w:r w:rsidRPr="00AA3F34">
        <w:rPr>
          <w:rStyle w:val="Emphasis"/>
        </w:rPr>
        <w:t>al position</w:t>
      </w:r>
      <w:r w:rsidRPr="00AA3F34">
        <w:rPr>
          <w:sz w:val="16"/>
        </w:rPr>
        <w:t xml:space="preserve">—for example, it is in their </w:t>
      </w:r>
      <w:r w:rsidRPr="002611D5">
        <w:rPr>
          <w:rStyle w:val="StyleUnderline"/>
        </w:rPr>
        <w:t xml:space="preserve">best interests to </w:t>
      </w:r>
      <w:r w:rsidRPr="00AA3F34">
        <w:rPr>
          <w:rStyle w:val="StyleUnderline"/>
        </w:rPr>
        <w:t xml:space="preserve">not </w:t>
      </w:r>
      <w:r w:rsidRPr="00AA3F34">
        <w:rPr>
          <w:rStyle w:val="StyleUnderline"/>
          <w:highlight w:val="cyan"/>
        </w:rPr>
        <w:t xml:space="preserve">scare off </w:t>
      </w:r>
      <w:r w:rsidRPr="00AA3F34">
        <w:rPr>
          <w:rStyle w:val="StyleUnderline"/>
        </w:rPr>
        <w:t>middle class</w:t>
      </w:r>
      <w:r w:rsidRPr="002611D5">
        <w:rPr>
          <w:rStyle w:val="StyleUnderline"/>
        </w:rPr>
        <w:t xml:space="preserve"> </w:t>
      </w:r>
      <w:r w:rsidRPr="00AA3F34">
        <w:rPr>
          <w:rStyle w:val="StyleUnderline"/>
          <w:highlight w:val="cyan"/>
        </w:rPr>
        <w:t>voters</w:t>
      </w:r>
      <w:r w:rsidRPr="00AA3F34">
        <w:rPr>
          <w:sz w:val="16"/>
        </w:rPr>
        <w:t xml:space="preserve"> and to </w:t>
      </w:r>
      <w:r w:rsidRPr="00AA3F34">
        <w:rPr>
          <w:rStyle w:val="Emphasis"/>
          <w:highlight w:val="cyan"/>
        </w:rPr>
        <w:t>minimize risks</w:t>
      </w:r>
      <w:r w:rsidRPr="00AA3F34">
        <w:rPr>
          <w:rStyle w:val="StyleUnderline"/>
          <w:highlight w:val="cyan"/>
        </w:rPr>
        <w:t xml:space="preserve"> to</w:t>
      </w:r>
      <w:r w:rsidRPr="002611D5">
        <w:rPr>
          <w:rStyle w:val="StyleUnderline"/>
        </w:rPr>
        <w:t xml:space="preserve"> the survival of </w:t>
      </w:r>
      <w:r w:rsidRPr="00AA3F34">
        <w:rPr>
          <w:rStyle w:val="StyleUnderline"/>
          <w:highlight w:val="cyan"/>
        </w:rPr>
        <w:t>union</w:t>
      </w:r>
      <w:r w:rsidRPr="00AA3F34">
        <w:rPr>
          <w:rStyle w:val="StyleUnderline"/>
        </w:rPr>
        <w:t xml:space="preserve"> organization</w:t>
      </w:r>
      <w:r w:rsidRPr="00AA3F34">
        <w:rPr>
          <w:rStyle w:val="StyleUnderline"/>
          <w:highlight w:val="cyan"/>
        </w:rPr>
        <w:t>s</w:t>
      </w:r>
      <w:r w:rsidRPr="00AA3F34">
        <w:rPr>
          <w:sz w:val="16"/>
          <w:highlight w:val="cyan"/>
        </w:rPr>
        <w:t xml:space="preserve">. </w:t>
      </w:r>
      <w:r w:rsidRPr="00AA3F34">
        <w:rPr>
          <w:sz w:val="16"/>
        </w:rPr>
        <w:t xml:space="preserve">Thus the </w:t>
      </w:r>
      <w:r w:rsidRPr="002611D5">
        <w:rPr>
          <w:rStyle w:val="StyleUnderline"/>
        </w:rPr>
        <w:t xml:space="preserve">bureaucratic layers tend to </w:t>
      </w:r>
      <w:r w:rsidRPr="00AA3F34">
        <w:rPr>
          <w:rStyle w:val="StyleUnderline"/>
          <w:highlight w:val="cyan"/>
        </w:rPr>
        <w:t>keep</w:t>
      </w:r>
      <w:r w:rsidRPr="002611D5">
        <w:rPr>
          <w:rStyle w:val="StyleUnderline"/>
        </w:rPr>
        <w:t xml:space="preserve"> the </w:t>
      </w:r>
      <w:r w:rsidRPr="00AA3F34">
        <w:rPr>
          <w:rStyle w:val="StyleUnderline"/>
        </w:rPr>
        <w:t xml:space="preserve">working </w:t>
      </w:r>
      <w:r w:rsidRPr="00AA3F34">
        <w:rPr>
          <w:rStyle w:val="StyleUnderline"/>
          <w:highlight w:val="cyan"/>
        </w:rPr>
        <w:t xml:space="preserve">class </w:t>
      </w:r>
      <w:r w:rsidRPr="00AA3F34">
        <w:rPr>
          <w:rStyle w:val="Emphasis"/>
          <w:highlight w:val="cyan"/>
        </w:rPr>
        <w:t xml:space="preserve">captive </w:t>
      </w:r>
      <w:r w:rsidRPr="00AA3F34">
        <w:rPr>
          <w:rStyle w:val="Emphasis"/>
        </w:rPr>
        <w:t>to the capitalist</w:t>
      </w:r>
      <w:r w:rsidRPr="002611D5">
        <w:rPr>
          <w:rStyle w:val="Emphasis"/>
        </w:rPr>
        <w:t xml:space="preserve"> </w:t>
      </w:r>
      <w:r w:rsidRPr="00AA3F34">
        <w:rPr>
          <w:rStyle w:val="StyleUnderline"/>
        </w:rPr>
        <w:t>regime</w:t>
      </w:r>
      <w:r w:rsidRPr="002611D5">
        <w:rPr>
          <w:rStyle w:val="StyleUnderline"/>
        </w:rPr>
        <w:t>.</w:t>
      </w:r>
      <w:r w:rsidRPr="00AA3F34">
        <w:rPr>
          <w:sz w:val="16"/>
        </w:rPr>
        <w:t xml:space="preserve"> This means we need to avoid strategies for social change that rely upon or build up these bureaucratic layers.</w:t>
      </w:r>
      <w:r>
        <w:rPr>
          <w:sz w:val="16"/>
        </w:rPr>
        <w:t xml:space="preserve"> </w:t>
      </w:r>
    </w:p>
    <w:p w14:paraId="0988D293" w14:textId="77777777" w:rsidR="004D08D3" w:rsidRPr="00AA3F34" w:rsidRDefault="004D08D3" w:rsidP="004D08D3">
      <w:pPr>
        <w:rPr>
          <w:sz w:val="16"/>
        </w:rPr>
      </w:pPr>
      <w:r w:rsidRPr="00AA3F34">
        <w:rPr>
          <w:rStyle w:val="StyleUnderline"/>
        </w:rPr>
        <w:t>Syndicalists</w:t>
      </w:r>
      <w:r w:rsidRPr="002611D5">
        <w:rPr>
          <w:rStyle w:val="StyleUnderline"/>
        </w:rPr>
        <w:t xml:space="preserve"> propose</w:t>
      </w:r>
      <w:r w:rsidRPr="00AA3F34">
        <w:rPr>
          <w:sz w:val="16"/>
        </w:rPr>
        <w:t xml:space="preserve"> to get around this problem by building struggles and mass organizations independently of these bureaucratic layers. There are three aspects to this:</w:t>
      </w:r>
    </w:p>
    <w:p w14:paraId="61030121" w14:textId="77777777" w:rsidR="004D08D3" w:rsidRPr="00AA3F34" w:rsidRDefault="004D08D3" w:rsidP="004D08D3">
      <w:pPr>
        <w:rPr>
          <w:sz w:val="16"/>
        </w:rPr>
      </w:pPr>
      <w:r w:rsidRPr="00AA3F34">
        <w:rPr>
          <w:sz w:val="16"/>
        </w:rPr>
        <w:t xml:space="preserve">• A strategy based on </w:t>
      </w:r>
      <w:r w:rsidRPr="00AA3F34">
        <w:rPr>
          <w:rStyle w:val="Emphasis"/>
          <w:highlight w:val="cyan"/>
        </w:rPr>
        <w:t>disruptive</w:t>
      </w:r>
      <w:r w:rsidRPr="002611D5">
        <w:rPr>
          <w:rStyle w:val="Emphasis"/>
        </w:rPr>
        <w:t xml:space="preserve"> direct </w:t>
      </w:r>
      <w:r w:rsidRPr="00AA3F34">
        <w:rPr>
          <w:rStyle w:val="Emphasis"/>
          <w:highlight w:val="cyan"/>
        </w:rPr>
        <w:t>action</w:t>
      </w:r>
      <w:r w:rsidRPr="00AA3F34">
        <w:rPr>
          <w:sz w:val="16"/>
        </w:rPr>
        <w:t xml:space="preserve"> like </w:t>
      </w:r>
      <w:r w:rsidRPr="002611D5">
        <w:rPr>
          <w:rStyle w:val="StyleUnderline"/>
        </w:rPr>
        <w:t>strikes</w:t>
      </w:r>
      <w:r w:rsidRPr="00AA3F34">
        <w:rPr>
          <w:sz w:val="16"/>
        </w:rPr>
        <w:t xml:space="preserve">, </w:t>
      </w:r>
      <w:r w:rsidRPr="002611D5">
        <w:rPr>
          <w:rStyle w:val="StyleUnderline"/>
        </w:rPr>
        <w:t>work-to-rule</w:t>
      </w:r>
      <w:r w:rsidRPr="00AA3F34">
        <w:rPr>
          <w:sz w:val="16"/>
        </w:rPr>
        <w:t xml:space="preserve">, </w:t>
      </w:r>
      <w:r w:rsidRPr="002611D5">
        <w:rPr>
          <w:rStyle w:val="StyleUnderline"/>
        </w:rPr>
        <w:t>tenant rent strikes</w:t>
      </w:r>
      <w:r w:rsidRPr="00AA3F34">
        <w:rPr>
          <w:sz w:val="16"/>
        </w:rPr>
        <w:t xml:space="preserve">, </w:t>
      </w:r>
      <w:r w:rsidRPr="002611D5">
        <w:rPr>
          <w:rStyle w:val="StyleUnderline"/>
        </w:rPr>
        <w:t>workplace occupations</w:t>
      </w:r>
      <w:r w:rsidRPr="00AA3F34">
        <w:rPr>
          <w:sz w:val="16"/>
        </w:rPr>
        <w:t xml:space="preserve"> and other forms of </w:t>
      </w:r>
      <w:r w:rsidRPr="002611D5">
        <w:rPr>
          <w:rStyle w:val="StyleUnderline"/>
        </w:rPr>
        <w:t xml:space="preserve">disruptive mass struggle </w:t>
      </w:r>
      <w:r w:rsidRPr="00AA3F34">
        <w:rPr>
          <w:rStyle w:val="StyleUnderline"/>
          <w:highlight w:val="cyan"/>
        </w:rPr>
        <w:t xml:space="preserve">rather than </w:t>
      </w:r>
      <w:r w:rsidRPr="00AA3F34">
        <w:rPr>
          <w:rStyle w:val="StyleUnderline"/>
        </w:rPr>
        <w:t>relying on</w:t>
      </w:r>
      <w:r w:rsidRPr="002611D5">
        <w:rPr>
          <w:rStyle w:val="StyleUnderline"/>
        </w:rPr>
        <w:t xml:space="preserve"> “professionals of </w:t>
      </w:r>
      <w:r w:rsidRPr="00AA3F34">
        <w:rPr>
          <w:rStyle w:val="StyleUnderline"/>
          <w:highlight w:val="cyan"/>
        </w:rPr>
        <w:t>representation</w:t>
      </w:r>
      <w:r w:rsidRPr="002611D5">
        <w:rPr>
          <w:rStyle w:val="StyleUnderline"/>
        </w:rPr>
        <w:t>”</w:t>
      </w:r>
      <w:r w:rsidRPr="00AA3F34">
        <w:rPr>
          <w:sz w:val="16"/>
        </w:rPr>
        <w:t xml:space="preserve"> (</w:t>
      </w:r>
      <w:r w:rsidRPr="002611D5">
        <w:rPr>
          <w:rStyle w:val="StyleUnderline"/>
        </w:rPr>
        <w:t xml:space="preserve">paid </w:t>
      </w:r>
      <w:r w:rsidRPr="002611D5">
        <w:rPr>
          <w:rStyle w:val="Emphasis"/>
        </w:rPr>
        <w:t>union hierarchies</w:t>
      </w:r>
      <w:r w:rsidRPr="002611D5">
        <w:rPr>
          <w:rStyle w:val="StyleUnderline"/>
        </w:rPr>
        <w:t xml:space="preserve"> and </w:t>
      </w:r>
      <w:r w:rsidRPr="00AA3F34">
        <w:rPr>
          <w:sz w:val="16"/>
        </w:rPr>
        <w:t xml:space="preserve">professional </w:t>
      </w:r>
      <w:r w:rsidRPr="002611D5">
        <w:rPr>
          <w:rStyle w:val="StyleUnderline"/>
        </w:rPr>
        <w:t>politicians</w:t>
      </w:r>
      <w:r w:rsidRPr="00AA3F34">
        <w:rPr>
          <w:sz w:val="16"/>
        </w:rPr>
        <w:t>).</w:t>
      </w:r>
    </w:p>
    <w:p w14:paraId="4B4F43E0" w14:textId="77777777" w:rsidR="004D08D3" w:rsidRPr="00AA3F34" w:rsidRDefault="004D08D3" w:rsidP="004D08D3">
      <w:pPr>
        <w:rPr>
          <w:sz w:val="16"/>
        </w:rPr>
      </w:pPr>
      <w:r w:rsidRPr="00AA3F34">
        <w:rPr>
          <w:sz w:val="16"/>
        </w:rPr>
        <w:t xml:space="preserve">• </w:t>
      </w:r>
      <w:r w:rsidRPr="00AA3F34">
        <w:rPr>
          <w:rStyle w:val="Emphasis"/>
          <w:highlight w:val="cyan"/>
        </w:rPr>
        <w:t>Self-managed</w:t>
      </w:r>
      <w:r w:rsidRPr="002611D5">
        <w:rPr>
          <w:rStyle w:val="Emphasis"/>
        </w:rPr>
        <w:t xml:space="preserve"> class </w:t>
      </w:r>
      <w:r w:rsidRPr="00AA3F34">
        <w:rPr>
          <w:rStyle w:val="Emphasis"/>
          <w:highlight w:val="cyan"/>
        </w:rPr>
        <w:t>unionism</w:t>
      </w:r>
      <w:r w:rsidRPr="002611D5">
        <w:rPr>
          <w:rStyle w:val="StyleUnderline"/>
        </w:rPr>
        <w:t>: Workers taking</w:t>
      </w:r>
      <w:r w:rsidRPr="00AA3F34">
        <w:rPr>
          <w:sz w:val="16"/>
        </w:rPr>
        <w:t xml:space="preserve"> </w:t>
      </w:r>
      <w:r w:rsidRPr="002611D5">
        <w:rPr>
          <w:rStyle w:val="Emphasis"/>
        </w:rPr>
        <w:t>direct control of struggles</w:t>
      </w:r>
      <w:r w:rsidRPr="002611D5">
        <w:rPr>
          <w:rStyle w:val="StyleUnderline"/>
        </w:rPr>
        <w:t xml:space="preserve"> with the employers</w:t>
      </w:r>
      <w:r w:rsidRPr="00AA3F34">
        <w:rPr>
          <w:sz w:val="16"/>
        </w:rPr>
        <w:t xml:space="preserve">—and direct control of the organizations people use in such struggles. Syndicalists also advocate for </w:t>
      </w:r>
      <w:r w:rsidRPr="002611D5">
        <w:rPr>
          <w:rStyle w:val="StyleUnderline"/>
        </w:rPr>
        <w:t xml:space="preserve">large </w:t>
      </w:r>
      <w:r w:rsidRPr="002611D5">
        <w:rPr>
          <w:rStyle w:val="Emphasis"/>
        </w:rPr>
        <w:t>self-managed organizations</w:t>
      </w:r>
      <w:r w:rsidRPr="00AA3F34">
        <w:rPr>
          <w:sz w:val="16"/>
        </w:rPr>
        <w:t xml:space="preserve"> in other areas of struggle such as tenant organizations. Class unionism means bringing these worker organizations together on a classwide basis so they can overcome sectoral isolation and develop cross sector solidarity and a class-wide agenda for change.</w:t>
      </w:r>
    </w:p>
    <w:p w14:paraId="3AEBD000" w14:textId="77777777" w:rsidR="004D08D3" w:rsidRPr="00AA3F34" w:rsidRDefault="004D08D3" w:rsidP="004D08D3">
      <w:pPr>
        <w:rPr>
          <w:sz w:val="16"/>
        </w:rPr>
      </w:pPr>
      <w:r w:rsidRPr="00AA3F34">
        <w:rPr>
          <w:sz w:val="16"/>
        </w:rPr>
        <w:t xml:space="preserve">• The emergence of a more active and wider solidarity among the oppressed and exploited majority—building a movement based on the principle “An Injury to One Is an Injury to All.” </w:t>
      </w:r>
      <w:r w:rsidRPr="00AA3F34">
        <w:rPr>
          <w:rStyle w:val="StyleUnderline"/>
        </w:rPr>
        <w:t>Class-wide solidarity and a coordinated movement are needed</w:t>
      </w:r>
      <w:r w:rsidRPr="00AA3F34">
        <w:rPr>
          <w:sz w:val="16"/>
        </w:rPr>
        <w:t xml:space="preserve"> in order to </w:t>
      </w:r>
      <w:r w:rsidRPr="00AA3F34">
        <w:rPr>
          <w:rStyle w:val="StyleUnderline"/>
        </w:rPr>
        <w:t>maximize the power working-class people have to make changes</w:t>
      </w:r>
      <w:r w:rsidRPr="00AA3F34">
        <w:rPr>
          <w:sz w:val="16"/>
        </w:rPr>
        <w:t>. The ultimate goal would be to bring the worker unions and grassroots social movements together into a common front or alliance to challenge the power of the dominating classes. If a new form of syndicalism emerges on a large scale in coming years, it won’t look exactly like the syndicalism of the World War I era or the 1930s. The various popular insurgencies of previous decades make clear that new issues come to the fore over time. New groups of people become active, and new areas of struggle emerge as the fault lines of the system shift. In this book I suggest that a counter-systemic bloc or social movement alliance is needed to bring together the various threads of struggle against the various forms of oppression and destructive conseque</w:t>
      </w:r>
      <w:r w:rsidRPr="00AA3F34">
        <w:rPr>
          <w:sz w:val="16"/>
        </w:rPr>
        <w:lastRenderedPageBreak/>
        <w:t>nces the system is bringing down on people today.</w:t>
      </w:r>
    </w:p>
    <w:p w14:paraId="039771DC" w14:textId="77777777" w:rsidR="004D08D3" w:rsidRDefault="004D08D3" w:rsidP="004D08D3">
      <w:pPr>
        <w:rPr>
          <w:sz w:val="16"/>
        </w:rPr>
      </w:pPr>
      <w:r w:rsidRPr="00AA3F34">
        <w:rPr>
          <w:sz w:val="16"/>
        </w:rPr>
        <w:t xml:space="preserve">A core part of the </w:t>
      </w:r>
      <w:r w:rsidRPr="00ED2093">
        <w:rPr>
          <w:rStyle w:val="Emphasis"/>
        </w:rPr>
        <w:t xml:space="preserve">syndicalist </w:t>
      </w:r>
      <w:r w:rsidRPr="00AA3F34">
        <w:rPr>
          <w:rStyle w:val="Emphasis"/>
          <w:highlight w:val="cyan"/>
        </w:rPr>
        <w:t>goal is</w:t>
      </w:r>
      <w:r w:rsidRPr="00AA3F34">
        <w:rPr>
          <w:rStyle w:val="StyleUnderline"/>
          <w:highlight w:val="cyan"/>
        </w:rPr>
        <w:t xml:space="preserve"> </w:t>
      </w:r>
      <w:r w:rsidRPr="00AA3F34">
        <w:rPr>
          <w:rStyle w:val="StyleUnderline"/>
        </w:rPr>
        <w:t>worker</w:t>
      </w:r>
      <w:r w:rsidRPr="00AA3F34">
        <w:rPr>
          <w:sz w:val="16"/>
        </w:rPr>
        <w:t xml:space="preserve"> </w:t>
      </w:r>
      <w:r w:rsidRPr="00AA3F34">
        <w:rPr>
          <w:rStyle w:val="Emphasis"/>
        </w:rPr>
        <w:t xml:space="preserve">collective </w:t>
      </w:r>
      <w:r w:rsidRPr="00AA3F34">
        <w:rPr>
          <w:rStyle w:val="Emphasis"/>
          <w:highlight w:val="cyan"/>
        </w:rPr>
        <w:t>self-management</w:t>
      </w:r>
      <w:r w:rsidRPr="00AA3F34">
        <w:rPr>
          <w:rStyle w:val="StyleUnderline"/>
          <w:highlight w:val="cyan"/>
        </w:rPr>
        <w:t xml:space="preserve"> of</w:t>
      </w:r>
      <w:r w:rsidRPr="00ED2093">
        <w:rPr>
          <w:rStyle w:val="StyleUnderline"/>
        </w:rPr>
        <w:t xml:space="preserve"> the </w:t>
      </w:r>
      <w:r w:rsidRPr="00AA3F34">
        <w:rPr>
          <w:rStyle w:val="Emphasis"/>
          <w:highlight w:val="cyan"/>
        </w:rPr>
        <w:t>industries</w:t>
      </w:r>
      <w:r w:rsidRPr="00AA3F34">
        <w:rPr>
          <w:rStyle w:val="StyleUnderline"/>
          <w:highlight w:val="cyan"/>
        </w:rPr>
        <w:t xml:space="preserve"> and</w:t>
      </w:r>
      <w:r w:rsidRPr="00AA3F34">
        <w:rPr>
          <w:rStyle w:val="StyleUnderline"/>
        </w:rPr>
        <w:t xml:space="preserve"> </w:t>
      </w:r>
      <w:r w:rsidRPr="00AA3F34">
        <w:rPr>
          <w:rStyle w:val="Emphasis"/>
        </w:rPr>
        <w:t xml:space="preserve">public </w:t>
      </w:r>
      <w:r w:rsidRPr="00AA3F34">
        <w:rPr>
          <w:rStyle w:val="Emphasis"/>
          <w:highlight w:val="cyan"/>
        </w:rPr>
        <w:t>services</w:t>
      </w:r>
      <w:r w:rsidRPr="00AA3F34">
        <w:rPr>
          <w:sz w:val="16"/>
        </w:rPr>
        <w:t xml:space="preserve">. This is an essential </w:t>
      </w:r>
      <w:r w:rsidRPr="00ED2093">
        <w:rPr>
          <w:rStyle w:val="StyleUnderline"/>
        </w:rPr>
        <w:t xml:space="preserve">condition for an </w:t>
      </w:r>
      <w:r w:rsidRPr="00AA3F34">
        <w:rPr>
          <w:rStyle w:val="StyleUnderline"/>
        </w:rPr>
        <w:t>authentic socialism</w:t>
      </w:r>
      <w:r w:rsidRPr="00AA3F34">
        <w:rPr>
          <w:sz w:val="16"/>
        </w:rPr>
        <w:t xml:space="preserve">. If workers do not run the places where we work, then some other class will—such as the class of managers and high-end professionals set over workers by the capitalists in the present capitalist regime. Workers were also subordinate to a class of </w:t>
      </w:r>
      <w:r w:rsidRPr="00AA3F34">
        <w:rPr>
          <w:sz w:val="16"/>
        </w:rPr>
        <w:lastRenderedPageBreak/>
        <w:t>this sort in the so-called “Communist” countries.</w:t>
      </w:r>
    </w:p>
    <w:p w14:paraId="0F6591D2" w14:textId="026300BA" w:rsidR="00572380" w:rsidRDefault="00572380" w:rsidP="00572380">
      <w:pPr>
        <w:pStyle w:val="Heading3"/>
      </w:pPr>
      <w:r>
        <w:t>1NC</w:t>
      </w:r>
      <w:r>
        <w:t>---K</w:t>
      </w:r>
    </w:p>
    <w:p w14:paraId="4A1EABFA" w14:textId="77777777" w:rsidR="00572380" w:rsidRPr="004200CB" w:rsidRDefault="00572380" w:rsidP="00572380">
      <w:pPr>
        <w:pStyle w:val="Heading4"/>
      </w:pPr>
      <w:r>
        <w:t xml:space="preserve">Collective bargaining rights are </w:t>
      </w:r>
      <w:r>
        <w:rPr>
          <w:u w:val="single"/>
        </w:rPr>
        <w:t>complicit</w:t>
      </w:r>
      <w:r>
        <w:t xml:space="preserve"> within an </w:t>
      </w:r>
      <w:r>
        <w:rPr>
          <w:u w:val="single"/>
        </w:rPr>
        <w:t>active structure</w:t>
      </w:r>
      <w:r>
        <w:t xml:space="preserve"> of colonial </w:t>
      </w:r>
      <w:r>
        <w:rPr>
          <w:u w:val="single"/>
        </w:rPr>
        <w:t>dispossession</w:t>
      </w:r>
      <w:r>
        <w:t xml:space="preserve">---vote neg for </w:t>
      </w:r>
      <w:r>
        <w:rPr>
          <w:u w:val="single"/>
        </w:rPr>
        <w:t>absolute refusal</w:t>
      </w:r>
      <w:r>
        <w:t xml:space="preserve"> of settler control. </w:t>
      </w:r>
    </w:p>
    <w:p w14:paraId="15B88564" w14:textId="77777777" w:rsidR="00572380" w:rsidRPr="00FF722A" w:rsidRDefault="00572380" w:rsidP="00572380">
      <w:r w:rsidRPr="00E257E9">
        <w:rPr>
          <w:rStyle w:val="Style13ptBold"/>
        </w:rPr>
        <w:t>Englert ’20</w:t>
      </w:r>
      <w:r>
        <w:t xml:space="preserve"> [Sai; November 2020; Lecturer at Leiden University; Antipode, “Settlers, Workers, and the Logic of Accumulation by Dispossession,” vol. 52]</w:t>
      </w:r>
    </w:p>
    <w:p w14:paraId="62E2128F" w14:textId="77777777" w:rsidR="00572380" w:rsidRPr="00C21A6A" w:rsidRDefault="00572380" w:rsidP="00572380">
      <w:pPr>
        <w:rPr>
          <w:sz w:val="16"/>
        </w:rPr>
      </w:pPr>
      <w:r w:rsidRPr="00C21A6A">
        <w:rPr>
          <w:sz w:val="16"/>
        </w:rPr>
        <w:t xml:space="preserve">First, </w:t>
      </w:r>
      <w:r w:rsidRPr="00CF36C9">
        <w:rPr>
          <w:rStyle w:val="StyleUnderline"/>
        </w:rPr>
        <w:t xml:space="preserve">settler </w:t>
      </w:r>
      <w:r w:rsidRPr="00986A1B">
        <w:rPr>
          <w:rStyle w:val="Emphasis"/>
          <w:highlight w:val="cyan"/>
        </w:rPr>
        <w:t>colonialism</w:t>
      </w:r>
      <w:r w:rsidRPr="00986A1B">
        <w:rPr>
          <w:rStyle w:val="StyleUnderline"/>
          <w:highlight w:val="cyan"/>
        </w:rPr>
        <w:t xml:space="preserve"> is</w:t>
      </w:r>
      <w:r w:rsidRPr="00CF36C9">
        <w:rPr>
          <w:rStyle w:val="StyleUnderline"/>
        </w:rPr>
        <w:t xml:space="preserve"> an </w:t>
      </w:r>
      <w:r w:rsidRPr="00986A1B">
        <w:rPr>
          <w:rStyle w:val="Emphasis"/>
          <w:highlight w:val="cyan"/>
        </w:rPr>
        <w:t>ongoing</w:t>
      </w:r>
      <w:r w:rsidRPr="00CF36C9">
        <w:rPr>
          <w:rStyle w:val="StyleUnderline"/>
        </w:rPr>
        <w:t xml:space="preserve"> reality</w:t>
      </w:r>
      <w:r w:rsidRPr="00C21A6A">
        <w:rPr>
          <w:sz w:val="16"/>
        </w:rPr>
        <w:t xml:space="preserve">. Against the view that sees the process of settlement ending with the closing of the frontier, Wolfe identified settler colonialism as un-finished. </w:t>
      </w:r>
      <w:r w:rsidRPr="005D758D">
        <w:rPr>
          <w:rStyle w:val="StyleUnderline"/>
        </w:rPr>
        <w:t xml:space="preserve">The policies of </w:t>
      </w:r>
      <w:r w:rsidRPr="005D758D">
        <w:rPr>
          <w:rStyle w:val="Emphasis"/>
        </w:rPr>
        <w:t>U</w:t>
      </w:r>
      <w:r w:rsidRPr="00C21A6A">
        <w:rPr>
          <w:sz w:val="16"/>
        </w:rPr>
        <w:t xml:space="preserve">nited </w:t>
      </w:r>
      <w:r w:rsidRPr="00CF36C9">
        <w:rPr>
          <w:rStyle w:val="Emphasis"/>
        </w:rPr>
        <w:t>S</w:t>
      </w:r>
      <w:r w:rsidRPr="00C21A6A">
        <w:rPr>
          <w:sz w:val="16"/>
        </w:rPr>
        <w:t xml:space="preserve">tates, Canadian, or Australian </w:t>
      </w:r>
      <w:r w:rsidRPr="006C0A4D">
        <w:rPr>
          <w:rStyle w:val="StyleUnderline"/>
        </w:rPr>
        <w:t>governments</w:t>
      </w:r>
      <w:r w:rsidRPr="00C21A6A">
        <w:rPr>
          <w:sz w:val="16"/>
        </w:rPr>
        <w:t xml:space="preserve">, for example, towards indigenous populations, </w:t>
      </w:r>
      <w:r w:rsidRPr="006C0A4D">
        <w:rPr>
          <w:rStyle w:val="StyleUnderline"/>
        </w:rPr>
        <w:t>and</w:t>
      </w:r>
      <w:r w:rsidRPr="00C21A6A">
        <w:rPr>
          <w:sz w:val="16"/>
        </w:rPr>
        <w:t xml:space="preserve"> the regular militarised </w:t>
      </w:r>
      <w:r w:rsidRPr="006C0A4D">
        <w:rPr>
          <w:rStyle w:val="StyleUnderline"/>
        </w:rPr>
        <w:t>clashes over</w:t>
      </w:r>
      <w:r w:rsidRPr="00C21A6A">
        <w:rPr>
          <w:sz w:val="16"/>
        </w:rPr>
        <w:t xml:space="preserve"> access to natural </w:t>
      </w:r>
      <w:r w:rsidRPr="002D7428">
        <w:rPr>
          <w:rStyle w:val="Emphasis"/>
        </w:rPr>
        <w:t>resources</w:t>
      </w:r>
      <w:r w:rsidRPr="00C21A6A">
        <w:rPr>
          <w:sz w:val="16"/>
        </w:rPr>
        <w:t xml:space="preserve"> on and in treaty land, </w:t>
      </w:r>
      <w:r w:rsidRPr="006C0A4D">
        <w:rPr>
          <w:rStyle w:val="StyleUnderline"/>
        </w:rPr>
        <w:t>are</w:t>
      </w:r>
      <w:r w:rsidRPr="00C21A6A">
        <w:rPr>
          <w:sz w:val="16"/>
        </w:rPr>
        <w:t xml:space="preserve"> some of the </w:t>
      </w:r>
      <w:r w:rsidRPr="006C0A4D">
        <w:rPr>
          <w:rStyle w:val="StyleUnderline"/>
        </w:rPr>
        <w:t xml:space="preserve">contemporary forms of </w:t>
      </w:r>
      <w:r w:rsidRPr="00F9267A">
        <w:rPr>
          <w:rStyle w:val="Emphasis"/>
        </w:rPr>
        <w:t>expansion</w:t>
      </w:r>
      <w:r w:rsidRPr="006C0A4D">
        <w:rPr>
          <w:rStyle w:val="StyleUnderline"/>
        </w:rPr>
        <w:t xml:space="preserve"> and </w:t>
      </w:r>
      <w:r w:rsidRPr="00F9267A">
        <w:rPr>
          <w:rStyle w:val="Emphasis"/>
        </w:rPr>
        <w:t>elimination</w:t>
      </w:r>
      <w:r w:rsidRPr="00C21A6A">
        <w:rPr>
          <w:sz w:val="16"/>
        </w:rPr>
        <w:t xml:space="preserve"> on </w:t>
      </w:r>
      <w:r w:rsidRPr="006C0A4D">
        <w:rPr>
          <w:rStyle w:val="StyleUnderline"/>
        </w:rPr>
        <w:t xml:space="preserve">which settler colonialism is </w:t>
      </w:r>
      <w:r w:rsidRPr="00F9267A">
        <w:rPr>
          <w:rStyle w:val="Emphasis"/>
        </w:rPr>
        <w:t>premised</w:t>
      </w:r>
      <w:r w:rsidRPr="00C21A6A">
        <w:rPr>
          <w:sz w:val="16"/>
        </w:rPr>
        <w:t>.</w:t>
      </w:r>
    </w:p>
    <w:p w14:paraId="15EEF1DC" w14:textId="77777777" w:rsidR="00572380" w:rsidRPr="00C21A6A" w:rsidRDefault="00572380" w:rsidP="00572380">
      <w:pPr>
        <w:rPr>
          <w:sz w:val="16"/>
        </w:rPr>
      </w:pPr>
      <w:r w:rsidRPr="00C21A6A">
        <w:rPr>
          <w:sz w:val="16"/>
        </w:rPr>
        <w:t xml:space="preserve">Elimination is the second tenant of this model. Settler colonies differ from franchise colonies through the fact that settlers “come to stay”, making the competition for land, for living space, and for resources a key aspect of the settler colonial process. Furthermore, </w:t>
      </w:r>
      <w:r w:rsidRPr="00986A1B">
        <w:rPr>
          <w:rStyle w:val="StyleUnderline"/>
          <w:highlight w:val="cyan"/>
        </w:rPr>
        <w:t xml:space="preserve">the </w:t>
      </w:r>
      <w:r w:rsidRPr="00986A1B">
        <w:rPr>
          <w:rStyle w:val="Emphasis"/>
          <w:highlight w:val="cyan"/>
        </w:rPr>
        <w:t>presence</w:t>
      </w:r>
      <w:r w:rsidRPr="00986A1B">
        <w:rPr>
          <w:rStyle w:val="StyleUnderline"/>
          <w:highlight w:val="cyan"/>
        </w:rPr>
        <w:t xml:space="preserve"> of indigenous populations constitutes</w:t>
      </w:r>
      <w:r w:rsidRPr="00C21A6A">
        <w:rPr>
          <w:sz w:val="16"/>
        </w:rPr>
        <w:t xml:space="preserve"> a direct </w:t>
      </w:r>
      <w:r w:rsidRPr="00986A1B">
        <w:rPr>
          <w:rStyle w:val="Emphasis"/>
          <w:highlight w:val="cyan"/>
        </w:rPr>
        <w:t>challenge</w:t>
      </w:r>
      <w:r w:rsidRPr="00986A1B">
        <w:rPr>
          <w:rStyle w:val="StyleUnderline"/>
          <w:highlight w:val="cyan"/>
        </w:rPr>
        <w:t xml:space="preserve"> to</w:t>
      </w:r>
      <w:r w:rsidRPr="006C0A4D">
        <w:rPr>
          <w:rStyle w:val="StyleUnderline"/>
        </w:rPr>
        <w:t xml:space="preserve"> recurrent </w:t>
      </w:r>
      <w:r w:rsidRPr="00986A1B">
        <w:rPr>
          <w:rStyle w:val="StyleUnderline"/>
          <w:highlight w:val="cyan"/>
        </w:rPr>
        <w:t>settler claims</w:t>
      </w:r>
      <w:r w:rsidRPr="006C0A4D">
        <w:rPr>
          <w:rStyle w:val="StyleUnderline"/>
        </w:rPr>
        <w:t xml:space="preserve"> of </w:t>
      </w:r>
      <w:r w:rsidRPr="00F9267A">
        <w:rPr>
          <w:rStyle w:val="Emphasis"/>
        </w:rPr>
        <w:t>indigeneity</w:t>
      </w:r>
      <w:r w:rsidRPr="00C21A6A">
        <w:rPr>
          <w:sz w:val="16"/>
        </w:rPr>
        <w:t xml:space="preserve">, of having found the land empty (the terra nullius paradigm), or of Divine Ordination. </w:t>
      </w:r>
      <w:r w:rsidRPr="00986A1B">
        <w:rPr>
          <w:rStyle w:val="StyleUnderline"/>
          <w:highlight w:val="cyan"/>
        </w:rPr>
        <w:t xml:space="preserve">This </w:t>
      </w:r>
      <w:r w:rsidRPr="00986A1B">
        <w:rPr>
          <w:rStyle w:val="Emphasis"/>
          <w:highlight w:val="cyan"/>
        </w:rPr>
        <w:t>drives</w:t>
      </w:r>
      <w:r w:rsidRPr="00986A1B">
        <w:rPr>
          <w:rStyle w:val="StyleUnderline"/>
          <w:highlight w:val="cyan"/>
        </w:rPr>
        <w:t xml:space="preserve"> settlers</w:t>
      </w:r>
      <w:r w:rsidRPr="00C21A6A">
        <w:rPr>
          <w:sz w:val="16"/>
        </w:rPr>
        <w:t xml:space="preserve">, argues Wolfe, </w:t>
      </w:r>
      <w:r w:rsidRPr="00986A1B">
        <w:rPr>
          <w:rStyle w:val="StyleUnderline"/>
          <w:highlight w:val="cyan"/>
        </w:rPr>
        <w:t xml:space="preserve">to </w:t>
      </w:r>
      <w:r w:rsidRPr="00986A1B">
        <w:rPr>
          <w:rStyle w:val="Emphasis"/>
          <w:highlight w:val="cyan"/>
        </w:rPr>
        <w:t>eliminate</w:t>
      </w:r>
      <w:r w:rsidRPr="005E1069">
        <w:rPr>
          <w:rStyle w:val="StyleUnderline"/>
        </w:rPr>
        <w:t xml:space="preserve"> the </w:t>
      </w:r>
      <w:r w:rsidRPr="00986A1B">
        <w:rPr>
          <w:rStyle w:val="StyleUnderline"/>
          <w:highlight w:val="cyan"/>
        </w:rPr>
        <w:t>natives</w:t>
      </w:r>
      <w:r w:rsidRPr="005E1069">
        <w:rPr>
          <w:rStyle w:val="StyleUnderline"/>
        </w:rPr>
        <w:t xml:space="preserve"> </w:t>
      </w:r>
      <w:r w:rsidRPr="00986A1B">
        <w:rPr>
          <w:rStyle w:val="StyleUnderline"/>
        </w:rPr>
        <w:t>through</w:t>
      </w:r>
      <w:r w:rsidRPr="00C21A6A">
        <w:rPr>
          <w:sz w:val="16"/>
        </w:rPr>
        <w:t xml:space="preserve"> a </w:t>
      </w:r>
      <w:r w:rsidRPr="00142331">
        <w:rPr>
          <w:rStyle w:val="StyleUnderline"/>
        </w:rPr>
        <w:t xml:space="preserve">series of </w:t>
      </w:r>
      <w:r w:rsidRPr="001B1270">
        <w:rPr>
          <w:rStyle w:val="Emphasis"/>
        </w:rPr>
        <w:t>practices</w:t>
      </w:r>
      <w:r w:rsidRPr="00C21A6A">
        <w:rPr>
          <w:sz w:val="16"/>
        </w:rPr>
        <w:t xml:space="preserve"> ranging from genocide to miscegenation.</w:t>
      </w:r>
    </w:p>
    <w:p w14:paraId="0AC14CB5" w14:textId="77777777" w:rsidR="00572380" w:rsidRPr="00C21A6A" w:rsidRDefault="00572380" w:rsidP="00572380">
      <w:pPr>
        <w:rPr>
          <w:sz w:val="16"/>
        </w:rPr>
      </w:pPr>
      <w:r w:rsidRPr="00C21A6A">
        <w:rPr>
          <w:sz w:val="16"/>
        </w:rPr>
        <w:t xml:space="preserve">It is important to point out here also, that </w:t>
      </w:r>
      <w:r w:rsidRPr="00142331">
        <w:rPr>
          <w:rStyle w:val="StyleUnderline"/>
        </w:rPr>
        <w:t xml:space="preserve">the very </w:t>
      </w:r>
      <w:r w:rsidRPr="001B1270">
        <w:rPr>
          <w:rStyle w:val="Emphasis"/>
        </w:rPr>
        <w:t>categories</w:t>
      </w:r>
      <w:r w:rsidRPr="00142331">
        <w:rPr>
          <w:rStyle w:val="StyleUnderline"/>
        </w:rPr>
        <w:t xml:space="preserve"> of “settler” and “indigenous”</w:t>
      </w:r>
      <w:r w:rsidRPr="00C21A6A">
        <w:rPr>
          <w:sz w:val="16"/>
        </w:rPr>
        <w:t xml:space="preserve"> should not be understood as pre-existing and immutable realties, nor should they be understood as universal or stable across time and place. Instead, these </w:t>
      </w:r>
      <w:r w:rsidRPr="00AD2BB0">
        <w:rPr>
          <w:rStyle w:val="StyleUnderline"/>
        </w:rPr>
        <w:t xml:space="preserve">are </w:t>
      </w:r>
      <w:r w:rsidRPr="001B1270">
        <w:rPr>
          <w:rStyle w:val="Emphasis"/>
        </w:rPr>
        <w:t>political</w:t>
      </w:r>
      <w:r w:rsidRPr="00C21A6A">
        <w:rPr>
          <w:sz w:val="16"/>
        </w:rPr>
        <w:t xml:space="preserve"> categories, </w:t>
      </w:r>
      <w:r w:rsidRPr="005F66A4">
        <w:rPr>
          <w:rStyle w:val="StyleUnderline"/>
        </w:rPr>
        <w:t>created, institutionalized and policed always anew</w:t>
      </w:r>
      <w:r w:rsidRPr="00C21A6A">
        <w:rPr>
          <w:sz w:val="16"/>
        </w:rPr>
        <w:t xml:space="preserve">. Indeed, as Mamdani (2015:2–3) points out, the “native is the creation of the colonial state: colonised, the native is pinned down, localized, thrown out of civilization as an outcast, confined to custom, and then defined as its product”. </w:t>
      </w:r>
      <w:r w:rsidRPr="00530D56">
        <w:rPr>
          <w:rStyle w:val="StyleUnderline"/>
        </w:rPr>
        <w:t>It is</w:t>
      </w:r>
      <w:r w:rsidRPr="00C21A6A">
        <w:rPr>
          <w:sz w:val="16"/>
        </w:rPr>
        <w:t xml:space="preserve"> therefore </w:t>
      </w:r>
      <w:r w:rsidRPr="009638DD">
        <w:rPr>
          <w:rStyle w:val="Emphasis"/>
        </w:rPr>
        <w:t>through</w:t>
      </w:r>
      <w:r w:rsidRPr="00EA6506">
        <w:rPr>
          <w:rStyle w:val="StyleUnderline"/>
        </w:rPr>
        <w:t xml:space="preserve"> the process of</w:t>
      </w:r>
      <w:r w:rsidRPr="00C21A6A">
        <w:rPr>
          <w:sz w:val="16"/>
        </w:rPr>
        <w:t xml:space="preserve"> dispossession, </w:t>
      </w:r>
      <w:r w:rsidRPr="009638DD">
        <w:rPr>
          <w:rStyle w:val="Emphasis"/>
        </w:rPr>
        <w:t>displacement</w:t>
      </w:r>
      <w:r w:rsidRPr="00C21A6A">
        <w:rPr>
          <w:sz w:val="16"/>
        </w:rPr>
        <w:t xml:space="preserve">, exploitation and/or elimination </w:t>
      </w:r>
      <w:r w:rsidRPr="00721129">
        <w:rPr>
          <w:rStyle w:val="StyleUnderline"/>
        </w:rPr>
        <w:t xml:space="preserve">that the </w:t>
      </w:r>
      <w:r w:rsidRPr="009638DD">
        <w:rPr>
          <w:rStyle w:val="Emphasis"/>
        </w:rPr>
        <w:t>indigenous</w:t>
      </w:r>
      <w:r w:rsidRPr="00721129">
        <w:rPr>
          <w:rStyle w:val="StyleUnderline"/>
        </w:rPr>
        <w:t xml:space="preserve"> and the </w:t>
      </w:r>
      <w:r w:rsidRPr="009638DD">
        <w:rPr>
          <w:rStyle w:val="Emphasis"/>
        </w:rPr>
        <w:t>settler</w:t>
      </w:r>
      <w:r w:rsidRPr="00721129">
        <w:rPr>
          <w:rStyle w:val="StyleUnderline"/>
        </w:rPr>
        <w:t xml:space="preserve"> are made and </w:t>
      </w:r>
      <w:r w:rsidRPr="009638DD">
        <w:rPr>
          <w:rStyle w:val="Emphasis"/>
        </w:rPr>
        <w:t>reproduced</w:t>
      </w:r>
      <w:r w:rsidRPr="00C21A6A">
        <w:rPr>
          <w:sz w:val="16"/>
        </w:rPr>
        <w:t>—the former as its target and the latter as its beneficiary.</w:t>
      </w:r>
    </w:p>
    <w:p w14:paraId="34A86FAE" w14:textId="77777777" w:rsidR="00572380" w:rsidRPr="00C21A6A" w:rsidRDefault="00572380" w:rsidP="00572380">
      <w:pPr>
        <w:rPr>
          <w:sz w:val="16"/>
        </w:rPr>
      </w:pPr>
      <w:r w:rsidRPr="00C21A6A">
        <w:rPr>
          <w:sz w:val="16"/>
        </w:rPr>
        <w:t xml:space="preserve">Mamdani (2015:3–4) observes: “When does a settler become a native? … [N]ever. </w:t>
      </w:r>
      <w:r w:rsidRPr="00986A1B">
        <w:rPr>
          <w:rStyle w:val="StyleUnderline"/>
          <w:highlight w:val="cyan"/>
        </w:rPr>
        <w:t xml:space="preserve">The </w:t>
      </w:r>
      <w:r w:rsidRPr="00986A1B">
        <w:rPr>
          <w:rStyle w:val="Emphasis"/>
          <w:highlight w:val="cyan"/>
        </w:rPr>
        <w:t>only emancipation</w:t>
      </w:r>
      <w:r w:rsidRPr="00C21A6A">
        <w:rPr>
          <w:sz w:val="16"/>
        </w:rPr>
        <w:t xml:space="preserve"> possible </w:t>
      </w:r>
      <w:r w:rsidRPr="00986A1B">
        <w:rPr>
          <w:rStyle w:val="StyleUnderline"/>
          <w:highlight w:val="cyan"/>
        </w:rPr>
        <w:t>for settler and native is</w:t>
      </w:r>
      <w:r w:rsidRPr="00D37E2B">
        <w:rPr>
          <w:rStyle w:val="StyleUnderline"/>
        </w:rPr>
        <w:t xml:space="preserve"> for both </w:t>
      </w:r>
      <w:r w:rsidRPr="00986A1B">
        <w:rPr>
          <w:rStyle w:val="StyleUnderline"/>
          <w:highlight w:val="cyan"/>
        </w:rPr>
        <w:t xml:space="preserve">to </w:t>
      </w:r>
      <w:r w:rsidRPr="00986A1B">
        <w:rPr>
          <w:rStyle w:val="Emphasis"/>
          <w:highlight w:val="cyan"/>
        </w:rPr>
        <w:t>cease</w:t>
      </w:r>
      <w:r w:rsidRPr="00C21A6A">
        <w:rPr>
          <w:sz w:val="16"/>
        </w:rPr>
        <w:t xml:space="preserve"> to exist </w:t>
      </w:r>
      <w:r w:rsidRPr="00986A1B">
        <w:rPr>
          <w:rStyle w:val="StyleUnderline"/>
          <w:highlight w:val="cyan"/>
        </w:rPr>
        <w:t>as</w:t>
      </w:r>
      <w:r w:rsidRPr="00D37E2B">
        <w:rPr>
          <w:rStyle w:val="StyleUnderline"/>
        </w:rPr>
        <w:t xml:space="preserve"> political </w:t>
      </w:r>
      <w:r w:rsidRPr="00986A1B">
        <w:rPr>
          <w:rStyle w:val="Emphasis"/>
          <w:highlight w:val="cyan"/>
        </w:rPr>
        <w:t>identities</w:t>
      </w:r>
      <w:r w:rsidRPr="00C21A6A">
        <w:rPr>
          <w:sz w:val="16"/>
        </w:rPr>
        <w:t xml:space="preserve">”. It is a similar insight that leads Yellowknives Dene scholar Glen Coulthard (2014), discussed further below, to point out the perpetual need for settler societies to define themselves in opposition to indigenous populations, despite simultaneous attempts </w:t>
      </w:r>
      <w:r w:rsidRPr="00496E8D">
        <w:rPr>
          <w:rStyle w:val="StyleUnderline"/>
        </w:rPr>
        <w:t xml:space="preserve">to </w:t>
      </w:r>
      <w:r w:rsidRPr="00496E8D">
        <w:rPr>
          <w:rStyle w:val="Emphasis"/>
        </w:rPr>
        <w:t>eliminate</w:t>
      </w:r>
      <w:r w:rsidRPr="00C21A6A">
        <w:rPr>
          <w:sz w:val="16"/>
        </w:rPr>
        <w:t xml:space="preserve"> their collective </w:t>
      </w:r>
      <w:r w:rsidRPr="00496E8D">
        <w:rPr>
          <w:rStyle w:val="StyleUnderline"/>
        </w:rPr>
        <w:t xml:space="preserve">claim over the </w:t>
      </w:r>
      <w:r w:rsidRPr="00496E8D">
        <w:rPr>
          <w:rStyle w:val="Emphasis"/>
        </w:rPr>
        <w:t>land</w:t>
      </w:r>
      <w:r w:rsidRPr="00C21A6A">
        <w:rPr>
          <w:sz w:val="16"/>
        </w:rPr>
        <w:t>.</w:t>
      </w:r>
    </w:p>
    <w:p w14:paraId="3CD13B54" w14:textId="77777777" w:rsidR="00572380" w:rsidRDefault="00572380" w:rsidP="00572380">
      <w:pPr>
        <w:rPr>
          <w:sz w:val="16"/>
        </w:rPr>
      </w:pPr>
      <w:r w:rsidRPr="00C21A6A">
        <w:rPr>
          <w:sz w:val="16"/>
        </w:rPr>
        <w:t xml:space="preserve">To this should be added </w:t>
      </w:r>
      <w:r w:rsidRPr="00D96703">
        <w:rPr>
          <w:rStyle w:val="Emphasis"/>
        </w:rPr>
        <w:t>other</w:t>
      </w:r>
      <w:r w:rsidRPr="003A3E58">
        <w:rPr>
          <w:rStyle w:val="StyleUnderline"/>
        </w:rPr>
        <w:t xml:space="preserve"> population</w:t>
      </w:r>
      <w:r w:rsidRPr="00D96703">
        <w:rPr>
          <w:rStyle w:val="Emphasis"/>
        </w:rPr>
        <w:t>s</w:t>
      </w:r>
      <w:r w:rsidRPr="00C21A6A">
        <w:rPr>
          <w:sz w:val="16"/>
        </w:rPr>
        <w:t xml:space="preserve"> that </w:t>
      </w:r>
      <w:r w:rsidRPr="003A3E58">
        <w:rPr>
          <w:rStyle w:val="StyleUnderline"/>
        </w:rPr>
        <w:t xml:space="preserve">do not </w:t>
      </w:r>
      <w:r w:rsidRPr="00D96703">
        <w:rPr>
          <w:rStyle w:val="Emphasis"/>
        </w:rPr>
        <w:t>fit easily</w:t>
      </w:r>
      <w:r w:rsidRPr="003A3E58">
        <w:rPr>
          <w:rStyle w:val="StyleUnderline"/>
        </w:rPr>
        <w:t xml:space="preserve"> within either category</w:t>
      </w:r>
      <w:r w:rsidRPr="00C21A6A">
        <w:rPr>
          <w:sz w:val="16"/>
        </w:rPr>
        <w:t xml:space="preserve">. This is </w:t>
      </w:r>
      <w:r w:rsidRPr="0089094A">
        <w:rPr>
          <w:rStyle w:val="StyleUnderline"/>
        </w:rPr>
        <w:t xml:space="preserve">most </w:t>
      </w:r>
      <w:r w:rsidRPr="003245F8">
        <w:rPr>
          <w:rStyle w:val="Emphasis"/>
        </w:rPr>
        <w:t>strikingly</w:t>
      </w:r>
      <w:r w:rsidRPr="00C21A6A">
        <w:rPr>
          <w:sz w:val="16"/>
        </w:rPr>
        <w:t xml:space="preserve"> true, as discussed </w:t>
      </w:r>
      <w:r w:rsidRPr="0089094A">
        <w:rPr>
          <w:rStyle w:val="StyleUnderline"/>
        </w:rPr>
        <w:t>by</w:t>
      </w:r>
      <w:r w:rsidRPr="00C21A6A">
        <w:rPr>
          <w:sz w:val="16"/>
        </w:rPr>
        <w:t xml:space="preserve"> Byrd (2011), Vimalassery et al. (2016) or Kelley (2017), in the case of </w:t>
      </w:r>
      <w:r w:rsidRPr="000F3FFB">
        <w:rPr>
          <w:rStyle w:val="StyleUnderline"/>
        </w:rPr>
        <w:t xml:space="preserve">enslaved </w:t>
      </w:r>
      <w:r w:rsidRPr="003245F8">
        <w:rPr>
          <w:rStyle w:val="Emphasis"/>
        </w:rPr>
        <w:t>African populations</w:t>
      </w:r>
      <w:r w:rsidRPr="000F3FFB">
        <w:rPr>
          <w:rStyle w:val="StyleUnderline"/>
        </w:rPr>
        <w:t xml:space="preserve"> in the Americas</w:t>
      </w:r>
      <w:r w:rsidRPr="00C21A6A">
        <w:rPr>
          <w:sz w:val="16"/>
        </w:rPr>
        <w:t xml:space="preserve">, which are </w:t>
      </w:r>
      <w:r w:rsidRPr="00607868">
        <w:rPr>
          <w:rStyle w:val="StyleUnderline"/>
        </w:rPr>
        <w:t xml:space="preserve">neither </w:t>
      </w:r>
      <w:r w:rsidRPr="00E83EAE">
        <w:rPr>
          <w:rStyle w:val="Emphasis"/>
        </w:rPr>
        <w:t>settlers</w:t>
      </w:r>
      <w:r w:rsidRPr="00607868">
        <w:rPr>
          <w:rStyle w:val="StyleUnderline"/>
        </w:rPr>
        <w:t xml:space="preserve"> </w:t>
      </w:r>
      <w:r w:rsidRPr="00B93BA5">
        <w:rPr>
          <w:rStyle w:val="StyleUnderline"/>
        </w:rPr>
        <w:t>afforded the right to</w:t>
      </w:r>
      <w:r w:rsidRPr="00C21A6A">
        <w:rPr>
          <w:sz w:val="16"/>
        </w:rPr>
        <w:t xml:space="preserve"> exploit, expropriate and/or </w:t>
      </w:r>
      <w:r w:rsidRPr="00B93BA5">
        <w:rPr>
          <w:rStyle w:val="StyleUnderline"/>
        </w:rPr>
        <w:t>eliminate</w:t>
      </w:r>
      <w:r w:rsidRPr="00C21A6A">
        <w:rPr>
          <w:sz w:val="16"/>
        </w:rPr>
        <w:t xml:space="preserve"> the indigenous populations, </w:t>
      </w:r>
      <w:r w:rsidRPr="00B93BA5">
        <w:rPr>
          <w:rStyle w:val="StyleUnderline"/>
        </w:rPr>
        <w:t xml:space="preserve">nor part of the </w:t>
      </w:r>
      <w:r w:rsidRPr="00E83EAE">
        <w:rPr>
          <w:rStyle w:val="Emphasis"/>
        </w:rPr>
        <w:t>indigenous</w:t>
      </w:r>
      <w:r w:rsidRPr="00B93BA5">
        <w:rPr>
          <w:rStyle w:val="StyleUnderline"/>
        </w:rPr>
        <w:t xml:space="preserve"> population</w:t>
      </w:r>
      <w:r w:rsidRPr="00C21A6A">
        <w:rPr>
          <w:sz w:val="16"/>
        </w:rPr>
        <w:t xml:space="preserve"> whose claim over the land is to be undone. While Kelley’s (2017) </w:t>
      </w:r>
      <w:r w:rsidRPr="00B93BA5">
        <w:rPr>
          <w:rStyle w:val="StyleUnderline"/>
        </w:rPr>
        <w:t>insistence on</w:t>
      </w:r>
      <w:r w:rsidRPr="00C21A6A">
        <w:rPr>
          <w:sz w:val="16"/>
        </w:rPr>
        <w:t xml:space="preserve"> their </w:t>
      </w:r>
      <w:r w:rsidRPr="00B57EC6">
        <w:rPr>
          <w:rStyle w:val="Emphasis"/>
        </w:rPr>
        <w:t>indigeneity</w:t>
      </w:r>
      <w:r w:rsidRPr="00BF1418">
        <w:rPr>
          <w:rStyle w:val="StyleUnderline"/>
        </w:rPr>
        <w:t xml:space="preserve"> in </w:t>
      </w:r>
      <w:r w:rsidRPr="00B57EC6">
        <w:rPr>
          <w:rStyle w:val="Emphasis"/>
        </w:rPr>
        <w:t>Africa</w:t>
      </w:r>
      <w:r w:rsidRPr="00BF1418">
        <w:rPr>
          <w:rStyle w:val="StyleUnderline"/>
        </w:rPr>
        <w:t xml:space="preserve"> as the original </w:t>
      </w:r>
      <w:r w:rsidRPr="00B57EC6">
        <w:rPr>
          <w:rStyle w:val="Emphasis"/>
        </w:rPr>
        <w:t>factor</w:t>
      </w:r>
      <w:r w:rsidRPr="00BF1418">
        <w:rPr>
          <w:rStyle w:val="StyleUnderline"/>
        </w:rPr>
        <w:t xml:space="preserve"> making enslavement possible is </w:t>
      </w:r>
      <w:r w:rsidRPr="00B57EC6">
        <w:rPr>
          <w:rStyle w:val="Emphasis"/>
        </w:rPr>
        <w:t>crucial</w:t>
      </w:r>
      <w:r w:rsidRPr="00C21A6A">
        <w:rPr>
          <w:sz w:val="16"/>
        </w:rPr>
        <w:t>, it is also true that the regimes of racialisation, exploitation, and/or elimination that these populations face are always different from, if related to, that of indigenous populations in the lands in which they are enslaved (on this later point, see for example Kauan</w:t>
      </w:r>
      <w:r w:rsidRPr="00C21A6A">
        <w:rPr>
          <w:sz w:val="16"/>
        </w:rPr>
        <w:lastRenderedPageBreak/>
        <w:t>ui 2017; Lowe 2015).</w:t>
      </w:r>
    </w:p>
    <w:p w14:paraId="41DDEC8B" w14:textId="77777777" w:rsidR="00572380" w:rsidRPr="00C21A6A" w:rsidRDefault="00572380" w:rsidP="00572380">
      <w:pPr>
        <w:rPr>
          <w:sz w:val="16"/>
        </w:rPr>
      </w:pPr>
      <w:r>
        <w:rPr>
          <w:sz w:val="16"/>
        </w:rPr>
        <w:t>&lt;&lt;TEXT CONDENSED, NONE OMITTED&gt;&gt;</w:t>
      </w:r>
    </w:p>
    <w:p w14:paraId="79C860F7" w14:textId="77777777" w:rsidR="00572380" w:rsidRPr="00FA1E05" w:rsidRDefault="00572380" w:rsidP="00572380">
      <w:pPr>
        <w:rPr>
          <w:sz w:val="8"/>
        </w:rPr>
      </w:pPr>
      <w:r w:rsidRPr="00FA1E05">
        <w:rPr>
          <w:sz w:val="8"/>
        </w:rPr>
        <w:t xml:space="preserve">Third, Wolfe’s definition posits settler colonialism as a holistic structure rather than a series of discreet events, which leads him, and SCS after him, to develop a global analysis of settler colonialism. This approach challenges the vision of settler colonial expansion as a series of discrete (or even accidental) encounters between settlers and indigenous populations, which lead—through disease, mutual rejection, or misunderstanding—to the eventual disappearance of the natives. These characteristics are held as defining an absolute division between settler and franchise colonialism. Wolfe (1999:1–2) writes: “In contrast to the kind of colonial formation that Cabral or Fanon confronted settler colonies were not primarily established to extract surplus value from indigenous labor. Rather, they are premised on displacing indigenes from (or replacing them on) the land”. Here a contradiction already emerges, to which this chapter will return below: Fanon was writing from the Algerian context—a French settler colony, which—as Wolfe rightly points out, despite missing the implications of his observation—depended on the exploitation of indigenous labor. In his theoretical overview of SCS, Veracini (2010:34) echoes Wolfe when he writes that “while the suppression of indigenous and exogenous alterities characterises both colonial and settler colonial formations, the former can be summarised as domination for the purpose of exploitation, the latter as domination for the purpose of transfer”. Five years later, he states as one of his four fundamental principles of settler colonialism that “settler colonialism is not colonialism” (Veracini 2015:6, 27, 40). Despite this categorical separation, in seemingly contradictory statements, Veracini (2015:26, 27, 40) acknowledges that “[c]olonial and settler colonial forms are also intertwined in any actual situation, and a determination to exploit indigenous ‘Others’ is always mixed with a will to displace them”. He then returns to his original premise that “the analytical distinction between colonial and settler colonial forms should be emphasised, because in the case of colonialism what is reproduced is a relationship, a fundamentally unequal one, while in the case of settler colonialism, what is reproduced is a biopolitical entity” and, even more emphatically, “colonialism and settler colonialism should be interpreted as antithetical modes of domination, even if they always interact and overlap in complex and fluid ways in the real world”. Wolfe and Veracini draw a sharp analytical separation, between settler colonies as eliminatory formations and franchise colonies as exploitative ones. Yet it is difficult to see how this approach reflects the realities of franchise and settler colonial formation. Not only is elimination a continuous reality across the colonial world (see, amongst many others, Davis 2002; Newsinger 2010), it also raises the question of how a body of work that understands the exploitation of indigenous labor as antithetical to the settler colonial experience accounts for such varied cases as South Africa, Algeria, Bolivia or Mexico where the settler colonial economy developed primarily upon the exploitation of indigenous labor.1 Despite its insights, it appears that the Wolfe-an model is based on the theorisation of an abstracted “pure” settler colonial model—understood as those settler colonies which aimed at eliminating the indigenous population and replacing it with settlers. It is not clear, however, that this process of abstraction is acknowledged as such. It is instead presented as a material fact, a solid division between franchise and settler colonial realities. There are however moments when this un-avowed abstraction comes to the fore. For example, Wolfe, in Land, Labor, and Difference: Elementary Structures of Race, after discussing the limited use of indigenous labor in Tasmania and the Torres Straight Islands immediately qualifies it by explaining that: Although these and other variations are significant and need to be acknowledged, they do not alter the primacy of the dominant pattern, manifest most clearly in the south and east of the continent, where settler colonialism practically approximated its pure or theoretical form. (Wolfe 2001:871, </w:t>
      </w:r>
      <w:r w:rsidRPr="00FA1E05">
        <w:rPr>
          <w:sz w:val="8"/>
        </w:rPr>
        <w:lastRenderedPageBreak/>
        <w:t>emphasis added) This insistence can lead to odd formulations within SCS. For example, Veracini’s (2015) attempt to divide Israeli control over Palestine between settler colonialism in the lands occupied in 1948 and franchise colonialism in the lands occupied in 1967, on the grounds that whereas Palestinians in the former territories where mainly displaced and dispossessed, those in the latter generally remained inside the occupied Palestinian territories (oPt) and were increasingly exploited in Israeli industry. This analysis fails to understand, as Barakat (2018) shows, the continuities between the two phases of Israeli expansion, as well as the shared history of displacement, expropriation, as well as exploitation of Palestinians who were brought under Israeli control in either 1948 or 1967. The expansion of settlements across the oPt following the 1967 occupation of the whole of historic Palestine, as well as the ongoing transfer of settlers from inside the Green Line to these settlements, should further underscore the shortcoming of this approach. Wolfe (2001) similarly attempted to save the model of sharp differentiation between franchise and settler colonialism by arguing that 20th century settler colonial formations should be considered as separate from their predecessors because of their reliance on indigenous labor—which, as we have seen, he theorised as antithetical to the settler colonial paradigm, despite the presence of exploitative processes of indigenous populations by settlers well before the 20th century across, for example, the Americas (see below). These theoretical moves, however, appear more as attempts to salvage an abstracted model, rather than analytical categories capable of offering satisfactory readings of reality. An Alternative Reading: Settler Colonies and the Exploitation of the Native By focusing on an ideal form of settler colonialism, SCS directs much of its analytical focus to the Anglo-Saxon settler colonial world, in particular, to North America and Australia. There are important exceptions, including for example, the excellent collection edited by Elkins and Pedersen (2005), Saranillio’s (2013) focus on Asian settler colonisation, or the 2018 special issue of Settler Colonial Studies on Algeria (Barclay et al. 2018), but these remain outliers. The near absence of studies of South American or African settler colonies is striking, as has been remarked on by a host of different scholars including Kelley (2017), Vimalassery et al. (2016) and Speed (2017). These authors also make the connection between these silences and the identification of elimination as the specific characteristic of settler colonial regimes.</w:t>
      </w:r>
    </w:p>
    <w:p w14:paraId="173CE715" w14:textId="77777777" w:rsidR="00572380" w:rsidRPr="00C21A6A" w:rsidRDefault="00572380" w:rsidP="00572380">
      <w:pPr>
        <w:rPr>
          <w:sz w:val="16"/>
        </w:rPr>
      </w:pPr>
      <w:r>
        <w:rPr>
          <w:sz w:val="16"/>
        </w:rPr>
        <w:t>&lt;&lt;PARAGRAPH BREAKS RESUME&gt;&gt;</w:t>
      </w:r>
    </w:p>
    <w:p w14:paraId="1679D424" w14:textId="77777777" w:rsidR="00572380" w:rsidRPr="00C21A6A" w:rsidRDefault="00572380" w:rsidP="00572380">
      <w:pPr>
        <w:rPr>
          <w:sz w:val="16"/>
        </w:rPr>
      </w:pPr>
      <w:r w:rsidRPr="00C21A6A">
        <w:rPr>
          <w:sz w:val="16"/>
        </w:rPr>
        <w:t xml:space="preserve">Kelley (2017:269) points out that the African encounter with settler colonialism was primarily marked by exploitative processes. He demonstrates this not only through the case of enslaved African population, discussed above, but also through the centrality of exploitation in the case of settler colonialism in South Africa. He shows convincingly how, </w:t>
      </w:r>
      <w:r w:rsidRPr="00986A1B">
        <w:rPr>
          <w:rStyle w:val="StyleUnderline"/>
        </w:rPr>
        <w:t>in</w:t>
      </w:r>
      <w:r w:rsidRPr="005F5DF8">
        <w:rPr>
          <w:rStyle w:val="StyleUnderline"/>
        </w:rPr>
        <w:t xml:space="preserve"> the </w:t>
      </w:r>
      <w:r w:rsidRPr="00986A1B">
        <w:rPr>
          <w:rStyle w:val="Emphasis"/>
        </w:rPr>
        <w:t>construction</w:t>
      </w:r>
      <w:r w:rsidRPr="00986A1B">
        <w:rPr>
          <w:rStyle w:val="StyleUnderline"/>
        </w:rPr>
        <w:t xml:space="preserve"> of</w:t>
      </w:r>
      <w:r w:rsidRPr="00C21A6A">
        <w:rPr>
          <w:sz w:val="16"/>
        </w:rPr>
        <w:t xml:space="preserve"> white </w:t>
      </w:r>
      <w:r w:rsidRPr="00986A1B">
        <w:rPr>
          <w:rStyle w:val="Emphasis"/>
        </w:rPr>
        <w:t>settler</w:t>
      </w:r>
      <w:r w:rsidRPr="005F5DF8">
        <w:rPr>
          <w:rStyle w:val="StyleUnderline"/>
        </w:rPr>
        <w:t xml:space="preserve"> social </w:t>
      </w:r>
      <w:r w:rsidRPr="00986A1B">
        <w:rPr>
          <w:rStyle w:val="StyleUnderline"/>
        </w:rPr>
        <w:t>relations</w:t>
      </w:r>
      <w:r w:rsidRPr="00C21A6A">
        <w:rPr>
          <w:sz w:val="16"/>
        </w:rPr>
        <w:t xml:space="preserve"> in the country, “</w:t>
      </w:r>
      <w:r w:rsidRPr="005F5DF8">
        <w:rPr>
          <w:rStyle w:val="StyleUnderline"/>
        </w:rPr>
        <w:t xml:space="preserve">the </w:t>
      </w:r>
      <w:r w:rsidRPr="0059175D">
        <w:rPr>
          <w:rStyle w:val="Emphasis"/>
        </w:rPr>
        <w:t>expropriation</w:t>
      </w:r>
      <w:r w:rsidRPr="005F5DF8">
        <w:rPr>
          <w:rStyle w:val="StyleUnderline"/>
        </w:rPr>
        <w:t xml:space="preserve"> of the native</w:t>
      </w:r>
      <w:r w:rsidRPr="00C21A6A">
        <w:rPr>
          <w:sz w:val="16"/>
        </w:rPr>
        <w:t xml:space="preserve"> from the land was </w:t>
      </w:r>
      <w:r w:rsidRPr="005F5DF8">
        <w:rPr>
          <w:rStyle w:val="StyleUnderline"/>
        </w:rPr>
        <w:t xml:space="preserve">a </w:t>
      </w:r>
      <w:r w:rsidRPr="0059175D">
        <w:rPr>
          <w:rStyle w:val="Emphasis"/>
        </w:rPr>
        <w:t>fundamental</w:t>
      </w:r>
      <w:r w:rsidRPr="005F5DF8">
        <w:rPr>
          <w:rStyle w:val="StyleUnderline"/>
        </w:rPr>
        <w:t xml:space="preserve"> objective</w:t>
      </w:r>
      <w:r w:rsidRPr="00C21A6A">
        <w:rPr>
          <w:sz w:val="16"/>
        </w:rPr>
        <w:t xml:space="preserve">, but so was proletarianization. </w:t>
      </w:r>
      <w:r w:rsidRPr="005F5DF8">
        <w:rPr>
          <w:rStyle w:val="StyleUnderline"/>
        </w:rPr>
        <w:t xml:space="preserve">They wanted the </w:t>
      </w:r>
      <w:r w:rsidRPr="0059175D">
        <w:rPr>
          <w:rStyle w:val="Emphasis"/>
        </w:rPr>
        <w:t>land</w:t>
      </w:r>
      <w:r w:rsidRPr="005F5DF8">
        <w:rPr>
          <w:rStyle w:val="StyleUnderline"/>
        </w:rPr>
        <w:t xml:space="preserve"> and</w:t>
      </w:r>
      <w:r w:rsidRPr="00C21A6A">
        <w:rPr>
          <w:sz w:val="16"/>
        </w:rPr>
        <w:t xml:space="preserve"> the </w:t>
      </w:r>
      <w:r w:rsidRPr="0059175D">
        <w:rPr>
          <w:rStyle w:val="Emphasis"/>
        </w:rPr>
        <w:t>labor</w:t>
      </w:r>
      <w:r w:rsidRPr="005F5DF8">
        <w:rPr>
          <w:rStyle w:val="StyleUnderline"/>
        </w:rPr>
        <w:t xml:space="preserve">, but not the </w:t>
      </w:r>
      <w:r w:rsidRPr="0059175D">
        <w:rPr>
          <w:rStyle w:val="Emphasis"/>
        </w:rPr>
        <w:t>people</w:t>
      </w:r>
      <w:r w:rsidRPr="00C21A6A">
        <w:rPr>
          <w:sz w:val="16"/>
        </w:rPr>
        <w:t>—that is to say, they sought to eliminate stable communities and their cultures of resistance”. The attempted elimination of collective peoplehood, Kelley shows, is here a political goal pursued through exploitation, unsettling the sharp division theorised by Wolfe and Veracini.</w:t>
      </w:r>
    </w:p>
    <w:p w14:paraId="5ACC35CE" w14:textId="77777777" w:rsidR="00572380" w:rsidRDefault="00572380" w:rsidP="00572380">
      <w:pPr>
        <w:rPr>
          <w:sz w:val="16"/>
        </w:rPr>
      </w:pPr>
      <w:r w:rsidRPr="00C21A6A">
        <w:rPr>
          <w:sz w:val="16"/>
        </w:rPr>
        <w:t>Following a similar critique with</w:t>
      </w:r>
      <w:r w:rsidRPr="00C21A6A">
        <w:rPr>
          <w:sz w:val="16"/>
        </w:rPr>
        <w:lastRenderedPageBreak/>
        <w:t xml:space="preserve"> a focus on South American settler regimes, Speed (2017:784) argues they have remained largely outside of the framework of SCS precisely because Spanish settlers did not either exploit or eliminate but did both, in different ways, depending on time and place. </w:t>
      </w:r>
      <w:r w:rsidRPr="00681479">
        <w:rPr>
          <w:rStyle w:val="StyleUnderline"/>
        </w:rPr>
        <w:t xml:space="preserve">The issue of </w:t>
      </w:r>
      <w:r w:rsidRPr="00986A1B">
        <w:rPr>
          <w:rStyle w:val="Emphasis"/>
          <w:highlight w:val="cyan"/>
        </w:rPr>
        <w:t>labor</w:t>
      </w:r>
      <w:r w:rsidRPr="00681479">
        <w:rPr>
          <w:rStyle w:val="StyleUnderline"/>
        </w:rPr>
        <w:t xml:space="preserve"> alongside</w:t>
      </w:r>
      <w:r w:rsidRPr="00C21A6A">
        <w:rPr>
          <w:sz w:val="16"/>
        </w:rPr>
        <w:t xml:space="preserve"> that of </w:t>
      </w:r>
      <w:r w:rsidRPr="00681479">
        <w:rPr>
          <w:rStyle w:val="StyleUnderline"/>
        </w:rPr>
        <w:t>land defines</w:t>
      </w:r>
      <w:r w:rsidRPr="00C21A6A">
        <w:rPr>
          <w:sz w:val="16"/>
        </w:rPr>
        <w:t xml:space="preserve"> much of these </w:t>
      </w:r>
      <w:r w:rsidRPr="004D0426">
        <w:rPr>
          <w:rStyle w:val="Emphasis"/>
        </w:rPr>
        <w:t>experiences</w:t>
      </w:r>
      <w:r w:rsidRPr="00C21A6A">
        <w:rPr>
          <w:sz w:val="16"/>
        </w:rPr>
        <w:t xml:space="preserve">, as does indigenous labor resistance: “In places like Mexico and Central America, such </w:t>
      </w:r>
      <w:r w:rsidRPr="000C319A">
        <w:rPr>
          <w:rStyle w:val="StyleUnderline"/>
        </w:rPr>
        <w:t xml:space="preserve">labor </w:t>
      </w:r>
      <w:r w:rsidRPr="00986A1B">
        <w:rPr>
          <w:rStyle w:val="Emphasis"/>
          <w:highlight w:val="cyan"/>
        </w:rPr>
        <w:t>regimes</w:t>
      </w:r>
      <w:r w:rsidRPr="00990051">
        <w:rPr>
          <w:sz w:val="16"/>
        </w:rPr>
        <w:t xml:space="preserve"> … </w:t>
      </w:r>
      <w:r w:rsidRPr="00986A1B">
        <w:rPr>
          <w:rStyle w:val="StyleUnderline"/>
          <w:highlight w:val="cyan"/>
        </w:rPr>
        <w:t>were</w:t>
      </w:r>
      <w:r w:rsidRPr="00C21A6A">
        <w:rPr>
          <w:sz w:val="16"/>
        </w:rPr>
        <w:t xml:space="preserve"> often the </w:t>
      </w:r>
      <w:r w:rsidRPr="005D3354">
        <w:rPr>
          <w:rStyle w:val="StyleUnderline"/>
        </w:rPr>
        <w:t xml:space="preserve">very </w:t>
      </w:r>
      <w:r w:rsidRPr="00986A1B">
        <w:rPr>
          <w:rStyle w:val="Emphasis"/>
          <w:highlight w:val="cyan"/>
        </w:rPr>
        <w:t>mechanisms</w:t>
      </w:r>
      <w:r w:rsidRPr="00986A1B">
        <w:rPr>
          <w:rStyle w:val="StyleUnderline"/>
          <w:highlight w:val="cyan"/>
        </w:rPr>
        <w:t xml:space="preserve"> that </w:t>
      </w:r>
      <w:r w:rsidRPr="00986A1B">
        <w:rPr>
          <w:rStyle w:val="Emphasis"/>
          <w:highlight w:val="cyan"/>
        </w:rPr>
        <w:t>dispossessed</w:t>
      </w:r>
      <w:r w:rsidRPr="00986A1B">
        <w:rPr>
          <w:rStyle w:val="StyleUnderline"/>
          <w:highlight w:val="cyan"/>
        </w:rPr>
        <w:t xml:space="preserve"> indigenous peoples of</w:t>
      </w:r>
      <w:r w:rsidRPr="00C21A6A">
        <w:rPr>
          <w:sz w:val="16"/>
        </w:rPr>
        <w:t xml:space="preserve"> </w:t>
      </w:r>
      <w:r w:rsidRPr="00990051">
        <w:rPr>
          <w:sz w:val="16"/>
        </w:rPr>
        <w:t xml:space="preserve">their </w:t>
      </w:r>
      <w:r w:rsidRPr="00986A1B">
        <w:rPr>
          <w:rStyle w:val="StyleUnderline"/>
          <w:highlight w:val="cyan"/>
        </w:rPr>
        <w:t xml:space="preserve">lands, </w:t>
      </w:r>
      <w:r w:rsidRPr="00986A1B">
        <w:rPr>
          <w:rStyle w:val="Emphasis"/>
          <w:highlight w:val="cyan"/>
        </w:rPr>
        <w:t>forcing</w:t>
      </w:r>
      <w:r w:rsidRPr="005173D9">
        <w:rPr>
          <w:rStyle w:val="StyleUnderline"/>
        </w:rPr>
        <w:t xml:space="preserve"> them to labor in </w:t>
      </w:r>
      <w:r w:rsidRPr="00986A1B">
        <w:rPr>
          <w:rStyle w:val="Emphasis"/>
          <w:highlight w:val="cyan"/>
        </w:rPr>
        <w:t>extractive undertakings</w:t>
      </w:r>
      <w:r w:rsidRPr="005173D9">
        <w:rPr>
          <w:rStyle w:val="StyleUnderline"/>
        </w:rPr>
        <w:t xml:space="preserve"> on</w:t>
      </w:r>
      <w:r w:rsidRPr="00C21A6A">
        <w:rPr>
          <w:sz w:val="16"/>
        </w:rPr>
        <w:t xml:space="preserve"> the very </w:t>
      </w:r>
      <w:r w:rsidRPr="004D0426">
        <w:rPr>
          <w:rStyle w:val="Emphasis"/>
        </w:rPr>
        <w:t>land</w:t>
      </w:r>
      <w:r w:rsidRPr="00AA629B">
        <w:rPr>
          <w:rStyle w:val="StyleUnderline"/>
        </w:rPr>
        <w:t xml:space="preserve"> that had been </w:t>
      </w:r>
      <w:r w:rsidRPr="004D0426">
        <w:rPr>
          <w:rStyle w:val="Emphasis"/>
        </w:rPr>
        <w:t>taken</w:t>
      </w:r>
      <w:r w:rsidRPr="00AA629B">
        <w:rPr>
          <w:rStyle w:val="StyleUnderline"/>
        </w:rPr>
        <w:t xml:space="preserve"> from them</w:t>
      </w:r>
      <w:r w:rsidRPr="00C21A6A">
        <w:rPr>
          <w:sz w:val="16"/>
        </w:rPr>
        <w:t>”.</w:t>
      </w:r>
    </w:p>
    <w:p w14:paraId="6738F9AC" w14:textId="77777777" w:rsidR="00572380" w:rsidRPr="00C21A6A" w:rsidRDefault="00572380" w:rsidP="00572380">
      <w:pPr>
        <w:rPr>
          <w:sz w:val="16"/>
        </w:rPr>
      </w:pPr>
      <w:r>
        <w:rPr>
          <w:sz w:val="16"/>
        </w:rPr>
        <w:t>&lt;&lt;TEXT CONDENSED, NONE OMITTED&gt;&gt;</w:t>
      </w:r>
    </w:p>
    <w:p w14:paraId="0FCF3386" w14:textId="77777777" w:rsidR="00572380" w:rsidRPr="00FA1E05" w:rsidRDefault="00572380" w:rsidP="00572380">
      <w:pPr>
        <w:rPr>
          <w:sz w:val="8"/>
        </w:rPr>
      </w:pPr>
      <w:r w:rsidRPr="00FA1E05">
        <w:rPr>
          <w:sz w:val="8"/>
        </w:rPr>
        <w:t xml:space="preserve">As these cases show, here are settler colonies that were deeply dependent on the labor of the indigenous population and although displacement and expropriation were definitely a central part of their modus vivendi, as was the undermining of collective indigenous claims over the land, so was the exploitation of their labor. Furthermore, as O’Brien (2017) points out, even within SCS’ favoured settings, such as North America, the overemphasis on elimination as foundational can have complicated consequences. She points out—alongside others discussed above—that an important distinction should be made between “logics” of political elimination and actual elimination. Failing to do so can overstate the power of settler regimes and fail to capture the ongoing importance of indigenous resistance. O’Brien (2017:254) instead argues that “Indigenous resistance to colonial power … continues to override the logic of elimination”. This critique is not only important in terms of understanding different forms of settler colonial regimes, but also in reflecting on processes of de-colonisation. It is striking, for example, that settler colonies based primarily on the exploitation of the indigenous population more often achieved their independence from both the settler state and the metropolis. Acknowledging this, Mamdani (2015:596) notes that “[f]or students of settler colonialism in the modern era, Africa and America represent two polar opposites. Africa is the continent where settler colonialism has been defeated; America is where settler colonialism triumphed”. While taking seriously the unfinished nature of this triumph, pointed out above, and the ongoing nature of indigenous resistance, the difference in outcomes so far can be accounted for through the different treatment by the settler colonial regimes of the indigenous populations. It was the very dependence of settler colonial regimes in Africa on native labor, which laid the foundation for their destruction. It was the ability of indigenous resistance movements in Algeria and Southern Africa to shut down the settler economy as well as challenge the colonial states militarily that made decolonisation possible.2 This is also a reality that settlers themselves understood. As Lockman (2012) argues, it was, in part, the example of resistance by indigenous labor in other settler colonial settings, in particular in South Africa, that convinced Labor Zionists in Palestine to reject a model based on the exploitation of the indigenous population and opt for its exclusion instead (see below). In fact, some scholars, such as Fieldhouse (1982) in hisThe Colonial Empires, made the existing variety of labor regimes central to the study of settler colonialism.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labor, those constructed around a significant but minoritarian settler population where indigenous labor continued to play a central role, and those where imported enslaved populations worked on plantations for small settler minorities. Importantly, Fieldhouse’s approach (and that of others after him, such as Shafir 1996) demonstrates the danger of supposing a hermetic separation between different models. Instead, settler colonies have a variety of different strategies at their disposal, which can include exploitation, elimination, or both. One strategy can morph into another through such processes as the development of new strategic necessities for the colonial powers, interactions with indigenous resistance, or changing economic relations with the metropolis. Fieldhouse (1982:181) shows how the French colonisation of Algeria started as a colony of occupation in the North of the country. It was only in response to the 1834 Algerian revolt that France annexed more of the country and established French settlements in an attempt to pacify the indigenous peoples. </w:t>
      </w:r>
      <w:r w:rsidRPr="00FA1E05">
        <w:rPr>
          <w:sz w:val="8"/>
        </w:rPr>
        <w:lastRenderedPageBreak/>
        <w:t xml:space="preserve">In South Africa, Fieldhouse (1982:188–189) argues that the interaction between Boer and British colonisation, indigenous resistance, and the discovery of precious metal and diamonds in the second half of the 19th century, changed the nature of the settler colonial enterprise from pure to mixed. The question of labor (and therefore exploitation) is then a crucial aspect in the organisation of settler colonialism. This is true both in terms of the relationship between the settler colonial power and the native populations, but also in terms of social relations within the settler colonial polity. In fact, the labor movement within settler colonies has often been at the forefront of the imposition of racial segregation through colour bars, limits on racialised migration, and “whites-only” policies. The reasons behind this tendency will be discussed in greater detail below, but for now it will suffice to point out that from the </w:t>
      </w:r>
      <w:r w:rsidRPr="00FA1E05">
        <w:rPr>
          <w:sz w:val="8"/>
        </w:rPr>
        <w:lastRenderedPageBreak/>
        <w:t>late-19th century onwards, white working class movements across the settler colonial world organised over the question of limiting, excluding, or containing the use of indigenous and/or racialised workers. They furthermore rebelled against the settler states, or united with indigenous workers for collective improvement to their labor rights. In the United States, white workers organised against the competition of African American workers in the aftermath of emancipation,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Labor Party took place on the basis of taking the “white Australia” campaign into parliament (Hyslop 1999; Shafir 1996). Perhaps the most emblematic example of these labor campaigns for the exclusion of racialised workers is that for the colour bar in South Africa (and later for the imposition of Apartheid) by the white workers' movement. In a strange mixture of internationalist rhetoric and settler colonial racism the white miners in 1922 raised the slogan: “Workers of the World, Unite and Fight for a White South Africa” (Reddy 2016:101). In the case of the Zionist colonisation of Palestine, the labor movement even became the social actor behind which the entire settler polity united. As Shafir (1996) has shown, Zionist colonial strategy in Palestine transformed, under the leadership of the Labor Zionist movement in the early decades of the 20th century, from a settler colonial project based primarily on exploited Palestinian labor to one which emphasised their exclusion and reliance on “Hebrew labor” instead. The change was brought about by the campaigns led by the settler labor movement, colonial responses to Palestinian resistance, and the material problems faced by the Zionist movement in attempting to attract new settlers to Palestine. More will be said about this in the fifth section of this paper. For now it will suffice to point out that the Labor Zionist movement fought for this form of settler organisation against Palestinian workers as well as against settler bosses and their project for a settler economy based on the exploitation—not the elimination—of the natives. The guiding principle of this movement was that to make settlement effective Jewish workers needed to be granted higher wages and living standards, while indigenous workers needed to be excluded from the labor market all together. It is this logic of full separation, that Sayegh (2012:214), described as lying at the root of the Zionist project in Palestine: “[R]acial self-segregation, racial exclusiveness and racial supremacy”. A series of important points emerge from this alternative view of settler colonialism. Firstly, the exclusive Wolfe-an focus on elimination of the native as opposed to exploitation, although of central importance within some periods and locales of settler colonialism, does not allow one to develop an effective general axiomatic analysis of the settler colonial form and its social relations. Secondly, the racial organisation of labor—whether settler, enslaved, or indigenous—and the struggle over its organisation between settlers and indigenous populations, as well as between settlers themselves, are a crucial aspect of settler colonialism, both in its eliminatory and/or exploitative forms (on which more below). Thirdly, the participation of settler labor movements in the colonial project, particularly in the process of control and/or expulsion of racialised, enslaved, and/or indigenous population appears as a key characteristic across the settler colonial world. The task, then, is to account for the specificities of colonial projects that developed around the creation of settler societies without falling into the twin trap of privileging a specific settler colonial strategy, nor building arbitrary analytical walls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w:t>
      </w:r>
      <w:r w:rsidRPr="00FA1E05">
        <w:rPr>
          <w:sz w:val="8"/>
        </w:rPr>
        <w:lastRenderedPageBreak/>
        <w:t>ept of accumulation by dispossession. It argues that the specificities of settler colonial social relations emerge from the dispossession of indigenous populations by settlers and the struggle between settler classes over its distribution amongst themselves. Accumulation by Dispossession, Settler Colonialism, and the Capitalist Transition In the first volume of Capital, Marx (1887) discusses the centrality of colonialism, slavery, and violence (at home and abroad) to the birth of capitalism. He famously wrote: The discovery of gold and silver in America, the extirpation, enslavement and entombment in mines of the aboriginal population, the beginning of the conquest and looting of the East Indies, the turning of Africa into a warren for the commercial hunting of black-skins, signalled the rosy dawn of the era of capitalist production. These idyllic proceedings are the chief moments of primitive accumulation. On their heels treads the commercial war of the European nations, with the globe for a theatre. What Marx was stressing was that the emergence of the rule of capital was a violent and international affair in which new areas, peoples, and resources were forcefully brought under its control or eliminated. Marx highlighted the connection between colonial expansion, racial violence, and capitalist development. A similar observation is made by Byrd (2011:xxiii) more recently when she writes that “[r]acialisation and colonisation have worked simultaneously to other and abject entire peoples so they can be enslaved, excluded, removed, and killed in the name of progress and capitalism”. Central to this process was the simultaneous establishment of private property and the separation of workers from their own means of production and reproduction the world over. This process, Marx discusses as “so-called primitive accumulation”—a concept he borrowed from the classical political economists. The example Marx uses to illustrate this process is the clearing of the commons in England, whereby land, forests, and natural resources, which were previously held to be the common property of all, were privatised. The inhabitants were forced off the land and into the growing urban workshops to sell their labor power (this same process later pushed them towards the settler colonies). Marx showed that far from relying on “silent compulsion”, capitalist production needs violent coercion to function, by making any alternative form of subsistence outside of the market unavailable to the working classes. Building on these insights, David Harvey has pointed out that this process takes place continuously under capitalism, preferring therefore to describe it as “accumulation by dispossession” in order to undermine the idea that it was temporally limited to the origins of capitalism. Harvey (2007:34–35) identifies a series of processes through which this takes place today. These include: (1) the commodification and privatisation of land and the forceful expulsion of peasant populations (as in Mexico and India in recent times); (2) conversion of various forms of property rights (common, collective, state, etc.) into exclusively private property rights; (3) suppression of rights to the commons; (4) commodification of labor power and the suppression of alternative (indigenous) forms of production and consumption; (5) colonial, neocolonial, and imperial processes of appropriation of assets (including natural resources); (6) monetisation of exchange and taxation, particularly of land; (7) the slave trade (which continues, particularly in the sex industry); and (8) usury, the national debt, and, most devastating of all, the use of the credit system as radical means of primitive accumulation. This is not to equate the privatisation of the NHS in the UK and the imposition of a pipeline through indigenous land at Standing Rock as identical. Neither should this lead to the conclusion that neoliberalism “indigenises us all” (Veracini 2015:93). It is however developing an analytical framework through which both processes can be understood as taking place within the logics of capital.</w:t>
      </w:r>
    </w:p>
    <w:p w14:paraId="1AF84EB5" w14:textId="77777777" w:rsidR="00572380" w:rsidRPr="00C21A6A" w:rsidRDefault="00572380" w:rsidP="00572380">
      <w:pPr>
        <w:rPr>
          <w:sz w:val="16"/>
        </w:rPr>
      </w:pPr>
      <w:r>
        <w:rPr>
          <w:sz w:val="16"/>
        </w:rPr>
        <w:t>&lt;&lt;TEXT CONDENSE, NONE OMITTED&gt;&gt;</w:t>
      </w:r>
    </w:p>
    <w:p w14:paraId="42F043FB" w14:textId="77777777" w:rsidR="00572380" w:rsidRPr="00C21A6A" w:rsidRDefault="00572380" w:rsidP="00572380">
      <w:pPr>
        <w:rPr>
          <w:sz w:val="16"/>
        </w:rPr>
      </w:pPr>
      <w:r w:rsidRPr="00C21A6A">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B5219A">
        <w:rPr>
          <w:rStyle w:val="StyleUnderline"/>
          <w:highlight w:val="cyan"/>
        </w:rPr>
        <w:t>in</w:t>
      </w:r>
      <w:r w:rsidRPr="00282BF2">
        <w:rPr>
          <w:rStyle w:val="StyleUnderline"/>
        </w:rPr>
        <w:t xml:space="preserve"> North </w:t>
      </w:r>
      <w:r w:rsidRPr="00B5219A">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166CBFF0" w14:textId="77777777" w:rsidR="00572380" w:rsidRPr="00C21A6A" w:rsidRDefault="00572380" w:rsidP="00572380">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650C262A" w14:textId="77777777" w:rsidR="00572380" w:rsidRPr="00C21A6A" w:rsidRDefault="00572380" w:rsidP="00572380">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1E20FA24" w14:textId="77777777" w:rsidR="00572380" w:rsidRPr="00C21A6A" w:rsidRDefault="00572380" w:rsidP="00572380">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72290B98" w14:textId="77777777" w:rsidR="00572380" w:rsidRPr="00C21A6A" w:rsidRDefault="00572380" w:rsidP="00572380">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B5219A">
        <w:rPr>
          <w:rStyle w:val="StyleUnderline"/>
          <w:highlight w:val="cyan"/>
        </w:rPr>
        <w:t xml:space="preserve">the </w:t>
      </w:r>
      <w:r w:rsidRPr="00B5219A">
        <w:rPr>
          <w:rStyle w:val="Emphasis"/>
          <w:highlight w:val="cyan"/>
        </w:rPr>
        <w:t>colonial process</w:t>
      </w:r>
      <w:r w:rsidRPr="00B5219A">
        <w:rPr>
          <w:rStyle w:val="StyleUnderline"/>
          <w:highlight w:val="cyan"/>
        </w:rPr>
        <w:t xml:space="preserve"> is incorporating</w:t>
      </w:r>
      <w:r w:rsidRPr="002522BB">
        <w:rPr>
          <w:rStyle w:val="StyleUnderline"/>
        </w:rPr>
        <w:t xml:space="preserve"> their </w:t>
      </w:r>
      <w:r w:rsidRPr="00B5219A">
        <w:rPr>
          <w:rStyle w:val="Emphasis"/>
          <w:highlight w:val="cyan"/>
        </w:rPr>
        <w:t>land</w:t>
      </w:r>
      <w:r w:rsidRPr="00B5219A">
        <w:rPr>
          <w:rStyle w:val="StyleUnderline"/>
          <w:highlight w:val="cyan"/>
        </w:rPr>
        <w:t xml:space="preserve"> into a</w:t>
      </w:r>
      <w:r w:rsidRPr="002522BB">
        <w:rPr>
          <w:rStyle w:val="StyleUnderline"/>
        </w:rPr>
        <w:t xml:space="preserve">n existing global </w:t>
      </w:r>
      <w:r w:rsidRPr="00B5219A">
        <w:rPr>
          <w:rStyle w:val="Emphasis"/>
          <w:highlight w:val="cyan"/>
        </w:rPr>
        <w:t>capitalist system</w:t>
      </w:r>
      <w:r w:rsidRPr="00C21A6A">
        <w:rPr>
          <w:sz w:val="16"/>
        </w:rPr>
        <w:t xml:space="preserve">, which has already generated surplus labor in other places. As such </w:t>
      </w:r>
      <w:r w:rsidRPr="00B5219A">
        <w:rPr>
          <w:rStyle w:val="StyleUnderline"/>
          <w:highlight w:val="cyan"/>
        </w:rPr>
        <w:t xml:space="preserve">labor could be </w:t>
      </w:r>
      <w:r w:rsidRPr="00B5219A">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B5219A">
        <w:rPr>
          <w:rStyle w:val="StyleUnderline"/>
          <w:highlight w:val="cyan"/>
        </w:rPr>
        <w:t xml:space="preserve">in different </w:t>
      </w:r>
      <w:r w:rsidRPr="00B5219A">
        <w:rPr>
          <w:rStyle w:val="Emphasis"/>
          <w:highlight w:val="cyan"/>
        </w:rPr>
        <w:t>locales</w:t>
      </w:r>
      <w:r w:rsidRPr="00C21A6A">
        <w:rPr>
          <w:sz w:val="16"/>
        </w:rPr>
        <w:t>. This approach then also underlines the diversity of strategies available to settler regimes, including exploitation and/or elimination of the natives.</w:t>
      </w:r>
    </w:p>
    <w:p w14:paraId="2BAEC23A" w14:textId="77777777" w:rsidR="00572380" w:rsidRPr="00C21A6A" w:rsidRDefault="00572380" w:rsidP="00572380">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6A5DF639" w14:textId="77777777" w:rsidR="00572380" w:rsidRPr="00C21A6A" w:rsidRDefault="00572380" w:rsidP="00572380">
      <w:pPr>
        <w:rPr>
          <w:sz w:val="16"/>
        </w:rPr>
      </w:pPr>
      <w:r w:rsidRPr="00C21A6A">
        <w:rPr>
          <w:sz w:val="16"/>
        </w:rPr>
        <w:t>Settler Accumulation and Settler Quietism</w:t>
      </w:r>
    </w:p>
    <w:p w14:paraId="31BBC9AA" w14:textId="77777777" w:rsidR="00572380" w:rsidRPr="00C21A6A" w:rsidRDefault="00572380" w:rsidP="00572380">
      <w:pPr>
        <w:rPr>
          <w:sz w:val="16"/>
        </w:rPr>
      </w:pPr>
      <w:r w:rsidRPr="00C21A6A">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986A1B">
        <w:rPr>
          <w:rStyle w:val="StyleUnderline"/>
          <w:highlight w:val="cyan"/>
        </w:rPr>
        <w:t>the</w:t>
      </w:r>
      <w:r w:rsidRPr="00E843E0">
        <w:rPr>
          <w:rStyle w:val="StyleUnderline"/>
        </w:rPr>
        <w:t xml:space="preserve"> most </w:t>
      </w:r>
      <w:r w:rsidRPr="00986A1B">
        <w:rPr>
          <w:rStyle w:val="Emphasis"/>
          <w:highlight w:val="cyan"/>
        </w:rPr>
        <w:t>striking</w:t>
      </w:r>
      <w:r w:rsidRPr="00986A1B">
        <w:rPr>
          <w:rStyle w:val="StyleUnderline"/>
          <w:highlight w:val="cyan"/>
        </w:rPr>
        <w:t xml:space="preserve"> aspect of settler</w:t>
      </w:r>
      <w:r w:rsidRPr="00C21A6A">
        <w:rPr>
          <w:sz w:val="16"/>
        </w:rPr>
        <w:t xml:space="preserve"> colonial </w:t>
      </w:r>
      <w:r w:rsidRPr="00986A1B">
        <w:rPr>
          <w:rStyle w:val="StyleUnderline"/>
          <w:highlight w:val="cyan"/>
        </w:rPr>
        <w:t>societies is</w:t>
      </w:r>
      <w:r w:rsidRPr="00C21A6A">
        <w:rPr>
          <w:sz w:val="16"/>
        </w:rPr>
        <w:t xml:space="preserve"> the </w:t>
      </w:r>
      <w:r w:rsidRPr="00E843E0">
        <w:rPr>
          <w:rStyle w:val="StyleUnderline"/>
        </w:rPr>
        <w:t xml:space="preserve">development of </w:t>
      </w:r>
      <w:r w:rsidRPr="00986A1B">
        <w:rPr>
          <w:rStyle w:val="StyleUnderline"/>
          <w:highlight w:val="cyan"/>
        </w:rPr>
        <w:t xml:space="preserve">a </w:t>
      </w:r>
      <w:r w:rsidRPr="00986A1B">
        <w:rPr>
          <w:rStyle w:val="Emphasis"/>
          <w:highlight w:val="cyan"/>
        </w:rPr>
        <w:t>colonial polity</w:t>
      </w:r>
      <w:r w:rsidRPr="00986A1B">
        <w:rPr>
          <w:rStyle w:val="StyleUnderline"/>
          <w:highlight w:val="cyan"/>
        </w:rPr>
        <w:t xml:space="preserve"> in which</w:t>
      </w:r>
      <w:r w:rsidRPr="00986A1B">
        <w:rPr>
          <w:rStyle w:val="StyleUnderline"/>
        </w:rPr>
        <w:t xml:space="preserve"> settlers</w:t>
      </w:r>
      <w:r w:rsidRPr="00E843E0">
        <w:rPr>
          <w:rStyle w:val="StyleUnderline"/>
        </w:rPr>
        <w:t xml:space="preserve"> </w:t>
      </w:r>
      <w:r w:rsidRPr="00CE1544">
        <w:rPr>
          <w:rStyle w:val="Emphasis"/>
        </w:rPr>
        <w:t>live</w:t>
      </w:r>
      <w:r w:rsidRPr="00E843E0">
        <w:rPr>
          <w:rStyle w:val="StyleUnderline"/>
        </w:rPr>
        <w:t xml:space="preserve">, </w:t>
      </w:r>
      <w:r w:rsidRPr="00986A1B">
        <w:rPr>
          <w:rStyle w:val="Emphasis"/>
        </w:rPr>
        <w:t>produce</w:t>
      </w:r>
      <w:r w:rsidRPr="00E843E0">
        <w:rPr>
          <w:rStyle w:val="StyleUnderline"/>
        </w:rPr>
        <w:t xml:space="preserve">, and reproduce themselves </w:t>
      </w:r>
      <w:r w:rsidRPr="00CE1544">
        <w:rPr>
          <w:rStyle w:val="Emphasis"/>
        </w:rPr>
        <w:t>socially</w:t>
      </w:r>
      <w:r w:rsidRPr="00C21A6A">
        <w:rPr>
          <w:sz w:val="16"/>
        </w:rPr>
        <w:t xml:space="preserve">. They do so </w:t>
      </w:r>
      <w:r w:rsidRPr="00986A1B">
        <w:rPr>
          <w:rStyle w:val="StyleUnderline"/>
          <w:highlight w:val="cyan"/>
        </w:rPr>
        <w:t>on the back of</w:t>
      </w:r>
      <w:r w:rsidRPr="00066488">
        <w:rPr>
          <w:rStyle w:val="StyleUnderline"/>
        </w:rPr>
        <w:t xml:space="preserve"> the </w:t>
      </w:r>
      <w:r w:rsidRPr="00986A1B">
        <w:rPr>
          <w:rStyle w:val="Emphasis"/>
          <w:highlight w:val="cyan"/>
        </w:rPr>
        <w:t>dispossession</w:t>
      </w:r>
      <w:r w:rsidRPr="00066488">
        <w:rPr>
          <w:rStyle w:val="StyleUnderline"/>
        </w:rPr>
        <w:t xml:space="preserve"> of indigenous populations through which </w:t>
      </w:r>
      <w:r w:rsidRPr="00986A1B">
        <w:rPr>
          <w:rStyle w:val="StyleUnderline"/>
          <w:highlight w:val="cyan"/>
        </w:rPr>
        <w:t xml:space="preserve">they acquire </w:t>
      </w:r>
      <w:r w:rsidRPr="00986A1B">
        <w:rPr>
          <w:rStyle w:val="Emphasis"/>
          <w:highlight w:val="cyan"/>
        </w:rPr>
        <w:t>land</w:t>
      </w:r>
      <w:r w:rsidRPr="00066488">
        <w:rPr>
          <w:rStyle w:val="StyleUnderline"/>
        </w:rPr>
        <w:t xml:space="preserve">, </w:t>
      </w:r>
      <w:r w:rsidRPr="00CE1544">
        <w:rPr>
          <w:rStyle w:val="Emphasis"/>
        </w:rPr>
        <w:t>resources</w:t>
      </w:r>
      <w:r w:rsidRPr="00066488">
        <w:rPr>
          <w:rStyle w:val="StyleUnderline"/>
        </w:rPr>
        <w:t xml:space="preserve">, </w:t>
      </w:r>
      <w:r w:rsidRPr="00986A1B">
        <w:rPr>
          <w:rStyle w:val="StyleUnderline"/>
          <w:highlight w:val="cyan"/>
        </w:rPr>
        <w:t>and</w:t>
      </w:r>
      <w:r w:rsidRPr="00C21A6A">
        <w:rPr>
          <w:sz w:val="16"/>
        </w:rPr>
        <w:t xml:space="preserve">, depending on the context, </w:t>
      </w:r>
      <w:r w:rsidRPr="00986A1B">
        <w:rPr>
          <w:rStyle w:val="Emphasis"/>
          <w:highlight w:val="cyan"/>
        </w:rPr>
        <w:t>labor</w:t>
      </w:r>
      <w:r w:rsidRPr="00C21A6A">
        <w:rPr>
          <w:sz w:val="16"/>
        </w:rPr>
        <w:t>. This—perhaps obvious—characteristic leads to the development of internal class relations and conflicts, alongside confrontations between settlers and indigenous peoples.</w:t>
      </w:r>
    </w:p>
    <w:p w14:paraId="0C345A40" w14:textId="77777777" w:rsidR="00572380" w:rsidRPr="00C21A6A" w:rsidRDefault="00572380" w:rsidP="00572380">
      <w:pPr>
        <w:rPr>
          <w:sz w:val="16"/>
        </w:rPr>
      </w:pPr>
      <w:r w:rsidRPr="00C21A6A">
        <w:rPr>
          <w:sz w:val="16"/>
        </w:rPr>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A146A0">
        <w:rPr>
          <w:rStyle w:val="StyleUnderline"/>
        </w:rPr>
        <w:t xml:space="preserve">bitter </w:t>
      </w:r>
      <w:r w:rsidRPr="00986A1B">
        <w:rPr>
          <w:rStyle w:val="Emphasis"/>
          <w:highlight w:val="cyan"/>
        </w:rPr>
        <w:t>confrontations</w:t>
      </w:r>
      <w:r w:rsidRPr="00A146A0">
        <w:rPr>
          <w:rStyle w:val="StyleUnderline"/>
        </w:rPr>
        <w:t xml:space="preserve"> emerged </w:t>
      </w:r>
      <w:r w:rsidRPr="00986A1B">
        <w:rPr>
          <w:rStyle w:val="StyleUnderline"/>
          <w:highlight w:val="cyan"/>
        </w:rPr>
        <w:t xml:space="preserve">between </w:t>
      </w:r>
      <w:r w:rsidRPr="00986A1B">
        <w:rPr>
          <w:rStyle w:val="Emphasis"/>
          <w:highlight w:val="cyan"/>
        </w:rPr>
        <w:t>settler labor</w:t>
      </w:r>
      <w:r w:rsidRPr="00986A1B">
        <w:rPr>
          <w:rStyle w:val="StyleUnderline"/>
          <w:highlight w:val="cyan"/>
        </w:rPr>
        <w:t xml:space="preserve"> and </w:t>
      </w:r>
      <w:r w:rsidRPr="00986A1B">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986A1B">
        <w:rPr>
          <w:rStyle w:val="StyleUnderline"/>
          <w:highlight w:val="cyan"/>
        </w:rPr>
        <w:t xml:space="preserve">can be </w:t>
      </w:r>
      <w:r w:rsidRPr="00986A1B">
        <w:rPr>
          <w:rStyle w:val="Emphasis"/>
          <w:highlight w:val="cyan"/>
        </w:rPr>
        <w:t>resolved</w:t>
      </w:r>
      <w:r w:rsidRPr="00C21A6A">
        <w:rPr>
          <w:sz w:val="16"/>
        </w:rPr>
        <w:t xml:space="preserve">, especially </w:t>
      </w:r>
      <w:r w:rsidRPr="00986A1B">
        <w:rPr>
          <w:rStyle w:val="StyleUnderline"/>
          <w:highlight w:val="cyan"/>
        </w:rPr>
        <w:t>while</w:t>
      </w:r>
      <w:r w:rsidRPr="00282BF2">
        <w:rPr>
          <w:rStyle w:val="StyleUnderline"/>
        </w:rPr>
        <w:t xml:space="preserve"> the </w:t>
      </w:r>
      <w:r w:rsidRPr="00986A1B">
        <w:rPr>
          <w:rStyle w:val="StyleUnderline"/>
          <w:highlight w:val="cyan"/>
        </w:rPr>
        <w:t xml:space="preserve">settler colony continues to </w:t>
      </w:r>
      <w:r w:rsidRPr="00986A1B">
        <w:rPr>
          <w:rStyle w:val="Emphasis"/>
          <w:highlight w:val="cyan"/>
        </w:rPr>
        <w:t>expand</w:t>
      </w:r>
      <w:r w:rsidRPr="00282BF2">
        <w:rPr>
          <w:rStyle w:val="StyleUnderline"/>
        </w:rPr>
        <w:t xml:space="preserve">, by </w:t>
      </w:r>
      <w:r w:rsidRPr="00986A1B">
        <w:rPr>
          <w:rStyle w:val="StyleUnderline"/>
          <w:highlight w:val="cyan"/>
        </w:rPr>
        <w:t>intensifying</w:t>
      </w:r>
      <w:r w:rsidRPr="00C21A6A">
        <w:rPr>
          <w:sz w:val="16"/>
        </w:rPr>
        <w:t xml:space="preserve"> the </w:t>
      </w:r>
      <w:r w:rsidRPr="00986A1B">
        <w:rPr>
          <w:rStyle w:val="Emphasis"/>
          <w:highlight w:val="cyan"/>
        </w:rPr>
        <w:t>dispossession</w:t>
      </w:r>
      <w:r w:rsidRPr="00282BF2">
        <w:rPr>
          <w:rStyle w:val="StyleUnderline"/>
        </w:rPr>
        <w:t xml:space="preserve"> of indigenous populations</w:t>
      </w:r>
      <w:r w:rsidRPr="00C21A6A">
        <w:rPr>
          <w:sz w:val="16"/>
        </w:rPr>
        <w:t xml:space="preserve"> in order </w:t>
      </w:r>
      <w:r w:rsidRPr="00986A1B">
        <w:rPr>
          <w:rStyle w:val="StyleUnderline"/>
          <w:highlight w:val="cyan"/>
        </w:rPr>
        <w:t>to improve</w:t>
      </w:r>
      <w:r w:rsidRPr="00C21A6A">
        <w:rPr>
          <w:sz w:val="16"/>
        </w:rPr>
        <w:t xml:space="preserve"> the </w:t>
      </w:r>
      <w:r w:rsidRPr="00986A1B">
        <w:rPr>
          <w:rStyle w:val="Emphasis"/>
          <w:highlight w:val="cyan"/>
        </w:rPr>
        <w:t>material conditions</w:t>
      </w:r>
      <w:r w:rsidRPr="00282BF2">
        <w:rPr>
          <w:rStyle w:val="StyleUnderline"/>
        </w:rPr>
        <w:t xml:space="preserve"> of settler workers</w:t>
      </w:r>
      <w:r w:rsidRPr="00C21A6A">
        <w:rPr>
          <w:sz w:val="16"/>
        </w:rPr>
        <w:t xml:space="preserve"> (see “Case Studies” below).</w:t>
      </w:r>
    </w:p>
    <w:p w14:paraId="4F76F468" w14:textId="77777777" w:rsidR="00572380" w:rsidRPr="00C21A6A" w:rsidRDefault="00572380" w:rsidP="00572380">
      <w:pPr>
        <w:rPr>
          <w:sz w:val="16"/>
        </w:rPr>
      </w:pPr>
      <w:r w:rsidRPr="00C21A6A">
        <w:rPr>
          <w:sz w:val="16"/>
        </w:rPr>
        <w:t xml:space="preserve">Here, the question of accumulation by dispossession returns to the fore. </w:t>
      </w:r>
      <w:r w:rsidRPr="005F5DF8">
        <w:rPr>
          <w:rStyle w:val="StyleUnderline"/>
        </w:rPr>
        <w:t xml:space="preserve">If </w:t>
      </w:r>
      <w:r w:rsidRPr="00986A1B">
        <w:rPr>
          <w:rStyle w:val="Emphasis"/>
          <w:highlight w:val="cyan"/>
        </w:rPr>
        <w:t>settler</w:t>
      </w:r>
      <w:r w:rsidRPr="00986A1B">
        <w:rPr>
          <w:rStyle w:val="StyleUnderline"/>
          <w:highlight w:val="cyan"/>
        </w:rPr>
        <w:t xml:space="preserve"> workers</w:t>
      </w:r>
      <w:r w:rsidRPr="005F5DF8">
        <w:rPr>
          <w:rStyle w:val="StyleUnderline"/>
        </w:rPr>
        <w:t xml:space="preserve"> are </w:t>
      </w:r>
      <w:r w:rsidRPr="006163F7">
        <w:rPr>
          <w:rStyle w:val="Emphasis"/>
        </w:rPr>
        <w:t>exploited</w:t>
      </w:r>
      <w:r w:rsidRPr="005F5DF8">
        <w:rPr>
          <w:rStyle w:val="StyleUnderline"/>
        </w:rPr>
        <w:t xml:space="preserve"> as </w:t>
      </w:r>
      <w:r w:rsidRPr="00DF1F92">
        <w:rPr>
          <w:rStyle w:val="StyleUnderline"/>
        </w:rPr>
        <w:t>workers within</w:t>
      </w:r>
      <w:r w:rsidRPr="00C21A6A">
        <w:rPr>
          <w:sz w:val="16"/>
        </w:rPr>
        <w:t xml:space="preserve"> the </w:t>
      </w:r>
      <w:r w:rsidRPr="00DF1F92">
        <w:rPr>
          <w:rStyle w:val="StyleUnderline"/>
        </w:rPr>
        <w:t xml:space="preserve">settler colony, they </w:t>
      </w:r>
      <w:r w:rsidRPr="006163F7">
        <w:rPr>
          <w:rStyle w:val="Emphasis"/>
        </w:rPr>
        <w:t>remain</w:t>
      </w:r>
      <w:r w:rsidRPr="00DF1F92">
        <w:rPr>
          <w:rStyle w:val="StyleUnderline"/>
        </w:rPr>
        <w:t xml:space="preserve"> settlers</w:t>
      </w:r>
      <w:r w:rsidRPr="00C21A6A">
        <w:rPr>
          <w:sz w:val="16"/>
        </w:rPr>
        <w:t xml:space="preserve">. As such </w:t>
      </w:r>
      <w:r w:rsidRPr="009A6A3F">
        <w:rPr>
          <w:rStyle w:val="StyleUnderline"/>
        </w:rPr>
        <w:t xml:space="preserve">they </w:t>
      </w:r>
      <w:r w:rsidRPr="00986A1B">
        <w:rPr>
          <w:rStyle w:val="Emphasis"/>
          <w:highlight w:val="cyan"/>
        </w:rPr>
        <w:t>participate</w:t>
      </w:r>
      <w:r w:rsidRPr="00986A1B">
        <w:rPr>
          <w:rStyle w:val="StyleUnderline"/>
          <w:highlight w:val="cyan"/>
        </w:rPr>
        <w:t xml:space="preserve"> in</w:t>
      </w:r>
      <w:r w:rsidRPr="002F5E59">
        <w:rPr>
          <w:sz w:val="16"/>
        </w:rPr>
        <w:t xml:space="preserve"> </w:t>
      </w:r>
      <w:r w:rsidRPr="00C21A6A">
        <w:rPr>
          <w:sz w:val="16"/>
        </w:rPr>
        <w:t xml:space="preserve">the </w:t>
      </w:r>
      <w:r w:rsidRPr="009A6A3F">
        <w:rPr>
          <w:rStyle w:val="StyleUnderline"/>
        </w:rPr>
        <w:t xml:space="preserve">processes of </w:t>
      </w:r>
      <w:r w:rsidRPr="00986A1B">
        <w:rPr>
          <w:rStyle w:val="Emphasis"/>
          <w:highlight w:val="cyan"/>
        </w:rPr>
        <w:t>accumulation</w:t>
      </w:r>
      <w:r w:rsidRPr="009A6A3F">
        <w:rPr>
          <w:rStyle w:val="StyleUnderline"/>
        </w:rPr>
        <w:t xml:space="preserve"> by dispossession </w:t>
      </w:r>
      <w:r w:rsidRPr="00986A1B">
        <w:rPr>
          <w:rStyle w:val="StyleUnderline"/>
          <w:highlight w:val="cyan"/>
        </w:rPr>
        <w:t>through</w:t>
      </w:r>
      <w:r w:rsidRPr="00C21A6A">
        <w:rPr>
          <w:sz w:val="16"/>
        </w:rPr>
        <w:t xml:space="preserve"> the </w:t>
      </w:r>
      <w:r w:rsidRPr="00986A1B">
        <w:rPr>
          <w:rStyle w:val="Emphasis"/>
          <w:highlight w:val="cyan"/>
        </w:rPr>
        <w:t>occupation</w:t>
      </w:r>
      <w:r w:rsidRPr="00986A1B">
        <w:rPr>
          <w:rStyle w:val="StyleUnderline"/>
          <w:highlight w:val="cyan"/>
        </w:rPr>
        <w:t xml:space="preserve"> of lands</w:t>
      </w:r>
      <w:r w:rsidRPr="009A6A3F">
        <w:rPr>
          <w:rStyle w:val="StyleUnderline"/>
        </w:rPr>
        <w:t>,</w:t>
      </w:r>
      <w:r w:rsidRPr="00C21A6A">
        <w:rPr>
          <w:sz w:val="16"/>
        </w:rPr>
        <w:t xml:space="preserve"> the </w:t>
      </w:r>
      <w:r w:rsidRPr="003922E8">
        <w:rPr>
          <w:rStyle w:val="Emphasis"/>
        </w:rPr>
        <w:t>elimination</w:t>
      </w:r>
      <w:r w:rsidRPr="00C21A6A">
        <w:rPr>
          <w:sz w:val="16"/>
        </w:rPr>
        <w:t xml:space="preserve"> or exploitation </w:t>
      </w:r>
      <w:r w:rsidRPr="003922E8">
        <w:rPr>
          <w:rStyle w:val="StyleUnderline"/>
        </w:rPr>
        <w:t xml:space="preserve">of indigenous peoples, </w:t>
      </w:r>
      <w:r w:rsidRPr="00986A1B">
        <w:rPr>
          <w:rStyle w:val="StyleUnderline"/>
          <w:highlight w:val="cyan"/>
        </w:rPr>
        <w:t>and</w:t>
      </w:r>
      <w:r w:rsidRPr="003922E8">
        <w:rPr>
          <w:rStyle w:val="StyleUnderline"/>
        </w:rPr>
        <w:t xml:space="preserve"> the </w:t>
      </w:r>
      <w:r w:rsidRPr="00986A1B">
        <w:rPr>
          <w:rStyle w:val="Emphasis"/>
          <w:highlight w:val="cyan"/>
        </w:rPr>
        <w:t>extraction</w:t>
      </w:r>
      <w:r w:rsidRPr="00986A1B">
        <w:rPr>
          <w:rStyle w:val="StyleUnderline"/>
          <w:highlight w:val="cyan"/>
        </w:rPr>
        <w:t xml:space="preserve"> of</w:t>
      </w:r>
      <w:r w:rsidRPr="003922E8">
        <w:rPr>
          <w:rStyle w:val="StyleUnderline"/>
        </w:rPr>
        <w:t xml:space="preserve"> expropriated </w:t>
      </w:r>
      <w:r w:rsidRPr="00986A1B">
        <w:rPr>
          <w:rStyle w:val="StyleUnderline"/>
          <w:highlight w:val="cyan"/>
        </w:rPr>
        <w:t>resources</w:t>
      </w:r>
      <w:r w:rsidRPr="00551482">
        <w:rPr>
          <w:rStyle w:val="StyleUnderline"/>
        </w:rPr>
        <w:t>.</w:t>
      </w:r>
      <w:r w:rsidRPr="00C21A6A">
        <w:rPr>
          <w:sz w:val="16"/>
        </w:rPr>
        <w:t xml:space="preserve"> For example, </w:t>
      </w:r>
      <w:r w:rsidRPr="00986A1B">
        <w:rPr>
          <w:rStyle w:val="StyleUnderline"/>
          <w:highlight w:val="cyan"/>
        </w:rPr>
        <w:t>at a</w:t>
      </w:r>
      <w:r w:rsidRPr="00AC3C6E">
        <w:rPr>
          <w:rStyle w:val="StyleUnderline"/>
        </w:rPr>
        <w:t xml:space="preserve"> very </w:t>
      </w:r>
      <w:r w:rsidRPr="00986A1B">
        <w:rPr>
          <w:rStyle w:val="Emphasis"/>
          <w:highlight w:val="cyan"/>
        </w:rPr>
        <w:t>basic level</w:t>
      </w:r>
      <w:r w:rsidRPr="00986A1B">
        <w:rPr>
          <w:rStyle w:val="StyleUnderline"/>
          <w:highlight w:val="cyan"/>
        </w:rPr>
        <w:t>, their</w:t>
      </w:r>
      <w:r w:rsidRPr="00AC3C6E">
        <w:rPr>
          <w:rStyle w:val="StyleUnderline"/>
        </w:rPr>
        <w:t xml:space="preserve"> houses, </w:t>
      </w:r>
      <w:r w:rsidRPr="00986A1B">
        <w:rPr>
          <w:rStyle w:val="StyleUnderline"/>
          <w:highlight w:val="cyan"/>
        </w:rPr>
        <w:t>workplaces</w:t>
      </w:r>
      <w:r w:rsidRPr="00AC3C6E">
        <w:rPr>
          <w:rStyle w:val="StyleUnderline"/>
        </w:rPr>
        <w:t>, and</w:t>
      </w:r>
      <w:r w:rsidRPr="00C21A6A">
        <w:rPr>
          <w:sz w:val="16"/>
        </w:rPr>
        <w:t xml:space="preserve"> basic </w:t>
      </w:r>
      <w:r w:rsidRPr="003922E8">
        <w:rPr>
          <w:rStyle w:val="Emphasis"/>
        </w:rPr>
        <w:t>infrastructure</w:t>
      </w:r>
      <w:r w:rsidRPr="00C21A6A">
        <w:rPr>
          <w:sz w:val="16"/>
        </w:rPr>
        <w:t xml:space="preserve"> such as roads, railways, etc., </w:t>
      </w:r>
      <w:r w:rsidRPr="00986A1B">
        <w:rPr>
          <w:rStyle w:val="StyleUnderline"/>
          <w:highlight w:val="cyan"/>
        </w:rPr>
        <w:t xml:space="preserve">are </w:t>
      </w:r>
      <w:r w:rsidRPr="00986A1B">
        <w:rPr>
          <w:rStyle w:val="Emphasis"/>
          <w:highlight w:val="cyan"/>
        </w:rPr>
        <w:t>all premised</w:t>
      </w:r>
      <w:r w:rsidRPr="00986A1B">
        <w:rPr>
          <w:rStyle w:val="StyleUnderline"/>
          <w:highlight w:val="cyan"/>
        </w:rPr>
        <w:t xml:space="preserve"> on</w:t>
      </w:r>
      <w:r w:rsidRPr="00C21A6A">
        <w:rPr>
          <w:sz w:val="16"/>
        </w:rPr>
        <w:t xml:space="preserve"> the </w:t>
      </w:r>
      <w:r w:rsidRPr="009E4217">
        <w:rPr>
          <w:rStyle w:val="StyleUnderline"/>
        </w:rPr>
        <w:t xml:space="preserve">capture and </w:t>
      </w:r>
      <w:r w:rsidRPr="00986A1B">
        <w:rPr>
          <w:rStyle w:val="Emphasis"/>
          <w:highlight w:val="cyan"/>
        </w:rPr>
        <w:t>control</w:t>
      </w:r>
      <w:r w:rsidRPr="00986A1B">
        <w:rPr>
          <w:rStyle w:val="StyleUnderline"/>
          <w:highlight w:val="cyan"/>
        </w:rPr>
        <w:t xml:space="preserve"> of</w:t>
      </w:r>
      <w:r w:rsidRPr="00986A1B">
        <w:rPr>
          <w:rStyle w:val="StyleUnderline"/>
        </w:rPr>
        <w:t xml:space="preserve"> indigenous</w:t>
      </w:r>
      <w:r w:rsidRPr="009E4217">
        <w:rPr>
          <w:rStyle w:val="StyleUnderline"/>
        </w:rPr>
        <w:t xml:space="preserve"> </w:t>
      </w:r>
      <w:r w:rsidRPr="00986A1B">
        <w:rPr>
          <w:rStyle w:val="StyleUnderline"/>
          <w:highlight w:val="cyan"/>
        </w:rPr>
        <w:t>land</w:t>
      </w:r>
      <w:r w:rsidRPr="00C21A6A">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218B2B99" w14:textId="77777777" w:rsidR="00572380" w:rsidRPr="00C21A6A" w:rsidRDefault="00572380" w:rsidP="00572380">
      <w:pPr>
        <w:rPr>
          <w:sz w:val="16"/>
        </w:rPr>
      </w:pPr>
      <w:r w:rsidRPr="00C21A6A">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7314630C" w14:textId="77777777" w:rsidR="00572380" w:rsidRPr="00C21A6A" w:rsidRDefault="00572380" w:rsidP="00572380">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7028B4B9" w14:textId="77777777" w:rsidR="00572380" w:rsidRPr="00C21A6A" w:rsidRDefault="00572380" w:rsidP="00572380">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64AA16AA" w14:textId="77777777" w:rsidR="00572380" w:rsidRPr="00C21A6A" w:rsidRDefault="00572380" w:rsidP="00572380">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986A1B">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986A1B">
        <w:rPr>
          <w:rStyle w:val="Emphasis"/>
          <w:highlight w:val="cyan"/>
        </w:rPr>
        <w:t>ties</w:t>
      </w:r>
      <w:r w:rsidRPr="00986A1B">
        <w:rPr>
          <w:rStyle w:val="StyleUnderline"/>
          <w:highlight w:val="cyan"/>
        </w:rPr>
        <w:t xml:space="preserve"> the settler community </w:t>
      </w:r>
      <w:r w:rsidRPr="00986A1B">
        <w:rPr>
          <w:rStyle w:val="Emphasis"/>
          <w:highlight w:val="cyan"/>
        </w:rPr>
        <w:t>together</w:t>
      </w:r>
      <w:r w:rsidRPr="00986A1B">
        <w:rPr>
          <w:rStyle w:val="StyleUnderline"/>
          <w:highlight w:val="cyan"/>
        </w:rPr>
        <w:t>, despite</w:t>
      </w:r>
      <w:r w:rsidRPr="007F1BBF">
        <w:rPr>
          <w:rStyle w:val="StyleUnderline"/>
        </w:rPr>
        <w:t xml:space="preserve"> internal </w:t>
      </w:r>
      <w:r w:rsidRPr="00986A1B">
        <w:rPr>
          <w:rStyle w:val="Emphasis"/>
          <w:highlight w:val="cyan"/>
        </w:rPr>
        <w:t>class</w:t>
      </w:r>
      <w:r w:rsidRPr="007F1BBF">
        <w:rPr>
          <w:rStyle w:val="StyleUnderline"/>
        </w:rPr>
        <w:t xml:space="preserve">, ethnic, and political </w:t>
      </w:r>
      <w:r w:rsidRPr="00986A1B">
        <w:rPr>
          <w:rStyle w:val="Emphasis"/>
          <w:highlight w:val="cyan"/>
        </w:rPr>
        <w:t>divisions</w:t>
      </w:r>
      <w:r w:rsidRPr="00C21A6A">
        <w:rPr>
          <w:sz w:val="16"/>
        </w:rPr>
        <w:t>.</w:t>
      </w:r>
    </w:p>
    <w:p w14:paraId="6C346287" w14:textId="77777777" w:rsidR="00572380" w:rsidRPr="00C21A6A" w:rsidRDefault="00572380" w:rsidP="00572380">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986A1B">
        <w:rPr>
          <w:rStyle w:val="Emphasis"/>
          <w:highlight w:val="cyan"/>
        </w:rPr>
        <w:t>Participating</w:t>
      </w:r>
      <w:r w:rsidRPr="00986A1B">
        <w:rPr>
          <w:rStyle w:val="StyleUnderline"/>
          <w:highlight w:val="cyan"/>
        </w:rPr>
        <w:t xml:space="preserve"> in</w:t>
      </w:r>
      <w:r w:rsidRPr="005034CF">
        <w:rPr>
          <w:rStyle w:val="StyleUnderline"/>
        </w:rPr>
        <w:t xml:space="preserve"> the process of </w:t>
      </w:r>
      <w:r w:rsidRPr="00986A1B">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986A1B">
        <w:rPr>
          <w:rStyle w:val="StyleUnderline"/>
          <w:highlight w:val="cyan"/>
        </w:rPr>
        <w:t>leads to</w:t>
      </w:r>
      <w:r w:rsidRPr="005034CF">
        <w:rPr>
          <w:rStyle w:val="StyleUnderline"/>
        </w:rPr>
        <w:t xml:space="preserve"> more</w:t>
      </w:r>
      <w:r w:rsidRPr="00C21A6A">
        <w:rPr>
          <w:sz w:val="16"/>
        </w:rPr>
        <w:t xml:space="preserve"> important and </w:t>
      </w:r>
      <w:r w:rsidRPr="00986A1B">
        <w:rPr>
          <w:rStyle w:val="StyleUnderline"/>
          <w:highlight w:val="cyan"/>
        </w:rPr>
        <w:t xml:space="preserve">immediate </w:t>
      </w:r>
      <w:r w:rsidRPr="00986A1B">
        <w:rPr>
          <w:rStyle w:val="Emphasis"/>
          <w:highlight w:val="cyan"/>
        </w:rPr>
        <w:t>material gains</w:t>
      </w:r>
      <w:r w:rsidRPr="00C21A6A">
        <w:rPr>
          <w:sz w:val="16"/>
        </w:rPr>
        <w:t>.</w:t>
      </w:r>
    </w:p>
    <w:p w14:paraId="30B4CF07" w14:textId="77777777" w:rsidR="00572380" w:rsidRPr="00C21A6A" w:rsidRDefault="00572380" w:rsidP="00572380">
      <w:pPr>
        <w:rPr>
          <w:sz w:val="16"/>
        </w:rPr>
      </w:pPr>
      <w:r w:rsidRPr="00C21A6A">
        <w:rPr>
          <w:sz w:val="16"/>
        </w:rPr>
        <w:t xml:space="preserve">It also follows, as many anti-colonial thinkers and activists, not least among them Fanon (2001) in the Wretched of the Earth, have argued that indigenous people face the settler population as a whole in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23770E4B" w14:textId="77777777" w:rsidR="00572380" w:rsidRPr="00C21A6A" w:rsidRDefault="00572380" w:rsidP="00572380">
      <w:pPr>
        <w:rPr>
          <w:sz w:val="16"/>
        </w:rPr>
      </w:pPr>
      <w:r w:rsidRPr="00C21A6A">
        <w:rPr>
          <w:sz w:val="16"/>
        </w:rPr>
        <w:t>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296C296A" w14:textId="77777777" w:rsidR="00572380" w:rsidRPr="00C21A6A" w:rsidRDefault="00572380" w:rsidP="00572380">
      <w:pPr>
        <w:rPr>
          <w:sz w:val="16"/>
        </w:rPr>
      </w:pPr>
      <w:r w:rsidRPr="00C21A6A">
        <w:rPr>
          <w:sz w:val="16"/>
        </w:rPr>
        <w:t>Case Studies</w:t>
      </w:r>
    </w:p>
    <w:p w14:paraId="357D9D01" w14:textId="77777777" w:rsidR="00572380" w:rsidRPr="00C21A6A" w:rsidRDefault="00572380" w:rsidP="00572380">
      <w:pPr>
        <w:rPr>
          <w:sz w:val="16"/>
        </w:rPr>
      </w:pPr>
      <w:r w:rsidRPr="00C21A6A">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2EFCEC82" w14:textId="77777777" w:rsidR="00572380" w:rsidRPr="00C21A6A" w:rsidRDefault="00572380" w:rsidP="00572380">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3809F318" w14:textId="77777777" w:rsidR="00572380" w:rsidRPr="00C21A6A" w:rsidRDefault="00572380" w:rsidP="00572380">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70BFBE93" w14:textId="77777777" w:rsidR="00572380" w:rsidRPr="00C21A6A" w:rsidRDefault="00572380" w:rsidP="00572380">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986A1B">
        <w:rPr>
          <w:rStyle w:val="StyleUnderline"/>
          <w:highlight w:val="cyan"/>
        </w:rPr>
        <w:t>the</w:t>
      </w:r>
      <w:r w:rsidRPr="00C21A6A">
        <w:rPr>
          <w:sz w:val="16"/>
        </w:rPr>
        <w:t xml:space="preserve"> Histadrut’s </w:t>
      </w:r>
      <w:r w:rsidRPr="00986A1B">
        <w:rPr>
          <w:rStyle w:val="Emphasis"/>
          <w:highlight w:val="cyan"/>
        </w:rPr>
        <w:t>goal</w:t>
      </w:r>
      <w:r w:rsidRPr="00986A1B">
        <w:rPr>
          <w:rStyle w:val="StyleUnderline"/>
          <w:highlight w:val="cyan"/>
        </w:rPr>
        <w:t xml:space="preserve"> was to</w:t>
      </w:r>
      <w:r w:rsidRPr="00C21A6A">
        <w:rPr>
          <w:sz w:val="16"/>
        </w:rPr>
        <w:t>:</w:t>
      </w:r>
    </w:p>
    <w:p w14:paraId="06FF0BF6" w14:textId="77777777" w:rsidR="00572380" w:rsidRPr="00C21A6A" w:rsidRDefault="00572380" w:rsidP="00572380">
      <w:pPr>
        <w:rPr>
          <w:sz w:val="16"/>
        </w:rPr>
      </w:pPr>
      <w:r w:rsidRPr="00C21A6A">
        <w:rPr>
          <w:sz w:val="16"/>
        </w:rPr>
        <w:t xml:space="preserve">… </w:t>
      </w:r>
      <w:r w:rsidRPr="00986A1B">
        <w:rPr>
          <w:rStyle w:val="Emphasis"/>
          <w:highlight w:val="cyan"/>
        </w:rPr>
        <w:t>unite</w:t>
      </w:r>
      <w:r w:rsidRPr="00C21A6A">
        <w:rPr>
          <w:sz w:val="16"/>
        </w:rPr>
        <w:t xml:space="preserve"> all </w:t>
      </w:r>
      <w:r w:rsidRPr="00DE746E">
        <w:rPr>
          <w:rStyle w:val="StyleUnderline"/>
        </w:rPr>
        <w:t xml:space="preserve">the workers and </w:t>
      </w:r>
      <w:r w:rsidRPr="00986A1B">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986A1B">
        <w:rPr>
          <w:rStyle w:val="StyleUnderline"/>
          <w:highlight w:val="cyan"/>
        </w:rPr>
        <w:t>to arrange for</w:t>
      </w:r>
      <w:r w:rsidRPr="00BC2E87">
        <w:rPr>
          <w:rStyle w:val="StyleUnderline"/>
        </w:rPr>
        <w:t xml:space="preserve"> </w:t>
      </w:r>
      <w:r w:rsidRPr="003D23A3">
        <w:rPr>
          <w:rStyle w:val="Emphasis"/>
        </w:rPr>
        <w:t xml:space="preserve">all </w:t>
      </w:r>
      <w:r w:rsidRPr="00986A1B">
        <w:rPr>
          <w:rStyle w:val="Emphasis"/>
          <w:highlight w:val="cyan"/>
        </w:rPr>
        <w:t>settlement</w:t>
      </w:r>
      <w:r w:rsidRPr="00C21A6A">
        <w:rPr>
          <w:sz w:val="16"/>
        </w:rPr>
        <w:t xml:space="preserve">, economic and also cultural affairs </w:t>
      </w:r>
      <w:r w:rsidRPr="00986A1B">
        <w:rPr>
          <w:rStyle w:val="StyleUnderline"/>
          <w:highlight w:val="cyan"/>
        </w:rPr>
        <w:t>of</w:t>
      </w:r>
      <w:r w:rsidRPr="00BC2E87">
        <w:rPr>
          <w:rStyle w:val="StyleUnderline"/>
        </w:rPr>
        <w:t xml:space="preserve"> all the </w:t>
      </w:r>
      <w:r w:rsidRPr="00986A1B">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14:paraId="017A87E8" w14:textId="77777777" w:rsidR="00572380" w:rsidRPr="00C21A6A" w:rsidRDefault="00572380" w:rsidP="00572380">
      <w:pPr>
        <w:rPr>
          <w:sz w:val="16"/>
        </w:rPr>
      </w:pPr>
      <w:r w:rsidRPr="00C21A6A">
        <w:rPr>
          <w:sz w:val="16"/>
        </w:rPr>
        <w:t>The similarity between the logic of this statement and that of the white South African strikers mentioned above is remarkable.</w:t>
      </w:r>
    </w:p>
    <w:p w14:paraId="54BC70D9" w14:textId="77777777" w:rsidR="00572380" w:rsidRPr="00C21A6A" w:rsidRDefault="00572380" w:rsidP="00572380">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5C421D0F" w14:textId="77777777" w:rsidR="00572380" w:rsidRPr="00C21A6A" w:rsidRDefault="00572380" w:rsidP="00572380">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14:paraId="6F61A0C9" w14:textId="77777777" w:rsidR="00572380" w:rsidRPr="00C21A6A" w:rsidRDefault="00572380" w:rsidP="00572380">
      <w:pPr>
        <w:rPr>
          <w:sz w:val="16"/>
        </w:rPr>
      </w:pPr>
      <w:r w:rsidRPr="00C21A6A">
        <w:rPr>
          <w:sz w:val="16"/>
        </w:rPr>
        <w:t>This approach is not only applicable to historical processes but also contemporary ones. In 2011, an Israeli social movement emerged from a small activist encampment protesting the cost of housing in Tel Aviv into a two and a half month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0F624525" w14:textId="77777777" w:rsidR="00572380" w:rsidRPr="00C21A6A" w:rsidRDefault="00572380" w:rsidP="00572380">
      <w:pPr>
        <w:rPr>
          <w:sz w:val="16"/>
        </w:rPr>
      </w:pPr>
      <w:r w:rsidRPr="00C21A6A">
        <w:rPr>
          <w:sz w:val="16"/>
        </w:rPr>
        <w:t xml:space="preserve">It was an expression of class struggle within the settler population, </w:t>
      </w:r>
      <w:r w:rsidRPr="00986A1B">
        <w:rPr>
          <w:rStyle w:val="StyleUnderline"/>
          <w:highlight w:val="cyan"/>
        </w:rPr>
        <w:t>where</w:t>
      </w:r>
      <w:r w:rsidRPr="00C21A6A">
        <w:rPr>
          <w:sz w:val="16"/>
        </w:rPr>
        <w:t xml:space="preserve"> the </w:t>
      </w:r>
      <w:r w:rsidRPr="00986A1B">
        <w:rPr>
          <w:rStyle w:val="Emphasis"/>
          <w:highlight w:val="cyan"/>
        </w:rPr>
        <w:t>victims</w:t>
      </w:r>
      <w:r w:rsidRPr="00986A1B">
        <w:rPr>
          <w:rStyle w:val="StyleUnderline"/>
          <w:highlight w:val="cyan"/>
        </w:rPr>
        <w:t xml:space="preserve"> of</w:t>
      </w:r>
      <w:r w:rsidRPr="00C41EAD">
        <w:rPr>
          <w:rStyle w:val="StyleUnderline"/>
        </w:rPr>
        <w:t xml:space="preserve"> neoliberal </w:t>
      </w:r>
      <w:r w:rsidRPr="00986A1B">
        <w:rPr>
          <w:rStyle w:val="StyleUnderline"/>
          <w:highlight w:val="cyan"/>
        </w:rPr>
        <w:t xml:space="preserve">economic </w:t>
      </w:r>
      <w:r w:rsidRPr="00986A1B">
        <w:rPr>
          <w:rStyle w:val="Emphasis"/>
          <w:highlight w:val="cyan"/>
        </w:rPr>
        <w:t>reforms</w:t>
      </w:r>
      <w:r w:rsidRPr="00986A1B">
        <w:rPr>
          <w:rStyle w:val="StyleUnderline"/>
          <w:highlight w:val="cyan"/>
        </w:rPr>
        <w:t xml:space="preserve"> fought for</w:t>
      </w:r>
      <w:r w:rsidRPr="00C41EAD">
        <w:rPr>
          <w:rStyle w:val="StyleUnderline"/>
        </w:rPr>
        <w:t xml:space="preserve"> greater </w:t>
      </w:r>
      <w:r w:rsidRPr="00986A1B">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48035550" w14:textId="77777777" w:rsidR="00572380" w:rsidRPr="00C21A6A" w:rsidRDefault="00572380" w:rsidP="00572380">
      <w:pPr>
        <w:rPr>
          <w:sz w:val="16"/>
        </w:rPr>
      </w:pPr>
      <w:r w:rsidRPr="00C21A6A">
        <w:rPr>
          <w:sz w:val="16"/>
        </w:rPr>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42ECB2BB" w14:textId="77777777" w:rsidR="00572380" w:rsidRPr="00C21A6A" w:rsidRDefault="00572380" w:rsidP="00572380">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0D919384" w14:textId="77777777" w:rsidR="00572380" w:rsidRPr="00C21A6A" w:rsidRDefault="00572380" w:rsidP="00572380">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986A1B">
        <w:rPr>
          <w:rStyle w:val="StyleUnderline"/>
          <w:highlight w:val="cyan"/>
        </w:rPr>
        <w:t>Settler</w:t>
      </w:r>
      <w:r w:rsidRPr="00C21A6A">
        <w:rPr>
          <w:sz w:val="16"/>
        </w:rPr>
        <w:t xml:space="preserve"> class </w:t>
      </w:r>
      <w:r w:rsidRPr="00986A1B">
        <w:rPr>
          <w:rStyle w:val="Emphasis"/>
          <w:highlight w:val="cyan"/>
        </w:rPr>
        <w:t>struggle</w:t>
      </w:r>
      <w:r w:rsidRPr="00986A1B">
        <w:rPr>
          <w:rStyle w:val="StyleUnderline"/>
          <w:highlight w:val="cyan"/>
        </w:rPr>
        <w:t xml:space="preserve"> is waged over</w:t>
      </w:r>
      <w:r w:rsidRPr="00C21A6A">
        <w:rPr>
          <w:sz w:val="16"/>
        </w:rPr>
        <w:t xml:space="preserve"> both the </w:t>
      </w:r>
      <w:r w:rsidRPr="00986A1B">
        <w:rPr>
          <w:rStyle w:val="Emphasis"/>
          <w:highlight w:val="cyan"/>
        </w:rPr>
        <w:t>distribution</w:t>
      </w:r>
      <w:r w:rsidRPr="00986A1B">
        <w:rPr>
          <w:rStyle w:val="StyleUnderline"/>
          <w:highlight w:val="cyan"/>
        </w:rPr>
        <w:t xml:space="preserve"> of wealth within</w:t>
      </w:r>
      <w:r w:rsidRPr="00475A63">
        <w:rPr>
          <w:rStyle w:val="StyleUnderline"/>
        </w:rPr>
        <w:t xml:space="preserve"> the </w:t>
      </w:r>
      <w:r w:rsidRPr="00986A1B">
        <w:rPr>
          <w:rStyle w:val="Emphasis"/>
          <w:highlight w:val="cyan"/>
        </w:rPr>
        <w:t>settler population</w:t>
      </w:r>
      <w:r w:rsidRPr="00C21A6A">
        <w:rPr>
          <w:sz w:val="16"/>
        </w:rPr>
        <w:t>, but also over the distribution of the settler colonial loot.</w:t>
      </w:r>
    </w:p>
    <w:p w14:paraId="24D4F1CB" w14:textId="77777777" w:rsidR="00572380" w:rsidRPr="00C21A6A" w:rsidRDefault="00572380" w:rsidP="00572380">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986A1B">
        <w:rPr>
          <w:rStyle w:val="StyleUnderline"/>
          <w:highlight w:val="cyan"/>
        </w:rPr>
        <w:t>It is</w:t>
      </w:r>
      <w:r w:rsidRPr="00C21A6A">
        <w:rPr>
          <w:sz w:val="16"/>
        </w:rPr>
        <w:t xml:space="preserve"> in part </w:t>
      </w:r>
      <w:r w:rsidRPr="00986A1B">
        <w:rPr>
          <w:rStyle w:val="StyleUnderline"/>
          <w:highlight w:val="cyan"/>
        </w:rPr>
        <w:t xml:space="preserve">through this </w:t>
      </w:r>
      <w:r w:rsidRPr="00986A1B">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986A1B">
        <w:rPr>
          <w:rStyle w:val="StyleUnderline"/>
          <w:highlight w:val="cyan"/>
        </w:rPr>
        <w:t>that</w:t>
      </w:r>
      <w:r w:rsidRPr="00C21A6A">
        <w:rPr>
          <w:sz w:val="16"/>
        </w:rPr>
        <w:t xml:space="preserve"> the nature of </w:t>
      </w:r>
      <w:r w:rsidRPr="00986A1B">
        <w:rPr>
          <w:rStyle w:val="StyleUnderline"/>
          <w:highlight w:val="cyan"/>
        </w:rPr>
        <w:t>the settler</w:t>
      </w:r>
      <w:r w:rsidRPr="00A74DA4">
        <w:rPr>
          <w:rStyle w:val="StyleUnderline"/>
        </w:rPr>
        <w:t xml:space="preserve"> </w:t>
      </w:r>
      <w:r w:rsidRPr="00951229">
        <w:rPr>
          <w:rStyle w:val="Emphasis"/>
        </w:rPr>
        <w:t xml:space="preserve">colonial </w:t>
      </w:r>
      <w:r w:rsidRPr="00986A1B">
        <w:rPr>
          <w:rStyle w:val="Emphasis"/>
          <w:highlight w:val="cyan"/>
        </w:rPr>
        <w:t>regime</w:t>
      </w:r>
      <w:r w:rsidRPr="00986A1B">
        <w:rPr>
          <w:rStyle w:val="StyleUnderline"/>
          <w:highlight w:val="cyan"/>
        </w:rPr>
        <w:t xml:space="preserve"> is </w:t>
      </w:r>
      <w:r w:rsidRPr="00986A1B">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1DBA9BC4" w14:textId="77777777" w:rsidR="00572380" w:rsidRPr="00AA3F34" w:rsidRDefault="00572380" w:rsidP="004D08D3">
      <w:pPr>
        <w:rPr>
          <w:sz w:val="16"/>
        </w:rPr>
      </w:pPr>
    </w:p>
    <w:bookmarkEnd w:id="3"/>
    <w:p w14:paraId="63F7C0F0" w14:textId="77777777" w:rsidR="004D08D3" w:rsidRDefault="004D08D3" w:rsidP="004D08D3">
      <w:pPr>
        <w:pStyle w:val="Heading3"/>
      </w:pPr>
      <w:r>
        <w:t xml:space="preserve">1NC---AT: Adv 1 </w:t>
      </w:r>
    </w:p>
    <w:p w14:paraId="32B1A3FC" w14:textId="77777777" w:rsidR="004D08D3" w:rsidRDefault="004D08D3" w:rsidP="004D08D3">
      <w:pPr>
        <w:pStyle w:val="Heading4"/>
      </w:pPr>
      <w:r>
        <w:t xml:space="preserve">Rolling back labor protections will stimulate </w:t>
      </w:r>
      <w:r w:rsidRPr="00544C5D">
        <w:rPr>
          <w:u w:val="single"/>
        </w:rPr>
        <w:t>anti-Trump militancy</w:t>
      </w:r>
      <w:r>
        <w:t xml:space="preserve"> among the federal workforce now, </w:t>
      </w:r>
      <w:r w:rsidRPr="006658BD">
        <w:rPr>
          <w:u w:val="single"/>
        </w:rPr>
        <w:t>containing</w:t>
      </w:r>
      <w:r w:rsidRPr="000C1B03">
        <w:t xml:space="preserve"> his agenda</w:t>
      </w:r>
      <w:r>
        <w:t xml:space="preserve">. The aff reverses.  </w:t>
      </w:r>
    </w:p>
    <w:p w14:paraId="63ECCA7E" w14:textId="77777777" w:rsidR="004D08D3" w:rsidRPr="00544C5D" w:rsidRDefault="004D08D3" w:rsidP="004D08D3">
      <w:r>
        <w:t xml:space="preserve">Joseph A. </w:t>
      </w:r>
      <w:r w:rsidRPr="00B34B68">
        <w:rPr>
          <w:rStyle w:val="Style13ptBold"/>
        </w:rPr>
        <w:t>McCartin 25</w:t>
      </w:r>
      <w:r>
        <w:t>, April 1; PhD, professor and director of Georgetown University’s Kalmanovitz Initiative for Labor and the Working Poor and president of the Labor and Working-Class History Association; Dissent Magazine, "Will Federal Workers Rediscover Their Militancy?" https://www.dissentmagazine.org/online_articles/will-federal-workers-rediscover-their-militancy/</w:t>
      </w:r>
    </w:p>
    <w:p w14:paraId="0E213CB6" w14:textId="77777777" w:rsidR="004D08D3" w:rsidRPr="00817F12" w:rsidRDefault="004D08D3" w:rsidP="004D08D3">
      <w:pPr>
        <w:rPr>
          <w:sz w:val="16"/>
        </w:rPr>
      </w:pPr>
      <w:r w:rsidRPr="00817F12">
        <w:rPr>
          <w:sz w:val="16"/>
        </w:rPr>
        <w:t>What Next?</w:t>
      </w:r>
    </w:p>
    <w:p w14:paraId="2C22CC0A" w14:textId="77777777" w:rsidR="004D08D3" w:rsidRPr="00817F12" w:rsidRDefault="004D08D3" w:rsidP="004D08D3">
      <w:pPr>
        <w:rPr>
          <w:sz w:val="16"/>
        </w:rPr>
      </w:pPr>
      <w:r w:rsidRPr="00817F12">
        <w:rPr>
          <w:sz w:val="16"/>
        </w:rPr>
        <w:t xml:space="preserve">While the </w:t>
      </w:r>
      <w:r w:rsidRPr="00010B24">
        <w:rPr>
          <w:rStyle w:val="Emphasis"/>
        </w:rPr>
        <w:t>Trump</w:t>
      </w:r>
      <w:r w:rsidRPr="00817F12">
        <w:rPr>
          <w:sz w:val="16"/>
        </w:rPr>
        <w:t xml:space="preserve"> order </w:t>
      </w:r>
      <w:r w:rsidRPr="00010B24">
        <w:rPr>
          <w:rStyle w:val="StyleUnderline"/>
        </w:rPr>
        <w:t xml:space="preserve">threatens to produce a veritable </w:t>
      </w:r>
      <w:r w:rsidRPr="00010B24">
        <w:rPr>
          <w:rStyle w:val="Emphasis"/>
        </w:rPr>
        <w:t>nuclear winter</w:t>
      </w:r>
      <w:r w:rsidRPr="00010B24">
        <w:rPr>
          <w:rStyle w:val="StyleUnderline"/>
        </w:rPr>
        <w:t xml:space="preserve"> in U.S. </w:t>
      </w:r>
      <w:r w:rsidRPr="00010B24">
        <w:rPr>
          <w:rStyle w:val="Emphasis"/>
        </w:rPr>
        <w:t>labor relations</w:t>
      </w:r>
      <w:r w:rsidRPr="00817F12">
        <w:rPr>
          <w:sz w:val="16"/>
        </w:rPr>
        <w:t xml:space="preserve">, its very radicalism makes its long-term impact more unpredictable. </w:t>
      </w:r>
      <w:r w:rsidRPr="00010B24">
        <w:rPr>
          <w:rStyle w:val="StyleUnderline"/>
        </w:rPr>
        <w:t xml:space="preserve">The past is </w:t>
      </w:r>
      <w:r w:rsidRPr="00010B24">
        <w:rPr>
          <w:rStyle w:val="Emphasis"/>
        </w:rPr>
        <w:t>full</w:t>
      </w:r>
      <w:r w:rsidRPr="00010B24">
        <w:rPr>
          <w:rStyle w:val="StyleUnderline"/>
        </w:rPr>
        <w:t xml:space="preserve"> of </w:t>
      </w:r>
      <w:r w:rsidRPr="00010B24">
        <w:rPr>
          <w:rStyle w:val="Emphasis"/>
        </w:rPr>
        <w:t>cautionary tales</w:t>
      </w:r>
      <w:r w:rsidRPr="00817F12">
        <w:rPr>
          <w:sz w:val="16"/>
        </w:rPr>
        <w:t xml:space="preserve"> </w:t>
      </w:r>
      <w:r w:rsidRPr="00010B24">
        <w:rPr>
          <w:rStyle w:val="StyleUnderline"/>
        </w:rPr>
        <w:t>reminding</w:t>
      </w:r>
      <w:r w:rsidRPr="00817F12">
        <w:rPr>
          <w:sz w:val="16"/>
        </w:rPr>
        <w:t xml:space="preserve"> us that </w:t>
      </w:r>
      <w:r w:rsidRPr="00010B24">
        <w:rPr>
          <w:rStyle w:val="StyleUnderline"/>
        </w:rPr>
        <w:t>the more an ambitious actor</w:t>
      </w:r>
      <w:r w:rsidRPr="00817F12">
        <w:rPr>
          <w:sz w:val="16"/>
        </w:rPr>
        <w:t xml:space="preserve"> </w:t>
      </w:r>
      <w:r w:rsidRPr="00010B24">
        <w:rPr>
          <w:rStyle w:val="StyleUnderline"/>
        </w:rPr>
        <w:t xml:space="preserve">tries to </w:t>
      </w:r>
      <w:r w:rsidRPr="00010B24">
        <w:rPr>
          <w:rStyle w:val="Emphasis"/>
        </w:rPr>
        <w:t>bend</w:t>
      </w:r>
      <w:r w:rsidRPr="00010B24">
        <w:rPr>
          <w:rStyle w:val="StyleUnderline"/>
        </w:rPr>
        <w:t xml:space="preserve"> history</w:t>
      </w:r>
      <w:r w:rsidRPr="00817F12">
        <w:rPr>
          <w:sz w:val="16"/>
        </w:rPr>
        <w:t xml:space="preserve"> to their will, </w:t>
      </w:r>
      <w:r w:rsidRPr="00010B24">
        <w:rPr>
          <w:rStyle w:val="StyleUnderline"/>
        </w:rPr>
        <w:t>the more likely</w:t>
      </w:r>
      <w:r w:rsidRPr="00817F12">
        <w:rPr>
          <w:sz w:val="16"/>
        </w:rPr>
        <w:t xml:space="preserve"> the </w:t>
      </w:r>
      <w:r w:rsidRPr="00010B24">
        <w:rPr>
          <w:rStyle w:val="Emphasis"/>
        </w:rPr>
        <w:t>unintended consequences</w:t>
      </w:r>
      <w:r w:rsidRPr="00817F12">
        <w:rPr>
          <w:sz w:val="16"/>
        </w:rPr>
        <w:t xml:space="preserve"> of their actions </w:t>
      </w:r>
      <w:r w:rsidRPr="00010B24">
        <w:rPr>
          <w:rStyle w:val="StyleUnderline"/>
        </w:rPr>
        <w:t xml:space="preserve">will </w:t>
      </w:r>
      <w:r w:rsidRPr="00010B24">
        <w:rPr>
          <w:rStyle w:val="Emphasis"/>
        </w:rPr>
        <w:t>undo</w:t>
      </w:r>
      <w:r w:rsidRPr="00010B24">
        <w:rPr>
          <w:rStyle w:val="StyleUnderline"/>
        </w:rPr>
        <w:t xml:space="preserve"> their</w:t>
      </w:r>
      <w:r w:rsidRPr="00817F12">
        <w:rPr>
          <w:sz w:val="16"/>
        </w:rPr>
        <w:t xml:space="preserve"> grand </w:t>
      </w:r>
      <w:r w:rsidRPr="00010B24">
        <w:rPr>
          <w:rStyle w:val="Emphasis"/>
        </w:rPr>
        <w:t>plans</w:t>
      </w:r>
      <w:r w:rsidRPr="00817F12">
        <w:rPr>
          <w:sz w:val="16"/>
        </w:rPr>
        <w:t>.</w:t>
      </w:r>
    </w:p>
    <w:p w14:paraId="4DFA5EC5" w14:textId="77777777" w:rsidR="004D08D3" w:rsidRPr="00817F12" w:rsidRDefault="004D08D3" w:rsidP="004D08D3">
      <w:pPr>
        <w:rPr>
          <w:sz w:val="16"/>
        </w:rPr>
      </w:pPr>
      <w:r w:rsidRPr="00010B24">
        <w:rPr>
          <w:rStyle w:val="StyleUnderline"/>
        </w:rPr>
        <w:t xml:space="preserve">One </w:t>
      </w:r>
      <w:r w:rsidRPr="00010B24">
        <w:rPr>
          <w:rStyle w:val="Emphasis"/>
        </w:rPr>
        <w:t>unintended consequence</w:t>
      </w:r>
      <w:r w:rsidRPr="00817F12">
        <w:rPr>
          <w:sz w:val="16"/>
        </w:rPr>
        <w:t xml:space="preserve"> </w:t>
      </w:r>
      <w:r w:rsidRPr="00010B24">
        <w:rPr>
          <w:rStyle w:val="StyleUnderline"/>
        </w:rPr>
        <w:t xml:space="preserve">of </w:t>
      </w:r>
      <w:r w:rsidRPr="006658BD">
        <w:rPr>
          <w:rStyle w:val="StyleUnderline"/>
          <w:highlight w:val="cyan"/>
        </w:rPr>
        <w:t>Trump</w:t>
      </w:r>
      <w:r w:rsidRPr="006658BD">
        <w:rPr>
          <w:rStyle w:val="StyleUnderline"/>
        </w:rPr>
        <w:t>’s</w:t>
      </w:r>
      <w:r w:rsidRPr="00010B24">
        <w:rPr>
          <w:rStyle w:val="StyleUnderline"/>
        </w:rPr>
        <w:t xml:space="preserve"> move is that it could</w:t>
      </w:r>
      <w:r w:rsidRPr="00817F12">
        <w:rPr>
          <w:sz w:val="16"/>
        </w:rPr>
        <w:t xml:space="preserve"> very well </w:t>
      </w:r>
      <w:r w:rsidRPr="006658BD">
        <w:rPr>
          <w:rStyle w:val="Emphasis"/>
          <w:highlight w:val="cyan"/>
        </w:rPr>
        <w:t>rouse</w:t>
      </w:r>
      <w:r w:rsidRPr="00817F12">
        <w:rPr>
          <w:sz w:val="16"/>
        </w:rPr>
        <w:t xml:space="preserve"> </w:t>
      </w:r>
      <w:r w:rsidRPr="00010B24">
        <w:rPr>
          <w:rStyle w:val="StyleUnderline"/>
        </w:rPr>
        <w:t xml:space="preserve">the </w:t>
      </w:r>
      <w:r w:rsidRPr="006658BD">
        <w:rPr>
          <w:rStyle w:val="Emphasis"/>
          <w:highlight w:val="cyan"/>
        </w:rPr>
        <w:t>union</w:t>
      </w:r>
      <w:r w:rsidRPr="006658BD">
        <w:rPr>
          <w:rStyle w:val="Emphasis"/>
        </w:rPr>
        <w:t xml:space="preserve"> movement</w:t>
      </w:r>
      <w:r w:rsidRPr="00817F12">
        <w:rPr>
          <w:sz w:val="16"/>
        </w:rPr>
        <w:t xml:space="preserve"> </w:t>
      </w:r>
      <w:r w:rsidRPr="00010B24">
        <w:rPr>
          <w:rStyle w:val="StyleUnderline"/>
        </w:rPr>
        <w:t>and its allie</w:t>
      </w:r>
      <w:r w:rsidRPr="006658BD">
        <w:rPr>
          <w:rStyle w:val="StyleUnderline"/>
          <w:highlight w:val="cyan"/>
        </w:rPr>
        <w:t>s</w:t>
      </w:r>
      <w:r w:rsidRPr="00010B24">
        <w:rPr>
          <w:rStyle w:val="StyleUnderline"/>
        </w:rPr>
        <w:t xml:space="preserve"> </w:t>
      </w:r>
      <w:r w:rsidRPr="006658BD">
        <w:rPr>
          <w:rStyle w:val="StyleUnderline"/>
          <w:highlight w:val="cyan"/>
        </w:rPr>
        <w:t>to</w:t>
      </w:r>
      <w:r w:rsidRPr="006658BD">
        <w:rPr>
          <w:rStyle w:val="StyleUnderline"/>
        </w:rPr>
        <w:t xml:space="preserve"> a</w:t>
      </w:r>
      <w:r w:rsidRPr="00010B24">
        <w:rPr>
          <w:rStyle w:val="StyleUnderline"/>
        </w:rPr>
        <w:t xml:space="preserve"> </w:t>
      </w:r>
      <w:r w:rsidRPr="00010B24">
        <w:rPr>
          <w:rStyle w:val="Emphasis"/>
        </w:rPr>
        <w:t xml:space="preserve">more </w:t>
      </w:r>
      <w:r w:rsidRPr="006658BD">
        <w:rPr>
          <w:rStyle w:val="Emphasis"/>
          <w:highlight w:val="cyan"/>
        </w:rPr>
        <w:t>confrontational</w:t>
      </w:r>
      <w:r w:rsidRPr="00817F12">
        <w:rPr>
          <w:sz w:val="16"/>
        </w:rPr>
        <w:t xml:space="preserve"> </w:t>
      </w:r>
      <w:r w:rsidRPr="006658BD">
        <w:rPr>
          <w:rStyle w:val="Emphasis"/>
          <w:highlight w:val="cyan"/>
        </w:rPr>
        <w:t>opposition</w:t>
      </w:r>
      <w:r w:rsidRPr="00817F12">
        <w:rPr>
          <w:sz w:val="16"/>
        </w:rPr>
        <w:t xml:space="preserve"> </w:t>
      </w:r>
      <w:r w:rsidRPr="006658BD">
        <w:rPr>
          <w:rStyle w:val="StyleUnderline"/>
          <w:highlight w:val="cyan"/>
        </w:rPr>
        <w:t xml:space="preserve">to his </w:t>
      </w:r>
      <w:r w:rsidRPr="006658BD">
        <w:rPr>
          <w:rStyle w:val="Emphasis"/>
          <w:highlight w:val="cyan"/>
        </w:rPr>
        <w:t>agenda</w:t>
      </w:r>
      <w:r w:rsidRPr="00817F12">
        <w:rPr>
          <w:sz w:val="16"/>
        </w:rPr>
        <w:t xml:space="preserve"> than anyone could have foreseen. Up to this point, federal </w:t>
      </w:r>
      <w:r w:rsidRPr="00010B24">
        <w:rPr>
          <w:rStyle w:val="StyleUnderline"/>
        </w:rPr>
        <w:t>unions have confined their resistance</w:t>
      </w:r>
      <w:r w:rsidRPr="00817F12">
        <w:rPr>
          <w:sz w:val="16"/>
        </w:rPr>
        <w:t xml:space="preserve"> to filing lawsuits and contract grievances, circulating petitions, holding rallies, and lobbying legislators. </w:t>
      </w:r>
      <w:r w:rsidRPr="00010B24">
        <w:rPr>
          <w:rStyle w:val="StyleUnderline"/>
        </w:rPr>
        <w:t xml:space="preserve">Unions have </w:t>
      </w:r>
      <w:r w:rsidRPr="00010B24">
        <w:rPr>
          <w:rStyle w:val="Emphasis"/>
        </w:rPr>
        <w:t>not contemplated</w:t>
      </w:r>
      <w:r w:rsidRPr="00817F12">
        <w:rPr>
          <w:sz w:val="16"/>
        </w:rPr>
        <w:t xml:space="preserve"> job </w:t>
      </w:r>
      <w:r w:rsidRPr="00010B24">
        <w:rPr>
          <w:rStyle w:val="StyleUnderline"/>
        </w:rPr>
        <w:t>actions</w:t>
      </w:r>
      <w:r w:rsidRPr="00817F12">
        <w:rPr>
          <w:sz w:val="16"/>
        </w:rPr>
        <w:t xml:space="preserve"> to date in large part because they are forbidden by law; </w:t>
      </w:r>
      <w:r w:rsidRPr="00010B24">
        <w:rPr>
          <w:rStyle w:val="StyleUnderline"/>
        </w:rPr>
        <w:t xml:space="preserve">engaging in them could lead workers to </w:t>
      </w:r>
      <w:r w:rsidRPr="00010B24">
        <w:rPr>
          <w:rStyle w:val="Emphasis"/>
        </w:rPr>
        <w:t>lose</w:t>
      </w:r>
      <w:r w:rsidRPr="00817F12">
        <w:rPr>
          <w:sz w:val="16"/>
        </w:rPr>
        <w:t xml:space="preserve"> </w:t>
      </w:r>
      <w:r w:rsidRPr="00010B24">
        <w:rPr>
          <w:rStyle w:val="StyleUnderline"/>
        </w:rPr>
        <w:t xml:space="preserve">their </w:t>
      </w:r>
      <w:r w:rsidRPr="00010B24">
        <w:rPr>
          <w:rStyle w:val="Emphasis"/>
        </w:rPr>
        <w:t>jobs</w:t>
      </w:r>
      <w:r w:rsidRPr="00817F12">
        <w:rPr>
          <w:sz w:val="16"/>
        </w:rPr>
        <w:t xml:space="preserve"> and cost unions their certifications as bargaining agents, as happened in the PATCO case. </w:t>
      </w:r>
      <w:r w:rsidRPr="00010B24">
        <w:rPr>
          <w:rStyle w:val="StyleUnderline"/>
        </w:rPr>
        <w:t xml:space="preserve">But will </w:t>
      </w:r>
      <w:r w:rsidRPr="00010B24">
        <w:rPr>
          <w:rStyle w:val="Emphasis"/>
        </w:rPr>
        <w:t>calculations change</w:t>
      </w:r>
      <w:r w:rsidRPr="00817F12">
        <w:rPr>
          <w:sz w:val="16"/>
        </w:rPr>
        <w:t xml:space="preserve"> </w:t>
      </w:r>
      <w:r w:rsidRPr="00010B24">
        <w:rPr>
          <w:rStyle w:val="StyleUnderline"/>
        </w:rPr>
        <w:t xml:space="preserve">in a world where workers </w:t>
      </w:r>
      <w:r w:rsidRPr="00010B24">
        <w:rPr>
          <w:rStyle w:val="Emphasis"/>
        </w:rPr>
        <w:t>no longer</w:t>
      </w:r>
      <w:r w:rsidRPr="00010B24">
        <w:rPr>
          <w:rStyle w:val="StyleUnderline"/>
        </w:rPr>
        <w:t xml:space="preserve"> feel protected</w:t>
      </w:r>
      <w:r w:rsidRPr="00817F12">
        <w:rPr>
          <w:sz w:val="16"/>
        </w:rPr>
        <w:t xml:space="preserve"> by civil service regulations </w:t>
      </w:r>
      <w:r w:rsidRPr="00010B24">
        <w:rPr>
          <w:rStyle w:val="StyleUnderline"/>
        </w:rPr>
        <w:t xml:space="preserve">and their </w:t>
      </w:r>
      <w:r w:rsidRPr="00010B24">
        <w:rPr>
          <w:rStyle w:val="Emphasis"/>
        </w:rPr>
        <w:t>unions</w:t>
      </w:r>
      <w:r w:rsidRPr="00817F12">
        <w:rPr>
          <w:sz w:val="16"/>
        </w:rPr>
        <w:t xml:space="preserve"> </w:t>
      </w:r>
      <w:r w:rsidRPr="00010B24">
        <w:rPr>
          <w:rStyle w:val="StyleUnderline"/>
        </w:rPr>
        <w:t>have</w:t>
      </w:r>
      <w:r w:rsidRPr="00817F12">
        <w:rPr>
          <w:sz w:val="16"/>
        </w:rPr>
        <w:t xml:space="preserve"> already </w:t>
      </w:r>
      <w:r w:rsidRPr="00010B24">
        <w:rPr>
          <w:rStyle w:val="StyleUnderline"/>
        </w:rPr>
        <w:t xml:space="preserve">been </w:t>
      </w:r>
      <w:r w:rsidRPr="00010B24">
        <w:rPr>
          <w:rStyle w:val="Emphasis"/>
        </w:rPr>
        <w:t>decertified</w:t>
      </w:r>
      <w:r w:rsidRPr="00817F12">
        <w:rPr>
          <w:sz w:val="16"/>
        </w:rPr>
        <w:t xml:space="preserve"> for all intents and purposes?</w:t>
      </w:r>
    </w:p>
    <w:p w14:paraId="19127BD1" w14:textId="77777777" w:rsidR="004D08D3" w:rsidRPr="00817F12" w:rsidRDefault="004D08D3" w:rsidP="004D08D3">
      <w:pPr>
        <w:rPr>
          <w:sz w:val="16"/>
        </w:rPr>
      </w:pPr>
      <w:r w:rsidRPr="00817F12">
        <w:rPr>
          <w:sz w:val="16"/>
        </w:rPr>
        <w:t xml:space="preserve">As the sociologist C. Wright Mills observed long ago, where they are </w:t>
      </w:r>
      <w:r w:rsidRPr="00010B24">
        <w:rPr>
          <w:rStyle w:val="StyleUnderline"/>
        </w:rPr>
        <w:t xml:space="preserve">firmly established </w:t>
      </w:r>
      <w:r w:rsidRPr="00265539">
        <w:rPr>
          <w:rStyle w:val="StyleUnderline"/>
          <w:highlight w:val="cyan"/>
        </w:rPr>
        <w:t>unions</w:t>
      </w:r>
      <w:r w:rsidRPr="00817F12">
        <w:rPr>
          <w:sz w:val="16"/>
        </w:rPr>
        <w:t xml:space="preserve"> tend to </w:t>
      </w:r>
      <w:r w:rsidRPr="00010B24">
        <w:rPr>
          <w:rStyle w:val="StyleUnderline"/>
        </w:rPr>
        <w:t>act as</w:t>
      </w:r>
      <w:r w:rsidRPr="00817F12">
        <w:rPr>
          <w:sz w:val="16"/>
        </w:rPr>
        <w:t xml:space="preserve"> “</w:t>
      </w:r>
      <w:r w:rsidRPr="00265539">
        <w:rPr>
          <w:rStyle w:val="Emphasis"/>
          <w:highlight w:val="cyan"/>
        </w:rPr>
        <w:t>manage</w:t>
      </w:r>
      <w:r w:rsidRPr="00010B24">
        <w:rPr>
          <w:rStyle w:val="Emphasis"/>
        </w:rPr>
        <w:t>rs</w:t>
      </w:r>
      <w:r w:rsidRPr="00010B24">
        <w:rPr>
          <w:rStyle w:val="StyleUnderline"/>
        </w:rPr>
        <w:t xml:space="preserve"> of </w:t>
      </w:r>
      <w:r w:rsidRPr="00265539">
        <w:rPr>
          <w:rStyle w:val="Emphasis"/>
          <w:highlight w:val="cyan"/>
        </w:rPr>
        <w:t>discontent</w:t>
      </w:r>
      <w:r w:rsidRPr="00817F12">
        <w:rPr>
          <w:sz w:val="16"/>
        </w:rPr>
        <w:t xml:space="preserve">.” </w:t>
      </w:r>
      <w:r w:rsidRPr="00265539">
        <w:rPr>
          <w:rStyle w:val="StyleUnderline"/>
          <w:highlight w:val="cyan"/>
        </w:rPr>
        <w:t>They</w:t>
      </w:r>
      <w:r w:rsidRPr="00817F12">
        <w:rPr>
          <w:sz w:val="16"/>
        </w:rPr>
        <w:t xml:space="preserve"> seek to </w:t>
      </w:r>
      <w:r w:rsidRPr="00265539">
        <w:rPr>
          <w:rStyle w:val="Emphasis"/>
          <w:highlight w:val="cyan"/>
        </w:rPr>
        <w:t>direct</w:t>
      </w:r>
      <w:r w:rsidRPr="00817F12">
        <w:rPr>
          <w:sz w:val="16"/>
        </w:rPr>
        <w:t xml:space="preserve"> </w:t>
      </w:r>
      <w:r w:rsidRPr="00010B24">
        <w:rPr>
          <w:rStyle w:val="StyleUnderline"/>
        </w:rPr>
        <w:t xml:space="preserve">their members’ </w:t>
      </w:r>
      <w:r w:rsidRPr="00265539">
        <w:rPr>
          <w:rStyle w:val="StyleUnderline"/>
          <w:highlight w:val="cyan"/>
        </w:rPr>
        <w:t>grievances</w:t>
      </w:r>
      <w:r w:rsidRPr="00010B24">
        <w:rPr>
          <w:rStyle w:val="StyleUnderline"/>
        </w:rPr>
        <w:t xml:space="preserve"> into </w:t>
      </w:r>
      <w:r w:rsidRPr="009B4883">
        <w:rPr>
          <w:rStyle w:val="StyleUnderline"/>
        </w:rPr>
        <w:t>channels that</w:t>
      </w:r>
      <w:r w:rsidRPr="00817F12">
        <w:rPr>
          <w:sz w:val="16"/>
        </w:rPr>
        <w:t xml:space="preserve"> might produce significant—if usually </w:t>
      </w:r>
      <w:r w:rsidRPr="009B4883">
        <w:rPr>
          <w:rStyle w:val="Emphasis"/>
        </w:rPr>
        <w:t>incremental</w:t>
      </w:r>
      <w:r w:rsidRPr="00817F12">
        <w:rPr>
          <w:sz w:val="16"/>
        </w:rPr>
        <w:t>—</w:t>
      </w:r>
      <w:r w:rsidRPr="009B4883">
        <w:rPr>
          <w:rStyle w:val="Emphasis"/>
        </w:rPr>
        <w:t>gains</w:t>
      </w:r>
      <w:r w:rsidRPr="00817F12">
        <w:rPr>
          <w:sz w:val="16"/>
        </w:rPr>
        <w:t xml:space="preserve">, </w:t>
      </w:r>
      <w:r w:rsidRPr="00265539">
        <w:rPr>
          <w:rStyle w:val="StyleUnderline"/>
          <w:highlight w:val="cyan"/>
        </w:rPr>
        <w:t>and</w:t>
      </w:r>
      <w:r w:rsidRPr="00817F12">
        <w:rPr>
          <w:sz w:val="16"/>
        </w:rPr>
        <w:t xml:space="preserve"> to </w:t>
      </w:r>
      <w:r w:rsidRPr="00265539">
        <w:rPr>
          <w:rStyle w:val="Emphasis"/>
          <w:highlight w:val="cyan"/>
        </w:rPr>
        <w:t>restrain</w:t>
      </w:r>
      <w:r w:rsidRPr="00817F12">
        <w:rPr>
          <w:sz w:val="16"/>
        </w:rPr>
        <w:t xml:space="preserve"> </w:t>
      </w:r>
      <w:r w:rsidRPr="009B4883">
        <w:rPr>
          <w:rStyle w:val="StyleUnderline"/>
        </w:rPr>
        <w:t>their</w:t>
      </w:r>
      <w:r w:rsidRPr="00817F12">
        <w:rPr>
          <w:sz w:val="16"/>
        </w:rPr>
        <w:t xml:space="preserve"> </w:t>
      </w:r>
      <w:r w:rsidRPr="00265539">
        <w:rPr>
          <w:rStyle w:val="StyleUnderline"/>
          <w:highlight w:val="cyan"/>
        </w:rPr>
        <w:t>members from actions</w:t>
      </w:r>
      <w:r w:rsidRPr="00817F12">
        <w:rPr>
          <w:sz w:val="16"/>
        </w:rPr>
        <w:t xml:space="preserve"> </w:t>
      </w:r>
      <w:r w:rsidRPr="00265539">
        <w:rPr>
          <w:rStyle w:val="StyleUnderline"/>
          <w:highlight w:val="cyan"/>
        </w:rPr>
        <w:t>that</w:t>
      </w:r>
      <w:r w:rsidRPr="009B4883">
        <w:rPr>
          <w:rStyle w:val="StyleUnderline"/>
        </w:rPr>
        <w:t xml:space="preserve"> might</w:t>
      </w:r>
      <w:r w:rsidRPr="00817F12">
        <w:rPr>
          <w:sz w:val="16"/>
        </w:rPr>
        <w:t xml:space="preserve"> threaten the union’s survival or </w:t>
      </w:r>
      <w:r w:rsidRPr="00265539">
        <w:rPr>
          <w:rStyle w:val="Emphasis"/>
          <w:highlight w:val="cyan"/>
        </w:rPr>
        <w:t>damage</w:t>
      </w:r>
      <w:r w:rsidRPr="00817F12">
        <w:rPr>
          <w:sz w:val="16"/>
        </w:rPr>
        <w:t xml:space="preserve"> </w:t>
      </w:r>
      <w:r w:rsidRPr="009B4883">
        <w:rPr>
          <w:rStyle w:val="StyleUnderline"/>
        </w:rPr>
        <w:t>its</w:t>
      </w:r>
      <w:r w:rsidRPr="00817F12">
        <w:rPr>
          <w:sz w:val="16"/>
        </w:rPr>
        <w:t xml:space="preserve"> </w:t>
      </w:r>
      <w:r w:rsidRPr="00265539">
        <w:rPr>
          <w:rStyle w:val="Emphasis"/>
          <w:highlight w:val="cyan"/>
        </w:rPr>
        <w:t>credibility</w:t>
      </w:r>
      <w:r w:rsidRPr="00817F12">
        <w:rPr>
          <w:sz w:val="16"/>
        </w:rPr>
        <w:t xml:space="preserve"> as a reliable negotiating partner in the eyes of management. Yet </w:t>
      </w:r>
      <w:r w:rsidRPr="00265539">
        <w:rPr>
          <w:rStyle w:val="Emphasis"/>
          <w:highlight w:val="cyan"/>
        </w:rPr>
        <w:t>what happens</w:t>
      </w:r>
      <w:r w:rsidRPr="00265539">
        <w:rPr>
          <w:sz w:val="16"/>
          <w:highlight w:val="cyan"/>
        </w:rPr>
        <w:t xml:space="preserve"> </w:t>
      </w:r>
      <w:r w:rsidRPr="00265539">
        <w:rPr>
          <w:rStyle w:val="StyleUnderline"/>
          <w:highlight w:val="cyan"/>
        </w:rPr>
        <w:t>to</w:t>
      </w:r>
      <w:r w:rsidRPr="009B4883">
        <w:rPr>
          <w:rStyle w:val="StyleUnderline"/>
        </w:rPr>
        <w:t xml:space="preserve"> workers’ </w:t>
      </w:r>
      <w:r w:rsidRPr="00265539">
        <w:rPr>
          <w:rStyle w:val="Emphasis"/>
          <w:highlight w:val="cyan"/>
        </w:rPr>
        <w:t>discontent</w:t>
      </w:r>
      <w:r w:rsidRPr="009B4883">
        <w:rPr>
          <w:rStyle w:val="StyleUnderline"/>
        </w:rPr>
        <w:t xml:space="preserve"> </w:t>
      </w:r>
      <w:r w:rsidRPr="00265539">
        <w:rPr>
          <w:rStyle w:val="StyleUnderline"/>
          <w:highlight w:val="cyan"/>
        </w:rPr>
        <w:t xml:space="preserve">when unions are no longer able to </w:t>
      </w:r>
      <w:r w:rsidRPr="00265539">
        <w:rPr>
          <w:rStyle w:val="Emphasis"/>
          <w:highlight w:val="cyan"/>
        </w:rPr>
        <w:t>play</w:t>
      </w:r>
      <w:r w:rsidRPr="00265539">
        <w:rPr>
          <w:rStyle w:val="StyleUnderline"/>
          <w:highlight w:val="cyan"/>
        </w:rPr>
        <w:t xml:space="preserve"> that</w:t>
      </w:r>
      <w:r w:rsidRPr="00265539">
        <w:rPr>
          <w:sz w:val="16"/>
          <w:highlight w:val="cyan"/>
        </w:rPr>
        <w:t xml:space="preserve"> </w:t>
      </w:r>
      <w:r w:rsidRPr="00265539">
        <w:rPr>
          <w:rStyle w:val="Emphasis"/>
          <w:highlight w:val="cyan"/>
        </w:rPr>
        <w:t>role</w:t>
      </w:r>
      <w:r w:rsidRPr="00817F12">
        <w:rPr>
          <w:sz w:val="16"/>
        </w:rPr>
        <w:t xml:space="preserve">? And </w:t>
      </w:r>
      <w:r w:rsidRPr="00265539">
        <w:rPr>
          <w:rStyle w:val="Emphasis"/>
        </w:rPr>
        <w:t>what happens</w:t>
      </w:r>
      <w:r w:rsidRPr="004C4E05">
        <w:rPr>
          <w:rStyle w:val="StyleUnderline"/>
        </w:rPr>
        <w:t xml:space="preserve"> to </w:t>
      </w:r>
      <w:r w:rsidRPr="004C4E05">
        <w:rPr>
          <w:rStyle w:val="Emphasis"/>
        </w:rPr>
        <w:t>union behavior</w:t>
      </w:r>
      <w:r w:rsidRPr="00817F12">
        <w:rPr>
          <w:sz w:val="16"/>
        </w:rPr>
        <w:t xml:space="preserve"> </w:t>
      </w:r>
      <w:r w:rsidRPr="004C4E05">
        <w:rPr>
          <w:rStyle w:val="StyleUnderline"/>
        </w:rPr>
        <w:t>when the system in which they have invested</w:t>
      </w:r>
      <w:r w:rsidRPr="00817F12">
        <w:rPr>
          <w:sz w:val="16"/>
        </w:rPr>
        <w:t xml:space="preserve"> and from which they derived their own stability </w:t>
      </w:r>
      <w:r w:rsidRPr="004C4E05">
        <w:rPr>
          <w:rStyle w:val="StyleUnderline"/>
        </w:rPr>
        <w:t xml:space="preserve">is </w:t>
      </w:r>
      <w:r w:rsidRPr="009A7B7C">
        <w:rPr>
          <w:rStyle w:val="Emphasis"/>
        </w:rPr>
        <w:t>shattered</w:t>
      </w:r>
      <w:r w:rsidRPr="00817F12">
        <w:rPr>
          <w:sz w:val="16"/>
        </w:rPr>
        <w:t>?</w:t>
      </w:r>
    </w:p>
    <w:p w14:paraId="7524C901" w14:textId="77777777" w:rsidR="004D08D3" w:rsidRPr="00817F12" w:rsidRDefault="004D08D3" w:rsidP="004D08D3">
      <w:pPr>
        <w:rPr>
          <w:sz w:val="16"/>
        </w:rPr>
      </w:pPr>
      <w:r w:rsidRPr="00817F12">
        <w:rPr>
          <w:sz w:val="16"/>
        </w:rPr>
        <w:t xml:space="preserve">Up </w:t>
      </w:r>
      <w:r w:rsidRPr="009A7B7C">
        <w:rPr>
          <w:rStyle w:val="StyleUnderline"/>
        </w:rPr>
        <w:t xml:space="preserve">to </w:t>
      </w:r>
      <w:r w:rsidRPr="009A7B7C">
        <w:rPr>
          <w:rStyle w:val="Emphasis"/>
        </w:rPr>
        <w:t>this</w:t>
      </w:r>
      <w:r w:rsidRPr="009A7B7C">
        <w:rPr>
          <w:rStyle w:val="StyleUnderline"/>
        </w:rPr>
        <w:t xml:space="preserve"> point</w:t>
      </w:r>
      <w:r w:rsidRPr="00817F12">
        <w:rPr>
          <w:sz w:val="16"/>
        </w:rPr>
        <w:t xml:space="preserve">, most </w:t>
      </w:r>
      <w:r w:rsidRPr="00DA0272">
        <w:rPr>
          <w:rStyle w:val="StyleUnderline"/>
        </w:rPr>
        <w:t>federal workers</w:t>
      </w:r>
      <w:r w:rsidRPr="00817F12">
        <w:rPr>
          <w:sz w:val="16"/>
        </w:rPr>
        <w:t xml:space="preserve"> have </w:t>
      </w:r>
      <w:r w:rsidRPr="00DA0272">
        <w:rPr>
          <w:rStyle w:val="StyleUnderline"/>
        </w:rPr>
        <w:t xml:space="preserve">operated as though the old assumptions still </w:t>
      </w:r>
      <w:r w:rsidRPr="00DA0272">
        <w:rPr>
          <w:rStyle w:val="Emphasis"/>
        </w:rPr>
        <w:t>hold true</w:t>
      </w:r>
      <w:r w:rsidRPr="00817F12">
        <w:rPr>
          <w:sz w:val="16"/>
        </w:rPr>
        <w:t xml:space="preserve">, believing that the terms and conditions under which they work cannot be revoked by one man’s politically motivated order. Most federal </w:t>
      </w:r>
      <w:r w:rsidRPr="00DA0272">
        <w:rPr>
          <w:rStyle w:val="StyleUnderline"/>
        </w:rPr>
        <w:t>unions believed</w:t>
      </w:r>
      <w:r w:rsidRPr="00817F12">
        <w:rPr>
          <w:sz w:val="16"/>
        </w:rPr>
        <w:t xml:space="preserve"> that a presidential </w:t>
      </w:r>
      <w:r w:rsidRPr="00DA0272">
        <w:rPr>
          <w:rStyle w:val="Emphasis"/>
        </w:rPr>
        <w:t>fiat</w:t>
      </w:r>
      <w:r w:rsidRPr="00817F12">
        <w:rPr>
          <w:sz w:val="16"/>
        </w:rPr>
        <w:t xml:space="preserve"> </w:t>
      </w:r>
      <w:r w:rsidRPr="00DA0272">
        <w:rPr>
          <w:rStyle w:val="StyleUnderline"/>
        </w:rPr>
        <w:t>could</w:t>
      </w:r>
      <w:r w:rsidRPr="00817F12">
        <w:rPr>
          <w:sz w:val="16"/>
        </w:rPr>
        <w:t xml:space="preserve"> no</w:t>
      </w:r>
      <w:r w:rsidRPr="00DA0272">
        <w:rPr>
          <w:rStyle w:val="StyleUnderline"/>
        </w:rPr>
        <w:t xml:space="preserve">t </w:t>
      </w:r>
      <w:r w:rsidRPr="00DA0272">
        <w:rPr>
          <w:rStyle w:val="Emphasis"/>
        </w:rPr>
        <w:t>override</w:t>
      </w:r>
      <w:r w:rsidRPr="00817F12">
        <w:rPr>
          <w:sz w:val="16"/>
        </w:rPr>
        <w:t xml:space="preserve"> the </w:t>
      </w:r>
      <w:r w:rsidRPr="00DA0272">
        <w:rPr>
          <w:rStyle w:val="Emphasis"/>
        </w:rPr>
        <w:t>protections</w:t>
      </w:r>
      <w:r w:rsidRPr="00817F12">
        <w:rPr>
          <w:sz w:val="16"/>
        </w:rPr>
        <w:t xml:space="preserve"> they had under the CSRA as long as their organizations abided by its rules.</w:t>
      </w:r>
    </w:p>
    <w:p w14:paraId="1F402187" w14:textId="77777777" w:rsidR="004D08D3" w:rsidRPr="00DA0272" w:rsidRDefault="004D08D3" w:rsidP="004D08D3">
      <w:pPr>
        <w:rPr>
          <w:rStyle w:val="StyleUnderline"/>
        </w:rPr>
      </w:pPr>
      <w:r w:rsidRPr="00DA0272">
        <w:rPr>
          <w:rStyle w:val="StyleUnderline"/>
        </w:rPr>
        <w:t xml:space="preserve">As the old order </w:t>
      </w:r>
      <w:r w:rsidRPr="00DA0272">
        <w:rPr>
          <w:rStyle w:val="Emphasis"/>
        </w:rPr>
        <w:t>crumbles</w:t>
      </w:r>
      <w:r w:rsidRPr="00817F12">
        <w:rPr>
          <w:sz w:val="16"/>
        </w:rPr>
        <w:t xml:space="preserve">, however, </w:t>
      </w:r>
      <w:r w:rsidRPr="00DA0272">
        <w:rPr>
          <w:rStyle w:val="StyleUnderline"/>
        </w:rPr>
        <w:t>faith in the courts’</w:t>
      </w:r>
      <w:r w:rsidRPr="00817F12">
        <w:rPr>
          <w:sz w:val="16"/>
        </w:rPr>
        <w:t xml:space="preserve"> ability or </w:t>
      </w:r>
      <w:r w:rsidRPr="009A7B7C">
        <w:rPr>
          <w:rStyle w:val="StyleUnderline"/>
        </w:rPr>
        <w:t>willingness to</w:t>
      </w:r>
      <w:r w:rsidRPr="00DA0272">
        <w:rPr>
          <w:rStyle w:val="StyleUnderline"/>
        </w:rPr>
        <w:t xml:space="preserve"> stand up to </w:t>
      </w:r>
      <w:r w:rsidRPr="00DA0272">
        <w:rPr>
          <w:rStyle w:val="Emphasis"/>
        </w:rPr>
        <w:t>Trump’s aggression</w:t>
      </w:r>
      <w:r w:rsidRPr="00DA0272">
        <w:rPr>
          <w:rStyle w:val="StyleUnderline"/>
        </w:rPr>
        <w:t xml:space="preserve"> is </w:t>
      </w:r>
      <w:r w:rsidRPr="00DA0272">
        <w:rPr>
          <w:rStyle w:val="Emphasis"/>
        </w:rPr>
        <w:t>waning</w:t>
      </w:r>
      <w:r w:rsidRPr="00817F12">
        <w:rPr>
          <w:sz w:val="16"/>
        </w:rPr>
        <w:t xml:space="preserve">. On the day after he announced his union-busting executive order, </w:t>
      </w:r>
      <w:r w:rsidRPr="00DA0272">
        <w:rPr>
          <w:rStyle w:val="StyleUnderline"/>
        </w:rPr>
        <w:t>the</w:t>
      </w:r>
      <w:r w:rsidRPr="00817F12">
        <w:rPr>
          <w:sz w:val="16"/>
        </w:rPr>
        <w:t xml:space="preserve"> U.S. </w:t>
      </w:r>
      <w:r w:rsidRPr="00DA0272">
        <w:rPr>
          <w:rStyle w:val="StyleUnderline"/>
        </w:rPr>
        <w:t xml:space="preserve">Court of </w:t>
      </w:r>
      <w:r w:rsidRPr="00DA0272">
        <w:rPr>
          <w:rStyle w:val="Emphasis"/>
        </w:rPr>
        <w:t>Appeals</w:t>
      </w:r>
      <w:r w:rsidRPr="00817F12">
        <w:rPr>
          <w:sz w:val="16"/>
        </w:rPr>
        <w:t xml:space="preserve"> for the District of Columbia </w:t>
      </w:r>
      <w:r w:rsidRPr="00DA0272">
        <w:rPr>
          <w:rStyle w:val="StyleUnderline"/>
        </w:rPr>
        <w:t>ruled</w:t>
      </w:r>
      <w:r w:rsidRPr="00817F12">
        <w:rPr>
          <w:sz w:val="16"/>
        </w:rPr>
        <w:t xml:space="preserve"> 2–1 that </w:t>
      </w:r>
      <w:r w:rsidRPr="00DA0272">
        <w:rPr>
          <w:rStyle w:val="StyleUnderline"/>
        </w:rPr>
        <w:t xml:space="preserve">Trump had the authority to </w:t>
      </w:r>
      <w:r w:rsidRPr="00DA0272">
        <w:rPr>
          <w:rStyle w:val="Emphasis"/>
        </w:rPr>
        <w:t>fire</w:t>
      </w:r>
      <w:r w:rsidRPr="00817F12">
        <w:rPr>
          <w:sz w:val="16"/>
        </w:rPr>
        <w:t xml:space="preserve"> Cathy </w:t>
      </w:r>
      <w:r w:rsidRPr="00DA0272">
        <w:rPr>
          <w:rStyle w:val="StyleUnderline"/>
        </w:rPr>
        <w:t>Harris</w:t>
      </w:r>
      <w:r w:rsidRPr="00817F12">
        <w:rPr>
          <w:sz w:val="16"/>
        </w:rPr>
        <w:t xml:space="preserve"> of the MSPB </w:t>
      </w:r>
      <w:r w:rsidRPr="00DA0272">
        <w:rPr>
          <w:rStyle w:val="StyleUnderline"/>
        </w:rPr>
        <w:t>and</w:t>
      </w:r>
      <w:r w:rsidRPr="00817F12">
        <w:rPr>
          <w:sz w:val="16"/>
        </w:rPr>
        <w:t xml:space="preserve"> Gwynne </w:t>
      </w:r>
      <w:r w:rsidRPr="00DA0272">
        <w:rPr>
          <w:rStyle w:val="StyleUnderline"/>
        </w:rPr>
        <w:t>Wilcox of the N</w:t>
      </w:r>
      <w:r w:rsidRPr="00817F12">
        <w:rPr>
          <w:sz w:val="16"/>
        </w:rPr>
        <w:t xml:space="preserve">ational </w:t>
      </w:r>
      <w:r w:rsidRPr="00DA0272">
        <w:rPr>
          <w:rStyle w:val="StyleUnderline"/>
        </w:rPr>
        <w:t>L</w:t>
      </w:r>
      <w:r w:rsidRPr="00817F12">
        <w:rPr>
          <w:sz w:val="16"/>
        </w:rPr>
        <w:t xml:space="preserve">abor </w:t>
      </w:r>
      <w:r w:rsidRPr="00DA0272">
        <w:rPr>
          <w:rStyle w:val="StyleUnderline"/>
        </w:rPr>
        <w:t>R</w:t>
      </w:r>
      <w:r w:rsidRPr="00817F12">
        <w:rPr>
          <w:sz w:val="16"/>
        </w:rPr>
        <w:t xml:space="preserve">elations </w:t>
      </w:r>
      <w:r w:rsidRPr="00DA0272">
        <w:rPr>
          <w:rStyle w:val="StyleUnderline"/>
        </w:rPr>
        <w:t>B</w:t>
      </w:r>
      <w:r w:rsidRPr="00817F12">
        <w:rPr>
          <w:sz w:val="16"/>
        </w:rPr>
        <w:t xml:space="preserve">oard in the middle of their Senate-confirmed terms. In his concurring opinion, Judge Justin Walker, a Trump appointee, argued that the Constitution’s framers vested in the president “full responsibility for the executive power.” It seems likely that </w:t>
      </w:r>
      <w:r w:rsidRPr="00DA0272">
        <w:rPr>
          <w:rStyle w:val="StyleUnderline"/>
        </w:rPr>
        <w:t xml:space="preserve">a </w:t>
      </w:r>
      <w:r w:rsidRPr="00DA0272">
        <w:rPr>
          <w:rStyle w:val="Emphasis"/>
        </w:rPr>
        <w:t>majority of justices</w:t>
      </w:r>
      <w:r w:rsidRPr="00817F12">
        <w:rPr>
          <w:sz w:val="16"/>
        </w:rPr>
        <w:t xml:space="preserve"> </w:t>
      </w:r>
      <w:r w:rsidRPr="00DA0272">
        <w:rPr>
          <w:rStyle w:val="StyleUnderline"/>
        </w:rPr>
        <w:t>on the</w:t>
      </w:r>
      <w:r w:rsidRPr="00817F12">
        <w:rPr>
          <w:sz w:val="16"/>
        </w:rPr>
        <w:t xml:space="preserve"> current </w:t>
      </w:r>
      <w:r w:rsidRPr="00DA0272">
        <w:rPr>
          <w:rStyle w:val="Emphasis"/>
        </w:rPr>
        <w:t>S</w:t>
      </w:r>
      <w:r w:rsidRPr="00817F12">
        <w:rPr>
          <w:sz w:val="16"/>
        </w:rPr>
        <w:t xml:space="preserve">upreme </w:t>
      </w:r>
      <w:r w:rsidRPr="00DA0272">
        <w:rPr>
          <w:rStyle w:val="Emphasis"/>
        </w:rPr>
        <w:t>C</w:t>
      </w:r>
      <w:r w:rsidRPr="00817F12">
        <w:rPr>
          <w:sz w:val="16"/>
        </w:rPr>
        <w:t xml:space="preserve">ourt </w:t>
      </w:r>
      <w:r w:rsidRPr="00DA0272">
        <w:rPr>
          <w:rStyle w:val="StyleUnderline"/>
        </w:rPr>
        <w:t xml:space="preserve">will arrive at the </w:t>
      </w:r>
      <w:r w:rsidRPr="00DA0272">
        <w:rPr>
          <w:rStyle w:val="Emphasis"/>
        </w:rPr>
        <w:t>same conclusion</w:t>
      </w:r>
      <w:r w:rsidRPr="00817F12">
        <w:rPr>
          <w:sz w:val="16"/>
        </w:rPr>
        <w:t xml:space="preserve"> when Trump’s wholesale restructuring of federal labor relations reaches their docket—</w:t>
      </w:r>
      <w:r w:rsidRPr="00DA0272">
        <w:rPr>
          <w:rStyle w:val="StyleUnderline"/>
        </w:rPr>
        <w:t xml:space="preserve">unless something </w:t>
      </w:r>
      <w:r w:rsidRPr="00D625E2">
        <w:rPr>
          <w:rStyle w:val="Emphasis"/>
        </w:rPr>
        <w:t>changes</w:t>
      </w:r>
      <w:r w:rsidRPr="00DA0272">
        <w:rPr>
          <w:rStyle w:val="StyleUnderline"/>
        </w:rPr>
        <w:t xml:space="preserve"> the present dynamic.</w:t>
      </w:r>
    </w:p>
    <w:p w14:paraId="7A52FCC0" w14:textId="77777777" w:rsidR="004D08D3" w:rsidRPr="00817F12" w:rsidRDefault="004D08D3" w:rsidP="004D08D3">
      <w:pPr>
        <w:rPr>
          <w:sz w:val="16"/>
        </w:rPr>
      </w:pPr>
      <w:r w:rsidRPr="00D625E2">
        <w:rPr>
          <w:rStyle w:val="StyleUnderline"/>
        </w:rPr>
        <w:t xml:space="preserve">Can </w:t>
      </w:r>
      <w:r w:rsidRPr="00D625E2">
        <w:rPr>
          <w:rStyle w:val="Emphasis"/>
        </w:rPr>
        <w:t>unions</w:t>
      </w:r>
      <w:r w:rsidRPr="00D625E2">
        <w:rPr>
          <w:rStyle w:val="StyleUnderline"/>
        </w:rPr>
        <w:t xml:space="preserve"> bring about that change</w:t>
      </w:r>
      <w:r w:rsidRPr="00817F12">
        <w:rPr>
          <w:sz w:val="16"/>
        </w:rPr>
        <w:t xml:space="preserve">? The day after Trump’s order was announced, the AFL-CIO acknowledged the existential threat it posed. “No union contract is safe after last night,” it said. Yet </w:t>
      </w:r>
      <w:r w:rsidRPr="00265539">
        <w:rPr>
          <w:rStyle w:val="StyleUnderline"/>
          <w:highlight w:val="cyan"/>
        </w:rPr>
        <w:t>whether unions feel incentivized to resist Trump’s attack with</w:t>
      </w:r>
      <w:r w:rsidRPr="009E295E">
        <w:rPr>
          <w:rStyle w:val="StyleUnderline"/>
        </w:rPr>
        <w:t xml:space="preserve"> </w:t>
      </w:r>
      <w:r w:rsidRPr="00265539">
        <w:rPr>
          <w:rStyle w:val="Emphasis"/>
          <w:highlight w:val="cyan"/>
        </w:rPr>
        <w:t>more than rhetoric</w:t>
      </w:r>
      <w:r w:rsidRPr="00817F12">
        <w:rPr>
          <w:sz w:val="16"/>
        </w:rPr>
        <w:t xml:space="preserve">, lobbying, </w:t>
      </w:r>
      <w:r w:rsidRPr="009E295E">
        <w:rPr>
          <w:rStyle w:val="StyleUnderline"/>
        </w:rPr>
        <w:t>and</w:t>
      </w:r>
      <w:r w:rsidRPr="00817F12">
        <w:rPr>
          <w:sz w:val="16"/>
        </w:rPr>
        <w:t xml:space="preserve"> redoubled law</w:t>
      </w:r>
      <w:r w:rsidRPr="009E295E">
        <w:rPr>
          <w:rStyle w:val="Emphasis"/>
        </w:rPr>
        <w:t>suits</w:t>
      </w:r>
      <w:r w:rsidRPr="00817F12">
        <w:rPr>
          <w:sz w:val="16"/>
        </w:rPr>
        <w:t xml:space="preserve"> </w:t>
      </w:r>
      <w:r w:rsidRPr="00265539">
        <w:rPr>
          <w:rStyle w:val="StyleUnderline"/>
          <w:highlight w:val="cyan"/>
        </w:rPr>
        <w:t>is</w:t>
      </w:r>
      <w:r w:rsidRPr="00817F12">
        <w:rPr>
          <w:sz w:val="16"/>
        </w:rPr>
        <w:t xml:space="preserve"> </w:t>
      </w:r>
      <w:r w:rsidRPr="009E295E">
        <w:rPr>
          <w:rStyle w:val="StyleUnderline"/>
        </w:rPr>
        <w:t>an</w:t>
      </w:r>
      <w:r w:rsidRPr="00817F12">
        <w:rPr>
          <w:sz w:val="16"/>
        </w:rPr>
        <w:t xml:space="preserve"> </w:t>
      </w:r>
      <w:r w:rsidRPr="00265539">
        <w:rPr>
          <w:rStyle w:val="Emphasis"/>
          <w:highlight w:val="cyan"/>
        </w:rPr>
        <w:t>open</w:t>
      </w:r>
      <w:r w:rsidRPr="009E295E">
        <w:rPr>
          <w:rStyle w:val="Emphasis"/>
        </w:rPr>
        <w:t xml:space="preserve"> question</w:t>
      </w:r>
      <w:r w:rsidRPr="00817F12">
        <w:rPr>
          <w:sz w:val="16"/>
        </w:rPr>
        <w:t xml:space="preserve">. Union leaders realize that the </w:t>
      </w:r>
      <w:r w:rsidRPr="00C539B9">
        <w:rPr>
          <w:rStyle w:val="Emphasis"/>
        </w:rPr>
        <w:t>sudden conversion</w:t>
      </w:r>
      <w:r w:rsidRPr="00817F12">
        <w:rPr>
          <w:sz w:val="16"/>
        </w:rPr>
        <w:t xml:space="preserve"> </w:t>
      </w:r>
      <w:r w:rsidRPr="00C539B9">
        <w:rPr>
          <w:rStyle w:val="StyleUnderline"/>
        </w:rPr>
        <w:t>of federal workers to</w:t>
      </w:r>
      <w:r w:rsidRPr="00817F12">
        <w:rPr>
          <w:sz w:val="16"/>
        </w:rPr>
        <w:t xml:space="preserve"> what is effectively </w:t>
      </w:r>
      <w:r w:rsidRPr="00C539B9">
        <w:rPr>
          <w:rStyle w:val="Emphasis"/>
        </w:rPr>
        <w:t>at-will</w:t>
      </w:r>
      <w:r w:rsidRPr="00817F12">
        <w:rPr>
          <w:sz w:val="16"/>
        </w:rPr>
        <w:t xml:space="preserve"> employment </w:t>
      </w:r>
      <w:r w:rsidRPr="00C539B9">
        <w:rPr>
          <w:rStyle w:val="Emphasis"/>
        </w:rPr>
        <w:t>status</w:t>
      </w:r>
      <w:r w:rsidRPr="00817F12">
        <w:rPr>
          <w:sz w:val="16"/>
        </w:rPr>
        <w:t xml:space="preserve"> </w:t>
      </w:r>
      <w:r w:rsidRPr="00C539B9">
        <w:rPr>
          <w:rStyle w:val="StyleUnderline"/>
        </w:rPr>
        <w:t>and</w:t>
      </w:r>
      <w:r w:rsidRPr="00817F12">
        <w:rPr>
          <w:sz w:val="16"/>
        </w:rPr>
        <w:t xml:space="preserve"> the simultaneous </w:t>
      </w:r>
      <w:r w:rsidRPr="00C539B9">
        <w:rPr>
          <w:rStyle w:val="Emphasis"/>
        </w:rPr>
        <w:t>termination</w:t>
      </w:r>
      <w:r w:rsidRPr="00817F12">
        <w:rPr>
          <w:sz w:val="16"/>
        </w:rPr>
        <w:t xml:space="preserve"> </w:t>
      </w:r>
      <w:r w:rsidRPr="00C539B9">
        <w:rPr>
          <w:rStyle w:val="StyleUnderline"/>
        </w:rPr>
        <w:t>of their bargaining</w:t>
      </w:r>
      <w:r w:rsidRPr="00817F12">
        <w:rPr>
          <w:sz w:val="16"/>
        </w:rPr>
        <w:t xml:space="preserve"> rights </w:t>
      </w:r>
      <w:r w:rsidRPr="00C539B9">
        <w:rPr>
          <w:rStyle w:val="StyleUnderline"/>
        </w:rPr>
        <w:t>merely puts them in the same position as the vast majority of private-sector workers</w:t>
      </w:r>
      <w:r w:rsidRPr="00817F12">
        <w:rPr>
          <w:sz w:val="16"/>
        </w:rPr>
        <w:t xml:space="preserve">, who lack both union representation and employment security. Could the public be stirred to support government workers in a confrontation with the Trump administration? Uncertain of the answer, union leaders are likely to continue to take a cautious approach to this crisis—at least in the near term. Yet </w:t>
      </w:r>
      <w:r w:rsidRPr="00C539B9">
        <w:rPr>
          <w:rStyle w:val="StyleUnderline"/>
        </w:rPr>
        <w:t>even if union leaders do not seek it, an escalating confrontation is</w:t>
      </w:r>
      <w:r w:rsidRPr="00817F12">
        <w:rPr>
          <w:sz w:val="16"/>
        </w:rPr>
        <w:t xml:space="preserve"> more </w:t>
      </w:r>
      <w:r w:rsidRPr="00C539B9">
        <w:rPr>
          <w:rStyle w:val="StyleUnderline"/>
        </w:rPr>
        <w:t>likely</w:t>
      </w:r>
      <w:r w:rsidRPr="00817F12">
        <w:rPr>
          <w:sz w:val="16"/>
        </w:rPr>
        <w:t xml:space="preserve"> now than it has been in generations.</w:t>
      </w:r>
    </w:p>
    <w:p w14:paraId="5CB7413E" w14:textId="77777777" w:rsidR="004D08D3" w:rsidRPr="00692026" w:rsidRDefault="004D08D3" w:rsidP="004D08D3">
      <w:pPr>
        <w:rPr>
          <w:rStyle w:val="StyleUnderline"/>
        </w:rPr>
      </w:pPr>
      <w:r w:rsidRPr="00817F12">
        <w:rPr>
          <w:sz w:val="16"/>
        </w:rPr>
        <w:t xml:space="preserve">It is worth remembering that </w:t>
      </w:r>
      <w:r w:rsidRPr="00C539B9">
        <w:rPr>
          <w:rStyle w:val="StyleUnderline"/>
        </w:rPr>
        <w:t xml:space="preserve">federal labor relations were </w:t>
      </w:r>
      <w:r w:rsidRPr="00C539B9">
        <w:rPr>
          <w:rStyle w:val="Emphasis"/>
        </w:rPr>
        <w:t>not always</w:t>
      </w:r>
      <w:r w:rsidRPr="00817F12">
        <w:rPr>
          <w:sz w:val="16"/>
        </w:rPr>
        <w:t xml:space="preserve"> as </w:t>
      </w:r>
      <w:r w:rsidRPr="00C539B9">
        <w:rPr>
          <w:rStyle w:val="Emphasis"/>
        </w:rPr>
        <w:t>pacific</w:t>
      </w:r>
      <w:r w:rsidRPr="00817F12">
        <w:rPr>
          <w:sz w:val="16"/>
        </w:rPr>
        <w:t xml:space="preserve"> as they have been in recent decades. One reason that Kennedy signed his 1962 executive order was to head off growing unrest among federal employees. Although it has long been illegal for </w:t>
      </w:r>
      <w:r w:rsidRPr="00A75B61">
        <w:rPr>
          <w:rStyle w:val="StyleUnderline"/>
        </w:rPr>
        <w:t>federal</w:t>
      </w:r>
      <w:r w:rsidRPr="00817F12">
        <w:rPr>
          <w:sz w:val="16"/>
        </w:rPr>
        <w:t xml:space="preserve"> workers to engage in </w:t>
      </w:r>
      <w:r w:rsidRPr="00C539B9">
        <w:rPr>
          <w:rStyle w:val="StyleUnderline"/>
        </w:rPr>
        <w:t>strikes</w:t>
      </w:r>
      <w:r w:rsidRPr="00817F12">
        <w:rPr>
          <w:sz w:val="16"/>
        </w:rPr>
        <w:t xml:space="preserve">, such actions </w:t>
      </w:r>
      <w:r w:rsidRPr="00C539B9">
        <w:rPr>
          <w:rStyle w:val="StyleUnderline"/>
        </w:rPr>
        <w:t>were not uncommon during the years when the system of federal labor relations was under construction.</w:t>
      </w:r>
      <w:r w:rsidRPr="00817F12">
        <w:rPr>
          <w:sz w:val="16"/>
        </w:rPr>
        <w:t xml:space="preserve"> (Between 1956 and 1961, there were ninety-two work stoppages at Cape Canaveral, where America’s space program was based.) Nor did the Kennedy and Nixon executive orders eliminate such activity. </w:t>
      </w:r>
      <w:r w:rsidRPr="00692026">
        <w:rPr>
          <w:rStyle w:val="StyleUnderline"/>
        </w:rPr>
        <w:t xml:space="preserve">Between 1962 and 1981 federal workers engaged in </w:t>
      </w:r>
      <w:r w:rsidRPr="00AC7FE0">
        <w:rPr>
          <w:rStyle w:val="Emphasis"/>
        </w:rPr>
        <w:t>thirty-nine</w:t>
      </w:r>
      <w:r w:rsidRPr="00692026">
        <w:rPr>
          <w:rStyle w:val="StyleUnderline"/>
        </w:rPr>
        <w:t xml:space="preserve"> illegal work stoppages.</w:t>
      </w:r>
    </w:p>
    <w:p w14:paraId="7D4ECC26" w14:textId="77777777" w:rsidR="004D08D3" w:rsidRPr="00817F12" w:rsidRDefault="004D08D3" w:rsidP="004D08D3">
      <w:pPr>
        <w:rPr>
          <w:sz w:val="16"/>
        </w:rPr>
      </w:pPr>
      <w:r w:rsidRPr="00AC7FE0">
        <w:rPr>
          <w:rStyle w:val="StyleUnderline"/>
        </w:rPr>
        <w:t xml:space="preserve">Unrest among federal workers peaked in </w:t>
      </w:r>
      <w:r w:rsidRPr="00AC7FE0">
        <w:rPr>
          <w:rStyle w:val="Emphasis"/>
        </w:rPr>
        <w:t>March 1970</w:t>
      </w:r>
      <w:r w:rsidRPr="00817F12">
        <w:rPr>
          <w:sz w:val="16"/>
        </w:rPr>
        <w:t xml:space="preserve">—after the executive orders were promulgated. In that month, </w:t>
      </w:r>
      <w:r w:rsidRPr="00AC7FE0">
        <w:rPr>
          <w:rStyle w:val="StyleUnderline"/>
        </w:rPr>
        <w:t>hundreds of thousands of postal workers defied the federal ban on striking and staged an eight-day</w:t>
      </w:r>
      <w:r w:rsidRPr="00817F12">
        <w:rPr>
          <w:sz w:val="16"/>
        </w:rPr>
        <w:t xml:space="preserve"> wildcat </w:t>
      </w:r>
      <w:r w:rsidRPr="00AC7FE0">
        <w:rPr>
          <w:rStyle w:val="Emphasis"/>
        </w:rPr>
        <w:t>walkout</w:t>
      </w:r>
      <w:r w:rsidRPr="00817F12">
        <w:rPr>
          <w:sz w:val="16"/>
        </w:rPr>
        <w: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52FACBD5" w14:textId="77777777" w:rsidR="004D08D3" w:rsidRPr="00817F12" w:rsidRDefault="004D08D3" w:rsidP="004D08D3">
      <w:pPr>
        <w:rPr>
          <w:sz w:val="16"/>
        </w:rPr>
      </w:pPr>
      <w:r w:rsidRPr="00265539">
        <w:rPr>
          <w:rStyle w:val="StyleUnderline"/>
          <w:highlight w:val="cyan"/>
        </w:rPr>
        <w:t>Trump’s</w:t>
      </w:r>
      <w:r w:rsidRPr="00AC7FE0">
        <w:rPr>
          <w:rStyle w:val="StyleUnderline"/>
        </w:rPr>
        <w:t xml:space="preserve"> </w:t>
      </w:r>
      <w:r w:rsidRPr="00265539">
        <w:rPr>
          <w:rStyle w:val="Emphasis"/>
        </w:rPr>
        <w:t>radical</w:t>
      </w:r>
      <w:r w:rsidRPr="00817F12">
        <w:rPr>
          <w:sz w:val="16"/>
        </w:rPr>
        <w:t xml:space="preserve"> e</w:t>
      </w:r>
      <w:r w:rsidRPr="00265539">
        <w:rPr>
          <w:rStyle w:val="Emphasis"/>
          <w:highlight w:val="cyan"/>
        </w:rPr>
        <w:t>x</w:t>
      </w:r>
      <w:r w:rsidRPr="00817F12">
        <w:rPr>
          <w:sz w:val="16"/>
        </w:rPr>
        <w:t xml:space="preserve">ecutive </w:t>
      </w:r>
      <w:r w:rsidRPr="00265539">
        <w:rPr>
          <w:rStyle w:val="Emphasis"/>
          <w:highlight w:val="cyan"/>
        </w:rPr>
        <w:t>o</w:t>
      </w:r>
      <w:r w:rsidRPr="00817F12">
        <w:rPr>
          <w:sz w:val="16"/>
        </w:rPr>
        <w:t xml:space="preserve">rder </w:t>
      </w:r>
      <w:r w:rsidRPr="00AC7FE0">
        <w:rPr>
          <w:rStyle w:val="StyleUnderline"/>
        </w:rPr>
        <w:t xml:space="preserve">could </w:t>
      </w:r>
      <w:r w:rsidRPr="00265539">
        <w:rPr>
          <w:rStyle w:val="Emphasis"/>
          <w:highlight w:val="cyan"/>
        </w:rPr>
        <w:t>reawaken</w:t>
      </w:r>
      <w:r w:rsidRPr="00A75B61">
        <w:rPr>
          <w:sz w:val="16"/>
        </w:rPr>
        <w:t xml:space="preserve"> </w:t>
      </w:r>
      <w:r w:rsidRPr="00A75B61">
        <w:rPr>
          <w:rStyle w:val="StyleUnderline"/>
        </w:rPr>
        <w:t>this</w:t>
      </w:r>
      <w:r w:rsidRPr="00A75B61">
        <w:rPr>
          <w:sz w:val="16"/>
        </w:rPr>
        <w:t xml:space="preserve"> long-</w:t>
      </w:r>
      <w:r w:rsidRPr="00A75B61">
        <w:rPr>
          <w:rStyle w:val="Emphasis"/>
        </w:rPr>
        <w:t>dormant tradition</w:t>
      </w:r>
      <w:r w:rsidRPr="00A75B61">
        <w:rPr>
          <w:sz w:val="16"/>
        </w:rPr>
        <w:t xml:space="preserve"> </w:t>
      </w:r>
      <w:r w:rsidRPr="00A75B61">
        <w:rPr>
          <w:rStyle w:val="StyleUnderline"/>
        </w:rPr>
        <w:t xml:space="preserve">of </w:t>
      </w:r>
      <w:r w:rsidRPr="00265539">
        <w:rPr>
          <w:rStyle w:val="Emphasis"/>
          <w:highlight w:val="cyan"/>
        </w:rPr>
        <w:t>collective action</w:t>
      </w:r>
      <w:r w:rsidRPr="00265539">
        <w:rPr>
          <w:sz w:val="16"/>
          <w:highlight w:val="cyan"/>
        </w:rPr>
        <w:t xml:space="preserve"> </w:t>
      </w:r>
      <w:r w:rsidRPr="00265539">
        <w:rPr>
          <w:rStyle w:val="StyleUnderline"/>
          <w:highlight w:val="cyan"/>
        </w:rPr>
        <w:t>among</w:t>
      </w:r>
      <w:r w:rsidRPr="00817F12">
        <w:rPr>
          <w:sz w:val="16"/>
        </w:rPr>
        <w:t xml:space="preserve"> </w:t>
      </w:r>
      <w:r w:rsidRPr="00AC7FE0">
        <w:rPr>
          <w:rStyle w:val="Emphasis"/>
        </w:rPr>
        <w:t>otherwise</w:t>
      </w:r>
      <w:r w:rsidRPr="00817F12">
        <w:rPr>
          <w:sz w:val="16"/>
        </w:rPr>
        <w:t xml:space="preserve"> seemingly </w:t>
      </w:r>
      <w:r w:rsidRPr="00265539">
        <w:rPr>
          <w:rStyle w:val="Emphasis"/>
          <w:highlight w:val="cyan"/>
        </w:rPr>
        <w:t>docile</w:t>
      </w:r>
      <w:r w:rsidRPr="00817F12">
        <w:rPr>
          <w:sz w:val="16"/>
        </w:rPr>
        <w:t xml:space="preserve"> </w:t>
      </w:r>
      <w:r w:rsidRPr="00AC7FE0">
        <w:rPr>
          <w:rStyle w:val="StyleUnderline"/>
        </w:rPr>
        <w:t xml:space="preserve">federal </w:t>
      </w:r>
      <w:r w:rsidRPr="00265539">
        <w:rPr>
          <w:rStyle w:val="StyleUnderline"/>
          <w:highlight w:val="cyan"/>
        </w:rPr>
        <w:t>workers</w:t>
      </w:r>
      <w:r w:rsidRPr="00AC7FE0">
        <w:rPr>
          <w:rStyle w:val="StyleUnderline"/>
        </w:rPr>
        <w:t xml:space="preserve">. </w:t>
      </w:r>
      <w:r w:rsidRPr="00265539">
        <w:rPr>
          <w:rStyle w:val="StyleUnderline"/>
        </w:rPr>
        <w:t>Such</w:t>
      </w:r>
      <w:r w:rsidRPr="00AC7FE0">
        <w:rPr>
          <w:rStyle w:val="StyleUnderline"/>
        </w:rPr>
        <w:t xml:space="preserve"> actions,</w:t>
      </w:r>
      <w:r w:rsidRPr="00817F12">
        <w:rPr>
          <w:sz w:val="16"/>
        </w:rPr>
        <w:t xml:space="preserve"> should they arise, </w:t>
      </w:r>
      <w:r w:rsidRPr="00AC7FE0">
        <w:rPr>
          <w:rStyle w:val="StyleUnderline"/>
        </w:rPr>
        <w:t>will</w:t>
      </w:r>
      <w:r w:rsidRPr="00817F12">
        <w:rPr>
          <w:sz w:val="16"/>
        </w:rPr>
        <w:t xml:space="preserve"> likely </w:t>
      </w:r>
      <w:r w:rsidRPr="00AC7FE0">
        <w:rPr>
          <w:rStyle w:val="Emphasis"/>
        </w:rPr>
        <w:t>not</w:t>
      </w:r>
      <w:r w:rsidRPr="00817F12">
        <w:rPr>
          <w:sz w:val="16"/>
        </w:rPr>
        <w:t xml:space="preserve"> </w:t>
      </w:r>
      <w:r w:rsidRPr="00AC7FE0">
        <w:rPr>
          <w:rStyle w:val="StyleUnderline"/>
        </w:rPr>
        <w:t xml:space="preserve">take the form of a </w:t>
      </w:r>
      <w:r w:rsidRPr="00AC7FE0">
        <w:rPr>
          <w:rStyle w:val="Emphasis"/>
        </w:rPr>
        <w:t>strike</w:t>
      </w:r>
      <w:r w:rsidRPr="00817F12">
        <w:rPr>
          <w:sz w:val="16"/>
        </w:rPr>
        <w:t xml:space="preserve">. </w:t>
      </w:r>
      <w:r w:rsidRPr="00AC7FE0">
        <w:rPr>
          <w:rStyle w:val="StyleUnderline"/>
        </w:rPr>
        <w:t xml:space="preserve">There is a long history of </w:t>
      </w:r>
      <w:r w:rsidRPr="00265539">
        <w:rPr>
          <w:rStyle w:val="Emphasis"/>
          <w:highlight w:val="cyan"/>
        </w:rPr>
        <w:t>slowdowns</w:t>
      </w:r>
      <w:r w:rsidRPr="00817F12">
        <w:rPr>
          <w:sz w:val="16"/>
        </w:rPr>
        <w:t xml:space="preserve">, </w:t>
      </w:r>
      <w:r w:rsidRPr="00265539">
        <w:rPr>
          <w:rStyle w:val="Emphasis"/>
          <w:highlight w:val="cyan"/>
        </w:rPr>
        <w:t>sickouts</w:t>
      </w:r>
      <w:r w:rsidRPr="00817F12">
        <w:rPr>
          <w:sz w:val="16"/>
        </w:rPr>
        <w:t xml:space="preserve">, </w:t>
      </w:r>
      <w:r w:rsidRPr="00265539">
        <w:rPr>
          <w:rStyle w:val="StyleUnderline"/>
          <w:highlight w:val="cyan"/>
        </w:rPr>
        <w:t>and work-to-rule</w:t>
      </w:r>
      <w:r w:rsidRPr="00AC7FE0">
        <w:rPr>
          <w:rStyle w:val="StyleUnderline"/>
        </w:rPr>
        <w:t xml:space="preserve"> actions by </w:t>
      </w:r>
      <w:r w:rsidRPr="00AC7FE0">
        <w:rPr>
          <w:rStyle w:val="Emphasis"/>
        </w:rPr>
        <w:t>federal workers</w:t>
      </w:r>
      <w:r w:rsidRPr="00817F12">
        <w:rPr>
          <w:sz w:val="16"/>
        </w:rPr>
        <w:t xml:space="preserve">. </w:t>
      </w:r>
      <w:r w:rsidRPr="00AC7FE0">
        <w:rPr>
          <w:rStyle w:val="StyleUnderline"/>
        </w:rPr>
        <w:t>Such actions are</w:t>
      </w:r>
      <w:r w:rsidRPr="00817F12">
        <w:rPr>
          <w:sz w:val="16"/>
        </w:rPr>
        <w:t xml:space="preserve"> often </w:t>
      </w:r>
      <w:r w:rsidRPr="00265539">
        <w:rPr>
          <w:rStyle w:val="StyleUnderline"/>
          <w:highlight w:val="cyan"/>
        </w:rPr>
        <w:t>difficult</w:t>
      </w:r>
      <w:r w:rsidRPr="00817F12">
        <w:rPr>
          <w:sz w:val="16"/>
        </w:rPr>
        <w:t xml:space="preserve"> for the government </w:t>
      </w:r>
      <w:r w:rsidRPr="00265539">
        <w:rPr>
          <w:rStyle w:val="StyleUnderline"/>
          <w:highlight w:val="cyan"/>
        </w:rPr>
        <w:t xml:space="preserve">to </w:t>
      </w:r>
      <w:r w:rsidRPr="00265539">
        <w:rPr>
          <w:rStyle w:val="Emphasis"/>
          <w:highlight w:val="cyan"/>
        </w:rPr>
        <w:t>detect</w:t>
      </w:r>
      <w:r w:rsidRPr="00817F12">
        <w:rPr>
          <w:sz w:val="16"/>
        </w:rPr>
        <w:t xml:space="preserve">, </w:t>
      </w:r>
      <w:r w:rsidRPr="00AC7FE0">
        <w:rPr>
          <w:rStyle w:val="StyleUnderline"/>
        </w:rPr>
        <w:t xml:space="preserve">let alone </w:t>
      </w:r>
      <w:r w:rsidRPr="00AC7FE0">
        <w:rPr>
          <w:rStyle w:val="Emphasis"/>
        </w:rPr>
        <w:t>defuse</w:t>
      </w:r>
      <w:r w:rsidRPr="00817F12">
        <w:rPr>
          <w:sz w:val="16"/>
        </w:rPr>
        <w:t xml:space="preserve">. </w:t>
      </w:r>
      <w:r w:rsidRPr="00AC7FE0">
        <w:rPr>
          <w:rStyle w:val="StyleUnderline"/>
        </w:rPr>
        <w:t>And they do not require official union sanction</w:t>
      </w:r>
      <w:r w:rsidRPr="00817F12">
        <w:rPr>
          <w:sz w:val="16"/>
        </w:rPr>
        <w:t>. Indeed, like the postal workers’ 1970 wildcat strike, these activities tend to be more effective and harder to defeat when they are unofficial.</w:t>
      </w:r>
    </w:p>
    <w:p w14:paraId="7A6A984C" w14:textId="77777777" w:rsidR="004D08D3" w:rsidRPr="00817F12" w:rsidRDefault="004D08D3" w:rsidP="004D08D3">
      <w:pPr>
        <w:rPr>
          <w:sz w:val="16"/>
        </w:rPr>
      </w:pPr>
      <w:r w:rsidRPr="00AC7FE0">
        <w:rPr>
          <w:rStyle w:val="StyleUnderline"/>
        </w:rPr>
        <w:t>Prior to Trump’s ex</w:t>
      </w:r>
      <w:r w:rsidRPr="00817F12">
        <w:rPr>
          <w:sz w:val="16"/>
        </w:rPr>
        <w:t xml:space="preserve">ecutive </w:t>
      </w:r>
      <w:r w:rsidRPr="00AC7FE0">
        <w:rPr>
          <w:rStyle w:val="StyleUnderline"/>
        </w:rPr>
        <w:t>o</w:t>
      </w:r>
      <w:r w:rsidRPr="00817F12">
        <w:rPr>
          <w:sz w:val="16"/>
        </w:rPr>
        <w:t xml:space="preserve">rder, </w:t>
      </w:r>
      <w:r w:rsidRPr="00AC7FE0">
        <w:rPr>
          <w:rStyle w:val="Emphasis"/>
        </w:rPr>
        <w:t xml:space="preserve">federal </w:t>
      </w:r>
      <w:r w:rsidRPr="00265539">
        <w:rPr>
          <w:rStyle w:val="Emphasis"/>
          <w:highlight w:val="cyan"/>
        </w:rPr>
        <w:t>unions</w:t>
      </w:r>
      <w:r w:rsidRPr="00265539">
        <w:rPr>
          <w:rStyle w:val="StyleUnderline"/>
          <w:highlight w:val="cyan"/>
        </w:rPr>
        <w:t xml:space="preserve"> were experiencing a </w:t>
      </w:r>
      <w:r w:rsidRPr="00265539">
        <w:rPr>
          <w:rStyle w:val="Emphasis"/>
          <w:highlight w:val="cyan"/>
        </w:rPr>
        <w:t>surge</w:t>
      </w:r>
      <w:r w:rsidRPr="00265539">
        <w:rPr>
          <w:rStyle w:val="StyleUnderline"/>
          <w:highlight w:val="cyan"/>
        </w:rPr>
        <w:t xml:space="preserve"> in </w:t>
      </w:r>
      <w:r w:rsidRPr="00265539">
        <w:rPr>
          <w:rStyle w:val="Emphasis"/>
          <w:highlight w:val="cyan"/>
        </w:rPr>
        <w:t>membership</w:t>
      </w:r>
      <w:r w:rsidRPr="00AC7FE0">
        <w:rPr>
          <w:rStyle w:val="StyleUnderline"/>
        </w:rPr>
        <w:t>. Moribund locals were springing to life</w:t>
      </w:r>
      <w:r w:rsidRPr="00817F12">
        <w:rPr>
          <w:sz w:val="16"/>
        </w:rPr>
        <w:t xml:space="preserve"> and new ones were in the process of formation. </w:t>
      </w:r>
      <w:r w:rsidRPr="00AC7FE0">
        <w:rPr>
          <w:rStyle w:val="StyleUnderline"/>
        </w:rPr>
        <w:t>A new group, the Federal Unionists Network, emerged to coordinate activity</w:t>
      </w:r>
      <w:r w:rsidRPr="00817F12">
        <w:rPr>
          <w:sz w:val="16"/>
        </w:rPr>
        <w:t xml:space="preserve"> at the grassroots level across many agencies and unions. </w:t>
      </w:r>
      <w:r w:rsidRPr="00265539">
        <w:rPr>
          <w:rStyle w:val="StyleUnderline"/>
          <w:highlight w:val="cyan"/>
        </w:rPr>
        <w:t>This</w:t>
      </w:r>
      <w:r w:rsidRPr="00AC7FE0">
        <w:rPr>
          <w:rStyle w:val="StyleUnderline"/>
        </w:rPr>
        <w:t xml:space="preserve"> energy </w:t>
      </w:r>
      <w:r w:rsidRPr="00265539">
        <w:rPr>
          <w:rStyle w:val="StyleUnderline"/>
          <w:highlight w:val="cyan"/>
        </w:rPr>
        <w:t>will</w:t>
      </w:r>
      <w:r w:rsidRPr="00AC7FE0">
        <w:rPr>
          <w:rStyle w:val="StyleUnderline"/>
        </w:rPr>
        <w:t xml:space="preserve"> </w:t>
      </w:r>
      <w:r w:rsidRPr="00AC7FE0">
        <w:rPr>
          <w:rStyle w:val="Emphasis"/>
        </w:rPr>
        <w:t>undoubtedly</w:t>
      </w:r>
      <w:r w:rsidRPr="00AC7FE0">
        <w:rPr>
          <w:rStyle w:val="StyleUnderline"/>
        </w:rPr>
        <w:t xml:space="preserve"> </w:t>
      </w:r>
      <w:r w:rsidRPr="00265539">
        <w:rPr>
          <w:rStyle w:val="Emphasis"/>
          <w:highlight w:val="cyan"/>
        </w:rPr>
        <w:t>seek an outlet</w:t>
      </w:r>
      <w:r w:rsidRPr="00817F12">
        <w:rPr>
          <w:sz w:val="16"/>
        </w:rPr>
        <w:t xml:space="preserve">. </w:t>
      </w:r>
      <w:r w:rsidRPr="00265539">
        <w:rPr>
          <w:rStyle w:val="StyleUnderline"/>
          <w:highlight w:val="cyan"/>
        </w:rPr>
        <w:t xml:space="preserve">If there are </w:t>
      </w:r>
      <w:r w:rsidRPr="00265539">
        <w:rPr>
          <w:rStyle w:val="Emphasis"/>
          <w:highlight w:val="cyan"/>
        </w:rPr>
        <w:t>no longer</w:t>
      </w:r>
      <w:r w:rsidRPr="00AC7FE0">
        <w:rPr>
          <w:rStyle w:val="Emphasis"/>
        </w:rPr>
        <w:t xml:space="preserve"> structures</w:t>
      </w:r>
      <w:r w:rsidRPr="00817F12">
        <w:rPr>
          <w:sz w:val="16"/>
        </w:rPr>
        <w:t xml:space="preserve"> in place </w:t>
      </w:r>
      <w:r w:rsidRPr="00AC7FE0">
        <w:rPr>
          <w:rStyle w:val="StyleUnderline"/>
        </w:rPr>
        <w:t xml:space="preserve">to </w:t>
      </w:r>
      <w:r w:rsidRPr="00AC7FE0">
        <w:rPr>
          <w:rStyle w:val="Emphasis"/>
        </w:rPr>
        <w:t>direct</w:t>
      </w:r>
      <w:r w:rsidRPr="00AC7FE0">
        <w:rPr>
          <w:rStyle w:val="StyleUnderline"/>
        </w:rPr>
        <w:t xml:space="preserve"> that energy into </w:t>
      </w:r>
      <w:r w:rsidRPr="00265539">
        <w:rPr>
          <w:rStyle w:val="Emphasis"/>
          <w:highlight w:val="cyan"/>
        </w:rPr>
        <w:t>orderly channels</w:t>
      </w:r>
      <w:r w:rsidRPr="00817F12">
        <w:rPr>
          <w:sz w:val="16"/>
        </w:rPr>
        <w:t xml:space="preserve">, then </w:t>
      </w:r>
      <w:r w:rsidRPr="00265539">
        <w:rPr>
          <w:rStyle w:val="StyleUnderline"/>
          <w:highlight w:val="cyan"/>
        </w:rPr>
        <w:t xml:space="preserve">it could take </w:t>
      </w:r>
      <w:r w:rsidRPr="00265539">
        <w:rPr>
          <w:rStyle w:val="Emphasis"/>
          <w:highlight w:val="cyan"/>
        </w:rPr>
        <w:t>surprising forms</w:t>
      </w:r>
      <w:r w:rsidRPr="00817F12">
        <w:rPr>
          <w:sz w:val="16"/>
        </w:rPr>
        <w:t xml:space="preserve"> in the months ahead.</w:t>
      </w:r>
    </w:p>
    <w:p w14:paraId="6661875B" w14:textId="77777777" w:rsidR="004D08D3" w:rsidRDefault="004D08D3" w:rsidP="004D08D3">
      <w:pPr>
        <w:pStyle w:val="Heading4"/>
      </w:pPr>
      <w:r>
        <w:t xml:space="preserve">Trump </w:t>
      </w:r>
      <w:r>
        <w:rPr>
          <w:u w:val="single"/>
        </w:rPr>
        <w:t>errs</w:t>
      </w:r>
      <w:r>
        <w:t xml:space="preserve"> towards </w:t>
      </w:r>
      <w:r>
        <w:rPr>
          <w:u w:val="single"/>
        </w:rPr>
        <w:t>restraint</w:t>
      </w:r>
      <w:r>
        <w:t>.</w:t>
      </w:r>
    </w:p>
    <w:p w14:paraId="46928FB1" w14:textId="77777777" w:rsidR="004D08D3" w:rsidRPr="00511F26" w:rsidRDefault="004D08D3" w:rsidP="004D08D3">
      <w:r>
        <w:t xml:space="preserve">Andrew </w:t>
      </w:r>
      <w:r w:rsidRPr="00511F26">
        <w:rPr>
          <w:rStyle w:val="Style13ptBold"/>
        </w:rPr>
        <w:t>Byers and</w:t>
      </w:r>
      <w:r>
        <w:t xml:space="preserve"> Randall L. </w:t>
      </w:r>
      <w:r w:rsidRPr="00511F26">
        <w:rPr>
          <w:rStyle w:val="Style13ptBold"/>
        </w:rPr>
        <w:t>Schweller 24</w:t>
      </w:r>
      <w:r>
        <w:t xml:space="preserve">, </w:t>
      </w:r>
      <w:r w:rsidRPr="00511F26">
        <w:t>Nonresident Fellow at Texas A&amp;M University’s Albritton Center for Grand Strategy</w:t>
      </w:r>
      <w:r>
        <w:t xml:space="preserve">; </w:t>
      </w:r>
      <w:r w:rsidRPr="00511F26">
        <w:t>Professor of Political Science and Director of the Program for the Study of Realist Foreign Policy at Ohio State University</w:t>
      </w:r>
      <w:r>
        <w:t>, “</w:t>
      </w:r>
      <w:r w:rsidRPr="00511F26">
        <w:t>Trump the Realist</w:t>
      </w:r>
      <w:r>
        <w:t xml:space="preserve">”, Foreign Affairs, 7/1/24, accessed 9/2/24, </w:t>
      </w:r>
      <w:r w:rsidRPr="00511F26">
        <w:t>https://archive.is/sUiIu#selection-1221.0-1224.0</w:t>
      </w:r>
    </w:p>
    <w:p w14:paraId="7F9F46C6" w14:textId="77777777" w:rsidR="004D08D3" w:rsidRDefault="004D08D3" w:rsidP="004D08D3">
      <w:pPr>
        <w:rPr>
          <w:sz w:val="16"/>
        </w:rPr>
      </w:pPr>
      <w:r w:rsidRPr="00511F26">
        <w:rPr>
          <w:sz w:val="16"/>
        </w:rPr>
        <w:t xml:space="preserve">In his first term, </w:t>
      </w:r>
      <w:r w:rsidRPr="00DD11BE">
        <w:rPr>
          <w:highlight w:val="cyan"/>
          <w:u w:val="single"/>
        </w:rPr>
        <w:t>Trump’s</w:t>
      </w:r>
      <w:r w:rsidRPr="00511F26">
        <w:rPr>
          <w:sz w:val="16"/>
        </w:rPr>
        <w:t xml:space="preserve"> realist instincts were frequently thwarted by his senior national security advisers. But the former president’s </w:t>
      </w:r>
      <w:r w:rsidRPr="00511F26">
        <w:rPr>
          <w:rStyle w:val="Emphasis"/>
        </w:rPr>
        <w:t>inclination</w:t>
      </w:r>
      <w:r w:rsidRPr="00511F26">
        <w:rPr>
          <w:u w:val="single"/>
        </w:rPr>
        <w:t xml:space="preserve"> for </w:t>
      </w:r>
      <w:r w:rsidRPr="00DD11BE">
        <w:rPr>
          <w:highlight w:val="cyan"/>
          <w:u w:val="single"/>
        </w:rPr>
        <w:t>restraint</w:t>
      </w:r>
      <w:r w:rsidRPr="00511F26">
        <w:rPr>
          <w:sz w:val="16"/>
        </w:rPr>
        <w:t xml:space="preserve"> nonetheless </w:t>
      </w:r>
      <w:r w:rsidRPr="00DD11BE">
        <w:rPr>
          <w:rStyle w:val="Emphasis"/>
          <w:highlight w:val="cyan"/>
        </w:rPr>
        <w:t>shaped</w:t>
      </w:r>
      <w:r w:rsidRPr="00DD11BE">
        <w:rPr>
          <w:highlight w:val="cyan"/>
          <w:u w:val="single"/>
        </w:rPr>
        <w:t xml:space="preserve"> his policies</w:t>
      </w:r>
      <w:r w:rsidRPr="00511F26">
        <w:rPr>
          <w:u w:val="single"/>
        </w:rPr>
        <w:t xml:space="preserve">. Trump </w:t>
      </w:r>
      <w:r w:rsidRPr="00DD11BE">
        <w:rPr>
          <w:highlight w:val="cyan"/>
          <w:u w:val="single"/>
        </w:rPr>
        <w:t xml:space="preserve">avoided </w:t>
      </w:r>
      <w:r w:rsidRPr="00DD11BE">
        <w:rPr>
          <w:rStyle w:val="Emphasis"/>
          <w:highlight w:val="cyan"/>
        </w:rPr>
        <w:t>new military entanglements</w:t>
      </w:r>
      <w:r w:rsidRPr="00511F26">
        <w:rPr>
          <w:u w:val="single"/>
        </w:rPr>
        <w:t xml:space="preserve">, </w:t>
      </w:r>
      <w:r w:rsidRPr="00DD11BE">
        <w:rPr>
          <w:highlight w:val="cyan"/>
          <w:u w:val="single"/>
        </w:rPr>
        <w:t xml:space="preserve">began </w:t>
      </w:r>
      <w:r w:rsidRPr="00DD11BE">
        <w:rPr>
          <w:rStyle w:val="Emphasis"/>
          <w:highlight w:val="cyan"/>
        </w:rPr>
        <w:t>extricating</w:t>
      </w:r>
      <w:r w:rsidRPr="00DD11BE">
        <w:rPr>
          <w:highlight w:val="cyan"/>
          <w:u w:val="single"/>
        </w:rPr>
        <w:t xml:space="preserve"> </w:t>
      </w:r>
      <w:r w:rsidRPr="00B00693">
        <w:rPr>
          <w:u w:val="single"/>
        </w:rPr>
        <w:t>the United</w:t>
      </w:r>
      <w:r w:rsidRPr="00511F26">
        <w:rPr>
          <w:u w:val="single"/>
        </w:rPr>
        <w:t xml:space="preserve"> States </w:t>
      </w:r>
      <w:r w:rsidRPr="00DD11BE">
        <w:rPr>
          <w:highlight w:val="cyan"/>
          <w:u w:val="single"/>
        </w:rPr>
        <w:t>from</w:t>
      </w:r>
      <w:r w:rsidRPr="00511F26">
        <w:rPr>
          <w:u w:val="single"/>
        </w:rPr>
        <w:t xml:space="preserve"> its</w:t>
      </w:r>
      <w:r w:rsidRPr="00511F26">
        <w:rPr>
          <w:sz w:val="16"/>
        </w:rPr>
        <w:t xml:space="preserve"> 20-year </w:t>
      </w:r>
      <w:r w:rsidRPr="00511F26">
        <w:rPr>
          <w:u w:val="single"/>
        </w:rPr>
        <w:t xml:space="preserve">occupation of </w:t>
      </w:r>
      <w:r w:rsidRPr="00DD11BE">
        <w:rPr>
          <w:highlight w:val="cyan"/>
          <w:u w:val="single"/>
        </w:rPr>
        <w:t>Afghanistan</w:t>
      </w:r>
      <w:r w:rsidRPr="00511F26">
        <w:rPr>
          <w:u w:val="single"/>
        </w:rPr>
        <w:t xml:space="preserve">, and </w:t>
      </w:r>
      <w:r w:rsidRPr="00DD11BE">
        <w:rPr>
          <w:highlight w:val="cyan"/>
          <w:u w:val="single"/>
        </w:rPr>
        <w:t>engaged</w:t>
      </w:r>
      <w:r w:rsidRPr="00511F26">
        <w:rPr>
          <w:u w:val="single"/>
        </w:rPr>
        <w:t xml:space="preserve"> adversarial states such as </w:t>
      </w:r>
      <w:r w:rsidRPr="00DD11BE">
        <w:rPr>
          <w:highlight w:val="cyan"/>
          <w:u w:val="single"/>
        </w:rPr>
        <w:t>China</w:t>
      </w:r>
      <w:r w:rsidRPr="00511F26">
        <w:rPr>
          <w:u w:val="single"/>
        </w:rPr>
        <w:t xml:space="preserve">, </w:t>
      </w:r>
      <w:r w:rsidRPr="00DD11BE">
        <w:rPr>
          <w:highlight w:val="cyan"/>
          <w:u w:val="single"/>
        </w:rPr>
        <w:t>North Korea, and Russia</w:t>
      </w:r>
      <w:r w:rsidRPr="00511F26">
        <w:rPr>
          <w:u w:val="single"/>
        </w:rPr>
        <w:t xml:space="preserve"> in ways that </w:t>
      </w:r>
      <w:r w:rsidRPr="00511F26">
        <w:rPr>
          <w:rStyle w:val="Emphasis"/>
        </w:rPr>
        <w:t>lessened</w:t>
      </w:r>
      <w:r w:rsidRPr="00511F26">
        <w:rPr>
          <w:u w:val="single"/>
        </w:rPr>
        <w:t xml:space="preserve"> the possibility of conflict</w:t>
      </w:r>
      <w:r w:rsidRPr="00511F26">
        <w:rPr>
          <w:sz w:val="16"/>
        </w:rPr>
        <w:t xml:space="preserve">. He shifted the burden of paying for mutual defense to allies and away from American taxpayers. </w:t>
      </w:r>
      <w:r w:rsidRPr="00511F26">
        <w:rPr>
          <w:u w:val="single"/>
        </w:rPr>
        <w:t xml:space="preserve">He </w:t>
      </w:r>
      <w:r w:rsidRPr="00511F26">
        <w:rPr>
          <w:rStyle w:val="Emphasis"/>
        </w:rPr>
        <w:t>talked tough</w:t>
      </w:r>
      <w:r w:rsidRPr="00511F26">
        <w:rPr>
          <w:u w:val="single"/>
        </w:rPr>
        <w:t xml:space="preserve"> as a means of pressuring other leaders and appeasing his</w:t>
      </w:r>
      <w:r w:rsidRPr="00511F26">
        <w:rPr>
          <w:sz w:val="16"/>
        </w:rPr>
        <w:t xml:space="preserve"> domestic </w:t>
      </w:r>
      <w:r w:rsidRPr="00511F26">
        <w:rPr>
          <w:u w:val="single"/>
        </w:rPr>
        <w:t xml:space="preserve">base. But </w:t>
      </w:r>
      <w:r w:rsidRPr="00DD11BE">
        <w:rPr>
          <w:highlight w:val="cyan"/>
          <w:u w:val="single"/>
        </w:rPr>
        <w:t xml:space="preserve">he </w:t>
      </w:r>
      <w:r w:rsidRPr="00DD11BE">
        <w:rPr>
          <w:rStyle w:val="Emphasis"/>
          <w:highlight w:val="cyan"/>
        </w:rPr>
        <w:t>never acted</w:t>
      </w:r>
      <w:r w:rsidRPr="00DD11BE">
        <w:rPr>
          <w:highlight w:val="cyan"/>
          <w:u w:val="single"/>
        </w:rPr>
        <w:t xml:space="preserve"> like a neoconservative primacist. Even</w:t>
      </w:r>
      <w:r w:rsidRPr="00511F26">
        <w:rPr>
          <w:u w:val="single"/>
        </w:rPr>
        <w:t xml:space="preserve"> when it came to </w:t>
      </w:r>
      <w:r w:rsidRPr="00DD11BE">
        <w:rPr>
          <w:highlight w:val="cyan"/>
          <w:u w:val="single"/>
        </w:rPr>
        <w:t>Iran</w:t>
      </w:r>
      <w:r w:rsidRPr="00511F26">
        <w:rPr>
          <w:sz w:val="16"/>
        </w:rPr>
        <w:t xml:space="preserve">, the country toward which he was most belligerent, </w:t>
      </w:r>
      <w:r w:rsidRPr="00DD11BE">
        <w:rPr>
          <w:highlight w:val="cyan"/>
          <w:u w:val="single"/>
        </w:rPr>
        <w:t>Trump</w:t>
      </w:r>
      <w:r w:rsidRPr="00511F26">
        <w:rPr>
          <w:u w:val="single"/>
        </w:rPr>
        <w:t xml:space="preserve"> always </w:t>
      </w:r>
      <w:r w:rsidRPr="00DD11BE">
        <w:rPr>
          <w:rStyle w:val="Emphasis"/>
          <w:highlight w:val="cyan"/>
        </w:rPr>
        <w:t>pulled back</w:t>
      </w:r>
      <w:r w:rsidRPr="00DD11BE">
        <w:rPr>
          <w:highlight w:val="cyan"/>
          <w:u w:val="single"/>
        </w:rPr>
        <w:t xml:space="preserve"> from the brink</w:t>
      </w:r>
      <w:r w:rsidRPr="00511F26">
        <w:rPr>
          <w:u w:val="single"/>
        </w:rPr>
        <w:t xml:space="preserve"> of using significant military force</w:t>
      </w:r>
      <w:r w:rsidRPr="00511F26">
        <w:rPr>
          <w:sz w:val="16"/>
        </w:rPr>
        <w:t>.</w:t>
      </w:r>
    </w:p>
    <w:p w14:paraId="1C6B1317" w14:textId="77777777" w:rsidR="004D08D3" w:rsidRDefault="004D08D3" w:rsidP="004D08D3">
      <w:pPr>
        <w:pStyle w:val="Heading4"/>
      </w:pPr>
      <w:r>
        <w:t xml:space="preserve">Trump is a rational foreign policy actor. </w:t>
      </w:r>
    </w:p>
    <w:p w14:paraId="52C82841" w14:textId="77777777" w:rsidR="004D08D3" w:rsidRPr="005C046B" w:rsidRDefault="004D08D3" w:rsidP="004D08D3">
      <w:r w:rsidRPr="005C046B">
        <w:rPr>
          <w:rStyle w:val="Style13ptBold"/>
        </w:rPr>
        <w:t xml:space="preserve">Kass </w:t>
      </w:r>
      <w:r>
        <w:rPr>
          <w:rStyle w:val="Style13ptBold"/>
        </w:rPr>
        <w:t>24</w:t>
      </w:r>
      <w:r>
        <w:t>,</w:t>
      </w:r>
      <w:r w:rsidRPr="005C046B">
        <w:t xml:space="preserve"> </w:t>
      </w:r>
      <w:r w:rsidRPr="008D51D7">
        <w:t>Defense Writer</w:t>
      </w:r>
      <w:r>
        <w:t xml:space="preserve"> for the </w:t>
      </w:r>
      <w:r w:rsidRPr="008D51D7">
        <w:t>National Interest, M.A., New York University, J.D., University of Oregon</w:t>
      </w:r>
      <w:r>
        <w:t xml:space="preserve"> </w:t>
      </w:r>
      <w:r w:rsidRPr="005C046B">
        <w:t>(Harrison Kass, May 30, 2024, “Donald Trump: 1 Of The Worst U.S. Presidents Ever?</w:t>
      </w:r>
      <w:r>
        <w:t xml:space="preserve">” The National Interest, </w:t>
      </w:r>
      <w:r w:rsidRPr="005C046B">
        <w:t>https://nationalinterest.org/blog/reboot/donald-trump-1-worst-us-presidents-ever-209055</w:t>
      </w:r>
      <w:r>
        <w:t>)</w:t>
      </w:r>
    </w:p>
    <w:p w14:paraId="63BD29B7" w14:textId="77777777" w:rsidR="004D08D3" w:rsidRPr="005C046B" w:rsidRDefault="004D08D3" w:rsidP="004D08D3">
      <w:r w:rsidRPr="00DD2BA8">
        <w:rPr>
          <w:rStyle w:val="StyleUnderline"/>
        </w:rPr>
        <w:t>I’m not a Trump apologist. I</w:t>
      </w:r>
      <w:r w:rsidRPr="005C046B">
        <w:rPr>
          <w:rStyle w:val="StyleUnderline"/>
        </w:rPr>
        <w:t xml:space="preserve"> </w:t>
      </w:r>
      <w:r w:rsidRPr="00DD2BA8">
        <w:rPr>
          <w:rStyle w:val="Emphasis"/>
        </w:rPr>
        <w:t>don’t like Trump</w:t>
      </w:r>
      <w:r w:rsidRPr="005C046B">
        <w:rPr>
          <w:rStyle w:val="StyleUnderline"/>
        </w:rPr>
        <w:t>.</w:t>
      </w:r>
    </w:p>
    <w:p w14:paraId="6AF64518" w14:textId="77777777" w:rsidR="004D08D3" w:rsidRPr="00DD2BA8" w:rsidRDefault="004D08D3" w:rsidP="004D08D3">
      <w:pPr>
        <w:rPr>
          <w:sz w:val="14"/>
        </w:rPr>
      </w:pPr>
      <w:r w:rsidRPr="005C046B">
        <w:rPr>
          <w:rStyle w:val="StyleUnderline"/>
        </w:rPr>
        <w:t>But</w:t>
      </w:r>
      <w:r w:rsidRPr="00DD2BA8">
        <w:rPr>
          <w:sz w:val="14"/>
        </w:rPr>
        <w:t xml:space="preserve"> I’ve found most </w:t>
      </w:r>
      <w:r w:rsidRPr="005C046B">
        <w:rPr>
          <w:rStyle w:val="StyleUnderline"/>
        </w:rPr>
        <w:t xml:space="preserve">mainstream </w:t>
      </w:r>
      <w:r w:rsidRPr="00DD2BA8">
        <w:rPr>
          <w:rStyle w:val="Emphasis"/>
          <w:highlight w:val="cyan"/>
        </w:rPr>
        <w:t>assessments</w:t>
      </w:r>
      <w:r w:rsidRPr="00DD2BA8">
        <w:rPr>
          <w:rStyle w:val="StyleUnderline"/>
          <w:highlight w:val="cyan"/>
        </w:rPr>
        <w:t xml:space="preserve"> of</w:t>
      </w:r>
      <w:r w:rsidRPr="00DD2BA8">
        <w:rPr>
          <w:sz w:val="14"/>
        </w:rPr>
        <w:t xml:space="preserve"> the </w:t>
      </w:r>
      <w:r w:rsidRPr="00DD2BA8">
        <w:rPr>
          <w:rStyle w:val="StyleUnderline"/>
          <w:highlight w:val="cyan"/>
        </w:rPr>
        <w:t>Trump</w:t>
      </w:r>
      <w:r w:rsidRPr="00DD2BA8">
        <w:rPr>
          <w:sz w:val="14"/>
        </w:rPr>
        <w:t xml:space="preserve"> administration </w:t>
      </w:r>
      <w:r w:rsidRPr="00DD2BA8">
        <w:rPr>
          <w:rStyle w:val="StyleUnderline"/>
          <w:highlight w:val="cyan"/>
        </w:rPr>
        <w:t>are</w:t>
      </w:r>
      <w:r w:rsidRPr="005C046B">
        <w:rPr>
          <w:rStyle w:val="StyleUnderline"/>
        </w:rPr>
        <w:t> </w:t>
      </w:r>
      <w:r w:rsidRPr="00DD2BA8">
        <w:rPr>
          <w:rStyle w:val="Emphasis"/>
        </w:rPr>
        <w:t>gleefully</w:t>
      </w:r>
      <w:r w:rsidRPr="005C046B">
        <w:rPr>
          <w:rStyle w:val="StyleUnderline"/>
        </w:rPr>
        <w:t> critical</w:t>
      </w:r>
      <w:r w:rsidRPr="00DD2BA8">
        <w:rPr>
          <w:sz w:val="14"/>
        </w:rPr>
        <w:t xml:space="preserve"> of Trump </w:t>
      </w:r>
      <w:r w:rsidRPr="005C046B">
        <w:rPr>
          <w:rStyle w:val="StyleUnderline"/>
        </w:rPr>
        <w:t xml:space="preserve">in a way that is </w:t>
      </w:r>
      <w:r w:rsidRPr="00DD2BA8">
        <w:rPr>
          <w:rStyle w:val="Emphasis"/>
          <w:highlight w:val="cyan"/>
        </w:rPr>
        <w:t>not</w:t>
      </w:r>
      <w:r w:rsidRPr="00DD2BA8">
        <w:rPr>
          <w:rStyle w:val="StyleUnderline"/>
          <w:highlight w:val="cyan"/>
        </w:rPr>
        <w:t xml:space="preserve"> quite </w:t>
      </w:r>
      <w:r w:rsidRPr="00DD2BA8">
        <w:rPr>
          <w:rStyle w:val="Emphasis"/>
          <w:highlight w:val="cyan"/>
        </w:rPr>
        <w:t>honest</w:t>
      </w:r>
      <w:r w:rsidRPr="00DD2BA8">
        <w:rPr>
          <w:sz w:val="14"/>
        </w:rPr>
        <w:t xml:space="preserve">, in a way that is </w:t>
      </w:r>
      <w:r w:rsidRPr="005C046B">
        <w:rPr>
          <w:rStyle w:val="StyleUnderline"/>
        </w:rPr>
        <w:t xml:space="preserve">required to </w:t>
      </w:r>
      <w:r w:rsidRPr="00DD2BA8">
        <w:rPr>
          <w:rStyle w:val="Emphasis"/>
        </w:rPr>
        <w:t>save face</w:t>
      </w:r>
      <w:r w:rsidRPr="005C046B">
        <w:rPr>
          <w:rStyle w:val="StyleUnderline"/>
        </w:rPr>
        <w:t xml:space="preserve"> in</w:t>
      </w:r>
      <w:r w:rsidRPr="00DD2BA8">
        <w:rPr>
          <w:sz w:val="14"/>
        </w:rPr>
        <w:t xml:space="preserve"> well-to-do </w:t>
      </w:r>
      <w:r w:rsidRPr="005C046B">
        <w:rPr>
          <w:rStyle w:val="StyleUnderline"/>
        </w:rPr>
        <w:t>liberal circles</w:t>
      </w:r>
      <w:r w:rsidRPr="00DD2BA8">
        <w:rPr>
          <w:sz w:val="14"/>
        </w:rPr>
        <w:t>.</w:t>
      </w:r>
    </w:p>
    <w:p w14:paraId="04C58DFA" w14:textId="77777777" w:rsidR="004D08D3" w:rsidRPr="00DD2BA8" w:rsidRDefault="004D08D3" w:rsidP="004D08D3">
      <w:pPr>
        <w:rPr>
          <w:sz w:val="14"/>
        </w:rPr>
      </w:pPr>
      <w:r w:rsidRPr="00DD2BA8">
        <w:rPr>
          <w:sz w:val="14"/>
        </w:rPr>
        <w:t xml:space="preserve">I’m not interested in </w:t>
      </w:r>
      <w:r w:rsidRPr="00DD2BA8">
        <w:rPr>
          <w:rStyle w:val="StyleUnderline"/>
          <w:highlight w:val="cyan"/>
        </w:rPr>
        <w:t>that</w:t>
      </w:r>
      <w:r w:rsidRPr="00DD2BA8">
        <w:rPr>
          <w:sz w:val="14"/>
        </w:rPr>
        <w:t xml:space="preserve"> sort of </w:t>
      </w:r>
      <w:r w:rsidRPr="00DD2BA8">
        <w:rPr>
          <w:rStyle w:val="Emphasis"/>
          <w:highlight w:val="cyan"/>
        </w:rPr>
        <w:t>assessment</w:t>
      </w:r>
      <w:r w:rsidRPr="00DD2BA8">
        <w:rPr>
          <w:rStyle w:val="StyleUnderline"/>
          <w:highlight w:val="cyan"/>
        </w:rPr>
        <w:t>. It’s</w:t>
      </w:r>
      <w:r w:rsidRPr="005C046B">
        <w:rPr>
          <w:rStyle w:val="StyleUnderline"/>
        </w:rPr>
        <w:t xml:space="preserve"> trite, </w:t>
      </w:r>
      <w:r w:rsidRPr="00DD2BA8">
        <w:rPr>
          <w:rStyle w:val="Emphasis"/>
          <w:highlight w:val="cyan"/>
        </w:rPr>
        <w:t>ignorant</w:t>
      </w:r>
      <w:r w:rsidRPr="005C046B">
        <w:rPr>
          <w:rStyle w:val="StyleUnderline"/>
        </w:rPr>
        <w:t>, and partisan</w:t>
      </w:r>
      <w:r w:rsidRPr="00DD2BA8">
        <w:rPr>
          <w:sz w:val="14"/>
        </w:rPr>
        <w:t>. Not that I necessarily have true insights into the nature of the Trump presidency – but let’s take a shot at giving Trump a fair shake and grading his performance as president.</w:t>
      </w:r>
    </w:p>
    <w:p w14:paraId="29E464CC" w14:textId="77777777" w:rsidR="004D08D3" w:rsidRPr="005C046B" w:rsidRDefault="004D08D3" w:rsidP="004D08D3">
      <w:pPr>
        <w:rPr>
          <w:sz w:val="14"/>
          <w:szCs w:val="14"/>
        </w:rPr>
      </w:pPr>
      <w:r w:rsidRPr="005C046B">
        <w:rPr>
          <w:sz w:val="14"/>
          <w:szCs w:val="14"/>
        </w:rPr>
        <w:t>Trump's Foreign Policy Ideas...</w:t>
      </w:r>
    </w:p>
    <w:p w14:paraId="39FBA9B2" w14:textId="77777777" w:rsidR="004D08D3" w:rsidRPr="00DD2BA8" w:rsidRDefault="004D08D3" w:rsidP="004D08D3">
      <w:pPr>
        <w:rPr>
          <w:sz w:val="14"/>
        </w:rPr>
      </w:pPr>
      <w:r w:rsidRPr="00DD2BA8">
        <w:rPr>
          <w:rStyle w:val="StyleUnderline"/>
          <w:highlight w:val="cyan"/>
        </w:rPr>
        <w:t>Trump</w:t>
      </w:r>
      <w:r w:rsidRPr="005C046B">
        <w:rPr>
          <w:rStyle w:val="StyleUnderline"/>
        </w:rPr>
        <w:t xml:space="preserve"> was </w:t>
      </w:r>
      <w:r w:rsidRPr="00DD2BA8">
        <w:rPr>
          <w:rStyle w:val="Emphasis"/>
        </w:rPr>
        <w:t>maligned</w:t>
      </w:r>
      <w:r w:rsidRPr="00DD2BA8">
        <w:rPr>
          <w:sz w:val="14"/>
        </w:rPr>
        <w:t xml:space="preserve"> during his years in office </w:t>
      </w:r>
      <w:r w:rsidRPr="005C046B">
        <w:rPr>
          <w:rStyle w:val="StyleUnderline"/>
        </w:rPr>
        <w:t xml:space="preserve">as being “soft </w:t>
      </w:r>
      <w:r w:rsidRPr="00DD2BA8">
        <w:rPr>
          <w:rStyle w:val="StyleUnderline"/>
          <w:highlight w:val="cyan"/>
        </w:rPr>
        <w:t xml:space="preserve">on </w:t>
      </w:r>
      <w:r w:rsidRPr="00DD2BA8">
        <w:rPr>
          <w:rStyle w:val="Emphasis"/>
          <w:highlight w:val="cyan"/>
        </w:rPr>
        <w:t>Russia</w:t>
      </w:r>
      <w:r w:rsidRPr="005C046B">
        <w:rPr>
          <w:rStyle w:val="StyleUnderline"/>
        </w:rPr>
        <w:t xml:space="preserve">.” Trump was </w:t>
      </w:r>
      <w:r w:rsidRPr="00DD2BA8">
        <w:rPr>
          <w:rStyle w:val="Emphasis"/>
        </w:rPr>
        <w:t>not</w:t>
      </w:r>
      <w:r w:rsidRPr="00DD2BA8">
        <w:rPr>
          <w:sz w:val="14"/>
        </w:rPr>
        <w:t xml:space="preserve"> soft on Russia – but perhaps he should have been – the results, in part, of being “hard” on </w:t>
      </w:r>
      <w:r w:rsidRPr="001B18C0">
        <w:rPr>
          <w:sz w:val="14"/>
        </w:rPr>
        <w:t>Russia</w:t>
      </w:r>
      <w:r w:rsidRPr="00DD2BA8">
        <w:rPr>
          <w:sz w:val="14"/>
        </w:rPr>
        <w:t> are now visible in </w:t>
      </w:r>
      <w:r w:rsidRPr="001B18C0">
        <w:rPr>
          <w:sz w:val="14"/>
        </w:rPr>
        <w:t>Eastern Ukraine</w:t>
      </w:r>
      <w:r w:rsidRPr="00DD2BA8">
        <w:rPr>
          <w:sz w:val="14"/>
        </w:rPr>
        <w:t>.</w:t>
      </w:r>
    </w:p>
    <w:p w14:paraId="06A9E55D" w14:textId="77777777" w:rsidR="004D08D3" w:rsidRPr="00DD2BA8" w:rsidRDefault="004D08D3" w:rsidP="004D08D3">
      <w:pPr>
        <w:rPr>
          <w:sz w:val="14"/>
        </w:rPr>
      </w:pPr>
      <w:r w:rsidRPr="005C046B">
        <w:rPr>
          <w:rStyle w:val="StyleUnderline"/>
        </w:rPr>
        <w:t>Trump</w:t>
      </w:r>
      <w:r w:rsidRPr="00DD2BA8">
        <w:rPr>
          <w:sz w:val="14"/>
        </w:rPr>
        <w:t xml:space="preserve"> consistently </w:t>
      </w:r>
      <w:r w:rsidRPr="00DD2BA8">
        <w:rPr>
          <w:rStyle w:val="StyleUnderline"/>
          <w:highlight w:val="cyan"/>
        </w:rPr>
        <w:t xml:space="preserve">strengthened </w:t>
      </w:r>
      <w:r w:rsidRPr="00DD2BA8">
        <w:rPr>
          <w:rStyle w:val="Emphasis"/>
          <w:highlight w:val="cyan"/>
        </w:rPr>
        <w:t>sanctions</w:t>
      </w:r>
      <w:r w:rsidRPr="005C046B">
        <w:rPr>
          <w:rStyle w:val="StyleUnderline"/>
        </w:rPr>
        <w:t xml:space="preserve"> against </w:t>
      </w:r>
      <w:r w:rsidRPr="00DD2BA8">
        <w:rPr>
          <w:rStyle w:val="Emphasis"/>
        </w:rPr>
        <w:t>Russia</w:t>
      </w:r>
      <w:r w:rsidRPr="005C046B">
        <w:rPr>
          <w:rStyle w:val="StyleUnderline"/>
        </w:rPr>
        <w:t xml:space="preserve"> </w:t>
      </w:r>
      <w:r w:rsidRPr="00DD2BA8">
        <w:rPr>
          <w:rStyle w:val="StyleUnderline"/>
          <w:highlight w:val="cyan"/>
        </w:rPr>
        <w:t>and opposed</w:t>
      </w:r>
      <w:r w:rsidRPr="005C046B">
        <w:rPr>
          <w:rStyle w:val="StyleUnderline"/>
        </w:rPr>
        <w:t xml:space="preserve"> the </w:t>
      </w:r>
      <w:r w:rsidRPr="00DD2BA8">
        <w:rPr>
          <w:rStyle w:val="Emphasis"/>
          <w:highlight w:val="cyan"/>
        </w:rPr>
        <w:t>Nord Stream 2</w:t>
      </w:r>
      <w:r w:rsidRPr="005C046B">
        <w:rPr>
          <w:rStyle w:val="StyleUnderline"/>
        </w:rPr>
        <w:t xml:space="preserve"> pipeline</w:t>
      </w:r>
      <w:r w:rsidRPr="00DD2BA8">
        <w:rPr>
          <w:sz w:val="14"/>
        </w:rPr>
        <w:t xml:space="preserve">. Perhaps more detrimentally, </w:t>
      </w:r>
      <w:r w:rsidRPr="005C046B">
        <w:rPr>
          <w:rStyle w:val="StyleUnderline"/>
        </w:rPr>
        <w:t xml:space="preserve">Trump </w:t>
      </w:r>
      <w:r w:rsidRPr="00DD2BA8">
        <w:rPr>
          <w:rStyle w:val="StyleUnderline"/>
          <w:highlight w:val="cyan"/>
        </w:rPr>
        <w:t>approved</w:t>
      </w:r>
      <w:r w:rsidRPr="00DD2BA8">
        <w:rPr>
          <w:sz w:val="14"/>
        </w:rPr>
        <w:t xml:space="preserve"> the sale of </w:t>
      </w:r>
      <w:r w:rsidRPr="00DD2BA8">
        <w:rPr>
          <w:rStyle w:val="StyleUnderline"/>
        </w:rPr>
        <w:t xml:space="preserve">anti-tank </w:t>
      </w:r>
      <w:r w:rsidRPr="00DD2BA8">
        <w:rPr>
          <w:rStyle w:val="Emphasis"/>
          <w:highlight w:val="cyan"/>
        </w:rPr>
        <w:t>missiles</w:t>
      </w:r>
      <w:r w:rsidRPr="00DD2BA8">
        <w:rPr>
          <w:rStyle w:val="StyleUnderline"/>
          <w:highlight w:val="cyan"/>
        </w:rPr>
        <w:t> to Ukraine and</w:t>
      </w:r>
      <w:r w:rsidRPr="005C046B">
        <w:rPr>
          <w:rStyle w:val="StyleUnderline"/>
        </w:rPr>
        <w:t xml:space="preserve"> increased </w:t>
      </w:r>
      <w:r w:rsidRPr="00DD2BA8">
        <w:rPr>
          <w:rStyle w:val="Emphasis"/>
          <w:highlight w:val="cyan"/>
        </w:rPr>
        <w:t>troop</w:t>
      </w:r>
      <w:r w:rsidRPr="00DD2BA8">
        <w:rPr>
          <w:rStyle w:val="Emphasis"/>
        </w:rPr>
        <w:t xml:space="preserve"> level</w:t>
      </w:r>
      <w:r w:rsidRPr="00DD2BA8">
        <w:rPr>
          <w:rStyle w:val="Emphasis"/>
          <w:highlight w:val="cyan"/>
        </w:rPr>
        <w:t>s</w:t>
      </w:r>
      <w:r w:rsidRPr="00DD2BA8">
        <w:rPr>
          <w:rStyle w:val="StyleUnderline"/>
          <w:highlight w:val="cyan"/>
        </w:rPr>
        <w:t xml:space="preserve"> in</w:t>
      </w:r>
      <w:r w:rsidRPr="005C046B">
        <w:rPr>
          <w:rStyle w:val="StyleUnderline"/>
        </w:rPr>
        <w:t xml:space="preserve"> Eastern </w:t>
      </w:r>
      <w:r w:rsidRPr="00DD2BA8">
        <w:rPr>
          <w:rStyle w:val="Emphasis"/>
          <w:highlight w:val="cyan"/>
        </w:rPr>
        <w:t>Europe</w:t>
      </w:r>
      <w:r w:rsidRPr="00DD2BA8">
        <w:rPr>
          <w:sz w:val="14"/>
        </w:rPr>
        <w:t xml:space="preserve">. Then, Trump </w:t>
      </w:r>
      <w:r w:rsidRPr="00DD2BA8">
        <w:rPr>
          <w:rStyle w:val="StyleUnderline"/>
          <w:highlight w:val="cyan"/>
        </w:rPr>
        <w:t>pulled</w:t>
      </w:r>
      <w:r w:rsidRPr="005C046B">
        <w:rPr>
          <w:rStyle w:val="StyleUnderline"/>
        </w:rPr>
        <w:t xml:space="preserve"> the </w:t>
      </w:r>
      <w:r w:rsidRPr="00DD2BA8">
        <w:rPr>
          <w:rStyle w:val="Emphasis"/>
          <w:highlight w:val="cyan"/>
        </w:rPr>
        <w:t>US</w:t>
      </w:r>
      <w:r w:rsidRPr="00DD2BA8">
        <w:rPr>
          <w:rStyle w:val="StyleUnderline"/>
          <w:highlight w:val="cyan"/>
        </w:rPr>
        <w:t xml:space="preserve"> out of</w:t>
      </w:r>
      <w:r w:rsidRPr="005C046B">
        <w:rPr>
          <w:rStyle w:val="StyleUnderline"/>
        </w:rPr>
        <w:t xml:space="preserve"> the</w:t>
      </w:r>
      <w:r w:rsidRPr="00DD2BA8">
        <w:rPr>
          <w:sz w:val="14"/>
        </w:rPr>
        <w:t xml:space="preserve"> Intermediate-range Nuclear Forces Treaty </w:t>
      </w:r>
      <w:r w:rsidRPr="005C046B">
        <w:rPr>
          <w:rStyle w:val="StyleUnderline"/>
        </w:rPr>
        <w:t>(</w:t>
      </w:r>
      <w:r w:rsidRPr="00DD2BA8">
        <w:rPr>
          <w:rStyle w:val="Emphasis"/>
          <w:highlight w:val="cyan"/>
        </w:rPr>
        <w:t>INF</w:t>
      </w:r>
      <w:r w:rsidRPr="005C046B">
        <w:rPr>
          <w:rStyle w:val="StyleUnderline"/>
        </w:rPr>
        <w:t xml:space="preserve">) </w:t>
      </w:r>
      <w:r w:rsidRPr="00DD2BA8">
        <w:rPr>
          <w:rStyle w:val="StyleUnderline"/>
          <w:highlight w:val="cyan"/>
        </w:rPr>
        <w:t>and</w:t>
      </w:r>
      <w:r w:rsidRPr="005C046B">
        <w:rPr>
          <w:rStyle w:val="StyleUnderline"/>
        </w:rPr>
        <w:t xml:space="preserve"> chose not to extend</w:t>
      </w:r>
      <w:r w:rsidRPr="00DD2BA8">
        <w:rPr>
          <w:sz w:val="14"/>
        </w:rPr>
        <w:t xml:space="preserve"> the Strategic Arms Reduction Treaty </w:t>
      </w:r>
      <w:r w:rsidRPr="005C046B">
        <w:rPr>
          <w:rStyle w:val="StyleUnderline"/>
        </w:rPr>
        <w:t>(</w:t>
      </w:r>
      <w:r w:rsidRPr="00DD2BA8">
        <w:rPr>
          <w:rStyle w:val="Emphasis"/>
          <w:highlight w:val="cyan"/>
        </w:rPr>
        <w:t>START</w:t>
      </w:r>
      <w:r w:rsidRPr="005C046B">
        <w:rPr>
          <w:rStyle w:val="StyleUnderline"/>
        </w:rPr>
        <w:t>).</w:t>
      </w:r>
      <w:r w:rsidRPr="00DD2BA8">
        <w:rPr>
          <w:sz w:val="14"/>
        </w:rPr>
        <w:t xml:space="preserve"> Trump isn’t the first US president to antagonize Russia – but he escalated a situation that has since broken out into open conflict.</w:t>
      </w:r>
    </w:p>
    <w:p w14:paraId="3ED0D024" w14:textId="77777777" w:rsidR="004D08D3" w:rsidRPr="00DD2BA8" w:rsidRDefault="004D08D3" w:rsidP="004D08D3">
      <w:pPr>
        <w:rPr>
          <w:sz w:val="14"/>
        </w:rPr>
      </w:pPr>
      <w:r w:rsidRPr="00DD2BA8">
        <w:rPr>
          <w:rStyle w:val="StyleUnderline"/>
          <w:highlight w:val="cyan"/>
        </w:rPr>
        <w:t>With</w:t>
      </w:r>
      <w:r w:rsidRPr="00DD2BA8">
        <w:rPr>
          <w:rStyle w:val="StyleUnderline"/>
        </w:rPr>
        <w:t xml:space="preserve"> respect to</w:t>
      </w:r>
      <w:r w:rsidRPr="00DD2BA8">
        <w:rPr>
          <w:sz w:val="14"/>
        </w:rPr>
        <w:t xml:space="preserve"> America’s most potent competitor, </w:t>
      </w:r>
      <w:r w:rsidRPr="00DD2BA8">
        <w:rPr>
          <w:rStyle w:val="Emphasis"/>
          <w:highlight w:val="cyan"/>
        </w:rPr>
        <w:t>China</w:t>
      </w:r>
      <w:r w:rsidRPr="00DD2BA8">
        <w:rPr>
          <w:sz w:val="14"/>
        </w:rPr>
        <w:t>, Trump’s approach was </w:t>
      </w:r>
      <w:r w:rsidRPr="001B18C0">
        <w:rPr>
          <w:sz w:val="14"/>
        </w:rPr>
        <w:t>odd</w:t>
      </w:r>
      <w:r w:rsidRPr="00DD2BA8">
        <w:rPr>
          <w:sz w:val="14"/>
        </w:rPr>
        <w:t xml:space="preserve">. </w:t>
      </w:r>
      <w:r w:rsidRPr="00DD2BA8">
        <w:rPr>
          <w:rStyle w:val="StyleUnderline"/>
          <w:highlight w:val="cyan"/>
        </w:rPr>
        <w:t>Trump began</w:t>
      </w:r>
      <w:r w:rsidRPr="00DD2BA8">
        <w:rPr>
          <w:sz w:val="14"/>
        </w:rPr>
        <w:t xml:space="preserve"> his presidency </w:t>
      </w:r>
      <w:r w:rsidRPr="00DD2BA8">
        <w:rPr>
          <w:rStyle w:val="StyleUnderline"/>
          <w:highlight w:val="cyan"/>
        </w:rPr>
        <w:t>with</w:t>
      </w:r>
      <w:r w:rsidRPr="00DD2BA8">
        <w:rPr>
          <w:rStyle w:val="StyleUnderline"/>
        </w:rPr>
        <w:t xml:space="preserve"> a barrage of </w:t>
      </w:r>
      <w:r w:rsidRPr="00DD2BA8">
        <w:rPr>
          <w:rStyle w:val="Emphasis"/>
          <w:highlight w:val="cyan"/>
        </w:rPr>
        <w:t>tariffs</w:t>
      </w:r>
      <w:r w:rsidRPr="00DD2BA8">
        <w:rPr>
          <w:sz w:val="14"/>
        </w:rPr>
        <w:t xml:space="preserve"> on billions of dollars’ worth of Chinese goods. The US then restricted China’s access to high-tech US products and foreign investments. China reciprocated, and a trade war, which lasted throughout the Trump years, ensued.</w:t>
      </w:r>
    </w:p>
    <w:p w14:paraId="6BCDC71F" w14:textId="77777777" w:rsidR="004D08D3" w:rsidRPr="00DD2BA8" w:rsidRDefault="004D08D3" w:rsidP="004D08D3">
      <w:pPr>
        <w:rPr>
          <w:sz w:val="14"/>
        </w:rPr>
      </w:pPr>
      <w:r w:rsidRPr="00DD2BA8">
        <w:rPr>
          <w:rStyle w:val="StyleUnderline"/>
        </w:rPr>
        <w:t xml:space="preserve">By </w:t>
      </w:r>
      <w:r w:rsidRPr="00DD2BA8">
        <w:rPr>
          <w:rStyle w:val="Emphasis"/>
        </w:rPr>
        <w:t>2020</w:t>
      </w:r>
      <w:r w:rsidRPr="00DD2BA8">
        <w:rPr>
          <w:rStyle w:val="StyleUnderline"/>
        </w:rPr>
        <w:t xml:space="preserve">, </w:t>
      </w:r>
      <w:r w:rsidRPr="00DD2BA8">
        <w:rPr>
          <w:rStyle w:val="StyleUnderline"/>
          <w:highlight w:val="cyan"/>
        </w:rPr>
        <w:t>however</w:t>
      </w:r>
      <w:r w:rsidRPr="00DD2BA8">
        <w:rPr>
          <w:rStyle w:val="StyleUnderline"/>
        </w:rPr>
        <w:t xml:space="preserve">, </w:t>
      </w:r>
      <w:r w:rsidRPr="00DD2BA8">
        <w:rPr>
          <w:rStyle w:val="Emphasis"/>
        </w:rPr>
        <w:t>Trump</w:t>
      </w:r>
      <w:r w:rsidRPr="00DD2BA8">
        <w:rPr>
          <w:rStyle w:val="StyleUnderline"/>
        </w:rPr>
        <w:t xml:space="preserve"> was </w:t>
      </w:r>
      <w:r w:rsidRPr="00DD2BA8">
        <w:rPr>
          <w:rStyle w:val="StyleUnderline"/>
          <w:highlight w:val="cyan"/>
        </w:rPr>
        <w:t>able to sign a</w:t>
      </w:r>
      <w:r w:rsidRPr="00DD2BA8">
        <w:rPr>
          <w:sz w:val="14"/>
        </w:rPr>
        <w:t xml:space="preserve"> “Phase One” </w:t>
      </w:r>
      <w:r w:rsidRPr="00DD2BA8">
        <w:rPr>
          <w:rStyle w:val="Emphasis"/>
          <w:highlight w:val="cyan"/>
        </w:rPr>
        <w:t>trade deal</w:t>
      </w:r>
      <w:r w:rsidRPr="00DD2BA8">
        <w:rPr>
          <w:rStyle w:val="StyleUnderline"/>
        </w:rPr>
        <w:t xml:space="preserve"> with China, </w:t>
      </w:r>
      <w:r w:rsidRPr="00DD2BA8">
        <w:rPr>
          <w:rStyle w:val="StyleUnderline"/>
          <w:highlight w:val="cyan"/>
        </w:rPr>
        <w:t xml:space="preserve">easing </w:t>
      </w:r>
      <w:r w:rsidRPr="00DD2BA8">
        <w:rPr>
          <w:rStyle w:val="Emphasis"/>
          <w:highlight w:val="cyan"/>
        </w:rPr>
        <w:t>tensions</w:t>
      </w:r>
      <w:r w:rsidRPr="00DD2BA8">
        <w:rPr>
          <w:sz w:val="14"/>
        </w:rPr>
        <w:t xml:space="preserve"> temporarily (the coronavirus outbreak, for which Trump blamed China, ramped tensions back up again). Under the new trade deal Trump allowed his administration to move forward with a flurry of </w:t>
      </w:r>
      <w:r w:rsidRPr="001B18C0">
        <w:rPr>
          <w:sz w:val="14"/>
        </w:rPr>
        <w:t>actions</w:t>
      </w:r>
      <w:r w:rsidRPr="00DD2BA8">
        <w:rPr>
          <w:sz w:val="14"/>
        </w:rPr>
        <w:t> (many of which had been on hold for years) against China.</w:t>
      </w:r>
    </w:p>
    <w:p w14:paraId="505CEC7E" w14:textId="77777777" w:rsidR="004D08D3" w:rsidRPr="009B69A5" w:rsidRDefault="004D08D3" w:rsidP="004D08D3">
      <w:pPr>
        <w:rPr>
          <w:u w:val="single"/>
        </w:rPr>
      </w:pPr>
      <w:r w:rsidRPr="00DD2BA8">
        <w:rPr>
          <w:sz w:val="14"/>
        </w:rPr>
        <w:t xml:space="preserve">The actions came from the Justice Department (indictments and arrests), State Department (visa restrictions, travel advisories), White House (executive orders, signing bills into law), and Defense Department (freedom of navigation operations). How the last-minute Trump-era actions against China play out remains to be seen. But </w:t>
      </w:r>
      <w:r w:rsidRPr="00DD2BA8">
        <w:rPr>
          <w:rStyle w:val="StyleUnderline"/>
          <w:highlight w:val="cyan"/>
        </w:rPr>
        <w:t xml:space="preserve">what’s </w:t>
      </w:r>
      <w:r w:rsidRPr="00DD2BA8">
        <w:rPr>
          <w:rStyle w:val="Emphasis"/>
          <w:highlight w:val="cyan"/>
        </w:rPr>
        <w:t>important</w:t>
      </w:r>
      <w:r w:rsidRPr="00DD2BA8">
        <w:rPr>
          <w:sz w:val="14"/>
        </w:rPr>
        <w:t xml:space="preserve"> to emphasize </w:t>
      </w:r>
      <w:r w:rsidRPr="00DD2BA8">
        <w:rPr>
          <w:rStyle w:val="StyleUnderline"/>
          <w:highlight w:val="cyan"/>
        </w:rPr>
        <w:t>is</w:t>
      </w:r>
      <w:r w:rsidRPr="00DD2BA8">
        <w:rPr>
          <w:rStyle w:val="StyleUnderline"/>
        </w:rPr>
        <w:t xml:space="preserve"> that</w:t>
      </w:r>
      <w:r w:rsidRPr="00DD2BA8">
        <w:rPr>
          <w:sz w:val="14"/>
        </w:rPr>
        <w:t xml:space="preserve"> the </w:t>
      </w:r>
      <w:r w:rsidRPr="00DD2BA8">
        <w:rPr>
          <w:rStyle w:val="Emphasis"/>
          <w:highlight w:val="cyan"/>
        </w:rPr>
        <w:t>Biden</w:t>
      </w:r>
      <w:r w:rsidRPr="00DD2BA8">
        <w:rPr>
          <w:sz w:val="14"/>
        </w:rPr>
        <w:t xml:space="preserve"> administration </w:t>
      </w:r>
      <w:r w:rsidRPr="00DD2BA8">
        <w:rPr>
          <w:rStyle w:val="StyleUnderline"/>
        </w:rPr>
        <w:t xml:space="preserve">has </w:t>
      </w:r>
      <w:r w:rsidRPr="00DD2BA8">
        <w:rPr>
          <w:rStyle w:val="StyleUnderline"/>
          <w:highlight w:val="cyan"/>
        </w:rPr>
        <w:t xml:space="preserve">essentially </w:t>
      </w:r>
      <w:r w:rsidRPr="00DD2BA8">
        <w:rPr>
          <w:rStyle w:val="Emphasis"/>
          <w:highlight w:val="cyan"/>
        </w:rPr>
        <w:t>continued</w:t>
      </w:r>
      <w:r w:rsidRPr="00DD2BA8">
        <w:rPr>
          <w:rStyle w:val="StyleUnderline"/>
        </w:rPr>
        <w:t xml:space="preserve"> along </w:t>
      </w:r>
      <w:r w:rsidRPr="00DD2BA8">
        <w:rPr>
          <w:rStyle w:val="StyleUnderline"/>
          <w:highlight w:val="cyan"/>
        </w:rPr>
        <w:t>the track</w:t>
      </w:r>
      <w:r w:rsidRPr="00DD2BA8">
        <w:rPr>
          <w:rStyle w:val="StyleUnderline"/>
        </w:rPr>
        <w:t xml:space="preserve"> that </w:t>
      </w:r>
      <w:r w:rsidRPr="00DD2BA8">
        <w:rPr>
          <w:rStyle w:val="Emphasis"/>
          <w:highlight w:val="cyan"/>
        </w:rPr>
        <w:t>Trump laid</w:t>
      </w:r>
      <w:r w:rsidRPr="00DD2BA8">
        <w:rPr>
          <w:rStyle w:val="StyleUnderline"/>
        </w:rPr>
        <w:t>.</w:t>
      </w:r>
    </w:p>
    <w:p w14:paraId="17E97DE9" w14:textId="77777777" w:rsidR="004D08D3" w:rsidRDefault="004D08D3" w:rsidP="004D08D3">
      <w:pPr>
        <w:pStyle w:val="Heading4"/>
        <w:spacing w:before="30" w:line="278" w:lineRule="atLeast"/>
        <w:rPr>
          <w:rFonts w:cs="Calibri"/>
          <w:color w:val="000000"/>
          <w:szCs w:val="26"/>
        </w:rPr>
      </w:pPr>
      <w:r>
        <w:rPr>
          <w:rFonts w:cs="Calibri"/>
          <w:color w:val="000000"/>
          <w:szCs w:val="26"/>
        </w:rPr>
        <w:t>No emerging tech impact.</w:t>
      </w:r>
    </w:p>
    <w:p w14:paraId="739008D7" w14:textId="77777777" w:rsidR="004D08D3" w:rsidRDefault="004D08D3" w:rsidP="004D08D3">
      <w:pPr>
        <w:spacing w:after="120" w:line="235" w:lineRule="atLeast"/>
        <w:rPr>
          <w:color w:val="000000"/>
        </w:rPr>
      </w:pPr>
      <w:r>
        <w:rPr>
          <w:color w:val="000000"/>
        </w:rPr>
        <w:t>Dominika </w:t>
      </w:r>
      <w:r>
        <w:rPr>
          <w:b/>
          <w:bCs/>
          <w:color w:val="000000"/>
          <w:sz w:val="26"/>
          <w:szCs w:val="26"/>
        </w:rPr>
        <w:t>Kunertova 22</w:t>
      </w:r>
      <w:r>
        <w:rPr>
          <w:color w:val="000000"/>
        </w:rPr>
        <w:t>. Senior Researcher in the Global Security Team at the Center for Security Studies. “Strategic Trends 2022.” https://css.ethz.ch/content/dam/ethz/special-interest/gess/cis/center-for-securities-studies/pdfs/ST2022.pdf</w:t>
      </w:r>
    </w:p>
    <w:p w14:paraId="77B01EF5" w14:textId="77777777" w:rsidR="004D08D3" w:rsidRPr="0097569E" w:rsidRDefault="004D08D3" w:rsidP="004D08D3">
      <w:pPr>
        <w:spacing w:line="235" w:lineRule="atLeast"/>
        <w:rPr>
          <w:color w:val="000000"/>
          <w:sz w:val="16"/>
        </w:rPr>
      </w:pPr>
      <w:r w:rsidRPr="0097569E">
        <w:rPr>
          <w:color w:val="000000"/>
          <w:sz w:val="16"/>
        </w:rPr>
        <w:t>More Hype, Less Sonic</w:t>
      </w:r>
    </w:p>
    <w:p w14:paraId="3AA08AC6" w14:textId="77777777" w:rsidR="004D08D3" w:rsidRPr="0097569E" w:rsidRDefault="004D08D3" w:rsidP="004D08D3">
      <w:pPr>
        <w:spacing w:line="235" w:lineRule="atLeast"/>
        <w:rPr>
          <w:color w:val="000000"/>
          <w:sz w:val="16"/>
        </w:rPr>
      </w:pPr>
      <w:r w:rsidRPr="0097569E">
        <w:rPr>
          <w:color w:val="000000"/>
          <w:sz w:val="16"/>
        </w:rPr>
        <w:t>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Pr>
          <w:b/>
          <w:bCs/>
          <w:color w:val="000000"/>
          <w:u w:val="single"/>
        </w:rPr>
        <w:t>scientific advances</w:t>
      </w:r>
      <w:r w:rsidRPr="0097569E">
        <w:rPr>
          <w:color w:val="000000"/>
          <w:sz w:val="16"/>
        </w:rPr>
        <w:t> have brought these systems within reach, as they have allowed prototypes to be construct- ed and tested. This has </w:t>
      </w:r>
      <w:r>
        <w:rPr>
          <w:b/>
          <w:bCs/>
          <w:color w:val="000000"/>
          <w:u w:val="single"/>
        </w:rPr>
        <w:t>sparked hype</w:t>
      </w:r>
      <w:r w:rsidRPr="0097569E">
        <w:rPr>
          <w:color w:val="000000"/>
          <w:sz w:val="16"/>
        </w:rPr>
        <w:t> and impatience </w:t>
      </w:r>
      <w:r>
        <w:rPr>
          <w:color w:val="000000"/>
          <w:u w:val="single"/>
        </w:rPr>
        <w:t>among trendspotters about</w:t>
      </w:r>
      <w:r w:rsidRPr="0097569E">
        <w:rPr>
          <w:color w:val="000000"/>
          <w:sz w:val="16"/>
        </w:rPr>
        <w:t> </w:t>
      </w:r>
      <w:r>
        <w:rPr>
          <w:color w:val="000000"/>
          <w:u w:val="single"/>
        </w:rPr>
        <w:t>whether hypersonic tech</w:t>
      </w:r>
      <w:r w:rsidRPr="0097569E">
        <w:rPr>
          <w:color w:val="000000"/>
          <w:sz w:val="16"/>
        </w:rPr>
        <w:t>nology </w:t>
      </w:r>
      <w:r>
        <w:rPr>
          <w:color w:val="000000"/>
          <w:u w:val="single"/>
        </w:rPr>
        <w:t>will unleash</w:t>
      </w:r>
      <w:r w:rsidRPr="0097569E">
        <w:rPr>
          <w:color w:val="000000"/>
          <w:sz w:val="16"/>
        </w:rPr>
        <w:t> </w:t>
      </w:r>
      <w:r>
        <w:rPr>
          <w:color w:val="000000"/>
          <w:u w:val="single"/>
        </w:rPr>
        <w:t>a new industrial and/or military</w:t>
      </w:r>
      <w:r w:rsidRPr="0097569E">
        <w:rPr>
          <w:color w:val="000000"/>
          <w:sz w:val="16"/>
        </w:rPr>
        <w:t> </w:t>
      </w:r>
      <w:r>
        <w:rPr>
          <w:b/>
          <w:bCs/>
          <w:color w:val="000000"/>
          <w:u w:val="single"/>
        </w:rPr>
        <w:t>revolution</w:t>
      </w:r>
      <w:r w:rsidRPr="0097569E">
        <w:rPr>
          <w:color w:val="000000"/>
          <w:sz w:val="16"/>
        </w:rPr>
        <w:t>.</w:t>
      </w:r>
    </w:p>
    <w:p w14:paraId="3BF8ABD1" w14:textId="77777777" w:rsidR="004D08D3" w:rsidRPr="0097569E" w:rsidRDefault="004D08D3" w:rsidP="004D08D3">
      <w:pPr>
        <w:spacing w:line="235" w:lineRule="atLeast"/>
        <w:rPr>
          <w:color w:val="000000"/>
          <w:sz w:val="16"/>
        </w:rPr>
      </w:pPr>
      <w:r w:rsidRPr="0097569E">
        <w:rPr>
          <w:color w:val="000000"/>
          <w:sz w:val="16"/>
        </w:rPr>
        <w:t>The hype is not unique to hyper- sonic weapons. The </w:t>
      </w:r>
      <w:r>
        <w:rPr>
          <w:color w:val="000000"/>
          <w:u w:val="single"/>
        </w:rPr>
        <w:t>phenomenon</w:t>
      </w:r>
      <w:r w:rsidRPr="0097569E">
        <w:rPr>
          <w:color w:val="000000"/>
          <w:sz w:val="16"/>
        </w:rPr>
        <w:t> of </w:t>
      </w:r>
      <w:r>
        <w:rPr>
          <w:b/>
          <w:bCs/>
          <w:color w:val="000000"/>
          <w:u w:val="single"/>
          <w:shd w:val="clear" w:color="auto" w:fill="00FFFF"/>
        </w:rPr>
        <w:t>emerging</w:t>
      </w:r>
      <w:r w:rsidRPr="0097569E">
        <w:rPr>
          <w:color w:val="000000"/>
          <w:sz w:val="16"/>
        </w:rPr>
        <w:t> and disruptive </w:t>
      </w:r>
      <w:r>
        <w:rPr>
          <w:b/>
          <w:bCs/>
          <w:color w:val="000000"/>
          <w:u w:val="single"/>
          <w:shd w:val="clear" w:color="auto" w:fill="00FFFF"/>
        </w:rPr>
        <w:t>tech</w:t>
      </w:r>
      <w:r w:rsidRPr="0097569E">
        <w:rPr>
          <w:color w:val="000000"/>
          <w:sz w:val="16"/>
        </w:rPr>
        <w:t>nologies (EDTs) </w:t>
      </w:r>
      <w:r>
        <w:rPr>
          <w:color w:val="000000"/>
          <w:u w:val="single"/>
        </w:rPr>
        <w:t>is</w:t>
      </w:r>
      <w:r w:rsidRPr="0097569E">
        <w:rPr>
          <w:color w:val="000000"/>
          <w:sz w:val="16"/>
        </w:rPr>
        <w:t> </w:t>
      </w:r>
      <w:r>
        <w:rPr>
          <w:b/>
          <w:bCs/>
          <w:color w:val="000000"/>
          <w:u w:val="single"/>
          <w:shd w:val="clear" w:color="auto" w:fill="00FFFF"/>
        </w:rPr>
        <w:t>plagued</w:t>
      </w:r>
      <w:r w:rsidRPr="0097569E">
        <w:rPr>
          <w:color w:val="000000"/>
          <w:sz w:val="16"/>
        </w:rPr>
        <w:t> </w:t>
      </w:r>
      <w:r>
        <w:rPr>
          <w:color w:val="000000"/>
          <w:u w:val="single"/>
          <w:shd w:val="clear" w:color="auto" w:fill="00FFFF"/>
        </w:rPr>
        <w:t>with</w:t>
      </w:r>
      <w:r w:rsidRPr="0097569E">
        <w:rPr>
          <w:color w:val="000000"/>
          <w:sz w:val="16"/>
        </w:rPr>
        <w:t> a </w:t>
      </w:r>
      <w:r>
        <w:rPr>
          <w:color w:val="000000"/>
          <w:u w:val="single"/>
          <w:shd w:val="clear" w:color="auto" w:fill="00FFFF"/>
        </w:rPr>
        <w:t>lack of understanding of</w:t>
      </w:r>
      <w:r w:rsidRPr="0097569E">
        <w:rPr>
          <w:color w:val="000000"/>
          <w:sz w:val="16"/>
        </w:rPr>
        <w:t> the </w:t>
      </w:r>
      <w:r>
        <w:rPr>
          <w:b/>
          <w:bCs/>
          <w:color w:val="000000"/>
          <w:u w:val="single"/>
          <w:shd w:val="clear" w:color="auto" w:fill="00FFFF"/>
        </w:rPr>
        <w:t>time</w:t>
      </w:r>
      <w:r w:rsidRPr="0097569E">
        <w:rPr>
          <w:color w:val="000000"/>
          <w:sz w:val="16"/>
        </w:rPr>
        <w:t> </w:t>
      </w:r>
      <w:r>
        <w:rPr>
          <w:color w:val="000000"/>
          <w:u w:val="single"/>
        </w:rPr>
        <w:t>it takes</w:t>
      </w:r>
      <w:r w:rsidRPr="0097569E">
        <w:rPr>
          <w:color w:val="000000"/>
          <w:sz w:val="16"/>
        </w:rPr>
        <w:t> </w:t>
      </w:r>
      <w:r>
        <w:rPr>
          <w:color w:val="000000"/>
          <w:u w:val="single"/>
          <w:shd w:val="clear" w:color="auto" w:fill="00FFFF"/>
        </w:rPr>
        <w:t>for</w:t>
      </w:r>
      <w:r w:rsidRPr="0097569E">
        <w:rPr>
          <w:color w:val="000000"/>
          <w:sz w:val="16"/>
        </w:rPr>
        <w:t> a given </w:t>
      </w:r>
      <w:r>
        <w:rPr>
          <w:color w:val="000000"/>
          <w:u w:val="single"/>
          <w:shd w:val="clear" w:color="auto" w:fill="00FFFF"/>
        </w:rPr>
        <w:t>tech</w:t>
      </w:r>
      <w:r w:rsidRPr="0097569E">
        <w:rPr>
          <w:color w:val="000000"/>
          <w:sz w:val="16"/>
        </w:rPr>
        <w:t>nology </w:t>
      </w:r>
      <w:r>
        <w:rPr>
          <w:color w:val="000000"/>
          <w:u w:val="single"/>
          <w:shd w:val="clear" w:color="auto" w:fill="00FFFF"/>
        </w:rPr>
        <w:t>to</w:t>
      </w:r>
      <w:r w:rsidRPr="0097569E">
        <w:rPr>
          <w:color w:val="000000"/>
          <w:sz w:val="16"/>
        </w:rPr>
        <w:t> </w:t>
      </w:r>
      <w:r>
        <w:rPr>
          <w:b/>
          <w:bCs/>
          <w:color w:val="000000"/>
          <w:u w:val="single"/>
          <w:shd w:val="clear" w:color="auto" w:fill="00FFFF"/>
        </w:rPr>
        <w:t>mature</w:t>
      </w:r>
      <w:r>
        <w:rPr>
          <w:color w:val="000000"/>
          <w:u w:val="single"/>
        </w:rPr>
        <w:t>,</w:t>
      </w:r>
      <w:r w:rsidRPr="0097569E">
        <w:rPr>
          <w:color w:val="000000"/>
          <w:sz w:val="16"/>
        </w:rPr>
        <w:t> </w:t>
      </w:r>
      <w:r>
        <w:rPr>
          <w:b/>
          <w:bCs/>
          <w:color w:val="000000"/>
          <w:u w:val="single"/>
        </w:rPr>
        <w:t>innovation</w:t>
      </w:r>
      <w:r w:rsidRPr="0097569E">
        <w:rPr>
          <w:color w:val="000000"/>
          <w:sz w:val="16"/>
        </w:rPr>
        <w:t> </w:t>
      </w:r>
      <w:r>
        <w:rPr>
          <w:color w:val="000000"/>
          <w:u w:val="single"/>
        </w:rPr>
        <w:t>and</w:t>
      </w:r>
      <w:r w:rsidRPr="0097569E">
        <w:rPr>
          <w:color w:val="000000"/>
          <w:sz w:val="16"/>
        </w:rPr>
        <w:t> </w:t>
      </w:r>
      <w:r>
        <w:rPr>
          <w:b/>
          <w:bCs/>
          <w:color w:val="000000"/>
          <w:u w:val="single"/>
          <w:shd w:val="clear" w:color="auto" w:fill="00FFFF"/>
        </w:rPr>
        <w:t>adoption</w:t>
      </w:r>
      <w:r w:rsidRPr="0097569E">
        <w:rPr>
          <w:color w:val="000000"/>
          <w:sz w:val="16"/>
        </w:rPr>
        <w:t> </w:t>
      </w:r>
      <w:r>
        <w:rPr>
          <w:color w:val="000000"/>
          <w:u w:val="single"/>
          <w:shd w:val="clear" w:color="auto" w:fill="00FFFF"/>
        </w:rPr>
        <w:t>challenges, and</w:t>
      </w:r>
      <w:r w:rsidRPr="0097569E">
        <w:rPr>
          <w:color w:val="000000"/>
          <w:sz w:val="16"/>
        </w:rPr>
        <w:t> </w:t>
      </w:r>
      <w:r>
        <w:rPr>
          <w:color w:val="000000"/>
          <w:u w:val="single"/>
        </w:rPr>
        <w:t>its</w:t>
      </w:r>
      <w:r w:rsidRPr="0097569E">
        <w:rPr>
          <w:color w:val="000000"/>
          <w:sz w:val="16"/>
        </w:rPr>
        <w:t> </w:t>
      </w:r>
      <w:r>
        <w:rPr>
          <w:b/>
          <w:bCs/>
          <w:color w:val="000000"/>
          <w:u w:val="single"/>
          <w:shd w:val="clear" w:color="auto" w:fill="00FFFF"/>
        </w:rPr>
        <w:t>real-world effects</w:t>
      </w:r>
      <w:r w:rsidRPr="0097569E">
        <w:rPr>
          <w:color w:val="000000"/>
          <w:sz w:val="16"/>
        </w:rPr>
        <w:t> in both the short and long runs. According to a 2020 NATO Science and Technology Organization report, the EDTs </w:t>
      </w:r>
      <w:r>
        <w:rPr>
          <w:color w:val="000000"/>
          <w:u w:val="single"/>
          <w:shd w:val="clear" w:color="auto" w:fill="00FFFF"/>
        </w:rPr>
        <w:t>include</w:t>
      </w:r>
      <w:r w:rsidRPr="0097569E">
        <w:rPr>
          <w:color w:val="000000"/>
          <w:sz w:val="16"/>
        </w:rPr>
        <w:t> </w:t>
      </w:r>
      <w:r>
        <w:rPr>
          <w:b/>
          <w:bCs/>
          <w:color w:val="000000"/>
          <w:u w:val="single"/>
        </w:rPr>
        <w:t>data</w:t>
      </w:r>
      <w:r>
        <w:rPr>
          <w:color w:val="000000"/>
          <w:u w:val="single"/>
        </w:rPr>
        <w:t>,</w:t>
      </w:r>
      <w:r w:rsidRPr="0097569E">
        <w:rPr>
          <w:color w:val="000000"/>
          <w:sz w:val="16"/>
        </w:rPr>
        <w:t> </w:t>
      </w:r>
      <w:r>
        <w:rPr>
          <w:b/>
          <w:bCs/>
          <w:color w:val="000000"/>
          <w:u w:val="single"/>
          <w:shd w:val="clear" w:color="auto" w:fill="00FFFF"/>
        </w:rPr>
        <w:t>AI</w:t>
      </w:r>
      <w:r>
        <w:rPr>
          <w:color w:val="000000"/>
          <w:u w:val="single"/>
        </w:rPr>
        <w:t>,</w:t>
      </w:r>
      <w:r w:rsidRPr="0097569E">
        <w:rPr>
          <w:color w:val="000000"/>
          <w:sz w:val="16"/>
        </w:rPr>
        <w:t> </w:t>
      </w:r>
      <w:r>
        <w:rPr>
          <w:b/>
          <w:bCs/>
          <w:color w:val="000000"/>
          <w:u w:val="single"/>
        </w:rPr>
        <w:t>autonomy</w:t>
      </w:r>
      <w:r>
        <w:rPr>
          <w:color w:val="000000"/>
          <w:u w:val="single"/>
        </w:rPr>
        <w:t>,</w:t>
      </w:r>
      <w:r w:rsidRPr="0097569E">
        <w:rPr>
          <w:color w:val="000000"/>
          <w:sz w:val="16"/>
        </w:rPr>
        <w:t> </w:t>
      </w:r>
      <w:r>
        <w:rPr>
          <w:b/>
          <w:bCs/>
          <w:color w:val="000000"/>
          <w:u w:val="single"/>
          <w:shd w:val="clear" w:color="auto" w:fill="00FFFF"/>
        </w:rPr>
        <w:t>space</w:t>
      </w:r>
      <w:r>
        <w:rPr>
          <w:color w:val="000000"/>
          <w:u w:val="single"/>
        </w:rPr>
        <w:t>,</w:t>
      </w:r>
      <w:r w:rsidRPr="0097569E">
        <w:rPr>
          <w:color w:val="000000"/>
          <w:sz w:val="16"/>
        </w:rPr>
        <w:t> </w:t>
      </w:r>
      <w:r>
        <w:rPr>
          <w:b/>
          <w:bCs/>
          <w:color w:val="000000"/>
          <w:u w:val="single"/>
          <w:shd w:val="clear" w:color="auto" w:fill="00FFFF"/>
        </w:rPr>
        <w:t>hypersonics</w:t>
      </w:r>
      <w:r>
        <w:rPr>
          <w:color w:val="000000"/>
          <w:u w:val="single"/>
        </w:rPr>
        <w:t>,</w:t>
      </w:r>
      <w:r w:rsidRPr="0097569E">
        <w:rPr>
          <w:color w:val="000000"/>
          <w:sz w:val="16"/>
        </w:rPr>
        <w:t> </w:t>
      </w:r>
      <w:r>
        <w:rPr>
          <w:b/>
          <w:bCs/>
          <w:color w:val="000000"/>
          <w:u w:val="single"/>
          <w:shd w:val="clear" w:color="auto" w:fill="00FFFF"/>
        </w:rPr>
        <w:t>quantum</w:t>
      </w:r>
      <w:r w:rsidRPr="0097569E">
        <w:rPr>
          <w:color w:val="000000"/>
          <w:sz w:val="16"/>
        </w:rPr>
        <w:t> </w:t>
      </w:r>
      <w:r>
        <w:rPr>
          <w:color w:val="000000"/>
          <w:u w:val="single"/>
        </w:rPr>
        <w:t>tech</w:t>
      </w:r>
      <w:r w:rsidRPr="0097569E">
        <w:rPr>
          <w:color w:val="000000"/>
          <w:sz w:val="16"/>
        </w:rPr>
        <w:t>nologies, </w:t>
      </w:r>
      <w:r>
        <w:rPr>
          <w:b/>
          <w:bCs/>
          <w:color w:val="000000"/>
          <w:u w:val="single"/>
          <w:shd w:val="clear" w:color="auto" w:fill="00FFFF"/>
        </w:rPr>
        <w:t>biotech</w:t>
      </w:r>
      <w:r w:rsidRPr="0097569E">
        <w:rPr>
          <w:color w:val="000000"/>
          <w:sz w:val="16"/>
        </w:rPr>
        <w:t>nology, </w:t>
      </w:r>
      <w:r>
        <w:rPr>
          <w:color w:val="000000"/>
          <w:u w:val="single"/>
        </w:rPr>
        <w:t>and materials</w:t>
      </w:r>
      <w:r w:rsidRPr="0097569E">
        <w:rPr>
          <w:color w:val="000000"/>
          <w:sz w:val="16"/>
        </w:rPr>
        <w:t>. The report suggests that </w:t>
      </w:r>
      <w:r>
        <w:rPr>
          <w:color w:val="000000"/>
          <w:u w:val="single"/>
          <w:shd w:val="clear" w:color="auto" w:fill="00FFFF"/>
        </w:rPr>
        <w:t>all</w:t>
      </w:r>
      <w:r w:rsidRPr="0097569E">
        <w:rPr>
          <w:color w:val="000000"/>
          <w:sz w:val="16"/>
        </w:rPr>
        <w:t> of these </w:t>
      </w:r>
      <w:r>
        <w:rPr>
          <w:color w:val="000000"/>
          <w:u w:val="single"/>
        </w:rPr>
        <w:t>are</w:t>
      </w:r>
      <w:r w:rsidRPr="0097569E">
        <w:rPr>
          <w:color w:val="000000"/>
          <w:sz w:val="16"/>
        </w:rPr>
        <w:t> either currently </w:t>
      </w:r>
      <w:r>
        <w:rPr>
          <w:color w:val="000000"/>
          <w:u w:val="single"/>
        </w:rPr>
        <w:t>in</w:t>
      </w:r>
      <w:r w:rsidRPr="0097569E">
        <w:rPr>
          <w:color w:val="000000"/>
          <w:sz w:val="16"/>
        </w:rPr>
        <w:t> </w:t>
      </w:r>
      <w:r>
        <w:rPr>
          <w:b/>
          <w:bCs/>
          <w:color w:val="000000"/>
          <w:u w:val="single"/>
          <w:shd w:val="clear" w:color="auto" w:fill="00FFFF"/>
        </w:rPr>
        <w:t>nascent</w:t>
      </w:r>
      <w:r w:rsidRPr="0097569E">
        <w:rPr>
          <w:color w:val="000000"/>
          <w:sz w:val="16"/>
        </w:rPr>
        <w:t> </w:t>
      </w:r>
      <w:r>
        <w:rPr>
          <w:color w:val="000000"/>
          <w:u w:val="single"/>
        </w:rPr>
        <w:t>stages</w:t>
      </w:r>
      <w:r w:rsidRPr="0097569E">
        <w:rPr>
          <w:color w:val="000000"/>
          <w:sz w:val="16"/>
        </w:rPr>
        <w:t> of development or are undergoing rapid development.25</w:t>
      </w:r>
    </w:p>
    <w:p w14:paraId="4DE43B41" w14:textId="77777777" w:rsidR="004D08D3" w:rsidRPr="0097569E" w:rsidRDefault="004D08D3" w:rsidP="004D08D3">
      <w:pPr>
        <w:spacing w:line="235" w:lineRule="atLeast"/>
        <w:rPr>
          <w:color w:val="000000"/>
          <w:sz w:val="16"/>
        </w:rPr>
      </w:pPr>
      <w:r w:rsidRPr="0097569E">
        <w:rPr>
          <w:color w:val="000000"/>
          <w:sz w:val="16"/>
        </w:rPr>
        <w:t>Technology is labeled as “emerging”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47C20DA5" w14:textId="77777777" w:rsidR="004D08D3" w:rsidRPr="0097569E" w:rsidRDefault="004D08D3" w:rsidP="004D08D3">
      <w:pPr>
        <w:spacing w:line="235" w:lineRule="atLeast"/>
        <w:rPr>
          <w:color w:val="000000"/>
          <w:sz w:val="16"/>
        </w:rPr>
      </w:pPr>
      <w:r w:rsidRPr="0097569E">
        <w:rPr>
          <w:color w:val="000000"/>
          <w:sz w:val="16"/>
        </w:rPr>
        <w:t>Technologies considered “disruptive”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7A925565" w14:textId="77777777" w:rsidR="004D08D3" w:rsidRPr="0097569E" w:rsidRDefault="004D08D3" w:rsidP="004D08D3">
      <w:pPr>
        <w:spacing w:line="235" w:lineRule="atLeast"/>
        <w:rPr>
          <w:color w:val="000000"/>
          <w:sz w:val="16"/>
        </w:rPr>
      </w:pPr>
      <w:r w:rsidRPr="0097569E">
        <w:rPr>
          <w:color w:val="000000"/>
          <w:sz w:val="16"/>
        </w:rPr>
        <w:t>Other researchers disagree in principle, arguing that a </w:t>
      </w:r>
      <w:r>
        <w:rPr>
          <w:color w:val="000000"/>
          <w:u w:val="single"/>
          <w:shd w:val="clear" w:color="auto" w:fill="00FFFF"/>
        </w:rPr>
        <w:t>tech</w:t>
      </w:r>
      <w:r>
        <w:rPr>
          <w:color w:val="000000"/>
          <w:u w:val="single"/>
        </w:rPr>
        <w:t>nology itself</w:t>
      </w:r>
      <w:r w:rsidRPr="0097569E">
        <w:rPr>
          <w:color w:val="000000"/>
          <w:sz w:val="16"/>
        </w:rPr>
        <w:t> </w:t>
      </w:r>
      <w:r>
        <w:rPr>
          <w:b/>
          <w:bCs/>
          <w:color w:val="000000"/>
          <w:u w:val="single"/>
          <w:shd w:val="clear" w:color="auto" w:fill="00FFFF"/>
        </w:rPr>
        <w:t>cannot</w:t>
      </w:r>
      <w:r w:rsidRPr="0097569E">
        <w:rPr>
          <w:color w:val="000000"/>
          <w:sz w:val="16"/>
        </w:rPr>
        <w:t> </w:t>
      </w:r>
      <w:r>
        <w:rPr>
          <w:color w:val="000000"/>
          <w:u w:val="single"/>
          <w:shd w:val="clear" w:color="auto" w:fill="00FFFF"/>
        </w:rPr>
        <w:t>be</w:t>
      </w:r>
      <w:r w:rsidRPr="0097569E">
        <w:rPr>
          <w:color w:val="000000"/>
          <w:sz w:val="16"/>
        </w:rPr>
        <w:t> </w:t>
      </w:r>
      <w:r>
        <w:rPr>
          <w:color w:val="000000"/>
          <w:u w:val="single"/>
        </w:rPr>
        <w:t>disruptive</w:t>
      </w:r>
      <w:r w:rsidRPr="0097569E">
        <w:rPr>
          <w:color w:val="000000"/>
          <w:sz w:val="16"/>
        </w:rPr>
        <w:t>, stabilizing, </w:t>
      </w:r>
      <w:r>
        <w:rPr>
          <w:color w:val="000000"/>
          <w:u w:val="single"/>
        </w:rPr>
        <w:t>or</w:t>
      </w:r>
      <w:r w:rsidRPr="0097569E">
        <w:rPr>
          <w:color w:val="000000"/>
          <w:sz w:val="16"/>
        </w:rPr>
        <w:t> </w:t>
      </w:r>
      <w:r>
        <w:rPr>
          <w:b/>
          <w:bCs/>
          <w:color w:val="000000"/>
          <w:u w:val="single"/>
          <w:shd w:val="clear" w:color="auto" w:fill="00FFFF"/>
        </w:rPr>
        <w:t>game-changing</w:t>
      </w:r>
      <w:r w:rsidRPr="0097569E">
        <w:rPr>
          <w:color w:val="000000"/>
          <w:sz w:val="16"/>
        </w:rPr>
        <w:t>. This view </w:t>
      </w:r>
      <w:r>
        <w:rPr>
          <w:color w:val="000000"/>
          <w:u w:val="single"/>
        </w:rPr>
        <w:t>emphasizes</w:t>
      </w:r>
      <w:r w:rsidRPr="0097569E">
        <w:rPr>
          <w:color w:val="000000"/>
          <w:sz w:val="16"/>
        </w:rPr>
        <w:t> the </w:t>
      </w:r>
      <w:r>
        <w:rPr>
          <w:color w:val="000000"/>
          <w:u w:val="single"/>
        </w:rPr>
        <w:t>importance of technology</w:t>
      </w:r>
      <w:r w:rsidRPr="0097569E">
        <w:rPr>
          <w:color w:val="000000"/>
          <w:sz w:val="16"/>
        </w:rPr>
        <w:t> </w:t>
      </w:r>
      <w:r>
        <w:rPr>
          <w:b/>
          <w:bCs/>
          <w:color w:val="000000"/>
          <w:u w:val="single"/>
        </w:rPr>
        <w:t>adoption</w:t>
      </w:r>
      <w:r w:rsidRPr="0097569E">
        <w:rPr>
          <w:color w:val="000000"/>
          <w:sz w:val="16"/>
        </w:rPr>
        <w:t> </w:t>
      </w:r>
      <w:r>
        <w:rPr>
          <w:color w:val="000000"/>
          <w:u w:val="single"/>
        </w:rPr>
        <w:t>processes</w:t>
      </w:r>
      <w:r w:rsidRPr="0097569E">
        <w:rPr>
          <w:color w:val="000000"/>
          <w:sz w:val="16"/>
        </w:rPr>
        <w:t>. For example, here, the success of armed forces in using open architecture and modular systems to absorb fast-paced technological changes is vitally important. Ultimately, the </w:t>
      </w:r>
      <w:r>
        <w:rPr>
          <w:color w:val="000000"/>
          <w:u w:val="single"/>
        </w:rPr>
        <w:t>military technology represents</w:t>
      </w:r>
      <w:r w:rsidRPr="0097569E">
        <w:rPr>
          <w:color w:val="000000"/>
          <w:sz w:val="16"/>
        </w:rPr>
        <w:t> the </w:t>
      </w:r>
      <w:r>
        <w:rPr>
          <w:color w:val="000000"/>
          <w:u w:val="single"/>
        </w:rPr>
        <w:t>means to the</w:t>
      </w:r>
      <w:r w:rsidRPr="0097569E">
        <w:rPr>
          <w:color w:val="000000"/>
          <w:sz w:val="16"/>
        </w:rPr>
        <w:t> </w:t>
      </w:r>
      <w:r>
        <w:rPr>
          <w:b/>
          <w:bCs/>
          <w:color w:val="000000"/>
          <w:u w:val="single"/>
        </w:rPr>
        <w:t>political ends</w:t>
      </w:r>
      <w:r w:rsidRPr="0097569E">
        <w:rPr>
          <w:color w:val="000000"/>
          <w:sz w:val="16"/>
        </w:rPr>
        <w:t>; </w:t>
      </w:r>
      <w:r>
        <w:rPr>
          <w:color w:val="000000"/>
          <w:u w:val="single"/>
        </w:rPr>
        <w:t>only the ways in which</w:t>
      </w:r>
      <w:r w:rsidRPr="0097569E">
        <w:rPr>
          <w:color w:val="000000"/>
          <w:sz w:val="16"/>
        </w:rPr>
        <w:t> the </w:t>
      </w:r>
      <w:r>
        <w:rPr>
          <w:color w:val="000000"/>
          <w:u w:val="single"/>
        </w:rPr>
        <w:t>latter are achieved can be disruptive</w:t>
      </w:r>
      <w:r w:rsidRPr="0097569E">
        <w:rPr>
          <w:color w:val="000000"/>
          <w:sz w:val="16"/>
        </w:rPr>
        <w:t>.</w:t>
      </w:r>
    </w:p>
    <w:p w14:paraId="5AE2F774" w14:textId="77777777" w:rsidR="004D08D3" w:rsidRPr="0097569E" w:rsidRDefault="004D08D3" w:rsidP="004D08D3">
      <w:pPr>
        <w:spacing w:line="235" w:lineRule="atLeast"/>
        <w:rPr>
          <w:color w:val="000000"/>
          <w:sz w:val="16"/>
        </w:rPr>
      </w:pPr>
      <w:r w:rsidRPr="0097569E">
        <w:rPr>
          <w:color w:val="000000"/>
          <w:sz w:val="16"/>
        </w:rPr>
        <w:t>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Pr>
          <w:b/>
          <w:bCs/>
          <w:color w:val="000000"/>
          <w:u w:val="single"/>
          <w:shd w:val="clear" w:color="auto" w:fill="00FFFF"/>
        </w:rPr>
        <w:t>greatest</w:t>
      </w:r>
      <w:r w:rsidRPr="0097569E">
        <w:rPr>
          <w:color w:val="000000"/>
          <w:sz w:val="16"/>
        </w:rPr>
        <w:t> amount of </w:t>
      </w:r>
      <w:r>
        <w:rPr>
          <w:b/>
          <w:bCs/>
          <w:color w:val="000000"/>
          <w:u w:val="single"/>
          <w:shd w:val="clear" w:color="auto" w:fill="00FFFF"/>
        </w:rPr>
        <w:t>discussion</w:t>
      </w:r>
      <w:r w:rsidRPr="0097569E">
        <w:rPr>
          <w:color w:val="000000"/>
          <w:sz w:val="16"/>
        </w:rPr>
        <w:t> </w:t>
      </w:r>
      <w:r>
        <w:rPr>
          <w:color w:val="000000"/>
          <w:u w:val="single"/>
        </w:rPr>
        <w:t>about</w:t>
      </w:r>
      <w:r w:rsidRPr="0097569E">
        <w:rPr>
          <w:color w:val="000000"/>
          <w:sz w:val="16"/>
        </w:rPr>
        <w:t> many </w:t>
      </w:r>
      <w:r>
        <w:rPr>
          <w:color w:val="000000"/>
          <w:u w:val="single"/>
        </w:rPr>
        <w:t>tech</w:t>
      </w:r>
      <w:r w:rsidRPr="0097569E">
        <w:rPr>
          <w:color w:val="000000"/>
          <w:sz w:val="16"/>
        </w:rPr>
        <w:t>nologies </w:t>
      </w:r>
      <w:r>
        <w:rPr>
          <w:color w:val="000000"/>
          <w:u w:val="single"/>
          <w:shd w:val="clear" w:color="auto" w:fill="00FFFF"/>
        </w:rPr>
        <w:t>takes place</w:t>
      </w:r>
      <w:r w:rsidRPr="0097569E">
        <w:rPr>
          <w:color w:val="000000"/>
          <w:sz w:val="16"/>
        </w:rPr>
        <w:t> </w:t>
      </w:r>
      <w:r>
        <w:rPr>
          <w:b/>
          <w:bCs/>
          <w:color w:val="000000"/>
          <w:u w:val="single"/>
          <w:shd w:val="clear" w:color="auto" w:fill="00FFFF"/>
        </w:rPr>
        <w:t>before</w:t>
      </w:r>
      <w:r w:rsidRPr="0097569E">
        <w:rPr>
          <w:color w:val="000000"/>
          <w:sz w:val="16"/>
        </w:rPr>
        <w:t> </w:t>
      </w:r>
      <w:r>
        <w:rPr>
          <w:color w:val="000000"/>
          <w:u w:val="single"/>
        </w:rPr>
        <w:t>they reach</w:t>
      </w:r>
      <w:r w:rsidRPr="0097569E">
        <w:rPr>
          <w:color w:val="000000"/>
          <w:sz w:val="16"/>
        </w:rPr>
        <w:t> </w:t>
      </w:r>
      <w:r>
        <w:rPr>
          <w:color w:val="000000"/>
          <w:u w:val="single"/>
          <w:shd w:val="clear" w:color="auto" w:fill="00FFFF"/>
        </w:rPr>
        <w:t>maturity</w:t>
      </w:r>
      <w:r>
        <w:rPr>
          <w:color w:val="000000"/>
          <w:u w:val="single"/>
        </w:rPr>
        <w:t>, prior to their real use</w:t>
      </w:r>
      <w:r w:rsidRPr="0097569E">
        <w:rPr>
          <w:color w:val="000000"/>
          <w:sz w:val="16"/>
        </w:rPr>
        <w:t>. In doing so, he suggested that </w:t>
      </w:r>
      <w:r>
        <w:rPr>
          <w:b/>
          <w:bCs/>
          <w:color w:val="000000"/>
          <w:u w:val="single"/>
          <w:shd w:val="clear" w:color="auto" w:fill="00FFFF"/>
        </w:rPr>
        <w:t>usability</w:t>
      </w:r>
      <w:r w:rsidRPr="0097569E">
        <w:rPr>
          <w:color w:val="000000"/>
          <w:sz w:val="16"/>
        </w:rPr>
        <w:t> </w:t>
      </w:r>
      <w:r>
        <w:rPr>
          <w:color w:val="000000"/>
          <w:u w:val="single"/>
        </w:rPr>
        <w:t>of a technology</w:t>
      </w:r>
      <w:r w:rsidRPr="0097569E">
        <w:rPr>
          <w:color w:val="000000"/>
          <w:sz w:val="16"/>
        </w:rPr>
        <w:t> </w:t>
      </w:r>
      <w:r>
        <w:rPr>
          <w:color w:val="000000"/>
          <w:u w:val="single"/>
          <w:shd w:val="clear" w:color="auto" w:fill="00FFFF"/>
        </w:rPr>
        <w:t>and</w:t>
      </w:r>
      <w:r w:rsidRPr="0097569E">
        <w:rPr>
          <w:color w:val="000000"/>
          <w:sz w:val="16"/>
        </w:rPr>
        <w:t> its </w:t>
      </w:r>
      <w:r>
        <w:rPr>
          <w:b/>
          <w:bCs/>
          <w:color w:val="000000"/>
          <w:u w:val="single"/>
          <w:shd w:val="clear" w:color="auto" w:fill="00FFFF"/>
        </w:rPr>
        <w:t>publicity</w:t>
      </w:r>
      <w:r w:rsidRPr="0097569E">
        <w:rPr>
          <w:color w:val="000000"/>
          <w:sz w:val="16"/>
        </w:rPr>
        <w:t> </w:t>
      </w:r>
      <w:r>
        <w:rPr>
          <w:color w:val="000000"/>
          <w:u w:val="single"/>
          <w:shd w:val="clear" w:color="auto" w:fill="00FFFF"/>
        </w:rPr>
        <w:t>are</w:t>
      </w:r>
      <w:r w:rsidRPr="0097569E">
        <w:rPr>
          <w:color w:val="000000"/>
          <w:sz w:val="16"/>
        </w:rPr>
        <w:t> </w:t>
      </w:r>
      <w:r>
        <w:rPr>
          <w:b/>
          <w:bCs/>
          <w:color w:val="000000"/>
          <w:u w:val="single"/>
          <w:shd w:val="clear" w:color="auto" w:fill="00FFFF"/>
        </w:rPr>
        <w:t>inversely correlated</w:t>
      </w:r>
      <w:r w:rsidRPr="0097569E">
        <w:rPr>
          <w:color w:val="000000"/>
          <w:sz w:val="16"/>
        </w:rPr>
        <w:t>.28</w:t>
      </w:r>
    </w:p>
    <w:p w14:paraId="503C0F68" w14:textId="77777777" w:rsidR="004D08D3" w:rsidRPr="0097569E" w:rsidRDefault="004D08D3" w:rsidP="004D08D3">
      <w:pPr>
        <w:spacing w:line="235" w:lineRule="atLeast"/>
        <w:rPr>
          <w:color w:val="000000"/>
          <w:sz w:val="16"/>
        </w:rPr>
      </w:pPr>
      <w:r w:rsidRPr="0097569E">
        <w:rPr>
          <w:color w:val="000000"/>
          <w:sz w:val="16"/>
        </w:rPr>
        <w:t>According to the Gartner Hype Cycle, the most well-known cycle of techno- logical progress built upon Fosdick’s work on technology adoption, a trending </w:t>
      </w:r>
      <w:r>
        <w:rPr>
          <w:b/>
          <w:bCs/>
          <w:color w:val="000000"/>
          <w:u w:val="single"/>
          <w:shd w:val="clear" w:color="auto" w:fill="00FFFF"/>
        </w:rPr>
        <w:t>tech</w:t>
      </w:r>
      <w:r w:rsidRPr="0097569E">
        <w:rPr>
          <w:color w:val="000000"/>
          <w:sz w:val="16"/>
        </w:rPr>
        <w:t>nology </w:t>
      </w:r>
      <w:r>
        <w:rPr>
          <w:color w:val="000000"/>
          <w:u w:val="single"/>
          <w:shd w:val="clear" w:color="auto" w:fill="00FFFF"/>
        </w:rPr>
        <w:t>goes through</w:t>
      </w:r>
      <w:r w:rsidRPr="0097569E">
        <w:rPr>
          <w:color w:val="000000"/>
          <w:sz w:val="16"/>
        </w:rPr>
        <w:t> five key phases, each of which describes a state of attention towards the technology: 1) the Innovation Trigger, marking a new technology or scientific discovery; 2) the Peak of Inflated Expectations, when the technology gains publici- ty; 3) the </w:t>
      </w:r>
      <w:r>
        <w:rPr>
          <w:color w:val="000000"/>
          <w:u w:val="single"/>
        </w:rPr>
        <w:t>Trough of</w:t>
      </w:r>
      <w:r w:rsidRPr="0097569E">
        <w:rPr>
          <w:color w:val="000000"/>
          <w:sz w:val="16"/>
        </w:rPr>
        <w:t> </w:t>
      </w:r>
      <w:r>
        <w:rPr>
          <w:b/>
          <w:bCs/>
          <w:color w:val="000000"/>
          <w:u w:val="single"/>
          <w:shd w:val="clear" w:color="auto" w:fill="00FFFF"/>
        </w:rPr>
        <w:t>Disillusionment</w:t>
      </w:r>
      <w:r>
        <w:rPr>
          <w:color w:val="000000"/>
          <w:u w:val="single"/>
        </w:rPr>
        <w:t>, when</w:t>
      </w:r>
      <w:r w:rsidRPr="0097569E">
        <w:rPr>
          <w:color w:val="000000"/>
          <w:sz w:val="16"/>
        </w:rPr>
        <w:t> </w:t>
      </w:r>
      <w:r>
        <w:rPr>
          <w:color w:val="000000"/>
          <w:u w:val="single"/>
        </w:rPr>
        <w:t>the</w:t>
      </w:r>
      <w:r w:rsidRPr="0097569E">
        <w:rPr>
          <w:color w:val="000000"/>
          <w:sz w:val="16"/>
        </w:rPr>
        <w:t> </w:t>
      </w:r>
      <w:r>
        <w:rPr>
          <w:b/>
          <w:bCs/>
          <w:color w:val="000000"/>
          <w:u w:val="single"/>
          <w:shd w:val="clear" w:color="auto" w:fill="00FFFF"/>
        </w:rPr>
        <w:t>limitations</w:t>
      </w:r>
      <w:r w:rsidRPr="0097569E">
        <w:rPr>
          <w:color w:val="000000"/>
          <w:sz w:val="16"/>
        </w:rPr>
        <w:t> </w:t>
      </w:r>
      <w:r>
        <w:rPr>
          <w:color w:val="000000"/>
          <w:u w:val="single"/>
        </w:rPr>
        <w:t>of the technology</w:t>
      </w:r>
      <w:r w:rsidRPr="0097569E">
        <w:rPr>
          <w:color w:val="000000"/>
          <w:sz w:val="16"/>
        </w:rPr>
        <w:t> </w:t>
      </w:r>
      <w:r>
        <w:rPr>
          <w:b/>
          <w:bCs/>
          <w:color w:val="000000"/>
          <w:u w:val="single"/>
          <w:shd w:val="clear" w:color="auto" w:fill="00FFFF"/>
        </w:rPr>
        <w:t>come to</w:t>
      </w:r>
      <w:r w:rsidRPr="0097569E">
        <w:rPr>
          <w:color w:val="000000"/>
          <w:sz w:val="16"/>
        </w:rPr>
        <w:t> </w:t>
      </w:r>
      <w:r>
        <w:rPr>
          <w:b/>
          <w:bCs/>
          <w:color w:val="000000"/>
          <w:u w:val="single"/>
        </w:rPr>
        <w:t>the</w:t>
      </w:r>
      <w:r w:rsidRPr="0097569E">
        <w:rPr>
          <w:color w:val="000000"/>
          <w:sz w:val="16"/>
        </w:rPr>
        <w:t> </w:t>
      </w:r>
      <w:r>
        <w:rPr>
          <w:b/>
          <w:bCs/>
          <w:color w:val="000000"/>
          <w:u w:val="single"/>
          <w:shd w:val="clear" w:color="auto" w:fill="00FFFF"/>
        </w:rPr>
        <w:t>fore</w:t>
      </w:r>
      <w:r w:rsidRPr="0097569E">
        <w:rPr>
          <w:color w:val="000000"/>
          <w:sz w:val="16"/>
        </w:rPr>
        <w:t>; 4) the Slope of Enlightenment, which comes with a better understanding of the technolo- gy’s utility; and 5) the Plateau of Pro- ductivity, the stage of a mature application of the “unhyped” technology.</w:t>
      </w:r>
    </w:p>
    <w:p w14:paraId="2B27E2B2" w14:textId="77777777" w:rsidR="004D08D3" w:rsidRPr="0097569E" w:rsidRDefault="004D08D3" w:rsidP="004D08D3">
      <w:pPr>
        <w:spacing w:line="235" w:lineRule="atLeast"/>
        <w:rPr>
          <w:color w:val="000000"/>
          <w:sz w:val="16"/>
        </w:rPr>
      </w:pPr>
      <w:r w:rsidRPr="0097569E">
        <w:rPr>
          <w:color w:val="000000"/>
          <w:sz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34309F4E" w14:textId="77777777" w:rsidR="004D08D3" w:rsidRPr="0097569E" w:rsidRDefault="004D08D3" w:rsidP="004D08D3">
      <w:pPr>
        <w:spacing w:line="235" w:lineRule="atLeast"/>
        <w:rPr>
          <w:color w:val="000000"/>
          <w:sz w:val="16"/>
        </w:rPr>
      </w:pPr>
      <w:r w:rsidRPr="0097569E">
        <w:rPr>
          <w:color w:val="000000"/>
          <w:sz w:val="16"/>
        </w:rPr>
        <w:t>This </w:t>
      </w:r>
      <w:r>
        <w:rPr>
          <w:b/>
          <w:bCs/>
          <w:color w:val="000000"/>
          <w:u w:val="single"/>
        </w:rPr>
        <w:t>hype cycle</w:t>
      </w:r>
      <w:r w:rsidRPr="0097569E">
        <w:rPr>
          <w:color w:val="000000"/>
          <w:sz w:val="16"/>
        </w:rPr>
        <w:t> </w:t>
      </w:r>
      <w:r>
        <w:rPr>
          <w:color w:val="000000"/>
          <w:u w:val="single"/>
        </w:rPr>
        <w:t>shows</w:t>
      </w:r>
      <w:r w:rsidRPr="0097569E">
        <w:rPr>
          <w:color w:val="000000"/>
          <w:sz w:val="16"/>
        </w:rPr>
        <w:t> that the </w:t>
      </w:r>
      <w:r>
        <w:rPr>
          <w:color w:val="000000"/>
          <w:u w:val="single"/>
          <w:shd w:val="clear" w:color="auto" w:fill="00FFFF"/>
        </w:rPr>
        <w:t>attention does not represent</w:t>
      </w:r>
      <w:r w:rsidRPr="0097569E">
        <w:rPr>
          <w:color w:val="000000"/>
          <w:sz w:val="16"/>
        </w:rPr>
        <w:t> a </w:t>
      </w:r>
      <w:r>
        <w:rPr>
          <w:b/>
          <w:bCs/>
          <w:color w:val="000000"/>
          <w:u w:val="single"/>
          <w:shd w:val="clear" w:color="auto" w:fill="00FFFF"/>
        </w:rPr>
        <w:t>tech</w:t>
      </w:r>
      <w:r>
        <w:rPr>
          <w:b/>
          <w:bCs/>
          <w:color w:val="000000"/>
          <w:u w:val="single"/>
        </w:rPr>
        <w:t>nical</w:t>
      </w:r>
      <w:r w:rsidRPr="0097569E">
        <w:rPr>
          <w:color w:val="000000"/>
          <w:sz w:val="16"/>
        </w:rPr>
        <w:t> </w:t>
      </w:r>
      <w:r>
        <w:rPr>
          <w:b/>
          <w:bCs/>
          <w:color w:val="000000"/>
          <w:u w:val="single"/>
          <w:shd w:val="clear" w:color="auto" w:fill="00FFFF"/>
        </w:rPr>
        <w:t>assessment</w:t>
      </w:r>
      <w:r w:rsidRPr="0097569E">
        <w:rPr>
          <w:color w:val="000000"/>
          <w:sz w:val="16"/>
        </w:rPr>
        <w:t>. Instead, </w:t>
      </w:r>
      <w:r>
        <w:rPr>
          <w:color w:val="000000"/>
          <w:u w:val="single"/>
        </w:rPr>
        <w:t>it</w:t>
      </w:r>
      <w:r w:rsidRPr="0097569E">
        <w:rPr>
          <w:color w:val="000000"/>
          <w:sz w:val="16"/>
        </w:rPr>
        <w:t> often </w:t>
      </w:r>
      <w:r>
        <w:rPr>
          <w:color w:val="000000"/>
          <w:u w:val="single"/>
          <w:shd w:val="clear" w:color="auto" w:fill="00FFFF"/>
        </w:rPr>
        <w:t>reflects</w:t>
      </w:r>
      <w:r w:rsidRPr="0097569E">
        <w:rPr>
          <w:color w:val="000000"/>
          <w:sz w:val="16"/>
        </w:rPr>
        <w:t> the </w:t>
      </w:r>
      <w:r>
        <w:rPr>
          <w:color w:val="000000"/>
          <w:u w:val="single"/>
        </w:rPr>
        <w:t>interests of</w:t>
      </w:r>
      <w:r w:rsidRPr="0097569E">
        <w:rPr>
          <w:color w:val="000000"/>
          <w:sz w:val="16"/>
        </w:rPr>
        <w:t> </w:t>
      </w:r>
      <w:r>
        <w:rPr>
          <w:b/>
          <w:bCs/>
          <w:color w:val="000000"/>
          <w:u w:val="single"/>
          <w:shd w:val="clear" w:color="auto" w:fill="00FFFF"/>
        </w:rPr>
        <w:t>political actors</w:t>
      </w:r>
      <w:r w:rsidRPr="0097569E">
        <w:rPr>
          <w:color w:val="000000"/>
          <w:sz w:val="16"/>
        </w:rPr>
        <w:t> and profit-oriented industries. It also highlights the role that </w:t>
      </w:r>
      <w:r>
        <w:rPr>
          <w:b/>
          <w:bCs/>
          <w:color w:val="000000"/>
          <w:u w:val="single"/>
          <w:shd w:val="clear" w:color="auto" w:fill="00FFFF"/>
        </w:rPr>
        <w:t>media</w:t>
      </w:r>
      <w:r w:rsidRPr="0097569E">
        <w:rPr>
          <w:color w:val="000000"/>
          <w:sz w:val="16"/>
        </w:rPr>
        <w:t> play in </w:t>
      </w:r>
      <w:r>
        <w:rPr>
          <w:color w:val="000000"/>
          <w:u w:val="single"/>
          <w:shd w:val="clear" w:color="auto" w:fill="00FFFF"/>
        </w:rPr>
        <w:t>promot</w:t>
      </w:r>
      <w:r w:rsidRPr="0097569E">
        <w:rPr>
          <w:color w:val="000000"/>
          <w:sz w:val="16"/>
        </w:rPr>
        <w:t>ing the </w:t>
      </w:r>
      <w:r>
        <w:rPr>
          <w:b/>
          <w:bCs/>
          <w:color w:val="000000"/>
          <w:u w:val="single"/>
        </w:rPr>
        <w:t>impatient expectation</w:t>
      </w:r>
      <w:r w:rsidRPr="0097569E">
        <w:rPr>
          <w:color w:val="000000"/>
          <w:sz w:val="16"/>
        </w:rPr>
        <w:t> </w:t>
      </w:r>
      <w:r>
        <w:rPr>
          <w:color w:val="000000"/>
          <w:u w:val="single"/>
        </w:rPr>
        <w:t>of an impending industrial-military</w:t>
      </w:r>
      <w:r w:rsidRPr="0097569E">
        <w:rPr>
          <w:color w:val="000000"/>
          <w:sz w:val="16"/>
        </w:rPr>
        <w:t> </w:t>
      </w:r>
      <w:r>
        <w:rPr>
          <w:b/>
          <w:bCs/>
          <w:color w:val="000000"/>
          <w:u w:val="single"/>
          <w:shd w:val="clear" w:color="auto" w:fill="00FFFF"/>
        </w:rPr>
        <w:t>revolution</w:t>
      </w:r>
      <w:r w:rsidRPr="0097569E">
        <w:rPr>
          <w:color w:val="000000"/>
          <w:sz w:val="16"/>
        </w:rPr>
        <w:t>. All technologies face the test of proving their usefulness and viability, but this is something that usually happens only after the hype fizzles out.</w:t>
      </w:r>
    </w:p>
    <w:p w14:paraId="485C489B" w14:textId="77777777" w:rsidR="004D08D3" w:rsidRDefault="004D08D3" w:rsidP="004D08D3">
      <w:pPr>
        <w:spacing w:line="235" w:lineRule="atLeast"/>
        <w:rPr>
          <w:color w:val="000000"/>
          <w:sz w:val="16"/>
        </w:rPr>
      </w:pPr>
      <w:r w:rsidRPr="0097569E">
        <w:rPr>
          <w:color w:val="000000"/>
          <w:sz w:val="16"/>
        </w:rPr>
        <w:t>International security scholars and tech </w:t>
      </w:r>
      <w:r>
        <w:rPr>
          <w:b/>
          <w:bCs/>
          <w:color w:val="000000"/>
          <w:u w:val="single"/>
          <w:shd w:val="clear" w:color="auto" w:fill="00FFFF"/>
        </w:rPr>
        <w:t>experts</w:t>
      </w:r>
      <w:r w:rsidRPr="0097569E">
        <w:rPr>
          <w:color w:val="000000"/>
          <w:sz w:val="16"/>
        </w:rPr>
        <w:t> who </w:t>
      </w:r>
      <w:r>
        <w:rPr>
          <w:color w:val="000000"/>
          <w:u w:val="single"/>
          <w:shd w:val="clear" w:color="auto" w:fill="00FFFF"/>
        </w:rPr>
        <w:t>look beyond</w:t>
      </w:r>
      <w:r w:rsidRPr="0097569E">
        <w:rPr>
          <w:color w:val="000000"/>
          <w:sz w:val="16"/>
        </w:rPr>
        <w:t> </w:t>
      </w:r>
      <w:r>
        <w:rPr>
          <w:color w:val="000000"/>
          <w:u w:val="single"/>
        </w:rPr>
        <w:t>the allure of</w:t>
      </w:r>
      <w:r w:rsidRPr="0097569E">
        <w:rPr>
          <w:color w:val="000000"/>
          <w:sz w:val="16"/>
        </w:rPr>
        <w:t> </w:t>
      </w:r>
      <w:r>
        <w:rPr>
          <w:b/>
          <w:bCs/>
          <w:color w:val="000000"/>
          <w:u w:val="single"/>
          <w:shd w:val="clear" w:color="auto" w:fill="00FFFF"/>
        </w:rPr>
        <w:t>wonder</w:t>
      </w:r>
      <w:r w:rsidRPr="0097569E">
        <w:rPr>
          <w:color w:val="000000"/>
          <w:sz w:val="16"/>
        </w:rPr>
        <w:t> </w:t>
      </w:r>
      <w:r>
        <w:rPr>
          <w:b/>
          <w:bCs/>
          <w:color w:val="000000"/>
          <w:u w:val="single"/>
        </w:rPr>
        <w:t>weapons</w:t>
      </w:r>
      <w:r w:rsidRPr="0097569E">
        <w:rPr>
          <w:color w:val="000000"/>
          <w:sz w:val="16"/>
        </w:rPr>
        <w:t> </w:t>
      </w:r>
      <w:r>
        <w:rPr>
          <w:color w:val="000000"/>
          <w:u w:val="single"/>
          <w:shd w:val="clear" w:color="auto" w:fill="00FFFF"/>
        </w:rPr>
        <w:t>question</w:t>
      </w:r>
      <w:r w:rsidRPr="0097569E">
        <w:rPr>
          <w:color w:val="000000"/>
          <w:sz w:val="16"/>
        </w:rPr>
        <w:t> the </w:t>
      </w:r>
      <w:r>
        <w:rPr>
          <w:b/>
          <w:bCs/>
          <w:color w:val="000000"/>
          <w:u w:val="single"/>
        </w:rPr>
        <w:t>technical feasibility</w:t>
      </w:r>
      <w:r w:rsidRPr="0097569E">
        <w:rPr>
          <w:color w:val="000000"/>
          <w:sz w:val="16"/>
        </w:rPr>
        <w:t> </w:t>
      </w:r>
      <w:r>
        <w:rPr>
          <w:color w:val="000000"/>
          <w:u w:val="single"/>
        </w:rPr>
        <w:t>and</w:t>
      </w:r>
      <w:r w:rsidRPr="0097569E">
        <w:rPr>
          <w:color w:val="000000"/>
          <w:sz w:val="16"/>
        </w:rPr>
        <w:t> </w:t>
      </w:r>
      <w:r>
        <w:rPr>
          <w:b/>
          <w:bCs/>
          <w:color w:val="000000"/>
          <w:u w:val="single"/>
        </w:rPr>
        <w:t>military</w:t>
      </w:r>
      <w:r w:rsidRPr="0097569E">
        <w:rPr>
          <w:color w:val="000000"/>
          <w:sz w:val="16"/>
        </w:rPr>
        <w:t> </w:t>
      </w:r>
      <w:r>
        <w:rPr>
          <w:b/>
          <w:bCs/>
          <w:color w:val="000000"/>
          <w:u w:val="single"/>
          <w:shd w:val="clear" w:color="auto" w:fill="00FFFF"/>
        </w:rPr>
        <w:t>effectiveness</w:t>
      </w:r>
      <w:r w:rsidRPr="0097569E">
        <w:rPr>
          <w:color w:val="000000"/>
          <w:sz w:val="16"/>
        </w:rPr>
        <w:t>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25DA3243" w14:textId="77777777" w:rsidR="00572380" w:rsidRPr="000B1D93" w:rsidRDefault="00572380" w:rsidP="00572380">
      <w:pPr>
        <w:pStyle w:val="Heading3"/>
      </w:pPr>
      <w:r>
        <w:t>Turn---1NC</w:t>
      </w:r>
    </w:p>
    <w:p w14:paraId="3EC6F2D5" w14:textId="77777777" w:rsidR="00572380" w:rsidRPr="006A72CF" w:rsidRDefault="00572380" w:rsidP="00572380">
      <w:pPr>
        <w:pStyle w:val="Heading4"/>
      </w:pPr>
      <w:r>
        <w:t xml:space="preserve">Regulation </w:t>
      </w:r>
      <w:r>
        <w:rPr>
          <w:u w:val="single"/>
        </w:rPr>
        <w:t>destroys</w:t>
      </w:r>
      <w:r>
        <w:t xml:space="preserve"> AI control by driving it </w:t>
      </w:r>
      <w:r>
        <w:rPr>
          <w:u w:val="single"/>
        </w:rPr>
        <w:t>underground</w:t>
      </w:r>
      <w:r>
        <w:t xml:space="preserve">, </w:t>
      </w:r>
      <w:r>
        <w:rPr>
          <w:u w:val="single"/>
        </w:rPr>
        <w:t>abroad</w:t>
      </w:r>
      <w:r>
        <w:t xml:space="preserve">, or into </w:t>
      </w:r>
      <w:r>
        <w:rPr>
          <w:u w:val="single"/>
        </w:rPr>
        <w:t>higher-risk</w:t>
      </w:r>
      <w:r>
        <w:t xml:space="preserve"> areas</w:t>
      </w:r>
    </w:p>
    <w:p w14:paraId="715E9B96" w14:textId="77777777" w:rsidR="00572380" w:rsidRDefault="00572380" w:rsidP="00572380">
      <w:r>
        <w:t xml:space="preserve">Dr. Nell </w:t>
      </w:r>
      <w:r w:rsidRPr="00B8284F">
        <w:rPr>
          <w:rStyle w:val="Style13ptBold"/>
        </w:rPr>
        <w:t>Watson 21</w:t>
      </w:r>
      <w:r>
        <w:t>, PhD in Engineering from the University of Gloucestershire, Degree in AGI Safety Fundamentals from the University of Cambridge, Senior Scientific Advisor to The Future Society at Harvard University, Fellow at the British Computing Society and Royal Statistical Society, “Regulatory Challenges to Catastrophic AI Risk”, ExO Insight, 11/24/2021, https://insight.openexo.com/regulatory-challenges-to-ai/</w:t>
      </w:r>
    </w:p>
    <w:p w14:paraId="5583AAE6" w14:textId="77777777" w:rsidR="00572380" w:rsidRPr="00B8284F" w:rsidRDefault="00572380" w:rsidP="00572380">
      <w:pPr>
        <w:rPr>
          <w:sz w:val="16"/>
        </w:rPr>
      </w:pPr>
      <w:r w:rsidRPr="00B8284F">
        <w:rPr>
          <w:sz w:val="16"/>
        </w:rPr>
        <w:t>Rick Increase Factors:</w:t>
      </w:r>
    </w:p>
    <w:p w14:paraId="3740187D" w14:textId="77777777" w:rsidR="00572380" w:rsidRPr="00B8284F" w:rsidRDefault="00572380" w:rsidP="00572380">
      <w:pPr>
        <w:rPr>
          <w:sz w:val="16"/>
        </w:rPr>
      </w:pPr>
      <w:r w:rsidRPr="00B8284F">
        <w:rPr>
          <w:sz w:val="16"/>
        </w:rPr>
        <w:t xml:space="preserve">Obfuscation: </w:t>
      </w:r>
      <w:r w:rsidRPr="0081797C">
        <w:rPr>
          <w:rStyle w:val="Emphasis"/>
          <w:highlight w:val="cyan"/>
        </w:rPr>
        <w:t>Reg</w:t>
      </w:r>
      <w:r w:rsidRPr="00B8284F">
        <w:rPr>
          <w:rStyle w:val="StyleUnderline"/>
        </w:rPr>
        <w:t>ulation</w:t>
      </w:r>
      <w:r w:rsidRPr="0081797C">
        <w:rPr>
          <w:rStyle w:val="Emphasis"/>
          <w:highlight w:val="cyan"/>
        </w:rPr>
        <w:t>s</w:t>
      </w:r>
      <w:r w:rsidRPr="00B8284F">
        <w:rPr>
          <w:rStyle w:val="StyleUnderline"/>
        </w:rPr>
        <w:t xml:space="preserve"> may </w:t>
      </w:r>
      <w:r w:rsidRPr="0081797C">
        <w:rPr>
          <w:rStyle w:val="Emphasis"/>
          <w:highlight w:val="cyan"/>
        </w:rPr>
        <w:t>drive research underground</w:t>
      </w:r>
      <w:r w:rsidRPr="0081797C">
        <w:rPr>
          <w:rStyle w:val="StyleUnderline"/>
          <w:highlight w:val="cyan"/>
        </w:rPr>
        <w:t xml:space="preserve"> where</w:t>
      </w:r>
      <w:r w:rsidRPr="00B8284F">
        <w:rPr>
          <w:rStyle w:val="StyleUnderline"/>
        </w:rPr>
        <w:t xml:space="preserve"> it is </w:t>
      </w:r>
      <w:r w:rsidRPr="0081797C">
        <w:rPr>
          <w:rStyle w:val="Emphasis"/>
          <w:highlight w:val="cyan"/>
        </w:rPr>
        <w:t>harder to monitor</w:t>
      </w:r>
      <w:r w:rsidRPr="0081797C">
        <w:rPr>
          <w:rStyle w:val="StyleUnderline"/>
          <w:highlight w:val="cyan"/>
        </w:rPr>
        <w:t xml:space="preserve">, or to </w:t>
      </w:r>
      <w:r w:rsidRPr="0081797C">
        <w:rPr>
          <w:rStyle w:val="Emphasis"/>
          <w:highlight w:val="cyan"/>
        </w:rPr>
        <w:t>‘flag of convenience’ jurisdictions</w:t>
      </w:r>
      <w:r w:rsidRPr="0081797C">
        <w:rPr>
          <w:rStyle w:val="StyleUnderline"/>
          <w:highlight w:val="cyan"/>
        </w:rPr>
        <w:t xml:space="preserve"> with </w:t>
      </w:r>
      <w:r w:rsidRPr="0081797C">
        <w:rPr>
          <w:rStyle w:val="Emphasis"/>
          <w:highlight w:val="cyan"/>
        </w:rPr>
        <w:t>lax restrictions</w:t>
      </w:r>
      <w:r w:rsidRPr="00B8284F">
        <w:rPr>
          <w:rStyle w:val="StyleUnderline"/>
        </w:rPr>
        <w:t xml:space="preserve">, by </w:t>
      </w:r>
      <w:r w:rsidRPr="0081797C">
        <w:rPr>
          <w:rStyle w:val="Emphasis"/>
          <w:highlight w:val="cyan"/>
        </w:rPr>
        <w:t>embedding</w:t>
      </w:r>
      <w:r w:rsidRPr="0081797C">
        <w:rPr>
          <w:rStyle w:val="StyleUnderline"/>
          <w:highlight w:val="cyan"/>
        </w:rPr>
        <w:t xml:space="preserve"> dangerous </w:t>
      </w:r>
      <w:r w:rsidRPr="0081797C">
        <w:rPr>
          <w:rStyle w:val="Emphasis"/>
          <w:highlight w:val="cyan"/>
        </w:rPr>
        <w:t>tech</w:t>
      </w:r>
      <w:r w:rsidRPr="00B8284F">
        <w:rPr>
          <w:rStyle w:val="StyleUnderline"/>
        </w:rPr>
        <w:t>nologies with</w:t>
      </w:r>
      <w:r w:rsidRPr="0081797C">
        <w:rPr>
          <w:rStyle w:val="Emphasis"/>
          <w:highlight w:val="cyan"/>
        </w:rPr>
        <w:t>in</w:t>
      </w:r>
      <w:r w:rsidRPr="00B8284F">
        <w:rPr>
          <w:rStyle w:val="StyleUnderline"/>
        </w:rPr>
        <w:t xml:space="preserve"> apparently benign </w:t>
      </w:r>
      <w:r w:rsidRPr="0081797C">
        <w:rPr>
          <w:rStyle w:val="Emphasis"/>
          <w:highlight w:val="cyan"/>
        </w:rPr>
        <w:t>cover op</w:t>
      </w:r>
      <w:r w:rsidRPr="00B8284F">
        <w:rPr>
          <w:rStyle w:val="Emphasis"/>
        </w:rPr>
        <w:t>eration</w:t>
      </w:r>
      <w:r w:rsidRPr="0081797C">
        <w:rPr>
          <w:rStyle w:val="Emphasis"/>
          <w:highlight w:val="cyan"/>
        </w:rPr>
        <w:t>s</w:t>
      </w:r>
      <w:r w:rsidRPr="00B8284F">
        <w:rPr>
          <w:rStyle w:val="StyleUnderline"/>
        </w:rPr>
        <w:t xml:space="preserve"> (multipurpose technologies), </w:t>
      </w:r>
      <w:r w:rsidRPr="0081797C">
        <w:rPr>
          <w:rStyle w:val="StyleUnderline"/>
          <w:highlight w:val="cyan"/>
        </w:rPr>
        <w:t>or</w:t>
      </w:r>
      <w:r w:rsidRPr="00B8284F">
        <w:rPr>
          <w:rStyle w:val="StyleUnderline"/>
        </w:rPr>
        <w:t xml:space="preserve"> by </w:t>
      </w:r>
      <w:r w:rsidRPr="0081797C">
        <w:rPr>
          <w:rStyle w:val="Emphasis"/>
          <w:highlight w:val="cyan"/>
        </w:rPr>
        <w:t>obfuscating</w:t>
      </w:r>
      <w:r w:rsidRPr="00B8284F">
        <w:rPr>
          <w:rStyle w:val="StyleUnderline"/>
        </w:rPr>
        <w:t xml:space="preserve"> the </w:t>
      </w:r>
      <w:r w:rsidRPr="00B8284F">
        <w:rPr>
          <w:rStyle w:val="Emphasis"/>
        </w:rPr>
        <w:t xml:space="preserve">externalized </w:t>
      </w:r>
      <w:r w:rsidRPr="0081797C">
        <w:rPr>
          <w:rStyle w:val="Emphasis"/>
          <w:highlight w:val="cyan"/>
        </w:rPr>
        <w:t>effects</w:t>
      </w:r>
      <w:r w:rsidRPr="00B8284F">
        <w:rPr>
          <w:rStyle w:val="StyleUnderline"/>
        </w:rPr>
        <w:t xml:space="preserve"> of a system, such as in the </w:t>
      </w:r>
      <w:r w:rsidRPr="00B8284F">
        <w:rPr>
          <w:rStyle w:val="Emphasis"/>
        </w:rPr>
        <w:t>vehicle emissions</w:t>
      </w:r>
      <w:r w:rsidRPr="00B8284F">
        <w:rPr>
          <w:rStyle w:val="StyleUnderline"/>
        </w:rPr>
        <w:t xml:space="preserve"> scandal</w:t>
      </w:r>
      <w:r w:rsidRPr="00B8284F">
        <w:rPr>
          <w:sz w:val="16"/>
        </w:rPr>
        <w:t xml:space="preserve"> (Wikipedia).</w:t>
      </w:r>
    </w:p>
    <w:p w14:paraId="30F85292" w14:textId="77777777" w:rsidR="00572380" w:rsidRPr="00B8284F" w:rsidRDefault="00572380" w:rsidP="00572380">
      <w:pPr>
        <w:rPr>
          <w:sz w:val="16"/>
        </w:rPr>
      </w:pPr>
      <w:r w:rsidRPr="00B8284F">
        <w:rPr>
          <w:sz w:val="16"/>
        </w:rPr>
        <w:t xml:space="preserve">Arms race: Recent advances in machine learning such as multimodal abstractions models (aka Transformers, Large Language Models, Foundation Models) such as GPT-3 and DALL-E illustrate that dumping computing resources (and the funds for them) in colossal models seems to be a worthy investment. So far, there is no apparent limit or diminishing return on model size, and so now state and non-state actors are scrambling to produce the largest models feasible in order to access thousands of new capabilities never before possible. An arms race is afoot. Such </w:t>
      </w:r>
      <w:r w:rsidRPr="00B8284F">
        <w:rPr>
          <w:rStyle w:val="StyleUnderline"/>
        </w:rPr>
        <w:t xml:space="preserve">arms </w:t>
      </w:r>
      <w:r w:rsidRPr="0081797C">
        <w:rPr>
          <w:rStyle w:val="StyleUnderline"/>
          <w:highlight w:val="cyan"/>
        </w:rPr>
        <w:t>races</w:t>
      </w:r>
      <w:r w:rsidRPr="00B8284F">
        <w:rPr>
          <w:rStyle w:val="StyleUnderline"/>
        </w:rPr>
        <w:t xml:space="preserve"> can </w:t>
      </w:r>
      <w:r w:rsidRPr="0081797C">
        <w:rPr>
          <w:rStyle w:val="StyleUnderline"/>
          <w:highlight w:val="cyan"/>
        </w:rPr>
        <w:t xml:space="preserve">lead to </w:t>
      </w:r>
      <w:r w:rsidRPr="0081797C">
        <w:rPr>
          <w:rStyle w:val="Emphasis"/>
          <w:highlight w:val="cyan"/>
        </w:rPr>
        <w:t>rapid</w:t>
      </w:r>
      <w:r w:rsidRPr="00B8284F">
        <w:rPr>
          <w:rStyle w:val="StyleUnderline"/>
        </w:rPr>
        <w:t xml:space="preserve"> and </w:t>
      </w:r>
      <w:r w:rsidRPr="00B8284F">
        <w:rPr>
          <w:rStyle w:val="Emphasis"/>
        </w:rPr>
        <w:t>unexpected</w:t>
      </w:r>
      <w:r w:rsidRPr="00B8284F">
        <w:rPr>
          <w:rStyle w:val="StyleUnderline"/>
        </w:rPr>
        <w:t xml:space="preserve"> </w:t>
      </w:r>
      <w:r w:rsidRPr="0081797C">
        <w:rPr>
          <w:rStyle w:val="StyleUnderline"/>
          <w:highlight w:val="cyan"/>
        </w:rPr>
        <w:t>take-off</w:t>
      </w:r>
      <w:r w:rsidRPr="00B8284F">
        <w:rPr>
          <w:rStyle w:val="StyleUnderline"/>
        </w:rPr>
        <w:t xml:space="preserve"> in terms of AI capability, and the rush can blindside people to risks, especially when</w:t>
      </w:r>
      <w:r w:rsidRPr="00B8284F">
        <w:rPr>
          <w:sz w:val="16"/>
        </w:rPr>
        <w:t xml:space="preserve"> the </w:t>
      </w:r>
      <w:r w:rsidRPr="00B8284F">
        <w:rPr>
          <w:rStyle w:val="StyleUnderline"/>
        </w:rPr>
        <w:t>loss</w:t>
      </w:r>
      <w:r w:rsidRPr="00B8284F">
        <w:rPr>
          <w:sz w:val="16"/>
        </w:rPr>
        <w:t xml:space="preserve"> of a race </w:t>
      </w:r>
      <w:r w:rsidRPr="00B8284F">
        <w:rPr>
          <w:rStyle w:val="StyleUnderline"/>
        </w:rPr>
        <w:t xml:space="preserve">can mean </w:t>
      </w:r>
      <w:r w:rsidRPr="0081797C">
        <w:rPr>
          <w:rStyle w:val="StyleUnderline"/>
          <w:highlight w:val="cyan"/>
        </w:rPr>
        <w:t xml:space="preserve">an </w:t>
      </w:r>
      <w:r w:rsidRPr="0081797C">
        <w:rPr>
          <w:rStyle w:val="Emphasis"/>
          <w:highlight w:val="cyan"/>
        </w:rPr>
        <w:t>existential threat</w:t>
      </w:r>
      <w:r w:rsidRPr="00B8284F">
        <w:rPr>
          <w:sz w:val="16"/>
        </w:rPr>
        <w:t xml:space="preserve"> to a nation or organization.</w:t>
      </w:r>
    </w:p>
    <w:p w14:paraId="418478BD" w14:textId="77777777" w:rsidR="00572380" w:rsidRPr="00B8284F" w:rsidRDefault="00572380" w:rsidP="00572380">
      <w:pPr>
        <w:rPr>
          <w:sz w:val="16"/>
        </w:rPr>
      </w:pPr>
      <w:r w:rsidRPr="00B8284F">
        <w:rPr>
          <w:sz w:val="16"/>
        </w:rPr>
        <w:t>Perverse incentives: Incentives can be powerful forces within organizations, and financialization, moral panic, or fear of political danger may cause irrational or incorrigible behavior of personnel within organizations.</w:t>
      </w:r>
    </w:p>
    <w:p w14:paraId="1218D25D" w14:textId="77777777" w:rsidR="00572380" w:rsidRPr="00B8284F" w:rsidRDefault="00572380" w:rsidP="00572380">
      <w:pPr>
        <w:rPr>
          <w:sz w:val="16"/>
        </w:rPr>
      </w:pPr>
      <w:r w:rsidRPr="00B8284F">
        <w:rPr>
          <w:sz w:val="16"/>
        </w:rPr>
        <w:t>Postmodern Warfare: Inexpensive Drones and other AI-enabled technologies have tremendous disruptive promise within the realm of warfare, especially given their asynchronous nature. Control of drone swarms must be performed using AI technologies, and this may encourage the entire theatre of war to be increasingly delegating to AI, perhaps including the interpretation of rules of engagement and grand strategy. (Lsusr, 2021)</w:t>
      </w:r>
    </w:p>
    <w:p w14:paraId="5D4AFC3F" w14:textId="77777777" w:rsidR="00572380" w:rsidRPr="00B8284F" w:rsidRDefault="00572380" w:rsidP="00572380">
      <w:pPr>
        <w:rPr>
          <w:sz w:val="16"/>
        </w:rPr>
      </w:pPr>
      <w:r w:rsidRPr="00B8284F">
        <w:rPr>
          <w:sz w:val="16"/>
        </w:rPr>
        <w:t>Cyber Warfare: Hacking of systems is increasingly being augmented with machine intelligence (Cisomag, 2021), through GAN-enabled password crackers (Griffin, 2019) and advanced social engineering tools (Newman, 2021). This is equally the case in the realm of defense, where only machine intelligence may provide the swift execution required to defend systems from attack. A lack of international cyberwar regulations, and poor international policing of organized cybercrimes, may increase the risk of catastrophic risks to societal systems.</w:t>
      </w:r>
    </w:p>
    <w:p w14:paraId="20BBDB26" w14:textId="77777777" w:rsidR="00572380" w:rsidRPr="00B8284F" w:rsidRDefault="00572380" w:rsidP="00572380">
      <w:pPr>
        <w:rPr>
          <w:sz w:val="16"/>
        </w:rPr>
      </w:pPr>
      <w:r w:rsidRPr="00B8284F">
        <w:rPr>
          <w:sz w:val="16"/>
        </w:rPr>
        <w:t>Zersetzung: The human mind is becoming a new theatre of war, through personalized generative propaganda, which may even extend to gaslighting attacks on targeted individuals, significantly leading to destabilization of societies (Williams, 2021). Such technologies are also plausibly deniable, being difficult to prove who may be responsible.</w:t>
      </w:r>
    </w:p>
    <w:p w14:paraId="61D3079C" w14:textId="77777777" w:rsidR="00572380" w:rsidRPr="00B8284F" w:rsidRDefault="00572380" w:rsidP="00572380">
      <w:pPr>
        <w:rPr>
          <w:sz w:val="16"/>
        </w:rPr>
      </w:pPr>
      <w:r w:rsidRPr="00B8284F">
        <w:rPr>
          <w:rStyle w:val="StyleUnderline"/>
        </w:rPr>
        <w:t xml:space="preserve">Inflexibility: The </w:t>
      </w:r>
      <w:r w:rsidRPr="0081797C">
        <w:rPr>
          <w:rStyle w:val="StyleUnderline"/>
          <w:highlight w:val="cyan"/>
        </w:rPr>
        <w:t>German Military</w:t>
      </w:r>
      <w:r w:rsidRPr="00B8284F">
        <w:rPr>
          <w:rStyle w:val="StyleUnderline"/>
        </w:rPr>
        <w:t xml:space="preserve"> after WW1 </w:t>
      </w:r>
      <w:r w:rsidRPr="0081797C">
        <w:rPr>
          <w:rStyle w:val="StyleUnderline"/>
          <w:highlight w:val="cyan"/>
        </w:rPr>
        <w:t xml:space="preserve">was </w:t>
      </w:r>
      <w:r w:rsidRPr="0081797C">
        <w:rPr>
          <w:rStyle w:val="Emphasis"/>
          <w:highlight w:val="cyan"/>
        </w:rPr>
        <w:t>not</w:t>
      </w:r>
      <w:r w:rsidRPr="0081797C">
        <w:rPr>
          <w:rStyle w:val="StyleUnderline"/>
          <w:highlight w:val="cyan"/>
        </w:rPr>
        <w:t xml:space="preserve"> allowed to develop</w:t>
      </w:r>
      <w:r w:rsidRPr="00B8284F">
        <w:rPr>
          <w:rStyle w:val="StyleUnderline"/>
        </w:rPr>
        <w:t xml:space="preserve"> their </w:t>
      </w:r>
      <w:r w:rsidRPr="0081797C">
        <w:rPr>
          <w:rStyle w:val="Emphasis"/>
          <w:highlight w:val="cyan"/>
        </w:rPr>
        <w:t>artillery</w:t>
      </w:r>
      <w:r w:rsidRPr="00B8284F">
        <w:rPr>
          <w:rStyle w:val="StyleUnderline"/>
        </w:rPr>
        <w:t xml:space="preserve"> materiel, and </w:t>
      </w:r>
      <w:r w:rsidRPr="0081797C">
        <w:rPr>
          <w:rStyle w:val="StyleUnderline"/>
          <w:highlight w:val="cyan"/>
        </w:rPr>
        <w:t>so developed</w:t>
      </w:r>
      <w:r w:rsidRPr="00B8284F">
        <w:rPr>
          <w:rStyle w:val="StyleUnderline"/>
        </w:rPr>
        <w:t xml:space="preserve"> powerful </w:t>
      </w:r>
      <w:r w:rsidRPr="0081797C">
        <w:rPr>
          <w:rStyle w:val="Emphasis"/>
          <w:highlight w:val="cyan"/>
        </w:rPr>
        <w:t>rocket</w:t>
      </w:r>
      <w:r w:rsidRPr="0081797C">
        <w:rPr>
          <w:rStyle w:val="StyleUnderline"/>
          <w:highlight w:val="cyan"/>
        </w:rPr>
        <w:t xml:space="preserve"> </w:t>
      </w:r>
      <w:r w:rsidRPr="0081797C">
        <w:rPr>
          <w:rStyle w:val="Emphasis"/>
          <w:highlight w:val="cyan"/>
        </w:rPr>
        <w:t>tech</w:t>
      </w:r>
      <w:r w:rsidRPr="00B8284F">
        <w:rPr>
          <w:rStyle w:val="StyleUnderline"/>
        </w:rPr>
        <w:t xml:space="preserve">nologies </w:t>
      </w:r>
      <w:r w:rsidRPr="0081797C">
        <w:rPr>
          <w:rStyle w:val="Emphasis"/>
          <w:highlight w:val="cyan"/>
        </w:rPr>
        <w:t>instead</w:t>
      </w:r>
      <w:r w:rsidRPr="00B8284F">
        <w:rPr>
          <w:rStyle w:val="StyleUnderline"/>
        </w:rPr>
        <w:t xml:space="preserve">, as these were </w:t>
      </w:r>
      <w:r w:rsidRPr="0081797C">
        <w:rPr>
          <w:rStyle w:val="Emphasis"/>
          <w:highlight w:val="cyan"/>
        </w:rPr>
        <w:t>not subject</w:t>
      </w:r>
      <w:r w:rsidRPr="00B8284F">
        <w:rPr>
          <w:rStyle w:val="Emphasis"/>
        </w:rPr>
        <w:t xml:space="preserve"> to regulation</w:t>
      </w:r>
      <w:r w:rsidRPr="00B8284F">
        <w:rPr>
          <w:rStyle w:val="StyleUnderline"/>
        </w:rPr>
        <w:t xml:space="preserve">. </w:t>
      </w:r>
      <w:r w:rsidRPr="0081797C">
        <w:rPr>
          <w:rStyle w:val="StyleUnderline"/>
          <w:highlight w:val="cyan"/>
        </w:rPr>
        <w:t>Similarly</w:t>
      </w:r>
      <w:r w:rsidRPr="00B8284F">
        <w:rPr>
          <w:rStyle w:val="StyleUnderline"/>
        </w:rPr>
        <w:t xml:space="preserve">, inflexible </w:t>
      </w:r>
      <w:r w:rsidRPr="0081797C">
        <w:rPr>
          <w:rStyle w:val="StyleUnderline"/>
          <w:highlight w:val="cyan"/>
        </w:rPr>
        <w:t>rules</w:t>
      </w:r>
      <w:r w:rsidRPr="00B8284F">
        <w:rPr>
          <w:rStyle w:val="StyleUnderline"/>
        </w:rPr>
        <w:t xml:space="preserve"> may </w:t>
      </w:r>
      <w:r w:rsidRPr="0081797C">
        <w:rPr>
          <w:rStyle w:val="StyleUnderline"/>
          <w:highlight w:val="cyan"/>
        </w:rPr>
        <w:t>permit</w:t>
      </w:r>
      <w:r w:rsidRPr="00B8284F">
        <w:rPr>
          <w:rStyle w:val="StyleUnderline"/>
        </w:rPr>
        <w:t xml:space="preserve"> </w:t>
      </w:r>
      <w:r w:rsidRPr="00B8284F">
        <w:rPr>
          <w:rStyle w:val="Emphasis"/>
        </w:rPr>
        <w:t xml:space="preserve">exploitable </w:t>
      </w:r>
      <w:r w:rsidRPr="0081797C">
        <w:rPr>
          <w:rStyle w:val="Emphasis"/>
          <w:highlight w:val="cyan"/>
        </w:rPr>
        <w:t>loopholes</w:t>
      </w:r>
      <w:r w:rsidRPr="00B8284F">
        <w:rPr>
          <w:rStyle w:val="StyleUnderline"/>
        </w:rPr>
        <w:t xml:space="preserve">. They may also </w:t>
      </w:r>
      <w:r w:rsidRPr="00B8284F">
        <w:rPr>
          <w:rStyle w:val="Emphasis"/>
        </w:rPr>
        <w:t>not be sufficiently adaptive</w:t>
      </w:r>
      <w:r w:rsidRPr="00B8284F">
        <w:rPr>
          <w:rStyle w:val="StyleUnderline"/>
        </w:rPr>
        <w:t xml:space="preserve"> to allow for the </w:t>
      </w:r>
      <w:r w:rsidRPr="00B8284F">
        <w:rPr>
          <w:rStyle w:val="Emphasis"/>
        </w:rPr>
        <w:t>implementation</w:t>
      </w:r>
      <w:r w:rsidRPr="00B8284F">
        <w:rPr>
          <w:rStyle w:val="StyleUnderline"/>
        </w:rPr>
        <w:t xml:space="preserve"> of </w:t>
      </w:r>
      <w:r w:rsidRPr="00B8284F">
        <w:rPr>
          <w:rStyle w:val="Emphasis"/>
        </w:rPr>
        <w:t>new technologies</w:t>
      </w:r>
      <w:r w:rsidRPr="00B8284F">
        <w:rPr>
          <w:rStyle w:val="StyleUnderline"/>
        </w:rPr>
        <w:t xml:space="preserve"> and even improved </w:t>
      </w:r>
      <w:r w:rsidRPr="00B8284F">
        <w:rPr>
          <w:rStyle w:val="Emphasis"/>
        </w:rPr>
        <w:t>industry standards</w:t>
      </w:r>
      <w:r w:rsidRPr="00B8284F">
        <w:rPr>
          <w:rStyle w:val="StyleUnderline"/>
        </w:rPr>
        <w:t>.</w:t>
      </w:r>
    </w:p>
    <w:p w14:paraId="77D7DE75" w14:textId="77777777" w:rsidR="00572380" w:rsidRDefault="00572380" w:rsidP="00572380">
      <w:pPr>
        <w:rPr>
          <w:sz w:val="16"/>
        </w:rPr>
      </w:pPr>
      <w:r w:rsidRPr="00B8284F">
        <w:rPr>
          <w:sz w:val="16"/>
        </w:rPr>
        <w:t xml:space="preserve">Limitation of problem spaces: – </w:t>
      </w:r>
      <w:r w:rsidRPr="0081797C">
        <w:rPr>
          <w:rStyle w:val="StyleUnderline"/>
          <w:highlight w:val="cyan"/>
        </w:rPr>
        <w:t>It</w:t>
      </w:r>
      <w:r w:rsidRPr="00B8284F">
        <w:rPr>
          <w:rStyle w:val="StyleUnderline"/>
        </w:rPr>
        <w:t xml:space="preserve"> may be taboo to allow machine intelligence to work on sensitive issues or to be exposed to controversial (if potentially accurate) datasets. This </w:t>
      </w:r>
      <w:r w:rsidRPr="0081797C">
        <w:rPr>
          <w:rStyle w:val="StyleUnderline"/>
          <w:highlight w:val="cyan"/>
        </w:rPr>
        <w:t>may limit</w:t>
      </w:r>
      <w:r w:rsidRPr="00B8284F">
        <w:rPr>
          <w:rStyle w:val="StyleUnderline"/>
        </w:rPr>
        <w:t xml:space="preserve"> the </w:t>
      </w:r>
      <w:r w:rsidRPr="0081797C">
        <w:rPr>
          <w:rStyle w:val="StyleUnderline"/>
          <w:highlight w:val="cyan"/>
        </w:rPr>
        <w:t>ability of AI to make sense of</w:t>
      </w:r>
      <w:r w:rsidRPr="00B8284F">
        <w:rPr>
          <w:rStyle w:val="StyleUnderline"/>
        </w:rPr>
        <w:t xml:space="preserve"> out </w:t>
      </w:r>
      <w:r w:rsidRPr="0081797C">
        <w:rPr>
          <w:rStyle w:val="StyleUnderline"/>
          <w:highlight w:val="cyan"/>
        </w:rPr>
        <w:t>complex issues, and</w:t>
      </w:r>
      <w:r w:rsidRPr="00B8284F">
        <w:rPr>
          <w:rStyle w:val="StyleUnderline"/>
        </w:rPr>
        <w:t xml:space="preserve"> thereby </w:t>
      </w:r>
      <w:r w:rsidRPr="0081797C">
        <w:rPr>
          <w:rStyle w:val="Emphasis"/>
          <w:highlight w:val="cyan"/>
        </w:rPr>
        <w:t>frustrate</w:t>
      </w:r>
      <w:r w:rsidRPr="00B8284F">
        <w:rPr>
          <w:rStyle w:val="Emphasis"/>
        </w:rPr>
        <w:t xml:space="preserve"> finding</w:t>
      </w:r>
      <w:r w:rsidRPr="00B8284F">
        <w:rPr>
          <w:rStyle w:val="StyleUnderline"/>
        </w:rPr>
        <w:t xml:space="preserve"> </w:t>
      </w:r>
      <w:r w:rsidRPr="0081797C">
        <w:rPr>
          <w:rStyle w:val="Emphasis"/>
          <w:highlight w:val="cyan"/>
        </w:rPr>
        <w:t>solutions</w:t>
      </w:r>
      <w:r w:rsidRPr="0081797C">
        <w:rPr>
          <w:rStyle w:val="StyleUnderline"/>
          <w:highlight w:val="cyan"/>
        </w:rPr>
        <w:t xml:space="preserve"> for </w:t>
      </w:r>
      <w:r w:rsidRPr="0081797C">
        <w:rPr>
          <w:rStyle w:val="Emphasis"/>
          <w:highlight w:val="cyan"/>
        </w:rPr>
        <w:t>crises</w:t>
      </w:r>
      <w:r w:rsidRPr="00B8284F">
        <w:rPr>
          <w:sz w:val="16"/>
        </w:rPr>
        <w:t>.</w:t>
      </w:r>
    </w:p>
    <w:p w14:paraId="2F7E3933" w14:textId="77777777" w:rsidR="00572380" w:rsidRPr="005F75E8" w:rsidRDefault="00572380" w:rsidP="00572380">
      <w:pPr>
        <w:pStyle w:val="Heading4"/>
        <w:rPr>
          <w:u w:val="single"/>
        </w:rPr>
      </w:pPr>
      <w:r>
        <w:t xml:space="preserve">That </w:t>
      </w:r>
      <w:r>
        <w:rPr>
          <w:u w:val="single"/>
        </w:rPr>
        <w:t>causes</w:t>
      </w:r>
      <w:r>
        <w:t xml:space="preserve"> catastrophic AI since it’ll be controlled by </w:t>
      </w:r>
      <w:r>
        <w:rPr>
          <w:u w:val="single"/>
        </w:rPr>
        <w:t>rogues</w:t>
      </w:r>
      <w:r>
        <w:t xml:space="preserve"> with </w:t>
      </w:r>
      <w:r>
        <w:rPr>
          <w:u w:val="single"/>
        </w:rPr>
        <w:t>no precautions</w:t>
      </w:r>
      <w:r>
        <w:t xml:space="preserve"> AND without </w:t>
      </w:r>
      <w:r>
        <w:rPr>
          <w:u w:val="single"/>
        </w:rPr>
        <w:t>defensive countermeasures</w:t>
      </w:r>
    </w:p>
    <w:p w14:paraId="18651566" w14:textId="77777777" w:rsidR="00572380" w:rsidRDefault="00572380" w:rsidP="00572380">
      <w:r>
        <w:t xml:space="preserve">Robert A. </w:t>
      </w:r>
      <w:r w:rsidRPr="00D93810">
        <w:rPr>
          <w:rStyle w:val="Style13ptBold"/>
        </w:rPr>
        <w:t xml:space="preserve">Freitas </w:t>
      </w:r>
      <w:r>
        <w:rPr>
          <w:rStyle w:val="Style13ptBold"/>
        </w:rPr>
        <w:t>22</w:t>
      </w:r>
      <w:r>
        <w:t xml:space="preserve"> Jr., JD from the University of Santa Clara (Santa Clara, CA), School of Law, Research Fellow at the Institute for Molecular Manufacturing, Won the 2009 Feynman Prize in Nanotechnology for Theory, BS in Physics and Psychology from Harvey Mudd College, “Molecular Manufacturing: Too Dangerous to Allow?”, Nanotechnology Perceptions, Volume 2, Number 1, Republished at The Lifeboat Foundation, https://lifeboat.com/ex/molecular.manufacturing</w:t>
      </w:r>
    </w:p>
    <w:p w14:paraId="78F2A28C" w14:textId="77777777" w:rsidR="00572380" w:rsidRPr="00D93810" w:rsidRDefault="00572380" w:rsidP="00572380">
      <w:pPr>
        <w:rPr>
          <w:rStyle w:val="StyleUnderline"/>
        </w:rPr>
      </w:pPr>
      <w:r w:rsidRPr="0081797C">
        <w:rPr>
          <w:rStyle w:val="StyleUnderline"/>
          <w:highlight w:val="cyan"/>
        </w:rPr>
        <w:t>Attempts to</w:t>
      </w:r>
      <w:r w:rsidRPr="00D93810">
        <w:rPr>
          <w:rStyle w:val="StyleUnderline"/>
        </w:rPr>
        <w:t xml:space="preserve"> block or </w:t>
      </w:r>
      <w:r w:rsidRPr="0081797C">
        <w:rPr>
          <w:rStyle w:val="StyleUnderline"/>
          <w:highlight w:val="cyan"/>
        </w:rPr>
        <w:t>“relinquish”</w:t>
      </w:r>
      <w:r w:rsidRPr="00D93810">
        <w:rPr>
          <w:sz w:val="16"/>
        </w:rPr>
        <w:t xml:space="preserve"> [3, 12] molecular manufacturing </w:t>
      </w:r>
      <w:r w:rsidRPr="00D93810">
        <w:rPr>
          <w:rStyle w:val="StyleUnderline"/>
        </w:rPr>
        <w:t xml:space="preserve">research will </w:t>
      </w:r>
      <w:r w:rsidRPr="0081797C">
        <w:rPr>
          <w:rStyle w:val="StyleUnderline"/>
          <w:highlight w:val="cyan"/>
        </w:rPr>
        <w:t>make the world</w:t>
      </w:r>
      <w:r w:rsidRPr="00D93810">
        <w:rPr>
          <w:rStyle w:val="StyleUnderline"/>
        </w:rPr>
        <w:t xml:space="preserve"> a </w:t>
      </w:r>
      <w:r w:rsidRPr="0081797C">
        <w:rPr>
          <w:rStyle w:val="Emphasis"/>
          <w:highlight w:val="cyan"/>
        </w:rPr>
        <w:t>more</w:t>
      </w:r>
      <w:r w:rsidRPr="00D93810">
        <w:rPr>
          <w:rStyle w:val="Emphasis"/>
        </w:rPr>
        <w:t xml:space="preserve">, not less, </w:t>
      </w:r>
      <w:r w:rsidRPr="0081797C">
        <w:rPr>
          <w:rStyle w:val="Emphasis"/>
          <w:highlight w:val="cyan"/>
        </w:rPr>
        <w:t>dangerous</w:t>
      </w:r>
      <w:r w:rsidRPr="00D93810">
        <w:rPr>
          <w:rStyle w:val="StyleUnderline"/>
        </w:rPr>
        <w:t xml:space="preserve"> place</w:t>
      </w:r>
      <w:r w:rsidRPr="00D93810">
        <w:rPr>
          <w:sz w:val="16"/>
        </w:rPr>
        <w:t xml:space="preserve"> [13]. </w:t>
      </w:r>
      <w:r w:rsidRPr="00D93810">
        <w:rPr>
          <w:rStyle w:val="StyleUnderline"/>
        </w:rPr>
        <w:t xml:space="preserve">This paradoxical conclusion is founded on two premises. </w:t>
      </w:r>
      <w:r w:rsidRPr="0081797C">
        <w:rPr>
          <w:rStyle w:val="StyleUnderline"/>
          <w:highlight w:val="cyan"/>
        </w:rPr>
        <w:t xml:space="preserve">First, </w:t>
      </w:r>
      <w:r w:rsidRPr="0081797C">
        <w:rPr>
          <w:rStyle w:val="Emphasis"/>
          <w:highlight w:val="cyan"/>
        </w:rPr>
        <w:t>attempts</w:t>
      </w:r>
      <w:r w:rsidRPr="00D93810">
        <w:rPr>
          <w:rStyle w:val="StyleUnderline"/>
        </w:rPr>
        <w:t xml:space="preserve"> to block the research will </w:t>
      </w:r>
      <w:r w:rsidRPr="0081797C">
        <w:rPr>
          <w:rStyle w:val="Emphasis"/>
          <w:highlight w:val="cyan"/>
        </w:rPr>
        <w:t>fail</w:t>
      </w:r>
      <w:r w:rsidRPr="0081797C">
        <w:rPr>
          <w:rStyle w:val="StyleUnderline"/>
          <w:highlight w:val="cyan"/>
        </w:rPr>
        <w:t>. Second</w:t>
      </w:r>
      <w:r w:rsidRPr="00D93810">
        <w:rPr>
          <w:rStyle w:val="StyleUnderline"/>
        </w:rPr>
        <w:t xml:space="preserve">, such attempts </w:t>
      </w:r>
      <w:r w:rsidRPr="0081797C">
        <w:rPr>
          <w:rStyle w:val="StyleUnderline"/>
          <w:highlight w:val="cyan"/>
        </w:rPr>
        <w:t xml:space="preserve">will </w:t>
      </w:r>
      <w:r w:rsidRPr="0081797C">
        <w:rPr>
          <w:rStyle w:val="Emphasis"/>
          <w:highlight w:val="cyan"/>
        </w:rPr>
        <w:t>preferentially</w:t>
      </w:r>
      <w:r w:rsidRPr="00D93810">
        <w:rPr>
          <w:rStyle w:val="StyleUnderline"/>
        </w:rPr>
        <w:t xml:space="preserve"> block or </w:t>
      </w:r>
      <w:r w:rsidRPr="0081797C">
        <w:rPr>
          <w:rStyle w:val="StyleUnderline"/>
          <w:highlight w:val="cyan"/>
        </w:rPr>
        <w:t>slow</w:t>
      </w:r>
      <w:r w:rsidRPr="00D93810">
        <w:rPr>
          <w:rStyle w:val="StyleUnderline"/>
        </w:rPr>
        <w:t xml:space="preserve"> the development of </w:t>
      </w:r>
      <w:r w:rsidRPr="0081797C">
        <w:rPr>
          <w:rStyle w:val="Emphasis"/>
          <w:highlight w:val="cyan"/>
        </w:rPr>
        <w:t>defensive</w:t>
      </w:r>
      <w:r w:rsidRPr="0081797C">
        <w:rPr>
          <w:rStyle w:val="StyleUnderline"/>
          <w:highlight w:val="cyan"/>
        </w:rPr>
        <w:t xml:space="preserve"> measures by </w:t>
      </w:r>
      <w:r w:rsidRPr="0081797C">
        <w:rPr>
          <w:rStyle w:val="Emphasis"/>
          <w:highlight w:val="cyan"/>
        </w:rPr>
        <w:t>responsible</w:t>
      </w:r>
      <w:r w:rsidRPr="0081797C">
        <w:rPr>
          <w:rStyle w:val="StyleUnderline"/>
          <w:highlight w:val="cyan"/>
        </w:rPr>
        <w:t xml:space="preserve"> groups</w:t>
      </w:r>
      <w:r w:rsidRPr="00D93810">
        <w:rPr>
          <w:sz w:val="16"/>
        </w:rPr>
        <w:t xml:space="preserve">. One of the clear conclusions reached by Freitas [4] was that </w:t>
      </w:r>
      <w:r w:rsidRPr="00D93810">
        <w:rPr>
          <w:rStyle w:val="Emphasis"/>
        </w:rPr>
        <w:t xml:space="preserve">effective </w:t>
      </w:r>
      <w:r w:rsidRPr="0081797C">
        <w:rPr>
          <w:rStyle w:val="Emphasis"/>
          <w:highlight w:val="cyan"/>
        </w:rPr>
        <w:t>countermeasures</w:t>
      </w:r>
      <w:r w:rsidRPr="00D93810">
        <w:rPr>
          <w:sz w:val="16"/>
        </w:rPr>
        <w:t xml:space="preserve"> against self-replicating systems </w:t>
      </w:r>
      <w:r w:rsidRPr="00D93810">
        <w:rPr>
          <w:rStyle w:val="StyleUnderline"/>
        </w:rPr>
        <w:t xml:space="preserve">should be </w:t>
      </w:r>
      <w:r w:rsidRPr="00D93810">
        <w:rPr>
          <w:rStyle w:val="Emphasis"/>
        </w:rPr>
        <w:t>feasible</w:t>
      </w:r>
      <w:r w:rsidRPr="00D93810">
        <w:rPr>
          <w:rStyle w:val="StyleUnderline"/>
        </w:rPr>
        <w:t xml:space="preserve">, </w:t>
      </w:r>
      <w:r>
        <w:rPr>
          <w:rStyle w:val="StyleUnderline"/>
        </w:rPr>
        <w:t xml:space="preserve"> </w:t>
      </w:r>
      <w:r w:rsidRPr="00D93810">
        <w:rPr>
          <w:rStyle w:val="StyleUnderline"/>
        </w:rPr>
        <w:t xml:space="preserve">but will </w:t>
      </w:r>
      <w:r w:rsidRPr="0081797C">
        <w:rPr>
          <w:rStyle w:val="StyleUnderline"/>
          <w:highlight w:val="cyan"/>
        </w:rPr>
        <w:t>require</w:t>
      </w:r>
      <w:r w:rsidRPr="00D93810">
        <w:rPr>
          <w:rStyle w:val="StyleUnderline"/>
        </w:rPr>
        <w:t xml:space="preserve"> </w:t>
      </w:r>
      <w:r w:rsidRPr="00D93810">
        <w:rPr>
          <w:rStyle w:val="Emphasis"/>
        </w:rPr>
        <w:t xml:space="preserve">significant </w:t>
      </w:r>
      <w:r w:rsidRPr="0081797C">
        <w:rPr>
          <w:rStyle w:val="Emphasis"/>
          <w:highlight w:val="cyan"/>
        </w:rPr>
        <w:t>effort</w:t>
      </w:r>
      <w:r w:rsidRPr="0081797C">
        <w:rPr>
          <w:rStyle w:val="StyleUnderline"/>
          <w:highlight w:val="cyan"/>
        </w:rPr>
        <w:t xml:space="preserve"> to </w:t>
      </w:r>
      <w:r w:rsidRPr="0081797C">
        <w:rPr>
          <w:rStyle w:val="Emphasis"/>
          <w:highlight w:val="cyan"/>
        </w:rPr>
        <w:t>develop</w:t>
      </w:r>
      <w:r w:rsidRPr="00D93810">
        <w:rPr>
          <w:rStyle w:val="StyleUnderline"/>
        </w:rPr>
        <w:t xml:space="preserve"> and </w:t>
      </w:r>
      <w:r w:rsidRPr="00D93810">
        <w:rPr>
          <w:rStyle w:val="Emphasis"/>
        </w:rPr>
        <w:t>deploy</w:t>
      </w:r>
      <w:r w:rsidRPr="00D93810">
        <w:rPr>
          <w:sz w:val="16"/>
        </w:rPr>
        <w:t xml:space="preserve">. (Nanotechnology critic Bill Joy, responding to this author, complained in late 2000 that any nanoshield defense to protect against global ecophagy “appears to be so outlandishly dangerous that I can’t imagine we would attempt to deploy it.” [12]) But </w:t>
      </w:r>
      <w:r w:rsidRPr="0081797C">
        <w:rPr>
          <w:rStyle w:val="Emphasis"/>
          <w:highlight w:val="cyan"/>
        </w:rPr>
        <w:t>blocking</w:t>
      </w:r>
      <w:r w:rsidRPr="00D93810">
        <w:rPr>
          <w:rStyle w:val="StyleUnderline"/>
        </w:rPr>
        <w:t xml:space="preserve"> the </w:t>
      </w:r>
      <w:r w:rsidRPr="00D93810">
        <w:rPr>
          <w:rStyle w:val="Emphasis"/>
        </w:rPr>
        <w:t>development</w:t>
      </w:r>
      <w:r w:rsidRPr="00D93810">
        <w:rPr>
          <w:rStyle w:val="StyleUnderline"/>
        </w:rPr>
        <w:t xml:space="preserve"> of defensive systems </w:t>
      </w:r>
      <w:r w:rsidRPr="0081797C">
        <w:rPr>
          <w:rStyle w:val="StyleUnderline"/>
          <w:highlight w:val="cyan"/>
        </w:rPr>
        <w:t>would</w:t>
      </w:r>
      <w:r w:rsidRPr="00D93810">
        <w:rPr>
          <w:rStyle w:val="StyleUnderline"/>
        </w:rPr>
        <w:t xml:space="preserve"> simply </w:t>
      </w:r>
      <w:r w:rsidRPr="0081797C">
        <w:rPr>
          <w:rStyle w:val="Emphasis"/>
          <w:highlight w:val="cyan"/>
        </w:rPr>
        <w:t>insure</w:t>
      </w:r>
      <w:r w:rsidRPr="00D93810">
        <w:rPr>
          <w:rStyle w:val="StyleUnderline"/>
        </w:rPr>
        <w:t xml:space="preserve"> that </w:t>
      </w:r>
      <w:r w:rsidRPr="0081797C">
        <w:rPr>
          <w:rStyle w:val="Emphasis"/>
          <w:highlight w:val="cyan"/>
        </w:rPr>
        <w:t>offensive</w:t>
      </w:r>
      <w:r w:rsidRPr="0081797C">
        <w:rPr>
          <w:rStyle w:val="StyleUnderline"/>
          <w:highlight w:val="cyan"/>
        </w:rPr>
        <w:t xml:space="preserve"> systems</w:t>
      </w:r>
      <w:r w:rsidRPr="00D93810">
        <w:rPr>
          <w:rStyle w:val="StyleUnderline"/>
        </w:rPr>
        <w:t xml:space="preserve">, once deployed, would </w:t>
      </w:r>
      <w:r w:rsidRPr="0081797C">
        <w:rPr>
          <w:rStyle w:val="Emphasis"/>
          <w:highlight w:val="cyan"/>
        </w:rPr>
        <w:t>achieve</w:t>
      </w:r>
      <w:r w:rsidRPr="0081797C">
        <w:rPr>
          <w:rStyle w:val="StyleUnderline"/>
          <w:highlight w:val="cyan"/>
        </w:rPr>
        <w:t xml:space="preserve"> their</w:t>
      </w:r>
      <w:r w:rsidRPr="00D93810">
        <w:rPr>
          <w:rStyle w:val="StyleUnderline"/>
        </w:rPr>
        <w:t xml:space="preserve"> intended </w:t>
      </w:r>
      <w:r w:rsidRPr="0081797C">
        <w:rPr>
          <w:rStyle w:val="StyleUnderline"/>
          <w:highlight w:val="cyan"/>
        </w:rPr>
        <w:t>objective</w:t>
      </w:r>
      <w:r w:rsidRPr="00D93810">
        <w:rPr>
          <w:rStyle w:val="StyleUnderline"/>
        </w:rPr>
        <w:t xml:space="preserve"> in the absence of effective countermeasures</w:t>
      </w:r>
      <w:r w:rsidRPr="00D93810">
        <w:rPr>
          <w:sz w:val="16"/>
        </w:rPr>
        <w:t xml:space="preserve">. James Hughes [13] concurs: </w:t>
      </w:r>
      <w:r w:rsidRPr="00D93810">
        <w:rPr>
          <w:rStyle w:val="StyleUnderline"/>
        </w:rPr>
        <w:t>“</w:t>
      </w:r>
      <w:r w:rsidRPr="0081797C">
        <w:rPr>
          <w:rStyle w:val="StyleUnderline"/>
          <w:highlight w:val="cyan"/>
        </w:rPr>
        <w:t xml:space="preserve">The </w:t>
      </w:r>
      <w:r w:rsidRPr="0081797C">
        <w:rPr>
          <w:rStyle w:val="Emphasis"/>
          <w:highlight w:val="cyan"/>
        </w:rPr>
        <w:t>only</w:t>
      </w:r>
      <w:r w:rsidRPr="0081797C">
        <w:rPr>
          <w:rStyle w:val="StyleUnderline"/>
          <w:highlight w:val="cyan"/>
        </w:rPr>
        <w:t xml:space="preserve"> safe</w:t>
      </w:r>
      <w:r w:rsidRPr="00D93810">
        <w:rPr>
          <w:rStyle w:val="StyleUnderline"/>
        </w:rPr>
        <w:t xml:space="preserve"> and feasible </w:t>
      </w:r>
      <w:r w:rsidRPr="0081797C">
        <w:rPr>
          <w:rStyle w:val="StyleUnderline"/>
          <w:highlight w:val="cyan"/>
        </w:rPr>
        <w:t>approach to</w:t>
      </w:r>
      <w:r w:rsidRPr="00D93810">
        <w:rPr>
          <w:rStyle w:val="StyleUnderline"/>
        </w:rPr>
        <w:t xml:space="preserve"> the dangers of </w:t>
      </w:r>
      <w:r w:rsidRPr="0081797C">
        <w:rPr>
          <w:rStyle w:val="Emphasis"/>
          <w:highlight w:val="cyan"/>
        </w:rPr>
        <w:t>emerging tech</w:t>
      </w:r>
      <w:r w:rsidRPr="00D93810">
        <w:rPr>
          <w:rStyle w:val="StyleUnderline"/>
        </w:rPr>
        <w:t xml:space="preserve">nology </w:t>
      </w:r>
      <w:r w:rsidRPr="0081797C">
        <w:rPr>
          <w:rStyle w:val="StyleUnderline"/>
          <w:highlight w:val="cyan"/>
        </w:rPr>
        <w:t xml:space="preserve">is to </w:t>
      </w:r>
      <w:r w:rsidRPr="0081797C">
        <w:rPr>
          <w:rStyle w:val="Emphasis"/>
          <w:highlight w:val="cyan"/>
        </w:rPr>
        <w:t>build</w:t>
      </w:r>
      <w:r w:rsidRPr="00D93810">
        <w:rPr>
          <w:rStyle w:val="StyleUnderline"/>
        </w:rPr>
        <w:t xml:space="preserve"> the social and scientific </w:t>
      </w:r>
      <w:r w:rsidRPr="0081797C">
        <w:rPr>
          <w:rStyle w:val="Emphasis"/>
          <w:highlight w:val="cyan"/>
        </w:rPr>
        <w:t>infrastructure</w:t>
      </w:r>
      <w:r w:rsidRPr="0081797C">
        <w:rPr>
          <w:rStyle w:val="StyleUnderline"/>
          <w:highlight w:val="cyan"/>
        </w:rPr>
        <w:t xml:space="preserve"> to</w:t>
      </w:r>
      <w:r w:rsidRPr="00483D04">
        <w:rPr>
          <w:sz w:val="16"/>
          <w:szCs w:val="18"/>
        </w:rPr>
        <w:t xml:space="preserve"> monitor, regulate and </w:t>
      </w:r>
      <w:r w:rsidRPr="0081797C">
        <w:rPr>
          <w:rStyle w:val="Emphasis"/>
          <w:highlight w:val="cyan"/>
        </w:rPr>
        <w:t>respond</w:t>
      </w:r>
      <w:r w:rsidRPr="00D93810">
        <w:rPr>
          <w:rStyle w:val="StyleUnderline"/>
        </w:rPr>
        <w:t xml:space="preserve"> to their threats.”</w:t>
      </w:r>
    </w:p>
    <w:p w14:paraId="0F52D36B" w14:textId="77777777" w:rsidR="00572380" w:rsidRPr="00D93810" w:rsidRDefault="00572380" w:rsidP="00572380">
      <w:pPr>
        <w:rPr>
          <w:sz w:val="16"/>
        </w:rPr>
      </w:pPr>
      <w:r w:rsidRPr="00D93810">
        <w:rPr>
          <w:sz w:val="16"/>
        </w:rPr>
        <w:t>We can reasonably conclude that blocking the development of defensive systems would be an extraordinarily bad idea. Actively encouraging rapid development of defensive systems by responsible groups while simultaneously slowing or hindering development and deployment by less responsible groups (“nations of concern”) would seem to be a more attractive strategy, and is supported by the Foresight Guidelines [10]. As even nanotechnology critic Bill Joy [14] finally admitted in late 2003: “These technologies won’t stop themselves, so we need to do whatever we can to give the good guys a head start.”</w:t>
      </w:r>
    </w:p>
    <w:p w14:paraId="77855B67" w14:textId="77777777" w:rsidR="00572380" w:rsidRPr="00D93810" w:rsidRDefault="00572380" w:rsidP="00572380">
      <w:pPr>
        <w:rPr>
          <w:sz w:val="16"/>
        </w:rPr>
      </w:pPr>
      <w:r w:rsidRPr="00D93810">
        <w:rPr>
          <w:sz w:val="16"/>
        </w:rPr>
        <w:t xml:space="preserve">While </w:t>
      </w:r>
      <w:r w:rsidRPr="0081797C">
        <w:rPr>
          <w:rStyle w:val="StyleUnderline"/>
          <w:highlight w:val="cyan"/>
        </w:rPr>
        <w:t>a 100%</w:t>
      </w:r>
      <w:r w:rsidRPr="00D93810">
        <w:rPr>
          <w:rStyle w:val="StyleUnderline"/>
        </w:rPr>
        <w:t xml:space="preserve"> effective </w:t>
      </w:r>
      <w:r w:rsidRPr="0081797C">
        <w:rPr>
          <w:rStyle w:val="StyleUnderline"/>
          <w:highlight w:val="cyan"/>
        </w:rPr>
        <w:t>ban</w:t>
      </w:r>
      <w:r w:rsidRPr="00D93810">
        <w:rPr>
          <w:sz w:val="16"/>
        </w:rPr>
        <w:t xml:space="preserve"> against development might theoretically be effective at avoiding the potential adverse consequences, blocking all groups for all </w:t>
      </w:r>
      <w:r w:rsidRPr="00014EE7">
        <w:rPr>
          <w:sz w:val="16"/>
        </w:rPr>
        <w:t xml:space="preserve">time </w:t>
      </w:r>
      <w:r w:rsidRPr="0081797C">
        <w:rPr>
          <w:rStyle w:val="StyleUnderline"/>
          <w:highlight w:val="cyan"/>
        </w:rPr>
        <w:t xml:space="preserve">does </w:t>
      </w:r>
      <w:r w:rsidRPr="0081797C">
        <w:rPr>
          <w:rStyle w:val="Emphasis"/>
          <w:highlight w:val="cyan"/>
        </w:rPr>
        <w:t>not</w:t>
      </w:r>
      <w:r w:rsidRPr="0081797C">
        <w:rPr>
          <w:rStyle w:val="StyleUnderline"/>
          <w:highlight w:val="cyan"/>
        </w:rPr>
        <w:t xml:space="preserve"> appear</w:t>
      </w:r>
      <w:r w:rsidRPr="00D93810">
        <w:rPr>
          <w:sz w:val="16"/>
        </w:rPr>
        <w:t xml:space="preserve"> to be a </w:t>
      </w:r>
      <w:r w:rsidRPr="0081797C">
        <w:rPr>
          <w:rStyle w:val="Emphasis"/>
          <w:highlight w:val="cyan"/>
        </w:rPr>
        <w:t>feasible</w:t>
      </w:r>
      <w:r w:rsidRPr="00D93810">
        <w:rPr>
          <w:sz w:val="16"/>
        </w:rPr>
        <w:t xml:space="preserve"> goal. The attempt would strip us of defenses against attack, increasing rather than decreasing the risks. In addition, </w:t>
      </w:r>
      <w:r w:rsidRPr="00D93810">
        <w:rPr>
          <w:rStyle w:val="StyleUnderline"/>
        </w:rPr>
        <w:t xml:space="preserve">blocking development would insure that the substantial economic, environmental, and medical </w:t>
      </w:r>
      <w:r w:rsidRPr="00D93810">
        <w:rPr>
          <w:rStyle w:val="Emphasis"/>
        </w:rPr>
        <w:t>benefits</w:t>
      </w:r>
      <w:r w:rsidRPr="00D93810">
        <w:rPr>
          <w:sz w:val="16"/>
        </w:rPr>
        <w:t xml:space="preserve"> [15] </w:t>
      </w:r>
      <w:r w:rsidRPr="00D93810">
        <w:rPr>
          <w:rStyle w:val="StyleUnderline"/>
        </w:rPr>
        <w:t>of this new technology would not be available</w:t>
      </w:r>
      <w:r w:rsidRPr="00D93810">
        <w:rPr>
          <w:sz w:val="16"/>
        </w:rPr>
        <w:t>.</w:t>
      </w:r>
    </w:p>
    <w:p w14:paraId="52106CB6" w14:textId="77777777" w:rsidR="00572380" w:rsidRPr="00D93810" w:rsidRDefault="00572380" w:rsidP="00572380">
      <w:pPr>
        <w:rPr>
          <w:sz w:val="16"/>
        </w:rPr>
      </w:pPr>
      <w:r w:rsidRPr="00D93810">
        <w:rPr>
          <w:sz w:val="16"/>
        </w:rPr>
        <w:t>Observes Glenn Reynolds [16]:</w:t>
      </w:r>
    </w:p>
    <w:p w14:paraId="5B276A57" w14:textId="77777777" w:rsidR="00572380" w:rsidRDefault="00572380" w:rsidP="00572380">
      <w:pPr>
        <w:ind w:left="720"/>
        <w:rPr>
          <w:sz w:val="16"/>
        </w:rPr>
      </w:pPr>
      <w:r w:rsidRPr="00D93810">
        <w:rPr>
          <w:rStyle w:val="StyleUnderline"/>
        </w:rPr>
        <w:t xml:space="preserve">To the extent that such efforts [to ban all development] succeed, the </w:t>
      </w:r>
      <w:r w:rsidRPr="00D93810">
        <w:rPr>
          <w:rStyle w:val="Emphasis"/>
        </w:rPr>
        <w:t>cure</w:t>
      </w:r>
      <w:r w:rsidRPr="00D93810">
        <w:rPr>
          <w:rStyle w:val="StyleUnderline"/>
        </w:rPr>
        <w:t xml:space="preserve"> may be </w:t>
      </w:r>
      <w:r w:rsidRPr="00D93810">
        <w:rPr>
          <w:rStyle w:val="Emphasis"/>
        </w:rPr>
        <w:t>worse than the disease</w:t>
      </w:r>
      <w:r w:rsidRPr="00D93810">
        <w:rPr>
          <w:rStyle w:val="StyleUnderline"/>
        </w:rPr>
        <w:t xml:space="preserve">. </w:t>
      </w:r>
      <w:r w:rsidRPr="0081797C">
        <w:rPr>
          <w:rStyle w:val="StyleUnderline"/>
          <w:highlight w:val="cyan"/>
        </w:rPr>
        <w:t>In 1875</w:t>
      </w:r>
      <w:r w:rsidRPr="00D93810">
        <w:rPr>
          <w:rStyle w:val="StyleUnderline"/>
        </w:rPr>
        <w:t xml:space="preserve">, Great </w:t>
      </w:r>
      <w:r w:rsidRPr="0081797C">
        <w:rPr>
          <w:rStyle w:val="StyleUnderline"/>
          <w:highlight w:val="cyan"/>
        </w:rPr>
        <w:t>Britain</w:t>
      </w:r>
      <w:r w:rsidRPr="00D93810">
        <w:rPr>
          <w:rStyle w:val="StyleUnderline"/>
        </w:rPr>
        <w:t>,</w:t>
      </w:r>
      <w:r w:rsidRPr="00D93810">
        <w:rPr>
          <w:sz w:val="16"/>
        </w:rPr>
        <w:t xml:space="preserve"> then the world’s sole superpower, </w:t>
      </w:r>
      <w:r w:rsidRPr="00D93810">
        <w:rPr>
          <w:rStyle w:val="StyleUnderline"/>
        </w:rPr>
        <w:t>was</w:t>
      </w:r>
      <w:r w:rsidRPr="00D93810">
        <w:rPr>
          <w:sz w:val="16"/>
        </w:rPr>
        <w:t xml:space="preserve"> sufficiently </w:t>
      </w:r>
      <w:r w:rsidRPr="0081797C">
        <w:rPr>
          <w:rStyle w:val="StyleUnderline"/>
          <w:highlight w:val="cyan"/>
        </w:rPr>
        <w:t>concerned about</w:t>
      </w:r>
      <w:r w:rsidRPr="00D93810">
        <w:rPr>
          <w:sz w:val="16"/>
        </w:rPr>
        <w:t xml:space="preserve"> the </w:t>
      </w:r>
      <w:r w:rsidRPr="00D93810">
        <w:rPr>
          <w:rStyle w:val="StyleUnderline"/>
        </w:rPr>
        <w:t>dangers of</w:t>
      </w:r>
      <w:r w:rsidRPr="00D93810">
        <w:rPr>
          <w:sz w:val="16"/>
        </w:rPr>
        <w:t xml:space="preserve"> the new technology of </w:t>
      </w:r>
      <w:r w:rsidRPr="00D93810">
        <w:rPr>
          <w:rStyle w:val="StyleUnderline"/>
        </w:rPr>
        <w:t xml:space="preserve">high </w:t>
      </w:r>
      <w:r w:rsidRPr="0081797C">
        <w:rPr>
          <w:rStyle w:val="StyleUnderline"/>
          <w:highlight w:val="cyan"/>
        </w:rPr>
        <w:t>explosives</w:t>
      </w:r>
      <w:r w:rsidRPr="00D93810">
        <w:rPr>
          <w:sz w:val="16"/>
        </w:rPr>
        <w:t xml:space="preserve"> that </w:t>
      </w:r>
      <w:r w:rsidRPr="00D93810">
        <w:rPr>
          <w:rStyle w:val="StyleUnderline"/>
        </w:rPr>
        <w:t>it</w:t>
      </w:r>
      <w:r w:rsidRPr="00D93810">
        <w:rPr>
          <w:sz w:val="16"/>
        </w:rPr>
        <w:t xml:space="preserve"> passed an act </w:t>
      </w:r>
      <w:r w:rsidRPr="0081797C">
        <w:rPr>
          <w:rStyle w:val="Emphasis"/>
          <w:highlight w:val="cyan"/>
        </w:rPr>
        <w:t>bar</w:t>
      </w:r>
      <w:r w:rsidRPr="00D93810">
        <w:rPr>
          <w:sz w:val="16"/>
        </w:rPr>
        <w:t xml:space="preserve">ring </w:t>
      </w:r>
      <w:r w:rsidRPr="00D93810">
        <w:rPr>
          <w:rStyle w:val="StyleUnderline"/>
        </w:rPr>
        <w:t>all private experimentation in explosives</w:t>
      </w:r>
      <w:r w:rsidRPr="00D93810">
        <w:rPr>
          <w:sz w:val="16"/>
        </w:rPr>
        <w:t xml:space="preserve"> and </w:t>
      </w:r>
      <w:r w:rsidRPr="0081797C">
        <w:rPr>
          <w:rStyle w:val="StyleUnderline"/>
          <w:highlight w:val="cyan"/>
        </w:rPr>
        <w:t>rocketry</w:t>
      </w:r>
      <w:r w:rsidRPr="00D93810">
        <w:rPr>
          <w:rStyle w:val="StyleUnderline"/>
        </w:rPr>
        <w:t xml:space="preserve">. The </w:t>
      </w:r>
      <w:r w:rsidRPr="0081797C">
        <w:rPr>
          <w:rStyle w:val="StyleUnderline"/>
          <w:highlight w:val="cyan"/>
        </w:rPr>
        <w:t>result was</w:t>
      </w:r>
      <w:r w:rsidRPr="00D93810">
        <w:rPr>
          <w:sz w:val="16"/>
        </w:rPr>
        <w:t xml:space="preserve"> that </w:t>
      </w:r>
      <w:r w:rsidRPr="0081797C">
        <w:rPr>
          <w:rStyle w:val="Emphasis"/>
          <w:highlight w:val="cyan"/>
        </w:rPr>
        <w:t>German missiles</w:t>
      </w:r>
      <w:r w:rsidRPr="00D93810">
        <w:rPr>
          <w:rStyle w:val="StyleUnderline"/>
        </w:rPr>
        <w:t xml:space="preserve"> bombarded London rather than the other way around. </w:t>
      </w:r>
      <w:r w:rsidRPr="0081797C">
        <w:rPr>
          <w:rStyle w:val="StyleUnderline"/>
          <w:highlight w:val="cyan"/>
        </w:rPr>
        <w:t xml:space="preserve">Similarly, efforts to control </w:t>
      </w:r>
      <w:r w:rsidRPr="0081797C">
        <w:rPr>
          <w:rStyle w:val="Emphasis"/>
          <w:highlight w:val="cyan"/>
        </w:rPr>
        <w:t>nano</w:t>
      </w:r>
      <w:r w:rsidRPr="00C76809">
        <w:rPr>
          <w:rStyle w:val="StyleUnderline"/>
        </w:rPr>
        <w:t>tech</w:t>
      </w:r>
      <w:r w:rsidRPr="00D93810">
        <w:rPr>
          <w:sz w:val="16"/>
        </w:rPr>
        <w:t xml:space="preserve">nology, </w:t>
      </w:r>
      <w:r w:rsidRPr="00D93810">
        <w:rPr>
          <w:rStyle w:val="Emphasis"/>
        </w:rPr>
        <w:t>biotech</w:t>
      </w:r>
      <w:r w:rsidRPr="00D93810">
        <w:rPr>
          <w:sz w:val="16"/>
        </w:rPr>
        <w:t xml:space="preserve">nology </w:t>
      </w:r>
      <w:r w:rsidRPr="0081797C">
        <w:rPr>
          <w:rStyle w:val="StyleUnderline"/>
          <w:highlight w:val="cyan"/>
        </w:rPr>
        <w:t xml:space="preserve">or </w:t>
      </w:r>
      <w:r w:rsidRPr="0081797C">
        <w:rPr>
          <w:rStyle w:val="Emphasis"/>
          <w:highlight w:val="cyan"/>
        </w:rPr>
        <w:t>a</w:t>
      </w:r>
      <w:r w:rsidRPr="00D93810">
        <w:rPr>
          <w:sz w:val="16"/>
        </w:rPr>
        <w:t xml:space="preserve">rtificial </w:t>
      </w:r>
      <w:r w:rsidRPr="0081797C">
        <w:rPr>
          <w:rStyle w:val="Emphasis"/>
          <w:highlight w:val="cyan"/>
        </w:rPr>
        <w:t>i</w:t>
      </w:r>
      <w:r w:rsidRPr="00D93810">
        <w:rPr>
          <w:sz w:val="16"/>
        </w:rPr>
        <w:t xml:space="preserve">ntelligence </w:t>
      </w:r>
      <w:r w:rsidRPr="0081797C">
        <w:rPr>
          <w:rStyle w:val="StyleUnderline"/>
          <w:highlight w:val="cyan"/>
        </w:rPr>
        <w:t xml:space="preserve">are </w:t>
      </w:r>
      <w:r w:rsidRPr="0081797C">
        <w:rPr>
          <w:rStyle w:val="Emphasis"/>
          <w:highlight w:val="cyan"/>
        </w:rPr>
        <w:t>more likely</w:t>
      </w:r>
      <w:r w:rsidRPr="0081797C">
        <w:rPr>
          <w:rStyle w:val="StyleUnderline"/>
          <w:highlight w:val="cyan"/>
        </w:rPr>
        <w:t xml:space="preserve"> to </w:t>
      </w:r>
      <w:r w:rsidRPr="0081797C">
        <w:rPr>
          <w:rStyle w:val="Emphasis"/>
          <w:highlight w:val="cyan"/>
        </w:rPr>
        <w:t>drive</w:t>
      </w:r>
      <w:r w:rsidRPr="00D93810">
        <w:rPr>
          <w:rStyle w:val="Emphasis"/>
        </w:rPr>
        <w:t xml:space="preserve"> research </w:t>
      </w:r>
      <w:r w:rsidRPr="0081797C">
        <w:rPr>
          <w:rStyle w:val="Emphasis"/>
          <w:highlight w:val="cyan"/>
        </w:rPr>
        <w:t>underground</w:t>
      </w:r>
      <w:r w:rsidRPr="00D93810">
        <w:rPr>
          <w:rStyle w:val="StyleUnderline"/>
        </w:rPr>
        <w:t xml:space="preserve"> (often </w:t>
      </w:r>
      <w:r w:rsidRPr="0081797C">
        <w:rPr>
          <w:rStyle w:val="StyleUnderline"/>
          <w:highlight w:val="cyan"/>
        </w:rPr>
        <w:t xml:space="preserve">under </w:t>
      </w:r>
      <w:r w:rsidRPr="0081797C">
        <w:rPr>
          <w:rStyle w:val="Emphasis"/>
          <w:highlight w:val="cyan"/>
        </w:rPr>
        <w:t>covert</w:t>
      </w:r>
      <w:r w:rsidRPr="00D93810">
        <w:rPr>
          <w:rStyle w:val="StyleUnderline"/>
        </w:rPr>
        <w:t xml:space="preserve"> government </w:t>
      </w:r>
      <w:r w:rsidRPr="0081797C">
        <w:rPr>
          <w:rStyle w:val="StyleUnderline"/>
          <w:highlight w:val="cyan"/>
        </w:rPr>
        <w:t>sponsorship</w:t>
      </w:r>
      <w:r w:rsidRPr="00D93810">
        <w:rPr>
          <w:sz w:val="16"/>
        </w:rPr>
        <w:t xml:space="preserve">, regardless of international agreement) </w:t>
      </w:r>
      <w:r w:rsidRPr="0081797C">
        <w:rPr>
          <w:rStyle w:val="StyleUnderline"/>
          <w:highlight w:val="cyan"/>
        </w:rPr>
        <w:t>than</w:t>
      </w:r>
      <w:r w:rsidRPr="00D93810">
        <w:rPr>
          <w:rStyle w:val="StyleUnderline"/>
        </w:rPr>
        <w:t xml:space="preserve"> they are </w:t>
      </w:r>
      <w:r w:rsidRPr="0081797C">
        <w:rPr>
          <w:rStyle w:val="StyleUnderline"/>
          <w:highlight w:val="cyan"/>
        </w:rPr>
        <w:t xml:space="preserve">to </w:t>
      </w:r>
      <w:r w:rsidRPr="0081797C">
        <w:rPr>
          <w:rStyle w:val="Emphasis"/>
          <w:highlight w:val="cyan"/>
        </w:rPr>
        <w:t>prevent</w:t>
      </w:r>
      <w:r w:rsidRPr="00D93810">
        <w:rPr>
          <w:rStyle w:val="StyleUnderline"/>
        </w:rPr>
        <w:t xml:space="preserve"> research </w:t>
      </w:r>
      <w:r w:rsidRPr="0081797C">
        <w:rPr>
          <w:rStyle w:val="StyleUnderline"/>
          <w:highlight w:val="cyan"/>
        </w:rPr>
        <w:t>entirely</w:t>
      </w:r>
      <w:r w:rsidRPr="00D93810">
        <w:rPr>
          <w:rStyle w:val="StyleUnderline"/>
        </w:rPr>
        <w:t xml:space="preserve">. The </w:t>
      </w:r>
      <w:r w:rsidRPr="0081797C">
        <w:rPr>
          <w:rStyle w:val="StyleUnderline"/>
          <w:highlight w:val="cyan"/>
        </w:rPr>
        <w:t>research would be</w:t>
      </w:r>
      <w:r w:rsidRPr="00D93810">
        <w:rPr>
          <w:rStyle w:val="StyleUnderline"/>
        </w:rPr>
        <w:t xml:space="preserve"> conducted by </w:t>
      </w:r>
      <w:r w:rsidRPr="0081797C">
        <w:rPr>
          <w:rStyle w:val="Emphasis"/>
          <w:highlight w:val="cyan"/>
        </w:rPr>
        <w:t>unaccountable</w:t>
      </w:r>
      <w:r w:rsidRPr="00D93810">
        <w:rPr>
          <w:rStyle w:val="StyleUnderline"/>
        </w:rPr>
        <w:t xml:space="preserve"> scientists, often </w:t>
      </w:r>
      <w:r w:rsidRPr="0081797C">
        <w:rPr>
          <w:rStyle w:val="StyleUnderline"/>
          <w:highlight w:val="cyan"/>
        </w:rPr>
        <w:t xml:space="preserve">in </w:t>
      </w:r>
      <w:r w:rsidRPr="0081797C">
        <w:rPr>
          <w:rStyle w:val="Emphasis"/>
          <w:highlight w:val="cyan"/>
        </w:rPr>
        <w:t>rogue regimes</w:t>
      </w:r>
      <w:r w:rsidRPr="00D93810">
        <w:rPr>
          <w:rStyle w:val="StyleUnderline"/>
        </w:rPr>
        <w:t xml:space="preserve">, and often </w:t>
      </w:r>
      <w:r w:rsidRPr="0081797C">
        <w:rPr>
          <w:rStyle w:val="StyleUnderline"/>
          <w:highlight w:val="cyan"/>
        </w:rPr>
        <w:t xml:space="preserve">under </w:t>
      </w:r>
      <w:r w:rsidRPr="0081797C">
        <w:rPr>
          <w:rStyle w:val="Emphasis"/>
          <w:highlight w:val="cyan"/>
        </w:rPr>
        <w:t>inadequate</w:t>
      </w:r>
      <w:r w:rsidRPr="00D93810">
        <w:rPr>
          <w:rStyle w:val="Emphasis"/>
        </w:rPr>
        <w:t xml:space="preserve"> safety </w:t>
      </w:r>
      <w:r w:rsidRPr="0081797C">
        <w:rPr>
          <w:rStyle w:val="Emphasis"/>
          <w:highlight w:val="cyan"/>
        </w:rPr>
        <w:t>precautions</w:t>
      </w:r>
      <w:r w:rsidRPr="00D93810">
        <w:rPr>
          <w:rStyle w:val="StyleUnderline"/>
        </w:rPr>
        <w:t xml:space="preserve">. Meanwhile, </w:t>
      </w:r>
      <w:r w:rsidRPr="0081797C">
        <w:rPr>
          <w:rStyle w:val="Emphasis"/>
          <w:highlight w:val="cyan"/>
        </w:rPr>
        <w:t>legit</w:t>
      </w:r>
      <w:r w:rsidRPr="00D93810">
        <w:rPr>
          <w:rStyle w:val="StyleUnderline"/>
        </w:rPr>
        <w:t xml:space="preserve">imate </w:t>
      </w:r>
      <w:r w:rsidRPr="0081797C">
        <w:rPr>
          <w:rStyle w:val="StyleUnderline"/>
          <w:highlight w:val="cyan"/>
        </w:rPr>
        <w:t>research that</w:t>
      </w:r>
      <w:r w:rsidRPr="00D93810">
        <w:rPr>
          <w:rStyle w:val="StyleUnderline"/>
        </w:rPr>
        <w:t xml:space="preserve"> might cure disease or </w:t>
      </w:r>
      <w:r w:rsidRPr="0081797C">
        <w:rPr>
          <w:rStyle w:val="StyleUnderline"/>
          <w:highlight w:val="cyan"/>
        </w:rPr>
        <w:t>solve</w:t>
      </w:r>
      <w:r w:rsidRPr="00D93810">
        <w:rPr>
          <w:rStyle w:val="StyleUnderline"/>
        </w:rPr>
        <w:t xml:space="preserve"> important environmental </w:t>
      </w:r>
      <w:r w:rsidRPr="0081797C">
        <w:rPr>
          <w:rStyle w:val="StyleUnderline"/>
          <w:highlight w:val="cyan"/>
        </w:rPr>
        <w:t>problems</w:t>
      </w:r>
      <w:r w:rsidRPr="00D93810">
        <w:rPr>
          <w:rStyle w:val="StyleUnderline"/>
        </w:rPr>
        <w:t xml:space="preserve"> would </w:t>
      </w:r>
      <w:r w:rsidRPr="0081797C">
        <w:rPr>
          <w:rStyle w:val="Emphasis"/>
          <w:highlight w:val="cyan"/>
        </w:rPr>
        <w:t>suffer</w:t>
      </w:r>
      <w:r w:rsidRPr="00D93810">
        <w:rPr>
          <w:sz w:val="16"/>
        </w:rPr>
        <w:t>.</w:t>
      </w:r>
    </w:p>
    <w:p w14:paraId="12277ED9" w14:textId="77777777" w:rsidR="00572380" w:rsidRDefault="00572380" w:rsidP="00572380"/>
    <w:p w14:paraId="103A0C3F" w14:textId="77777777" w:rsidR="00572380" w:rsidRPr="001D2E1A" w:rsidRDefault="00572380" w:rsidP="00572380">
      <w:pPr>
        <w:pStyle w:val="Heading4"/>
      </w:pPr>
      <w:r>
        <w:t xml:space="preserve">AI regulation </w:t>
      </w:r>
      <w:r>
        <w:rPr>
          <w:u w:val="single"/>
        </w:rPr>
        <w:t>overshoots</w:t>
      </w:r>
      <w:r>
        <w:t xml:space="preserve">, destroying </w:t>
      </w:r>
      <w:r>
        <w:rPr>
          <w:u w:val="single"/>
        </w:rPr>
        <w:t>productive</w:t>
      </w:r>
      <w:r>
        <w:t xml:space="preserve"> applications necessary to prevent </w:t>
      </w:r>
      <w:r>
        <w:rPr>
          <w:u w:val="single"/>
        </w:rPr>
        <w:t>existential catastrophes</w:t>
      </w:r>
    </w:p>
    <w:p w14:paraId="1DF49652" w14:textId="77777777" w:rsidR="00572380" w:rsidRDefault="00572380" w:rsidP="00572380">
      <w:r>
        <w:t xml:space="preserve">Gönenç </w:t>
      </w:r>
      <w:r w:rsidRPr="00CA59FA">
        <w:rPr>
          <w:rStyle w:val="Style13ptBold"/>
        </w:rPr>
        <w:t>Gürkaynak 18</w:t>
      </w:r>
      <w:r>
        <w:t>, Founding Partner of ELIG Gürkaynak Attorneys-at-Law, LL.M. from Harvard Law School, İlay Yılmaz, Partner at ELIG Gürkaynak Attorneys-at-Law, and Güneş Haksever, LLM from Istanbul Bilgi University, Attorney at IBM Turkey, “Stifling Artificial Intelligence: Human Perils”, Computer Law &amp; Security Review, Volume 32, Issue 5, 12/12/2018, https://papers.ssrn.com/sol3/papers.cfm?abstract_id=3285264</w:t>
      </w:r>
    </w:p>
    <w:p w14:paraId="4B377B90" w14:textId="77777777" w:rsidR="00572380" w:rsidRPr="00522427" w:rsidRDefault="00572380" w:rsidP="00572380">
      <w:pPr>
        <w:rPr>
          <w:sz w:val="16"/>
        </w:rPr>
      </w:pPr>
      <w:r w:rsidRPr="0081797C">
        <w:rPr>
          <w:rStyle w:val="StyleUnderline"/>
          <w:highlight w:val="cyan"/>
        </w:rPr>
        <w:t>Although scientists</w:t>
      </w:r>
      <w:r w:rsidRPr="00522427">
        <w:rPr>
          <w:sz w:val="16"/>
        </w:rPr>
        <w:t xml:space="preserve"> have </w:t>
      </w:r>
      <w:r w:rsidRPr="0081797C">
        <w:rPr>
          <w:rStyle w:val="StyleUnderline"/>
          <w:highlight w:val="cyan"/>
        </w:rPr>
        <w:t>calculated</w:t>
      </w:r>
      <w:r w:rsidRPr="00F47338">
        <w:rPr>
          <w:rStyle w:val="StyleUnderline"/>
        </w:rPr>
        <w:t xml:space="preserve"> the </w:t>
      </w:r>
      <w:r w:rsidRPr="0081797C">
        <w:rPr>
          <w:rStyle w:val="Emphasis"/>
          <w:highlight w:val="cyan"/>
        </w:rPr>
        <w:t>significant positive</w:t>
      </w:r>
      <w:r w:rsidRPr="00F47338">
        <w:rPr>
          <w:rStyle w:val="Emphasis"/>
        </w:rPr>
        <w:t xml:space="preserve"> welfare </w:t>
      </w:r>
      <w:r w:rsidRPr="0081797C">
        <w:rPr>
          <w:rStyle w:val="Emphasis"/>
          <w:highlight w:val="cyan"/>
        </w:rPr>
        <w:t>effects</w:t>
      </w:r>
      <w:r w:rsidRPr="0081797C">
        <w:rPr>
          <w:rStyle w:val="StyleUnderline"/>
          <w:highlight w:val="cyan"/>
        </w:rPr>
        <w:t xml:space="preserve"> of</w:t>
      </w:r>
      <w:r w:rsidRPr="00522427">
        <w:rPr>
          <w:sz w:val="16"/>
        </w:rPr>
        <w:t xml:space="preserve"> Artificial Intelligence </w:t>
      </w:r>
      <w:r w:rsidRPr="0081797C">
        <w:rPr>
          <w:rStyle w:val="StyleUnderline"/>
          <w:highlight w:val="cyan"/>
        </w:rPr>
        <w:t>(AI)</w:t>
      </w:r>
      <w:r w:rsidRPr="00F47338">
        <w:rPr>
          <w:rStyle w:val="StyleUnderline"/>
        </w:rPr>
        <w:t xml:space="preserve">, </w:t>
      </w:r>
      <w:r w:rsidRPr="00F47338">
        <w:rPr>
          <w:rStyle w:val="Emphasis"/>
        </w:rPr>
        <w:t>fear mongering</w:t>
      </w:r>
      <w:r w:rsidRPr="00F47338">
        <w:rPr>
          <w:rStyle w:val="StyleUnderline"/>
        </w:rPr>
        <w:t xml:space="preserve"> continues to </w:t>
      </w:r>
      <w:r w:rsidRPr="00F47338">
        <w:rPr>
          <w:rStyle w:val="Emphasis"/>
        </w:rPr>
        <w:t>hinder</w:t>
      </w:r>
      <w:r w:rsidRPr="00F47338">
        <w:rPr>
          <w:rStyle w:val="StyleUnderline"/>
        </w:rPr>
        <w:t xml:space="preserve"> AI </w:t>
      </w:r>
      <w:r w:rsidRPr="00F47338">
        <w:rPr>
          <w:rStyle w:val="Emphasis"/>
        </w:rPr>
        <w:t>development</w:t>
      </w:r>
      <w:r w:rsidRPr="00F47338">
        <w:rPr>
          <w:rStyle w:val="StyleUnderline"/>
        </w:rPr>
        <w:t xml:space="preserve">. </w:t>
      </w:r>
      <w:r w:rsidRPr="0081797C">
        <w:rPr>
          <w:rStyle w:val="StyleUnderline"/>
          <w:highlight w:val="cyan"/>
        </w:rPr>
        <w:t xml:space="preserve">If </w:t>
      </w:r>
      <w:r w:rsidRPr="0081797C">
        <w:rPr>
          <w:rStyle w:val="Emphasis"/>
          <w:highlight w:val="cyan"/>
        </w:rPr>
        <w:t>reg</w:t>
      </w:r>
      <w:r w:rsidRPr="00F47338">
        <w:rPr>
          <w:rStyle w:val="Emphasis"/>
        </w:rPr>
        <w:t>ulation</w:t>
      </w:r>
      <w:r w:rsidRPr="0081797C">
        <w:rPr>
          <w:rStyle w:val="Emphasis"/>
          <w:highlight w:val="cyan"/>
        </w:rPr>
        <w:t>s</w:t>
      </w:r>
      <w:r w:rsidRPr="00F47338">
        <w:rPr>
          <w:rStyle w:val="StyleUnderline"/>
        </w:rPr>
        <w:t xml:space="preserve"> in this sector </w:t>
      </w:r>
      <w:r w:rsidRPr="0081797C">
        <w:rPr>
          <w:rStyle w:val="Emphasis"/>
          <w:highlight w:val="cyan"/>
        </w:rPr>
        <w:t>stifle</w:t>
      </w:r>
      <w:r w:rsidRPr="00F47338">
        <w:rPr>
          <w:rStyle w:val="StyleUnderline"/>
        </w:rPr>
        <w:t xml:space="preserve"> our active imagination, </w:t>
      </w:r>
      <w:r w:rsidRPr="0081797C">
        <w:rPr>
          <w:rStyle w:val="StyleUnderline"/>
          <w:highlight w:val="cyan"/>
        </w:rPr>
        <w:t xml:space="preserve">we risk </w:t>
      </w:r>
      <w:r w:rsidRPr="0081797C">
        <w:rPr>
          <w:rStyle w:val="Emphasis"/>
          <w:highlight w:val="cyan"/>
        </w:rPr>
        <w:t>wasting</w:t>
      </w:r>
      <w:r w:rsidRPr="00F47338">
        <w:rPr>
          <w:rStyle w:val="StyleUnderline"/>
        </w:rPr>
        <w:t xml:space="preserve"> the </w:t>
      </w:r>
      <w:r w:rsidRPr="0081797C">
        <w:rPr>
          <w:rStyle w:val="Emphasis"/>
          <w:highlight w:val="cyan"/>
        </w:rPr>
        <w:t>true potential</w:t>
      </w:r>
      <w:r w:rsidRPr="00F47338">
        <w:rPr>
          <w:rStyle w:val="StyleUnderline"/>
        </w:rPr>
        <w:t xml:space="preserve"> of AIs dynamic efficiencies</w:t>
      </w:r>
      <w:r w:rsidRPr="00522427">
        <w:rPr>
          <w:sz w:val="16"/>
        </w:rPr>
        <w:t xml:space="preserve">. Not only would Schumpeter dislike us for spoiling creative destruction, but the AI thinkers of the future would also rightfully see our efforts as </w:t>
      </w:r>
      <w:r w:rsidRPr="0081797C">
        <w:rPr>
          <w:rStyle w:val="StyleUnderline"/>
          <w:highlight w:val="cyan"/>
        </w:rPr>
        <w:t xml:space="preserve">the </w:t>
      </w:r>
      <w:r w:rsidRPr="0081797C">
        <w:rPr>
          <w:rStyle w:val="Emphasis"/>
          <w:highlight w:val="cyan"/>
        </w:rPr>
        <w:t>‘dark age’</w:t>
      </w:r>
      <w:r w:rsidRPr="0081797C">
        <w:rPr>
          <w:rStyle w:val="StyleUnderline"/>
          <w:highlight w:val="cyan"/>
        </w:rPr>
        <w:t xml:space="preserve"> of</w:t>
      </w:r>
      <w:r w:rsidRPr="00F47338">
        <w:rPr>
          <w:rStyle w:val="StyleUnderline"/>
        </w:rPr>
        <w:t xml:space="preserve"> human </w:t>
      </w:r>
      <w:r w:rsidRPr="0081797C">
        <w:rPr>
          <w:rStyle w:val="StyleUnderline"/>
          <w:highlight w:val="cyan"/>
        </w:rPr>
        <w:t>advancement</w:t>
      </w:r>
      <w:r w:rsidRPr="00522427">
        <w:rPr>
          <w:sz w:val="16"/>
        </w:rPr>
        <w:t>. This article provides a brief philosophical introduction to artificial intelligence; categorizes artificial intelligence to shed light on what we have and know now and what we might expect from the prospective developments; reflects thoughts of worldwide famous thinkers to broaden our horizons; provides information on the attempts to regulate artificial intelligence from a legal perspective; and discusses how the legal approach needs to be to ensure the balance between artificial intelligence development and human control over them, and to ensure friendly artificial intelligence.</w:t>
      </w:r>
    </w:p>
    <w:p w14:paraId="2A8C30DC" w14:textId="77777777" w:rsidR="00572380" w:rsidRPr="00522427" w:rsidRDefault="00572380" w:rsidP="00572380">
      <w:pPr>
        <w:rPr>
          <w:sz w:val="16"/>
        </w:rPr>
      </w:pPr>
      <w:r w:rsidRPr="00522427">
        <w:rPr>
          <w:sz w:val="16"/>
        </w:rPr>
        <w:t>Our technology, our machines, is part of our humanity. We created them to extend ourselves, and that is what is unique about human beings. – Ray Kurzweil1</w:t>
      </w:r>
    </w:p>
    <w:p w14:paraId="5F3B30D3" w14:textId="77777777" w:rsidR="00572380" w:rsidRPr="00522427" w:rsidRDefault="00572380" w:rsidP="00572380">
      <w:pPr>
        <w:rPr>
          <w:sz w:val="16"/>
        </w:rPr>
      </w:pPr>
      <w:r w:rsidRPr="00522427">
        <w:rPr>
          <w:sz w:val="16"/>
        </w:rPr>
        <w:t>1. Introduction</w:t>
      </w:r>
    </w:p>
    <w:p w14:paraId="7CCD04BC" w14:textId="77777777" w:rsidR="00572380" w:rsidRPr="00522427" w:rsidRDefault="00572380" w:rsidP="00572380">
      <w:pPr>
        <w:rPr>
          <w:sz w:val="16"/>
        </w:rPr>
      </w:pPr>
      <w:r w:rsidRPr="00522427">
        <w:rPr>
          <w:sz w:val="16"/>
        </w:rPr>
        <w:t>The Chinese cardboard game “Go” is one of the most complex strategy games humankind invented. Go was considered so important, there are myths indicating that ancient kings played Go between their armies in the battlefield to resolve the conflict in peace. Computers prevailed against humanities best in many zero-sum, perfect-information, partisan, deterministic strategy games2 before, with the exception of Go, which was something to be proud of.</w:t>
      </w:r>
    </w:p>
    <w:p w14:paraId="603BAAB0" w14:textId="77777777" w:rsidR="00572380" w:rsidRPr="00522427" w:rsidRDefault="00572380" w:rsidP="00572380">
      <w:pPr>
        <w:rPr>
          <w:sz w:val="16"/>
        </w:rPr>
      </w:pPr>
      <w:r w:rsidRPr="00522427">
        <w:rPr>
          <w:sz w:val="16"/>
        </w:rPr>
        <w:t>The strategy aspect of Go is very complex and emphasizes the importance of balance on multiple levels and has internal tensions. A game of Go cannot be won by using brute force: calculating every possible move, similar to what IBM®’s then state of the art AI, Deep Blue® used to win over Gary Kasparov. To manoeuvre through the countless possible moves on the Go board and chose the most efficient path, one requires capabilities beyond the conventional computing powers; capabilities only our minds have (or so we thought), such as extremely accurate image and pattern recognition and insight, all of which we thought granted us superiority over the artificial minds we created.</w:t>
      </w:r>
    </w:p>
    <w:p w14:paraId="6C100EA8" w14:textId="77777777" w:rsidR="00572380" w:rsidRPr="00522427" w:rsidRDefault="00572380" w:rsidP="00572380">
      <w:pPr>
        <w:rPr>
          <w:sz w:val="16"/>
        </w:rPr>
      </w:pPr>
      <w:r w:rsidRPr="00522427">
        <w:rPr>
          <w:sz w:val="16"/>
        </w:rPr>
        <w:t>In October 2015, a software called “AlphaGo®” became the first computer to beat a professional human Go player in an un-handicapped game of Go (Silver and Hassabis, 2016). AlphaGo’s victory is probably one of the most significant demonstrations of the capabilities of an AI. Firstly, it shows that AIs are beginning to surpass us at things where success is dependent on strategy as well as calculation. Things we classify as a “game”, from stock exchange to conflicts, from contract negotiations to hostage situations. Second, AlphaGo developed strategies on its own, through playing millions of games against itself. These feats sent the chills down the spines of those who fear that AIs will overpower us in the future.</w:t>
      </w:r>
    </w:p>
    <w:p w14:paraId="3F0F3260" w14:textId="77777777" w:rsidR="00572380" w:rsidRPr="00F47338" w:rsidRDefault="00572380" w:rsidP="00572380">
      <w:pPr>
        <w:rPr>
          <w:rStyle w:val="StyleUnderline"/>
        </w:rPr>
      </w:pPr>
      <w:r w:rsidRPr="00522427">
        <w:rPr>
          <w:sz w:val="16"/>
        </w:rPr>
        <w:t xml:space="preserve">We humans accelerate the future with our minds. This is a strength and a weakness. </w:t>
      </w:r>
      <w:r w:rsidRPr="0081797C">
        <w:rPr>
          <w:rStyle w:val="StyleUnderline"/>
          <w:highlight w:val="cyan"/>
        </w:rPr>
        <w:t>Often</w:t>
      </w:r>
      <w:r w:rsidRPr="00522427">
        <w:rPr>
          <w:sz w:val="16"/>
        </w:rPr>
        <w:t xml:space="preserve">, our </w:t>
      </w:r>
      <w:r w:rsidRPr="0081797C">
        <w:rPr>
          <w:rStyle w:val="Emphasis"/>
          <w:highlight w:val="cyan"/>
        </w:rPr>
        <w:t>predictions</w:t>
      </w:r>
      <w:r w:rsidRPr="00F47338">
        <w:rPr>
          <w:rStyle w:val="StyleUnderline"/>
        </w:rPr>
        <w:t xml:space="preserve"> of the future </w:t>
      </w:r>
      <w:r w:rsidRPr="0081797C">
        <w:rPr>
          <w:rStyle w:val="StyleUnderline"/>
          <w:highlight w:val="cyan"/>
        </w:rPr>
        <w:t xml:space="preserve">are </w:t>
      </w:r>
      <w:r w:rsidRPr="0081797C">
        <w:rPr>
          <w:rStyle w:val="Emphasis"/>
          <w:highlight w:val="cyan"/>
        </w:rPr>
        <w:t>highly inaccurate</w:t>
      </w:r>
      <w:r w:rsidRPr="0081797C">
        <w:rPr>
          <w:rStyle w:val="StyleUnderline"/>
          <w:highlight w:val="cyan"/>
        </w:rPr>
        <w:t>. Based on</w:t>
      </w:r>
      <w:r w:rsidRPr="00F47338">
        <w:rPr>
          <w:rStyle w:val="StyleUnderline"/>
        </w:rPr>
        <w:t xml:space="preserve"> predictions from a book called </w:t>
      </w:r>
      <w:r w:rsidRPr="0081797C">
        <w:rPr>
          <w:rStyle w:val="StyleUnderline"/>
          <w:highlight w:val="cyan"/>
        </w:rPr>
        <w:t>‘The World in 2010’</w:t>
      </w:r>
      <w:r w:rsidRPr="00F47338">
        <w:rPr>
          <w:rStyle w:val="StyleUnderline"/>
        </w:rPr>
        <w:t xml:space="preserve">, published </w:t>
      </w:r>
      <w:r w:rsidRPr="0081797C">
        <w:rPr>
          <w:rStyle w:val="StyleUnderline"/>
          <w:highlight w:val="cyan"/>
        </w:rPr>
        <w:t>in</w:t>
      </w:r>
      <w:r w:rsidRPr="00F47338">
        <w:rPr>
          <w:rStyle w:val="StyleUnderline"/>
        </w:rPr>
        <w:t xml:space="preserve"> 19</w:t>
      </w:r>
      <w:r w:rsidRPr="0081797C">
        <w:rPr>
          <w:rStyle w:val="Emphasis"/>
          <w:highlight w:val="cyan"/>
        </w:rPr>
        <w:t>76</w:t>
      </w:r>
      <w:r w:rsidRPr="0081797C">
        <w:rPr>
          <w:rStyle w:val="StyleUnderline"/>
          <w:highlight w:val="cyan"/>
        </w:rPr>
        <w:t>, we</w:t>
      </w:r>
      <w:r w:rsidRPr="00F47338">
        <w:rPr>
          <w:rStyle w:val="StyleUnderline"/>
        </w:rPr>
        <w:t xml:space="preserve"> should have </w:t>
      </w:r>
      <w:r w:rsidRPr="0081797C">
        <w:rPr>
          <w:rStyle w:val="Emphasis"/>
          <w:highlight w:val="cyan"/>
        </w:rPr>
        <w:t>be</w:t>
      </w:r>
      <w:r w:rsidRPr="00F47338">
        <w:rPr>
          <w:rStyle w:val="StyleUnderline"/>
        </w:rPr>
        <w:t xml:space="preserve">en living </w:t>
      </w:r>
      <w:r w:rsidRPr="0081797C">
        <w:rPr>
          <w:rStyle w:val="Emphasis"/>
          <w:highlight w:val="cyan"/>
        </w:rPr>
        <w:t>above</w:t>
      </w:r>
      <w:r w:rsidRPr="0081797C">
        <w:rPr>
          <w:rStyle w:val="StyleUnderline"/>
          <w:highlight w:val="cyan"/>
        </w:rPr>
        <w:t xml:space="preserve"> and </w:t>
      </w:r>
      <w:r w:rsidRPr="0081797C">
        <w:rPr>
          <w:rStyle w:val="Emphasis"/>
          <w:highlight w:val="cyan"/>
        </w:rPr>
        <w:t>below</w:t>
      </w:r>
      <w:r w:rsidRPr="00F47338">
        <w:rPr>
          <w:rStyle w:val="StyleUnderline"/>
        </w:rPr>
        <w:t xml:space="preserve"> the surfaces of </w:t>
      </w:r>
      <w:r w:rsidRPr="0081797C">
        <w:rPr>
          <w:rStyle w:val="Emphasis"/>
          <w:highlight w:val="cyan"/>
        </w:rPr>
        <w:t>three planets</w:t>
      </w:r>
      <w:r w:rsidRPr="00F47338">
        <w:rPr>
          <w:rStyle w:val="StyleUnderline"/>
        </w:rPr>
        <w:t xml:space="preserve"> as of </w:t>
      </w:r>
      <w:r w:rsidRPr="0081797C">
        <w:rPr>
          <w:rStyle w:val="Emphasis"/>
          <w:highlight w:val="cyan"/>
        </w:rPr>
        <w:t>five years ago</w:t>
      </w:r>
      <w:r w:rsidRPr="00F47338">
        <w:rPr>
          <w:rStyle w:val="StyleUnderline"/>
        </w:rPr>
        <w:t xml:space="preserve">. Predictions </w:t>
      </w:r>
      <w:r w:rsidRPr="0081797C">
        <w:rPr>
          <w:rStyle w:val="StyleUnderline"/>
          <w:highlight w:val="cyan"/>
        </w:rPr>
        <w:t>regarding</w:t>
      </w:r>
      <w:r w:rsidRPr="00F47338">
        <w:rPr>
          <w:rStyle w:val="StyleUnderline"/>
        </w:rPr>
        <w:t xml:space="preserve"> the future of </w:t>
      </w:r>
      <w:r w:rsidRPr="0081797C">
        <w:rPr>
          <w:rStyle w:val="Emphasis"/>
          <w:highlight w:val="cyan"/>
        </w:rPr>
        <w:t>AI</w:t>
      </w:r>
      <w:r w:rsidRPr="00F47338">
        <w:rPr>
          <w:rStyle w:val="StyleUnderline"/>
        </w:rPr>
        <w:t xml:space="preserve"> are </w:t>
      </w:r>
      <w:r w:rsidRPr="0081797C">
        <w:rPr>
          <w:rStyle w:val="Emphasis"/>
          <w:highlight w:val="cyan"/>
        </w:rPr>
        <w:t>equally</w:t>
      </w:r>
      <w:r w:rsidRPr="00F47338">
        <w:rPr>
          <w:rStyle w:val="Emphasis"/>
        </w:rPr>
        <w:t xml:space="preserve"> likely</w:t>
      </w:r>
      <w:r w:rsidRPr="00F47338">
        <w:rPr>
          <w:rStyle w:val="StyleUnderline"/>
        </w:rPr>
        <w:t xml:space="preserve"> to be </w:t>
      </w:r>
      <w:r w:rsidRPr="0081797C">
        <w:rPr>
          <w:rStyle w:val="Emphasis"/>
          <w:highlight w:val="cyan"/>
        </w:rPr>
        <w:t>off base</w:t>
      </w:r>
      <w:r w:rsidRPr="002A4305">
        <w:t>.</w:t>
      </w:r>
    </w:p>
    <w:p w14:paraId="450C63B8" w14:textId="77777777" w:rsidR="00572380" w:rsidRPr="00522427" w:rsidRDefault="00572380" w:rsidP="00572380">
      <w:pPr>
        <w:rPr>
          <w:sz w:val="16"/>
        </w:rPr>
      </w:pPr>
      <w:r w:rsidRPr="00F47338">
        <w:rPr>
          <w:rStyle w:val="StyleUnderline"/>
        </w:rPr>
        <w:t xml:space="preserve">To avoid </w:t>
      </w:r>
      <w:r w:rsidRPr="00F47338">
        <w:rPr>
          <w:rStyle w:val="Emphasis"/>
        </w:rPr>
        <w:t>premature</w:t>
      </w:r>
      <w:r w:rsidRPr="00F47338">
        <w:rPr>
          <w:rStyle w:val="StyleUnderline"/>
        </w:rPr>
        <w:t xml:space="preserve"> regulation over AI, we should</w:t>
      </w:r>
      <w:r w:rsidRPr="00522427">
        <w:rPr>
          <w:sz w:val="16"/>
        </w:rPr>
        <w:t xml:space="preserve"> be studying and </w:t>
      </w:r>
      <w:r w:rsidRPr="00F47338">
        <w:rPr>
          <w:rStyle w:val="Emphasis"/>
        </w:rPr>
        <w:t>search</w:t>
      </w:r>
      <w:r w:rsidRPr="00522427">
        <w:rPr>
          <w:sz w:val="16"/>
        </w:rPr>
        <w:t xml:space="preserve">ing </w:t>
      </w:r>
      <w:r w:rsidRPr="00F47338">
        <w:rPr>
          <w:rStyle w:val="StyleUnderline"/>
        </w:rPr>
        <w:t xml:space="preserve">for the </w:t>
      </w:r>
      <w:r w:rsidRPr="00F47338">
        <w:rPr>
          <w:rStyle w:val="Emphasis"/>
        </w:rPr>
        <w:t>meaningful point in time</w:t>
      </w:r>
      <w:r w:rsidRPr="00F47338">
        <w:rPr>
          <w:rStyle w:val="StyleUnderline"/>
        </w:rPr>
        <w:t xml:space="preserve"> when a broader anxiety about AI becomes a genuine concern</w:t>
      </w:r>
      <w:r w:rsidRPr="00522427">
        <w:rPr>
          <w:sz w:val="16"/>
        </w:rPr>
        <w:t>. The study of a point of ripeness, a ‘threshold ability test,’ asks when AI could really bring about concrete disadvantages that might counter-balance the demonstrated contribution to economic efficiency and welfare.</w:t>
      </w:r>
    </w:p>
    <w:p w14:paraId="075A5154" w14:textId="77777777" w:rsidR="00572380" w:rsidRPr="00522427" w:rsidRDefault="00572380" w:rsidP="00572380">
      <w:pPr>
        <w:rPr>
          <w:sz w:val="16"/>
        </w:rPr>
      </w:pPr>
      <w:r w:rsidRPr="00EC7598">
        <w:rPr>
          <w:rStyle w:val="StyleUnderline"/>
        </w:rPr>
        <w:t>In the absence</w:t>
      </w:r>
      <w:r w:rsidRPr="00F47338">
        <w:rPr>
          <w:rStyle w:val="StyleUnderline"/>
        </w:rPr>
        <w:t xml:space="preserve"> of</w:t>
      </w:r>
      <w:r w:rsidRPr="00522427">
        <w:rPr>
          <w:sz w:val="16"/>
        </w:rPr>
        <w:t xml:space="preserve"> such </w:t>
      </w:r>
      <w:r w:rsidRPr="00F47338">
        <w:rPr>
          <w:rStyle w:val="StyleUnderline"/>
        </w:rPr>
        <w:t xml:space="preserve">an </w:t>
      </w:r>
      <w:r w:rsidRPr="00F47338">
        <w:rPr>
          <w:rStyle w:val="Emphasis"/>
        </w:rPr>
        <w:t>objective benchmark</w:t>
      </w:r>
      <w:r w:rsidRPr="00522427">
        <w:rPr>
          <w:sz w:val="16"/>
        </w:rPr>
        <w:t xml:space="preserve"> marking the point in time when AI becomes a competitor with the human mind, </w:t>
      </w:r>
      <w:r w:rsidRPr="0081797C">
        <w:rPr>
          <w:rStyle w:val="StyleUnderline"/>
          <w:highlight w:val="cyan"/>
        </w:rPr>
        <w:t>regulators could</w:t>
      </w:r>
      <w:r w:rsidRPr="00F47338">
        <w:rPr>
          <w:rStyle w:val="StyleUnderline"/>
        </w:rPr>
        <w:t xml:space="preserve"> easily </w:t>
      </w:r>
      <w:r w:rsidRPr="0081797C">
        <w:rPr>
          <w:rStyle w:val="Emphasis"/>
          <w:highlight w:val="cyan"/>
        </w:rPr>
        <w:t>jump the gun</w:t>
      </w:r>
      <w:r w:rsidRPr="00F47338">
        <w:rPr>
          <w:rStyle w:val="StyleUnderline"/>
        </w:rPr>
        <w:t xml:space="preserve"> in regulating AI, </w:t>
      </w:r>
      <w:r w:rsidRPr="0081797C">
        <w:rPr>
          <w:rStyle w:val="StyleUnderline"/>
          <w:highlight w:val="cyan"/>
        </w:rPr>
        <w:t>which</w:t>
      </w:r>
      <w:r w:rsidRPr="00F47338">
        <w:rPr>
          <w:rStyle w:val="StyleUnderline"/>
        </w:rPr>
        <w:t xml:space="preserve"> would </w:t>
      </w:r>
      <w:r w:rsidRPr="0081797C">
        <w:rPr>
          <w:rStyle w:val="StyleUnderline"/>
          <w:highlight w:val="cyan"/>
        </w:rPr>
        <w:t xml:space="preserve">lead to </w:t>
      </w:r>
      <w:r w:rsidRPr="0081797C">
        <w:rPr>
          <w:rStyle w:val="Emphasis"/>
          <w:highlight w:val="cyan"/>
        </w:rPr>
        <w:t>irreparable harm</w:t>
      </w:r>
      <w:r w:rsidRPr="00F47338">
        <w:rPr>
          <w:rStyle w:val="StyleUnderline"/>
        </w:rPr>
        <w:t xml:space="preserve"> in </w:t>
      </w:r>
      <w:r w:rsidRPr="00F47338">
        <w:rPr>
          <w:rStyle w:val="Emphasis"/>
        </w:rPr>
        <w:t>total welfare</w:t>
      </w:r>
      <w:r w:rsidRPr="00F47338">
        <w:rPr>
          <w:rStyle w:val="StyleUnderline"/>
        </w:rPr>
        <w:t xml:space="preserve"> </w:t>
      </w:r>
      <w:r w:rsidRPr="0081797C">
        <w:rPr>
          <w:rStyle w:val="StyleUnderline"/>
          <w:highlight w:val="cyan"/>
        </w:rPr>
        <w:t>of</w:t>
      </w:r>
      <w:r w:rsidRPr="00F47338">
        <w:rPr>
          <w:rStyle w:val="StyleUnderline"/>
        </w:rPr>
        <w:t xml:space="preserve"> human </w:t>
      </w:r>
      <w:r w:rsidRPr="0081797C">
        <w:rPr>
          <w:rStyle w:val="StyleUnderline"/>
          <w:highlight w:val="cyan"/>
        </w:rPr>
        <w:t>societies</w:t>
      </w:r>
      <w:r w:rsidRPr="00522427">
        <w:rPr>
          <w:sz w:val="16"/>
        </w:rPr>
        <w:t>.</w:t>
      </w:r>
    </w:p>
    <w:p w14:paraId="2EEEC1EF" w14:textId="77777777" w:rsidR="00572380" w:rsidRPr="00522427" w:rsidRDefault="00572380" w:rsidP="00572380">
      <w:pPr>
        <w:rPr>
          <w:sz w:val="16"/>
        </w:rPr>
      </w:pPr>
      <w:r w:rsidRPr="00522427">
        <w:rPr>
          <w:sz w:val="16"/>
        </w:rPr>
        <w:t xml:space="preserve">Most of what we consider AI today is really our own intelligence re-formatted and re-cycled, with the help of computers lacking any skill of learning or consciousness of being. </w:t>
      </w:r>
      <w:r w:rsidRPr="00522427">
        <w:rPr>
          <w:rStyle w:val="StyleUnderline"/>
        </w:rPr>
        <w:t xml:space="preserve">Regulation at this stage would be </w:t>
      </w:r>
      <w:r w:rsidRPr="00522427">
        <w:rPr>
          <w:rStyle w:val="Emphasis"/>
        </w:rPr>
        <w:t>perverse</w:t>
      </w:r>
      <w:r w:rsidRPr="00522427">
        <w:rPr>
          <w:rStyle w:val="StyleUnderline"/>
        </w:rPr>
        <w:t xml:space="preserve">. The economic efficiency </w:t>
      </w:r>
      <w:r w:rsidRPr="0081797C">
        <w:rPr>
          <w:rStyle w:val="Emphasis"/>
          <w:highlight w:val="cyan"/>
        </w:rPr>
        <w:t>potential</w:t>
      </w:r>
      <w:r w:rsidRPr="00522427">
        <w:rPr>
          <w:rStyle w:val="StyleUnderline"/>
        </w:rPr>
        <w:t xml:space="preserve">s of AI </w:t>
      </w:r>
      <w:r w:rsidRPr="0081797C">
        <w:rPr>
          <w:rStyle w:val="StyleUnderline"/>
          <w:highlight w:val="cyan"/>
        </w:rPr>
        <w:t>should be</w:t>
      </w:r>
      <w:r w:rsidRPr="00522427">
        <w:rPr>
          <w:rStyle w:val="StyleUnderline"/>
        </w:rPr>
        <w:t xml:space="preserve"> set </w:t>
      </w:r>
      <w:r w:rsidRPr="0081797C">
        <w:rPr>
          <w:rStyle w:val="Emphasis"/>
          <w:highlight w:val="cyan"/>
        </w:rPr>
        <w:t>entirely free</w:t>
      </w:r>
      <w:r w:rsidRPr="00522427">
        <w:rPr>
          <w:rStyle w:val="StyleUnderline"/>
        </w:rPr>
        <w:t xml:space="preserve"> at </w:t>
      </w:r>
      <w:r w:rsidRPr="00522427">
        <w:rPr>
          <w:rStyle w:val="Emphasis"/>
        </w:rPr>
        <w:t>this point</w:t>
      </w:r>
      <w:r w:rsidRPr="00522427">
        <w:rPr>
          <w:rStyle w:val="StyleUnderline"/>
        </w:rPr>
        <w:t xml:space="preserve"> in time, </w:t>
      </w:r>
      <w:r w:rsidRPr="0081797C">
        <w:rPr>
          <w:rStyle w:val="StyleUnderline"/>
          <w:highlight w:val="cyan"/>
        </w:rPr>
        <w:t>allowing</w:t>
      </w:r>
      <w:r w:rsidRPr="00522427">
        <w:rPr>
          <w:rStyle w:val="StyleUnderline"/>
        </w:rPr>
        <w:t xml:space="preserve"> us to </w:t>
      </w:r>
      <w:r w:rsidRPr="0081797C">
        <w:rPr>
          <w:rStyle w:val="Emphasis"/>
          <w:highlight w:val="cyan"/>
        </w:rPr>
        <w:t>active</w:t>
      </w:r>
      <w:r w:rsidRPr="00522427">
        <w:rPr>
          <w:rStyle w:val="StyleUnderline"/>
        </w:rPr>
        <w:t xml:space="preserve">ly </w:t>
      </w:r>
      <w:r w:rsidRPr="0081797C">
        <w:rPr>
          <w:rStyle w:val="StyleUnderline"/>
          <w:highlight w:val="cyan"/>
        </w:rPr>
        <w:t xml:space="preserve">and </w:t>
      </w:r>
      <w:r w:rsidRPr="0081797C">
        <w:rPr>
          <w:rStyle w:val="Emphasis"/>
          <w:highlight w:val="cyan"/>
        </w:rPr>
        <w:t>aggressivel</w:t>
      </w:r>
      <w:r w:rsidRPr="00522427">
        <w:rPr>
          <w:rStyle w:val="StyleUnderline"/>
        </w:rPr>
        <w:t xml:space="preserve">y </w:t>
      </w:r>
      <w:r w:rsidRPr="0081797C">
        <w:rPr>
          <w:rStyle w:val="StyleUnderline"/>
          <w:highlight w:val="cyan"/>
        </w:rPr>
        <w:t>research</w:t>
      </w:r>
      <w:r w:rsidRPr="00522427">
        <w:rPr>
          <w:rStyle w:val="StyleUnderline"/>
        </w:rPr>
        <w:t xml:space="preserve"> appropriate goals for them which would </w:t>
      </w:r>
      <w:r w:rsidRPr="00522427">
        <w:rPr>
          <w:rStyle w:val="Emphasis"/>
        </w:rPr>
        <w:t>not</w:t>
      </w:r>
      <w:r w:rsidRPr="00522427">
        <w:rPr>
          <w:rStyle w:val="StyleUnderline"/>
        </w:rPr>
        <w:t xml:space="preserve"> result in the </w:t>
      </w:r>
      <w:r w:rsidRPr="00522427">
        <w:rPr>
          <w:rStyle w:val="Emphasis"/>
        </w:rPr>
        <w:t>extinction</w:t>
      </w:r>
      <w:r w:rsidRPr="00522427">
        <w:rPr>
          <w:rStyle w:val="StyleUnderline"/>
        </w:rPr>
        <w:t xml:space="preserve"> of humankind</w:t>
      </w:r>
      <w:r w:rsidRPr="00522427">
        <w:rPr>
          <w:sz w:val="16"/>
        </w:rPr>
        <w:t>.</w:t>
      </w:r>
    </w:p>
    <w:p w14:paraId="1892AD11" w14:textId="77777777" w:rsidR="00572380" w:rsidRPr="000B1D93" w:rsidRDefault="00572380" w:rsidP="00572380">
      <w:pPr>
        <w:rPr>
          <w:sz w:val="16"/>
        </w:rPr>
      </w:pPr>
      <w:r w:rsidRPr="00522427">
        <w:rPr>
          <w:rStyle w:val="StyleUnderline"/>
        </w:rPr>
        <w:t>If you think</w:t>
      </w:r>
      <w:r w:rsidRPr="00522427">
        <w:rPr>
          <w:sz w:val="16"/>
        </w:rPr>
        <w:t xml:space="preserve"> our </w:t>
      </w:r>
      <w:r w:rsidRPr="00522427">
        <w:rPr>
          <w:rStyle w:val="StyleUnderline"/>
        </w:rPr>
        <w:t xml:space="preserve">future </w:t>
      </w:r>
      <w:r w:rsidRPr="00522427">
        <w:rPr>
          <w:rStyle w:val="Emphasis"/>
        </w:rPr>
        <w:t>robot overlords</w:t>
      </w:r>
      <w:r w:rsidRPr="00522427">
        <w:rPr>
          <w:rStyle w:val="StyleUnderline"/>
        </w:rPr>
        <w:t xml:space="preserve"> will</w:t>
      </w:r>
      <w:r w:rsidRPr="00522427">
        <w:rPr>
          <w:sz w:val="16"/>
        </w:rPr>
        <w:t xml:space="preserve"> one day </w:t>
      </w:r>
      <w:r w:rsidRPr="00522427">
        <w:rPr>
          <w:rStyle w:val="StyleUnderline"/>
        </w:rPr>
        <w:t>thank us for ignoring</w:t>
      </w:r>
      <w:r w:rsidRPr="00522427">
        <w:rPr>
          <w:sz w:val="16"/>
        </w:rPr>
        <w:t xml:space="preserve"> the risks </w:t>
      </w:r>
      <w:r w:rsidRPr="00522427">
        <w:rPr>
          <w:rStyle w:val="StyleUnderline"/>
        </w:rPr>
        <w:t xml:space="preserve">and </w:t>
      </w:r>
      <w:r w:rsidRPr="00522427">
        <w:rPr>
          <w:rStyle w:val="Emphasis"/>
        </w:rPr>
        <w:t>under regulating</w:t>
      </w:r>
      <w:r w:rsidRPr="00522427">
        <w:rPr>
          <w:rStyle w:val="StyleUnderline"/>
        </w:rPr>
        <w:t xml:space="preserve">, </w:t>
      </w:r>
      <w:r w:rsidRPr="00522427">
        <w:rPr>
          <w:rStyle w:val="Emphasis"/>
        </w:rPr>
        <w:t>think again</w:t>
      </w:r>
      <w:r w:rsidRPr="00522427">
        <w:rPr>
          <w:sz w:val="16"/>
        </w:rPr>
        <w:t xml:space="preserve">. On the one hand, </w:t>
      </w:r>
      <w:r w:rsidRPr="0081797C">
        <w:rPr>
          <w:rStyle w:val="Emphasis"/>
          <w:highlight w:val="cyan"/>
        </w:rPr>
        <w:t>any issues</w:t>
      </w:r>
      <w:r w:rsidRPr="00522427">
        <w:rPr>
          <w:rStyle w:val="StyleUnderline"/>
        </w:rPr>
        <w:t xml:space="preserve"> we may face </w:t>
      </w:r>
      <w:r w:rsidRPr="0081797C">
        <w:rPr>
          <w:rStyle w:val="StyleUnderline"/>
          <w:highlight w:val="cyan"/>
        </w:rPr>
        <w:t xml:space="preserve">from </w:t>
      </w:r>
      <w:r w:rsidRPr="0081797C">
        <w:rPr>
          <w:rStyle w:val="Emphasis"/>
          <w:highlight w:val="cyan"/>
        </w:rPr>
        <w:t>AI</w:t>
      </w:r>
      <w:r w:rsidRPr="00522427">
        <w:rPr>
          <w:rStyle w:val="StyleUnderline"/>
        </w:rPr>
        <w:t xml:space="preserve">s </w:t>
      </w:r>
      <w:r w:rsidRPr="0081797C">
        <w:rPr>
          <w:rStyle w:val="StyleUnderline"/>
          <w:highlight w:val="cyan"/>
        </w:rPr>
        <w:t>will</w:t>
      </w:r>
      <w:r w:rsidRPr="00522427">
        <w:rPr>
          <w:rStyle w:val="StyleUnderline"/>
        </w:rPr>
        <w:t xml:space="preserve"> </w:t>
      </w:r>
      <w:r w:rsidRPr="001058B6">
        <w:rPr>
          <w:rStyle w:val="StyleUnderline"/>
        </w:rPr>
        <w:t>likely</w:t>
      </w:r>
      <w:r w:rsidRPr="00522427">
        <w:rPr>
          <w:rStyle w:val="StyleUnderline"/>
        </w:rPr>
        <w:t xml:space="preserve"> </w:t>
      </w:r>
      <w:r w:rsidRPr="0081797C">
        <w:rPr>
          <w:rStyle w:val="StyleUnderline"/>
          <w:highlight w:val="cyan"/>
        </w:rPr>
        <w:t>result from</w:t>
      </w:r>
      <w:r w:rsidRPr="00522427">
        <w:rPr>
          <w:rStyle w:val="StyleUnderline"/>
        </w:rPr>
        <w:t xml:space="preserve"> humanity </w:t>
      </w:r>
      <w:r w:rsidRPr="0081797C">
        <w:rPr>
          <w:rStyle w:val="Emphasis"/>
          <w:highlight w:val="cyan"/>
        </w:rPr>
        <w:t>failure</w:t>
      </w:r>
      <w:r w:rsidRPr="0081797C">
        <w:rPr>
          <w:rStyle w:val="StyleUnderline"/>
          <w:highlight w:val="cyan"/>
        </w:rPr>
        <w:t xml:space="preserve"> to</w:t>
      </w:r>
      <w:r w:rsidRPr="00522427">
        <w:rPr>
          <w:rStyle w:val="StyleUnderline"/>
        </w:rPr>
        <w:t xml:space="preserve"> </w:t>
      </w:r>
      <w:r w:rsidRPr="00522427">
        <w:rPr>
          <w:rStyle w:val="Emphasis"/>
        </w:rPr>
        <w:t xml:space="preserve">effectively </w:t>
      </w:r>
      <w:r w:rsidRPr="0081797C">
        <w:rPr>
          <w:rStyle w:val="Emphasis"/>
          <w:highlight w:val="cyan"/>
        </w:rPr>
        <w:t>direct</w:t>
      </w:r>
      <w:r w:rsidRPr="00522427">
        <w:rPr>
          <w:rStyle w:val="StyleUnderline"/>
        </w:rPr>
        <w:t xml:space="preserve"> AIs </w:t>
      </w:r>
      <w:r w:rsidRPr="0081797C">
        <w:rPr>
          <w:rStyle w:val="StyleUnderline"/>
          <w:highlight w:val="cyan"/>
        </w:rPr>
        <w:t>to</w:t>
      </w:r>
      <w:r w:rsidRPr="00522427">
        <w:rPr>
          <w:rStyle w:val="StyleUnderline"/>
        </w:rPr>
        <w:t xml:space="preserve"> our </w:t>
      </w:r>
      <w:r w:rsidRPr="0081797C">
        <w:rPr>
          <w:rStyle w:val="Emphasis"/>
          <w:highlight w:val="cyan"/>
        </w:rPr>
        <w:t>needs</w:t>
      </w:r>
      <w:r w:rsidRPr="00A72358">
        <w:rPr>
          <w:rStyle w:val="StyleUnderline"/>
        </w:rPr>
        <w:t>,</w:t>
      </w:r>
      <w:r w:rsidRPr="001058B6">
        <w:rPr>
          <w:rStyle w:val="StyleUnderline"/>
        </w:rPr>
        <w:t xml:space="preserve"> </w:t>
      </w:r>
      <w:r w:rsidRPr="001058B6">
        <w:rPr>
          <w:rStyle w:val="Emphasis"/>
        </w:rPr>
        <w:t>not</w:t>
      </w:r>
      <w:r w:rsidRPr="00522427">
        <w:rPr>
          <w:rStyle w:val="StyleUnderline"/>
        </w:rPr>
        <w:t xml:space="preserve"> because we switched to a defensive AI regulation regime </w:t>
      </w:r>
      <w:r w:rsidRPr="00522427">
        <w:rPr>
          <w:rStyle w:val="Emphasis"/>
        </w:rPr>
        <w:t>too early</w:t>
      </w:r>
      <w:r w:rsidRPr="00522427">
        <w:rPr>
          <w:sz w:val="16"/>
        </w:rPr>
        <w:t xml:space="preserve">. On the other hand, </w:t>
      </w:r>
      <w:r w:rsidRPr="0081797C">
        <w:rPr>
          <w:rStyle w:val="StyleUnderline"/>
          <w:highlight w:val="cyan"/>
        </w:rPr>
        <w:t xml:space="preserve">at </w:t>
      </w:r>
      <w:r w:rsidRPr="0081797C">
        <w:rPr>
          <w:rStyle w:val="Emphasis"/>
          <w:highlight w:val="cyan"/>
        </w:rPr>
        <w:t>some point</w:t>
      </w:r>
      <w:r w:rsidRPr="00522427">
        <w:rPr>
          <w:rStyle w:val="StyleUnderline"/>
        </w:rPr>
        <w:t xml:space="preserve"> of time</w:t>
      </w:r>
      <w:r w:rsidRPr="00522427">
        <w:rPr>
          <w:sz w:val="16"/>
        </w:rPr>
        <w:t xml:space="preserve"> in the not too distant future, </w:t>
      </w:r>
      <w:r w:rsidRPr="0081797C">
        <w:rPr>
          <w:rStyle w:val="Emphasis"/>
          <w:highlight w:val="cyan"/>
        </w:rPr>
        <w:t>natural</w:t>
      </w:r>
      <w:r w:rsidRPr="0081797C">
        <w:rPr>
          <w:rStyle w:val="StyleUnderline"/>
          <w:highlight w:val="cyan"/>
        </w:rPr>
        <w:t xml:space="preserve">, </w:t>
      </w:r>
      <w:r w:rsidRPr="0081797C">
        <w:rPr>
          <w:rStyle w:val="Emphasis"/>
          <w:highlight w:val="cyan"/>
        </w:rPr>
        <w:t>human</w:t>
      </w:r>
      <w:r w:rsidRPr="00522427">
        <w:rPr>
          <w:rStyle w:val="Emphasis"/>
        </w:rPr>
        <w:t>-related</w:t>
      </w:r>
      <w:r w:rsidRPr="00522427">
        <w:rPr>
          <w:rStyle w:val="StyleUnderline"/>
        </w:rPr>
        <w:t xml:space="preserve"> </w:t>
      </w:r>
      <w:r w:rsidRPr="0081797C">
        <w:rPr>
          <w:rStyle w:val="StyleUnderline"/>
          <w:highlight w:val="cyan"/>
        </w:rPr>
        <w:t xml:space="preserve">or </w:t>
      </w:r>
      <w:r w:rsidRPr="0081797C">
        <w:rPr>
          <w:rStyle w:val="Emphasis"/>
          <w:highlight w:val="cyan"/>
        </w:rPr>
        <w:t>external</w:t>
      </w:r>
      <w:r w:rsidRPr="00522427">
        <w:rPr>
          <w:rStyle w:val="StyleUnderline"/>
        </w:rPr>
        <w:t xml:space="preserve"> factors may </w:t>
      </w:r>
      <w:r w:rsidRPr="0081797C">
        <w:rPr>
          <w:rStyle w:val="Emphasis"/>
          <w:highlight w:val="cyan"/>
        </w:rPr>
        <w:t>threaten</w:t>
      </w:r>
      <w:r w:rsidRPr="0081797C">
        <w:rPr>
          <w:rStyle w:val="StyleUnderline"/>
          <w:highlight w:val="cyan"/>
        </w:rPr>
        <w:t xml:space="preserve"> the </w:t>
      </w:r>
      <w:r w:rsidRPr="0081797C">
        <w:rPr>
          <w:rStyle w:val="Emphasis"/>
          <w:highlight w:val="cyan"/>
        </w:rPr>
        <w:t>fate of the Earth</w:t>
      </w:r>
      <w:r w:rsidRPr="0081797C">
        <w:rPr>
          <w:rStyle w:val="StyleUnderline"/>
          <w:highlight w:val="cyan"/>
        </w:rPr>
        <w:t>, and we</w:t>
      </w:r>
      <w:r w:rsidRPr="00522427">
        <w:rPr>
          <w:rStyle w:val="StyleUnderline"/>
        </w:rPr>
        <w:t xml:space="preserve"> may </w:t>
      </w:r>
      <w:r w:rsidRPr="0081797C">
        <w:rPr>
          <w:rStyle w:val="Emphasis"/>
          <w:sz w:val="24"/>
          <w:szCs w:val="26"/>
          <w:highlight w:val="cyan"/>
        </w:rPr>
        <w:t>need AI to save</w:t>
      </w:r>
      <w:r w:rsidRPr="00522427">
        <w:rPr>
          <w:rStyle w:val="Emphasis"/>
          <w:sz w:val="24"/>
          <w:szCs w:val="26"/>
        </w:rPr>
        <w:t xml:space="preserve"> the planet and </w:t>
      </w:r>
      <w:r w:rsidRPr="0081797C">
        <w:rPr>
          <w:rStyle w:val="Emphasis"/>
          <w:sz w:val="24"/>
          <w:szCs w:val="26"/>
          <w:highlight w:val="cyan"/>
        </w:rPr>
        <w:t>us</w:t>
      </w:r>
      <w:r w:rsidRPr="00522427">
        <w:rPr>
          <w:rStyle w:val="StyleUnderline"/>
        </w:rPr>
        <w:t xml:space="preserve">. One </w:t>
      </w:r>
      <w:r w:rsidRPr="0081797C">
        <w:rPr>
          <w:rStyle w:val="Emphasis"/>
          <w:highlight w:val="cyan"/>
        </w:rPr>
        <w:t>hope</w:t>
      </w:r>
      <w:r w:rsidRPr="00522427">
        <w:rPr>
          <w:rStyle w:val="StyleUnderline"/>
        </w:rPr>
        <w:t xml:space="preserve">s that </w:t>
      </w:r>
      <w:r w:rsidRPr="0081797C">
        <w:rPr>
          <w:rStyle w:val="StyleUnderline"/>
          <w:highlight w:val="cyan"/>
        </w:rPr>
        <w:t xml:space="preserve">society has not </w:t>
      </w:r>
      <w:r w:rsidRPr="0081797C">
        <w:rPr>
          <w:rStyle w:val="Emphasis"/>
          <w:highlight w:val="cyan"/>
        </w:rPr>
        <w:t>pulled the</w:t>
      </w:r>
      <w:r w:rsidRPr="00522427">
        <w:rPr>
          <w:rStyle w:val="Emphasis"/>
        </w:rPr>
        <w:t xml:space="preserve"> hand </w:t>
      </w:r>
      <w:r w:rsidRPr="0081797C">
        <w:rPr>
          <w:rStyle w:val="Emphasis"/>
          <w:highlight w:val="cyan"/>
        </w:rPr>
        <w:t>brakes</w:t>
      </w:r>
      <w:r w:rsidRPr="00522427">
        <w:rPr>
          <w:rStyle w:val="StyleUnderline"/>
        </w:rPr>
        <w:t xml:space="preserve"> on the wheels of AI </w:t>
      </w:r>
      <w:r w:rsidRPr="0081797C">
        <w:rPr>
          <w:rStyle w:val="Emphasis"/>
          <w:highlight w:val="cyan"/>
        </w:rPr>
        <w:t>too early</w:t>
      </w:r>
      <w:r w:rsidRPr="00522427">
        <w:rPr>
          <w:sz w:val="16"/>
        </w:rPr>
        <w:t>, fearing our own active imagination.</w:t>
      </w:r>
    </w:p>
    <w:p w14:paraId="4E062457" w14:textId="77777777" w:rsidR="00572380" w:rsidRPr="00A35BBC" w:rsidRDefault="00572380" w:rsidP="00572380">
      <w:pPr>
        <w:pStyle w:val="Heading4"/>
      </w:pPr>
      <w:r>
        <w:t xml:space="preserve">AI controls are </w:t>
      </w:r>
      <w:r>
        <w:rPr>
          <w:u w:val="single"/>
        </w:rPr>
        <w:t>inevitable</w:t>
      </w:r>
      <w:r>
        <w:t xml:space="preserve">, but will be </w:t>
      </w:r>
      <w:r>
        <w:rPr>
          <w:u w:val="single"/>
        </w:rPr>
        <w:t>gradual</w:t>
      </w:r>
      <w:r>
        <w:t xml:space="preserve"> and </w:t>
      </w:r>
      <w:r>
        <w:rPr>
          <w:u w:val="single"/>
        </w:rPr>
        <w:t>incrementally</w:t>
      </w:r>
      <w:r>
        <w:t xml:space="preserve"> ratchet up over time--- solving </w:t>
      </w:r>
      <w:r>
        <w:rPr>
          <w:u w:val="single"/>
        </w:rPr>
        <w:t>downside</w:t>
      </w:r>
      <w:r>
        <w:t xml:space="preserve"> risk </w:t>
      </w:r>
      <w:r>
        <w:rPr>
          <w:u w:val="single"/>
        </w:rPr>
        <w:t>without</w:t>
      </w:r>
      <w:r>
        <w:t xml:space="preserve"> imposing </w:t>
      </w:r>
      <w:r>
        <w:rPr>
          <w:u w:val="single"/>
        </w:rPr>
        <w:t>premature</w:t>
      </w:r>
      <w:r>
        <w:t xml:space="preserve"> and </w:t>
      </w:r>
      <w:r>
        <w:rPr>
          <w:u w:val="single"/>
        </w:rPr>
        <w:t>ineffective</w:t>
      </w:r>
      <w:r>
        <w:t xml:space="preserve"> regulation </w:t>
      </w:r>
    </w:p>
    <w:p w14:paraId="5CACFC2A" w14:textId="77777777" w:rsidR="00572380" w:rsidRDefault="00572380" w:rsidP="00572380">
      <w:r>
        <w:t xml:space="preserve">Chris </w:t>
      </w:r>
      <w:r w:rsidRPr="00F22438">
        <w:rPr>
          <w:rStyle w:val="Style13ptBold"/>
        </w:rPr>
        <w:t>Reed 18</w:t>
      </w:r>
      <w:r>
        <w:t>, Professor of Electronic Commerce Law at Queen Mary, University of London, LLM from the University of London, “How Should We Regulate Artificial Intelligence?”, Philosophical Transactions of the Royal Society B, Volume 376, Issue 2128, 9/13/2018, https://royalsocietypublishing.org/doi/10.1098/rsta.2017.0360</w:t>
      </w:r>
    </w:p>
    <w:p w14:paraId="7352B9F0" w14:textId="77777777" w:rsidR="00572380" w:rsidRPr="00095202" w:rsidRDefault="00572380" w:rsidP="00572380">
      <w:pPr>
        <w:rPr>
          <w:sz w:val="16"/>
        </w:rPr>
      </w:pPr>
      <w:r w:rsidRPr="00095202">
        <w:rPr>
          <w:sz w:val="16"/>
        </w:rPr>
        <w:t xml:space="preserve">Using artificial intelligence </w:t>
      </w:r>
      <w:r w:rsidRPr="0081797C">
        <w:rPr>
          <w:rStyle w:val="StyleUnderline"/>
          <w:highlight w:val="cyan"/>
        </w:rPr>
        <w:t>(AI)</w:t>
      </w:r>
      <w:r w:rsidRPr="00095202">
        <w:rPr>
          <w:sz w:val="16"/>
        </w:rPr>
        <w:t xml:space="preserve"> technology to replace human decision-making </w:t>
      </w:r>
      <w:r w:rsidRPr="00095202">
        <w:rPr>
          <w:rStyle w:val="StyleUnderline"/>
        </w:rPr>
        <w:t xml:space="preserve">will inevitably create new </w:t>
      </w:r>
      <w:r w:rsidRPr="0081797C">
        <w:rPr>
          <w:rStyle w:val="StyleUnderline"/>
          <w:highlight w:val="cyan"/>
        </w:rPr>
        <w:t>risks</w:t>
      </w:r>
      <w:r w:rsidRPr="00095202">
        <w:rPr>
          <w:sz w:val="16"/>
        </w:rPr>
        <w:t xml:space="preserve"> whose consequences are unforeseeable. </w:t>
      </w:r>
      <w:r w:rsidRPr="00095202">
        <w:rPr>
          <w:rStyle w:val="StyleUnderline"/>
        </w:rPr>
        <w:t xml:space="preserve">This </w:t>
      </w:r>
      <w:r w:rsidRPr="0081797C">
        <w:rPr>
          <w:rStyle w:val="Emphasis"/>
          <w:highlight w:val="cyan"/>
        </w:rPr>
        <w:t>naturally</w:t>
      </w:r>
      <w:r w:rsidRPr="0081797C">
        <w:rPr>
          <w:rStyle w:val="StyleUnderline"/>
          <w:highlight w:val="cyan"/>
        </w:rPr>
        <w:t xml:space="preserve"> </w:t>
      </w:r>
      <w:r w:rsidRPr="0081797C">
        <w:rPr>
          <w:rStyle w:val="Emphasis"/>
          <w:highlight w:val="cyan"/>
        </w:rPr>
        <w:t>lead</w:t>
      </w:r>
      <w:r w:rsidRPr="00095202">
        <w:rPr>
          <w:rStyle w:val="StyleUnderline"/>
        </w:rPr>
        <w:t xml:space="preserve">s </w:t>
      </w:r>
      <w:r w:rsidRPr="0081797C">
        <w:rPr>
          <w:rStyle w:val="StyleUnderline"/>
          <w:highlight w:val="cyan"/>
        </w:rPr>
        <w:t>to</w:t>
      </w:r>
      <w:r w:rsidRPr="00095202">
        <w:rPr>
          <w:rStyle w:val="StyleUnderline"/>
        </w:rPr>
        <w:t xml:space="preserve"> calls for </w:t>
      </w:r>
      <w:r w:rsidRPr="0081797C">
        <w:rPr>
          <w:rStyle w:val="Emphasis"/>
          <w:highlight w:val="cyan"/>
        </w:rPr>
        <w:t>regulation</w:t>
      </w:r>
      <w:r w:rsidRPr="0081797C">
        <w:rPr>
          <w:rStyle w:val="StyleUnderline"/>
          <w:highlight w:val="cyan"/>
        </w:rPr>
        <w:t>, but</w:t>
      </w:r>
      <w:r w:rsidRPr="00095202">
        <w:rPr>
          <w:sz w:val="16"/>
        </w:rPr>
        <w:t xml:space="preserve"> I argue that </w:t>
      </w:r>
      <w:r w:rsidRPr="0081797C">
        <w:rPr>
          <w:rStyle w:val="StyleUnderline"/>
          <w:highlight w:val="cyan"/>
        </w:rPr>
        <w:t xml:space="preserve">it is </w:t>
      </w:r>
      <w:r w:rsidRPr="0081797C">
        <w:rPr>
          <w:rStyle w:val="Emphasis"/>
          <w:highlight w:val="cyan"/>
        </w:rPr>
        <w:t>too early</w:t>
      </w:r>
      <w:r w:rsidRPr="00095202">
        <w:rPr>
          <w:rStyle w:val="StyleUnderline"/>
        </w:rPr>
        <w:t xml:space="preserve"> to attempt a general system of AI regulation. </w:t>
      </w:r>
      <w:r w:rsidRPr="0081797C">
        <w:rPr>
          <w:rStyle w:val="StyleUnderline"/>
          <w:highlight w:val="cyan"/>
        </w:rPr>
        <w:t>Instead, we should</w:t>
      </w:r>
      <w:r w:rsidRPr="00095202">
        <w:rPr>
          <w:rStyle w:val="StyleUnderline"/>
        </w:rPr>
        <w:t xml:space="preserve"> work </w:t>
      </w:r>
      <w:r w:rsidRPr="0081797C">
        <w:rPr>
          <w:rStyle w:val="Emphasis"/>
          <w:highlight w:val="cyan"/>
        </w:rPr>
        <w:t>incrementally</w:t>
      </w:r>
      <w:r w:rsidRPr="00095202">
        <w:rPr>
          <w:sz w:val="16"/>
        </w:rPr>
        <w:t xml:space="preserve"> within the existing legal and regulatory schemes </w:t>
      </w:r>
      <w:r w:rsidRPr="00095202">
        <w:rPr>
          <w:rStyle w:val="StyleUnderline"/>
        </w:rPr>
        <w:t xml:space="preserve">which </w:t>
      </w:r>
      <w:r w:rsidRPr="0081797C">
        <w:rPr>
          <w:rStyle w:val="StyleUnderline"/>
          <w:highlight w:val="cyan"/>
        </w:rPr>
        <w:t>allocate</w:t>
      </w:r>
      <w:r w:rsidRPr="00095202">
        <w:rPr>
          <w:sz w:val="16"/>
        </w:rPr>
        <w:t xml:space="preserve"> responsibility, and therefore </w:t>
      </w:r>
      <w:r w:rsidRPr="0081797C">
        <w:rPr>
          <w:rStyle w:val="Emphasis"/>
          <w:highlight w:val="cyan"/>
        </w:rPr>
        <w:t>liability</w:t>
      </w:r>
      <w:r w:rsidRPr="00095202">
        <w:rPr>
          <w:sz w:val="16"/>
        </w:rPr>
        <w:t xml:space="preserve">, to persons. Where AI clearly creates risks which current law and regulation cannot deal with adequately, then new regulation will be needed. But </w:t>
      </w:r>
      <w:r w:rsidRPr="00095202">
        <w:rPr>
          <w:rStyle w:val="StyleUnderline"/>
        </w:rPr>
        <w:t xml:space="preserve">in </w:t>
      </w:r>
      <w:r w:rsidRPr="00095202">
        <w:rPr>
          <w:rStyle w:val="Emphasis"/>
        </w:rPr>
        <w:t>most cases</w:t>
      </w:r>
      <w:r w:rsidRPr="00095202">
        <w:rPr>
          <w:rStyle w:val="StyleUnderline"/>
        </w:rPr>
        <w:t xml:space="preserve">, </w:t>
      </w:r>
      <w:r w:rsidRPr="0081797C">
        <w:rPr>
          <w:rStyle w:val="StyleUnderline"/>
          <w:highlight w:val="cyan"/>
        </w:rPr>
        <w:t xml:space="preserve">the </w:t>
      </w:r>
      <w:r w:rsidRPr="0081797C">
        <w:rPr>
          <w:rStyle w:val="Emphasis"/>
          <w:highlight w:val="cyan"/>
        </w:rPr>
        <w:t>current system</w:t>
      </w:r>
      <w:r w:rsidRPr="00095202">
        <w:rPr>
          <w:rStyle w:val="StyleUnderline"/>
        </w:rPr>
        <w:t xml:space="preserve"> can </w:t>
      </w:r>
      <w:r w:rsidRPr="0081797C">
        <w:rPr>
          <w:rStyle w:val="StyleUnderline"/>
          <w:highlight w:val="cyan"/>
        </w:rPr>
        <w:t xml:space="preserve">work </w:t>
      </w:r>
      <w:r w:rsidRPr="0081797C">
        <w:rPr>
          <w:rStyle w:val="Emphasis"/>
          <w:highlight w:val="cyan"/>
        </w:rPr>
        <w:t>effectively</w:t>
      </w:r>
      <w:r w:rsidRPr="0081797C">
        <w:rPr>
          <w:rStyle w:val="StyleUnderline"/>
          <w:highlight w:val="cyan"/>
        </w:rPr>
        <w:t xml:space="preserve"> if</w:t>
      </w:r>
      <w:r w:rsidRPr="00095202">
        <w:rPr>
          <w:rStyle w:val="StyleUnderline"/>
        </w:rPr>
        <w:t xml:space="preserve"> the </w:t>
      </w:r>
      <w:r w:rsidRPr="0081797C">
        <w:rPr>
          <w:rStyle w:val="StyleUnderline"/>
          <w:highlight w:val="cyan"/>
        </w:rPr>
        <w:t>producers</w:t>
      </w:r>
      <w:r w:rsidRPr="00095202">
        <w:rPr>
          <w:rStyle w:val="StyleUnderline"/>
        </w:rPr>
        <w:t xml:space="preserve"> of AI technology can </w:t>
      </w:r>
      <w:r w:rsidRPr="0081797C">
        <w:rPr>
          <w:rStyle w:val="StyleUnderline"/>
          <w:highlight w:val="cyan"/>
        </w:rPr>
        <w:t>provide</w:t>
      </w:r>
      <w:r w:rsidRPr="00095202">
        <w:rPr>
          <w:rStyle w:val="StyleUnderline"/>
        </w:rPr>
        <w:t xml:space="preserve"> sufficient </w:t>
      </w:r>
      <w:r w:rsidRPr="0081797C">
        <w:rPr>
          <w:rStyle w:val="Emphasis"/>
          <w:highlight w:val="cyan"/>
        </w:rPr>
        <w:t>transparency</w:t>
      </w:r>
      <w:r w:rsidRPr="00095202">
        <w:rPr>
          <w:rStyle w:val="StyleUnderline"/>
        </w:rPr>
        <w:t xml:space="preserve"> in explaining how AI decisions are made. Transparency </w:t>
      </w:r>
      <w:r w:rsidRPr="0081797C">
        <w:rPr>
          <w:rStyle w:val="Emphasis"/>
          <w:highlight w:val="cyan"/>
        </w:rPr>
        <w:t>ex post</w:t>
      </w:r>
      <w:r w:rsidRPr="00095202">
        <w:rPr>
          <w:rStyle w:val="StyleUnderline"/>
        </w:rPr>
        <w:t xml:space="preserve"> can</w:t>
      </w:r>
      <w:r w:rsidRPr="00095202">
        <w:rPr>
          <w:sz w:val="16"/>
        </w:rPr>
        <w:t xml:space="preserve"> often </w:t>
      </w:r>
      <w:r w:rsidRPr="00095202">
        <w:rPr>
          <w:rStyle w:val="StyleUnderline"/>
        </w:rPr>
        <w:t xml:space="preserve">be achieved </w:t>
      </w:r>
      <w:r w:rsidRPr="0081797C">
        <w:rPr>
          <w:rStyle w:val="StyleUnderline"/>
          <w:highlight w:val="cyan"/>
        </w:rPr>
        <w:t xml:space="preserve">through </w:t>
      </w:r>
      <w:r w:rsidRPr="0081797C">
        <w:rPr>
          <w:rStyle w:val="Emphasis"/>
          <w:highlight w:val="cyan"/>
        </w:rPr>
        <w:t>retrospective</w:t>
      </w:r>
      <w:r w:rsidRPr="0081797C">
        <w:rPr>
          <w:rStyle w:val="StyleUnderline"/>
          <w:highlight w:val="cyan"/>
        </w:rPr>
        <w:t xml:space="preserve"> analysis</w:t>
      </w:r>
      <w:r w:rsidRPr="00095202">
        <w:rPr>
          <w:sz w:val="16"/>
        </w:rPr>
        <w:t xml:space="preserve"> of the technology's operations, </w:t>
      </w:r>
      <w:r w:rsidRPr="00095202">
        <w:rPr>
          <w:rStyle w:val="StyleUnderline"/>
        </w:rPr>
        <w:t xml:space="preserve">and </w:t>
      </w:r>
      <w:r w:rsidRPr="0081797C">
        <w:rPr>
          <w:rStyle w:val="StyleUnderline"/>
          <w:highlight w:val="cyan"/>
        </w:rPr>
        <w:t xml:space="preserve">will be </w:t>
      </w:r>
      <w:r w:rsidRPr="0081797C">
        <w:rPr>
          <w:rStyle w:val="Emphasis"/>
          <w:highlight w:val="cyan"/>
        </w:rPr>
        <w:t>sufficient</w:t>
      </w:r>
      <w:r w:rsidRPr="00095202">
        <w:rPr>
          <w:sz w:val="16"/>
        </w:rPr>
        <w:t xml:space="preserve"> if the main goal is to compensate victims of incorrect decisions. </w:t>
      </w:r>
      <w:r w:rsidRPr="00095202">
        <w:rPr>
          <w:rStyle w:val="Emphasis"/>
        </w:rPr>
        <w:t>Ex ante</w:t>
      </w:r>
      <w:r w:rsidRPr="00095202">
        <w:rPr>
          <w:rStyle w:val="StyleUnderline"/>
        </w:rPr>
        <w:t xml:space="preserve"> transparency is more </w:t>
      </w:r>
      <w:r w:rsidRPr="00095202">
        <w:rPr>
          <w:rStyle w:val="Emphasis"/>
        </w:rPr>
        <w:t>challenging</w:t>
      </w:r>
      <w:r w:rsidRPr="00095202">
        <w:rPr>
          <w:rStyle w:val="StyleUnderline"/>
        </w:rPr>
        <w:t xml:space="preserve">, and can </w:t>
      </w:r>
      <w:r w:rsidRPr="00095202">
        <w:rPr>
          <w:rStyle w:val="Emphasis"/>
        </w:rPr>
        <w:t>limit</w:t>
      </w:r>
      <w:r w:rsidRPr="00095202">
        <w:rPr>
          <w:sz w:val="16"/>
        </w:rPr>
        <w:t xml:space="preserve"> the </w:t>
      </w:r>
      <w:r w:rsidRPr="00095202">
        <w:rPr>
          <w:rStyle w:val="Emphasis"/>
        </w:rPr>
        <w:t>use</w:t>
      </w:r>
      <w:r w:rsidRPr="00095202">
        <w:rPr>
          <w:rStyle w:val="StyleUnderline"/>
        </w:rPr>
        <w:t xml:space="preserve"> of</w:t>
      </w:r>
      <w:r w:rsidRPr="00095202">
        <w:rPr>
          <w:sz w:val="16"/>
        </w:rPr>
        <w:t xml:space="preserve"> some </w:t>
      </w:r>
      <w:r w:rsidRPr="00095202">
        <w:rPr>
          <w:rStyle w:val="StyleUnderline"/>
        </w:rPr>
        <w:t xml:space="preserve">AI </w:t>
      </w:r>
      <w:r w:rsidRPr="00095202">
        <w:rPr>
          <w:rStyle w:val="Emphasis"/>
        </w:rPr>
        <w:t>tech</w:t>
      </w:r>
      <w:r w:rsidRPr="00095202">
        <w:rPr>
          <w:sz w:val="16"/>
        </w:rPr>
        <w:t xml:space="preserve">nologies </w:t>
      </w:r>
      <w:r w:rsidRPr="00095202">
        <w:rPr>
          <w:rStyle w:val="StyleUnderline"/>
        </w:rPr>
        <w:t xml:space="preserve">such as </w:t>
      </w:r>
      <w:r w:rsidRPr="00095202">
        <w:rPr>
          <w:rStyle w:val="Emphasis"/>
        </w:rPr>
        <w:t>neural networks</w:t>
      </w:r>
      <w:r w:rsidRPr="00095202">
        <w:rPr>
          <w:sz w:val="16"/>
        </w:rPr>
        <w:t xml:space="preserve">. It should only be demanded by regulation where the AI presents risks to fundamental rights, or where society needs reassuring that the technology can safely be used. </w:t>
      </w:r>
      <w:r w:rsidRPr="00095202">
        <w:rPr>
          <w:rStyle w:val="StyleUnderline"/>
        </w:rPr>
        <w:t xml:space="preserve">Masterly </w:t>
      </w:r>
      <w:r w:rsidRPr="0081797C">
        <w:rPr>
          <w:rStyle w:val="Emphasis"/>
          <w:highlight w:val="cyan"/>
        </w:rPr>
        <w:t>inactivity</w:t>
      </w:r>
      <w:r w:rsidRPr="0081797C">
        <w:rPr>
          <w:rStyle w:val="StyleUnderline"/>
          <w:highlight w:val="cyan"/>
        </w:rPr>
        <w:t xml:space="preserve"> in regulation</w:t>
      </w:r>
      <w:r w:rsidRPr="00095202">
        <w:rPr>
          <w:rStyle w:val="StyleUnderline"/>
        </w:rPr>
        <w:t xml:space="preserve"> is </w:t>
      </w:r>
      <w:r w:rsidRPr="00095202">
        <w:rPr>
          <w:rStyle w:val="Emphasis"/>
        </w:rPr>
        <w:t>likely</w:t>
      </w:r>
      <w:r w:rsidRPr="00095202">
        <w:rPr>
          <w:rStyle w:val="StyleUnderline"/>
        </w:rPr>
        <w:t xml:space="preserve"> to </w:t>
      </w:r>
      <w:r w:rsidRPr="0081797C">
        <w:rPr>
          <w:rStyle w:val="StyleUnderline"/>
          <w:highlight w:val="cyan"/>
        </w:rPr>
        <w:t xml:space="preserve">achieve a </w:t>
      </w:r>
      <w:r w:rsidRPr="0081797C">
        <w:rPr>
          <w:rStyle w:val="Emphasis"/>
          <w:highlight w:val="cyan"/>
        </w:rPr>
        <w:t>better</w:t>
      </w:r>
      <w:r w:rsidRPr="00095202">
        <w:rPr>
          <w:rStyle w:val="StyleUnderline"/>
        </w:rPr>
        <w:t xml:space="preserve"> long-term </w:t>
      </w:r>
      <w:r w:rsidRPr="0081797C">
        <w:rPr>
          <w:rStyle w:val="StyleUnderline"/>
          <w:highlight w:val="cyan"/>
        </w:rPr>
        <w:t xml:space="preserve">solution than a </w:t>
      </w:r>
      <w:r w:rsidRPr="0081797C">
        <w:rPr>
          <w:rStyle w:val="Emphasis"/>
          <w:highlight w:val="cyan"/>
        </w:rPr>
        <w:t>rush</w:t>
      </w:r>
      <w:r w:rsidRPr="00095202">
        <w:rPr>
          <w:rStyle w:val="StyleUnderline"/>
        </w:rPr>
        <w:t xml:space="preserve"> to regulate in </w:t>
      </w:r>
      <w:r w:rsidRPr="00095202">
        <w:rPr>
          <w:rStyle w:val="Emphasis"/>
        </w:rPr>
        <w:t>ignorance</w:t>
      </w:r>
      <w:r w:rsidRPr="00095202">
        <w:rPr>
          <w:sz w:val="16"/>
        </w:rPr>
        <w:t>.</w:t>
      </w:r>
    </w:p>
    <w:p w14:paraId="47B40E7E" w14:textId="77777777" w:rsidR="00572380" w:rsidRPr="00095202" w:rsidRDefault="00572380" w:rsidP="00572380">
      <w:pPr>
        <w:rPr>
          <w:sz w:val="16"/>
        </w:rPr>
      </w:pPr>
      <w:r w:rsidRPr="00095202">
        <w:rPr>
          <w:sz w:val="16"/>
        </w:rPr>
        <w:t>This article is part of a discussion meeting issue ‘The growing ubiquity of algorithms in society: implications, impacts and innovations'.</w:t>
      </w:r>
    </w:p>
    <w:p w14:paraId="619CDD99" w14:textId="77777777" w:rsidR="00572380" w:rsidRPr="00095202" w:rsidRDefault="00572380" w:rsidP="00572380">
      <w:pPr>
        <w:rPr>
          <w:sz w:val="16"/>
        </w:rPr>
      </w:pPr>
      <w:r w:rsidRPr="00095202">
        <w:rPr>
          <w:sz w:val="16"/>
        </w:rPr>
        <w:t>1. Introduction</w:t>
      </w:r>
    </w:p>
    <w:p w14:paraId="59EE3103" w14:textId="77777777" w:rsidR="00572380" w:rsidRPr="00095202" w:rsidRDefault="00572380" w:rsidP="00572380">
      <w:pPr>
        <w:rPr>
          <w:sz w:val="16"/>
        </w:rPr>
      </w:pPr>
      <w:r w:rsidRPr="00095202">
        <w:rPr>
          <w:rStyle w:val="StyleUnderline"/>
        </w:rPr>
        <w:t xml:space="preserve">It is hardly surprising that there has been a </w:t>
      </w:r>
      <w:r w:rsidRPr="00095202">
        <w:rPr>
          <w:rStyle w:val="Emphasis"/>
        </w:rPr>
        <w:t>sudden interest</w:t>
      </w:r>
      <w:r w:rsidRPr="00095202">
        <w:rPr>
          <w:rStyle w:val="StyleUnderline"/>
        </w:rPr>
        <w:t xml:space="preserve"> in regulating</w:t>
      </w:r>
      <w:r w:rsidRPr="00095202">
        <w:rPr>
          <w:sz w:val="16"/>
        </w:rPr>
        <w:t xml:space="preserve"> artificial intelligence </w:t>
      </w:r>
      <w:r w:rsidRPr="00095202">
        <w:rPr>
          <w:rStyle w:val="StyleUnderline"/>
        </w:rPr>
        <w:t xml:space="preserve">(AI). AI </w:t>
      </w:r>
      <w:r w:rsidRPr="00095202">
        <w:rPr>
          <w:rStyle w:val="Emphasis"/>
        </w:rPr>
        <w:t>tech</w:t>
      </w:r>
      <w:r w:rsidRPr="00095202">
        <w:rPr>
          <w:sz w:val="16"/>
        </w:rPr>
        <w:t xml:space="preserve">nology </w:t>
      </w:r>
      <w:r w:rsidRPr="00095202">
        <w:rPr>
          <w:rStyle w:val="StyleUnderline"/>
        </w:rPr>
        <w:t>has moved from the</w:t>
      </w:r>
      <w:r w:rsidRPr="00095202">
        <w:rPr>
          <w:sz w:val="16"/>
        </w:rPr>
        <w:t xml:space="preserve"> research </w:t>
      </w:r>
      <w:r w:rsidRPr="00095202">
        <w:rPr>
          <w:rStyle w:val="Emphasis"/>
        </w:rPr>
        <w:t>lab</w:t>
      </w:r>
      <w:r w:rsidRPr="00095202">
        <w:rPr>
          <w:sz w:val="16"/>
        </w:rPr>
        <w:t xml:space="preserve">oratory </w:t>
      </w:r>
      <w:r w:rsidRPr="00095202">
        <w:rPr>
          <w:rStyle w:val="StyleUnderline"/>
        </w:rPr>
        <w:t xml:space="preserve">to </w:t>
      </w:r>
      <w:r w:rsidRPr="00095202">
        <w:rPr>
          <w:rStyle w:val="Emphasis"/>
        </w:rPr>
        <w:t>be</w:t>
      </w:r>
      <w:r w:rsidRPr="00095202">
        <w:rPr>
          <w:sz w:val="16"/>
        </w:rPr>
        <w:t xml:space="preserve">come </w:t>
      </w:r>
      <w:r w:rsidRPr="00095202">
        <w:rPr>
          <w:rStyle w:val="StyleUnderline"/>
        </w:rPr>
        <w:t xml:space="preserve">part of our </w:t>
      </w:r>
      <w:r w:rsidRPr="00095202">
        <w:rPr>
          <w:rStyle w:val="Emphasis"/>
        </w:rPr>
        <w:t>daily lives</w:t>
      </w:r>
      <w:r w:rsidRPr="00095202">
        <w:rPr>
          <w:rStyle w:val="StyleUnderline"/>
        </w:rPr>
        <w:t xml:space="preserve"> with </w:t>
      </w:r>
      <w:r w:rsidRPr="00095202">
        <w:rPr>
          <w:rStyle w:val="Emphasis"/>
        </w:rPr>
        <w:t>remarkable speed</w:t>
      </w:r>
      <w:r w:rsidRPr="00095202">
        <w:rPr>
          <w:sz w:val="16"/>
        </w:rPr>
        <w:t>. We have seen the first fatal accident involving an autonomous vehicle [1,2], AI applications are analysing images to detect potentially cancerous cells [3] and numerous other implementations are in place or in the pipeline.</w:t>
      </w:r>
    </w:p>
    <w:p w14:paraId="21DB38A7" w14:textId="77777777" w:rsidR="00572380" w:rsidRPr="00095202" w:rsidRDefault="00572380" w:rsidP="00572380">
      <w:pPr>
        <w:rPr>
          <w:sz w:val="16"/>
        </w:rPr>
      </w:pPr>
      <w:r w:rsidRPr="00095202">
        <w:rPr>
          <w:sz w:val="16"/>
        </w:rPr>
        <w:t>The introduction of AI technologies creates societal risks. Although AI technologies aim to augment or replace human decision-making, leading to fewer wrong decisions, there is no doubt that AI will still get it wrong sometimes. And the ways in which AI gets it wrong are likely to be very different from the ways in which a human would make mistakes. This feels dangerous to society. We want to know the kinds of risks we are running, and purely statistical arguments that AI makes us safer are not convincing to the wider population.</w:t>
      </w:r>
    </w:p>
    <w:p w14:paraId="72191C1B" w14:textId="77777777" w:rsidR="00572380" w:rsidRPr="00095202" w:rsidRDefault="00572380" w:rsidP="00572380">
      <w:pPr>
        <w:rPr>
          <w:sz w:val="16"/>
        </w:rPr>
      </w:pPr>
      <w:r w:rsidRPr="00095202">
        <w:rPr>
          <w:sz w:val="16"/>
        </w:rPr>
        <w:t xml:space="preserve">Good regulation would improve our perception of safety, and also our perception that humans remain in control. It could also mitigate any new risks which the use of AI creates. But </w:t>
      </w:r>
      <w:r w:rsidRPr="0081797C">
        <w:rPr>
          <w:rStyle w:val="StyleUnderline"/>
          <w:highlight w:val="cyan"/>
        </w:rPr>
        <w:t xml:space="preserve">bad regulation risks </w:t>
      </w:r>
      <w:r w:rsidRPr="0081797C">
        <w:rPr>
          <w:rStyle w:val="Emphasis"/>
          <w:highlight w:val="cyan"/>
        </w:rPr>
        <w:t>stifling</w:t>
      </w:r>
      <w:r w:rsidRPr="00095202">
        <w:rPr>
          <w:rStyle w:val="StyleUnderline"/>
        </w:rPr>
        <w:t xml:space="preserve"> the </w:t>
      </w:r>
      <w:r w:rsidRPr="0081797C">
        <w:rPr>
          <w:rStyle w:val="Emphasis"/>
          <w:highlight w:val="cyan"/>
        </w:rPr>
        <w:t>development</w:t>
      </w:r>
      <w:r w:rsidRPr="00095202">
        <w:rPr>
          <w:rStyle w:val="StyleUnderline"/>
        </w:rPr>
        <w:t xml:space="preserve"> and </w:t>
      </w:r>
      <w:r w:rsidRPr="00095202">
        <w:rPr>
          <w:rStyle w:val="Emphasis"/>
        </w:rPr>
        <w:t>implementation</w:t>
      </w:r>
      <w:r w:rsidRPr="00095202">
        <w:rPr>
          <w:rStyle w:val="StyleUnderline"/>
        </w:rPr>
        <w:t xml:space="preserve"> of useful AI solutions</w:t>
      </w:r>
      <w:r w:rsidRPr="00095202">
        <w:rPr>
          <w:sz w:val="16"/>
        </w:rPr>
        <w:t xml:space="preserve">, perhaps even </w:t>
      </w:r>
      <w:r w:rsidRPr="0081797C">
        <w:rPr>
          <w:rStyle w:val="Emphasis"/>
          <w:highlight w:val="cyan"/>
        </w:rPr>
        <w:t>without</w:t>
      </w:r>
      <w:r w:rsidRPr="0081797C">
        <w:rPr>
          <w:rStyle w:val="StyleUnderline"/>
          <w:highlight w:val="cyan"/>
        </w:rPr>
        <w:t xml:space="preserve"> improving</w:t>
      </w:r>
      <w:r w:rsidRPr="00095202">
        <w:rPr>
          <w:rStyle w:val="StyleUnderline"/>
        </w:rPr>
        <w:t xml:space="preserve"> </w:t>
      </w:r>
      <w:r w:rsidRPr="00095202">
        <w:rPr>
          <w:rStyle w:val="Emphasis"/>
        </w:rPr>
        <w:t>safety</w:t>
      </w:r>
      <w:r w:rsidRPr="00095202">
        <w:rPr>
          <w:rStyle w:val="StyleUnderline"/>
        </w:rPr>
        <w:t xml:space="preserve"> and </w:t>
      </w:r>
      <w:r w:rsidRPr="0081797C">
        <w:rPr>
          <w:rStyle w:val="Emphasis"/>
          <w:highlight w:val="cyan"/>
        </w:rPr>
        <w:t>control</w:t>
      </w:r>
      <w:r w:rsidRPr="00095202">
        <w:rPr>
          <w:rStyle w:val="StyleUnderline"/>
        </w:rPr>
        <w:t>. Thus, we need to understand what regulation</w:t>
      </w:r>
      <w:r w:rsidRPr="00095202">
        <w:rPr>
          <w:sz w:val="16"/>
        </w:rPr>
        <w:t xml:space="preserve"> can and </w:t>
      </w:r>
      <w:r w:rsidRPr="00095202">
        <w:rPr>
          <w:rStyle w:val="Emphasis"/>
        </w:rPr>
        <w:t>cannot do</w:t>
      </w:r>
      <w:r w:rsidRPr="00095202">
        <w:rPr>
          <w:sz w:val="16"/>
        </w:rPr>
        <w:t xml:space="preserve"> so that we can shape it appropriately. </w:t>
      </w:r>
      <w:r w:rsidRPr="00095202">
        <w:rPr>
          <w:rStyle w:val="StyleUnderline"/>
        </w:rPr>
        <w:t>It is</w:t>
      </w:r>
      <w:r w:rsidRPr="00095202">
        <w:rPr>
          <w:sz w:val="16"/>
        </w:rPr>
        <w:t xml:space="preserve"> also </w:t>
      </w:r>
      <w:r w:rsidRPr="00095202">
        <w:rPr>
          <w:rStyle w:val="StyleUnderline"/>
        </w:rPr>
        <w:t xml:space="preserve">important that those who produce and use AI technologies are actually able to </w:t>
      </w:r>
      <w:r w:rsidRPr="00095202">
        <w:rPr>
          <w:rStyle w:val="Emphasis"/>
        </w:rPr>
        <w:t>comply</w:t>
      </w:r>
      <w:r w:rsidRPr="00095202">
        <w:rPr>
          <w:rStyle w:val="StyleUnderline"/>
        </w:rPr>
        <w:t xml:space="preserve"> with regulation, and that regulation does not </w:t>
      </w:r>
      <w:r w:rsidRPr="00095202">
        <w:rPr>
          <w:rStyle w:val="Emphasis"/>
        </w:rPr>
        <w:t>stifle worthwhile advances</w:t>
      </w:r>
      <w:r w:rsidRPr="00095202">
        <w:rPr>
          <w:rStyle w:val="StyleUnderline"/>
        </w:rPr>
        <w:t xml:space="preserve"> in the technology</w:t>
      </w:r>
      <w:r w:rsidRPr="00095202">
        <w:rPr>
          <w:sz w:val="16"/>
        </w:rPr>
        <w:t xml:space="preserve">. Outside specifically regulated sectors, </w:t>
      </w:r>
      <w:r w:rsidRPr="00095202">
        <w:rPr>
          <w:rStyle w:val="StyleUnderline"/>
        </w:rPr>
        <w:t>the general approach of law</w:t>
      </w:r>
      <w:r w:rsidRPr="00095202">
        <w:rPr>
          <w:sz w:val="16"/>
        </w:rPr>
        <w:t xml:space="preserve"> and regulation </w:t>
      </w:r>
      <w:r w:rsidRPr="00095202">
        <w:rPr>
          <w:rStyle w:val="StyleUnderline"/>
        </w:rPr>
        <w:t xml:space="preserve">is that innovation is </w:t>
      </w:r>
      <w:r w:rsidRPr="00095202">
        <w:rPr>
          <w:rStyle w:val="Emphasis"/>
        </w:rPr>
        <w:t>freely permitted</w:t>
      </w:r>
      <w:r w:rsidRPr="00095202">
        <w:rPr>
          <w:rStyle w:val="StyleUnderline"/>
        </w:rPr>
        <w:t>, but</w:t>
      </w:r>
      <w:r w:rsidRPr="00095202">
        <w:rPr>
          <w:sz w:val="16"/>
        </w:rPr>
        <w:t xml:space="preserve"> that </w:t>
      </w:r>
      <w:r w:rsidRPr="00095202">
        <w:rPr>
          <w:rStyle w:val="StyleUnderline"/>
        </w:rPr>
        <w:t xml:space="preserve">those responsible must </w:t>
      </w:r>
      <w:r w:rsidRPr="00095202">
        <w:rPr>
          <w:rStyle w:val="Emphasis"/>
        </w:rPr>
        <w:t>bear</w:t>
      </w:r>
      <w:r w:rsidRPr="00095202">
        <w:rPr>
          <w:sz w:val="16"/>
        </w:rPr>
        <w:t xml:space="preserve"> the </w:t>
      </w:r>
      <w:r w:rsidRPr="00095202">
        <w:rPr>
          <w:rStyle w:val="Emphasis"/>
        </w:rPr>
        <w:t>consequences</w:t>
      </w:r>
      <w:r w:rsidRPr="00095202">
        <w:rPr>
          <w:sz w:val="16"/>
        </w:rPr>
        <w:t xml:space="preserve"> if that innovation causes certain types of harm. </w:t>
      </w:r>
      <w:r w:rsidRPr="00095202">
        <w:rPr>
          <w:rStyle w:val="StyleUnderline"/>
        </w:rPr>
        <w:t>If</w:t>
      </w:r>
      <w:r w:rsidRPr="00095202">
        <w:rPr>
          <w:sz w:val="16"/>
        </w:rPr>
        <w:t xml:space="preserve"> our </w:t>
      </w:r>
      <w:r w:rsidRPr="0081797C">
        <w:rPr>
          <w:rStyle w:val="Emphasis"/>
          <w:highlight w:val="cyan"/>
        </w:rPr>
        <w:t>existing</w:t>
      </w:r>
      <w:r w:rsidRPr="0081797C">
        <w:rPr>
          <w:rStyle w:val="StyleUnderline"/>
          <w:highlight w:val="cyan"/>
        </w:rPr>
        <w:t xml:space="preserve"> law</w:t>
      </w:r>
      <w:r w:rsidRPr="00095202">
        <w:rPr>
          <w:rStyle w:val="StyleUnderline"/>
        </w:rPr>
        <w:t xml:space="preserve"> and regulation </w:t>
      </w:r>
      <w:r w:rsidRPr="0081797C">
        <w:rPr>
          <w:rStyle w:val="StyleUnderline"/>
          <w:highlight w:val="cyan"/>
        </w:rPr>
        <w:t xml:space="preserve">can </w:t>
      </w:r>
      <w:r w:rsidRPr="0081797C">
        <w:rPr>
          <w:rStyle w:val="Emphasis"/>
          <w:highlight w:val="cyan"/>
        </w:rPr>
        <w:t>deal with AI</w:t>
      </w:r>
      <w:r w:rsidRPr="00095202">
        <w:rPr>
          <w:rStyle w:val="StyleUnderline"/>
        </w:rPr>
        <w:t xml:space="preserve"> innovation in </w:t>
      </w:r>
      <w:r w:rsidRPr="00095202">
        <w:rPr>
          <w:rStyle w:val="Emphasis"/>
        </w:rPr>
        <w:t>that way</w:t>
      </w:r>
      <w:r w:rsidRPr="00095202">
        <w:rPr>
          <w:rStyle w:val="StyleUnderline"/>
        </w:rPr>
        <w:t xml:space="preserve">, </w:t>
      </w:r>
      <w:r w:rsidRPr="0081797C">
        <w:rPr>
          <w:rStyle w:val="Emphasis"/>
          <w:sz w:val="24"/>
          <w:szCs w:val="26"/>
          <w:highlight w:val="cyan"/>
        </w:rPr>
        <w:t>no</w:t>
      </w:r>
      <w:r w:rsidRPr="00095202">
        <w:rPr>
          <w:rStyle w:val="Emphasis"/>
          <w:sz w:val="24"/>
          <w:szCs w:val="26"/>
        </w:rPr>
        <w:t xml:space="preserve"> immediate </w:t>
      </w:r>
      <w:r w:rsidRPr="0081797C">
        <w:rPr>
          <w:rStyle w:val="Emphasis"/>
          <w:sz w:val="24"/>
          <w:szCs w:val="26"/>
          <w:highlight w:val="cyan"/>
        </w:rPr>
        <w:t>change is needed</w:t>
      </w:r>
      <w:r w:rsidRPr="00095202">
        <w:rPr>
          <w:sz w:val="16"/>
        </w:rPr>
        <w:t>. The argument, if one exists, for requiring all those who adopt an AI technology to demonstrate that it achieves a higher standard of performance and reliability than other innovations has not yet been made out.</w:t>
      </w:r>
    </w:p>
    <w:p w14:paraId="485835EA" w14:textId="77777777" w:rsidR="00572380" w:rsidRPr="00095202" w:rsidRDefault="00572380" w:rsidP="00572380">
      <w:pPr>
        <w:rPr>
          <w:sz w:val="16"/>
        </w:rPr>
      </w:pPr>
      <w:r w:rsidRPr="00095202">
        <w:rPr>
          <w:sz w:val="16"/>
        </w:rPr>
        <w:t>2. The problem</w:t>
      </w:r>
    </w:p>
    <w:p w14:paraId="7B192074" w14:textId="77777777" w:rsidR="00572380" w:rsidRPr="00095202" w:rsidRDefault="00572380" w:rsidP="00572380">
      <w:pPr>
        <w:rPr>
          <w:sz w:val="16"/>
        </w:rPr>
      </w:pPr>
      <w:r w:rsidRPr="00095202">
        <w:rPr>
          <w:sz w:val="16"/>
        </w:rPr>
        <w:t xml:space="preserve">Fundamentally, </w:t>
      </w:r>
      <w:r w:rsidRPr="00095202">
        <w:rPr>
          <w:rStyle w:val="StyleUnderline"/>
        </w:rPr>
        <w:t>the problem</w:t>
      </w:r>
      <w:r w:rsidRPr="00095202">
        <w:rPr>
          <w:sz w:val="16"/>
        </w:rPr>
        <w:t xml:space="preserve"> which </w:t>
      </w:r>
      <w:r w:rsidRPr="00095202">
        <w:rPr>
          <w:rStyle w:val="StyleUnderline"/>
        </w:rPr>
        <w:t>regulation must</w:t>
      </w:r>
      <w:r w:rsidRPr="00095202">
        <w:rPr>
          <w:sz w:val="16"/>
        </w:rPr>
        <w:t xml:space="preserve"> seek to </w:t>
      </w:r>
      <w:r w:rsidRPr="00095202">
        <w:rPr>
          <w:rStyle w:val="StyleUnderline"/>
        </w:rPr>
        <w:t>solve is</w:t>
      </w:r>
      <w:r w:rsidRPr="00095202">
        <w:rPr>
          <w:sz w:val="16"/>
        </w:rPr>
        <w:t xml:space="preserve"> that of </w:t>
      </w:r>
      <w:r w:rsidRPr="00095202">
        <w:rPr>
          <w:rStyle w:val="StyleUnderline"/>
        </w:rPr>
        <w:t>controlling undesirable risks</w:t>
      </w:r>
      <w:r w:rsidRPr="00095202">
        <w:rPr>
          <w:sz w:val="16"/>
        </w:rPr>
        <w:t xml:space="preserve">. For any truly useful AI technology, there is likely to be empirical evidence that it is more cost-effective and, ideally, more accurate at making decisions than the human-based solution it replaces. But that </w:t>
      </w:r>
      <w:r w:rsidRPr="00095202">
        <w:rPr>
          <w:rStyle w:val="StyleUnderline"/>
        </w:rPr>
        <w:t>evidence will be based on comparison with the human-based solution, whose deficiencies are currently tolerated by society. An AI-based solution will have its own deficiencies</w:t>
      </w:r>
      <w:r w:rsidRPr="00095202">
        <w:rPr>
          <w:sz w:val="16"/>
        </w:rPr>
        <w:t>, and these will be less acceptable if they produce wrong answers where a human would have decided correctly. Regulation ought therefore to focus on any new risks which the AI solution presents, recognizing that some of these risks will be as yet unknown.</w:t>
      </w:r>
    </w:p>
    <w:p w14:paraId="0DFF092A" w14:textId="77777777" w:rsidR="00572380" w:rsidRPr="00095202" w:rsidRDefault="00572380" w:rsidP="00572380">
      <w:pPr>
        <w:rPr>
          <w:sz w:val="16"/>
        </w:rPr>
      </w:pPr>
      <w:r w:rsidRPr="00095202">
        <w:rPr>
          <w:rStyle w:val="StyleUnderline"/>
        </w:rPr>
        <w:t>Some</w:t>
      </w:r>
      <w:r w:rsidRPr="00095202">
        <w:rPr>
          <w:sz w:val="16"/>
        </w:rPr>
        <w:t xml:space="preserve"> commentators </w:t>
      </w:r>
      <w:r w:rsidRPr="00095202">
        <w:rPr>
          <w:rStyle w:val="StyleUnderline"/>
        </w:rPr>
        <w:t>are</w:t>
      </w:r>
      <w:r w:rsidRPr="00095202">
        <w:rPr>
          <w:sz w:val="16"/>
        </w:rPr>
        <w:t xml:space="preserve"> so </w:t>
      </w:r>
      <w:r w:rsidRPr="00095202">
        <w:rPr>
          <w:rStyle w:val="StyleUnderline"/>
        </w:rPr>
        <w:t>alarmed by</w:t>
      </w:r>
      <w:r w:rsidRPr="00095202">
        <w:rPr>
          <w:sz w:val="16"/>
        </w:rPr>
        <w:t xml:space="preserve"> the prospect of </w:t>
      </w:r>
      <w:r w:rsidRPr="00095202">
        <w:rPr>
          <w:rStyle w:val="Emphasis"/>
        </w:rPr>
        <w:t>unknown risks</w:t>
      </w:r>
      <w:r w:rsidRPr="00095202">
        <w:rPr>
          <w:sz w:val="16"/>
        </w:rPr>
        <w:t xml:space="preserve"> that they have proposed the establishment of a general regulator for AI [4]. </w:t>
      </w:r>
      <w:r w:rsidRPr="00095202">
        <w:rPr>
          <w:rStyle w:val="StyleUnderline"/>
        </w:rPr>
        <w:t xml:space="preserve">But, </w:t>
      </w:r>
      <w:r w:rsidRPr="0081797C">
        <w:rPr>
          <w:rStyle w:val="StyleUnderline"/>
          <w:highlight w:val="cyan"/>
        </w:rPr>
        <w:t>there are</w:t>
      </w:r>
      <w:r w:rsidRPr="00095202">
        <w:rPr>
          <w:sz w:val="16"/>
        </w:rPr>
        <w:t xml:space="preserve"> three </w:t>
      </w:r>
      <w:r w:rsidRPr="0081797C">
        <w:rPr>
          <w:rStyle w:val="Emphasis"/>
          <w:highlight w:val="cyan"/>
        </w:rPr>
        <w:t>strong arg</w:t>
      </w:r>
      <w:r w:rsidRPr="00C56375">
        <w:rPr>
          <w:rStyle w:val="Emphasis"/>
        </w:rPr>
        <w:t>ument</w:t>
      </w:r>
      <w:r w:rsidRPr="0081797C">
        <w:rPr>
          <w:rStyle w:val="Emphasis"/>
          <w:highlight w:val="cyan"/>
        </w:rPr>
        <w:t>s</w:t>
      </w:r>
      <w:r w:rsidRPr="0081797C">
        <w:rPr>
          <w:rStyle w:val="StyleUnderline"/>
          <w:highlight w:val="cyan"/>
        </w:rPr>
        <w:t xml:space="preserve"> against</w:t>
      </w:r>
      <w:r w:rsidRPr="00095202">
        <w:rPr>
          <w:rStyle w:val="StyleUnderline"/>
        </w:rPr>
        <w:t xml:space="preserve"> introducing </w:t>
      </w:r>
      <w:r w:rsidRPr="0081797C">
        <w:rPr>
          <w:rStyle w:val="Emphasis"/>
          <w:highlight w:val="cyan"/>
        </w:rPr>
        <w:t>new</w:t>
      </w:r>
      <w:r w:rsidRPr="00095202">
        <w:rPr>
          <w:rStyle w:val="Emphasis"/>
        </w:rPr>
        <w:t>, generally applicable</w:t>
      </w:r>
      <w:r w:rsidRPr="00095202">
        <w:rPr>
          <w:sz w:val="16"/>
        </w:rPr>
        <w:t xml:space="preserve"> legal and </w:t>
      </w:r>
      <w:r w:rsidRPr="00095202">
        <w:rPr>
          <w:rStyle w:val="Emphasis"/>
        </w:rPr>
        <w:t xml:space="preserve">regulatory </w:t>
      </w:r>
      <w:r w:rsidRPr="0081797C">
        <w:rPr>
          <w:rStyle w:val="Emphasis"/>
          <w:highlight w:val="cyan"/>
        </w:rPr>
        <w:t>obligations</w:t>
      </w:r>
      <w:r w:rsidRPr="0081797C">
        <w:rPr>
          <w:rStyle w:val="StyleUnderline"/>
          <w:highlight w:val="cyan"/>
        </w:rPr>
        <w:t xml:space="preserve"> at </w:t>
      </w:r>
      <w:r w:rsidRPr="0081797C">
        <w:rPr>
          <w:rStyle w:val="Emphasis"/>
          <w:highlight w:val="cyan"/>
        </w:rPr>
        <w:t>this moment</w:t>
      </w:r>
      <w:r w:rsidRPr="00095202">
        <w:rPr>
          <w:sz w:val="16"/>
        </w:rPr>
        <w:t>.</w:t>
      </w:r>
    </w:p>
    <w:p w14:paraId="0C0F5006" w14:textId="77777777" w:rsidR="00572380" w:rsidRPr="00095202" w:rsidRDefault="00572380" w:rsidP="00572380">
      <w:pPr>
        <w:rPr>
          <w:sz w:val="16"/>
        </w:rPr>
      </w:pPr>
      <w:r w:rsidRPr="0081797C">
        <w:rPr>
          <w:rStyle w:val="StyleUnderline"/>
          <w:highlight w:val="cyan"/>
        </w:rPr>
        <w:t>First</w:t>
      </w:r>
      <w:r w:rsidRPr="00095202">
        <w:rPr>
          <w:rStyle w:val="StyleUnderline"/>
        </w:rPr>
        <w:t xml:space="preserve">, any regulatory body </w:t>
      </w:r>
      <w:r w:rsidRPr="0081797C">
        <w:rPr>
          <w:rStyle w:val="StyleUnderline"/>
          <w:highlight w:val="cyan"/>
        </w:rPr>
        <w:t xml:space="preserve">needs a </w:t>
      </w:r>
      <w:r w:rsidRPr="0081797C">
        <w:rPr>
          <w:rStyle w:val="Emphasis"/>
          <w:highlight w:val="cyan"/>
        </w:rPr>
        <w:t>defined field</w:t>
      </w:r>
      <w:r w:rsidRPr="00095202">
        <w:rPr>
          <w:rStyle w:val="StyleUnderline"/>
        </w:rPr>
        <w:t xml:space="preserve"> of operation, </w:t>
      </w:r>
      <w:r w:rsidRPr="0081797C">
        <w:rPr>
          <w:rStyle w:val="StyleUnderline"/>
          <w:highlight w:val="cyan"/>
        </w:rPr>
        <w:t>and</w:t>
      </w:r>
      <w:r w:rsidRPr="00095202">
        <w:rPr>
          <w:rStyle w:val="StyleUnderline"/>
        </w:rPr>
        <w:t xml:space="preserve"> a set of </w:t>
      </w:r>
      <w:r w:rsidRPr="00095202">
        <w:rPr>
          <w:rStyle w:val="Emphasis"/>
        </w:rPr>
        <w:t xml:space="preserve">overriding </w:t>
      </w:r>
      <w:r w:rsidRPr="0081797C">
        <w:rPr>
          <w:rStyle w:val="Emphasis"/>
          <w:highlight w:val="cyan"/>
        </w:rPr>
        <w:t>principles</w:t>
      </w:r>
      <w:r w:rsidRPr="00095202">
        <w:rPr>
          <w:rStyle w:val="StyleUnderline"/>
        </w:rPr>
        <w:t xml:space="preserve"> on the </w:t>
      </w:r>
      <w:r w:rsidRPr="00095202">
        <w:rPr>
          <w:rStyle w:val="Emphasis"/>
        </w:rPr>
        <w:t>basis</w:t>
      </w:r>
      <w:r w:rsidRPr="00095202">
        <w:rPr>
          <w:rStyle w:val="StyleUnderline"/>
        </w:rPr>
        <w:t xml:space="preserve"> of which it will </w:t>
      </w:r>
      <w:r w:rsidRPr="00095202">
        <w:rPr>
          <w:rStyle w:val="Emphasis"/>
        </w:rPr>
        <w:t>devise</w:t>
      </w:r>
      <w:r w:rsidRPr="00095202">
        <w:rPr>
          <w:rStyle w:val="StyleUnderline"/>
        </w:rPr>
        <w:t xml:space="preserve"> and </w:t>
      </w:r>
      <w:r w:rsidRPr="00095202">
        <w:rPr>
          <w:rStyle w:val="Emphasis"/>
        </w:rPr>
        <w:t>apply</w:t>
      </w:r>
      <w:r w:rsidRPr="00095202">
        <w:rPr>
          <w:rStyle w:val="StyleUnderline"/>
        </w:rPr>
        <w:t xml:space="preserve"> regulation. Those principles will be based on mitigating</w:t>
      </w:r>
      <w:r w:rsidRPr="00095202">
        <w:rPr>
          <w:sz w:val="16"/>
        </w:rPr>
        <w:t xml:space="preserve"> the </w:t>
      </w:r>
      <w:r w:rsidRPr="00095202">
        <w:rPr>
          <w:rStyle w:val="StyleUnderline"/>
        </w:rPr>
        <w:t>risks</w:t>
      </w:r>
      <w:r w:rsidRPr="00095202">
        <w:rPr>
          <w:sz w:val="16"/>
        </w:rPr>
        <w:t xml:space="preserve"> to society which the regulated activity creates. </w:t>
      </w:r>
      <w:r w:rsidRPr="0081797C">
        <w:rPr>
          <w:rStyle w:val="StyleUnderline"/>
          <w:highlight w:val="cyan"/>
        </w:rPr>
        <w:t>Until</w:t>
      </w:r>
      <w:r w:rsidRPr="00095202">
        <w:rPr>
          <w:rStyle w:val="StyleUnderline"/>
        </w:rPr>
        <w:t xml:space="preserve"> the </w:t>
      </w:r>
      <w:r w:rsidRPr="0081797C">
        <w:rPr>
          <w:rStyle w:val="StyleUnderline"/>
          <w:highlight w:val="cyan"/>
        </w:rPr>
        <w:t>risks</w:t>
      </w:r>
      <w:r w:rsidRPr="00095202">
        <w:rPr>
          <w:rStyle w:val="StyleUnderline"/>
        </w:rPr>
        <w:t xml:space="preserve"> of AI </w:t>
      </w:r>
      <w:r w:rsidRPr="0081797C">
        <w:rPr>
          <w:rStyle w:val="StyleUnderline"/>
          <w:highlight w:val="cyan"/>
        </w:rPr>
        <w:t xml:space="preserve">are </w:t>
      </w:r>
      <w:r w:rsidRPr="0081797C">
        <w:rPr>
          <w:rStyle w:val="Emphasis"/>
          <w:highlight w:val="cyan"/>
        </w:rPr>
        <w:t>known</w:t>
      </w:r>
      <w:r w:rsidRPr="00095202">
        <w:rPr>
          <w:sz w:val="16"/>
        </w:rPr>
        <w:t xml:space="preserve">, at least to some degree, </w:t>
      </w:r>
      <w:r w:rsidRPr="00095202">
        <w:rPr>
          <w:rStyle w:val="StyleUnderline"/>
        </w:rPr>
        <w:t xml:space="preserve">this is </w:t>
      </w:r>
      <w:r w:rsidRPr="0081797C">
        <w:rPr>
          <w:rStyle w:val="Emphasis"/>
          <w:highlight w:val="cyan"/>
        </w:rPr>
        <w:t>not achievable</w:t>
      </w:r>
      <w:r w:rsidRPr="00095202">
        <w:rPr>
          <w:rStyle w:val="StyleUnderline"/>
        </w:rPr>
        <w:t xml:space="preserve">. Regulation </w:t>
      </w:r>
      <w:r w:rsidRPr="00095202">
        <w:rPr>
          <w:rStyle w:val="Emphasis"/>
        </w:rPr>
        <w:t>cannot</w:t>
      </w:r>
      <w:r w:rsidRPr="00095202">
        <w:rPr>
          <w:rStyle w:val="StyleUnderline"/>
        </w:rPr>
        <w:t xml:space="preserve"> control </w:t>
      </w:r>
      <w:r w:rsidRPr="00095202">
        <w:rPr>
          <w:rStyle w:val="Emphasis"/>
        </w:rPr>
        <w:t>unknown</w:t>
      </w:r>
      <w:r w:rsidRPr="00095202">
        <w:rPr>
          <w:rStyle w:val="StyleUnderline"/>
        </w:rPr>
        <w:t xml:space="preserve"> risks, and devising </w:t>
      </w:r>
      <w:r w:rsidRPr="0081797C">
        <w:rPr>
          <w:rStyle w:val="StyleUnderline"/>
          <w:highlight w:val="cyan"/>
        </w:rPr>
        <w:t>a</w:t>
      </w:r>
      <w:r w:rsidRPr="00095202">
        <w:rPr>
          <w:rStyle w:val="StyleUnderline"/>
        </w:rPr>
        <w:t xml:space="preserve"> regulatory </w:t>
      </w:r>
      <w:r w:rsidRPr="0081797C">
        <w:rPr>
          <w:rStyle w:val="StyleUnderline"/>
          <w:highlight w:val="cyan"/>
        </w:rPr>
        <w:t>mandate on</w:t>
      </w:r>
      <w:r w:rsidRPr="00095202">
        <w:rPr>
          <w:rStyle w:val="StyleUnderline"/>
        </w:rPr>
        <w:t xml:space="preserve"> the basis of </w:t>
      </w:r>
      <w:r w:rsidRPr="0081797C">
        <w:rPr>
          <w:rStyle w:val="Emphasis"/>
          <w:highlight w:val="cyan"/>
        </w:rPr>
        <w:t>speculative</w:t>
      </w:r>
      <w:r w:rsidRPr="0081797C">
        <w:rPr>
          <w:rStyle w:val="StyleUnderline"/>
          <w:highlight w:val="cyan"/>
        </w:rPr>
        <w:t xml:space="preserve"> risks</w:t>
      </w:r>
      <w:r w:rsidRPr="00095202">
        <w:rPr>
          <w:rStyle w:val="StyleUnderline"/>
        </w:rPr>
        <w:t xml:space="preserve"> </w:t>
      </w:r>
      <w:r w:rsidRPr="00A35BBC">
        <w:rPr>
          <w:rStyle w:val="StyleUnderline"/>
        </w:rPr>
        <w:t xml:space="preserve">seems </w:t>
      </w:r>
      <w:r w:rsidRPr="00A35BBC">
        <w:rPr>
          <w:rStyle w:val="Emphasis"/>
        </w:rPr>
        <w:t>unlikely</w:t>
      </w:r>
      <w:r w:rsidRPr="00A35BBC">
        <w:rPr>
          <w:rStyle w:val="StyleUnderline"/>
        </w:rPr>
        <w:t xml:space="preserve"> to produce </w:t>
      </w:r>
      <w:r w:rsidRPr="00A35BBC">
        <w:rPr>
          <w:rStyle w:val="Emphasis"/>
        </w:rPr>
        <w:t>successful</w:t>
      </w:r>
      <w:r w:rsidRPr="00095202">
        <w:rPr>
          <w:rStyle w:val="Emphasis"/>
        </w:rPr>
        <w:t xml:space="preserve"> results</w:t>
      </w:r>
      <w:r w:rsidRPr="00095202">
        <w:rPr>
          <w:sz w:val="16"/>
        </w:rPr>
        <w:t>.</w:t>
      </w:r>
    </w:p>
    <w:p w14:paraId="427DBFC2" w14:textId="77777777" w:rsidR="00572380" w:rsidRPr="00095202" w:rsidRDefault="00572380" w:rsidP="00572380">
      <w:pPr>
        <w:rPr>
          <w:sz w:val="16"/>
        </w:rPr>
      </w:pPr>
      <w:r w:rsidRPr="00095202">
        <w:rPr>
          <w:rStyle w:val="StyleUnderline"/>
        </w:rPr>
        <w:t xml:space="preserve">Second, lawmakers </w:t>
      </w:r>
      <w:r w:rsidRPr="0081797C">
        <w:rPr>
          <w:rStyle w:val="StyleUnderline"/>
          <w:highlight w:val="cyan"/>
        </w:rPr>
        <w:t>are</w:t>
      </w:r>
      <w:r w:rsidRPr="00095202">
        <w:rPr>
          <w:rStyle w:val="StyleUnderline"/>
        </w:rPr>
        <w:t xml:space="preserve"> </w:t>
      </w:r>
      <w:r w:rsidRPr="00095202">
        <w:rPr>
          <w:rStyle w:val="Emphasis"/>
        </w:rPr>
        <w:t xml:space="preserve">generally </w:t>
      </w:r>
      <w:r w:rsidRPr="0081797C">
        <w:rPr>
          <w:rStyle w:val="Emphasis"/>
          <w:highlight w:val="cyan"/>
        </w:rPr>
        <w:t>unsuccessful</w:t>
      </w:r>
      <w:r w:rsidRPr="00095202">
        <w:rPr>
          <w:rStyle w:val="StyleUnderline"/>
        </w:rPr>
        <w:t xml:space="preserve"> at </w:t>
      </w:r>
      <w:r w:rsidRPr="00095202">
        <w:rPr>
          <w:rStyle w:val="Emphasis"/>
        </w:rPr>
        <w:t>prospective</w:t>
      </w:r>
      <w:r w:rsidRPr="00095202">
        <w:rPr>
          <w:rStyle w:val="StyleUnderline"/>
        </w:rPr>
        <w:t xml:space="preserve"> regulation, </w:t>
      </w:r>
      <w:r w:rsidRPr="0081797C">
        <w:rPr>
          <w:rStyle w:val="Emphasis"/>
          <w:highlight w:val="cyan"/>
        </w:rPr>
        <w:t>particularly</w:t>
      </w:r>
      <w:r w:rsidRPr="0081797C">
        <w:rPr>
          <w:rStyle w:val="StyleUnderline"/>
          <w:highlight w:val="cyan"/>
        </w:rPr>
        <w:t xml:space="preserve"> in </w:t>
      </w:r>
      <w:r w:rsidRPr="0081797C">
        <w:rPr>
          <w:rStyle w:val="Emphasis"/>
          <w:highlight w:val="cyan"/>
        </w:rPr>
        <w:t>tech</w:t>
      </w:r>
      <w:r w:rsidRPr="00095202">
        <w:rPr>
          <w:rStyle w:val="StyleUnderline"/>
        </w:rPr>
        <w:t xml:space="preserve">nology fields. The </w:t>
      </w:r>
      <w:r w:rsidRPr="0081797C">
        <w:rPr>
          <w:rStyle w:val="Emphasis"/>
          <w:highlight w:val="cyan"/>
        </w:rPr>
        <w:t>history</w:t>
      </w:r>
      <w:r w:rsidRPr="00095202">
        <w:rPr>
          <w:rStyle w:val="StyleUnderline"/>
        </w:rPr>
        <w:t xml:space="preserve"> of legislating </w:t>
      </w:r>
      <w:r w:rsidRPr="00095202">
        <w:rPr>
          <w:rStyle w:val="Emphasis"/>
        </w:rPr>
        <w:t>prospectively</w:t>
      </w:r>
      <w:r w:rsidRPr="00095202">
        <w:rPr>
          <w:rStyle w:val="StyleUnderline"/>
        </w:rPr>
        <w:t xml:space="preserve"> for the digital technologies </w:t>
      </w:r>
      <w:r w:rsidRPr="0081797C">
        <w:rPr>
          <w:rStyle w:val="StyleUnderline"/>
          <w:highlight w:val="cyan"/>
        </w:rPr>
        <w:t>is</w:t>
      </w:r>
      <w:r w:rsidRPr="00095202">
        <w:rPr>
          <w:rStyle w:val="StyleUnderline"/>
        </w:rPr>
        <w:t xml:space="preserve"> one of almost </w:t>
      </w:r>
      <w:r w:rsidRPr="0081797C">
        <w:rPr>
          <w:rStyle w:val="Emphasis"/>
          <w:highlight w:val="cyan"/>
        </w:rPr>
        <w:t>complete failure</w:t>
      </w:r>
      <w:r w:rsidRPr="00095202">
        <w:rPr>
          <w:sz w:val="16"/>
        </w:rPr>
        <w:t xml:space="preserve"> [5].</w:t>
      </w:r>
    </w:p>
    <w:p w14:paraId="6D325D8D" w14:textId="77777777" w:rsidR="00572380" w:rsidRPr="00095202" w:rsidRDefault="00572380" w:rsidP="00572380">
      <w:pPr>
        <w:rPr>
          <w:sz w:val="16"/>
        </w:rPr>
      </w:pPr>
      <w:r w:rsidRPr="00095202">
        <w:rPr>
          <w:sz w:val="16"/>
        </w:rPr>
        <w:t xml:space="preserve">Finally, and most importantly, a </w:t>
      </w:r>
      <w:r w:rsidRPr="00095202">
        <w:rPr>
          <w:rStyle w:val="StyleUnderline"/>
        </w:rPr>
        <w:t>regulatory regime</w:t>
      </w:r>
      <w:r w:rsidRPr="00095202">
        <w:rPr>
          <w:sz w:val="16"/>
        </w:rPr>
        <w:t xml:space="preserve"> which aimed </w:t>
      </w:r>
      <w:r w:rsidRPr="00095202">
        <w:rPr>
          <w:rStyle w:val="StyleUnderline"/>
        </w:rPr>
        <w:t>to deal with all uses</w:t>
      </w:r>
      <w:r w:rsidRPr="00095202">
        <w:rPr>
          <w:sz w:val="16"/>
        </w:rPr>
        <w:t xml:space="preserve"> of AI technology </w:t>
      </w:r>
      <w:r w:rsidRPr="00095202">
        <w:rPr>
          <w:rStyle w:val="StyleUnderline"/>
        </w:rPr>
        <w:t xml:space="preserve">would be </w:t>
      </w:r>
      <w:r w:rsidRPr="00095202">
        <w:rPr>
          <w:rStyle w:val="Emphasis"/>
        </w:rPr>
        <w:t>impossibly wide</w:t>
      </w:r>
      <w:r w:rsidRPr="00095202">
        <w:rPr>
          <w:rStyle w:val="StyleUnderline"/>
        </w:rPr>
        <w:t xml:space="preserve"> in scope.</w:t>
      </w:r>
      <w:r w:rsidRPr="00095202">
        <w:rPr>
          <w:sz w:val="16"/>
        </w:rPr>
        <w:t xml:space="preserve"> The range of potential applications is far too diverse, and it would be foolish to apply the same regulatory regime to autonomous vehicles as to smart refrigerators which order groceries based on consumption patterns. Probably, there is no plausible, let alone compelling, reason to regulate smart refrigerators at all. </w:t>
      </w:r>
      <w:r w:rsidRPr="00095202">
        <w:rPr>
          <w:rStyle w:val="StyleUnderline"/>
        </w:rPr>
        <w:t xml:space="preserve">A regulatory project of this kind would </w:t>
      </w:r>
      <w:r w:rsidRPr="00095202">
        <w:rPr>
          <w:rStyle w:val="Emphasis"/>
        </w:rPr>
        <w:t>risk</w:t>
      </w:r>
      <w:r w:rsidRPr="00095202">
        <w:rPr>
          <w:rStyle w:val="StyleUnderline"/>
        </w:rPr>
        <w:t xml:space="preserve"> becoming a project to regulate </w:t>
      </w:r>
      <w:r w:rsidRPr="00095202">
        <w:rPr>
          <w:rStyle w:val="Emphasis"/>
        </w:rPr>
        <w:t>all aspects</w:t>
      </w:r>
      <w:r w:rsidRPr="00095202">
        <w:rPr>
          <w:rStyle w:val="StyleUnderline"/>
        </w:rPr>
        <w:t xml:space="preserve"> of human </w:t>
      </w:r>
      <w:r w:rsidRPr="00095202">
        <w:rPr>
          <w:rStyle w:val="Emphasis"/>
        </w:rPr>
        <w:t>life</w:t>
      </w:r>
      <w:r w:rsidRPr="00095202">
        <w:rPr>
          <w:sz w:val="16"/>
        </w:rPr>
        <w:t>.</w:t>
      </w:r>
    </w:p>
    <w:p w14:paraId="403BCF87" w14:textId="77777777" w:rsidR="00572380" w:rsidRDefault="00572380" w:rsidP="00572380">
      <w:pPr>
        <w:rPr>
          <w:sz w:val="16"/>
        </w:rPr>
      </w:pPr>
      <w:r w:rsidRPr="00095202">
        <w:rPr>
          <w:rStyle w:val="StyleUnderline"/>
        </w:rPr>
        <w:t xml:space="preserve">The </w:t>
      </w:r>
      <w:r w:rsidRPr="0081797C">
        <w:rPr>
          <w:rStyle w:val="Emphasis"/>
          <w:highlight w:val="cyan"/>
        </w:rPr>
        <w:t>better</w:t>
      </w:r>
      <w:r w:rsidRPr="00095202">
        <w:rPr>
          <w:rStyle w:val="StyleUnderline"/>
        </w:rPr>
        <w:t xml:space="preserve"> strategy </w:t>
      </w:r>
      <w:r w:rsidRPr="0081797C">
        <w:rPr>
          <w:rStyle w:val="StyleUnderline"/>
          <w:highlight w:val="cyan"/>
        </w:rPr>
        <w:t>is to approach</w:t>
      </w:r>
      <w:r w:rsidRPr="00095202">
        <w:rPr>
          <w:rStyle w:val="StyleUnderline"/>
        </w:rPr>
        <w:t xml:space="preserve"> the problem </w:t>
      </w:r>
      <w:r w:rsidRPr="0081797C">
        <w:rPr>
          <w:rStyle w:val="Emphasis"/>
          <w:highlight w:val="cyan"/>
        </w:rPr>
        <w:t>incrementally</w:t>
      </w:r>
      <w:r w:rsidRPr="00095202">
        <w:rPr>
          <w:rStyle w:val="StyleUnderline"/>
        </w:rPr>
        <w:t>. Some</w:t>
      </w:r>
      <w:r w:rsidRPr="00095202">
        <w:rPr>
          <w:sz w:val="16"/>
        </w:rPr>
        <w:t xml:space="preserve"> of the </w:t>
      </w:r>
      <w:r w:rsidRPr="00095202">
        <w:rPr>
          <w:rStyle w:val="StyleUnderline"/>
        </w:rPr>
        <w:t>risks</w:t>
      </w:r>
      <w:r w:rsidRPr="00095202">
        <w:rPr>
          <w:sz w:val="16"/>
        </w:rPr>
        <w:t xml:space="preserve"> likely to be posed by AI technology </w:t>
      </w:r>
      <w:r w:rsidRPr="00095202">
        <w:rPr>
          <w:rStyle w:val="StyleUnderline"/>
        </w:rPr>
        <w:t xml:space="preserve">are </w:t>
      </w:r>
      <w:r w:rsidRPr="00095202">
        <w:rPr>
          <w:rStyle w:val="Emphasis"/>
        </w:rPr>
        <w:t>already apparent</w:t>
      </w:r>
      <w:r w:rsidRPr="00095202">
        <w:rPr>
          <w:rStyle w:val="StyleUnderline"/>
        </w:rPr>
        <w:t xml:space="preserve">, and legal or regulatory action can be </w:t>
      </w:r>
      <w:r w:rsidRPr="00095202">
        <w:rPr>
          <w:rStyle w:val="Emphasis"/>
        </w:rPr>
        <w:t>taken now</w:t>
      </w:r>
      <w:r w:rsidRPr="00095202">
        <w:rPr>
          <w:rStyle w:val="StyleUnderline"/>
        </w:rPr>
        <w:t xml:space="preserve"> to deal with them</w:t>
      </w:r>
      <w:r w:rsidRPr="00095202">
        <w:rPr>
          <w:sz w:val="16"/>
        </w:rPr>
        <w:t xml:space="preserve">. Others will make themselves known as the technology becomes more widely used and can be dealt with in the same way. </w:t>
      </w:r>
      <w:r w:rsidRPr="0081797C">
        <w:rPr>
          <w:rStyle w:val="StyleUnderline"/>
          <w:highlight w:val="cyan"/>
        </w:rPr>
        <w:t xml:space="preserve">At </w:t>
      </w:r>
      <w:r w:rsidRPr="0081797C">
        <w:rPr>
          <w:rStyle w:val="Emphasis"/>
          <w:highlight w:val="cyan"/>
        </w:rPr>
        <w:t>some point</w:t>
      </w:r>
      <w:r w:rsidRPr="0081797C">
        <w:rPr>
          <w:rStyle w:val="StyleUnderline"/>
          <w:highlight w:val="cyan"/>
        </w:rPr>
        <w:t xml:space="preserve">, it will </w:t>
      </w:r>
      <w:r w:rsidRPr="0081797C">
        <w:rPr>
          <w:rStyle w:val="Emphasis"/>
          <w:highlight w:val="cyan"/>
        </w:rPr>
        <w:t>be</w:t>
      </w:r>
      <w:r w:rsidRPr="00095202">
        <w:rPr>
          <w:rStyle w:val="StyleUnderline"/>
        </w:rPr>
        <w:t xml:space="preserve">come </w:t>
      </w:r>
      <w:r w:rsidRPr="0081797C">
        <w:rPr>
          <w:rStyle w:val="Emphasis"/>
          <w:highlight w:val="cyan"/>
        </w:rPr>
        <w:t>apparent</w:t>
      </w:r>
      <w:r w:rsidRPr="00095202">
        <w:rPr>
          <w:rStyle w:val="StyleUnderline"/>
        </w:rPr>
        <w:t xml:space="preserve"> whether </w:t>
      </w:r>
      <w:r w:rsidRPr="00C56375">
        <w:rPr>
          <w:rStyle w:val="StyleUnderline"/>
        </w:rPr>
        <w:t xml:space="preserve">specific </w:t>
      </w:r>
      <w:r w:rsidRPr="0081797C">
        <w:rPr>
          <w:rStyle w:val="StyleUnderline"/>
          <w:highlight w:val="cyan"/>
        </w:rPr>
        <w:t>regulation is needed, and</w:t>
      </w:r>
      <w:r w:rsidRPr="00095202">
        <w:rPr>
          <w:rStyle w:val="StyleUnderline"/>
        </w:rPr>
        <w:t xml:space="preserve"> if so </w:t>
      </w:r>
      <w:r w:rsidRPr="0081797C">
        <w:rPr>
          <w:rStyle w:val="StyleUnderline"/>
          <w:highlight w:val="cyan"/>
        </w:rPr>
        <w:t xml:space="preserve">the </w:t>
      </w:r>
      <w:r w:rsidRPr="0081797C">
        <w:rPr>
          <w:rStyle w:val="Emphasis"/>
          <w:highlight w:val="cyan"/>
        </w:rPr>
        <w:t>scope</w:t>
      </w:r>
      <w:r w:rsidRPr="0081797C">
        <w:rPr>
          <w:rStyle w:val="StyleUnderline"/>
          <w:highlight w:val="cyan"/>
        </w:rPr>
        <w:t xml:space="preserve"> and </w:t>
      </w:r>
      <w:r w:rsidRPr="0081797C">
        <w:rPr>
          <w:rStyle w:val="Emphasis"/>
          <w:highlight w:val="cyan"/>
        </w:rPr>
        <w:t>focus</w:t>
      </w:r>
      <w:r w:rsidRPr="00095202">
        <w:rPr>
          <w:rStyle w:val="StyleUnderline"/>
        </w:rPr>
        <w:t xml:space="preserve"> of that regulation </w:t>
      </w:r>
      <w:r w:rsidRPr="0081797C">
        <w:rPr>
          <w:rStyle w:val="StyleUnderline"/>
          <w:highlight w:val="cyan"/>
        </w:rPr>
        <w:t>will</w:t>
      </w:r>
      <w:r w:rsidRPr="00095202">
        <w:rPr>
          <w:rStyle w:val="StyleUnderline"/>
        </w:rPr>
        <w:t xml:space="preserve"> be possible to </w:t>
      </w:r>
      <w:r w:rsidRPr="0081797C">
        <w:rPr>
          <w:rStyle w:val="StyleUnderline"/>
          <w:highlight w:val="cyan"/>
        </w:rPr>
        <w:t xml:space="preserve">devise. But </w:t>
      </w:r>
      <w:r w:rsidRPr="0081797C">
        <w:rPr>
          <w:rStyle w:val="Emphasis"/>
          <w:highlight w:val="cyan"/>
        </w:rPr>
        <w:t>at present</w:t>
      </w:r>
      <w:r w:rsidRPr="0081797C">
        <w:rPr>
          <w:rStyle w:val="StyleUnderline"/>
          <w:highlight w:val="cyan"/>
        </w:rPr>
        <w:t xml:space="preserve">, we are </w:t>
      </w:r>
      <w:r w:rsidRPr="0081797C">
        <w:rPr>
          <w:rStyle w:val="Emphasis"/>
          <w:highlight w:val="cyan"/>
        </w:rPr>
        <w:t>some distance away</w:t>
      </w:r>
      <w:r w:rsidRPr="00095202">
        <w:rPr>
          <w:rStyle w:val="StyleUnderline"/>
        </w:rPr>
        <w:t xml:space="preserve"> from that point</w:t>
      </w:r>
      <w:r w:rsidRPr="00095202">
        <w:rPr>
          <w:sz w:val="16"/>
        </w:rPr>
        <w:t>.</w:t>
      </w:r>
    </w:p>
    <w:p w14:paraId="2CD5EC62" w14:textId="77777777" w:rsidR="00572380" w:rsidRPr="0097569E" w:rsidRDefault="00572380" w:rsidP="004D08D3">
      <w:pPr>
        <w:spacing w:line="235" w:lineRule="atLeast"/>
        <w:rPr>
          <w:color w:val="000000"/>
          <w:sz w:val="16"/>
        </w:rPr>
      </w:pPr>
    </w:p>
    <w:p w14:paraId="175A30E9" w14:textId="77777777" w:rsidR="004D08D3" w:rsidRDefault="004D08D3" w:rsidP="004D08D3">
      <w:pPr>
        <w:pStyle w:val="Heading3"/>
      </w:pPr>
      <w:r>
        <w:t xml:space="preserve">1NC---AT: Adv 2 </w:t>
      </w:r>
    </w:p>
    <w:p w14:paraId="7A1322DF" w14:textId="77777777" w:rsidR="004D08D3" w:rsidRDefault="004D08D3" w:rsidP="004D08D3">
      <w:pPr>
        <w:pStyle w:val="Heading4"/>
        <w:spacing w:before="30" w:line="278" w:lineRule="atLeast"/>
        <w:rPr>
          <w:rFonts w:cs="Calibri"/>
          <w:color w:val="000000"/>
          <w:szCs w:val="26"/>
        </w:rPr>
      </w:pPr>
      <w:r>
        <w:rPr>
          <w:rFonts w:cs="Calibri"/>
          <w:color w:val="000000"/>
          <w:szCs w:val="26"/>
        </w:rPr>
        <w:t xml:space="preserve">No impact to kleptocracies </w:t>
      </w:r>
    </w:p>
    <w:p w14:paraId="4B2DC91C" w14:textId="77777777" w:rsidR="004D08D3" w:rsidRPr="009F27C6" w:rsidRDefault="004D08D3" w:rsidP="004D08D3">
      <w:pPr>
        <w:spacing w:after="120" w:line="235" w:lineRule="atLeast"/>
        <w:rPr>
          <w:color w:val="000000"/>
          <w:sz w:val="16"/>
        </w:rPr>
      </w:pPr>
      <w:r w:rsidRPr="009F27C6">
        <w:rPr>
          <w:color w:val="000000"/>
          <w:sz w:val="16"/>
        </w:rPr>
        <w:t>Dr. Sebastian </w:t>
      </w:r>
      <w:r w:rsidRPr="009F27C6">
        <w:rPr>
          <w:rStyle w:val="Style13ptBold"/>
        </w:rPr>
        <w:t>Rosato 11</w:t>
      </w:r>
      <w:r w:rsidRPr="009F27C6">
        <w:rPr>
          <w:color w:val="000000"/>
          <w:sz w:val="16"/>
        </w:rPr>
        <w:t>, Assistant Professor of Political Science at the University of Notre Dame, PhD in Political Science from the University of Chicago, “On the Democratic Peace”, in The Handbook on the Political Economy of War, Ed. Coyne and Mathers, p. 303-304</w:t>
      </w:r>
    </w:p>
    <w:p w14:paraId="36891A01" w14:textId="77777777" w:rsidR="004D08D3" w:rsidRPr="009F27C6" w:rsidRDefault="004D08D3" w:rsidP="004D08D3">
      <w:pPr>
        <w:spacing w:line="235" w:lineRule="atLeast"/>
        <w:rPr>
          <w:color w:val="000000"/>
          <w:sz w:val="16"/>
        </w:rPr>
      </w:pPr>
      <w:r>
        <w:rPr>
          <w:color w:val="000000"/>
          <w:u w:val="single"/>
        </w:rPr>
        <w:t>There is</w:t>
      </w:r>
      <w:r w:rsidRPr="009F27C6">
        <w:rPr>
          <w:color w:val="000000"/>
          <w:sz w:val="16"/>
        </w:rPr>
        <w:t> also </w:t>
      </w:r>
      <w:r>
        <w:rPr>
          <w:color w:val="000000"/>
          <w:u w:val="single"/>
        </w:rPr>
        <w:t>little evidence for the</w:t>
      </w:r>
      <w:r w:rsidRPr="009F27C6">
        <w:rPr>
          <w:color w:val="000000"/>
          <w:sz w:val="16"/>
        </w:rPr>
        <w:t> other implication of the group constraint </w:t>
      </w:r>
      <w:r>
        <w:rPr>
          <w:color w:val="000000"/>
          <w:u w:val="single"/>
        </w:rPr>
        <w:t>claim</w:t>
      </w:r>
      <w:r w:rsidRPr="009F27C6">
        <w:rPr>
          <w:color w:val="000000"/>
          <w:sz w:val="16"/>
        </w:rPr>
        <w:t>, namely </w:t>
      </w:r>
      <w:r>
        <w:rPr>
          <w:color w:val="000000"/>
          <w:u w:val="single"/>
        </w:rPr>
        <w:t>that group constraints must be weaker in autocracies than in democracies</w:t>
      </w:r>
      <w:r w:rsidRPr="009F27C6">
        <w:rPr>
          <w:color w:val="000000"/>
          <w:sz w:val="16"/>
        </w:rPr>
        <w:t>. If the mechanism is to explain why democracies remain at peace but autocracies do not, then there must be good evidence that democratic leaders face greater group constraints. The evidence suggests, however, that autocratic leaders often respond to groups - themselves or their supporters that have powerful incentives to avoid war.</w:t>
      </w:r>
    </w:p>
    <w:p w14:paraId="44B7623E" w14:textId="77777777" w:rsidR="004D08D3" w:rsidRPr="0097569E" w:rsidRDefault="004D08D3" w:rsidP="004D08D3">
      <w:pPr>
        <w:spacing w:line="235" w:lineRule="atLeast"/>
        <w:rPr>
          <w:color w:val="000000"/>
          <w:sz w:val="16"/>
        </w:rPr>
      </w:pPr>
      <w:r>
        <w:rPr>
          <w:color w:val="000000"/>
          <w:u w:val="single"/>
        </w:rPr>
        <w:t>One reason for</w:t>
      </w:r>
      <w:r w:rsidRPr="009F27C6">
        <w:rPr>
          <w:color w:val="000000"/>
          <w:sz w:val="16"/>
        </w:rPr>
        <w:t> </w:t>
      </w:r>
      <w:r>
        <w:rPr>
          <w:b/>
          <w:bCs/>
          <w:color w:val="000000"/>
          <w:u w:val="single"/>
          <w:shd w:val="clear" w:color="auto" w:fill="00FFFF"/>
        </w:rPr>
        <w:t>autocrats</w:t>
      </w:r>
      <w:r w:rsidRPr="009F27C6">
        <w:rPr>
          <w:color w:val="000000"/>
          <w:sz w:val="16"/>
        </w:rPr>
        <w:t> </w:t>
      </w:r>
      <w:r>
        <w:rPr>
          <w:color w:val="000000"/>
          <w:u w:val="single"/>
          <w:shd w:val="clear" w:color="auto" w:fill="00FFFF"/>
        </w:rPr>
        <w:t>to</w:t>
      </w:r>
      <w:r w:rsidRPr="009F27C6">
        <w:rPr>
          <w:color w:val="000000"/>
          <w:sz w:val="16"/>
        </w:rPr>
        <w:t> </w:t>
      </w:r>
      <w:r>
        <w:rPr>
          <w:b/>
          <w:bCs/>
          <w:color w:val="000000"/>
          <w:u w:val="single"/>
          <w:shd w:val="clear" w:color="auto" w:fill="00FFFF"/>
        </w:rPr>
        <w:t>shy away</w:t>
      </w:r>
      <w:r w:rsidRPr="009F27C6">
        <w:rPr>
          <w:color w:val="000000"/>
          <w:sz w:val="16"/>
        </w:rPr>
        <w:t> </w:t>
      </w:r>
      <w:r>
        <w:rPr>
          <w:color w:val="000000"/>
          <w:u w:val="single"/>
          <w:shd w:val="clear" w:color="auto" w:fill="00FFFF"/>
        </w:rPr>
        <w:t>from conflict</w:t>
      </w:r>
      <w:r w:rsidRPr="009F27C6">
        <w:rPr>
          <w:color w:val="000000"/>
          <w:sz w:val="16"/>
        </w:rPr>
        <w:t> </w:t>
      </w:r>
      <w:r>
        <w:rPr>
          <w:color w:val="000000"/>
          <w:u w:val="single"/>
        </w:rPr>
        <w:t>is that</w:t>
      </w:r>
      <w:r w:rsidRPr="009F27C6">
        <w:rPr>
          <w:color w:val="000000"/>
          <w:sz w:val="16"/>
        </w:rPr>
        <w:t> </w:t>
      </w:r>
      <w:r>
        <w:rPr>
          <w:b/>
          <w:bCs/>
          <w:color w:val="000000"/>
          <w:u w:val="single"/>
        </w:rPr>
        <w:t>wars are expensive</w:t>
      </w:r>
      <w:r w:rsidRPr="009F27C6">
        <w:rPr>
          <w:color w:val="000000"/>
          <w:sz w:val="16"/>
        </w:rPr>
        <w:t> </w:t>
      </w:r>
      <w:r>
        <w:rPr>
          <w:color w:val="000000"/>
          <w:u w:val="single"/>
        </w:rPr>
        <w:t>and the best way to pay for them is to move to a system of consensual taxation, which in turn requires the expansion of the franchise. In other words, autocratic</w:t>
      </w:r>
      <w:r w:rsidRPr="009F27C6">
        <w:rPr>
          <w:color w:val="000000"/>
          <w:sz w:val="16"/>
        </w:rPr>
        <w:t> </w:t>
      </w:r>
      <w:r>
        <w:rPr>
          <w:color w:val="000000"/>
          <w:u w:val="single"/>
          <w:shd w:val="clear" w:color="auto" w:fill="00FFFF"/>
        </w:rPr>
        <w:t>leaders have a</w:t>
      </w:r>
      <w:r w:rsidRPr="009F27C6">
        <w:rPr>
          <w:color w:val="000000"/>
          <w:sz w:val="16"/>
        </w:rPr>
        <w:t> </w:t>
      </w:r>
      <w:r>
        <w:rPr>
          <w:b/>
          <w:bCs/>
          <w:color w:val="000000"/>
          <w:u w:val="single"/>
          <w:shd w:val="clear" w:color="auto" w:fill="00FFFF"/>
        </w:rPr>
        <w:t>powerful incentive</w:t>
      </w:r>
      <w:r w:rsidRPr="009F27C6">
        <w:rPr>
          <w:color w:val="000000"/>
          <w:sz w:val="16"/>
        </w:rPr>
        <w:t> </w:t>
      </w:r>
      <w:r>
        <w:rPr>
          <w:color w:val="000000"/>
          <w:u w:val="single"/>
          <w:shd w:val="clear" w:color="auto" w:fill="00FFFF"/>
        </w:rPr>
        <w:t>to</w:t>
      </w:r>
      <w:r w:rsidRPr="009F27C6">
        <w:rPr>
          <w:color w:val="000000"/>
          <w:sz w:val="16"/>
        </w:rPr>
        <w:t> </w:t>
      </w:r>
      <w:r>
        <w:rPr>
          <w:b/>
          <w:bCs/>
          <w:color w:val="000000"/>
          <w:u w:val="single"/>
          <w:shd w:val="clear" w:color="auto" w:fill="00FFFF"/>
        </w:rPr>
        <w:t>avoid</w:t>
      </w:r>
      <w:r w:rsidRPr="009F27C6">
        <w:rPr>
          <w:color w:val="000000"/>
          <w:sz w:val="16"/>
        </w:rPr>
        <w:t> </w:t>
      </w:r>
      <w:r>
        <w:rPr>
          <w:color w:val="000000"/>
          <w:u w:val="single"/>
        </w:rPr>
        <w:t>wars</w:t>
      </w:r>
      <w:r w:rsidRPr="009F27C6">
        <w:rPr>
          <w:color w:val="000000"/>
          <w:sz w:val="16"/>
        </w:rPr>
        <w:t> </w:t>
      </w:r>
      <w:r>
        <w:rPr>
          <w:color w:val="000000"/>
          <w:u w:val="single"/>
          <w:shd w:val="clear" w:color="auto" w:fill="00FFFF"/>
        </w:rPr>
        <w:t>lest they</w:t>
      </w:r>
      <w:r w:rsidRPr="009F27C6">
        <w:rPr>
          <w:color w:val="000000"/>
          <w:sz w:val="16"/>
        </w:rPr>
        <w:t> </w:t>
      </w:r>
      <w:r>
        <w:rPr>
          <w:b/>
          <w:bCs/>
          <w:color w:val="000000"/>
          <w:u w:val="single"/>
          <w:shd w:val="clear" w:color="auto" w:fill="00FFFF"/>
        </w:rPr>
        <w:t>trigger</w:t>
      </w:r>
      <w:r w:rsidRPr="009F27C6">
        <w:rPr>
          <w:color w:val="000000"/>
          <w:sz w:val="16"/>
        </w:rPr>
        <w:t> </w:t>
      </w:r>
      <w:r>
        <w:rPr>
          <w:b/>
          <w:bCs/>
          <w:color w:val="000000"/>
          <w:u w:val="single"/>
        </w:rPr>
        <w:t>political</w:t>
      </w:r>
      <w:r w:rsidRPr="009F27C6">
        <w:rPr>
          <w:color w:val="000000"/>
          <w:sz w:val="16"/>
        </w:rPr>
        <w:t> </w:t>
      </w:r>
      <w:r>
        <w:rPr>
          <w:b/>
          <w:bCs/>
          <w:color w:val="000000"/>
          <w:u w:val="single"/>
          <w:shd w:val="clear" w:color="auto" w:fill="00FFFF"/>
        </w:rPr>
        <w:t>changes</w:t>
      </w:r>
      <w:r w:rsidRPr="009F27C6">
        <w:rPr>
          <w:color w:val="000000"/>
          <w:sz w:val="16"/>
        </w:rPr>
        <w:t> </w:t>
      </w:r>
      <w:r>
        <w:rPr>
          <w:color w:val="000000"/>
          <w:u w:val="single"/>
          <w:shd w:val="clear" w:color="auto" w:fill="00FFFF"/>
        </w:rPr>
        <w:t>that</w:t>
      </w:r>
      <w:r w:rsidRPr="009F27C6">
        <w:rPr>
          <w:color w:val="000000"/>
          <w:sz w:val="16"/>
        </w:rPr>
        <w:t> </w:t>
      </w:r>
      <w:r>
        <w:rPr>
          <w:color w:val="000000"/>
          <w:u w:val="single"/>
        </w:rPr>
        <w:t>may</w:t>
      </w:r>
      <w:r w:rsidRPr="009F27C6">
        <w:rPr>
          <w:color w:val="000000"/>
          <w:sz w:val="16"/>
        </w:rPr>
        <w:t> </w:t>
      </w:r>
      <w:r>
        <w:rPr>
          <w:b/>
          <w:bCs/>
          <w:color w:val="000000"/>
          <w:u w:val="single"/>
          <w:shd w:val="clear" w:color="auto" w:fill="00FFFF"/>
        </w:rPr>
        <w:t>destroy their</w:t>
      </w:r>
      <w:r w:rsidRPr="009F27C6">
        <w:rPr>
          <w:color w:val="000000"/>
          <w:sz w:val="16"/>
        </w:rPr>
        <w:t> </w:t>
      </w:r>
      <w:r>
        <w:rPr>
          <w:b/>
          <w:bCs/>
          <w:color w:val="000000"/>
          <w:u w:val="single"/>
        </w:rPr>
        <w:t>hold on</w:t>
      </w:r>
      <w:r w:rsidRPr="009F27C6">
        <w:rPr>
          <w:color w:val="000000"/>
          <w:sz w:val="16"/>
        </w:rPr>
        <w:t> </w:t>
      </w:r>
      <w:r>
        <w:rPr>
          <w:b/>
          <w:bCs/>
          <w:color w:val="000000"/>
          <w:u w:val="single"/>
          <w:shd w:val="clear" w:color="auto" w:fill="00FFFF"/>
        </w:rPr>
        <w:t>power</w:t>
      </w:r>
      <w:r>
        <w:rPr>
          <w:color w:val="000000"/>
          <w:u w:val="single"/>
        </w:rPr>
        <w:t>. Another reason to avoid war is that</w:t>
      </w:r>
      <w:r w:rsidRPr="009F27C6">
        <w:rPr>
          <w:color w:val="000000"/>
          <w:sz w:val="16"/>
        </w:rPr>
        <w:t> </w:t>
      </w:r>
      <w:r>
        <w:rPr>
          <w:color w:val="000000"/>
          <w:u w:val="single"/>
          <w:shd w:val="clear" w:color="auto" w:fill="00FFFF"/>
        </w:rPr>
        <w:t>it allows</w:t>
      </w:r>
      <w:r w:rsidRPr="009F27C6">
        <w:rPr>
          <w:color w:val="000000"/>
          <w:sz w:val="16"/>
        </w:rPr>
        <w:t> </w:t>
      </w:r>
      <w:r>
        <w:rPr>
          <w:color w:val="000000"/>
          <w:u w:val="single"/>
        </w:rPr>
        <w:t>civilian autocrats to maintain</w:t>
      </w:r>
      <w:r w:rsidRPr="009F27C6">
        <w:rPr>
          <w:color w:val="000000"/>
          <w:sz w:val="16"/>
        </w:rPr>
        <w:t> </w:t>
      </w:r>
      <w:r>
        <w:rPr>
          <w:b/>
          <w:bCs/>
          <w:color w:val="000000"/>
          <w:u w:val="single"/>
          <w:shd w:val="clear" w:color="auto" w:fill="00FFFF"/>
        </w:rPr>
        <w:t>weak</w:t>
      </w:r>
      <w:r w:rsidRPr="009F27C6">
        <w:rPr>
          <w:color w:val="000000"/>
          <w:sz w:val="16"/>
        </w:rPr>
        <w:t> </w:t>
      </w:r>
      <w:r>
        <w:rPr>
          <w:b/>
          <w:bCs/>
          <w:color w:val="000000"/>
          <w:u w:val="single"/>
        </w:rPr>
        <w:t>military</w:t>
      </w:r>
      <w:r w:rsidRPr="009F27C6">
        <w:rPr>
          <w:color w:val="000000"/>
          <w:sz w:val="16"/>
        </w:rPr>
        <w:t> </w:t>
      </w:r>
      <w:r>
        <w:rPr>
          <w:b/>
          <w:bCs/>
          <w:color w:val="000000"/>
          <w:u w:val="single"/>
          <w:shd w:val="clear" w:color="auto" w:fill="00FFFF"/>
        </w:rPr>
        <w:t>establishments</w:t>
      </w:r>
      <w:r>
        <w:rPr>
          <w:color w:val="000000"/>
          <w:u w:val="single"/>
        </w:rPr>
        <w:t>, thereby</w:t>
      </w:r>
      <w:r w:rsidRPr="009F27C6">
        <w:rPr>
          <w:color w:val="000000"/>
          <w:sz w:val="16"/>
        </w:rPr>
        <w:t> </w:t>
      </w:r>
      <w:r>
        <w:rPr>
          <w:b/>
          <w:bCs/>
          <w:color w:val="000000"/>
          <w:u w:val="single"/>
          <w:shd w:val="clear" w:color="auto" w:fill="00FFFF"/>
        </w:rPr>
        <w:t>reducing</w:t>
      </w:r>
      <w:r w:rsidRPr="009F27C6">
        <w:rPr>
          <w:color w:val="000000"/>
          <w:sz w:val="16"/>
        </w:rPr>
        <w:t> </w:t>
      </w:r>
      <w:r>
        <w:rPr>
          <w:b/>
          <w:bCs/>
          <w:color w:val="000000"/>
          <w:u w:val="single"/>
        </w:rPr>
        <w:t>the</w:t>
      </w:r>
      <w:r w:rsidRPr="009F27C6">
        <w:rPr>
          <w:color w:val="000000"/>
          <w:sz w:val="16"/>
        </w:rPr>
        <w:t> </w:t>
      </w:r>
      <w:r>
        <w:rPr>
          <w:b/>
          <w:bCs/>
          <w:color w:val="000000"/>
          <w:u w:val="single"/>
          <w:shd w:val="clear" w:color="auto" w:fill="00FFFF"/>
        </w:rPr>
        <w:t>chances</w:t>
      </w:r>
      <w:r w:rsidRPr="009F27C6">
        <w:rPr>
          <w:color w:val="000000"/>
          <w:sz w:val="16"/>
        </w:rPr>
        <w:t> </w:t>
      </w:r>
      <w:r>
        <w:rPr>
          <w:color w:val="000000"/>
          <w:u w:val="single"/>
        </w:rPr>
        <w:t>that</w:t>
      </w:r>
      <w:r w:rsidRPr="009F27C6">
        <w:rPr>
          <w:color w:val="000000"/>
          <w:sz w:val="16"/>
        </w:rPr>
        <w:t> </w:t>
      </w:r>
      <w:r>
        <w:rPr>
          <w:color w:val="000000"/>
          <w:u w:val="single"/>
          <w:shd w:val="clear" w:color="auto" w:fill="00FFFF"/>
        </w:rPr>
        <w:t>they will be</w:t>
      </w:r>
      <w:r w:rsidRPr="009F27C6">
        <w:rPr>
          <w:color w:val="000000"/>
          <w:sz w:val="16"/>
        </w:rPr>
        <w:t> </w:t>
      </w:r>
      <w:r>
        <w:rPr>
          <w:b/>
          <w:bCs/>
          <w:color w:val="000000"/>
          <w:u w:val="single"/>
          <w:shd w:val="clear" w:color="auto" w:fill="00FFFF"/>
        </w:rPr>
        <w:t>overthrown</w:t>
      </w:r>
      <w:r w:rsidRPr="009F27C6">
        <w:rPr>
          <w:color w:val="000000"/>
          <w:sz w:val="16"/>
        </w:rPr>
        <w:t>. Different considerations inhibit the war proneness of </w:t>
      </w:r>
      <w:r>
        <w:rPr>
          <w:color w:val="000000"/>
          <w:u w:val="single"/>
        </w:rPr>
        <w:t>military</w:t>
      </w:r>
      <w:r w:rsidRPr="009F27C6">
        <w:rPr>
          <w:color w:val="000000"/>
          <w:sz w:val="16"/>
        </w:rPr>
        <w:t> </w:t>
      </w:r>
      <w:r>
        <w:rPr>
          <w:color w:val="000000"/>
          <w:u w:val="single"/>
          <w:shd w:val="clear" w:color="auto" w:fill="00FFFF"/>
        </w:rPr>
        <w:t>dictators</w:t>
      </w:r>
      <w:r w:rsidRPr="009F27C6">
        <w:rPr>
          <w:color w:val="000000"/>
          <w:sz w:val="16"/>
        </w:rPr>
        <w:t>. First, because they </w:t>
      </w:r>
      <w:r>
        <w:rPr>
          <w:color w:val="000000"/>
          <w:u w:val="single"/>
        </w:rPr>
        <w:t>must often</w:t>
      </w:r>
      <w:r w:rsidRPr="009F27C6">
        <w:rPr>
          <w:color w:val="000000"/>
          <w:sz w:val="16"/>
        </w:rPr>
        <w:t> </w:t>
      </w:r>
      <w:r>
        <w:rPr>
          <w:color w:val="000000"/>
          <w:u w:val="single"/>
          <w:shd w:val="clear" w:color="auto" w:fill="00FFFF"/>
        </w:rPr>
        <w:t>devote</w:t>
      </w:r>
      <w:r w:rsidRPr="009F27C6">
        <w:rPr>
          <w:color w:val="000000"/>
          <w:sz w:val="16"/>
        </w:rPr>
        <w:t> </w:t>
      </w:r>
      <w:r>
        <w:rPr>
          <w:b/>
          <w:bCs/>
          <w:color w:val="000000"/>
          <w:u w:val="single"/>
        </w:rPr>
        <w:t>considerable</w:t>
      </w:r>
      <w:r w:rsidRPr="009F27C6">
        <w:rPr>
          <w:color w:val="000000"/>
          <w:sz w:val="16"/>
        </w:rPr>
        <w:t> </w:t>
      </w:r>
      <w:r>
        <w:rPr>
          <w:b/>
          <w:bCs/>
          <w:color w:val="000000"/>
          <w:u w:val="single"/>
          <w:shd w:val="clear" w:color="auto" w:fill="00FFFF"/>
        </w:rPr>
        <w:t>effort</w:t>
      </w:r>
      <w:r w:rsidRPr="009F27C6">
        <w:rPr>
          <w:color w:val="000000"/>
          <w:sz w:val="16"/>
        </w:rPr>
        <w:t> </w:t>
      </w:r>
      <w:r>
        <w:rPr>
          <w:color w:val="000000"/>
          <w:u w:val="single"/>
          <w:shd w:val="clear" w:color="auto" w:fill="00FFFF"/>
        </w:rPr>
        <w:t>to</w:t>
      </w:r>
      <w:r w:rsidRPr="009F27C6">
        <w:rPr>
          <w:color w:val="000000"/>
          <w:sz w:val="16"/>
        </w:rPr>
        <w:t> </w:t>
      </w:r>
      <w:r>
        <w:rPr>
          <w:b/>
          <w:bCs/>
          <w:color w:val="000000"/>
          <w:u w:val="single"/>
          <w:shd w:val="clear" w:color="auto" w:fill="00FFFF"/>
        </w:rPr>
        <w:t>domestic repression</w:t>
      </w:r>
      <w:r>
        <w:rPr>
          <w:color w:val="000000"/>
          <w:u w:val="single"/>
        </w:rPr>
        <w:t>, they have</w:t>
      </w:r>
      <w:r w:rsidRPr="009F27C6">
        <w:rPr>
          <w:color w:val="000000"/>
          <w:sz w:val="16"/>
        </w:rPr>
        <w:t> </w:t>
      </w:r>
      <w:r>
        <w:rPr>
          <w:b/>
          <w:bCs/>
          <w:color w:val="000000"/>
          <w:u w:val="single"/>
          <w:shd w:val="clear" w:color="auto" w:fill="00FFFF"/>
        </w:rPr>
        <w:t>fewer resources</w:t>
      </w:r>
      <w:r w:rsidRPr="009F27C6">
        <w:rPr>
          <w:color w:val="000000"/>
          <w:sz w:val="16"/>
        </w:rPr>
        <w:t> </w:t>
      </w:r>
      <w:r>
        <w:rPr>
          <w:color w:val="000000"/>
          <w:u w:val="single"/>
        </w:rPr>
        <w:t>available</w:t>
      </w:r>
      <w:r w:rsidRPr="009F27C6">
        <w:rPr>
          <w:color w:val="000000"/>
          <w:sz w:val="16"/>
        </w:rPr>
        <w:t> </w:t>
      </w:r>
      <w:r>
        <w:rPr>
          <w:color w:val="000000"/>
          <w:u w:val="single"/>
          <w:shd w:val="clear" w:color="auto" w:fill="00FFFF"/>
        </w:rPr>
        <w:t>for</w:t>
      </w:r>
      <w:r w:rsidRPr="009F27C6">
        <w:rPr>
          <w:color w:val="000000"/>
          <w:sz w:val="16"/>
        </w:rPr>
        <w:t> </w:t>
      </w:r>
      <w:r>
        <w:rPr>
          <w:color w:val="000000"/>
          <w:u w:val="single"/>
        </w:rPr>
        <w:t>prosecuting</w:t>
      </w:r>
      <w:r w:rsidRPr="009F27C6">
        <w:rPr>
          <w:color w:val="000000"/>
          <w:sz w:val="16"/>
        </w:rPr>
        <w:t> </w:t>
      </w:r>
      <w:r>
        <w:rPr>
          <w:b/>
          <w:bCs/>
          <w:color w:val="000000"/>
          <w:u w:val="single"/>
          <w:shd w:val="clear" w:color="auto" w:fill="00FFFF"/>
        </w:rPr>
        <w:t>foreign</w:t>
      </w:r>
      <w:r w:rsidRPr="009F27C6">
        <w:rPr>
          <w:color w:val="000000"/>
          <w:sz w:val="16"/>
        </w:rPr>
        <w:t> </w:t>
      </w:r>
      <w:r>
        <w:rPr>
          <w:color w:val="000000"/>
          <w:u w:val="single"/>
          <w:shd w:val="clear" w:color="auto" w:fill="00FFFF"/>
        </w:rPr>
        <w:t>wars</w:t>
      </w:r>
      <w:r w:rsidRPr="009F27C6">
        <w:rPr>
          <w:color w:val="000000"/>
          <w:sz w:val="16"/>
        </w:rPr>
        <w:t>. Second, </w:t>
      </w:r>
      <w:r>
        <w:rPr>
          <w:color w:val="000000"/>
          <w:u w:val="single"/>
        </w:rPr>
        <w:t>because they are</w:t>
      </w:r>
      <w:r w:rsidRPr="009F27C6">
        <w:rPr>
          <w:color w:val="000000"/>
          <w:sz w:val="16"/>
        </w:rPr>
        <w:t> </w:t>
      </w:r>
      <w:r>
        <w:rPr>
          <w:b/>
          <w:bCs/>
          <w:color w:val="000000"/>
          <w:u w:val="single"/>
        </w:rPr>
        <w:t>used for repression</w:t>
      </w:r>
      <w:r w:rsidRPr="009F27C6">
        <w:rPr>
          <w:color w:val="000000"/>
          <w:sz w:val="16"/>
        </w:rPr>
        <w:t> </w:t>
      </w:r>
      <w:r>
        <w:rPr>
          <w:color w:val="000000"/>
          <w:u w:val="single"/>
        </w:rPr>
        <w:t>their militaries often have</w:t>
      </w:r>
      <w:r w:rsidRPr="009F27C6">
        <w:rPr>
          <w:color w:val="000000"/>
          <w:sz w:val="16"/>
        </w:rPr>
        <w:t> </w:t>
      </w:r>
      <w:r>
        <w:rPr>
          <w:b/>
          <w:bCs/>
          <w:color w:val="000000"/>
          <w:u w:val="single"/>
        </w:rPr>
        <w:t>little societal support</w:t>
      </w:r>
      <w:r>
        <w:rPr>
          <w:color w:val="000000"/>
          <w:u w:val="single"/>
        </w:rPr>
        <w:t>, which makes them</w:t>
      </w:r>
      <w:r w:rsidRPr="009F27C6">
        <w:rPr>
          <w:color w:val="000000"/>
          <w:sz w:val="16"/>
        </w:rPr>
        <w:t> </w:t>
      </w:r>
      <w:r>
        <w:rPr>
          <w:b/>
          <w:bCs/>
          <w:color w:val="000000"/>
          <w:u w:val="single"/>
        </w:rPr>
        <w:t>ill equipped</w:t>
      </w:r>
      <w:r w:rsidRPr="009F27C6">
        <w:rPr>
          <w:color w:val="000000"/>
          <w:sz w:val="16"/>
        </w:rPr>
        <w:t> </w:t>
      </w:r>
      <w:r>
        <w:rPr>
          <w:color w:val="000000"/>
          <w:u w:val="single"/>
        </w:rPr>
        <w:t>to fight</w:t>
      </w:r>
      <w:r w:rsidRPr="009F27C6">
        <w:rPr>
          <w:color w:val="000000"/>
          <w:sz w:val="16"/>
        </w:rPr>
        <w:t> </w:t>
      </w:r>
      <w:r>
        <w:rPr>
          <w:b/>
          <w:bCs/>
          <w:color w:val="000000"/>
          <w:u w:val="single"/>
        </w:rPr>
        <w:t>external</w:t>
      </w:r>
      <w:r w:rsidRPr="009F27C6">
        <w:rPr>
          <w:color w:val="000000"/>
          <w:sz w:val="16"/>
        </w:rPr>
        <w:t> </w:t>
      </w:r>
      <w:r>
        <w:rPr>
          <w:color w:val="000000"/>
          <w:u w:val="single"/>
        </w:rPr>
        <w:t>wars</w:t>
      </w:r>
      <w:r w:rsidRPr="009F27C6">
        <w:rPr>
          <w:color w:val="000000"/>
          <w:sz w:val="16"/>
        </w:rPr>
        <w:t>. Third, </w:t>
      </w:r>
      <w:r>
        <w:rPr>
          <w:color w:val="000000"/>
          <w:u w:val="single"/>
        </w:rPr>
        <w:t>military dictators are</w:t>
      </w:r>
      <w:r w:rsidRPr="009F27C6">
        <w:rPr>
          <w:color w:val="000000"/>
          <w:sz w:val="16"/>
        </w:rPr>
        <w:t> </w:t>
      </w:r>
      <w:r>
        <w:rPr>
          <w:b/>
          <w:bCs/>
          <w:color w:val="000000"/>
          <w:u w:val="single"/>
        </w:rPr>
        <w:t>closely identified</w:t>
      </w:r>
      <w:r w:rsidRPr="009F27C6">
        <w:rPr>
          <w:color w:val="000000"/>
          <w:sz w:val="16"/>
        </w:rPr>
        <w:t> </w:t>
      </w:r>
      <w:r>
        <w:rPr>
          <w:color w:val="000000"/>
          <w:u w:val="single"/>
        </w:rPr>
        <w:t>with the military and will therefore be</w:t>
      </w:r>
      <w:r w:rsidRPr="009F27C6">
        <w:rPr>
          <w:color w:val="000000"/>
          <w:sz w:val="16"/>
        </w:rPr>
        <w:t> </w:t>
      </w:r>
      <w:r>
        <w:rPr>
          <w:b/>
          <w:bCs/>
          <w:color w:val="000000"/>
          <w:u w:val="single"/>
        </w:rPr>
        <w:t>cautious</w:t>
      </w:r>
      <w:r w:rsidRPr="009F27C6">
        <w:rPr>
          <w:color w:val="000000"/>
          <w:sz w:val="16"/>
        </w:rPr>
        <w:t> </w:t>
      </w:r>
      <w:r>
        <w:rPr>
          <w:color w:val="000000"/>
          <w:u w:val="single"/>
        </w:rPr>
        <w:t>about waging war for fear that they will be</w:t>
      </w:r>
      <w:r w:rsidRPr="009F27C6">
        <w:rPr>
          <w:color w:val="000000"/>
          <w:sz w:val="16"/>
        </w:rPr>
        <w:t> </w:t>
      </w:r>
      <w:r>
        <w:rPr>
          <w:b/>
          <w:bCs/>
          <w:color w:val="000000"/>
          <w:u w:val="single"/>
        </w:rPr>
        <w:t>blamed</w:t>
      </w:r>
      <w:r w:rsidRPr="009F27C6">
        <w:rPr>
          <w:color w:val="000000"/>
          <w:sz w:val="16"/>
        </w:rPr>
        <w:t> </w:t>
      </w:r>
      <w:r>
        <w:rPr>
          <w:color w:val="000000"/>
          <w:u w:val="single"/>
        </w:rPr>
        <w:t>for any subsequent defeat</w:t>
      </w:r>
      <w:r w:rsidRPr="009F27C6">
        <w:rPr>
          <w:color w:val="000000"/>
          <w:sz w:val="16"/>
        </w:rPr>
        <w:t>. Finally, </w:t>
      </w:r>
      <w:r>
        <w:rPr>
          <w:color w:val="000000"/>
          <w:u w:val="single"/>
        </w:rPr>
        <w:t>time spent fighting abroad is time away from other tasks</w:t>
      </w:r>
      <w:r w:rsidRPr="009F27C6">
        <w:rPr>
          <w:color w:val="000000"/>
          <w:sz w:val="16"/>
        </w:rPr>
        <w:t> </w:t>
      </w:r>
      <w:r>
        <w:rPr>
          <w:b/>
          <w:bCs/>
          <w:color w:val="000000"/>
          <w:u w:val="single"/>
        </w:rPr>
        <w:t>on which a dictator's domestic tenure also depends</w:t>
      </w:r>
      <w:r w:rsidRPr="009F27C6">
        <w:rPr>
          <w:color w:val="000000"/>
          <w:sz w:val="16"/>
        </w:rPr>
        <w:t>. Thus there may be fewer groups with access to the foreign policy process in autocracies - in extreme cases only the autocrat himself has a say - but these often have a vested interest in avoiding war. This being the case, it is not clear that group constraints are weaker in autocracies than they are in democracies.</w:t>
      </w:r>
    </w:p>
    <w:p w14:paraId="4A40C21C" w14:textId="77777777" w:rsidR="00063219" w:rsidRDefault="00063219" w:rsidP="00063219">
      <w:pPr>
        <w:pStyle w:val="Heading4"/>
        <w:rPr>
          <w:lang w:val="en-CA"/>
        </w:rPr>
      </w:pPr>
      <w:r>
        <w:t xml:space="preserve"> G</w:t>
      </w:r>
      <w:r>
        <w:rPr>
          <w:lang w:val="en-CA"/>
        </w:rPr>
        <w:t>iving bargaining rights to loyalists locks in authoritarian policy and prevents democratic accountability</w:t>
      </w:r>
    </w:p>
    <w:p w14:paraId="316380FE" w14:textId="77777777" w:rsidR="00063219" w:rsidRDefault="00063219" w:rsidP="00063219">
      <w:pPr>
        <w:rPr>
          <w:lang w:val="en-CA"/>
        </w:rPr>
      </w:pPr>
      <w:r>
        <w:rPr>
          <w:lang w:val="en-CA"/>
        </w:rPr>
        <w:t xml:space="preserve">Nicholas </w:t>
      </w:r>
      <w:r w:rsidRPr="00981D5E">
        <w:rPr>
          <w:rStyle w:val="Style13ptBold"/>
        </w:rPr>
        <w:t>Handler 2024</w:t>
      </w:r>
      <w:r>
        <w:rPr>
          <w:lang w:val="en-CA"/>
        </w:rPr>
        <w:t>, Thomas C. Grey Fellow and Lecturer in Law, Stanford Law School, “SEPARATION OF POWERS BY CONTRACT: HOW COLLECTIVE BARGAINING RESHAPES PRESIDENTIAL POWER”, https://nyulawreview.org/wp-content/uploads/2024/04/99-NYU-L-Rev-45.pdf#page=31.46, accessed 8-20-25, HMc</w:t>
      </w:r>
    </w:p>
    <w:p w14:paraId="51585B6D" w14:textId="77777777" w:rsidR="00063219" w:rsidRPr="00EC69A1" w:rsidRDefault="00063219" w:rsidP="00063219">
      <w:pPr>
        <w:rPr>
          <w:sz w:val="16"/>
        </w:rPr>
      </w:pPr>
      <w:r w:rsidRPr="00EC69A1">
        <w:rPr>
          <w:sz w:val="16"/>
        </w:rPr>
        <w:t xml:space="preserve">The </w:t>
      </w:r>
      <w:r w:rsidRPr="00904D42">
        <w:rPr>
          <w:rStyle w:val="StyleUnderline"/>
          <w:highlight w:val="cyan"/>
        </w:rPr>
        <w:t>Trump</w:t>
      </w:r>
      <w:r w:rsidRPr="00EC69A1">
        <w:rPr>
          <w:sz w:val="16"/>
        </w:rPr>
        <w:t xml:space="preserve"> Administration </w:t>
      </w:r>
      <w:r w:rsidRPr="00904D42">
        <w:rPr>
          <w:rStyle w:val="Emphasis"/>
          <w:highlight w:val="cyan"/>
        </w:rPr>
        <w:t>saw the full reversal of labor’s position from insurgent outsider to privileged insider</w:t>
      </w:r>
      <w:r w:rsidRPr="00EC69A1">
        <w:rPr>
          <w:sz w:val="16"/>
        </w:rPr>
        <w:t xml:space="preserve"> in immigration policymaking, </w:t>
      </w:r>
      <w:r w:rsidRPr="00904D42">
        <w:rPr>
          <w:rStyle w:val="StyleUnderline"/>
          <w:highlight w:val="cyan"/>
        </w:rPr>
        <w:t xml:space="preserve">and </w:t>
      </w:r>
      <w:r w:rsidRPr="00904D42">
        <w:rPr>
          <w:rStyle w:val="Emphasis"/>
          <w:highlight w:val="cyan"/>
        </w:rPr>
        <w:t>of labor law from a stumbling block of enforcement</w:t>
      </w:r>
      <w:r w:rsidRPr="00EC69A1">
        <w:rPr>
          <w:rStyle w:val="Emphasis"/>
        </w:rPr>
        <w:t xml:space="preserve"> policy </w:t>
      </w:r>
      <w:r w:rsidRPr="00904D42">
        <w:rPr>
          <w:rStyle w:val="Emphasis"/>
          <w:highlight w:val="cyan"/>
        </w:rPr>
        <w:t>to a primary driver</w:t>
      </w:r>
      <w:r w:rsidRPr="00EC69A1">
        <w:rPr>
          <w:rStyle w:val="StyleUnderline"/>
        </w:rPr>
        <w:t xml:space="preserve"> of it</w:t>
      </w:r>
      <w:r w:rsidRPr="00EC69A1">
        <w:rPr>
          <w:sz w:val="16"/>
        </w:rPr>
        <w:t xml:space="preserve">. As a candidate, Donald </w:t>
      </w:r>
      <w:r w:rsidRPr="00EC69A1">
        <w:rPr>
          <w:rStyle w:val="StyleUnderline"/>
        </w:rPr>
        <w:t>Trump</w:t>
      </w:r>
      <w:r w:rsidRPr="00EC69A1">
        <w:rPr>
          <w:sz w:val="16"/>
        </w:rPr>
        <w:t xml:space="preserve"> had actively </w:t>
      </w:r>
      <w:r w:rsidRPr="00EC69A1">
        <w:rPr>
          <w:rStyle w:val="StyleUnderline"/>
        </w:rPr>
        <w:t>sought the support of immigration enforcement unions, which took the unprecedented step of endorsing him</w:t>
      </w:r>
      <w:r w:rsidRPr="00EC69A1">
        <w:rPr>
          <w:sz w:val="16"/>
        </w:rPr>
        <w:t xml:space="preserve">.257 Brandon Judd became a prominent advisor of the Trump campaign, and later of the transition team, and Trump actively campaigned to earn the support of rankand-file agents, for instance by appearing on a Border Patrol Council podcast sponsored by Breitbart News.258 With his election, President Trump granted the unions extensive access to the White House and allowed them to exert considerable influence on agency management. </w:t>
      </w:r>
      <w:r w:rsidRPr="00EC69A1">
        <w:rPr>
          <w:rStyle w:val="StyleUnderline"/>
        </w:rPr>
        <w:t>The administration took a number of policy cues from the unions on key issues</w:t>
      </w:r>
      <w:r w:rsidRPr="00EC69A1">
        <w:rPr>
          <w:sz w:val="16"/>
        </w:rPr>
        <w:t xml:space="preserve">, for example, by </w:t>
      </w:r>
      <w:r w:rsidRPr="00EC69A1">
        <w:rPr>
          <w:rStyle w:val="StyleUnderline"/>
        </w:rPr>
        <w:t>deciding to oppose so-called “catch-and-release” policies</w:t>
      </w:r>
      <w:r w:rsidRPr="00EC69A1">
        <w:rPr>
          <w:sz w:val="16"/>
        </w:rPr>
        <w:t xml:space="preserve"> directing CBP agents to release many detained immigrants without criminal records.259 President </w:t>
      </w:r>
      <w:r w:rsidRPr="00EC69A1">
        <w:rPr>
          <w:rStyle w:val="StyleUnderline"/>
        </w:rPr>
        <w:t>Trump</w:t>
      </w:r>
      <w:r w:rsidRPr="00EC69A1">
        <w:rPr>
          <w:sz w:val="16"/>
        </w:rPr>
        <w:t xml:space="preserve"> also </w:t>
      </w:r>
      <w:r w:rsidRPr="00EC69A1">
        <w:rPr>
          <w:rStyle w:val="StyleUnderline"/>
        </w:rPr>
        <w:t>appeared to defer to them in regards to CBP leadership, replacing Mark Morgan, an agency outsider</w:t>
      </w:r>
      <w:r w:rsidRPr="00EC69A1">
        <w:rPr>
          <w:sz w:val="16"/>
        </w:rPr>
        <w:t xml:space="preserve"> who had been </w:t>
      </w:r>
      <w:r w:rsidRPr="00EC69A1">
        <w:rPr>
          <w:rStyle w:val="StyleUnderline"/>
        </w:rPr>
        <w:t xml:space="preserve">criticized by the unions, with an insider </w:t>
      </w:r>
      <w:r w:rsidRPr="00EC69A1">
        <w:rPr>
          <w:sz w:val="16"/>
        </w:rPr>
        <w:t>favored by labor.260 The ICE Council likewise successfully pressured the Trump Administration to withdraw his nominee for ICE Director, Ron Vitiello, in favor of a “tougher” candidate.261</w:t>
      </w:r>
    </w:p>
    <w:p w14:paraId="45B8458E" w14:textId="77777777" w:rsidR="00063219" w:rsidRPr="00EC69A1" w:rsidRDefault="00063219" w:rsidP="00063219">
      <w:pPr>
        <w:rPr>
          <w:sz w:val="16"/>
        </w:rPr>
      </w:pPr>
      <w:r w:rsidRPr="00EC69A1">
        <w:rPr>
          <w:sz w:val="16"/>
        </w:rPr>
        <w:t xml:space="preserve">Most dramatically, the </w:t>
      </w:r>
      <w:r w:rsidRPr="00904D42">
        <w:rPr>
          <w:rStyle w:val="StyleUnderline"/>
          <w:highlight w:val="cyan"/>
        </w:rPr>
        <w:t>Trump</w:t>
      </w:r>
      <w:r w:rsidRPr="00EC69A1">
        <w:rPr>
          <w:sz w:val="16"/>
        </w:rPr>
        <w:t xml:space="preserve"> Administration </w:t>
      </w:r>
      <w:r w:rsidRPr="00904D42">
        <w:rPr>
          <w:rStyle w:val="StyleUnderline"/>
          <w:highlight w:val="cyan"/>
        </w:rPr>
        <w:t>sought to entrench</w:t>
      </w:r>
      <w:r w:rsidRPr="00EC69A1">
        <w:rPr>
          <w:rStyle w:val="StyleUnderline"/>
        </w:rPr>
        <w:t xml:space="preserve"> the political </w:t>
      </w:r>
      <w:r w:rsidRPr="00904D42">
        <w:rPr>
          <w:rStyle w:val="StyleUnderline"/>
          <w:highlight w:val="cyan"/>
        </w:rPr>
        <w:t>power</w:t>
      </w:r>
      <w:r w:rsidRPr="00EC69A1">
        <w:rPr>
          <w:rStyle w:val="StyleUnderline"/>
        </w:rPr>
        <w:t xml:space="preserve"> of unions </w:t>
      </w:r>
      <w:r w:rsidRPr="00904D42">
        <w:rPr>
          <w:rStyle w:val="StyleUnderline"/>
          <w:highlight w:val="cyan"/>
        </w:rPr>
        <w:t>with expansive new contracts</w:t>
      </w:r>
      <w:r w:rsidRPr="00EC69A1">
        <w:rPr>
          <w:sz w:val="16"/>
        </w:rPr>
        <w:t xml:space="preserve">. When CBP negotiated a new contract in 2019, Brandon Judd negotiated the agreement directly with President Trump, bypassing the CBP Director.262 </w:t>
      </w:r>
      <w:r w:rsidRPr="00EC69A1">
        <w:rPr>
          <w:rStyle w:val="StyleUnderline"/>
        </w:rPr>
        <w:t xml:space="preserve">The </w:t>
      </w:r>
      <w:r w:rsidRPr="00904D42">
        <w:rPr>
          <w:rStyle w:val="StyleUnderline"/>
          <w:highlight w:val="cyan"/>
        </w:rPr>
        <w:t>contract granted the union</w:t>
      </w:r>
      <w:r w:rsidRPr="00EC69A1">
        <w:rPr>
          <w:rStyle w:val="StyleUnderline"/>
        </w:rPr>
        <w:t xml:space="preserve"> extensive </w:t>
      </w:r>
      <w:r w:rsidRPr="00904D42">
        <w:rPr>
          <w:rStyle w:val="StyleUnderline"/>
          <w:highlight w:val="cyan"/>
        </w:rPr>
        <w:t>new rights, including</w:t>
      </w:r>
      <w:r w:rsidRPr="00EC69A1">
        <w:rPr>
          <w:rStyle w:val="StyleUnderline"/>
        </w:rPr>
        <w:t xml:space="preserve"> expansive </w:t>
      </w:r>
      <w:r w:rsidRPr="00904D42">
        <w:rPr>
          <w:rStyle w:val="StyleUnderline"/>
          <w:highlight w:val="cyan"/>
        </w:rPr>
        <w:t>rights to challenge and negotiate changes to staffing and enforcement policy</w:t>
      </w:r>
      <w:r w:rsidRPr="00EC69A1">
        <w:rPr>
          <w:rStyle w:val="StyleUnderline"/>
        </w:rPr>
        <w:t>.263 It also expanded the union’s power through an extraordinarily generous grant of official time</w:t>
      </w:r>
      <w:r w:rsidRPr="00EC69A1">
        <w:rPr>
          <w:sz w:val="16"/>
        </w:rPr>
        <w:t xml:space="preserve">.264 </w:t>
      </w:r>
      <w:r w:rsidRPr="00EC69A1">
        <w:rPr>
          <w:rStyle w:val="StyleUnderline"/>
        </w:rPr>
        <w:t xml:space="preserve">While most federal unions lost considerable official time </w:t>
      </w:r>
      <w:r w:rsidRPr="00EC69A1">
        <w:rPr>
          <w:sz w:val="16"/>
        </w:rPr>
        <w:t xml:space="preserve">under President Trump’s Executive Order 13,837, the National </w:t>
      </w:r>
      <w:r w:rsidRPr="00EC69A1">
        <w:rPr>
          <w:rStyle w:val="StyleUnderline"/>
        </w:rPr>
        <w:t>Border Patrol</w:t>
      </w:r>
      <w:r w:rsidRPr="00EC69A1">
        <w:rPr>
          <w:sz w:val="16"/>
        </w:rPr>
        <w:t xml:space="preserve"> Council </w:t>
      </w:r>
      <w:r w:rsidRPr="00EC69A1">
        <w:rPr>
          <w:rStyle w:val="StyleUnderline"/>
        </w:rPr>
        <w:t>received a three-fold increase</w:t>
      </w:r>
      <w:r w:rsidRPr="00EC69A1">
        <w:rPr>
          <w:sz w:val="16"/>
        </w:rPr>
        <w:t xml:space="preserve"> to 150,000 hours, far exceeding the 18,000 hours to which it would have been entitled under the Administration’s standard formula.265</w:t>
      </w:r>
    </w:p>
    <w:p w14:paraId="49513413" w14:textId="77777777" w:rsidR="00063219" w:rsidRDefault="00063219" w:rsidP="00063219">
      <w:pPr>
        <w:rPr>
          <w:rStyle w:val="StyleUnderline"/>
        </w:rPr>
      </w:pPr>
      <w:r w:rsidRPr="00EC69A1">
        <w:rPr>
          <w:rStyle w:val="StyleUnderline"/>
        </w:rPr>
        <w:t xml:space="preserve">The contract awarded to the </w:t>
      </w:r>
      <w:r w:rsidRPr="004652C0">
        <w:rPr>
          <w:rStyle w:val="StyleUnderline"/>
          <w:highlight w:val="cyan"/>
        </w:rPr>
        <w:t>ICE</w:t>
      </w:r>
      <w:r w:rsidRPr="00EC69A1">
        <w:rPr>
          <w:rStyle w:val="StyleUnderline"/>
        </w:rPr>
        <w:t xml:space="preserve"> Council in 2020 follows a similar pattern but </w:t>
      </w:r>
      <w:r w:rsidRPr="004652C0">
        <w:rPr>
          <w:rStyle w:val="StyleUnderline"/>
          <w:highlight w:val="cyan"/>
        </w:rPr>
        <w:t>reflects a</w:t>
      </w:r>
      <w:r w:rsidRPr="00EC69A1">
        <w:rPr>
          <w:rStyle w:val="StyleUnderline"/>
        </w:rPr>
        <w:t xml:space="preserve">n even more </w:t>
      </w:r>
      <w:r w:rsidRPr="004652C0">
        <w:rPr>
          <w:rStyle w:val="Emphasis"/>
          <w:highlight w:val="cyan"/>
        </w:rPr>
        <w:t>explicit attempt by the President to entrench the power of loyal unions</w:t>
      </w:r>
      <w:r w:rsidRPr="00EC69A1">
        <w:rPr>
          <w:sz w:val="16"/>
        </w:rPr>
        <w:t xml:space="preserve">. </w:t>
      </w:r>
      <w:r w:rsidRPr="00EC69A1">
        <w:rPr>
          <w:rStyle w:val="StyleUnderline"/>
        </w:rPr>
        <w:t>The agreement authorized</w:t>
      </w:r>
      <w:r w:rsidRPr="00EC69A1">
        <w:rPr>
          <w:sz w:val="16"/>
        </w:rPr>
        <w:t xml:space="preserve"> over 85,000 hours of </w:t>
      </w:r>
      <w:r w:rsidRPr="00EC69A1">
        <w:rPr>
          <w:rStyle w:val="StyleUnderline"/>
        </w:rPr>
        <w:t>official time, nearly twice what is granted to the union representing USCIS, despite ICE having half the staff</w:t>
      </w:r>
      <w:r w:rsidRPr="00EC69A1">
        <w:rPr>
          <w:sz w:val="16"/>
        </w:rPr>
        <w:t xml:space="preserve">.266 </w:t>
      </w:r>
      <w:r w:rsidRPr="00EC69A1">
        <w:rPr>
          <w:rStyle w:val="StyleUnderline"/>
        </w:rPr>
        <w:t>The contract also paid per diems for union-related travel expenses, despite</w:t>
      </w:r>
      <w:r w:rsidRPr="00EC69A1">
        <w:rPr>
          <w:sz w:val="16"/>
        </w:rPr>
        <w:t xml:space="preserve"> such concessions </w:t>
      </w:r>
      <w:r w:rsidRPr="00EC69A1">
        <w:rPr>
          <w:rStyle w:val="StyleUnderline"/>
        </w:rPr>
        <w:t>being prohibited by Trump’s own EO</w:t>
      </w:r>
      <w:r w:rsidRPr="00EC69A1">
        <w:rPr>
          <w:sz w:val="16"/>
        </w:rPr>
        <w:t xml:space="preserve"> 13,837. More unusual still, under the agreement, </w:t>
      </w:r>
      <w:r w:rsidRPr="00904D42">
        <w:rPr>
          <w:rStyle w:val="StyleUnderline"/>
          <w:highlight w:val="cyan"/>
        </w:rPr>
        <w:t>ICE expressly waived its management rights to alter employees’ working condition</w:t>
      </w:r>
      <w:r w:rsidRPr="00EC69A1">
        <w:rPr>
          <w:rStyle w:val="StyleUnderline"/>
        </w:rPr>
        <w:t>s at will</w:t>
      </w:r>
      <w:r w:rsidRPr="00EC69A1">
        <w:rPr>
          <w:sz w:val="16"/>
        </w:rPr>
        <w:t xml:space="preserve"> when necessary for agency operations; instead, </w:t>
      </w:r>
      <w:r w:rsidRPr="00EC69A1">
        <w:rPr>
          <w:rStyle w:val="StyleUnderline"/>
        </w:rPr>
        <w:t xml:space="preserve">the new </w:t>
      </w:r>
      <w:r w:rsidRPr="004652C0">
        <w:rPr>
          <w:rStyle w:val="StyleUnderline"/>
          <w:highlight w:val="cyan"/>
        </w:rPr>
        <w:t>contract required ICE to bargain with the union before implementing any change to working conditions,</w:t>
      </w:r>
      <w:r w:rsidRPr="00EC69A1">
        <w:rPr>
          <w:rStyle w:val="StyleUnderline"/>
        </w:rPr>
        <w:t xml:space="preserve"> effectively </w:t>
      </w:r>
      <w:r w:rsidRPr="004652C0">
        <w:rPr>
          <w:rStyle w:val="Emphasis"/>
          <w:highlight w:val="cyan"/>
        </w:rPr>
        <w:t>giving the union a veto over any meaningful changes in enforcement policy</w:t>
      </w:r>
      <w:r w:rsidRPr="00EC69A1">
        <w:rPr>
          <w:sz w:val="16"/>
        </w:rPr>
        <w:t xml:space="preserve">.267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w:t>
      </w:r>
      <w:r w:rsidRPr="00EC69A1">
        <w:rPr>
          <w:rStyle w:val="StyleUnderline"/>
        </w:rPr>
        <w:t>Biden rescinded it within the thirty day window for disapproval</w:t>
      </w:r>
      <w:r w:rsidRPr="00EC69A1">
        <w:rPr>
          <w:sz w:val="16"/>
        </w:rPr>
        <w:t xml:space="preserve"> authorized by the CSRA.270 But </w:t>
      </w:r>
      <w:r w:rsidRPr="00EC69A1">
        <w:rPr>
          <w:rStyle w:val="StyleUnderline"/>
        </w:rPr>
        <w:t>the contract</w:t>
      </w:r>
      <w:r w:rsidRPr="00EC69A1">
        <w:rPr>
          <w:sz w:val="16"/>
        </w:rPr>
        <w:t>, which would otherwise have taken effect</w:t>
      </w:r>
      <w:r w:rsidRPr="00EC69A1">
        <w:rPr>
          <w:rStyle w:val="StyleUnderline"/>
        </w:rPr>
        <w:t xml:space="preserve">, provides an example of the </w:t>
      </w:r>
      <w:r w:rsidRPr="00EC69A1">
        <w:rPr>
          <w:rStyle w:val="Emphasis"/>
        </w:rPr>
        <w:t xml:space="preserve">extremes to which </w:t>
      </w:r>
      <w:r w:rsidRPr="00904D42">
        <w:rPr>
          <w:rStyle w:val="Emphasis"/>
          <w:highlight w:val="cyan"/>
        </w:rPr>
        <w:t>labor rights can be stretched to influence and constrain agency policy</w:t>
      </w:r>
      <w:r w:rsidRPr="00EC69A1">
        <w:rPr>
          <w:rStyle w:val="Emphasis"/>
        </w:rPr>
        <w:t xml:space="preserve"> when the parties are sufficiently motivated</w:t>
      </w:r>
      <w:r w:rsidRPr="00EC69A1">
        <w:rPr>
          <w:rStyle w:val="StyleUnderline"/>
        </w:rPr>
        <w:t>.</w:t>
      </w:r>
    </w:p>
    <w:p w14:paraId="4B478E6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C9ED7" w14:textId="77777777" w:rsidR="003F7677" w:rsidRDefault="003F7677" w:rsidP="00066D2C">
      <w:pPr>
        <w:spacing w:after="0" w:line="240" w:lineRule="auto"/>
      </w:pPr>
      <w:r>
        <w:separator/>
      </w:r>
    </w:p>
  </w:endnote>
  <w:endnote w:type="continuationSeparator" w:id="0">
    <w:p w14:paraId="79D61697" w14:textId="77777777" w:rsidR="003F7677" w:rsidRDefault="003F767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84A2A" w14:textId="77777777" w:rsidR="003F7677" w:rsidRDefault="003F7677" w:rsidP="00066D2C">
      <w:pPr>
        <w:spacing w:after="0" w:line="240" w:lineRule="auto"/>
      </w:pPr>
      <w:r>
        <w:separator/>
      </w:r>
    </w:p>
  </w:footnote>
  <w:footnote w:type="continuationSeparator" w:id="0">
    <w:p w14:paraId="6086EA2A" w14:textId="77777777" w:rsidR="003F7677" w:rsidRDefault="003F767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380549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0500736615584"/>
    <w:docVar w:name="VerbatimVersion" w:val="6.0.0"/>
    <w:docVar w:name="WordVersion" w:val="16.0"/>
  </w:docVars>
  <w:rsids>
    <w:rsidRoot w:val="004D08D3"/>
    <w:rsid w:val="00001C7E"/>
    <w:rsid w:val="0000487C"/>
    <w:rsid w:val="00011FEF"/>
    <w:rsid w:val="00013C8B"/>
    <w:rsid w:val="00023AEF"/>
    <w:rsid w:val="000250CA"/>
    <w:rsid w:val="00032119"/>
    <w:rsid w:val="000427BD"/>
    <w:rsid w:val="00043C82"/>
    <w:rsid w:val="00050713"/>
    <w:rsid w:val="00053D0F"/>
    <w:rsid w:val="00056966"/>
    <w:rsid w:val="000615B0"/>
    <w:rsid w:val="00063219"/>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7336"/>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67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7953"/>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8D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380"/>
    <w:rsid w:val="00575723"/>
    <w:rsid w:val="00583644"/>
    <w:rsid w:val="00585F11"/>
    <w:rsid w:val="005906F9"/>
    <w:rsid w:val="005932B4"/>
    <w:rsid w:val="005A3550"/>
    <w:rsid w:val="005A4DE4"/>
    <w:rsid w:val="005A6204"/>
    <w:rsid w:val="005A6D5A"/>
    <w:rsid w:val="005B41CE"/>
    <w:rsid w:val="005B4A58"/>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D4E"/>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F8A"/>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089B"/>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C3A"/>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2002"/>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409"/>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16C3B"/>
    <w:rsid w:val="00E23A47"/>
    <w:rsid w:val="00E23E0E"/>
    <w:rsid w:val="00E2482B"/>
    <w:rsid w:val="00E2592B"/>
    <w:rsid w:val="00E25D98"/>
    <w:rsid w:val="00E264F8"/>
    <w:rsid w:val="00E27598"/>
    <w:rsid w:val="00E30C52"/>
    <w:rsid w:val="00E33666"/>
    <w:rsid w:val="00E36287"/>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04F"/>
    <w:rsid w:val="00E76D4C"/>
    <w:rsid w:val="00E81786"/>
    <w:rsid w:val="00E85DE5"/>
    <w:rsid w:val="00E90EC0"/>
    <w:rsid w:val="00E944C1"/>
    <w:rsid w:val="00E97D8B"/>
    <w:rsid w:val="00EA5878"/>
    <w:rsid w:val="00EA7F55"/>
    <w:rsid w:val="00EB1CE6"/>
    <w:rsid w:val="00EB1F19"/>
    <w:rsid w:val="00EB61B7"/>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3C2514"/>
  <w15:chartTrackingRefBased/>
  <w15:docId w15:val="{A4B7F846-BE7F-0A4A-BA69-56FE1FF29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72380"/>
    <w:rPr>
      <w:rFonts w:ascii="Calibri" w:hAnsi="Calibri" w:cs="Calibri"/>
    </w:rPr>
  </w:style>
  <w:style w:type="paragraph" w:styleId="Heading1">
    <w:name w:val="heading 1"/>
    <w:aliases w:val="Pocket"/>
    <w:basedOn w:val="Normal"/>
    <w:next w:val="Normal"/>
    <w:link w:val="Heading1Char"/>
    <w:qFormat/>
    <w:rsid w:val="005723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7238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qFormat/>
    <w:rsid w:val="0057238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57238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7238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723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2380"/>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57238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72380"/>
    <w:rPr>
      <w:color w:val="auto"/>
      <w:u w:val="none"/>
    </w:rPr>
  </w:style>
  <w:style w:type="character" w:customStyle="1" w:styleId="Heading1Char">
    <w:name w:val="Heading 1 Char"/>
    <w:aliases w:val="Pocket Char"/>
    <w:basedOn w:val="DefaultParagraphFont"/>
    <w:link w:val="Heading1"/>
    <w:rsid w:val="0057238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7238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Char Char"/>
    <w:basedOn w:val="DefaultParagraphFont"/>
    <w:link w:val="Heading3"/>
    <w:uiPriority w:val="2"/>
    <w:rsid w:val="00572380"/>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57238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572380"/>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572380"/>
    <w:rPr>
      <w:b w:val="0"/>
      <w:sz w:val="22"/>
      <w:u w:val="single"/>
    </w:rPr>
  </w:style>
  <w:style w:type="character" w:styleId="Strong">
    <w:name w:val="Strong"/>
    <w:basedOn w:val="DefaultParagraphFont"/>
    <w:uiPriority w:val="22"/>
    <w:semiHidden/>
    <w:qFormat/>
    <w:rsid w:val="00572380"/>
    <w:rPr>
      <w:b/>
      <w:bCs/>
    </w:rPr>
  </w:style>
  <w:style w:type="character" w:styleId="BookTitle">
    <w:name w:val="Book Title"/>
    <w:basedOn w:val="DefaultParagraphFont"/>
    <w:uiPriority w:val="33"/>
    <w:semiHidden/>
    <w:qFormat/>
    <w:rsid w:val="00572380"/>
    <w:rPr>
      <w:b/>
      <w:bCs/>
      <w:i/>
      <w:iCs/>
      <w:spacing w:val="5"/>
    </w:rPr>
  </w:style>
  <w:style w:type="character" w:customStyle="1" w:styleId="Heading5Char">
    <w:name w:val="Heading 5 Char"/>
    <w:basedOn w:val="DefaultParagraphFont"/>
    <w:link w:val="Heading5"/>
    <w:uiPriority w:val="9"/>
    <w:semiHidden/>
    <w:rsid w:val="0057238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72380"/>
  </w:style>
  <w:style w:type="paragraph" w:styleId="Header">
    <w:name w:val="header"/>
    <w:basedOn w:val="Normal"/>
    <w:link w:val="HeaderChar"/>
    <w:uiPriority w:val="99"/>
    <w:semiHidden/>
    <w:rsid w:val="0057238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72380"/>
    <w:rPr>
      <w:rFonts w:ascii="Calibri" w:hAnsi="Calibri" w:cs="Calibri"/>
    </w:rPr>
  </w:style>
  <w:style w:type="paragraph" w:styleId="Footer">
    <w:name w:val="footer"/>
    <w:basedOn w:val="Normal"/>
    <w:link w:val="FooterChar"/>
    <w:uiPriority w:val="99"/>
    <w:semiHidden/>
    <w:rsid w:val="0057238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72380"/>
    <w:rPr>
      <w:rFonts w:ascii="Calibri" w:hAnsi="Calibri" w:cs="Calibri"/>
    </w:rPr>
  </w:style>
  <w:style w:type="paragraph" w:styleId="BodyText">
    <w:name w:val="Body Text"/>
    <w:basedOn w:val="Normal"/>
    <w:link w:val="BodyTextChar"/>
    <w:uiPriority w:val="99"/>
    <w:semiHidden/>
    <w:unhideWhenUsed/>
    <w:rsid w:val="00572380"/>
    <w:pPr>
      <w:spacing w:after="120"/>
    </w:pPr>
  </w:style>
  <w:style w:type="character" w:customStyle="1" w:styleId="BodyTextChar">
    <w:name w:val="Body Text Char"/>
    <w:basedOn w:val="DefaultParagraphFont"/>
    <w:link w:val="BodyText"/>
    <w:uiPriority w:val="99"/>
    <w:semiHidden/>
    <w:rsid w:val="00572380"/>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card,Medium Grid 21,Tags,No Spacing31"/>
    <w:link w:val="NoSpacingChar"/>
    <w:uiPriority w:val="99"/>
    <w:unhideWhenUsed/>
    <w:qFormat/>
    <w:rsid w:val="00572380"/>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rd Char"/>
    <w:basedOn w:val="DefaultParagraphFont"/>
    <w:link w:val="NoSpacing"/>
    <w:uiPriority w:val="99"/>
    <w:rsid w:val="0057238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572380"/>
    <w:rPr>
      <w:color w:val="0563C1" w:themeColor="hyperlink"/>
      <w:u w:val="single"/>
    </w:rPr>
  </w:style>
  <w:style w:type="character" w:styleId="UnresolvedMention">
    <w:name w:val="Unresolved Mention"/>
    <w:basedOn w:val="DefaultParagraphFont"/>
    <w:uiPriority w:val="99"/>
    <w:semiHidden/>
    <w:unhideWhenUsed/>
    <w:rsid w:val="00572380"/>
    <w:rPr>
      <w:color w:val="605E5C"/>
      <w:shd w:val="clear" w:color="auto" w:fill="E1DFDD"/>
    </w:rPr>
  </w:style>
  <w:style w:type="paragraph" w:customStyle="1" w:styleId="Analytics">
    <w:name w:val="Analytics"/>
    <w:link w:val="AnalyticsChar"/>
    <w:autoRedefine/>
    <w:uiPriority w:val="4"/>
    <w:qFormat/>
    <w:rsid w:val="00572380"/>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572380"/>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4D08D3"/>
    <w:pPr>
      <w:widowControl w:val="0"/>
      <w:ind w:left="720"/>
      <w:jc w:val="both"/>
    </w:pPr>
    <w:rPr>
      <w:b/>
      <w:iCs/>
      <w:u w:val="single"/>
      <w:bdr w:val="single" w:sz="8" w:space="0" w:color="auto"/>
    </w:rPr>
  </w:style>
  <w:style w:type="character" w:customStyle="1" w:styleId="Boxes">
    <w:name w:val="Boxes"/>
    <w:basedOn w:val="Emphasis"/>
    <w:qFormat/>
    <w:rsid w:val="004D08D3"/>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4D08D3"/>
    <w:rPr>
      <w:b w:val="0"/>
      <w:sz w:val="22"/>
      <w:u w:val="single"/>
    </w:rPr>
  </w:style>
  <w:style w:type="paragraph" w:styleId="ListParagraph">
    <w:name w:val="List Paragraph"/>
    <w:aliases w:val="6 font,List Paragraph1,List Paragraph2,Colorful List - Accent 11"/>
    <w:basedOn w:val="Normal"/>
    <w:uiPriority w:val="34"/>
    <w:unhideWhenUsed/>
    <w:qFormat/>
    <w:rsid w:val="004D08D3"/>
    <w:pPr>
      <w:ind w:left="720"/>
      <w:contextualSpacing/>
    </w:pPr>
  </w:style>
  <w:style w:type="paragraph" w:customStyle="1" w:styleId="Emphasis1">
    <w:name w:val="Emphasis1"/>
    <w:basedOn w:val="Normal"/>
    <w:uiPriority w:val="8"/>
    <w:qFormat/>
    <w:rsid w:val="004D08D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ze">
    <w:name w:val="Emphasize"/>
    <w:basedOn w:val="Normal"/>
    <w:uiPriority w:val="8"/>
    <w:qFormat/>
    <w:rsid w:val="004D08D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federalism-project.org/2019/05/21/the-need-for-governance-reform-symptoms-vs-caus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iannaledesm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31</Pages>
  <Words>43466</Words>
  <Characters>247762</Characters>
  <Application>Microsoft Office Word</Application>
  <DocSecurity>0</DocSecurity>
  <Lines>2064</Lines>
  <Paragraphs>581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290647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Mira Baba</dc:creator>
  <cp:keywords>6.0.0</cp:keywords>
  <dc:description/>
  <cp:lastModifiedBy>Ledesma, Gianna</cp:lastModifiedBy>
  <cp:revision>2</cp:revision>
  <dcterms:created xsi:type="dcterms:W3CDTF">2025-10-17T20:09:00Z</dcterms:created>
  <dcterms:modified xsi:type="dcterms:W3CDTF">2025-10-17T20:09:00Z</dcterms:modified>
</cp:coreProperties>
</file>