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88213" w14:textId="77777777" w:rsidR="003A6354" w:rsidRDefault="003A6354" w:rsidP="003A6354">
      <w:pPr>
        <w:pStyle w:val="Heading1"/>
      </w:pPr>
      <w:bookmarkStart w:id="0" w:name="_Hlk214109920"/>
      <w:r>
        <w:t>1AC---Wake---Round 3</w:t>
      </w:r>
    </w:p>
    <w:p w14:paraId="5AF2F2E2" w14:textId="77777777" w:rsidR="003A6354" w:rsidRDefault="003A6354" w:rsidP="003A6354">
      <w:pPr>
        <w:pStyle w:val="Heading3"/>
      </w:pPr>
      <w:r>
        <w:t>Expertise---1AC</w:t>
      </w:r>
    </w:p>
    <w:p w14:paraId="355CBC17" w14:textId="77777777" w:rsidR="003A6354" w:rsidRPr="00467210" w:rsidRDefault="003A6354" w:rsidP="003A6354">
      <w:pPr>
        <w:pStyle w:val="Heading4"/>
      </w:pPr>
      <w:bookmarkStart w:id="1" w:name="_Hlk213795997"/>
      <w:r>
        <w:t>Advantage One---</w:t>
      </w:r>
      <w:r w:rsidRPr="00467210">
        <w:rPr>
          <w:u w:val="single"/>
        </w:rPr>
        <w:t>EXPERTISE</w:t>
      </w:r>
      <w:r>
        <w:t>:</w:t>
      </w:r>
    </w:p>
    <w:p w14:paraId="41A89F17" w14:textId="77777777" w:rsidR="003A6354" w:rsidRDefault="003A6354" w:rsidP="003A6354">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7CEBFBEF" w14:textId="77777777" w:rsidR="003A6354" w:rsidRPr="00BE12F3" w:rsidRDefault="003A6354" w:rsidP="003A6354">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042D0414" w14:textId="77777777" w:rsidR="003A6354" w:rsidRPr="00BE12F3" w:rsidRDefault="003A6354" w:rsidP="003A6354">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4E02174E" w14:textId="77777777" w:rsidR="003A6354" w:rsidRPr="00BE12F3" w:rsidRDefault="003A6354" w:rsidP="003A6354">
      <w:pPr>
        <w:rPr>
          <w:sz w:val="16"/>
        </w:rPr>
      </w:pPr>
      <w:r w:rsidRPr="00BE12F3">
        <w:rPr>
          <w:rStyle w:val="Emphasis"/>
          <w:highlight w:val="cyan"/>
        </w:rPr>
        <w:t>Civil servants</w:t>
      </w:r>
      <w:r w:rsidRPr="00BE12F3">
        <w:rPr>
          <w:rStyle w:val="StyleUnderline"/>
          <w:highlight w:val="cyan"/>
        </w:rPr>
        <w:t xml:space="preserve"> are 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BE12F3">
        <w:rPr>
          <w:rStyle w:val="StyleUnderline"/>
          <w:highlight w:val="cyan"/>
        </w:rPr>
        <w:t xml:space="preserve">were </w:t>
      </w:r>
      <w:r w:rsidRPr="00BE12F3">
        <w:rPr>
          <w:rStyle w:val="Emphasis"/>
          <w:highlight w:val="cyan"/>
        </w:rPr>
        <w:t>fired</w:t>
      </w:r>
      <w:r w:rsidRPr="00BE12F3">
        <w:rPr>
          <w:sz w:val="16"/>
        </w:rPr>
        <w:t>. They join the almost 1 in 4 employees who have departed the agency since Trump arrived.</w:t>
      </w:r>
    </w:p>
    <w:p w14:paraId="4144F356" w14:textId="77777777" w:rsidR="003A6354" w:rsidRPr="00BE12F3" w:rsidRDefault="003A6354" w:rsidP="003A6354">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0D380895" w14:textId="77777777" w:rsidR="003A6354" w:rsidRPr="00BE12F3" w:rsidRDefault="003A6354" w:rsidP="003A6354">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xml:space="preserve">. Legal </w:t>
      </w:r>
      <w:r w:rsidRPr="00BE12F3">
        <w:rPr>
          <w:rStyle w:val="Emphasis"/>
          <w:highlight w:val="cyan"/>
        </w:rPr>
        <w:t>agreements</w:t>
      </w:r>
      <w:r w:rsidRPr="00BE12F3">
        <w:rPr>
          <w:rStyle w:val="StyleUnderline"/>
          <w:highlight w:val="cyan"/>
        </w:rPr>
        <w:t xml:space="preserve"> between</w:t>
      </w:r>
      <w:r w:rsidRPr="00BE12F3">
        <w:rPr>
          <w:rStyle w:val="StyleUnderline"/>
        </w:rPr>
        <w:t xml:space="preserve"> the </w:t>
      </w:r>
      <w:r w:rsidRPr="00BE12F3">
        <w:rPr>
          <w:rStyle w:val="Emphasis"/>
          <w:highlight w:val="cyan"/>
        </w:rPr>
        <w:t>gov</w:t>
      </w:r>
      <w:r w:rsidRPr="00BE12F3">
        <w:rPr>
          <w:rStyle w:val="StyleUnderline"/>
        </w:rPr>
        <w:t xml:space="preserve">ernment </w:t>
      </w:r>
      <w:r w:rsidRPr="00BE12F3">
        <w:rPr>
          <w:rStyle w:val="StyleUnderline"/>
          <w:highlight w:val="cyan"/>
        </w:rPr>
        <w:t>and</w:t>
      </w:r>
      <w:r w:rsidRPr="00BE12F3">
        <w:rPr>
          <w:sz w:val="16"/>
        </w:rPr>
        <w:t xml:space="preserve"> the </w:t>
      </w:r>
      <w:r w:rsidRPr="00BE12F3">
        <w:rPr>
          <w:rStyle w:val="StyleUnderline"/>
          <w:highlight w:val="cyan"/>
        </w:rPr>
        <w:t xml:space="preserve">unions were </w:t>
      </w:r>
      <w:r w:rsidRPr="00BE12F3">
        <w:rPr>
          <w:rStyle w:val="Emphasis"/>
          <w:highlight w:val="cyan"/>
        </w:rPr>
        <w:t>voided</w:t>
      </w:r>
      <w:r w:rsidRPr="00BE12F3">
        <w:rPr>
          <w:rStyle w:val="StyleUnderline"/>
        </w:rPr>
        <w:t xml:space="preserve"> because</w:t>
      </w:r>
      <w:r w:rsidRPr="00BE12F3">
        <w:rPr>
          <w:sz w:val="16"/>
        </w:rPr>
        <w:t xml:space="preserve">, </w:t>
      </w:r>
      <w:r w:rsidRPr="00BE12F3">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39ADE38B" w14:textId="77777777" w:rsidR="003A6354" w:rsidRPr="00BE12F3" w:rsidRDefault="003A6354" w:rsidP="003A6354">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5EFF13CD" w14:textId="77777777" w:rsidR="003A6354" w:rsidRPr="00BE12F3" w:rsidRDefault="003A6354" w:rsidP="003A6354">
      <w:pPr>
        <w:rPr>
          <w:sz w:val="16"/>
        </w:rPr>
      </w:pPr>
      <w:r w:rsidRPr="00BE12F3">
        <w:rPr>
          <w:rStyle w:val="StyleUnderline"/>
          <w:highlight w:val="cyan"/>
        </w:rPr>
        <w:t>Unions</w:t>
      </w:r>
      <w:r w:rsidRPr="00BE12F3">
        <w:rPr>
          <w:rStyle w:val="StyleUnderline"/>
        </w:rPr>
        <w:t xml:space="preserve"> might be imperfect, but they </w:t>
      </w:r>
      <w:r w:rsidRPr="00BE12F3">
        <w:rPr>
          <w:rStyle w:val="StyleUnderline"/>
          <w:highlight w:val="cyan"/>
        </w:rPr>
        <w:t xml:space="preserve">are 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BE12F3">
        <w:rPr>
          <w:rStyle w:val="StyleUnderline"/>
          <w:highlight w:val="cyan"/>
        </w:rPr>
        <w:t xml:space="preserve">when Trump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that would </w:t>
      </w:r>
      <w:r w:rsidRPr="00BE12F3">
        <w:rPr>
          <w:rStyle w:val="Emphasis"/>
          <w:highlight w:val="cyan"/>
        </w:rPr>
        <w:t>typically</w:t>
      </w:r>
      <w:r w:rsidRPr="00BE12F3">
        <w:rPr>
          <w:rStyle w:val="StyleUnderline"/>
          <w:highlight w:val="cyan"/>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7AA7842C" w14:textId="77777777" w:rsidR="003A6354" w:rsidRPr="00BE12F3" w:rsidRDefault="003A6354" w:rsidP="003A6354">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078690FC" w14:textId="77777777" w:rsidR="003A6354" w:rsidRPr="00BE12F3" w:rsidRDefault="003A6354" w:rsidP="003A6354">
      <w:pPr>
        <w:rPr>
          <w:sz w:val="16"/>
        </w:rPr>
      </w:pPr>
      <w:r w:rsidRPr="00BE12F3">
        <w:rPr>
          <w:sz w:val="16"/>
        </w:rPr>
        <w:t>The Trump administration has cancelled the contract and EPA bargaining rights, again invoking national security claims.</w:t>
      </w:r>
    </w:p>
    <w:p w14:paraId="5074D6E8" w14:textId="77777777" w:rsidR="003A6354" w:rsidRPr="00BE12F3" w:rsidRDefault="003A6354" w:rsidP="003A6354">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2D656770" w14:textId="77777777" w:rsidR="003A6354" w:rsidRPr="00BE12F3" w:rsidRDefault="003A6354" w:rsidP="003A6354">
      <w:pPr>
        <w:rPr>
          <w:sz w:val="16"/>
        </w:rPr>
      </w:pPr>
      <w:r w:rsidRPr="00BE12F3">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263DEF68" w14:textId="77777777" w:rsidR="003A6354" w:rsidRPr="00BE12F3" w:rsidRDefault="003A6354" w:rsidP="003A6354">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311639B4" w14:textId="77777777" w:rsidR="003A6354" w:rsidRPr="00BE12F3" w:rsidRDefault="003A6354" w:rsidP="003A6354">
      <w:pPr>
        <w:rPr>
          <w:sz w:val="16"/>
        </w:rPr>
      </w:pPr>
      <w:r w:rsidRPr="00BE12F3">
        <w:rPr>
          <w:sz w:val="16"/>
        </w:rPr>
        <w:t>The basic claim here is that political leadership is ignoring science, and eliminating scientific offices in what is fundamentally a scientific agency.</w:t>
      </w:r>
    </w:p>
    <w:p w14:paraId="3CB08ED3" w14:textId="77777777" w:rsidR="003A6354" w:rsidRPr="00BE12F3" w:rsidRDefault="003A6354" w:rsidP="003A6354">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C6405B9" w14:textId="77777777" w:rsidR="003A6354" w:rsidRPr="00BE12F3" w:rsidRDefault="003A6354" w:rsidP="003A6354">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043C7895" w14:textId="77777777" w:rsidR="003A6354" w:rsidRPr="00BE12F3" w:rsidRDefault="003A6354" w:rsidP="003A6354">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1EEA8E99" w14:textId="77777777" w:rsidR="003A6354" w:rsidRPr="00BE12F3" w:rsidRDefault="003A6354" w:rsidP="003A6354">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276D4C57" w14:textId="77777777" w:rsidR="003A6354" w:rsidRPr="00BE12F3" w:rsidRDefault="003A6354" w:rsidP="003A6354">
      <w:pPr>
        <w:rPr>
          <w:sz w:val="16"/>
        </w:rPr>
      </w:pPr>
      <w:r w:rsidRPr="00BE12F3">
        <w:rPr>
          <w:sz w:val="16"/>
        </w:rPr>
        <w:t>Administrative myths: The gold bars</w:t>
      </w:r>
    </w:p>
    <w:p w14:paraId="27166765" w14:textId="77777777" w:rsidR="003A6354" w:rsidRPr="00BE12F3" w:rsidRDefault="003A6354" w:rsidP="003A6354">
      <w:pPr>
        <w:rPr>
          <w:sz w:val="16"/>
        </w:rPr>
      </w:pPr>
      <w:r w:rsidRPr="00BE12F3">
        <w:rPr>
          <w:sz w:val="16"/>
        </w:rPr>
        <w:t>It is not just eliminating employees. EPA is also eliminating grants that were previously funded by Congress. And again, Trump’s allies on the courts are letting them do it.</w:t>
      </w:r>
    </w:p>
    <w:p w14:paraId="2189539A" w14:textId="77777777" w:rsidR="003A6354" w:rsidRPr="00BE12F3" w:rsidRDefault="003A6354" w:rsidP="003A6354">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2C59007B" w14:textId="77777777" w:rsidR="003A6354" w:rsidRPr="00BE12F3" w:rsidRDefault="003A6354" w:rsidP="003A6354">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6D7437BC" w14:textId="77777777" w:rsidR="003A6354" w:rsidRPr="00BE12F3" w:rsidRDefault="003A6354" w:rsidP="003A6354">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1E8B2B53" w14:textId="77777777" w:rsidR="003A6354" w:rsidRPr="00BE12F3" w:rsidRDefault="003A6354" w:rsidP="003A6354">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5C09C4BA" w14:textId="77777777" w:rsidR="003A6354" w:rsidRPr="00BE12F3" w:rsidRDefault="003A6354" w:rsidP="003A6354">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7DCCE889" w14:textId="77777777" w:rsidR="003A6354" w:rsidRPr="00BE12F3" w:rsidRDefault="003A6354" w:rsidP="003A6354">
      <w:pPr>
        <w:rPr>
          <w:sz w:val="16"/>
        </w:rPr>
      </w:pPr>
      <w:r w:rsidRPr="00BE12F3">
        <w:rPr>
          <w:sz w:val="16"/>
        </w:rPr>
        <w:t>In dissent, Judge Pillard said:</w:t>
      </w:r>
    </w:p>
    <w:p w14:paraId="3901CF39" w14:textId="77777777" w:rsidR="003A6354" w:rsidRPr="00BE12F3" w:rsidRDefault="003A6354" w:rsidP="003A6354">
      <w:pPr>
        <w:rPr>
          <w:sz w:val="16"/>
        </w:rPr>
      </w:pPr>
      <w:r w:rsidRPr="00BE12F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15779680" w14:textId="77777777" w:rsidR="003A6354" w:rsidRPr="00BE12F3" w:rsidRDefault="003A6354" w:rsidP="003A6354">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27D56958" w14:textId="77777777" w:rsidR="003A6354" w:rsidRPr="00BE12F3" w:rsidRDefault="003A6354" w:rsidP="003A6354">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41371B54" w14:textId="77777777" w:rsidR="003A6354" w:rsidRPr="00BE12F3" w:rsidRDefault="003A6354" w:rsidP="003A6354">
      <w:pPr>
        <w:rPr>
          <w:sz w:val="16"/>
        </w:rPr>
      </w:pPr>
      <w:r w:rsidRPr="00BE12F3">
        <w:rPr>
          <w:sz w:val="16"/>
        </w:rPr>
        <w:t>EPA Administrator Lee Zedlin refers to these gold bars a lot. For example, this is the EPA website.</w:t>
      </w:r>
    </w:p>
    <w:p w14:paraId="7A202E7E" w14:textId="77777777" w:rsidR="003A6354" w:rsidRPr="00BE12F3" w:rsidRDefault="003A6354" w:rsidP="003A6354">
      <w:pPr>
        <w:rPr>
          <w:sz w:val="16"/>
        </w:rPr>
      </w:pPr>
      <w:r w:rsidRPr="00BE12F3">
        <w:rPr>
          <w:sz w:val="16"/>
        </w:rPr>
        <w:t>The gold bars paint quite a picture. The problem is, they do not actually exist. They are a potent symbol, and symbols is what you go with when you don’t have evidence.</w:t>
      </w:r>
    </w:p>
    <w:p w14:paraId="3FA494D4" w14:textId="77777777" w:rsidR="003A6354" w:rsidRPr="00BE12F3" w:rsidRDefault="003A6354" w:rsidP="003A6354">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27EE6900" w14:textId="77777777" w:rsidR="003A6354" w:rsidRPr="00BE12F3" w:rsidRDefault="003A6354" w:rsidP="003A6354">
      <w:pPr>
        <w:rPr>
          <w:sz w:val="16"/>
        </w:rPr>
      </w:pPr>
      <w:r w:rsidRPr="00BE12F3">
        <w:rPr>
          <w:sz w:val="16"/>
        </w:rPr>
        <w:t>None of this is true, but Trump’s politicized justice system was happy to play along.</w:t>
      </w:r>
    </w:p>
    <w:p w14:paraId="003EF2A1" w14:textId="77777777" w:rsidR="003A6354" w:rsidRPr="00BE12F3" w:rsidRDefault="003A6354" w:rsidP="003A6354">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09EEC4DC" w14:textId="77777777" w:rsidR="003A6354" w:rsidRPr="00BE12F3" w:rsidRDefault="003A6354" w:rsidP="003A6354">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2802F282" w14:textId="77777777" w:rsidR="003A6354" w:rsidRPr="00BE12F3" w:rsidRDefault="003A6354" w:rsidP="003A6354">
      <w:pPr>
        <w:rPr>
          <w:sz w:val="16"/>
        </w:rPr>
      </w:pPr>
      <w:r w:rsidRPr="00BE12F3">
        <w:rPr>
          <w:sz w:val="16"/>
        </w:rPr>
        <w:t>Emil Bove, a Trump DOJ appointee and now a federal judge, pushed another set of career prosecutors to investigate, but they also refused.</w:t>
      </w:r>
    </w:p>
    <w:p w14:paraId="141E2B21" w14:textId="77777777" w:rsidR="003A6354" w:rsidRPr="00BE12F3" w:rsidRDefault="003A6354" w:rsidP="003A6354">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64694746" w14:textId="77777777" w:rsidR="003A6354" w:rsidRPr="00BE12F3" w:rsidRDefault="003A6354" w:rsidP="003A6354">
      <w:pPr>
        <w:rPr>
          <w:sz w:val="16"/>
        </w:rPr>
      </w:pPr>
      <w:r w:rsidRPr="00BE12F3">
        <w:rPr>
          <w:sz w:val="16"/>
        </w:rPr>
        <w:t>So where did the gold bars come from?</w:t>
      </w:r>
    </w:p>
    <w:p w14:paraId="35E0260E" w14:textId="77777777" w:rsidR="003A6354" w:rsidRPr="00BE12F3" w:rsidRDefault="003A6354" w:rsidP="003A6354">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7320AC2B" w14:textId="77777777" w:rsidR="003A6354" w:rsidRPr="00BE12F3" w:rsidRDefault="003A6354" w:rsidP="003A6354">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4779D998" w14:textId="77777777" w:rsidR="003A6354" w:rsidRPr="00BE12F3" w:rsidRDefault="003A6354" w:rsidP="003A6354">
      <w:pPr>
        <w:rPr>
          <w:sz w:val="16"/>
        </w:rPr>
      </w:pPr>
      <w:r w:rsidRPr="00BE12F3">
        <w:rPr>
          <w:sz w:val="16"/>
        </w:rPr>
        <w:t>Efron was being recorded. The video became the proof to conservatives of the criminal conspiracy that the EPA and DOJ were unable to prove.</w:t>
      </w:r>
    </w:p>
    <w:p w14:paraId="289D6C52" w14:textId="77777777" w:rsidR="003A6354" w:rsidRPr="00BE12F3" w:rsidRDefault="003A6354" w:rsidP="003A6354">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3A513FEF" w14:textId="77777777" w:rsidR="003A6354" w:rsidRPr="00BE12F3" w:rsidRDefault="003A6354" w:rsidP="003A6354">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5A0E8BDD" w14:textId="77777777" w:rsidR="003A6354" w:rsidRPr="00BE12F3" w:rsidRDefault="003A6354" w:rsidP="003A6354">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7B188788" w14:textId="77777777" w:rsidR="003A6354" w:rsidRPr="00BE12F3" w:rsidRDefault="003A6354" w:rsidP="003A6354">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77145BF9" w14:textId="77777777" w:rsidR="003A6354" w:rsidRPr="00BE12F3" w:rsidRDefault="003A6354" w:rsidP="003A6354">
      <w:pPr>
        <w:rPr>
          <w:sz w:val="16"/>
        </w:rPr>
      </w:pPr>
      <w:r w:rsidRPr="00BE12F3">
        <w:rPr>
          <w:sz w:val="16"/>
        </w:rPr>
        <w:t>What are the big lessons here?</w:t>
      </w:r>
    </w:p>
    <w:p w14:paraId="63194B21" w14:textId="77777777" w:rsidR="003A6354" w:rsidRPr="00BE12F3" w:rsidRDefault="003A6354" w:rsidP="003A6354">
      <w:pPr>
        <w:rPr>
          <w:sz w:val="16"/>
        </w:rPr>
      </w:pPr>
      <w:r w:rsidRPr="00BE12F3">
        <w:rPr>
          <w:rStyle w:val="Emphasis"/>
          <w:highlight w:val="cyan"/>
        </w:rPr>
        <w:t>Stripping</w:t>
      </w:r>
      <w:r w:rsidRPr="00BE12F3">
        <w:rPr>
          <w:rStyle w:val="StyleUnderline"/>
          <w:highlight w:val="cyan"/>
        </w:rPr>
        <w:t xml:space="preserve"> employees of union 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BE12F3">
        <w:rPr>
          <w:rStyle w:val="StyleUnderline"/>
          <w:highlight w:val="cyan"/>
        </w:rPr>
        <w:t>even when</w:t>
      </w:r>
      <w:r w:rsidRPr="001F2C2C">
        <w:rPr>
          <w:rStyle w:val="StyleUnderline"/>
        </w:rPr>
        <w:t xml:space="preserve"> that</w:t>
      </w:r>
      <w:r w:rsidRPr="00BE12F3">
        <w:rPr>
          <w:rStyle w:val="StyleUnderline"/>
        </w:rPr>
        <w:t xml:space="preserve"> dissent </w:t>
      </w:r>
      <w:r w:rsidRPr="00BE12F3">
        <w:rPr>
          <w:rStyle w:val="StyleUnderline"/>
          <w:highlight w:val="cyan"/>
        </w:rPr>
        <w:t>exposes</w:t>
      </w:r>
      <w:r w:rsidRPr="001F2C2C">
        <w:rPr>
          <w:rStyle w:val="StyleUnderline"/>
        </w:rPr>
        <w:t xml:space="preserve"> </w:t>
      </w:r>
      <w:r w:rsidRPr="001F2C2C">
        <w:rPr>
          <w:rStyle w:val="Emphasis"/>
        </w:rPr>
        <w:t xml:space="preserve">profound </w:t>
      </w:r>
      <w:r w:rsidRPr="00BE12F3">
        <w:rPr>
          <w:rStyle w:val="Emphasis"/>
          <w:highlight w:val="cyan"/>
        </w:rPr>
        <w:t>mismanagement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5C640B93" w14:textId="77777777" w:rsidR="003A6354" w:rsidRPr="00BE12F3" w:rsidRDefault="003A6354" w:rsidP="003A6354">
      <w:pPr>
        <w:rPr>
          <w:sz w:val="16"/>
        </w:rPr>
      </w:pPr>
      <w:r w:rsidRPr="00BE12F3">
        <w:rPr>
          <w:sz w:val="16"/>
        </w:rPr>
        <w:t>The weaponization of the justice system can be turned on federal employees, all to create the appearance of wrongdoing in order to justify a power grab.</w:t>
      </w:r>
    </w:p>
    <w:p w14:paraId="051CF766" w14:textId="77777777" w:rsidR="003A6354" w:rsidRPr="00BE12F3" w:rsidRDefault="003A6354" w:rsidP="003A6354">
      <w:pPr>
        <w:rPr>
          <w:sz w:val="16"/>
        </w:rPr>
      </w:pPr>
      <w:r w:rsidRPr="00BE12F3">
        <w:rPr>
          <w:sz w:val="16"/>
        </w:rPr>
        <w:t>Even if a politicized justice system cannot deliver a prosecution, it can work in other ways. The “gold bars” myth was:</w:t>
      </w:r>
    </w:p>
    <w:p w14:paraId="434BB43C" w14:textId="77777777" w:rsidR="003A6354" w:rsidRPr="00BE12F3" w:rsidRDefault="003A6354" w:rsidP="003A6354">
      <w:pPr>
        <w:rPr>
          <w:sz w:val="16"/>
        </w:rPr>
      </w:pPr>
      <w:r w:rsidRPr="00BE12F3">
        <w:rPr>
          <w:sz w:val="16"/>
        </w:rPr>
        <w:t>created by Trump supporters outside of government targeting federal employees</w:t>
      </w:r>
    </w:p>
    <w:p w14:paraId="4A4E33C5" w14:textId="77777777" w:rsidR="003A6354" w:rsidRPr="00BE12F3" w:rsidRDefault="003A6354" w:rsidP="003A6354">
      <w:pPr>
        <w:rPr>
          <w:sz w:val="16"/>
        </w:rPr>
      </w:pPr>
      <w:r w:rsidRPr="00BE12F3">
        <w:rPr>
          <w:sz w:val="16"/>
        </w:rPr>
        <w:t>weaponized by Trump supporters in the media</w:t>
      </w:r>
    </w:p>
    <w:p w14:paraId="3524DB78" w14:textId="77777777" w:rsidR="003A6354" w:rsidRPr="00BE12F3" w:rsidRDefault="003A6354" w:rsidP="003A6354">
      <w:pPr>
        <w:rPr>
          <w:sz w:val="16"/>
        </w:rPr>
      </w:pPr>
      <w:r w:rsidRPr="00BE12F3">
        <w:rPr>
          <w:sz w:val="16"/>
        </w:rPr>
        <w:t>used to justify unprecedented grabbing of assets by the Trump supporters inside government</w:t>
      </w:r>
    </w:p>
    <w:p w14:paraId="62044855" w14:textId="77777777" w:rsidR="003A6354" w:rsidRPr="00BE12F3" w:rsidRDefault="003A6354" w:rsidP="003A6354">
      <w:pPr>
        <w:rPr>
          <w:sz w:val="16"/>
        </w:rPr>
      </w:pPr>
      <w:r w:rsidRPr="00BE12F3">
        <w:rPr>
          <w:sz w:val="16"/>
        </w:rPr>
        <w:t>upheld by the Trump supporters on the bench.</w:t>
      </w:r>
    </w:p>
    <w:p w14:paraId="5957D87E" w14:textId="77777777" w:rsidR="003A6354" w:rsidRPr="00BE12F3" w:rsidRDefault="003A6354" w:rsidP="003A6354">
      <w:pPr>
        <w:rPr>
          <w:sz w:val="16"/>
        </w:rPr>
      </w:pPr>
      <w:r w:rsidRPr="00BE12F3">
        <w:rPr>
          <w:sz w:val="16"/>
        </w:rPr>
        <w:t>The effects were real: a major initiative passed by Congress no longer exists, undermining America’s ability to address the mounting threats of climate change.</w:t>
      </w:r>
    </w:p>
    <w:p w14:paraId="1A193E08" w14:textId="77777777" w:rsidR="003A6354" w:rsidRDefault="003A6354" w:rsidP="003A6354">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556D6DBB" w14:textId="77777777" w:rsidR="003A6354" w:rsidRPr="00582168" w:rsidRDefault="003A6354" w:rsidP="003A6354">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62177AF2" w14:textId="77777777" w:rsidR="003A6354" w:rsidRPr="000F2C92" w:rsidRDefault="003A6354" w:rsidP="003A6354">
      <w:pPr>
        <w:rPr>
          <w:sz w:val="16"/>
        </w:rPr>
      </w:pPr>
      <w:r w:rsidRPr="000F2C92">
        <w:rPr>
          <w:sz w:val="16"/>
        </w:rPr>
        <w:t>AYESHA RASCOE, HOST:</w:t>
      </w:r>
    </w:p>
    <w:p w14:paraId="39D471DA" w14:textId="77777777" w:rsidR="003A6354" w:rsidRPr="000F2C92" w:rsidRDefault="003A6354" w:rsidP="003A6354">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155A8B">
        <w:rPr>
          <w:rStyle w:val="StyleUnderline"/>
          <w:highlight w:val="cyan"/>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26208D2A" w14:textId="77777777" w:rsidR="003A6354" w:rsidRPr="000F2C92" w:rsidRDefault="003A6354" w:rsidP="003A6354">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49D45D59" w14:textId="77777777" w:rsidR="003A6354" w:rsidRPr="000F2C92" w:rsidRDefault="003A6354" w:rsidP="003A6354">
      <w:pPr>
        <w:rPr>
          <w:sz w:val="16"/>
        </w:rPr>
      </w:pPr>
      <w:r w:rsidRPr="000F2C92">
        <w:rPr>
          <w:sz w:val="16"/>
        </w:rPr>
        <w:t>(SOUNDBITE OF ARCHIVED RECORDING)</w:t>
      </w:r>
    </w:p>
    <w:p w14:paraId="730DF80B" w14:textId="77777777" w:rsidR="003A6354" w:rsidRPr="000F2C92" w:rsidRDefault="003A6354" w:rsidP="003A6354">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79F1C098" w14:textId="77777777" w:rsidR="003A6354" w:rsidRPr="000F2C92" w:rsidRDefault="003A6354" w:rsidP="003A6354">
      <w:pPr>
        <w:rPr>
          <w:sz w:val="16"/>
        </w:rPr>
      </w:pPr>
      <w:r w:rsidRPr="000F2C92">
        <w:rPr>
          <w:sz w:val="16"/>
        </w:rPr>
        <w:t>HSU: Nicholas Handler, a law professor from Texas A&amp;M, says, at the time, the government was facing a recruiting crisis.</w:t>
      </w:r>
    </w:p>
    <w:p w14:paraId="4A767823" w14:textId="77777777" w:rsidR="003A6354" w:rsidRPr="000F2C92" w:rsidRDefault="003A6354" w:rsidP="003A6354">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3DEBA65D" w14:textId="77777777" w:rsidR="003A6354" w:rsidRPr="000F2C92" w:rsidRDefault="003A6354" w:rsidP="003A6354">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145A1AD9" w14:textId="77777777" w:rsidR="003A6354" w:rsidRPr="000F2C92" w:rsidRDefault="003A6354" w:rsidP="003A6354">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5FC4C13C" w14:textId="77777777" w:rsidR="003A6354" w:rsidRPr="00073857" w:rsidRDefault="003A6354" w:rsidP="003A6354">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1A3602CD" w14:textId="77777777" w:rsidR="003A6354" w:rsidRPr="0007573D" w:rsidRDefault="003A6354" w:rsidP="003A6354">
      <w:pPr>
        <w:rPr>
          <w:sz w:val="16"/>
        </w:rPr>
      </w:pPr>
      <w:r w:rsidRPr="0007573D">
        <w:rPr>
          <w:sz w:val="16"/>
        </w:rPr>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25162A72" w14:textId="77777777" w:rsidR="003A6354" w:rsidRPr="0007573D" w:rsidRDefault="003A6354" w:rsidP="003A6354">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5E672530" w14:textId="77777777" w:rsidR="003A6354" w:rsidRPr="000F2C92" w:rsidRDefault="003A6354" w:rsidP="003A6354">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360A911C" w14:textId="77777777" w:rsidR="003A6354" w:rsidRPr="000F2C92" w:rsidRDefault="003A6354" w:rsidP="003A6354">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 their </w:t>
      </w:r>
      <w:r w:rsidRPr="00155A8B">
        <w:rPr>
          <w:rStyle w:val="Emphasis"/>
          <w:highlight w:val="cyan"/>
        </w:rPr>
        <w:t>agency's 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4E6D9D83" w14:textId="77777777" w:rsidR="003A6354" w:rsidRPr="000F2C92" w:rsidRDefault="003A6354" w:rsidP="003A6354">
      <w:pPr>
        <w:rPr>
          <w:sz w:val="16"/>
        </w:rPr>
      </w:pPr>
      <w:r w:rsidRPr="000F2C92">
        <w:rPr>
          <w:sz w:val="16"/>
        </w:rPr>
        <w:t>ANTHONY LEE: Basically, we've been ignored.</w:t>
      </w:r>
    </w:p>
    <w:p w14:paraId="5E408939" w14:textId="77777777" w:rsidR="003A6354" w:rsidRPr="000F2C92" w:rsidRDefault="003A6354" w:rsidP="003A6354">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6CDD395A" w14:textId="77777777" w:rsidR="003A6354" w:rsidRPr="000F2C92" w:rsidRDefault="003A6354" w:rsidP="003A6354">
      <w:pPr>
        <w:rPr>
          <w:sz w:val="16"/>
        </w:rPr>
      </w:pPr>
      <w:r w:rsidRPr="000F2C92">
        <w:rPr>
          <w:sz w:val="16"/>
        </w:rPr>
        <w:t>LEE: My phone started buzzing at 6:30 in the morning.</w:t>
      </w:r>
    </w:p>
    <w:p w14:paraId="7DEE363D" w14:textId="77777777" w:rsidR="003A6354" w:rsidRPr="000F2C92" w:rsidRDefault="003A6354" w:rsidP="003A6354">
      <w:pPr>
        <w:rPr>
          <w:sz w:val="16"/>
        </w:rPr>
      </w:pPr>
      <w:r w:rsidRPr="000F2C92">
        <w:rPr>
          <w:sz w:val="16"/>
        </w:rPr>
        <w:t>HSU: Employees were finding out they were being fired while swiping their badges to get into work.</w:t>
      </w:r>
    </w:p>
    <w:p w14:paraId="36A3CECD" w14:textId="77777777" w:rsidR="003A6354" w:rsidRPr="000F2C92" w:rsidRDefault="003A6354" w:rsidP="003A6354">
      <w:pPr>
        <w:rPr>
          <w:sz w:val="16"/>
        </w:rPr>
      </w:pPr>
      <w:r w:rsidRPr="000F2C92">
        <w:rPr>
          <w:sz w:val="16"/>
        </w:rPr>
        <w:t>LEE: Green is go, red is stop, and it just went red, and they weren't able to enter the building.</w:t>
      </w:r>
    </w:p>
    <w:p w14:paraId="45416610" w14:textId="77777777" w:rsidR="003A6354" w:rsidRPr="000F2C92" w:rsidRDefault="003A6354" w:rsidP="003A6354">
      <w:pPr>
        <w:rPr>
          <w:rStyle w:val="StyleUnderline"/>
        </w:rPr>
      </w:pPr>
      <w:r w:rsidRPr="000F2C92">
        <w:rPr>
          <w:sz w:val="16"/>
        </w:rPr>
        <w:t xml:space="preserve">HSU: Lee worries that if Trump gets his way, </w:t>
      </w:r>
      <w:r w:rsidRPr="00155A8B">
        <w:rPr>
          <w:rStyle w:val="StyleUnderline"/>
          <w:highlight w:val="cyan"/>
        </w:rPr>
        <w:t>workers will 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155A8B">
        <w:rPr>
          <w:rStyle w:val="StyleUnderline"/>
          <w:highlight w:val="cyan"/>
        </w:rPr>
        <w:t xml:space="preserve">. Under the </w:t>
      </w:r>
      <w:r w:rsidRPr="00155A8B">
        <w:rPr>
          <w:rStyle w:val="Emphasis"/>
          <w:highlight w:val="cyan"/>
        </w:rPr>
        <w:t>union contract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78F55A9C" w14:textId="77777777" w:rsidR="003A6354" w:rsidRDefault="003A6354" w:rsidP="003A6354">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77A21AF7" w14:textId="77777777" w:rsidR="003A6354" w:rsidRPr="00F2584A" w:rsidRDefault="003A6354" w:rsidP="003A6354">
      <w:pPr>
        <w:pStyle w:val="Heading4"/>
      </w:pPr>
      <w:r>
        <w:t xml:space="preserve">Civil servants manage a </w:t>
      </w:r>
      <w:r w:rsidRPr="0051122B">
        <w:rPr>
          <w:u w:val="single"/>
        </w:rPr>
        <w:t>raft</w:t>
      </w:r>
      <w:r>
        <w:t xml:space="preserve"> of catastrophic risks. Insulating experts from mass purges AND the threat of political pressure is key---else, </w:t>
      </w:r>
      <w:r w:rsidRPr="00243C99">
        <w:rPr>
          <w:u w:val="single"/>
        </w:rPr>
        <w:t>self-censorship</w:t>
      </w:r>
      <w:r>
        <w:t xml:space="preserve"> and </w:t>
      </w:r>
      <w:r w:rsidRPr="00243C99">
        <w:rPr>
          <w:u w:val="single"/>
        </w:rPr>
        <w:t>loyalist replacements</w:t>
      </w:r>
      <w:r>
        <w:t xml:space="preserve"> lead to </w:t>
      </w:r>
      <w:r w:rsidRPr="0009495D">
        <w:rPr>
          <w:u w:val="single"/>
        </w:rPr>
        <w:t>crisis metastasis</w:t>
      </w:r>
      <w:r>
        <w:t>.</w:t>
      </w:r>
    </w:p>
    <w:p w14:paraId="20F15F28" w14:textId="77777777" w:rsidR="003A6354" w:rsidRPr="00F2584A" w:rsidRDefault="003A6354" w:rsidP="003A6354">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66DC4AE2" w14:textId="77777777" w:rsidR="003A6354" w:rsidRPr="0009495D" w:rsidRDefault="003A6354" w:rsidP="003A6354">
      <w:pPr>
        <w:rPr>
          <w:sz w:val="16"/>
        </w:rPr>
      </w:pPr>
      <w:r w:rsidRPr="0009495D">
        <w:rPr>
          <w:sz w:val="16"/>
        </w:rPr>
        <w:t>Best-Case Scenario: Weakening the Civil Service Risk Management Role</w:t>
      </w:r>
    </w:p>
    <w:p w14:paraId="2C31B9A3" w14:textId="77777777" w:rsidR="003A6354" w:rsidRPr="0009495D" w:rsidRDefault="003A6354" w:rsidP="003A6354">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 such as</w:t>
      </w:r>
      <w:r w:rsidRPr="00F2584A">
        <w:rPr>
          <w:rStyle w:val="StyleUnderline"/>
        </w:rPr>
        <w:t xml:space="preserve"> the </w:t>
      </w:r>
      <w:r w:rsidRPr="0009495D">
        <w:rPr>
          <w:rStyle w:val="Emphasis"/>
          <w:highlight w:val="cyan"/>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0AAB6D85" w14:textId="77777777" w:rsidR="003A6354" w:rsidRPr="0009495D" w:rsidRDefault="003A6354" w:rsidP="003A6354">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09495D">
        <w:rPr>
          <w:rStyle w:val="StyleUnderline"/>
          <w:highlight w:val="cyan"/>
        </w:rPr>
        <w:t xml:space="preserve">Some are </w:t>
      </w:r>
      <w:r w:rsidRPr="0009495D">
        <w:rPr>
          <w:rStyle w:val="Emphasis"/>
          <w:highlight w:val="cyan"/>
        </w:rPr>
        <w:t>obvious</w:t>
      </w:r>
      <w:r w:rsidRPr="0009495D">
        <w:rPr>
          <w:sz w:val="16"/>
        </w:rPr>
        <w:t>—</w:t>
      </w:r>
      <w:r w:rsidRPr="00F2584A">
        <w:rPr>
          <w:rStyle w:val="StyleUnderline"/>
        </w:rPr>
        <w:t xml:space="preserve">the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 can 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6D954FD8" w14:textId="77777777" w:rsidR="003A6354" w:rsidRPr="0009495D" w:rsidRDefault="003A6354" w:rsidP="003A6354">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14250B15" w14:textId="77777777" w:rsidR="003A6354" w:rsidRPr="0009495D" w:rsidRDefault="003A6354" w:rsidP="003A6354">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6C26D09C" w14:textId="77777777" w:rsidR="003A6354" w:rsidRPr="0009495D" w:rsidRDefault="003A6354" w:rsidP="003A6354">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281DE26A" w14:textId="77777777" w:rsidR="003A6354" w:rsidRPr="0009495D" w:rsidRDefault="003A6354" w:rsidP="003A6354">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09495D">
        <w:rPr>
          <w:rStyle w:val="StyleUnderline"/>
          <w:highlight w:val="cyan"/>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about</w:t>
      </w:r>
      <w:r w:rsidRPr="0009495D">
        <w:rPr>
          <w:sz w:val="16"/>
        </w:rPr>
        <w:t xml:space="preserve"> the </w:t>
      </w:r>
      <w:r w:rsidRPr="0009495D">
        <w:rPr>
          <w:rStyle w:val="Emphasis"/>
          <w:highlight w:val="cyan"/>
        </w:rPr>
        <w:t>advice</w:t>
      </w:r>
      <w:r w:rsidRPr="0009495D">
        <w:rPr>
          <w:sz w:val="16"/>
        </w:rPr>
        <w:t xml:space="preserve"> they give, </w:t>
      </w:r>
      <w:r w:rsidRPr="008551D4">
        <w:rPr>
          <w:rStyle w:val="StyleUnderline"/>
        </w:rPr>
        <w:t xml:space="preserve">the </w:t>
      </w:r>
      <w:r w:rsidRPr="008551D4">
        <w:rPr>
          <w:rStyle w:val="Emphasis"/>
        </w:rPr>
        <w:t>portfolios</w:t>
      </w:r>
      <w:r w:rsidRPr="008551D4">
        <w:rPr>
          <w:rStyle w:val="StyleUnderline"/>
        </w:rPr>
        <w:t xml:space="preserve"> they support</w:t>
      </w:r>
      <w:r w:rsidRPr="0009495D">
        <w:rPr>
          <w:sz w:val="16"/>
        </w:rPr>
        <w:t xml:space="preserve">, the risks they take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1D83CC29" w14:textId="77777777" w:rsidR="003A6354" w:rsidRPr="0009495D" w:rsidRDefault="003A6354" w:rsidP="003A6354">
      <w:pPr>
        <w:rPr>
          <w:sz w:val="16"/>
        </w:rPr>
      </w:pPr>
      <w:r w:rsidRPr="0009495D">
        <w:rPr>
          <w:sz w:val="16"/>
        </w:rPr>
        <w:t>Worst-Case Scenario: Harming National Security</w:t>
      </w:r>
    </w:p>
    <w:p w14:paraId="643BF797" w14:textId="77777777" w:rsidR="003A6354" w:rsidRPr="008551D4" w:rsidRDefault="003A6354" w:rsidP="003A6354">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6B964C9F" w14:textId="77777777" w:rsidR="003A6354" w:rsidRPr="0009495D" w:rsidRDefault="003A6354" w:rsidP="003A6354">
      <w:pPr>
        <w:rPr>
          <w:sz w:val="16"/>
        </w:rPr>
      </w:pPr>
      <w:r w:rsidRPr="0009495D">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00657C4" w14:textId="77777777" w:rsidR="003A6354" w:rsidRPr="0009495D" w:rsidRDefault="003A6354" w:rsidP="003A6354">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0E61B22E" w14:textId="77777777" w:rsidR="003A6354" w:rsidRPr="0009495D" w:rsidRDefault="003A6354" w:rsidP="003A6354">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09495D">
        <w:rPr>
          <w:rStyle w:val="StyleUnderline"/>
          <w:highlight w:val="cyan"/>
        </w:rPr>
        <w:t xml:space="preserve">whose </w:t>
      </w:r>
      <w:r w:rsidRPr="0009495D">
        <w:rPr>
          <w:rStyle w:val="Emphasis"/>
          <w:highlight w:val="cyan"/>
        </w:rPr>
        <w:t>work</w:t>
      </w:r>
      <w:r w:rsidRPr="0009495D">
        <w:rPr>
          <w:sz w:val="16"/>
        </w:rPr>
        <w:t xml:space="preserve">, as we have established, </w:t>
      </w:r>
      <w:r w:rsidRPr="0009495D">
        <w:rPr>
          <w:rStyle w:val="StyleUnderline"/>
          <w:highlight w:val="cyan"/>
        </w:rPr>
        <w:t xml:space="preserve">requires </w:t>
      </w:r>
      <w:r w:rsidRPr="0009495D">
        <w:rPr>
          <w:rStyle w:val="Emphasis"/>
          <w:highlight w:val="cyan"/>
        </w:rPr>
        <w:t>expertise</w:t>
      </w:r>
      <w:r w:rsidRPr="00450692">
        <w:rPr>
          <w:rStyle w:val="StyleUnderline"/>
        </w:rPr>
        <w:t xml:space="preserve">, relationships, and clear understanding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54FD3620" w14:textId="77777777" w:rsidR="003A6354" w:rsidRPr="0009495D" w:rsidRDefault="003A6354" w:rsidP="003A6354">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1C4723">
        <w:rPr>
          <w:rStyle w:val="StyleUnderline"/>
          <w:highlight w:val="cyan"/>
        </w:rPr>
        <w:t xml:space="preserve"> regardless of who </w:t>
      </w:r>
      <w:r w:rsidRPr="001C4723">
        <w:rPr>
          <w:rStyle w:val="Emphasis"/>
          <w:highlight w:val="cyan"/>
        </w:rPr>
        <w:t>inhabits</w:t>
      </w:r>
      <w:r w:rsidRPr="001C4723">
        <w:rPr>
          <w:rStyle w:val="StyleUnderline"/>
          <w:highlight w:val="cyan"/>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11123F97" w14:textId="77777777" w:rsidR="003A6354" w:rsidRPr="0009495D" w:rsidRDefault="003A6354" w:rsidP="003A6354">
      <w:pPr>
        <w:rPr>
          <w:sz w:val="16"/>
        </w:rPr>
      </w:pPr>
      <w:r w:rsidRPr="0009495D">
        <w:rPr>
          <w:sz w:val="16"/>
        </w:rPr>
        <w:t>Why Shouldn’t the President Get a Say?</w:t>
      </w:r>
    </w:p>
    <w:p w14:paraId="041E3C95" w14:textId="77777777" w:rsidR="003A6354" w:rsidRPr="0009495D" w:rsidRDefault="003A6354" w:rsidP="003A6354">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706C080" w14:textId="77777777" w:rsidR="003A6354" w:rsidRPr="0009495D" w:rsidRDefault="003A6354" w:rsidP="003A6354">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913B3F5" w14:textId="77777777" w:rsidR="003A6354" w:rsidRPr="0009495D" w:rsidRDefault="003A6354" w:rsidP="003A6354">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3EBA675" w14:textId="77777777" w:rsidR="003A6354" w:rsidRPr="0009495D" w:rsidRDefault="003A6354" w:rsidP="003A6354">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025D9213" w14:textId="77777777" w:rsidR="003A6354" w:rsidRPr="0009495D" w:rsidRDefault="003A6354" w:rsidP="003A6354">
      <w:pPr>
        <w:rPr>
          <w:sz w:val="16"/>
        </w:rPr>
      </w:pPr>
      <w:r w:rsidRPr="0009495D">
        <w:rPr>
          <w:rStyle w:val="StyleUnderline"/>
          <w:highlight w:val="cyan"/>
        </w:rPr>
        <w:t>The U.S.</w:t>
      </w:r>
      <w:r w:rsidRPr="0009495D">
        <w:rPr>
          <w:rStyle w:val="StyleUnderline"/>
        </w:rPr>
        <w:t xml:space="preserve"> government </w:t>
      </w:r>
      <w:r w:rsidRPr="0009495D">
        <w:rPr>
          <w:rStyle w:val="StyleUnderline"/>
          <w:highlight w:val="cyan"/>
        </w:rPr>
        <w:t xml:space="preserve">is </w:t>
      </w:r>
      <w:r w:rsidRPr="0009495D">
        <w:rPr>
          <w:rStyle w:val="Emphasis"/>
          <w:highlight w:val="cyan"/>
        </w:rPr>
        <w:t>able</w:t>
      </w:r>
      <w:r w:rsidRPr="0009495D">
        <w:rPr>
          <w:rStyle w:val="StyleUnderline"/>
          <w:highlight w:val="cyan"/>
        </w:rPr>
        <w:t xml:space="preserve"> to 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09495D">
        <w:rPr>
          <w:rStyle w:val="Emphasis"/>
          <w:highlight w:val="cyan"/>
        </w:rPr>
        <w:t>clean-up</w:t>
      </w:r>
      <w:r w:rsidRPr="0009495D">
        <w:rPr>
          <w:rStyle w:val="StyleUnderline"/>
          <w:highlight w:val="cyan"/>
        </w:rPr>
        <w:t xml:space="preserve">, 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5AB9A5E3" w14:textId="77777777" w:rsidR="003A6354" w:rsidRDefault="003A6354" w:rsidP="003A6354">
      <w:pPr>
        <w:pStyle w:val="Heading4"/>
      </w:pPr>
      <w:r>
        <w:t xml:space="preserve">Federal governance failures create </w:t>
      </w:r>
      <w:r w:rsidRPr="00C3137E">
        <w:rPr>
          <w:u w:val="single"/>
        </w:rPr>
        <w:t>many scenarios</w:t>
      </w:r>
      <w:r>
        <w:t xml:space="preserve"> for </w:t>
      </w:r>
      <w:r w:rsidRPr="000C6549">
        <w:rPr>
          <w:u w:val="single"/>
        </w:rPr>
        <w:t>existential harm</w:t>
      </w:r>
      <w:r>
        <w:t>: nuclear security, terror, outbreaks, environment, and recessions.</w:t>
      </w:r>
    </w:p>
    <w:p w14:paraId="1F1DDE25" w14:textId="77777777" w:rsidR="003A6354" w:rsidRPr="002F166F" w:rsidRDefault="003A6354" w:rsidP="003A6354">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57DFF267" w14:textId="77777777" w:rsidR="003A6354" w:rsidRPr="002F166F" w:rsidRDefault="003A6354" w:rsidP="003A6354">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456345C4" w14:textId="77777777" w:rsidR="003A6354" w:rsidRPr="00EF767D" w:rsidRDefault="003A6354" w:rsidP="003A6354">
      <w:pPr>
        <w:rPr>
          <w:rStyle w:val="StyleUnderline"/>
        </w:rPr>
      </w:pPr>
      <w:r w:rsidRPr="00384D66">
        <w:rPr>
          <w:rStyle w:val="StyleUnderline"/>
          <w:highlight w:val="cyan"/>
        </w:rPr>
        <w:t xml:space="preserve">A </w:t>
      </w:r>
      <w:r w:rsidRPr="00384D66">
        <w:rPr>
          <w:rStyle w:val="Emphasis"/>
          <w:highlight w:val="cyan"/>
        </w:rPr>
        <w:t>common thread</w:t>
      </w:r>
      <w:r w:rsidRPr="00384D66">
        <w:rPr>
          <w:rStyle w:val="StyleUnderline"/>
          <w:highlight w:val="cyan"/>
        </w:rPr>
        <w:t xml:space="preserve"> ran through </w:t>
      </w:r>
      <w:r w:rsidRPr="004B3144">
        <w:rPr>
          <w:rStyle w:val="StyleUnderline"/>
          <w:highlight w:val="cyan"/>
        </w:rPr>
        <w:t>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384D66">
        <w:rPr>
          <w:rStyle w:val="StyleUnderline"/>
          <w:highlight w:val="cyan"/>
        </w:rPr>
        <w:t xml:space="preserve"> protect</w:t>
      </w:r>
      <w:r w:rsidRPr="00384D66">
        <w:rPr>
          <w:rStyle w:val="StyleUnderline"/>
        </w:rPr>
        <w:t xml:space="preserve"> us </w:t>
      </w:r>
      <w:r w:rsidRPr="00384D66">
        <w:rPr>
          <w:rStyle w:val="StyleUnderline"/>
          <w:highlight w:val="cyan"/>
        </w:rPr>
        <w:t xml:space="preserve">from </w:t>
      </w:r>
      <w:r w:rsidRPr="00384D66">
        <w:rPr>
          <w:rStyle w:val="Emphasis"/>
          <w:highlight w:val="cyan"/>
        </w:rPr>
        <w:t>bird flu</w:t>
      </w:r>
      <w:r w:rsidRPr="00384D66">
        <w:rPr>
          <w:rStyle w:val="StyleUnderline"/>
          <w:highlight w:val="cyan"/>
        </w:rPr>
        <w:t>, 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0C783CB5" w14:textId="77777777" w:rsidR="003A6354" w:rsidRPr="002F166F" w:rsidRDefault="003A6354" w:rsidP="003A6354">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7BBDB0AF" w14:textId="77777777" w:rsidR="003A6354" w:rsidRPr="002F166F" w:rsidRDefault="003A6354" w:rsidP="003A6354">
      <w:pPr>
        <w:rPr>
          <w:sz w:val="16"/>
        </w:rPr>
      </w:pPr>
      <w:r w:rsidRPr="002F166F">
        <w:rPr>
          <w:sz w:val="16"/>
        </w:rPr>
        <w:t>Most Americans agree that government can work better and can be more efficient. But Trump and Musk’s moves are doing the opposite—and will, in time, make us far less safe.</w:t>
      </w:r>
    </w:p>
    <w:p w14:paraId="37302DF9" w14:textId="77777777" w:rsidR="003A6354" w:rsidRPr="002F166F" w:rsidRDefault="003A6354" w:rsidP="003A6354">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4E6081CC" w14:textId="77777777" w:rsidR="003A6354" w:rsidRPr="002F166F" w:rsidRDefault="003A6354" w:rsidP="003A6354">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67604EDE" w14:textId="77777777" w:rsidR="003A6354" w:rsidRPr="00EF767D" w:rsidRDefault="003A6354" w:rsidP="003A6354">
      <w:pPr>
        <w:rPr>
          <w:rStyle w:val="StyleUnderline"/>
        </w:rPr>
      </w:pPr>
      <w:r w:rsidRPr="00384D66">
        <w:rPr>
          <w:rStyle w:val="Emphasis"/>
          <w:highlight w:val="cyan"/>
        </w:rPr>
        <w:t>Nuclear materials</w:t>
      </w:r>
      <w:r w:rsidRPr="00384D66">
        <w:rPr>
          <w:rStyle w:val="StyleUnderline"/>
          <w:highlight w:val="cyan"/>
        </w:rPr>
        <w:t xml:space="preserve"> 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384D66">
        <w:rPr>
          <w:rStyle w:val="StyleUnderline"/>
          <w:highlight w:val="cyan"/>
        </w:rPr>
        <w:t xml:space="preserve">labs 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74BE79BB" w14:textId="77777777" w:rsidR="003A6354" w:rsidRPr="002F166F" w:rsidRDefault="003A6354" w:rsidP="003A6354">
      <w:pPr>
        <w:rPr>
          <w:sz w:val="16"/>
        </w:rPr>
      </w:pPr>
      <w:r w:rsidRPr="00384D66">
        <w:rPr>
          <w:rStyle w:val="Emphasis"/>
          <w:highlight w:val="cyan"/>
        </w:rPr>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4A50E807" w14:textId="77777777" w:rsidR="003A6354" w:rsidRPr="002F166F" w:rsidRDefault="003A6354" w:rsidP="003A6354">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1CE2405E" w14:textId="77777777" w:rsidR="003A6354" w:rsidRPr="002F166F" w:rsidRDefault="003A6354" w:rsidP="003A6354">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2ECC183D" w14:textId="77777777" w:rsidR="003A6354" w:rsidRPr="002F166F" w:rsidRDefault="003A6354" w:rsidP="003A6354">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66CA9794" w14:textId="77777777" w:rsidR="003A6354" w:rsidRPr="002F166F" w:rsidRDefault="003A6354" w:rsidP="003A6354">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0525E42F" w14:textId="77777777" w:rsidR="003A6354" w:rsidRPr="002F166F" w:rsidRDefault="003A6354" w:rsidP="003A6354">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 required</w:t>
      </w:r>
      <w:r w:rsidRPr="00384D66">
        <w:rPr>
          <w:rStyle w:val="StyleUnderline"/>
          <w:highlight w:val="cyan"/>
        </w:rPr>
        <w:t xml:space="preserve"> 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384D66">
        <w:rPr>
          <w:rStyle w:val="Emphasis"/>
          <w:highlight w:val="cyan"/>
        </w:rPr>
        <w:t>waste cleanup</w:t>
      </w:r>
      <w:r w:rsidRPr="002F166F">
        <w:rPr>
          <w:sz w:val="16"/>
        </w:rPr>
        <w:t xml:space="preserve"> and has fired hundreds of workers who respond to environmental disasters and ensure a healthy and safe environment for all Americans.</w:t>
      </w:r>
    </w:p>
    <w:p w14:paraId="19AF8344" w14:textId="77777777" w:rsidR="003A6354" w:rsidRPr="002F166F" w:rsidRDefault="003A6354" w:rsidP="003A6354">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7D4B9746" w14:textId="77777777" w:rsidR="003A6354" w:rsidRPr="002F166F" w:rsidRDefault="003A6354" w:rsidP="003A6354">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57F754E2" w14:textId="77777777" w:rsidR="003A6354" w:rsidRPr="002F166F" w:rsidRDefault="003A6354" w:rsidP="003A6354">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46805711" w14:textId="77777777" w:rsidR="003A6354" w:rsidRPr="002F166F" w:rsidRDefault="003A6354" w:rsidP="003A6354">
      <w:pPr>
        <w:rPr>
          <w:sz w:val="16"/>
        </w:rPr>
      </w:pPr>
      <w:r w:rsidRPr="002F166F">
        <w:rPr>
          <w:sz w:val="16"/>
        </w:rPr>
        <w:t>Conclusion</w:t>
      </w:r>
    </w:p>
    <w:p w14:paraId="4498EF68" w14:textId="77777777" w:rsidR="003A6354" w:rsidRDefault="003A6354" w:rsidP="003A6354">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3A254684" w14:textId="77777777" w:rsidR="003A6354" w:rsidRPr="00EC4FBD" w:rsidRDefault="003A6354" w:rsidP="003A6354">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430F18B5" w14:textId="77777777" w:rsidR="003A6354" w:rsidRPr="0098326E" w:rsidRDefault="003A6354" w:rsidP="003A6354">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3533C107" w14:textId="77777777" w:rsidR="003A6354" w:rsidRPr="002E4865" w:rsidRDefault="003A6354" w:rsidP="003A6354">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1D810B40" w14:textId="77777777" w:rsidR="003A6354" w:rsidRPr="002E4865" w:rsidRDefault="003A6354" w:rsidP="003A6354">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7A996AB1" w14:textId="77777777" w:rsidR="003A6354" w:rsidRPr="002E4865" w:rsidRDefault="003A6354" w:rsidP="003A6354">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6A9EFD56" w14:textId="77777777" w:rsidR="003A6354" w:rsidRPr="002E4865" w:rsidRDefault="003A6354" w:rsidP="003A6354">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7069C1F4" w14:textId="77777777" w:rsidR="003A6354" w:rsidRPr="002E4865" w:rsidRDefault="003A6354" w:rsidP="003A6354">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24429532" w14:textId="77777777" w:rsidR="003A6354" w:rsidRPr="002E4865" w:rsidRDefault="003A6354" w:rsidP="003A6354">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296253D7" w14:textId="77777777" w:rsidR="003A6354" w:rsidRDefault="003A6354" w:rsidP="003A6354">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3C372D2E" w14:textId="77777777" w:rsidR="003A6354" w:rsidRPr="002E4865" w:rsidRDefault="003A6354" w:rsidP="003A6354">
      <w:pPr>
        <w:rPr>
          <w:sz w:val="16"/>
        </w:rPr>
      </w:pPr>
    </w:p>
    <w:p w14:paraId="2BCD21E4" w14:textId="77777777" w:rsidR="003A6354" w:rsidRPr="000666F7" w:rsidRDefault="003A6354" w:rsidP="003A6354">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7799FC0B" w14:textId="77777777" w:rsidR="003A6354" w:rsidRPr="00392B87" w:rsidRDefault="003A6354" w:rsidP="003A6354">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6967387D" w14:textId="77777777" w:rsidR="003A6354" w:rsidRPr="004D63DF" w:rsidRDefault="003A6354" w:rsidP="003A6354">
      <w:pPr>
        <w:rPr>
          <w:sz w:val="16"/>
        </w:rPr>
      </w:pPr>
      <w:r w:rsidRPr="004D63DF">
        <w:rPr>
          <w:sz w:val="16"/>
        </w:rPr>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37EF1569" w14:textId="77777777" w:rsidR="003A6354" w:rsidRPr="004D63DF" w:rsidRDefault="003A6354" w:rsidP="003A6354">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6A153C9A" w14:textId="77777777" w:rsidR="003A6354" w:rsidRPr="004D63DF" w:rsidRDefault="003A6354" w:rsidP="003A6354">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BC2C985" w14:textId="77777777" w:rsidR="003A6354" w:rsidRPr="004D63DF" w:rsidRDefault="003A6354" w:rsidP="003A6354">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AB9CA89" w14:textId="77777777" w:rsidR="003A6354" w:rsidRPr="004D63DF" w:rsidRDefault="003A6354" w:rsidP="003A6354">
      <w:pPr>
        <w:rPr>
          <w:sz w:val="16"/>
        </w:rPr>
      </w:pPr>
      <w:bookmarkStart w:id="2"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149BADBC" w14:textId="77777777" w:rsidR="003A6354" w:rsidRPr="004D63DF" w:rsidRDefault="003A6354" w:rsidP="003A6354">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2"/>
    <w:p w14:paraId="3364AF1C" w14:textId="77777777" w:rsidR="003A6354" w:rsidRPr="004D63DF" w:rsidRDefault="003A6354" w:rsidP="003A6354">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89E8649" w14:textId="77777777" w:rsidR="003A6354" w:rsidRPr="004D63DF" w:rsidRDefault="003A6354" w:rsidP="003A6354">
      <w:pPr>
        <w:rPr>
          <w:sz w:val="16"/>
        </w:rPr>
      </w:pPr>
      <w:r w:rsidRPr="004D63DF">
        <w:rPr>
          <w:sz w:val="16"/>
        </w:rPr>
        <w:t>II How Bargaining Rights Shape Bureaucratic Power</w:t>
      </w:r>
    </w:p>
    <w:p w14:paraId="34927271" w14:textId="77777777" w:rsidR="003A6354" w:rsidRPr="004D63DF" w:rsidRDefault="003A6354" w:rsidP="003A6354">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13D1D4F" w14:textId="77777777" w:rsidR="003A6354" w:rsidRPr="004D63DF" w:rsidRDefault="003A6354" w:rsidP="003A6354">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509A4BBF" w14:textId="77777777" w:rsidR="003A6354" w:rsidRPr="004D63DF" w:rsidRDefault="003A6354" w:rsidP="003A6354">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4A58B587" w14:textId="77777777" w:rsidR="003A6354" w:rsidRPr="004D63DF" w:rsidRDefault="003A6354" w:rsidP="003A6354">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4838DF66" w14:textId="77777777" w:rsidR="003A6354" w:rsidRPr="004D63DF" w:rsidRDefault="003A6354" w:rsidP="003A6354">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8DF2059" w14:textId="77777777" w:rsidR="003A6354" w:rsidRPr="004D63DF" w:rsidRDefault="003A6354" w:rsidP="003A6354">
      <w:pPr>
        <w:rPr>
          <w:sz w:val="16"/>
        </w:rPr>
      </w:pPr>
      <w:r w:rsidRPr="004D63DF">
        <w:rPr>
          <w:sz w:val="16"/>
        </w:rPr>
        <w:t>A. How Substantive Rights Mediate Bureaucratic Relations</w:t>
      </w:r>
    </w:p>
    <w:p w14:paraId="32E8DD6F" w14:textId="77777777" w:rsidR="003A6354" w:rsidRPr="004D63DF" w:rsidRDefault="003A6354" w:rsidP="003A6354">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104 The main limitation on civil servant bargaining, and thus the primary battleground in litigation between agencies and labor, are certain statutorily defined “management rights,” which are enumerated in subprovisions of 5 U.S.C. § 7106.105</w:t>
      </w:r>
    </w:p>
    <w:p w14:paraId="2A83C2C4" w14:textId="77777777" w:rsidR="003A6354" w:rsidRPr="004D63DF" w:rsidRDefault="003A6354" w:rsidP="003A6354">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BD3B212" w14:textId="77777777" w:rsidR="003A6354" w:rsidRPr="004D63DF" w:rsidRDefault="003A6354" w:rsidP="003A6354">
      <w:pPr>
        <w:rPr>
          <w:sz w:val="16"/>
        </w:rPr>
      </w:pPr>
      <w:r w:rsidRPr="004D63DF">
        <w:rPr>
          <w:sz w:val="16"/>
        </w:rPr>
        <w:t>1. Check on Structural Deregulation</w:t>
      </w:r>
    </w:p>
    <w:p w14:paraId="2363205A" w14:textId="77777777" w:rsidR="003A6354" w:rsidRPr="004D63DF" w:rsidRDefault="003A6354" w:rsidP="003A6354">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2CDCDEEF" w14:textId="77777777" w:rsidR="003A6354" w:rsidRPr="004D63DF" w:rsidRDefault="003A6354" w:rsidP="003A6354">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3061402E" w14:textId="77777777" w:rsidR="003A6354" w:rsidRPr="004D63DF" w:rsidRDefault="003A6354" w:rsidP="003A6354">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DE7F7E2" w14:textId="77777777" w:rsidR="003A6354" w:rsidRPr="004D63DF" w:rsidRDefault="003A6354" w:rsidP="003A6354">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71D6467" w14:textId="77777777" w:rsidR="003A6354" w:rsidRPr="004D63DF" w:rsidRDefault="003A6354" w:rsidP="003A6354">
      <w:pPr>
        <w:rPr>
          <w:sz w:val="16"/>
        </w:rPr>
      </w:pPr>
      <w:r w:rsidRPr="004D63DF">
        <w:rPr>
          <w:sz w:val="16"/>
        </w:rPr>
        <w:t>2. Indirect Constraints on Policy</w:t>
      </w:r>
    </w:p>
    <w:p w14:paraId="6DA1B24F" w14:textId="77777777" w:rsidR="003A6354" w:rsidRPr="004D63DF" w:rsidRDefault="003A6354" w:rsidP="003A6354">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F427A4E" w14:textId="77777777" w:rsidR="003A6354" w:rsidRPr="004D63DF" w:rsidRDefault="003A6354" w:rsidP="003A6354">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645AFB0B" w14:textId="77777777" w:rsidR="003A6354" w:rsidRPr="004D63DF" w:rsidRDefault="003A6354" w:rsidP="003A6354">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15DC6D1" w14:textId="77777777" w:rsidR="003A6354" w:rsidRPr="004D63DF" w:rsidRDefault="003A6354" w:rsidP="003A6354">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5A0F007" w14:textId="77777777" w:rsidR="003A6354" w:rsidRPr="004D63DF" w:rsidRDefault="003A6354" w:rsidP="003A6354">
      <w:pPr>
        <w:rPr>
          <w:sz w:val="16"/>
        </w:rPr>
      </w:pPr>
      <w:r w:rsidRPr="004D63DF">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1A252DE9" w14:textId="77777777" w:rsidR="003A6354" w:rsidRPr="004D63DF" w:rsidRDefault="003A6354" w:rsidP="003A6354">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of</w:t>
      </w:r>
      <w:r w:rsidRPr="00F53019">
        <w:rPr>
          <w:rStyle w:val="StyleUnderline"/>
        </w:rPr>
        <w:t xml:space="preserve"> civil servants’ </w:t>
      </w:r>
      <w:r w:rsidRPr="00E15C37">
        <w:rPr>
          <w:rStyle w:val="StyleUnderline"/>
          <w:highlight w:val="cyan"/>
        </w:rPr>
        <w:t xml:space="preserve">ability to </w:t>
      </w:r>
      <w:r w:rsidRPr="00E15C37">
        <w:rPr>
          <w:rStyle w:val="Emphasis"/>
          <w:highlight w:val="cyan"/>
        </w:rPr>
        <w:t>speak publicly</w:t>
      </w:r>
      <w:r w:rsidRPr="00F53019">
        <w:rPr>
          <w:rStyle w:val="StyleUnderline"/>
        </w:rPr>
        <w:t xml:space="preserve"> about agency policy </w:t>
      </w:r>
      <w:r w:rsidRPr="00E15C37">
        <w:rPr>
          <w:rStyle w:val="StyleUnderline"/>
          <w:highlight w:val="cyan"/>
        </w:rPr>
        <w:t xml:space="preserve">through </w:t>
      </w:r>
      <w:r w:rsidRPr="00E15C37">
        <w:rPr>
          <w:rStyle w:val="Emphasis"/>
          <w:highlight w:val="cyan"/>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F5F16AB" w14:textId="77777777" w:rsidR="003A6354" w:rsidRPr="004D63DF" w:rsidRDefault="003A6354" w:rsidP="003A6354">
      <w:pPr>
        <w:rPr>
          <w:sz w:val="16"/>
        </w:rPr>
      </w:pPr>
      <w:r w:rsidRPr="004D63DF">
        <w:rPr>
          <w:sz w:val="16"/>
        </w:rPr>
        <w:t>3. Direct Constraints on Policy</w:t>
      </w:r>
    </w:p>
    <w:p w14:paraId="1DF55B7D" w14:textId="77777777" w:rsidR="003A6354" w:rsidRPr="004D63DF" w:rsidRDefault="003A6354" w:rsidP="003A6354">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68C39B2E" w14:textId="77777777" w:rsidR="003A6354" w:rsidRPr="004D63DF" w:rsidRDefault="003A6354" w:rsidP="003A6354">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3252C92" w14:textId="77777777" w:rsidR="003A6354" w:rsidRPr="004D63DF" w:rsidRDefault="003A6354" w:rsidP="003A6354">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342BB65B" w14:textId="77777777" w:rsidR="003A6354" w:rsidRPr="004D63DF" w:rsidRDefault="003A6354" w:rsidP="003A6354">
      <w:pPr>
        <w:rPr>
          <w:sz w:val="16"/>
        </w:rPr>
      </w:pPr>
      <w:r w:rsidRPr="004D63DF">
        <w:rPr>
          <w:sz w:val="16"/>
        </w:rPr>
        <w:t>B. How Unionization Rights Mediate Bureaucratic Relations</w:t>
      </w:r>
    </w:p>
    <w:p w14:paraId="0BFF8852" w14:textId="77777777" w:rsidR="003A6354" w:rsidRPr="004D63DF" w:rsidRDefault="003A6354" w:rsidP="003A6354">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51D5B4C" w14:textId="77777777" w:rsidR="003A6354" w:rsidRPr="004D63DF" w:rsidRDefault="003A6354" w:rsidP="003A6354">
      <w:pPr>
        <w:rPr>
          <w:sz w:val="16"/>
        </w:rPr>
      </w:pPr>
      <w:r w:rsidRPr="004D63DF">
        <w:rPr>
          <w:sz w:val="16"/>
        </w:rPr>
        <w:t>1. The Value of Unions</w:t>
      </w:r>
    </w:p>
    <w:p w14:paraId="32446494" w14:textId="77777777" w:rsidR="003A6354" w:rsidRPr="004D63DF" w:rsidRDefault="003A6354" w:rsidP="003A6354">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accumulate 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04D33FCF" w14:textId="77777777" w:rsidR="003A6354" w:rsidRPr="004D63DF" w:rsidRDefault="003A6354" w:rsidP="003A6354">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743AAF6" w14:textId="77777777" w:rsidR="003A6354" w:rsidRPr="004D63DF" w:rsidRDefault="003A6354" w:rsidP="003A6354">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A027323" w14:textId="77777777" w:rsidR="003A6354" w:rsidRPr="004D63DF" w:rsidRDefault="003A6354" w:rsidP="003A6354">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B07E268" w14:textId="77777777" w:rsidR="003A6354" w:rsidRDefault="003A6354" w:rsidP="003A6354">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1"/>
    <w:p w14:paraId="48855758" w14:textId="77777777" w:rsidR="003A6354" w:rsidRDefault="003A6354" w:rsidP="003A6354">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3E74A136" w14:textId="77777777" w:rsidR="003A6354" w:rsidRPr="0099083E" w:rsidRDefault="003A6354" w:rsidP="003A6354">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1B597115" w14:textId="77777777" w:rsidR="003A6354" w:rsidRPr="00B40573" w:rsidRDefault="003A6354" w:rsidP="003A6354">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5153EBA6" w14:textId="77777777" w:rsidR="003A6354" w:rsidRPr="00B40573" w:rsidRDefault="003A6354" w:rsidP="003A6354">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1B8421EA" w14:textId="77777777" w:rsidR="003A6354" w:rsidRPr="005B724C" w:rsidRDefault="003A6354" w:rsidP="003A6354">
      <w:pPr>
        <w:rPr>
          <w:sz w:val="16"/>
        </w:rPr>
      </w:pPr>
      <w:r w:rsidRPr="00B40573">
        <w:rPr>
          <w:sz w:val="16"/>
        </w:rPr>
        <w:t xml:space="preserve">That is why, on this Labor Day, </w:t>
      </w:r>
      <w:r w:rsidRPr="005B724C">
        <w:rPr>
          <w:sz w:val="16"/>
        </w:rPr>
        <w:t>we are calling on Congress to immediately pass the Protect America’s Workforce Act.</w:t>
      </w:r>
    </w:p>
    <w:p w14:paraId="3715C2FC" w14:textId="77777777" w:rsidR="003A6354" w:rsidRPr="00B40573" w:rsidRDefault="003A6354" w:rsidP="003A6354">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58E60122" w14:textId="77777777" w:rsidR="003A6354" w:rsidRPr="00B40573" w:rsidRDefault="003A6354" w:rsidP="003A6354">
      <w:pPr>
        <w:rPr>
          <w:sz w:val="16"/>
        </w:rPr>
      </w:pPr>
      <w:bookmarkStart w:id="3" w:name="_Hlk213863665"/>
      <w:r w:rsidRPr="00EB3460">
        <w:rPr>
          <w:rStyle w:val="StyleUnderline"/>
        </w:rPr>
        <w:t xml:space="preserve">It </w:t>
      </w:r>
      <w:r w:rsidRPr="00B40573">
        <w:rPr>
          <w:rStyle w:val="Emphasis"/>
          <w:highlight w:val="cyan"/>
        </w:rPr>
        <w:t>restore</w:t>
      </w:r>
      <w:r w:rsidRPr="00EB3460">
        <w:rPr>
          <w:rStyle w:val="Emphasis"/>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0AC6490D" w14:textId="77777777" w:rsidR="003A6354" w:rsidRPr="00B40573" w:rsidRDefault="003A6354" w:rsidP="003A6354">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73ED2713" w14:textId="77777777" w:rsidR="003A6354" w:rsidRPr="00B40573" w:rsidRDefault="003A6354" w:rsidP="003A6354">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6C00FC4F" w14:textId="77777777" w:rsidR="003A6354" w:rsidRPr="00B40573" w:rsidRDefault="003A6354" w:rsidP="003A6354">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7CDC5F00" w14:textId="77777777" w:rsidR="003A6354" w:rsidRPr="00B40573" w:rsidRDefault="003A6354" w:rsidP="003A6354">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2D359064" w14:textId="77777777" w:rsidR="003A6354" w:rsidRPr="00B40573" w:rsidRDefault="003A6354" w:rsidP="003A6354">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7AF11CDF" w14:textId="77777777" w:rsidR="003A6354" w:rsidRPr="00B40573" w:rsidRDefault="003A6354" w:rsidP="003A6354">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0EEDA155" w14:textId="77777777" w:rsidR="003A6354" w:rsidRPr="00B40573" w:rsidRDefault="003A6354" w:rsidP="003A6354">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4D52F958" w14:textId="77777777" w:rsidR="003A6354" w:rsidRPr="00B40573" w:rsidRDefault="003A6354" w:rsidP="003A6354">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3"/>
    <w:p w14:paraId="0334790B" w14:textId="77777777" w:rsidR="003A6354" w:rsidRDefault="003A6354" w:rsidP="003A6354">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0F1446D5" w14:textId="77777777" w:rsidR="003A6354" w:rsidRPr="007E7D24" w:rsidRDefault="003A6354" w:rsidP="003A6354">
      <w:pPr>
        <w:pStyle w:val="Heading4"/>
      </w:pPr>
      <w:r>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out, but </w:t>
      </w:r>
      <w:r>
        <w:rPr>
          <w:u w:val="single"/>
        </w:rPr>
        <w:t>avoiding</w:t>
      </w:r>
      <w:r>
        <w:t xml:space="preserve"> confrontation.</w:t>
      </w:r>
    </w:p>
    <w:p w14:paraId="17EE16D3" w14:textId="77777777" w:rsidR="003A6354" w:rsidRPr="007E7D24" w:rsidRDefault="003A6354" w:rsidP="003A6354">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23EE6509" w14:textId="77777777" w:rsidR="003A6354" w:rsidRPr="007E7D24" w:rsidRDefault="003A6354" w:rsidP="003A6354">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0BA6CF95" w14:textId="77777777" w:rsidR="003A6354" w:rsidRPr="007E7D24" w:rsidRDefault="003A6354" w:rsidP="003A6354">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19763B48" w14:textId="77777777" w:rsidR="003A6354" w:rsidRPr="007E7D24" w:rsidRDefault="003A6354" w:rsidP="003A6354">
      <w:pPr>
        <w:rPr>
          <w:sz w:val="16"/>
        </w:rPr>
      </w:pPr>
      <w:r w:rsidRPr="007E7D24">
        <w:rPr>
          <w:sz w:val="16"/>
        </w:rPr>
        <w:t xml:space="preserve">Many of those who’ve chosen to remain are </w:t>
      </w:r>
      <w:r w:rsidRPr="007E7D24">
        <w:rPr>
          <w:rStyle w:val="StyleUnderline"/>
          <w:highlight w:val="cyan"/>
        </w:rPr>
        <w:t xml:space="preserve">keeping their </w:t>
      </w:r>
      <w:r w:rsidRPr="007E7D24">
        <w:rPr>
          <w:rStyle w:val="Emphasis"/>
          <w:highlight w:val="cyan"/>
        </w:rPr>
        <w:t>heads down</w:t>
      </w:r>
      <w:r w:rsidRPr="007E7D24">
        <w:rPr>
          <w:sz w:val="16"/>
        </w:rPr>
        <w:t>. Some aren’t — and their open defiance of Trump administration policies may make it harder for the administration to achieve Trump’s goals — much like Trump complained they did in his first term.</w:t>
      </w:r>
    </w:p>
    <w:p w14:paraId="67CCFCD0" w14:textId="77777777" w:rsidR="003A6354" w:rsidRPr="007E7D24" w:rsidRDefault="003A6354" w:rsidP="003A6354">
      <w:pPr>
        <w:rPr>
          <w:sz w:val="16"/>
        </w:rPr>
      </w:pPr>
      <w:r w:rsidRPr="007E7D24">
        <w:rPr>
          <w:sz w:val="16"/>
        </w:rPr>
        <w:t>At the end of the day, career staffers still believe that politicians come and go and it’s them who will persevere, the survivors told POLITICO.</w:t>
      </w:r>
    </w:p>
    <w:p w14:paraId="3E0BB897" w14:textId="77777777" w:rsidR="003A6354" w:rsidRPr="007E7D24" w:rsidRDefault="003A6354" w:rsidP="003A6354">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7E7D24">
        <w:rPr>
          <w:rStyle w:val="Emphasis"/>
          <w:highlight w:val="cyan"/>
        </w:rPr>
        <w:t>vast majority</w:t>
      </w:r>
      <w:r w:rsidRPr="007E7D24">
        <w:rPr>
          <w:rStyle w:val="StyleUnderline"/>
        </w:rPr>
        <w:t xml:space="preserve"> of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62B54A73" w14:textId="77777777" w:rsidR="003A6354" w:rsidRPr="007E7D24" w:rsidRDefault="003A6354" w:rsidP="003A6354">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7E7D24">
        <w:rPr>
          <w:rStyle w:val="StyleUnderline"/>
          <w:highlight w:val="cyan"/>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 xml:space="preserve">job growth by </w:t>
      </w:r>
      <w:r w:rsidRPr="007E7D24">
        <w:rPr>
          <w:rStyle w:val="Emphasis"/>
          <w:highlight w:val="cyan"/>
        </w:rPr>
        <w:t>hundreds of thousands</w:t>
      </w:r>
      <w:r w:rsidRPr="007E7D24">
        <w:rPr>
          <w:rStyle w:val="StyleUnderline"/>
        </w:rPr>
        <w:t xml:space="preserve">, painting a </w:t>
      </w:r>
      <w:r w:rsidRPr="007E7D24">
        <w:rPr>
          <w:rStyle w:val="Emphasis"/>
          <w:highlight w:val="cyan"/>
        </w:rPr>
        <w:t>grimmer picture</w:t>
      </w:r>
      <w:r w:rsidRPr="007E7D24">
        <w:rPr>
          <w:rStyle w:val="StyleUnderline"/>
          <w:highlight w:val="cyan"/>
        </w:rPr>
        <w:t xml:space="preserve"> of</w:t>
      </w:r>
      <w:r w:rsidRPr="007E7D24">
        <w:rPr>
          <w:rStyle w:val="StyleUnderline"/>
        </w:rPr>
        <w:t xml:space="preserve"> the </w:t>
      </w:r>
      <w:r w:rsidRPr="007E7D24">
        <w:rPr>
          <w:rStyle w:val="Emphasis"/>
          <w:highlight w:val="cyan"/>
        </w:rPr>
        <w:t>employment market</w:t>
      </w:r>
      <w:r w:rsidRPr="007E7D24">
        <w:rPr>
          <w:rStyle w:val="StyleUnderline"/>
          <w:highlight w:val="cyan"/>
        </w:rPr>
        <w:t xml:space="preserve"> 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5FF6168F" w14:textId="77777777" w:rsidR="003A6354" w:rsidRPr="007E7D24" w:rsidRDefault="003A6354" w:rsidP="003A6354">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about </w:t>
      </w:r>
      <w:r w:rsidRPr="007E7D24">
        <w:rPr>
          <w:rStyle w:val="Emphasis"/>
          <w:highlight w:val="cyan"/>
        </w:rPr>
        <w:t>2.2 million</w:t>
      </w:r>
      <w:r w:rsidRPr="007E7D24">
        <w:rPr>
          <w:rStyle w:val="StyleUnderline"/>
          <w:highlight w:val="cyan"/>
        </w:rPr>
        <w:t xml:space="preserve"> civil servants</w:t>
      </w:r>
      <w:r w:rsidRPr="007E7D24">
        <w:rPr>
          <w:sz w:val="16"/>
        </w:rPr>
        <w:t>.</w:t>
      </w:r>
    </w:p>
    <w:p w14:paraId="7ECC64A8" w14:textId="77777777" w:rsidR="003A6354" w:rsidRPr="00B40573" w:rsidRDefault="003A6354" w:rsidP="003A6354">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023E72C7" w14:textId="77777777" w:rsidR="003A6354" w:rsidRDefault="003A6354" w:rsidP="003A6354">
      <w:pPr>
        <w:pStyle w:val="Heading3"/>
      </w:pPr>
      <w:r>
        <w:t>Plan---1AC</w:t>
      </w:r>
    </w:p>
    <w:p w14:paraId="30C5E594" w14:textId="77777777" w:rsidR="003A6354" w:rsidRPr="007E2C49" w:rsidRDefault="003A6354" w:rsidP="003A6354">
      <w:pPr>
        <w:pStyle w:val="Heading4"/>
      </w:pPr>
      <w:r w:rsidRPr="007E2C49">
        <w:t>The United States federal government should substantially strengthen collective bargaining rights for federal civil servants.</w:t>
      </w:r>
    </w:p>
    <w:p w14:paraId="33053BD4" w14:textId="77777777" w:rsidR="003A6354" w:rsidRDefault="003A6354" w:rsidP="003A6354">
      <w:pPr>
        <w:pStyle w:val="Heading3"/>
      </w:pPr>
      <w:r>
        <w:t>Overreach---1AC</w:t>
      </w:r>
    </w:p>
    <w:p w14:paraId="6AD5156C" w14:textId="77777777" w:rsidR="003A6354" w:rsidRPr="00F67C57" w:rsidRDefault="003A6354" w:rsidP="003A6354">
      <w:pPr>
        <w:pStyle w:val="Heading4"/>
      </w:pPr>
      <w:r>
        <w:t>Advantage Two---</w:t>
      </w:r>
      <w:r>
        <w:rPr>
          <w:u w:val="single"/>
        </w:rPr>
        <w:t>OVERREACH</w:t>
      </w:r>
      <w:r>
        <w:t>:</w:t>
      </w:r>
      <w:r>
        <w:tab/>
      </w:r>
    </w:p>
    <w:p w14:paraId="0BA3AF2C" w14:textId="77777777" w:rsidR="003A6354" w:rsidRDefault="003A6354" w:rsidP="003A6354">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2183E3DB" w14:textId="77777777" w:rsidR="003A6354" w:rsidRPr="00B6491F" w:rsidRDefault="003A6354" w:rsidP="003A6354">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5BC91D3A" w14:textId="77777777" w:rsidR="003A6354" w:rsidRPr="00B6491F" w:rsidRDefault="003A6354" w:rsidP="003A6354">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4D731DA6" w14:textId="77777777" w:rsidR="003A6354" w:rsidRPr="00B6491F" w:rsidRDefault="003A6354" w:rsidP="003A6354">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54455281" w14:textId="77777777" w:rsidR="003A6354" w:rsidRPr="00B6491F" w:rsidRDefault="003A6354" w:rsidP="003A6354">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027AF99B" w14:textId="77777777" w:rsidR="003A6354" w:rsidRPr="00B6491F" w:rsidRDefault="003A6354" w:rsidP="003A6354">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42C66183" w14:textId="77777777" w:rsidR="003A6354" w:rsidRPr="00B6491F" w:rsidRDefault="003A6354" w:rsidP="003A6354">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4F97ACE4" w14:textId="77777777" w:rsidR="003A6354" w:rsidRPr="00B6491F" w:rsidRDefault="003A6354" w:rsidP="003A6354">
      <w:pPr>
        <w:rPr>
          <w:sz w:val="16"/>
        </w:rPr>
      </w:pPr>
      <w:r w:rsidRPr="00B6491F">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08D0908E" w14:textId="77777777" w:rsidR="003A6354" w:rsidRPr="00B6491F" w:rsidRDefault="003A6354" w:rsidP="003A6354">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44465660" w14:textId="77777777" w:rsidR="003A6354" w:rsidRPr="00B6491F" w:rsidRDefault="003A6354" w:rsidP="003A6354">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596C82F4" w14:textId="77777777" w:rsidR="003A6354" w:rsidRPr="00B6491F" w:rsidRDefault="003A6354" w:rsidP="003A6354">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32E8C1ED" w14:textId="77777777" w:rsidR="003A6354" w:rsidRPr="00B6491F" w:rsidRDefault="003A6354" w:rsidP="003A6354">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26648188" w14:textId="77777777" w:rsidR="003A6354" w:rsidRPr="00B6491F" w:rsidRDefault="003A6354" w:rsidP="003A6354">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78CA0F7A" w14:textId="77777777" w:rsidR="003A6354" w:rsidRPr="00B6491F" w:rsidRDefault="003A6354" w:rsidP="003A6354">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7AC0A9B0" w14:textId="77777777" w:rsidR="003A6354" w:rsidRPr="0050011E" w:rsidRDefault="003A6354" w:rsidP="003A6354">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4C3AB435" w14:textId="77777777" w:rsidR="003A6354" w:rsidRPr="00351A32" w:rsidRDefault="003A6354" w:rsidP="003A6354">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0320250E" w14:textId="77777777" w:rsidR="003A6354" w:rsidRPr="00351A32" w:rsidRDefault="003A6354" w:rsidP="003A6354">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033A4EB9" w14:textId="77777777" w:rsidR="003A6354" w:rsidRPr="00351A32" w:rsidRDefault="003A6354" w:rsidP="003A6354">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6EEAD15E" w14:textId="77777777" w:rsidR="003A6354" w:rsidRPr="00351A32" w:rsidRDefault="003A6354" w:rsidP="003A6354">
      <w:pPr>
        <w:rPr>
          <w:sz w:val="16"/>
        </w:rPr>
      </w:pPr>
      <w:r w:rsidRPr="00351A32">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416F02E6" w14:textId="77777777" w:rsidR="003A6354" w:rsidRPr="00351A32" w:rsidRDefault="003A6354" w:rsidP="003A6354">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5ACEF836" w14:textId="77777777" w:rsidR="003A6354" w:rsidRPr="00351A32" w:rsidRDefault="003A6354" w:rsidP="003A6354">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51151478" w14:textId="77777777" w:rsidR="003A6354" w:rsidRPr="00351A32" w:rsidRDefault="003A6354" w:rsidP="003A6354">
      <w:pPr>
        <w:rPr>
          <w:sz w:val="16"/>
        </w:rPr>
      </w:pPr>
      <w:r w:rsidRPr="00351A32">
        <w:rPr>
          <w:sz w:val="16"/>
        </w:rPr>
        <w:t>What did you mean by “setting up test cases”? Does that imply that you think this is a conscious strategy in some way?</w:t>
      </w:r>
    </w:p>
    <w:p w14:paraId="30BF2C2B" w14:textId="77777777" w:rsidR="003A6354" w:rsidRPr="00351A32" w:rsidRDefault="003A6354" w:rsidP="003A6354">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310E28AA" w14:textId="77777777" w:rsidR="003A6354" w:rsidRPr="00351A32" w:rsidRDefault="003A6354" w:rsidP="003A6354">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073AE0B2" w14:textId="77777777" w:rsidR="003A6354" w:rsidRPr="00351A32" w:rsidRDefault="003A6354" w:rsidP="003A6354">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78CAC575" w14:textId="77777777" w:rsidR="003A6354" w:rsidRPr="00351A32" w:rsidRDefault="003A6354" w:rsidP="003A6354">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16060D92" w14:textId="77777777" w:rsidR="003A6354" w:rsidRPr="00351A32" w:rsidRDefault="003A6354" w:rsidP="003A6354">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1435B75" w14:textId="77777777" w:rsidR="003A6354" w:rsidRPr="00351A32" w:rsidRDefault="003A6354" w:rsidP="003A6354">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10183A93" w14:textId="77777777" w:rsidR="003A6354" w:rsidRPr="00351A32" w:rsidRDefault="003A6354" w:rsidP="003A6354">
      <w:pPr>
        <w:rPr>
          <w:sz w:val="16"/>
        </w:rPr>
      </w:pPr>
      <w:r w:rsidRPr="00351A32">
        <w:rPr>
          <w:sz w:val="16"/>
        </w:rPr>
        <w:t>How extreme of a theory does it seem to you?</w:t>
      </w:r>
    </w:p>
    <w:p w14:paraId="0C8BCD2F" w14:textId="77777777" w:rsidR="003A6354" w:rsidRPr="00351A32" w:rsidRDefault="003A6354" w:rsidP="003A6354">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6A4B3064" w14:textId="77777777" w:rsidR="003A6354" w:rsidRPr="00351A32" w:rsidRDefault="003A6354" w:rsidP="003A6354">
      <w:pPr>
        <w:rPr>
          <w:sz w:val="16"/>
        </w:rPr>
      </w:pPr>
      <w:r w:rsidRPr="00351A32">
        <w:rPr>
          <w:sz w:val="16"/>
        </w:rPr>
        <w:t>Please.</w:t>
      </w:r>
    </w:p>
    <w:p w14:paraId="618C6A3E" w14:textId="77777777" w:rsidR="003A6354" w:rsidRPr="00351A32" w:rsidRDefault="003A6354" w:rsidP="003A6354">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62D4C30F" w14:textId="77777777" w:rsidR="003A6354" w:rsidRPr="00351A32" w:rsidRDefault="003A6354" w:rsidP="003A6354">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174BFDEE" w14:textId="77777777" w:rsidR="003A6354" w:rsidRPr="00351A32" w:rsidRDefault="003A6354" w:rsidP="003A6354">
      <w:pPr>
        <w:rPr>
          <w:sz w:val="16"/>
        </w:rPr>
      </w:pPr>
      <w:r w:rsidRPr="00351A32">
        <w:rPr>
          <w:sz w:val="16"/>
        </w:rPr>
        <w:t>And what about some of the firings that you saw as illegal? What is the legal argument behind them?</w:t>
      </w:r>
    </w:p>
    <w:p w14:paraId="59594104" w14:textId="77777777" w:rsidR="003A6354" w:rsidRPr="00351A32" w:rsidRDefault="003A6354" w:rsidP="003A6354">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50202113" w14:textId="77777777" w:rsidR="003A6354" w:rsidRPr="00351A32" w:rsidRDefault="003A6354" w:rsidP="003A6354">
      <w:pPr>
        <w:rPr>
          <w:sz w:val="16"/>
        </w:rPr>
      </w:pPr>
      <w:r w:rsidRPr="00351A32">
        <w:rPr>
          <w:sz w:val="16"/>
        </w:rPr>
        <w:t xml:space="preserve">Now the Supreme </w:t>
      </w:r>
      <w:r w:rsidRPr="00174830">
        <w:rPr>
          <w:rStyle w:val="Emphasis"/>
          <w:highlight w:val="cyan"/>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174830">
        <w:rPr>
          <w:rStyle w:val="StyleUnderline"/>
        </w:rPr>
        <w:t xml:space="preserve">. They’ve </w:t>
      </w:r>
      <w:r w:rsidRPr="00174830">
        <w:rPr>
          <w:rStyle w:val="Emphasis"/>
        </w:rPr>
        <w:t>put limits</w:t>
      </w:r>
      <w:r w:rsidRPr="00174830">
        <w:rPr>
          <w:rStyle w:val="StyleUnderline"/>
        </w:rPr>
        <w:t xml:space="preserve"> </w:t>
      </w:r>
      <w:r w:rsidRPr="00174830">
        <w:rPr>
          <w:rStyle w:val="StyleUnderline"/>
          <w:highlight w:val="cyan"/>
        </w:rPr>
        <w:t>on</w:t>
      </w:r>
      <w:r w:rsidRPr="00351A32">
        <w:rPr>
          <w:rStyle w:val="StyleUnderline"/>
        </w:rPr>
        <w:t xml:space="preserve">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7BA1C1F2" w14:textId="77777777" w:rsidR="003A6354" w:rsidRPr="00351A32" w:rsidRDefault="003A6354" w:rsidP="003A6354">
      <w:pPr>
        <w:rPr>
          <w:sz w:val="16"/>
        </w:rPr>
      </w:pPr>
      <w:r w:rsidRPr="00351A32">
        <w:rPr>
          <w:sz w:val="16"/>
        </w:rPr>
        <w:t>Do you think they’ll go all the way?</w:t>
      </w:r>
    </w:p>
    <w:p w14:paraId="079A5E46" w14:textId="77777777" w:rsidR="003A6354" w:rsidRPr="00351A32" w:rsidRDefault="003A6354" w:rsidP="003A6354">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481F528F" w14:textId="77777777" w:rsidR="003A6354" w:rsidRPr="00351A32" w:rsidRDefault="003A6354" w:rsidP="003A6354">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74AF1B73" w14:textId="77777777" w:rsidR="003A6354" w:rsidRPr="00351A32" w:rsidRDefault="003A6354" w:rsidP="003A6354">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7CBD135E" w14:textId="77777777" w:rsidR="003A6354" w:rsidRPr="00351A32" w:rsidRDefault="003A6354" w:rsidP="003A6354">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7C9D0271" w14:textId="77777777" w:rsidR="003A6354" w:rsidRPr="005D0240" w:rsidRDefault="003A6354" w:rsidP="003A6354">
      <w:pPr>
        <w:pStyle w:val="Heading4"/>
      </w:pPr>
      <w:r>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2E73AEA6" w14:textId="77777777" w:rsidR="003A6354" w:rsidRPr="00277788" w:rsidRDefault="003A6354" w:rsidP="003A6354">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26FFEB0D" w14:textId="77777777" w:rsidR="003A6354" w:rsidRPr="00B65CAD" w:rsidRDefault="003A6354" w:rsidP="003A6354">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42E915E8" w14:textId="77777777" w:rsidR="003A6354" w:rsidRPr="00B65CAD" w:rsidRDefault="003A6354" w:rsidP="003A6354">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2FA4A5D" w14:textId="77777777" w:rsidR="003A6354" w:rsidRPr="00B65CAD" w:rsidRDefault="003A6354" w:rsidP="003A6354">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57038689" w14:textId="77777777" w:rsidR="003A6354" w:rsidRPr="00B65CAD" w:rsidRDefault="003A6354" w:rsidP="003A6354">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3D4D0AD1" w14:textId="77777777" w:rsidR="003A6354" w:rsidRPr="00B65CAD" w:rsidRDefault="003A6354" w:rsidP="003A6354">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4FA4C49F" w14:textId="77777777" w:rsidR="003A6354" w:rsidRPr="00B65CAD" w:rsidRDefault="003A6354" w:rsidP="003A6354">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7F17F9A6" w14:textId="77777777" w:rsidR="003A6354" w:rsidRPr="00B65CAD" w:rsidRDefault="003A6354" w:rsidP="003A6354">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5D1591A" w14:textId="77777777" w:rsidR="003A6354" w:rsidRPr="00B65CAD" w:rsidRDefault="003A6354" w:rsidP="003A6354">
      <w:pPr>
        <w:rPr>
          <w:sz w:val="16"/>
        </w:rPr>
      </w:pPr>
      <w:r w:rsidRPr="00277788">
        <w:rPr>
          <w:rStyle w:val="StyleUnderline"/>
        </w:rPr>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5B5427C4" w14:textId="77777777" w:rsidR="003A6354" w:rsidRPr="00B65CAD" w:rsidRDefault="003A6354" w:rsidP="003A6354">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46866491" w14:textId="77777777" w:rsidR="003A6354" w:rsidRPr="000C0387" w:rsidRDefault="003A6354" w:rsidP="003A6354">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2CCCEAC4" w14:textId="77777777" w:rsidR="003A6354" w:rsidRPr="00A30496" w:rsidRDefault="003A6354" w:rsidP="003A6354">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4C571DBF" w14:textId="77777777" w:rsidR="003A6354" w:rsidRPr="00214314" w:rsidRDefault="003A6354" w:rsidP="003A6354">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451CF93C" w14:textId="77777777" w:rsidR="003A6354" w:rsidRPr="00FA396D" w:rsidRDefault="003A6354" w:rsidP="003A6354">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03924C44" w14:textId="77777777" w:rsidR="003A6354" w:rsidRPr="002557C6" w:rsidRDefault="003A6354" w:rsidP="003A6354">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1E847B89" w14:textId="77777777" w:rsidR="003A6354" w:rsidRPr="002557C6" w:rsidRDefault="003A6354" w:rsidP="003A6354">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5B83FE66" w14:textId="77777777" w:rsidR="003A6354" w:rsidRPr="002557C6" w:rsidRDefault="003A6354" w:rsidP="003A6354">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71C381C4" w14:textId="77777777" w:rsidR="003A6354" w:rsidRPr="002557C6" w:rsidRDefault="003A6354" w:rsidP="003A6354">
      <w:pPr>
        <w:rPr>
          <w:sz w:val="16"/>
        </w:rPr>
      </w:pPr>
      <w:r w:rsidRPr="002557C6">
        <w:rPr>
          <w:sz w:val="16"/>
        </w:rPr>
        <w:t xml:space="preserve">Good insights, but it’s not enough. </w:t>
      </w:r>
    </w:p>
    <w:p w14:paraId="74563FED" w14:textId="77777777" w:rsidR="003A6354" w:rsidRPr="002557C6" w:rsidRDefault="003A6354" w:rsidP="003A6354">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2BDF4D87" w14:textId="77777777" w:rsidR="003A6354" w:rsidRPr="002557C6" w:rsidRDefault="003A6354" w:rsidP="003A6354">
      <w:pPr>
        <w:rPr>
          <w:sz w:val="16"/>
        </w:rPr>
      </w:pPr>
      <w:r w:rsidRPr="002557C6">
        <w:rPr>
          <w:sz w:val="16"/>
        </w:rPr>
        <w:t>A Reactionary Blind Spot?</w:t>
      </w:r>
    </w:p>
    <w:p w14:paraId="30ADF335" w14:textId="77777777" w:rsidR="003A6354" w:rsidRPr="002557C6" w:rsidRDefault="003A6354" w:rsidP="003A6354">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1C5816D1" w14:textId="77777777" w:rsidR="003A6354" w:rsidRPr="002557C6" w:rsidRDefault="003A6354" w:rsidP="003A6354">
      <w:pPr>
        <w:rPr>
          <w:sz w:val="16"/>
        </w:rPr>
      </w:pPr>
      <w:r w:rsidRPr="002557C6">
        <w:rPr>
          <w:sz w:val="16"/>
        </w:rPr>
        <w:t>Fast forward to 2023.</w:t>
      </w:r>
    </w:p>
    <w:p w14:paraId="7A700C3D" w14:textId="77777777" w:rsidR="003A6354" w:rsidRPr="002557C6" w:rsidRDefault="003A6354" w:rsidP="003A6354">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379288D5" w14:textId="77777777" w:rsidR="003A6354" w:rsidRPr="002557C6" w:rsidRDefault="003A6354" w:rsidP="003A6354">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0B9812D9" w14:textId="77777777" w:rsidR="003A6354" w:rsidRPr="002557C6" w:rsidRDefault="003A6354" w:rsidP="003A6354">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6417BC89" w14:textId="77777777" w:rsidR="003A6354" w:rsidRPr="002557C6" w:rsidRDefault="003A6354" w:rsidP="003A6354">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7DA8CC53" w14:textId="77777777" w:rsidR="003A6354" w:rsidRPr="002557C6" w:rsidRDefault="003A6354" w:rsidP="003A6354">
      <w:pPr>
        <w:rPr>
          <w:sz w:val="16"/>
        </w:rPr>
      </w:pPr>
      <w:r w:rsidRPr="002557C6">
        <w:rPr>
          <w:sz w:val="16"/>
        </w:rPr>
        <w:t>The research space that book has just barely entered is one that deserves more attention.</w:t>
      </w:r>
    </w:p>
    <w:p w14:paraId="4FB39652" w14:textId="77777777" w:rsidR="003A6354" w:rsidRPr="002557C6" w:rsidRDefault="003A6354" w:rsidP="003A6354">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379A9F88" w14:textId="77777777" w:rsidR="003A6354" w:rsidRPr="002557C6" w:rsidRDefault="003A6354" w:rsidP="003A6354">
      <w:pPr>
        <w:rPr>
          <w:sz w:val="16"/>
        </w:rPr>
      </w:pPr>
      <w:r w:rsidRPr="002557C6">
        <w:rPr>
          <w:sz w:val="16"/>
        </w:rPr>
        <w:t>Imagining New Hypotheses</w:t>
      </w:r>
    </w:p>
    <w:p w14:paraId="41E6F2C8" w14:textId="77777777" w:rsidR="003A6354" w:rsidRPr="002557C6" w:rsidRDefault="003A6354" w:rsidP="003A6354">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53FCBC58" w14:textId="77777777" w:rsidR="003A6354" w:rsidRPr="002557C6" w:rsidRDefault="003A6354" w:rsidP="003A6354">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21D26612" w14:textId="77777777" w:rsidR="003A6354" w:rsidRPr="002557C6" w:rsidRDefault="003A6354" w:rsidP="003A6354">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1FA27BCF" w14:textId="77777777" w:rsidR="003A6354" w:rsidRPr="002557C6" w:rsidRDefault="003A6354" w:rsidP="003A6354">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377481AD" w14:textId="77777777" w:rsidR="003A6354" w:rsidRPr="002557C6" w:rsidRDefault="003A6354" w:rsidP="003A6354">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0B9F9CA6" w14:textId="77777777" w:rsidR="003A6354" w:rsidRPr="002557C6" w:rsidRDefault="003A6354" w:rsidP="003A6354">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054934C5" w14:textId="77777777" w:rsidR="003A6354" w:rsidRPr="002557C6" w:rsidRDefault="003A6354" w:rsidP="003A6354">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647A2056" w14:textId="77777777" w:rsidR="003A6354" w:rsidRPr="002557C6" w:rsidRDefault="003A6354" w:rsidP="003A6354">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3C377AFA" w14:textId="77777777" w:rsidR="003A6354" w:rsidRPr="002557C6" w:rsidRDefault="003A6354" w:rsidP="003A6354">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3775ACB3" w14:textId="77777777" w:rsidR="003A6354" w:rsidRPr="005D388F" w:rsidRDefault="003A6354" w:rsidP="003A6354"/>
    <w:p w14:paraId="386F2DBD" w14:textId="77777777" w:rsidR="003A6354" w:rsidRPr="005D1699" w:rsidRDefault="003A6354" w:rsidP="003A6354">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1C3A75EB" w14:textId="77777777" w:rsidR="003A6354" w:rsidRPr="004D4FA0" w:rsidRDefault="003A6354" w:rsidP="003A6354">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09CA6C13" w14:textId="77777777" w:rsidR="003A6354" w:rsidRPr="00F63DDB" w:rsidRDefault="003A6354" w:rsidP="003A6354">
      <w:pPr>
        <w:rPr>
          <w:sz w:val="16"/>
        </w:rPr>
      </w:pPr>
      <w:r w:rsidRPr="00F63DDB">
        <w:rPr>
          <w:sz w:val="16"/>
        </w:rPr>
        <w:t>2. Impact assessment</w:t>
      </w:r>
    </w:p>
    <w:p w14:paraId="35A0D51E" w14:textId="77777777" w:rsidR="003A6354" w:rsidRPr="00F63DDB" w:rsidRDefault="003A6354" w:rsidP="003A6354">
      <w:pPr>
        <w:rPr>
          <w:sz w:val="16"/>
        </w:rPr>
      </w:pPr>
      <w:r w:rsidRPr="00F63DDB">
        <w:rPr>
          <w:sz w:val="16"/>
        </w:rPr>
        <w:t xml:space="preserve">General concerns about another Trump presidency fall into two main categories. </w:t>
      </w:r>
    </w:p>
    <w:p w14:paraId="761CACEC" w14:textId="77777777" w:rsidR="003A6354" w:rsidRPr="00F63DDB" w:rsidRDefault="003A6354" w:rsidP="003A6354">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0B65E7">
        <w:rPr>
          <w:rStyle w:val="StyleUnderline"/>
          <w:highlight w:val="cyan"/>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4522CF72" w14:textId="77777777" w:rsidR="003A6354" w:rsidRPr="00F63DDB" w:rsidRDefault="003A6354" w:rsidP="003A6354">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230DD9">
        <w:rPr>
          <w:rStyle w:val="StyleUnderline"/>
        </w:rPr>
        <w:t xml:space="preserve">would </w:t>
      </w:r>
      <w:r w:rsidRPr="000F101B">
        <w:rPr>
          <w:rStyle w:val="Emphasis"/>
          <w:highlight w:val="cyan"/>
        </w:rPr>
        <w:t>clear</w:t>
      </w:r>
      <w:r w:rsidRPr="000F101B">
        <w:rPr>
          <w:rStyle w:val="StyleUnderline"/>
          <w:highlight w:val="cyan"/>
        </w:rPr>
        <w:t xml:space="preserve"> the way 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637D300A" w14:textId="77777777" w:rsidR="003A6354" w:rsidRPr="00F63DDB" w:rsidRDefault="003A6354" w:rsidP="003A6354">
      <w:pPr>
        <w:rPr>
          <w:sz w:val="16"/>
        </w:rPr>
      </w:pPr>
      <w:r w:rsidRPr="00F63DDB">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54A8D17D" w14:textId="77777777" w:rsidR="003A6354" w:rsidRPr="00F63DDB" w:rsidRDefault="003A6354" w:rsidP="003A6354">
      <w:pPr>
        <w:rPr>
          <w:sz w:val="16"/>
        </w:rPr>
      </w:pPr>
      <w:r w:rsidRPr="00F63DDB">
        <w:rPr>
          <w:sz w:val="16"/>
        </w:rPr>
        <w:t>&lt;&lt;BOX 3&gt;&gt;</w:t>
      </w:r>
    </w:p>
    <w:p w14:paraId="6B798ACA" w14:textId="77777777" w:rsidR="003A6354" w:rsidRPr="00F63DDB" w:rsidRDefault="003A6354" w:rsidP="003A6354">
      <w:pPr>
        <w:rPr>
          <w:sz w:val="16"/>
        </w:rPr>
      </w:pPr>
      <w:r w:rsidRPr="00F63DDB">
        <w:rPr>
          <w:sz w:val="16"/>
        </w:rPr>
        <w:t>Box 3: Implications of cognitive decline</w:t>
      </w:r>
    </w:p>
    <w:p w14:paraId="30CE542E" w14:textId="77777777" w:rsidR="003A6354" w:rsidRPr="00F63DDB" w:rsidRDefault="003A6354" w:rsidP="003A6354">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768038A8" w14:textId="77777777" w:rsidR="003A6354" w:rsidRPr="005830FD" w:rsidRDefault="003A6354" w:rsidP="003A6354">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300A7DF8" w14:textId="77777777" w:rsidR="003A6354" w:rsidRPr="005830FD" w:rsidRDefault="003A6354" w:rsidP="003A6354">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1D8F4D2A" w14:textId="77777777" w:rsidR="003A6354" w:rsidRPr="00F63DDB" w:rsidRDefault="003A6354" w:rsidP="003A6354">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1D901555" w14:textId="77777777" w:rsidR="003A6354" w:rsidRPr="00F63DDB" w:rsidRDefault="003A6354" w:rsidP="003A6354">
      <w:pPr>
        <w:rPr>
          <w:sz w:val="16"/>
        </w:rPr>
      </w:pPr>
      <w:r w:rsidRPr="00F63DDB">
        <w:rPr>
          <w:sz w:val="16"/>
        </w:rPr>
        <w:t>2.1 Institutional capture and deepening American authoritarianism</w:t>
      </w:r>
    </w:p>
    <w:p w14:paraId="3B8F25E3" w14:textId="77777777" w:rsidR="003A6354" w:rsidRPr="00F63DDB" w:rsidRDefault="003A6354" w:rsidP="003A6354">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7DAD3E4B" w14:textId="77777777" w:rsidR="003A6354" w:rsidRPr="00F63DDB" w:rsidRDefault="003A6354" w:rsidP="003A6354">
      <w:pPr>
        <w:rPr>
          <w:sz w:val="16"/>
        </w:rPr>
      </w:pPr>
      <w:r w:rsidRPr="00F63DDB">
        <w:rPr>
          <w:sz w:val="16"/>
        </w:rPr>
        <w:t xml:space="preserve">Politicized civil service: </w:t>
      </w:r>
      <w:r w:rsidRPr="00276A8A">
        <w:rPr>
          <w:rStyle w:val="StyleUnderline"/>
        </w:rPr>
        <w:t xml:space="preserve">By </w:t>
      </w:r>
      <w:r w:rsidRPr="000F101B">
        <w:rPr>
          <w:rStyle w:val="StyleUnderline"/>
          <w:highlight w:val="cyan"/>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7A3BB25D" w14:textId="77777777" w:rsidR="003A6354" w:rsidRPr="00F63DDB" w:rsidRDefault="003A6354" w:rsidP="003A6354">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5F368202" w14:textId="77777777" w:rsidR="003A6354" w:rsidRPr="00F63DDB" w:rsidRDefault="003A6354" w:rsidP="003A6354">
      <w:pPr>
        <w:rPr>
          <w:sz w:val="16"/>
        </w:rPr>
      </w:pPr>
      <w:r w:rsidRPr="00F63DDB">
        <w:rPr>
          <w:sz w:val="16"/>
        </w:rPr>
        <w:t>&lt;&lt;BOX 4 OMITTED&gt;&gt;</w:t>
      </w:r>
    </w:p>
    <w:p w14:paraId="49267A0A" w14:textId="77777777" w:rsidR="003A6354" w:rsidRPr="00F63DDB" w:rsidRDefault="003A6354" w:rsidP="003A6354">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6424C060" w14:textId="77777777" w:rsidR="003A6354" w:rsidRPr="00E15BC4" w:rsidRDefault="003A6354" w:rsidP="003A6354">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70F50E8B" w14:textId="77777777" w:rsidR="003A6354" w:rsidRPr="00F63DDB" w:rsidRDefault="003A6354" w:rsidP="003A6354">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043BEB60" w14:textId="77777777" w:rsidR="003A6354" w:rsidRPr="00F63DDB" w:rsidRDefault="003A6354" w:rsidP="003A6354">
      <w:pPr>
        <w:rPr>
          <w:sz w:val="16"/>
        </w:rPr>
      </w:pPr>
      <w:r w:rsidRPr="00F63DDB">
        <w:rPr>
          <w:sz w:val="16"/>
        </w:rPr>
        <w:t>&lt;&lt;FIGURE 2 OMITTED&gt;&gt;</w:t>
      </w:r>
    </w:p>
    <w:p w14:paraId="09C1858A" w14:textId="77777777" w:rsidR="003A6354" w:rsidRPr="00F63DDB" w:rsidRDefault="003A6354" w:rsidP="003A6354">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602CB36E" w14:textId="77777777" w:rsidR="003A6354" w:rsidRPr="00F63DDB" w:rsidRDefault="003A6354" w:rsidP="003A6354">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2DEC7AEC" w14:textId="77777777" w:rsidR="003A6354" w:rsidRPr="00F63DDB" w:rsidRDefault="003A6354" w:rsidP="003A6354">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64348227" w14:textId="77777777" w:rsidR="003A6354" w:rsidRPr="00F63DDB" w:rsidRDefault="003A6354" w:rsidP="003A6354">
      <w:pPr>
        <w:rPr>
          <w:sz w:val="16"/>
        </w:rPr>
      </w:pPr>
      <w:r w:rsidRPr="00F63DDB">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4D720AE0" w14:textId="77777777" w:rsidR="003A6354" w:rsidRPr="00F63DDB" w:rsidRDefault="003A6354" w:rsidP="003A6354">
      <w:pPr>
        <w:rPr>
          <w:sz w:val="16"/>
        </w:rPr>
      </w:pPr>
      <w:r w:rsidRPr="00F63DDB">
        <w:rPr>
          <w:sz w:val="16"/>
        </w:rPr>
        <w:t>2.2 Socio-economic turmoil</w:t>
      </w:r>
    </w:p>
    <w:p w14:paraId="2B18251E" w14:textId="77777777" w:rsidR="003A6354" w:rsidRPr="00F63DDB" w:rsidRDefault="003A6354" w:rsidP="003A6354">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5854BF65" w14:textId="77777777" w:rsidR="003A6354" w:rsidRPr="00F63DDB" w:rsidRDefault="003A6354" w:rsidP="003A6354">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463F7B2E" w14:textId="77777777" w:rsidR="003A6354" w:rsidRPr="00F63DDB" w:rsidRDefault="003A6354" w:rsidP="003A6354">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C65665C" w14:textId="77777777" w:rsidR="003A6354" w:rsidRPr="00F63DDB" w:rsidRDefault="003A6354" w:rsidP="003A6354">
      <w:pPr>
        <w:rPr>
          <w:sz w:val="16"/>
        </w:rPr>
      </w:pPr>
      <w:r w:rsidRPr="00F63DDB">
        <w:rPr>
          <w:sz w:val="16"/>
        </w:rPr>
        <w:t>&lt;&lt;FIGURE 3 OMITTED&gt;&gt;</w:t>
      </w:r>
    </w:p>
    <w:p w14:paraId="29149850" w14:textId="77777777" w:rsidR="003A6354" w:rsidRPr="00F63DDB" w:rsidRDefault="003A6354" w:rsidP="003A6354">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1623F414" w14:textId="77777777" w:rsidR="003A6354" w:rsidRPr="00F63DDB" w:rsidRDefault="003A6354" w:rsidP="003A6354">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7C5773E3" w14:textId="77777777" w:rsidR="003A6354" w:rsidRPr="00F63DDB" w:rsidRDefault="003A6354" w:rsidP="003A6354">
      <w:pPr>
        <w:rPr>
          <w:sz w:val="16"/>
        </w:rPr>
      </w:pPr>
      <w:r w:rsidRPr="00F63DDB">
        <w:rPr>
          <w:sz w:val="16"/>
        </w:rPr>
        <w:t>Figure 4 shows potential pathways arising from the critical juncture of a Trump administration’s immigration policy decisions.</w:t>
      </w:r>
    </w:p>
    <w:p w14:paraId="4205B663" w14:textId="77777777" w:rsidR="003A6354" w:rsidRPr="00F63DDB" w:rsidRDefault="003A6354" w:rsidP="003A6354">
      <w:pPr>
        <w:rPr>
          <w:sz w:val="16"/>
        </w:rPr>
      </w:pPr>
      <w:r w:rsidRPr="00F63DDB">
        <w:rPr>
          <w:sz w:val="16"/>
        </w:rPr>
        <w:t>&lt;&lt;FIGURE 4&gt;&gt;</w:t>
      </w:r>
    </w:p>
    <w:p w14:paraId="7032D598" w14:textId="77777777" w:rsidR="003A6354" w:rsidRPr="00F63DDB" w:rsidRDefault="003A6354" w:rsidP="003A6354">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69391C0E" w14:textId="77777777" w:rsidR="003A6354" w:rsidRPr="00F63DDB" w:rsidRDefault="003A6354" w:rsidP="003A6354">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4EF63E65" w14:textId="77777777" w:rsidR="003A6354" w:rsidRPr="00F63DDB" w:rsidRDefault="003A6354" w:rsidP="003A6354">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57C48574" w14:textId="77777777" w:rsidR="003A6354" w:rsidRPr="00F63DDB" w:rsidRDefault="003A6354" w:rsidP="003A6354">
      <w:pPr>
        <w:rPr>
          <w:sz w:val="16"/>
        </w:rPr>
      </w:pPr>
      <w:r w:rsidRPr="00F63DDB">
        <w:rPr>
          <w:sz w:val="16"/>
        </w:rPr>
        <w:t>&lt;&lt;FIGURE 5 OMMITED&gt;&gt;</w:t>
      </w:r>
    </w:p>
    <w:p w14:paraId="29408809" w14:textId="77777777" w:rsidR="003A6354" w:rsidRPr="00F63DDB" w:rsidRDefault="003A6354" w:rsidP="003A6354">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2BAF9364" w14:textId="77777777" w:rsidR="003A6354" w:rsidRPr="00F63DDB" w:rsidRDefault="003A6354" w:rsidP="003A6354">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09B6402B" w14:textId="77777777" w:rsidR="003A6354" w:rsidRPr="00F63DDB" w:rsidRDefault="003A6354" w:rsidP="003A6354">
      <w:pPr>
        <w:rPr>
          <w:sz w:val="16"/>
        </w:rPr>
      </w:pPr>
      <w:r w:rsidRPr="00F63DDB">
        <w:rPr>
          <w:sz w:val="16"/>
        </w:rPr>
        <w:t xml:space="preserve">2.3 International conflict and security </w:t>
      </w:r>
    </w:p>
    <w:p w14:paraId="2FC8671F" w14:textId="77777777" w:rsidR="003A6354" w:rsidRPr="00F63DDB" w:rsidRDefault="003A6354" w:rsidP="003A6354">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3628DE43" w14:textId="77777777" w:rsidR="003A6354" w:rsidRPr="00F63DDB" w:rsidRDefault="003A6354" w:rsidP="003A6354">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333865">
        <w:rPr>
          <w:rStyle w:val="StyleUnderline"/>
          <w:highlight w:val="cyan"/>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58E38D8D" w14:textId="77777777" w:rsidR="003A6354" w:rsidRPr="00F63DDB" w:rsidRDefault="003A6354" w:rsidP="003A6354">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33865">
        <w:rPr>
          <w:rStyle w:val="Emphasis"/>
          <w:highlight w:val="cyan"/>
        </w:rPr>
        <w:t>military 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2CBA3291" w14:textId="77777777" w:rsidR="003A6354" w:rsidRPr="00F63DDB" w:rsidRDefault="003A6354" w:rsidP="003A6354">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E329E11" w14:textId="77777777" w:rsidR="003A6354" w:rsidRPr="00F63DDB" w:rsidRDefault="003A6354" w:rsidP="003A6354">
      <w:pPr>
        <w:rPr>
          <w:sz w:val="16"/>
        </w:rPr>
      </w:pPr>
      <w:r w:rsidRPr="00F63DDB">
        <w:rPr>
          <w:sz w:val="16"/>
        </w:rPr>
        <w:t>&lt;&lt;FIGURE 6 OMITTED&gt;&gt;</w:t>
      </w:r>
    </w:p>
    <w:p w14:paraId="76E6F79F" w14:textId="77777777" w:rsidR="003A6354" w:rsidRPr="00F63DDB" w:rsidRDefault="003A6354" w:rsidP="003A6354">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15B67BEF" w14:textId="77777777" w:rsidR="003A6354" w:rsidRPr="00F63DDB" w:rsidRDefault="003A6354" w:rsidP="003A6354">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14BD4C54" w14:textId="77777777" w:rsidR="003A6354" w:rsidRPr="00F63DDB" w:rsidRDefault="003A6354" w:rsidP="003A6354">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The 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3D25F773" w14:textId="77777777" w:rsidR="003A6354" w:rsidRPr="00F63DDB" w:rsidRDefault="003A6354" w:rsidP="003A6354">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7492D4CF" w14:textId="77777777" w:rsidR="003A6354" w:rsidRPr="00F63DDB" w:rsidRDefault="003A6354" w:rsidP="003A6354">
      <w:pPr>
        <w:rPr>
          <w:sz w:val="16"/>
        </w:rPr>
      </w:pPr>
      <w:r w:rsidRPr="00F63DDB">
        <w:rPr>
          <w:sz w:val="16"/>
        </w:rPr>
        <w:t>&lt;&lt;FIGURE 7 OMITTED&gt;&gt;</w:t>
      </w:r>
    </w:p>
    <w:p w14:paraId="3FFB07D4" w14:textId="77777777" w:rsidR="003A6354" w:rsidRPr="00F63DDB" w:rsidRDefault="003A6354" w:rsidP="003A6354">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1C6828F5" w14:textId="77777777" w:rsidR="003A6354" w:rsidRPr="00F63DDB" w:rsidRDefault="003A6354" w:rsidP="003A6354">
      <w:pPr>
        <w:rPr>
          <w:sz w:val="16"/>
        </w:rPr>
      </w:pPr>
      <w:r w:rsidRPr="00F63DDB">
        <w:rPr>
          <w:sz w:val="16"/>
        </w:rPr>
        <w:t>3. Feedback assessment</w:t>
      </w:r>
    </w:p>
    <w:p w14:paraId="62F809C8" w14:textId="77777777" w:rsidR="003A6354" w:rsidRPr="00F63DDB" w:rsidRDefault="003A6354" w:rsidP="003A6354">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609C2222" w14:textId="77777777" w:rsidR="003A6354" w:rsidRPr="00F63DDB" w:rsidRDefault="003A6354" w:rsidP="003A6354">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60D66271" w14:textId="77777777" w:rsidR="003A6354" w:rsidRPr="00F63DDB" w:rsidRDefault="003A6354" w:rsidP="003A6354">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1B8B7F11" w14:textId="77777777" w:rsidR="003A6354" w:rsidRPr="00F63DDB" w:rsidRDefault="003A6354" w:rsidP="003A6354">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second term, </w:t>
      </w:r>
      <w:r w:rsidRPr="00333865">
        <w:rPr>
          <w:rStyle w:val="StyleUnderline"/>
          <w:highlight w:val="cyan"/>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519665DF" w14:textId="77777777" w:rsidR="003A6354" w:rsidRPr="00584DD8" w:rsidRDefault="003A6354" w:rsidP="003A6354">
      <w:pPr>
        <w:pStyle w:val="Heading4"/>
        <w:rPr>
          <w:b w:val="0"/>
          <w:bCs/>
        </w:rPr>
      </w:pPr>
      <w:r>
        <w:t xml:space="preserve">BUT future nuclear conflict inflicts </w:t>
      </w:r>
      <w:r w:rsidRPr="00CB4D9C">
        <w:rPr>
          <w:u w:val="single"/>
        </w:rPr>
        <w:t>mass suffering</w:t>
      </w:r>
      <w:r>
        <w:t xml:space="preserve"> and is </w:t>
      </w:r>
      <w:r w:rsidRPr="00B32B16">
        <w:rPr>
          <w:u w:val="single"/>
        </w:rPr>
        <w:t>underestimated</w:t>
      </w:r>
      <w:r>
        <w:t xml:space="preserve"> while </w:t>
      </w:r>
      <w:r w:rsidRPr="00B32B16">
        <w:rPr>
          <w:u w:val="single"/>
        </w:rPr>
        <w:t>survivors</w:t>
      </w:r>
      <w:r>
        <w:t xml:space="preserve"> will be </w:t>
      </w:r>
      <w:r w:rsidRPr="00B32B16">
        <w:rPr>
          <w:u w:val="single"/>
        </w:rPr>
        <w:t>agents of destruction</w:t>
      </w:r>
      <w:r>
        <w:t>.</w:t>
      </w:r>
    </w:p>
    <w:p w14:paraId="11CF0CC8" w14:textId="77777777" w:rsidR="003A6354" w:rsidRPr="00520FE1" w:rsidRDefault="003A6354" w:rsidP="003A6354">
      <w:r w:rsidRPr="00520FE1">
        <w:t xml:space="preserve">Ablow interviewing </w:t>
      </w:r>
      <w:r w:rsidRPr="00520FE1">
        <w:rPr>
          <w:rStyle w:val="Style13ptBold"/>
        </w:rPr>
        <w:t>Scarry 19</w:t>
      </w:r>
      <w:r w:rsidRPr="00520FE1">
        <w:t>, *is associate professor of English at the University at Buffalo, State University of New York **is an American essayist and professor of English and American Literature and Language. She is the Walter M. Cabot Professor of Aesthetics and the General Theory of Value at Harvard University. (*Rachel **Elaine, 6-25-2019, “Interview with Elaine Scarry,” Representations, https://english.fas.harvard.edu/news/interview-elaine-scarry-representations) [Language Ed.]</w:t>
      </w:r>
    </w:p>
    <w:p w14:paraId="4F2A164B" w14:textId="77777777" w:rsidR="003A6354" w:rsidRPr="002F0EE6" w:rsidRDefault="003A6354" w:rsidP="003A6354">
      <w:pPr>
        <w:rPr>
          <w:sz w:val="14"/>
        </w:rPr>
      </w:pPr>
      <w:r w:rsidRPr="002F0EE6">
        <w:rPr>
          <w:sz w:val="14"/>
        </w:rPr>
        <w:t xml:space="preserve">ES: The two points are deeply related. </w:t>
      </w:r>
      <w:r w:rsidRPr="00E17CBF">
        <w:rPr>
          <w:rStyle w:val="StyleUnderline"/>
        </w:rPr>
        <w:t xml:space="preserve">The architecture of </w:t>
      </w:r>
      <w:r w:rsidRPr="009C7C8B">
        <w:rPr>
          <w:rStyle w:val="StyleUnderline"/>
          <w:highlight w:val="cyan"/>
        </w:rPr>
        <w:t>nuclear arms requires</w:t>
      </w:r>
      <w:r w:rsidRPr="00E17CBF">
        <w:rPr>
          <w:rStyle w:val="StyleUnderline"/>
        </w:rPr>
        <w:t xml:space="preserve"> that the </w:t>
      </w:r>
      <w:r w:rsidRPr="009C7C8B">
        <w:rPr>
          <w:rStyle w:val="StyleUnderline"/>
          <w:highlight w:val="cyan"/>
        </w:rPr>
        <w:t>population</w:t>
      </w:r>
      <w:r w:rsidRPr="00E17CBF">
        <w:rPr>
          <w:rStyle w:val="StyleUnderline"/>
        </w:rPr>
        <w:t xml:space="preserve"> be </w:t>
      </w:r>
      <w:r w:rsidRPr="009C7C8B">
        <w:rPr>
          <w:rStyle w:val="Emphasis"/>
          <w:highlight w:val="cyan"/>
        </w:rPr>
        <w:t>eliminated</w:t>
      </w:r>
      <w:r w:rsidRPr="009C7C8B">
        <w:rPr>
          <w:rStyle w:val="StyleUnderline"/>
          <w:highlight w:val="cyan"/>
        </w:rPr>
        <w:t xml:space="preserve"> from</w:t>
      </w:r>
      <w:r w:rsidRPr="00E17CBF">
        <w:rPr>
          <w:rStyle w:val="StyleUnderline"/>
        </w:rPr>
        <w:t xml:space="preserve"> the </w:t>
      </w:r>
      <w:r w:rsidRPr="009C7C8B">
        <w:rPr>
          <w:rStyle w:val="Emphasis"/>
          <w:highlight w:val="cyan"/>
        </w:rPr>
        <w:t>decision</w:t>
      </w:r>
      <w:r w:rsidRPr="009C7C8B">
        <w:rPr>
          <w:rStyle w:val="StyleUnderline"/>
          <w:highlight w:val="cyan"/>
        </w:rPr>
        <w:t xml:space="preserve"> about</w:t>
      </w:r>
      <w:r w:rsidRPr="00E17CBF">
        <w:rPr>
          <w:rStyle w:val="StyleUnderline"/>
        </w:rPr>
        <w:t xml:space="preserve"> going to </w:t>
      </w:r>
      <w:r w:rsidRPr="009C7C8B">
        <w:rPr>
          <w:rStyle w:val="StyleUnderline"/>
          <w:highlight w:val="cyan"/>
        </w:rPr>
        <w:t>war</w:t>
      </w:r>
      <w:r w:rsidRPr="002F0EE6">
        <w:rPr>
          <w:sz w:val="14"/>
        </w:rPr>
        <w:t xml:space="preserve">. It also requires that Congress be eliminated from the decision about going to war—just because the nature of the technology requires a tiny number of people to do the launch. </w:t>
      </w:r>
      <w:r w:rsidRPr="009C7C8B">
        <w:rPr>
          <w:rStyle w:val="StyleUnderline"/>
          <w:highlight w:val="cyan"/>
        </w:rPr>
        <w:t>The result</w:t>
      </w:r>
      <w:r w:rsidRPr="00E17CBF">
        <w:rPr>
          <w:rStyle w:val="StyleUnderline"/>
        </w:rPr>
        <w:t xml:space="preserve"> of that architecture </w:t>
      </w:r>
      <w:r w:rsidRPr="009C7C8B">
        <w:rPr>
          <w:rStyle w:val="StyleUnderline"/>
          <w:highlight w:val="cyan"/>
        </w:rPr>
        <w:t>is</w:t>
      </w:r>
      <w:r w:rsidRPr="00E17CBF">
        <w:rPr>
          <w:rStyle w:val="StyleUnderline"/>
        </w:rPr>
        <w:t xml:space="preserve"> that </w:t>
      </w:r>
      <w:r w:rsidRPr="009C7C8B">
        <w:rPr>
          <w:rStyle w:val="StyleUnderline"/>
          <w:highlight w:val="cyan"/>
        </w:rPr>
        <w:t>people</w:t>
      </w:r>
      <w:r w:rsidRPr="00E17CBF">
        <w:rPr>
          <w:rStyle w:val="StyleUnderline"/>
        </w:rPr>
        <w:t xml:space="preserve"> </w:t>
      </w:r>
      <w:r w:rsidRPr="00E17CBF">
        <w:rPr>
          <w:rStyle w:val="Emphasis"/>
        </w:rPr>
        <w:t>eventually</w:t>
      </w:r>
      <w:r w:rsidRPr="002F0EE6">
        <w:rPr>
          <w:sz w:val="14"/>
        </w:rPr>
        <w:t xml:space="preserve">, over seven decades, </w:t>
      </w:r>
      <w:r w:rsidRPr="009C7C8B">
        <w:rPr>
          <w:rStyle w:val="StyleUnderline"/>
          <w:highlight w:val="cyan"/>
        </w:rPr>
        <w:t xml:space="preserve">have </w:t>
      </w:r>
      <w:r w:rsidRPr="009C7C8B">
        <w:rPr>
          <w:rStyle w:val="Emphasis"/>
          <w:highlight w:val="cyan"/>
        </w:rPr>
        <w:t>internalized</w:t>
      </w:r>
      <w:r w:rsidRPr="00E17CBF">
        <w:rPr>
          <w:rStyle w:val="StyleUnderline"/>
        </w:rPr>
        <w:t xml:space="preserve"> the fact </w:t>
      </w:r>
      <w:r w:rsidRPr="009C7C8B">
        <w:rPr>
          <w:rStyle w:val="StyleUnderline"/>
          <w:highlight w:val="cyan"/>
        </w:rPr>
        <w:t xml:space="preserve">that they’re </w:t>
      </w:r>
      <w:r w:rsidRPr="009C7C8B">
        <w:rPr>
          <w:rStyle w:val="Emphasis"/>
          <w:highlight w:val="cyan"/>
        </w:rPr>
        <w:t>worthless</w:t>
      </w:r>
      <w:r w:rsidRPr="002F0EE6">
        <w:rPr>
          <w:sz w:val="14"/>
        </w:rPr>
        <w:t xml:space="preserve"> when it comes to the need to defend the country and to carry out acts of mutual aid toward one another. We now simply abandon the right of self-defense and the right of mutual aid and give unlimited injuring power to the executive branch of government and fall silent.</w:t>
      </w:r>
    </w:p>
    <w:p w14:paraId="1CA61995" w14:textId="77777777" w:rsidR="003A6354" w:rsidRPr="002F0EE6" w:rsidRDefault="003A6354" w:rsidP="003A6354">
      <w:pPr>
        <w:rPr>
          <w:sz w:val="14"/>
          <w:szCs w:val="14"/>
        </w:rPr>
      </w:pPr>
      <w:r w:rsidRPr="002F0EE6">
        <w:rPr>
          <w:sz w:val="14"/>
          <w:szCs w:val="14"/>
        </w:rPr>
        <w:t>RA: How much responsibility, how much blame, does one give to the population for remaining silent?</w:t>
      </w:r>
    </w:p>
    <w:p w14:paraId="2B3036E8" w14:textId="77777777" w:rsidR="003A6354" w:rsidRPr="00B13A04" w:rsidRDefault="003A6354" w:rsidP="003A6354">
      <w:pPr>
        <w:rPr>
          <w:sz w:val="14"/>
        </w:rPr>
      </w:pPr>
      <w:r w:rsidRPr="00B13A04">
        <w:rPr>
          <w:sz w:val="14"/>
        </w:rPr>
        <w:t xml:space="preserve">ES: That has always been a question. Gandhi said, ‘‘You can wake a man who’s asleep, but you can’t wake a man who’s pretending to be asleep.’’ His statement marks a fork in the road. If the population has been anesthetized and is genuinely asleep, then they are morally innocent (even if infantilized and terribly reduced as moral agents). </w:t>
      </w:r>
      <w:r w:rsidRPr="009C7C8B">
        <w:rPr>
          <w:rStyle w:val="StyleUnderline"/>
          <w:highlight w:val="cyan"/>
        </w:rPr>
        <w:t>If</w:t>
      </w:r>
      <w:r w:rsidRPr="00B13A04">
        <w:rPr>
          <w:sz w:val="14"/>
        </w:rPr>
        <w:t xml:space="preserve"> instead </w:t>
      </w:r>
      <w:r w:rsidRPr="001C5CAC">
        <w:rPr>
          <w:rStyle w:val="StyleUnderline"/>
        </w:rPr>
        <w:t xml:space="preserve">the </w:t>
      </w:r>
      <w:r w:rsidRPr="009C7C8B">
        <w:rPr>
          <w:rStyle w:val="StyleUnderline"/>
          <w:highlight w:val="cyan"/>
        </w:rPr>
        <w:t xml:space="preserve">population is </w:t>
      </w:r>
      <w:r w:rsidRPr="009C7C8B">
        <w:rPr>
          <w:rStyle w:val="Emphasis"/>
          <w:highlight w:val="cyan"/>
        </w:rPr>
        <w:t>pretending</w:t>
      </w:r>
      <w:r w:rsidRPr="009C7C8B">
        <w:rPr>
          <w:rStyle w:val="StyleUnderline"/>
          <w:highlight w:val="cyan"/>
        </w:rPr>
        <w:t xml:space="preserve"> to be asleep, we are </w:t>
      </w:r>
      <w:r w:rsidRPr="00E02459">
        <w:rPr>
          <w:rStyle w:val="Emphasis"/>
        </w:rPr>
        <w:t xml:space="preserve">morally </w:t>
      </w:r>
      <w:r w:rsidRPr="009C7C8B">
        <w:rPr>
          <w:rStyle w:val="Emphasis"/>
          <w:highlight w:val="cyan"/>
        </w:rPr>
        <w:t>culpable</w:t>
      </w:r>
      <w:r w:rsidRPr="00B13A04">
        <w:rPr>
          <w:sz w:val="14"/>
        </w:rPr>
        <w:t xml:space="preserve">: the population is </w:t>
      </w:r>
      <w:r w:rsidRPr="009C7C8B">
        <w:rPr>
          <w:rStyle w:val="Emphasis"/>
          <w:highlight w:val="cyan"/>
        </w:rPr>
        <w:t>complicit</w:t>
      </w:r>
      <w:r w:rsidRPr="009C7C8B">
        <w:rPr>
          <w:rStyle w:val="StyleUnderline"/>
          <w:highlight w:val="cyan"/>
        </w:rPr>
        <w:t xml:space="preserve"> with</w:t>
      </w:r>
      <w:r w:rsidRPr="001C5CAC">
        <w:rPr>
          <w:rStyle w:val="StyleUnderline"/>
        </w:rPr>
        <w:t xml:space="preserve"> the </w:t>
      </w:r>
      <w:r w:rsidRPr="009C7C8B">
        <w:rPr>
          <w:rStyle w:val="Emphasis"/>
          <w:highlight w:val="cyan"/>
        </w:rPr>
        <w:t>genocide</w:t>
      </w:r>
      <w:r w:rsidRPr="009C7C8B">
        <w:rPr>
          <w:rStyle w:val="StyleUnderline"/>
          <w:highlight w:val="cyan"/>
        </w:rPr>
        <w:t xml:space="preserve"> that’s </w:t>
      </w:r>
      <w:r w:rsidRPr="009C7C8B">
        <w:rPr>
          <w:rStyle w:val="Emphasis"/>
          <w:highlight w:val="cyan"/>
        </w:rPr>
        <w:t>standing in the wings</w:t>
      </w:r>
      <w:r w:rsidRPr="009C7C8B">
        <w:rPr>
          <w:rStyle w:val="StyleUnderline"/>
          <w:highlight w:val="cyan"/>
        </w:rPr>
        <w:t xml:space="preserve"> </w:t>
      </w:r>
      <w:r w:rsidRPr="009C7C8B">
        <w:rPr>
          <w:rStyle w:val="Emphasis"/>
          <w:highlight w:val="cyan"/>
        </w:rPr>
        <w:t>waiting to happen</w:t>
      </w:r>
      <w:r w:rsidRPr="00B13A04">
        <w:rPr>
          <w:sz w:val="14"/>
        </w:rPr>
        <w:t xml:space="preserve">. During my lecture and in many years of working on disarmament, I stressed the first path and tried to outline why waking up is difficult. In recent months, I’ve moved closer to the position that your question identifies, the responsibility of the population. I </w:t>
      </w:r>
      <w:r w:rsidRPr="004F0F36">
        <w:rPr>
          <w:rStyle w:val="StyleUnderline"/>
        </w:rPr>
        <w:t xml:space="preserve">feel the force of </w:t>
      </w:r>
      <w:r w:rsidRPr="004F0F36">
        <w:rPr>
          <w:rStyle w:val="Emphasis"/>
        </w:rPr>
        <w:t>M</w:t>
      </w:r>
      <w:r w:rsidRPr="004F0F36">
        <w:rPr>
          <w:rStyle w:val="StyleUnderline"/>
        </w:rPr>
        <w:t xml:space="preserve">artin </w:t>
      </w:r>
      <w:r w:rsidRPr="004F0F36">
        <w:rPr>
          <w:rStyle w:val="Emphasis"/>
        </w:rPr>
        <w:t>L</w:t>
      </w:r>
      <w:r w:rsidRPr="004F0F36">
        <w:rPr>
          <w:rStyle w:val="StyleUnderline"/>
        </w:rPr>
        <w:t xml:space="preserve">uther </w:t>
      </w:r>
      <w:r w:rsidRPr="004F0F36">
        <w:rPr>
          <w:rStyle w:val="Emphasis"/>
        </w:rPr>
        <w:t>K</w:t>
      </w:r>
      <w:r w:rsidRPr="004F0F36">
        <w:rPr>
          <w:rStyle w:val="StyleUnderline"/>
        </w:rPr>
        <w:t xml:space="preserve">ing’s statement, ‘‘There comes a time when </w:t>
      </w:r>
      <w:r w:rsidRPr="009C7C8B">
        <w:rPr>
          <w:rStyle w:val="Emphasis"/>
          <w:highlight w:val="cyan"/>
        </w:rPr>
        <w:t>silence is betrayal</w:t>
      </w:r>
      <w:r w:rsidRPr="004F0F36">
        <w:rPr>
          <w:rStyle w:val="StyleUnderline"/>
        </w:rPr>
        <w:t>.’’</w:t>
      </w:r>
      <w:r w:rsidRPr="00B13A04">
        <w:rPr>
          <w:sz w:val="14"/>
        </w:rPr>
        <w:t xml:space="preserve"> I’m almost at the point of believing that </w:t>
      </w:r>
      <w:r w:rsidRPr="004F0F36">
        <w:rPr>
          <w:rStyle w:val="StyleUnderline"/>
        </w:rPr>
        <w:t xml:space="preserve">there is </w:t>
      </w:r>
      <w:r w:rsidRPr="009C7C8B">
        <w:rPr>
          <w:rStyle w:val="StyleUnderline"/>
          <w:highlight w:val="cyan"/>
        </w:rPr>
        <w:t xml:space="preserve">a </w:t>
      </w:r>
      <w:r w:rsidRPr="009C7C8B">
        <w:rPr>
          <w:rStyle w:val="Emphasis"/>
          <w:highlight w:val="cyan"/>
        </w:rPr>
        <w:t>wanton refusal</w:t>
      </w:r>
      <w:r w:rsidRPr="009C7C8B">
        <w:rPr>
          <w:rStyle w:val="StyleUnderline"/>
          <w:highlight w:val="cyan"/>
        </w:rPr>
        <w:t xml:space="preserve"> to</w:t>
      </w:r>
      <w:r w:rsidRPr="00B13A04">
        <w:rPr>
          <w:sz w:val="14"/>
        </w:rPr>
        <w:t xml:space="preserve"> </w:t>
      </w:r>
      <w:r w:rsidRPr="00B13A04">
        <w:rPr>
          <w:strike/>
          <w:sz w:val="14"/>
        </w:rPr>
        <w:t>see</w:t>
      </w:r>
      <w:r w:rsidRPr="00B13A04">
        <w:rPr>
          <w:sz w:val="14"/>
        </w:rPr>
        <w:t xml:space="preserve"> [</w:t>
      </w:r>
      <w:r w:rsidRPr="009C7C8B">
        <w:rPr>
          <w:rStyle w:val="StyleUnderline"/>
          <w:highlight w:val="cyan"/>
        </w:rPr>
        <w:t>recognize</w:t>
      </w:r>
      <w:r w:rsidRPr="00B13A04">
        <w:rPr>
          <w:sz w:val="14"/>
        </w:rPr>
        <w:t xml:space="preserve">] </w:t>
      </w:r>
      <w:r w:rsidRPr="009C7C8B">
        <w:rPr>
          <w:rStyle w:val="StyleUnderline"/>
          <w:highlight w:val="cyan"/>
        </w:rPr>
        <w:t xml:space="preserve">the </w:t>
      </w:r>
      <w:r w:rsidRPr="009C7C8B">
        <w:rPr>
          <w:rStyle w:val="Emphasis"/>
          <w:highlight w:val="cyan"/>
        </w:rPr>
        <w:t>imminent peril</w:t>
      </w:r>
      <w:r w:rsidRPr="004F0F36">
        <w:rPr>
          <w:rStyle w:val="StyleUnderline"/>
        </w:rPr>
        <w:t xml:space="preserve">, a refusal to understand not just that we have a </w:t>
      </w:r>
      <w:r w:rsidRPr="004F0F36">
        <w:rPr>
          <w:rStyle w:val="Emphasis"/>
        </w:rPr>
        <w:t>responsibility</w:t>
      </w:r>
      <w:r w:rsidRPr="004F0F36">
        <w:rPr>
          <w:rStyle w:val="StyleUnderline"/>
        </w:rPr>
        <w:t xml:space="preserve"> to </w:t>
      </w:r>
      <w:r w:rsidRPr="004F0F36">
        <w:rPr>
          <w:rStyle w:val="Emphasis"/>
        </w:rPr>
        <w:t>reverse it</w:t>
      </w:r>
      <w:r w:rsidRPr="00B13A04">
        <w:rPr>
          <w:sz w:val="14"/>
        </w:rPr>
        <w:t xml:space="preserve">, to dismantle it, </w:t>
      </w:r>
      <w:r w:rsidRPr="004F0F36">
        <w:rPr>
          <w:rStyle w:val="StyleUnderline"/>
        </w:rPr>
        <w:t xml:space="preserve">but that we </w:t>
      </w:r>
      <w:r w:rsidRPr="004F0F36">
        <w:rPr>
          <w:rStyle w:val="Emphasis"/>
        </w:rPr>
        <w:t>have the ability</w:t>
      </w:r>
      <w:r w:rsidRPr="004F0F36">
        <w:rPr>
          <w:rStyle w:val="StyleUnderline"/>
        </w:rPr>
        <w:t xml:space="preserve"> to do so, and</w:t>
      </w:r>
      <w:r w:rsidRPr="00B13A04">
        <w:rPr>
          <w:sz w:val="14"/>
        </w:rPr>
        <w:t xml:space="preserve"> that </w:t>
      </w:r>
      <w:r w:rsidRPr="004F0F36">
        <w:rPr>
          <w:rStyle w:val="StyleUnderline"/>
        </w:rPr>
        <w:t xml:space="preserve">if we don’t, </w:t>
      </w:r>
      <w:r w:rsidRPr="004F0F36">
        <w:rPr>
          <w:rStyle w:val="Emphasis"/>
        </w:rPr>
        <w:t>it is going to happen</w:t>
      </w:r>
      <w:r w:rsidRPr="00B13A04">
        <w:rPr>
          <w:sz w:val="14"/>
        </w:rPr>
        <w:t>. I don’t know if it’s going to happen this year. Or whether it’s going to happen this century. But it’s almost inconceivable that it isn’t going to happen.</w:t>
      </w:r>
    </w:p>
    <w:p w14:paraId="73B72A96" w14:textId="77777777" w:rsidR="003A6354" w:rsidRPr="00B13A04" w:rsidRDefault="003A6354" w:rsidP="003A6354">
      <w:pPr>
        <w:rPr>
          <w:sz w:val="14"/>
          <w:szCs w:val="14"/>
        </w:rPr>
      </w:pPr>
      <w:r w:rsidRPr="00B13A04">
        <w:rPr>
          <w:sz w:val="14"/>
          <w:szCs w:val="14"/>
        </w:rPr>
        <w:t>RA: Why is it that people have such a hard time understanding this? If you allow that people might honestly and ardently be trying to understand, what is it that is getting in the way?</w:t>
      </w:r>
    </w:p>
    <w:p w14:paraId="54E9A132" w14:textId="77777777" w:rsidR="003A6354" w:rsidRPr="00B13A04" w:rsidRDefault="003A6354" w:rsidP="003A6354">
      <w:pPr>
        <w:rPr>
          <w:sz w:val="14"/>
        </w:rPr>
      </w:pPr>
      <w:r w:rsidRPr="00B13A04">
        <w:rPr>
          <w:sz w:val="14"/>
        </w:rPr>
        <w:t xml:space="preserve">ES: Four or five answers come to mind. First, </w:t>
      </w:r>
      <w:r w:rsidRPr="00381C4E">
        <w:rPr>
          <w:rStyle w:val="StyleUnderline"/>
        </w:rPr>
        <w:t xml:space="preserve">people often </w:t>
      </w:r>
      <w:r w:rsidRPr="00B13A04">
        <w:rPr>
          <w:rStyle w:val="Emphasis"/>
        </w:rPr>
        <w:t>lack key pieces</w:t>
      </w:r>
      <w:r w:rsidRPr="00381C4E">
        <w:rPr>
          <w:rStyle w:val="StyleUnderline"/>
        </w:rPr>
        <w:t xml:space="preserve"> of </w:t>
      </w:r>
      <w:r w:rsidRPr="00B13A04">
        <w:rPr>
          <w:rStyle w:val="Emphasis"/>
        </w:rPr>
        <w:t>information</w:t>
      </w:r>
      <w:r w:rsidRPr="00B13A04">
        <w:rPr>
          <w:sz w:val="14"/>
        </w:rPr>
        <w:t>. If you ask someone in this country which nations have nuclear weapons, they are likely to say Iraq (which has none), Iran (which has none), or North Korea (which has fewer than 60; leading experts say fewer than 20). The United States has 6,500. The United States and Russia together own 93 percent of the world arsenal: the other 7 percent is owned by the other seven nuclear states—in order of numerical possession, France, China, the United Kingdom, Pakistan, India, Israel, and North Korea (see fig. 1). An equally profound misconception held by US citizens is the belief that our nuclear architecture is for ‘‘defense’’ and ‘‘retaliation.’’ In fact we have had a ‘‘presidential first-use’’ policy for the whole nuclear age. The profound obscenity of that arrangement, which has only begun to be glimpsed with the current president, has been an equally grave moral wrong from day one.</w:t>
      </w:r>
    </w:p>
    <w:p w14:paraId="21D9D9CD" w14:textId="77777777" w:rsidR="003A6354" w:rsidRPr="00B13A04" w:rsidRDefault="003A6354" w:rsidP="003A6354">
      <w:pPr>
        <w:rPr>
          <w:sz w:val="14"/>
        </w:rPr>
      </w:pPr>
      <w:r w:rsidRPr="00B13A04">
        <w:rPr>
          <w:sz w:val="14"/>
        </w:rPr>
        <w:t xml:space="preserve">Second, </w:t>
      </w:r>
      <w:r w:rsidRPr="008C45DE">
        <w:rPr>
          <w:rStyle w:val="StyleUnderline"/>
        </w:rPr>
        <w:t>even when</w:t>
      </w:r>
      <w:r w:rsidRPr="00B13A04">
        <w:rPr>
          <w:sz w:val="14"/>
        </w:rPr>
        <w:t xml:space="preserve"> American </w:t>
      </w:r>
      <w:r w:rsidRPr="008C45DE">
        <w:rPr>
          <w:rStyle w:val="StyleUnderline"/>
        </w:rPr>
        <w:t>citizens</w:t>
      </w:r>
      <w:r w:rsidRPr="00B13A04">
        <w:rPr>
          <w:sz w:val="14"/>
        </w:rPr>
        <w:t xml:space="preserve"> and residents </w:t>
      </w:r>
      <w:r w:rsidRPr="00B13A04">
        <w:rPr>
          <w:rStyle w:val="Emphasis"/>
        </w:rPr>
        <w:t>have this information</w:t>
      </w:r>
      <w:r w:rsidRPr="008C45DE">
        <w:rPr>
          <w:rStyle w:val="StyleUnderline"/>
        </w:rPr>
        <w:t xml:space="preserve">, the outcome is </w:t>
      </w:r>
      <w:r w:rsidRPr="00B13A04">
        <w:rPr>
          <w:rStyle w:val="Emphasis"/>
        </w:rPr>
        <w:t>derealized</w:t>
      </w:r>
      <w:r w:rsidRPr="008C45DE">
        <w:rPr>
          <w:rStyle w:val="StyleUnderline"/>
        </w:rPr>
        <w:t xml:space="preserve"> by its being future</w:t>
      </w:r>
      <w:r w:rsidRPr="00B13A04">
        <w:rPr>
          <w:sz w:val="14"/>
        </w:rPr>
        <w:t xml:space="preserve">—that is, </w:t>
      </w:r>
      <w:r w:rsidRPr="009C7C8B">
        <w:rPr>
          <w:rStyle w:val="StyleUnderline"/>
          <w:highlight w:val="cyan"/>
        </w:rPr>
        <w:t>the unreality</w:t>
      </w:r>
      <w:r w:rsidRPr="008C45DE">
        <w:rPr>
          <w:rStyle w:val="StyleUnderline"/>
        </w:rPr>
        <w:t xml:space="preserve"> something has </w:t>
      </w:r>
      <w:r w:rsidRPr="009C7C8B">
        <w:rPr>
          <w:rStyle w:val="StyleUnderline"/>
          <w:highlight w:val="cyan"/>
        </w:rPr>
        <w:t>by</w:t>
      </w:r>
      <w:r w:rsidRPr="008C45DE">
        <w:rPr>
          <w:rStyle w:val="StyleUnderline"/>
        </w:rPr>
        <w:t xml:space="preserve"> having </w:t>
      </w:r>
      <w:r w:rsidRPr="009C7C8B">
        <w:rPr>
          <w:rStyle w:val="Emphasis"/>
          <w:highlight w:val="cyan"/>
        </w:rPr>
        <w:t>not yet happened</w:t>
      </w:r>
      <w:r w:rsidRPr="009C7C8B">
        <w:rPr>
          <w:rStyle w:val="StyleUnderline"/>
          <w:highlight w:val="cyan"/>
        </w:rPr>
        <w:t xml:space="preserve"> is </w:t>
      </w:r>
      <w:r w:rsidRPr="009C7C8B">
        <w:rPr>
          <w:rStyle w:val="Emphasis"/>
          <w:highlight w:val="cyan"/>
        </w:rPr>
        <w:t>conflated</w:t>
      </w:r>
      <w:r w:rsidRPr="009C7C8B">
        <w:rPr>
          <w:rStyle w:val="StyleUnderline"/>
          <w:highlight w:val="cyan"/>
        </w:rPr>
        <w:t xml:space="preserve"> with the unreality something </w:t>
      </w:r>
      <w:r w:rsidRPr="009C7C8B">
        <w:rPr>
          <w:rStyle w:val="Emphasis"/>
          <w:highlight w:val="cyan"/>
        </w:rPr>
        <w:t>might have</w:t>
      </w:r>
      <w:r w:rsidRPr="009C7C8B">
        <w:rPr>
          <w:rStyle w:val="StyleUnderline"/>
          <w:highlight w:val="cyan"/>
        </w:rPr>
        <w:t xml:space="preserve"> by being</w:t>
      </w:r>
      <w:r w:rsidRPr="008C45DE">
        <w:rPr>
          <w:rStyle w:val="StyleUnderline"/>
        </w:rPr>
        <w:t xml:space="preserve"> merely </w:t>
      </w:r>
      <w:r w:rsidRPr="009C7C8B">
        <w:rPr>
          <w:rStyle w:val="StyleUnderline"/>
          <w:highlight w:val="cyan"/>
        </w:rPr>
        <w:t>imaginary</w:t>
      </w:r>
      <w:r w:rsidRPr="00B13A04">
        <w:rPr>
          <w:sz w:val="14"/>
        </w:rPr>
        <w:t>. People, it’s true, are uninformed. But once they become informed, even then the flash of insight fades from their eyes after about ten minutes.</w:t>
      </w:r>
    </w:p>
    <w:p w14:paraId="3D8550C2" w14:textId="77777777" w:rsidR="003A6354" w:rsidRPr="00B13A04" w:rsidRDefault="003A6354" w:rsidP="003A6354">
      <w:pPr>
        <w:rPr>
          <w:sz w:val="14"/>
          <w:szCs w:val="14"/>
        </w:rPr>
      </w:pPr>
      <w:r w:rsidRPr="00B13A04">
        <w:rPr>
          <w:sz w:val="14"/>
          <w:szCs w:val="14"/>
        </w:rPr>
        <w:t>RA: Why do you think that is?</w:t>
      </w:r>
    </w:p>
    <w:p w14:paraId="3E7800A9" w14:textId="77777777" w:rsidR="003A6354" w:rsidRPr="00B13A04" w:rsidRDefault="003A6354" w:rsidP="003A6354">
      <w:pPr>
        <w:rPr>
          <w:sz w:val="14"/>
        </w:rPr>
      </w:pPr>
      <w:r w:rsidRPr="00B13A04">
        <w:rPr>
          <w:sz w:val="14"/>
        </w:rPr>
        <w:t xml:space="preserve">ES: Because </w:t>
      </w:r>
      <w:r w:rsidRPr="009C7C8B">
        <w:rPr>
          <w:rStyle w:val="StyleUnderline"/>
          <w:highlight w:val="cyan"/>
        </w:rPr>
        <w:t>they think ‘‘future’’ equals ‘‘unreal.’’</w:t>
      </w:r>
      <w:r w:rsidRPr="00B13A04">
        <w:rPr>
          <w:sz w:val="14"/>
        </w:rPr>
        <w:t xml:space="preserve"> But we need to stop and understand what we mean by ‘‘future.’’ </w:t>
      </w:r>
      <w:r w:rsidRPr="009C7C8B">
        <w:rPr>
          <w:rStyle w:val="StyleUnderline"/>
          <w:highlight w:val="cyan"/>
        </w:rPr>
        <w:t xml:space="preserve">If it takes </w:t>
      </w:r>
      <w:r w:rsidRPr="009C7C8B">
        <w:rPr>
          <w:rStyle w:val="Emphasis"/>
          <w:highlight w:val="cyan"/>
        </w:rPr>
        <w:t>10,000 steps</w:t>
      </w:r>
      <w:r w:rsidRPr="008C45DE">
        <w:rPr>
          <w:rStyle w:val="StyleUnderline"/>
        </w:rPr>
        <w:t xml:space="preserve"> to put a nuclear architecture into place, </w:t>
      </w:r>
      <w:r w:rsidRPr="009C7C8B">
        <w:rPr>
          <w:rStyle w:val="Emphasis"/>
          <w:highlight w:val="cyan"/>
        </w:rPr>
        <w:t>9,999 steps</w:t>
      </w:r>
      <w:r w:rsidRPr="009C7C8B">
        <w:rPr>
          <w:rStyle w:val="StyleUnderline"/>
          <w:highlight w:val="cyan"/>
        </w:rPr>
        <w:t xml:space="preserve"> have </w:t>
      </w:r>
      <w:r w:rsidRPr="001A6E07">
        <w:rPr>
          <w:rStyle w:val="Emphasis"/>
        </w:rPr>
        <w:t xml:space="preserve">already </w:t>
      </w:r>
      <w:r w:rsidRPr="009C7C8B">
        <w:rPr>
          <w:rStyle w:val="Emphasis"/>
          <w:highlight w:val="cyan"/>
        </w:rPr>
        <w:t>been completed</w:t>
      </w:r>
      <w:r w:rsidRPr="00B13A04">
        <w:rPr>
          <w:sz w:val="14"/>
        </w:rPr>
        <w:t xml:space="preserve">: we know how to split the atom; we know how to provide enriched uranium; we know how to deliver the bomb; we’ve completed not only the theoretical steps but the materialization steps: we’ve made the bombs; we’ve completed the delivery systems—Ohio-class submarines, the land-based ICBMs, and airdelivery B-2s and B-52s. Unlike in China and India, the weapons in the United States are already ‘‘mated’’ to the delivery systems; they are on alert; specific weapons have been assigned to specific cities in the countries of present enemies and, yes, even potential enemies. One step remains: the order to launch. So 9,999 steps are present and accounted for; one remains undone. While the 9,999 steps took vast amounts of time and resources, the last one is designed to be carried out in minutes. </w:t>
      </w:r>
      <w:r w:rsidRPr="008C45DE">
        <w:rPr>
          <w:rStyle w:val="StyleUnderline"/>
        </w:rPr>
        <w:t xml:space="preserve">The word ‘‘future’’ </w:t>
      </w:r>
      <w:r w:rsidRPr="00167A8F">
        <w:rPr>
          <w:rStyle w:val="Emphasis"/>
        </w:rPr>
        <w:t>does not apply</w:t>
      </w:r>
      <w:r w:rsidRPr="008C45DE">
        <w:rPr>
          <w:rStyle w:val="StyleUnderline"/>
        </w:rPr>
        <w:t xml:space="preserve"> to the </w:t>
      </w:r>
      <w:r w:rsidRPr="00167A8F">
        <w:rPr>
          <w:rStyle w:val="Emphasis"/>
        </w:rPr>
        <w:t>9,999 steps</w:t>
      </w:r>
      <w:r w:rsidRPr="008C45DE">
        <w:rPr>
          <w:rStyle w:val="StyleUnderline"/>
        </w:rPr>
        <w:t xml:space="preserve">, only to the </w:t>
      </w:r>
      <w:r w:rsidRPr="00167A8F">
        <w:rPr>
          <w:rStyle w:val="Emphasis"/>
        </w:rPr>
        <w:t>last one</w:t>
      </w:r>
      <w:r w:rsidRPr="00B13A04">
        <w:rPr>
          <w:sz w:val="14"/>
        </w:rPr>
        <w:t>.</w:t>
      </w:r>
    </w:p>
    <w:p w14:paraId="1CBE3999" w14:textId="77777777" w:rsidR="003A6354" w:rsidRPr="00B13A04" w:rsidRDefault="003A6354" w:rsidP="003A6354">
      <w:pPr>
        <w:rPr>
          <w:sz w:val="14"/>
        </w:rPr>
      </w:pPr>
      <w:r w:rsidRPr="009C7C8B">
        <w:rPr>
          <w:rStyle w:val="StyleUnderline"/>
          <w:highlight w:val="cyan"/>
        </w:rPr>
        <w:t xml:space="preserve">When people </w:t>
      </w:r>
      <w:r w:rsidRPr="009C7C8B">
        <w:rPr>
          <w:rStyle w:val="Emphasis"/>
          <w:highlight w:val="cyan"/>
        </w:rPr>
        <w:t>decline to address</w:t>
      </w:r>
      <w:r w:rsidRPr="008C45DE">
        <w:rPr>
          <w:rStyle w:val="StyleUnderline"/>
        </w:rPr>
        <w:t xml:space="preserve"> the </w:t>
      </w:r>
      <w:r w:rsidRPr="009C7C8B">
        <w:rPr>
          <w:rStyle w:val="StyleUnderline"/>
          <w:highlight w:val="cyan"/>
        </w:rPr>
        <w:t>nuclear peril</w:t>
      </w:r>
      <w:r w:rsidRPr="008C45DE">
        <w:rPr>
          <w:rStyle w:val="StyleUnderline"/>
        </w:rPr>
        <w:t xml:space="preserve"> </w:t>
      </w:r>
      <w:r w:rsidRPr="00167A8F">
        <w:rPr>
          <w:rStyle w:val="Emphasis"/>
        </w:rPr>
        <w:t>on the grounds</w:t>
      </w:r>
      <w:r w:rsidRPr="008C45DE">
        <w:rPr>
          <w:rStyle w:val="StyleUnderline"/>
        </w:rPr>
        <w:t xml:space="preserve"> that it is an </w:t>
      </w:r>
      <w:r w:rsidRPr="00167A8F">
        <w:rPr>
          <w:rStyle w:val="Emphasis"/>
        </w:rPr>
        <w:t>‘‘unreal’’ worry</w:t>
      </w:r>
      <w:r w:rsidRPr="00B13A04">
        <w:rPr>
          <w:sz w:val="14"/>
        </w:rPr>
        <w:t xml:space="preserve"> because ‘‘following the bombings of Hiroshima and Nagasaki it hasn’t yet happened,’’ </w:t>
      </w:r>
      <w:r w:rsidRPr="009C7C8B">
        <w:rPr>
          <w:rStyle w:val="StyleUnderline"/>
          <w:highlight w:val="cyan"/>
        </w:rPr>
        <w:t>they are</w:t>
      </w:r>
      <w:r w:rsidRPr="008C45DE">
        <w:rPr>
          <w:rStyle w:val="StyleUnderline"/>
        </w:rPr>
        <w:t xml:space="preserve"> </w:t>
      </w:r>
      <w:r w:rsidRPr="00167A8F">
        <w:rPr>
          <w:rStyle w:val="Emphasis"/>
        </w:rPr>
        <w:t xml:space="preserve">unknowingly </w:t>
      </w:r>
      <w:r w:rsidRPr="009C7C8B">
        <w:rPr>
          <w:rStyle w:val="Emphasis"/>
          <w:highlight w:val="cyan"/>
        </w:rPr>
        <w:t>allying themselves</w:t>
      </w:r>
      <w:r w:rsidRPr="009C7C8B">
        <w:rPr>
          <w:rStyle w:val="StyleUnderline"/>
          <w:highlight w:val="cyan"/>
        </w:rPr>
        <w:t xml:space="preserve"> with the</w:t>
      </w:r>
      <w:r w:rsidRPr="00B13A04">
        <w:rPr>
          <w:sz w:val="14"/>
        </w:rPr>
        <w:t xml:space="preserve"> position that </w:t>
      </w:r>
      <w:r w:rsidRPr="001A6E07">
        <w:rPr>
          <w:sz w:val="14"/>
        </w:rPr>
        <w:t xml:space="preserve">our own </w:t>
      </w:r>
      <w:r w:rsidRPr="001A6E07">
        <w:rPr>
          <w:rStyle w:val="Emphasis"/>
        </w:rPr>
        <w:t>D</w:t>
      </w:r>
      <w:r w:rsidRPr="001A6E07">
        <w:rPr>
          <w:rStyle w:val="StyleUnderline"/>
        </w:rPr>
        <w:t xml:space="preserve">epartment </w:t>
      </w:r>
      <w:r w:rsidRPr="001A6E07">
        <w:rPr>
          <w:rStyle w:val="Emphasis"/>
        </w:rPr>
        <w:t>o</w:t>
      </w:r>
      <w:r w:rsidRPr="001A6E07">
        <w:rPr>
          <w:rStyle w:val="StyleUnderline"/>
        </w:rPr>
        <w:t xml:space="preserve">f </w:t>
      </w:r>
      <w:r w:rsidRPr="001A6E07">
        <w:rPr>
          <w:rStyle w:val="Emphasis"/>
        </w:rPr>
        <w:t>S</w:t>
      </w:r>
      <w:r w:rsidRPr="001A6E07">
        <w:rPr>
          <w:rStyle w:val="StyleUnderline"/>
        </w:rPr>
        <w:t xml:space="preserve">tate and </w:t>
      </w:r>
      <w:r w:rsidRPr="009C7C8B">
        <w:rPr>
          <w:rStyle w:val="Emphasis"/>
          <w:highlight w:val="cyan"/>
        </w:rPr>
        <w:t>D</w:t>
      </w:r>
      <w:r w:rsidRPr="001A6E07">
        <w:rPr>
          <w:rStyle w:val="StyleUnderline"/>
        </w:rPr>
        <w:t xml:space="preserve">epartment </w:t>
      </w:r>
      <w:r w:rsidRPr="009C7C8B">
        <w:rPr>
          <w:rStyle w:val="Emphasis"/>
          <w:highlight w:val="cyan"/>
        </w:rPr>
        <w:t>o</w:t>
      </w:r>
      <w:r w:rsidRPr="001A6E07">
        <w:rPr>
          <w:rStyle w:val="StyleUnderline"/>
        </w:rPr>
        <w:t xml:space="preserve">f </w:t>
      </w:r>
      <w:r w:rsidRPr="009C7C8B">
        <w:rPr>
          <w:rStyle w:val="Emphasis"/>
          <w:highlight w:val="cyan"/>
        </w:rPr>
        <w:t>D</w:t>
      </w:r>
      <w:r w:rsidRPr="001A6E07">
        <w:rPr>
          <w:rStyle w:val="StyleUnderline"/>
        </w:rPr>
        <w:t>efense</w:t>
      </w:r>
      <w:r w:rsidRPr="001A6E07">
        <w:rPr>
          <w:sz w:val="14"/>
        </w:rPr>
        <w:t xml:space="preserve"> took in 1995. At that time, seventy-eight countries asked the International Court of Justice to declare the possession, threat</w:t>
      </w:r>
      <w:r w:rsidRPr="00B13A04">
        <w:rPr>
          <w:sz w:val="14"/>
        </w:rPr>
        <w:t xml:space="preserve"> of use, and use of nuclear weapons illegal on the basis of the humanitarian and environmental instruments such as the UN Convention on the Prevention and Punishment of the Crime of Genocide, the Geneva Protocols, the Declaration of Saint Petersburg, the Vienna Convention for the Protection of the Ozone Layer, the Rio Declaration on Environment and Poverty, and many others. Though the United States worked to invalidate the application of these protocols to our nuclear weapons one at a time, an argument they used over and over was that the firing of the weapons was ‘‘future,’’ hence ‘‘hypothetical,’’ hence ‘‘suppositional’’—this despite the billions of dollars that each year go into polishing and oiling the architecture of earth’s destruction to keep it in a present-tense state of constant readiness.</w:t>
      </w:r>
    </w:p>
    <w:p w14:paraId="48B47321" w14:textId="77777777" w:rsidR="003A6354" w:rsidRPr="00B13A04" w:rsidRDefault="003A6354" w:rsidP="003A6354">
      <w:pPr>
        <w:rPr>
          <w:sz w:val="14"/>
          <w:szCs w:val="14"/>
        </w:rPr>
      </w:pPr>
      <w:r w:rsidRPr="00B13A04">
        <w:rPr>
          <w:sz w:val="14"/>
          <w:szCs w:val="14"/>
        </w:rPr>
        <w:t>RA: At the conference you also spoke about the problem of ‘‘statistical compassion.’’</w:t>
      </w:r>
    </w:p>
    <w:p w14:paraId="4DB19CF1" w14:textId="77777777" w:rsidR="003A6354" w:rsidRPr="00B13A04" w:rsidRDefault="003A6354" w:rsidP="003A6354">
      <w:pPr>
        <w:rPr>
          <w:sz w:val="14"/>
        </w:rPr>
      </w:pPr>
      <w:r w:rsidRPr="00B13A04">
        <w:rPr>
          <w:sz w:val="14"/>
        </w:rPr>
        <w:t xml:space="preserve">ES: Let’s call that the third reason why the population is asleep. </w:t>
      </w:r>
      <w:r w:rsidRPr="00602F9A">
        <w:rPr>
          <w:rStyle w:val="Emphasis"/>
        </w:rPr>
        <w:t xml:space="preserve">American </w:t>
      </w:r>
      <w:r w:rsidRPr="009C7C8B">
        <w:rPr>
          <w:rStyle w:val="Emphasis"/>
          <w:highlight w:val="cyan"/>
        </w:rPr>
        <w:t>indifference</w:t>
      </w:r>
      <w:r w:rsidRPr="001A6E07">
        <w:rPr>
          <w:rStyle w:val="StyleUnderline"/>
        </w:rPr>
        <w:t xml:space="preserve"> to</w:t>
      </w:r>
      <w:r w:rsidRPr="004A3A16">
        <w:rPr>
          <w:rStyle w:val="StyleUnderline"/>
        </w:rPr>
        <w:t xml:space="preserve"> </w:t>
      </w:r>
      <w:r w:rsidRPr="00602F9A">
        <w:rPr>
          <w:rStyle w:val="Emphasis"/>
        </w:rPr>
        <w:t>our own genocidal nuclear architecture</w:t>
      </w:r>
      <w:r w:rsidRPr="004A3A16">
        <w:rPr>
          <w:rStyle w:val="StyleUnderline"/>
        </w:rPr>
        <w:t xml:space="preserve"> </w:t>
      </w:r>
      <w:r w:rsidRPr="009C7C8B">
        <w:rPr>
          <w:rStyle w:val="StyleUnderline"/>
          <w:highlight w:val="cyan"/>
        </w:rPr>
        <w:t>comes from</w:t>
      </w:r>
      <w:r w:rsidRPr="004A3A16">
        <w:rPr>
          <w:rStyle w:val="StyleUnderline"/>
        </w:rPr>
        <w:t xml:space="preserve"> the </w:t>
      </w:r>
      <w:r w:rsidRPr="009C7C8B">
        <w:rPr>
          <w:rStyle w:val="Emphasis"/>
          <w:highlight w:val="cyan"/>
        </w:rPr>
        <w:t>constraints on compassion</w:t>
      </w:r>
      <w:r w:rsidRPr="004A3A16">
        <w:rPr>
          <w:rStyle w:val="StyleUnderline"/>
        </w:rPr>
        <w:t xml:space="preserve"> when large numbers of people stand to be injured</w:t>
      </w:r>
      <w:r w:rsidRPr="00B13A04">
        <w:rPr>
          <w:sz w:val="14"/>
        </w:rPr>
        <w:t xml:space="preserve">. Public health </w:t>
      </w:r>
      <w:r w:rsidRPr="009C7C8B">
        <w:rPr>
          <w:rStyle w:val="Emphasis"/>
          <w:highlight w:val="cyan"/>
        </w:rPr>
        <w:t>physicians distinguish</w:t>
      </w:r>
      <w:r w:rsidRPr="009C7C8B">
        <w:rPr>
          <w:rStyle w:val="StyleUnderline"/>
          <w:highlight w:val="cyan"/>
        </w:rPr>
        <w:t xml:space="preserve"> between</w:t>
      </w:r>
      <w:r w:rsidRPr="00276094">
        <w:rPr>
          <w:rStyle w:val="StyleUnderline"/>
        </w:rPr>
        <w:t xml:space="preserve"> </w:t>
      </w:r>
      <w:r w:rsidRPr="009C7C8B">
        <w:rPr>
          <w:rStyle w:val="StyleUnderline"/>
          <w:highlight w:val="cyan"/>
        </w:rPr>
        <w:t>narrative</w:t>
      </w:r>
      <w:r w:rsidRPr="00276094">
        <w:rPr>
          <w:rStyle w:val="StyleUnderline"/>
        </w:rPr>
        <w:t xml:space="preserve"> compassion</w:t>
      </w:r>
      <w:r w:rsidRPr="00B13A04">
        <w:rPr>
          <w:sz w:val="14"/>
        </w:rPr>
        <w:t xml:space="preserve"> (</w:t>
      </w:r>
      <w:r w:rsidRPr="00276094">
        <w:rPr>
          <w:rStyle w:val="StyleUnderline"/>
        </w:rPr>
        <w:t>where one or two</w:t>
      </w:r>
      <w:r w:rsidRPr="00B13A04">
        <w:rPr>
          <w:sz w:val="14"/>
        </w:rPr>
        <w:t xml:space="preserve"> or three </w:t>
      </w:r>
      <w:r w:rsidRPr="00276094">
        <w:rPr>
          <w:rStyle w:val="StyleUnderline"/>
        </w:rPr>
        <w:t>people are at risk</w:t>
      </w:r>
      <w:r w:rsidRPr="00B13A04">
        <w:rPr>
          <w:sz w:val="14"/>
        </w:rPr>
        <w:t xml:space="preserve">) </w:t>
      </w:r>
      <w:r w:rsidRPr="009C7C8B">
        <w:rPr>
          <w:rStyle w:val="StyleUnderline"/>
          <w:highlight w:val="cyan"/>
        </w:rPr>
        <w:t>and statistical</w:t>
      </w:r>
      <w:r w:rsidRPr="00276094">
        <w:rPr>
          <w:rStyle w:val="StyleUnderline"/>
        </w:rPr>
        <w:t xml:space="preserve"> compassion</w:t>
      </w:r>
      <w:r w:rsidRPr="00B13A04">
        <w:rPr>
          <w:sz w:val="14"/>
        </w:rPr>
        <w:t xml:space="preserve"> (</w:t>
      </w:r>
      <w:r w:rsidRPr="00276094">
        <w:rPr>
          <w:rStyle w:val="StyleUnderline"/>
        </w:rPr>
        <w:t>where</w:t>
      </w:r>
      <w:r w:rsidRPr="00B13A04">
        <w:rPr>
          <w:sz w:val="14"/>
        </w:rPr>
        <w:t xml:space="preserve"> thousands or </w:t>
      </w:r>
      <w:r w:rsidRPr="00276094">
        <w:rPr>
          <w:rStyle w:val="StyleUnderline"/>
        </w:rPr>
        <w:t>millions are at risk</w:t>
      </w:r>
      <w:r w:rsidRPr="00B13A04">
        <w:rPr>
          <w:sz w:val="14"/>
        </w:rPr>
        <w:t xml:space="preserve">).2 </w:t>
      </w:r>
      <w:r w:rsidRPr="00276094">
        <w:rPr>
          <w:rStyle w:val="StyleUnderline"/>
        </w:rPr>
        <w:t xml:space="preserve">We’re </w:t>
      </w:r>
      <w:r w:rsidRPr="00602F9A">
        <w:rPr>
          <w:rStyle w:val="Emphasis"/>
        </w:rPr>
        <w:t>fairly good</w:t>
      </w:r>
      <w:r w:rsidRPr="00276094">
        <w:rPr>
          <w:rStyle w:val="StyleUnderline"/>
        </w:rPr>
        <w:t xml:space="preserve"> at the </w:t>
      </w:r>
      <w:r w:rsidRPr="00602F9A">
        <w:rPr>
          <w:rStyle w:val="Emphasis"/>
        </w:rPr>
        <w:t>first</w:t>
      </w:r>
      <w:r w:rsidRPr="00B13A04">
        <w:rPr>
          <w:sz w:val="14"/>
        </w:rPr>
        <w:t xml:space="preserve">, and have many occasions to strengthen our capacity through daily acts of friendship and from reading literature. </w:t>
      </w:r>
      <w:r w:rsidRPr="00276094">
        <w:rPr>
          <w:rStyle w:val="StyleUnderline"/>
        </w:rPr>
        <w:t xml:space="preserve">We’re </w:t>
      </w:r>
      <w:r w:rsidRPr="00602F9A">
        <w:rPr>
          <w:rStyle w:val="Emphasis"/>
        </w:rPr>
        <w:t>terrible</w:t>
      </w:r>
      <w:r w:rsidRPr="00276094">
        <w:rPr>
          <w:rStyle w:val="StyleUnderline"/>
        </w:rPr>
        <w:t xml:space="preserve"> at the </w:t>
      </w:r>
      <w:r w:rsidRPr="00602F9A">
        <w:rPr>
          <w:rStyle w:val="Emphasis"/>
        </w:rPr>
        <w:t>second</w:t>
      </w:r>
      <w:r w:rsidRPr="00B13A04">
        <w:rPr>
          <w:sz w:val="14"/>
        </w:rPr>
        <w:t xml:space="preserve">, and have almost no training in strengthening our feeble abilities in this region. The nuclear peril of course entails the second: recent work on nuclear winter by Alan Robock and his colleagues shows that </w:t>
      </w:r>
      <w:r w:rsidRPr="009C7C8B">
        <w:rPr>
          <w:rStyle w:val="StyleUnderline"/>
          <w:highlight w:val="cyan"/>
        </w:rPr>
        <w:t>if</w:t>
      </w:r>
      <w:r w:rsidRPr="00276094">
        <w:rPr>
          <w:rStyle w:val="StyleUnderline"/>
        </w:rPr>
        <w:t xml:space="preserve"> even a </w:t>
      </w:r>
      <w:r w:rsidRPr="009C7C8B">
        <w:rPr>
          <w:rStyle w:val="Emphasis"/>
          <w:highlight w:val="cyan"/>
        </w:rPr>
        <w:t>small fraction</w:t>
      </w:r>
      <w:r w:rsidRPr="009C7C8B">
        <w:rPr>
          <w:rStyle w:val="StyleUnderline"/>
          <w:highlight w:val="cyan"/>
        </w:rPr>
        <w:t xml:space="preserve"> of</w:t>
      </w:r>
      <w:r w:rsidRPr="00276094">
        <w:rPr>
          <w:rStyle w:val="StyleUnderline"/>
        </w:rPr>
        <w:t xml:space="preserve"> the current world </w:t>
      </w:r>
      <w:r w:rsidRPr="009C7C8B">
        <w:rPr>
          <w:rStyle w:val="StyleUnderline"/>
          <w:highlight w:val="cyan"/>
        </w:rPr>
        <w:t xml:space="preserve">arsenal is </w:t>
      </w:r>
      <w:r w:rsidRPr="009C7C8B">
        <w:rPr>
          <w:rStyle w:val="Emphasis"/>
          <w:highlight w:val="cyan"/>
        </w:rPr>
        <w:t>fired</w:t>
      </w:r>
      <w:r w:rsidRPr="00B13A04">
        <w:rPr>
          <w:sz w:val="14"/>
        </w:rPr>
        <w:t xml:space="preserve"> (one one-hundredth of one percent of the total available blast power), </w:t>
      </w:r>
      <w:r w:rsidRPr="009C7C8B">
        <w:rPr>
          <w:rStyle w:val="Emphasis"/>
          <w:highlight w:val="cyan"/>
        </w:rPr>
        <w:t>forty-four million people</w:t>
      </w:r>
      <w:r w:rsidRPr="009C7C8B">
        <w:rPr>
          <w:rStyle w:val="StyleUnderline"/>
          <w:highlight w:val="cyan"/>
        </w:rPr>
        <w:t xml:space="preserve"> will be </w:t>
      </w:r>
      <w:r w:rsidRPr="009C7C8B">
        <w:rPr>
          <w:rStyle w:val="Emphasis"/>
          <w:highlight w:val="cyan"/>
        </w:rPr>
        <w:t>casualties</w:t>
      </w:r>
      <w:r w:rsidRPr="00276094">
        <w:rPr>
          <w:rStyle w:val="StyleUnderline"/>
        </w:rPr>
        <w:t xml:space="preserve"> on the first afternoon </w:t>
      </w:r>
      <w:r w:rsidRPr="009C7C8B">
        <w:rPr>
          <w:rStyle w:val="StyleUnderline"/>
          <w:highlight w:val="cyan"/>
        </w:rPr>
        <w:t xml:space="preserve">and </w:t>
      </w:r>
      <w:r w:rsidRPr="009C7C8B">
        <w:rPr>
          <w:rStyle w:val="Emphasis"/>
          <w:highlight w:val="cyan"/>
        </w:rPr>
        <w:t>one billion</w:t>
      </w:r>
      <w:r w:rsidRPr="00276094">
        <w:rPr>
          <w:rStyle w:val="StyleUnderline"/>
        </w:rPr>
        <w:t xml:space="preserve"> in the weeks </w:t>
      </w:r>
      <w:r w:rsidRPr="009C7C8B">
        <w:rPr>
          <w:rStyle w:val="StyleUnderline"/>
          <w:highlight w:val="cyan"/>
        </w:rPr>
        <w:t>following. The</w:t>
      </w:r>
      <w:r w:rsidRPr="00276094">
        <w:rPr>
          <w:rStyle w:val="StyleUnderline"/>
        </w:rPr>
        <w:t xml:space="preserve"> small </w:t>
      </w:r>
      <w:r w:rsidRPr="009C7C8B">
        <w:rPr>
          <w:rStyle w:val="StyleUnderline"/>
          <w:highlight w:val="cyan"/>
        </w:rPr>
        <w:t>shrug people make</w:t>
      </w:r>
      <w:r w:rsidRPr="00276094">
        <w:rPr>
          <w:rStyle w:val="StyleUnderline"/>
        </w:rPr>
        <w:t xml:space="preserve"> when the subject of nuclear weapons comes up</w:t>
      </w:r>
      <w:r w:rsidRPr="00B13A04">
        <w:rPr>
          <w:sz w:val="14"/>
        </w:rPr>
        <w:t>—the little lift and fall of the shoulders—</w:t>
      </w:r>
      <w:r w:rsidRPr="009C7C8B">
        <w:rPr>
          <w:rStyle w:val="StyleUnderline"/>
          <w:highlight w:val="cyan"/>
        </w:rPr>
        <w:t>means they</w:t>
      </w:r>
      <w:r w:rsidRPr="00276094">
        <w:rPr>
          <w:rStyle w:val="StyleUnderline"/>
        </w:rPr>
        <w:t xml:space="preserve"> have just </w:t>
      </w:r>
      <w:r w:rsidRPr="009C7C8B">
        <w:rPr>
          <w:rStyle w:val="StyleUnderline"/>
          <w:highlight w:val="cyan"/>
        </w:rPr>
        <w:t xml:space="preserve">run a </w:t>
      </w:r>
      <w:r w:rsidRPr="009C7C8B">
        <w:rPr>
          <w:rStyle w:val="Emphasis"/>
          <w:highlight w:val="cyan"/>
        </w:rPr>
        <w:t>quick check</w:t>
      </w:r>
      <w:r w:rsidRPr="00276094">
        <w:rPr>
          <w:rStyle w:val="StyleUnderline"/>
        </w:rPr>
        <w:t xml:space="preserve"> on their interior brain-and-soul equipment </w:t>
      </w:r>
      <w:r w:rsidRPr="009C7C8B">
        <w:rPr>
          <w:rStyle w:val="StyleUnderline"/>
          <w:highlight w:val="cyan"/>
        </w:rPr>
        <w:t>and</w:t>
      </w:r>
      <w:r w:rsidRPr="00276094">
        <w:rPr>
          <w:rStyle w:val="StyleUnderline"/>
        </w:rPr>
        <w:t xml:space="preserve"> can </w:t>
      </w:r>
      <w:r w:rsidRPr="009C7C8B">
        <w:rPr>
          <w:rStyle w:val="StyleUnderline"/>
          <w:highlight w:val="cyan"/>
        </w:rPr>
        <w:t>report</w:t>
      </w:r>
      <w:r w:rsidRPr="00276094">
        <w:rPr>
          <w:rStyle w:val="StyleUnderline"/>
        </w:rPr>
        <w:t xml:space="preserve">: </w:t>
      </w:r>
      <w:r w:rsidRPr="009C7C8B">
        <w:rPr>
          <w:rStyle w:val="Emphasis"/>
          <w:highlight w:val="cyan"/>
        </w:rPr>
        <w:t>nope</w:t>
      </w:r>
      <w:r w:rsidRPr="009C7C8B">
        <w:rPr>
          <w:rStyle w:val="StyleUnderline"/>
          <w:highlight w:val="cyan"/>
        </w:rPr>
        <w:t xml:space="preserve">, nothing in there </w:t>
      </w:r>
      <w:r w:rsidRPr="009C7C8B">
        <w:rPr>
          <w:rStyle w:val="Emphasis"/>
          <w:highlight w:val="cyan"/>
        </w:rPr>
        <w:t>in the way</w:t>
      </w:r>
      <w:r w:rsidRPr="009C7C8B">
        <w:rPr>
          <w:rStyle w:val="StyleUnderline"/>
          <w:highlight w:val="cyan"/>
        </w:rPr>
        <w:t xml:space="preserve"> of statistical compassion</w:t>
      </w:r>
      <w:r w:rsidRPr="00B13A04">
        <w:rPr>
          <w:sz w:val="14"/>
        </w:rPr>
        <w:t>.</w:t>
      </w:r>
    </w:p>
    <w:p w14:paraId="31DEAF3B" w14:textId="77777777" w:rsidR="003A6354" w:rsidRPr="00A763E8" w:rsidRDefault="003A6354" w:rsidP="003A6354">
      <w:pPr>
        <w:rPr>
          <w:sz w:val="14"/>
          <w:szCs w:val="14"/>
        </w:rPr>
      </w:pPr>
      <w:r w:rsidRPr="00A763E8">
        <w:rPr>
          <w:sz w:val="14"/>
          <w:szCs w:val="14"/>
        </w:rPr>
        <w:t>RA: Narrative compassion and statistical compassion seem to take place in widely separate spheres. How then do you see them coming into conflict with each other?</w:t>
      </w:r>
    </w:p>
    <w:p w14:paraId="46F53091" w14:textId="77777777" w:rsidR="003A6354" w:rsidRPr="00A763E8" w:rsidRDefault="003A6354" w:rsidP="003A6354">
      <w:pPr>
        <w:rPr>
          <w:sz w:val="14"/>
          <w:szCs w:val="14"/>
        </w:rPr>
      </w:pPr>
      <w:r w:rsidRPr="00A763E8">
        <w:rPr>
          <w:sz w:val="14"/>
          <w:szCs w:val="14"/>
        </w:rPr>
        <w:t>ES: For me, a frightening example occurred in the Bulletin of Atomic Scientists, the wholly admirable body that sets the Doomsday Clock (now at two minutes to midnight) and that works round the clock to educate the people of the United States and the world about the hazards of nuclear weapons. Yet in commemorating the seventieth anniversary of the Nagasaki bombing in August of 2015, they published a historically factual narrative about the pilots of the plane delivering the atom bomb to Nagasaki, how many things went wrong and had to be repaired midflight. The lead-in read, ‘‘A typhoon was coming, the fuel pump failed, they had to switch planes, things were wired incorrectly, they missed their rendezvous, they couldn’t see the primary target, they ran out of gas on the way home, and they had to crash-land.’’ But the worst part was when ‘‘the Fat Man atomic bomb started to arm itself, mid-flight.’’3 The story, narrated in edge-ofyour-seat suspense, is an example of narrative compassion utterly preempting the possibility of statistical compassion: the crew might die, but if they had in fact died over the Pacific, tens of thousands of persons would not have been burned into nonexistence that day.</w:t>
      </w:r>
    </w:p>
    <w:p w14:paraId="4755051D" w14:textId="77777777" w:rsidR="003A6354" w:rsidRPr="00A763E8" w:rsidRDefault="003A6354" w:rsidP="003A6354">
      <w:pPr>
        <w:rPr>
          <w:sz w:val="14"/>
          <w:szCs w:val="14"/>
        </w:rPr>
      </w:pPr>
      <w:r w:rsidRPr="00A763E8">
        <w:rPr>
          <w:sz w:val="14"/>
          <w:szCs w:val="14"/>
        </w:rPr>
        <w:t>RA: Your emphasis at the conference was on the nature of physical pain itself.</w:t>
      </w:r>
    </w:p>
    <w:p w14:paraId="23B20C98" w14:textId="77777777" w:rsidR="003A6354" w:rsidRPr="00A763E8" w:rsidRDefault="003A6354" w:rsidP="003A6354">
      <w:pPr>
        <w:rPr>
          <w:sz w:val="14"/>
          <w:szCs w:val="14"/>
        </w:rPr>
      </w:pPr>
      <w:r w:rsidRPr="00A763E8">
        <w:rPr>
          <w:sz w:val="14"/>
          <w:szCs w:val="14"/>
        </w:rPr>
        <w:t>ES: Yes, that was my central subject. In terms of our conversation now, we can say that a fourth and fifth reason for indifference arise from the difficulty of comprehending pain, whether it takes place in one person’s body or in the bodies of millions, and whether it occurs in the past, present, or future. (But if I were listing the reasons in the order of importance, these two would be near the top.) Once we exhaust a small handful of adjectives for physical pain, two (and almost only two) metaphors arise: the metaphor of the weapon (one may say it feels as though a knife is sticking in my shoulder blade even if it isn’t); and that of body damage (one may say it feels as though my elbow has snapped in two, even if it hasn’t). The Body in Pain concentrates on problems arising from the first; a later essay (‘‘Among Schoolchildren’’) concentrates on the second.4</w:t>
      </w:r>
    </w:p>
    <w:p w14:paraId="0099DBA5" w14:textId="77777777" w:rsidR="003A6354" w:rsidRPr="00A763E8" w:rsidRDefault="003A6354" w:rsidP="003A6354">
      <w:pPr>
        <w:rPr>
          <w:sz w:val="14"/>
          <w:szCs w:val="14"/>
        </w:rPr>
      </w:pPr>
      <w:r w:rsidRPr="00A763E8">
        <w:rPr>
          <w:sz w:val="14"/>
          <w:szCs w:val="14"/>
        </w:rPr>
        <w:t>Both metaphors, if carefully controlled, can help us understand the felt experience of another person’s pain; but both are highly volatile and can lead us far away from understanding. An example of the benign or genuinely expressive potential is provided by findings in neuroscience that we have mirror neurons that help us recognize another person’s physical pain. When you look at the actual experiments that were done, however, you see that the test subject is asked not to listen to a sufferer’s report of pain but to observe, for example, a pin being stuck into someone’s hand or the administration of a small electric shock. The experiments show not our comprehension of another person’s pain but our recognition of the aversivenes of being subjected to a weapon—often closely related to but by no means identical with physical pain.</w:t>
      </w:r>
    </w:p>
    <w:p w14:paraId="298BF3CD" w14:textId="77777777" w:rsidR="003A6354" w:rsidRPr="00A763E8" w:rsidRDefault="003A6354" w:rsidP="003A6354">
      <w:pPr>
        <w:rPr>
          <w:sz w:val="14"/>
          <w:szCs w:val="14"/>
        </w:rPr>
      </w:pPr>
      <w:r w:rsidRPr="00A763E8">
        <w:rPr>
          <w:sz w:val="14"/>
          <w:szCs w:val="14"/>
        </w:rPr>
        <w:t>The very fact that a weapon can be separated from the site of the injury means that the attributes of pain can be lifted away from the sufferer and conferred on the agents inflicting the harm, so now it is not the pain that is world destroying but the inflictor of the pain. There are many examples of this in the case of nuclear weapons. For example, the mushroom cloud is often regarded as ‘‘awesome,’’ some even say ‘‘sublime.’’ But the hibakasha, the survivors in Hiroshima and Nagasaki, say, ‘‘We saw no mushroom cloud.’’ A mushroom cloud is what you see if you’re an observer far away, seated high in the sky in the airplane that dropped the weapon, or standing on the ground scores of miles beyond the radius of the harm.</w:t>
      </w:r>
    </w:p>
    <w:p w14:paraId="7914D56A" w14:textId="77777777" w:rsidR="003A6354" w:rsidRPr="00A763E8" w:rsidRDefault="003A6354" w:rsidP="003A6354">
      <w:pPr>
        <w:rPr>
          <w:sz w:val="14"/>
          <w:szCs w:val="14"/>
        </w:rPr>
      </w:pPr>
      <w:r w:rsidRPr="00A763E8">
        <w:rPr>
          <w:sz w:val="14"/>
          <w:szCs w:val="14"/>
        </w:rPr>
        <w:t>Like any sensible mortal, I admire J. Robert Oppenheimer, but his endlessly quoted statement following the Trinity test, ‘‘I remembered the line from the Hindu scripture ...I am become Death, the destroyer of worlds,’’ allows the scale of the injury to be transferred across the weapon and conferred on the agents, who now perceive themselves as magnificent, thrilling, almighty in their power. Oppenheimer even prefaces the quotation by saying that Vishnu here takes on a multi-armed form ‘‘to impress’’ the prince. The name he chose for the test, ‘‘Trinity,’’ shows this same fabrication of godlikeness. What if instead Oppenheimer had said, ‘‘I remembered the goddess Guanyin whose name means ‘The one who perceives the sounds of the world’ and the sounds I heard were excruciating cries, unbearable shrieks of tens of thousands scalded together in an instant of molten flesh.’’ The first statement is a fiction: Oppenheimer is neither a multi-armed god nor a three-personed god; the second statement (could we hear Guanyin) is accurate; if we could internalize and practice the second statement, we would disarm immediately.</w:t>
      </w:r>
    </w:p>
    <w:p w14:paraId="2F4C35F6" w14:textId="77777777" w:rsidR="003A6354" w:rsidRPr="00624189" w:rsidRDefault="003A6354" w:rsidP="003A6354">
      <w:pPr>
        <w:rPr>
          <w:sz w:val="14"/>
        </w:rPr>
      </w:pPr>
      <w:r w:rsidRPr="005E1CC1">
        <w:rPr>
          <w:rStyle w:val="StyleUnderline"/>
        </w:rPr>
        <w:t>The image of the nuclear weapon</w:t>
      </w:r>
      <w:r w:rsidRPr="00624189">
        <w:rPr>
          <w:sz w:val="14"/>
        </w:rPr>
        <w:t xml:space="preserve">, which might help make visible the pain and suffering it will bring about, instead </w:t>
      </w:r>
      <w:r w:rsidRPr="005E1CC1">
        <w:rPr>
          <w:rStyle w:val="StyleUnderline"/>
        </w:rPr>
        <w:t xml:space="preserve">captures the </w:t>
      </w:r>
      <w:r w:rsidRPr="001211F8">
        <w:rPr>
          <w:rStyle w:val="Emphasis"/>
        </w:rPr>
        <w:t>gigantic scale</w:t>
      </w:r>
      <w:r w:rsidRPr="005E1CC1">
        <w:rPr>
          <w:rStyle w:val="StyleUnderline"/>
        </w:rPr>
        <w:t xml:space="preserve"> of the suffering, only to </w:t>
      </w:r>
      <w:r w:rsidRPr="001211F8">
        <w:rPr>
          <w:rStyle w:val="Emphasis"/>
        </w:rPr>
        <w:t>lift</w:t>
      </w:r>
      <w:r w:rsidRPr="005E1CC1">
        <w:rPr>
          <w:rStyle w:val="StyleUnderline"/>
        </w:rPr>
        <w:t xml:space="preserve"> that ‘‘</w:t>
      </w:r>
      <w:r w:rsidRPr="001211F8">
        <w:rPr>
          <w:rStyle w:val="Emphasis"/>
        </w:rPr>
        <w:t>giganticism</w:t>
      </w:r>
      <w:r w:rsidRPr="001211F8">
        <w:rPr>
          <w:rStyle w:val="StyleUnderline"/>
        </w:rPr>
        <w:t>’’</w:t>
      </w:r>
      <w:r w:rsidRPr="005E1CC1">
        <w:rPr>
          <w:rStyle w:val="StyleUnderline"/>
        </w:rPr>
        <w:t xml:space="preserve"> away from the site of suffering </w:t>
      </w:r>
      <w:r w:rsidRPr="001211F8">
        <w:rPr>
          <w:rStyle w:val="Emphasis"/>
        </w:rPr>
        <w:t>altogether</w:t>
      </w:r>
      <w:r w:rsidRPr="005E1CC1">
        <w:rPr>
          <w:rStyle w:val="StyleUnderline"/>
        </w:rPr>
        <w:t xml:space="preserve"> and </w:t>
      </w:r>
      <w:r w:rsidRPr="001211F8">
        <w:rPr>
          <w:rStyle w:val="Emphasis"/>
        </w:rPr>
        <w:t>confer it</w:t>
      </w:r>
      <w:r w:rsidRPr="005E1CC1">
        <w:rPr>
          <w:rStyle w:val="StyleUnderline"/>
        </w:rPr>
        <w:t xml:space="preserve"> on the human agents</w:t>
      </w:r>
      <w:r w:rsidRPr="00624189">
        <w:rPr>
          <w:sz w:val="14"/>
        </w:rPr>
        <w:t xml:space="preserve">—ordinary men, small in stature and in number, but who now appear gigantic. </w:t>
      </w:r>
      <w:r w:rsidRPr="005E1CC1">
        <w:rPr>
          <w:rStyle w:val="StyleUnderline"/>
        </w:rPr>
        <w:t xml:space="preserve">Insofar as any shred of ‘‘suffering’’ still </w:t>
      </w:r>
      <w:r w:rsidRPr="001211F8">
        <w:rPr>
          <w:rStyle w:val="Emphasis"/>
        </w:rPr>
        <w:t>remains visible</w:t>
      </w:r>
      <w:r w:rsidRPr="005E1CC1">
        <w:rPr>
          <w:rStyle w:val="StyleUnderline"/>
        </w:rPr>
        <w:t xml:space="preserve">, we believe it is the suffering of the nowgigantic human agent who is in mighty peril. Thus </w:t>
      </w:r>
      <w:r w:rsidRPr="009C7C8B">
        <w:rPr>
          <w:rStyle w:val="StyleUnderline"/>
          <w:highlight w:val="cyan"/>
        </w:rPr>
        <w:t xml:space="preserve">the </w:t>
      </w:r>
      <w:r w:rsidRPr="009C7C8B">
        <w:rPr>
          <w:rStyle w:val="Emphasis"/>
          <w:highlight w:val="cyan"/>
        </w:rPr>
        <w:t>nation spends billions</w:t>
      </w:r>
      <w:r w:rsidRPr="005E1CC1">
        <w:rPr>
          <w:rStyle w:val="Emphasis"/>
        </w:rPr>
        <w:t xml:space="preserve"> of dollars</w:t>
      </w:r>
      <w:r w:rsidRPr="005E1CC1">
        <w:rPr>
          <w:rStyle w:val="StyleUnderline"/>
        </w:rPr>
        <w:t xml:space="preserve"> </w:t>
      </w:r>
      <w:r w:rsidRPr="009C7C8B">
        <w:rPr>
          <w:rStyle w:val="StyleUnderline"/>
          <w:highlight w:val="cyan"/>
        </w:rPr>
        <w:t>on</w:t>
      </w:r>
      <w:r w:rsidRPr="005E1CC1">
        <w:rPr>
          <w:rStyle w:val="StyleUnderline"/>
        </w:rPr>
        <w:t xml:space="preserve"> a </w:t>
      </w:r>
      <w:r w:rsidRPr="009C7C8B">
        <w:rPr>
          <w:rStyle w:val="Emphasis"/>
          <w:highlight w:val="cyan"/>
        </w:rPr>
        <w:t>presidential</w:t>
      </w:r>
      <w:r w:rsidRPr="005E1CC1">
        <w:rPr>
          <w:rStyle w:val="Emphasis"/>
        </w:rPr>
        <w:t xml:space="preserve"> </w:t>
      </w:r>
      <w:r w:rsidRPr="004C0B1B">
        <w:rPr>
          <w:rStyle w:val="Emphasis"/>
        </w:rPr>
        <w:t xml:space="preserve">fallout </w:t>
      </w:r>
      <w:r w:rsidRPr="009C7C8B">
        <w:rPr>
          <w:rStyle w:val="Emphasis"/>
          <w:highlight w:val="cyan"/>
        </w:rPr>
        <w:t>shelter</w:t>
      </w:r>
      <w:r w:rsidRPr="009C7C8B">
        <w:rPr>
          <w:rStyle w:val="StyleUnderline"/>
          <w:highlight w:val="cyan"/>
        </w:rPr>
        <w:t xml:space="preserve"> while </w:t>
      </w:r>
      <w:r w:rsidRPr="009C7C8B">
        <w:rPr>
          <w:rStyle w:val="Emphasis"/>
          <w:highlight w:val="cyan"/>
        </w:rPr>
        <w:t>convincing</w:t>
      </w:r>
      <w:r w:rsidRPr="005E1CC1">
        <w:rPr>
          <w:rStyle w:val="Emphasis"/>
        </w:rPr>
        <w:t xml:space="preserve"> the </w:t>
      </w:r>
      <w:r w:rsidRPr="009C7C8B">
        <w:rPr>
          <w:rStyle w:val="Emphasis"/>
          <w:highlight w:val="cyan"/>
        </w:rPr>
        <w:t>public</w:t>
      </w:r>
      <w:r w:rsidRPr="005E1CC1">
        <w:rPr>
          <w:rStyle w:val="StyleUnderline"/>
        </w:rPr>
        <w:t xml:space="preserve"> that </w:t>
      </w:r>
      <w:r w:rsidRPr="005E1CC1">
        <w:rPr>
          <w:rStyle w:val="Emphasis"/>
        </w:rPr>
        <w:t xml:space="preserve">fallout </w:t>
      </w:r>
      <w:r w:rsidRPr="009C7C8B">
        <w:rPr>
          <w:rStyle w:val="Emphasis"/>
          <w:highlight w:val="cyan"/>
        </w:rPr>
        <w:t>shelters</w:t>
      </w:r>
      <w:r w:rsidRPr="005E1CC1">
        <w:rPr>
          <w:rStyle w:val="Emphasis"/>
        </w:rPr>
        <w:t xml:space="preserve"> for the population</w:t>
      </w:r>
      <w:r w:rsidRPr="005E1CC1">
        <w:rPr>
          <w:rStyle w:val="StyleUnderline"/>
        </w:rPr>
        <w:t xml:space="preserve"> </w:t>
      </w:r>
      <w:r w:rsidRPr="009C7C8B">
        <w:rPr>
          <w:rStyle w:val="StyleUnderline"/>
          <w:highlight w:val="cyan"/>
        </w:rPr>
        <w:t xml:space="preserve">are </w:t>
      </w:r>
      <w:r w:rsidRPr="009C7C8B">
        <w:rPr>
          <w:rStyle w:val="Emphasis"/>
          <w:highlight w:val="cyan"/>
        </w:rPr>
        <w:t>ridiculous</w:t>
      </w:r>
      <w:r w:rsidRPr="00624189">
        <w:rPr>
          <w:sz w:val="14"/>
        </w:rPr>
        <w:t xml:space="preserve">. In Thinking in an Emergency, and again in Thermonuclear Monarchy, I contrast the Swiss shelter system—Swiss law requires that every house have a fallout shelter;5 the law was reaffirmed in a 2003 referendum that had an 80 percent turnout at the polls—with the staggering constructions that have been made in the United States for... the people? no—for the president and those close to him, a shelter inside a mountain, with buildings and a lake that is, according to observers, large enough for waterskiing. One country, Switzerland, believes in what the Swiss call ‘‘equality of survival’’; the other country, </w:t>
      </w:r>
      <w:r w:rsidRPr="00477B25">
        <w:rPr>
          <w:rStyle w:val="StyleUnderline"/>
        </w:rPr>
        <w:t xml:space="preserve">the </w:t>
      </w:r>
      <w:r w:rsidRPr="009C7C8B">
        <w:rPr>
          <w:rStyle w:val="Emphasis"/>
          <w:highlight w:val="cyan"/>
        </w:rPr>
        <w:t>U</w:t>
      </w:r>
      <w:r w:rsidRPr="00624189">
        <w:rPr>
          <w:sz w:val="14"/>
        </w:rPr>
        <w:t xml:space="preserve">nited </w:t>
      </w:r>
      <w:r w:rsidRPr="009C7C8B">
        <w:rPr>
          <w:rStyle w:val="Emphasis"/>
          <w:highlight w:val="cyan"/>
        </w:rPr>
        <w:t>S</w:t>
      </w:r>
      <w:r w:rsidRPr="00624189">
        <w:rPr>
          <w:sz w:val="14"/>
        </w:rPr>
        <w:t xml:space="preserve">tates, </w:t>
      </w:r>
      <w:r w:rsidRPr="009C7C8B">
        <w:rPr>
          <w:rStyle w:val="StyleUnderline"/>
          <w:highlight w:val="cyan"/>
        </w:rPr>
        <w:t>believes</w:t>
      </w:r>
      <w:r w:rsidRPr="00624189">
        <w:rPr>
          <w:rStyle w:val="StyleUnderline"/>
        </w:rPr>
        <w:t xml:space="preserve"> that </w:t>
      </w:r>
      <w:r w:rsidRPr="009C7C8B">
        <w:rPr>
          <w:rStyle w:val="StyleUnderline"/>
          <w:highlight w:val="cyan"/>
        </w:rPr>
        <w:t>only</w:t>
      </w:r>
      <w:r w:rsidRPr="00624189">
        <w:rPr>
          <w:rStyle w:val="StyleUnderline"/>
        </w:rPr>
        <w:t xml:space="preserve"> the </w:t>
      </w:r>
      <w:r w:rsidRPr="009C7C8B">
        <w:rPr>
          <w:rStyle w:val="Emphasis"/>
          <w:highlight w:val="cyan"/>
        </w:rPr>
        <w:t>agents</w:t>
      </w:r>
      <w:r w:rsidRPr="009C7C8B">
        <w:rPr>
          <w:rStyle w:val="StyleUnderline"/>
          <w:highlight w:val="cyan"/>
        </w:rPr>
        <w:t xml:space="preserve"> of </w:t>
      </w:r>
      <w:r w:rsidRPr="009C7C8B">
        <w:rPr>
          <w:rStyle w:val="Emphasis"/>
          <w:highlight w:val="cyan"/>
        </w:rPr>
        <w:t>nuclear [cataclysm]</w:t>
      </w:r>
      <w:r w:rsidRPr="00624189">
        <w:rPr>
          <w:sz w:val="14"/>
        </w:rPr>
        <w:t xml:space="preserve"> </w:t>
      </w:r>
      <w:r w:rsidRPr="00E24FE6">
        <w:rPr>
          <w:strike/>
          <w:sz w:val="14"/>
        </w:rPr>
        <w:t>holocaust</w:t>
      </w:r>
      <w:r w:rsidRPr="00624189">
        <w:rPr>
          <w:sz w:val="14"/>
        </w:rPr>
        <w:t xml:space="preserve"> </w:t>
      </w:r>
      <w:r w:rsidRPr="009C7C8B">
        <w:rPr>
          <w:rStyle w:val="Emphasis"/>
          <w:highlight w:val="cyan"/>
        </w:rPr>
        <w:t>deserve</w:t>
      </w:r>
      <w:r w:rsidRPr="00624189">
        <w:rPr>
          <w:sz w:val="14"/>
        </w:rPr>
        <w:t xml:space="preserve"> the chance for </w:t>
      </w:r>
      <w:r w:rsidRPr="009C7C8B">
        <w:rPr>
          <w:rStyle w:val="Emphasis"/>
          <w:highlight w:val="cyan"/>
        </w:rPr>
        <w:t>survival</w:t>
      </w:r>
      <w:r w:rsidRPr="00624189">
        <w:rPr>
          <w:sz w:val="14"/>
        </w:rPr>
        <w:t>. Much more detail on the multiple presidential fallout shelters is described by Garrett M. Graff in a recent book, Raven Rock: The Story of the U.S. Government’s Secret Plan to Save Itself—While the Rest of Us Die. The nuclear architecture requires that either the weapon be invisible (buried in a submarine or buried in a cornfield, like the 450 ICBMs) or, when it is visible, it must become the path across which the magnificent prowess of the human agent is seen—he’s so thrilling, so important, so vulnerable; here, please, take my tax money, use all of it to protect the man who will launch our nuclear missiles. What should bring us to our knees in sorrow and shame instead brings about a dutiful salute to the thermonuclear monarch.</w:t>
      </w:r>
    </w:p>
    <w:p w14:paraId="19BEF68F" w14:textId="77777777" w:rsidR="003A6354" w:rsidRPr="00602F9A" w:rsidRDefault="003A6354" w:rsidP="003A6354">
      <w:pPr>
        <w:rPr>
          <w:sz w:val="14"/>
          <w:szCs w:val="14"/>
        </w:rPr>
      </w:pPr>
      <w:r w:rsidRPr="00602F9A">
        <w:rPr>
          <w:sz w:val="14"/>
          <w:szCs w:val="14"/>
        </w:rPr>
        <w:t>If one thinks fallout shelters for the population are ridiculous (ignoring the fact that the medically sophisticated Swiss have data showing otherwise), then it is informative to contrast the money lavished on our nuclear architecture with ordinary forms of safety structures for the population like bridges, dams, roads, levees. The American Society of Civil Engineers, in their 2017 report on infrastructure, gave our bridges a ‘‘Cþ’’ (56,000 are ‘‘structurally deficient’’), our dams a ‘‘D’’ (2000 have a ‘‘high-hazard potential’’), our levees a ‘‘D’’ ($80 billion is needed for structural repair), and our roads a ‘‘D’’ (one out of every five miles of highway pavement is ‘‘in poor condition’’).6 Might Americans be given a choice on whether they want their taxes spent on infrastructure or—as is currently the case—on nuclear weapons and presidential fallout shelters? Or has ‘‘no taxation without representation’’ disappeared along with all our other basic democratic principles?</w:t>
      </w:r>
    </w:p>
    <w:p w14:paraId="4E059DC5" w14:textId="77777777" w:rsidR="003A6354" w:rsidRPr="00602F9A" w:rsidRDefault="003A6354" w:rsidP="003A6354">
      <w:pPr>
        <w:rPr>
          <w:sz w:val="14"/>
          <w:szCs w:val="14"/>
        </w:rPr>
      </w:pPr>
      <w:r w:rsidRPr="00602F9A">
        <w:rPr>
          <w:sz w:val="14"/>
          <w:szCs w:val="14"/>
        </w:rPr>
        <w:t>RA: That all follows from the instability of the weapon; what about the second field of representation, body damage?</w:t>
      </w:r>
    </w:p>
    <w:p w14:paraId="488275E4" w14:textId="77777777" w:rsidR="003A6354" w:rsidRPr="00602F9A" w:rsidRDefault="003A6354" w:rsidP="003A6354">
      <w:pPr>
        <w:rPr>
          <w:sz w:val="14"/>
          <w:szCs w:val="14"/>
        </w:rPr>
      </w:pPr>
      <w:r w:rsidRPr="00602F9A">
        <w:rPr>
          <w:sz w:val="14"/>
          <w:szCs w:val="14"/>
        </w:rPr>
        <w:t>ES: The phenomenon of body damage is like the image of the weapon but works in a much different way—almost the opposite. Whereas the problem of the weapon is its very separability from the body (and the way to make it benign is to retether it to its referent in the body), the problem of body damage is that it overlaps, overrides, and eclipses the personhood of the one underneath the damage. Either one looks away, or, if one looks, one recoils. Visual artists and writers—from Peter Paul Rubens and Andrea Mantegna in the Renaissance to fin de sie`cle artists Ka¨the Kollwitz, Aubrey Beardsley, Edvard Munch, Joris-Karl Huysmans, to twentieth-century Guatemalan writer Miguel Asturias—all solve this problem by finding a way to double the location, so that personhood remains intact in our perceptual field even if the human body is at that moment being obscenely shredded.</w:t>
      </w:r>
    </w:p>
    <w:p w14:paraId="4FF1982C" w14:textId="77777777" w:rsidR="003A6354" w:rsidRPr="00602F9A" w:rsidRDefault="003A6354" w:rsidP="003A6354">
      <w:pPr>
        <w:rPr>
          <w:sz w:val="14"/>
          <w:szCs w:val="14"/>
        </w:rPr>
      </w:pPr>
      <w:r w:rsidRPr="00602F9A">
        <w:rPr>
          <w:sz w:val="14"/>
          <w:szCs w:val="14"/>
        </w:rPr>
        <w:t>If you visit the Nagasaki Atomic Bomb Museum, you will probably find yourself, as I did, surrounded by young schoolchildren, who look with courage on the visages of those who were incompletely incinerated in the bombing of that city (see figs. 2, 3, and 4). In the United States, few adults face up to the faces of those harmed there. In February of 2016, the Central Square Library in Cambridge agreed to let me—and Joseph Gerson, an American Friends Service colleague—do a monthlong program on the bombings of Hiroshima and Nagasaki with weekly lectures and an exhibit of books, drawings, and photographs. The morning after we put up the exhibit, we found all the photographs of injuries had been removed. The effort to put on an exhibit about Hiroshima and Nagasaki at the Smithsonian Institution in 1994 led to such controversy that it had to be canceled—with one exception: the Enola Gay (the plane that delivered the bomb) was put on display. Here we circle back to the phenomenon of the weapon being perceptually severed from the site of the pain. It’s in part because of museums like those in Hiroshima and Nagasaki that so many people in the Japanese population are passionately in support of nuclear disarmament. In preparation for a disarmament demonstration in New York, Cambridge and Boston activists (I include myself) worked for months to bring supporters to the march: after endless work, approximately one hundred did so. But one thousand Japanese men and women arrived that morning in New York; they carried a petition signed by six million of their countrymen, who collectively paid for the travel costs of the thousand who came.</w:t>
      </w:r>
    </w:p>
    <w:p w14:paraId="0267C2DB" w14:textId="77777777" w:rsidR="003A6354" w:rsidRPr="00602F9A" w:rsidRDefault="003A6354" w:rsidP="003A6354">
      <w:pPr>
        <w:rPr>
          <w:sz w:val="14"/>
          <w:szCs w:val="14"/>
        </w:rPr>
      </w:pPr>
      <w:r w:rsidRPr="00602F9A">
        <w:rPr>
          <w:sz w:val="14"/>
          <w:szCs w:val="14"/>
        </w:rPr>
        <w:t>RA: Can you provide any examples of authors who ‘‘double the location,’’ as you have just described, ‘‘so that personhood remains intact’’ while the ‘‘human body is being ...shredded’’?</w:t>
      </w:r>
    </w:p>
    <w:p w14:paraId="61AAEA21" w14:textId="77777777" w:rsidR="003A6354" w:rsidRPr="00602F9A" w:rsidRDefault="003A6354" w:rsidP="003A6354">
      <w:pPr>
        <w:rPr>
          <w:sz w:val="14"/>
          <w:szCs w:val="14"/>
        </w:rPr>
      </w:pPr>
      <w:r w:rsidRPr="00602F9A">
        <w:rPr>
          <w:sz w:val="14"/>
          <w:szCs w:val="14"/>
        </w:rPr>
        <w:t>ES: Miguel A´ngel Asturias’s Men of Maize begins with a heroic Indian in Guatemala, who ordinarily protects his people no matter what; he is able to do so, in part, because he has a level of sensory acuity that approaches genius. He knows the scent of every flower; he can discern the whole recipe of scents present in the forest in any given moment. The European colonizers can commit a slaughter of his people only if they can divert this heroic leader; and the only way to divert him is to subject him to horrible, scalding, obscene pain. Asturias must convey to us the felt experience of pain, the turning of the body inside out, and he chooses to do this through the associated phenomenon of body damage; but in order to do so without eclipsing the personhood of Gaspar Il´om, he decouples the body damage from the hero. The book opens with a dog, which the invaders have used as a test case for their pain-inducing poison laced with glass. The dog, in excruciating pain, zooms hysterically through the village square, covered with open sores, his penis erect, howling in a way that is aversive to everyone who hears and sees. This horrible scene conveys the obscenity of pain, the obscenity of bodily damage. By obscenity, I mean interior substances in the body which come before us without our consent, come before us before we are mentally prepared to comprehend what we are seeing. But the story separates this bodily desecration from the person, for now, having seen the dog, we need only be told that Gaspar Il´om has drunk this glass-laced poison to understand why he abandons his post, submerges himself in the lake, drinks all its waters, and eventually comes out. He has survived. But during the moments when he disappeared below the surface of the water, his people have been slain.</w:t>
      </w:r>
    </w:p>
    <w:p w14:paraId="74E4D206" w14:textId="77777777" w:rsidR="003A6354" w:rsidRPr="00602F9A" w:rsidRDefault="003A6354" w:rsidP="003A6354">
      <w:pPr>
        <w:rPr>
          <w:sz w:val="14"/>
          <w:szCs w:val="14"/>
        </w:rPr>
      </w:pPr>
      <w:r w:rsidRPr="00602F9A">
        <w:rPr>
          <w:sz w:val="14"/>
          <w:szCs w:val="14"/>
        </w:rPr>
        <w:t>RA: I wonder how you think about the role of the visual in that context. Do you think of the visual as akin to a language?</w:t>
      </w:r>
    </w:p>
    <w:p w14:paraId="095A1F74" w14:textId="77777777" w:rsidR="003A6354" w:rsidRPr="00602F9A" w:rsidRDefault="003A6354" w:rsidP="003A6354">
      <w:pPr>
        <w:rPr>
          <w:sz w:val="14"/>
          <w:szCs w:val="14"/>
        </w:rPr>
      </w:pPr>
      <w:r w:rsidRPr="00602F9A">
        <w:rPr>
          <w:sz w:val="14"/>
          <w:szCs w:val="14"/>
        </w:rPr>
        <w:t>ES: In visual art one can see the same phenomenon taking place, as when Ka¨the Kollwitz refuses to let an injured victim be portrayed as what Shelley called ‘‘a monstrous lump of ruin.’’ In her 1900 etching and aquatint The Downtrodden, she pushes the wounds on the body just beyond the body’s edge onto a linen sheet on which the person is lying. These mouthlike, liplike structures of open wounds are there but are not permitted to compromise our recognition of the sufferer’s personhood. Even somebody like Aubrey Beardsley, in one of his posters, puts the wound in a tree rather than on the body of the woman. And yet the woman has attributes that make the viewer see the analogy, just like Marty South and the trees in your account of Hardy’s The Woodlanders [Scarry is referring to Rachel Ablow’s account in Victorian Pain]. Her posture, for example, is exaggeratedly erect and treelike. She wears a high-waisted skirt that is made to be a visual analogy with the tree. But our perception of her personhood remains uninterrupted.</w:t>
      </w:r>
    </w:p>
    <w:p w14:paraId="61754E93" w14:textId="77777777" w:rsidR="003A6354" w:rsidRPr="009379AC" w:rsidRDefault="003A6354" w:rsidP="003A6354">
      <w:pPr>
        <w:rPr>
          <w:sz w:val="14"/>
        </w:rPr>
      </w:pPr>
      <w:r w:rsidRPr="009379AC">
        <w:rPr>
          <w:sz w:val="14"/>
        </w:rPr>
        <w:t xml:space="preserve">RA: </w:t>
      </w:r>
      <w:r w:rsidRPr="009379AC">
        <w:rPr>
          <w:rStyle w:val="StyleUnderline"/>
        </w:rPr>
        <w:t>One issue</w:t>
      </w:r>
      <w:r w:rsidRPr="009379AC">
        <w:rPr>
          <w:sz w:val="14"/>
        </w:rPr>
        <w:t xml:space="preserve"> you have </w:t>
      </w:r>
      <w:r w:rsidRPr="009379AC">
        <w:rPr>
          <w:rStyle w:val="StyleUnderline"/>
        </w:rPr>
        <w:t>raised</w:t>
      </w:r>
      <w:r w:rsidRPr="009379AC">
        <w:rPr>
          <w:sz w:val="14"/>
        </w:rPr>
        <w:t xml:space="preserve"> recently </w:t>
      </w:r>
      <w:r w:rsidRPr="009379AC">
        <w:rPr>
          <w:rStyle w:val="StyleUnderline"/>
        </w:rPr>
        <w:t>is the</w:t>
      </w:r>
      <w:r w:rsidRPr="009379AC">
        <w:rPr>
          <w:sz w:val="14"/>
        </w:rPr>
        <w:t xml:space="preserve"> particular </w:t>
      </w:r>
      <w:r w:rsidRPr="009379AC">
        <w:rPr>
          <w:rStyle w:val="StyleUnderline"/>
        </w:rPr>
        <w:t xml:space="preserve">difficulty of thinking about the </w:t>
      </w:r>
      <w:r w:rsidRPr="00C6264E">
        <w:rPr>
          <w:rStyle w:val="Emphasis"/>
        </w:rPr>
        <w:t>specific kinds of injuries</w:t>
      </w:r>
      <w:r w:rsidRPr="009379AC">
        <w:rPr>
          <w:rStyle w:val="StyleUnderline"/>
        </w:rPr>
        <w:t xml:space="preserve"> caused by nuclear war, namely </w:t>
      </w:r>
      <w:r w:rsidRPr="009C7C8B">
        <w:rPr>
          <w:rStyle w:val="Emphasis"/>
          <w:highlight w:val="cyan"/>
        </w:rPr>
        <w:t>burns</w:t>
      </w:r>
      <w:r w:rsidRPr="009379AC">
        <w:rPr>
          <w:sz w:val="14"/>
        </w:rPr>
        <w:t xml:space="preserve">. There was a striking moment in your talk when you discussed the protocols used in burn units to help doctors and nurses in looking at burn victims. It seems so intuitively right that caretakers would have difficulty looking at these patients. It seems to suggest something about the limits on the imagination in terms of suffering. I’m wondering what it is about burns </w:t>
      </w:r>
      <w:r w:rsidRPr="009379AC">
        <w:rPr>
          <w:rStyle w:val="StyleUnderline"/>
        </w:rPr>
        <w:t xml:space="preserve">that makes it so </w:t>
      </w:r>
      <w:r w:rsidRPr="00C6264E">
        <w:rPr>
          <w:rStyle w:val="Emphasis"/>
        </w:rPr>
        <w:t>hard to imagine</w:t>
      </w:r>
      <w:r w:rsidRPr="009379AC">
        <w:rPr>
          <w:rStyle w:val="StyleUnderline"/>
        </w:rPr>
        <w:t xml:space="preserve"> the </w:t>
      </w:r>
      <w:r w:rsidRPr="009C7C8B">
        <w:rPr>
          <w:rStyle w:val="Emphasis"/>
          <w:highlight w:val="cyan"/>
        </w:rPr>
        <w:t>suffering</w:t>
      </w:r>
      <w:r w:rsidRPr="00C6264E">
        <w:rPr>
          <w:rStyle w:val="Emphasis"/>
        </w:rPr>
        <w:t xml:space="preserve"> they entail</w:t>
      </w:r>
      <w:r w:rsidRPr="009379AC">
        <w:rPr>
          <w:sz w:val="14"/>
        </w:rPr>
        <w:t>. Is it about the skin as the site of humanity? Is it about the face?</w:t>
      </w:r>
    </w:p>
    <w:p w14:paraId="6C544866" w14:textId="77777777" w:rsidR="003A6354" w:rsidRPr="009379AC" w:rsidRDefault="003A6354" w:rsidP="003A6354">
      <w:pPr>
        <w:rPr>
          <w:sz w:val="14"/>
          <w:szCs w:val="14"/>
        </w:rPr>
      </w:pPr>
      <w:r w:rsidRPr="009379AC">
        <w:rPr>
          <w:sz w:val="14"/>
          <w:szCs w:val="14"/>
        </w:rPr>
        <w:t>ES: It is the visage. Without preparation and help, when we see the complete mutilation of the body, especially the face, we mistakenly feel we are seeing the mutilation of personhood. The ‘‘rule of nines’’ is devised to enable rescue workers to look at a gravely burned person and (instead of having their own minds shut down in sorrow and confusion and revulsion) to assess instantly the gravity of the injury, start appropriate treatment, and report the scale of the injury to the hospital awaiting the person’s arrival. Each part of the body is assigned an easy-to-remember number that is a multiple of nine (see fig. 5). Counting forms a key part in many forms of emergency rescue, and this is one instance. The numbers, once totaled, tell the rescuer the next step, such as whether to insert an IV for fluid resuscitation.</w:t>
      </w:r>
    </w:p>
    <w:p w14:paraId="786A5994" w14:textId="77777777" w:rsidR="003A6354" w:rsidRPr="009379AC" w:rsidRDefault="003A6354" w:rsidP="003A6354">
      <w:pPr>
        <w:rPr>
          <w:sz w:val="14"/>
          <w:szCs w:val="14"/>
        </w:rPr>
      </w:pPr>
      <w:r w:rsidRPr="009379AC">
        <w:rPr>
          <w:sz w:val="14"/>
          <w:szCs w:val="14"/>
        </w:rPr>
        <w:t>The need to train the perceptions of those who hope to help those who are burned is also illustrated by a procedure called ‘‘staying.’’ During the years when I was part of a research group on suffering at the Hastings Center for Ethics, I heard a lecture by a physician-nurse who worked in a burn unit. She mentioned that because of the difficulty oflooking at a severely burned person, nurses assigned to burn units may begin to avert their eyes when speaking with a patient, decline to touch the patient, or stand at a greater distance each day, or request a transfer after a few days. To counteract these problems, caretakers can participate in a class on ‘‘staying’’ where they recognize the temptation to withdraw from the patient and practice trying to overcome that withdrawal.</w:t>
      </w:r>
    </w:p>
    <w:p w14:paraId="22FB6B98" w14:textId="77777777" w:rsidR="003A6354" w:rsidRPr="009379AC" w:rsidRDefault="003A6354" w:rsidP="003A6354">
      <w:pPr>
        <w:rPr>
          <w:sz w:val="14"/>
          <w:szCs w:val="14"/>
        </w:rPr>
      </w:pPr>
      <w:r w:rsidRPr="009379AC">
        <w:rPr>
          <w:sz w:val="14"/>
          <w:szCs w:val="14"/>
        </w:rPr>
        <w:t>While the ‘‘rule of nines’’ and ‘‘staying’’ are brilliant inventions, we should recognize that in nuclear war there will be few rescue workers and nurses. A study in the Netherlands of what would happen if a terrorist brought into Rotterdam a very small 12 kg weapon (the size used in World War II) found that of those who had not immediately evaporated, four thousand persons would require burn beds.7 They noted that in all of the Netherlands there are only a hundred burn beds.</w:t>
      </w:r>
    </w:p>
    <w:p w14:paraId="225B5E31" w14:textId="77777777" w:rsidR="003A6354" w:rsidRPr="009379AC" w:rsidRDefault="003A6354" w:rsidP="003A6354">
      <w:pPr>
        <w:rPr>
          <w:sz w:val="14"/>
        </w:rPr>
      </w:pPr>
      <w:r w:rsidRPr="009379AC">
        <w:rPr>
          <w:sz w:val="14"/>
        </w:rPr>
        <w:t xml:space="preserve">A leading hospital in Boston, Mass General, has seven burn beds. The burn beds themselves—what few there are—will disappear in a nuclear strike. On the floor of the UK Parliament, the possession of four Trident submarines has repeatedly been justified by the potential need to bomb Moscow. In response, a Scottish study by John Ainslie looked at the scale of damage that would actually take place if a nuclear missile were launched against the Ministry of Defense building in Moscow: along with the Ministry of Defense, four </w:t>
      </w:r>
      <w:r w:rsidRPr="009379AC">
        <w:rPr>
          <w:rStyle w:val="Emphasis"/>
        </w:rPr>
        <w:t xml:space="preserve">major </w:t>
      </w:r>
      <w:r w:rsidRPr="009C7C8B">
        <w:rPr>
          <w:rStyle w:val="Emphasis"/>
          <w:highlight w:val="cyan"/>
        </w:rPr>
        <w:t>hospitals</w:t>
      </w:r>
      <w:r w:rsidRPr="009379AC">
        <w:rPr>
          <w:rStyle w:val="StyleUnderline"/>
        </w:rPr>
        <w:t xml:space="preserve"> would be </w:t>
      </w:r>
      <w:r w:rsidRPr="00E010D1">
        <w:rPr>
          <w:rStyle w:val="StyleUnderline"/>
        </w:rPr>
        <w:t>destroyed</w:t>
      </w:r>
      <w:r w:rsidRPr="009379AC">
        <w:rPr>
          <w:rStyle w:val="StyleUnderline"/>
        </w:rPr>
        <w:t xml:space="preserve"> and</w:t>
      </w:r>
      <w:r w:rsidRPr="009379AC">
        <w:rPr>
          <w:sz w:val="14"/>
        </w:rPr>
        <w:t xml:space="preserve"> four others </w:t>
      </w:r>
      <w:r w:rsidRPr="009379AC">
        <w:rPr>
          <w:rStyle w:val="StyleUnderline"/>
        </w:rPr>
        <w:t xml:space="preserve">subjected to fire and radiation that would make them </w:t>
      </w:r>
      <w:r w:rsidRPr="009379AC">
        <w:rPr>
          <w:rStyle w:val="Emphasis"/>
        </w:rPr>
        <w:t>inoperable</w:t>
      </w:r>
      <w:r w:rsidRPr="009379AC">
        <w:rPr>
          <w:sz w:val="14"/>
        </w:rPr>
        <w:t xml:space="preserve">. Thirty-one </w:t>
      </w:r>
      <w:r w:rsidRPr="009C7C8B">
        <w:rPr>
          <w:rStyle w:val="Emphasis"/>
          <w:highlight w:val="cyan"/>
        </w:rPr>
        <w:t>schools</w:t>
      </w:r>
      <w:r w:rsidRPr="009379AC">
        <w:rPr>
          <w:rStyle w:val="StyleUnderline"/>
        </w:rPr>
        <w:t xml:space="preserve"> would</w:t>
      </w:r>
      <w:r w:rsidRPr="009379AC">
        <w:rPr>
          <w:sz w:val="14"/>
        </w:rPr>
        <w:t xml:space="preserve"> also </w:t>
      </w:r>
      <w:r w:rsidRPr="009379AC">
        <w:rPr>
          <w:rStyle w:val="StyleUnderline"/>
        </w:rPr>
        <w:t xml:space="preserve">be </w:t>
      </w:r>
      <w:r w:rsidRPr="009C7C8B">
        <w:rPr>
          <w:rStyle w:val="StyleUnderline"/>
          <w:highlight w:val="cyan"/>
        </w:rPr>
        <w:t>destroyed</w:t>
      </w:r>
      <w:r w:rsidRPr="009379AC">
        <w:rPr>
          <w:sz w:val="14"/>
        </w:rPr>
        <w:t xml:space="preserve"> with at least 700,000 children slain.8 If the missile is larger, so, too, will the disappearance of hospitals be larger. An article by Steven Starr, Lynn Eden, and Theodore A. Postol in the Bulletin of Atomic Scientists shows that if an 800-kiloton weapon were detonated above Manhattan, the center of the blast would be four times the temperature of the sun, and, within ‘‘tens of minutes,’’ a firestorm will cover 90 to 150 square miles.</w:t>
      </w:r>
    </w:p>
    <w:p w14:paraId="26394B94" w14:textId="77777777" w:rsidR="003A6354" w:rsidRPr="009379AC" w:rsidRDefault="003A6354" w:rsidP="003A6354">
      <w:pPr>
        <w:rPr>
          <w:sz w:val="14"/>
          <w:szCs w:val="14"/>
        </w:rPr>
      </w:pPr>
      <w:r w:rsidRPr="009379AC">
        <w:rPr>
          <w:sz w:val="14"/>
          <w:szCs w:val="14"/>
        </w:rPr>
        <w:t>RA: Was the artistic strategy that you just described of doubling the location so as to protect personhood apparent in the real-world examples you were citing, the Nagasaki children, the ‘‘rule of nines,’’ ‘‘staying’’?</w:t>
      </w:r>
    </w:p>
    <w:p w14:paraId="7F153511" w14:textId="77777777" w:rsidR="003A6354" w:rsidRPr="009379AC" w:rsidRDefault="003A6354" w:rsidP="003A6354">
      <w:pPr>
        <w:rPr>
          <w:sz w:val="14"/>
          <w:szCs w:val="14"/>
        </w:rPr>
      </w:pPr>
      <w:r w:rsidRPr="009379AC">
        <w:rPr>
          <w:sz w:val="14"/>
          <w:szCs w:val="14"/>
        </w:rPr>
        <w:t>ES: I think so. It is not accidental that the Nagasaki Atomic Bomb Museum is itself physically beautiful in its architecture, or that as you enter you pass lavish cascades of paper cranes, inspired by the child Sadako Sasaki, like cherry blossoms in spring, or that you see an inscription about Nagasaki’s exceptional generosity to outsiders—its many centuries of open trade with foreign companies, a level of cosmopolitan hospitality not at that time found to the same degree in other regions of Japan; you see engraved inscriptions from Dwight D. Eisenhower and from the ‘‘United States Strategic Bombing Survey, Summary Report (Pacific War), July 1946’’ saying unequivocally that the atom bomb was not needed to end the war. All these elements, and many others, keep the personhood of the city’s inhabitants in view, side-by-side with the excruciating vision of burnt faces. The ‘‘rule of nines’’ lets one reconstruct the body out of a beneficent invention, toylike in its simplicity. In ‘‘staying,’’ the very name of the procedure holds the injury within the frame of sympathetic personhood.</w:t>
      </w:r>
    </w:p>
    <w:p w14:paraId="6BA1D83E" w14:textId="77777777" w:rsidR="003A6354" w:rsidRPr="009379AC" w:rsidRDefault="003A6354" w:rsidP="003A6354">
      <w:pPr>
        <w:rPr>
          <w:sz w:val="14"/>
          <w:szCs w:val="14"/>
        </w:rPr>
      </w:pPr>
      <w:r w:rsidRPr="009379AC">
        <w:rPr>
          <w:sz w:val="14"/>
          <w:szCs w:val="14"/>
        </w:rPr>
        <w:t>RA: Let’s return to Ghandi’s forking path. You’ve sketched the reasons why the US population is innocently sleeping. But what if they’re feigning sleep?</w:t>
      </w:r>
    </w:p>
    <w:p w14:paraId="3AF1A129" w14:textId="77777777" w:rsidR="003A6354" w:rsidRPr="00275EBF" w:rsidRDefault="003A6354" w:rsidP="003A6354">
      <w:pPr>
        <w:rPr>
          <w:sz w:val="14"/>
        </w:rPr>
      </w:pPr>
      <w:r w:rsidRPr="00275EBF">
        <w:rPr>
          <w:sz w:val="14"/>
        </w:rPr>
        <w:t xml:space="preserve">ES: </w:t>
      </w:r>
      <w:r w:rsidRPr="003040CA">
        <w:rPr>
          <w:rStyle w:val="StyleUnderline"/>
        </w:rPr>
        <w:t xml:space="preserve">I </w:t>
      </w:r>
      <w:r w:rsidRPr="00275EBF">
        <w:rPr>
          <w:sz w:val="14"/>
        </w:rPr>
        <w:t xml:space="preserve">am sometimes </w:t>
      </w:r>
      <w:r w:rsidRPr="003040CA">
        <w:rPr>
          <w:rStyle w:val="Emphasis"/>
        </w:rPr>
        <w:t>floored</w:t>
      </w:r>
      <w:r w:rsidRPr="003040CA">
        <w:rPr>
          <w:rStyle w:val="StyleUnderline"/>
        </w:rPr>
        <w:t xml:space="preserve"> by the </w:t>
      </w:r>
      <w:r w:rsidRPr="003040CA">
        <w:rPr>
          <w:rStyle w:val="Emphasis"/>
        </w:rPr>
        <w:t>discrepancy</w:t>
      </w:r>
      <w:r w:rsidRPr="003040CA">
        <w:rPr>
          <w:rStyle w:val="StyleUnderline"/>
        </w:rPr>
        <w:t xml:space="preserve"> between the attention we give to injuries that </w:t>
      </w:r>
      <w:r w:rsidRPr="003040CA">
        <w:rPr>
          <w:rStyle w:val="Emphasis"/>
        </w:rPr>
        <w:t>have happened</w:t>
      </w:r>
      <w:r w:rsidRPr="003040CA">
        <w:rPr>
          <w:rStyle w:val="StyleUnderline"/>
        </w:rPr>
        <w:t xml:space="preserve"> when we </w:t>
      </w:r>
      <w:r w:rsidRPr="003040CA">
        <w:rPr>
          <w:rStyle w:val="Emphasis"/>
        </w:rPr>
        <w:t>can’t do anything</w:t>
      </w:r>
      <w:r w:rsidRPr="00275EBF">
        <w:rPr>
          <w:sz w:val="14"/>
        </w:rPr>
        <w:t xml:space="preserve"> to change them </w:t>
      </w:r>
      <w:r w:rsidRPr="003040CA">
        <w:rPr>
          <w:rStyle w:val="StyleUnderline"/>
        </w:rPr>
        <w:t xml:space="preserve">and the attention we give to injuries that </w:t>
      </w:r>
      <w:r w:rsidRPr="003040CA">
        <w:rPr>
          <w:rStyle w:val="Emphasis"/>
        </w:rPr>
        <w:t>haven’t yet happened</w:t>
      </w:r>
      <w:r w:rsidRPr="003040CA">
        <w:rPr>
          <w:rStyle w:val="StyleUnderline"/>
        </w:rPr>
        <w:t xml:space="preserve"> when by intervention we </w:t>
      </w:r>
      <w:r w:rsidRPr="003040CA">
        <w:rPr>
          <w:rStyle w:val="Emphasis"/>
        </w:rPr>
        <w:t>absolutely can prevent them</w:t>
      </w:r>
      <w:r w:rsidRPr="00275EBF">
        <w:rPr>
          <w:sz w:val="14"/>
        </w:rPr>
        <w:t xml:space="preserve">. I don’t know how to explain this. I have always assumed that those acts of trying to talk about the pain of torture victims in the 1970s in my case, or the pain of people in World War II, the Holocaust, that those acts are meant to act as a warning to the future. </w:t>
      </w:r>
      <w:r w:rsidRPr="00275EBF">
        <w:rPr>
          <w:rStyle w:val="StyleUnderline"/>
        </w:rPr>
        <w:t xml:space="preserve">What is </w:t>
      </w:r>
      <w:r w:rsidRPr="00275EBF">
        <w:rPr>
          <w:rStyle w:val="Emphasis"/>
        </w:rPr>
        <w:t>our motive</w:t>
      </w:r>
      <w:r w:rsidRPr="00275EBF">
        <w:rPr>
          <w:rStyle w:val="StyleUnderline"/>
        </w:rPr>
        <w:t xml:space="preserve"> for thinking about the </w:t>
      </w:r>
      <w:r w:rsidRPr="00275EBF">
        <w:rPr>
          <w:rStyle w:val="Emphasis"/>
        </w:rPr>
        <w:t>unchangeable injuries</w:t>
      </w:r>
      <w:r w:rsidRPr="00275EBF">
        <w:rPr>
          <w:rStyle w:val="StyleUnderline"/>
        </w:rPr>
        <w:t xml:space="preserve"> of the </w:t>
      </w:r>
      <w:r w:rsidRPr="00275EBF">
        <w:rPr>
          <w:rStyle w:val="Emphasis"/>
        </w:rPr>
        <w:t>past</w:t>
      </w:r>
      <w:r w:rsidRPr="00275EBF">
        <w:rPr>
          <w:rStyle w:val="StyleUnderline"/>
        </w:rPr>
        <w:t xml:space="preserve"> if not to </w:t>
      </w:r>
      <w:r w:rsidRPr="00275EBF">
        <w:rPr>
          <w:rStyle w:val="Emphasis"/>
        </w:rPr>
        <w:t>increase our ability</w:t>
      </w:r>
      <w:r w:rsidRPr="00275EBF">
        <w:rPr>
          <w:rStyle w:val="StyleUnderline"/>
        </w:rPr>
        <w:t xml:space="preserve"> to </w:t>
      </w:r>
      <w:r w:rsidRPr="00275EBF">
        <w:rPr>
          <w:rStyle w:val="Emphasis"/>
        </w:rPr>
        <w:t>prevent such injuries</w:t>
      </w:r>
      <w:r w:rsidRPr="00275EBF">
        <w:rPr>
          <w:rStyle w:val="StyleUnderline"/>
        </w:rPr>
        <w:t xml:space="preserve"> in the </w:t>
      </w:r>
      <w:r w:rsidRPr="00275EBF">
        <w:rPr>
          <w:rStyle w:val="Emphasis"/>
        </w:rPr>
        <w:t>future</w:t>
      </w:r>
      <w:r w:rsidRPr="00275EBF">
        <w:rPr>
          <w:rStyle w:val="StyleUnderline"/>
        </w:rPr>
        <w:t xml:space="preserve">? </w:t>
      </w:r>
      <w:r w:rsidRPr="009C7C8B">
        <w:rPr>
          <w:rStyle w:val="StyleUnderline"/>
          <w:highlight w:val="cyan"/>
        </w:rPr>
        <w:t>Yet</w:t>
      </w:r>
      <w:r w:rsidRPr="00275EBF">
        <w:rPr>
          <w:rStyle w:val="StyleUnderline"/>
        </w:rPr>
        <w:t xml:space="preserve"> almost </w:t>
      </w:r>
      <w:r w:rsidRPr="009C7C8B">
        <w:rPr>
          <w:rStyle w:val="Emphasis"/>
          <w:highlight w:val="cyan"/>
        </w:rPr>
        <w:t>incomprehensible</w:t>
      </w:r>
      <w:r w:rsidRPr="009C7C8B">
        <w:rPr>
          <w:rStyle w:val="StyleUnderline"/>
          <w:highlight w:val="cyan"/>
        </w:rPr>
        <w:t xml:space="preserve"> is the </w:t>
      </w:r>
      <w:r w:rsidRPr="009C7C8B">
        <w:rPr>
          <w:rStyle w:val="Emphasis"/>
          <w:highlight w:val="cyan"/>
        </w:rPr>
        <w:t>distance</w:t>
      </w:r>
      <w:r w:rsidRPr="009C7C8B">
        <w:rPr>
          <w:rStyle w:val="StyleUnderline"/>
          <w:highlight w:val="cyan"/>
        </w:rPr>
        <w:t xml:space="preserve"> between</w:t>
      </w:r>
      <w:r w:rsidRPr="00275EBF">
        <w:rPr>
          <w:rStyle w:val="StyleUnderline"/>
        </w:rPr>
        <w:t xml:space="preserve"> the </w:t>
      </w:r>
      <w:r w:rsidRPr="009C7C8B">
        <w:rPr>
          <w:rStyle w:val="Emphasis"/>
          <w:highlight w:val="cyan"/>
        </w:rPr>
        <w:t>willingness</w:t>
      </w:r>
      <w:r w:rsidRPr="009C7C8B">
        <w:rPr>
          <w:rStyle w:val="StyleUnderline"/>
          <w:highlight w:val="cyan"/>
        </w:rPr>
        <w:t xml:space="preserve"> to think about events from the past</w:t>
      </w:r>
      <w:r w:rsidRPr="00275EBF">
        <w:rPr>
          <w:rStyle w:val="StyleUnderline"/>
        </w:rPr>
        <w:t xml:space="preserve"> we can’t possibly change </w:t>
      </w:r>
      <w:r w:rsidRPr="009C7C8B">
        <w:rPr>
          <w:rStyle w:val="StyleUnderline"/>
          <w:highlight w:val="cyan"/>
        </w:rPr>
        <w:t xml:space="preserve">and the </w:t>
      </w:r>
      <w:r w:rsidRPr="009C7C8B">
        <w:rPr>
          <w:rStyle w:val="Emphasis"/>
          <w:highlight w:val="cyan"/>
        </w:rPr>
        <w:t>complete comfort</w:t>
      </w:r>
      <w:r w:rsidRPr="009C7C8B">
        <w:rPr>
          <w:rStyle w:val="StyleUnderline"/>
          <w:highlight w:val="cyan"/>
        </w:rPr>
        <w:t xml:space="preserve"> with feeling</w:t>
      </w:r>
      <w:r w:rsidRPr="00275EBF">
        <w:rPr>
          <w:rStyle w:val="StyleUnderline"/>
        </w:rPr>
        <w:t xml:space="preserve"> that </w:t>
      </w:r>
      <w:r w:rsidRPr="009C7C8B">
        <w:rPr>
          <w:rStyle w:val="StyleUnderline"/>
          <w:highlight w:val="cyan"/>
        </w:rPr>
        <w:t>future massacres need not concern us</w:t>
      </w:r>
      <w:r w:rsidRPr="00275EBF">
        <w:rPr>
          <w:sz w:val="14"/>
        </w:rPr>
        <w:t>. Or worse, that one is slightly superior to protesting a wrong: intellectually superior because the moral wrong is an obvious moral wrong, and we only like to address sophisticated, hard to discern moral wrongs. It might be embarrassing to have to stand on a street corner with a sign or attend a public meeting.</w:t>
      </w:r>
    </w:p>
    <w:p w14:paraId="62C06541" w14:textId="77777777" w:rsidR="003A6354" w:rsidRPr="0007385F" w:rsidRDefault="003A6354" w:rsidP="003A6354">
      <w:pPr>
        <w:rPr>
          <w:sz w:val="14"/>
        </w:rPr>
      </w:pPr>
      <w:r w:rsidRPr="00275EBF">
        <w:rPr>
          <w:rStyle w:val="StyleUnderline"/>
        </w:rPr>
        <w:t>Imagine</w:t>
      </w:r>
      <w:r w:rsidRPr="0007385F">
        <w:rPr>
          <w:sz w:val="14"/>
        </w:rPr>
        <w:t xml:space="preserve">, though, </w:t>
      </w:r>
      <w:r w:rsidRPr="00275EBF">
        <w:rPr>
          <w:rStyle w:val="StyleUnderline"/>
        </w:rPr>
        <w:t xml:space="preserve">if we </w:t>
      </w:r>
      <w:r w:rsidRPr="0007385F">
        <w:rPr>
          <w:rStyle w:val="Emphasis"/>
        </w:rPr>
        <w:t>forgave</w:t>
      </w:r>
      <w:r w:rsidRPr="00275EBF">
        <w:rPr>
          <w:rStyle w:val="StyleUnderline"/>
        </w:rPr>
        <w:t xml:space="preserve"> the </w:t>
      </w:r>
      <w:r w:rsidRPr="0007385F">
        <w:rPr>
          <w:rStyle w:val="Emphasis"/>
        </w:rPr>
        <w:t>complicity</w:t>
      </w:r>
      <w:r w:rsidRPr="00275EBF">
        <w:rPr>
          <w:rStyle w:val="StyleUnderline"/>
        </w:rPr>
        <w:t xml:space="preserve"> with </w:t>
      </w:r>
      <w:r w:rsidRPr="0007385F">
        <w:rPr>
          <w:rStyle w:val="Emphasis"/>
        </w:rPr>
        <w:t>past acts</w:t>
      </w:r>
      <w:r w:rsidRPr="00275EBF">
        <w:rPr>
          <w:rStyle w:val="StyleUnderline"/>
        </w:rPr>
        <w:t xml:space="preserve"> of </w:t>
      </w:r>
      <w:r w:rsidRPr="0007385F">
        <w:rPr>
          <w:rStyle w:val="Emphasis"/>
        </w:rPr>
        <w:t>enslavement</w:t>
      </w:r>
      <w:r w:rsidRPr="00275EBF">
        <w:rPr>
          <w:rStyle w:val="StyleUnderline"/>
        </w:rPr>
        <w:t xml:space="preserve"> or </w:t>
      </w:r>
      <w:r w:rsidRPr="0007385F">
        <w:rPr>
          <w:rStyle w:val="Emphasis"/>
        </w:rPr>
        <w:t>genocide</w:t>
      </w:r>
      <w:r w:rsidRPr="00275EBF">
        <w:rPr>
          <w:rStyle w:val="StyleUnderline"/>
        </w:rPr>
        <w:t xml:space="preserve"> by saying, ‘‘People saw that it was wrong, but they considered it too </w:t>
      </w:r>
      <w:r w:rsidRPr="0007385F">
        <w:rPr>
          <w:rStyle w:val="Emphasis"/>
        </w:rPr>
        <w:t>intellectually obvious</w:t>
      </w:r>
      <w:r w:rsidRPr="00275EBF">
        <w:rPr>
          <w:rStyle w:val="StyleUnderline"/>
        </w:rPr>
        <w:t xml:space="preserve">, </w:t>
      </w:r>
      <w:r w:rsidRPr="0007385F">
        <w:rPr>
          <w:rStyle w:val="Emphasis"/>
        </w:rPr>
        <w:t>too compromising</w:t>
      </w:r>
      <w:r w:rsidRPr="00275EBF">
        <w:rPr>
          <w:rStyle w:val="StyleUnderline"/>
        </w:rPr>
        <w:t xml:space="preserve"> of their </w:t>
      </w:r>
      <w:r w:rsidRPr="0007385F">
        <w:rPr>
          <w:rStyle w:val="Emphasis"/>
        </w:rPr>
        <w:t>dignity</w:t>
      </w:r>
      <w:r w:rsidRPr="00275EBF">
        <w:rPr>
          <w:rStyle w:val="StyleUnderline"/>
        </w:rPr>
        <w:t xml:space="preserve">, to have to </w:t>
      </w:r>
      <w:r w:rsidRPr="0007385F">
        <w:rPr>
          <w:rStyle w:val="Emphasis"/>
        </w:rPr>
        <w:t>stand up</w:t>
      </w:r>
      <w:r w:rsidRPr="00275EBF">
        <w:rPr>
          <w:rStyle w:val="StyleUnderline"/>
        </w:rPr>
        <w:t xml:space="preserve"> and </w:t>
      </w:r>
      <w:r w:rsidRPr="0007385F">
        <w:rPr>
          <w:rStyle w:val="Emphasis"/>
        </w:rPr>
        <w:t>protest</w:t>
      </w:r>
      <w:r w:rsidRPr="00275EBF">
        <w:rPr>
          <w:rStyle w:val="StyleUnderline"/>
        </w:rPr>
        <w:t>.’’</w:t>
      </w:r>
      <w:r w:rsidRPr="0007385F">
        <w:rPr>
          <w:sz w:val="14"/>
        </w:rPr>
        <w:t xml:space="preserve"> Or take the argument that the aspiration to dismantle nuclear weapons is now many decades old, and we must turn to fresh undertakings: imagine that someone tried to defend those who tolerated slavery in 1860 because they had been hearing antislavery sentiment since 1820 and now considered such sentiments ‘‘stale.’’ </w:t>
      </w:r>
      <w:r w:rsidRPr="009C7C8B">
        <w:rPr>
          <w:rStyle w:val="StyleUnderline"/>
          <w:highlight w:val="cyan"/>
        </w:rPr>
        <w:t xml:space="preserve">We would </w:t>
      </w:r>
      <w:r w:rsidRPr="009C7C8B">
        <w:rPr>
          <w:rStyle w:val="Emphasis"/>
          <w:highlight w:val="cyan"/>
        </w:rPr>
        <w:t>never</w:t>
      </w:r>
      <w:r w:rsidRPr="009C7C8B">
        <w:rPr>
          <w:rStyle w:val="StyleUnderline"/>
          <w:highlight w:val="cyan"/>
        </w:rPr>
        <w:t xml:space="preserve"> give a ‘‘</w:t>
      </w:r>
      <w:r w:rsidRPr="009C7C8B">
        <w:rPr>
          <w:rStyle w:val="Emphasis"/>
          <w:highlight w:val="cyan"/>
        </w:rPr>
        <w:t>pass</w:t>
      </w:r>
      <w:r w:rsidRPr="009C7C8B">
        <w:rPr>
          <w:rStyle w:val="StyleUnderline"/>
          <w:highlight w:val="cyan"/>
        </w:rPr>
        <w:t>’’ to anyone</w:t>
      </w:r>
      <w:r w:rsidRPr="0007385F">
        <w:rPr>
          <w:rStyle w:val="StyleUnderline"/>
        </w:rPr>
        <w:t xml:space="preserve"> in the past </w:t>
      </w:r>
      <w:r w:rsidRPr="009C7C8B">
        <w:rPr>
          <w:rStyle w:val="StyleUnderline"/>
          <w:highlight w:val="cyan"/>
        </w:rPr>
        <w:t xml:space="preserve">who </w:t>
      </w:r>
      <w:r w:rsidRPr="009C7C8B">
        <w:rPr>
          <w:rStyle w:val="Emphasis"/>
          <w:highlight w:val="cyan"/>
        </w:rPr>
        <w:t>excused</w:t>
      </w:r>
      <w:r w:rsidRPr="009C7C8B">
        <w:rPr>
          <w:rStyle w:val="StyleUnderline"/>
          <w:highlight w:val="cyan"/>
        </w:rPr>
        <w:t xml:space="preserve"> their </w:t>
      </w:r>
      <w:r w:rsidRPr="009C7C8B">
        <w:rPr>
          <w:rStyle w:val="Emphasis"/>
          <w:highlight w:val="cyan"/>
        </w:rPr>
        <w:t>inattention</w:t>
      </w:r>
      <w:r w:rsidRPr="009C7C8B">
        <w:rPr>
          <w:rStyle w:val="StyleUnderline"/>
          <w:highlight w:val="cyan"/>
        </w:rPr>
        <w:t xml:space="preserve"> to [</w:t>
      </w:r>
      <w:r w:rsidRPr="009C7C8B">
        <w:rPr>
          <w:rStyle w:val="Emphasis"/>
          <w:highlight w:val="cyan"/>
        </w:rPr>
        <w:t>genocide</w:t>
      </w:r>
      <w:r w:rsidRPr="009C7C8B">
        <w:rPr>
          <w:rStyle w:val="StyleUnderline"/>
          <w:highlight w:val="cyan"/>
        </w:rPr>
        <w:t>]</w:t>
      </w:r>
      <w:r w:rsidRPr="0007385F">
        <w:rPr>
          <w:sz w:val="14"/>
        </w:rPr>
        <w:t xml:space="preserve"> </w:t>
      </w:r>
      <w:r w:rsidRPr="0007385F">
        <w:rPr>
          <w:strike/>
          <w:sz w:val="14"/>
        </w:rPr>
        <w:t>slavery or the transfer of people to concentration camps</w:t>
      </w:r>
      <w:r w:rsidRPr="0007385F">
        <w:rPr>
          <w:sz w:val="14"/>
        </w:rPr>
        <w:t xml:space="preserve"> </w:t>
      </w:r>
      <w:r w:rsidRPr="0007385F">
        <w:rPr>
          <w:rStyle w:val="StyleUnderline"/>
        </w:rPr>
        <w:t xml:space="preserve">on either of those two grounds; </w:t>
      </w:r>
      <w:r w:rsidRPr="009C7C8B">
        <w:rPr>
          <w:rStyle w:val="StyleUnderline"/>
          <w:highlight w:val="cyan"/>
        </w:rPr>
        <w:t xml:space="preserve">yet </w:t>
      </w:r>
      <w:r w:rsidRPr="009C7C8B">
        <w:rPr>
          <w:rStyle w:val="Emphasis"/>
          <w:highlight w:val="cyan"/>
        </w:rPr>
        <w:t>we believe</w:t>
      </w:r>
      <w:r w:rsidRPr="00451CED">
        <w:rPr>
          <w:rStyle w:val="StyleUnderline"/>
        </w:rPr>
        <w:t xml:space="preserve"> such </w:t>
      </w:r>
      <w:r w:rsidRPr="009C7C8B">
        <w:rPr>
          <w:rStyle w:val="Emphasis"/>
          <w:highlight w:val="cyan"/>
        </w:rPr>
        <w:t>arguments release us</w:t>
      </w:r>
      <w:r w:rsidRPr="009C7C8B">
        <w:rPr>
          <w:rStyle w:val="StyleUnderline"/>
          <w:highlight w:val="cyan"/>
        </w:rPr>
        <w:t xml:space="preserve"> from </w:t>
      </w:r>
      <w:r w:rsidRPr="009C7C8B">
        <w:rPr>
          <w:rStyle w:val="Emphasis"/>
          <w:highlight w:val="cyan"/>
        </w:rPr>
        <w:t>addressing weapons</w:t>
      </w:r>
      <w:r w:rsidRPr="009C7C8B">
        <w:rPr>
          <w:rStyle w:val="StyleUnderline"/>
          <w:highlight w:val="cyan"/>
        </w:rPr>
        <w:t xml:space="preserve"> whose outcome is </w:t>
      </w:r>
      <w:r w:rsidRPr="009C7C8B">
        <w:rPr>
          <w:rStyle w:val="Emphasis"/>
          <w:highlight w:val="cyan"/>
        </w:rPr>
        <w:t>instant genocide</w:t>
      </w:r>
      <w:r w:rsidRPr="0007385F">
        <w:rPr>
          <w:sz w:val="14"/>
        </w:rPr>
        <w:t>. There are historical periods in which people were dissuaded from protesting because dissidents were beaten (Charles Sumner on the floor of the Senate) or killed (Dietrich Bonhoeffer in Germany). No such beatings or death threats excuse our own silence today.</w:t>
      </w:r>
    </w:p>
    <w:p w14:paraId="09F953C5" w14:textId="77777777" w:rsidR="003A6354" w:rsidRPr="00646B1A" w:rsidRDefault="003A6354" w:rsidP="003A6354">
      <w:pPr>
        <w:rPr>
          <w:sz w:val="14"/>
          <w:szCs w:val="14"/>
        </w:rPr>
      </w:pPr>
      <w:r w:rsidRPr="00646B1A">
        <w:rPr>
          <w:sz w:val="14"/>
          <w:szCs w:val="14"/>
        </w:rPr>
        <w:t>RA: Staying with this point about the relative ease of imagining pain past as opposed to pain in the future, do you attribute that to sentimentality? It sounds so reprehensible put in those terms. I wonder how you account for it.</w:t>
      </w:r>
    </w:p>
    <w:p w14:paraId="3D0F6849" w14:textId="77777777" w:rsidR="003A6354" w:rsidRDefault="003A6354" w:rsidP="003A6354">
      <w:pPr>
        <w:rPr>
          <w:sz w:val="14"/>
        </w:rPr>
      </w:pPr>
      <w:r w:rsidRPr="00451CED">
        <w:rPr>
          <w:sz w:val="14"/>
        </w:rPr>
        <w:t xml:space="preserve">ES: I think you are right to worry that </w:t>
      </w:r>
      <w:r w:rsidRPr="009A5C2E">
        <w:rPr>
          <w:rStyle w:val="StyleUnderline"/>
        </w:rPr>
        <w:t xml:space="preserve">our </w:t>
      </w:r>
      <w:r w:rsidRPr="009C7C8B">
        <w:rPr>
          <w:rStyle w:val="Emphasis"/>
          <w:highlight w:val="cyan"/>
        </w:rPr>
        <w:t>attention to the past</w:t>
      </w:r>
      <w:r w:rsidRPr="009C7C8B">
        <w:rPr>
          <w:rStyle w:val="StyleUnderline"/>
          <w:highlight w:val="cyan"/>
        </w:rPr>
        <w:t xml:space="preserve"> begins to look like </w:t>
      </w:r>
      <w:r w:rsidRPr="009C7C8B">
        <w:rPr>
          <w:rStyle w:val="Emphasis"/>
          <w:highlight w:val="cyan"/>
        </w:rPr>
        <w:t>sentimentality</w:t>
      </w:r>
      <w:r w:rsidRPr="00451CED">
        <w:rPr>
          <w:sz w:val="14"/>
        </w:rPr>
        <w:t xml:space="preserve">. The argument is sometimes made by academics that </w:t>
      </w:r>
      <w:r w:rsidRPr="009A5C2E">
        <w:rPr>
          <w:rStyle w:val="StyleUnderline"/>
        </w:rPr>
        <w:t xml:space="preserve">sympathy is </w:t>
      </w:r>
      <w:r w:rsidRPr="009A5C2E">
        <w:rPr>
          <w:rStyle w:val="Emphasis"/>
        </w:rPr>
        <w:t>less about compassion</w:t>
      </w:r>
      <w:r w:rsidRPr="009A5C2E">
        <w:rPr>
          <w:rStyle w:val="StyleUnderline"/>
        </w:rPr>
        <w:t xml:space="preserve"> or the </w:t>
      </w:r>
      <w:r w:rsidRPr="009A5C2E">
        <w:rPr>
          <w:rStyle w:val="Emphasis"/>
        </w:rPr>
        <w:t>desire to ameliorate pain</w:t>
      </w:r>
      <w:r w:rsidRPr="009A5C2E">
        <w:rPr>
          <w:rStyle w:val="StyleUnderline"/>
        </w:rPr>
        <w:t xml:space="preserve"> than it is a kind of </w:t>
      </w:r>
      <w:r w:rsidRPr="009A5C2E">
        <w:rPr>
          <w:rStyle w:val="Emphasis"/>
        </w:rPr>
        <w:t>cultural signaling</w:t>
      </w:r>
      <w:r w:rsidRPr="009A5C2E">
        <w:rPr>
          <w:rStyle w:val="StyleUnderline"/>
        </w:rPr>
        <w:t xml:space="preserve"> of our </w:t>
      </w:r>
      <w:r w:rsidRPr="009A5C2E">
        <w:rPr>
          <w:rStyle w:val="Emphasis"/>
        </w:rPr>
        <w:t>moral goodness</w:t>
      </w:r>
      <w:r w:rsidRPr="009A5C2E">
        <w:rPr>
          <w:rStyle w:val="StyleUnderline"/>
        </w:rPr>
        <w:t>. To me that thesis seems horrifying</w:t>
      </w:r>
      <w:r w:rsidRPr="00451CED">
        <w:rPr>
          <w:sz w:val="14"/>
        </w:rPr>
        <w:t xml:space="preserve">: it lets the many who ignore past pain excuse their own inattention on the grounds that the few who do attend to pain are only doing so to announce their own goodness. So I feel a strong aversion to that argument; it works to reduce still further the number of those who show any wish to help. However, if </w:t>
      </w:r>
      <w:r w:rsidRPr="009C7C8B">
        <w:rPr>
          <w:rStyle w:val="StyleUnderline"/>
          <w:highlight w:val="cyan"/>
        </w:rPr>
        <w:t xml:space="preserve">it </w:t>
      </w:r>
      <w:r w:rsidRPr="009C7C8B">
        <w:rPr>
          <w:rStyle w:val="Emphasis"/>
          <w:highlight w:val="cyan"/>
        </w:rPr>
        <w:t>turns out</w:t>
      </w:r>
      <w:r w:rsidRPr="00C6264E">
        <w:rPr>
          <w:rStyle w:val="StyleUnderline"/>
        </w:rPr>
        <w:t xml:space="preserve"> that </w:t>
      </w:r>
      <w:r w:rsidRPr="009C7C8B">
        <w:rPr>
          <w:rStyle w:val="StyleUnderline"/>
          <w:highlight w:val="cyan"/>
        </w:rPr>
        <w:t>we</w:t>
      </w:r>
      <w:r w:rsidRPr="00451CED">
        <w:rPr>
          <w:sz w:val="14"/>
        </w:rPr>
        <w:t xml:space="preserve"> only </w:t>
      </w:r>
      <w:r w:rsidRPr="009C7C8B">
        <w:rPr>
          <w:rStyle w:val="Emphasis"/>
          <w:highlight w:val="cyan"/>
        </w:rPr>
        <w:t>speak</w:t>
      </w:r>
      <w:r w:rsidRPr="009C7C8B">
        <w:rPr>
          <w:rStyle w:val="StyleUnderline"/>
          <w:highlight w:val="cyan"/>
        </w:rPr>
        <w:t xml:space="preserve"> about </w:t>
      </w:r>
      <w:r w:rsidRPr="009C7C8B">
        <w:rPr>
          <w:rStyle w:val="Emphasis"/>
          <w:highlight w:val="cyan"/>
        </w:rPr>
        <w:t>irremediable injuries from the past</w:t>
      </w:r>
      <w:r w:rsidRPr="009C7C8B">
        <w:rPr>
          <w:rStyle w:val="StyleUnderline"/>
          <w:highlight w:val="cyan"/>
        </w:rPr>
        <w:t xml:space="preserve"> while a </w:t>
      </w:r>
      <w:r w:rsidRPr="00451CED">
        <w:rPr>
          <w:rStyle w:val="Emphasis"/>
        </w:rPr>
        <w:t xml:space="preserve">huge </w:t>
      </w:r>
      <w:r w:rsidRPr="009C7C8B">
        <w:rPr>
          <w:rStyle w:val="Emphasis"/>
          <w:highlight w:val="cyan"/>
        </w:rPr>
        <w:t>architecture of massacre</w:t>
      </w:r>
      <w:r w:rsidRPr="009C7C8B">
        <w:rPr>
          <w:rStyle w:val="StyleUnderline"/>
          <w:highlight w:val="cyan"/>
        </w:rPr>
        <w:t xml:space="preserve"> stands </w:t>
      </w:r>
      <w:r w:rsidRPr="009C7C8B">
        <w:rPr>
          <w:rStyle w:val="Emphasis"/>
          <w:highlight w:val="cyan"/>
        </w:rPr>
        <w:t>waiting</w:t>
      </w:r>
      <w:r w:rsidRPr="00451CED">
        <w:rPr>
          <w:rStyle w:val="Emphasis"/>
        </w:rPr>
        <w:t xml:space="preserve"> to be used</w:t>
      </w:r>
      <w:r w:rsidRPr="00451CED">
        <w:rPr>
          <w:sz w:val="14"/>
        </w:rPr>
        <w:t>, then one has to ask oneself: why were we looking at injuries in the distant past? Is it just sentimentality? Is it just cultural signaling?</w:t>
      </w:r>
    </w:p>
    <w:p w14:paraId="13208972" w14:textId="77777777" w:rsidR="003A6354" w:rsidRDefault="003A6354" w:rsidP="003A6354"/>
    <w:p w14:paraId="6245947B" w14:textId="77777777" w:rsidR="003A6354" w:rsidRPr="001666FE" w:rsidRDefault="003A6354" w:rsidP="003A6354">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225E2A1F" w14:textId="77777777" w:rsidR="003A6354" w:rsidRDefault="003A6354" w:rsidP="003A6354">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1182AF45" w14:textId="77777777" w:rsidR="003A6354" w:rsidRPr="00467298" w:rsidRDefault="003A6354" w:rsidP="003A6354">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5D8AB2E5" w14:textId="77777777" w:rsidR="003A6354" w:rsidRPr="00467298" w:rsidRDefault="003A6354" w:rsidP="003A6354">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2CFDEA50" w14:textId="77777777" w:rsidR="003A6354" w:rsidRPr="009201B3" w:rsidRDefault="003A6354" w:rsidP="003A6354">
      <w:pPr>
        <w:rPr>
          <w:rStyle w:val="StyleUnderline"/>
        </w:rPr>
      </w:pPr>
      <w:r w:rsidRPr="00A87B8B">
        <w:rPr>
          <w:rStyle w:val="StyleUnderline"/>
          <w:highlight w:val="cyan"/>
        </w:rPr>
        <w:t xml:space="preserve">Rather than </w:t>
      </w:r>
      <w:r w:rsidRPr="00A87B8B">
        <w:rPr>
          <w:rStyle w:val="Emphasis"/>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2412C0DA" w14:textId="77777777" w:rsidR="003A6354" w:rsidRPr="00467298" w:rsidRDefault="003A6354" w:rsidP="003A6354">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7E7D311A" w14:textId="77777777" w:rsidR="003A6354" w:rsidRPr="00467298" w:rsidRDefault="003A6354" w:rsidP="003A6354">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23D19E58" w14:textId="77777777" w:rsidR="003A6354" w:rsidRPr="00467298" w:rsidRDefault="003A6354" w:rsidP="003A6354">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3BB45F06" w14:textId="77777777" w:rsidR="003A6354" w:rsidRPr="00467298" w:rsidRDefault="003A6354" w:rsidP="003A6354">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11AE46D8" w14:textId="77777777" w:rsidR="003A6354" w:rsidRPr="00DF7ABB" w:rsidRDefault="003A6354" w:rsidP="003A6354">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65E081E4" w14:textId="77777777" w:rsidR="003A6354" w:rsidRDefault="003A6354" w:rsidP="003A6354"/>
    <w:p w14:paraId="70E3F539" w14:textId="77777777" w:rsidR="003A6354" w:rsidRPr="00DF7ABB" w:rsidRDefault="003A6354" w:rsidP="003A6354">
      <w:pPr>
        <w:pStyle w:val="Heading4"/>
      </w:pPr>
      <w:r>
        <w:t xml:space="preserve">Endorsing </w:t>
      </w:r>
      <w:r w:rsidRPr="00DF7ABB">
        <w:t>federal unions</w:t>
      </w:r>
      <w:r>
        <w:t xml:space="preserve"> doesn’t require us to think they’re </w:t>
      </w:r>
      <w:r>
        <w:rPr>
          <w:u w:val="single"/>
        </w:rPr>
        <w:t>perfect</w:t>
      </w:r>
      <w:r>
        <w:t>.</w:t>
      </w:r>
    </w:p>
    <w:p w14:paraId="74436D09" w14:textId="77777777" w:rsidR="003A6354" w:rsidRDefault="003A6354" w:rsidP="003A6354">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59BAF0AC" w14:textId="77777777" w:rsidR="003A6354" w:rsidRPr="005833AF" w:rsidRDefault="003A6354" w:rsidP="003A6354">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73AFE0CE" w14:textId="77777777" w:rsidR="003A6354" w:rsidRPr="005833AF" w:rsidRDefault="003A6354" w:rsidP="003A6354">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3D50355F" w14:textId="77777777" w:rsidR="003A6354" w:rsidRPr="005833AF" w:rsidRDefault="003A6354" w:rsidP="003A6354">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491C6523" w14:textId="77777777" w:rsidR="003A6354" w:rsidRPr="005833AF" w:rsidRDefault="003A6354" w:rsidP="003A6354">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6160D192" w14:textId="77777777" w:rsidR="003A6354" w:rsidRPr="005833AF" w:rsidRDefault="003A6354" w:rsidP="003A6354">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w:t>
      </w:r>
      <w:r w:rsidRPr="00F30E92">
        <w:rPr>
          <w:rStyle w:val="StyleUnderline"/>
          <w:highlight w:val="cyan"/>
        </w:rPr>
        <w:t xml:space="preserve">the </w:t>
      </w:r>
      <w:r w:rsidRPr="00F30E92">
        <w:rPr>
          <w:rStyle w:val="Emphasis"/>
          <w:highlight w:val="cyan"/>
        </w:rPr>
        <w:t>vast majority</w:t>
      </w:r>
      <w:r w:rsidRPr="00F30E92">
        <w:rPr>
          <w:rStyle w:val="StyleUnderline"/>
          <w:highlight w:val="cyan"/>
        </w:rPr>
        <w:t xml:space="preserve"> o</w:t>
      </w:r>
      <w:r w:rsidRPr="00C67786">
        <w:rPr>
          <w:rStyle w:val="StyleUnderline"/>
          <w:highlight w:val="cyan"/>
        </w:rPr>
        <w:t>f this country</w:t>
      </w:r>
      <w:r w:rsidRPr="005833AF">
        <w:rPr>
          <w:rStyle w:val="StyleUnderline"/>
        </w:rPr>
        <w:t xml:space="preserve"> right now.</w:t>
      </w:r>
      <w:r w:rsidRPr="005833AF">
        <w:rPr>
          <w:sz w:val="16"/>
        </w:rPr>
        <w:t xml:space="preserve"> </w:t>
      </w:r>
    </w:p>
    <w:p w14:paraId="5A54B06B" w14:textId="77777777" w:rsidR="003A6354" w:rsidRPr="005833AF" w:rsidRDefault="003A6354" w:rsidP="003A6354">
      <w:pPr>
        <w:rPr>
          <w:sz w:val="16"/>
        </w:rPr>
      </w:pPr>
      <w:r w:rsidRPr="005833AF">
        <w:rPr>
          <w:sz w:val="16"/>
        </w:rPr>
        <w:t>It’s our job to deliver that agenda, and it starts right now. Asking every American a very simple question: Are you better off now than you were 100 days ago?</w:t>
      </w:r>
    </w:p>
    <w:p w14:paraId="7E00E5AA" w14:textId="77777777" w:rsidR="003A6354" w:rsidRPr="005833AF" w:rsidRDefault="003A6354" w:rsidP="003A6354">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0377A113" w14:textId="77777777" w:rsidR="003A6354" w:rsidRPr="005833AF" w:rsidRDefault="003A6354" w:rsidP="003A6354">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1F6B0230" w14:textId="77777777" w:rsidR="003A6354" w:rsidRPr="005833AF" w:rsidRDefault="003A6354" w:rsidP="003A6354">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673FAC53" w14:textId="77777777" w:rsidR="003A6354" w:rsidRPr="005833AF" w:rsidRDefault="003A6354" w:rsidP="003A6354">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10C2D189" w14:textId="77777777" w:rsidR="003A6354" w:rsidRPr="005833AF" w:rsidRDefault="003A6354" w:rsidP="003A6354">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1CED1F08" w14:textId="77777777" w:rsidR="003A6354" w:rsidRPr="005833AF" w:rsidRDefault="003A6354" w:rsidP="003A6354">
      <w:pPr>
        <w:rPr>
          <w:sz w:val="16"/>
        </w:rPr>
      </w:pPr>
      <w:r w:rsidRPr="005833AF">
        <w:rPr>
          <w:sz w:val="16"/>
        </w:rPr>
        <w:t>This is the moment for all of us to work in common cause to connect ourselves to that agenda the vast majority of Americans are rallying around.</w:t>
      </w:r>
    </w:p>
    <w:p w14:paraId="4FCC3A77" w14:textId="77777777" w:rsidR="003A6354" w:rsidRPr="005833AF" w:rsidRDefault="003A6354" w:rsidP="003A6354">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68EBC8C9" w14:textId="77777777" w:rsidR="003A6354" w:rsidRPr="005833AF" w:rsidRDefault="003A6354" w:rsidP="003A6354">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3882B3E4" w14:textId="77777777" w:rsidR="003A6354" w:rsidRPr="005833AF" w:rsidRDefault="003A6354" w:rsidP="003A6354">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093C08C0" w14:textId="77777777" w:rsidR="003A6354" w:rsidRPr="005833AF" w:rsidRDefault="003A6354" w:rsidP="003A6354">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5F2855D6" w14:textId="77777777" w:rsidR="003A6354" w:rsidRPr="005833AF" w:rsidRDefault="003A6354" w:rsidP="003A6354">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2971D367" w14:textId="77777777" w:rsidR="003A6354" w:rsidRDefault="003A6354" w:rsidP="003A6354">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0EC7D609" w14:textId="77777777" w:rsidR="003A6354" w:rsidRPr="006424BA" w:rsidRDefault="003A6354" w:rsidP="003A6354">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236AD2EA" w14:textId="77777777" w:rsidR="003A6354" w:rsidRDefault="003A6354" w:rsidP="003A6354">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542A24F6" w14:textId="77777777" w:rsidR="003A6354" w:rsidRPr="00E2563B" w:rsidRDefault="003A6354" w:rsidP="003A6354">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6FD8D5EB" w14:textId="77777777" w:rsidR="003A6354" w:rsidRPr="00E2563B" w:rsidRDefault="003A6354" w:rsidP="003A6354">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6C938F6E" w14:textId="77777777" w:rsidR="003A6354" w:rsidRPr="00E2563B" w:rsidRDefault="003A6354" w:rsidP="003A6354">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Cs w:val="24"/>
          <w:highlight w:val="cyan"/>
        </w:rPr>
        <w:t>nothing left</w:t>
      </w:r>
      <w:r w:rsidRPr="00157A4B">
        <w:rPr>
          <w:rStyle w:val="StyleUnderline"/>
        </w:rPr>
        <w:t xml:space="preserve"> to save.</w:t>
      </w:r>
    </w:p>
    <w:p w14:paraId="73F260ED" w14:textId="77777777" w:rsidR="003A6354" w:rsidRPr="00E2563B" w:rsidRDefault="003A6354" w:rsidP="003A6354">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347D4894" w14:textId="77777777" w:rsidR="003A6354" w:rsidRPr="00E2563B" w:rsidRDefault="003A6354" w:rsidP="003A6354">
      <w:pPr>
        <w:rPr>
          <w:sz w:val="16"/>
        </w:rPr>
      </w:pPr>
      <w:r w:rsidRPr="00E2563B">
        <w:rPr>
          <w:sz w:val="16"/>
        </w:rPr>
        <w:t>The threat of autocracy impacts us all</w:t>
      </w:r>
    </w:p>
    <w:p w14:paraId="45561F92" w14:textId="77777777" w:rsidR="003A6354" w:rsidRPr="00E2563B" w:rsidRDefault="003A6354" w:rsidP="003A6354">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1405FAA9" w14:textId="77777777" w:rsidR="003A6354" w:rsidRPr="00E2563B" w:rsidRDefault="003A6354" w:rsidP="003A6354">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446DD7F9" w14:textId="77777777" w:rsidR="003A6354" w:rsidRPr="00E2563B" w:rsidRDefault="003A6354" w:rsidP="003A6354">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4503363C" w14:textId="77777777" w:rsidR="003A6354" w:rsidRPr="00E2563B" w:rsidRDefault="003A6354" w:rsidP="003A6354">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27448047" w14:textId="77777777" w:rsidR="003A6354" w:rsidRDefault="003A6354" w:rsidP="003A6354">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09F9ED87" w14:textId="77777777" w:rsidR="003A6354" w:rsidRPr="00E2563B" w:rsidRDefault="003A6354" w:rsidP="003A6354">
      <w:pPr>
        <w:rPr>
          <w:sz w:val="16"/>
        </w:rPr>
      </w:pPr>
      <w:r>
        <w:rPr>
          <w:sz w:val="16"/>
        </w:rPr>
        <w:t>[BREAKS]</w:t>
      </w:r>
    </w:p>
    <w:p w14:paraId="5419FD54" w14:textId="77777777" w:rsidR="003A6354" w:rsidRDefault="003A6354" w:rsidP="003A6354">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04185C95" w14:textId="77777777" w:rsidR="003A6354" w:rsidRPr="00E2563B" w:rsidRDefault="003A6354" w:rsidP="003A6354">
      <w:pPr>
        <w:rPr>
          <w:sz w:val="16"/>
        </w:rPr>
      </w:pPr>
      <w:r>
        <w:rPr>
          <w:sz w:val="16"/>
        </w:rPr>
        <w:t>[BREAKS]</w:t>
      </w:r>
    </w:p>
    <w:p w14:paraId="35A4642C" w14:textId="77777777" w:rsidR="003A6354" w:rsidRPr="00157A4B" w:rsidRDefault="003A6354" w:rsidP="003A6354">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7EA3AD9E" w14:textId="77777777" w:rsidR="003A6354" w:rsidRPr="00E2563B" w:rsidRDefault="003A6354" w:rsidP="003A6354">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68488B18" w14:textId="77777777" w:rsidR="003A6354" w:rsidRPr="00E2563B" w:rsidRDefault="003A6354" w:rsidP="003A6354">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420D0BEF" w14:textId="77777777" w:rsidR="003A6354" w:rsidRPr="00E2563B" w:rsidRDefault="003A6354" w:rsidP="003A6354">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098F9F1A" w14:textId="77777777" w:rsidR="003A6354" w:rsidRPr="00E2563B" w:rsidRDefault="003A6354" w:rsidP="003A6354">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65D762AA" w14:textId="77777777" w:rsidR="003A6354" w:rsidRDefault="003A6354" w:rsidP="003A6354">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12F0F2C5" w14:textId="77777777" w:rsidR="003A6354" w:rsidRPr="00C41E15" w:rsidRDefault="003A6354" w:rsidP="003A6354">
      <w:pPr>
        <w:pStyle w:val="Heading4"/>
        <w:rPr>
          <w:b w:val="0"/>
          <w:bCs/>
        </w:rPr>
      </w:pPr>
      <w:r>
        <w:t xml:space="preserve">Consequentialism’s the only way to make ethical decisions in </w:t>
      </w:r>
      <w:r>
        <w:rPr>
          <w:u w:val="single"/>
        </w:rPr>
        <w:t>non-ideal</w:t>
      </w:r>
      <w:r>
        <w:t xml:space="preserve"> situations</w:t>
      </w:r>
      <w:r w:rsidRPr="00C41E15">
        <w:rPr>
          <w:b w:val="0"/>
          <w:bCs/>
        </w:rPr>
        <w:t xml:space="preserve">—any alternative theory assumes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409E2F55" w14:textId="77777777" w:rsidR="003A6354" w:rsidRPr="00F375BA" w:rsidRDefault="003A6354" w:rsidP="003A6354">
      <w:r w:rsidRPr="00F375BA">
        <w:rPr>
          <w:rStyle w:val="Style13ptBold"/>
        </w:rPr>
        <w:t>Schmidt, 24</w:t>
      </w:r>
      <w:r>
        <w:t>—Faculty of Philosophy, University of Groningen (Andreas, “Consequentialism and the ideal theory debate in political philosophy,” Journal of Social Philosophy, August 7, 2024, DOI: 10.1111/josp.12586, language modifications denoted by brackets, dml)</w:t>
      </w:r>
    </w:p>
    <w:p w14:paraId="0F8A9976" w14:textId="77777777" w:rsidR="003A6354" w:rsidRPr="0021275D" w:rsidRDefault="003A6354" w:rsidP="003A6354">
      <w:pPr>
        <w:rPr>
          <w:sz w:val="14"/>
        </w:rPr>
      </w:pPr>
      <w:r w:rsidRPr="0021275D">
        <w:rPr>
          <w:sz w:val="14"/>
        </w:rPr>
        <w:t xml:space="preserve">Third, it is common to distinguish between “objective” and “subjective” versions of consequentialism. Objective versions focus on “fact-relative” consequences and rank options by the consequences they will actually have. Subjective </w:t>
      </w:r>
      <w:r w:rsidRPr="003F1E82">
        <w:rPr>
          <w:rStyle w:val="StyleUnderline"/>
          <w:highlight w:val="cyan"/>
        </w:rPr>
        <w:t>consequentialism</w:t>
      </w:r>
      <w:r w:rsidRPr="0021275D">
        <w:rPr>
          <w:sz w:val="14"/>
        </w:rPr>
        <w:t xml:space="preserve">, in contrast, </w:t>
      </w:r>
      <w:r w:rsidRPr="003F1E82">
        <w:rPr>
          <w:rStyle w:val="StyleUnderline"/>
          <w:highlight w:val="cyan"/>
        </w:rPr>
        <w:t>assesses options based on</w:t>
      </w:r>
      <w:r w:rsidRPr="0052698F">
        <w:rPr>
          <w:rStyle w:val="StyleUnderline"/>
        </w:rPr>
        <w:t xml:space="preserve"> how much good they do in </w:t>
      </w:r>
      <w:r w:rsidRPr="003F1E82">
        <w:rPr>
          <w:rStyle w:val="Emphasis"/>
          <w:highlight w:val="cyan"/>
        </w:rPr>
        <w:t>expectation</w:t>
      </w:r>
      <w:r w:rsidRPr="0021275D">
        <w:rPr>
          <w:sz w:val="14"/>
        </w:rPr>
        <w:t xml:space="preserve">. Subjective consequentialism comes in at least two varieties: belief-relative versions focus on the expectations constituted by an agent's actual beliefs, whereas </w:t>
      </w:r>
      <w:r w:rsidRPr="0052698F">
        <w:rPr>
          <w:rStyle w:val="StyleUnderline"/>
        </w:rPr>
        <w:t xml:space="preserve">evidence-relative versions focus on the expectations it is rational to have </w:t>
      </w:r>
      <w:r w:rsidRPr="003F1E82">
        <w:rPr>
          <w:rStyle w:val="StyleUnderline"/>
          <w:highlight w:val="cyan"/>
        </w:rPr>
        <w:t xml:space="preserve">given the </w:t>
      </w:r>
      <w:r w:rsidRPr="003F1E82">
        <w:rPr>
          <w:rStyle w:val="Emphasis"/>
          <w:highlight w:val="cyan"/>
        </w:rPr>
        <w:t>evidence available</w:t>
      </w:r>
      <w:r w:rsidRPr="0021275D">
        <w:rPr>
          <w:sz w:val="14"/>
        </w:rPr>
        <w:t>. I here assume a subjective and evidence-relative version, for two reasons.</w:t>
      </w:r>
    </w:p>
    <w:p w14:paraId="532E0594" w14:textId="77777777" w:rsidR="003A6354" w:rsidRPr="0052698F" w:rsidRDefault="003A6354" w:rsidP="003A6354">
      <w:pPr>
        <w:rPr>
          <w:rStyle w:val="StyleUnderline"/>
        </w:rPr>
      </w:pPr>
      <w:r w:rsidRPr="0021275D">
        <w:rPr>
          <w:sz w:val="14"/>
        </w:rPr>
        <w:t xml:space="preserve">First, there are good (prima facie) arguments for it. For example, an evidence-relative version is more action-guiding than a fact-relative one. </w:t>
      </w:r>
      <w:r w:rsidRPr="0052698F">
        <w:rPr>
          <w:rStyle w:val="StyleUnderline"/>
        </w:rPr>
        <w:t>When we enquire</w:t>
      </w:r>
      <w:r w:rsidRPr="0021275D">
        <w:rPr>
          <w:sz w:val="14"/>
        </w:rPr>
        <w:t xml:space="preserve">, ex ante, </w:t>
      </w:r>
      <w:r w:rsidRPr="0052698F">
        <w:rPr>
          <w:rStyle w:val="StyleUnderline"/>
        </w:rPr>
        <w:t xml:space="preserve">which </w:t>
      </w:r>
      <w:r w:rsidRPr="005C30FD">
        <w:rPr>
          <w:rStyle w:val="Emphasis"/>
        </w:rPr>
        <w:t>policy option</w:t>
      </w:r>
      <w:r w:rsidRPr="0052698F">
        <w:rPr>
          <w:rStyle w:val="StyleUnderline"/>
        </w:rPr>
        <w:t xml:space="preserve"> to choose</w:t>
      </w:r>
      <w:r w:rsidRPr="0021275D">
        <w:rPr>
          <w:sz w:val="14"/>
        </w:rPr>
        <w:t xml:space="preserve">, </w:t>
      </w:r>
      <w:r w:rsidRPr="0052698F">
        <w:rPr>
          <w:rStyle w:val="StyleUnderline"/>
        </w:rPr>
        <w:t xml:space="preserve">evidence-relative consequentialism is </w:t>
      </w:r>
      <w:r w:rsidRPr="005C30FD">
        <w:rPr>
          <w:rStyle w:val="Emphasis"/>
        </w:rPr>
        <w:t>more likely</w:t>
      </w:r>
      <w:r w:rsidRPr="0052698F">
        <w:rPr>
          <w:rStyle w:val="StyleUnderline"/>
        </w:rPr>
        <w:t xml:space="preserve"> to give us an answer</w:t>
      </w:r>
      <w:r w:rsidRPr="0021275D">
        <w:rPr>
          <w:sz w:val="14"/>
        </w:rPr>
        <w:t xml:space="preserve">, </w:t>
      </w:r>
      <w:r w:rsidRPr="0052698F">
        <w:rPr>
          <w:rStyle w:val="StyleUnderline"/>
        </w:rPr>
        <w:t xml:space="preserve">given that we </w:t>
      </w:r>
      <w:r w:rsidRPr="005C30FD">
        <w:rPr>
          <w:rStyle w:val="Emphasis"/>
        </w:rPr>
        <w:t>do not know</w:t>
      </w:r>
      <w:r w:rsidRPr="0052698F">
        <w:rPr>
          <w:rStyle w:val="StyleUnderline"/>
        </w:rPr>
        <w:t xml:space="preserve"> how facts will turn out</w:t>
      </w:r>
      <w:r w:rsidRPr="0021275D">
        <w:rPr>
          <w:sz w:val="14"/>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52698F">
        <w:rPr>
          <w:rStyle w:val="StyleUnderline"/>
        </w:rPr>
        <w:t xml:space="preserve">belief-relative versions </w:t>
      </w:r>
      <w:r w:rsidRPr="005C30FD">
        <w:rPr>
          <w:rStyle w:val="Emphasis"/>
        </w:rPr>
        <w:t>struggle</w:t>
      </w:r>
      <w:r w:rsidRPr="0052698F">
        <w:rPr>
          <w:rStyle w:val="StyleUnderline"/>
        </w:rPr>
        <w:t xml:space="preserve"> with collective</w:t>
      </w:r>
      <w:r w:rsidRPr="0021275D">
        <w:rPr>
          <w:sz w:val="14"/>
        </w:rPr>
        <w:t xml:space="preserve">, </w:t>
      </w:r>
      <w:r w:rsidRPr="0052698F">
        <w:rPr>
          <w:rStyle w:val="StyleUnderline"/>
        </w:rPr>
        <w:t>corporate</w:t>
      </w:r>
      <w:r w:rsidRPr="0021275D">
        <w:rPr>
          <w:sz w:val="14"/>
        </w:rPr>
        <w:t xml:space="preserve">, </w:t>
      </w:r>
      <w:r w:rsidRPr="0052698F">
        <w:rPr>
          <w:rStyle w:val="StyleUnderline"/>
        </w:rPr>
        <w:t>and multiple agents</w:t>
      </w:r>
      <w:r w:rsidRPr="0021275D">
        <w:rPr>
          <w:sz w:val="14"/>
        </w:rPr>
        <w:t xml:space="preserve">: </w:t>
      </w:r>
      <w:r w:rsidRPr="0052698F">
        <w:rPr>
          <w:rStyle w:val="StyleUnderline"/>
        </w:rPr>
        <w:t xml:space="preserve">whose beliefs should be </w:t>
      </w:r>
      <w:r w:rsidRPr="005C30FD">
        <w:rPr>
          <w:rStyle w:val="Emphasis"/>
        </w:rPr>
        <w:t>pivotal</w:t>
      </w:r>
      <w:r w:rsidRPr="0052698F">
        <w:rPr>
          <w:rStyle w:val="StyleUnderline"/>
        </w:rPr>
        <w:t>?</w:t>
      </w:r>
      <w:r w:rsidRPr="0021275D">
        <w:rPr>
          <w:sz w:val="14"/>
        </w:rPr>
        <w:t xml:space="preserve"> And </w:t>
      </w:r>
      <w:r w:rsidRPr="0052698F">
        <w:rPr>
          <w:rStyle w:val="StyleUnderline"/>
        </w:rPr>
        <w:t>how</w:t>
      </w:r>
      <w:r w:rsidRPr="0021275D">
        <w:rPr>
          <w:sz w:val="14"/>
        </w:rPr>
        <w:t xml:space="preserve">, if at all, </w:t>
      </w:r>
      <w:r w:rsidRPr="0052698F">
        <w:rPr>
          <w:rStyle w:val="StyleUnderline"/>
        </w:rPr>
        <w:t xml:space="preserve">should we </w:t>
      </w:r>
      <w:r w:rsidRPr="005C30FD">
        <w:rPr>
          <w:rStyle w:val="Emphasis"/>
        </w:rPr>
        <w:t>aggregate</w:t>
      </w:r>
      <w:r w:rsidRPr="0052698F">
        <w:rPr>
          <w:rStyle w:val="StyleUnderline"/>
        </w:rPr>
        <w:t xml:space="preserve"> different people's empirical beliefs?</w:t>
      </w:r>
    </w:p>
    <w:p w14:paraId="2798E412" w14:textId="77777777" w:rsidR="003A6354" w:rsidRPr="0021275D" w:rsidRDefault="003A6354" w:rsidP="003A6354">
      <w:pPr>
        <w:rPr>
          <w:sz w:val="14"/>
        </w:rPr>
      </w:pPr>
      <w:r w:rsidRPr="0021275D">
        <w:rPr>
          <w:sz w:val="14"/>
        </w:rPr>
        <w:t>Second, I here assume an evidence-relative version to make my task manageable. But note that variations of my arguments likely still work for fact-relative and belief-relative versions (although how is beyond my scope). 6</w:t>
      </w:r>
    </w:p>
    <w:p w14:paraId="2F725032" w14:textId="77777777" w:rsidR="003A6354" w:rsidRPr="0021275D" w:rsidRDefault="003A6354" w:rsidP="003A6354">
      <w:pPr>
        <w:rPr>
          <w:sz w:val="14"/>
        </w:rPr>
      </w:pPr>
      <w:r w:rsidRPr="0021275D">
        <w:rPr>
          <w:sz w:val="14"/>
        </w:rPr>
        <w:t xml:space="preserve">Finally, I stipulated that </w:t>
      </w:r>
      <w:r w:rsidRPr="0052698F">
        <w:rPr>
          <w:rStyle w:val="StyleUnderline"/>
        </w:rPr>
        <w:t>consequentialist</w:t>
      </w:r>
      <w:r w:rsidRPr="0021275D">
        <w:rPr>
          <w:sz w:val="14"/>
        </w:rPr>
        <w:t xml:space="preserve"> political </w:t>
      </w:r>
      <w:r w:rsidRPr="0052698F">
        <w:rPr>
          <w:rStyle w:val="StyleUnderline"/>
        </w:rPr>
        <w:t>philosophy is about ranking</w:t>
      </w:r>
      <w:r w:rsidRPr="0021275D">
        <w:rPr>
          <w:sz w:val="14"/>
        </w:rPr>
        <w:t xml:space="preserve"> practice-constituted </w:t>
      </w:r>
      <w:r w:rsidRPr="0052698F">
        <w:rPr>
          <w:rStyle w:val="StyleUnderline"/>
        </w:rPr>
        <w:t>options</w:t>
      </w:r>
      <w:r w:rsidRPr="0021275D">
        <w:rPr>
          <w:sz w:val="14"/>
        </w:rPr>
        <w:t xml:space="preserve">. </w:t>
      </w:r>
      <w:r w:rsidRPr="0052698F">
        <w:rPr>
          <w:rStyle w:val="StyleUnderline"/>
        </w:rPr>
        <w:t xml:space="preserve">Such </w:t>
      </w:r>
      <w:r w:rsidRPr="003F1E82">
        <w:rPr>
          <w:rStyle w:val="StyleUnderline"/>
          <w:highlight w:val="cyan"/>
        </w:rPr>
        <w:t>options can include</w:t>
      </w:r>
      <w:r w:rsidRPr="0021275D">
        <w:rPr>
          <w:sz w:val="14"/>
        </w:rPr>
        <w:t xml:space="preserve"> (i) </w:t>
      </w:r>
      <w:r w:rsidRPr="0052698F">
        <w:rPr>
          <w:rStyle w:val="StyleUnderline"/>
        </w:rPr>
        <w:t xml:space="preserve">specific public </w:t>
      </w:r>
      <w:r w:rsidRPr="003F1E82">
        <w:rPr>
          <w:rStyle w:val="Emphasis"/>
          <w:highlight w:val="cyan"/>
        </w:rPr>
        <w:t>policies</w:t>
      </w:r>
      <w:r w:rsidRPr="0021275D">
        <w:rPr>
          <w:sz w:val="14"/>
        </w:rPr>
        <w:t xml:space="preserve"> (e.g., vaccination policies or tax reforms); (ii) largely </w:t>
      </w:r>
      <w:r w:rsidRPr="0052698F">
        <w:rPr>
          <w:rStyle w:val="StyleUnderline"/>
        </w:rPr>
        <w:t xml:space="preserve">informal </w:t>
      </w:r>
      <w:r w:rsidRPr="003F1E82">
        <w:rPr>
          <w:rStyle w:val="Emphasis"/>
          <w:highlight w:val="cyan"/>
        </w:rPr>
        <w:t>social practices</w:t>
      </w:r>
      <w:r w:rsidRPr="0021275D">
        <w:rPr>
          <w:sz w:val="14"/>
        </w:rPr>
        <w:t xml:space="preserve"> (e.g., informal gender norms, norms around inclusive language); </w:t>
      </w:r>
      <w:r w:rsidRPr="003F1E82">
        <w:rPr>
          <w:rStyle w:val="StyleUnderline"/>
          <w:highlight w:val="cyan"/>
        </w:rPr>
        <w:t>and</w:t>
      </w:r>
      <w:r w:rsidRPr="0021275D">
        <w:rPr>
          <w:sz w:val="14"/>
        </w:rPr>
        <w:t xml:space="preserve"> (iii) </w:t>
      </w:r>
      <w:r w:rsidRPr="0052698F">
        <w:rPr>
          <w:rStyle w:val="StyleUnderline"/>
        </w:rPr>
        <w:t xml:space="preserve">fundamental and broad </w:t>
      </w:r>
      <w:r w:rsidRPr="003F1E82">
        <w:rPr>
          <w:rStyle w:val="Emphasis"/>
          <w:highlight w:val="cyan"/>
        </w:rPr>
        <w:t>institutions</w:t>
      </w:r>
      <w:r w:rsidRPr="0021275D">
        <w:rPr>
          <w:sz w:val="14"/>
        </w:rPr>
        <w:t>, such as questions like: What is distributive justice? What is democracy? Should we have direct or representative forms of democracy?7</w:t>
      </w:r>
    </w:p>
    <w:p w14:paraId="4F7B56D8" w14:textId="77777777" w:rsidR="003A6354" w:rsidRPr="0021275D" w:rsidRDefault="003A6354" w:rsidP="003A6354">
      <w:pPr>
        <w:rPr>
          <w:sz w:val="14"/>
        </w:rPr>
      </w:pPr>
      <w:r w:rsidRPr="0021275D">
        <w:rPr>
          <w:sz w:val="14"/>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49BF7DA7" w14:textId="77777777" w:rsidR="003A6354" w:rsidRPr="0021275D" w:rsidRDefault="003A6354" w:rsidP="003A6354">
      <w:pPr>
        <w:rPr>
          <w:sz w:val="14"/>
        </w:rPr>
      </w:pPr>
      <w:r w:rsidRPr="0021275D">
        <w:rPr>
          <w:sz w:val="14"/>
        </w:rPr>
        <w:t xml:space="preserve">Consequentialist political philosophy, as I argue elsewhere, should focus on the normativity internal to the social practices that bring about a lot of good (Schmidt, 2023a). </w:t>
      </w:r>
      <w:r w:rsidRPr="003431FB">
        <w:rPr>
          <w:rStyle w:val="StyleUnderline"/>
        </w:rPr>
        <w:t xml:space="preserve">While a consequentialist might </w:t>
      </w:r>
      <w:r w:rsidRPr="005C30FD">
        <w:rPr>
          <w:rStyle w:val="Emphasis"/>
        </w:rPr>
        <w:t>ultimately</w:t>
      </w:r>
      <w:r w:rsidRPr="003431FB">
        <w:rPr>
          <w:rStyle w:val="StyleUnderline"/>
        </w:rPr>
        <w:t xml:space="preserve"> only care about bringing about </w:t>
      </w:r>
      <w:r w:rsidRPr="005C30FD">
        <w:rPr>
          <w:rStyle w:val="Emphasis"/>
        </w:rPr>
        <w:t>good outcomes</w:t>
      </w:r>
      <w:r w:rsidRPr="0021275D">
        <w:rPr>
          <w:sz w:val="14"/>
        </w:rPr>
        <w:t>, she [</w:t>
      </w:r>
      <w:r w:rsidRPr="003431FB">
        <w:rPr>
          <w:rStyle w:val="StyleUnderline"/>
        </w:rPr>
        <w:t>they</w:t>
      </w:r>
      <w:r w:rsidRPr="0021275D">
        <w:rPr>
          <w:sz w:val="14"/>
        </w:rPr>
        <w:t xml:space="preserve">] </w:t>
      </w:r>
      <w:r w:rsidRPr="003431FB">
        <w:rPr>
          <w:rStyle w:val="StyleUnderline"/>
        </w:rPr>
        <w:t xml:space="preserve">must still set </w:t>
      </w:r>
      <w:r w:rsidRPr="005C30FD">
        <w:rPr>
          <w:rStyle w:val="Emphasis"/>
        </w:rPr>
        <w:t>great store</w:t>
      </w:r>
      <w:r w:rsidRPr="003431FB">
        <w:rPr>
          <w:rStyle w:val="StyleUnderline"/>
        </w:rPr>
        <w:t xml:space="preserve"> by the</w:t>
      </w:r>
      <w:r w:rsidRPr="0021275D">
        <w:rPr>
          <w:sz w:val="14"/>
        </w:rPr>
        <w:t xml:space="preserve"> institutional </w:t>
      </w:r>
      <w:r w:rsidRPr="005C30FD">
        <w:rPr>
          <w:rStyle w:val="Emphasis"/>
        </w:rPr>
        <w:t>principles</w:t>
      </w:r>
      <w:r w:rsidRPr="003431FB">
        <w:rPr>
          <w:rStyle w:val="StyleUnderline"/>
        </w:rPr>
        <w:t xml:space="preserve"> required to sustain valuable practices</w:t>
      </w:r>
      <w:r w:rsidRPr="0021275D">
        <w:rPr>
          <w:sz w:val="14"/>
        </w:rPr>
        <w:t xml:space="preserve"> and institutions. For example, </w:t>
      </w:r>
      <w:r w:rsidRPr="003431FB">
        <w:rPr>
          <w:rStyle w:val="StyleUnderline"/>
        </w:rPr>
        <w:t xml:space="preserve">assume a given consequentialist believes that legal justice and the rule of law are </w:t>
      </w:r>
      <w:r w:rsidRPr="005C30FD">
        <w:rPr>
          <w:rStyle w:val="Emphasis"/>
        </w:rPr>
        <w:t>not intrinsically valuable</w:t>
      </w:r>
      <w:r w:rsidRPr="0021275D">
        <w:rPr>
          <w:sz w:val="14"/>
        </w:rPr>
        <w:t>. But she [</w:t>
      </w:r>
      <w:r w:rsidRPr="003431FB">
        <w:rPr>
          <w:rStyle w:val="StyleUnderline"/>
        </w:rPr>
        <w:t>they</w:t>
      </w:r>
      <w:r w:rsidRPr="0021275D">
        <w:rPr>
          <w:sz w:val="14"/>
        </w:rPr>
        <w:t xml:space="preserve">] </w:t>
      </w:r>
      <w:r w:rsidRPr="003431FB">
        <w:rPr>
          <w:rStyle w:val="StyleUnderline"/>
        </w:rPr>
        <w:t xml:space="preserve">will still recognize that those practices are </w:t>
      </w:r>
      <w:r w:rsidRPr="005C30FD">
        <w:rPr>
          <w:rStyle w:val="Emphasis"/>
        </w:rPr>
        <w:t>extremely valuable</w:t>
      </w:r>
      <w:r w:rsidRPr="003431FB">
        <w:rPr>
          <w:rStyle w:val="StyleUnderline"/>
        </w:rPr>
        <w:t xml:space="preserve"> in bringing about good outcomes</w:t>
      </w:r>
      <w:r w:rsidRPr="0021275D">
        <w:rPr>
          <w:sz w:val="14"/>
        </w:rPr>
        <w:t xml:space="preserve">. Accordingly, she will endorse the norms </w:t>
      </w:r>
      <w:r w:rsidRPr="003431FB">
        <w:rPr>
          <w:rStyle w:val="StyleUnderline"/>
        </w:rPr>
        <w:t>and</w:t>
      </w:r>
      <w:r w:rsidRPr="0021275D">
        <w:rPr>
          <w:sz w:val="14"/>
        </w:rPr>
        <w:t xml:space="preserve"> institutional principles necessary for legal justice and the rule of law. So, a consequentialist political philosopher can then write about those norms and institutional principles because she would </w:t>
      </w:r>
      <w:r w:rsidRPr="003431FB">
        <w:rPr>
          <w:rStyle w:val="StyleUnderline"/>
        </w:rPr>
        <w:t xml:space="preserve">regard them as </w:t>
      </w:r>
      <w:r w:rsidRPr="005C30FD">
        <w:rPr>
          <w:rStyle w:val="Emphasis"/>
        </w:rPr>
        <w:t>necessary</w:t>
      </w:r>
      <w:r w:rsidRPr="003431FB">
        <w:rPr>
          <w:rStyle w:val="StyleUnderline"/>
        </w:rPr>
        <w:t xml:space="preserve"> or at least </w:t>
      </w:r>
      <w:r w:rsidRPr="005C30FD">
        <w:rPr>
          <w:rStyle w:val="Emphasis"/>
        </w:rPr>
        <w:t>helpful</w:t>
      </w:r>
      <w:r w:rsidRPr="003431FB">
        <w:rPr>
          <w:rStyle w:val="StyleUnderline"/>
        </w:rPr>
        <w:t xml:space="preserve"> in sustaining social practices that do good</w:t>
      </w:r>
      <w:r w:rsidRPr="0021275D">
        <w:rPr>
          <w:sz w:val="14"/>
        </w:rPr>
        <w:t>.</w:t>
      </w:r>
    </w:p>
    <w:p w14:paraId="524439B2" w14:textId="77777777" w:rsidR="003A6354" w:rsidRPr="0021275D" w:rsidRDefault="003A6354" w:rsidP="003A6354">
      <w:pPr>
        <w:rPr>
          <w:sz w:val="14"/>
        </w:rPr>
      </w:pPr>
      <w:r w:rsidRPr="0021275D">
        <w:rPr>
          <w:sz w:val="14"/>
        </w:rPr>
        <w:t xml:space="preserve">Note that </w:t>
      </w:r>
      <w:r w:rsidRPr="003F1E82">
        <w:rPr>
          <w:rStyle w:val="StyleUnderline"/>
          <w:highlight w:val="cyan"/>
        </w:rPr>
        <w:t xml:space="preserve">I </w:t>
      </w:r>
      <w:r w:rsidRPr="003F1E82">
        <w:rPr>
          <w:rStyle w:val="Emphasis"/>
          <w:highlight w:val="cyan"/>
        </w:rPr>
        <w:t>do not assume</w:t>
      </w:r>
      <w:r w:rsidRPr="003F1E82">
        <w:rPr>
          <w:rStyle w:val="StyleUnderline"/>
          <w:highlight w:val="cyan"/>
        </w:rPr>
        <w:t xml:space="preserve"> any particular theory of the good</w:t>
      </w:r>
      <w:r w:rsidRPr="0021275D">
        <w:rPr>
          <w:sz w:val="14"/>
        </w:rPr>
        <w:t xml:space="preserve">. For example, total </w:t>
      </w:r>
      <w:r w:rsidRPr="003F1E82">
        <w:rPr>
          <w:rStyle w:val="Emphasis"/>
          <w:highlight w:val="cyan"/>
        </w:rPr>
        <w:t>util</w:t>
      </w:r>
      <w:r w:rsidRPr="005C30FD">
        <w:rPr>
          <w:rStyle w:val="Emphasis"/>
        </w:rPr>
        <w:t>itarianism</w:t>
      </w:r>
      <w:r w:rsidRPr="003431FB">
        <w:rPr>
          <w:rStyle w:val="StyleUnderline"/>
        </w:rPr>
        <w:t xml:space="preserve"> </w:t>
      </w:r>
      <w:r w:rsidRPr="003F1E82">
        <w:rPr>
          <w:rStyle w:val="StyleUnderline"/>
          <w:highlight w:val="cyan"/>
        </w:rPr>
        <w:t xml:space="preserve">would be </w:t>
      </w:r>
      <w:r w:rsidRPr="003F1E82">
        <w:rPr>
          <w:rStyle w:val="Emphasis"/>
          <w:highlight w:val="cyan"/>
        </w:rPr>
        <w:t>one</w:t>
      </w:r>
      <w:r w:rsidRPr="005C30FD">
        <w:rPr>
          <w:rStyle w:val="Emphasis"/>
        </w:rPr>
        <w:t xml:space="preserve"> way</w:t>
      </w:r>
      <w:r w:rsidRPr="003431FB">
        <w:rPr>
          <w:rStyle w:val="StyleUnderline"/>
        </w:rPr>
        <w:t xml:space="preserve"> to fill in the view</w:t>
      </w:r>
      <w:r w:rsidRPr="0021275D">
        <w:rPr>
          <w:sz w:val="14"/>
        </w:rPr>
        <w:t xml:space="preserve">. </w:t>
      </w:r>
      <w:r w:rsidRPr="003F1E82">
        <w:rPr>
          <w:rStyle w:val="StyleUnderline"/>
          <w:highlight w:val="cyan"/>
        </w:rPr>
        <w:t xml:space="preserve">But my definition allows for a </w:t>
      </w:r>
      <w:r w:rsidRPr="003F1E82">
        <w:rPr>
          <w:rStyle w:val="Emphasis"/>
          <w:highlight w:val="cyan"/>
        </w:rPr>
        <w:t>much broader range</w:t>
      </w:r>
      <w:r w:rsidRPr="003431FB">
        <w:rPr>
          <w:rStyle w:val="StyleUnderline"/>
        </w:rPr>
        <w:t xml:space="preserve"> of views</w:t>
      </w:r>
      <w:r w:rsidRPr="0021275D">
        <w:rPr>
          <w:sz w:val="14"/>
        </w:rPr>
        <w:t xml:space="preserve">, </w:t>
      </w:r>
      <w:r w:rsidRPr="003F1E82">
        <w:rPr>
          <w:rStyle w:val="StyleUnderline"/>
          <w:highlight w:val="cyan"/>
        </w:rPr>
        <w:t>including</w:t>
      </w:r>
      <w:r w:rsidRPr="003431FB">
        <w:rPr>
          <w:rStyle w:val="StyleUnderline"/>
        </w:rPr>
        <w:t xml:space="preserve"> theories with a </w:t>
      </w:r>
      <w:r w:rsidRPr="005C30FD">
        <w:rPr>
          <w:rStyle w:val="Emphasis"/>
        </w:rPr>
        <w:t>wider theory</w:t>
      </w:r>
      <w:r w:rsidRPr="003431FB">
        <w:rPr>
          <w:rStyle w:val="StyleUnderline"/>
        </w:rPr>
        <w:t xml:space="preserve"> of wellbeing or with non-welfarist axiologies</w:t>
      </w:r>
      <w:r w:rsidRPr="0021275D">
        <w:rPr>
          <w:sz w:val="14"/>
        </w:rPr>
        <w:t xml:space="preserve"> that contain other personal goods (such as knowledge, freedom, and achievement) </w:t>
      </w:r>
      <w:r w:rsidRPr="003431FB">
        <w:rPr>
          <w:rStyle w:val="StyleUnderline"/>
        </w:rPr>
        <w:t>or</w:t>
      </w:r>
      <w:r w:rsidRPr="0021275D">
        <w:rPr>
          <w:sz w:val="14"/>
        </w:rPr>
        <w:t xml:space="preserve"> impersonal </w:t>
      </w:r>
      <w:r w:rsidRPr="003431FB">
        <w:rPr>
          <w:rStyle w:val="StyleUnderline"/>
        </w:rPr>
        <w:t>values</w:t>
      </w:r>
      <w:r w:rsidRPr="0021275D">
        <w:rPr>
          <w:sz w:val="14"/>
        </w:rPr>
        <w:t xml:space="preserve"> (like biodiversity). </w:t>
      </w:r>
      <w:r w:rsidRPr="003431FB">
        <w:rPr>
          <w:rStyle w:val="StyleUnderline"/>
        </w:rPr>
        <w:t xml:space="preserve">It also allows for </w:t>
      </w:r>
      <w:r w:rsidRPr="003F1E82">
        <w:rPr>
          <w:rStyle w:val="Emphasis"/>
          <w:highlight w:val="cyan"/>
        </w:rPr>
        <w:t>non-utilitarian</w:t>
      </w:r>
      <w:r w:rsidRPr="003F1E82">
        <w:rPr>
          <w:rStyle w:val="StyleUnderline"/>
          <w:highlight w:val="cyan"/>
        </w:rPr>
        <w:t xml:space="preserve"> ways to aggregate</w:t>
      </w:r>
      <w:r w:rsidRPr="003431FB">
        <w:rPr>
          <w:rStyle w:val="StyleUnderline"/>
        </w:rPr>
        <w:t xml:space="preserve"> personal </w:t>
      </w:r>
      <w:r w:rsidRPr="003F1E82">
        <w:rPr>
          <w:rStyle w:val="StyleUnderline"/>
          <w:highlight w:val="cyan"/>
        </w:rPr>
        <w:t>goodness</w:t>
      </w:r>
      <w:r w:rsidRPr="003431FB">
        <w:rPr>
          <w:rStyle w:val="StyleUnderline"/>
        </w:rPr>
        <w:t xml:space="preserve"> into overall goodness</w:t>
      </w:r>
      <w:r w:rsidRPr="0021275D">
        <w:rPr>
          <w:sz w:val="14"/>
        </w:rPr>
        <w:t>, such as prioritarianism.</w:t>
      </w:r>
    </w:p>
    <w:p w14:paraId="1E664D30" w14:textId="77777777" w:rsidR="003A6354" w:rsidRPr="0021275D" w:rsidRDefault="003A6354" w:rsidP="003A6354">
      <w:pPr>
        <w:rPr>
          <w:sz w:val="14"/>
        </w:rPr>
      </w:pPr>
      <w:r w:rsidRPr="0021275D">
        <w:rPr>
          <w:sz w:val="14"/>
        </w:rPr>
        <w:t>Finally, I earlier mentioned that my arguments matter for theories that, while not fully consequentialist, at least accept:</w:t>
      </w:r>
    </w:p>
    <w:p w14:paraId="55ABF703" w14:textId="77777777" w:rsidR="003A6354" w:rsidRPr="0021275D" w:rsidRDefault="003A6354" w:rsidP="003A6354">
      <w:pPr>
        <w:rPr>
          <w:sz w:val="14"/>
        </w:rPr>
      </w:pPr>
      <w:r w:rsidRPr="0021275D">
        <w:rPr>
          <w:sz w:val="14"/>
        </w:rPr>
        <w:t>Instrumentalism: Of any two (partly) practice-constituted options available to a set of agents A, A has weighty pro tanto moral reason to choose the option that, in expectation, does more impartial good. 9</w:t>
      </w:r>
    </w:p>
    <w:p w14:paraId="4130205B" w14:textId="77777777" w:rsidR="003A6354" w:rsidRPr="0021275D" w:rsidRDefault="003A6354" w:rsidP="003A6354">
      <w:pPr>
        <w:rPr>
          <w:sz w:val="14"/>
        </w:rPr>
      </w:pPr>
      <w:r w:rsidRPr="0021275D">
        <w:rPr>
          <w:sz w:val="14"/>
        </w:rPr>
        <w:t xml:space="preserve">Here, </w:t>
      </w:r>
      <w:r w:rsidRPr="003F1E82">
        <w:rPr>
          <w:rStyle w:val="StyleUnderline"/>
          <w:highlight w:val="cyan"/>
        </w:rPr>
        <w:t xml:space="preserve">instrumental reasons </w:t>
      </w:r>
      <w:r w:rsidRPr="003F1E82">
        <w:rPr>
          <w:rStyle w:val="Emphasis"/>
          <w:highlight w:val="cyan"/>
        </w:rPr>
        <w:t>weigh heavily</w:t>
      </w:r>
      <w:r w:rsidRPr="003F1E82">
        <w:rPr>
          <w:rStyle w:val="StyleUnderline"/>
          <w:highlight w:val="cyan"/>
        </w:rPr>
        <w:t xml:space="preserve"> but can be </w:t>
      </w:r>
      <w:r w:rsidRPr="003F1E82">
        <w:rPr>
          <w:rStyle w:val="Emphasis"/>
          <w:highlight w:val="cyan"/>
        </w:rPr>
        <w:t>overridden</w:t>
      </w:r>
      <w:r w:rsidRPr="002D7E79">
        <w:rPr>
          <w:rStyle w:val="StyleUnderline"/>
        </w:rPr>
        <w:t xml:space="preserve"> by non-instrumental concerns</w:t>
      </w:r>
      <w:r w:rsidRPr="0021275D">
        <w:rPr>
          <w:sz w:val="14"/>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6E561CF8" w14:textId="77777777" w:rsidR="003A6354" w:rsidRPr="0021275D" w:rsidRDefault="003A6354" w:rsidP="003A6354">
      <w:pPr>
        <w:rPr>
          <w:sz w:val="14"/>
        </w:rPr>
      </w:pPr>
      <w:r w:rsidRPr="0021275D">
        <w:rPr>
          <w:sz w:val="14"/>
        </w:rPr>
        <w:t>I now introduce the debate and show how consequentialism has a plausible take on the central arguments in it.</w:t>
      </w:r>
    </w:p>
    <w:p w14:paraId="78A25518" w14:textId="77777777" w:rsidR="003A6354" w:rsidRPr="0021275D" w:rsidRDefault="003A6354" w:rsidP="003A6354">
      <w:pPr>
        <w:rPr>
          <w:sz w:val="14"/>
        </w:rPr>
      </w:pPr>
      <w:r w:rsidRPr="0021275D">
        <w:rPr>
          <w:sz w:val="14"/>
        </w:rPr>
        <w:t>3 | ARGUMENTS AGAINST IDEAL THEORY</w:t>
      </w:r>
    </w:p>
    <w:p w14:paraId="06A7756E" w14:textId="77777777" w:rsidR="003A6354" w:rsidRPr="0021275D" w:rsidRDefault="003A6354" w:rsidP="003A6354">
      <w:pPr>
        <w:rPr>
          <w:sz w:val="14"/>
        </w:rPr>
      </w:pPr>
      <w:r w:rsidRPr="0021275D">
        <w:rPr>
          <w:sz w:val="14"/>
        </w:rPr>
        <w:t xml:space="preserve">The ideal versus non-ideal distinction is complex, as several debates run concurrently (Stemplowska &amp; Hamlin, 2012; Valentini, 2012). Here is a first approximation: when we ask “how ideal” our theorizing should be, we ask how far such </w:t>
      </w:r>
      <w:r w:rsidRPr="003F1E82">
        <w:rPr>
          <w:rStyle w:val="StyleUnderline"/>
          <w:highlight w:val="cyan"/>
        </w:rPr>
        <w:t xml:space="preserve">theorizing should be </w:t>
      </w:r>
      <w:r w:rsidRPr="003F1E82">
        <w:rPr>
          <w:rStyle w:val="Emphasis"/>
          <w:highlight w:val="cyan"/>
        </w:rPr>
        <w:t>empirically constrained</w:t>
      </w:r>
      <w:r w:rsidRPr="0021275D">
        <w:rPr>
          <w:sz w:val="14"/>
        </w:rPr>
        <w:t xml:space="preserve">, that is, constrained </w:t>
      </w:r>
      <w:r w:rsidRPr="003F1E82">
        <w:rPr>
          <w:rStyle w:val="StyleUnderline"/>
          <w:highlight w:val="cyan"/>
        </w:rPr>
        <w:t xml:space="preserve">by </w:t>
      </w:r>
      <w:r w:rsidRPr="003F1E82">
        <w:rPr>
          <w:rStyle w:val="Emphasis"/>
          <w:highlight w:val="cyan"/>
        </w:rPr>
        <w:t>facts</w:t>
      </w:r>
      <w:r w:rsidRPr="002D7E79">
        <w:rPr>
          <w:rStyle w:val="StyleUnderline"/>
        </w:rPr>
        <w:t xml:space="preserve"> about the actual or nearby possible worlds</w:t>
      </w:r>
      <w:r w:rsidRPr="0021275D">
        <w:rPr>
          <w:sz w:val="14"/>
        </w:rPr>
        <w:t>. However, two distinct senses of “ideal theory” are sometimes run together.</w:t>
      </w:r>
    </w:p>
    <w:p w14:paraId="6150AC3D" w14:textId="77777777" w:rsidR="003A6354" w:rsidRPr="0021275D" w:rsidRDefault="003A6354" w:rsidP="003A6354">
      <w:pPr>
        <w:rPr>
          <w:sz w:val="14"/>
        </w:rPr>
      </w:pPr>
      <w:r w:rsidRPr="0021275D">
        <w:rPr>
          <w:sz w:val="14"/>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6EEC9199" w14:textId="77777777" w:rsidR="003A6354" w:rsidRPr="0021275D" w:rsidRDefault="003A6354" w:rsidP="003A6354">
      <w:pPr>
        <w:rPr>
          <w:sz w:val="14"/>
        </w:rPr>
      </w:pPr>
      <w:r w:rsidRPr="0021275D">
        <w:rPr>
          <w:sz w:val="14"/>
        </w:rPr>
        <w:t>Second, “</w:t>
      </w:r>
      <w:r w:rsidRPr="00B319B6">
        <w:rPr>
          <w:rStyle w:val="Emphasis"/>
        </w:rPr>
        <w:t>ideal theory</w:t>
      </w:r>
      <w:r w:rsidRPr="0021275D">
        <w:rPr>
          <w:sz w:val="14"/>
        </w:rPr>
        <w:t xml:space="preserve">” </w:t>
      </w:r>
      <w:r w:rsidRPr="00B319B6">
        <w:rPr>
          <w:rStyle w:val="StyleUnderline"/>
        </w:rPr>
        <w:t>can</w:t>
      </w:r>
      <w:r w:rsidRPr="0021275D">
        <w:rPr>
          <w:sz w:val="14"/>
        </w:rPr>
        <w:t xml:space="preserve"> also </w:t>
      </w:r>
      <w:r w:rsidRPr="00B319B6">
        <w:rPr>
          <w:rStyle w:val="StyleUnderline"/>
        </w:rPr>
        <w:t xml:space="preserve">mean that theorists make </w:t>
      </w:r>
      <w:r w:rsidRPr="005C30FD">
        <w:rPr>
          <w:rStyle w:val="Emphasis"/>
        </w:rPr>
        <w:t>unrealistic assumptions</w:t>
      </w:r>
      <w:r w:rsidRPr="00B319B6">
        <w:rPr>
          <w:rStyle w:val="StyleUnderline"/>
        </w:rPr>
        <w:t xml:space="preserve"> so they can build a normative model</w:t>
      </w:r>
      <w:r w:rsidRPr="0021275D">
        <w:rPr>
          <w:sz w:val="14"/>
        </w:rPr>
        <w:t xml:space="preserve">. </w:t>
      </w:r>
      <w:r w:rsidRPr="00B319B6">
        <w:rPr>
          <w:rStyle w:val="StyleUnderline"/>
        </w:rPr>
        <w:t xml:space="preserve">Such models might require </w:t>
      </w:r>
      <w:r w:rsidRPr="005C30FD">
        <w:rPr>
          <w:rStyle w:val="Emphasis"/>
        </w:rPr>
        <w:t>simplification</w:t>
      </w:r>
      <w:r w:rsidRPr="0021275D">
        <w:rPr>
          <w:sz w:val="14"/>
        </w:rPr>
        <w:t xml:space="preserve">, </w:t>
      </w:r>
      <w:r w:rsidRPr="005C30FD">
        <w:rPr>
          <w:rStyle w:val="Emphasis"/>
        </w:rPr>
        <w:t>idealization</w:t>
      </w:r>
      <w:r w:rsidRPr="0021275D">
        <w:rPr>
          <w:sz w:val="14"/>
        </w:rPr>
        <w:t xml:space="preserve">, </w:t>
      </w:r>
      <w:r w:rsidRPr="00B319B6">
        <w:rPr>
          <w:rStyle w:val="StyleUnderline"/>
        </w:rPr>
        <w:t xml:space="preserve">and </w:t>
      </w:r>
      <w:r w:rsidRPr="005C30FD">
        <w:rPr>
          <w:rStyle w:val="Emphasis"/>
        </w:rPr>
        <w:t>abstraction</w:t>
      </w:r>
      <w:r w:rsidRPr="0021275D">
        <w:rPr>
          <w:sz w:val="14"/>
        </w:rPr>
        <w:t xml:space="preserve">. Call </w:t>
      </w:r>
      <w:r w:rsidRPr="003F1E82">
        <w:rPr>
          <w:sz w:val="14"/>
        </w:rPr>
        <w:t xml:space="preserve">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3F1E82">
        <w:rPr>
          <w:rStyle w:val="StyleUnderline"/>
        </w:rPr>
        <w:t xml:space="preserve">with many </w:t>
      </w:r>
      <w:r w:rsidRPr="003F1E82">
        <w:rPr>
          <w:rStyle w:val="Emphasis"/>
        </w:rPr>
        <w:t>unrealistic assumptions</w:t>
      </w:r>
      <w:r w:rsidRPr="0021275D">
        <w:rPr>
          <w:sz w:val="14"/>
        </w:rPr>
        <w:t>. For example, he assumes countries are fully closed and that all people are able-bodied, in good health, and compliant with all laws (Rawls, 1971). 11</w:t>
      </w:r>
    </w:p>
    <w:p w14:paraId="049A9AF0" w14:textId="77777777" w:rsidR="003A6354" w:rsidRPr="0021275D" w:rsidRDefault="003A6354" w:rsidP="003A6354">
      <w:pPr>
        <w:rPr>
          <w:sz w:val="14"/>
        </w:rPr>
      </w:pPr>
      <w:r w:rsidRPr="0021275D">
        <w:rPr>
          <w:sz w:val="14"/>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3A36A282" w14:textId="77777777" w:rsidR="003A6354" w:rsidRPr="0021275D" w:rsidRDefault="003A6354" w:rsidP="003A6354">
      <w:pPr>
        <w:rPr>
          <w:sz w:val="14"/>
        </w:rPr>
      </w:pPr>
      <w:r w:rsidRPr="0021275D">
        <w:rPr>
          <w:sz w:val="14"/>
        </w:rPr>
        <w:t>3.1 | The arguments</w:t>
      </w:r>
    </w:p>
    <w:p w14:paraId="5D052D57" w14:textId="77777777" w:rsidR="003A6354" w:rsidRPr="0021275D" w:rsidRDefault="003A6354" w:rsidP="003A6354">
      <w:pPr>
        <w:rPr>
          <w:sz w:val="14"/>
        </w:rPr>
      </w:pPr>
      <w:r w:rsidRPr="0021275D">
        <w:rPr>
          <w:sz w:val="14"/>
        </w:rPr>
        <w:t>Before surveying arguments against ideal theory, let me add two comments.</w:t>
      </w:r>
    </w:p>
    <w:p w14:paraId="2AA953D3" w14:textId="77777777" w:rsidR="003A6354" w:rsidRPr="0021275D" w:rsidRDefault="003A6354" w:rsidP="003A6354">
      <w:pPr>
        <w:rPr>
          <w:sz w:val="14"/>
        </w:rPr>
      </w:pPr>
      <w:r w:rsidRPr="0021275D">
        <w:rPr>
          <w:sz w:val="14"/>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B319B6">
        <w:rPr>
          <w:rStyle w:val="StyleUnderline"/>
        </w:rPr>
        <w:t>we</w:t>
      </w:r>
      <w:r w:rsidRPr="0021275D">
        <w:rPr>
          <w:sz w:val="14"/>
        </w:rPr>
        <w:t xml:space="preserve"> typically </w:t>
      </w:r>
      <w:r w:rsidRPr="00B319B6">
        <w:rPr>
          <w:rStyle w:val="StyleUnderline"/>
        </w:rPr>
        <w:t>expect theories to provide both</w:t>
      </w:r>
      <w:r w:rsidRPr="0021275D">
        <w:rPr>
          <w:sz w:val="14"/>
        </w:rPr>
        <w:t xml:space="preserve"> (some) </w:t>
      </w:r>
      <w:r w:rsidRPr="00B319B6">
        <w:rPr>
          <w:rStyle w:val="Emphasis"/>
        </w:rPr>
        <w:t>practical guidance</w:t>
      </w:r>
      <w:r w:rsidRPr="0021275D">
        <w:rPr>
          <w:sz w:val="14"/>
        </w:rPr>
        <w:t xml:space="preserve"> (telling us what to do) </w:t>
      </w:r>
      <w:r w:rsidRPr="00B319B6">
        <w:rPr>
          <w:rStyle w:val="StyleUnderline"/>
        </w:rPr>
        <w:t xml:space="preserve">and a </w:t>
      </w:r>
      <w:r w:rsidRPr="00B319B6">
        <w:rPr>
          <w:rStyle w:val="Emphasis"/>
        </w:rPr>
        <w:t>theoretical justification</w:t>
      </w:r>
      <w:r w:rsidRPr="0021275D">
        <w:rPr>
          <w:sz w:val="14"/>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3D018ABD" w14:textId="77777777" w:rsidR="003A6354" w:rsidRPr="0021275D" w:rsidRDefault="003A6354" w:rsidP="003A6354">
      <w:pPr>
        <w:rPr>
          <w:sz w:val="14"/>
        </w:rPr>
      </w:pPr>
      <w:r w:rsidRPr="0021275D">
        <w:rPr>
          <w:sz w:val="14"/>
        </w:rPr>
        <w:t>Second, because theories can be ideal or non-ideal in different ways and to different degrees, methodological challenges are really about theories that are either too ideal or that idealize in problematic ways (Stemplowska &amp; Hamlin, 2012).</w:t>
      </w:r>
    </w:p>
    <w:p w14:paraId="7F343A44" w14:textId="77777777" w:rsidR="003A6354" w:rsidRPr="0021275D" w:rsidRDefault="003A6354" w:rsidP="003A6354">
      <w:pPr>
        <w:rPr>
          <w:sz w:val="14"/>
        </w:rPr>
      </w:pPr>
      <w:r w:rsidRPr="0021275D">
        <w:rPr>
          <w:sz w:val="14"/>
        </w:rPr>
        <w:t>The first challenge affects utopianism:</w:t>
      </w:r>
    </w:p>
    <w:p w14:paraId="11AC3918" w14:textId="77777777" w:rsidR="003A6354" w:rsidRPr="0021275D" w:rsidRDefault="003A6354" w:rsidP="003A6354">
      <w:pPr>
        <w:rPr>
          <w:sz w:val="14"/>
        </w:rPr>
      </w:pPr>
      <w:r w:rsidRPr="0021275D">
        <w:rPr>
          <w:sz w:val="14"/>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3F1E82">
        <w:rPr>
          <w:rStyle w:val="StyleUnderline"/>
          <w:highlight w:val="cyan"/>
        </w:rPr>
        <w:t xml:space="preserve">we do not need a theory of the </w:t>
      </w:r>
      <w:r w:rsidRPr="003F1E82">
        <w:rPr>
          <w:rStyle w:val="Emphasis"/>
          <w:highlight w:val="cyan"/>
        </w:rPr>
        <w:t>best</w:t>
      </w:r>
      <w:r w:rsidRPr="003F1E82">
        <w:rPr>
          <w:rStyle w:val="StyleUnderline"/>
          <w:highlight w:val="cyan"/>
        </w:rPr>
        <w:t xml:space="preserve"> to judge what is </w:t>
      </w:r>
      <w:r w:rsidRPr="003F1E82">
        <w:rPr>
          <w:rStyle w:val="Emphasis"/>
          <w:highlight w:val="cyan"/>
        </w:rPr>
        <w:t>better</w:t>
      </w:r>
      <w:r w:rsidRPr="0021275D">
        <w:rPr>
          <w:sz w:val="14"/>
        </w:rPr>
        <w:t>.</w:t>
      </w:r>
    </w:p>
    <w:p w14:paraId="171700E6" w14:textId="77777777" w:rsidR="003A6354" w:rsidRPr="0021275D" w:rsidRDefault="003A6354" w:rsidP="003A6354">
      <w:pPr>
        <w:rPr>
          <w:sz w:val="14"/>
        </w:rPr>
      </w:pPr>
      <w:r w:rsidRPr="0021275D">
        <w:rPr>
          <w:sz w:val="14"/>
        </w:rPr>
        <w:t>The next two objections apply both to utopianism and model remoteness.</w:t>
      </w:r>
    </w:p>
    <w:p w14:paraId="688A2D5A" w14:textId="77777777" w:rsidR="003A6354" w:rsidRPr="0021275D" w:rsidRDefault="003A6354" w:rsidP="003A6354">
      <w:pPr>
        <w:rPr>
          <w:sz w:val="14"/>
        </w:rPr>
      </w:pPr>
      <w:r w:rsidRPr="0021275D">
        <w:rPr>
          <w:sz w:val="14"/>
        </w:rPr>
        <w:t xml:space="preserve">Unhelpful: </w:t>
      </w:r>
      <w:r w:rsidRPr="003F1E82">
        <w:rPr>
          <w:rStyle w:val="StyleUnderline"/>
          <w:highlight w:val="cyan"/>
        </w:rPr>
        <w:t>sometimes moving from</w:t>
      </w:r>
      <w:r w:rsidRPr="00B319B6">
        <w:rPr>
          <w:rStyle w:val="StyleUnderline"/>
        </w:rPr>
        <w:t xml:space="preserve"> ideal </w:t>
      </w:r>
      <w:r w:rsidRPr="003F1E82">
        <w:rPr>
          <w:rStyle w:val="StyleUnderline"/>
          <w:highlight w:val="cyan"/>
        </w:rPr>
        <w:t xml:space="preserve">theory to comparative judgements about real-world options </w:t>
      </w:r>
      <w:r w:rsidRPr="003F1E82">
        <w:rPr>
          <w:rStyle w:val="Emphasis"/>
          <w:highlight w:val="cyan"/>
        </w:rPr>
        <w:t>does not work</w:t>
      </w:r>
      <w:r w:rsidRPr="0021275D">
        <w:rPr>
          <w:sz w:val="14"/>
        </w:rPr>
        <w:t xml:space="preserve">, </w:t>
      </w:r>
      <w:r w:rsidRPr="00FE6D4B">
        <w:rPr>
          <w:rStyle w:val="StyleUnderline"/>
          <w:highlight w:val="cyan"/>
        </w:rPr>
        <w:t>because</w:t>
      </w:r>
      <w:r w:rsidRPr="003F1E82">
        <w:rPr>
          <w:rStyle w:val="StyleUnderline"/>
        </w:rPr>
        <w:t xml:space="preserve"> the theory's </w:t>
      </w:r>
      <w:r w:rsidRPr="00FE6D4B">
        <w:rPr>
          <w:rStyle w:val="StyleUnderline"/>
          <w:highlight w:val="cyan"/>
        </w:rPr>
        <w:t>ideal principles</w:t>
      </w:r>
      <w:r w:rsidRPr="003F1E82">
        <w:rPr>
          <w:rStyle w:val="StyleUnderline"/>
        </w:rPr>
        <w:t xml:space="preserve"> provide </w:t>
      </w:r>
      <w:r w:rsidRPr="003F1E82">
        <w:rPr>
          <w:rStyle w:val="Emphasis"/>
        </w:rPr>
        <w:t>little guidance</w:t>
      </w:r>
      <w:r w:rsidRPr="003F1E82">
        <w:rPr>
          <w:rStyle w:val="StyleUnderline"/>
        </w:rPr>
        <w:t xml:space="preserve"> in cases </w:t>
      </w:r>
      <w:r w:rsidRPr="003F1E82">
        <w:rPr>
          <w:rStyle w:val="Emphasis"/>
        </w:rPr>
        <w:t>too different</w:t>
      </w:r>
      <w:r w:rsidRPr="003F1E82">
        <w:rPr>
          <w:rStyle w:val="StyleUnderline"/>
        </w:rPr>
        <w:t xml:space="preserve"> from the ideal model</w:t>
      </w:r>
      <w:r w:rsidRPr="003F1E82">
        <w:rPr>
          <w:sz w:val="14"/>
        </w:rPr>
        <w:t>.</w:t>
      </w:r>
    </w:p>
    <w:p w14:paraId="17FABF92" w14:textId="77777777" w:rsidR="003A6354" w:rsidRPr="0021275D" w:rsidRDefault="003A6354" w:rsidP="003A6354">
      <w:pPr>
        <w:rPr>
          <w:sz w:val="14"/>
        </w:rPr>
      </w:pPr>
      <w:r w:rsidRPr="0021275D">
        <w:rPr>
          <w:sz w:val="14"/>
        </w:rPr>
        <w:t xml:space="preserve">Some ideal theories start with formulating institutional principles (or “rules of regulation”) for a society in idealized or remote conditions. </w:t>
      </w:r>
      <w:r w:rsidRPr="00B319B6">
        <w:rPr>
          <w:rStyle w:val="StyleUnderline"/>
        </w:rPr>
        <w:t>To</w:t>
      </w:r>
      <w:r w:rsidRPr="0021275D">
        <w:rPr>
          <w:sz w:val="14"/>
        </w:rPr>
        <w:t xml:space="preserve"> then </w:t>
      </w:r>
      <w:r w:rsidRPr="001D7575">
        <w:rPr>
          <w:rStyle w:val="Emphasis"/>
        </w:rPr>
        <w:t>judge</w:t>
      </w:r>
      <w:r w:rsidRPr="00B319B6">
        <w:rPr>
          <w:rStyle w:val="StyleUnderline"/>
        </w:rPr>
        <w:t xml:space="preserve"> between real-life options</w:t>
      </w:r>
      <w:r w:rsidRPr="0021275D">
        <w:rPr>
          <w:sz w:val="14"/>
        </w:rPr>
        <w:t xml:space="preserve">, </w:t>
      </w:r>
      <w:r w:rsidRPr="00B319B6">
        <w:rPr>
          <w:rStyle w:val="StyleUnderline"/>
        </w:rPr>
        <w:t xml:space="preserve">such views must judge which non-ideal option better </w:t>
      </w:r>
      <w:r w:rsidRPr="002858E8">
        <w:rPr>
          <w:rStyle w:val="Emphasis"/>
        </w:rPr>
        <w:t>approximates</w:t>
      </w:r>
      <w:r w:rsidRPr="00B319B6">
        <w:rPr>
          <w:rStyle w:val="StyleUnderline"/>
        </w:rPr>
        <w:t xml:space="preserve"> the ideal</w:t>
      </w:r>
      <w:r w:rsidRPr="0021275D">
        <w:rPr>
          <w:sz w:val="14"/>
        </w:rPr>
        <w:t xml:space="preserve">. However, </w:t>
      </w:r>
      <w:r w:rsidRPr="00B319B6">
        <w:rPr>
          <w:rStyle w:val="StyleUnderline"/>
        </w:rPr>
        <w:t>that's when</w:t>
      </w:r>
      <w:r w:rsidRPr="0021275D">
        <w:rPr>
          <w:sz w:val="14"/>
        </w:rPr>
        <w:t>—according to critics—</w:t>
      </w:r>
      <w:r w:rsidRPr="002858E8">
        <w:rPr>
          <w:sz w:val="14"/>
        </w:rPr>
        <w:t>ideal theories run into trouble</w:t>
      </w:r>
      <w:r w:rsidRPr="0021275D">
        <w:rPr>
          <w:sz w:val="14"/>
        </w:rPr>
        <w:t>. Distinguish two versions of Unhelpful: theoretical and epistemic.</w:t>
      </w:r>
    </w:p>
    <w:p w14:paraId="099410C5" w14:textId="77777777" w:rsidR="003A6354" w:rsidRPr="0021275D" w:rsidRDefault="003A6354" w:rsidP="003A6354">
      <w:pPr>
        <w:rPr>
          <w:sz w:val="14"/>
        </w:rPr>
      </w:pPr>
      <w:r w:rsidRPr="0021275D">
        <w:rPr>
          <w:sz w:val="14"/>
        </w:rPr>
        <w:t xml:space="preserve">Theoretically Unhelpful: </w:t>
      </w:r>
      <w:r w:rsidRPr="00B319B6">
        <w:rPr>
          <w:rStyle w:val="StyleUnderline"/>
        </w:rPr>
        <w:t>some</w:t>
      </w:r>
      <w:r w:rsidRPr="0021275D">
        <w:rPr>
          <w:sz w:val="14"/>
        </w:rPr>
        <w:t xml:space="preserve"> ideal </w:t>
      </w:r>
      <w:r w:rsidRPr="00FE6D4B">
        <w:rPr>
          <w:rStyle w:val="StyleUnderline"/>
        </w:rPr>
        <w:t>theories</w:t>
      </w:r>
      <w:r w:rsidRPr="00B319B6">
        <w:rPr>
          <w:rStyle w:val="StyleUnderline"/>
        </w:rPr>
        <w:t xml:space="preserve"> </w:t>
      </w:r>
      <w:r w:rsidRPr="00FE6D4B">
        <w:rPr>
          <w:rStyle w:val="StyleUnderline"/>
          <w:highlight w:val="cyan"/>
        </w:rPr>
        <w:t>are</w:t>
      </w:r>
      <w:r w:rsidRPr="0021275D">
        <w:rPr>
          <w:sz w:val="14"/>
        </w:rPr>
        <w:t xml:space="preserve"> sometimes </w:t>
      </w:r>
      <w:r w:rsidRPr="00FE6D4B">
        <w:rPr>
          <w:rStyle w:val="Emphasis"/>
          <w:highlight w:val="cyan"/>
        </w:rPr>
        <w:t>structurally unable</w:t>
      </w:r>
      <w:r w:rsidRPr="00FE6D4B">
        <w:rPr>
          <w:rStyle w:val="StyleUnderline"/>
          <w:highlight w:val="cyan"/>
        </w:rPr>
        <w:t xml:space="preserve"> to provide </w:t>
      </w:r>
      <w:r w:rsidRPr="00FE6D4B">
        <w:rPr>
          <w:rStyle w:val="Emphasis"/>
          <w:highlight w:val="cyan"/>
        </w:rPr>
        <w:t>comparative judgements</w:t>
      </w:r>
      <w:r w:rsidRPr="0021275D">
        <w:rPr>
          <w:sz w:val="14"/>
        </w:rPr>
        <w:t xml:space="preserve">. </w:t>
      </w:r>
      <w:r w:rsidRPr="00B319B6">
        <w:rPr>
          <w:rStyle w:val="StyleUnderline"/>
        </w:rPr>
        <w:t>When non-ideal phenomena</w:t>
      </w:r>
      <w:r w:rsidRPr="0021275D">
        <w:rPr>
          <w:sz w:val="14"/>
        </w:rPr>
        <w:t xml:space="preserve">, like criminal justice, </w:t>
      </w:r>
      <w:r w:rsidRPr="00B319B6">
        <w:rPr>
          <w:rStyle w:val="StyleUnderline"/>
        </w:rPr>
        <w:t xml:space="preserve">are </w:t>
      </w:r>
      <w:r w:rsidRPr="002858E8">
        <w:rPr>
          <w:rStyle w:val="Emphasis"/>
        </w:rPr>
        <w:t>outside</w:t>
      </w:r>
      <w:r w:rsidRPr="00B319B6">
        <w:rPr>
          <w:rStyle w:val="StyleUnderline"/>
        </w:rPr>
        <w:t xml:space="preserve"> a theory's core</w:t>
      </w:r>
      <w:r w:rsidRPr="0021275D">
        <w:rPr>
          <w:sz w:val="14"/>
        </w:rPr>
        <w:t xml:space="preserve">, an ideal </w:t>
      </w:r>
      <w:r w:rsidRPr="00B319B6">
        <w:rPr>
          <w:rStyle w:val="StyleUnderline"/>
        </w:rPr>
        <w:t xml:space="preserve">theory might not contain a </w:t>
      </w:r>
      <w:r w:rsidRPr="002858E8">
        <w:rPr>
          <w:rStyle w:val="Emphasis"/>
        </w:rPr>
        <w:t>path</w:t>
      </w:r>
      <w:r w:rsidRPr="00B319B6">
        <w:rPr>
          <w:rStyle w:val="StyleUnderline"/>
        </w:rPr>
        <w:t xml:space="preserve"> from the ideal towards a non-ideal approximation procedure to assess options</w:t>
      </w:r>
      <w:r w:rsidRPr="0021275D">
        <w:rPr>
          <w:sz w:val="14"/>
        </w:rPr>
        <w:t xml:space="preserve"> from a feasible set (see (Valentini, 2009) for a discussion).</w:t>
      </w:r>
    </w:p>
    <w:p w14:paraId="1054090C" w14:textId="77777777" w:rsidR="003A6354" w:rsidRPr="0021275D" w:rsidRDefault="003A6354" w:rsidP="003A6354">
      <w:pPr>
        <w:rPr>
          <w:sz w:val="14"/>
        </w:rPr>
      </w:pPr>
      <w:r w:rsidRPr="00B319B6">
        <w:rPr>
          <w:rStyle w:val="StyleUnderline"/>
        </w:rPr>
        <w:t>This</w:t>
      </w:r>
      <w:r w:rsidRPr="0021275D">
        <w:rPr>
          <w:sz w:val="14"/>
        </w:rPr>
        <w:t xml:space="preserve"> problem </w:t>
      </w:r>
      <w:r w:rsidRPr="00DE34D8">
        <w:rPr>
          <w:rStyle w:val="StyleUnderline"/>
        </w:rPr>
        <w:t xml:space="preserve">gets </w:t>
      </w:r>
      <w:r w:rsidRPr="002858E8">
        <w:rPr>
          <w:rStyle w:val="Emphasis"/>
        </w:rPr>
        <w:t>compounded</w:t>
      </w:r>
      <w:r w:rsidRPr="00DE34D8">
        <w:rPr>
          <w:rStyle w:val="StyleUnderline"/>
        </w:rPr>
        <w:t xml:space="preserve"> </w:t>
      </w:r>
      <w:r w:rsidRPr="00FE6D4B">
        <w:rPr>
          <w:rStyle w:val="StyleUnderline"/>
          <w:highlight w:val="cyan"/>
        </w:rPr>
        <w:t>when real-life situations are</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in several dimensions</w:t>
      </w:r>
      <w:r w:rsidRPr="0021275D">
        <w:rPr>
          <w:sz w:val="14"/>
        </w:rPr>
        <w:t xml:space="preserve">. For example, Rawls' theory might simply contain no answer on how we can approximate Rawlsian principles in a country marked by various “non-ideal” conditions </w:t>
      </w:r>
      <w:r w:rsidRPr="00FE6D4B">
        <w:rPr>
          <w:rStyle w:val="StyleUnderline"/>
        </w:rPr>
        <w:t>at once</w:t>
      </w:r>
      <w:r w:rsidRPr="0021275D">
        <w:rPr>
          <w:sz w:val="14"/>
        </w:rPr>
        <w:t xml:space="preserve">, </w:t>
      </w:r>
      <w:r w:rsidRPr="00FE6D4B">
        <w:rPr>
          <w:rStyle w:val="StyleUnderline"/>
        </w:rPr>
        <w:t>such as sovereignty conflicts</w:t>
      </w:r>
      <w:r w:rsidRPr="0021275D">
        <w:rPr>
          <w:sz w:val="14"/>
        </w:rPr>
        <w:t xml:space="preserve">, </w:t>
      </w:r>
      <w:r w:rsidRPr="00FE6D4B">
        <w:rPr>
          <w:rStyle w:val="StyleUnderline"/>
        </w:rPr>
        <w:t>systematic gender inequality</w:t>
      </w:r>
      <w:r w:rsidRPr="0021275D">
        <w:rPr>
          <w:sz w:val="14"/>
        </w:rPr>
        <w:t xml:space="preserve">, </w:t>
      </w:r>
      <w:r w:rsidRPr="00FE6D4B">
        <w:rPr>
          <w:rStyle w:val="StyleUnderline"/>
        </w:rPr>
        <w:t>widespread health problems</w:t>
      </w:r>
      <w:r w:rsidRPr="0021275D">
        <w:rPr>
          <w:sz w:val="14"/>
        </w:rPr>
        <w:t xml:space="preserve">, </w:t>
      </w:r>
      <w:r w:rsidRPr="00FE6D4B">
        <w:rPr>
          <w:rStyle w:val="StyleUnderline"/>
        </w:rPr>
        <w:t>significant immigration</w:t>
      </w:r>
      <w:r w:rsidRPr="0021275D">
        <w:rPr>
          <w:sz w:val="14"/>
        </w:rPr>
        <w:t xml:space="preserve">, </w:t>
      </w:r>
      <w:r w:rsidRPr="00FE6D4B">
        <w:rPr>
          <w:rStyle w:val="StyleUnderline"/>
        </w:rPr>
        <w:t>speciesist exploitation</w:t>
      </w:r>
      <w:r w:rsidRPr="0021275D">
        <w:rPr>
          <w:sz w:val="14"/>
        </w:rPr>
        <w:t xml:space="preserve">, </w:t>
      </w:r>
      <w:r w:rsidRPr="00FE6D4B">
        <w:rPr>
          <w:rStyle w:val="StyleUnderline"/>
          <w:highlight w:val="cyan"/>
        </w:rPr>
        <w:t>and</w:t>
      </w:r>
      <w:r w:rsidRPr="00FE6D4B">
        <w:rPr>
          <w:rStyle w:val="StyleUnderline"/>
        </w:rPr>
        <w:t xml:space="preserve"> widespread noncompliance</w:t>
      </w:r>
      <w:r w:rsidRPr="0021275D">
        <w:rPr>
          <w:sz w:val="14"/>
        </w:rPr>
        <w:t xml:space="preserve">. Relatedly, </w:t>
      </w:r>
      <w:r w:rsidRPr="00DE34D8">
        <w:rPr>
          <w:rStyle w:val="StyleUnderline"/>
        </w:rPr>
        <w:t>in real situations</w:t>
      </w:r>
      <w:r w:rsidRPr="0021275D">
        <w:rPr>
          <w:sz w:val="14"/>
        </w:rPr>
        <w:t xml:space="preserve">, ideal </w:t>
      </w:r>
      <w:r w:rsidRPr="00DE34D8">
        <w:rPr>
          <w:rStyle w:val="StyleUnderline"/>
        </w:rPr>
        <w:t xml:space="preserve">theories often </w:t>
      </w:r>
      <w:r w:rsidRPr="002858E8">
        <w:rPr>
          <w:rStyle w:val="Emphasis"/>
        </w:rPr>
        <w:t>fail to guide us</w:t>
      </w:r>
      <w:r w:rsidRPr="00DE34D8">
        <w:rPr>
          <w:rStyle w:val="StyleUnderline"/>
        </w:rPr>
        <w:t xml:space="preserve"> </w:t>
      </w:r>
      <w:r w:rsidRPr="00FE6D4B">
        <w:rPr>
          <w:rStyle w:val="StyleUnderline"/>
          <w:highlight w:val="cyan"/>
        </w:rPr>
        <w:t xml:space="preserve">when confronted with </w:t>
      </w:r>
      <w:r w:rsidRPr="00FE6D4B">
        <w:rPr>
          <w:rStyle w:val="Emphasis"/>
          <w:highlight w:val="cyan"/>
        </w:rPr>
        <w:t>trade-offs</w:t>
      </w:r>
      <w:r w:rsidRPr="0021275D">
        <w:rPr>
          <w:sz w:val="14"/>
        </w:rPr>
        <w:t xml:space="preserve"> (Farrelly, 2007; Goodin, 1995a; Sen, 2009, 98–101; Wiens, 2020).</w:t>
      </w:r>
    </w:p>
    <w:p w14:paraId="02EBBCAC" w14:textId="77777777" w:rsidR="003A6354" w:rsidRPr="0021275D" w:rsidRDefault="003A6354" w:rsidP="003A6354">
      <w:pPr>
        <w:rPr>
          <w:sz w:val="14"/>
        </w:rPr>
      </w:pPr>
      <w:r w:rsidRPr="0021275D">
        <w:rPr>
          <w:sz w:val="14"/>
        </w:rPr>
        <w:t>A second version of Unhelpful is epistemic and focuses mostly on utopianism:</w:t>
      </w:r>
    </w:p>
    <w:p w14:paraId="28B1C583" w14:textId="77777777" w:rsidR="003A6354" w:rsidRPr="0021275D" w:rsidRDefault="003A6354" w:rsidP="003A6354">
      <w:pPr>
        <w:rPr>
          <w:sz w:val="14"/>
        </w:rPr>
      </w:pPr>
      <w:r w:rsidRPr="0021275D">
        <w:rPr>
          <w:sz w:val="14"/>
        </w:rPr>
        <w:t xml:space="preserve">Epistemically Unhelpful: </w:t>
      </w:r>
      <w:r w:rsidRPr="00DE34D8">
        <w:rPr>
          <w:rStyle w:val="StyleUnderline"/>
        </w:rPr>
        <w:t xml:space="preserve">social reality is both </w:t>
      </w:r>
      <w:r w:rsidRPr="002858E8">
        <w:rPr>
          <w:rStyle w:val="Emphasis"/>
        </w:rPr>
        <w:t>complex</w:t>
      </w:r>
      <w:r w:rsidRPr="00DE34D8">
        <w:rPr>
          <w:rStyle w:val="StyleUnderline"/>
        </w:rPr>
        <w:t xml:space="preserve"> and </w:t>
      </w:r>
      <w:r w:rsidRPr="002858E8">
        <w:rPr>
          <w:rStyle w:val="Emphasis"/>
        </w:rPr>
        <w:t>unjust</w:t>
      </w:r>
      <w:r w:rsidRPr="0021275D">
        <w:rPr>
          <w:sz w:val="14"/>
        </w:rPr>
        <w:t xml:space="preserve">. </w:t>
      </w:r>
      <w:r w:rsidRPr="00DE34D8">
        <w:rPr>
          <w:rStyle w:val="StyleUnderline"/>
        </w:rPr>
        <w:t xml:space="preserve">We cannot rationally judge which of two options is more inclined to bring us closer to the </w:t>
      </w:r>
      <w:r w:rsidRPr="002858E8">
        <w:rPr>
          <w:rStyle w:val="Emphasis"/>
        </w:rPr>
        <w:t>ideally just</w:t>
      </w:r>
      <w:r w:rsidRPr="0021275D">
        <w:rPr>
          <w:sz w:val="14"/>
        </w:rPr>
        <w:t xml:space="preserve"> long-term institutional </w:t>
      </w:r>
      <w:r w:rsidRPr="00DE34D8">
        <w:rPr>
          <w:rStyle w:val="StyleUnderline"/>
        </w:rPr>
        <w:t>arrangement</w:t>
      </w:r>
      <w:r w:rsidRPr="0021275D">
        <w:rPr>
          <w:sz w:val="14"/>
        </w:rPr>
        <w:t xml:space="preserve">, </w:t>
      </w:r>
      <w:r w:rsidRPr="00DE34D8">
        <w:rPr>
          <w:rStyle w:val="StyleUnderline"/>
        </w:rPr>
        <w:t xml:space="preserve">as social reality is just </w:t>
      </w:r>
      <w:r w:rsidRPr="002858E8">
        <w:rPr>
          <w:rStyle w:val="Emphasis"/>
        </w:rPr>
        <w:t>too complex</w:t>
      </w:r>
      <w:r w:rsidRPr="0021275D">
        <w:rPr>
          <w:sz w:val="14"/>
        </w:rPr>
        <w:t xml:space="preserve">. </w:t>
      </w:r>
      <w:r w:rsidRPr="00DE34D8">
        <w:rPr>
          <w:rStyle w:val="StyleUnderline"/>
        </w:rPr>
        <w:t xml:space="preserve">The ideally just outcome is </w:t>
      </w:r>
      <w:r w:rsidRPr="002858E8">
        <w:rPr>
          <w:rStyle w:val="Emphasis"/>
        </w:rPr>
        <w:t>mostly unhelpful</w:t>
      </w:r>
      <w:r w:rsidRPr="00DE34D8">
        <w:rPr>
          <w:rStyle w:val="StyleUnderline"/>
        </w:rPr>
        <w:t xml:space="preserve"> as a guide for social reform</w:t>
      </w:r>
      <w:r w:rsidRPr="0021275D">
        <w:rPr>
          <w:sz w:val="14"/>
        </w:rPr>
        <w:t xml:space="preserve"> (Barrett, 2020).</w:t>
      </w:r>
    </w:p>
    <w:p w14:paraId="46F300D1" w14:textId="77777777" w:rsidR="003A6354" w:rsidRPr="0021275D" w:rsidRDefault="003A6354" w:rsidP="003A6354">
      <w:pPr>
        <w:rPr>
          <w:sz w:val="14"/>
        </w:rPr>
      </w:pPr>
      <w:r w:rsidRPr="0021275D">
        <w:rPr>
          <w:sz w:val="14"/>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737334AE" w14:textId="77777777" w:rsidR="003A6354" w:rsidRPr="0021275D" w:rsidRDefault="003A6354" w:rsidP="003A6354">
      <w:pPr>
        <w:rPr>
          <w:sz w:val="14"/>
        </w:rPr>
      </w:pPr>
      <w:r w:rsidRPr="0021275D">
        <w:rPr>
          <w:sz w:val="14"/>
        </w:rPr>
        <w:t xml:space="preserve">A slightly different objection holds that </w:t>
      </w:r>
      <w:r w:rsidRPr="00DE34D8">
        <w:rPr>
          <w:rStyle w:val="StyleUnderline"/>
        </w:rPr>
        <w:t xml:space="preserve">sometimes ideal theory is </w:t>
      </w:r>
      <w:r w:rsidRPr="002858E8">
        <w:rPr>
          <w:rStyle w:val="Emphasis"/>
        </w:rPr>
        <w:t>actively counterproductive</w:t>
      </w:r>
      <w:r w:rsidRPr="0021275D">
        <w:rPr>
          <w:sz w:val="14"/>
        </w:rPr>
        <w:t>.</w:t>
      </w:r>
    </w:p>
    <w:p w14:paraId="25B8E07D" w14:textId="77777777" w:rsidR="003A6354" w:rsidRPr="0021275D" w:rsidRDefault="003A6354" w:rsidP="003A6354">
      <w:pPr>
        <w:rPr>
          <w:sz w:val="14"/>
        </w:rPr>
      </w:pPr>
      <w:r w:rsidRPr="0021275D">
        <w:rPr>
          <w:sz w:val="14"/>
        </w:rPr>
        <w:t xml:space="preserve">Bad Rankings: </w:t>
      </w:r>
      <w:r w:rsidRPr="00FE6D4B">
        <w:rPr>
          <w:rStyle w:val="StyleUnderline"/>
          <w:highlight w:val="cyan"/>
        </w:rPr>
        <w:t xml:space="preserve">the </w:t>
      </w:r>
      <w:r w:rsidRPr="00FE6D4B">
        <w:rPr>
          <w:rStyle w:val="Emphasis"/>
          <w:highlight w:val="cyan"/>
        </w:rPr>
        <w:t>best</w:t>
      </w:r>
      <w:r w:rsidRPr="00FE6D4B">
        <w:rPr>
          <w:rStyle w:val="StyleUnderline"/>
          <w:highlight w:val="cyan"/>
        </w:rPr>
        <w:t xml:space="preserve"> can be the enemy of the </w:t>
      </w:r>
      <w:r w:rsidRPr="00FE6D4B">
        <w:rPr>
          <w:rStyle w:val="Emphasis"/>
          <w:highlight w:val="cyan"/>
        </w:rPr>
        <w:t>good</w:t>
      </w:r>
      <w:r w:rsidRPr="0021275D">
        <w:rPr>
          <w:sz w:val="14"/>
        </w:rPr>
        <w:t xml:space="preserve">: </w:t>
      </w:r>
      <w:r w:rsidRPr="00DE34D8">
        <w:rPr>
          <w:rStyle w:val="StyleUnderline"/>
        </w:rPr>
        <w:t xml:space="preserve">ideal theorising might risk giving us </w:t>
      </w:r>
      <w:r w:rsidRPr="002858E8">
        <w:rPr>
          <w:rStyle w:val="Emphasis"/>
        </w:rPr>
        <w:t>bad rankings</w:t>
      </w:r>
      <w:r w:rsidRPr="00DE34D8">
        <w:rPr>
          <w:rStyle w:val="StyleUnderline"/>
        </w:rPr>
        <w:t xml:space="preserve"> when choosing among feasible options</w:t>
      </w:r>
      <w:r w:rsidRPr="0021275D">
        <w:rPr>
          <w:sz w:val="14"/>
        </w:rPr>
        <w:t>.</w:t>
      </w:r>
    </w:p>
    <w:p w14:paraId="4088D6D4" w14:textId="77777777" w:rsidR="003A6354" w:rsidRPr="0021275D" w:rsidRDefault="003A6354" w:rsidP="003A6354">
      <w:pPr>
        <w:rPr>
          <w:sz w:val="14"/>
        </w:rPr>
      </w:pPr>
      <w:r w:rsidRPr="0021275D">
        <w:rPr>
          <w:sz w:val="14"/>
        </w:rPr>
        <w:t xml:space="preserve">A common dictum, often expounded by an uncle during the holidays, is that communism is a good idea in theory but does not work in practice. However, </w:t>
      </w:r>
      <w:r w:rsidRPr="00FE6D4B">
        <w:rPr>
          <w:rStyle w:val="StyleUnderline"/>
          <w:highlight w:val="cyan"/>
        </w:rPr>
        <w:t>trying to approximate</w:t>
      </w:r>
      <w:r w:rsidRPr="0021275D">
        <w:rPr>
          <w:sz w:val="14"/>
        </w:rPr>
        <w:t xml:space="preserve"> communism—or </w:t>
      </w:r>
      <w:r w:rsidRPr="00FE6D4B">
        <w:rPr>
          <w:rStyle w:val="StyleUnderline"/>
          <w:highlight w:val="cyan"/>
        </w:rPr>
        <w:t xml:space="preserve">whatever is </w:t>
      </w:r>
      <w:r w:rsidRPr="00FE6D4B">
        <w:rPr>
          <w:rStyle w:val="Emphasis"/>
          <w:highlight w:val="cyan"/>
        </w:rPr>
        <w:t>ideal</w:t>
      </w:r>
      <w:r w:rsidRPr="0021275D">
        <w:rPr>
          <w:sz w:val="14"/>
        </w:rPr>
        <w:t>—</w:t>
      </w:r>
      <w:r w:rsidRPr="00FE6D4B">
        <w:rPr>
          <w:rStyle w:val="StyleUnderline"/>
          <w:highlight w:val="cyan"/>
        </w:rPr>
        <w:t xml:space="preserve">in the real world might make things </w:t>
      </w:r>
      <w:r w:rsidRPr="00FE6D4B">
        <w:rPr>
          <w:rStyle w:val="Emphasis"/>
          <w:highlight w:val="cyan"/>
        </w:rPr>
        <w:t>worse</w:t>
      </w:r>
      <w:r w:rsidRPr="00FE6D4B">
        <w:rPr>
          <w:rStyle w:val="StyleUnderline"/>
          <w:highlight w:val="cyan"/>
        </w:rPr>
        <w:t xml:space="preserve"> rather than </w:t>
      </w:r>
      <w:r w:rsidRPr="00FE6D4B">
        <w:rPr>
          <w:rStyle w:val="Emphasis"/>
          <w:highlight w:val="cyan"/>
        </w:rPr>
        <w:t>better</w:t>
      </w:r>
      <w:r w:rsidRPr="0021275D">
        <w:rPr>
          <w:sz w:val="14"/>
        </w:rPr>
        <w:t xml:space="preserve">. One much-discussed problem is the “failure of approximation”: </w:t>
      </w:r>
      <w:r w:rsidRPr="00DE34D8">
        <w:rPr>
          <w:rStyle w:val="StyleUnderline"/>
        </w:rPr>
        <w:t xml:space="preserve">by using the criteria for the </w:t>
      </w:r>
      <w:r w:rsidRPr="002858E8">
        <w:rPr>
          <w:rStyle w:val="Emphasis"/>
        </w:rPr>
        <w:t>best</w:t>
      </w:r>
      <w:r w:rsidRPr="00DE34D8">
        <w:rPr>
          <w:rStyle w:val="StyleUnderline"/>
        </w:rPr>
        <w:t xml:space="preserve"> outcome to approximate a </w:t>
      </w:r>
      <w:r w:rsidRPr="002858E8">
        <w:rPr>
          <w:rStyle w:val="Emphasis"/>
        </w:rPr>
        <w:t>good</w:t>
      </w:r>
      <w:r w:rsidRPr="00DE34D8">
        <w:rPr>
          <w:rStyle w:val="StyleUnderline"/>
        </w:rPr>
        <w:t xml:space="preserve"> outcome in the real world</w:t>
      </w:r>
      <w:r w:rsidRPr="0021275D">
        <w:rPr>
          <w:sz w:val="14"/>
        </w:rPr>
        <w:t xml:space="preserve">, </w:t>
      </w:r>
      <w:r w:rsidRPr="00DE34D8">
        <w:rPr>
          <w:rStyle w:val="StyleUnderline"/>
        </w:rPr>
        <w:t xml:space="preserve">we end up with a </w:t>
      </w:r>
      <w:r w:rsidRPr="002858E8">
        <w:rPr>
          <w:rStyle w:val="Emphasis"/>
        </w:rPr>
        <w:t>worse</w:t>
      </w:r>
      <w:r w:rsidRPr="00DE34D8">
        <w:rPr>
          <w:rStyle w:val="StyleUnderline"/>
        </w:rPr>
        <w:t xml:space="preserve"> outcome</w:t>
      </w:r>
      <w:r w:rsidRPr="0021275D">
        <w:rPr>
          <w:sz w:val="14"/>
        </w:rPr>
        <w:t xml:space="preserve"> (Stemplowska, 2016; Wiens, 2015, 2020).</w:t>
      </w:r>
    </w:p>
    <w:p w14:paraId="5CA65E6D" w14:textId="77777777" w:rsidR="003A6354" w:rsidRPr="0021275D" w:rsidRDefault="003A6354" w:rsidP="003A6354">
      <w:pPr>
        <w:rPr>
          <w:sz w:val="14"/>
        </w:rPr>
      </w:pPr>
      <w:r w:rsidRPr="0021275D">
        <w:rPr>
          <w:sz w:val="14"/>
        </w:rPr>
        <w:t>A related but slightly different objection, primarily applying to model remoteness, is as follows:</w:t>
      </w:r>
    </w:p>
    <w:p w14:paraId="75816C83" w14:textId="77777777" w:rsidR="003A6354" w:rsidRPr="0021275D" w:rsidRDefault="003A6354" w:rsidP="003A6354">
      <w:pPr>
        <w:rPr>
          <w:sz w:val="14"/>
        </w:rPr>
      </w:pPr>
      <w:r w:rsidRPr="0021275D">
        <w:rPr>
          <w:sz w:val="14"/>
        </w:rPr>
        <w:t xml:space="preserve">Blind Spots: </w:t>
      </w:r>
      <w:r w:rsidRPr="00FE6D4B">
        <w:rPr>
          <w:rStyle w:val="Emphasis"/>
          <w:highlight w:val="cyan"/>
        </w:rPr>
        <w:t>abstracting away</w:t>
      </w:r>
      <w:r w:rsidRPr="00FE6D4B">
        <w:rPr>
          <w:rStyle w:val="StyleUnderline"/>
          <w:highlight w:val="cyan"/>
        </w:rPr>
        <w:t xml:space="preserve"> empirical facts</w:t>
      </w:r>
      <w:r w:rsidRPr="0021275D">
        <w:rPr>
          <w:sz w:val="14"/>
        </w:rPr>
        <w:t xml:space="preserve">, ideal </w:t>
      </w:r>
      <w:r w:rsidRPr="00DE34D8">
        <w:rPr>
          <w:rStyle w:val="StyleUnderline"/>
        </w:rPr>
        <w:t xml:space="preserve">theories often </w:t>
      </w:r>
      <w:r w:rsidRPr="002858E8">
        <w:rPr>
          <w:rStyle w:val="Emphasis"/>
        </w:rPr>
        <w:t>assume away</w:t>
      </w:r>
      <w:r w:rsidRPr="00DE34D8">
        <w:rPr>
          <w:rStyle w:val="StyleUnderline"/>
        </w:rPr>
        <w:t xml:space="preserve"> normatively important issues from their theories</w:t>
      </w:r>
      <w:r w:rsidRPr="0021275D">
        <w:rPr>
          <w:sz w:val="14"/>
        </w:rPr>
        <w:t xml:space="preserve">. Thereby, </w:t>
      </w:r>
      <w:r w:rsidRPr="00DE34D8">
        <w:rPr>
          <w:rStyle w:val="StyleUnderline"/>
        </w:rPr>
        <w:t xml:space="preserve">they arrive at principles that </w:t>
      </w:r>
      <w:r w:rsidRPr="002858E8">
        <w:rPr>
          <w:rStyle w:val="Emphasis"/>
        </w:rPr>
        <w:t>fail to fully account</w:t>
      </w:r>
      <w:r w:rsidRPr="00DE34D8">
        <w:rPr>
          <w:rStyle w:val="StyleUnderline"/>
        </w:rPr>
        <w:t xml:space="preserve"> for important real-world issues</w:t>
      </w:r>
      <w:r w:rsidRPr="0021275D">
        <w:rPr>
          <w:sz w:val="14"/>
        </w:rPr>
        <w:t>.</w:t>
      </w:r>
    </w:p>
    <w:p w14:paraId="012CD388" w14:textId="77777777" w:rsidR="003A6354" w:rsidRPr="0021275D" w:rsidRDefault="003A6354" w:rsidP="003A6354">
      <w:pPr>
        <w:rPr>
          <w:sz w:val="14"/>
        </w:rPr>
      </w:pPr>
      <w:r w:rsidRPr="0021275D">
        <w:rPr>
          <w:sz w:val="14"/>
        </w:rPr>
        <w:t>Blind Spots raises an issue for model remoteness in three ways. First—and related to Theoretically Unhelpful—</w:t>
      </w:r>
      <w:r w:rsidRPr="00DE34D8">
        <w:rPr>
          <w:rStyle w:val="StyleUnderline"/>
        </w:rPr>
        <w:t>treating</w:t>
      </w:r>
      <w:r w:rsidRPr="0021275D">
        <w:rPr>
          <w:sz w:val="14"/>
        </w:rPr>
        <w:t xml:space="preserve"> “</w:t>
      </w:r>
      <w:r w:rsidRPr="00DE34D8">
        <w:rPr>
          <w:rStyle w:val="Emphasis"/>
        </w:rPr>
        <w:t>non-ideal</w:t>
      </w:r>
      <w:r w:rsidRPr="0021275D">
        <w:rPr>
          <w:sz w:val="14"/>
        </w:rPr>
        <w:t xml:space="preserve">” </w:t>
      </w:r>
      <w:r w:rsidRPr="00DE34D8">
        <w:rPr>
          <w:rStyle w:val="StyleUnderline"/>
        </w:rPr>
        <w:t>issues as</w:t>
      </w:r>
      <w:r w:rsidRPr="0021275D">
        <w:rPr>
          <w:sz w:val="14"/>
        </w:rPr>
        <w:t xml:space="preserve"> being </w:t>
      </w:r>
      <w:r w:rsidRPr="002858E8">
        <w:rPr>
          <w:rStyle w:val="Emphasis"/>
        </w:rPr>
        <w:t>outside</w:t>
      </w:r>
      <w:r w:rsidRPr="00DE34D8">
        <w:rPr>
          <w:rStyle w:val="StyleUnderline"/>
        </w:rPr>
        <w:t xml:space="preserve"> its core</w:t>
      </w:r>
      <w:r w:rsidRPr="0021275D">
        <w:rPr>
          <w:sz w:val="14"/>
        </w:rPr>
        <w:t xml:space="preserve">, ideal </w:t>
      </w:r>
      <w:r w:rsidRPr="00DE34D8">
        <w:rPr>
          <w:rStyle w:val="StyleUnderline"/>
        </w:rPr>
        <w:t xml:space="preserve">theory might </w:t>
      </w:r>
      <w:r w:rsidRPr="002858E8">
        <w:rPr>
          <w:rStyle w:val="Emphasis"/>
        </w:rPr>
        <w:t>fail to guide us</w:t>
      </w:r>
      <w:r w:rsidRPr="00DE34D8">
        <w:rPr>
          <w:rStyle w:val="StyleUnderline"/>
        </w:rPr>
        <w:t xml:space="preserve"> on how to approach such issues in the real world</w:t>
      </w:r>
      <w:r w:rsidRPr="0021275D">
        <w:rPr>
          <w:sz w:val="14"/>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DE34D8">
        <w:rPr>
          <w:rStyle w:val="StyleUnderline"/>
        </w:rPr>
        <w:t>If normative principles fail to capture important real-world problems</w:t>
      </w:r>
      <w:r w:rsidRPr="0021275D">
        <w:rPr>
          <w:sz w:val="14"/>
        </w:rPr>
        <w:t>—</w:t>
      </w:r>
      <w:r w:rsidRPr="00DE34D8">
        <w:rPr>
          <w:rStyle w:val="StyleUnderline"/>
        </w:rPr>
        <w:t>or treat those as peripheral</w:t>
      </w:r>
      <w:r w:rsidRPr="0021275D">
        <w:rPr>
          <w:sz w:val="14"/>
        </w:rPr>
        <w:t>—</w:t>
      </w:r>
      <w:r w:rsidRPr="00DE34D8">
        <w:rPr>
          <w:rStyle w:val="StyleUnderline"/>
        </w:rPr>
        <w:t>are they the right principles?</w:t>
      </w:r>
    </w:p>
    <w:p w14:paraId="2FBBB849" w14:textId="77777777" w:rsidR="003A6354" w:rsidRPr="0021275D" w:rsidRDefault="003A6354" w:rsidP="003A6354">
      <w:pPr>
        <w:rPr>
          <w:sz w:val="14"/>
        </w:rPr>
      </w:pPr>
      <w:r w:rsidRPr="0021275D">
        <w:rPr>
          <w:sz w:val="14"/>
        </w:rPr>
        <w:t>Some critics make Blind Spot through worries around ideology:</w:t>
      </w:r>
    </w:p>
    <w:p w14:paraId="4F99A4FB" w14:textId="77777777" w:rsidR="003A6354" w:rsidRPr="0021275D" w:rsidRDefault="003A6354" w:rsidP="003A6354">
      <w:pPr>
        <w:rPr>
          <w:sz w:val="14"/>
        </w:rPr>
      </w:pPr>
      <w:r w:rsidRPr="0021275D">
        <w:rPr>
          <w:sz w:val="14"/>
        </w:rPr>
        <w:t xml:space="preserve">Ideological Capture: </w:t>
      </w:r>
      <w:r w:rsidRPr="00DE34D8">
        <w:rPr>
          <w:rStyle w:val="StyleUnderline"/>
        </w:rPr>
        <w:t xml:space="preserve">by including </w:t>
      </w:r>
      <w:r w:rsidRPr="002858E8">
        <w:rPr>
          <w:rStyle w:val="Emphasis"/>
        </w:rPr>
        <w:t>blind spots</w:t>
      </w:r>
      <w:r w:rsidRPr="00DE34D8">
        <w:rPr>
          <w:rStyle w:val="StyleUnderline"/>
        </w:rPr>
        <w:t xml:space="preserve"> in their normative theorising</w:t>
      </w:r>
      <w:r w:rsidRPr="0021275D">
        <w:rPr>
          <w:sz w:val="14"/>
        </w:rPr>
        <w:t xml:space="preserve">, </w:t>
      </w:r>
      <w:r w:rsidRPr="00DE34D8">
        <w:rPr>
          <w:rStyle w:val="StyleUnderline"/>
        </w:rPr>
        <w:t xml:space="preserve">ideal theories </w:t>
      </w:r>
      <w:r w:rsidRPr="00FE6D4B">
        <w:rPr>
          <w:rStyle w:val="StyleUnderline"/>
          <w:highlight w:val="cyan"/>
        </w:rPr>
        <w:t>can</w:t>
      </w:r>
      <w:r w:rsidRPr="0021275D">
        <w:rPr>
          <w:sz w:val="14"/>
        </w:rPr>
        <w:t xml:space="preserve"> produce principles that </w:t>
      </w:r>
      <w:r w:rsidRPr="00FE6D4B">
        <w:rPr>
          <w:rStyle w:val="Emphasis"/>
          <w:highlight w:val="cyan"/>
        </w:rPr>
        <w:t>hide</w:t>
      </w:r>
      <w:r w:rsidRPr="00DE34D8">
        <w:rPr>
          <w:rStyle w:val="StyleUnderline"/>
        </w:rPr>
        <w:t xml:space="preserve"> rather than </w:t>
      </w:r>
      <w:r w:rsidRPr="002858E8">
        <w:rPr>
          <w:rStyle w:val="Emphasis"/>
        </w:rPr>
        <w:t>draw</w:t>
      </w:r>
      <w:r w:rsidRPr="00DE34D8">
        <w:rPr>
          <w:rStyle w:val="StyleUnderline"/>
        </w:rPr>
        <w:t xml:space="preserve"> attention to </w:t>
      </w:r>
      <w:r w:rsidRPr="00FE6D4B">
        <w:rPr>
          <w:rStyle w:val="StyleUnderline"/>
          <w:highlight w:val="cyan"/>
        </w:rPr>
        <w:t>real-world</w:t>
      </w:r>
      <w:r w:rsidRPr="00DE34D8">
        <w:rPr>
          <w:rStyle w:val="StyleUnderline"/>
        </w:rPr>
        <w:t xml:space="preserve"> problematic </w:t>
      </w:r>
      <w:r w:rsidRPr="00FE6D4B">
        <w:rPr>
          <w:rStyle w:val="StyleUnderline"/>
        </w:rPr>
        <w:t>power relationships</w:t>
      </w:r>
      <w:r w:rsidRPr="0021275D">
        <w:rPr>
          <w:sz w:val="14"/>
        </w:rPr>
        <w:t xml:space="preserve">, </w:t>
      </w:r>
      <w:r w:rsidRPr="00FE6D4B">
        <w:rPr>
          <w:rStyle w:val="StyleUnderline"/>
          <w:highlight w:val="cyan"/>
        </w:rPr>
        <w:t>injustices</w:t>
      </w:r>
      <w:r w:rsidRPr="0021275D">
        <w:rPr>
          <w:sz w:val="14"/>
        </w:rPr>
        <w:t xml:space="preserve">, </w:t>
      </w:r>
      <w:r w:rsidRPr="00FE6D4B">
        <w:rPr>
          <w:rStyle w:val="StyleUnderline"/>
          <w:highlight w:val="cyan"/>
        </w:rPr>
        <w:t>and</w:t>
      </w:r>
      <w:r w:rsidRPr="0021275D">
        <w:rPr>
          <w:sz w:val="14"/>
        </w:rPr>
        <w:t xml:space="preserve"> so on. Thereby, ideal theory </w:t>
      </w:r>
      <w:r w:rsidRPr="00DE34D8">
        <w:rPr>
          <w:rStyle w:val="StyleUnderline"/>
        </w:rPr>
        <w:t xml:space="preserve">can help </w:t>
      </w:r>
      <w:r w:rsidRPr="00FE6D4B">
        <w:rPr>
          <w:rStyle w:val="Emphasis"/>
          <w:highlight w:val="cyan"/>
        </w:rPr>
        <w:t>reproduce</w:t>
      </w:r>
      <w:r w:rsidRPr="00FE6D4B">
        <w:rPr>
          <w:rStyle w:val="StyleUnderline"/>
          <w:highlight w:val="cyan"/>
        </w:rPr>
        <w:t xml:space="preserve"> status quo problems</w:t>
      </w:r>
      <w:r w:rsidRPr="00DE34D8">
        <w:rPr>
          <w:rStyle w:val="StyleUnderline"/>
        </w:rPr>
        <w:t xml:space="preserve"> and privileges</w:t>
      </w:r>
      <w:r w:rsidRPr="0021275D">
        <w:rPr>
          <w:sz w:val="14"/>
        </w:rPr>
        <w:t xml:space="preserve"> (See (Mills, 2005) for example). 14</w:t>
      </w:r>
    </w:p>
    <w:p w14:paraId="545B1C11" w14:textId="77777777" w:rsidR="003A6354" w:rsidRPr="0021275D" w:rsidRDefault="003A6354" w:rsidP="003A6354">
      <w:pPr>
        <w:rPr>
          <w:sz w:val="14"/>
        </w:rPr>
      </w:pPr>
      <w:r w:rsidRPr="0021275D">
        <w:rPr>
          <w:sz w:val="14"/>
        </w:rPr>
        <w:t>3.2 | Consequentialist answers</w:t>
      </w:r>
    </w:p>
    <w:p w14:paraId="4650A978" w14:textId="77777777" w:rsidR="003A6354" w:rsidRPr="0021275D" w:rsidRDefault="003A6354" w:rsidP="003A6354">
      <w:pPr>
        <w:rPr>
          <w:sz w:val="14"/>
        </w:rPr>
      </w:pPr>
      <w:r w:rsidRPr="0021275D">
        <w:rPr>
          <w:sz w:val="14"/>
        </w:rPr>
        <w:t xml:space="preserve">I now argue that </w:t>
      </w:r>
      <w:r w:rsidRPr="00DE34D8">
        <w:rPr>
          <w:rStyle w:val="StyleUnderline"/>
        </w:rPr>
        <w:t xml:space="preserve">consequentialism has </w:t>
      </w:r>
      <w:r w:rsidRPr="002858E8">
        <w:rPr>
          <w:rStyle w:val="Emphasis"/>
        </w:rPr>
        <w:t>good answers</w:t>
      </w:r>
      <w:r w:rsidRPr="00DE34D8">
        <w:rPr>
          <w:rStyle w:val="StyleUnderline"/>
        </w:rPr>
        <w:t xml:space="preserve"> to all the above challenges</w:t>
      </w:r>
      <w:r w:rsidRPr="0021275D">
        <w:rPr>
          <w:sz w:val="14"/>
        </w:rPr>
        <w:t>. 15 Several features of consequentialism, as described in Section 2, allow it to meet the challenges posed to (overly) ideal theory. I first describe two such features and then address those challenges one by one.</w:t>
      </w:r>
    </w:p>
    <w:p w14:paraId="1F822CA6" w14:textId="77777777" w:rsidR="003A6354" w:rsidRPr="0021275D" w:rsidRDefault="003A6354" w:rsidP="003A6354">
      <w:pPr>
        <w:rPr>
          <w:sz w:val="14"/>
        </w:rPr>
      </w:pPr>
      <w:r w:rsidRPr="0021275D">
        <w:rPr>
          <w:sz w:val="14"/>
        </w:rPr>
        <w:t>3.2.1 | Two features</w:t>
      </w:r>
    </w:p>
    <w:p w14:paraId="5FF79DCA" w14:textId="77777777" w:rsidR="003A6354" w:rsidRPr="0021275D" w:rsidRDefault="003A6354" w:rsidP="003A6354">
      <w:pPr>
        <w:rPr>
          <w:sz w:val="14"/>
        </w:rPr>
      </w:pPr>
      <w:r w:rsidRPr="0021275D">
        <w:rPr>
          <w:sz w:val="14"/>
        </w:rPr>
        <w:t xml:space="preserve">First, </w:t>
      </w:r>
      <w:r w:rsidRPr="00FE6D4B">
        <w:rPr>
          <w:rStyle w:val="StyleUnderline"/>
          <w:highlight w:val="cyan"/>
        </w:rPr>
        <w:t>consequentialism is</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about normative</w:t>
      </w:r>
      <w:r w:rsidRPr="0021275D">
        <w:rPr>
          <w:sz w:val="14"/>
        </w:rPr>
        <w:t xml:space="preserve"> institutional </w:t>
      </w:r>
      <w:r w:rsidRPr="00DE34D8">
        <w:rPr>
          <w:rStyle w:val="StyleUnderline"/>
        </w:rPr>
        <w:t>principles</w:t>
      </w:r>
      <w:r w:rsidRPr="0021275D">
        <w:rPr>
          <w:sz w:val="14"/>
        </w:rPr>
        <w:t xml:space="preserve">. In Section 2, I argued that </w:t>
      </w:r>
      <w:r w:rsidRPr="00DE34D8">
        <w:rPr>
          <w:rStyle w:val="StyleUnderline"/>
        </w:rPr>
        <w:t>consequentialist</w:t>
      </w:r>
      <w:r w:rsidRPr="0021275D">
        <w:rPr>
          <w:sz w:val="14"/>
        </w:rPr>
        <w:t xml:space="preserve"> political </w:t>
      </w:r>
      <w:r w:rsidRPr="00DE34D8">
        <w:rPr>
          <w:rStyle w:val="StyleUnderline"/>
        </w:rPr>
        <w:t xml:space="preserve">philosophy </w:t>
      </w:r>
      <w:r w:rsidRPr="00FE6D4B">
        <w:rPr>
          <w:rStyle w:val="StyleUnderline"/>
          <w:highlight w:val="cyan"/>
        </w:rPr>
        <w:t>is</w:t>
      </w:r>
      <w:r w:rsidRPr="0021275D">
        <w:rPr>
          <w:sz w:val="14"/>
        </w:rPr>
        <w:t xml:space="preserve"> primarily </w:t>
      </w:r>
      <w:r w:rsidRPr="00FE6D4B">
        <w:rPr>
          <w:rStyle w:val="StyleUnderline"/>
          <w:highlight w:val="cyan"/>
        </w:rPr>
        <w:t>about</w:t>
      </w:r>
      <w:r w:rsidRPr="0021275D">
        <w:rPr>
          <w:sz w:val="14"/>
        </w:rPr>
        <w:t xml:space="preserve"> practices and institutions that bring about </w:t>
      </w:r>
      <w:r w:rsidRPr="00FE6D4B">
        <w:rPr>
          <w:rStyle w:val="Emphasis"/>
          <w:highlight w:val="cyan"/>
        </w:rPr>
        <w:t>good outcomes</w:t>
      </w:r>
      <w:r w:rsidRPr="0021275D">
        <w:rPr>
          <w:sz w:val="14"/>
        </w:rPr>
        <w:t xml:space="preserve">. Institutional principles tend to come in when one wants to characterize the practice-internal normativity of such practices. And what practice-internal normativity such practices will have—say the practice of democracy—is in large part </w:t>
      </w:r>
      <w:r w:rsidRPr="00FE6D4B">
        <w:rPr>
          <w:rStyle w:val="StyleUnderline"/>
          <w:highlight w:val="cyan"/>
        </w:rPr>
        <w:t xml:space="preserve">determined by </w:t>
      </w:r>
      <w:r w:rsidRPr="00FE6D4B">
        <w:rPr>
          <w:rStyle w:val="Emphasis"/>
          <w:highlight w:val="cyan"/>
        </w:rPr>
        <w:t>empirical considerations</w:t>
      </w:r>
      <w:r w:rsidRPr="0021275D">
        <w:rPr>
          <w:sz w:val="14"/>
        </w:rPr>
        <w:t xml:space="preserve">. So, institutional </w:t>
      </w:r>
      <w:r w:rsidRPr="00DE34D8">
        <w:rPr>
          <w:rStyle w:val="StyleUnderline"/>
        </w:rPr>
        <w:t xml:space="preserve">principles are thus </w:t>
      </w:r>
      <w:r w:rsidRPr="00FE6D4B">
        <w:rPr>
          <w:rStyle w:val="StyleUnderline"/>
          <w:highlight w:val="cyan"/>
        </w:rPr>
        <w:t>not</w:t>
      </w:r>
      <w:r w:rsidRPr="0021275D">
        <w:rPr>
          <w:sz w:val="14"/>
        </w:rPr>
        <w:t xml:space="preserve"> “</w:t>
      </w:r>
      <w:r w:rsidRPr="00FE6D4B">
        <w:rPr>
          <w:rStyle w:val="Emphasis"/>
          <w:highlight w:val="cyan"/>
        </w:rPr>
        <w:t>ideal a priori</w:t>
      </w:r>
      <w:r w:rsidRPr="00DE34D8">
        <w:rPr>
          <w:rStyle w:val="StyleUnderline"/>
        </w:rPr>
        <w:t xml:space="preserve"> principles</w:t>
      </w:r>
      <w:r w:rsidRPr="0021275D">
        <w:rPr>
          <w:sz w:val="14"/>
        </w:rPr>
        <w:t xml:space="preserve">” </w:t>
      </w:r>
      <w:r w:rsidRPr="00FE6D4B">
        <w:rPr>
          <w:rStyle w:val="StyleUnderline"/>
          <w:highlight w:val="cyan"/>
        </w:rPr>
        <w:t>but</w:t>
      </w:r>
      <w:r w:rsidRPr="00DE34D8">
        <w:rPr>
          <w:rStyle w:val="StyleUnderline"/>
        </w:rPr>
        <w:t xml:space="preserve"> are always connected to</w:t>
      </w:r>
      <w:r w:rsidRPr="0021275D">
        <w:rPr>
          <w:sz w:val="14"/>
        </w:rPr>
        <w:t xml:space="preserve">, </w:t>
      </w:r>
      <w:r w:rsidRPr="00DE34D8">
        <w:rPr>
          <w:rStyle w:val="StyleUnderline"/>
        </w:rPr>
        <w:t xml:space="preserve">and </w:t>
      </w:r>
      <w:r w:rsidRPr="00FE6D4B">
        <w:rPr>
          <w:rStyle w:val="StyleUnderline"/>
          <w:highlight w:val="cyan"/>
        </w:rPr>
        <w:t>contingent on</w:t>
      </w:r>
      <w:r w:rsidRPr="0021275D">
        <w:rPr>
          <w:sz w:val="14"/>
        </w:rPr>
        <w:t xml:space="preserve">, </w:t>
      </w:r>
      <w:r w:rsidRPr="002858E8">
        <w:rPr>
          <w:rStyle w:val="Emphasis"/>
        </w:rPr>
        <w:t xml:space="preserve">empirical </w:t>
      </w:r>
      <w:r w:rsidRPr="00FE6D4B">
        <w:rPr>
          <w:rStyle w:val="Emphasis"/>
          <w:highlight w:val="cyan"/>
        </w:rPr>
        <w:t>evidence</w:t>
      </w:r>
      <w:r w:rsidRPr="00FE6D4B">
        <w:rPr>
          <w:rStyle w:val="StyleUnderline"/>
          <w:highlight w:val="cyan"/>
        </w:rPr>
        <w:t xml:space="preserve"> about the </w:t>
      </w:r>
      <w:r w:rsidRPr="00FE6D4B">
        <w:rPr>
          <w:rStyle w:val="Emphasis"/>
          <w:highlight w:val="cyan"/>
        </w:rPr>
        <w:t>effects</w:t>
      </w:r>
      <w:r w:rsidRPr="0021275D">
        <w:rPr>
          <w:sz w:val="14"/>
        </w:rPr>
        <w:t xml:space="preserve"> and practice-internal normativity </w:t>
      </w:r>
      <w:r w:rsidRPr="00DE34D8">
        <w:rPr>
          <w:rStyle w:val="StyleUnderline"/>
        </w:rPr>
        <w:t>of real-world practices</w:t>
      </w:r>
      <w:r w:rsidRPr="0021275D">
        <w:rPr>
          <w:sz w:val="14"/>
        </w:rPr>
        <w:t>.</w:t>
      </w:r>
    </w:p>
    <w:p w14:paraId="396D4525" w14:textId="77777777" w:rsidR="003A6354" w:rsidRPr="0021275D" w:rsidRDefault="003A6354" w:rsidP="003A6354">
      <w:pPr>
        <w:rPr>
          <w:sz w:val="14"/>
        </w:rPr>
      </w:pPr>
      <w:r w:rsidRPr="0021275D">
        <w:rPr>
          <w:sz w:val="14"/>
        </w:rPr>
        <w:t xml:space="preserve">Second, </w:t>
      </w:r>
      <w:r w:rsidRPr="00EB26E4">
        <w:rPr>
          <w:rStyle w:val="StyleUnderline"/>
          <w:highlight w:val="cyan"/>
        </w:rPr>
        <w:t>consequentialism is</w:t>
      </w:r>
      <w:r w:rsidRPr="00DE34D8">
        <w:rPr>
          <w:rStyle w:val="StyleUnderline"/>
        </w:rPr>
        <w:t xml:space="preserve"> essentially </w:t>
      </w:r>
      <w:r w:rsidRPr="00EB26E4">
        <w:rPr>
          <w:rStyle w:val="Emphasis"/>
          <w:highlight w:val="cyan"/>
        </w:rPr>
        <w:t>comparative</w:t>
      </w:r>
      <w:r w:rsidRPr="0021275D">
        <w:rPr>
          <w:sz w:val="14"/>
        </w:rPr>
        <w:t xml:space="preserve">. </w:t>
      </w:r>
      <w:r w:rsidRPr="00EB26E4">
        <w:rPr>
          <w:rStyle w:val="StyleUnderline"/>
          <w:highlight w:val="cyan"/>
        </w:rPr>
        <w:t>Rather than starting out by enquiring which</w:t>
      </w:r>
      <w:r w:rsidRPr="00DE34D8">
        <w:rPr>
          <w:rStyle w:val="StyleUnderline"/>
        </w:rPr>
        <w:t xml:space="preserve"> institutions </w:t>
      </w:r>
      <w:r w:rsidRPr="00EB26E4">
        <w:rPr>
          <w:rStyle w:val="StyleUnderline"/>
          <w:highlight w:val="cyan"/>
        </w:rPr>
        <w:t xml:space="preserve">are </w:t>
      </w:r>
      <w:r w:rsidRPr="00EB26E4">
        <w:rPr>
          <w:rStyle w:val="Emphasis"/>
          <w:highlight w:val="cyan"/>
        </w:rPr>
        <w:t>fully</w:t>
      </w:r>
      <w:r w:rsidRPr="002858E8">
        <w:rPr>
          <w:rStyle w:val="Emphasis"/>
        </w:rPr>
        <w:t xml:space="preserve"> just</w:t>
      </w:r>
      <w:r w:rsidRPr="00DE34D8">
        <w:rPr>
          <w:rStyle w:val="StyleUnderline"/>
        </w:rPr>
        <w:t xml:space="preserve"> or </w:t>
      </w:r>
      <w:r w:rsidRPr="002858E8">
        <w:rPr>
          <w:rStyle w:val="Emphasis"/>
        </w:rPr>
        <w:t>unjust</w:t>
      </w:r>
      <w:r w:rsidRPr="0021275D">
        <w:rPr>
          <w:sz w:val="14"/>
        </w:rPr>
        <w:t xml:space="preserve">, </w:t>
      </w:r>
      <w:r w:rsidRPr="00DE34D8">
        <w:rPr>
          <w:rStyle w:val="StyleUnderline"/>
        </w:rPr>
        <w:t xml:space="preserve">or </w:t>
      </w:r>
      <w:r w:rsidRPr="00EB26E4">
        <w:rPr>
          <w:rStyle w:val="Emphasis"/>
          <w:highlight w:val="cyan"/>
        </w:rPr>
        <w:t>good</w:t>
      </w:r>
      <w:r w:rsidRPr="00EB26E4">
        <w:rPr>
          <w:rStyle w:val="StyleUnderline"/>
          <w:highlight w:val="cyan"/>
        </w:rPr>
        <w:t xml:space="preserve"> or </w:t>
      </w:r>
      <w:r w:rsidRPr="00EB26E4">
        <w:rPr>
          <w:rStyle w:val="Emphasis"/>
          <w:highlight w:val="cyan"/>
        </w:rPr>
        <w:t>bad</w:t>
      </w:r>
      <w:r w:rsidRPr="00DE34D8">
        <w:rPr>
          <w:rStyle w:val="StyleUnderline"/>
        </w:rPr>
        <w:t xml:space="preserve"> simpliciter</w:t>
      </w:r>
      <w:r w:rsidRPr="0021275D">
        <w:rPr>
          <w:sz w:val="14"/>
        </w:rPr>
        <w:t xml:space="preserve">, </w:t>
      </w:r>
      <w:r w:rsidRPr="00DE34D8">
        <w:rPr>
          <w:rStyle w:val="StyleUnderline"/>
        </w:rPr>
        <w:t xml:space="preserve">consequentialism </w:t>
      </w:r>
      <w:r w:rsidRPr="00EB26E4">
        <w:rPr>
          <w:rStyle w:val="StyleUnderline"/>
          <w:highlight w:val="cyan"/>
        </w:rPr>
        <w:t>tells us which</w:t>
      </w:r>
      <w:r w:rsidRPr="00DE34D8">
        <w:rPr>
          <w:rStyle w:val="StyleUnderline"/>
        </w:rPr>
        <w:t xml:space="preserve"> ones </w:t>
      </w:r>
      <w:r w:rsidRPr="00EB26E4">
        <w:rPr>
          <w:rStyle w:val="StyleUnderline"/>
          <w:highlight w:val="cyan"/>
        </w:rPr>
        <w:t>are</w:t>
      </w:r>
      <w:r w:rsidRPr="00DE34D8">
        <w:rPr>
          <w:rStyle w:val="StyleUnderline"/>
        </w:rPr>
        <w:t xml:space="preserve"> </w:t>
      </w:r>
      <w:r w:rsidRPr="002858E8">
        <w:rPr>
          <w:rStyle w:val="Emphasis"/>
        </w:rPr>
        <w:t xml:space="preserve">more </w:t>
      </w:r>
      <w:r w:rsidRPr="00EB26E4">
        <w:rPr>
          <w:rStyle w:val="Emphasis"/>
          <w:highlight w:val="cyan"/>
        </w:rPr>
        <w:t>choice-worthy</w:t>
      </w:r>
      <w:r w:rsidRPr="00DE34D8">
        <w:rPr>
          <w:rStyle w:val="StyleUnderline"/>
        </w:rPr>
        <w:t xml:space="preserve"> than others</w:t>
      </w:r>
      <w:r w:rsidRPr="0021275D">
        <w:rPr>
          <w:sz w:val="14"/>
        </w:rPr>
        <w:t>. 16</w:t>
      </w:r>
    </w:p>
    <w:p w14:paraId="30027276" w14:textId="77777777" w:rsidR="003A6354" w:rsidRPr="0021275D" w:rsidRDefault="003A6354" w:rsidP="003A6354">
      <w:pPr>
        <w:rPr>
          <w:sz w:val="14"/>
        </w:rPr>
      </w:pPr>
      <w:r w:rsidRPr="0021275D">
        <w:rPr>
          <w:sz w:val="14"/>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68EDE06C" w14:textId="77777777" w:rsidR="003A6354" w:rsidRPr="0021275D" w:rsidRDefault="003A6354" w:rsidP="003A6354">
      <w:pPr>
        <w:rPr>
          <w:sz w:val="14"/>
        </w:rPr>
      </w:pPr>
      <w:r w:rsidRPr="0021275D">
        <w:rPr>
          <w:sz w:val="14"/>
        </w:rPr>
        <w:t>Consequentialism, in contrast, does not have a privileged model. The standards consequentialism uses to assess outcomes and options do not require such an idealized model.</w:t>
      </w:r>
    </w:p>
    <w:p w14:paraId="08C77AFC" w14:textId="77777777" w:rsidR="003A6354" w:rsidRPr="0021275D" w:rsidRDefault="003A6354" w:rsidP="003A6354">
      <w:pPr>
        <w:rPr>
          <w:sz w:val="14"/>
        </w:rPr>
      </w:pPr>
      <w:r w:rsidRPr="0021275D">
        <w:rPr>
          <w:sz w:val="14"/>
        </w:rPr>
        <w:t>The above two features help consequentialism meet the objections raised to ideal theory. Start with Blind Spots.</w:t>
      </w:r>
    </w:p>
    <w:p w14:paraId="67C5D0AA" w14:textId="77777777" w:rsidR="003A6354" w:rsidRPr="0021275D" w:rsidRDefault="003A6354" w:rsidP="003A6354">
      <w:pPr>
        <w:rPr>
          <w:sz w:val="14"/>
        </w:rPr>
      </w:pPr>
      <w:r w:rsidRPr="0021275D">
        <w:rPr>
          <w:sz w:val="14"/>
        </w:rPr>
        <w:t>3.2.2 | Blind Spots</w:t>
      </w:r>
    </w:p>
    <w:p w14:paraId="2AE2EFA9" w14:textId="77777777" w:rsidR="003A6354" w:rsidRPr="0021275D" w:rsidRDefault="003A6354" w:rsidP="003A6354">
      <w:pPr>
        <w:rPr>
          <w:sz w:val="14"/>
        </w:rPr>
      </w:pPr>
      <w:r w:rsidRPr="0021275D">
        <w:rPr>
          <w:sz w:val="14"/>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5F11016E" w14:textId="77777777" w:rsidR="003A6354" w:rsidRPr="0021275D" w:rsidRDefault="003A6354" w:rsidP="003A6354">
      <w:pPr>
        <w:rPr>
          <w:sz w:val="14"/>
        </w:rPr>
      </w:pPr>
      <w:r w:rsidRPr="0021275D">
        <w:rPr>
          <w:sz w:val="14"/>
        </w:rPr>
        <w:t xml:space="preserve">First, </w:t>
      </w:r>
      <w:r w:rsidRPr="0021275D">
        <w:rPr>
          <w:rStyle w:val="StyleUnderline"/>
        </w:rPr>
        <w:t>being non-ideal</w:t>
      </w:r>
      <w:r w:rsidRPr="0021275D">
        <w:rPr>
          <w:sz w:val="14"/>
        </w:rPr>
        <w:t xml:space="preserve"> about institutional principles </w:t>
      </w:r>
      <w:r w:rsidRPr="0021275D">
        <w:rPr>
          <w:rStyle w:val="StyleUnderline"/>
        </w:rPr>
        <w:t xml:space="preserve">forces </w:t>
      </w:r>
      <w:r w:rsidRPr="00EB26E4">
        <w:rPr>
          <w:rStyle w:val="StyleUnderline"/>
          <w:highlight w:val="cyan"/>
        </w:rPr>
        <w:t>consequentialism</w:t>
      </w:r>
      <w:r w:rsidRPr="0021275D">
        <w:rPr>
          <w:rStyle w:val="StyleUnderline"/>
        </w:rPr>
        <w:t xml:space="preserve"> to </w:t>
      </w:r>
      <w:r w:rsidRPr="00EB26E4">
        <w:rPr>
          <w:rStyle w:val="StyleUnderline"/>
          <w:highlight w:val="cyan"/>
        </w:rPr>
        <w:t>focus on</w:t>
      </w:r>
      <w:r w:rsidRPr="0021275D">
        <w:rPr>
          <w:rStyle w:val="StyleUnderline"/>
        </w:rPr>
        <w:t xml:space="preserve"> </w:t>
      </w:r>
      <w:r w:rsidRPr="002858E8">
        <w:rPr>
          <w:rStyle w:val="Emphasis"/>
        </w:rPr>
        <w:t>expected effects</w:t>
      </w:r>
      <w:r w:rsidRPr="0021275D">
        <w:rPr>
          <w:sz w:val="14"/>
        </w:rPr>
        <w:t xml:space="preserve">. And when estimating expected effects, </w:t>
      </w:r>
      <w:r w:rsidRPr="0021275D">
        <w:rPr>
          <w:rStyle w:val="StyleUnderline"/>
        </w:rPr>
        <w:t xml:space="preserve">we must consider </w:t>
      </w:r>
      <w:r w:rsidRPr="00EB26E4">
        <w:rPr>
          <w:rStyle w:val="Emphasis"/>
          <w:highlight w:val="cyan"/>
        </w:rPr>
        <w:t>all</w:t>
      </w:r>
      <w:r w:rsidRPr="0021275D">
        <w:rPr>
          <w:sz w:val="14"/>
        </w:rPr>
        <w:t xml:space="preserve"> axiologically </w:t>
      </w:r>
      <w:r w:rsidRPr="00EB26E4">
        <w:rPr>
          <w:rStyle w:val="StyleUnderline"/>
          <w:highlight w:val="cyan"/>
        </w:rPr>
        <w:t>relevant effects</w:t>
      </w:r>
      <w:r w:rsidRPr="0021275D">
        <w:rPr>
          <w:sz w:val="14"/>
        </w:rPr>
        <w:t xml:space="preserve">, that is, all factors </w:t>
      </w:r>
      <w:r w:rsidRPr="00EB26E4">
        <w:rPr>
          <w:rStyle w:val="StyleUnderline"/>
          <w:highlight w:val="cyan"/>
        </w:rPr>
        <w:t>that influence</w:t>
      </w:r>
      <w:r w:rsidRPr="0021275D">
        <w:rPr>
          <w:rStyle w:val="StyleUnderline"/>
        </w:rPr>
        <w:t xml:space="preserve"> the </w:t>
      </w:r>
      <w:r w:rsidRPr="00EB26E4">
        <w:rPr>
          <w:rStyle w:val="StyleUnderline"/>
          <w:highlight w:val="cyan"/>
        </w:rPr>
        <w:t>expected value</w:t>
      </w:r>
      <w:r w:rsidRPr="0021275D">
        <w:rPr>
          <w:rStyle w:val="StyleUnderline"/>
        </w:rPr>
        <w:t xml:space="preserve"> of an option</w:t>
      </w:r>
      <w:r w:rsidRPr="0021275D">
        <w:rPr>
          <w:sz w:val="14"/>
        </w:rPr>
        <w:t xml:space="preserve">. And </w:t>
      </w:r>
      <w:r w:rsidRPr="0021275D">
        <w:rPr>
          <w:rStyle w:val="StyleUnderline"/>
        </w:rPr>
        <w:t>such effects will include</w:t>
      </w:r>
      <w:r w:rsidRPr="0021275D">
        <w:rPr>
          <w:sz w:val="14"/>
        </w:rPr>
        <w:t xml:space="preserve"> “</w:t>
      </w:r>
      <w:r w:rsidRPr="0021275D">
        <w:rPr>
          <w:rStyle w:val="Emphasis"/>
        </w:rPr>
        <w:t>non-ideal</w:t>
      </w:r>
      <w:r w:rsidRPr="0021275D">
        <w:rPr>
          <w:sz w:val="14"/>
        </w:rPr>
        <w:t xml:space="preserve">” </w:t>
      </w:r>
      <w:r w:rsidRPr="0021275D">
        <w:rPr>
          <w:rStyle w:val="StyleUnderline"/>
        </w:rPr>
        <w:t>factors like structural gender inequality</w:t>
      </w:r>
      <w:r w:rsidRPr="0021275D">
        <w:rPr>
          <w:sz w:val="14"/>
        </w:rPr>
        <w:t xml:space="preserve">, </w:t>
      </w:r>
      <w:r w:rsidRPr="0021275D">
        <w:rPr>
          <w:rStyle w:val="StyleUnderline"/>
        </w:rPr>
        <w:t>disability</w:t>
      </w:r>
      <w:r w:rsidRPr="0021275D">
        <w:rPr>
          <w:sz w:val="14"/>
        </w:rPr>
        <w:t xml:space="preserve">, ill health, </w:t>
      </w:r>
      <w:r w:rsidRPr="0021275D">
        <w:rPr>
          <w:rStyle w:val="StyleUnderline"/>
        </w:rPr>
        <w:t>partial compliance</w:t>
      </w:r>
      <w:r w:rsidRPr="0021275D">
        <w:rPr>
          <w:sz w:val="14"/>
        </w:rPr>
        <w:t xml:space="preserve">, </w:t>
      </w:r>
      <w:r w:rsidRPr="0021275D">
        <w:rPr>
          <w:rStyle w:val="StyleUnderline"/>
        </w:rPr>
        <w:t>disagreement about justice and the good</w:t>
      </w:r>
      <w:r w:rsidRPr="0021275D">
        <w:rPr>
          <w:sz w:val="14"/>
        </w:rPr>
        <w:t xml:space="preserve">, </w:t>
      </w:r>
      <w:r w:rsidRPr="0021275D">
        <w:rPr>
          <w:rStyle w:val="StyleUnderline"/>
        </w:rPr>
        <w:t>human irrationality</w:t>
      </w:r>
      <w:r w:rsidRPr="0021275D">
        <w:rPr>
          <w:sz w:val="14"/>
        </w:rPr>
        <w:t xml:space="preserve">, </w:t>
      </w:r>
      <w:r w:rsidRPr="0021275D">
        <w:rPr>
          <w:rStyle w:val="StyleUnderline"/>
        </w:rPr>
        <w:t>migration</w:t>
      </w:r>
      <w:r w:rsidRPr="0021275D">
        <w:rPr>
          <w:sz w:val="14"/>
        </w:rPr>
        <w:t xml:space="preserve">, </w:t>
      </w:r>
      <w:r w:rsidRPr="0021275D">
        <w:rPr>
          <w:rStyle w:val="StyleUnderline"/>
        </w:rPr>
        <w:t>speciesist exploitation</w:t>
      </w:r>
      <w:r w:rsidRPr="0021275D">
        <w:rPr>
          <w:sz w:val="14"/>
        </w:rPr>
        <w:t xml:space="preserve">, </w:t>
      </w:r>
      <w:r w:rsidRPr="0021275D">
        <w:rPr>
          <w:rStyle w:val="StyleUnderline"/>
        </w:rPr>
        <w:t>and so on</w:t>
      </w:r>
      <w:r w:rsidRPr="0021275D">
        <w:rPr>
          <w:sz w:val="14"/>
        </w:rPr>
        <w:t xml:space="preserve">. Accordingly, we cannot rank institutional set-ups by ignoring such factors, because </w:t>
      </w:r>
      <w:r w:rsidRPr="0021275D">
        <w:rPr>
          <w:rStyle w:val="StyleUnderline"/>
        </w:rPr>
        <w:t xml:space="preserve">they all influence how </w:t>
      </w:r>
      <w:r w:rsidRPr="002858E8">
        <w:rPr>
          <w:rStyle w:val="Emphasis"/>
        </w:rPr>
        <w:t>likely</w:t>
      </w:r>
      <w:r w:rsidRPr="0021275D">
        <w:rPr>
          <w:rStyle w:val="StyleUnderline"/>
        </w:rPr>
        <w:t xml:space="preserve"> and </w:t>
      </w:r>
      <w:r w:rsidRPr="002858E8">
        <w:rPr>
          <w:rStyle w:val="Emphasis"/>
        </w:rPr>
        <w:t>good</w:t>
      </w:r>
      <w:r w:rsidRPr="0021275D">
        <w:rPr>
          <w:rStyle w:val="StyleUnderline"/>
        </w:rPr>
        <w:t xml:space="preserve"> different outcomes will be</w:t>
      </w:r>
      <w:r w:rsidRPr="0021275D">
        <w:rPr>
          <w:sz w:val="14"/>
        </w:rPr>
        <w:t xml:space="preserve">. </w:t>
      </w:r>
      <w:r w:rsidRPr="00EB26E4">
        <w:rPr>
          <w:rStyle w:val="StyleUnderline"/>
          <w:highlight w:val="cyan"/>
        </w:rPr>
        <w:t xml:space="preserve">Non-ideal factors do not come in </w:t>
      </w:r>
      <w:r w:rsidRPr="00EB26E4">
        <w:rPr>
          <w:rStyle w:val="Emphasis"/>
          <w:highlight w:val="cyan"/>
        </w:rPr>
        <w:t>after</w:t>
      </w:r>
      <w:r w:rsidRPr="00EB26E4">
        <w:rPr>
          <w:rStyle w:val="StyleUnderline"/>
          <w:highlight w:val="cyan"/>
        </w:rPr>
        <w:t xml:space="preserve"> </w:t>
      </w:r>
      <w:r w:rsidRPr="00EB26E4">
        <w:rPr>
          <w:rStyle w:val="StyleUnderline"/>
        </w:rPr>
        <w:t>the theorizing</w:t>
      </w:r>
      <w:r w:rsidRPr="0021275D">
        <w:rPr>
          <w:rStyle w:val="StyleUnderline"/>
        </w:rPr>
        <w:t xml:space="preserve"> is done</w:t>
      </w:r>
      <w:r w:rsidRPr="0021275D">
        <w:rPr>
          <w:sz w:val="14"/>
        </w:rPr>
        <w:t xml:space="preserve">, </w:t>
      </w:r>
      <w:r w:rsidRPr="00EB26E4">
        <w:rPr>
          <w:rStyle w:val="StyleUnderline"/>
          <w:highlight w:val="cyan"/>
        </w:rPr>
        <w:t xml:space="preserve">they are </w:t>
      </w:r>
      <w:r w:rsidRPr="00EB26E4">
        <w:rPr>
          <w:rStyle w:val="Emphasis"/>
          <w:highlight w:val="cyan"/>
        </w:rPr>
        <w:t>built into the theorizing itself</w:t>
      </w:r>
      <w:r w:rsidRPr="0021275D">
        <w:rPr>
          <w:sz w:val="14"/>
        </w:rPr>
        <w:t>.</w:t>
      </w:r>
    </w:p>
    <w:p w14:paraId="2A70CD67" w14:textId="77777777" w:rsidR="003A6354" w:rsidRPr="0021275D" w:rsidRDefault="003A6354" w:rsidP="003A6354">
      <w:pPr>
        <w:rPr>
          <w:sz w:val="14"/>
        </w:rPr>
      </w:pPr>
      <w:r w:rsidRPr="0021275D">
        <w:rPr>
          <w:sz w:val="14"/>
        </w:rPr>
        <w:t xml:space="preserve">Second, privileging theories have a remote model of society relative to which they formulate their core institutional principles, which are then used as standards to assess options. </w:t>
      </w:r>
      <w:r w:rsidRPr="0021275D">
        <w:rPr>
          <w:rStyle w:val="Emphasis"/>
        </w:rPr>
        <w:t>Inevitably</w:t>
      </w:r>
      <w:r w:rsidRPr="0021275D">
        <w:rPr>
          <w:sz w:val="14"/>
        </w:rPr>
        <w:t xml:space="preserve">, </w:t>
      </w:r>
      <w:r w:rsidRPr="0021275D">
        <w:rPr>
          <w:rStyle w:val="StyleUnderline"/>
        </w:rPr>
        <w:t xml:space="preserve">a remote model must </w:t>
      </w:r>
      <w:r w:rsidRPr="002858E8">
        <w:rPr>
          <w:rStyle w:val="Emphasis"/>
        </w:rPr>
        <w:t>idealize</w:t>
      </w:r>
      <w:r w:rsidRPr="0021275D">
        <w:rPr>
          <w:rStyle w:val="StyleUnderline"/>
        </w:rPr>
        <w:t xml:space="preserve"> and </w:t>
      </w:r>
      <w:r w:rsidRPr="002858E8">
        <w:rPr>
          <w:rStyle w:val="Emphasis"/>
        </w:rPr>
        <w:t>abstract away</w:t>
      </w:r>
      <w:r w:rsidRPr="0021275D">
        <w:rPr>
          <w:rStyle w:val="StyleUnderline"/>
        </w:rPr>
        <w:t xml:space="preserve"> from important real-life normative concerns</w:t>
      </w:r>
      <w:r w:rsidRPr="0021275D">
        <w:rPr>
          <w:sz w:val="14"/>
        </w:rPr>
        <w:t xml:space="preserve">, </w:t>
      </w:r>
      <w:r w:rsidRPr="0021275D">
        <w:rPr>
          <w:rStyle w:val="StyleUnderline"/>
        </w:rPr>
        <w:t xml:space="preserve">which means core principles will always either </w:t>
      </w:r>
      <w:r w:rsidRPr="002858E8">
        <w:rPr>
          <w:rStyle w:val="Emphasis"/>
        </w:rPr>
        <w:t>entirely neglect</w:t>
      </w:r>
      <w:r w:rsidRPr="0021275D">
        <w:rPr>
          <w:rStyle w:val="StyleUnderline"/>
        </w:rPr>
        <w:t xml:space="preserve"> those concerns or treat them as </w:t>
      </w:r>
      <w:r w:rsidRPr="002858E8">
        <w:rPr>
          <w:rStyle w:val="Emphasis"/>
        </w:rPr>
        <w:t>peripheral</w:t>
      </w:r>
      <w:r w:rsidRPr="0021275D">
        <w:rPr>
          <w:sz w:val="14"/>
        </w:rPr>
        <w:t xml:space="preserve">. </w:t>
      </w:r>
      <w:r w:rsidRPr="0021275D">
        <w:rPr>
          <w:rStyle w:val="StyleUnderline"/>
        </w:rPr>
        <w:t>Consequentialism</w:t>
      </w:r>
      <w:r w:rsidRPr="0021275D">
        <w:rPr>
          <w:sz w:val="14"/>
        </w:rPr>
        <w:t xml:space="preserve">, in contrast, does not formulate any core institutional principles relative to a privileged remote model—it </w:t>
      </w:r>
      <w:r w:rsidRPr="0021275D">
        <w:rPr>
          <w:rStyle w:val="StyleUnderline"/>
        </w:rPr>
        <w:t xml:space="preserve">is essentially </w:t>
      </w:r>
      <w:r w:rsidRPr="002858E8">
        <w:rPr>
          <w:rStyle w:val="Emphasis"/>
        </w:rPr>
        <w:t>comparative</w:t>
      </w:r>
      <w:r w:rsidRPr="0021275D">
        <w:rPr>
          <w:sz w:val="14"/>
        </w:rPr>
        <w:t xml:space="preserve">. </w:t>
      </w:r>
      <w:r w:rsidRPr="0021275D">
        <w:rPr>
          <w:rStyle w:val="StyleUnderline"/>
        </w:rPr>
        <w:t>Because it does not require a remote model for its evaluative standards</w:t>
      </w:r>
      <w:r w:rsidRPr="0021275D">
        <w:rPr>
          <w:sz w:val="14"/>
        </w:rPr>
        <w:t xml:space="preserve">, </w:t>
      </w:r>
      <w:r w:rsidRPr="0021275D">
        <w:rPr>
          <w:rStyle w:val="StyleUnderline"/>
        </w:rPr>
        <w:t>consequentialism</w:t>
      </w:r>
      <w:r w:rsidRPr="0021275D">
        <w:rPr>
          <w:sz w:val="14"/>
        </w:rPr>
        <w:t xml:space="preserve"> also </w:t>
      </w:r>
      <w:r w:rsidRPr="002858E8">
        <w:rPr>
          <w:rStyle w:val="Emphasis"/>
        </w:rPr>
        <w:t>avoids</w:t>
      </w:r>
      <w:r w:rsidRPr="0021275D">
        <w:rPr>
          <w:rStyle w:val="StyleUnderline"/>
        </w:rPr>
        <w:t xml:space="preserve"> neglecting important real-world issues</w:t>
      </w:r>
      <w:r w:rsidRPr="0021275D">
        <w:rPr>
          <w:sz w:val="14"/>
        </w:rPr>
        <w:t>.</w:t>
      </w:r>
    </w:p>
    <w:p w14:paraId="4484A63C" w14:textId="77777777" w:rsidR="003A6354" w:rsidRPr="006C5E4A" w:rsidRDefault="003A6354" w:rsidP="003A6354">
      <w:pPr>
        <w:pStyle w:val="Heading4"/>
      </w:pPr>
      <w:r>
        <w:rPr>
          <w:u w:val="single"/>
        </w:rPr>
        <w:t>Pragmatic</w:t>
      </w:r>
      <w:r>
        <w:t xml:space="preserve"> solutions, even when </w:t>
      </w:r>
      <w:r>
        <w:rPr>
          <w:u w:val="single"/>
        </w:rPr>
        <w:t>imperfect</w:t>
      </w:r>
      <w:r>
        <w:t xml:space="preserve">, are </w:t>
      </w:r>
      <w:r>
        <w:rPr>
          <w:u w:val="single"/>
        </w:rPr>
        <w:t>necessary</w:t>
      </w:r>
      <w:r>
        <w:t xml:space="preserve"> for activism.</w:t>
      </w:r>
    </w:p>
    <w:p w14:paraId="2FEA2005" w14:textId="77777777" w:rsidR="003A6354" w:rsidRPr="00770C8B" w:rsidRDefault="003A6354" w:rsidP="003A6354">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14:paraId="43DB1996" w14:textId="77777777" w:rsidR="003A6354" w:rsidRDefault="003A6354" w:rsidP="003A6354">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897612">
        <w:rPr>
          <w:rStyle w:val="Emphasis"/>
          <w:highlight w:val="cyan"/>
        </w:rPr>
        <w:t>epistemological</w:t>
      </w:r>
      <w:r w:rsidRPr="004011ED">
        <w:rPr>
          <w:rStyle w:val="Emphasis"/>
        </w:rPr>
        <w:t xml:space="preserve"> and ontological </w:t>
      </w:r>
      <w:r w:rsidRPr="00897612">
        <w:rPr>
          <w:rStyle w:val="Emphasis"/>
          <w:highlight w:val="cyan"/>
        </w:rPr>
        <w:t>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897612">
        <w:rPr>
          <w:rStyle w:val="StyleUnderline"/>
          <w:highlight w:val="cyan"/>
        </w:rPr>
        <w:t xml:space="preserve">smacks of </w:t>
      </w:r>
      <w:r w:rsidRPr="004011ED">
        <w:rPr>
          <w:rStyle w:val="Emphasis"/>
        </w:rPr>
        <w:t xml:space="preserve">intellectual </w:t>
      </w:r>
      <w:r w:rsidRPr="00897612">
        <w:rPr>
          <w:rStyle w:val="Emphasis"/>
          <w:highlight w:val="cyan"/>
        </w:rPr>
        <w:t>elitism</w:t>
      </w:r>
      <w:r w:rsidRPr="00897612">
        <w:rPr>
          <w:rStyle w:val="StyleUnderline"/>
          <w:highlight w:val="cyan"/>
        </w:rPr>
        <w:t xml:space="preserve"> and displays</w:t>
      </w:r>
      <w:r w:rsidRPr="00786C03">
        <w:rPr>
          <w:sz w:val="16"/>
          <w:szCs w:val="16"/>
        </w:rPr>
        <w:t xml:space="preserve"> a certain </w:t>
      </w:r>
      <w:r w:rsidRPr="00897612">
        <w:rPr>
          <w:rStyle w:val="Emphasis"/>
          <w:highlight w:val="cyan"/>
        </w:rPr>
        <w:t>contempt</w:t>
      </w:r>
      <w:r w:rsidRPr="00897612">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897612">
        <w:rPr>
          <w:rStyle w:val="StyleUnderline"/>
          <w:highlight w:val="cya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897612">
        <w:rPr>
          <w:rStyle w:val="Emphasis"/>
          <w:highlight w:val="cyan"/>
        </w:rPr>
        <w:t>struggle</w:t>
      </w:r>
      <w:r w:rsidRPr="00786C03">
        <w:rPr>
          <w:sz w:val="16"/>
          <w:szCs w:val="16"/>
        </w:rPr>
        <w:t xml:space="preserve"> as actors in international politics. </w:t>
      </w:r>
      <w:r w:rsidRPr="00897612">
        <w:rPr>
          <w:rStyle w:val="StyleUnderline"/>
          <w:highlight w:val="cya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897612">
        <w:rPr>
          <w:rStyle w:val="Emphasis"/>
          <w:highlight w:val="cyan"/>
        </w:rPr>
        <w:t>efforts</w:t>
      </w:r>
      <w:r w:rsidRPr="00786C03">
        <w:rPr>
          <w:sz w:val="16"/>
          <w:szCs w:val="16"/>
        </w:rPr>
        <w:t xml:space="preserve">, or valiant fight against positivism </w:t>
      </w:r>
      <w:r w:rsidRPr="00897612">
        <w:rPr>
          <w:rStyle w:val="StyleUnderline"/>
          <w:highlight w:val="cyan"/>
        </w:rPr>
        <w:t>say to the</w:t>
      </w:r>
      <w:r w:rsidRPr="00786C03">
        <w:rPr>
          <w:sz w:val="16"/>
          <w:szCs w:val="16"/>
        </w:rPr>
        <w:t xml:space="preserve"> truly marginalized, </w:t>
      </w:r>
      <w:r w:rsidRPr="00897612">
        <w:rPr>
          <w:rStyle w:val="Emphasis"/>
          <w:highlight w:val="cyan"/>
        </w:rPr>
        <w:t>oppressed</w:t>
      </w:r>
      <w:r w:rsidRPr="00786C03">
        <w:rPr>
          <w:sz w:val="16"/>
          <w:szCs w:val="16"/>
        </w:rPr>
        <w:t>, and destitute</w:t>
      </w:r>
      <w:r w:rsidRPr="00897612">
        <w:rPr>
          <w:rStyle w:val="Emphasis"/>
          <w:highlight w:val="cyan"/>
        </w:rPr>
        <w:t>?</w:t>
      </w:r>
      <w:r w:rsidRPr="00897612">
        <w:rPr>
          <w:rStyle w:val="StyleUnderline"/>
          <w:highlight w:val="cya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t xml:space="preserve">casualties of </w:t>
      </w:r>
      <w:r w:rsidRPr="00897612">
        <w:rPr>
          <w:rStyle w:val="Emphasis"/>
          <w:highlight w:val="cyan"/>
        </w:rPr>
        <w:t>war</w:t>
      </w:r>
      <w:r w:rsidRPr="00786C03">
        <w:rPr>
          <w:sz w:val="16"/>
          <w:szCs w:val="16"/>
        </w:rPr>
        <w:t>, or the émigrés of death squads</w:t>
      </w:r>
      <w:r w:rsidRPr="00897612">
        <w:rPr>
          <w:rStyle w:val="Emphasis"/>
          <w:highlight w:val="cyan"/>
        </w:rPr>
        <w:t>?</w:t>
      </w:r>
      <w:r w:rsidRPr="00897612">
        <w:rPr>
          <w:rStyle w:val="StyleUnderline"/>
          <w:highlight w:val="cyan"/>
        </w:rPr>
        <w:t xml:space="preserve"> Does it </w:t>
      </w:r>
      <w:r w:rsidRPr="004011ED">
        <w:rPr>
          <w:rStyle w:val="Emphasis"/>
        </w:rPr>
        <w:t xml:space="preserve">in any way </w:t>
      </w:r>
      <w:r w:rsidRPr="00897612">
        <w:rPr>
          <w:rStyle w:val="Emphasis"/>
          <w:highlight w:val="cyan"/>
        </w:rPr>
        <w:t>speak</w:t>
      </w:r>
      <w:r w:rsidRPr="00897612">
        <w:rPr>
          <w:rStyle w:val="StyleUnderline"/>
          <w:highlight w:val="cya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897612">
        <w:rPr>
          <w:rStyle w:val="StyleUnderline"/>
          <w:highlight w:val="cyan"/>
        </w:rPr>
        <w:t>comprise</w:t>
      </w:r>
      <w:r w:rsidRPr="004011ED">
        <w:rPr>
          <w:rStyle w:val="StyleUnderline"/>
        </w:rPr>
        <w:t xml:space="preserve"> the </w:t>
      </w:r>
      <w:r w:rsidRPr="00897612">
        <w:rPr>
          <w:rStyle w:val="Emphasis"/>
          <w:highlight w:val="cyan"/>
        </w:rPr>
        <w:t>policy</w:t>
      </w:r>
      <w:r w:rsidRPr="004011ED">
        <w:rPr>
          <w:rStyle w:val="Emphasis"/>
        </w:rPr>
        <w:t xml:space="preserve"> and practice</w:t>
      </w:r>
      <w:r w:rsidRPr="00786C03">
        <w:rPr>
          <w:sz w:val="16"/>
          <w:szCs w:val="16"/>
        </w:rPr>
        <w:t xml:space="preserve"> of international relations?</w:t>
      </w:r>
    </w:p>
    <w:p w14:paraId="47716B0E" w14:textId="77777777" w:rsidR="003A6354" w:rsidRDefault="003A6354" w:rsidP="003A6354">
      <w:pPr>
        <w:rPr>
          <w:sz w:val="16"/>
          <w:szCs w:val="16"/>
        </w:rPr>
      </w:pPr>
      <w:r w:rsidRPr="00786C03">
        <w:rPr>
          <w:sz w:val="16"/>
          <w:szCs w:val="16"/>
        </w:rPr>
        <w:t xml:space="preserve">On all these questions one must answer </w:t>
      </w:r>
      <w:r w:rsidRPr="00897612">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897612">
        <w:rPr>
          <w:rStyle w:val="StyleUnderline"/>
          <w:highlight w:val="cyan"/>
        </w:rPr>
        <w:t xml:space="preserve">to support that </w:t>
      </w:r>
      <w:r w:rsidRPr="00897612">
        <w:rPr>
          <w:rStyle w:val="Emphasis"/>
          <w:highlight w:val="cyan"/>
        </w:rPr>
        <w:t>problem-solving</w:t>
      </w:r>
      <w:r w:rsidRPr="00786C03">
        <w:rPr>
          <w:sz w:val="16"/>
          <w:szCs w:val="16"/>
        </w:rPr>
        <w:t xml:space="preserve"> technical </w:t>
      </w:r>
      <w:r w:rsidRPr="00897612">
        <w:rPr>
          <w:rStyle w:val="StyleUnderline"/>
          <w:highlight w:val="cyan"/>
        </w:rPr>
        <w:t>theory is</w:t>
      </w:r>
      <w:r w:rsidRPr="00786C03">
        <w:rPr>
          <w:sz w:val="16"/>
          <w:szCs w:val="16"/>
        </w:rPr>
        <w:t xml:space="preserve"> not necessary—or in some way </w:t>
      </w:r>
      <w:r w:rsidRPr="00897612">
        <w:rPr>
          <w:rStyle w:val="StyleUnderline"/>
          <w:highlight w:val="cyan"/>
        </w:rPr>
        <w:t xml:space="preserve">bad—is a </w:t>
      </w:r>
      <w:r w:rsidRPr="004011ED">
        <w:rPr>
          <w:rStyle w:val="Emphasis"/>
        </w:rPr>
        <w:t xml:space="preserve">contemptuous </w:t>
      </w:r>
      <w:r w:rsidRPr="00897612">
        <w:rPr>
          <w:rStyle w:val="Emphasis"/>
          <w:highlight w:val="cyan"/>
        </w:rPr>
        <w:t>position</w:t>
      </w:r>
      <w:r w:rsidRPr="00897612">
        <w:rPr>
          <w:rStyle w:val="StyleUnderline"/>
          <w:highlight w:val="cyan"/>
        </w:rPr>
        <w:t xml:space="preserve"> that </w:t>
      </w:r>
      <w:r w:rsidRPr="00897612">
        <w:rPr>
          <w:rStyle w:val="Emphasis"/>
          <w:highlight w:val="cyan"/>
        </w:rPr>
        <w:t>abrogates</w:t>
      </w:r>
      <w:r w:rsidRPr="00897612">
        <w:rPr>
          <w:rStyle w:val="StyleUnderline"/>
          <w:highlight w:val="cyan"/>
        </w:rPr>
        <w:t xml:space="preserve"> any </w:t>
      </w:r>
      <w:r w:rsidRPr="00897612">
        <w:rPr>
          <w:rStyle w:val="Emphasis"/>
          <w:highlight w:val="cyan"/>
        </w:rPr>
        <w:t>hope</w:t>
      </w:r>
      <w:r w:rsidRPr="004011ED">
        <w:rPr>
          <w:rStyle w:val="Emphasis"/>
        </w:rPr>
        <w:t xml:space="preserve"> of </w:t>
      </w:r>
      <w:r w:rsidRPr="00897612">
        <w:rPr>
          <w:rStyle w:val="Emphasis"/>
          <w:highlight w:val="cya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897612">
        <w:rPr>
          <w:rStyle w:val="Emphasis"/>
          <w:highlight w:val="cyan"/>
        </w:rPr>
        <w:t>realities</w:t>
      </w:r>
      <w:r w:rsidRPr="00897612">
        <w:rPr>
          <w:rStyle w:val="StyleUnderline"/>
          <w:highlight w:val="cyan"/>
        </w:rPr>
        <w:t xml:space="preserve"> that </w:t>
      </w:r>
      <w:r w:rsidRPr="00897612">
        <w:rPr>
          <w:rStyle w:val="Emphasis"/>
          <w:highlight w:val="cyan"/>
        </w:rPr>
        <w:t>millions confront</w:t>
      </w:r>
      <w:r w:rsidRPr="004011ED">
        <w:rPr>
          <w:rStyle w:val="Emphasis"/>
        </w:rPr>
        <w:t xml:space="preserve"> daily</w:t>
      </w:r>
      <w:r w:rsidRPr="00786C03">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897612">
        <w:rPr>
          <w:rStyle w:val="StyleUnderline"/>
          <w:highlight w:val="cyan"/>
        </w:rPr>
        <w:t>In what sense can</w:t>
      </w:r>
      <w:r w:rsidRPr="004011ED">
        <w:rPr>
          <w:rStyle w:val="StyleUnderline"/>
        </w:rPr>
        <w:t xml:space="preserve"> this </w:t>
      </w:r>
      <w:r w:rsidRPr="00897612">
        <w:rPr>
          <w:rStyle w:val="StyleUnderline"/>
          <w:highlight w:val="cyan"/>
        </w:rPr>
        <w:t xml:space="preserve">“debate toward [a] </w:t>
      </w:r>
      <w:r w:rsidRPr="004011ED">
        <w:rPr>
          <w:rStyle w:val="Emphasis"/>
        </w:rPr>
        <w:t xml:space="preserve">bottomless </w:t>
      </w:r>
      <w:r w:rsidRPr="00897612">
        <w:rPr>
          <w:rStyle w:val="Emphasis"/>
          <w:highlight w:val="cyan"/>
        </w:rPr>
        <w:t>pit</w:t>
      </w:r>
      <w:r w:rsidRPr="00897612">
        <w:rPr>
          <w:rStyle w:val="StyleUnderline"/>
          <w:highlight w:val="cyan"/>
        </w:rPr>
        <w:t xml:space="preserve"> of </w:t>
      </w:r>
      <w:r w:rsidRPr="00897612">
        <w:rPr>
          <w:rStyle w:val="Emphasis"/>
          <w:highlight w:val="cyan"/>
        </w:rPr>
        <w:t>epistemology</w:t>
      </w:r>
      <w:r w:rsidRPr="004011ED">
        <w:rPr>
          <w:rStyle w:val="Emphasis"/>
        </w:rPr>
        <w:t xml:space="preserve"> and </w:t>
      </w:r>
      <w:r w:rsidRPr="009B47D7">
        <w:rPr>
          <w:rStyle w:val="Emphasis"/>
        </w:rPr>
        <w:t>metaphysics”</w:t>
      </w:r>
      <w:r w:rsidRPr="00897612">
        <w:rPr>
          <w:rStyle w:val="StyleUnderline"/>
          <w:highlight w:val="cyan"/>
        </w:rPr>
        <w:t xml:space="preserve"> be</w:t>
      </w:r>
      <w:r w:rsidRPr="009B47D7">
        <w:rPr>
          <w:rStyle w:val="StyleUnderline"/>
        </w:rPr>
        <w:t xml:space="preserve"> judged</w:t>
      </w:r>
      <w:r w:rsidRPr="00786C03">
        <w:rPr>
          <w:sz w:val="16"/>
          <w:szCs w:val="16"/>
        </w:rPr>
        <w:t xml:space="preserve"> pertinent, relevant, </w:t>
      </w:r>
      <w:r w:rsidRPr="00897612">
        <w:rPr>
          <w:rStyle w:val="Emphasis"/>
          <w:highlight w:val="cya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r w:rsidRPr="00786C03">
        <w:rPr>
          <w:sz w:val="16"/>
          <w:szCs w:val="16"/>
        </w:rPr>
        <w:t xml:space="preserve"> </w:t>
      </w:r>
    </w:p>
    <w:bookmarkEnd w:id="0"/>
    <w:p w14:paraId="6524D093" w14:textId="77777777" w:rsidR="003A6354" w:rsidRPr="00520FE1" w:rsidRDefault="003A6354" w:rsidP="003A6354"/>
    <w:p w14:paraId="2501C33C" w14:textId="04F5F89A" w:rsidR="00B3666F" w:rsidRDefault="00B3666F" w:rsidP="00B3666F">
      <w:pPr>
        <w:pStyle w:val="Heading1"/>
      </w:pPr>
      <w:r>
        <w:t>2AC</w:t>
      </w:r>
    </w:p>
    <w:p w14:paraId="20112E21" w14:textId="7618805F" w:rsidR="003A6354" w:rsidRDefault="003A6354" w:rsidP="003A6354">
      <w:pPr>
        <w:pStyle w:val="Heading2"/>
      </w:pPr>
      <w:r>
        <w:t>Case</w:t>
      </w:r>
    </w:p>
    <w:p w14:paraId="4E2377A3" w14:textId="77777777" w:rsidR="003A6354" w:rsidRDefault="003A6354" w:rsidP="003A6354">
      <w:pPr>
        <w:pStyle w:val="Heading3"/>
      </w:pPr>
      <w:r>
        <w:t>Overview---2AC</w:t>
      </w:r>
    </w:p>
    <w:p w14:paraId="41B18547" w14:textId="77777777" w:rsidR="003A6354" w:rsidRDefault="003A6354" w:rsidP="003A6354">
      <w:pPr>
        <w:pStyle w:val="Heading3"/>
      </w:pPr>
      <w:r>
        <w:t>AT: Public Administration Bad---2AC</w:t>
      </w:r>
    </w:p>
    <w:p w14:paraId="5252BF32" w14:textId="77777777" w:rsidR="003A6354" w:rsidRDefault="003A6354" w:rsidP="003A6354">
      <w:pPr>
        <w:pStyle w:val="Heading4"/>
        <w:rPr>
          <w:b w:val="0"/>
          <w:bCs/>
        </w:rPr>
      </w:pPr>
      <w:r>
        <w:t xml:space="preserve">Federal unions are </w:t>
      </w:r>
      <w:r>
        <w:rPr>
          <w:u w:val="single"/>
        </w:rPr>
        <w:t>antiracist</w:t>
      </w:r>
      <w:r>
        <w:t xml:space="preserve">. </w:t>
      </w:r>
      <w:r w:rsidRPr="008A4173">
        <w:rPr>
          <w:b w:val="0"/>
          <w:bCs/>
        </w:rPr>
        <w:t xml:space="preserve">Your cards are about the </w:t>
      </w:r>
      <w:r w:rsidRPr="008A4173">
        <w:rPr>
          <w:b w:val="0"/>
          <w:bCs/>
          <w:u w:val="single"/>
        </w:rPr>
        <w:t>private sector</w:t>
      </w:r>
      <w:r w:rsidRPr="008A4173">
        <w:rPr>
          <w:b w:val="0"/>
          <w:bCs/>
        </w:rPr>
        <w:t>.</w:t>
      </w:r>
    </w:p>
    <w:p w14:paraId="4B7DC92A" w14:textId="77777777" w:rsidR="003A6354" w:rsidRPr="009706BB" w:rsidRDefault="003A6354" w:rsidP="003A6354">
      <w:r w:rsidRPr="00B42252">
        <w:rPr>
          <w:rStyle w:val="Style13ptBold"/>
        </w:rPr>
        <w:t>Kerissey ’22</w:t>
      </w:r>
      <w:r>
        <w:t xml:space="preserve"> [Jasmine and Nathan Meyers; Director of the UMass Amherst Labor Center. </w:t>
      </w:r>
      <w:r w:rsidRPr="00290E38">
        <w:t>Associate Professor of Sociology at</w:t>
      </w:r>
      <w:r>
        <w:t xml:space="preserve"> the</w:t>
      </w:r>
      <w:r w:rsidRPr="00290E38">
        <w:t xml:space="preserve"> University of Massachusetts</w:t>
      </w:r>
      <w:r>
        <w:t>. Doctor of Philosophy in Sociology at UC Irvine. Doctor of Philosophy in Sociology at University of Massachusetts; ILR Review, “Public-Sector Unions as Equalizing Institutions: Race, Gender, and Earnings,” 1215-1239]</w:t>
      </w:r>
    </w:p>
    <w:p w14:paraId="339B2E98" w14:textId="77777777" w:rsidR="003A6354" w:rsidRPr="00EF35CE" w:rsidRDefault="003A6354" w:rsidP="003A6354">
      <w:pPr>
        <w:rPr>
          <w:rStyle w:val="Heading4Char"/>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63574AFE" w14:textId="77777777" w:rsidR="003A6354" w:rsidRPr="00EF35CE" w:rsidRDefault="003A6354" w:rsidP="003A6354">
      <w:pPr>
        <w:rPr>
          <w:rStyle w:val="Heading4Char"/>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26E4E0F2" w14:textId="77777777" w:rsidR="003A6354" w:rsidRPr="00EF35CE" w:rsidRDefault="003A6354" w:rsidP="003A6354">
      <w:pPr>
        <w:rPr>
          <w:rStyle w:val="Heading4Char"/>
        </w:rPr>
      </w:pPr>
      <w:r w:rsidRPr="00B232E5">
        <w:rPr>
          <w:sz w:val="16"/>
        </w:rPr>
        <w:t>*Figure Omitted*</w:t>
      </w:r>
    </w:p>
    <w:p w14:paraId="35966241" w14:textId="77777777" w:rsidR="003A6354" w:rsidRPr="00EF35CE" w:rsidRDefault="003A6354" w:rsidP="003A6354">
      <w:pPr>
        <w:rPr>
          <w:rStyle w:val="Heading4Char"/>
        </w:rPr>
      </w:pPr>
      <w:r w:rsidRPr="00B232E5">
        <w:rPr>
          <w:sz w:val="16"/>
        </w:rPr>
        <w:t xml:space="preserve">Race and Gender in </w:t>
      </w:r>
      <w:r w:rsidRPr="008A4173">
        <w:rPr>
          <w:sz w:val="16"/>
        </w:rPr>
        <w:t xml:space="preserve">the Public Sector </w:t>
      </w:r>
    </w:p>
    <w:p w14:paraId="6544363F" w14:textId="77777777" w:rsidR="003A6354" w:rsidRPr="00EF35CE" w:rsidRDefault="003A6354" w:rsidP="003A6354">
      <w:pPr>
        <w:rPr>
          <w:rStyle w:val="Heading4Char"/>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04E1F88A" w14:textId="77777777" w:rsidR="003A6354" w:rsidRPr="00EF35CE" w:rsidRDefault="003A6354" w:rsidP="003A6354">
      <w:pPr>
        <w:rPr>
          <w:rStyle w:val="Heading4Char"/>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6C087DF4" w14:textId="77777777" w:rsidR="003A6354" w:rsidRPr="00EF35CE" w:rsidRDefault="003A6354" w:rsidP="003A6354">
      <w:pPr>
        <w:rPr>
          <w:rStyle w:val="Heading4Char"/>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1CD4DFD8" w14:textId="77777777" w:rsidR="003A6354" w:rsidRPr="00EF35CE" w:rsidRDefault="003A6354" w:rsidP="003A6354">
      <w:pPr>
        <w:rPr>
          <w:rStyle w:val="Heading4Char"/>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2D9C3205" w14:textId="77777777" w:rsidR="003A6354" w:rsidRPr="00EF35CE" w:rsidRDefault="003A6354" w:rsidP="003A6354">
      <w:pPr>
        <w:rPr>
          <w:rStyle w:val="Heading4Char"/>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5C37A768" w14:textId="77777777" w:rsidR="003A6354" w:rsidRPr="00EF35CE" w:rsidRDefault="003A6354" w:rsidP="003A6354">
      <w:pPr>
        <w:rPr>
          <w:rStyle w:val="Heading4Char"/>
        </w:rPr>
      </w:pPr>
      <w:r w:rsidRPr="00B232E5">
        <w:rPr>
          <w:sz w:val="16"/>
        </w:rPr>
        <w:t>Unions, Earnings, and the Public Sector</w:t>
      </w:r>
    </w:p>
    <w:p w14:paraId="5E1E2675" w14:textId="77777777" w:rsidR="003A6354" w:rsidRPr="00EF35CE" w:rsidRDefault="003A6354" w:rsidP="003A6354">
      <w:pPr>
        <w:rPr>
          <w:rStyle w:val="Heading4Char"/>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45B64300" w14:textId="77777777" w:rsidR="003A6354" w:rsidRPr="00EF35CE" w:rsidRDefault="003A6354" w:rsidP="003A6354">
      <w:pPr>
        <w:rPr>
          <w:rStyle w:val="Heading4Char"/>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7C35316F" w14:textId="77777777" w:rsidR="003A6354" w:rsidRPr="00EF35CE" w:rsidRDefault="003A6354" w:rsidP="003A6354">
      <w:pPr>
        <w:rPr>
          <w:rStyle w:val="Heading4Char"/>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1FB678BF" w14:textId="77777777" w:rsidR="003A6354" w:rsidRPr="00EF35CE" w:rsidRDefault="003A6354" w:rsidP="003A6354">
      <w:pPr>
        <w:rPr>
          <w:rStyle w:val="Heading4Char"/>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3642EFF5" w14:textId="77777777" w:rsidR="003A6354" w:rsidRPr="00EF35CE" w:rsidRDefault="003A6354" w:rsidP="003A6354">
      <w:pPr>
        <w:rPr>
          <w:rStyle w:val="Heading4Char"/>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40FC692A" w14:textId="77777777" w:rsidR="003A6354" w:rsidRPr="00EF35CE" w:rsidRDefault="003A6354" w:rsidP="003A6354">
      <w:pPr>
        <w:rPr>
          <w:rStyle w:val="Heading4Char"/>
        </w:rPr>
      </w:pPr>
      <w:r w:rsidRPr="00B232E5">
        <w:rPr>
          <w:sz w:val="16"/>
        </w:rPr>
        <w:t>Mechanisms for Greater Equity</w:t>
      </w:r>
    </w:p>
    <w:p w14:paraId="2E5B3DF6" w14:textId="77777777" w:rsidR="003A6354" w:rsidRPr="00EF35CE" w:rsidRDefault="003A6354" w:rsidP="003A6354">
      <w:pPr>
        <w:rPr>
          <w:rStyle w:val="Heading4Char"/>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7D64C7B4" w14:textId="77777777" w:rsidR="003A6354" w:rsidRPr="00EF35CE" w:rsidRDefault="003A6354" w:rsidP="003A6354">
      <w:pPr>
        <w:rPr>
          <w:rStyle w:val="Heading4Char"/>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1E4E2D38" w14:textId="77777777" w:rsidR="003A6354" w:rsidRPr="00EF35CE" w:rsidRDefault="003A6354" w:rsidP="003A6354">
      <w:pPr>
        <w:rPr>
          <w:rStyle w:val="Heading4Char"/>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38297551" w14:textId="77777777" w:rsidR="003A6354" w:rsidRPr="00476484" w:rsidRDefault="003A6354" w:rsidP="003A6354"/>
    <w:p w14:paraId="29867234" w14:textId="77777777" w:rsidR="003A6354" w:rsidRDefault="003A6354" w:rsidP="003A6354">
      <w:pPr>
        <w:pStyle w:val="Heading3"/>
      </w:pPr>
      <w:r>
        <w:t>AT: Exceptionalizing Trump---2AC</w:t>
      </w:r>
    </w:p>
    <w:p w14:paraId="25D7FD33" w14:textId="77777777" w:rsidR="003A6354" w:rsidRDefault="003A6354" w:rsidP="003A6354">
      <w:pPr>
        <w:pStyle w:val="Heading3"/>
      </w:pPr>
      <w:r>
        <w:t>AT: Empirically Denied---2AC</w:t>
      </w:r>
    </w:p>
    <w:p w14:paraId="6A194BDE" w14:textId="77777777" w:rsidR="003A6354" w:rsidRDefault="003A6354" w:rsidP="003A6354">
      <w:pPr>
        <w:pStyle w:val="Heading2"/>
      </w:pPr>
      <w:r>
        <w:t>Overreach</w:t>
      </w:r>
    </w:p>
    <w:p w14:paraId="67806248" w14:textId="77777777" w:rsidR="003A6354" w:rsidRPr="002A777E" w:rsidRDefault="003A6354" w:rsidP="003A6354"/>
    <w:p w14:paraId="43474DCE" w14:textId="77777777" w:rsidR="003A6354" w:rsidRDefault="003A6354" w:rsidP="003A6354">
      <w:pPr>
        <w:pStyle w:val="Heading2"/>
      </w:pPr>
      <w:r>
        <w:t>vagueness</w:t>
      </w:r>
    </w:p>
    <w:p w14:paraId="2180B606" w14:textId="77777777" w:rsidR="003A6354" w:rsidRDefault="003A6354" w:rsidP="003A6354">
      <w:pPr>
        <w:pStyle w:val="Heading3"/>
      </w:pPr>
      <w:r>
        <w:t>Vagueness---2AC</w:t>
      </w:r>
    </w:p>
    <w:p w14:paraId="61D3C404" w14:textId="77777777" w:rsidR="003A6354" w:rsidRDefault="003A6354" w:rsidP="003A6354">
      <w:pPr>
        <w:pStyle w:val="Heading4"/>
      </w:pPr>
      <w:r>
        <w:t>Counter-interp---‘CBR’ is the right to a binding CBA.</w:t>
      </w:r>
    </w:p>
    <w:p w14:paraId="1413C45E" w14:textId="77777777" w:rsidR="003A6354" w:rsidRPr="0085441A" w:rsidRDefault="003A6354" w:rsidP="003A6354">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556107BD" w14:textId="77777777" w:rsidR="003A6354" w:rsidRPr="0085441A" w:rsidRDefault="003A6354" w:rsidP="003A6354">
      <w:pPr>
        <w:rPr>
          <w:sz w:val="16"/>
          <w:szCs w:val="16"/>
        </w:rPr>
      </w:pPr>
      <w:r w:rsidRPr="0085441A">
        <w:rPr>
          <w:sz w:val="16"/>
          <w:szCs w:val="16"/>
        </w:rPr>
        <w:t>MRS. HIRSHMAN: Mr. Chief Justice, and may it please the Court:</w:t>
      </w:r>
    </w:p>
    <w:p w14:paraId="0672C357" w14:textId="77777777" w:rsidR="003A6354" w:rsidRPr="0085441A" w:rsidRDefault="003A6354" w:rsidP="003A6354">
      <w:pPr>
        <w:rPr>
          <w:sz w:val="16"/>
          <w:szCs w:val="16"/>
        </w:rPr>
      </w:pPr>
      <w:r w:rsidRPr="0085441A">
        <w:rPr>
          <w:sz w:val="16"/>
          <w:szCs w:val="16"/>
        </w:rPr>
        <w:t xml:space="preserve">Your Honor, the </w:t>
      </w:r>
      <w:r w:rsidRPr="0085441A">
        <w:rPr>
          <w:rStyle w:val="Emphasis"/>
          <w:highlight w:val="cyan"/>
        </w:rPr>
        <w:t>Section 13(c)</w:t>
      </w:r>
      <w:r w:rsidRPr="0085441A">
        <w:rPr>
          <w:rStyle w:val="StyleUnderline"/>
          <w:highlight w:val="cyan"/>
        </w:rPr>
        <w:t xml:space="preserve"> preserves </w:t>
      </w:r>
      <w:r w:rsidRPr="0085441A">
        <w:rPr>
          <w:rStyle w:val="Emphasis"/>
          <w:highlight w:val="cyan"/>
        </w:rPr>
        <w:t>rights</w:t>
      </w:r>
      <w:r w:rsidRPr="0085441A">
        <w:rPr>
          <w:rStyle w:val="StyleUnderline"/>
        </w:rPr>
        <w:t xml:space="preserve">. That </w:t>
      </w:r>
      <w:r w:rsidRPr="0085441A">
        <w:rPr>
          <w:rStyle w:val="Emphasis"/>
          <w:highlight w:val="cyan"/>
        </w:rPr>
        <w:t>language</w:t>
      </w:r>
      <w:r w:rsidRPr="0085441A">
        <w:rPr>
          <w:rStyle w:val="StyleUnderline"/>
        </w:rPr>
        <w:t xml:space="preserve"> is right in the </w:t>
      </w:r>
      <w:r w:rsidRPr="0085441A">
        <w:rPr>
          <w:rStyle w:val="Emphasis"/>
        </w:rPr>
        <w:t>statute</w:t>
      </w:r>
      <w:r w:rsidRPr="0085441A">
        <w:rPr>
          <w:sz w:val="16"/>
          <w:szCs w:val="16"/>
        </w:rPr>
        <w:t xml:space="preserve">. If you look at </w:t>
      </w:r>
      <w:r w:rsidRPr="0085441A">
        <w:rPr>
          <w:rStyle w:val="Emphasis"/>
        </w:rPr>
        <w:t>Section 13(c)</w:t>
      </w:r>
      <w:r w:rsidRPr="0085441A">
        <w:rPr>
          <w:rStyle w:val="StyleUnderline"/>
        </w:rPr>
        <w:t>(2)</w:t>
      </w:r>
      <w:r w:rsidRPr="0085441A">
        <w:rPr>
          <w:sz w:val="16"/>
          <w:szCs w:val="16"/>
        </w:rPr>
        <w:t xml:space="preserve"> you see that it </w:t>
      </w:r>
      <w:r w:rsidRPr="0085441A">
        <w:rPr>
          <w:rStyle w:val="StyleUnderline"/>
          <w:highlight w:val="cyan"/>
        </w:rPr>
        <w:t>says</w:t>
      </w:r>
      <w:r w:rsidRPr="0085441A">
        <w:rPr>
          <w:rStyle w:val="StyleUnderline"/>
        </w:rPr>
        <w:t xml:space="preserve"> the continuation of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ights</w:t>
      </w:r>
      <w:r w:rsidRPr="0085441A">
        <w:rPr>
          <w:sz w:val="16"/>
          <w:szCs w:val="16"/>
        </w:rPr>
        <w:t>. There is no distinction between create, for our purposes here, between creating rights and preserving the rights as they existed before.</w:t>
      </w:r>
    </w:p>
    <w:p w14:paraId="7BBCA6BC" w14:textId="77777777" w:rsidR="003A6354" w:rsidRPr="0085441A" w:rsidRDefault="003A6354" w:rsidP="003A6354">
      <w:pPr>
        <w:rPr>
          <w:sz w:val="16"/>
          <w:szCs w:val="16"/>
        </w:rPr>
      </w:pPr>
      <w:r w:rsidRPr="0085441A">
        <w:rPr>
          <w:sz w:val="16"/>
          <w:szCs w:val="16"/>
        </w:rPr>
        <w:t>QUESTION: Why not? Why not?</w:t>
      </w:r>
    </w:p>
    <w:p w14:paraId="0F557B1A" w14:textId="77777777" w:rsidR="003A6354" w:rsidRDefault="003A6354" w:rsidP="003A6354">
      <w:pPr>
        <w:rPr>
          <w:sz w:val="16"/>
          <w:szCs w:val="16"/>
        </w:rPr>
      </w:pPr>
      <w:r w:rsidRPr="0085441A">
        <w:rPr>
          <w:sz w:val="16"/>
          <w:szCs w:val="16"/>
        </w:rPr>
        <w:t xml:space="preserve">MRS. HIRSHMAN: Because when these </w:t>
      </w:r>
      <w:r w:rsidRPr="0085441A">
        <w:rPr>
          <w:rStyle w:val="StyleUnderline"/>
          <w:highlight w:val="cyan"/>
        </w:rPr>
        <w:t>employees</w:t>
      </w:r>
      <w:r w:rsidRPr="0085441A">
        <w:rPr>
          <w:rStyle w:val="StyleUnderline"/>
        </w:rPr>
        <w:t xml:space="preserve"> were in the private sector they </w:t>
      </w:r>
      <w:r w:rsidRPr="0085441A">
        <w:rPr>
          <w:rStyle w:val="StyleUnderline"/>
          <w:highlight w:val="cyan"/>
        </w:rPr>
        <w:t xml:space="preserve">had </w:t>
      </w:r>
      <w:r w:rsidRPr="0085441A">
        <w:rPr>
          <w:rStyle w:val="Emphasis"/>
          <w:highlight w:val="cyan"/>
        </w:rPr>
        <w:t>rights</w:t>
      </w:r>
      <w:r w:rsidRPr="0085441A">
        <w:rPr>
          <w:rStyle w:val="StyleUnderline"/>
          <w:highlight w:val="cyan"/>
        </w:rPr>
        <w:t xml:space="preserve"> to</w:t>
      </w:r>
      <w:r w:rsidRPr="0085441A">
        <w:rPr>
          <w:rStyle w:val="StyleUnderline"/>
        </w:rPr>
        <w:t xml:space="preserve"> collective </w:t>
      </w:r>
      <w:r w:rsidRPr="0085441A">
        <w:rPr>
          <w:rStyle w:val="Emphasis"/>
          <w:highlight w:val="cyan"/>
        </w:rPr>
        <w:t>bargain</w:t>
      </w:r>
      <w:r w:rsidRPr="0085441A">
        <w:rPr>
          <w:rStyle w:val="StyleUnderline"/>
        </w:rPr>
        <w:t xml:space="preserve">ing </w:t>
      </w:r>
      <w:r w:rsidRPr="0085441A">
        <w:rPr>
          <w:rStyle w:val="StyleUnderline"/>
          <w:highlight w:val="cyan"/>
        </w:rPr>
        <w:t xml:space="preserve">including </w:t>
      </w:r>
      <w:r w:rsidRPr="0085441A">
        <w:rPr>
          <w:rStyle w:val="Emphasis"/>
          <w:highlight w:val="cyan"/>
        </w:rPr>
        <w:t>enforceable 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greements which</w:t>
      </w:r>
      <w:r w:rsidRPr="0085441A">
        <w:rPr>
          <w:sz w:val="16"/>
          <w:szCs w:val="16"/>
        </w:rPr>
        <w:t xml:space="preserve"> could not be torn up months after they were concluded. And </w:t>
      </w:r>
      <w:r w:rsidRPr="0085441A">
        <w:rPr>
          <w:rStyle w:val="StyleUnderline"/>
        </w:rPr>
        <w:t xml:space="preserve">what </w:t>
      </w:r>
      <w:r w:rsidRPr="0085441A">
        <w:rPr>
          <w:rStyle w:val="Emphasis"/>
        </w:rPr>
        <w:t>Congress</w:t>
      </w:r>
      <w:r w:rsidRPr="0085441A">
        <w:rPr>
          <w:rStyle w:val="StyleUnderline"/>
        </w:rPr>
        <w:t xml:space="preserve"> did in </w:t>
      </w:r>
      <w:r w:rsidRPr="0085441A">
        <w:rPr>
          <w:rStyle w:val="Emphasis"/>
        </w:rPr>
        <w:t>13(c)</w:t>
      </w:r>
      <w:r w:rsidRPr="0085441A">
        <w:rPr>
          <w:rStyle w:val="StyleUnderline"/>
        </w:rPr>
        <w:t xml:space="preserve"> was look at that </w:t>
      </w:r>
      <w:r w:rsidRPr="0085441A">
        <w:rPr>
          <w:rStyle w:val="Emphasis"/>
        </w:rPr>
        <w:t>situation</w:t>
      </w:r>
      <w:r w:rsidRPr="0085441A">
        <w:rPr>
          <w:rStyle w:val="StyleUnderline"/>
        </w:rPr>
        <w:t xml:space="preserve"> and say we're going to </w:t>
      </w:r>
      <w:r w:rsidRPr="0085441A">
        <w:rPr>
          <w:rStyle w:val="Emphasis"/>
        </w:rPr>
        <w:t>preserve</w:t>
      </w:r>
      <w:r w:rsidRPr="0085441A">
        <w:rPr>
          <w:rStyle w:val="StyleUnderline"/>
        </w:rPr>
        <w:t xml:space="preserve"> those </w:t>
      </w:r>
      <w:r w:rsidRPr="0085441A">
        <w:rPr>
          <w:rStyle w:val="Emphasis"/>
        </w:rPr>
        <w:t>rights</w:t>
      </w:r>
      <w:r w:rsidRPr="0085441A">
        <w:rPr>
          <w:rStyle w:val="StyleUnderline"/>
        </w:rPr>
        <w:t xml:space="preserve"> for you</w:t>
      </w:r>
      <w:r w:rsidRPr="0085441A">
        <w:rPr>
          <w:sz w:val="16"/>
          <w:szCs w:val="16"/>
        </w:rPr>
        <w:t>.  [*21] We are not going to all federal funding to be the vehicle by which you are transferred out of that right-laden position.</w:t>
      </w:r>
    </w:p>
    <w:p w14:paraId="5D605136" w14:textId="77777777" w:rsidR="003A6354" w:rsidRPr="009F451A" w:rsidRDefault="003A6354" w:rsidP="003A6354"/>
    <w:p w14:paraId="53186A5E" w14:textId="77777777" w:rsidR="003A6354" w:rsidRDefault="003A6354" w:rsidP="003A6354">
      <w:pPr>
        <w:pStyle w:val="Heading2"/>
      </w:pPr>
      <w:r>
        <w:t>K</w:t>
      </w:r>
    </w:p>
    <w:p w14:paraId="6AB58B9C" w14:textId="77777777" w:rsidR="003A6354" w:rsidRDefault="003A6354" w:rsidP="003A6354">
      <w:pPr>
        <w:pStyle w:val="Heading3"/>
      </w:pPr>
      <w:r>
        <w:t>FW---2AC</w:t>
      </w:r>
    </w:p>
    <w:p w14:paraId="51B9DC5A" w14:textId="77777777" w:rsidR="003A6354" w:rsidRDefault="003A6354" w:rsidP="003A6354">
      <w:pPr>
        <w:pStyle w:val="Heading3"/>
        <w:ind w:firstLine="720"/>
      </w:pPr>
      <w:r>
        <w:t>Theory---2AC</w:t>
      </w:r>
    </w:p>
    <w:p w14:paraId="62474C20" w14:textId="77777777" w:rsidR="003A6354" w:rsidRPr="0097367D" w:rsidRDefault="003A6354" w:rsidP="003A6354">
      <w:pPr>
        <w:pStyle w:val="Heading4"/>
      </w:pPr>
      <w:bookmarkStart w:id="4" w:name="_Hlk193369282"/>
      <w:r>
        <w:t xml:space="preserve">Structuralism’s not </w:t>
      </w:r>
      <w:r>
        <w:rPr>
          <w:u w:val="single"/>
        </w:rPr>
        <w:t>determinative</w:t>
      </w:r>
      <w:r>
        <w:t xml:space="preserve">—progress is </w:t>
      </w:r>
      <w:r>
        <w:rPr>
          <w:u w:val="single"/>
        </w:rPr>
        <w:t>possible</w:t>
      </w:r>
      <w:r>
        <w:t>.</w:t>
      </w:r>
    </w:p>
    <w:p w14:paraId="644042E3" w14:textId="77777777" w:rsidR="003A6354" w:rsidRDefault="003A6354" w:rsidP="003A6354">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1052E173" w14:textId="77777777" w:rsidR="003A6354" w:rsidRPr="006F5358" w:rsidRDefault="003A6354" w:rsidP="003A6354">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569FAA3B" w14:textId="77777777" w:rsidR="003A6354" w:rsidRPr="006F5358" w:rsidRDefault="003A6354" w:rsidP="003A6354">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46526EC7" w14:textId="77777777" w:rsidR="003A6354" w:rsidRPr="006F5358" w:rsidRDefault="003A6354" w:rsidP="003A6354">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63709DDC" w14:textId="77777777" w:rsidR="003A6354" w:rsidRPr="006F5358" w:rsidRDefault="003A6354" w:rsidP="003A6354">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7264EB64" w14:textId="77777777" w:rsidR="003A6354" w:rsidRPr="006F5358" w:rsidRDefault="003A6354" w:rsidP="003A6354">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24A75FCE" w14:textId="77777777" w:rsidR="003A6354" w:rsidRPr="006F5358" w:rsidRDefault="003A6354" w:rsidP="003A6354">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44131AB5" w14:textId="77777777" w:rsidR="003A6354" w:rsidRPr="006F5358" w:rsidRDefault="003A6354" w:rsidP="003A6354">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2BF4666D" w14:textId="77777777" w:rsidR="003A6354" w:rsidRPr="006F5358" w:rsidRDefault="003A6354" w:rsidP="003A6354">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5A0A20D0" w14:textId="77777777" w:rsidR="003A6354" w:rsidRPr="006F5358" w:rsidRDefault="003A6354" w:rsidP="003A6354">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4"/>
    <w:p w14:paraId="5199B4C3" w14:textId="77777777" w:rsidR="003A6354" w:rsidRDefault="003A6354" w:rsidP="003A6354">
      <w:pPr>
        <w:pStyle w:val="Heading4"/>
      </w:pPr>
      <w:r>
        <w:t xml:space="preserve">Reject theories of race that posit </w:t>
      </w:r>
      <w:r>
        <w:rPr>
          <w:u w:val="single"/>
        </w:rPr>
        <w:t>complete explanatory power</w:t>
      </w:r>
      <w:r>
        <w:rPr>
          <w:b w:val="0"/>
          <w:bCs/>
        </w:rPr>
        <w:t>.</w:t>
      </w:r>
      <w:r>
        <w:t xml:space="preserve"> Racism is </w:t>
      </w:r>
      <w:r>
        <w:rPr>
          <w:u w:val="single"/>
        </w:rPr>
        <w:t>complex</w:t>
      </w:r>
      <w:r>
        <w:t xml:space="preserve"> and </w:t>
      </w:r>
      <w:r>
        <w:rPr>
          <w:u w:val="single"/>
        </w:rPr>
        <w:t>contingent</w:t>
      </w:r>
      <w:r>
        <w:t xml:space="preserve">. </w:t>
      </w:r>
    </w:p>
    <w:p w14:paraId="10B87795" w14:textId="77777777" w:rsidR="003A6354" w:rsidRDefault="003A6354" w:rsidP="003A6354">
      <w:r w:rsidRPr="00E03C34">
        <w:rPr>
          <w:rStyle w:val="Style13ptBold"/>
        </w:rPr>
        <w:t>Lee, 24</w:t>
      </w:r>
      <w:r>
        <w:t>—Intel Social Justice and Racial Equality Professor at North Carolina Central University School of Law (Kevin, “Minding the Gap: An Introduction to Empirical Critical Race Scholarship and Complexity Science (with Resources on Agent-Based Modeling),” North Carolina Civil Rights Law Review 4, no. 2 (Spring 2024): 261-342, dml)</w:t>
      </w:r>
    </w:p>
    <w:p w14:paraId="0FD04156" w14:textId="77777777" w:rsidR="003A6354" w:rsidRPr="0032611D" w:rsidRDefault="003A6354" w:rsidP="003A6354">
      <w:pPr>
        <w:rPr>
          <w:sz w:val="14"/>
        </w:rPr>
      </w:pPr>
      <w:r w:rsidRPr="0032611D">
        <w:rPr>
          <w:sz w:val="14"/>
        </w:rPr>
        <w:t xml:space="preserve">A complete theory of law that unites contemporary empirical techniques would include insights from information science, complexity science, and Bayesian probability.3 22 It would integrate the philosophical implications of these sciences with the critical stance of CRT. Information science and complexity science might enrich CRT by providing a rich and nuanced social theory that bears significant insights into issues of critical concern to race scholars. </w:t>
      </w:r>
      <w:r w:rsidRPr="0033524C">
        <w:rPr>
          <w:rStyle w:val="StyleUnderline"/>
        </w:rPr>
        <w:t xml:space="preserve">A </w:t>
      </w:r>
      <w:r w:rsidRPr="00AE0683">
        <w:rPr>
          <w:rStyle w:val="Emphasis"/>
          <w:highlight w:val="cyan"/>
        </w:rPr>
        <w:t>complete</w:t>
      </w:r>
      <w:r w:rsidRPr="00AE0683">
        <w:rPr>
          <w:rStyle w:val="StyleUnderline"/>
          <w:highlight w:val="cyan"/>
        </w:rPr>
        <w:t xml:space="preserve"> theory of race </w:t>
      </w:r>
      <w:r w:rsidRPr="00AE0683">
        <w:rPr>
          <w:rStyle w:val="Emphasis"/>
          <w:highlight w:val="cyan"/>
        </w:rPr>
        <w:t>would not prescind</w:t>
      </w:r>
      <w:r w:rsidRPr="00AE0683">
        <w:rPr>
          <w:rStyle w:val="StyleUnderline"/>
          <w:highlight w:val="cyan"/>
        </w:rPr>
        <w:t xml:space="preserve"> from a </w:t>
      </w:r>
      <w:r w:rsidRPr="00AE0683">
        <w:rPr>
          <w:rStyle w:val="Emphasis"/>
          <w:highlight w:val="cyan"/>
        </w:rPr>
        <w:t>single</w:t>
      </w:r>
      <w:r w:rsidRPr="0032611D">
        <w:rPr>
          <w:sz w:val="14"/>
        </w:rPr>
        <w:t xml:space="preserve">, </w:t>
      </w:r>
      <w:r w:rsidRPr="00AE0683">
        <w:rPr>
          <w:rStyle w:val="Emphasis"/>
          <w:highlight w:val="cyan"/>
        </w:rPr>
        <w:t>high-level</w:t>
      </w:r>
      <w:r w:rsidRPr="00AE0683">
        <w:rPr>
          <w:rStyle w:val="StyleUnderline"/>
          <w:highlight w:val="cyan"/>
        </w:rPr>
        <w:t xml:space="preserve"> theory</w:t>
      </w:r>
      <w:r w:rsidRPr="0032611D">
        <w:rPr>
          <w:sz w:val="14"/>
        </w:rPr>
        <w:t xml:space="preserve"> and description of laws, as the early social physicists believed. </w:t>
      </w:r>
      <w:r w:rsidRPr="0033524C">
        <w:rPr>
          <w:rStyle w:val="StyleUnderline"/>
        </w:rPr>
        <w:t xml:space="preserve">It </w:t>
      </w:r>
      <w:r w:rsidRPr="00AE0683">
        <w:rPr>
          <w:rStyle w:val="StyleUnderline"/>
          <w:highlight w:val="cyan"/>
        </w:rPr>
        <w:t xml:space="preserve">would be a </w:t>
      </w:r>
      <w:r w:rsidRPr="00AE0683">
        <w:rPr>
          <w:rStyle w:val="Emphasis"/>
          <w:highlight w:val="cyan"/>
        </w:rPr>
        <w:t>symphony</w:t>
      </w:r>
      <w:r w:rsidRPr="00AE0683">
        <w:rPr>
          <w:rStyle w:val="StyleUnderline"/>
          <w:highlight w:val="cyan"/>
        </w:rPr>
        <w:t xml:space="preserve"> of theories about </w:t>
      </w:r>
      <w:r w:rsidRPr="00AE0683">
        <w:rPr>
          <w:rStyle w:val="Emphasis"/>
          <w:highlight w:val="cyan"/>
        </w:rPr>
        <w:t>mid-level</w:t>
      </w:r>
      <w:r w:rsidRPr="0033524C">
        <w:rPr>
          <w:rStyle w:val="StyleUnderline"/>
        </w:rPr>
        <w:t xml:space="preserve"> processes </w:t>
      </w:r>
      <w:r w:rsidRPr="00AE0683">
        <w:rPr>
          <w:rStyle w:val="StyleUnderline"/>
          <w:highlight w:val="cyan"/>
        </w:rPr>
        <w:t xml:space="preserve">that could be </w:t>
      </w:r>
      <w:r w:rsidRPr="00AE0683">
        <w:rPr>
          <w:rStyle w:val="Emphasis"/>
          <w:highlight w:val="cyan"/>
        </w:rPr>
        <w:t>verified</w:t>
      </w:r>
      <w:r w:rsidRPr="0033524C">
        <w:rPr>
          <w:rStyle w:val="StyleUnderline"/>
        </w:rPr>
        <w:t xml:space="preserve"> by reference to social data</w:t>
      </w:r>
      <w:r w:rsidRPr="0032611D">
        <w:rPr>
          <w:sz w:val="14"/>
        </w:rPr>
        <w:t xml:space="preserve">. </w:t>
      </w:r>
      <w:r w:rsidRPr="0033524C">
        <w:rPr>
          <w:rStyle w:val="StyleUnderline"/>
        </w:rPr>
        <w:t xml:space="preserve">A </w:t>
      </w:r>
      <w:r w:rsidRPr="0032611D">
        <w:rPr>
          <w:rStyle w:val="Emphasis"/>
        </w:rPr>
        <w:t>granular</w:t>
      </w:r>
      <w:r w:rsidRPr="0033524C">
        <w:rPr>
          <w:rStyle w:val="StyleUnderline"/>
        </w:rPr>
        <w:t xml:space="preserve"> study of the social world would drive insights into the construction of race in </w:t>
      </w:r>
      <w:r w:rsidRPr="0032611D">
        <w:rPr>
          <w:rStyle w:val="Emphasis"/>
        </w:rPr>
        <w:t>particular settings</w:t>
      </w:r>
      <w:r w:rsidRPr="0033524C">
        <w:rPr>
          <w:rStyle w:val="StyleUnderline"/>
        </w:rPr>
        <w:t xml:space="preserve"> and </w:t>
      </w:r>
      <w:r w:rsidRPr="0032611D">
        <w:rPr>
          <w:rStyle w:val="Emphasis"/>
        </w:rPr>
        <w:t>social structures</w:t>
      </w:r>
      <w:r w:rsidRPr="0032611D">
        <w:rPr>
          <w:sz w:val="14"/>
        </w:rPr>
        <w:t>.</w:t>
      </w:r>
    </w:p>
    <w:p w14:paraId="4367282E" w14:textId="77777777" w:rsidR="003A6354" w:rsidRPr="0032611D" w:rsidRDefault="003A6354" w:rsidP="003A6354">
      <w:pPr>
        <w:rPr>
          <w:sz w:val="14"/>
        </w:rPr>
      </w:pPr>
      <w:r w:rsidRPr="0032611D">
        <w:rPr>
          <w:sz w:val="14"/>
        </w:rPr>
        <w:t>This essay describes how complexity science yields new insights into social ontology, suggesting some critical features for eCRT as a new social science of race. Here then is a summary of some specific implications of applying complexity science to CRT, given the features that have been described in this essay:</w:t>
      </w:r>
    </w:p>
    <w:p w14:paraId="677D3F6E" w14:textId="77777777" w:rsidR="003A6354" w:rsidRPr="0032611D" w:rsidRDefault="003A6354" w:rsidP="003A6354">
      <w:pPr>
        <w:rPr>
          <w:sz w:val="14"/>
        </w:rPr>
      </w:pPr>
      <w:r w:rsidRPr="0032611D">
        <w:rPr>
          <w:sz w:val="14"/>
        </w:rPr>
        <w:t xml:space="preserve">1. </w:t>
      </w:r>
      <w:r w:rsidRPr="0033524C">
        <w:rPr>
          <w:rStyle w:val="StyleUnderline"/>
        </w:rPr>
        <w:t xml:space="preserve">Social theories are </w:t>
      </w:r>
      <w:r w:rsidRPr="0032611D">
        <w:rPr>
          <w:rStyle w:val="Emphasis"/>
        </w:rPr>
        <w:t>incomplete</w:t>
      </w:r>
      <w:r w:rsidRPr="0032611D">
        <w:rPr>
          <w:sz w:val="14"/>
        </w:rPr>
        <w:t xml:space="preserve">. </w:t>
      </w:r>
      <w:r w:rsidRPr="0033524C">
        <w:rPr>
          <w:rStyle w:val="StyleUnderline"/>
        </w:rPr>
        <w:t xml:space="preserve">Complexity theory suggests </w:t>
      </w:r>
      <w:r w:rsidRPr="0032611D">
        <w:rPr>
          <w:rStyle w:val="Emphasis"/>
        </w:rPr>
        <w:t>heterogeneity</w:t>
      </w:r>
      <w:r w:rsidRPr="0033524C">
        <w:rPr>
          <w:rStyle w:val="StyleUnderline"/>
        </w:rPr>
        <w:t xml:space="preserve"> among types of social ontology</w:t>
      </w:r>
      <w:r w:rsidRPr="0032611D">
        <w:rPr>
          <w:sz w:val="14"/>
        </w:rPr>
        <w:t xml:space="preserve">. </w:t>
      </w:r>
      <w:r w:rsidRPr="0033524C">
        <w:rPr>
          <w:rStyle w:val="StyleUnderline"/>
        </w:rPr>
        <w:t xml:space="preserve">Social phenomena are created by </w:t>
      </w:r>
      <w:r w:rsidRPr="0032611D">
        <w:rPr>
          <w:rStyle w:val="Emphasis"/>
        </w:rPr>
        <w:t>humans</w:t>
      </w:r>
      <w:r w:rsidRPr="0032611D">
        <w:rPr>
          <w:sz w:val="14"/>
        </w:rPr>
        <w:t xml:space="preserve">, </w:t>
      </w:r>
      <w:r w:rsidRPr="0033524C">
        <w:rPr>
          <w:rStyle w:val="StyleUnderline"/>
        </w:rPr>
        <w:t>whose beliefs</w:t>
      </w:r>
      <w:r w:rsidRPr="0032611D">
        <w:rPr>
          <w:sz w:val="14"/>
        </w:rPr>
        <w:t xml:space="preserve">, </w:t>
      </w:r>
      <w:r w:rsidRPr="0033524C">
        <w:rPr>
          <w:rStyle w:val="StyleUnderline"/>
        </w:rPr>
        <w:t>biases</w:t>
      </w:r>
      <w:r w:rsidRPr="0032611D">
        <w:rPr>
          <w:sz w:val="14"/>
        </w:rPr>
        <w:t xml:space="preserve">, </w:t>
      </w:r>
      <w:r w:rsidRPr="0033524C">
        <w:rPr>
          <w:rStyle w:val="StyleUnderline"/>
        </w:rPr>
        <w:t>attitudes</w:t>
      </w:r>
      <w:r w:rsidRPr="0032611D">
        <w:rPr>
          <w:sz w:val="14"/>
        </w:rPr>
        <w:t xml:space="preserve">, </w:t>
      </w:r>
      <w:r w:rsidRPr="0033524C">
        <w:rPr>
          <w:rStyle w:val="StyleUnderline"/>
        </w:rPr>
        <w:t>emotions</w:t>
      </w:r>
      <w:r w:rsidRPr="0032611D">
        <w:rPr>
          <w:sz w:val="14"/>
        </w:rPr>
        <w:t xml:space="preserve">, </w:t>
      </w:r>
      <w:r w:rsidRPr="0033524C">
        <w:rPr>
          <w:rStyle w:val="StyleUnderline"/>
        </w:rPr>
        <w:t xml:space="preserve">and modalities of reason shape their </w:t>
      </w:r>
      <w:r w:rsidRPr="00AE0683">
        <w:rPr>
          <w:rStyle w:val="StyleUnderline"/>
          <w:highlight w:val="cyan"/>
        </w:rPr>
        <w:t>lived experience</w:t>
      </w:r>
      <w:r w:rsidRPr="0033524C">
        <w:rPr>
          <w:rStyle w:val="StyleUnderline"/>
        </w:rPr>
        <w:t xml:space="preserve"> of meaning</w:t>
      </w:r>
      <w:r w:rsidRPr="0032611D">
        <w:rPr>
          <w:sz w:val="14"/>
        </w:rPr>
        <w:t>. As Daniel Little has written,</w:t>
      </w:r>
    </w:p>
    <w:p w14:paraId="4AF74D2E" w14:textId="77777777" w:rsidR="003A6354" w:rsidRPr="0032611D" w:rsidRDefault="003A6354" w:rsidP="003A6354">
      <w:pPr>
        <w:rPr>
          <w:sz w:val="14"/>
        </w:rPr>
      </w:pPr>
      <w:r w:rsidRPr="0032611D">
        <w:rPr>
          <w:sz w:val="14"/>
        </w:rPr>
        <w:t xml:space="preserve">[t]he upshot is that </w:t>
      </w:r>
      <w:r w:rsidRPr="0033524C">
        <w:rPr>
          <w:rStyle w:val="StyleUnderline"/>
        </w:rPr>
        <w:t xml:space="preserve">a complex social whole </w:t>
      </w:r>
      <w:r w:rsidRPr="00AE0683">
        <w:rPr>
          <w:rStyle w:val="Emphasis"/>
          <w:sz w:val="30"/>
          <w:szCs w:val="30"/>
          <w:highlight w:val="cyan"/>
        </w:rPr>
        <w:t>exceeds</w:t>
      </w:r>
      <w:r w:rsidRPr="0032611D">
        <w:rPr>
          <w:rStyle w:val="Emphasis"/>
          <w:sz w:val="30"/>
          <w:szCs w:val="30"/>
        </w:rPr>
        <w:t xml:space="preserve"> the </w:t>
      </w:r>
      <w:r w:rsidRPr="00AE0683">
        <w:rPr>
          <w:rStyle w:val="Emphasis"/>
          <w:sz w:val="30"/>
          <w:szCs w:val="30"/>
          <w:highlight w:val="cyan"/>
        </w:rPr>
        <w:t>particular theories</w:t>
      </w:r>
      <w:r w:rsidRPr="0032611D">
        <w:rPr>
          <w:rStyle w:val="Emphasis"/>
          <w:sz w:val="30"/>
          <w:szCs w:val="30"/>
        </w:rPr>
        <w:t xml:space="preserve"> we have created</w:t>
      </w:r>
      <w:r w:rsidRPr="0032611D">
        <w:rPr>
          <w:sz w:val="14"/>
        </w:rPr>
        <w:t xml:space="preserve"> for this kind of phenomenon </w:t>
      </w:r>
      <w:r w:rsidRPr="0033524C">
        <w:rPr>
          <w:rStyle w:val="StyleUnderline"/>
        </w:rPr>
        <w:t xml:space="preserve">at </w:t>
      </w:r>
      <w:r w:rsidRPr="0032611D">
        <w:rPr>
          <w:rStyle w:val="Emphasis"/>
        </w:rPr>
        <w:t>any given point</w:t>
      </w:r>
      <w:r w:rsidRPr="0033524C">
        <w:rPr>
          <w:rStyle w:val="StyleUnderline"/>
        </w:rPr>
        <w:t xml:space="preserve"> in time</w:t>
      </w:r>
      <w:r w:rsidRPr="0032611D">
        <w:rPr>
          <w:sz w:val="14"/>
        </w:rPr>
        <w:t xml:space="preserve">. </w:t>
      </w:r>
      <w:r w:rsidRPr="0033524C">
        <w:rPr>
          <w:rStyle w:val="StyleUnderline"/>
        </w:rPr>
        <w:t xml:space="preserve">The social whole is composed of </w:t>
      </w:r>
      <w:r w:rsidRPr="0032611D">
        <w:rPr>
          <w:rStyle w:val="Emphasis"/>
        </w:rPr>
        <w:t>lower-level processes</w:t>
      </w:r>
      <w:r w:rsidRPr="0032611D">
        <w:rPr>
          <w:sz w:val="14"/>
        </w:rPr>
        <w:t xml:space="preserve">; </w:t>
      </w:r>
      <w:r w:rsidRPr="0033524C">
        <w:rPr>
          <w:rStyle w:val="StyleUnderline"/>
        </w:rPr>
        <w:t xml:space="preserve">but it is </w:t>
      </w:r>
      <w:r w:rsidRPr="0032611D">
        <w:rPr>
          <w:rStyle w:val="Emphasis"/>
        </w:rPr>
        <w:t>not exhausted</w:t>
      </w:r>
      <w:r w:rsidRPr="0033524C">
        <w:rPr>
          <w:rStyle w:val="StyleUnderline"/>
        </w:rPr>
        <w:t xml:space="preserve"> by any specific list of underlying processes</w:t>
      </w:r>
      <w:r w:rsidRPr="0032611D">
        <w:rPr>
          <w:sz w:val="14"/>
        </w:rPr>
        <w:t xml:space="preserve">. Therefore, </w:t>
      </w:r>
      <w:r w:rsidRPr="00AE0683">
        <w:rPr>
          <w:rStyle w:val="StyleUnderline"/>
          <w:highlight w:val="cyan"/>
        </w:rPr>
        <w:t xml:space="preserve">we </w:t>
      </w:r>
      <w:r w:rsidRPr="00AE0683">
        <w:rPr>
          <w:rStyle w:val="Emphasis"/>
          <w:highlight w:val="cyan"/>
        </w:rPr>
        <w:t>should not imagine</w:t>
      </w:r>
      <w:r w:rsidRPr="00AE0683">
        <w:rPr>
          <w:rStyle w:val="StyleUnderline"/>
          <w:highlight w:val="cyan"/>
        </w:rPr>
        <w:t xml:space="preserve"> that the </w:t>
      </w:r>
      <w:r w:rsidRPr="00AE0683">
        <w:rPr>
          <w:rStyle w:val="Emphasis"/>
          <w:highlight w:val="cyan"/>
        </w:rPr>
        <w:t>ideal result</w:t>
      </w:r>
      <w:r w:rsidRPr="0033524C">
        <w:rPr>
          <w:rStyle w:val="StyleUnderline"/>
        </w:rPr>
        <w:t xml:space="preserve"> of investigation</w:t>
      </w:r>
      <w:r w:rsidRPr="0032611D">
        <w:rPr>
          <w:sz w:val="14"/>
        </w:rPr>
        <w:t xml:space="preserve"> of urban phenomena </w:t>
      </w:r>
      <w:r w:rsidRPr="00AE0683">
        <w:rPr>
          <w:rStyle w:val="StyleUnderline"/>
          <w:highlight w:val="cyan"/>
        </w:rPr>
        <w:t xml:space="preserve">is a </w:t>
      </w:r>
      <w:r w:rsidRPr="00AE0683">
        <w:rPr>
          <w:rStyle w:val="Emphasis"/>
          <w:highlight w:val="cyan"/>
        </w:rPr>
        <w:t>comprehensive theory</w:t>
      </w:r>
      <w:r w:rsidRPr="0032611D">
        <w:rPr>
          <w:sz w:val="14"/>
        </w:rPr>
        <w:t xml:space="preserve"> of the city; </w:t>
      </w:r>
      <w:r w:rsidRPr="0033524C">
        <w:rPr>
          <w:rStyle w:val="StyleUnderline"/>
        </w:rPr>
        <w:t xml:space="preserve">the goal is </w:t>
      </w:r>
      <w:r w:rsidRPr="0032611D">
        <w:rPr>
          <w:rStyle w:val="Emphasis"/>
        </w:rPr>
        <w:t>chimerical</w:t>
      </w:r>
      <w:r w:rsidRPr="0032611D">
        <w:rPr>
          <w:sz w:val="14"/>
        </w:rPr>
        <w:t xml:space="preserve">. </w:t>
      </w:r>
      <w:r w:rsidRPr="0033524C">
        <w:rPr>
          <w:rStyle w:val="StyleUnderline"/>
        </w:rPr>
        <w:t xml:space="preserve">Social science is </w:t>
      </w:r>
      <w:r w:rsidRPr="0033524C">
        <w:rPr>
          <w:rStyle w:val="Emphasis"/>
        </w:rPr>
        <w:t>always</w:t>
      </w:r>
      <w:r w:rsidRPr="0032611D">
        <w:rPr>
          <w:sz w:val="14"/>
        </w:rPr>
        <w:t xml:space="preserve"> "</w:t>
      </w:r>
      <w:r w:rsidRPr="0033524C">
        <w:rPr>
          <w:rStyle w:val="Emphasis"/>
        </w:rPr>
        <w:t>incomplete</w:t>
      </w:r>
      <w:r w:rsidRPr="0032611D">
        <w:rPr>
          <w:sz w:val="14"/>
        </w:rPr>
        <w:t xml:space="preserve">," in the sense that </w:t>
      </w:r>
      <w:r w:rsidRPr="0033524C">
        <w:rPr>
          <w:rStyle w:val="StyleUnderline"/>
        </w:rPr>
        <w:t xml:space="preserve">there are </w:t>
      </w:r>
      <w:r w:rsidRPr="0032611D">
        <w:rPr>
          <w:rStyle w:val="Emphasis"/>
        </w:rPr>
        <w:t>always</w:t>
      </w:r>
      <w:r w:rsidRPr="0033524C">
        <w:rPr>
          <w:rStyle w:val="StyleUnderline"/>
        </w:rPr>
        <w:t xml:space="preserve"> social processes relevant to social outcomes that </w:t>
      </w:r>
      <w:r w:rsidRPr="0032611D">
        <w:rPr>
          <w:rStyle w:val="Emphasis"/>
        </w:rPr>
        <w:t>have not been theorized</w:t>
      </w:r>
      <w:r w:rsidRPr="0032611D">
        <w:rPr>
          <w:sz w:val="14"/>
        </w:rPr>
        <w:t>.323</w:t>
      </w:r>
    </w:p>
    <w:p w14:paraId="0C58BEF9" w14:textId="77777777" w:rsidR="003A6354" w:rsidRPr="0032611D" w:rsidRDefault="003A6354" w:rsidP="003A6354">
      <w:pPr>
        <w:rPr>
          <w:sz w:val="14"/>
        </w:rPr>
      </w:pPr>
      <w:r w:rsidRPr="0032611D">
        <w:rPr>
          <w:sz w:val="14"/>
        </w:rPr>
        <w:t xml:space="preserve">The implications of </w:t>
      </w:r>
      <w:r w:rsidRPr="0033524C">
        <w:rPr>
          <w:rStyle w:val="StyleUnderline"/>
        </w:rPr>
        <w:t xml:space="preserve">the </w:t>
      </w:r>
      <w:r w:rsidRPr="0032611D">
        <w:rPr>
          <w:rStyle w:val="Emphasis"/>
        </w:rPr>
        <w:t>incompleteness</w:t>
      </w:r>
      <w:r w:rsidRPr="0033524C">
        <w:rPr>
          <w:rStyle w:val="StyleUnderline"/>
        </w:rPr>
        <w:t xml:space="preserve"> of social theory</w:t>
      </w:r>
      <w:r w:rsidRPr="0032611D">
        <w:rPr>
          <w:sz w:val="14"/>
        </w:rPr>
        <w:t xml:space="preserve"> are profound. They </w:t>
      </w:r>
      <w:r w:rsidRPr="0033524C">
        <w:rPr>
          <w:rStyle w:val="StyleUnderline"/>
        </w:rPr>
        <w:t>suggest</w:t>
      </w:r>
      <w:r w:rsidRPr="0032611D">
        <w:rPr>
          <w:sz w:val="14"/>
        </w:rPr>
        <w:t xml:space="preserve"> a post-liberal approach that recognizes </w:t>
      </w:r>
      <w:r w:rsidRPr="0033524C">
        <w:rPr>
          <w:rStyle w:val="StyleUnderline"/>
        </w:rPr>
        <w:t xml:space="preserve">the </w:t>
      </w:r>
      <w:r w:rsidRPr="0032611D">
        <w:rPr>
          <w:rStyle w:val="Emphasis"/>
        </w:rPr>
        <w:t>contingency</w:t>
      </w:r>
      <w:r w:rsidRPr="0033524C">
        <w:rPr>
          <w:rStyle w:val="StyleUnderline"/>
        </w:rPr>
        <w:t xml:space="preserve"> of social thought and the need </w:t>
      </w:r>
      <w:r w:rsidRPr="0032611D">
        <w:rPr>
          <w:rStyle w:val="Emphasis"/>
        </w:rPr>
        <w:t>constantly</w:t>
      </w:r>
      <w:r w:rsidRPr="0033524C">
        <w:rPr>
          <w:rStyle w:val="StyleUnderline"/>
        </w:rPr>
        <w:t xml:space="preserve"> to </w:t>
      </w:r>
      <w:r w:rsidRPr="0032611D">
        <w:rPr>
          <w:rStyle w:val="Emphasis"/>
        </w:rPr>
        <w:t>reassess</w:t>
      </w:r>
      <w:r w:rsidRPr="0033524C">
        <w:rPr>
          <w:rStyle w:val="StyleUnderline"/>
        </w:rPr>
        <w:t xml:space="preserve"> theories in light of their </w:t>
      </w:r>
      <w:r w:rsidRPr="0032611D">
        <w:rPr>
          <w:rStyle w:val="Emphasis"/>
        </w:rPr>
        <w:t>consequences</w:t>
      </w:r>
      <w:r w:rsidRPr="0032611D">
        <w:rPr>
          <w:sz w:val="14"/>
        </w:rPr>
        <w:t xml:space="preserve">. </w:t>
      </w:r>
      <w:r w:rsidRPr="0033524C">
        <w:rPr>
          <w:rStyle w:val="StyleUnderline"/>
        </w:rPr>
        <w:t xml:space="preserve">Race scholars have </w:t>
      </w:r>
      <w:r w:rsidRPr="0032611D">
        <w:rPr>
          <w:rStyle w:val="Emphasis"/>
        </w:rPr>
        <w:t>consistently defied</w:t>
      </w:r>
      <w:r w:rsidRPr="0033524C">
        <w:rPr>
          <w:rStyle w:val="StyleUnderline"/>
        </w:rPr>
        <w:t xml:space="preserve"> attempts to </w:t>
      </w:r>
      <w:r w:rsidRPr="0032611D">
        <w:rPr>
          <w:rStyle w:val="Emphasis"/>
        </w:rPr>
        <w:t>reduce</w:t>
      </w:r>
      <w:r w:rsidRPr="0033524C">
        <w:rPr>
          <w:rStyle w:val="StyleUnderline"/>
        </w:rPr>
        <w:t xml:space="preserve"> the lived realities of human lives to the </w:t>
      </w:r>
      <w:r w:rsidRPr="0032611D">
        <w:rPr>
          <w:rStyle w:val="Emphasis"/>
        </w:rPr>
        <w:t>brute facts</w:t>
      </w:r>
      <w:r w:rsidRPr="0033524C">
        <w:rPr>
          <w:rStyle w:val="StyleUnderline"/>
        </w:rPr>
        <w:t xml:space="preserve"> of social data</w:t>
      </w:r>
      <w:r w:rsidRPr="0032611D">
        <w:rPr>
          <w:sz w:val="14"/>
        </w:rPr>
        <w:t xml:space="preserve">. In an age where social data is used to construct identities of persons for commercial exploitation, </w:t>
      </w:r>
      <w:r w:rsidRPr="0033524C">
        <w:rPr>
          <w:rStyle w:val="StyleUnderline"/>
        </w:rPr>
        <w:t xml:space="preserve">the need to be </w:t>
      </w:r>
      <w:r w:rsidRPr="0032611D">
        <w:rPr>
          <w:rStyle w:val="Emphasis"/>
        </w:rPr>
        <w:t>wary</w:t>
      </w:r>
      <w:r w:rsidRPr="0033524C">
        <w:rPr>
          <w:rStyle w:val="StyleUnderline"/>
        </w:rPr>
        <w:t xml:space="preserve"> of </w:t>
      </w:r>
      <w:r w:rsidRPr="0032611D">
        <w:rPr>
          <w:rStyle w:val="Emphasis"/>
        </w:rPr>
        <w:t>reduction</w:t>
      </w:r>
      <w:r w:rsidRPr="0032611D">
        <w:rPr>
          <w:sz w:val="14"/>
        </w:rPr>
        <w:t>—to tell the stories of the lived experiences of person who experience the world constructed through and by social institutions, particularly law—</w:t>
      </w:r>
      <w:r w:rsidRPr="0033524C">
        <w:rPr>
          <w:rStyle w:val="StyleUnderline"/>
        </w:rPr>
        <w:t xml:space="preserve">remains </w:t>
      </w:r>
      <w:r w:rsidRPr="0032611D">
        <w:rPr>
          <w:rStyle w:val="Emphasis"/>
        </w:rPr>
        <w:t>essential</w:t>
      </w:r>
      <w:r w:rsidRPr="0032611D">
        <w:rPr>
          <w:sz w:val="14"/>
        </w:rPr>
        <w:t xml:space="preserve"> to social justice.</w:t>
      </w:r>
    </w:p>
    <w:p w14:paraId="43A30117" w14:textId="77777777" w:rsidR="003A6354" w:rsidRPr="0032611D" w:rsidRDefault="003A6354" w:rsidP="003A6354">
      <w:pPr>
        <w:rPr>
          <w:sz w:val="14"/>
        </w:rPr>
      </w:pPr>
      <w:r w:rsidRPr="0032611D">
        <w:rPr>
          <w:sz w:val="14"/>
        </w:rPr>
        <w:t xml:space="preserve">2. An assemblage approach. Mindful of the caveats regarding incompleteness of social theories, eCRT should embrace an assemblage approach. </w:t>
      </w:r>
      <w:r w:rsidRPr="00023005">
        <w:rPr>
          <w:rStyle w:val="StyleUnderline"/>
          <w:highlight w:val="cyan"/>
        </w:rPr>
        <w:t xml:space="preserve">Social systems are </w:t>
      </w:r>
      <w:r w:rsidRPr="00023005">
        <w:rPr>
          <w:rStyle w:val="Emphasis"/>
          <w:highlight w:val="cyan"/>
        </w:rPr>
        <w:t>collections</w:t>
      </w:r>
      <w:r w:rsidRPr="00023005">
        <w:rPr>
          <w:rStyle w:val="StyleUnderline"/>
          <w:highlight w:val="cyan"/>
        </w:rPr>
        <w:t xml:space="preserve"> of</w:t>
      </w:r>
      <w:r w:rsidRPr="00023005">
        <w:rPr>
          <w:rStyle w:val="StyleUnderline"/>
        </w:rPr>
        <w:t xml:space="preserve"> coupled subsystems with </w:t>
      </w:r>
      <w:r w:rsidRPr="00023005">
        <w:rPr>
          <w:rStyle w:val="Emphasis"/>
        </w:rPr>
        <w:t>many</w:t>
      </w:r>
      <w:r w:rsidRPr="00023005">
        <w:rPr>
          <w:rStyle w:val="StyleUnderline"/>
        </w:rPr>
        <w:t xml:space="preserve"> influences</w:t>
      </w:r>
      <w:r w:rsidRPr="00023005">
        <w:rPr>
          <w:sz w:val="14"/>
        </w:rPr>
        <w:t xml:space="preserve">. </w:t>
      </w:r>
      <w:r w:rsidRPr="00023005">
        <w:rPr>
          <w:rStyle w:val="StyleUnderline"/>
        </w:rPr>
        <w:t xml:space="preserve">If a </w:t>
      </w:r>
      <w:r w:rsidRPr="00023005">
        <w:rPr>
          <w:rStyle w:val="Emphasis"/>
        </w:rPr>
        <w:t>siloed</w:t>
      </w:r>
      <w:r w:rsidRPr="00023005">
        <w:rPr>
          <w:rStyle w:val="StyleUnderline"/>
        </w:rPr>
        <w:t xml:space="preserve"> approach to studying social phenomena </w:t>
      </w:r>
      <w:r w:rsidRPr="00023005">
        <w:rPr>
          <w:rStyle w:val="Emphasis"/>
        </w:rPr>
        <w:t>denies</w:t>
      </w:r>
      <w:r w:rsidRPr="00023005">
        <w:rPr>
          <w:rStyle w:val="StyleUnderline"/>
        </w:rPr>
        <w:t xml:space="preserve"> this fact</w:t>
      </w:r>
      <w:r w:rsidRPr="00023005">
        <w:rPr>
          <w:sz w:val="14"/>
        </w:rPr>
        <w:t xml:space="preserve">, </w:t>
      </w:r>
      <w:r w:rsidRPr="00023005">
        <w:rPr>
          <w:rStyle w:val="StyleUnderline"/>
        </w:rPr>
        <w:t xml:space="preserve">then it </w:t>
      </w:r>
      <w:r w:rsidRPr="00023005">
        <w:rPr>
          <w:rStyle w:val="Emphasis"/>
          <w:sz w:val="30"/>
          <w:szCs w:val="30"/>
        </w:rPr>
        <w:t>will not be able to fully make</w:t>
      </w:r>
      <w:r w:rsidRPr="005762E4">
        <w:rPr>
          <w:rStyle w:val="Emphasis"/>
          <w:sz w:val="30"/>
          <w:szCs w:val="30"/>
        </w:rPr>
        <w:t xml:space="preserve"> use</w:t>
      </w:r>
      <w:r w:rsidRPr="0033524C">
        <w:rPr>
          <w:rStyle w:val="StyleUnderline"/>
        </w:rPr>
        <w:t xml:space="preserve"> of the insights that can be gained</w:t>
      </w:r>
      <w:r w:rsidRPr="0032611D">
        <w:rPr>
          <w:sz w:val="14"/>
        </w:rPr>
        <w:t xml:space="preserve"> by the information revolution. </w:t>
      </w:r>
      <w:r w:rsidRPr="0033524C">
        <w:rPr>
          <w:rStyle w:val="StyleUnderline"/>
        </w:rPr>
        <w:t xml:space="preserve">Finding </w:t>
      </w:r>
      <w:r w:rsidRPr="0032611D">
        <w:rPr>
          <w:rStyle w:val="Emphasis"/>
        </w:rPr>
        <w:t>patterns</w:t>
      </w:r>
      <w:r w:rsidRPr="0033524C">
        <w:rPr>
          <w:rStyle w:val="StyleUnderline"/>
        </w:rPr>
        <w:t xml:space="preserve"> among diverse data sets will rely on social theories that recognize the legitimacy of those insights</w:t>
      </w:r>
      <w:r w:rsidRPr="0032611D">
        <w:rPr>
          <w:sz w:val="14"/>
        </w:rPr>
        <w:t xml:space="preserve">. The value of this approach is already bearing fruit in healthcare policy, where assemblage theory is recognized. Beyond this critical scholarship, </w:t>
      </w:r>
      <w:r w:rsidRPr="0033524C">
        <w:rPr>
          <w:rStyle w:val="StyleUnderline"/>
        </w:rPr>
        <w:t xml:space="preserve">race studies will </w:t>
      </w:r>
      <w:r w:rsidRPr="0032611D">
        <w:rPr>
          <w:rStyle w:val="Emphasis"/>
        </w:rPr>
        <w:t>benefit</w:t>
      </w:r>
      <w:r w:rsidRPr="0033524C">
        <w:rPr>
          <w:rStyle w:val="StyleUnderline"/>
        </w:rPr>
        <w:t xml:space="preserve"> from better understanding of how systemic racism is constructed and maintained through coupled systems of law</w:t>
      </w:r>
      <w:r w:rsidRPr="0032611D">
        <w:rPr>
          <w:sz w:val="14"/>
        </w:rPr>
        <w:t xml:space="preserve">, </w:t>
      </w:r>
      <w:r w:rsidRPr="0033524C">
        <w:rPr>
          <w:rStyle w:val="StyleUnderline"/>
        </w:rPr>
        <w:t>politics</w:t>
      </w:r>
      <w:r w:rsidRPr="0032611D">
        <w:rPr>
          <w:sz w:val="14"/>
        </w:rPr>
        <w:t xml:space="preserve">, </w:t>
      </w:r>
      <w:r w:rsidRPr="0033524C">
        <w:rPr>
          <w:rStyle w:val="StyleUnderline"/>
        </w:rPr>
        <w:t>economics</w:t>
      </w:r>
      <w:r w:rsidRPr="0032611D">
        <w:rPr>
          <w:sz w:val="14"/>
        </w:rPr>
        <w:t xml:space="preserve">, </w:t>
      </w:r>
      <w:r w:rsidRPr="0033524C">
        <w:rPr>
          <w:rStyle w:val="StyleUnderline"/>
        </w:rPr>
        <w:t>and environment</w:t>
      </w:r>
      <w:r w:rsidRPr="0032611D">
        <w:rPr>
          <w:sz w:val="14"/>
        </w:rPr>
        <w:t>. This is a trenchant issue. The connections among systems and subsystems may well become much more accessible for social science in the age of artificial intelligence ("Al"), which may soon design models and interpret their outcomes. It may well be the case that in these Al systems will be able to construct multidimensional models of interrelated systems that far exceed the limits of human intelligence.324 What insights into structural racism can be gleaned from the new ways in which Al and human experts can work together synergistically to solve complex problems? But, achieving this goal will require acknowledging the value of an assemblage approach to social science.</w:t>
      </w:r>
    </w:p>
    <w:p w14:paraId="5F6DB6C1" w14:textId="77777777" w:rsidR="003A6354" w:rsidRPr="0032611D" w:rsidRDefault="003A6354" w:rsidP="003A6354">
      <w:pPr>
        <w:rPr>
          <w:sz w:val="14"/>
        </w:rPr>
      </w:pPr>
      <w:r w:rsidRPr="0032611D">
        <w:rPr>
          <w:sz w:val="14"/>
        </w:rPr>
        <w:t xml:space="preserve">3. Causation in social systems. </w:t>
      </w:r>
      <w:r w:rsidRPr="0033524C">
        <w:rPr>
          <w:rStyle w:val="StyleUnderline"/>
        </w:rPr>
        <w:t xml:space="preserve">Since social phenomena are typically influenced by </w:t>
      </w:r>
      <w:r w:rsidRPr="00023005">
        <w:rPr>
          <w:rStyle w:val="StyleUnderline"/>
          <w:highlight w:val="cyan"/>
        </w:rPr>
        <w:t xml:space="preserve">a </w:t>
      </w:r>
      <w:r w:rsidRPr="00023005">
        <w:rPr>
          <w:rStyle w:val="Emphasis"/>
          <w:highlight w:val="cyan"/>
        </w:rPr>
        <w:t>multitude</w:t>
      </w:r>
      <w:r w:rsidRPr="00023005">
        <w:rPr>
          <w:rStyle w:val="StyleUnderline"/>
          <w:highlight w:val="cyan"/>
        </w:rPr>
        <w:t xml:space="preserve"> of interconnected factors</w:t>
      </w:r>
      <w:r w:rsidRPr="0032611D">
        <w:rPr>
          <w:sz w:val="14"/>
        </w:rPr>
        <w:t xml:space="preserve">, </w:t>
      </w:r>
      <w:r w:rsidRPr="0033524C">
        <w:rPr>
          <w:rStyle w:val="StyleUnderline"/>
        </w:rPr>
        <w:t xml:space="preserve">causation operates within intricate </w:t>
      </w:r>
      <w:r w:rsidRPr="0032611D">
        <w:rPr>
          <w:rStyle w:val="StyleUnderline"/>
        </w:rPr>
        <w:t>multidimensional</w:t>
      </w:r>
      <w:r w:rsidRPr="0033524C">
        <w:rPr>
          <w:rStyle w:val="StyleUnderline"/>
        </w:rPr>
        <w:t xml:space="preserve"> social space</w:t>
      </w:r>
      <w:r w:rsidRPr="0032611D">
        <w:rPr>
          <w:sz w:val="14"/>
        </w:rPr>
        <w:t xml:space="preserve">. The view advanced in the essay emphasizes the importance of understanding the social context, historical dynamics, and institutional structures that shape causal relationships in social science research. </w:t>
      </w:r>
      <w:r w:rsidRPr="0033524C">
        <w:rPr>
          <w:rStyle w:val="StyleUnderline"/>
        </w:rPr>
        <w:t xml:space="preserve">This insight promised to </w:t>
      </w:r>
      <w:r w:rsidRPr="0032611D">
        <w:rPr>
          <w:rStyle w:val="Emphasis"/>
        </w:rPr>
        <w:t>reform</w:t>
      </w:r>
      <w:r w:rsidRPr="0033524C">
        <w:rPr>
          <w:rStyle w:val="StyleUnderline"/>
        </w:rPr>
        <w:t xml:space="preserve"> contemporary research methods</w:t>
      </w:r>
      <w:r w:rsidRPr="0032611D">
        <w:rPr>
          <w:sz w:val="14"/>
        </w:rPr>
        <w:t xml:space="preserve">. For example, to the extent that statistical analysis is used in </w:t>
      </w:r>
      <w:r w:rsidRPr="0033524C">
        <w:rPr>
          <w:rStyle w:val="StyleUnderline"/>
        </w:rPr>
        <w:t>race studies</w:t>
      </w:r>
      <w:r w:rsidRPr="0032611D">
        <w:rPr>
          <w:sz w:val="14"/>
        </w:rPr>
        <w:t xml:space="preserve">, it </w:t>
      </w:r>
      <w:r w:rsidRPr="0033524C">
        <w:rPr>
          <w:rStyle w:val="StyleUnderline"/>
        </w:rPr>
        <w:t xml:space="preserve">often is engaged in time-series analysis that assumes </w:t>
      </w:r>
      <w:r w:rsidRPr="0032611D">
        <w:rPr>
          <w:rStyle w:val="Emphasis"/>
        </w:rPr>
        <w:t>linear</w:t>
      </w:r>
      <w:r w:rsidRPr="0033524C">
        <w:rPr>
          <w:rStyle w:val="StyleUnderline"/>
        </w:rPr>
        <w:t xml:space="preserve"> systems</w:t>
      </w:r>
      <w:r w:rsidRPr="0032611D">
        <w:rPr>
          <w:sz w:val="14"/>
        </w:rPr>
        <w:t>. Linear regression analysis, a common technique, assumes a linear relationship between the variables in a social system.</w:t>
      </w:r>
    </w:p>
    <w:p w14:paraId="0F08FD6E" w14:textId="77777777" w:rsidR="003A6354" w:rsidRPr="0032611D" w:rsidRDefault="003A6354" w:rsidP="003A6354">
      <w:pPr>
        <w:rPr>
          <w:sz w:val="14"/>
        </w:rPr>
      </w:pPr>
      <w:r w:rsidRPr="0033524C">
        <w:rPr>
          <w:rStyle w:val="StyleUnderline"/>
        </w:rPr>
        <w:t xml:space="preserve">The </w:t>
      </w:r>
      <w:r w:rsidRPr="0032611D">
        <w:rPr>
          <w:rStyle w:val="Emphasis"/>
        </w:rPr>
        <w:t>nonlinearity</w:t>
      </w:r>
      <w:r w:rsidRPr="0033524C">
        <w:rPr>
          <w:rStyle w:val="StyleUnderline"/>
        </w:rPr>
        <w:t xml:space="preserve"> of complex systems could </w:t>
      </w:r>
      <w:r w:rsidRPr="0032611D">
        <w:rPr>
          <w:rStyle w:val="Emphasis"/>
        </w:rPr>
        <w:t>enhance</w:t>
      </w:r>
      <w:r w:rsidRPr="0033524C">
        <w:rPr>
          <w:rStyle w:val="StyleUnderline"/>
        </w:rPr>
        <w:t xml:space="preserve"> and </w:t>
      </w:r>
      <w:r w:rsidRPr="0032611D">
        <w:rPr>
          <w:rStyle w:val="Emphasis"/>
        </w:rPr>
        <w:t>revise</w:t>
      </w:r>
      <w:r w:rsidRPr="0032611D">
        <w:rPr>
          <w:sz w:val="14"/>
        </w:rPr>
        <w:t xml:space="preserve"> some aspects of </w:t>
      </w:r>
      <w:r w:rsidRPr="0033524C">
        <w:rPr>
          <w:rStyle w:val="StyleUnderline"/>
        </w:rPr>
        <w:t>this research</w:t>
      </w:r>
      <w:r w:rsidRPr="0032611D">
        <w:rPr>
          <w:sz w:val="14"/>
        </w:rPr>
        <w:t xml:space="preserve"> in a number of ways. As was described in this essay, </w:t>
      </w:r>
      <w:r w:rsidRPr="0033524C">
        <w:rPr>
          <w:rStyle w:val="StyleUnderline"/>
        </w:rPr>
        <w:t xml:space="preserve">nonlinear systems theory recognizes that interactions between variables can be </w:t>
      </w:r>
      <w:r w:rsidRPr="005762E4">
        <w:rPr>
          <w:rStyle w:val="Emphasis"/>
        </w:rPr>
        <w:t>nonlinear</w:t>
      </w:r>
      <w:r w:rsidRPr="0032611D">
        <w:rPr>
          <w:sz w:val="14"/>
        </w:rPr>
        <w:t xml:space="preserve">, </w:t>
      </w:r>
      <w:r w:rsidRPr="0033524C">
        <w:rPr>
          <w:rStyle w:val="StyleUnderline"/>
        </w:rPr>
        <w:t xml:space="preserve">while linear regression assumes that the relationships between predictors are </w:t>
      </w:r>
      <w:r w:rsidRPr="005762E4">
        <w:rPr>
          <w:rStyle w:val="Emphasis"/>
        </w:rPr>
        <w:t>additive</w:t>
      </w:r>
      <w:r w:rsidRPr="0033524C">
        <w:rPr>
          <w:rStyle w:val="StyleUnderline"/>
        </w:rPr>
        <w:t xml:space="preserve"> and </w:t>
      </w:r>
      <w:r w:rsidRPr="005762E4">
        <w:rPr>
          <w:rStyle w:val="Emphasis"/>
        </w:rPr>
        <w:t>independent</w:t>
      </w:r>
      <w:r w:rsidRPr="0032611D">
        <w:rPr>
          <w:sz w:val="14"/>
        </w:rPr>
        <w:t xml:space="preserve">, </w:t>
      </w:r>
      <w:r w:rsidRPr="005762E4">
        <w:rPr>
          <w:rStyle w:val="Emphasis"/>
        </w:rPr>
        <w:t>neglecting</w:t>
      </w:r>
      <w:r w:rsidRPr="0033524C">
        <w:rPr>
          <w:rStyle w:val="StyleUnderline"/>
        </w:rPr>
        <w:t xml:space="preserve"> the potential for nonlinear interactions</w:t>
      </w:r>
      <w:r w:rsidRPr="0032611D">
        <w:rPr>
          <w:sz w:val="14"/>
        </w:rPr>
        <w:t xml:space="preserve">. In nonlinear systems, </w:t>
      </w:r>
      <w:r w:rsidRPr="0033524C">
        <w:rPr>
          <w:rStyle w:val="StyleUnderline"/>
        </w:rPr>
        <w:t xml:space="preserve">the effect of </w:t>
      </w:r>
      <w:r w:rsidRPr="005762E4">
        <w:rPr>
          <w:rStyle w:val="Emphasis"/>
        </w:rPr>
        <w:t>one</w:t>
      </w:r>
      <w:r w:rsidRPr="0033524C">
        <w:rPr>
          <w:rStyle w:val="StyleUnderline"/>
        </w:rPr>
        <w:t xml:space="preserve"> variable on the response may depend on the values or interactions of </w:t>
      </w:r>
      <w:r w:rsidRPr="005762E4">
        <w:rPr>
          <w:rStyle w:val="Emphasis"/>
        </w:rPr>
        <w:t>other</w:t>
      </w:r>
      <w:r w:rsidRPr="0033524C">
        <w:rPr>
          <w:rStyle w:val="StyleUnderline"/>
        </w:rPr>
        <w:t xml:space="preserve"> variables</w:t>
      </w:r>
      <w:r w:rsidRPr="0032611D">
        <w:rPr>
          <w:sz w:val="14"/>
        </w:rPr>
        <w:t xml:space="preserve">. </w:t>
      </w:r>
      <w:r w:rsidRPr="00023005">
        <w:rPr>
          <w:rStyle w:val="StyleUnderline"/>
          <w:highlight w:val="cyan"/>
        </w:rPr>
        <w:t>This</w:t>
      </w:r>
      <w:r w:rsidRPr="0032611D">
        <w:rPr>
          <w:sz w:val="14"/>
        </w:rPr>
        <w:t xml:space="preserve"> shift in perspective </w:t>
      </w:r>
      <w:r w:rsidRPr="00023005">
        <w:rPr>
          <w:rStyle w:val="StyleUnderline"/>
          <w:highlight w:val="cyan"/>
        </w:rPr>
        <w:t>implies</w:t>
      </w:r>
      <w:r w:rsidRPr="0033524C">
        <w:rPr>
          <w:rStyle w:val="StyleUnderline"/>
        </w:rPr>
        <w:t xml:space="preserve"> </w:t>
      </w:r>
      <w:r w:rsidRPr="005762E4">
        <w:rPr>
          <w:rStyle w:val="Emphasis"/>
        </w:rPr>
        <w:t>significant differences</w:t>
      </w:r>
      <w:r w:rsidRPr="0033524C">
        <w:rPr>
          <w:rStyle w:val="StyleUnderline"/>
        </w:rPr>
        <w:t xml:space="preserve"> in theory and application</w:t>
      </w:r>
      <w:r w:rsidRPr="0032611D">
        <w:rPr>
          <w:sz w:val="14"/>
        </w:rPr>
        <w:t xml:space="preserve">. Moreover, </w:t>
      </w:r>
      <w:r w:rsidRPr="0033524C">
        <w:rPr>
          <w:rStyle w:val="StyleUnderline"/>
        </w:rPr>
        <w:t xml:space="preserve">since nonlinear systems theory recognizes that complex phenomena often have </w:t>
      </w:r>
      <w:r w:rsidRPr="00023005">
        <w:rPr>
          <w:rStyle w:val="Emphasis"/>
          <w:highlight w:val="cyan"/>
        </w:rPr>
        <w:t>multiple causes</w:t>
      </w:r>
      <w:r w:rsidRPr="00023005">
        <w:rPr>
          <w:rStyle w:val="StyleUnderline"/>
          <w:highlight w:val="cyan"/>
        </w:rPr>
        <w:t xml:space="preserve"> and </w:t>
      </w:r>
      <w:r w:rsidRPr="00023005">
        <w:rPr>
          <w:rStyle w:val="Emphasis"/>
          <w:highlight w:val="cyan"/>
        </w:rPr>
        <w:t>feedback loops</w:t>
      </w:r>
      <w:r w:rsidRPr="0032611D">
        <w:rPr>
          <w:sz w:val="14"/>
        </w:rPr>
        <w:t xml:space="preserve">, </w:t>
      </w:r>
      <w:r w:rsidRPr="0033524C">
        <w:rPr>
          <w:rStyle w:val="StyleUnderline"/>
        </w:rPr>
        <w:t xml:space="preserve">making it </w:t>
      </w:r>
      <w:r w:rsidRPr="005762E4">
        <w:rPr>
          <w:rStyle w:val="Emphasis"/>
        </w:rPr>
        <w:t>challenging</w:t>
      </w:r>
      <w:r w:rsidRPr="0033524C">
        <w:rPr>
          <w:rStyle w:val="StyleUnderline"/>
        </w:rPr>
        <w:t xml:space="preserve"> to isolate and attribute effects to </w:t>
      </w:r>
      <w:r w:rsidRPr="005762E4">
        <w:rPr>
          <w:rStyle w:val="Emphasis"/>
        </w:rPr>
        <w:t>individual</w:t>
      </w:r>
      <w:r w:rsidRPr="0033524C">
        <w:rPr>
          <w:rStyle w:val="StyleUnderline"/>
        </w:rPr>
        <w:t xml:space="preserve"> predictors</w:t>
      </w:r>
      <w:r w:rsidRPr="0032611D">
        <w:rPr>
          <w:sz w:val="14"/>
        </w:rPr>
        <w:t xml:space="preserve">, the </w:t>
      </w:r>
      <w:r w:rsidRPr="005762E4">
        <w:rPr>
          <w:rStyle w:val="Emphasis"/>
        </w:rPr>
        <w:t>single-variable</w:t>
      </w:r>
      <w:r w:rsidRPr="0033524C">
        <w:rPr>
          <w:rStyle w:val="StyleUnderline"/>
        </w:rPr>
        <w:t xml:space="preserve"> relationships</w:t>
      </w:r>
      <w:r w:rsidRPr="0032611D">
        <w:rPr>
          <w:sz w:val="14"/>
        </w:rPr>
        <w:t xml:space="preserve"> assumed in linear regression models </w:t>
      </w:r>
      <w:r w:rsidRPr="0033524C">
        <w:rPr>
          <w:rStyle w:val="StyleUnderline"/>
        </w:rPr>
        <w:t xml:space="preserve">are </w:t>
      </w:r>
      <w:r w:rsidRPr="005762E4">
        <w:rPr>
          <w:rStyle w:val="Emphasis"/>
        </w:rPr>
        <w:t>inadequate</w:t>
      </w:r>
      <w:r w:rsidRPr="0033524C">
        <w:rPr>
          <w:rStyle w:val="StyleUnderline"/>
        </w:rPr>
        <w:t xml:space="preserve"> because they </w:t>
      </w:r>
      <w:r w:rsidRPr="005762E4">
        <w:rPr>
          <w:rStyle w:val="Emphasis"/>
          <w:sz w:val="30"/>
          <w:szCs w:val="30"/>
        </w:rPr>
        <w:t>do not explicitly address multicausality</w:t>
      </w:r>
      <w:r w:rsidRPr="0032611D">
        <w:rPr>
          <w:sz w:val="14"/>
        </w:rPr>
        <w:t xml:space="preserve">. Finally, nonlinear systems theory recognizes that </w:t>
      </w:r>
      <w:r w:rsidRPr="0032611D">
        <w:rPr>
          <w:rStyle w:val="StyleUnderline"/>
        </w:rPr>
        <w:t xml:space="preserve">systems can exhibit </w:t>
      </w:r>
      <w:r w:rsidRPr="005762E4">
        <w:rPr>
          <w:rStyle w:val="Emphasis"/>
        </w:rPr>
        <w:t>non-stationarity</w:t>
      </w:r>
      <w:r w:rsidRPr="0032611D">
        <w:rPr>
          <w:sz w:val="14"/>
        </w:rPr>
        <w:t xml:space="preserve">, </w:t>
      </w:r>
      <w:r w:rsidRPr="0032611D">
        <w:rPr>
          <w:rStyle w:val="StyleUnderline"/>
        </w:rPr>
        <w:t xml:space="preserve">where the statistical properties and relationships between variables </w:t>
      </w:r>
      <w:r w:rsidRPr="005762E4">
        <w:rPr>
          <w:rStyle w:val="Emphasis"/>
        </w:rPr>
        <w:t>change over time</w:t>
      </w:r>
      <w:r w:rsidRPr="0032611D">
        <w:rPr>
          <w:sz w:val="14"/>
        </w:rPr>
        <w:t xml:space="preserve">. Linear regression assumes stationarity, </w:t>
      </w:r>
      <w:r w:rsidRPr="0032611D">
        <w:rPr>
          <w:rStyle w:val="StyleUnderline"/>
        </w:rPr>
        <w:t xml:space="preserve">assuming that relationships between variables remain </w:t>
      </w:r>
      <w:r w:rsidRPr="005762E4">
        <w:rPr>
          <w:rStyle w:val="Emphasis"/>
        </w:rPr>
        <w:t>constant</w:t>
      </w:r>
      <w:r w:rsidRPr="0032611D">
        <w:rPr>
          <w:sz w:val="14"/>
        </w:rPr>
        <w:t xml:space="preserve">, which </w:t>
      </w:r>
      <w:r w:rsidRPr="005762E4">
        <w:rPr>
          <w:rStyle w:val="Emphasis"/>
        </w:rPr>
        <w:t>may not hold</w:t>
      </w:r>
      <w:r w:rsidRPr="0032611D">
        <w:rPr>
          <w:rStyle w:val="StyleUnderline"/>
        </w:rPr>
        <w:t xml:space="preserve"> in nonlinear systems</w:t>
      </w:r>
      <w:r w:rsidRPr="0032611D">
        <w:rPr>
          <w:sz w:val="14"/>
        </w:rPr>
        <w:t>.</w:t>
      </w:r>
    </w:p>
    <w:p w14:paraId="66EF2D57" w14:textId="77777777" w:rsidR="003A6354" w:rsidRPr="0032611D" w:rsidRDefault="003A6354" w:rsidP="003A6354">
      <w:pPr>
        <w:rPr>
          <w:sz w:val="14"/>
        </w:rPr>
      </w:pPr>
      <w:r w:rsidRPr="0032611D">
        <w:rPr>
          <w:sz w:val="14"/>
        </w:rPr>
        <w:t xml:space="preserve">4. Structural realism. This essay has emphasized structural realism as it might be applied in race scholarship. </w:t>
      </w:r>
      <w:r w:rsidRPr="0032611D">
        <w:rPr>
          <w:rStyle w:val="StyleUnderline"/>
        </w:rPr>
        <w:t xml:space="preserve">The </w:t>
      </w:r>
      <w:r w:rsidRPr="005762E4">
        <w:rPr>
          <w:rStyle w:val="Emphasis"/>
        </w:rPr>
        <w:t>cautious limits</w:t>
      </w:r>
      <w:r w:rsidRPr="0032611D">
        <w:rPr>
          <w:rStyle w:val="StyleUnderline"/>
        </w:rPr>
        <w:t xml:space="preserve"> on comprehensive theories and overly ambitious social ideology are </w:t>
      </w:r>
      <w:r w:rsidRPr="00023005">
        <w:rPr>
          <w:rStyle w:val="Emphasis"/>
          <w:highlight w:val="cyan"/>
        </w:rPr>
        <w:t>not</w:t>
      </w:r>
      <w:r w:rsidRPr="0032611D">
        <w:rPr>
          <w:rStyle w:val="StyleUnderline"/>
        </w:rPr>
        <w:t xml:space="preserve"> a plea for </w:t>
      </w:r>
      <w:r w:rsidRPr="00023005">
        <w:rPr>
          <w:rStyle w:val="Emphasis"/>
          <w:highlight w:val="cyan"/>
        </w:rPr>
        <w:t>anti-realism</w:t>
      </w:r>
      <w:r w:rsidRPr="0032611D">
        <w:rPr>
          <w:sz w:val="14"/>
        </w:rPr>
        <w:t xml:space="preserve">. Indeed, complexity science is firmly rooted in a commitment to realist views of information and social ontology. </w:t>
      </w:r>
      <w:r w:rsidRPr="00023005">
        <w:rPr>
          <w:rStyle w:val="StyleUnderline"/>
          <w:highlight w:val="cyan"/>
        </w:rPr>
        <w:t>Info</w:t>
      </w:r>
      <w:r w:rsidRPr="0032611D">
        <w:rPr>
          <w:rStyle w:val="StyleUnderline"/>
        </w:rPr>
        <w:t xml:space="preserve">rmation </w:t>
      </w:r>
      <w:r w:rsidRPr="00023005">
        <w:rPr>
          <w:rStyle w:val="StyleUnderline"/>
          <w:highlight w:val="cyan"/>
        </w:rPr>
        <w:t xml:space="preserve">exists as a </w:t>
      </w:r>
      <w:r w:rsidRPr="00023005">
        <w:rPr>
          <w:rStyle w:val="Emphasis"/>
          <w:highlight w:val="cyan"/>
        </w:rPr>
        <w:t>relational reality</w:t>
      </w:r>
      <w:r w:rsidRPr="0032611D">
        <w:rPr>
          <w:sz w:val="14"/>
        </w:rPr>
        <w:t xml:space="preserve">, </w:t>
      </w:r>
      <w:r w:rsidRPr="00023005">
        <w:rPr>
          <w:rStyle w:val="StyleUnderline"/>
        </w:rPr>
        <w:t>and</w:t>
      </w:r>
      <w:r w:rsidRPr="0032611D">
        <w:rPr>
          <w:rStyle w:val="StyleUnderline"/>
        </w:rPr>
        <w:t xml:space="preserve"> social groups can be described </w:t>
      </w:r>
      <w:r w:rsidRPr="005762E4">
        <w:rPr>
          <w:rStyle w:val="StyleUnderline"/>
        </w:rPr>
        <w:t>in part</w:t>
      </w:r>
      <w:r w:rsidRPr="0032611D">
        <w:rPr>
          <w:rStyle w:val="StyleUnderline"/>
        </w:rPr>
        <w:t xml:space="preserve"> because of this</w:t>
      </w:r>
      <w:r w:rsidRPr="0032611D">
        <w:rPr>
          <w:sz w:val="14"/>
        </w:rPr>
        <w:t xml:space="preserve">. </w:t>
      </w:r>
      <w:r w:rsidRPr="0032611D">
        <w:rPr>
          <w:rStyle w:val="StyleUnderline"/>
        </w:rPr>
        <w:t xml:space="preserve">The </w:t>
      </w:r>
      <w:r w:rsidRPr="005762E4">
        <w:rPr>
          <w:rStyle w:val="Emphasis"/>
        </w:rPr>
        <w:t>Supreme Court</w:t>
      </w:r>
      <w:r w:rsidRPr="0032611D">
        <w:rPr>
          <w:rStyle w:val="StyleUnderline"/>
        </w:rPr>
        <w:t xml:space="preserve"> exists</w:t>
      </w:r>
      <w:r w:rsidRPr="0032611D">
        <w:rPr>
          <w:sz w:val="14"/>
        </w:rPr>
        <w:t xml:space="preserve">, the </w:t>
      </w:r>
      <w:r w:rsidRPr="005762E4">
        <w:rPr>
          <w:rStyle w:val="Emphasis"/>
        </w:rPr>
        <w:t>Congress</w:t>
      </w:r>
      <w:r w:rsidRPr="0032611D">
        <w:rPr>
          <w:rStyle w:val="StyleUnderline"/>
        </w:rPr>
        <w:t xml:space="preserve"> exists</w:t>
      </w:r>
      <w:r w:rsidRPr="0032611D">
        <w:rPr>
          <w:sz w:val="14"/>
        </w:rPr>
        <w:t xml:space="preserve">, </w:t>
      </w:r>
      <w:r w:rsidRPr="0032611D">
        <w:rPr>
          <w:rStyle w:val="StyleUnderline"/>
        </w:rPr>
        <w:t xml:space="preserve">the </w:t>
      </w:r>
      <w:r w:rsidRPr="005762E4">
        <w:rPr>
          <w:rStyle w:val="Emphasis"/>
        </w:rPr>
        <w:t>township</w:t>
      </w:r>
      <w:r w:rsidRPr="0032611D">
        <w:rPr>
          <w:rStyle w:val="StyleUnderline"/>
        </w:rPr>
        <w:t xml:space="preserve"> and </w:t>
      </w:r>
      <w:r w:rsidRPr="005762E4">
        <w:rPr>
          <w:rStyle w:val="Emphasis"/>
        </w:rPr>
        <w:t>church congregation</w:t>
      </w:r>
      <w:r w:rsidRPr="0032611D">
        <w:rPr>
          <w:rStyle w:val="StyleUnderline"/>
        </w:rPr>
        <w:t xml:space="preserve"> exist</w:t>
      </w:r>
      <w:r w:rsidRPr="0032611D">
        <w:rPr>
          <w:sz w:val="14"/>
        </w:rPr>
        <w:t xml:space="preserve">. They have structures that information science can help to describe. </w:t>
      </w:r>
      <w:r w:rsidRPr="0032611D">
        <w:rPr>
          <w:rStyle w:val="StyleUnderline"/>
        </w:rPr>
        <w:t xml:space="preserve">Their realism lies not in </w:t>
      </w:r>
      <w:r w:rsidRPr="005762E4">
        <w:rPr>
          <w:rStyle w:val="Emphasis"/>
        </w:rPr>
        <w:t>essences</w:t>
      </w:r>
      <w:r w:rsidRPr="0032611D">
        <w:rPr>
          <w:rStyle w:val="StyleUnderline"/>
        </w:rPr>
        <w:t xml:space="preserve"> but in </w:t>
      </w:r>
      <w:r w:rsidRPr="005762E4">
        <w:rPr>
          <w:rStyle w:val="Emphasis"/>
        </w:rPr>
        <w:t>relations</w:t>
      </w:r>
      <w:r w:rsidRPr="0032611D">
        <w:rPr>
          <w:rStyle w:val="StyleUnderline"/>
        </w:rPr>
        <w:t xml:space="preserve"> that form social structures that </w:t>
      </w:r>
      <w:r w:rsidRPr="005762E4">
        <w:rPr>
          <w:rStyle w:val="Emphasis"/>
        </w:rPr>
        <w:t>evolve</w:t>
      </w:r>
      <w:r w:rsidRPr="0032611D">
        <w:rPr>
          <w:rStyle w:val="StyleUnderline"/>
        </w:rPr>
        <w:t xml:space="preserve"> and </w:t>
      </w:r>
      <w:r w:rsidRPr="005762E4">
        <w:rPr>
          <w:rStyle w:val="Emphasis"/>
        </w:rPr>
        <w:t>change</w:t>
      </w:r>
      <w:r w:rsidRPr="0032611D">
        <w:rPr>
          <w:rStyle w:val="StyleUnderline"/>
        </w:rPr>
        <w:t xml:space="preserve"> over time</w:t>
      </w:r>
      <w:r w:rsidRPr="0032611D">
        <w:rPr>
          <w:sz w:val="14"/>
        </w:rPr>
        <w:t xml:space="preserve">. </w:t>
      </w:r>
      <w:r w:rsidRPr="0032611D">
        <w:rPr>
          <w:rStyle w:val="StyleUnderline"/>
        </w:rPr>
        <w:t>This is a strongly anti-essentialist view that</w:t>
      </w:r>
      <w:r w:rsidRPr="0032611D">
        <w:rPr>
          <w:sz w:val="14"/>
        </w:rPr>
        <w:t xml:space="preserve"> nonetheless </w:t>
      </w:r>
      <w:r w:rsidRPr="0032611D">
        <w:rPr>
          <w:rStyle w:val="StyleUnderline"/>
        </w:rPr>
        <w:t xml:space="preserve">does </w:t>
      </w:r>
      <w:r w:rsidRPr="005762E4">
        <w:rPr>
          <w:rStyle w:val="Emphasis"/>
        </w:rPr>
        <w:t>not</w:t>
      </w:r>
      <w:r w:rsidRPr="0032611D">
        <w:rPr>
          <w:rStyle w:val="StyleUnderline"/>
        </w:rPr>
        <w:t xml:space="preserve"> fall into </w:t>
      </w:r>
      <w:r w:rsidRPr="005762E4">
        <w:rPr>
          <w:rStyle w:val="Emphasis"/>
        </w:rPr>
        <w:t>solipsism</w:t>
      </w:r>
      <w:r w:rsidRPr="0032611D">
        <w:rPr>
          <w:rStyle w:val="StyleUnderline"/>
        </w:rPr>
        <w:t xml:space="preserve"> or </w:t>
      </w:r>
      <w:r w:rsidRPr="005762E4">
        <w:rPr>
          <w:rStyle w:val="Emphasis"/>
        </w:rPr>
        <w:t>nihilism</w:t>
      </w:r>
      <w:r w:rsidRPr="0032611D">
        <w:rPr>
          <w:sz w:val="14"/>
        </w:rPr>
        <w:t>.</w:t>
      </w:r>
    </w:p>
    <w:p w14:paraId="00AB4E48" w14:textId="77777777" w:rsidR="003A6354" w:rsidRPr="0032611D" w:rsidRDefault="003A6354" w:rsidP="003A6354">
      <w:pPr>
        <w:rPr>
          <w:sz w:val="14"/>
        </w:rPr>
      </w:pPr>
      <w:r w:rsidRPr="0032611D">
        <w:rPr>
          <w:sz w:val="14"/>
        </w:rPr>
        <w:t>CONCLUSION</w:t>
      </w:r>
    </w:p>
    <w:p w14:paraId="46E6D44E" w14:textId="77777777" w:rsidR="003A6354" w:rsidRPr="0032611D" w:rsidRDefault="003A6354" w:rsidP="003A6354">
      <w:pPr>
        <w:rPr>
          <w:sz w:val="14"/>
        </w:rPr>
      </w:pPr>
      <w:r w:rsidRPr="0032611D">
        <w:rPr>
          <w:rStyle w:val="StyleUnderline"/>
        </w:rPr>
        <w:t>Complexity science</w:t>
      </w:r>
      <w:r w:rsidRPr="0032611D">
        <w:rPr>
          <w:sz w:val="14"/>
        </w:rPr>
        <w:t xml:space="preserve"> fits well with core values of CRT. It </w:t>
      </w:r>
      <w:r w:rsidRPr="005762E4">
        <w:rPr>
          <w:rStyle w:val="Emphasis"/>
        </w:rPr>
        <w:t>challenges</w:t>
      </w:r>
      <w:r w:rsidRPr="0032611D">
        <w:rPr>
          <w:rStyle w:val="StyleUnderline"/>
        </w:rPr>
        <w:t xml:space="preserve"> the notion that social categories like race have </w:t>
      </w:r>
      <w:r w:rsidRPr="005762E4">
        <w:rPr>
          <w:rStyle w:val="Emphasis"/>
        </w:rPr>
        <w:t>fixed</w:t>
      </w:r>
      <w:r w:rsidRPr="0032611D">
        <w:rPr>
          <w:sz w:val="14"/>
        </w:rPr>
        <w:t xml:space="preserve">, </w:t>
      </w:r>
      <w:r w:rsidRPr="005762E4">
        <w:rPr>
          <w:rStyle w:val="Emphasis"/>
        </w:rPr>
        <w:t>universal</w:t>
      </w:r>
      <w:r w:rsidRPr="0032611D">
        <w:rPr>
          <w:sz w:val="14"/>
        </w:rPr>
        <w:t xml:space="preserve">, </w:t>
      </w:r>
      <w:r w:rsidRPr="0032611D">
        <w:rPr>
          <w:rStyle w:val="StyleUnderline"/>
        </w:rPr>
        <w:t xml:space="preserve">and </w:t>
      </w:r>
      <w:r w:rsidRPr="005762E4">
        <w:rPr>
          <w:rStyle w:val="Emphasis"/>
        </w:rPr>
        <w:t>inherent</w:t>
      </w:r>
      <w:r w:rsidRPr="0032611D">
        <w:rPr>
          <w:rStyle w:val="StyleUnderline"/>
        </w:rPr>
        <w:t xml:space="preserve"> characteristics</w:t>
      </w:r>
      <w:r w:rsidRPr="0032611D">
        <w:rPr>
          <w:sz w:val="14"/>
        </w:rPr>
        <w:t xml:space="preserve">. From a complexity perspective, </w:t>
      </w:r>
      <w:r w:rsidRPr="0032611D">
        <w:rPr>
          <w:rStyle w:val="StyleUnderline"/>
        </w:rPr>
        <w:t xml:space="preserve">social </w:t>
      </w:r>
      <w:r w:rsidRPr="00023005">
        <w:rPr>
          <w:rStyle w:val="StyleUnderline"/>
          <w:highlight w:val="cyan"/>
        </w:rPr>
        <w:t xml:space="preserve">identities are </w:t>
      </w:r>
      <w:r w:rsidRPr="00023005">
        <w:rPr>
          <w:rStyle w:val="Emphasis"/>
          <w:highlight w:val="cyan"/>
        </w:rPr>
        <w:t>complex</w:t>
      </w:r>
      <w:r w:rsidRPr="00023005">
        <w:rPr>
          <w:rStyle w:val="StyleUnderline"/>
          <w:highlight w:val="cyan"/>
        </w:rPr>
        <w:t xml:space="preserve"> and </w:t>
      </w:r>
      <w:r w:rsidRPr="00023005">
        <w:rPr>
          <w:rStyle w:val="Emphasis"/>
          <w:highlight w:val="cyan"/>
        </w:rPr>
        <w:t>intersectional</w:t>
      </w:r>
      <w:r w:rsidRPr="00023005">
        <w:rPr>
          <w:sz w:val="14"/>
          <w:highlight w:val="cyan"/>
        </w:rPr>
        <w:t xml:space="preserve">, </w:t>
      </w:r>
      <w:r w:rsidRPr="00023005">
        <w:rPr>
          <w:rStyle w:val="StyleUnderline"/>
          <w:highlight w:val="cyan"/>
        </w:rPr>
        <w:t>and</w:t>
      </w:r>
      <w:r w:rsidRPr="0032611D">
        <w:rPr>
          <w:rStyle w:val="StyleUnderline"/>
        </w:rPr>
        <w:t xml:space="preserve"> they are </w:t>
      </w:r>
      <w:r w:rsidRPr="00023005">
        <w:rPr>
          <w:rStyle w:val="StyleUnderline"/>
          <w:highlight w:val="cyan"/>
        </w:rPr>
        <w:t>shaped by</w:t>
      </w:r>
      <w:r w:rsidRPr="0032611D">
        <w:rPr>
          <w:rStyle w:val="StyleUnderline"/>
        </w:rPr>
        <w:t xml:space="preserve"> </w:t>
      </w:r>
      <w:r w:rsidRPr="005762E4">
        <w:rPr>
          <w:rStyle w:val="Emphasis"/>
        </w:rPr>
        <w:t>historical</w:t>
      </w:r>
      <w:r w:rsidRPr="0032611D">
        <w:rPr>
          <w:sz w:val="14"/>
        </w:rPr>
        <w:t xml:space="preserve">, </w:t>
      </w:r>
      <w:r w:rsidRPr="005762E4">
        <w:rPr>
          <w:rStyle w:val="Emphasis"/>
        </w:rPr>
        <w:t>social</w:t>
      </w:r>
      <w:r w:rsidRPr="0032611D">
        <w:rPr>
          <w:sz w:val="14"/>
        </w:rPr>
        <w:t xml:space="preserve">, </w:t>
      </w:r>
      <w:r w:rsidRPr="0032611D">
        <w:rPr>
          <w:rStyle w:val="StyleUnderline"/>
        </w:rPr>
        <w:t xml:space="preserve">and </w:t>
      </w:r>
      <w:r w:rsidRPr="005762E4">
        <w:rPr>
          <w:rStyle w:val="Emphasis"/>
        </w:rPr>
        <w:t>cultural</w:t>
      </w:r>
      <w:r w:rsidRPr="0032611D">
        <w:rPr>
          <w:rStyle w:val="StyleUnderline"/>
        </w:rPr>
        <w:t xml:space="preserve"> </w:t>
      </w:r>
      <w:r w:rsidRPr="00023005">
        <w:rPr>
          <w:rStyle w:val="StyleUnderline"/>
          <w:highlight w:val="cyan"/>
        </w:rPr>
        <w:t>contexts</w:t>
      </w:r>
      <w:r w:rsidRPr="0032611D">
        <w:rPr>
          <w:sz w:val="14"/>
        </w:rPr>
        <w:t xml:space="preserve">. </w:t>
      </w:r>
      <w:r w:rsidRPr="0032611D">
        <w:rPr>
          <w:rStyle w:val="StyleUnderline"/>
        </w:rPr>
        <w:t xml:space="preserve">It emphasizes the </w:t>
      </w:r>
      <w:r w:rsidRPr="00023005">
        <w:rPr>
          <w:rStyle w:val="Emphasis"/>
          <w:highlight w:val="cyan"/>
        </w:rPr>
        <w:t>fluidity</w:t>
      </w:r>
      <w:r w:rsidRPr="00023005">
        <w:rPr>
          <w:rStyle w:val="StyleUnderline"/>
          <w:highlight w:val="cyan"/>
        </w:rPr>
        <w:t xml:space="preserve"> and </w:t>
      </w:r>
      <w:r w:rsidRPr="00023005">
        <w:rPr>
          <w:rStyle w:val="Emphasis"/>
          <w:highlight w:val="cyan"/>
        </w:rPr>
        <w:t>contingency</w:t>
      </w:r>
      <w:r w:rsidRPr="0032611D">
        <w:rPr>
          <w:rStyle w:val="StyleUnderline"/>
        </w:rPr>
        <w:t xml:space="preserve"> of identities</w:t>
      </w:r>
      <w:r w:rsidRPr="0032611D">
        <w:rPr>
          <w:sz w:val="14"/>
        </w:rPr>
        <w:t xml:space="preserve">, </w:t>
      </w:r>
      <w:r w:rsidRPr="00023005">
        <w:rPr>
          <w:rStyle w:val="Emphasis"/>
          <w:highlight w:val="cyan"/>
        </w:rPr>
        <w:t>reject</w:t>
      </w:r>
      <w:r w:rsidRPr="005762E4">
        <w:rPr>
          <w:rStyle w:val="Emphasis"/>
        </w:rPr>
        <w:t>ing</w:t>
      </w:r>
      <w:r w:rsidRPr="0032611D">
        <w:rPr>
          <w:rStyle w:val="StyleUnderline"/>
        </w:rPr>
        <w:t xml:space="preserve"> the idea that there is </w:t>
      </w:r>
      <w:r w:rsidRPr="00023005">
        <w:rPr>
          <w:rStyle w:val="StyleUnderline"/>
          <w:highlight w:val="cyan"/>
        </w:rPr>
        <w:t xml:space="preserve">a </w:t>
      </w:r>
      <w:r w:rsidRPr="00023005">
        <w:rPr>
          <w:rStyle w:val="Emphasis"/>
          <w:highlight w:val="cyan"/>
        </w:rPr>
        <w:t>singular</w:t>
      </w:r>
      <w:r w:rsidRPr="00023005">
        <w:rPr>
          <w:rStyle w:val="StyleUnderline"/>
          <w:highlight w:val="cyan"/>
        </w:rPr>
        <w:t xml:space="preserve"> and </w:t>
      </w:r>
      <w:r w:rsidRPr="00023005">
        <w:rPr>
          <w:rStyle w:val="Emphasis"/>
          <w:highlight w:val="cyan"/>
        </w:rPr>
        <w:t>essential</w:t>
      </w:r>
      <w:r w:rsidRPr="00023005">
        <w:rPr>
          <w:rStyle w:val="StyleUnderline"/>
          <w:highlight w:val="cyan"/>
        </w:rPr>
        <w:t xml:space="preserve"> experience shared by </w:t>
      </w:r>
      <w:r w:rsidRPr="00023005">
        <w:rPr>
          <w:rStyle w:val="Emphasis"/>
          <w:highlight w:val="cyan"/>
        </w:rPr>
        <w:t>all</w:t>
      </w:r>
      <w:r w:rsidRPr="00023005">
        <w:rPr>
          <w:rStyle w:val="StyleUnderline"/>
          <w:highlight w:val="cyan"/>
        </w:rPr>
        <w:t xml:space="preserve"> members</w:t>
      </w:r>
      <w:r w:rsidRPr="0032611D">
        <w:rPr>
          <w:rStyle w:val="StyleUnderline"/>
        </w:rPr>
        <w:t xml:space="preserve"> of a particular racial or ethnic group</w:t>
      </w:r>
      <w:r w:rsidRPr="0032611D">
        <w:rPr>
          <w:sz w:val="14"/>
        </w:rPr>
        <w:t xml:space="preserve">. Moreover, </w:t>
      </w:r>
      <w:r w:rsidRPr="0032611D">
        <w:rPr>
          <w:rStyle w:val="StyleUnderline"/>
        </w:rPr>
        <w:t xml:space="preserve">it </w:t>
      </w:r>
      <w:r w:rsidRPr="00023005">
        <w:rPr>
          <w:rStyle w:val="StyleUnderline"/>
        </w:rPr>
        <w:t>embraces</w:t>
      </w:r>
      <w:r w:rsidRPr="0032611D">
        <w:rPr>
          <w:sz w:val="14"/>
        </w:rPr>
        <w:t xml:space="preserve"> the concept of </w:t>
      </w:r>
      <w:r w:rsidRPr="00023005">
        <w:rPr>
          <w:rStyle w:val="Emphasis"/>
        </w:rPr>
        <w:t>intersectionality</w:t>
      </w:r>
      <w:r w:rsidRPr="0032611D">
        <w:rPr>
          <w:rStyle w:val="StyleUnderline"/>
        </w:rPr>
        <w:t xml:space="preserve"> by highlighting how multiple social categories</w:t>
      </w:r>
      <w:r w:rsidRPr="0032611D">
        <w:rPr>
          <w:sz w:val="14"/>
        </w:rPr>
        <w:t xml:space="preserve"> (such as race, gender, class, sexuality, etc.) </w:t>
      </w:r>
      <w:r w:rsidRPr="005762E4">
        <w:rPr>
          <w:rStyle w:val="Emphasis"/>
        </w:rPr>
        <w:t>intersect</w:t>
      </w:r>
      <w:r w:rsidRPr="0032611D">
        <w:rPr>
          <w:rStyle w:val="StyleUnderline"/>
        </w:rPr>
        <w:t xml:space="preserve"> and </w:t>
      </w:r>
      <w:r w:rsidRPr="005762E4">
        <w:rPr>
          <w:rStyle w:val="Emphasis"/>
        </w:rPr>
        <w:t>interact</w:t>
      </w:r>
      <w:r w:rsidRPr="0032611D">
        <w:rPr>
          <w:rStyle w:val="StyleUnderline"/>
        </w:rPr>
        <w:t xml:space="preserve"> to shape individual experiences and social inequalities</w:t>
      </w:r>
      <w:r w:rsidRPr="0032611D">
        <w:rPr>
          <w:sz w:val="14"/>
        </w:rPr>
        <w:t xml:space="preserve">. </w:t>
      </w:r>
      <w:r w:rsidRPr="00023005">
        <w:rPr>
          <w:rStyle w:val="StyleUnderline"/>
        </w:rPr>
        <w:t xml:space="preserve">Traditional </w:t>
      </w:r>
      <w:r w:rsidRPr="00023005">
        <w:rPr>
          <w:rStyle w:val="StyleUnderline"/>
          <w:highlight w:val="cyan"/>
        </w:rPr>
        <w:t>approaches</w:t>
      </w:r>
      <w:r w:rsidRPr="0032611D">
        <w:rPr>
          <w:sz w:val="14"/>
        </w:rPr>
        <w:t xml:space="preserve"> to social science </w:t>
      </w:r>
      <w:r w:rsidRPr="0032611D">
        <w:rPr>
          <w:rStyle w:val="StyleUnderline"/>
        </w:rPr>
        <w:t xml:space="preserve">can </w:t>
      </w:r>
      <w:r w:rsidRPr="00023005">
        <w:rPr>
          <w:rStyle w:val="Emphasis"/>
          <w:highlight w:val="cyan"/>
        </w:rPr>
        <w:t>undermine</w:t>
      </w:r>
      <w:r w:rsidRPr="00023005">
        <w:rPr>
          <w:rStyle w:val="StyleUnderline"/>
          <w:highlight w:val="cyan"/>
        </w:rPr>
        <w:t xml:space="preserve"> the intersectional lens by </w:t>
      </w:r>
      <w:r w:rsidRPr="00023005">
        <w:rPr>
          <w:rStyle w:val="Emphasis"/>
          <w:highlight w:val="cyan"/>
        </w:rPr>
        <w:t>reducing</w:t>
      </w:r>
      <w:r w:rsidRPr="00023005">
        <w:rPr>
          <w:rStyle w:val="StyleUnderline"/>
          <w:highlight w:val="cyan"/>
        </w:rPr>
        <w:t xml:space="preserve"> complex identities</w:t>
      </w:r>
      <w:r w:rsidRPr="0032611D">
        <w:rPr>
          <w:rStyle w:val="StyleUnderline"/>
        </w:rPr>
        <w:t xml:space="preserve"> to a single characteristic and </w:t>
      </w:r>
      <w:r w:rsidRPr="00023005">
        <w:rPr>
          <w:rStyle w:val="Emphasis"/>
        </w:rPr>
        <w:t>failing</w:t>
      </w:r>
      <w:r w:rsidRPr="00023005">
        <w:rPr>
          <w:rStyle w:val="StyleUnderline"/>
        </w:rPr>
        <w:t xml:space="preserve"> to account for</w:t>
      </w:r>
      <w:r w:rsidRPr="0032611D">
        <w:rPr>
          <w:rStyle w:val="StyleUnderline"/>
        </w:rPr>
        <w:t xml:space="preserve"> the diverse experiences and perspectives within a particular group</w:t>
      </w:r>
      <w:r w:rsidRPr="0032611D">
        <w:rPr>
          <w:sz w:val="14"/>
        </w:rPr>
        <w:t xml:space="preserve">. Complexity science can emphasize that race is not a fixed and objective biological reality but rather a socially constructed concept. By focusing on the concept of assemblage, complexity science emphasizes that </w:t>
      </w:r>
      <w:r w:rsidRPr="0032611D">
        <w:rPr>
          <w:rStyle w:val="StyleUnderline"/>
        </w:rPr>
        <w:t xml:space="preserve">race and </w:t>
      </w:r>
      <w:r w:rsidRPr="00023005">
        <w:rPr>
          <w:rStyle w:val="StyleUnderline"/>
          <w:highlight w:val="cyan"/>
        </w:rPr>
        <w:t>racial categories</w:t>
      </w:r>
      <w:r w:rsidRPr="0032611D">
        <w:rPr>
          <w:rStyle w:val="StyleUnderline"/>
        </w:rPr>
        <w:t xml:space="preserve"> are products of </w:t>
      </w:r>
      <w:r w:rsidRPr="00B44022">
        <w:rPr>
          <w:rStyle w:val="Emphasis"/>
        </w:rPr>
        <w:t>historical</w:t>
      </w:r>
      <w:r w:rsidRPr="0032611D">
        <w:rPr>
          <w:sz w:val="14"/>
        </w:rPr>
        <w:t xml:space="preserve">, </w:t>
      </w:r>
      <w:r w:rsidRPr="00B44022">
        <w:rPr>
          <w:rStyle w:val="Emphasis"/>
        </w:rPr>
        <w:t>political</w:t>
      </w:r>
      <w:r w:rsidRPr="0032611D">
        <w:rPr>
          <w:sz w:val="14"/>
        </w:rPr>
        <w:t xml:space="preserve">, </w:t>
      </w:r>
      <w:r w:rsidRPr="0032611D">
        <w:rPr>
          <w:rStyle w:val="StyleUnderline"/>
        </w:rPr>
        <w:t xml:space="preserve">and </w:t>
      </w:r>
      <w:r w:rsidRPr="00B44022">
        <w:rPr>
          <w:rStyle w:val="Emphasis"/>
        </w:rPr>
        <w:t>cultural</w:t>
      </w:r>
      <w:r w:rsidRPr="0032611D">
        <w:rPr>
          <w:rStyle w:val="StyleUnderline"/>
        </w:rPr>
        <w:t xml:space="preserve"> processes</w:t>
      </w:r>
      <w:r w:rsidRPr="0032611D">
        <w:rPr>
          <w:sz w:val="14"/>
        </w:rPr>
        <w:t xml:space="preserve">, </w:t>
      </w:r>
      <w:r w:rsidRPr="0032611D">
        <w:rPr>
          <w:rStyle w:val="StyleUnderline"/>
        </w:rPr>
        <w:t xml:space="preserve">and they </w:t>
      </w:r>
      <w:r w:rsidRPr="00023005">
        <w:rPr>
          <w:rStyle w:val="Emphasis"/>
          <w:sz w:val="30"/>
          <w:szCs w:val="30"/>
          <w:highlight w:val="cyan"/>
        </w:rPr>
        <w:t>vary across different contexts</w:t>
      </w:r>
      <w:r w:rsidRPr="0032611D">
        <w:rPr>
          <w:sz w:val="14"/>
        </w:rPr>
        <w:t>.</w:t>
      </w:r>
    </w:p>
    <w:p w14:paraId="206B9E5D" w14:textId="77777777" w:rsidR="003A6354" w:rsidRPr="0032611D" w:rsidRDefault="003A6354" w:rsidP="003A6354">
      <w:pPr>
        <w:rPr>
          <w:sz w:val="14"/>
        </w:rPr>
      </w:pPr>
      <w:r w:rsidRPr="0032611D">
        <w:rPr>
          <w:sz w:val="14"/>
        </w:rPr>
        <w:t xml:space="preserve">It is important to emphasize that </w:t>
      </w:r>
      <w:r w:rsidRPr="0032611D">
        <w:rPr>
          <w:rStyle w:val="StyleUnderline"/>
        </w:rPr>
        <w:t xml:space="preserve">complexity science is </w:t>
      </w:r>
      <w:r w:rsidRPr="00B44022">
        <w:rPr>
          <w:rStyle w:val="Emphasis"/>
        </w:rPr>
        <w:t>not</w:t>
      </w:r>
      <w:r w:rsidRPr="0032611D">
        <w:rPr>
          <w:rStyle w:val="StyleUnderline"/>
        </w:rPr>
        <w:t xml:space="preserve"> a </w:t>
      </w:r>
      <w:r w:rsidRPr="00B44022">
        <w:rPr>
          <w:rStyle w:val="Emphasis"/>
        </w:rPr>
        <w:t>complete</w:t>
      </w:r>
      <w:r w:rsidRPr="0032611D">
        <w:rPr>
          <w:rStyle w:val="StyleUnderline"/>
        </w:rPr>
        <w:t xml:space="preserve"> social theory</w:t>
      </w:r>
      <w:r w:rsidRPr="0032611D">
        <w:rPr>
          <w:sz w:val="14"/>
        </w:rPr>
        <w:t xml:space="preserve">, and indeed </w:t>
      </w:r>
      <w:r w:rsidRPr="0032611D">
        <w:rPr>
          <w:rStyle w:val="StyleUnderline"/>
        </w:rPr>
        <w:t xml:space="preserve">it </w:t>
      </w:r>
      <w:r w:rsidRPr="00023005">
        <w:rPr>
          <w:rStyle w:val="StyleUnderline"/>
          <w:highlight w:val="cyan"/>
        </w:rPr>
        <w:t xml:space="preserve">suggests that a </w:t>
      </w:r>
      <w:r w:rsidRPr="00023005">
        <w:rPr>
          <w:rStyle w:val="Emphasis"/>
          <w:highlight w:val="cyan"/>
        </w:rPr>
        <w:t>complete theory</w:t>
      </w:r>
      <w:r w:rsidRPr="00023005">
        <w:rPr>
          <w:rStyle w:val="StyleUnderline"/>
          <w:highlight w:val="cyan"/>
        </w:rPr>
        <w:t xml:space="preserve"> is </w:t>
      </w:r>
      <w:r w:rsidRPr="00023005">
        <w:rPr>
          <w:rStyle w:val="Emphasis"/>
          <w:sz w:val="30"/>
          <w:szCs w:val="30"/>
          <w:highlight w:val="cyan"/>
        </w:rPr>
        <w:t>impossible to achieve</w:t>
      </w:r>
      <w:r w:rsidRPr="0032611D">
        <w:rPr>
          <w:sz w:val="14"/>
        </w:rPr>
        <w:t xml:space="preserve">. Complexity science suggests that </w:t>
      </w:r>
      <w:r w:rsidRPr="0032611D">
        <w:rPr>
          <w:rStyle w:val="StyleUnderline"/>
        </w:rPr>
        <w:t xml:space="preserve">social science can </w:t>
      </w:r>
      <w:r w:rsidRPr="00B44022">
        <w:rPr>
          <w:rStyle w:val="Emphasis"/>
        </w:rPr>
        <w:t>never</w:t>
      </w:r>
      <w:r w:rsidRPr="0032611D">
        <w:rPr>
          <w:rStyle w:val="StyleUnderline"/>
        </w:rPr>
        <w:t xml:space="preserve"> be an </w:t>
      </w:r>
      <w:r w:rsidRPr="00B44022">
        <w:rPr>
          <w:rStyle w:val="Emphasis"/>
        </w:rPr>
        <w:t>ideology in itself</w:t>
      </w:r>
      <w:r w:rsidRPr="0032611D">
        <w:rPr>
          <w:sz w:val="14"/>
        </w:rPr>
        <w:t xml:space="preserve">. </w:t>
      </w:r>
      <w:r w:rsidRPr="0032611D">
        <w:rPr>
          <w:rStyle w:val="StyleUnderline"/>
        </w:rPr>
        <w:t xml:space="preserve">This is suggested by the </w:t>
      </w:r>
      <w:r w:rsidRPr="00B44022">
        <w:rPr>
          <w:rStyle w:val="Emphasis"/>
        </w:rPr>
        <w:t>limitations on description</w:t>
      </w:r>
      <w:r w:rsidRPr="0032611D">
        <w:rPr>
          <w:rStyle w:val="StyleUnderline"/>
        </w:rPr>
        <w:t xml:space="preserve"> implied by </w:t>
      </w:r>
      <w:r w:rsidRPr="00B44022">
        <w:rPr>
          <w:rStyle w:val="Emphasis"/>
        </w:rPr>
        <w:t>nonlinear scaling</w:t>
      </w:r>
      <w:r w:rsidRPr="0032611D">
        <w:rPr>
          <w:rStyle w:val="StyleUnderline"/>
        </w:rPr>
        <w:t xml:space="preserve"> and the limits of </w:t>
      </w:r>
      <w:r w:rsidRPr="00B44022">
        <w:rPr>
          <w:rStyle w:val="Emphasis"/>
        </w:rPr>
        <w:t>information compressibility</w:t>
      </w:r>
      <w:r w:rsidRPr="0032611D">
        <w:rPr>
          <w:sz w:val="14"/>
        </w:rPr>
        <w:t>. Narrative can help to address these limits by providing insights that exceed the limits of rule-based approaches to analysis. Since narratives give insight into lived experience, they bridge the gap between philosophical inquiry and the interpretation of historical events through the medium of narrative. Narratives enable us to construct meaningful frameworks and provide coherence to our experiences.</w:t>
      </w:r>
    </w:p>
    <w:p w14:paraId="5BA7158C" w14:textId="77777777" w:rsidR="003A6354" w:rsidRPr="0032611D" w:rsidRDefault="003A6354" w:rsidP="003A6354">
      <w:pPr>
        <w:rPr>
          <w:sz w:val="14"/>
        </w:rPr>
      </w:pPr>
      <w:r w:rsidRPr="0032611D">
        <w:rPr>
          <w:sz w:val="14"/>
        </w:rPr>
        <w:t xml:space="preserve">A promising resource for </w:t>
      </w:r>
      <w:r w:rsidRPr="0033524C">
        <w:rPr>
          <w:rStyle w:val="StyleUnderline"/>
        </w:rPr>
        <w:t>research</w:t>
      </w:r>
      <w:r w:rsidRPr="0032611D">
        <w:rPr>
          <w:sz w:val="14"/>
        </w:rPr>
        <w:t xml:space="preserve"> in this regard is the philosophy of Paul Ricoeur (1913-2005), a French philosopher, whose work in hermeneutics, phenomenology, and narrative theory continues to be influential.3 25 Ricoeur was deeply intrigued by the role of narrative in shaping human identity, history, and ethics. He crafted his magnum opus, the triumphant trilogy aptly titled Time and Narrative, which stands as an indomitable force within this domain. 326 Ricoeur's philosophical thought was characterized by a deep concern for ethics and human values. He believed that philosophy </w:t>
      </w:r>
      <w:r w:rsidRPr="0033524C">
        <w:rPr>
          <w:rStyle w:val="StyleUnderline"/>
        </w:rPr>
        <w:t xml:space="preserve">should engage with </w:t>
      </w:r>
      <w:r w:rsidRPr="0033524C">
        <w:rPr>
          <w:rStyle w:val="Emphasis"/>
        </w:rPr>
        <w:t>practical</w:t>
      </w:r>
      <w:r w:rsidRPr="0033524C">
        <w:rPr>
          <w:rStyle w:val="StyleUnderline"/>
        </w:rPr>
        <w:t xml:space="preserve"> and </w:t>
      </w:r>
      <w:r w:rsidRPr="0033524C">
        <w:rPr>
          <w:rStyle w:val="Emphasis"/>
        </w:rPr>
        <w:t>ethical</w:t>
      </w:r>
      <w:r w:rsidRPr="0033524C">
        <w:rPr>
          <w:rStyle w:val="StyleUnderline"/>
        </w:rPr>
        <w:t xml:space="preserve"> questions</w:t>
      </w:r>
      <w:r w:rsidRPr="0032611D">
        <w:rPr>
          <w:sz w:val="14"/>
        </w:rPr>
        <w:t xml:space="preserve">, particularly </w:t>
      </w:r>
      <w:r w:rsidRPr="0033524C">
        <w:rPr>
          <w:rStyle w:val="StyleUnderline"/>
        </w:rPr>
        <w:t xml:space="preserve">in relation to the question of how humans should </w:t>
      </w:r>
      <w:r w:rsidRPr="00B44022">
        <w:rPr>
          <w:rStyle w:val="Emphasis"/>
        </w:rPr>
        <w:t>live together</w:t>
      </w:r>
      <w:r w:rsidRPr="0033524C">
        <w:rPr>
          <w:rStyle w:val="StyleUnderline"/>
        </w:rPr>
        <w:t xml:space="preserve"> in a just society</w:t>
      </w:r>
      <w:r w:rsidRPr="0032611D">
        <w:rPr>
          <w:sz w:val="14"/>
        </w:rPr>
        <w:t>.</w:t>
      </w:r>
    </w:p>
    <w:p w14:paraId="33F28BCE" w14:textId="77777777" w:rsidR="003A6354" w:rsidRPr="00706553" w:rsidRDefault="003A6354" w:rsidP="003A6354"/>
    <w:p w14:paraId="7AEA1F8B" w14:textId="77777777" w:rsidR="003A6354" w:rsidRDefault="003A6354" w:rsidP="003A6354">
      <w:pPr>
        <w:rPr>
          <w:rFonts w:asciiTheme="minorHAnsi" w:hAnsiTheme="minorHAnsi" w:cstheme="minorBidi"/>
        </w:rPr>
      </w:pPr>
    </w:p>
    <w:p w14:paraId="02C9232B" w14:textId="77777777" w:rsidR="003A6354" w:rsidRDefault="003A6354" w:rsidP="003A6354">
      <w:pPr>
        <w:pStyle w:val="Heading4"/>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7956CBE9" w14:textId="77777777" w:rsidR="003A6354" w:rsidRPr="00E85A83" w:rsidRDefault="003A6354" w:rsidP="003A6354">
      <w:r w:rsidRPr="00B84CCF">
        <w:rPr>
          <w:rStyle w:val="Style13ptBold"/>
        </w:rPr>
        <w:t>Ayouch ’25</w:t>
      </w:r>
      <w:r>
        <w:t xml:space="preserve"> [Thamy; August 10; Professor at Université Paris-Cité; Journal for the Psychoanalysis of Culture and Society, “Psychoanalysis, race and coloniality: from silencing denial to symbolic transference,” </w:t>
      </w:r>
      <w:r w:rsidRPr="00B84CCF">
        <w:t>https://link.springer.com/article/10.1057/s41282-024-00511-y</w:t>
      </w:r>
      <w:r>
        <w:t>]</w:t>
      </w:r>
    </w:p>
    <w:p w14:paraId="11D998B2" w14:textId="77777777" w:rsidR="003A6354" w:rsidRPr="00A82626" w:rsidRDefault="003A6354" w:rsidP="003A6354">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63C39032" w14:textId="77777777" w:rsidR="003A6354" w:rsidRPr="00A82626" w:rsidRDefault="003A6354" w:rsidP="003A6354">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607FBC75" w14:textId="77777777" w:rsidR="003A6354" w:rsidRPr="00A82626" w:rsidRDefault="003A6354" w:rsidP="003A6354">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1F6DBCBB" w14:textId="77777777" w:rsidR="003A6354" w:rsidRPr="00A82626" w:rsidRDefault="003A6354" w:rsidP="003A6354">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4FEE1ECF" w14:textId="77777777" w:rsidR="003A6354" w:rsidRPr="00A82626" w:rsidRDefault="003A6354" w:rsidP="003A6354">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7D20D2F9" w14:textId="77777777" w:rsidR="003A6354" w:rsidRPr="00A82626" w:rsidRDefault="003A6354" w:rsidP="003A6354">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6F4A8A3F" w14:textId="77777777" w:rsidR="003A6354" w:rsidRPr="00A82626" w:rsidRDefault="003A6354" w:rsidP="003A6354">
      <w:pPr>
        <w:rPr>
          <w:sz w:val="14"/>
        </w:rPr>
      </w:pPr>
      <w:r w:rsidRPr="00A82626">
        <w:rPr>
          <w:sz w:val="14"/>
        </w:rPr>
        <w:t>Conclusion</w:t>
      </w:r>
    </w:p>
    <w:p w14:paraId="19A69364" w14:textId="77777777" w:rsidR="003A6354" w:rsidRPr="00A82626" w:rsidRDefault="003A6354" w:rsidP="003A6354">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26712A96" w14:textId="77777777" w:rsidR="003A6354" w:rsidRDefault="003A6354" w:rsidP="003A6354">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5CD2E271" w14:textId="77777777" w:rsidR="0064598D" w:rsidRPr="00A82626" w:rsidRDefault="0064598D" w:rsidP="003A6354">
      <w:pPr>
        <w:rPr>
          <w:sz w:val="14"/>
        </w:rPr>
      </w:pPr>
    </w:p>
    <w:p w14:paraId="363B4927" w14:textId="77777777" w:rsidR="003A6354" w:rsidRDefault="003A6354" w:rsidP="003A6354">
      <w:pPr>
        <w:pStyle w:val="Heading3"/>
      </w:pPr>
      <w:r>
        <w:t>Perm---2AC</w:t>
      </w:r>
    </w:p>
    <w:p w14:paraId="1B723C68" w14:textId="77777777" w:rsidR="003A6354" w:rsidRPr="00FD0D94" w:rsidRDefault="003A6354" w:rsidP="003A6354"/>
    <w:p w14:paraId="08841017" w14:textId="77777777" w:rsidR="003A6354" w:rsidRPr="003D12A4" w:rsidRDefault="003A6354" w:rsidP="003A6354"/>
    <w:p w14:paraId="4D69FF92" w14:textId="77777777" w:rsidR="003A6354" w:rsidRPr="009F451A" w:rsidRDefault="003A6354" w:rsidP="003A6354"/>
    <w:p w14:paraId="767E6D3C" w14:textId="77777777" w:rsidR="003A6354" w:rsidRDefault="003A6354" w:rsidP="003A6354">
      <w:pPr>
        <w:pStyle w:val="Heading4"/>
      </w:pPr>
      <w:r>
        <w:t xml:space="preserve">Even if the world is </w:t>
      </w:r>
      <w:r>
        <w:rPr>
          <w:u w:val="single"/>
        </w:rPr>
        <w:t>structured</w:t>
      </w:r>
      <w:r>
        <w:t xml:space="preserve"> by racial terror, stopping extinction is </w:t>
      </w:r>
      <w:r>
        <w:rPr>
          <w:u w:val="single"/>
        </w:rPr>
        <w:t>valuable</w:t>
      </w:r>
      <w:r>
        <w:t xml:space="preserve">. </w:t>
      </w:r>
    </w:p>
    <w:p w14:paraId="6B3197E5" w14:textId="77777777" w:rsidR="003A6354" w:rsidRDefault="003A6354" w:rsidP="003A6354">
      <w:r w:rsidRPr="005E4742">
        <w:rPr>
          <w:rStyle w:val="Style13ptBold"/>
        </w:rPr>
        <w:t>Syedullah</w:t>
      </w:r>
      <w:r>
        <w:rPr>
          <w:rStyle w:val="Style13ptBold"/>
        </w:rPr>
        <w:t xml:space="preserve"> ’18</w:t>
      </w:r>
      <w:r>
        <w:t xml:space="preserve"> [Jasmine; 2018; Visiting Assistant Professor of Sociology at Vassar College; Contemporary Political Theory, “Afro-pessimism: Critical Exchange,” vol. 17 no. 1] </w:t>
      </w:r>
    </w:p>
    <w:p w14:paraId="689D2B31" w14:textId="77777777" w:rsidR="003A6354" w:rsidRPr="00FC124D" w:rsidRDefault="003A6354" w:rsidP="003A6354">
      <w:pPr>
        <w:rPr>
          <w:sz w:val="16"/>
        </w:rPr>
      </w:pPr>
      <w:r w:rsidRPr="00515173">
        <w:rPr>
          <w:sz w:val="16"/>
        </w:rPr>
        <w:t xml:space="preserve">Given that the endgame of Afro-pessimism as an academic enterprise is limited by its location within the neoliberal university (see Fred Moten and Stephano Harney’s ‘‘The University and the UnderCommons,’’), the most generative aspects of its analysis of anti-blackness and Western civilization are indebted to knowledge about black life and liberation produced outside the academy and on the ground of struggles for freedom. The pessimism of conventional philosophical concern presses on the ontological foundations of a person’s individual sense of agency and purpose, throwing one’s will to live into question. Prophetic despair, such as that which Baldwin expresses in an often quoted interview between James Baldwin Dr. Kenneth Clark in May of 1963, presses on the material cohesion of our moral infrastructure. In the interview Baldwin professes to remaining pessimistic with regard to his own life when he says, ‘‘It doesn’t matter any longer what you do to me; you can put me in jail, you can kill me. By the time I was 17, you’d done everything that you could do to me. The problem now is, how are you going to save yourselves?’’ He goes on a bit later to </w:t>
      </w:r>
      <w:r w:rsidRPr="00D8477A">
        <w:rPr>
          <w:rStyle w:val="Emphasis"/>
        </w:rPr>
        <w:t>refuse</w:t>
      </w:r>
      <w:r w:rsidRPr="00515173">
        <w:rPr>
          <w:sz w:val="16"/>
        </w:rPr>
        <w:t xml:space="preserve">, in no uncertain term, </w:t>
      </w:r>
      <w:r w:rsidRPr="00515173">
        <w:rPr>
          <w:rStyle w:val="Emphasis"/>
        </w:rPr>
        <w:t>pessimism</w:t>
      </w:r>
      <w:r w:rsidRPr="00515173">
        <w:rPr>
          <w:rStyle w:val="StyleUnderline"/>
        </w:rPr>
        <w:t xml:space="preserve"> as a </w:t>
      </w:r>
      <w:r w:rsidRPr="00515173">
        <w:rPr>
          <w:rStyle w:val="Emphasis"/>
        </w:rPr>
        <w:t>politics</w:t>
      </w:r>
      <w:r w:rsidRPr="00515173">
        <w:rPr>
          <w:rStyle w:val="StyleUnderline"/>
        </w:rPr>
        <w:t xml:space="preserve"> of the future</w:t>
      </w:r>
      <w:r w:rsidRPr="00515173">
        <w:rPr>
          <w:sz w:val="16"/>
        </w:rPr>
        <w:t>. When Clark asks, ‘‘Jim, what do you see deep in the recesses of your own mind as the future of our nation, … I think that the future of the Negro and the future of the nation are linked … What do you see?,’’ Baldwin replies, ‘‘</w:t>
      </w:r>
      <w:r w:rsidRPr="009E7E95">
        <w:rPr>
          <w:rStyle w:val="StyleUnderline"/>
          <w:highlight w:val="cyan"/>
        </w:rPr>
        <w:t xml:space="preserve">I </w:t>
      </w:r>
      <w:r w:rsidRPr="009E7E95">
        <w:rPr>
          <w:rStyle w:val="Emphasis"/>
          <w:highlight w:val="cyan"/>
        </w:rPr>
        <w:t>can’t</w:t>
      </w:r>
      <w:r w:rsidRPr="009E7E95">
        <w:rPr>
          <w:rStyle w:val="StyleUnderline"/>
          <w:highlight w:val="cyan"/>
        </w:rPr>
        <w:t xml:space="preserve"> be</w:t>
      </w:r>
      <w:r w:rsidRPr="00515173">
        <w:rPr>
          <w:rStyle w:val="StyleUnderline"/>
        </w:rPr>
        <w:t xml:space="preserve"> a </w:t>
      </w:r>
      <w:r w:rsidRPr="009E7E95">
        <w:rPr>
          <w:rStyle w:val="StyleUnderline"/>
          <w:highlight w:val="cyan"/>
        </w:rPr>
        <w:t xml:space="preserve">pessimist because </w:t>
      </w:r>
      <w:r w:rsidRPr="009E7E95">
        <w:rPr>
          <w:rStyle w:val="Emphasis"/>
          <w:sz w:val="30"/>
          <w:szCs w:val="30"/>
          <w:highlight w:val="cyan"/>
        </w:rPr>
        <w:t>I’m alive</w:t>
      </w:r>
      <w:r w:rsidRPr="009E7E95">
        <w:rPr>
          <w:rStyle w:val="StyleUnderline"/>
          <w:highlight w:val="cyan"/>
        </w:rPr>
        <w:t xml:space="preserve">. To be a </w:t>
      </w:r>
      <w:r w:rsidRPr="009E7E95">
        <w:rPr>
          <w:rStyle w:val="Emphasis"/>
          <w:highlight w:val="cyan"/>
        </w:rPr>
        <w:t>pessimist</w:t>
      </w:r>
      <w:r w:rsidRPr="009E7E95">
        <w:rPr>
          <w:rStyle w:val="StyleUnderline"/>
          <w:highlight w:val="cyan"/>
        </w:rPr>
        <w:t xml:space="preserve"> means</w:t>
      </w:r>
      <w:r w:rsidRPr="00515173">
        <w:rPr>
          <w:sz w:val="16"/>
        </w:rPr>
        <w:t xml:space="preserve"> that </w:t>
      </w:r>
      <w:r w:rsidRPr="009E7E95">
        <w:rPr>
          <w:rStyle w:val="StyleUnderline"/>
          <w:highlight w:val="cyan"/>
        </w:rPr>
        <w:t>you</w:t>
      </w:r>
      <w:r w:rsidRPr="00515173">
        <w:rPr>
          <w:sz w:val="16"/>
        </w:rPr>
        <w:t xml:space="preserve"> have </w:t>
      </w:r>
      <w:r w:rsidRPr="009E7E95">
        <w:rPr>
          <w:rStyle w:val="Emphasis"/>
          <w:highlight w:val="cyan"/>
        </w:rPr>
        <w:t>agreed</w:t>
      </w:r>
      <w:r w:rsidRPr="00515173">
        <w:rPr>
          <w:sz w:val="16"/>
        </w:rPr>
        <w:t xml:space="preserve"> that human </w:t>
      </w:r>
      <w:r w:rsidRPr="009E7E95">
        <w:rPr>
          <w:rStyle w:val="Emphasis"/>
          <w:highlight w:val="cyan"/>
        </w:rPr>
        <w:t>life</w:t>
      </w:r>
      <w:r w:rsidRPr="009E7E95">
        <w:rPr>
          <w:rStyle w:val="StyleUnderline"/>
          <w:highlight w:val="cyan"/>
        </w:rPr>
        <w:t xml:space="preserve"> is</w:t>
      </w:r>
      <w:r w:rsidRPr="00515173">
        <w:rPr>
          <w:rStyle w:val="StyleUnderline"/>
        </w:rPr>
        <w:t xml:space="preserve"> an </w:t>
      </w:r>
      <w:r w:rsidRPr="009E7E95">
        <w:rPr>
          <w:rStyle w:val="Emphasis"/>
          <w:sz w:val="30"/>
          <w:szCs w:val="30"/>
          <w:highlight w:val="cyan"/>
        </w:rPr>
        <w:t>academic</w:t>
      </w:r>
      <w:r w:rsidRPr="00515173">
        <w:rPr>
          <w:rStyle w:val="Emphasis"/>
          <w:sz w:val="30"/>
          <w:szCs w:val="30"/>
        </w:rPr>
        <w:t xml:space="preserve"> matter</w:t>
      </w:r>
      <w:r w:rsidRPr="00515173">
        <w:rPr>
          <w:rStyle w:val="StyleUnderline"/>
        </w:rPr>
        <w:t xml:space="preserve">, so I’m forced to be an </w:t>
      </w:r>
      <w:r w:rsidRPr="00515173">
        <w:rPr>
          <w:rStyle w:val="Emphasis"/>
        </w:rPr>
        <w:t>optimist</w:t>
      </w:r>
      <w:r w:rsidRPr="00515173">
        <w:rPr>
          <w:sz w:val="16"/>
        </w:rPr>
        <w:t xml:space="preserve">. I’m forced to believe that we can survive whatever we must survive. But the future of the Negro in this country is precisely as bright or as dark as the future of the country (Clark et al., 1963). I want to savor the tensions of Baldwin’s response. I want to hold them, not resolve them, and observe how </w:t>
      </w:r>
      <w:r w:rsidRPr="00515173">
        <w:rPr>
          <w:rStyle w:val="StyleUnderline"/>
        </w:rPr>
        <w:t xml:space="preserve">they </w:t>
      </w:r>
      <w:r w:rsidRPr="009E7E95">
        <w:rPr>
          <w:rStyle w:val="StyleUnderline"/>
          <w:highlight w:val="cyan"/>
        </w:rPr>
        <w:t>situate</w:t>
      </w:r>
      <w:r w:rsidRPr="00515173">
        <w:rPr>
          <w:sz w:val="16"/>
        </w:rPr>
        <w:t xml:space="preserve"> pedestrian </w:t>
      </w:r>
      <w:r w:rsidRPr="009E7E95">
        <w:rPr>
          <w:rStyle w:val="Emphasis"/>
          <w:highlight w:val="cyan"/>
        </w:rPr>
        <w:t>personal pessimism</w:t>
      </w:r>
      <w:r w:rsidRPr="009E7E95">
        <w:rPr>
          <w:rStyle w:val="StyleUnderline"/>
          <w:highlight w:val="cyan"/>
        </w:rPr>
        <w:t xml:space="preserve"> outside</w:t>
      </w:r>
      <w:r w:rsidRPr="00515173">
        <w:rPr>
          <w:rStyle w:val="StyleUnderline"/>
        </w:rPr>
        <w:t xml:space="preserve"> the </w:t>
      </w:r>
      <w:r w:rsidRPr="009E7E95">
        <w:rPr>
          <w:rStyle w:val="Emphasis"/>
          <w:highlight w:val="cyan"/>
        </w:rPr>
        <w:t>movement</w:t>
      </w:r>
      <w:r w:rsidRPr="009E7E95">
        <w:rPr>
          <w:rStyle w:val="StyleUnderline"/>
          <w:highlight w:val="cyan"/>
        </w:rPr>
        <w:t xml:space="preserve"> for </w:t>
      </w:r>
      <w:r w:rsidRPr="009E7E95">
        <w:rPr>
          <w:rStyle w:val="Emphasis"/>
          <w:highlight w:val="cyan"/>
        </w:rPr>
        <w:t>black life</w:t>
      </w:r>
      <w:r w:rsidRPr="00515173">
        <w:rPr>
          <w:sz w:val="16"/>
        </w:rPr>
        <w:t xml:space="preserve">, while calling out the limits of a political process propelled and legitimated by white supremacy. Even </w:t>
      </w:r>
      <w:r w:rsidRPr="00515173">
        <w:rPr>
          <w:rStyle w:val="Emphasis"/>
        </w:rPr>
        <w:t>insofar</w:t>
      </w:r>
      <w:r w:rsidRPr="00515173">
        <w:rPr>
          <w:rStyle w:val="StyleUnderline"/>
        </w:rPr>
        <w:t xml:space="preserve"> as pessimism is a </w:t>
      </w:r>
      <w:r w:rsidRPr="00515173">
        <w:rPr>
          <w:rStyle w:val="Emphasis"/>
        </w:rPr>
        <w:t>social expression</w:t>
      </w:r>
      <w:r w:rsidRPr="00515173">
        <w:rPr>
          <w:rStyle w:val="StyleUnderline"/>
        </w:rPr>
        <w:t xml:space="preserve"> of</w:t>
      </w:r>
      <w:r w:rsidRPr="00515173">
        <w:rPr>
          <w:sz w:val="16"/>
        </w:rPr>
        <w:t xml:space="preserve"> the affective limits of </w:t>
      </w:r>
      <w:r w:rsidRPr="00515173">
        <w:rPr>
          <w:rStyle w:val="Emphasis"/>
        </w:rPr>
        <w:t>social death</w:t>
      </w:r>
      <w:r w:rsidRPr="00515173">
        <w:rPr>
          <w:sz w:val="16"/>
        </w:rPr>
        <w:t xml:space="preserve">, a feeling that brings us back to life, out of isolation, and into conversation with each other the promise of </w:t>
      </w:r>
      <w:r w:rsidRPr="00515173">
        <w:rPr>
          <w:rStyle w:val="StyleUnderline"/>
        </w:rPr>
        <w:t>pessimism is</w:t>
      </w:r>
      <w:r w:rsidRPr="00515173">
        <w:rPr>
          <w:sz w:val="16"/>
        </w:rPr>
        <w:t xml:space="preserve"> clearly </w:t>
      </w:r>
      <w:r w:rsidRPr="00515173">
        <w:rPr>
          <w:rStyle w:val="Emphasis"/>
        </w:rPr>
        <w:t>far more</w:t>
      </w:r>
      <w:r w:rsidRPr="00515173">
        <w:rPr>
          <w:rStyle w:val="StyleUnderline"/>
        </w:rPr>
        <w:t xml:space="preserve"> than an </w:t>
      </w:r>
      <w:r w:rsidRPr="00515173">
        <w:rPr>
          <w:rStyle w:val="Emphasis"/>
        </w:rPr>
        <w:t>academic matter</w:t>
      </w:r>
      <w:r w:rsidRPr="00515173">
        <w:rPr>
          <w:sz w:val="16"/>
        </w:rPr>
        <w:t xml:space="preserve">. The </w:t>
      </w:r>
      <w:r w:rsidRPr="009E7E95">
        <w:rPr>
          <w:rStyle w:val="Emphasis"/>
          <w:highlight w:val="cyan"/>
        </w:rPr>
        <w:t>antithesis</w:t>
      </w:r>
      <w:r w:rsidRPr="009E7E95">
        <w:rPr>
          <w:rStyle w:val="StyleUnderline"/>
          <w:highlight w:val="cyan"/>
        </w:rPr>
        <w:t xml:space="preserve"> of pessimism</w:t>
      </w:r>
      <w:r w:rsidRPr="00515173">
        <w:rPr>
          <w:sz w:val="16"/>
        </w:rPr>
        <w:t xml:space="preserve"> in this instance </w:t>
      </w:r>
      <w:r w:rsidRPr="009E7E95">
        <w:rPr>
          <w:rStyle w:val="StyleUnderline"/>
          <w:highlight w:val="cyan"/>
        </w:rPr>
        <w:t>is</w:t>
      </w:r>
      <w:r w:rsidRPr="00515173">
        <w:rPr>
          <w:rStyle w:val="StyleUnderline"/>
        </w:rPr>
        <w:t xml:space="preserve"> not optimism but </w:t>
      </w:r>
      <w:r w:rsidRPr="00D8477A">
        <w:rPr>
          <w:rStyle w:val="StyleUnderline"/>
        </w:rPr>
        <w:t>apathy</w:t>
      </w:r>
      <w:r w:rsidRPr="00515173">
        <w:rPr>
          <w:rStyle w:val="StyleUnderline"/>
        </w:rPr>
        <w:t xml:space="preserve">, willful </w:t>
      </w:r>
      <w:r w:rsidRPr="00D8477A">
        <w:rPr>
          <w:rStyle w:val="StyleUnderline"/>
        </w:rPr>
        <w:t>passive</w:t>
      </w:r>
      <w:r w:rsidRPr="00515173">
        <w:rPr>
          <w:rStyle w:val="StyleUnderline"/>
        </w:rPr>
        <w:t xml:space="preserve"> </w:t>
      </w:r>
      <w:r w:rsidRPr="009E7E95">
        <w:rPr>
          <w:rStyle w:val="StyleUnderline"/>
          <w:highlight w:val="cyan"/>
        </w:rPr>
        <w:t>acceptance of</w:t>
      </w:r>
      <w:r w:rsidRPr="00515173">
        <w:rPr>
          <w:sz w:val="16"/>
        </w:rPr>
        <w:t xml:space="preserve"> the </w:t>
      </w:r>
      <w:r w:rsidRPr="009E7E95">
        <w:rPr>
          <w:rStyle w:val="Emphasis"/>
          <w:highlight w:val="cyan"/>
        </w:rPr>
        <w:t>untenable conditions</w:t>
      </w:r>
      <w:r w:rsidRPr="00515173">
        <w:rPr>
          <w:rStyle w:val="StyleUnderline"/>
        </w:rPr>
        <w:t xml:space="preserve"> of a people </w:t>
      </w:r>
      <w:r w:rsidRPr="00515173">
        <w:rPr>
          <w:rStyle w:val="Emphasis"/>
        </w:rPr>
        <w:t>systemically</w:t>
      </w:r>
      <w:r w:rsidRPr="00515173">
        <w:rPr>
          <w:sz w:val="16"/>
        </w:rPr>
        <w:t xml:space="preserve"> and forcibly </w:t>
      </w:r>
      <w:r w:rsidRPr="00515173">
        <w:rPr>
          <w:rStyle w:val="StyleUnderline"/>
        </w:rPr>
        <w:t xml:space="preserve">made to understand that there are </w:t>
      </w:r>
      <w:r w:rsidRPr="00515173">
        <w:rPr>
          <w:rStyle w:val="Emphasis"/>
        </w:rPr>
        <w:t>some</w:t>
      </w:r>
      <w:r w:rsidRPr="00515173">
        <w:rPr>
          <w:rStyle w:val="StyleUnderline"/>
        </w:rPr>
        <w:t xml:space="preserve"> whose </w:t>
      </w:r>
      <w:r w:rsidRPr="00515173">
        <w:rPr>
          <w:rStyle w:val="Emphasis"/>
        </w:rPr>
        <w:t>existence</w:t>
      </w:r>
      <w:r w:rsidRPr="00515173">
        <w:rPr>
          <w:rStyle w:val="StyleUnderline"/>
        </w:rPr>
        <w:t xml:space="preserve"> is</w:t>
      </w:r>
      <w:r w:rsidRPr="00515173">
        <w:rPr>
          <w:sz w:val="16"/>
        </w:rPr>
        <w:t xml:space="preserve"> at best immaterial and at worst</w:t>
      </w:r>
      <w:r w:rsidRPr="00515173">
        <w:rPr>
          <w:rStyle w:val="StyleUnderline"/>
        </w:rPr>
        <w:t xml:space="preserve"> a clear and present </w:t>
      </w:r>
      <w:r w:rsidRPr="00515173">
        <w:rPr>
          <w:rStyle w:val="Emphasis"/>
        </w:rPr>
        <w:t>danger</w:t>
      </w:r>
      <w:r w:rsidRPr="00515173">
        <w:rPr>
          <w:sz w:val="16"/>
        </w:rPr>
        <w:t xml:space="preserve">, and then there are those </w:t>
      </w:r>
      <w:r w:rsidRPr="009E7E95">
        <w:rPr>
          <w:rStyle w:val="Emphasis"/>
          <w:sz w:val="30"/>
          <w:szCs w:val="30"/>
          <w:highlight w:val="cyan"/>
        </w:rPr>
        <w:t>lives</w:t>
      </w:r>
      <w:r w:rsidRPr="00515173">
        <w:rPr>
          <w:sz w:val="16"/>
        </w:rPr>
        <w:t xml:space="preserve"> that </w:t>
      </w:r>
      <w:r w:rsidRPr="009E7E95">
        <w:rPr>
          <w:rStyle w:val="Emphasis"/>
          <w:sz w:val="30"/>
          <w:szCs w:val="30"/>
          <w:highlight w:val="cyan"/>
        </w:rPr>
        <w:t>do matter</w:t>
      </w:r>
      <w:r w:rsidRPr="00515173">
        <w:rPr>
          <w:sz w:val="16"/>
        </w:rPr>
        <w:t xml:space="preserve">. What </w:t>
      </w:r>
      <w:r w:rsidRPr="00515173">
        <w:rPr>
          <w:rStyle w:val="StyleUnderline"/>
        </w:rPr>
        <w:t>we have been witnessing in</w:t>
      </w:r>
      <w:r w:rsidRPr="00515173">
        <w:rPr>
          <w:sz w:val="16"/>
        </w:rPr>
        <w:t xml:space="preserve"> the activist and </w:t>
      </w:r>
      <w:r w:rsidRPr="00515173">
        <w:rPr>
          <w:rStyle w:val="Emphasis"/>
        </w:rPr>
        <w:t>academic</w:t>
      </w:r>
      <w:r w:rsidRPr="00515173">
        <w:rPr>
          <w:rStyle w:val="StyleUnderline"/>
        </w:rPr>
        <w:t xml:space="preserve"> movements for black life</w:t>
      </w:r>
      <w:r w:rsidRPr="00515173">
        <w:rPr>
          <w:sz w:val="16"/>
        </w:rPr>
        <w:t xml:space="preserve"> is </w:t>
      </w:r>
      <w:r w:rsidRPr="00515173">
        <w:rPr>
          <w:rStyle w:val="StyleUnderline"/>
        </w:rPr>
        <w:t xml:space="preserve">the implosion of </w:t>
      </w:r>
      <w:r w:rsidRPr="00515173">
        <w:rPr>
          <w:rStyle w:val="Emphasis"/>
        </w:rPr>
        <w:t>identity politics</w:t>
      </w:r>
      <w:r w:rsidRPr="00515173">
        <w:rPr>
          <w:rStyle w:val="StyleUnderline"/>
        </w:rPr>
        <w:t xml:space="preserve"> and the </w:t>
      </w:r>
      <w:r w:rsidRPr="00515173">
        <w:rPr>
          <w:rStyle w:val="Emphasis"/>
        </w:rPr>
        <w:t>failure</w:t>
      </w:r>
      <w:r w:rsidRPr="00515173">
        <w:rPr>
          <w:rStyle w:val="StyleUnderline"/>
        </w:rPr>
        <w:t xml:space="preserve"> of</w:t>
      </w:r>
      <w:r w:rsidRPr="00515173">
        <w:rPr>
          <w:sz w:val="16"/>
        </w:rPr>
        <w:t xml:space="preserve"> its possessive </w:t>
      </w:r>
      <w:r w:rsidRPr="00515173">
        <w:rPr>
          <w:rStyle w:val="StyleUnderline"/>
        </w:rPr>
        <w:t xml:space="preserve">claims to </w:t>
      </w:r>
      <w:r w:rsidRPr="00515173">
        <w:rPr>
          <w:rStyle w:val="Emphasis"/>
        </w:rPr>
        <w:t>liberal demands</w:t>
      </w:r>
      <w:r w:rsidRPr="00515173">
        <w:rPr>
          <w:rStyle w:val="StyleUnderline"/>
        </w:rPr>
        <w:t xml:space="preserve"> for</w:t>
      </w:r>
      <w:r w:rsidRPr="00515173">
        <w:rPr>
          <w:sz w:val="16"/>
        </w:rPr>
        <w:t xml:space="preserve"> rights and </w:t>
      </w:r>
      <w:r w:rsidRPr="00515173">
        <w:rPr>
          <w:rStyle w:val="Emphasis"/>
        </w:rPr>
        <w:t>protection</w:t>
      </w:r>
      <w:r w:rsidRPr="00515173">
        <w:rPr>
          <w:sz w:val="16"/>
        </w:rPr>
        <w:t xml:space="preserve">. The </w:t>
      </w:r>
      <w:r w:rsidRPr="009E7E95">
        <w:rPr>
          <w:rStyle w:val="Emphasis"/>
          <w:highlight w:val="cyan"/>
        </w:rPr>
        <w:t>abolition of whiteness</w:t>
      </w:r>
      <w:r w:rsidRPr="009E7E95">
        <w:rPr>
          <w:rStyle w:val="StyleUnderline"/>
          <w:highlight w:val="cyan"/>
        </w:rPr>
        <w:t xml:space="preserve"> demands</w:t>
      </w:r>
      <w:r w:rsidRPr="00515173">
        <w:rPr>
          <w:sz w:val="16"/>
        </w:rPr>
        <w:t xml:space="preserve"> a kind of justice the state may not yet know how to sanction. As Patrisse Cullors (2015), one of three original founders of #BLM, argues, ‘‘I believe </w:t>
      </w:r>
      <w:r w:rsidRPr="00515173">
        <w:rPr>
          <w:rStyle w:val="StyleUnderline"/>
        </w:rPr>
        <w:t xml:space="preserve">we can’t </w:t>
      </w:r>
      <w:r w:rsidRPr="00515173">
        <w:rPr>
          <w:rStyle w:val="Emphasis"/>
        </w:rPr>
        <w:t>wait</w:t>
      </w:r>
      <w:r w:rsidRPr="00515173">
        <w:rPr>
          <w:rStyle w:val="StyleUnderline"/>
        </w:rPr>
        <w:t xml:space="preserve"> on the </w:t>
      </w:r>
      <w:r w:rsidRPr="00515173">
        <w:rPr>
          <w:rStyle w:val="Emphasis"/>
        </w:rPr>
        <w:t>State</w:t>
      </w:r>
      <w:r w:rsidRPr="00515173">
        <w:rPr>
          <w:sz w:val="16"/>
        </w:rPr>
        <w:t xml:space="preserve"> to take care of our Black lives. </w:t>
      </w:r>
      <w:r w:rsidRPr="009E7E95">
        <w:rPr>
          <w:rStyle w:val="StyleUnderline"/>
          <w:highlight w:val="cyan"/>
        </w:rPr>
        <w:t>We</w:t>
      </w:r>
      <w:r w:rsidRPr="00515173">
        <w:rPr>
          <w:rStyle w:val="StyleUnderline"/>
        </w:rPr>
        <w:t xml:space="preserve"> have to show up now to </w:t>
      </w:r>
      <w:r w:rsidRPr="009E7E95">
        <w:rPr>
          <w:rStyle w:val="Emphasis"/>
          <w:highlight w:val="cyan"/>
        </w:rPr>
        <w:t>build the world</w:t>
      </w:r>
      <w:r w:rsidRPr="009E7E95">
        <w:rPr>
          <w:rStyle w:val="StyleUnderline"/>
          <w:highlight w:val="cyan"/>
        </w:rPr>
        <w:t xml:space="preserve"> we </w:t>
      </w:r>
      <w:r w:rsidRPr="009E7E95">
        <w:rPr>
          <w:rStyle w:val="Emphasis"/>
          <w:highlight w:val="cyan"/>
        </w:rPr>
        <w:t>want to see</w:t>
      </w:r>
      <w:r w:rsidRPr="00515173">
        <w:rPr>
          <w:sz w:val="16"/>
        </w:rPr>
        <w:t xml:space="preserve">.’’ Thinking the purchase of the pessimistic prophetically then, as a residual, inevitable, yet generative practice of the black prophetic tradition with reparative properties that precede and exceed Afro-pessimism’s formal incorporation into scholarly journals and conferences, I find myself constantly reminding my students that while we can take the analysis of power </w:t>
      </w:r>
      <w:r w:rsidRPr="009E7E95">
        <w:rPr>
          <w:rStyle w:val="Emphasis"/>
          <w:highlight w:val="cyan"/>
        </w:rPr>
        <w:t>Afro-pess</w:t>
      </w:r>
      <w:r w:rsidRPr="00515173">
        <w:rPr>
          <w:rStyle w:val="Emphasis"/>
        </w:rPr>
        <w:t>imism</w:t>
      </w:r>
      <w:r w:rsidRPr="00515173">
        <w:rPr>
          <w:sz w:val="16"/>
        </w:rPr>
        <w:t xml:space="preserve"> offers and run with it, academic enunciations of pessimism run the </w:t>
      </w:r>
      <w:r w:rsidRPr="00515173">
        <w:rPr>
          <w:rStyle w:val="Emphasis"/>
        </w:rPr>
        <w:t>risk</w:t>
      </w:r>
      <w:r w:rsidRPr="00515173">
        <w:rPr>
          <w:sz w:val="16"/>
        </w:rPr>
        <w:t xml:space="preserve"> of </w:t>
      </w:r>
      <w:r w:rsidRPr="009E7E95">
        <w:rPr>
          <w:rStyle w:val="StyleUnderline"/>
          <w:highlight w:val="cyan"/>
        </w:rPr>
        <w:t>remain</w:t>
      </w:r>
      <w:r w:rsidRPr="00515173">
        <w:rPr>
          <w:rStyle w:val="StyleUnderline"/>
        </w:rPr>
        <w:t xml:space="preserve">ing </w:t>
      </w:r>
      <w:r w:rsidRPr="009E7E95">
        <w:rPr>
          <w:rStyle w:val="Emphasis"/>
          <w:highlight w:val="cyan"/>
        </w:rPr>
        <w:t>loyal</w:t>
      </w:r>
      <w:r w:rsidRPr="009E7E95">
        <w:rPr>
          <w:rStyle w:val="StyleUnderline"/>
          <w:highlight w:val="cyan"/>
        </w:rPr>
        <w:t xml:space="preserve"> to</w:t>
      </w:r>
      <w:r w:rsidRPr="00515173">
        <w:rPr>
          <w:rStyle w:val="StyleUnderline"/>
        </w:rPr>
        <w:t xml:space="preserve"> the limits of legibility and respectability of </w:t>
      </w:r>
      <w:r w:rsidRPr="009E7E95">
        <w:rPr>
          <w:rStyle w:val="StyleUnderline"/>
          <w:highlight w:val="cyan"/>
        </w:rPr>
        <w:t xml:space="preserve">politics </w:t>
      </w:r>
      <w:r w:rsidRPr="009E7E95">
        <w:rPr>
          <w:rStyle w:val="Emphasis"/>
          <w:highlight w:val="cyan"/>
        </w:rPr>
        <w:t>as usual</w:t>
      </w:r>
      <w:r w:rsidRPr="00515173">
        <w:rPr>
          <w:sz w:val="16"/>
        </w:rPr>
        <w:t>. As Nick Mitchell (forthcoming, p. 10) writes: ‘‘</w:t>
      </w:r>
      <w:r w:rsidRPr="00515173">
        <w:rPr>
          <w:rStyle w:val="StyleUnderline"/>
        </w:rPr>
        <w:t>When</w:t>
      </w:r>
      <w:r w:rsidRPr="00515173">
        <w:rPr>
          <w:sz w:val="16"/>
        </w:rPr>
        <w:t xml:space="preserve"> the </w:t>
      </w:r>
      <w:r w:rsidRPr="00515173">
        <w:rPr>
          <w:rStyle w:val="Emphasis"/>
        </w:rPr>
        <w:t>intellectual</w:t>
      </w:r>
      <w:r w:rsidRPr="00515173">
        <w:rPr>
          <w:rStyle w:val="StyleUnderline"/>
        </w:rPr>
        <w:t xml:space="preserve"> becomes interchangeable with the </w:t>
      </w:r>
      <w:r w:rsidRPr="00515173">
        <w:rPr>
          <w:rStyle w:val="Emphasis"/>
        </w:rPr>
        <w:t>slave</w:t>
      </w:r>
      <w:r w:rsidRPr="00515173">
        <w:rPr>
          <w:rStyle w:val="StyleUnderline"/>
        </w:rPr>
        <w:t>, it is</w:t>
      </w:r>
      <w:r w:rsidRPr="00515173">
        <w:rPr>
          <w:sz w:val="16"/>
        </w:rPr>
        <w:t xml:space="preserve"> perhaps </w:t>
      </w:r>
      <w:r w:rsidRPr="009E7E95">
        <w:rPr>
          <w:rStyle w:val="Emphasis"/>
          <w:highlight w:val="cyan"/>
        </w:rPr>
        <w:t>too easy</w:t>
      </w:r>
      <w:r w:rsidRPr="00515173">
        <w:rPr>
          <w:sz w:val="16"/>
        </w:rPr>
        <w:t xml:space="preserve"> … </w:t>
      </w:r>
      <w:r w:rsidRPr="009E7E95">
        <w:rPr>
          <w:rStyle w:val="StyleUnderline"/>
          <w:highlight w:val="cyan"/>
        </w:rPr>
        <w:t>to smooth over</w:t>
      </w:r>
      <w:r w:rsidRPr="00515173">
        <w:rPr>
          <w:rStyle w:val="StyleUnderline"/>
        </w:rPr>
        <w:t xml:space="preserve"> the fact that </w:t>
      </w:r>
      <w:r w:rsidRPr="00515173">
        <w:rPr>
          <w:rStyle w:val="Emphasis"/>
        </w:rPr>
        <w:t xml:space="preserve">black </w:t>
      </w:r>
      <w:r w:rsidRPr="009E7E95">
        <w:rPr>
          <w:rStyle w:val="Emphasis"/>
          <w:highlight w:val="cyan"/>
        </w:rPr>
        <w:t>intellectuals</w:t>
      </w:r>
      <w:r w:rsidRPr="00515173">
        <w:rPr>
          <w:rStyle w:val="StyleUnderline"/>
        </w:rPr>
        <w:t xml:space="preserve"> have </w:t>
      </w:r>
      <w:r w:rsidRPr="00515173">
        <w:rPr>
          <w:rStyle w:val="Emphasis"/>
        </w:rPr>
        <w:t>interests</w:t>
      </w:r>
      <w:r w:rsidRPr="00515173">
        <w:rPr>
          <w:sz w:val="16"/>
        </w:rPr>
        <w:t xml:space="preserve"> as intellectuals </w:t>
      </w:r>
      <w:r w:rsidRPr="009E7E95">
        <w:rPr>
          <w:rStyle w:val="StyleUnderline"/>
          <w:highlight w:val="cyan"/>
        </w:rPr>
        <w:t>that</w:t>
      </w:r>
      <w:r w:rsidRPr="00515173">
        <w:rPr>
          <w:sz w:val="16"/>
        </w:rPr>
        <w:t xml:space="preserve"> can and do </w:t>
      </w:r>
      <w:r w:rsidRPr="009E7E95">
        <w:rPr>
          <w:rStyle w:val="Emphasis"/>
          <w:highlight w:val="cyan"/>
        </w:rPr>
        <w:t>diverge</w:t>
      </w:r>
      <w:r w:rsidRPr="00515173">
        <w:rPr>
          <w:sz w:val="16"/>
        </w:rPr>
        <w:t xml:space="preserve"> from those of the people for whom they might want justice. </w:t>
      </w:r>
      <w:r w:rsidRPr="009E7E95">
        <w:rPr>
          <w:rStyle w:val="StyleUnderline"/>
          <w:highlight w:val="cyan"/>
        </w:rPr>
        <w:t>Without</w:t>
      </w:r>
      <w:r w:rsidRPr="00515173">
        <w:rPr>
          <w:sz w:val="16"/>
        </w:rPr>
        <w:t xml:space="preserve"> an </w:t>
      </w:r>
      <w:r w:rsidRPr="009E7E95">
        <w:rPr>
          <w:rStyle w:val="Emphasis"/>
          <w:highlight w:val="cyan"/>
        </w:rPr>
        <w:t>acknowledgement</w:t>
      </w:r>
      <w:r w:rsidRPr="00515173">
        <w:rPr>
          <w:sz w:val="16"/>
        </w:rPr>
        <w:t xml:space="preserve"> (not a confession) </w:t>
      </w:r>
      <w:r w:rsidRPr="00515173">
        <w:rPr>
          <w:rStyle w:val="StyleUnderline"/>
        </w:rPr>
        <w:t>of</w:t>
      </w:r>
      <w:r w:rsidRPr="00515173">
        <w:rPr>
          <w:sz w:val="16"/>
        </w:rPr>
        <w:t xml:space="preserve"> this </w:t>
      </w:r>
      <w:r w:rsidRPr="00515173">
        <w:rPr>
          <w:rStyle w:val="Emphasis"/>
        </w:rPr>
        <w:t>divergence</w:t>
      </w:r>
      <w:r w:rsidRPr="00515173">
        <w:rPr>
          <w:sz w:val="16"/>
        </w:rPr>
        <w:t xml:space="preserve"> … the project of </w:t>
      </w:r>
      <w:r w:rsidRPr="00515173">
        <w:rPr>
          <w:rStyle w:val="Emphasis"/>
        </w:rPr>
        <w:t xml:space="preserve">race </w:t>
      </w:r>
      <w:r w:rsidRPr="009E7E95">
        <w:rPr>
          <w:rStyle w:val="Emphasis"/>
          <w:highlight w:val="cyan"/>
        </w:rPr>
        <w:t>theorization</w:t>
      </w:r>
      <w:r w:rsidRPr="009E7E95">
        <w:rPr>
          <w:rStyle w:val="StyleUnderline"/>
          <w:highlight w:val="cyan"/>
        </w:rPr>
        <w:t xml:space="preserve"> risks</w:t>
      </w:r>
      <w:r w:rsidRPr="00515173">
        <w:rPr>
          <w:sz w:val="16"/>
        </w:rPr>
        <w:t xml:space="preserve"> deploying the </w:t>
      </w:r>
      <w:r w:rsidRPr="009E7E95">
        <w:rPr>
          <w:rStyle w:val="Emphasis"/>
          <w:highlight w:val="cyan"/>
        </w:rPr>
        <w:t>generalizing</w:t>
      </w:r>
      <w:r w:rsidRPr="00515173">
        <w:rPr>
          <w:sz w:val="16"/>
        </w:rPr>
        <w:t xml:space="preserve"> force of theory and the moralizing tendency of critique to generalize a class perspective.’’ </w:t>
      </w:r>
      <w:r w:rsidRPr="009E7E95">
        <w:rPr>
          <w:rStyle w:val="StyleUnderline"/>
          <w:highlight w:val="cyan"/>
        </w:rPr>
        <w:t>What we are dealing with</w:t>
      </w:r>
      <w:r w:rsidRPr="00515173">
        <w:rPr>
          <w:rStyle w:val="StyleUnderline"/>
        </w:rPr>
        <w:t xml:space="preserve"> here </w:t>
      </w:r>
      <w:r w:rsidRPr="009E7E95">
        <w:rPr>
          <w:rStyle w:val="StyleUnderline"/>
          <w:highlight w:val="cyan"/>
        </w:rPr>
        <w:t xml:space="preserve">is </w:t>
      </w:r>
      <w:r w:rsidRPr="009E7E95">
        <w:rPr>
          <w:rStyle w:val="Emphasis"/>
          <w:highlight w:val="cyan"/>
        </w:rPr>
        <w:t>more</w:t>
      </w:r>
      <w:r w:rsidRPr="009E7E95">
        <w:rPr>
          <w:rStyle w:val="StyleUnderline"/>
          <w:highlight w:val="cyan"/>
        </w:rPr>
        <w:t xml:space="preserve"> than</w:t>
      </w:r>
      <w:r w:rsidRPr="00515173">
        <w:rPr>
          <w:sz w:val="16"/>
        </w:rPr>
        <w:t xml:space="preserve"> occidental anxiety of </w:t>
      </w:r>
      <w:r w:rsidRPr="009E7E95">
        <w:rPr>
          <w:rStyle w:val="Emphasis"/>
          <w:highlight w:val="cyan"/>
        </w:rPr>
        <w:t>ontological uncertainty</w:t>
      </w:r>
      <w:r w:rsidRPr="009E7E95">
        <w:rPr>
          <w:rStyle w:val="StyleUnderline"/>
          <w:highlight w:val="cyan"/>
        </w:rPr>
        <w:t>. It is</w:t>
      </w:r>
      <w:r w:rsidRPr="00515173">
        <w:rPr>
          <w:rStyle w:val="StyleUnderline"/>
        </w:rPr>
        <w:t xml:space="preserve"> an </w:t>
      </w:r>
      <w:r w:rsidRPr="00515173">
        <w:rPr>
          <w:rStyle w:val="Emphasis"/>
        </w:rPr>
        <w:t xml:space="preserve">ethical </w:t>
      </w:r>
      <w:r w:rsidRPr="009E7E95">
        <w:rPr>
          <w:rStyle w:val="Emphasis"/>
          <w:highlight w:val="cyan"/>
        </w:rPr>
        <w:t>imperative</w:t>
      </w:r>
      <w:r w:rsidRPr="009E7E95">
        <w:rPr>
          <w:rStyle w:val="StyleUnderline"/>
          <w:highlight w:val="cyan"/>
        </w:rPr>
        <w:t xml:space="preserve"> to</w:t>
      </w:r>
      <w:r w:rsidRPr="00515173">
        <w:rPr>
          <w:rStyle w:val="StyleUnderline"/>
        </w:rPr>
        <w:t xml:space="preserve"> engage in</w:t>
      </w:r>
      <w:r w:rsidRPr="00515173">
        <w:rPr>
          <w:sz w:val="16"/>
        </w:rPr>
        <w:t xml:space="preserve"> a </w:t>
      </w:r>
      <w:r w:rsidRPr="00515173">
        <w:rPr>
          <w:rStyle w:val="StyleUnderline"/>
        </w:rPr>
        <w:t xml:space="preserve">struggle to </w:t>
      </w:r>
      <w:r w:rsidRPr="009E7E95">
        <w:rPr>
          <w:rStyle w:val="Emphasis"/>
          <w:highlight w:val="cyan"/>
        </w:rPr>
        <w:t>change</w:t>
      </w:r>
      <w:r w:rsidRPr="00515173">
        <w:rPr>
          <w:sz w:val="16"/>
        </w:rPr>
        <w:t xml:space="preserve"> the meaning of </w:t>
      </w:r>
      <w:r w:rsidRPr="00515173">
        <w:rPr>
          <w:rStyle w:val="Emphasis"/>
        </w:rPr>
        <w:t>rights</w:t>
      </w:r>
      <w:r w:rsidRPr="00515173">
        <w:rPr>
          <w:rStyle w:val="StyleUnderline"/>
        </w:rPr>
        <w:t xml:space="preserve"> and </w:t>
      </w:r>
      <w:r w:rsidRPr="00515173">
        <w:rPr>
          <w:rStyle w:val="Emphasis"/>
        </w:rPr>
        <w:t>protection</w:t>
      </w:r>
      <w:r w:rsidRPr="00515173">
        <w:rPr>
          <w:sz w:val="16"/>
        </w:rPr>
        <w:t xml:space="preserve"> from the ground up (</w:t>
      </w:r>
      <w:r w:rsidRPr="00515173">
        <w:rPr>
          <w:rStyle w:val="StyleUnderline"/>
        </w:rPr>
        <w:t xml:space="preserve">or suffer </w:t>
      </w:r>
      <w:r w:rsidRPr="00515173">
        <w:rPr>
          <w:rStyle w:val="Emphasis"/>
        </w:rPr>
        <w:t>senselessly</w:t>
      </w:r>
      <w:r w:rsidRPr="00515173">
        <w:rPr>
          <w:rStyle w:val="StyleUnderline"/>
        </w:rPr>
        <w:t xml:space="preserve"> at the altar of the </w:t>
      </w:r>
      <w:r w:rsidRPr="00515173">
        <w:rPr>
          <w:rStyle w:val="Emphasis"/>
        </w:rPr>
        <w:t>state</w:t>
      </w:r>
      <w:r w:rsidRPr="00515173">
        <w:rPr>
          <w:sz w:val="16"/>
        </w:rPr>
        <w:t>’s right to defend itself by any means necessary). As Baldwin (in Clark et al., 1963) suggested in the interview with Kenneth Clark, the pessimism of antiblack racism is not just a black problem, it presses on the condition of whites and upon the country as a whole: ‘‘These people have deluded themselves for so long, that they really don’t think I’m human. I base this on their conduct, not on what they say, and this means that they have become, in themselves, moral monsters.’’ The predicament of the pessimist is not a personal problem that is easily selfcontained. It presses upon the body, moving it to unrest, unleashing a rage that cannot stand to be at home in moral monstrosity. It just wants to burn it all down.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The question Afro-pessimism poses as a practice of prophetic desire then, turns away from a politics of recognition and respectability toward an abolitionist praxis of fugitive reparation to ask, ‘‘Will you run with me?’’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because I’m not a nigger, I’m a man, but if you think I’m a nigger, it means you need it.’’ In the present moment Black Lives Matter (</w:t>
      </w:r>
      <w:r w:rsidRPr="009E7E95">
        <w:rPr>
          <w:rStyle w:val="Emphasis"/>
          <w:highlight w:val="cyan"/>
        </w:rPr>
        <w:t>BLM</w:t>
      </w:r>
      <w:r w:rsidRPr="00515173">
        <w:rPr>
          <w:sz w:val="16"/>
        </w:rPr>
        <w:t xml:space="preserve">) is advancing the cause for the abolition of white supremacy in local ways in chapters throughout the world. They </w:t>
      </w:r>
      <w:r w:rsidRPr="00515173">
        <w:rPr>
          <w:rStyle w:val="StyleUnderline"/>
        </w:rPr>
        <w:t>call us to account for</w:t>
      </w:r>
      <w:r w:rsidRPr="00515173">
        <w:rPr>
          <w:sz w:val="16"/>
        </w:rPr>
        <w:t xml:space="preserve"> the </w:t>
      </w:r>
      <w:r w:rsidRPr="00515173">
        <w:rPr>
          <w:rStyle w:val="Emphasis"/>
        </w:rPr>
        <w:t>material</w:t>
      </w:r>
      <w:r w:rsidRPr="00515173">
        <w:rPr>
          <w:rStyle w:val="StyleUnderline"/>
        </w:rPr>
        <w:t xml:space="preserve"> consequences of</w:t>
      </w:r>
      <w:r w:rsidRPr="00515173">
        <w:rPr>
          <w:sz w:val="16"/>
        </w:rPr>
        <w:t xml:space="preserve"> the </w:t>
      </w:r>
      <w:r w:rsidRPr="00515173">
        <w:rPr>
          <w:rStyle w:val="Emphasis"/>
        </w:rPr>
        <w:t>unfinished work</w:t>
      </w:r>
      <w:r w:rsidRPr="00515173">
        <w:rPr>
          <w:rStyle w:val="StyleUnderline"/>
        </w:rPr>
        <w:t xml:space="preserve"> of</w:t>
      </w:r>
      <w:r w:rsidRPr="00515173">
        <w:rPr>
          <w:sz w:val="16"/>
        </w:rPr>
        <w:t xml:space="preserve"> antislavery abolition and </w:t>
      </w:r>
      <w:r w:rsidRPr="00515173">
        <w:rPr>
          <w:rStyle w:val="Emphasis"/>
        </w:rPr>
        <w:t>reconstruction</w:t>
      </w:r>
      <w:r w:rsidRPr="00515173">
        <w:rPr>
          <w:sz w:val="16"/>
        </w:rPr>
        <w:t xml:space="preserve">. They are part of an underground lineage of fugitive communities that emerged from the marshes, swamps, and hiding spaces of the plantation South. Their message is decentralized. It is not uniform. </w:t>
      </w:r>
      <w:r w:rsidRPr="00515173">
        <w:rPr>
          <w:rStyle w:val="StyleUnderline"/>
        </w:rPr>
        <w:t xml:space="preserve">It </w:t>
      </w:r>
      <w:r w:rsidRPr="009E7E95">
        <w:rPr>
          <w:rStyle w:val="Emphasis"/>
          <w:highlight w:val="cyan"/>
        </w:rPr>
        <w:t>does not</w:t>
      </w:r>
      <w:r w:rsidRPr="009E7E95">
        <w:rPr>
          <w:rStyle w:val="StyleUnderline"/>
          <w:highlight w:val="cyan"/>
        </w:rPr>
        <w:t xml:space="preserve"> reproduce</w:t>
      </w:r>
      <w:r w:rsidRPr="00515173">
        <w:rPr>
          <w:rStyle w:val="StyleUnderline"/>
        </w:rPr>
        <w:t xml:space="preserve"> </w:t>
      </w:r>
      <w:r w:rsidRPr="00515173">
        <w:rPr>
          <w:rStyle w:val="Emphasis"/>
        </w:rPr>
        <w:t xml:space="preserve">old </w:t>
      </w:r>
      <w:r w:rsidRPr="009E7E95">
        <w:rPr>
          <w:rStyle w:val="Emphasis"/>
          <w:highlight w:val="cyan"/>
        </w:rPr>
        <w:t>antagonisms</w:t>
      </w:r>
      <w:r w:rsidRPr="00515173">
        <w:rPr>
          <w:sz w:val="16"/>
        </w:rPr>
        <w:t xml:space="preserve">. It does not pit moral suasion against direct confrontation. </w:t>
      </w:r>
      <w:r w:rsidRPr="00515173">
        <w:rPr>
          <w:rStyle w:val="StyleUnderline"/>
        </w:rPr>
        <w:t xml:space="preserve">It does not ask that we </w:t>
      </w:r>
      <w:r w:rsidRPr="00515173">
        <w:rPr>
          <w:rStyle w:val="Emphasis"/>
        </w:rPr>
        <w:t>choose</w:t>
      </w:r>
      <w:r w:rsidRPr="00515173">
        <w:rPr>
          <w:rStyle w:val="StyleUnderline"/>
        </w:rPr>
        <w:t xml:space="preserve"> to remain</w:t>
      </w:r>
      <w:r w:rsidRPr="00515173">
        <w:rPr>
          <w:sz w:val="16"/>
        </w:rPr>
        <w:t xml:space="preserve"> either </w:t>
      </w:r>
      <w:r w:rsidRPr="00515173">
        <w:rPr>
          <w:rStyle w:val="Emphasis"/>
        </w:rPr>
        <w:t>optimistic</w:t>
      </w:r>
      <w:r w:rsidRPr="00515173">
        <w:rPr>
          <w:rStyle w:val="StyleUnderline"/>
        </w:rPr>
        <w:t xml:space="preserve"> or </w:t>
      </w:r>
      <w:r w:rsidRPr="00515173">
        <w:rPr>
          <w:rStyle w:val="Emphasis"/>
        </w:rPr>
        <w:t>pessimistic</w:t>
      </w:r>
      <w:r w:rsidRPr="00515173">
        <w:rPr>
          <w:rStyle w:val="StyleUnderline"/>
        </w:rPr>
        <w:t xml:space="preserve">. It exercises a practice of the </w:t>
      </w:r>
      <w:r w:rsidRPr="009E7E95">
        <w:rPr>
          <w:rStyle w:val="Emphasis"/>
          <w:highlight w:val="cyan"/>
        </w:rPr>
        <w:t>political</w:t>
      </w:r>
      <w:r w:rsidRPr="00515173">
        <w:rPr>
          <w:rStyle w:val="StyleUnderline"/>
        </w:rPr>
        <w:t xml:space="preserve"> that </w:t>
      </w:r>
      <w:r w:rsidRPr="009E7E95">
        <w:rPr>
          <w:rStyle w:val="Emphasis"/>
          <w:highlight w:val="cyan"/>
        </w:rPr>
        <w:t>harnesses both</w:t>
      </w:r>
      <w:r w:rsidRPr="00515173">
        <w:rPr>
          <w:sz w:val="16"/>
        </w:rPr>
        <w:t xml:space="preserve">. In this last section then I turn to a speech against apathy by Patrisse Cullors, a beacon in a leader-full movement who has been animating pessimism as a protocol of self-care and prophetic political organizing powerful enough to propel activist and intellectual movements from isolated places of loss into collective liberation, out of abstractions into objections, subjecting the logics of antiblack racism to the collective force of intersecting fugitive communities of abolitionist movement </w:t>
      </w:r>
      <w:r w:rsidRPr="009E7E95">
        <w:rPr>
          <w:rStyle w:val="StyleUnderline"/>
          <w:highlight w:val="cyan"/>
        </w:rPr>
        <w:t xml:space="preserve">against </w:t>
      </w:r>
      <w:r w:rsidRPr="009E7E95">
        <w:rPr>
          <w:rStyle w:val="Emphasis"/>
          <w:highlight w:val="cyan"/>
        </w:rPr>
        <w:t>nihilism</w:t>
      </w:r>
      <w:r w:rsidRPr="00515173">
        <w:rPr>
          <w:sz w:val="16"/>
        </w:rPr>
        <w:t xml:space="preserve"> and </w:t>
      </w:r>
      <w:r w:rsidRPr="009E7E95">
        <w:rPr>
          <w:rStyle w:val="StyleUnderline"/>
          <w:highlight w:val="cyan"/>
        </w:rPr>
        <w:t>to</w:t>
      </w:r>
      <w:r w:rsidRPr="00515173">
        <w:rPr>
          <w:rStyle w:val="StyleUnderline"/>
        </w:rPr>
        <w:t xml:space="preserve">ward an </w:t>
      </w:r>
      <w:r w:rsidRPr="009E7E95">
        <w:rPr>
          <w:rStyle w:val="Emphasis"/>
          <w:sz w:val="30"/>
          <w:szCs w:val="30"/>
          <w:highlight w:val="cyan"/>
        </w:rPr>
        <w:t>affirmation of life</w:t>
      </w:r>
      <w:r w:rsidRPr="00515173">
        <w:rPr>
          <w:sz w:val="16"/>
        </w:rPr>
        <w:t xml:space="preserve">. We Can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Cullors greeted us like family, all knowing eyes, bright smiles, and then began a talk she called ‘‘Abolition Theology.’’ Her voice was clear and certain, free of the cross-bearing affect of black suffering that often accompanies talk of state-sponsored antiblack violence in predominately white spaces. Cullors gave us a speech that touched us, that moved us – mourning, rage and all – into a mood for collective action. She impressed upon us the fact that the movement for black lives was a call to action for all black life, not just the names we could recite, not just cisgendered young men, not just ‘‘innocent’’ ‘‘children,’’ not just Americans. She let us know there had been recent formations of #Black Lives Matter chapters beyond U.S. borders. There were Afro-Latino chapters, chapters forming in Haiti, and in Ghana. She reminded us that the concept of blackness that resonates across the globe called on us to broaden the scope of our movements and to build alliances, to build with Latino communities in particular. It was a call for #BLM without borders. We were being enlisted in a movement that began, she reminded us, with the movement to abolish the institution of slavery. We were being reeducated as she drew connection between the hard-won efforts of formerly fugitive abolitionists to build resilient communities out of the so-called contraband during and following the Civil War through to the present-day ‘‘leader-full’’ movement of #BLM. ‘‘Isn’t </w:t>
      </w:r>
      <w:r w:rsidRPr="00515173">
        <w:rPr>
          <w:rStyle w:val="StyleUnderline"/>
        </w:rPr>
        <w:t xml:space="preserve">this a </w:t>
      </w:r>
      <w:r w:rsidRPr="00515173">
        <w:rPr>
          <w:rStyle w:val="Emphasis"/>
        </w:rPr>
        <w:t>great time</w:t>
      </w:r>
      <w:r w:rsidRPr="00515173">
        <w:rPr>
          <w:rStyle w:val="StyleUnderline"/>
        </w:rPr>
        <w:t xml:space="preserve"> to be </w:t>
      </w:r>
      <w:r w:rsidRPr="00515173">
        <w:rPr>
          <w:rStyle w:val="Emphasis"/>
          <w:sz w:val="30"/>
          <w:szCs w:val="30"/>
        </w:rPr>
        <w:t>alive</w:t>
      </w:r>
      <w:r w:rsidRPr="00515173">
        <w:rPr>
          <w:sz w:val="16"/>
        </w:rPr>
        <w:t>?’’ Cullors asked in closing. Is she joking I wondered? I found not one drop of cynicism in her question. Without missing a beat, she proceeded to relay the names, the facts, the numbers, the bodies felled by police, by gun, by force. As she listed the lives taken a wave of loss flooded the room and we were still, breathless. ‘‘</w:t>
      </w:r>
      <w:r w:rsidRPr="00515173">
        <w:rPr>
          <w:rStyle w:val="StyleUnderline"/>
        </w:rPr>
        <w:t xml:space="preserve">Protest is about </w:t>
      </w:r>
      <w:r w:rsidRPr="00515173">
        <w:rPr>
          <w:rStyle w:val="Emphasis"/>
        </w:rPr>
        <w:t>disrupting apathy</w:t>
      </w:r>
      <w:r w:rsidRPr="00515173">
        <w:rPr>
          <w:sz w:val="16"/>
        </w:rPr>
        <w:t xml:space="preserve">,’’ she continued. She left us eager to join her in this twenty-first century revival of reconstruction, in a </w:t>
      </w:r>
      <w:r w:rsidRPr="009E7E95">
        <w:rPr>
          <w:rStyle w:val="StyleUnderline"/>
          <w:highlight w:val="cyan"/>
        </w:rPr>
        <w:t xml:space="preserve">fight for </w:t>
      </w:r>
      <w:r w:rsidRPr="009E7E95">
        <w:rPr>
          <w:rStyle w:val="Emphasis"/>
          <w:highlight w:val="cyan"/>
        </w:rPr>
        <w:t>food</w:t>
      </w:r>
      <w:r w:rsidRPr="00515173">
        <w:rPr>
          <w:rStyle w:val="StyleUnderline"/>
        </w:rPr>
        <w:t>, for</w:t>
      </w:r>
      <w:r w:rsidRPr="00515173">
        <w:rPr>
          <w:sz w:val="16"/>
        </w:rPr>
        <w:t xml:space="preserve"> access to </w:t>
      </w:r>
      <w:r w:rsidRPr="009E7E95">
        <w:rPr>
          <w:rStyle w:val="Emphasis"/>
          <w:highlight w:val="cyan"/>
        </w:rPr>
        <w:t>housing</w:t>
      </w:r>
      <w:r w:rsidRPr="00515173">
        <w:rPr>
          <w:sz w:val="16"/>
        </w:rPr>
        <w:t xml:space="preserve">, for access to </w:t>
      </w:r>
      <w:r w:rsidRPr="009E7E95">
        <w:rPr>
          <w:rStyle w:val="Emphasis"/>
          <w:highlight w:val="cyan"/>
        </w:rPr>
        <w:t>education</w:t>
      </w:r>
      <w:r w:rsidRPr="00515173">
        <w:rPr>
          <w:sz w:val="16"/>
        </w:rPr>
        <w:t xml:space="preserve">, and </w:t>
      </w:r>
      <w:r w:rsidRPr="00515173">
        <w:rPr>
          <w:rStyle w:val="StyleUnderline"/>
        </w:rPr>
        <w:t xml:space="preserve">for a kind of justice for </w:t>
      </w:r>
      <w:r w:rsidRPr="00515173">
        <w:rPr>
          <w:rStyle w:val="Emphasis"/>
        </w:rPr>
        <w:t>black lives</w:t>
      </w:r>
      <w:r w:rsidRPr="00515173">
        <w:rPr>
          <w:rStyle w:val="StyleUnderline"/>
        </w:rPr>
        <w:t xml:space="preserve"> that </w:t>
      </w:r>
      <w:r w:rsidRPr="009E7E95">
        <w:rPr>
          <w:rStyle w:val="StyleUnderline"/>
          <w:highlight w:val="cyan"/>
        </w:rPr>
        <w:t>will not come without</w:t>
      </w:r>
      <w:r w:rsidRPr="00515173">
        <w:rPr>
          <w:sz w:val="16"/>
        </w:rPr>
        <w:t xml:space="preserve"> our </w:t>
      </w:r>
      <w:r w:rsidRPr="00515173">
        <w:rPr>
          <w:rStyle w:val="Emphasis"/>
        </w:rPr>
        <w:t>willingness</w:t>
      </w:r>
      <w:r w:rsidRPr="00515173">
        <w:rPr>
          <w:rStyle w:val="StyleUnderline"/>
        </w:rPr>
        <w:t xml:space="preserve"> to show up</w:t>
      </w:r>
      <w:r w:rsidRPr="00515173">
        <w:rPr>
          <w:sz w:val="16"/>
        </w:rPr>
        <w:t xml:space="preserve">, stand up, and throw down. In the streets, </w:t>
      </w:r>
      <w:r w:rsidRPr="00515173">
        <w:rPr>
          <w:rStyle w:val="StyleUnderline"/>
        </w:rPr>
        <w:t xml:space="preserve">in </w:t>
      </w:r>
      <w:r w:rsidRPr="00515173">
        <w:rPr>
          <w:rStyle w:val="Emphasis"/>
        </w:rPr>
        <w:t>solidarity</w:t>
      </w:r>
      <w:r w:rsidRPr="00515173">
        <w:rPr>
          <w:sz w:val="16"/>
        </w:rPr>
        <w:t xml:space="preserve">, we will find the power to change people, she said, </w:t>
      </w:r>
      <w:r w:rsidRPr="00515173">
        <w:rPr>
          <w:rStyle w:val="StyleUnderline"/>
        </w:rPr>
        <w:t xml:space="preserve">to </w:t>
      </w:r>
      <w:r w:rsidRPr="00515173">
        <w:rPr>
          <w:rStyle w:val="Emphasis"/>
          <w:sz w:val="30"/>
          <w:szCs w:val="30"/>
        </w:rPr>
        <w:t xml:space="preserve">change </w:t>
      </w:r>
      <w:r w:rsidRPr="009E7E95">
        <w:rPr>
          <w:rStyle w:val="Emphasis"/>
          <w:sz w:val="30"/>
          <w:szCs w:val="30"/>
          <w:highlight w:val="cyan"/>
        </w:rPr>
        <w:t>policy</w:t>
      </w:r>
      <w:r w:rsidRPr="00515173">
        <w:rPr>
          <w:sz w:val="16"/>
        </w:rPr>
        <w:t xml:space="preserve">. She echoed the words of civil rights organizer Ella Baker, ‘‘the system under which we now exist has to be radically changed… </w:t>
      </w:r>
      <w:r w:rsidRPr="00515173">
        <w:rPr>
          <w:rStyle w:val="StyleUnderline"/>
        </w:rPr>
        <w:t>It means</w:t>
      </w:r>
      <w:r w:rsidRPr="00515173">
        <w:rPr>
          <w:sz w:val="16"/>
        </w:rPr>
        <w:t xml:space="preserve"> facing a system that does not lend itself to your needs and </w:t>
      </w:r>
      <w:r w:rsidRPr="00515173">
        <w:rPr>
          <w:rStyle w:val="Emphasis"/>
        </w:rPr>
        <w:t>devising means</w:t>
      </w:r>
      <w:r w:rsidRPr="00515173">
        <w:rPr>
          <w:rStyle w:val="StyleUnderline"/>
        </w:rPr>
        <w:t xml:space="preserve"> by which you </w:t>
      </w:r>
      <w:r w:rsidRPr="00515173">
        <w:rPr>
          <w:rStyle w:val="Emphasis"/>
        </w:rPr>
        <w:t>change that system</w:t>
      </w:r>
      <w:r w:rsidRPr="00515173">
        <w:rPr>
          <w:sz w:val="16"/>
        </w:rPr>
        <w:t xml:space="preserve">.’’ For Cullors that ‘‘means’’ came by way of waves grief, rage, despair, the loss of family, the loss of hope, bearing witness, heartbreak, and the will to return to face it all again. She closed us out with the rallying chant of the movement for black lives, the recitation of a prayer by Twentieth century fugitive slave Assata Shakur, ‘‘It is our duty to fight for our freedom. It is our duty to win. We must love each other and protect each other. We have nothing to lose but our chains.’’ The congregation’s joy burst through the siren of her words and bound us toward another way of sitting with the litany of loss. We Must Survive What Baldwin and Cullors make clear is that pessimism is most powerful as an unrelenting political process of coming back to life, beginning to feel one another’s humanity. What my students who are taking up the work of </w:t>
      </w:r>
      <w:r w:rsidRPr="009E7E95">
        <w:rPr>
          <w:rStyle w:val="Emphasis"/>
          <w:highlight w:val="cyan"/>
        </w:rPr>
        <w:t>Afro-pess</w:t>
      </w:r>
      <w:r w:rsidRPr="00D8477A">
        <w:rPr>
          <w:rStyle w:val="Emphasis"/>
        </w:rPr>
        <w:t>imism</w:t>
      </w:r>
      <w:r w:rsidRPr="00515173">
        <w:rPr>
          <w:sz w:val="16"/>
        </w:rPr>
        <w:t xml:space="preserve"> are in </w:t>
      </w:r>
      <w:r w:rsidRPr="00515173">
        <w:rPr>
          <w:rStyle w:val="Emphasis"/>
        </w:rPr>
        <w:t xml:space="preserve">most </w:t>
      </w:r>
      <w:r w:rsidRPr="009E7E95">
        <w:rPr>
          <w:rStyle w:val="Emphasis"/>
          <w:highlight w:val="cyan"/>
        </w:rPr>
        <w:t>need</w:t>
      </w:r>
      <w:r w:rsidRPr="00515173">
        <w:rPr>
          <w:sz w:val="16"/>
        </w:rPr>
        <w:t xml:space="preserve"> of are </w:t>
      </w:r>
      <w:r w:rsidRPr="00515173">
        <w:rPr>
          <w:rStyle w:val="StyleUnderline"/>
        </w:rPr>
        <w:t xml:space="preserve">new </w:t>
      </w:r>
      <w:r w:rsidRPr="009E7E95">
        <w:rPr>
          <w:rStyle w:val="StyleUnderline"/>
          <w:highlight w:val="cyan"/>
        </w:rPr>
        <w:t>ways to put</w:t>
      </w:r>
      <w:r w:rsidRPr="00515173">
        <w:rPr>
          <w:rStyle w:val="StyleUnderline"/>
        </w:rPr>
        <w:t xml:space="preserve"> their </w:t>
      </w:r>
      <w:r w:rsidRPr="009E7E95">
        <w:rPr>
          <w:rStyle w:val="Emphasis"/>
          <w:highlight w:val="cyan"/>
        </w:rPr>
        <w:t>pessimism</w:t>
      </w:r>
      <w:r w:rsidRPr="009E7E95">
        <w:rPr>
          <w:rStyle w:val="StyleUnderline"/>
          <w:highlight w:val="cyan"/>
        </w:rPr>
        <w:t xml:space="preserve"> to work</w:t>
      </w:r>
      <w:r w:rsidRPr="00515173">
        <w:rPr>
          <w:sz w:val="16"/>
        </w:rPr>
        <w:t xml:space="preserve">, to come together </w:t>
      </w:r>
      <w:r w:rsidRPr="00515173">
        <w:rPr>
          <w:rStyle w:val="StyleUnderline"/>
        </w:rPr>
        <w:t xml:space="preserve">and </w:t>
      </w:r>
      <w:r w:rsidRPr="00515173">
        <w:rPr>
          <w:rStyle w:val="Emphasis"/>
        </w:rPr>
        <w:t>collectively counterac</w:t>
      </w:r>
      <w:r w:rsidRPr="00515173">
        <w:rPr>
          <w:rStyle w:val="StyleUnderline"/>
        </w:rPr>
        <w:t>t</w:t>
      </w:r>
      <w:r w:rsidRPr="00515173">
        <w:rPr>
          <w:sz w:val="16"/>
        </w:rPr>
        <w:t xml:space="preserve"> the mind-numbing soul-crushing isolation centuries of </w:t>
      </w:r>
      <w:r w:rsidRPr="00515173">
        <w:rPr>
          <w:rStyle w:val="Emphasis"/>
        </w:rPr>
        <w:t>antiblack racism</w:t>
      </w:r>
      <w:r w:rsidRPr="00515173">
        <w:rPr>
          <w:sz w:val="16"/>
        </w:rPr>
        <w:t xml:space="preserve"> have waged on our humanity. We need not fear falling short. </w:t>
      </w:r>
      <w:r w:rsidRPr="00515173">
        <w:rPr>
          <w:rStyle w:val="StyleUnderline"/>
        </w:rPr>
        <w:t>The more we ‘‘</w:t>
      </w:r>
      <w:r w:rsidRPr="00515173">
        <w:rPr>
          <w:rStyle w:val="Emphasis"/>
        </w:rPr>
        <w:t>fail</w:t>
      </w:r>
      <w:r w:rsidRPr="00515173">
        <w:rPr>
          <w:rStyle w:val="StyleUnderline"/>
        </w:rPr>
        <w:t xml:space="preserve">,’’ the </w:t>
      </w:r>
      <w:r w:rsidRPr="00515173">
        <w:rPr>
          <w:rStyle w:val="Emphasis"/>
        </w:rPr>
        <w:t>stronger</w:t>
      </w:r>
      <w:r w:rsidRPr="00515173">
        <w:rPr>
          <w:rStyle w:val="StyleUnderline"/>
        </w:rPr>
        <w:t xml:space="preserve"> we rise to try again</w:t>
      </w:r>
      <w:r w:rsidRPr="00515173">
        <w:rPr>
          <w:sz w:val="16"/>
        </w:rPr>
        <w:t xml:space="preserve"> armed with the alchemy of despair. What we need are stories and speeches, and spaces that moves us from abjection toward that fertile ground of self-transformation one can only find in the witness of another. What might we give up in a move from critique to healing and reparation, generative of the choice to be fearless in the face of the impossibilities of freedom? What might the audacity to ‘‘lean on each other,’’ as Jasmine Abdullah Richards says in the epigraph, and </w:t>
      </w:r>
      <w:r w:rsidRPr="009E7E95">
        <w:rPr>
          <w:rStyle w:val="StyleUnderline"/>
          <w:highlight w:val="cyan"/>
        </w:rPr>
        <w:t>imagine</w:t>
      </w:r>
      <w:r w:rsidRPr="00515173">
        <w:rPr>
          <w:rStyle w:val="StyleUnderline"/>
        </w:rPr>
        <w:t xml:space="preserve"> a </w:t>
      </w:r>
      <w:r w:rsidRPr="009E7E95">
        <w:rPr>
          <w:rStyle w:val="Emphasis"/>
          <w:sz w:val="30"/>
          <w:szCs w:val="30"/>
          <w:highlight w:val="cyan"/>
        </w:rPr>
        <w:t>future for black life</w:t>
      </w:r>
      <w:r w:rsidRPr="00515173">
        <w:rPr>
          <w:sz w:val="16"/>
        </w:rPr>
        <w:t xml:space="preserve"> otherwise, add to the pursuits of the pessimist?</w:t>
      </w:r>
    </w:p>
    <w:p w14:paraId="708EF281" w14:textId="77777777" w:rsidR="003A6354" w:rsidRPr="002A777E" w:rsidRDefault="003A6354" w:rsidP="003A6354"/>
    <w:p w14:paraId="36FA3ACC" w14:textId="77777777" w:rsidR="003A6354" w:rsidRDefault="003A6354" w:rsidP="003A6354">
      <w:pPr>
        <w:pStyle w:val="Heading3"/>
      </w:pPr>
      <w:r>
        <w:t>Link---Federal Workforce---2AC</w:t>
      </w:r>
    </w:p>
    <w:p w14:paraId="38AE685F" w14:textId="77777777" w:rsidR="003A6354" w:rsidRDefault="003A6354" w:rsidP="003A6354">
      <w:pPr>
        <w:pStyle w:val="Heading4"/>
      </w:pPr>
      <w:bookmarkStart w:id="5" w:name="_Hlk212972100"/>
      <w:r>
        <w:t xml:space="preserve">Schedule F is a </w:t>
      </w:r>
      <w:r>
        <w:rPr>
          <w:u w:val="single"/>
        </w:rPr>
        <w:t>racist</w:t>
      </w:r>
      <w:r>
        <w:t xml:space="preserve"> attack on a civil service that’s historically been </w:t>
      </w:r>
      <w:r>
        <w:rPr>
          <w:u w:val="single"/>
        </w:rPr>
        <w:t>disproportionately</w:t>
      </w:r>
      <w:r>
        <w:t xml:space="preserve"> good for Black people.</w:t>
      </w:r>
    </w:p>
    <w:p w14:paraId="15E6CA33" w14:textId="77777777" w:rsidR="003A6354" w:rsidRPr="000F1C06" w:rsidRDefault="003A6354" w:rsidP="003A6354">
      <w:r w:rsidRPr="000F1C06">
        <w:rPr>
          <w:rStyle w:val="Style13ptBold"/>
        </w:rPr>
        <w:t>DeBerry ’25</w:t>
      </w:r>
      <w:r>
        <w:t xml:space="preserve"> [Jarvis; January 26; Opinion editor; MSNBC, “Trump's attack on the federal workforce is an attack on the Black middle class,"</w:t>
      </w:r>
      <w:r w:rsidRPr="000F1C06">
        <w:t xml:space="preserve"> </w:t>
      </w:r>
      <w:r>
        <w:t>msnbc.com/opinion/msnbc-opinion/trump-dei-federal-workers-civil-rights-rcna188966]</w:t>
      </w:r>
    </w:p>
    <w:p w14:paraId="51E7B728" w14:textId="77777777" w:rsidR="003A6354" w:rsidRPr="00EF35CE" w:rsidRDefault="003A6354" w:rsidP="003A6354">
      <w:pPr>
        <w:rPr>
          <w:rStyle w:val="Heading4Char"/>
        </w:rPr>
      </w:pPr>
      <w:r w:rsidRPr="00623FA4">
        <w:rPr>
          <w:sz w:val="16"/>
        </w:rPr>
        <w:t xml:space="preserve">The </w:t>
      </w:r>
      <w:r w:rsidRPr="00623FA4">
        <w:rPr>
          <w:rStyle w:val="Emphasis"/>
          <w:highlight w:val="cyan"/>
        </w:rPr>
        <w:t>Trump</w:t>
      </w:r>
      <w:r w:rsidRPr="00623FA4">
        <w:rPr>
          <w:sz w:val="16"/>
        </w:rPr>
        <w:t xml:space="preserve"> administration </w:t>
      </w:r>
      <w:r w:rsidRPr="00AB6253">
        <w:rPr>
          <w:rStyle w:val="StyleUnderline"/>
        </w:rPr>
        <w:t>has</w:t>
      </w:r>
      <w:r w:rsidRPr="00623FA4">
        <w:rPr>
          <w:sz w:val="16"/>
        </w:rPr>
        <w:t xml:space="preserve"> already </w:t>
      </w:r>
      <w:r w:rsidRPr="00623FA4">
        <w:rPr>
          <w:rStyle w:val="StyleUnderline"/>
          <w:highlight w:val="cyan"/>
        </w:rPr>
        <w:t>launched</w:t>
      </w:r>
      <w:r w:rsidRPr="00623FA4">
        <w:rPr>
          <w:sz w:val="16"/>
        </w:rPr>
        <w:t xml:space="preserve"> </w:t>
      </w:r>
      <w:r w:rsidRPr="00AB6253">
        <w:rPr>
          <w:rStyle w:val="Emphasis"/>
        </w:rPr>
        <w:t xml:space="preserve">sweeping </w:t>
      </w:r>
      <w:r w:rsidRPr="00623FA4">
        <w:rPr>
          <w:rStyle w:val="Emphasis"/>
          <w:highlight w:val="cyan"/>
        </w:rPr>
        <w:t>attacks</w:t>
      </w:r>
      <w:r w:rsidRPr="00623FA4">
        <w:rPr>
          <w:sz w:val="16"/>
          <w:highlight w:val="cyan"/>
        </w:rPr>
        <w:t xml:space="preserve"> </w:t>
      </w:r>
      <w:r w:rsidRPr="00623FA4">
        <w:rPr>
          <w:rStyle w:val="StyleUnderline"/>
          <w:highlight w:val="cyan"/>
        </w:rPr>
        <w:t>on the</w:t>
      </w:r>
      <w:r w:rsidRPr="00623FA4">
        <w:rPr>
          <w:sz w:val="16"/>
        </w:rPr>
        <w:t xml:space="preserve"> federal </w:t>
      </w:r>
      <w:r w:rsidRPr="00623FA4">
        <w:rPr>
          <w:rStyle w:val="Emphasis"/>
          <w:highlight w:val="cyan"/>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623FA4">
        <w:rPr>
          <w:rStyle w:val="Emphasis"/>
          <w:highlight w:val="cyan"/>
        </w:rPr>
        <w:t>policies</w:t>
      </w:r>
      <w:r w:rsidRPr="00623FA4">
        <w:rPr>
          <w:sz w:val="16"/>
        </w:rPr>
        <w:t xml:space="preserve"> — </w:t>
      </w:r>
      <w:r w:rsidRPr="00623FA4">
        <w:rPr>
          <w:rStyle w:val="StyleUnderline"/>
          <w:highlight w:val="cyan"/>
        </w:rPr>
        <w:t>though</w:t>
      </w:r>
      <w:r w:rsidRPr="00623FA4">
        <w:rPr>
          <w:sz w:val="16"/>
          <w:highlight w:val="cyan"/>
        </w:rPr>
        <w:t xml:space="preserve"> </w:t>
      </w:r>
      <w:r w:rsidRPr="00623FA4">
        <w:rPr>
          <w:rStyle w:val="Emphasis"/>
          <w:highlight w:val="cyan"/>
        </w:rPr>
        <w:t>nowhere</w:t>
      </w:r>
      <w:r w:rsidRPr="00623FA4">
        <w:rPr>
          <w:sz w:val="16"/>
          <w:highlight w:val="cyan"/>
        </w:rPr>
        <w:t xml:space="preserve"> </w:t>
      </w:r>
      <w:r w:rsidRPr="00623FA4">
        <w:rPr>
          <w:rStyle w:val="StyleUnderline"/>
          <w:highlight w:val="cyan"/>
        </w:rPr>
        <w:t>near perfect</w:t>
      </w:r>
      <w:r w:rsidRPr="00623FA4">
        <w:rPr>
          <w:sz w:val="16"/>
        </w:rPr>
        <w:t xml:space="preserve"> — have </w:t>
      </w:r>
      <w:r w:rsidRPr="00623FA4">
        <w:rPr>
          <w:rStyle w:val="StyleUnderline"/>
          <w:highlight w:val="cyan"/>
        </w:rPr>
        <w:t>helped</w:t>
      </w:r>
      <w:r w:rsidRPr="00623FA4">
        <w:rPr>
          <w:sz w:val="16"/>
        </w:rPr>
        <w:t xml:space="preserve"> </w:t>
      </w:r>
      <w:r w:rsidRPr="00AB6253">
        <w:rPr>
          <w:rStyle w:val="Emphasis"/>
        </w:rPr>
        <w:t>expand</w:t>
      </w:r>
      <w:r w:rsidRPr="00623FA4">
        <w:rPr>
          <w:sz w:val="16"/>
        </w:rPr>
        <w:t xml:space="preserve"> and sustain </w:t>
      </w:r>
      <w:r w:rsidRPr="00623FA4">
        <w:rPr>
          <w:rStyle w:val="StyleUnderline"/>
          <w:highlight w:val="cyan"/>
        </w:rPr>
        <w:t>a</w:t>
      </w:r>
      <w:r w:rsidRPr="00623FA4">
        <w:rPr>
          <w:sz w:val="16"/>
          <w:highlight w:val="cyan"/>
        </w:rPr>
        <w:t xml:space="preserve"> </w:t>
      </w:r>
      <w:r w:rsidRPr="00623FA4">
        <w:rPr>
          <w:rStyle w:val="Emphasis"/>
          <w:highlight w:val="cyan"/>
        </w:rPr>
        <w:t>Black middle class</w:t>
      </w:r>
      <w:r w:rsidRPr="00623FA4">
        <w:rPr>
          <w:sz w:val="16"/>
        </w:rPr>
        <w:t>.</w:t>
      </w:r>
    </w:p>
    <w:p w14:paraId="416A4EF3" w14:textId="77777777" w:rsidR="003A6354" w:rsidRPr="00EF35CE" w:rsidRDefault="003A6354" w:rsidP="003A6354">
      <w:pPr>
        <w:rPr>
          <w:rStyle w:val="Heading4Char"/>
        </w:rPr>
      </w:pPr>
      <w:r w:rsidRPr="00623FA4">
        <w:rPr>
          <w:sz w:val="16"/>
        </w:rPr>
        <w:t xml:space="preserve">The most well-known example of this shows up at your home every day: the U.S. Postal Service. </w:t>
      </w:r>
      <w:r w:rsidRPr="003B078D">
        <w:rPr>
          <w:rStyle w:val="StyleUnderline"/>
          <w:highlight w:val="cyan"/>
        </w:rPr>
        <w:t>The</w:t>
      </w:r>
      <w:r w:rsidRPr="003B078D">
        <w:rPr>
          <w:sz w:val="16"/>
          <w:highlight w:val="cyan"/>
        </w:rPr>
        <w:t xml:space="preserve"> </w:t>
      </w:r>
      <w:r w:rsidRPr="003B078D">
        <w:rPr>
          <w:rStyle w:val="Emphasis"/>
          <w:highlight w:val="cyan"/>
        </w:rPr>
        <w:t>Post Office</w:t>
      </w:r>
      <w:r w:rsidRPr="00623FA4">
        <w:rPr>
          <w:sz w:val="16"/>
        </w:rPr>
        <w:t xml:space="preserve"> Department, as it used to be called, </w:t>
      </w:r>
      <w:r w:rsidRPr="003B078D">
        <w:rPr>
          <w:rStyle w:val="StyleUnderline"/>
          <w:highlight w:val="cyan"/>
        </w:rPr>
        <w:t>was</w:t>
      </w:r>
      <w:r w:rsidRPr="00AB6253">
        <w:rPr>
          <w:rStyle w:val="StyleUnderline"/>
        </w:rPr>
        <w:t xml:space="preserve"> once </w:t>
      </w:r>
      <w:r w:rsidRPr="003B078D">
        <w:rPr>
          <w:rStyle w:val="StyleUnderline"/>
          <w:highlight w:val="cyan"/>
        </w:rPr>
        <w:t>the</w:t>
      </w:r>
      <w:r w:rsidRPr="00623FA4">
        <w:rPr>
          <w:sz w:val="16"/>
        </w:rPr>
        <w:t xml:space="preserve"> </w:t>
      </w:r>
      <w:r w:rsidRPr="00AB6253">
        <w:rPr>
          <w:rStyle w:val="Emphasis"/>
        </w:rPr>
        <w:t xml:space="preserve">single </w:t>
      </w:r>
      <w:r w:rsidRPr="003B078D">
        <w:rPr>
          <w:rStyle w:val="Emphasis"/>
          <w:highlight w:val="cyan"/>
        </w:rPr>
        <w:t>largest employer</w:t>
      </w:r>
      <w:r w:rsidRPr="003B078D">
        <w:rPr>
          <w:sz w:val="16"/>
          <w:highlight w:val="cyan"/>
        </w:rPr>
        <w:t xml:space="preserve"> </w:t>
      </w:r>
      <w:r w:rsidRPr="003B078D">
        <w:rPr>
          <w:rStyle w:val="StyleUnderline"/>
          <w:highlight w:val="cyan"/>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26639CD1" w14:textId="77777777" w:rsidR="003A6354" w:rsidRPr="00EF35CE" w:rsidRDefault="003A6354" w:rsidP="003A6354">
      <w:pPr>
        <w:rPr>
          <w:rStyle w:val="Heading4Char"/>
        </w:rPr>
      </w:pPr>
      <w:r w:rsidRPr="00623FA4">
        <w:rPr>
          <w:sz w:val="16"/>
        </w:rPr>
        <w:t>And it’s not just the post office. As the Center for American Progress pointed out in a 2020 report,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government</w:t>
      </w:r>
      <w:r w:rsidRPr="00623FA4">
        <w:rPr>
          <w:sz w:val="16"/>
        </w:rPr>
        <w:t xml:space="preserve"> </w:t>
      </w:r>
      <w:r w:rsidRPr="00E63371">
        <w:rPr>
          <w:rStyle w:val="StyleUnderline"/>
        </w:rPr>
        <w:t xml:space="preserve">has </w:t>
      </w:r>
      <w:r w:rsidRPr="003B078D">
        <w:rPr>
          <w:rStyle w:val="StyleUnderline"/>
          <w:highlight w:val="cyan"/>
        </w:rPr>
        <w:t>hired Black Americans at</w:t>
      </w:r>
      <w:r w:rsidRPr="003B078D">
        <w:rPr>
          <w:sz w:val="16"/>
          <w:highlight w:val="cyan"/>
        </w:rPr>
        <w:t xml:space="preserve"> </w:t>
      </w:r>
      <w:r w:rsidRPr="003B078D">
        <w:rPr>
          <w:rStyle w:val="Emphasis"/>
          <w:highlight w:val="cyan"/>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5683BDEA" w14:textId="77777777" w:rsidR="003A6354" w:rsidRPr="00EF35CE" w:rsidRDefault="003A6354" w:rsidP="003A6354">
      <w:pPr>
        <w:rPr>
          <w:rStyle w:val="Heading4Char"/>
        </w:rPr>
      </w:pPr>
      <w:r w:rsidRPr="00623FA4">
        <w:rPr>
          <w:sz w:val="16"/>
        </w:rPr>
        <w:t xml:space="preserve">Not coincidentally, </w:t>
      </w:r>
      <w:r w:rsidRPr="00E63371">
        <w:rPr>
          <w:rStyle w:val="Emphasis"/>
        </w:rPr>
        <w:t xml:space="preserve">generations of </w:t>
      </w:r>
      <w:r w:rsidRPr="003B078D">
        <w:rPr>
          <w:rStyle w:val="Emphasis"/>
          <w:highlight w:val="cyan"/>
        </w:rPr>
        <w:t>conservatives</w:t>
      </w:r>
      <w:r w:rsidRPr="00623FA4">
        <w:rPr>
          <w:sz w:val="16"/>
        </w:rPr>
        <w:t xml:space="preserve"> — from George Wallace to Donald Trump — </w:t>
      </w:r>
      <w:r w:rsidRPr="00E63371">
        <w:rPr>
          <w:rStyle w:val="StyleUnderline"/>
        </w:rPr>
        <w:t xml:space="preserve">have </w:t>
      </w:r>
      <w:r w:rsidRPr="003B078D">
        <w:rPr>
          <w:rStyle w:val="StyleUnderline"/>
          <w:highlight w:val="cyan"/>
        </w:rPr>
        <w:t>plotted to</w:t>
      </w:r>
      <w:r w:rsidRPr="003B078D">
        <w:rPr>
          <w:sz w:val="16"/>
          <w:highlight w:val="cyan"/>
        </w:rPr>
        <w:t xml:space="preserve"> </w:t>
      </w:r>
      <w:r w:rsidRPr="003B078D">
        <w:rPr>
          <w:rStyle w:val="Emphasis"/>
          <w:highlight w:val="cyan"/>
        </w:rPr>
        <w:t>rein in</w:t>
      </w:r>
      <w:r w:rsidRPr="003B078D">
        <w:rPr>
          <w:sz w:val="16"/>
          <w:highlight w:val="cyan"/>
        </w:rPr>
        <w:t xml:space="preserve"> </w:t>
      </w:r>
      <w:r w:rsidRPr="003B078D">
        <w:rPr>
          <w:rStyle w:val="StyleUnderline"/>
          <w:highlight w:val="cyan"/>
        </w:rPr>
        <w:t>the</w:t>
      </w:r>
      <w:r w:rsidRPr="00E63371">
        <w:rPr>
          <w:rStyle w:val="StyleUnderline"/>
        </w:rPr>
        <w:t xml:space="preserve"> federal </w:t>
      </w:r>
      <w:r w:rsidRPr="003B078D">
        <w:rPr>
          <w:rStyle w:val="StyleUnderline"/>
          <w:highlight w:val="cyan"/>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1719987F" w14:textId="77777777" w:rsidR="003A6354" w:rsidRPr="00EF35CE" w:rsidRDefault="003A6354" w:rsidP="003A6354">
      <w:pPr>
        <w:rPr>
          <w:rStyle w:val="Heading4Char"/>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4BFBF57C" w14:textId="77777777" w:rsidR="003A6354" w:rsidRPr="00EF35CE" w:rsidRDefault="003A6354" w:rsidP="003A6354">
      <w:pPr>
        <w:rPr>
          <w:rStyle w:val="Heading4Char"/>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workforce</w:t>
      </w:r>
      <w:r w:rsidRPr="00623FA4">
        <w:rPr>
          <w:sz w:val="16"/>
        </w:rPr>
        <w:t xml:space="preserve">, though far from majority Black, </w:t>
      </w:r>
      <w:r w:rsidRPr="003B078D">
        <w:rPr>
          <w:rStyle w:val="StyleUnderline"/>
          <w:highlight w:val="cyan"/>
        </w:rPr>
        <w:t>is</w:t>
      </w:r>
      <w:r w:rsidRPr="003B078D">
        <w:rPr>
          <w:sz w:val="16"/>
          <w:highlight w:val="cyan"/>
        </w:rPr>
        <w:t xml:space="preserve"> </w:t>
      </w:r>
      <w:r w:rsidRPr="003B078D">
        <w:rPr>
          <w:rStyle w:val="Emphasis"/>
          <w:highlight w:val="cyan"/>
        </w:rPr>
        <w:t>disproportionately</w:t>
      </w:r>
      <w:r w:rsidRPr="003B078D">
        <w:rPr>
          <w:sz w:val="16"/>
          <w:highlight w:val="cyan"/>
        </w:rPr>
        <w:t xml:space="preserve"> </w:t>
      </w:r>
      <w:r w:rsidRPr="003B078D">
        <w:rPr>
          <w:rStyle w:val="StyleUnderline"/>
          <w:highlight w:val="cyan"/>
        </w:rPr>
        <w:t>Black</w:t>
      </w:r>
      <w:r w:rsidRPr="00623FA4">
        <w:rPr>
          <w:sz w:val="16"/>
        </w:rPr>
        <w:t>. Thus, any policy aimed at firing federal workers en masse — even if it is not explicitly tied to Trump’s despicable anti-DEI obsession — would still disproportionately hurt Black people.</w:t>
      </w:r>
    </w:p>
    <w:p w14:paraId="1C057C7A" w14:textId="77777777" w:rsidR="003A6354" w:rsidRPr="00EF35CE" w:rsidRDefault="003A6354" w:rsidP="003A6354">
      <w:pPr>
        <w:rPr>
          <w:rStyle w:val="Heading4Char"/>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1985136A" w14:textId="77777777" w:rsidR="003A6354" w:rsidRPr="00EF35CE" w:rsidRDefault="003A6354" w:rsidP="003A6354">
      <w:pPr>
        <w:rPr>
          <w:rStyle w:val="Heading4Char"/>
        </w:rPr>
      </w:pPr>
      <w:r w:rsidRPr="00623FA4">
        <w:rPr>
          <w:sz w:val="16"/>
        </w:rPr>
        <w:t xml:space="preserve">Explaining why </w:t>
      </w:r>
      <w:r w:rsidRPr="003B078D">
        <w:rPr>
          <w:rStyle w:val="StyleUnderline"/>
          <w:highlight w:val="cyan"/>
        </w:rPr>
        <w:t>Black people</w:t>
      </w:r>
      <w:r w:rsidRPr="00623FA4">
        <w:rPr>
          <w:sz w:val="16"/>
        </w:rPr>
        <w:t xml:space="preserve"> have been drawn to federal jobs, Marcus Board, a Howard University political science professor, told Washington’s NBC affiliate, “They </w:t>
      </w:r>
      <w:r w:rsidRPr="003B078D">
        <w:rPr>
          <w:rStyle w:val="StyleUnderline"/>
          <w:highlight w:val="cyan"/>
        </w:rPr>
        <w:t>have</w:t>
      </w:r>
      <w:r w:rsidRPr="00623FA4">
        <w:rPr>
          <w:sz w:val="16"/>
        </w:rPr>
        <w:t xml:space="preserve"> worker protections, </w:t>
      </w:r>
      <w:r w:rsidRPr="00E63371">
        <w:rPr>
          <w:rStyle w:val="Emphasis"/>
        </w:rPr>
        <w:t xml:space="preserve">federal </w:t>
      </w:r>
      <w:r w:rsidRPr="003B078D">
        <w:rPr>
          <w:rStyle w:val="Emphasis"/>
          <w:highlight w:val="cyan"/>
        </w:rPr>
        <w:t>worker protections</w:t>
      </w:r>
      <w:r w:rsidRPr="00623FA4">
        <w:rPr>
          <w:sz w:val="16"/>
        </w:rPr>
        <w:t xml:space="preserve">, that are guaranteed by the federal government, and </w:t>
      </w:r>
      <w:r w:rsidRPr="003B078D">
        <w:rPr>
          <w:rStyle w:val="StyleUnderline"/>
        </w:rPr>
        <w:t xml:space="preserve">so </w:t>
      </w:r>
      <w:r w:rsidRPr="003B078D">
        <w:rPr>
          <w:rStyle w:val="StyleUnderline"/>
          <w:highlight w:val="cyan"/>
        </w:rPr>
        <w:t>it’s one of the</w:t>
      </w:r>
      <w:r w:rsidRPr="00623FA4">
        <w:rPr>
          <w:sz w:val="16"/>
        </w:rPr>
        <w:t xml:space="preserve"> </w:t>
      </w:r>
      <w:r w:rsidRPr="00E63371">
        <w:rPr>
          <w:rStyle w:val="Emphasis"/>
        </w:rPr>
        <w:t xml:space="preserve">few </w:t>
      </w:r>
      <w:r w:rsidRPr="003B078D">
        <w:rPr>
          <w:rStyle w:val="Emphasis"/>
          <w:highlight w:val="cyan"/>
        </w:rPr>
        <w:t>places</w:t>
      </w:r>
      <w:r w:rsidRPr="00623FA4">
        <w:rPr>
          <w:sz w:val="16"/>
        </w:rPr>
        <w:t xml:space="preserve"> where </w:t>
      </w:r>
      <w:r w:rsidRPr="003B078D">
        <w:rPr>
          <w:rStyle w:val="StyleUnderline"/>
          <w:highlight w:val="cyan"/>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3B078D">
        <w:rPr>
          <w:rStyle w:val="StyleUnderline"/>
          <w:highlight w:val="cyan"/>
        </w:rPr>
        <w:t>be</w:t>
      </w:r>
      <w:r w:rsidRPr="00623FA4">
        <w:rPr>
          <w:sz w:val="16"/>
        </w:rPr>
        <w:t xml:space="preserve"> supported, </w:t>
      </w:r>
      <w:r w:rsidRPr="003B078D">
        <w:rPr>
          <w:rStyle w:val="Emphasis"/>
          <w:highlight w:val="cyan"/>
        </w:rPr>
        <w:t>protected</w:t>
      </w:r>
      <w:r w:rsidRPr="00623FA4">
        <w:rPr>
          <w:sz w:val="16"/>
        </w:rPr>
        <w:t xml:space="preserve"> and taken care of.”</w:t>
      </w:r>
    </w:p>
    <w:p w14:paraId="21467ABD" w14:textId="77777777" w:rsidR="003A6354" w:rsidRPr="00EF35CE" w:rsidRDefault="003A6354" w:rsidP="003A6354">
      <w:pPr>
        <w:rPr>
          <w:rStyle w:val="Heading4Char"/>
        </w:rPr>
      </w:pPr>
      <w:r w:rsidRPr="00623FA4">
        <w:rPr>
          <w:sz w:val="16"/>
        </w:rPr>
        <w:t xml:space="preserve">When a reporter said many </w:t>
      </w:r>
      <w:r w:rsidRPr="003B078D">
        <w:rPr>
          <w:rStyle w:val="StyleUnderline"/>
          <w:highlight w:val="cyan"/>
        </w:rPr>
        <w:t>people</w:t>
      </w:r>
      <w:r w:rsidRPr="00623FA4">
        <w:rPr>
          <w:sz w:val="16"/>
        </w:rPr>
        <w:t xml:space="preserve"> in and around Washington </w:t>
      </w:r>
      <w:r w:rsidRPr="003B078D">
        <w:rPr>
          <w:rStyle w:val="Emphasis"/>
          <w:highlight w:val="cyan"/>
        </w:rPr>
        <w:t>interpret</w:t>
      </w:r>
      <w:r w:rsidRPr="003B078D">
        <w:rPr>
          <w:sz w:val="16"/>
          <w:highlight w:val="cyan"/>
        </w:rPr>
        <w:t xml:space="preserve"> </w:t>
      </w:r>
      <w:r w:rsidRPr="003B078D">
        <w:rPr>
          <w:rStyle w:val="StyleUnderline"/>
          <w:highlight w:val="cyan"/>
        </w:rPr>
        <w:t>attacks on the</w:t>
      </w:r>
      <w:r w:rsidRPr="00623FA4">
        <w:rPr>
          <w:sz w:val="16"/>
        </w:rPr>
        <w:t xml:space="preserve"> </w:t>
      </w:r>
      <w:r w:rsidRPr="00E63371">
        <w:rPr>
          <w:rStyle w:val="Emphasis"/>
        </w:rPr>
        <w:t xml:space="preserve">federal </w:t>
      </w:r>
      <w:r w:rsidRPr="003B078D">
        <w:rPr>
          <w:rStyle w:val="Emphasis"/>
          <w:highlight w:val="cyan"/>
        </w:rPr>
        <w:t>government</w:t>
      </w:r>
      <w:r w:rsidRPr="003B078D">
        <w:rPr>
          <w:sz w:val="16"/>
          <w:highlight w:val="cyan"/>
        </w:rPr>
        <w:t xml:space="preserve"> </w:t>
      </w:r>
      <w:r w:rsidRPr="003B078D">
        <w:rPr>
          <w:rStyle w:val="StyleUnderline"/>
          <w:highlight w:val="cyan"/>
        </w:rPr>
        <w:t>as an attack on</w:t>
      </w:r>
      <w:r w:rsidRPr="003B078D">
        <w:rPr>
          <w:sz w:val="16"/>
          <w:highlight w:val="cyan"/>
        </w:rPr>
        <w:t xml:space="preserve"> </w:t>
      </w:r>
      <w:r w:rsidRPr="003B078D">
        <w:rPr>
          <w:rStyle w:val="Emphasis"/>
          <w:highlight w:val="cyan"/>
        </w:rPr>
        <w:t>Black Americans</w:t>
      </w:r>
      <w:r w:rsidRPr="00623FA4">
        <w:rPr>
          <w:sz w:val="16"/>
        </w:rPr>
        <w:t>, specifically the Black middle class, Board said, “I think that’s an accurate read.”</w:t>
      </w:r>
    </w:p>
    <w:p w14:paraId="27DF651A" w14:textId="77777777" w:rsidR="003A6354" w:rsidRPr="00EF35CE" w:rsidRDefault="003A6354" w:rsidP="003A6354">
      <w:pPr>
        <w:rPr>
          <w:rStyle w:val="Heading4Char"/>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40365203" w14:textId="77777777" w:rsidR="003A6354" w:rsidRPr="00EF35CE" w:rsidRDefault="003A6354" w:rsidP="003A6354">
      <w:pPr>
        <w:rPr>
          <w:rStyle w:val="Heading4Char"/>
        </w:rPr>
      </w:pPr>
      <w:r w:rsidRPr="00623FA4">
        <w:rPr>
          <w:sz w:val="16"/>
        </w:rPr>
        <w:t>But conservative animosity isn’t solely about who federal workers are; it’s also about the changes the federal government has forced conservative parts of the country to adopt.</w:t>
      </w:r>
    </w:p>
    <w:p w14:paraId="7EF5266F" w14:textId="77777777" w:rsidR="003A6354" w:rsidRPr="00EF35CE" w:rsidRDefault="003A6354" w:rsidP="003A6354">
      <w:pPr>
        <w:rPr>
          <w:rStyle w:val="Heading4Char"/>
        </w:rPr>
      </w:pPr>
      <w:r w:rsidRPr="00623FA4">
        <w:rPr>
          <w:sz w:val="16"/>
        </w:rPr>
        <w:t xml:space="preserve">After the Civil War, </w:t>
      </w:r>
      <w:r w:rsidRPr="009177CD">
        <w:rPr>
          <w:rStyle w:val="StyleUnderline"/>
        </w:rPr>
        <w:t>the federal government imposed</w:t>
      </w:r>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1DD07F5D" w14:textId="77777777" w:rsidR="003A6354" w:rsidRPr="00EF35CE" w:rsidRDefault="003A6354" w:rsidP="003A6354">
      <w:pPr>
        <w:rPr>
          <w:rStyle w:val="Heading4Char"/>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62B2E32E" w14:textId="77777777" w:rsidR="003A6354" w:rsidRPr="00EF35CE" w:rsidRDefault="003A6354" w:rsidP="003A6354">
      <w:pPr>
        <w:rPr>
          <w:rStyle w:val="Heading4Char"/>
        </w:rPr>
      </w:pPr>
      <w:r w:rsidRPr="00623FA4">
        <w:rPr>
          <w:sz w:val="16"/>
        </w:rPr>
        <w:t>In 1980, then-presidential candidate Ronald Reagan told an audience at Mississippi’s Neshoba County Fair, “I believe that there are programs like that, programs like education and others, that should be turned back to the states and the local communities with the tax sources to fund them, and let the people—.” According to the newspaper that reported his speech, the applause drowned out the rest of Reagan’s sentence.</w:t>
      </w:r>
    </w:p>
    <w:p w14:paraId="03C25819" w14:textId="77777777" w:rsidR="003A6354" w:rsidRPr="00EF35CE" w:rsidRDefault="003A6354" w:rsidP="003A6354">
      <w:pPr>
        <w:rPr>
          <w:rStyle w:val="Heading4Char"/>
        </w:rPr>
      </w:pPr>
      <w:r w:rsidRPr="00623FA4">
        <w:rPr>
          <w:sz w:val="16"/>
        </w:rPr>
        <w:t>“Programs like education,” Reagan said — in a state where what minimal integration there was had only existed for about 10 years. “I believe in states’ rights,” he said.</w:t>
      </w:r>
    </w:p>
    <w:p w14:paraId="51BA5846" w14:textId="77777777" w:rsidR="003A6354" w:rsidRPr="00EF35CE" w:rsidRDefault="003A6354" w:rsidP="003A6354">
      <w:pPr>
        <w:rPr>
          <w:rStyle w:val="Heading4Char"/>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3B078D">
        <w:rPr>
          <w:rStyle w:val="StyleUnderline"/>
          <w:highlight w:val="cyan"/>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3B078D">
        <w:rPr>
          <w:rStyle w:val="Emphasis"/>
          <w:highlight w:val="cyan"/>
        </w:rPr>
        <w:t>Education</w:t>
      </w:r>
      <w:r w:rsidRPr="003B078D">
        <w:rPr>
          <w:sz w:val="16"/>
          <w:highlight w:val="cyan"/>
        </w:rPr>
        <w:t xml:space="preserve"> </w:t>
      </w:r>
      <w:r w:rsidRPr="003B078D">
        <w:rPr>
          <w:rStyle w:val="StyleUnderline"/>
          <w:highlight w:val="cyan"/>
        </w:rPr>
        <w:t>was</w:t>
      </w:r>
      <w:r w:rsidRPr="00623FA4">
        <w:rPr>
          <w:sz w:val="16"/>
        </w:rPr>
        <w:t xml:space="preserve">n’t yet a year old when Reagan gave that stump speech. The time of its founding is </w:t>
      </w:r>
      <w:r w:rsidRPr="00623FA4">
        <w:rPr>
          <w:rStyle w:val="Emphasis"/>
        </w:rPr>
        <w:t xml:space="preserve">directly </w:t>
      </w:r>
      <w:r w:rsidRPr="003B078D">
        <w:rPr>
          <w:rStyle w:val="Emphasis"/>
          <w:highlight w:val="cyan"/>
        </w:rPr>
        <w:t>related</w:t>
      </w:r>
      <w:r w:rsidRPr="003B078D">
        <w:rPr>
          <w:sz w:val="16"/>
          <w:highlight w:val="cyan"/>
        </w:rPr>
        <w:t xml:space="preserve"> </w:t>
      </w:r>
      <w:r w:rsidRPr="003B078D">
        <w:rPr>
          <w:rStyle w:val="StyleUnderline"/>
          <w:highlight w:val="cyan"/>
        </w:rPr>
        <w:t>to the department’s role in</w:t>
      </w:r>
      <w:r w:rsidRPr="00623FA4">
        <w:rPr>
          <w:rStyle w:val="StyleUnderline"/>
        </w:rPr>
        <w:t xml:space="preserve"> the enforcement of</w:t>
      </w:r>
      <w:r w:rsidRPr="00623FA4">
        <w:rPr>
          <w:sz w:val="16"/>
        </w:rPr>
        <w:t xml:space="preserve"> </w:t>
      </w:r>
      <w:r w:rsidRPr="003B078D">
        <w:rPr>
          <w:rStyle w:val="Emphasis"/>
          <w:highlight w:val="cyan"/>
        </w:rPr>
        <w:t>civil rights</w:t>
      </w:r>
      <w:r w:rsidRPr="00623FA4">
        <w:rPr>
          <w:sz w:val="16"/>
        </w:rPr>
        <w:t xml:space="preserve"> — and the broader animosity on the right at the very idea of public education after the Supreme Court prohibited racial segregation in public schools.</w:t>
      </w:r>
    </w:p>
    <w:p w14:paraId="74D9612C" w14:textId="77777777" w:rsidR="003A6354" w:rsidRPr="00EF35CE" w:rsidRDefault="003A6354" w:rsidP="003A6354">
      <w:pPr>
        <w:rPr>
          <w:rStyle w:val="Heading4Char"/>
        </w:rPr>
      </w:pPr>
      <w:r w:rsidRPr="003B078D">
        <w:rPr>
          <w:rStyle w:val="StyleUnderline"/>
          <w:highlight w:val="cyan"/>
        </w:rPr>
        <w:t>Trump promised</w:t>
      </w:r>
      <w:r w:rsidRPr="00623FA4">
        <w:rPr>
          <w:sz w:val="16"/>
        </w:rPr>
        <w:t xml:space="preserve"> during the 2024 campaign </w:t>
      </w:r>
      <w:r w:rsidRPr="003B078D">
        <w:rPr>
          <w:rStyle w:val="StyleUnderline"/>
          <w:highlight w:val="cyan"/>
        </w:rPr>
        <w:t>to get</w:t>
      </w:r>
      <w:r w:rsidRPr="003B078D">
        <w:rPr>
          <w:sz w:val="16"/>
          <w:highlight w:val="cyan"/>
        </w:rPr>
        <w:t xml:space="preserve"> </w:t>
      </w:r>
      <w:r w:rsidRPr="003B078D">
        <w:rPr>
          <w:rStyle w:val="Emphasis"/>
          <w:highlight w:val="cyan"/>
        </w:rPr>
        <w:t>rid</w:t>
      </w:r>
      <w:r w:rsidRPr="003B078D">
        <w:rPr>
          <w:sz w:val="16"/>
          <w:highlight w:val="cyan"/>
        </w:rPr>
        <w:t xml:space="preserve"> </w:t>
      </w:r>
      <w:r w:rsidRPr="003B078D">
        <w:rPr>
          <w:rStyle w:val="StyleUnderline"/>
          <w:highlight w:val="cyan"/>
        </w:rPr>
        <w:t>of the department</w:t>
      </w:r>
      <w:r w:rsidRPr="00623FA4">
        <w:rPr>
          <w:sz w:val="16"/>
        </w:rPr>
        <w:t xml:space="preserve"> </w:t>
      </w:r>
      <w:r w:rsidRPr="00623FA4">
        <w:rPr>
          <w:rStyle w:val="Emphasis"/>
        </w:rPr>
        <w:t>altogether</w:t>
      </w:r>
      <w:r w:rsidRPr="00623FA4">
        <w:rPr>
          <w:sz w:val="16"/>
        </w:rPr>
        <w:t>.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has argued, but its raison d’être was defending segregation.</w:t>
      </w:r>
    </w:p>
    <w:p w14:paraId="5271DCD4" w14:textId="77777777" w:rsidR="003A6354" w:rsidRPr="00EF35CE" w:rsidRDefault="003A6354" w:rsidP="003A6354">
      <w:pPr>
        <w:rPr>
          <w:rStyle w:val="Heading4Char"/>
        </w:rPr>
      </w:pPr>
      <w:r w:rsidRPr="003B078D">
        <w:rPr>
          <w:rStyle w:val="StyleUnderline"/>
          <w:highlight w:val="cyan"/>
        </w:rPr>
        <w:t>It’s</w:t>
      </w:r>
      <w:r w:rsidRPr="003B078D">
        <w:rPr>
          <w:sz w:val="16"/>
          <w:highlight w:val="cyan"/>
        </w:rPr>
        <w:t xml:space="preserve"> </w:t>
      </w:r>
      <w:r w:rsidRPr="003B078D">
        <w:rPr>
          <w:rStyle w:val="Emphasis"/>
          <w:highlight w:val="cyan"/>
        </w:rPr>
        <w:t>impossible</w:t>
      </w:r>
      <w:r w:rsidRPr="003B078D">
        <w:rPr>
          <w:sz w:val="16"/>
          <w:highlight w:val="cyan"/>
        </w:rPr>
        <w:t xml:space="preserve"> </w:t>
      </w:r>
      <w:r w:rsidRPr="003B078D">
        <w:rPr>
          <w:rStyle w:val="StyleUnderline"/>
          <w:highlight w:val="cyan"/>
        </w:rPr>
        <w:t>to separate</w:t>
      </w:r>
      <w:r w:rsidRPr="00623FA4">
        <w:rPr>
          <w:sz w:val="16"/>
        </w:rPr>
        <w:t xml:space="preserve"> </w:t>
      </w:r>
      <w:r w:rsidRPr="00623FA4">
        <w:rPr>
          <w:rStyle w:val="Emphasis"/>
        </w:rPr>
        <w:t xml:space="preserve">conservative </w:t>
      </w:r>
      <w:r w:rsidRPr="003B078D">
        <w:rPr>
          <w:rStyle w:val="Emphasis"/>
          <w:highlight w:val="cyan"/>
        </w:rPr>
        <w:t>animosity</w:t>
      </w:r>
      <w:r w:rsidRPr="003B078D">
        <w:rPr>
          <w:sz w:val="16"/>
          <w:highlight w:val="cyan"/>
        </w:rPr>
        <w:t xml:space="preserve"> </w:t>
      </w:r>
      <w:r w:rsidRPr="003B078D">
        <w:rPr>
          <w:rStyle w:val="StyleUnderline"/>
          <w:highlight w:val="cyan"/>
        </w:rPr>
        <w:t>toward the</w:t>
      </w:r>
      <w:r w:rsidRPr="00623FA4">
        <w:rPr>
          <w:rStyle w:val="StyleUnderline"/>
        </w:rPr>
        <w:t xml:space="preserve"> federal </w:t>
      </w:r>
      <w:r w:rsidRPr="003B078D">
        <w:rPr>
          <w:rStyle w:val="StyleUnderline"/>
          <w:highlight w:val="cyan"/>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3B078D">
        <w:rPr>
          <w:rStyle w:val="Emphasis"/>
          <w:highlight w:val="cyan"/>
        </w:rPr>
        <w:t>opposing</w:t>
      </w:r>
      <w:r w:rsidRPr="00623FA4">
        <w:rPr>
          <w:sz w:val="16"/>
        </w:rPr>
        <w:t xml:space="preserve"> integration and </w:t>
      </w:r>
      <w:r w:rsidRPr="003B078D">
        <w:rPr>
          <w:rStyle w:val="Emphasis"/>
        </w:rPr>
        <w:t xml:space="preserve">Black </w:t>
      </w:r>
      <w:r w:rsidRPr="003B078D">
        <w:rPr>
          <w:rStyle w:val="Emphasis"/>
          <w:highlight w:val="cyan"/>
        </w:rPr>
        <w:t>progress</w:t>
      </w:r>
      <w:r w:rsidRPr="00623FA4">
        <w:rPr>
          <w:sz w:val="16"/>
        </w:rPr>
        <w:t>. And Trump attacking the federal workforce as he rolls back civil rights edicts and DEI initiatives means we don’t have to pretend they're unrelated.</w:t>
      </w:r>
    </w:p>
    <w:p w14:paraId="753196FD" w14:textId="77777777" w:rsidR="003A6354" w:rsidRDefault="003A6354" w:rsidP="003A6354">
      <w:pPr>
        <w:pStyle w:val="Heading4"/>
        <w:rPr>
          <w:b w:val="0"/>
          <w:bCs/>
        </w:rPr>
      </w:pPr>
      <w:r>
        <w:t xml:space="preserve">Federal unions are </w:t>
      </w:r>
      <w:r>
        <w:rPr>
          <w:u w:val="single"/>
        </w:rPr>
        <w:t>antiracist</w:t>
      </w:r>
      <w:r>
        <w:t xml:space="preserve">. </w:t>
      </w:r>
      <w:r w:rsidRPr="008A4173">
        <w:rPr>
          <w:b w:val="0"/>
          <w:bCs/>
        </w:rPr>
        <w:t xml:space="preserve">Your cards are about the </w:t>
      </w:r>
      <w:r w:rsidRPr="008A4173">
        <w:rPr>
          <w:b w:val="0"/>
          <w:bCs/>
          <w:u w:val="single"/>
        </w:rPr>
        <w:t>private sector</w:t>
      </w:r>
      <w:r w:rsidRPr="008A4173">
        <w:rPr>
          <w:b w:val="0"/>
          <w:bCs/>
        </w:rPr>
        <w:t>.</w:t>
      </w:r>
    </w:p>
    <w:p w14:paraId="0A7A7049" w14:textId="77777777" w:rsidR="003A6354" w:rsidRPr="009706BB" w:rsidRDefault="003A6354" w:rsidP="003A6354">
      <w:r w:rsidRPr="00B42252">
        <w:rPr>
          <w:rStyle w:val="Style13ptBold"/>
        </w:rPr>
        <w:t>Kerissey ’22</w:t>
      </w:r>
      <w:r>
        <w:t xml:space="preserve"> [Jasmine and Nathan Meyers; Director of the UMass Amherst Labor Center. </w:t>
      </w:r>
      <w:r w:rsidRPr="00290E38">
        <w:t>Associate Professor of Sociology at</w:t>
      </w:r>
      <w:r>
        <w:t xml:space="preserve"> the</w:t>
      </w:r>
      <w:r w:rsidRPr="00290E38">
        <w:t xml:space="preserve"> University of Massachusetts</w:t>
      </w:r>
      <w:r>
        <w:t>. Doctor of Philosophy in Sociology at UC Irvine. Doctor of Philosophy in Sociology at University of Massachusetts; ILR Review, “Public-Sector Unions as Equalizing Institutions: Race, Gender, and Earnings,” 1215-1239]</w:t>
      </w:r>
    </w:p>
    <w:p w14:paraId="1632441D" w14:textId="77777777" w:rsidR="003A6354" w:rsidRPr="00EF35CE" w:rsidRDefault="003A6354" w:rsidP="003A6354">
      <w:pPr>
        <w:rPr>
          <w:rStyle w:val="Heading4Char"/>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216BCABA" w14:textId="77777777" w:rsidR="003A6354" w:rsidRPr="00EF35CE" w:rsidRDefault="003A6354" w:rsidP="003A6354">
      <w:pPr>
        <w:rPr>
          <w:rStyle w:val="Heading4Char"/>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3F4D1245" w14:textId="77777777" w:rsidR="003A6354" w:rsidRPr="00EF35CE" w:rsidRDefault="003A6354" w:rsidP="003A6354">
      <w:pPr>
        <w:rPr>
          <w:rStyle w:val="Heading4Char"/>
        </w:rPr>
      </w:pPr>
      <w:r w:rsidRPr="00B232E5">
        <w:rPr>
          <w:sz w:val="16"/>
        </w:rPr>
        <w:t>*Figure Omitted*</w:t>
      </w:r>
    </w:p>
    <w:p w14:paraId="0AC2AC99" w14:textId="77777777" w:rsidR="003A6354" w:rsidRPr="00EF35CE" w:rsidRDefault="003A6354" w:rsidP="003A6354">
      <w:pPr>
        <w:rPr>
          <w:rStyle w:val="Heading4Char"/>
        </w:rPr>
      </w:pPr>
      <w:r w:rsidRPr="00B232E5">
        <w:rPr>
          <w:sz w:val="16"/>
        </w:rPr>
        <w:t xml:space="preserve">Race and Gender in </w:t>
      </w:r>
      <w:r w:rsidRPr="008A4173">
        <w:rPr>
          <w:sz w:val="16"/>
        </w:rPr>
        <w:t xml:space="preserve">the Public Sector </w:t>
      </w:r>
    </w:p>
    <w:p w14:paraId="696420A7" w14:textId="77777777" w:rsidR="003A6354" w:rsidRPr="00EF35CE" w:rsidRDefault="003A6354" w:rsidP="003A6354">
      <w:pPr>
        <w:rPr>
          <w:rStyle w:val="Heading4Char"/>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414593EA" w14:textId="77777777" w:rsidR="003A6354" w:rsidRPr="00EF35CE" w:rsidRDefault="003A6354" w:rsidP="003A6354">
      <w:pPr>
        <w:rPr>
          <w:rStyle w:val="Heading4Char"/>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25484B68" w14:textId="77777777" w:rsidR="003A6354" w:rsidRPr="00EF35CE" w:rsidRDefault="003A6354" w:rsidP="003A6354">
      <w:pPr>
        <w:rPr>
          <w:rStyle w:val="Heading4Char"/>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61818EA0" w14:textId="77777777" w:rsidR="003A6354" w:rsidRPr="00EF35CE" w:rsidRDefault="003A6354" w:rsidP="003A6354">
      <w:pPr>
        <w:rPr>
          <w:rStyle w:val="Heading4Char"/>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424972A8" w14:textId="77777777" w:rsidR="003A6354" w:rsidRPr="00EF35CE" w:rsidRDefault="003A6354" w:rsidP="003A6354">
      <w:pPr>
        <w:rPr>
          <w:rStyle w:val="Heading4Char"/>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16C06B67" w14:textId="77777777" w:rsidR="003A6354" w:rsidRPr="00EF35CE" w:rsidRDefault="003A6354" w:rsidP="003A6354">
      <w:pPr>
        <w:rPr>
          <w:rStyle w:val="Heading4Char"/>
        </w:rPr>
      </w:pPr>
      <w:r w:rsidRPr="00B232E5">
        <w:rPr>
          <w:sz w:val="16"/>
        </w:rPr>
        <w:t>Unions, Earnings, and the Public Sector</w:t>
      </w:r>
    </w:p>
    <w:p w14:paraId="6EE5161F" w14:textId="77777777" w:rsidR="003A6354" w:rsidRPr="00EF35CE" w:rsidRDefault="003A6354" w:rsidP="003A6354">
      <w:pPr>
        <w:rPr>
          <w:rStyle w:val="Heading4Char"/>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658E9CF1" w14:textId="77777777" w:rsidR="003A6354" w:rsidRPr="00EF35CE" w:rsidRDefault="003A6354" w:rsidP="003A6354">
      <w:pPr>
        <w:rPr>
          <w:rStyle w:val="Heading4Char"/>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2B27C928" w14:textId="77777777" w:rsidR="003A6354" w:rsidRPr="00EF35CE" w:rsidRDefault="003A6354" w:rsidP="003A6354">
      <w:pPr>
        <w:rPr>
          <w:rStyle w:val="Heading4Char"/>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305CC3D2" w14:textId="77777777" w:rsidR="003A6354" w:rsidRPr="00EF35CE" w:rsidRDefault="003A6354" w:rsidP="003A6354">
      <w:pPr>
        <w:rPr>
          <w:rStyle w:val="Heading4Char"/>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71D12348" w14:textId="77777777" w:rsidR="003A6354" w:rsidRPr="00EF35CE" w:rsidRDefault="003A6354" w:rsidP="003A6354">
      <w:pPr>
        <w:rPr>
          <w:rStyle w:val="Heading4Char"/>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7F4372BE" w14:textId="77777777" w:rsidR="003A6354" w:rsidRPr="00EF35CE" w:rsidRDefault="003A6354" w:rsidP="003A6354">
      <w:pPr>
        <w:rPr>
          <w:rStyle w:val="Heading4Char"/>
        </w:rPr>
      </w:pPr>
      <w:r w:rsidRPr="00B232E5">
        <w:rPr>
          <w:sz w:val="16"/>
        </w:rPr>
        <w:t>Mechanisms for Greater Equity</w:t>
      </w:r>
    </w:p>
    <w:p w14:paraId="5995F150" w14:textId="77777777" w:rsidR="003A6354" w:rsidRPr="00EF35CE" w:rsidRDefault="003A6354" w:rsidP="003A6354">
      <w:pPr>
        <w:rPr>
          <w:rStyle w:val="Heading4Char"/>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68576180" w14:textId="77777777" w:rsidR="003A6354" w:rsidRPr="00EF35CE" w:rsidRDefault="003A6354" w:rsidP="003A6354">
      <w:pPr>
        <w:rPr>
          <w:rStyle w:val="Heading4Char"/>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7B446ABA" w14:textId="77777777" w:rsidR="003A6354" w:rsidRPr="00EF35CE" w:rsidRDefault="003A6354" w:rsidP="003A6354">
      <w:pPr>
        <w:rPr>
          <w:rStyle w:val="Heading4Char"/>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0ABF4BBF" w14:textId="77777777" w:rsidR="003A6354" w:rsidRPr="00AB5576" w:rsidRDefault="003A6354" w:rsidP="003A6354">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67C9A0B2" w14:textId="77777777" w:rsidR="003A6354" w:rsidRDefault="003A6354" w:rsidP="003A6354">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3D26C35A" w14:textId="77777777" w:rsidR="003A6354" w:rsidRPr="00AB5576" w:rsidRDefault="003A6354" w:rsidP="003A6354">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132122BF" w14:textId="77777777" w:rsidR="003A6354" w:rsidRPr="00AB5576" w:rsidRDefault="003A6354" w:rsidP="003A6354">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793EC510" w14:textId="77777777" w:rsidR="003A6354" w:rsidRPr="00AB5576" w:rsidRDefault="003A6354" w:rsidP="003A6354">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81AE22F" w14:textId="77777777" w:rsidR="003A6354" w:rsidRPr="00AB5576" w:rsidRDefault="003A6354" w:rsidP="003A6354">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3A640A27" w14:textId="77777777" w:rsidR="003A6354" w:rsidRPr="00AB5576" w:rsidRDefault="003A6354" w:rsidP="003A6354">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2AE6555B" w14:textId="77777777" w:rsidR="003A6354" w:rsidRDefault="003A6354" w:rsidP="003A6354">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1656012" w14:textId="77777777" w:rsidR="003A6354" w:rsidRPr="00EF35CE" w:rsidRDefault="003A6354" w:rsidP="003A6354">
      <w:pPr>
        <w:rPr>
          <w:rStyle w:val="Heading4Char"/>
        </w:rPr>
      </w:pPr>
    </w:p>
    <w:bookmarkEnd w:id="5"/>
    <w:p w14:paraId="09236E7B" w14:textId="77777777" w:rsidR="003A6354" w:rsidRPr="000F1C06" w:rsidRDefault="003A6354" w:rsidP="003A6354"/>
    <w:p w14:paraId="2F52134A" w14:textId="77777777" w:rsidR="003A6354" w:rsidRDefault="003A6354" w:rsidP="003A6354">
      <w:pPr>
        <w:pStyle w:val="Heading4"/>
      </w:pPr>
      <w:r>
        <w:t xml:space="preserve">*Engagement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7ABAD6F8" w14:textId="77777777" w:rsidR="003A6354" w:rsidRPr="00C775C8" w:rsidRDefault="003A6354" w:rsidP="003A6354">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6CD5E72B" w14:textId="77777777" w:rsidR="003A6354" w:rsidRPr="00845FCF" w:rsidRDefault="003A6354" w:rsidP="003A6354">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65125F38" w14:textId="77777777" w:rsidR="003A6354" w:rsidRPr="00E06F14" w:rsidRDefault="003A6354" w:rsidP="003A6354">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0CDBD844" w14:textId="77777777" w:rsidR="003A6354" w:rsidRPr="001B296B" w:rsidRDefault="003A6354" w:rsidP="003A6354"/>
    <w:p w14:paraId="690451E9" w14:textId="77777777" w:rsidR="003A6354" w:rsidRPr="00391066" w:rsidRDefault="003A6354" w:rsidP="003A6354"/>
    <w:p w14:paraId="65C75419" w14:textId="77777777" w:rsidR="003A6354" w:rsidRPr="00CD65CF" w:rsidRDefault="003A6354" w:rsidP="003A6354">
      <w:pPr>
        <w:pStyle w:val="Heading4"/>
      </w:pPr>
      <w:r>
        <w:t xml:space="preserve">“Labor conditions” doesn’t require historical compaisions to slavery. They presume a </w:t>
      </w:r>
      <w:r>
        <w:rPr>
          <w:u w:val="single"/>
        </w:rPr>
        <w:t>singular history</w:t>
      </w:r>
      <w:r>
        <w:t xml:space="preserve"> of slavery that </w:t>
      </w:r>
      <w:r>
        <w:rPr>
          <w:u w:val="single"/>
        </w:rPr>
        <w:t>flattens history</w:t>
      </w:r>
      <w:r>
        <w:t xml:space="preserve"> and </w:t>
      </w:r>
      <w:r>
        <w:rPr>
          <w:u w:val="single"/>
        </w:rPr>
        <w:t>global variance</w:t>
      </w:r>
      <w:r>
        <w:t>.</w:t>
      </w:r>
    </w:p>
    <w:p w14:paraId="2AF237F9" w14:textId="77777777" w:rsidR="003A6354" w:rsidRDefault="003A6354" w:rsidP="003A6354">
      <w:r w:rsidRPr="000839F2">
        <w:rPr>
          <w:rStyle w:val="Style13ptBold"/>
        </w:rPr>
        <w:t>Okoth, 23</w:t>
      </w:r>
      <w:r>
        <w:t xml:space="preserve">—member of the Salvage editorial collective (Kevin Ochieng, “Négritude and the (Mal)practice of Diaspora,” </w:t>
      </w:r>
      <w:r w:rsidRPr="000839F2">
        <w:rPr>
          <w:i/>
          <w:iCs/>
        </w:rPr>
        <w:t>Red Africa: Reclaiming Revolutionary Black Politics</w:t>
      </w:r>
      <w:r>
        <w:t>, Chapter 4, pp. 50-53, dml)</w:t>
      </w:r>
    </w:p>
    <w:p w14:paraId="295A0CB9" w14:textId="77777777" w:rsidR="003A6354" w:rsidRPr="00745BE1" w:rsidRDefault="003A6354" w:rsidP="003A6354">
      <w:pPr>
        <w:rPr>
          <w:sz w:val="14"/>
        </w:rPr>
      </w:pPr>
      <w:r w:rsidRPr="00CD65CF">
        <w:rPr>
          <w:rStyle w:val="StyleUnderline"/>
          <w:highlight w:val="cyan"/>
        </w:rPr>
        <w:t xml:space="preserve">In </w:t>
      </w:r>
      <w:r w:rsidRPr="00CD65CF">
        <w:rPr>
          <w:rStyle w:val="Emphasis"/>
          <w:highlight w:val="cyan"/>
        </w:rPr>
        <w:t>Nigeria</w:t>
      </w:r>
      <w:r w:rsidRPr="00745BE1">
        <w:rPr>
          <w:sz w:val="14"/>
        </w:rPr>
        <w:t xml:space="preserve">, the country with the world’s largest Black population, </w:t>
      </w:r>
      <w:r w:rsidRPr="00CD65CF">
        <w:rPr>
          <w:rStyle w:val="StyleUnderline"/>
          <w:highlight w:val="cyan"/>
        </w:rPr>
        <w:t>the</w:t>
      </w:r>
      <w:r w:rsidRPr="00745BE1">
        <w:rPr>
          <w:sz w:val="14"/>
        </w:rPr>
        <w:t xml:space="preserve"> ‘</w:t>
      </w:r>
      <w:r w:rsidRPr="00CD65CF">
        <w:rPr>
          <w:rStyle w:val="Emphasis"/>
          <w:highlight w:val="cyan"/>
        </w:rPr>
        <w:t>afterlife of slavery</w:t>
      </w:r>
      <w:r w:rsidRPr="00CD65CF">
        <w:rPr>
          <w:sz w:val="14"/>
          <w:highlight w:val="cyan"/>
        </w:rPr>
        <w:t>’</w:t>
      </w:r>
      <w:r w:rsidRPr="00745BE1">
        <w:rPr>
          <w:sz w:val="14"/>
        </w:rPr>
        <w:t xml:space="preserve"> </w:t>
      </w:r>
      <w:r w:rsidRPr="00CD65CF">
        <w:rPr>
          <w:rStyle w:val="StyleUnderline"/>
          <w:highlight w:val="cyan"/>
        </w:rPr>
        <w:t>takes on a</w:t>
      </w:r>
      <w:r w:rsidRPr="00316F6F">
        <w:rPr>
          <w:rStyle w:val="StyleUnderline"/>
        </w:rPr>
        <w:t xml:space="preserve"> </w:t>
      </w:r>
      <w:r w:rsidRPr="00CD65CF">
        <w:rPr>
          <w:rStyle w:val="Emphasis"/>
        </w:rPr>
        <w:t xml:space="preserve">completely </w:t>
      </w:r>
      <w:r w:rsidRPr="00CD65CF">
        <w:rPr>
          <w:rStyle w:val="Emphasis"/>
          <w:highlight w:val="cyan"/>
        </w:rPr>
        <w:t>different meaning</w:t>
      </w:r>
      <w:r w:rsidRPr="00316F6F">
        <w:rPr>
          <w:rStyle w:val="StyleUnderline"/>
        </w:rPr>
        <w:t xml:space="preserve"> than in the US</w:t>
      </w:r>
      <w:r w:rsidRPr="00745BE1">
        <w:rPr>
          <w:sz w:val="14"/>
        </w:rPr>
        <w:t xml:space="preserve">. </w:t>
      </w:r>
      <w:r w:rsidRPr="00316F6F">
        <w:rPr>
          <w:rStyle w:val="StyleUnderline"/>
        </w:rPr>
        <w:t xml:space="preserve">While slavery had existed in </w:t>
      </w:r>
      <w:r w:rsidRPr="00CD65CF">
        <w:rPr>
          <w:rStyle w:val="Emphasis"/>
        </w:rPr>
        <w:t>Igbo society</w:t>
      </w:r>
      <w:r w:rsidRPr="00316F6F">
        <w:rPr>
          <w:rStyle w:val="StyleUnderline"/>
        </w:rPr>
        <w:t xml:space="preserve"> before colonisation</w:t>
      </w:r>
      <w:r w:rsidRPr="00745BE1">
        <w:rPr>
          <w:sz w:val="14"/>
        </w:rPr>
        <w:t xml:space="preserve">, </w:t>
      </w:r>
      <w:r w:rsidRPr="00316F6F">
        <w:rPr>
          <w:rStyle w:val="StyleUnderline"/>
        </w:rPr>
        <w:t>it accelerated with the increasing demand for slaves on the other side of the Atlantic</w:t>
      </w:r>
      <w:r w:rsidRPr="00745BE1">
        <w:rPr>
          <w:sz w:val="14"/>
        </w:rPr>
        <w:t xml:space="preserve">. </w:t>
      </w:r>
      <w:r w:rsidRPr="00316F6F">
        <w:rPr>
          <w:rStyle w:val="StyleUnderline"/>
        </w:rPr>
        <w:t>When slavery was officially abolished</w:t>
      </w:r>
      <w:r w:rsidRPr="00745BE1">
        <w:rPr>
          <w:sz w:val="14"/>
        </w:rPr>
        <w:t xml:space="preserve"> in many parts of the West, Adiele Eberechukwu Afigbo writes in The Abolition of the Slave Trade in Southeastern Nigeria, 1885–1950, </w:t>
      </w:r>
      <w:r w:rsidRPr="00316F6F">
        <w:rPr>
          <w:rStyle w:val="StyleUnderline"/>
        </w:rPr>
        <w:t xml:space="preserve">Igbo slave markets were </w:t>
      </w:r>
      <w:r w:rsidRPr="00CD65CF">
        <w:rPr>
          <w:rStyle w:val="Emphasis"/>
        </w:rPr>
        <w:t>flooded</w:t>
      </w:r>
      <w:r w:rsidRPr="00316F6F">
        <w:rPr>
          <w:rStyle w:val="StyleUnderline"/>
        </w:rPr>
        <w:t xml:space="preserve"> with ohu and osu slaves</w:t>
      </w:r>
      <w:r w:rsidRPr="00745BE1">
        <w:rPr>
          <w:sz w:val="14"/>
        </w:rPr>
        <w:t xml:space="preserve">, </w:t>
      </w:r>
      <w:r w:rsidRPr="00745BE1">
        <w:rPr>
          <w:rStyle w:val="StyleUnderline"/>
        </w:rPr>
        <w:t xml:space="preserve">whose descendants to this day </w:t>
      </w:r>
      <w:r w:rsidRPr="00CD65CF">
        <w:rPr>
          <w:rStyle w:val="Emphasis"/>
        </w:rPr>
        <w:t>retain</w:t>
      </w:r>
      <w:r w:rsidRPr="00745BE1">
        <w:rPr>
          <w:sz w:val="14"/>
        </w:rPr>
        <w:t xml:space="preserve"> the </w:t>
      </w:r>
      <w:r w:rsidRPr="00CD65CF">
        <w:rPr>
          <w:rStyle w:val="Emphasis"/>
        </w:rPr>
        <w:t>stigma</w:t>
      </w:r>
      <w:r w:rsidRPr="00745BE1">
        <w:rPr>
          <w:sz w:val="14"/>
        </w:rPr>
        <w:t xml:space="preserve"> of their ancestors: they cannot intermarry with the free-born and are excluded from important community organisations.51 Adaobi Tricia Nwaubani, whose great-grandfather was a Nigerian slave trader, similarly observes that ‘</w:t>
      </w:r>
      <w:r w:rsidRPr="00CD65CF">
        <w:rPr>
          <w:rStyle w:val="StyleUnderline"/>
          <w:highlight w:val="cyan"/>
        </w:rPr>
        <w:t xml:space="preserve">Igbo discrimination is </w:t>
      </w:r>
      <w:r w:rsidRPr="00CD65CF">
        <w:rPr>
          <w:rStyle w:val="Emphasis"/>
          <w:highlight w:val="cyan"/>
        </w:rPr>
        <w:t>not based on race</w:t>
      </w:r>
      <w:r w:rsidRPr="00CD65CF">
        <w:rPr>
          <w:sz w:val="14"/>
          <w:highlight w:val="cyan"/>
        </w:rPr>
        <w:t xml:space="preserve">, </w:t>
      </w:r>
      <w:r w:rsidRPr="00CD65CF">
        <w:rPr>
          <w:rStyle w:val="StyleUnderline"/>
          <w:highlight w:val="cyan"/>
        </w:rPr>
        <w:t xml:space="preserve">and there are </w:t>
      </w:r>
      <w:r w:rsidRPr="00CD65CF">
        <w:rPr>
          <w:rStyle w:val="Emphasis"/>
          <w:highlight w:val="cyan"/>
        </w:rPr>
        <w:t>no visual markers</w:t>
      </w:r>
      <w:r w:rsidRPr="00745BE1">
        <w:rPr>
          <w:rStyle w:val="StyleUnderline"/>
        </w:rPr>
        <w:t xml:space="preserve"> to differentiate slave descendants from freeborn</w:t>
      </w:r>
      <w:r w:rsidRPr="00745BE1">
        <w:rPr>
          <w:sz w:val="14"/>
        </w:rPr>
        <w:t xml:space="preserve">. Instead, </w:t>
      </w:r>
      <w:r w:rsidRPr="00CD65CF">
        <w:rPr>
          <w:rStyle w:val="StyleUnderline"/>
          <w:highlight w:val="cyan"/>
        </w:rPr>
        <w:t xml:space="preserve">it trades on </w:t>
      </w:r>
      <w:r w:rsidRPr="00CD65CF">
        <w:rPr>
          <w:rStyle w:val="Emphasis"/>
          <w:highlight w:val="cyan"/>
        </w:rPr>
        <w:t>cultural beliefs</w:t>
      </w:r>
      <w:r w:rsidRPr="00745BE1">
        <w:rPr>
          <w:rStyle w:val="StyleUnderline"/>
        </w:rPr>
        <w:t xml:space="preserve"> about lineage and spirituality</w:t>
      </w:r>
      <w:r w:rsidRPr="00745BE1">
        <w:rPr>
          <w:sz w:val="14"/>
        </w:rPr>
        <w:t>’.52</w:t>
      </w:r>
    </w:p>
    <w:p w14:paraId="7EA6D0B2" w14:textId="77777777" w:rsidR="003A6354" w:rsidRPr="00745BE1" w:rsidRDefault="003A6354" w:rsidP="003A6354">
      <w:pPr>
        <w:rPr>
          <w:sz w:val="14"/>
        </w:rPr>
      </w:pPr>
      <w:r w:rsidRPr="00745BE1">
        <w:rPr>
          <w:sz w:val="14"/>
        </w:rPr>
        <w:t xml:space="preserve">Discrimination of slave descendants is thus based on their role as outsiders, since they never really lost the status of the enslaved in a society where community ties are extremely important. Afigbo’s periodisation also points to another important aspect of slavery in Nigeria: it was only officially abolished by the British in the early twentieth century but continued informally for at least another forty to fifty years. What this means is that </w:t>
      </w:r>
      <w:r w:rsidRPr="00745BE1">
        <w:rPr>
          <w:rStyle w:val="StyleUnderline"/>
        </w:rPr>
        <w:t xml:space="preserve">we </w:t>
      </w:r>
      <w:r w:rsidRPr="00CD65CF">
        <w:rPr>
          <w:rStyle w:val="Emphasis"/>
        </w:rPr>
        <w:t>cannot understand</w:t>
      </w:r>
      <w:r w:rsidRPr="00745BE1">
        <w:rPr>
          <w:rStyle w:val="StyleUnderline"/>
        </w:rPr>
        <w:t xml:space="preserve"> slavery in Nigeria</w:t>
      </w:r>
      <w:r w:rsidRPr="00745BE1">
        <w:rPr>
          <w:sz w:val="14"/>
        </w:rPr>
        <w:t xml:space="preserve"> within the Igbo system </w:t>
      </w:r>
      <w:r w:rsidRPr="00745BE1">
        <w:rPr>
          <w:rStyle w:val="StyleUnderline"/>
        </w:rPr>
        <w:t>through a concept of race conditioned</w:t>
      </w:r>
      <w:r w:rsidRPr="00745BE1">
        <w:rPr>
          <w:sz w:val="14"/>
        </w:rPr>
        <w:t xml:space="preserve"> entirely </w:t>
      </w:r>
      <w:r w:rsidRPr="00745BE1">
        <w:rPr>
          <w:rStyle w:val="StyleUnderline"/>
        </w:rPr>
        <w:t>by</w:t>
      </w:r>
      <w:r w:rsidRPr="00745BE1">
        <w:rPr>
          <w:sz w:val="14"/>
        </w:rPr>
        <w:t xml:space="preserve"> the experiences of </w:t>
      </w:r>
      <w:r w:rsidRPr="00CD65CF">
        <w:rPr>
          <w:rStyle w:val="Emphasis"/>
        </w:rPr>
        <w:t>US chattel slavery</w:t>
      </w:r>
      <w:r w:rsidRPr="00745BE1">
        <w:rPr>
          <w:sz w:val="14"/>
        </w:rPr>
        <w:t xml:space="preserve">. For the descendants of enslaved people in Nigeria, </w:t>
      </w:r>
      <w:r w:rsidRPr="00CD65CF">
        <w:rPr>
          <w:rStyle w:val="StyleUnderline"/>
          <w:highlight w:val="cyan"/>
        </w:rPr>
        <w:t xml:space="preserve">the afterlife of slavery is </w:t>
      </w:r>
      <w:r w:rsidRPr="00CD65CF">
        <w:rPr>
          <w:rStyle w:val="Emphasis"/>
          <w:highlight w:val="cyan"/>
        </w:rPr>
        <w:t>not</w:t>
      </w:r>
      <w:r w:rsidRPr="00CD65CF">
        <w:rPr>
          <w:rStyle w:val="StyleUnderline"/>
          <w:highlight w:val="cyan"/>
        </w:rPr>
        <w:t xml:space="preserve"> characterised by the</w:t>
      </w:r>
      <w:r w:rsidRPr="00745BE1">
        <w:rPr>
          <w:rStyle w:val="StyleUnderline"/>
        </w:rPr>
        <w:t xml:space="preserve"> </w:t>
      </w:r>
      <w:r w:rsidRPr="00CD65CF">
        <w:rPr>
          <w:rStyle w:val="StyleUnderline"/>
          <w:highlight w:val="cyan"/>
        </w:rPr>
        <w:t>condition of the Black/Slave</w:t>
      </w:r>
      <w:r w:rsidRPr="00745BE1">
        <w:rPr>
          <w:sz w:val="14"/>
        </w:rPr>
        <w:t xml:space="preserve">, as Wilderson and Sexton suggest, </w:t>
      </w:r>
      <w:r w:rsidRPr="00CD65CF">
        <w:rPr>
          <w:rStyle w:val="StyleUnderline"/>
          <w:highlight w:val="cyan"/>
        </w:rPr>
        <w:t>but</w:t>
      </w:r>
      <w:r w:rsidRPr="00745BE1">
        <w:rPr>
          <w:rStyle w:val="StyleUnderline"/>
        </w:rPr>
        <w:t xml:space="preserve"> by </w:t>
      </w:r>
      <w:r w:rsidRPr="00CD65CF">
        <w:rPr>
          <w:rStyle w:val="Emphasis"/>
          <w:highlight w:val="cyan"/>
        </w:rPr>
        <w:t>something</w:t>
      </w:r>
      <w:r w:rsidRPr="00CD65CF">
        <w:rPr>
          <w:rStyle w:val="Emphasis"/>
        </w:rPr>
        <w:t xml:space="preserve"> quite </w:t>
      </w:r>
      <w:r w:rsidRPr="00CD65CF">
        <w:rPr>
          <w:rStyle w:val="Emphasis"/>
          <w:highlight w:val="cyan"/>
        </w:rPr>
        <w:t>different</w:t>
      </w:r>
      <w:r w:rsidRPr="00745BE1">
        <w:rPr>
          <w:sz w:val="14"/>
        </w:rPr>
        <w:t xml:space="preserve">. In this case, the equation of the Black/ Slave with the African does not hold, as </w:t>
      </w:r>
      <w:r w:rsidRPr="00745BE1">
        <w:rPr>
          <w:rStyle w:val="StyleUnderline"/>
        </w:rPr>
        <w:t xml:space="preserve">this is a form of slavery </w:t>
      </w:r>
      <w:r w:rsidRPr="00CD65CF">
        <w:rPr>
          <w:rStyle w:val="StyleUnderline"/>
          <w:highlight w:val="cyan"/>
        </w:rPr>
        <w:t xml:space="preserve">that </w:t>
      </w:r>
      <w:r w:rsidRPr="00CD65CF">
        <w:rPr>
          <w:rStyle w:val="Emphasis"/>
          <w:highlight w:val="cyan"/>
        </w:rPr>
        <w:t>does not fit</w:t>
      </w:r>
      <w:r w:rsidRPr="00CD65CF">
        <w:rPr>
          <w:rStyle w:val="Emphasis"/>
        </w:rPr>
        <w:t xml:space="preserve"> neatly</w:t>
      </w:r>
      <w:r w:rsidRPr="00745BE1">
        <w:rPr>
          <w:rStyle w:val="StyleUnderline"/>
        </w:rPr>
        <w:t xml:space="preserve"> </w:t>
      </w:r>
      <w:r w:rsidRPr="00CD65CF">
        <w:rPr>
          <w:rStyle w:val="StyleUnderline"/>
          <w:highlight w:val="cyan"/>
        </w:rPr>
        <w:t>within</w:t>
      </w:r>
      <w:r w:rsidRPr="00745BE1">
        <w:rPr>
          <w:sz w:val="14"/>
        </w:rPr>
        <w:t xml:space="preserve"> the genealogy of </w:t>
      </w:r>
      <w:r w:rsidRPr="00745BE1">
        <w:rPr>
          <w:rStyle w:val="StyleUnderline"/>
        </w:rPr>
        <w:t xml:space="preserve">North </w:t>
      </w:r>
      <w:r w:rsidRPr="00CD65CF">
        <w:rPr>
          <w:rStyle w:val="StyleUnderline"/>
          <w:highlight w:val="cyan"/>
        </w:rPr>
        <w:t>American racial categories</w:t>
      </w:r>
      <w:r w:rsidRPr="00745BE1">
        <w:rPr>
          <w:sz w:val="14"/>
        </w:rPr>
        <w:t>.</w:t>
      </w:r>
    </w:p>
    <w:p w14:paraId="60A14568" w14:textId="77777777" w:rsidR="003A6354" w:rsidRPr="00745BE1" w:rsidRDefault="003A6354" w:rsidP="003A6354">
      <w:pPr>
        <w:rPr>
          <w:sz w:val="14"/>
        </w:rPr>
      </w:pPr>
      <w:r w:rsidRPr="00CD65CF">
        <w:rPr>
          <w:rStyle w:val="StyleUnderline"/>
          <w:highlight w:val="cyan"/>
        </w:rPr>
        <w:t xml:space="preserve">The </w:t>
      </w:r>
      <w:r w:rsidRPr="00CD65CF">
        <w:rPr>
          <w:rStyle w:val="Emphasis"/>
          <w:highlight w:val="cyan"/>
        </w:rPr>
        <w:t>Indian Ocean</w:t>
      </w:r>
      <w:r w:rsidRPr="00CD65CF">
        <w:rPr>
          <w:rStyle w:val="StyleUnderline"/>
          <w:highlight w:val="cyan"/>
        </w:rPr>
        <w:t xml:space="preserve"> slave trade provides another example</w:t>
      </w:r>
      <w:r w:rsidRPr="00745BE1">
        <w:rPr>
          <w:sz w:val="14"/>
        </w:rPr>
        <w:t xml:space="preserve"> of a form of slavery that AP 2.0 cannot account for. Islam initially made its way south of the Sahara via the Red Sea, Egypt, Cyrenaica, Ifriqiya and the Maghrib through ‘pre-existing caravan routes which linked the commercial centres of Northern Africa with those of southern, eastern and western Africa’.53 The Sahel region, Rahmane Idrissa reminds us, was once known as Bilad as-Sudan, ‘the country of the Blacks’:</w:t>
      </w:r>
    </w:p>
    <w:p w14:paraId="25F093A7" w14:textId="77777777" w:rsidR="003A6354" w:rsidRPr="00745BE1" w:rsidRDefault="003A6354" w:rsidP="003A6354">
      <w:pPr>
        <w:rPr>
          <w:sz w:val="14"/>
        </w:rPr>
      </w:pPr>
      <w:r w:rsidRPr="00745BE1">
        <w:rPr>
          <w:sz w:val="14"/>
        </w:rPr>
        <w:t>The Sahel, then, was the narrow band of arid steppe immediately south of the Sahara, where Arab caravans crossing ‘the sea’ of the desert from the north docked in ‘ports’ such as Timbuktu and Biru . . . Beyond it lay the terra firma of the western Sudan – savanna bisected by the great loop of the Niger River – and its riches: gold, and the people who could be enslaved because they were born outside the Dar al-Islam.54</w:t>
      </w:r>
    </w:p>
    <w:p w14:paraId="195D4496" w14:textId="77777777" w:rsidR="003A6354" w:rsidRPr="00745BE1" w:rsidRDefault="003A6354" w:rsidP="003A6354">
      <w:pPr>
        <w:rPr>
          <w:sz w:val="14"/>
        </w:rPr>
      </w:pPr>
      <w:r w:rsidRPr="00745BE1">
        <w:rPr>
          <w:sz w:val="14"/>
        </w:rPr>
        <w:t xml:space="preserve">By the tenth century, </w:t>
      </w:r>
      <w:r w:rsidRPr="00745BE1">
        <w:rPr>
          <w:rStyle w:val="StyleUnderline"/>
        </w:rPr>
        <w:t>an association between Blackness and certain forms of slavery had developed</w:t>
      </w:r>
      <w:r w:rsidRPr="00745BE1">
        <w:rPr>
          <w:sz w:val="14"/>
        </w:rPr>
        <w:t xml:space="preserve"> in the Arab world; </w:t>
      </w:r>
      <w:r w:rsidRPr="00745BE1">
        <w:rPr>
          <w:rStyle w:val="StyleUnderline"/>
        </w:rPr>
        <w:t>the Indian Ocean trade in African slaves had brought a racial element to Islamic slavery</w:t>
      </w:r>
      <w:r w:rsidRPr="00745BE1">
        <w:rPr>
          <w:sz w:val="14"/>
        </w:rPr>
        <w:t xml:space="preserve">. </w:t>
      </w:r>
      <w:r w:rsidRPr="00745BE1">
        <w:rPr>
          <w:rStyle w:val="StyleUnderline"/>
        </w:rPr>
        <w:t xml:space="preserve">Yet </w:t>
      </w:r>
      <w:r w:rsidRPr="00CD65CF">
        <w:rPr>
          <w:rStyle w:val="StyleUnderline"/>
          <w:highlight w:val="cyan"/>
        </w:rPr>
        <w:t xml:space="preserve">it </w:t>
      </w:r>
      <w:r w:rsidRPr="00CD65CF">
        <w:rPr>
          <w:rStyle w:val="Emphasis"/>
          <w:highlight w:val="cyan"/>
        </w:rPr>
        <w:t>differed</w:t>
      </w:r>
      <w:r w:rsidRPr="00CD65CF">
        <w:rPr>
          <w:rStyle w:val="StyleUnderline"/>
          <w:highlight w:val="cyan"/>
        </w:rPr>
        <w:t xml:space="preserve"> in both </w:t>
      </w:r>
      <w:r w:rsidRPr="00CD65CF">
        <w:rPr>
          <w:rStyle w:val="Emphasis"/>
          <w:highlight w:val="cyan"/>
        </w:rPr>
        <w:t>kind</w:t>
      </w:r>
      <w:r w:rsidRPr="00CD65CF">
        <w:rPr>
          <w:rStyle w:val="StyleUnderline"/>
          <w:highlight w:val="cyan"/>
        </w:rPr>
        <w:t xml:space="preserve"> and </w:t>
      </w:r>
      <w:r w:rsidRPr="00CD65CF">
        <w:rPr>
          <w:rStyle w:val="Emphasis"/>
          <w:highlight w:val="cyan"/>
        </w:rPr>
        <w:t>scale</w:t>
      </w:r>
      <w:r w:rsidRPr="00745BE1">
        <w:rPr>
          <w:rStyle w:val="StyleUnderline"/>
        </w:rPr>
        <w:t xml:space="preserve"> from the transatlantic slave trade</w:t>
      </w:r>
      <w:r w:rsidRPr="00745BE1">
        <w:rPr>
          <w:sz w:val="14"/>
        </w:rPr>
        <w:t xml:space="preserve">. Alexis de Tocqueville already noticed this in the years of the July Monarchy (1830–48), when he wrote that slavery in the Islamic world presented itself in a ‘milder’ form than in the West, and that Tunisia, for example, was actively looking to abolish slavery, while it continued in the French colonies and the United States.55 Moreover, as Alexandre Popović points out, </w:t>
      </w:r>
      <w:r w:rsidRPr="00745BE1">
        <w:rPr>
          <w:rStyle w:val="StyleUnderline"/>
        </w:rPr>
        <w:t xml:space="preserve">Indian Ocean trade </w:t>
      </w:r>
      <w:r w:rsidRPr="00CD65CF">
        <w:rPr>
          <w:rStyle w:val="Emphasis"/>
          <w:highlight w:val="cyan"/>
        </w:rPr>
        <w:t>never transformed</w:t>
      </w:r>
      <w:r w:rsidRPr="00CD65CF">
        <w:rPr>
          <w:rStyle w:val="StyleUnderline"/>
          <w:highlight w:val="cyan"/>
        </w:rPr>
        <w:t xml:space="preserve"> into colonial slavery</w:t>
      </w:r>
      <w:r w:rsidRPr="00745BE1">
        <w:rPr>
          <w:sz w:val="14"/>
        </w:rPr>
        <w:t xml:space="preserve"> – this was, at least partly, </w:t>
      </w:r>
      <w:r w:rsidRPr="00745BE1">
        <w:rPr>
          <w:rStyle w:val="StyleUnderline"/>
        </w:rPr>
        <w:t xml:space="preserve">due to slave uprisings like the </w:t>
      </w:r>
      <w:r w:rsidRPr="00CD65CF">
        <w:rPr>
          <w:rStyle w:val="Emphasis"/>
        </w:rPr>
        <w:t>Zanj Rebellion</w:t>
      </w:r>
      <w:r w:rsidRPr="00745BE1">
        <w:rPr>
          <w:sz w:val="14"/>
        </w:rPr>
        <w:t xml:space="preserve">.56 In the ninth century, enslaved Africans were transported from East Africa to Basra (Lower Iraq) and given the laborious task of making the marshland suitable for agricultural development. But the enslaved soon began to resist.57 Led by Ali ibn Muhammad – an Arab Islamic scholar of mysterious origin – they banded together to challenge the Abbasid Caliphate and demand freedom. Popović notes that </w:t>
      </w:r>
      <w:r w:rsidRPr="00745BE1">
        <w:rPr>
          <w:rStyle w:val="StyleUnderline"/>
        </w:rPr>
        <w:t xml:space="preserve">the rebellion was </w:t>
      </w:r>
      <w:r w:rsidRPr="00CD65CF">
        <w:rPr>
          <w:rStyle w:val="Emphasis"/>
        </w:rPr>
        <w:t>by no means</w:t>
      </w:r>
      <w:r w:rsidRPr="00745BE1">
        <w:rPr>
          <w:rStyle w:val="StyleUnderline"/>
        </w:rPr>
        <w:t xml:space="preserve"> a social revolution aimed at abolishing slavery</w:t>
      </w:r>
      <w:r w:rsidRPr="00745BE1">
        <w:rPr>
          <w:sz w:val="14"/>
        </w:rPr>
        <w:t xml:space="preserve">; instead, </w:t>
      </w:r>
      <w:r w:rsidRPr="00745BE1">
        <w:rPr>
          <w:rStyle w:val="StyleUnderline"/>
        </w:rPr>
        <w:t>it was a fifteen-year uprising in which enslaved Africans freed themselves and attempted to enslave their masters</w:t>
      </w:r>
      <w:r w:rsidRPr="00745BE1">
        <w:rPr>
          <w:sz w:val="14"/>
        </w:rPr>
        <w:t>. The rebellion was eventually crushed by the caliphate’s forces. But it had lasting effects and discouraged the use of racialised slavery for agricultural production in the region.</w:t>
      </w:r>
    </w:p>
    <w:p w14:paraId="2A1CFCF2" w14:textId="77777777" w:rsidR="003A6354" w:rsidRPr="00745BE1" w:rsidRDefault="003A6354" w:rsidP="003A6354">
      <w:pPr>
        <w:rPr>
          <w:sz w:val="14"/>
        </w:rPr>
      </w:pPr>
      <w:r w:rsidRPr="00CD65CF">
        <w:rPr>
          <w:rStyle w:val="StyleUnderline"/>
        </w:rPr>
        <w:t>There are both</w:t>
      </w:r>
      <w:r w:rsidRPr="00CD65CF">
        <w:rPr>
          <w:sz w:val="14"/>
        </w:rPr>
        <w:t xml:space="preserve"> ‘</w:t>
      </w:r>
      <w:r w:rsidRPr="00CD65CF">
        <w:rPr>
          <w:rStyle w:val="Emphasis"/>
        </w:rPr>
        <w:t>continuities</w:t>
      </w:r>
      <w:r w:rsidRPr="00CD65CF">
        <w:rPr>
          <w:rStyle w:val="StyleUnderline"/>
        </w:rPr>
        <w:t xml:space="preserve"> and </w:t>
      </w:r>
      <w:r w:rsidRPr="00CD65CF">
        <w:rPr>
          <w:rStyle w:val="Emphasis"/>
        </w:rPr>
        <w:t>changes</w:t>
      </w:r>
      <w:r w:rsidRPr="00CD65CF">
        <w:rPr>
          <w:rStyle w:val="StyleUnderline"/>
        </w:rPr>
        <w:t xml:space="preserve"> between colonial plantation slavery in the </w:t>
      </w:r>
      <w:r w:rsidRPr="00CD65CF">
        <w:rPr>
          <w:rStyle w:val="Emphasis"/>
        </w:rPr>
        <w:t>Caribbean</w:t>
      </w:r>
      <w:r w:rsidRPr="00CD65CF">
        <w:rPr>
          <w:rStyle w:val="StyleUnderline"/>
        </w:rPr>
        <w:t xml:space="preserve"> and </w:t>
      </w:r>
      <w:r w:rsidRPr="00CD65CF">
        <w:rPr>
          <w:rStyle w:val="Emphasis"/>
        </w:rPr>
        <w:t>Latin America</w:t>
      </w:r>
      <w:r w:rsidRPr="00CD65CF">
        <w:rPr>
          <w:sz w:val="14"/>
        </w:rPr>
        <w:t xml:space="preserve">, for example, </w:t>
      </w:r>
      <w:r w:rsidRPr="00CD65CF">
        <w:rPr>
          <w:rStyle w:val="StyleUnderline"/>
        </w:rPr>
        <w:t>and</w:t>
      </w:r>
      <w:r w:rsidRPr="00CD65CF">
        <w:rPr>
          <w:sz w:val="14"/>
        </w:rPr>
        <w:t xml:space="preserve"> later nineteenth century </w:t>
      </w:r>
      <w:r w:rsidRPr="00CD65CF">
        <w:rPr>
          <w:rStyle w:val="StyleUnderline"/>
        </w:rPr>
        <w:t>chattel slavery</w:t>
      </w:r>
      <w:r w:rsidRPr="00CD65CF">
        <w:rPr>
          <w:sz w:val="14"/>
        </w:rPr>
        <w:t xml:space="preserve">’ </w:t>
      </w:r>
      <w:r w:rsidRPr="00CD65CF">
        <w:rPr>
          <w:rStyle w:val="StyleUnderline"/>
        </w:rPr>
        <w:t>on</w:t>
      </w:r>
      <w:r w:rsidRPr="00CD65CF">
        <w:rPr>
          <w:sz w:val="14"/>
        </w:rPr>
        <w:t xml:space="preserve"> cotton </w:t>
      </w:r>
      <w:r w:rsidRPr="00CD65CF">
        <w:rPr>
          <w:rStyle w:val="StyleUnderline"/>
        </w:rPr>
        <w:t>plantations in the</w:t>
      </w:r>
      <w:r w:rsidRPr="00CD65CF">
        <w:rPr>
          <w:sz w:val="14"/>
        </w:rPr>
        <w:t xml:space="preserve"> Southern </w:t>
      </w:r>
      <w:r w:rsidRPr="00CD65CF">
        <w:rPr>
          <w:rStyle w:val="Emphasis"/>
        </w:rPr>
        <w:t>U</w:t>
      </w:r>
      <w:r w:rsidRPr="00CD65CF">
        <w:rPr>
          <w:sz w:val="14"/>
        </w:rPr>
        <w:t xml:space="preserve">nited </w:t>
      </w:r>
      <w:r w:rsidRPr="00CD65CF">
        <w:rPr>
          <w:rStyle w:val="Emphasis"/>
        </w:rPr>
        <w:t>S</w:t>
      </w:r>
      <w:r w:rsidRPr="00CD65CF">
        <w:rPr>
          <w:sz w:val="14"/>
        </w:rPr>
        <w:t>tates.58</w:t>
      </w:r>
      <w:r w:rsidRPr="00745BE1">
        <w:rPr>
          <w:sz w:val="14"/>
        </w:rPr>
        <w:t xml:space="preserve"> Yet </w:t>
      </w:r>
      <w:r w:rsidRPr="00745BE1">
        <w:rPr>
          <w:rStyle w:val="StyleUnderline"/>
        </w:rPr>
        <w:t xml:space="preserve">these </w:t>
      </w:r>
      <w:r w:rsidRPr="00CD65CF">
        <w:rPr>
          <w:rStyle w:val="StyleUnderline"/>
          <w:highlight w:val="cyan"/>
        </w:rPr>
        <w:t xml:space="preserve">differences </w:t>
      </w:r>
      <w:r w:rsidRPr="00CD65CF">
        <w:rPr>
          <w:rStyle w:val="Emphasis"/>
          <w:highlight w:val="cyan"/>
        </w:rPr>
        <w:t>should not be glossed over</w:t>
      </w:r>
      <w:r w:rsidRPr="00745BE1">
        <w:rPr>
          <w:sz w:val="14"/>
        </w:rPr>
        <w:t xml:space="preserve"> too quickly. </w:t>
      </w:r>
      <w:r w:rsidRPr="00745BE1">
        <w:rPr>
          <w:rStyle w:val="StyleUnderline"/>
        </w:rPr>
        <w:t xml:space="preserve">The </w:t>
      </w:r>
      <w:r w:rsidRPr="00CD65CF">
        <w:rPr>
          <w:rStyle w:val="StyleUnderline"/>
          <w:highlight w:val="cyan"/>
        </w:rPr>
        <w:t>racial hierarchies</w:t>
      </w:r>
      <w:r w:rsidRPr="00745BE1">
        <w:rPr>
          <w:rStyle w:val="StyleUnderline"/>
        </w:rPr>
        <w:t xml:space="preserve"> that structured plantation societies </w:t>
      </w:r>
      <w:r w:rsidRPr="00CD65CF">
        <w:rPr>
          <w:rStyle w:val="StyleUnderline"/>
          <w:highlight w:val="cyan"/>
        </w:rPr>
        <w:t xml:space="preserve">in </w:t>
      </w:r>
      <w:r w:rsidRPr="00CD65CF">
        <w:rPr>
          <w:rStyle w:val="Emphasis"/>
          <w:highlight w:val="cyan"/>
        </w:rPr>
        <w:t>Spanish</w:t>
      </w:r>
      <w:r w:rsidRPr="00CD65CF">
        <w:rPr>
          <w:sz w:val="14"/>
          <w:highlight w:val="cyan"/>
        </w:rPr>
        <w:t xml:space="preserve">, </w:t>
      </w:r>
      <w:r w:rsidRPr="00CD65CF">
        <w:rPr>
          <w:rStyle w:val="Emphasis"/>
          <w:highlight w:val="cyan"/>
        </w:rPr>
        <w:t>Portuguese</w:t>
      </w:r>
      <w:r w:rsidRPr="00CD65CF">
        <w:rPr>
          <w:rStyle w:val="StyleUnderline"/>
          <w:highlight w:val="cyan"/>
        </w:rPr>
        <w:t xml:space="preserve"> and </w:t>
      </w:r>
      <w:r w:rsidRPr="00CD65CF">
        <w:rPr>
          <w:rStyle w:val="Emphasis"/>
          <w:highlight w:val="cyan"/>
        </w:rPr>
        <w:t>French</w:t>
      </w:r>
      <w:r w:rsidRPr="00CD65CF">
        <w:rPr>
          <w:rStyle w:val="StyleUnderline"/>
          <w:highlight w:val="cyan"/>
        </w:rPr>
        <w:t xml:space="preserve"> colonies </w:t>
      </w:r>
      <w:r w:rsidRPr="00CD65CF">
        <w:rPr>
          <w:rStyle w:val="Emphasis"/>
          <w:highlight w:val="cyan"/>
        </w:rPr>
        <w:t>differed markedly</w:t>
      </w:r>
      <w:r w:rsidRPr="00CD65CF">
        <w:rPr>
          <w:rStyle w:val="StyleUnderline"/>
          <w:highlight w:val="cyan"/>
        </w:rPr>
        <w:t xml:space="preserve"> from</w:t>
      </w:r>
      <w:r w:rsidRPr="00745BE1">
        <w:rPr>
          <w:rStyle w:val="StyleUnderline"/>
        </w:rPr>
        <w:t xml:space="preserve"> the binary racial categories</w:t>
      </w:r>
      <w:r w:rsidRPr="00745BE1">
        <w:rPr>
          <w:sz w:val="14"/>
        </w:rPr>
        <w:t xml:space="preserve"> – either Black or white – </w:t>
      </w:r>
      <w:r w:rsidRPr="00745BE1">
        <w:rPr>
          <w:rStyle w:val="StyleUnderline"/>
        </w:rPr>
        <w:t xml:space="preserve">that governed colonies in </w:t>
      </w:r>
      <w:r w:rsidRPr="00CD65CF">
        <w:rPr>
          <w:rStyle w:val="StyleUnderline"/>
          <w:highlight w:val="cyan"/>
        </w:rPr>
        <w:t>North America</w:t>
      </w:r>
      <w:r w:rsidRPr="00745BE1">
        <w:rPr>
          <w:sz w:val="14"/>
        </w:rPr>
        <w:t xml:space="preserve">, which had a comparatively large white settler population. </w:t>
      </w:r>
      <w:r w:rsidRPr="00745BE1">
        <w:rPr>
          <w:rStyle w:val="StyleUnderline"/>
        </w:rPr>
        <w:t xml:space="preserve">Other colonies </w:t>
      </w:r>
      <w:r w:rsidRPr="00CD65CF">
        <w:rPr>
          <w:rStyle w:val="Emphasis"/>
        </w:rPr>
        <w:t>tolerated</w:t>
      </w:r>
      <w:r w:rsidRPr="00745BE1">
        <w:rPr>
          <w:rStyle w:val="StyleUnderline"/>
        </w:rPr>
        <w:t xml:space="preserve"> free Black and mixed-race people</w:t>
      </w:r>
      <w:r w:rsidRPr="00745BE1">
        <w:rPr>
          <w:sz w:val="14"/>
        </w:rPr>
        <w:t xml:space="preserve">, </w:t>
      </w:r>
      <w:r w:rsidRPr="00745BE1">
        <w:rPr>
          <w:rStyle w:val="StyleUnderline"/>
        </w:rPr>
        <w:t>who could themselves own enslaved people</w:t>
      </w:r>
      <w:r w:rsidRPr="00745BE1">
        <w:rPr>
          <w:sz w:val="14"/>
        </w:rPr>
        <w:t xml:space="preserve">. In Spanish and Portuguese America enough formerly enslaved people, or their offspring, had obtained manumission to create a sizeable free Black and multiracial population. But ‘only in the English colonies was there so small a free black population that nearly every black was a slave’.59 </w:t>
      </w:r>
      <w:r w:rsidRPr="00CD65CF">
        <w:rPr>
          <w:rStyle w:val="Emphasis"/>
          <w:highlight w:val="cyan"/>
        </w:rPr>
        <w:t>Brazilian</w:t>
      </w:r>
      <w:r w:rsidRPr="00745BE1">
        <w:rPr>
          <w:rStyle w:val="StyleUnderline"/>
        </w:rPr>
        <w:t xml:space="preserve"> plantation </w:t>
      </w:r>
      <w:r w:rsidRPr="00CD65CF">
        <w:rPr>
          <w:rStyle w:val="StyleUnderline"/>
          <w:highlight w:val="cyan"/>
        </w:rPr>
        <w:t>society was based on</w:t>
      </w:r>
      <w:r w:rsidRPr="00745BE1">
        <w:rPr>
          <w:rStyle w:val="StyleUnderline"/>
        </w:rPr>
        <w:t xml:space="preserve"> hierarchical </w:t>
      </w:r>
      <w:r w:rsidRPr="00CD65CF">
        <w:rPr>
          <w:rStyle w:val="StyleUnderline"/>
          <w:highlight w:val="cyan"/>
        </w:rPr>
        <w:t>structures in which</w:t>
      </w:r>
      <w:r w:rsidRPr="00745BE1">
        <w:rPr>
          <w:sz w:val="14"/>
        </w:rPr>
        <w:t xml:space="preserve"> ‘dress, manners and money “lightened” skin’ – in this context, </w:t>
      </w:r>
      <w:r w:rsidRPr="00CD65CF">
        <w:rPr>
          <w:rStyle w:val="StyleUnderline"/>
          <w:highlight w:val="cyan"/>
        </w:rPr>
        <w:t>it</w:t>
      </w:r>
      <w:r w:rsidRPr="00745BE1">
        <w:rPr>
          <w:rStyle w:val="StyleUnderline"/>
        </w:rPr>
        <w:t xml:space="preserve"> would have </w:t>
      </w:r>
      <w:r w:rsidRPr="00CD65CF">
        <w:rPr>
          <w:rStyle w:val="StyleUnderline"/>
          <w:highlight w:val="cyan"/>
        </w:rPr>
        <w:t xml:space="preserve">made </w:t>
      </w:r>
      <w:r w:rsidRPr="00CD65CF">
        <w:rPr>
          <w:rStyle w:val="Emphasis"/>
          <w:highlight w:val="cyan"/>
        </w:rPr>
        <w:t>less sense</w:t>
      </w:r>
      <w:r w:rsidRPr="00CD65CF">
        <w:rPr>
          <w:rStyle w:val="StyleUnderline"/>
          <w:highlight w:val="cyan"/>
        </w:rPr>
        <w:t xml:space="preserve"> to maintain a US-style racial order</w:t>
      </w:r>
      <w:r w:rsidRPr="00745BE1">
        <w:rPr>
          <w:rStyle w:val="StyleUnderline"/>
        </w:rPr>
        <w:t xml:space="preserve"> to uphold the institution of slavery</w:t>
      </w:r>
      <w:r w:rsidRPr="00745BE1">
        <w:rPr>
          <w:sz w:val="14"/>
        </w:rPr>
        <w:t>.60 Yet it is, of course, true that the type of slavery instituted in the British colonies, especially in the US, in the eighteenth century ‘most consummately expressed the de-humanization of those who were now mere instruments of labour and chattels, subject to regular sale on the market’.61</w:t>
      </w:r>
    </w:p>
    <w:p w14:paraId="35208A36" w14:textId="77777777" w:rsidR="003A6354" w:rsidRPr="00745BE1" w:rsidRDefault="003A6354" w:rsidP="003A6354">
      <w:pPr>
        <w:rPr>
          <w:sz w:val="14"/>
        </w:rPr>
      </w:pPr>
      <w:r w:rsidRPr="00745BE1">
        <w:rPr>
          <w:sz w:val="14"/>
        </w:rPr>
        <w:t xml:space="preserve">So, what can we learn from these different histories of slavery and racialisation? The Brazilian scholar Denise Ferreira </w:t>
      </w:r>
      <w:r w:rsidRPr="00CD65CF">
        <w:rPr>
          <w:rStyle w:val="Emphasis"/>
        </w:rPr>
        <w:t>da Silva</w:t>
      </w:r>
      <w:r w:rsidRPr="00CD65CF">
        <w:rPr>
          <w:rStyle w:val="StyleUnderline"/>
        </w:rPr>
        <w:t xml:space="preserve"> draws the</w:t>
      </w:r>
      <w:r w:rsidRPr="00745BE1">
        <w:rPr>
          <w:sz w:val="14"/>
        </w:rPr>
        <w:t xml:space="preserve"> following </w:t>
      </w:r>
      <w:r w:rsidRPr="00CD65CF">
        <w:rPr>
          <w:rStyle w:val="StyleUnderline"/>
        </w:rPr>
        <w:t>conclusion</w:t>
      </w:r>
      <w:r w:rsidRPr="00745BE1">
        <w:rPr>
          <w:sz w:val="14"/>
        </w:rPr>
        <w:t xml:space="preserve"> in her comparative study of race in the US and Brazil:</w:t>
      </w:r>
    </w:p>
    <w:p w14:paraId="3C62F93B" w14:textId="77777777" w:rsidR="003A6354" w:rsidRPr="00745BE1" w:rsidRDefault="003A6354" w:rsidP="003A6354">
      <w:pPr>
        <w:rPr>
          <w:sz w:val="14"/>
        </w:rPr>
      </w:pPr>
      <w:r w:rsidRPr="00745BE1">
        <w:rPr>
          <w:sz w:val="14"/>
        </w:rPr>
        <w:t xml:space="preserve">I was convinced </w:t>
      </w:r>
      <w:r w:rsidRPr="00CD65CF">
        <w:rPr>
          <w:rStyle w:val="StyleUnderline"/>
        </w:rPr>
        <w:t>that</w:t>
      </w:r>
      <w:r w:rsidRPr="00745BE1">
        <w:rPr>
          <w:sz w:val="14"/>
        </w:rPr>
        <w:t xml:space="preserve"> our shared blackness has been traversed by the particular effects of specific nation, gender and class conditions. Slavery and colonialism composed the historical ground upon which race, gender and nationness have written the various versions of black subjectivity . . . </w:t>
      </w:r>
      <w:r w:rsidRPr="00745BE1">
        <w:rPr>
          <w:rStyle w:val="StyleUnderline"/>
        </w:rPr>
        <w:t xml:space="preserve">That </w:t>
      </w:r>
      <w:r w:rsidRPr="00CD65CF">
        <w:rPr>
          <w:rStyle w:val="Emphasis"/>
        </w:rPr>
        <w:t>intrinsically multiple</w:t>
      </w:r>
      <w:r w:rsidRPr="00745BE1">
        <w:rPr>
          <w:rStyle w:val="StyleUnderline"/>
        </w:rPr>
        <w:t xml:space="preserve"> quality of black subjectivity demands attention to the </w:t>
      </w:r>
      <w:r w:rsidRPr="00CD65CF">
        <w:rPr>
          <w:rStyle w:val="Emphasis"/>
        </w:rPr>
        <w:t>specific historical</w:t>
      </w:r>
      <w:r w:rsidRPr="00745BE1">
        <w:rPr>
          <w:rStyle w:val="StyleUnderline"/>
        </w:rPr>
        <w:t xml:space="preserve"> and </w:t>
      </w:r>
      <w:r w:rsidRPr="00CD65CF">
        <w:rPr>
          <w:rStyle w:val="Emphasis"/>
        </w:rPr>
        <w:t>discursive developments</w:t>
      </w:r>
      <w:r w:rsidRPr="00745BE1">
        <w:rPr>
          <w:rStyle w:val="StyleUnderline"/>
        </w:rPr>
        <w:t xml:space="preserve"> informing</w:t>
      </w:r>
      <w:r w:rsidRPr="00745BE1">
        <w:rPr>
          <w:sz w:val="14"/>
        </w:rPr>
        <w:t xml:space="preserve"> a society’s strategies of </w:t>
      </w:r>
      <w:r w:rsidRPr="00745BE1">
        <w:rPr>
          <w:rStyle w:val="StyleUnderline"/>
        </w:rPr>
        <w:t>racial subordination</w:t>
      </w:r>
      <w:r w:rsidRPr="00745BE1">
        <w:rPr>
          <w:sz w:val="14"/>
        </w:rPr>
        <w:t>.62</w:t>
      </w:r>
    </w:p>
    <w:p w14:paraId="3C002E71" w14:textId="77777777" w:rsidR="003A6354" w:rsidRPr="00745BE1" w:rsidRDefault="003A6354" w:rsidP="003A6354">
      <w:pPr>
        <w:rPr>
          <w:sz w:val="14"/>
        </w:rPr>
      </w:pPr>
      <w:r w:rsidRPr="00745BE1">
        <w:rPr>
          <w:sz w:val="14"/>
        </w:rPr>
        <w:t xml:space="preserve">In her 2007 book Toward a Global Idea of Race, Ferreira da Silva further contends that we cannot comprehend the ‘present global configuration’ unless we ‘unpack how the racial, the cultural and the nation institute the modern subject’ and analyse the context in which the modern subject emerged and was produced.63 Racial difference, then, is responsible for structuring the contemporary world. And precisely because race supplies the discursive basis for the subordination of non- white people, </w:t>
      </w:r>
      <w:r w:rsidRPr="00745BE1">
        <w:rPr>
          <w:rStyle w:val="StyleUnderline"/>
        </w:rPr>
        <w:t xml:space="preserve">specific </w:t>
      </w:r>
      <w:r w:rsidRPr="00CD65CF">
        <w:rPr>
          <w:rStyle w:val="StyleUnderline"/>
          <w:highlight w:val="cyan"/>
        </w:rPr>
        <w:t xml:space="preserve">studies of Blackness must be placed within the </w:t>
      </w:r>
      <w:r w:rsidRPr="00CD65CF">
        <w:rPr>
          <w:rStyle w:val="Emphasis"/>
          <w:highlight w:val="cyan"/>
        </w:rPr>
        <w:t>global historical context</w:t>
      </w:r>
      <w:r w:rsidRPr="00745BE1">
        <w:rPr>
          <w:rStyle w:val="StyleUnderline"/>
        </w:rPr>
        <w:t xml:space="preserve"> in which racialised subjects emerged</w:t>
      </w:r>
      <w:r w:rsidRPr="00745BE1">
        <w:rPr>
          <w:sz w:val="14"/>
        </w:rPr>
        <w:t xml:space="preserve">. In this way, </w:t>
      </w:r>
      <w:r w:rsidRPr="00CD65CF">
        <w:rPr>
          <w:rStyle w:val="StyleUnderline"/>
          <w:highlight w:val="cyan"/>
        </w:rPr>
        <w:t xml:space="preserve">we can avoid </w:t>
      </w:r>
      <w:r w:rsidRPr="00CD65CF">
        <w:rPr>
          <w:rStyle w:val="Emphasis"/>
          <w:highlight w:val="cyan"/>
        </w:rPr>
        <w:t>parochial ontological conceptions</w:t>
      </w:r>
      <w:r w:rsidRPr="00745BE1">
        <w:rPr>
          <w:rStyle w:val="StyleUnderline"/>
        </w:rPr>
        <w:t xml:space="preserve"> of Blackness </w:t>
      </w:r>
      <w:r w:rsidRPr="00CD65CF">
        <w:rPr>
          <w:rStyle w:val="StyleUnderline"/>
          <w:highlight w:val="cyan"/>
        </w:rPr>
        <w:t>while</w:t>
      </w:r>
      <w:r w:rsidRPr="00745BE1">
        <w:rPr>
          <w:rStyle w:val="StyleUnderline"/>
        </w:rPr>
        <w:t xml:space="preserve"> simultaneously </w:t>
      </w:r>
      <w:r w:rsidRPr="00CD65CF">
        <w:rPr>
          <w:rStyle w:val="StyleUnderline"/>
          <w:highlight w:val="cyan"/>
        </w:rPr>
        <w:t>emphasising</w:t>
      </w:r>
      <w:r w:rsidRPr="00745BE1">
        <w:rPr>
          <w:rStyle w:val="StyleUnderline"/>
        </w:rPr>
        <w:t xml:space="preserve"> the histories of interconnection between Black people across the world</w:t>
      </w:r>
      <w:r w:rsidRPr="00745BE1">
        <w:rPr>
          <w:sz w:val="14"/>
        </w:rPr>
        <w:t xml:space="preserve">. In short, </w:t>
      </w:r>
      <w:r w:rsidRPr="00745BE1">
        <w:rPr>
          <w:rStyle w:val="StyleUnderline"/>
        </w:rPr>
        <w:t>the object of analysis is</w:t>
      </w:r>
      <w:r w:rsidRPr="00745BE1">
        <w:rPr>
          <w:sz w:val="14"/>
        </w:rPr>
        <w:t xml:space="preserve"> not only the afterlife of slavery in the United States, but </w:t>
      </w:r>
      <w:r w:rsidRPr="00CD65CF">
        <w:rPr>
          <w:rStyle w:val="StyleUnderline"/>
          <w:highlight w:val="cyan"/>
        </w:rPr>
        <w:t xml:space="preserve">the </w:t>
      </w:r>
      <w:r w:rsidRPr="00CD65CF">
        <w:rPr>
          <w:rStyle w:val="Emphasis"/>
          <w:highlight w:val="cyan"/>
        </w:rPr>
        <w:t>multiplicity</w:t>
      </w:r>
      <w:r w:rsidRPr="00CD65CF">
        <w:rPr>
          <w:rStyle w:val="StyleUnderline"/>
          <w:highlight w:val="cyan"/>
        </w:rPr>
        <w:t xml:space="preserve"> of afterlives of</w:t>
      </w:r>
      <w:r w:rsidRPr="00745BE1">
        <w:rPr>
          <w:sz w:val="14"/>
        </w:rPr>
        <w:t xml:space="preserve"> both </w:t>
      </w:r>
      <w:r w:rsidRPr="00CD65CF">
        <w:rPr>
          <w:rStyle w:val="StyleUnderline"/>
          <w:highlight w:val="cyan"/>
        </w:rPr>
        <w:t>slavery and colonisation</w:t>
      </w:r>
      <w:r w:rsidRPr="00745BE1">
        <w:rPr>
          <w:sz w:val="14"/>
        </w:rPr>
        <w:t>; the aim is to study how these exist within a global system structured by imperialism.</w:t>
      </w:r>
    </w:p>
    <w:p w14:paraId="6E026F01" w14:textId="77777777" w:rsidR="003A6354" w:rsidRPr="005D388F" w:rsidRDefault="003A6354" w:rsidP="003A6354"/>
    <w:p w14:paraId="6E695DEA" w14:textId="77777777" w:rsidR="003A6354" w:rsidRPr="00881CDC" w:rsidRDefault="003A6354" w:rsidP="003A6354"/>
    <w:p w14:paraId="5B44D138" w14:textId="77777777" w:rsidR="003A6354" w:rsidRDefault="003A6354" w:rsidP="003A6354">
      <w:pPr>
        <w:pStyle w:val="Heading3"/>
      </w:pPr>
      <w:r>
        <w:t>Link---Trump---2AC</w:t>
      </w:r>
    </w:p>
    <w:p w14:paraId="7A1B2AE1" w14:textId="77777777" w:rsidR="003A6354" w:rsidRDefault="003A6354" w:rsidP="003A6354">
      <w:pPr>
        <w:pStyle w:val="Heading3"/>
      </w:pPr>
      <w:r>
        <w:t>Alt---End the World---2AC</w:t>
      </w:r>
    </w:p>
    <w:p w14:paraId="7F48FC43" w14:textId="77777777" w:rsidR="003A6354" w:rsidRDefault="003A6354" w:rsidP="003A6354">
      <w:pPr>
        <w:pStyle w:val="Heading4"/>
      </w:pPr>
      <w:r w:rsidRPr="001B25E0">
        <w:t xml:space="preserve">Disregarding the destruction of the planet is </w:t>
      </w:r>
      <w:r w:rsidRPr="001B25E0">
        <w:rPr>
          <w:u w:val="single"/>
        </w:rPr>
        <w:t>antithetical</w:t>
      </w:r>
      <w:r w:rsidRPr="001B25E0">
        <w:t xml:space="preserve"> to the purpose of radical Black scholarship.</w:t>
      </w:r>
    </w:p>
    <w:p w14:paraId="2E02805D" w14:textId="77777777" w:rsidR="003A6354" w:rsidRDefault="003A6354" w:rsidP="003A6354">
      <w:r>
        <w:rPr>
          <w:rStyle w:val="Style13ptBold"/>
        </w:rPr>
        <w:t>Moten and Kelley, 17</w:t>
      </w:r>
      <w:r>
        <w:t xml:space="preserve">—professor of Performance Studies at New York University AND Gary B. Nash Professor of American History at UCLA (Fred and Robin D.G., “Robin D.G. Kelley &amp; Fred Moten In Conversation,” transcribed from </w:t>
      </w:r>
      <w:hyperlink r:id="rId8" w:history="1">
        <w:r>
          <w:rPr>
            <w:rStyle w:val="Hyperlink"/>
          </w:rPr>
          <w:t>https://www.youtube.com/watch?v=fP-2F9MXjRE</w:t>
        </w:r>
      </w:hyperlink>
      <w:r>
        <w:t>, 31:49-55:57, dml)</w:t>
      </w:r>
    </w:p>
    <w:p w14:paraId="31034A86" w14:textId="77777777" w:rsidR="003A6354" w:rsidRPr="00D2604A" w:rsidRDefault="003A6354" w:rsidP="003A6354">
      <w:pPr>
        <w:rPr>
          <w:sz w:val="14"/>
        </w:rPr>
      </w:pPr>
      <w:r w:rsidRPr="00D2604A">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Pr>
          <w:rStyle w:val="StyleUnderline"/>
          <w:highlight w:val="green"/>
        </w:rPr>
        <w:t>Black studies</w:t>
      </w:r>
      <w:r w:rsidRPr="00D2604A">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Pr>
          <w:rStyle w:val="StyleUnderline"/>
          <w:highlight w:val="green"/>
        </w:rPr>
        <w:t xml:space="preserve">has a </w:t>
      </w:r>
      <w:r>
        <w:rPr>
          <w:rStyle w:val="Emphasis"/>
          <w:highlight w:val="green"/>
        </w:rPr>
        <w:t>certain place</w:t>
      </w:r>
      <w:r w:rsidRPr="00D2604A">
        <w:rPr>
          <w:sz w:val="14"/>
        </w:rPr>
        <w:t xml:space="preserve">, maybe, </w:t>
      </w:r>
      <w:r>
        <w:rPr>
          <w:rStyle w:val="Emphasis"/>
          <w:highlight w:val="green"/>
        </w:rPr>
        <w:t>in the university</w:t>
      </w:r>
      <w:r w:rsidRPr="00D2604A">
        <w:rPr>
          <w:sz w:val="14"/>
        </w:rPr>
        <w:t xml:space="preserve">, and what it meant, what it has meant for Black studies to take that place in the university has had both, has been both good and bad. I think </w:t>
      </w:r>
      <w:r>
        <w:rPr>
          <w:rStyle w:val="StyleUnderline"/>
        </w:rPr>
        <w:t>it’s probably done much more for the university than it has for Black studies</w:t>
      </w:r>
      <w:r w:rsidRPr="00D2604A">
        <w:rPr>
          <w:sz w:val="14"/>
        </w:rPr>
        <w:t xml:space="preserve">, and, and that’s something worth thinking about. And </w:t>
      </w:r>
      <w:r>
        <w:rPr>
          <w:rStyle w:val="StyleUnderline"/>
        </w:rPr>
        <w:t xml:space="preserve">I </w:t>
      </w:r>
      <w:r>
        <w:rPr>
          <w:rStyle w:val="Emphasis"/>
          <w:highlight w:val="green"/>
        </w:rPr>
        <w:t>don’t say that because I’m trying to advocate</w:t>
      </w:r>
      <w:r>
        <w:rPr>
          <w:rStyle w:val="Emphasis"/>
        </w:rPr>
        <w:t xml:space="preserve"> some </w:t>
      </w:r>
      <w:r>
        <w:rPr>
          <w:rStyle w:val="Emphasis"/>
          <w:highlight w:val="green"/>
        </w:rPr>
        <w:t>withdrawal</w:t>
      </w:r>
      <w:r>
        <w:rPr>
          <w:rStyle w:val="Emphasis"/>
        </w:rPr>
        <w:t xml:space="preserve"> from the university of Black studies</w:t>
      </w:r>
      <w:r>
        <w:rPr>
          <w:rStyle w:val="StyleUnderline"/>
        </w:rPr>
        <w:t>, but</w:t>
      </w:r>
      <w:r w:rsidRPr="00D2604A">
        <w:rPr>
          <w:sz w:val="14"/>
        </w:rPr>
        <w:t xml:space="preserve"> I’m thinking that, you know, that </w:t>
      </w:r>
      <w:r>
        <w:rPr>
          <w:rStyle w:val="StyleUnderline"/>
        </w:rPr>
        <w:t xml:space="preserve">at this stage of the game in </w:t>
      </w:r>
      <w:r>
        <w:rPr>
          <w:rStyle w:val="StyleUnderline"/>
          <w:highlight w:val="green"/>
        </w:rPr>
        <w:t>having done the work of attempting to</w:t>
      </w:r>
      <w:r w:rsidRPr="00D2604A">
        <w:rPr>
          <w:sz w:val="14"/>
        </w:rPr>
        <w:t xml:space="preserve"> actually </w:t>
      </w:r>
      <w:r>
        <w:rPr>
          <w:rStyle w:val="Emphasis"/>
          <w:highlight w:val="green"/>
        </w:rPr>
        <w:t>bring</w:t>
      </w:r>
      <w:r w:rsidRPr="00D2604A">
        <w:rPr>
          <w:sz w:val="14"/>
        </w:rPr>
        <w:t xml:space="preserve">, um, </w:t>
      </w:r>
      <w:r>
        <w:rPr>
          <w:rStyle w:val="Emphasis"/>
          <w:highlight w:val="green"/>
        </w:rPr>
        <w:t>the university into</w:t>
      </w:r>
      <w:r w:rsidRPr="00D2604A">
        <w:rPr>
          <w:sz w:val="14"/>
        </w:rPr>
        <w:t xml:space="preserve"> some sense of its own, of what ought to be </w:t>
      </w:r>
      <w:r>
        <w:rPr>
          <w:rStyle w:val="Emphasis"/>
          <w:highlight w:val="green"/>
        </w:rPr>
        <w:t>its own intellectual mission</w:t>
      </w:r>
      <w:r>
        <w:rPr>
          <w:rStyle w:val="StyleUnderline"/>
        </w:rPr>
        <w:t xml:space="preserve">, Black studies has the right to </w:t>
      </w:r>
      <w:r>
        <w:rPr>
          <w:rStyle w:val="Emphasis"/>
        </w:rPr>
        <w:t>look out for itself now</w:t>
      </w:r>
      <w:r w:rsidRPr="00D2604A">
        <w:rPr>
          <w:sz w:val="14"/>
        </w:rPr>
        <w:t xml:space="preserve">, for a little bit, um, and I think it’s worth it to do that. </w:t>
      </w:r>
      <w:r>
        <w:rPr>
          <w:rStyle w:val="StyleUnderline"/>
        </w:rPr>
        <w:t>And insofar as Black studies has earned a right to look out for itself, what that really means</w:t>
      </w:r>
      <w:r w:rsidRPr="00D2604A">
        <w:rPr>
          <w:sz w:val="14"/>
        </w:rPr>
        <w:t xml:space="preserve">, I think, </w:t>
      </w:r>
      <w:r>
        <w:rPr>
          <w:rStyle w:val="StyleUnderline"/>
        </w:rPr>
        <w:t xml:space="preserve">is that Black studies has earned the right to try again to take its </w:t>
      </w:r>
      <w:r>
        <w:rPr>
          <w:rStyle w:val="Emphasis"/>
        </w:rPr>
        <w:t>fundamental responsibility</w:t>
      </w:r>
      <w:r>
        <w:rPr>
          <w:rStyle w:val="StyleUnderline"/>
        </w:rPr>
        <w:t>, which is to be</w:t>
      </w:r>
      <w:r w:rsidRPr="00D2604A">
        <w:rPr>
          <w:sz w:val="14"/>
        </w:rPr>
        <w:t xml:space="preserve">, uh, </w:t>
      </w:r>
      <w:r>
        <w:rPr>
          <w:rStyle w:val="StyleUnderline"/>
        </w:rPr>
        <w:t xml:space="preserve">a place where we can </w:t>
      </w:r>
      <w:r>
        <w:rPr>
          <w:rStyle w:val="Emphasis"/>
        </w:rPr>
        <w:t>look out for the Earth</w:t>
      </w:r>
      <w:r w:rsidRPr="00D2604A">
        <w:rPr>
          <w:sz w:val="14"/>
        </w:rPr>
        <w:t xml:space="preserve">. Um, I think that </w:t>
      </w:r>
      <w:r>
        <w:rPr>
          <w:rStyle w:val="StyleUnderline"/>
          <w:highlight w:val="green"/>
        </w:rPr>
        <w:t xml:space="preserve">Black studies has a </w:t>
      </w:r>
      <w:r>
        <w:rPr>
          <w:rStyle w:val="Emphasis"/>
          <w:highlight w:val="green"/>
        </w:rPr>
        <w:t>fundamental</w:t>
      </w:r>
      <w:r>
        <w:rPr>
          <w:rStyle w:val="StyleUnderline"/>
          <w:highlight w:val="green"/>
        </w:rPr>
        <w:t xml:space="preserve"> and </w:t>
      </w:r>
      <w:r>
        <w:rPr>
          <w:rStyle w:val="Emphasis"/>
          <w:highlight w:val="green"/>
        </w:rPr>
        <w:t>specific</w:t>
      </w:r>
      <w:r>
        <w:rPr>
          <w:rStyle w:val="StyleUnderline"/>
        </w:rPr>
        <w:t xml:space="preserve">, though </w:t>
      </w:r>
      <w:r>
        <w:rPr>
          <w:rStyle w:val="Emphasis"/>
        </w:rPr>
        <w:t xml:space="preserve">not necessarily exclusive </w:t>
      </w:r>
      <w:r>
        <w:rPr>
          <w:rStyle w:val="Emphasis"/>
          <w:highlight w:val="green"/>
        </w:rPr>
        <w:t>mission</w:t>
      </w:r>
      <w:r>
        <w:rPr>
          <w:rStyle w:val="StyleUnderline"/>
        </w:rPr>
        <w:t xml:space="preserve">, and that mission is to </w:t>
      </w:r>
      <w:r>
        <w:rPr>
          <w:rStyle w:val="Emphasis"/>
        </w:rPr>
        <w:t>try to save the Earth</w:t>
      </w:r>
      <w:r>
        <w:rPr>
          <w:rStyle w:val="StyleUnderline"/>
        </w:rPr>
        <w:t>, or at least</w:t>
      </w:r>
      <w:r w:rsidRPr="00D2604A">
        <w:rPr>
          <w:sz w:val="14"/>
        </w:rPr>
        <w:t xml:space="preserve"> to try to save, not, well, </w:t>
      </w:r>
      <w:r>
        <w:rPr>
          <w:rStyle w:val="StyleUnderline"/>
        </w:rPr>
        <w:t xml:space="preserve">on the </w:t>
      </w:r>
      <w:r>
        <w:rPr>
          <w:rStyle w:val="Emphasis"/>
        </w:rPr>
        <w:t>most fundamental level</w:t>
      </w:r>
      <w:r>
        <w:rPr>
          <w:rStyle w:val="StyleUnderline"/>
        </w:rPr>
        <w:t xml:space="preserve"> to </w:t>
      </w:r>
      <w:r>
        <w:rPr>
          <w:rStyle w:val="Emphasis"/>
        </w:rPr>
        <w:t>save the Earth</w:t>
      </w:r>
      <w:r>
        <w:rPr>
          <w:rStyle w:val="StyleUnderline"/>
        </w:rPr>
        <w:t xml:space="preserve">, and on a secondary level, to try </w:t>
      </w:r>
      <w:r>
        <w:rPr>
          <w:rStyle w:val="StyleUnderline"/>
          <w:highlight w:val="green"/>
        </w:rPr>
        <w:t xml:space="preserve">to </w:t>
      </w:r>
      <w:r>
        <w:rPr>
          <w:rStyle w:val="Emphasis"/>
          <w:highlight w:val="green"/>
        </w:rPr>
        <w:t>save the possibility of human existence</w:t>
      </w:r>
      <w:r>
        <w:rPr>
          <w:rStyle w:val="Emphasis"/>
        </w:rPr>
        <w:t xml:space="preserve"> on the Earth</w:t>
      </w:r>
      <w:r w:rsidRPr="00D2604A">
        <w:rPr>
          <w:sz w:val="14"/>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664ECF3E" w14:textId="77777777" w:rsidR="003A6354" w:rsidRPr="00D2604A" w:rsidRDefault="003A6354" w:rsidP="003A6354">
      <w:pPr>
        <w:rPr>
          <w:sz w:val="14"/>
        </w:rPr>
      </w:pPr>
      <w:r w:rsidRPr="00D2604A">
        <w:rPr>
          <w:sz w:val="14"/>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Pr>
          <w:rStyle w:val="StyleUnderline"/>
        </w:rPr>
        <w:t>many of us were</w:t>
      </w:r>
      <w:r w:rsidRPr="00D2604A">
        <w:rPr>
          <w:sz w:val="14"/>
        </w:rPr>
        <w:t xml:space="preserve"> also </w:t>
      </w:r>
      <w:r>
        <w:rPr>
          <w:rStyle w:val="StyleUnderline"/>
        </w:rPr>
        <w:t>dealing with</w:t>
      </w:r>
      <w:r w:rsidRPr="00D2604A">
        <w:rPr>
          <w:sz w:val="14"/>
        </w:rPr>
        <w:t xml:space="preserve">, uh, a culture of, and I hate to put it this way, but </w:t>
      </w:r>
      <w:r>
        <w:rPr>
          <w:rStyle w:val="StyleUnderline"/>
        </w:rPr>
        <w:t xml:space="preserve">a </w:t>
      </w:r>
      <w:r>
        <w:rPr>
          <w:rStyle w:val="Emphasis"/>
        </w:rPr>
        <w:t>culture of anti-intellectualism</w:t>
      </w:r>
      <w:r w:rsidRPr="00D2604A">
        <w:rPr>
          <w:sz w:val="14"/>
        </w:rPr>
        <w:t xml:space="preserve"> in, in a different sort of way. I mean, </w:t>
      </w:r>
      <w:r>
        <w:rPr>
          <w:rStyle w:val="StyleUnderline"/>
          <w:highlight w:val="green"/>
        </w:rPr>
        <w:t>universities are often anti-intellectual, in that they</w:t>
      </w:r>
      <w:r w:rsidRPr="00D2604A">
        <w:rPr>
          <w:sz w:val="14"/>
        </w:rPr>
        <w:t xml:space="preserve"> actually </w:t>
      </w:r>
      <w:r>
        <w:rPr>
          <w:rStyle w:val="Emphasis"/>
          <w:highlight w:val="green"/>
        </w:rPr>
        <w:t>disavow</w:t>
      </w:r>
      <w:r>
        <w:rPr>
          <w:rStyle w:val="Emphasis"/>
        </w:rPr>
        <w:t xml:space="preserve"> </w:t>
      </w:r>
      <w:r>
        <w:rPr>
          <w:rStyle w:val="Emphasis"/>
          <w:highlight w:val="green"/>
        </w:rPr>
        <w:t>certain forms of knowledge</w:t>
      </w:r>
      <w:r>
        <w:rPr>
          <w:rStyle w:val="StyleUnderline"/>
        </w:rPr>
        <w:t xml:space="preserve"> and put other knowledge above that</w:t>
      </w:r>
      <w:r w:rsidRPr="00D2604A">
        <w:rPr>
          <w:sz w:val="14"/>
        </w:rPr>
        <w:t xml:space="preserve">, which is an anti-intellectual position by the way. Um, </w:t>
      </w:r>
      <w:r>
        <w:rPr>
          <w:rStyle w:val="StyleUnderline"/>
        </w:rPr>
        <w:t>but then when you’re assaulted by that all the time</w:t>
      </w:r>
      <w:r w:rsidRPr="00D2604A">
        <w:rPr>
          <w:sz w:val="14"/>
        </w:rPr>
        <w:t xml:space="preserve">, uh, </w:t>
      </w:r>
      <w:r>
        <w:rPr>
          <w:rStyle w:val="StyleUnderline"/>
        </w:rPr>
        <w:t xml:space="preserve">sometimes </w:t>
      </w:r>
      <w:r>
        <w:rPr>
          <w:rStyle w:val="StyleUnderline"/>
          <w:highlight w:val="green"/>
        </w:rPr>
        <w:t>you</w:t>
      </w:r>
      <w:r>
        <w:rPr>
          <w:rStyle w:val="StyleUnderline"/>
        </w:rPr>
        <w:t xml:space="preserve"> </w:t>
      </w:r>
      <w:r>
        <w:rPr>
          <w:rStyle w:val="StyleUnderline"/>
          <w:highlight w:val="green"/>
        </w:rPr>
        <w:t xml:space="preserve">end up </w:t>
      </w:r>
      <w:r>
        <w:rPr>
          <w:rStyle w:val="Emphasis"/>
          <w:highlight w:val="green"/>
        </w:rPr>
        <w:t>mirroring that culture</w:t>
      </w:r>
      <w:r>
        <w:rPr>
          <w:rStyle w:val="StyleUnderline"/>
        </w:rPr>
        <w:t xml:space="preserve">. And you’re saying “well I’m not gonna read this, I’m not gonna read that, because so-and-so wrote it,” as opposed to saying that there’s </w:t>
      </w:r>
      <w:r>
        <w:rPr>
          <w:rStyle w:val="Emphasis"/>
        </w:rPr>
        <w:t>nothing off the table</w:t>
      </w:r>
      <w:r w:rsidRPr="00D2604A">
        <w:rPr>
          <w:sz w:val="14"/>
        </w:rPr>
        <w:t xml:space="preserve">, uh, </w:t>
      </w:r>
      <w:r>
        <w:rPr>
          <w:rStyle w:val="StyleUnderline"/>
        </w:rPr>
        <w:t xml:space="preserve">that </w:t>
      </w:r>
      <w:r>
        <w:rPr>
          <w:rStyle w:val="StyleUnderline"/>
          <w:highlight w:val="green"/>
        </w:rPr>
        <w:t>Black studies</w:t>
      </w:r>
      <w:r w:rsidRPr="00D2604A">
        <w:rPr>
          <w:sz w:val="14"/>
        </w:rPr>
        <w:t xml:space="preserve">, and Fred knows this ‘cause he repeats it more than I do, that our mutual, uh, teacher, Cedric Robinson, who paraphrased C. L. R. James, said you know, Black studies </w:t>
      </w:r>
      <w:r>
        <w:rPr>
          <w:rStyle w:val="StyleUnderline"/>
          <w:highlight w:val="green"/>
        </w:rPr>
        <w:t xml:space="preserve">is a </w:t>
      </w:r>
      <w:r>
        <w:rPr>
          <w:rStyle w:val="Emphasis"/>
          <w:highlight w:val="green"/>
        </w:rPr>
        <w:t>critique of Western civilization</w:t>
      </w:r>
      <w:r>
        <w:rPr>
          <w:rStyle w:val="StyleUnderline"/>
        </w:rPr>
        <w:t xml:space="preserve">, and if that is the case, then </w:t>
      </w:r>
      <w:r>
        <w:rPr>
          <w:rStyle w:val="StyleUnderline"/>
          <w:highlight w:val="green"/>
        </w:rPr>
        <w:t xml:space="preserve">we </w:t>
      </w:r>
      <w:r>
        <w:rPr>
          <w:rStyle w:val="Emphasis"/>
          <w:highlight w:val="green"/>
        </w:rPr>
        <w:t>both</w:t>
      </w:r>
      <w:r>
        <w:rPr>
          <w:rStyle w:val="StyleUnderline"/>
          <w:highlight w:val="green"/>
        </w:rPr>
        <w:t xml:space="preserve"> have to </w:t>
      </w:r>
      <w:r>
        <w:rPr>
          <w:rStyle w:val="Emphasis"/>
          <w:highlight w:val="green"/>
        </w:rPr>
        <w:t>dismantle it</w:t>
      </w:r>
      <w:r>
        <w:rPr>
          <w:rStyle w:val="StyleUnderline"/>
        </w:rPr>
        <w:t xml:space="preserve">, </w:t>
      </w:r>
      <w:r>
        <w:rPr>
          <w:rStyle w:val="Emphasis"/>
        </w:rPr>
        <w:t>recognize the weak edifice</w:t>
      </w:r>
      <w:r>
        <w:rPr>
          <w:rStyle w:val="StyleUnderline"/>
        </w:rPr>
        <w:t xml:space="preserve"> upon which it’s built, </w:t>
      </w:r>
      <w:r>
        <w:rPr>
          <w:rStyle w:val="StyleUnderline"/>
          <w:highlight w:val="green"/>
        </w:rPr>
        <w:t xml:space="preserve">but also </w:t>
      </w:r>
      <w:r>
        <w:rPr>
          <w:rStyle w:val="Emphasis"/>
          <w:highlight w:val="green"/>
        </w:rPr>
        <w:t>know everything that’s happening within it</w:t>
      </w:r>
      <w:r w:rsidRPr="00D2604A">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Pr>
          <w:rStyle w:val="StyleUnderline"/>
          <w:highlight w:val="green"/>
        </w:rPr>
        <w:t xml:space="preserve">liberation is an </w:t>
      </w:r>
      <w:r>
        <w:rPr>
          <w:rStyle w:val="Emphasis"/>
          <w:highlight w:val="green"/>
        </w:rPr>
        <w:t>ongoing project</w:t>
      </w:r>
      <w:r w:rsidRPr="00D2604A">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Pr>
          <w:rStyle w:val="StyleUnderline"/>
        </w:rPr>
        <w:t>it reminds us that</w:t>
      </w:r>
      <w:r w:rsidRPr="00D2604A">
        <w:rPr>
          <w:sz w:val="14"/>
        </w:rPr>
        <w:t xml:space="preserve">, you know, it’s not about, um, </w:t>
      </w:r>
      <w:r>
        <w:rPr>
          <w:rStyle w:val="StyleUnderline"/>
        </w:rPr>
        <w:t xml:space="preserve">it’s </w:t>
      </w:r>
      <w:r>
        <w:rPr>
          <w:rStyle w:val="Emphasis"/>
        </w:rPr>
        <w:t>not about a body</w:t>
      </w:r>
      <w:r>
        <w:rPr>
          <w:rStyle w:val="StyleUnderline"/>
        </w:rPr>
        <w:t xml:space="preserve">. It’s </w:t>
      </w:r>
      <w:r>
        <w:rPr>
          <w:rStyle w:val="Emphasis"/>
        </w:rPr>
        <w:t>not about bodies</w:t>
      </w:r>
      <w:r>
        <w:rPr>
          <w:rStyle w:val="StyleUnderline"/>
        </w:rPr>
        <w:t xml:space="preserve">. It’s about </w:t>
      </w:r>
      <w:r>
        <w:rPr>
          <w:rStyle w:val="Emphasis"/>
        </w:rPr>
        <w:t>ideas</w:t>
      </w:r>
      <w:r>
        <w:rPr>
          <w:rStyle w:val="StyleUnderline"/>
        </w:rPr>
        <w:t xml:space="preserve">, and </w:t>
      </w:r>
      <w:r>
        <w:rPr>
          <w:rStyle w:val="StyleUnderline"/>
          <w:highlight w:val="green"/>
        </w:rPr>
        <w:t xml:space="preserve">about the </w:t>
      </w:r>
      <w:r>
        <w:rPr>
          <w:rStyle w:val="Emphasis"/>
          <w:highlight w:val="green"/>
        </w:rPr>
        <w:t>future</w:t>
      </w:r>
      <w:r w:rsidRPr="00D2604A">
        <w:rPr>
          <w:sz w:val="14"/>
        </w:rPr>
        <w:t xml:space="preserve">, you know. </w:t>
      </w:r>
      <w:r>
        <w:rPr>
          <w:rStyle w:val="StyleUnderline"/>
        </w:rPr>
        <w:t xml:space="preserve">It’s about </w:t>
      </w:r>
      <w:r>
        <w:rPr>
          <w:rStyle w:val="Emphasis"/>
        </w:rPr>
        <w:t>recognizing the past</w:t>
      </w:r>
      <w:r>
        <w:rPr>
          <w:rStyle w:val="StyleUnderline"/>
        </w:rPr>
        <w:t xml:space="preserve"> and the </w:t>
      </w:r>
      <w:r>
        <w:rPr>
          <w:rStyle w:val="Emphasis"/>
        </w:rPr>
        <w:t>construction of a new future</w:t>
      </w:r>
      <w:r w:rsidRPr="00D2604A">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Pr>
          <w:rStyle w:val="StyleUnderline"/>
          <w:highlight w:val="green"/>
        </w:rPr>
        <w:t>there's a lot of scholarship that</w:t>
      </w:r>
      <w:r>
        <w:rPr>
          <w:rStyle w:val="StyleUnderline"/>
        </w:rPr>
        <w:t xml:space="preserve"> goes on that </w:t>
      </w:r>
      <w:r>
        <w:rPr>
          <w:rStyle w:val="StyleUnderline"/>
          <w:highlight w:val="green"/>
        </w:rPr>
        <w:t xml:space="preserve">has </w:t>
      </w:r>
      <w:r>
        <w:rPr>
          <w:rStyle w:val="Emphasis"/>
          <w:highlight w:val="green"/>
        </w:rPr>
        <w:t>no relationship at all</w:t>
      </w:r>
      <w:r>
        <w:rPr>
          <w:rStyle w:val="StyleUnderline"/>
          <w:highlight w:val="green"/>
        </w:rPr>
        <w:t xml:space="preserve"> to</w:t>
      </w:r>
      <w:r>
        <w:rPr>
          <w:rStyle w:val="StyleUnderline"/>
        </w:rPr>
        <w:t xml:space="preserve"> the </w:t>
      </w:r>
      <w:r>
        <w:rPr>
          <w:rStyle w:val="Emphasis"/>
        </w:rPr>
        <w:t xml:space="preserve">project of </w:t>
      </w:r>
      <w:r>
        <w:rPr>
          <w:rStyle w:val="Emphasis"/>
          <w:highlight w:val="green"/>
        </w:rPr>
        <w:t>transformation</w:t>
      </w:r>
      <w:r>
        <w:rPr>
          <w:rStyle w:val="StyleUnderline"/>
        </w:rPr>
        <w:t xml:space="preserve">, or to </w:t>
      </w:r>
      <w:r>
        <w:rPr>
          <w:rStyle w:val="Emphasis"/>
        </w:rPr>
        <w:t>people</w:t>
      </w:r>
      <w:r>
        <w:rPr>
          <w:rStyle w:val="StyleUnderline"/>
        </w:rPr>
        <w:t xml:space="preserve">, </w:t>
      </w:r>
      <w:r>
        <w:rPr>
          <w:rStyle w:val="StyleUnderline"/>
          <w:highlight w:val="green"/>
        </w:rPr>
        <w:t xml:space="preserve">to </w:t>
      </w:r>
      <w:r>
        <w:rPr>
          <w:rStyle w:val="Emphasis"/>
          <w:highlight w:val="green"/>
        </w:rPr>
        <w:t>actual people in community</w:t>
      </w:r>
      <w:r w:rsidRPr="00D2604A">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Pr>
          <w:rStyle w:val="StyleUnderline"/>
        </w:rPr>
        <w:t>Black studies</w:t>
      </w:r>
      <w:r w:rsidRPr="00D2604A">
        <w:rPr>
          <w:sz w:val="14"/>
        </w:rPr>
        <w:t xml:space="preserve"> comes from. Uh, and so it </w:t>
      </w:r>
      <w:r>
        <w:rPr>
          <w:rStyle w:val="StyleUnderline"/>
        </w:rPr>
        <w:t>moves into the university</w:t>
      </w:r>
      <w:r w:rsidRPr="00D2604A">
        <w:rPr>
          <w:sz w:val="14"/>
        </w:rPr>
        <w:t xml:space="preserve"> as a, </w:t>
      </w:r>
      <w:r>
        <w:rPr>
          <w:rStyle w:val="StyleUnderline"/>
        </w:rPr>
        <w:t xml:space="preserve">as a </w:t>
      </w:r>
      <w:r>
        <w:rPr>
          <w:rStyle w:val="Emphasis"/>
        </w:rPr>
        <w:t>transformative project</w:t>
      </w:r>
      <w:r w:rsidRPr="00D2604A">
        <w:rPr>
          <w:sz w:val="14"/>
        </w:rPr>
        <w:t>. Um, it's not—</w:t>
      </w:r>
      <w:r>
        <w:rPr>
          <w:rStyle w:val="StyleUnderline"/>
        </w:rPr>
        <w:t>and that's why</w:t>
      </w:r>
      <w:r w:rsidRPr="00D2604A">
        <w:rPr>
          <w:sz w:val="14"/>
        </w:rPr>
        <w:t xml:space="preserve"> I think </w:t>
      </w:r>
      <w:r>
        <w:rPr>
          <w:rStyle w:val="StyleUnderline"/>
        </w:rPr>
        <w:t xml:space="preserve">there was a </w:t>
      </w:r>
      <w:r>
        <w:rPr>
          <w:rStyle w:val="Emphasis"/>
        </w:rPr>
        <w:t>disconnect</w:t>
      </w:r>
      <w:r>
        <w:rPr>
          <w:rStyle w:val="StyleUnderline"/>
        </w:rPr>
        <w:t xml:space="preserve"> between</w:t>
      </w:r>
      <w:r w:rsidRPr="00D2604A">
        <w:rPr>
          <w:sz w:val="14"/>
        </w:rPr>
        <w:t xml:space="preserve"> some of the, the </w:t>
      </w:r>
      <w:r>
        <w:rPr>
          <w:rStyle w:val="StyleUnderline"/>
        </w:rPr>
        <w:t>protests and what was happening in the academy</w:t>
      </w:r>
      <w:r w:rsidRPr="00D2604A">
        <w:rPr>
          <w:sz w:val="14"/>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Pr>
          <w:rStyle w:val="StyleUnderline"/>
        </w:rPr>
        <w:t xml:space="preserve">if we don't have Black studies as a </w:t>
      </w:r>
      <w:r>
        <w:rPr>
          <w:rStyle w:val="Emphasis"/>
        </w:rPr>
        <w:t>critique in response to the neoliberal neofascist turn</w:t>
      </w:r>
      <w:r>
        <w:rPr>
          <w:rStyle w:val="StyleUnderline"/>
        </w:rPr>
        <w:t>, then it's</w:t>
      </w:r>
      <w:r w:rsidRPr="00D2604A">
        <w:rPr>
          <w:sz w:val="14"/>
        </w:rPr>
        <w:t xml:space="preserve"> sort of </w:t>
      </w:r>
      <w:r>
        <w:rPr>
          <w:rStyle w:val="Emphasis"/>
        </w:rPr>
        <w:t>worthless</w:t>
      </w:r>
      <w:r w:rsidRPr="00D2604A">
        <w:rPr>
          <w:sz w:val="14"/>
        </w:rPr>
        <w:t xml:space="preserve">. You know, </w:t>
      </w:r>
      <w:r>
        <w:rPr>
          <w:rStyle w:val="StyleUnderline"/>
        </w:rPr>
        <w:t>it's going to continue to exist. Maybe not in the academy though</w:t>
      </w:r>
      <w:r w:rsidRPr="00D2604A">
        <w:rPr>
          <w:sz w:val="14"/>
        </w:rPr>
        <w:t xml:space="preserve">. So I'll just stop there. </w:t>
      </w:r>
    </w:p>
    <w:p w14:paraId="7871722F" w14:textId="77777777" w:rsidR="003A6354" w:rsidRPr="00D2604A" w:rsidRDefault="003A6354" w:rsidP="003A6354">
      <w:pPr>
        <w:rPr>
          <w:sz w:val="14"/>
        </w:rPr>
      </w:pPr>
      <w:r w:rsidRPr="00D2604A">
        <w:rPr>
          <w:sz w:val="14"/>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33366E29" w14:textId="77777777" w:rsidR="003A6354" w:rsidRPr="00D2604A" w:rsidRDefault="003A6354" w:rsidP="003A6354">
      <w:pPr>
        <w:rPr>
          <w:sz w:val="14"/>
        </w:rPr>
      </w:pPr>
      <w:r w:rsidRPr="00D2604A">
        <w:rPr>
          <w:sz w:val="14"/>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Pr>
          <w:rStyle w:val="StyleUnderline"/>
        </w:rPr>
        <w:t xml:space="preserve">the conditions of what people call </w:t>
      </w:r>
      <w:r>
        <w:rPr>
          <w:rStyle w:val="Emphasis"/>
        </w:rPr>
        <w:t>modernity</w:t>
      </w:r>
      <w:r w:rsidRPr="00D2604A">
        <w:rPr>
          <w:sz w:val="14"/>
        </w:rPr>
        <w:t xml:space="preserve">, um, in, in, in, in, or global modernity, that </w:t>
      </w:r>
      <w:r>
        <w:rPr>
          <w:rStyle w:val="StyleUnderline"/>
        </w:rPr>
        <w:t xml:space="preserve">the </w:t>
      </w:r>
      <w:r>
        <w:rPr>
          <w:rStyle w:val="Emphasis"/>
        </w:rPr>
        <w:t>fundamental conditions</w:t>
      </w:r>
      <w:r>
        <w:rPr>
          <w:rStyle w:val="StyleUnderline"/>
        </w:rPr>
        <w:t xml:space="preserve"> that make that up are</w:t>
      </w:r>
      <w:r w:rsidRPr="00D2604A">
        <w:rPr>
          <w:sz w:val="14"/>
        </w:rPr>
        <w:t xml:space="preserve">, you know, </w:t>
      </w:r>
      <w:r>
        <w:rPr>
          <w:rStyle w:val="Emphasis"/>
        </w:rPr>
        <w:t>settler colonialism</w:t>
      </w:r>
      <w:r>
        <w:rPr>
          <w:rStyle w:val="StyleUnderline"/>
        </w:rPr>
        <w:t>. And</w:t>
      </w:r>
      <w:r w:rsidRPr="00D2604A">
        <w:rPr>
          <w:sz w:val="14"/>
        </w:rPr>
        <w:t xml:space="preserve"> I think </w:t>
      </w:r>
      <w:r>
        <w:rPr>
          <w:rStyle w:val="StyleUnderline"/>
        </w:rPr>
        <w:t xml:space="preserve">we can talk about settler colonialism in ways that are </w:t>
      </w:r>
      <w:r>
        <w:rPr>
          <w:rStyle w:val="Emphasis"/>
        </w:rPr>
        <w:t>broader</w:t>
      </w:r>
      <w:r>
        <w:rPr>
          <w:rStyle w:val="StyleUnderline"/>
        </w:rPr>
        <w:t xml:space="preserve"> than the normal way that we usually think of them as a </w:t>
      </w:r>
      <w:r>
        <w:rPr>
          <w:rStyle w:val="Emphasis"/>
        </w:rPr>
        <w:t>set of violent</w:t>
      </w:r>
      <w:r>
        <w:rPr>
          <w:rStyle w:val="StyleUnderline"/>
        </w:rPr>
        <w:t xml:space="preserve"> and </w:t>
      </w:r>
      <w:r>
        <w:rPr>
          <w:rStyle w:val="Emphasis"/>
        </w:rPr>
        <w:t>brutal relations</w:t>
      </w:r>
      <w:r>
        <w:rPr>
          <w:rStyle w:val="StyleUnderline"/>
        </w:rPr>
        <w:t xml:space="preserve"> between Europe and the rest of the world</w:t>
      </w:r>
      <w:r w:rsidRPr="00D2604A">
        <w:rPr>
          <w:sz w:val="14"/>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Pr>
          <w:rStyle w:val="Emphasis"/>
          <w:highlight w:val="green"/>
        </w:rPr>
        <w:t>settler colonialism</w:t>
      </w:r>
      <w:r>
        <w:rPr>
          <w:rStyle w:val="StyleUnderline"/>
        </w:rPr>
        <w:t xml:space="preserve">, that </w:t>
      </w:r>
      <w:r>
        <w:rPr>
          <w:rStyle w:val="StyleUnderline"/>
          <w:highlight w:val="green"/>
        </w:rPr>
        <w:t xml:space="preserve">the </w:t>
      </w:r>
      <w:r>
        <w:rPr>
          <w:rStyle w:val="Emphasis"/>
          <w:highlight w:val="green"/>
        </w:rPr>
        <w:t>transatlantic slave</w:t>
      </w:r>
      <w:r>
        <w:rPr>
          <w:rStyle w:val="Emphasis"/>
        </w:rPr>
        <w:t xml:space="preserve"> </w:t>
      </w:r>
      <w:r>
        <w:rPr>
          <w:rStyle w:val="Emphasis"/>
          <w:highlight w:val="green"/>
        </w:rPr>
        <w:t>trade</w:t>
      </w:r>
      <w:r w:rsidRPr="00D2604A">
        <w:rPr>
          <w:sz w:val="14"/>
        </w:rPr>
        <w:t xml:space="preserve">, um, </w:t>
      </w:r>
      <w:r>
        <w:rPr>
          <w:rStyle w:val="StyleUnderline"/>
          <w:highlight w:val="green"/>
        </w:rPr>
        <w:t>and</w:t>
      </w:r>
      <w:r w:rsidRPr="00D2604A">
        <w:rPr>
          <w:sz w:val="14"/>
        </w:rPr>
        <w:t xml:space="preserve"> that, you know, </w:t>
      </w:r>
      <w:r>
        <w:rPr>
          <w:rStyle w:val="StyleUnderline"/>
        </w:rPr>
        <w:t xml:space="preserve">the </w:t>
      </w:r>
      <w:r>
        <w:rPr>
          <w:rStyle w:val="StyleUnderline"/>
          <w:highlight w:val="green"/>
        </w:rPr>
        <w:t>emergence of</w:t>
      </w:r>
      <w:r>
        <w:rPr>
          <w:rStyle w:val="StyleUnderline"/>
        </w:rPr>
        <w:t xml:space="preserve"> a </w:t>
      </w:r>
      <w:r>
        <w:rPr>
          <w:rStyle w:val="Emphasis"/>
        </w:rPr>
        <w:t xml:space="preserve">set of </w:t>
      </w:r>
      <w:r>
        <w:rPr>
          <w:rStyle w:val="Emphasis"/>
          <w:highlight w:val="green"/>
        </w:rPr>
        <w:t>philosophical formulations</w:t>
      </w:r>
      <w:r w:rsidRPr="00D2604A">
        <w:rPr>
          <w:sz w:val="14"/>
        </w:rPr>
        <w:t xml:space="preserve"> that </w:t>
      </w:r>
      <w:r>
        <w:rPr>
          <w:rStyle w:val="StyleUnderline"/>
        </w:rPr>
        <w:t xml:space="preserve">essentially </w:t>
      </w:r>
      <w:r>
        <w:rPr>
          <w:rStyle w:val="StyleUnderline"/>
          <w:highlight w:val="green"/>
        </w:rPr>
        <w:t xml:space="preserve">provide for us </w:t>
      </w:r>
      <w:r>
        <w:rPr>
          <w:rStyle w:val="Emphasis"/>
          <w:highlight w:val="green"/>
        </w:rPr>
        <w:t>some modern conception of self</w:t>
      </w:r>
      <w:r>
        <w:rPr>
          <w:rStyle w:val="StyleUnderline"/>
        </w:rPr>
        <w:t xml:space="preserve"> that has as its basis a kind of </w:t>
      </w:r>
      <w:r>
        <w:rPr>
          <w:rStyle w:val="Emphasis"/>
        </w:rPr>
        <w:t>possessive</w:t>
      </w:r>
      <w:r>
        <w:rPr>
          <w:rStyle w:val="StyleUnderline"/>
        </w:rPr>
        <w:t xml:space="preserve">, </w:t>
      </w:r>
      <w:r>
        <w:rPr>
          <w:rStyle w:val="Emphasis"/>
        </w:rPr>
        <w:t>heteronormative</w:t>
      </w:r>
      <w:r>
        <w:rPr>
          <w:rStyle w:val="StyleUnderline"/>
        </w:rPr>
        <w:t xml:space="preserve">, </w:t>
      </w:r>
      <w:r>
        <w:rPr>
          <w:rStyle w:val="Emphasis"/>
        </w:rPr>
        <w:t>patriarchal individuation</w:t>
      </w:r>
      <w:r>
        <w:rPr>
          <w:rStyle w:val="StyleUnderline"/>
        </w:rPr>
        <w:t xml:space="preserve">, right? That's </w:t>
      </w:r>
      <w:r>
        <w:rPr>
          <w:rStyle w:val="Emphasis"/>
        </w:rPr>
        <w:t>what it is to be yourself</w:t>
      </w:r>
      <w:r>
        <w:rPr>
          <w:rStyle w:val="StyleUnderline"/>
        </w:rPr>
        <w:t xml:space="preserve"> on the </w:t>
      </w:r>
      <w:r>
        <w:rPr>
          <w:rStyle w:val="Emphasis"/>
        </w:rPr>
        <w:t>most fundamental level</w:t>
      </w:r>
      <w:r w:rsidRPr="00D2604A">
        <w:rPr>
          <w:sz w:val="14"/>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Pr>
          <w:rStyle w:val="StyleUnderline"/>
          <w:highlight w:val="green"/>
        </w:rPr>
        <w:t xml:space="preserve">for </w:t>
      </w:r>
      <w:r>
        <w:rPr>
          <w:rStyle w:val="Emphasis"/>
          <w:highlight w:val="green"/>
        </w:rPr>
        <w:t>everybody</w:t>
      </w:r>
      <w:r>
        <w:rPr>
          <w:rStyle w:val="Emphasis"/>
        </w:rPr>
        <w:t xml:space="preserve"> who lives in the world</w:t>
      </w:r>
      <w:r>
        <w:rPr>
          <w:rStyle w:val="StyleUnderline"/>
        </w:rPr>
        <w:t xml:space="preserve">, although most of the people in live in the world are actually able to both recognize this and say this, </w:t>
      </w:r>
      <w:r>
        <w:rPr>
          <w:rStyle w:val="StyleUnderline"/>
          <w:highlight w:val="green"/>
        </w:rPr>
        <w:t>that</w:t>
      </w:r>
      <w:r>
        <w:rPr>
          <w:rStyle w:val="StyleUnderline"/>
        </w:rPr>
        <w:t xml:space="preserve"> modernity </w:t>
      </w:r>
      <w:r>
        <w:rPr>
          <w:rStyle w:val="StyleUnderline"/>
          <w:highlight w:val="green"/>
        </w:rPr>
        <w:t xml:space="preserve">is a </w:t>
      </w:r>
      <w:r>
        <w:rPr>
          <w:rStyle w:val="Emphasis"/>
          <w:highlight w:val="green"/>
        </w:rPr>
        <w:t>social</w:t>
      </w:r>
      <w:r>
        <w:rPr>
          <w:rStyle w:val="StyleUnderline"/>
          <w:highlight w:val="green"/>
        </w:rPr>
        <w:t xml:space="preserve"> and </w:t>
      </w:r>
      <w:r>
        <w:rPr>
          <w:rStyle w:val="Emphasis"/>
          <w:highlight w:val="green"/>
        </w:rPr>
        <w:t>ecological disaster</w:t>
      </w:r>
      <w:r>
        <w:rPr>
          <w:rStyle w:val="StyleUnderline"/>
        </w:rPr>
        <w:t xml:space="preserve"> that we live, that we now </w:t>
      </w:r>
      <w:r>
        <w:rPr>
          <w:rStyle w:val="Emphasis"/>
        </w:rPr>
        <w:t>attempt to survive</w:t>
      </w:r>
      <w:r w:rsidRPr="00D2604A">
        <w:rPr>
          <w:sz w:val="14"/>
        </w:rPr>
        <w:t xml:space="preserve">. Okay? And if we take that up, then </w:t>
      </w:r>
      <w:r>
        <w:rPr>
          <w:rStyle w:val="StyleUnderline"/>
          <w:highlight w:val="green"/>
        </w:rPr>
        <w:t>part of what's at stake is</w:t>
      </w:r>
      <w:r>
        <w:rPr>
          <w:rStyle w:val="StyleUnderline"/>
        </w:rPr>
        <w:t xml:space="preserve"> that we recognize that </w:t>
      </w:r>
      <w:r>
        <w:rPr>
          <w:rStyle w:val="Emphasis"/>
          <w:highlight w:val="green"/>
        </w:rPr>
        <w:t>feminist</w:t>
      </w:r>
      <w:r>
        <w:rPr>
          <w:rStyle w:val="StyleUnderline"/>
          <w:highlight w:val="green"/>
        </w:rPr>
        <w:t xml:space="preserve"> and </w:t>
      </w:r>
      <w:r>
        <w:rPr>
          <w:rStyle w:val="Emphasis"/>
          <w:highlight w:val="green"/>
        </w:rPr>
        <w:t>queer interventions against heteronormative patriarchy</w:t>
      </w:r>
      <w:r>
        <w:rPr>
          <w:rStyle w:val="StyleUnderline"/>
          <w:highlight w:val="green"/>
        </w:rPr>
        <w:t>,</w:t>
      </w:r>
      <w:r>
        <w:rPr>
          <w:rStyle w:val="StyleUnderline"/>
        </w:rPr>
        <w:t xml:space="preserve"> that </w:t>
      </w:r>
      <w:r>
        <w:rPr>
          <w:rStyle w:val="Emphasis"/>
          <w:highlight w:val="green"/>
        </w:rPr>
        <w:t>Black interventions against</w:t>
      </w:r>
      <w:r>
        <w:rPr>
          <w:rStyle w:val="Emphasis"/>
        </w:rPr>
        <w:t xml:space="preserve"> the theory</w:t>
      </w:r>
      <w:r>
        <w:rPr>
          <w:rStyle w:val="StyleUnderline"/>
        </w:rPr>
        <w:t xml:space="preserve"> and </w:t>
      </w:r>
      <w:r>
        <w:rPr>
          <w:rStyle w:val="Emphasis"/>
        </w:rPr>
        <w:t xml:space="preserve">practice of </w:t>
      </w:r>
      <w:r>
        <w:rPr>
          <w:rStyle w:val="Emphasis"/>
          <w:highlight w:val="green"/>
        </w:rPr>
        <w:t>slavery</w:t>
      </w:r>
      <w:r>
        <w:rPr>
          <w:rStyle w:val="StyleUnderline"/>
        </w:rPr>
        <w:t xml:space="preserve">, which is </w:t>
      </w:r>
      <w:r>
        <w:rPr>
          <w:rStyle w:val="Emphasis"/>
        </w:rPr>
        <w:t>ongoing</w:t>
      </w:r>
      <w:r>
        <w:rPr>
          <w:rStyle w:val="StyleUnderline"/>
        </w:rPr>
        <w:t xml:space="preserve">, that </w:t>
      </w:r>
      <w:r>
        <w:rPr>
          <w:rStyle w:val="Emphasis"/>
          <w:highlight w:val="green"/>
        </w:rPr>
        <w:t>indigenous interventions against settler colonialism</w:t>
      </w:r>
      <w:r>
        <w:rPr>
          <w:rStyle w:val="StyleUnderline"/>
        </w:rPr>
        <w:t xml:space="preserve"> constitute the general both </w:t>
      </w:r>
      <w:r>
        <w:rPr>
          <w:rStyle w:val="Emphasis"/>
          <w:highlight w:val="green"/>
        </w:rPr>
        <w:t>practical</w:t>
      </w:r>
      <w:r>
        <w:rPr>
          <w:rStyle w:val="StyleUnderline"/>
          <w:highlight w:val="green"/>
        </w:rPr>
        <w:t xml:space="preserve"> and </w:t>
      </w:r>
      <w:r>
        <w:rPr>
          <w:rStyle w:val="Emphasis"/>
          <w:highlight w:val="green"/>
        </w:rPr>
        <w:t>intellectual basis</w:t>
      </w:r>
      <w:r>
        <w:rPr>
          <w:rStyle w:val="StyleUnderline"/>
          <w:highlight w:val="green"/>
        </w:rPr>
        <w:t xml:space="preserve"> for</w:t>
      </w:r>
      <w:r>
        <w:rPr>
          <w:rStyle w:val="StyleUnderline"/>
        </w:rPr>
        <w:t xml:space="preserve"> not only our </w:t>
      </w:r>
      <w:r>
        <w:rPr>
          <w:rStyle w:val="Emphasis"/>
          <w:highlight w:val="green"/>
        </w:rPr>
        <w:t>attempts to survive</w:t>
      </w:r>
      <w:r>
        <w:rPr>
          <w:rStyle w:val="StyleUnderline"/>
        </w:rPr>
        <w:t>, but also our attempts to</w:t>
      </w:r>
      <w:r w:rsidRPr="00D2604A">
        <w:rPr>
          <w:sz w:val="14"/>
        </w:rPr>
        <w:t xml:space="preserve">, as I said before, </w:t>
      </w:r>
      <w:r>
        <w:rPr>
          <w:rStyle w:val="Emphasis"/>
        </w:rPr>
        <w:t>save the Earth</w:t>
      </w:r>
      <w:r>
        <w:rPr>
          <w:rStyle w:val="StyleUnderline"/>
        </w:rPr>
        <w:t>.</w:t>
      </w:r>
      <w:r w:rsidRPr="00D2604A">
        <w:rPr>
          <w:sz w:val="14"/>
        </w:rPr>
        <w:t xml:space="preserve"> And, and I put it in terms that the great poet Ed Roberson puts it; </w:t>
      </w:r>
      <w:r>
        <w:rPr>
          <w:rStyle w:val="Emphasis"/>
        </w:rPr>
        <w:t>not just to save the Earth</w:t>
      </w:r>
      <w:r>
        <w:rPr>
          <w:rStyle w:val="StyleUnderline"/>
        </w:rPr>
        <w:t xml:space="preserve">, but to </w:t>
      </w:r>
      <w:r>
        <w:rPr>
          <w:rStyle w:val="Emphasis"/>
        </w:rPr>
        <w:t>see the Earth before the end of the world</w:t>
      </w:r>
      <w:r w:rsidRPr="00D2604A">
        <w:rPr>
          <w:sz w:val="14"/>
        </w:rPr>
        <w:t xml:space="preserve">. And </w:t>
      </w:r>
      <w:r>
        <w:rPr>
          <w:rStyle w:val="StyleUnderline"/>
          <w:highlight w:val="green"/>
        </w:rPr>
        <w:t xml:space="preserve">this is an </w:t>
      </w:r>
      <w:r>
        <w:rPr>
          <w:rStyle w:val="Emphasis"/>
          <w:highlight w:val="green"/>
        </w:rPr>
        <w:t>emergency</w:t>
      </w:r>
      <w:r>
        <w:rPr>
          <w:rStyle w:val="StyleUnderline"/>
        </w:rPr>
        <w:t xml:space="preserve"> that we're in </w:t>
      </w:r>
      <w:r>
        <w:rPr>
          <w:rStyle w:val="Emphasis"/>
        </w:rPr>
        <w:t>now</w:t>
      </w:r>
      <w:r>
        <w:rPr>
          <w:rStyle w:val="StyleUnderline"/>
        </w:rPr>
        <w:t xml:space="preserve"> and </w:t>
      </w:r>
      <w:r>
        <w:rPr>
          <w:rStyle w:val="StyleUnderline"/>
          <w:highlight w:val="green"/>
        </w:rPr>
        <w:t xml:space="preserve">it's </w:t>
      </w:r>
      <w:r>
        <w:rPr>
          <w:rStyle w:val="Emphasis"/>
          <w:highlight w:val="green"/>
        </w:rPr>
        <w:t>urgent</w:t>
      </w:r>
      <w:r w:rsidRPr="00D2604A">
        <w:rPr>
          <w:sz w:val="14"/>
        </w:rPr>
        <w:t xml:space="preserve">. Um, and I believe that </w:t>
      </w:r>
      <w:r>
        <w:rPr>
          <w:rStyle w:val="StyleUnderline"/>
        </w:rPr>
        <w:t xml:space="preserve">there’s a </w:t>
      </w:r>
      <w:r>
        <w:rPr>
          <w:rStyle w:val="Emphasis"/>
        </w:rPr>
        <w:t>specific convergence</w:t>
      </w:r>
      <w:r>
        <w:rPr>
          <w:rStyle w:val="StyleUnderline"/>
        </w:rPr>
        <w:t xml:space="preserve"> of black thought and indigenous thought that situates itself </w:t>
      </w:r>
      <w:r>
        <w:rPr>
          <w:rStyle w:val="Emphasis"/>
        </w:rPr>
        <w:t>precisely in relation to</w:t>
      </w:r>
      <w:r>
        <w:rPr>
          <w:rStyle w:val="StyleUnderline"/>
        </w:rPr>
        <w:t xml:space="preserve">, and is </w:t>
      </w:r>
      <w:r>
        <w:rPr>
          <w:rStyle w:val="Emphasis"/>
        </w:rPr>
        <w:t>articulated through</w:t>
      </w:r>
      <w:r>
        <w:rPr>
          <w:rStyle w:val="StyleUnderline"/>
        </w:rPr>
        <w:t xml:space="preserve">, the </w:t>
      </w:r>
      <w:r>
        <w:rPr>
          <w:rStyle w:val="Emphasis"/>
        </w:rPr>
        <w:t>interventions of queer thought</w:t>
      </w:r>
      <w:r>
        <w:rPr>
          <w:rStyle w:val="StyleUnderline"/>
        </w:rPr>
        <w:t xml:space="preserve"> and </w:t>
      </w:r>
      <w:r>
        <w:rPr>
          <w:rStyle w:val="Emphasis"/>
        </w:rPr>
        <w:t>feminist thought</w:t>
      </w:r>
      <w:r>
        <w:rPr>
          <w:rStyle w:val="StyleUnderline"/>
        </w:rPr>
        <w:t xml:space="preserve"> that we want to take up</w:t>
      </w:r>
      <w:r w:rsidRPr="00D2604A">
        <w:rPr>
          <w:sz w:val="14"/>
        </w:rPr>
        <w:t xml:space="preserve">. And, and it, and it strikes me as, for me at least, it's, it's a way of taking up a kind an—it's, </w:t>
      </w:r>
      <w:r>
        <w:rPr>
          <w:rStyle w:val="StyleUnderline"/>
        </w:rPr>
        <w:t>it’s a way of imagining</w:t>
      </w:r>
      <w:r w:rsidRPr="00D2604A">
        <w:rPr>
          <w:sz w:val="14"/>
        </w:rPr>
        <w:t xml:space="preserve"> how one might be able to, </w:t>
      </w:r>
      <w:r>
        <w:rPr>
          <w:rStyle w:val="StyleUnderline"/>
        </w:rPr>
        <w:t xml:space="preserve">how we might be able to </w:t>
      </w:r>
      <w:r>
        <w:rPr>
          <w:rStyle w:val="Emphasis"/>
        </w:rPr>
        <w:t>walk more lightly on the Earth</w:t>
      </w:r>
      <w:r>
        <w:rPr>
          <w:rStyle w:val="StyleUnderline"/>
        </w:rPr>
        <w:t xml:space="preserve">. To </w:t>
      </w:r>
      <w:r>
        <w:rPr>
          <w:rStyle w:val="Emphasis"/>
        </w:rPr>
        <w:t>honor the Earth</w:t>
      </w:r>
      <w:r>
        <w:rPr>
          <w:rStyle w:val="StyleUnderline"/>
        </w:rPr>
        <w:t xml:space="preserve"> as we walk on it, as we stand on it. To </w:t>
      </w:r>
      <w:r>
        <w:rPr>
          <w:rStyle w:val="Emphasis"/>
        </w:rPr>
        <w:t>not stomp on it</w:t>
      </w:r>
      <w:r>
        <w:rPr>
          <w:rStyle w:val="StyleUnderline"/>
        </w:rPr>
        <w:t xml:space="preserve">, to </w:t>
      </w:r>
      <w:r>
        <w:rPr>
          <w:rStyle w:val="Emphasis"/>
        </w:rPr>
        <w:t>not stomp all over it</w:t>
      </w:r>
      <w:r>
        <w:rPr>
          <w:rStyle w:val="StyleUnderline"/>
        </w:rPr>
        <w:t xml:space="preserve">, where </w:t>
      </w:r>
      <w:r>
        <w:rPr>
          <w:rStyle w:val="Emphasis"/>
        </w:rPr>
        <w:t>every step you take is a claim of ownership</w:t>
      </w:r>
      <w:r w:rsidRPr="00D2604A">
        <w:rPr>
          <w:sz w:val="14"/>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Pr>
          <w:rStyle w:val="StyleUnderline"/>
        </w:rPr>
        <w:t xml:space="preserve">It's like </w:t>
      </w:r>
      <w:r>
        <w:rPr>
          <w:rStyle w:val="Emphasis"/>
        </w:rPr>
        <w:t>another way of being on the Earth</w:t>
      </w:r>
      <w:r>
        <w:rPr>
          <w:rStyle w:val="StyleUnderline"/>
        </w:rPr>
        <w:t xml:space="preserve"> that </w:t>
      </w:r>
      <w:r>
        <w:rPr>
          <w:rStyle w:val="Emphasis"/>
        </w:rPr>
        <w:t>doesn't allow you</w:t>
      </w:r>
      <w:r>
        <w:rPr>
          <w:rStyle w:val="StyleUnderline"/>
        </w:rPr>
        <w:t xml:space="preserve"> in some </w:t>
      </w:r>
      <w:r>
        <w:rPr>
          <w:rStyle w:val="Emphasis"/>
        </w:rPr>
        <w:t>vicious</w:t>
      </w:r>
      <w:r>
        <w:rPr>
          <w:rStyle w:val="StyleUnderline"/>
        </w:rPr>
        <w:t xml:space="preserve"> and </w:t>
      </w:r>
      <w:r>
        <w:rPr>
          <w:rStyle w:val="Emphasis"/>
        </w:rPr>
        <w:t>brutal way</w:t>
      </w:r>
      <w:r>
        <w:rPr>
          <w:rStyle w:val="StyleUnderline"/>
        </w:rPr>
        <w:t xml:space="preserve"> to claim that it is yours</w:t>
      </w:r>
      <w:r w:rsidRPr="00D2604A">
        <w:rPr>
          <w:sz w:val="14"/>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4A2CE2C0" w14:textId="77777777" w:rsidR="003A6354" w:rsidRDefault="003A6354" w:rsidP="003A6354">
      <w:pPr>
        <w:pStyle w:val="Heading3"/>
      </w:pPr>
      <w:r>
        <w:t>Link---Humanism---2AC</w:t>
      </w:r>
    </w:p>
    <w:p w14:paraId="3703C102" w14:textId="77777777" w:rsidR="003A6354" w:rsidRPr="009B55F7" w:rsidRDefault="003A6354" w:rsidP="003A6354">
      <w:pPr>
        <w:pStyle w:val="Heading4"/>
      </w:pPr>
      <w:r>
        <w:t xml:space="preserve">Understanding historical oppression through a lens of </w:t>
      </w:r>
      <w:r>
        <w:rPr>
          <w:u w:val="single"/>
        </w:rPr>
        <w:t>human commonality</w:t>
      </w:r>
      <w:r>
        <w:t xml:space="preserve"> creates collective subjectivities that can forward progressive radical humanism.</w:t>
      </w:r>
    </w:p>
    <w:p w14:paraId="26103ABA" w14:textId="77777777" w:rsidR="003A6354" w:rsidRDefault="003A6354" w:rsidP="003A6354">
      <w:r w:rsidRPr="00A42BC4">
        <w:rPr>
          <w:rStyle w:val="Style13ptBold"/>
        </w:rPr>
        <w:t>Al-Nakib, 19</w:t>
      </w:r>
      <w:r>
        <w:t>—associate professor of postcolonial studies and comparative literature at Kuwait University (Mai, “Finding Common Cause,” Interventions, August 5, 2019, dml)</w:t>
      </w:r>
    </w:p>
    <w:p w14:paraId="57A9B29B" w14:textId="77777777" w:rsidR="003A6354" w:rsidRDefault="003A6354" w:rsidP="003A6354"/>
    <w:p w14:paraId="2435D7A0" w14:textId="77777777" w:rsidR="003A6354" w:rsidRPr="0041652C" w:rsidRDefault="003A6354" w:rsidP="003A6354">
      <w:pPr>
        <w:rPr>
          <w:sz w:val="16"/>
        </w:rPr>
      </w:pPr>
      <w:r w:rsidRPr="0041652C">
        <w:rPr>
          <w:sz w:val="16"/>
        </w:rPr>
        <w:t xml:space="preserve">It is the beginning of Spivak’s planetarity (2003, 72) and Gilroy’s planetary </w:t>
      </w:r>
      <w:r w:rsidRPr="009B55F7">
        <w:rPr>
          <w:rStyle w:val="Emphasis"/>
          <w:highlight w:val="cyan"/>
        </w:rPr>
        <w:t>humanism</w:t>
      </w:r>
      <w:r w:rsidRPr="0041652C">
        <w:rPr>
          <w:sz w:val="16"/>
        </w:rPr>
        <w:t xml:space="preserve"> (2005, 4). To become “planetary subjects rather than global agents” </w:t>
      </w:r>
      <w:r w:rsidRPr="009B55F7">
        <w:rPr>
          <w:rStyle w:val="StyleUnderline"/>
          <w:highlight w:val="cyan"/>
        </w:rPr>
        <w:t>involves</w:t>
      </w:r>
      <w:r w:rsidRPr="0041652C">
        <w:rPr>
          <w:sz w:val="16"/>
        </w:rPr>
        <w:t xml:space="preserve"> reckoning with the planet as alterity, as an impossible other, and – always at the same time – as a part of ourselves (Spivak 2003, 73). As Spivak explains: “The planet is in the species of alterity, belonging to another system; and yet we inhabit it, on loan” (72). Planetarity – whether in the practice of comparative literary scholarship, pedagogy, or (especially) ethical and ecological living – transgresses normative oppositions (outer–inner, continuous–discontinuous) coextensive with capitalist globalization (72–73). It offers, alternatively, an “uncanny”, “defamiliarized”, “preemergent”, “(im)possibl[e]” view of what life on Earth could become (74, 77, 80, 72). Gilroy – who similarly considers the development of planetary humanism to be contingent upon the experience of “estrangement from one’s own culture and history” (2005, 67) – connects the development of planetary humanism to </w:t>
      </w:r>
      <w:r w:rsidRPr="0041652C">
        <w:rPr>
          <w:rStyle w:val="StyleUnderline"/>
        </w:rPr>
        <w:t xml:space="preserve">“a </w:t>
      </w:r>
      <w:r w:rsidRPr="0041652C">
        <w:rPr>
          <w:rStyle w:val="Emphasis"/>
        </w:rPr>
        <w:t xml:space="preserve">deliberate </w:t>
      </w:r>
      <w:r w:rsidRPr="009B55F7">
        <w:rPr>
          <w:rStyle w:val="Emphasis"/>
          <w:highlight w:val="cyan"/>
        </w:rPr>
        <w:t>engagement</w:t>
      </w:r>
      <w:r w:rsidRPr="009B55F7">
        <w:rPr>
          <w:rStyle w:val="StyleUnderline"/>
          <w:highlight w:val="cyan"/>
        </w:rPr>
        <w:t xml:space="preserve"> with</w:t>
      </w:r>
      <w:r w:rsidRPr="0041652C">
        <w:rPr>
          <w:rStyle w:val="StyleUnderline"/>
        </w:rPr>
        <w:t xml:space="preserve"> the </w:t>
      </w:r>
      <w:r w:rsidRPr="0041652C">
        <w:rPr>
          <w:rStyle w:val="Emphasis"/>
        </w:rPr>
        <w:t xml:space="preserve">twentieth century’s </w:t>
      </w:r>
      <w:r w:rsidRPr="009B55F7">
        <w:rPr>
          <w:rStyle w:val="Emphasis"/>
          <w:highlight w:val="cyan"/>
        </w:rPr>
        <w:t>histories of suffering</w:t>
      </w:r>
      <w:r w:rsidRPr="0041652C">
        <w:rPr>
          <w:rStyle w:val="StyleUnderline"/>
        </w:rPr>
        <w:t xml:space="preserve">” in order </w:t>
      </w:r>
      <w:r w:rsidRPr="009B55F7">
        <w:rPr>
          <w:rStyle w:val="StyleUnderline"/>
          <w:highlight w:val="cyan"/>
        </w:rPr>
        <w:t>to “</w:t>
      </w:r>
      <w:r w:rsidRPr="009B55F7">
        <w:rPr>
          <w:rStyle w:val="Emphasis"/>
          <w:highlight w:val="cyan"/>
        </w:rPr>
        <w:t>furnish resources</w:t>
      </w:r>
      <w:r w:rsidRPr="009B55F7">
        <w:rPr>
          <w:rStyle w:val="StyleUnderline"/>
          <w:highlight w:val="cyan"/>
        </w:rPr>
        <w:t xml:space="preserve"> for</w:t>
      </w:r>
      <w:r w:rsidRPr="0041652C">
        <w:rPr>
          <w:rStyle w:val="StyleUnderline"/>
        </w:rPr>
        <w:t xml:space="preserve"> the </w:t>
      </w:r>
      <w:r w:rsidRPr="009B55F7">
        <w:rPr>
          <w:rStyle w:val="Emphasis"/>
          <w:highlight w:val="cyan"/>
        </w:rPr>
        <w:t>peaceful accommodation of otherness</w:t>
      </w:r>
      <w:r w:rsidRPr="009B55F7">
        <w:rPr>
          <w:rStyle w:val="StyleUnderline"/>
          <w:highlight w:val="cyan"/>
        </w:rPr>
        <w:t xml:space="preserve"> in relation to </w:t>
      </w:r>
      <w:r w:rsidRPr="009B55F7">
        <w:rPr>
          <w:rStyle w:val="Emphasis"/>
          <w:highlight w:val="cyan"/>
        </w:rPr>
        <w:t>fundamental commonality</w:t>
      </w:r>
      <w:r w:rsidRPr="0041652C">
        <w:rPr>
          <w:rStyle w:val="StyleUnderline"/>
        </w:rPr>
        <w:t>”</w:t>
      </w:r>
      <w:r w:rsidRPr="0041652C">
        <w:rPr>
          <w:sz w:val="16"/>
        </w:rPr>
        <w:t xml:space="preserve"> (4). Gilroy describes </w:t>
      </w:r>
      <w:r w:rsidRPr="0041652C">
        <w:rPr>
          <w:rStyle w:val="StyleUnderline"/>
        </w:rPr>
        <w:t xml:space="preserve">this </w:t>
      </w:r>
      <w:r w:rsidRPr="0041652C">
        <w:rPr>
          <w:rStyle w:val="Emphasis"/>
        </w:rPr>
        <w:t>fundamental commonality</w:t>
      </w:r>
      <w:r w:rsidRPr="0041652C">
        <w:rPr>
          <w:sz w:val="16"/>
        </w:rPr>
        <w:t xml:space="preserve"> as part of a “cosmopolitan conviviality” (8), which </w:t>
      </w:r>
      <w:r w:rsidRPr="0041652C">
        <w:rPr>
          <w:rStyle w:val="StyleUnderline"/>
        </w:rPr>
        <w:t>can emerge</w:t>
      </w:r>
      <w:r w:rsidRPr="0041652C">
        <w:rPr>
          <w:sz w:val="16"/>
        </w:rPr>
        <w:t xml:space="preserve">, potentially, </w:t>
      </w:r>
      <w:r w:rsidRPr="0041652C">
        <w:rPr>
          <w:rStyle w:val="StyleUnderline"/>
        </w:rPr>
        <w:t>in</w:t>
      </w:r>
      <w:r w:rsidRPr="0041652C">
        <w:rPr>
          <w:sz w:val="16"/>
        </w:rPr>
        <w:t xml:space="preserve"> multicultural </w:t>
      </w:r>
      <w:r w:rsidRPr="0041652C">
        <w:rPr>
          <w:rStyle w:val="StyleUnderline"/>
        </w:rPr>
        <w:t xml:space="preserve">societies that have </w:t>
      </w:r>
      <w:r w:rsidRPr="0041652C">
        <w:rPr>
          <w:rStyle w:val="Emphasis"/>
        </w:rPr>
        <w:t>worked through the racist suffering</w:t>
      </w:r>
      <w:r w:rsidRPr="0041652C">
        <w:rPr>
          <w:rStyle w:val="StyleUnderline"/>
        </w:rPr>
        <w:t xml:space="preserve">, </w:t>
      </w:r>
      <w:r w:rsidRPr="0041652C">
        <w:rPr>
          <w:rStyle w:val="Emphasis"/>
        </w:rPr>
        <w:t>violence</w:t>
      </w:r>
      <w:r w:rsidRPr="0041652C">
        <w:rPr>
          <w:rStyle w:val="StyleUnderline"/>
        </w:rPr>
        <w:t xml:space="preserve">, and </w:t>
      </w:r>
      <w:r w:rsidRPr="0041652C">
        <w:rPr>
          <w:rStyle w:val="Emphasis"/>
        </w:rPr>
        <w:t>damage</w:t>
      </w:r>
      <w:r w:rsidRPr="0041652C">
        <w:rPr>
          <w:rStyle w:val="StyleUnderline"/>
        </w:rPr>
        <w:t xml:space="preserve"> historically produced by Empire</w:t>
      </w:r>
      <w:r w:rsidRPr="0041652C">
        <w:rPr>
          <w:sz w:val="16"/>
        </w:rPr>
        <w:t xml:space="preserve"> (99). </w:t>
      </w:r>
      <w:r w:rsidRPr="0041652C">
        <w:rPr>
          <w:rStyle w:val="StyleUnderline"/>
        </w:rPr>
        <w:t>This historical reckoning</w:t>
      </w:r>
      <w:r w:rsidRPr="0041652C">
        <w:rPr>
          <w:sz w:val="16"/>
        </w:rPr>
        <w:t xml:space="preserve"> by western imperial centres </w:t>
      </w:r>
      <w:r w:rsidRPr="0041652C">
        <w:rPr>
          <w:rStyle w:val="StyleUnderline"/>
        </w:rPr>
        <w:t>is</w:t>
      </w:r>
      <w:r w:rsidRPr="0041652C">
        <w:rPr>
          <w:sz w:val="16"/>
        </w:rPr>
        <w:t xml:space="preserve">, for Gilroy, </w:t>
      </w:r>
      <w:r w:rsidRPr="0041652C">
        <w:rPr>
          <w:rStyle w:val="StyleUnderline"/>
        </w:rPr>
        <w:t xml:space="preserve">an </w:t>
      </w:r>
      <w:r w:rsidRPr="0041652C">
        <w:rPr>
          <w:rStyle w:val="Emphasis"/>
        </w:rPr>
        <w:t>indispensable component</w:t>
      </w:r>
      <w:r w:rsidRPr="0041652C">
        <w:rPr>
          <w:rStyle w:val="StyleUnderline"/>
        </w:rPr>
        <w:t xml:space="preserve"> of overcoming “</w:t>
      </w:r>
      <w:r w:rsidRPr="0041652C">
        <w:rPr>
          <w:rStyle w:val="Emphasis"/>
        </w:rPr>
        <w:t>postcolonial melancholia</w:t>
      </w:r>
      <w:r w:rsidRPr="0041652C">
        <w:rPr>
          <w:rStyle w:val="StyleUnderline"/>
        </w:rPr>
        <w:t xml:space="preserve">” toward the production of </w:t>
      </w:r>
      <w:r w:rsidRPr="0041652C">
        <w:rPr>
          <w:rStyle w:val="Emphasis"/>
        </w:rPr>
        <w:t>convivial multicultural relations</w:t>
      </w:r>
      <w:r w:rsidRPr="0041652C">
        <w:rPr>
          <w:sz w:val="16"/>
        </w:rPr>
        <w:t xml:space="preserve"> (98– 106). It is the kind of historical reckoning the doors in Exit West produce by force; and </w:t>
      </w:r>
      <w:r w:rsidRPr="009B55F7">
        <w:rPr>
          <w:rStyle w:val="StyleUnderline"/>
          <w:highlight w:val="cyan"/>
        </w:rPr>
        <w:t xml:space="preserve">the </w:t>
      </w:r>
      <w:r w:rsidRPr="009B55F7">
        <w:rPr>
          <w:rStyle w:val="Emphasis"/>
          <w:highlight w:val="cyan"/>
        </w:rPr>
        <w:t>convivial life</w:t>
      </w:r>
      <w:r w:rsidRPr="0041652C">
        <w:rPr>
          <w:rStyle w:val="StyleUnderline"/>
        </w:rPr>
        <w:t xml:space="preserve"> and </w:t>
      </w:r>
      <w:r w:rsidRPr="0041652C">
        <w:rPr>
          <w:rStyle w:val="Emphasis"/>
        </w:rPr>
        <w:t>planetary potential</w:t>
      </w:r>
      <w:r w:rsidRPr="0041652C">
        <w:rPr>
          <w:rStyle w:val="StyleUnderline"/>
        </w:rPr>
        <w:t xml:space="preserve"> </w:t>
      </w:r>
      <w:r w:rsidRPr="009B55F7">
        <w:rPr>
          <w:rStyle w:val="StyleUnderline"/>
          <w:highlight w:val="cyan"/>
        </w:rPr>
        <w:t>that unfolds</w:t>
      </w:r>
      <w:r w:rsidRPr="0041652C">
        <w:rPr>
          <w:rStyle w:val="StyleUnderline"/>
        </w:rPr>
        <w:t xml:space="preserve"> as a result of </w:t>
      </w:r>
      <w:r w:rsidRPr="0041652C">
        <w:rPr>
          <w:rStyle w:val="Emphasis"/>
        </w:rPr>
        <w:t>ordinary encounters with otherness</w:t>
      </w:r>
      <w:r w:rsidRPr="0041652C">
        <w:rPr>
          <w:sz w:val="16"/>
        </w:rPr>
        <w:t xml:space="preserve"> – as demonstrated in Mykonos, London, and Marin County – is the kind of common cosmopolitanism Gilroy envisions (67). </w:t>
      </w:r>
    </w:p>
    <w:p w14:paraId="409DDD82" w14:textId="77777777" w:rsidR="003A6354" w:rsidRPr="0041652C" w:rsidRDefault="003A6354" w:rsidP="003A6354">
      <w:pPr>
        <w:rPr>
          <w:sz w:val="16"/>
        </w:rPr>
      </w:pPr>
      <w:r w:rsidRPr="0041652C">
        <w:rPr>
          <w:sz w:val="16"/>
        </w:rPr>
        <w:t xml:space="preserve">Mohsin Hamid’s Exit West – like numerous other, formally experimental works of anticolonial or postcolonial fiction – provides an imaginative cartography of the “what could happen if”. His speculative response in his speculative novel is “aspirational”, but it </w:t>
      </w:r>
      <w:r w:rsidRPr="009B55F7">
        <w:rPr>
          <w:rStyle w:val="StyleUnderline"/>
          <w:highlight w:val="cyan"/>
        </w:rPr>
        <w:t xml:space="preserve">is neither </w:t>
      </w:r>
      <w:r w:rsidRPr="009B55F7">
        <w:rPr>
          <w:rStyle w:val="Emphasis"/>
          <w:highlight w:val="cyan"/>
        </w:rPr>
        <w:t>impossible to achieve</w:t>
      </w:r>
      <w:r w:rsidRPr="009B55F7">
        <w:rPr>
          <w:rStyle w:val="StyleUnderline"/>
          <w:highlight w:val="cyan"/>
        </w:rPr>
        <w:t xml:space="preserve"> nor </w:t>
      </w:r>
      <w:r w:rsidRPr="009B55F7">
        <w:rPr>
          <w:rStyle w:val="Emphasis"/>
          <w:highlight w:val="cyan"/>
        </w:rPr>
        <w:t>idealist</w:t>
      </w:r>
      <w:r w:rsidRPr="0041652C">
        <w:rPr>
          <w:rStyle w:val="Emphasis"/>
        </w:rPr>
        <w:t xml:space="preserve"> in conception</w:t>
      </w:r>
      <w:r w:rsidRPr="0041652C">
        <w:rPr>
          <w:sz w:val="16"/>
        </w:rPr>
        <w:t xml:space="preserve"> (Gandhi 2014, 165–166). To argue that fictional speculation can play no role in realpolitik is to foreclose in advance a range of discursive responses that might, in practice, produce more ethical outcomes than those that have unravelled in recent years. To argue that fictional speculation is idealist betrays a reductive understanding of what constitutes materiality.18 As Hamid’s novel so vividly illustrates, </w:t>
      </w:r>
      <w:r w:rsidRPr="0041652C">
        <w:rPr>
          <w:rStyle w:val="StyleUnderline"/>
        </w:rPr>
        <w:t>it is</w:t>
      </w:r>
      <w:r w:rsidRPr="0041652C">
        <w:rPr>
          <w:sz w:val="16"/>
        </w:rPr>
        <w:t xml:space="preserve"> the imagined made real – by way of </w:t>
      </w:r>
      <w:r w:rsidRPr="009B55F7">
        <w:rPr>
          <w:rStyle w:val="Emphasis"/>
          <w:highlight w:val="cyan"/>
        </w:rPr>
        <w:t>human connection</w:t>
      </w:r>
      <w:r w:rsidRPr="009B55F7">
        <w:rPr>
          <w:rStyle w:val="StyleUnderline"/>
          <w:highlight w:val="cyan"/>
        </w:rPr>
        <w:t xml:space="preserve">, </w:t>
      </w:r>
      <w:r w:rsidRPr="009B55F7">
        <w:rPr>
          <w:rStyle w:val="Emphasis"/>
          <w:highlight w:val="cyan"/>
        </w:rPr>
        <w:t>overlapping experiences</w:t>
      </w:r>
      <w:r w:rsidRPr="009B55F7">
        <w:rPr>
          <w:rStyle w:val="StyleUnderline"/>
          <w:highlight w:val="cyan"/>
        </w:rPr>
        <w:t xml:space="preserve">, </w:t>
      </w:r>
      <w:r w:rsidRPr="009B55F7">
        <w:rPr>
          <w:rStyle w:val="Emphasis"/>
          <w:highlight w:val="cyan"/>
        </w:rPr>
        <w:t>common causes</w:t>
      </w:r>
      <w:r w:rsidRPr="0041652C">
        <w:rPr>
          <w:sz w:val="16"/>
        </w:rPr>
        <w:t xml:space="preserve"> – </w:t>
      </w:r>
      <w:r w:rsidRPr="0041652C">
        <w:rPr>
          <w:rStyle w:val="StyleUnderline"/>
        </w:rPr>
        <w:t xml:space="preserve">that </w:t>
      </w:r>
      <w:r w:rsidRPr="009B55F7">
        <w:rPr>
          <w:rStyle w:val="StyleUnderline"/>
          <w:highlight w:val="cyan"/>
        </w:rPr>
        <w:t>makes possible</w:t>
      </w:r>
      <w:r w:rsidRPr="0041652C">
        <w:rPr>
          <w:rStyle w:val="StyleUnderline"/>
        </w:rPr>
        <w:t xml:space="preserve"> </w:t>
      </w:r>
      <w:r w:rsidRPr="009B55F7">
        <w:rPr>
          <w:rStyle w:val="Emphasis"/>
        </w:rPr>
        <w:t>responses other than fear</w:t>
      </w:r>
      <w:r w:rsidRPr="0041652C">
        <w:rPr>
          <w:rStyle w:val="StyleUnderline"/>
        </w:rPr>
        <w:t xml:space="preserve"> and </w:t>
      </w:r>
      <w:r w:rsidRPr="009B55F7">
        <w:rPr>
          <w:rStyle w:val="Emphasis"/>
          <w:highlight w:val="cyan"/>
        </w:rPr>
        <w:t>outcomes not automatically violent</w:t>
      </w:r>
      <w:r w:rsidRPr="0041652C">
        <w:rPr>
          <w:sz w:val="16"/>
        </w:rPr>
        <w:t xml:space="preserve">. The ahimsaic counter-askesis of Hamid’s novel of migratory passage unfolds an inclusionary ethics of “live and let live” </w:t>
      </w:r>
      <w:r w:rsidRPr="009B55F7">
        <w:rPr>
          <w:rStyle w:val="StyleUnderline"/>
          <w:highlight w:val="cyan"/>
        </w:rPr>
        <w:t>rather than the</w:t>
      </w:r>
      <w:r w:rsidRPr="0041652C">
        <w:rPr>
          <w:rStyle w:val="StyleUnderline"/>
        </w:rPr>
        <w:t xml:space="preserve"> </w:t>
      </w:r>
      <w:r w:rsidRPr="009B55F7">
        <w:rPr>
          <w:rStyle w:val="Emphasis"/>
        </w:rPr>
        <w:t xml:space="preserve">exclusionary </w:t>
      </w:r>
      <w:r w:rsidRPr="009B55F7">
        <w:rPr>
          <w:rStyle w:val="Emphasis"/>
          <w:highlight w:val="cyan"/>
        </w:rPr>
        <w:t>dogma</w:t>
      </w:r>
      <w:r w:rsidRPr="009B55F7">
        <w:rPr>
          <w:rStyle w:val="StyleUnderline"/>
          <w:highlight w:val="cyan"/>
        </w:rPr>
        <w:t xml:space="preserve"> of “</w:t>
      </w:r>
      <w:r w:rsidRPr="009B55F7">
        <w:rPr>
          <w:rStyle w:val="Emphasis"/>
          <w:highlight w:val="cyan"/>
        </w:rPr>
        <w:t>kill or be killed</w:t>
      </w:r>
      <w:r w:rsidRPr="009B55F7">
        <w:rPr>
          <w:rStyle w:val="StyleUnderline"/>
          <w:highlight w:val="cyan"/>
        </w:rPr>
        <w:t>”,</w:t>
      </w:r>
      <w:r w:rsidRPr="0041652C">
        <w:rPr>
          <w:rStyle w:val="StyleUnderline"/>
        </w:rPr>
        <w:t xml:space="preserve"> currently </w:t>
      </w:r>
      <w:r w:rsidRPr="009B55F7">
        <w:rPr>
          <w:rStyle w:val="StyleUnderline"/>
          <w:highlight w:val="cyan"/>
        </w:rPr>
        <w:t>driving</w:t>
      </w:r>
      <w:r w:rsidRPr="0041652C">
        <w:rPr>
          <w:rStyle w:val="StyleUnderline"/>
        </w:rPr>
        <w:t xml:space="preserve"> </w:t>
      </w:r>
      <w:r w:rsidRPr="009B55F7">
        <w:rPr>
          <w:rStyle w:val="Emphasis"/>
        </w:rPr>
        <w:t xml:space="preserve">so many </w:t>
      </w:r>
      <w:r w:rsidRPr="009B55F7">
        <w:rPr>
          <w:rStyle w:val="Emphasis"/>
          <w:highlight w:val="cyan"/>
        </w:rPr>
        <w:t>global antagonisms</w:t>
      </w:r>
      <w:r w:rsidRPr="0041652C">
        <w:rPr>
          <w:rStyle w:val="StyleUnderline"/>
        </w:rPr>
        <w:t xml:space="preserve">. A </w:t>
      </w:r>
      <w:r w:rsidRPr="009B55F7">
        <w:rPr>
          <w:rStyle w:val="Emphasis"/>
        </w:rPr>
        <w:t>global politics</w:t>
      </w:r>
      <w:r w:rsidRPr="0041652C">
        <w:rPr>
          <w:sz w:val="16"/>
        </w:rPr>
        <w:t xml:space="preserve"> informed by Hamid’s fictional experiments </w:t>
      </w:r>
      <w:r w:rsidRPr="0041652C">
        <w:rPr>
          <w:rStyle w:val="StyleUnderline"/>
        </w:rPr>
        <w:t xml:space="preserve">may prove </w:t>
      </w:r>
      <w:r w:rsidRPr="009B55F7">
        <w:rPr>
          <w:rStyle w:val="Emphasis"/>
        </w:rPr>
        <w:t>messy</w:t>
      </w:r>
      <w:r w:rsidRPr="009B55F7">
        <w:rPr>
          <w:rStyle w:val="StyleUnderline"/>
        </w:rPr>
        <w:t xml:space="preserve"> at first</w:t>
      </w:r>
      <w:r w:rsidRPr="0041652C">
        <w:rPr>
          <w:rStyle w:val="StyleUnderline"/>
        </w:rPr>
        <w:t xml:space="preserve">, </w:t>
      </w:r>
      <w:r w:rsidRPr="009B55F7">
        <w:rPr>
          <w:rStyle w:val="Emphasis"/>
        </w:rPr>
        <w:t>difficult to coordinate</w:t>
      </w:r>
      <w:r w:rsidRPr="0041652C">
        <w:rPr>
          <w:rStyle w:val="StyleUnderline"/>
        </w:rPr>
        <w:t xml:space="preserve"> or even to </w:t>
      </w:r>
      <w:r w:rsidRPr="009B55F7">
        <w:rPr>
          <w:rStyle w:val="Emphasis"/>
        </w:rPr>
        <w:t>stomach</w:t>
      </w:r>
      <w:r w:rsidRPr="0041652C">
        <w:rPr>
          <w:rStyle w:val="StyleUnderline"/>
        </w:rPr>
        <w:t>. But</w:t>
      </w:r>
      <w:r w:rsidRPr="0041652C">
        <w:rPr>
          <w:sz w:val="16"/>
        </w:rPr>
        <w:t xml:space="preserve">, ultimately, </w:t>
      </w:r>
      <w:r w:rsidRPr="009B55F7">
        <w:rPr>
          <w:rStyle w:val="StyleUnderline"/>
          <w:highlight w:val="cyan"/>
        </w:rPr>
        <w:t>it may produce</w:t>
      </w:r>
      <w:r w:rsidRPr="0041652C">
        <w:rPr>
          <w:rStyle w:val="StyleUnderline"/>
        </w:rPr>
        <w:t xml:space="preserve"> the kind of </w:t>
      </w:r>
      <w:r w:rsidRPr="009B55F7">
        <w:rPr>
          <w:rStyle w:val="StyleUnderline"/>
          <w:highlight w:val="cyan"/>
        </w:rPr>
        <w:t>inhabitants who</w:t>
      </w:r>
      <w:r w:rsidRPr="0041652C">
        <w:rPr>
          <w:sz w:val="16"/>
        </w:rPr>
        <w:t xml:space="preserve">, at the very least, </w:t>
      </w:r>
      <w:r w:rsidRPr="009B55F7">
        <w:rPr>
          <w:rStyle w:val="Emphasis"/>
          <w:highlight w:val="cyan"/>
        </w:rPr>
        <w:t>work together</w:t>
      </w:r>
      <w:r w:rsidRPr="009B55F7">
        <w:rPr>
          <w:rStyle w:val="Emphasis"/>
        </w:rPr>
        <w:t xml:space="preserve"> soberly</w:t>
      </w:r>
      <w:r w:rsidRPr="0041652C">
        <w:rPr>
          <w:rStyle w:val="StyleUnderline"/>
        </w:rPr>
        <w:t xml:space="preserve"> </w:t>
      </w:r>
      <w:r w:rsidRPr="009B55F7">
        <w:rPr>
          <w:rStyle w:val="StyleUnderline"/>
          <w:highlight w:val="cyan"/>
        </w:rPr>
        <w:t xml:space="preserve">to ensure the </w:t>
      </w:r>
      <w:r w:rsidRPr="009B55F7">
        <w:rPr>
          <w:rStyle w:val="Emphasis"/>
          <w:highlight w:val="cyan"/>
        </w:rPr>
        <w:t>sustainability of the planet</w:t>
      </w:r>
      <w:r w:rsidRPr="009B55F7">
        <w:rPr>
          <w:rStyle w:val="Emphasis"/>
        </w:rPr>
        <w:t xml:space="preserve"> we all share in common</w:t>
      </w:r>
      <w:r w:rsidRPr="0041652C">
        <w:rPr>
          <w:rStyle w:val="StyleUnderline"/>
        </w:rPr>
        <w:t xml:space="preserve"> and </w:t>
      </w:r>
      <w:r w:rsidRPr="009B55F7">
        <w:rPr>
          <w:rStyle w:val="StyleUnderline"/>
          <w:highlight w:val="cyan"/>
        </w:rPr>
        <w:t xml:space="preserve">without which we become </w:t>
      </w:r>
      <w:r w:rsidRPr="009B55F7">
        <w:rPr>
          <w:rStyle w:val="Emphasis"/>
          <w:highlight w:val="cyan"/>
        </w:rPr>
        <w:t>extinct</w:t>
      </w:r>
      <w:r w:rsidRPr="0041652C">
        <w:rPr>
          <w:sz w:val="16"/>
        </w:rPr>
        <w:t>.</w:t>
      </w:r>
    </w:p>
    <w:p w14:paraId="0347898A" w14:textId="77777777" w:rsidR="003A6354" w:rsidRDefault="003A6354" w:rsidP="003A6354"/>
    <w:p w14:paraId="6A742748" w14:textId="77777777" w:rsidR="003A6354" w:rsidRPr="009F451A" w:rsidRDefault="003A6354" w:rsidP="003A6354"/>
    <w:p w14:paraId="0513DF30" w14:textId="77777777" w:rsidR="003A6354" w:rsidRPr="00F324D1" w:rsidRDefault="003A6354" w:rsidP="003A6354"/>
    <w:p w14:paraId="3DCA5FF7" w14:textId="77777777" w:rsidR="0064598D" w:rsidRPr="009E0D5A" w:rsidRDefault="0064598D" w:rsidP="0064598D">
      <w:pPr>
        <w:pStyle w:val="Heading4"/>
        <w:rPr>
          <w:b w:val="0"/>
        </w:rPr>
      </w:pPr>
      <w:r>
        <w:t xml:space="preserve">Political demands from </w:t>
      </w:r>
      <w:r>
        <w:rPr>
          <w:u w:val="single"/>
        </w:rPr>
        <w:t>within</w:t>
      </w:r>
      <w:r>
        <w:t xml:space="preserve"> zones of unfreedom have </w:t>
      </w:r>
      <w:r>
        <w:rPr>
          <w:u w:val="single"/>
        </w:rPr>
        <w:t>radical potential</w:t>
      </w:r>
      <w:r>
        <w:t xml:space="preserve">. </w:t>
      </w:r>
    </w:p>
    <w:p w14:paraId="17D0581B" w14:textId="77777777" w:rsidR="0064598D" w:rsidRDefault="0064598D" w:rsidP="0064598D">
      <w:r w:rsidRPr="00435941">
        <w:rPr>
          <w:rStyle w:val="Style13ptBold"/>
        </w:rPr>
        <w:t>Doyle, 12</w:t>
      </w:r>
      <w:r>
        <w:t>—</w:t>
      </w:r>
      <w:r>
        <w:rPr>
          <w:szCs w:val="20"/>
        </w:rPr>
        <w:t>PhD candidate, Northeastern University (Benjamin, “</w:t>
      </w:r>
      <w:r w:rsidRPr="007C14B5">
        <w:rPr>
          <w:szCs w:val="20"/>
        </w:rPr>
        <w:t>Practicing “Politics [from] Without [the] Proper Locus”: Strategic Intimacies and the Subject of Unfreedom in Frederick Douglass’ “Narrative of the Life of Frederick Douglass, an American Slave, Written by Himself” (1845)</w:t>
      </w:r>
      <w:r>
        <w:rPr>
          <w:szCs w:val="20"/>
        </w:rPr>
        <w:t xml:space="preserve">,” </w:t>
      </w:r>
      <w:hyperlink r:id="rId9" w:history="1">
        <w:r w:rsidRPr="00C4313F">
          <w:rPr>
            <w:rStyle w:val="Hyperlink"/>
            <w:szCs w:val="20"/>
          </w:rPr>
          <w:t>https://benjaminjdoyle.wordpress.com/tag/saidiya-hartman/</w:t>
        </w:r>
      </w:hyperlink>
      <w:r>
        <w:rPr>
          <w:szCs w:val="20"/>
        </w:rPr>
        <w:t>, dml)</w:t>
      </w:r>
    </w:p>
    <w:p w14:paraId="2ED0C153" w14:textId="77777777" w:rsidR="0064598D" w:rsidRPr="00651BB4" w:rsidRDefault="0064598D" w:rsidP="0064598D">
      <w:pPr>
        <w:rPr>
          <w:sz w:val="16"/>
        </w:rPr>
      </w:pPr>
      <w:r w:rsidRPr="00651BB4">
        <w:rPr>
          <w:rStyle w:val="StyleUnderline"/>
        </w:rPr>
        <w:t xml:space="preserve">Scholars of the Slave Narrative have </w:t>
      </w:r>
      <w:r w:rsidRPr="00F86CE6">
        <w:rPr>
          <w:rStyle w:val="Emphasis"/>
        </w:rPr>
        <w:t>gained</w:t>
      </w:r>
      <w:r w:rsidRPr="00651BB4">
        <w:rPr>
          <w:sz w:val="16"/>
        </w:rPr>
        <w:t xml:space="preserve"> significant </w:t>
      </w:r>
      <w:r w:rsidRPr="00F86CE6">
        <w:rPr>
          <w:rStyle w:val="Emphasis"/>
        </w:rPr>
        <w:t>ground</w:t>
      </w:r>
      <w:r w:rsidRPr="00651BB4">
        <w:rPr>
          <w:rStyle w:val="StyleUnderline"/>
        </w:rPr>
        <w:t xml:space="preserve"> in</w:t>
      </w:r>
      <w:r w:rsidRPr="00651BB4">
        <w:rPr>
          <w:sz w:val="16"/>
        </w:rPr>
        <w:t xml:space="preserve"> locating and </w:t>
      </w:r>
      <w:r w:rsidRPr="00651BB4">
        <w:rPr>
          <w:rStyle w:val="StyleUnderline"/>
        </w:rPr>
        <w:t>theorizing</w:t>
      </w:r>
      <w:r w:rsidRPr="00651BB4">
        <w:rPr>
          <w:sz w:val="16"/>
        </w:rPr>
        <w:t xml:space="preserve"> on the socially transformative </w:t>
      </w:r>
      <w:r w:rsidRPr="00651BB4">
        <w:rPr>
          <w:rStyle w:val="StyleUnderline"/>
        </w:rPr>
        <w:t>potentialities of</w:t>
      </w:r>
      <w:r w:rsidRPr="00651BB4">
        <w:rPr>
          <w:sz w:val="16"/>
        </w:rPr>
        <w:t xml:space="preserve"> black (and white) </w:t>
      </w:r>
      <w:r w:rsidRPr="00651BB4">
        <w:rPr>
          <w:rStyle w:val="StyleUnderline"/>
        </w:rPr>
        <w:t>resistance to the</w:t>
      </w:r>
      <w:r w:rsidRPr="00651BB4">
        <w:rPr>
          <w:sz w:val="16"/>
        </w:rPr>
        <w:t xml:space="preserve"> sustaining </w:t>
      </w:r>
      <w:r w:rsidRPr="00651BB4">
        <w:rPr>
          <w:rStyle w:val="StyleUnderline"/>
        </w:rPr>
        <w:t xml:space="preserve">modes of racial Othering determining who will and will not be afforded </w:t>
      </w:r>
      <w:r w:rsidRPr="00F86CE6">
        <w:rPr>
          <w:rStyle w:val="Emphasis"/>
        </w:rPr>
        <w:t>recognition</w:t>
      </w:r>
      <w:r w:rsidRPr="00651BB4">
        <w:rPr>
          <w:rStyle w:val="StyleUnderline"/>
        </w:rPr>
        <w:t xml:space="preserve"> as a rights-bearing subject</w:t>
      </w:r>
      <w:r w:rsidRPr="00651BB4">
        <w:rPr>
          <w:sz w:val="16"/>
        </w:rPr>
        <w:t xml:space="preserve"> within both nineteenth-century culture and our current normative racial political climate. While there has been broad scholarly investment in identifying the subversive strategies and tactics employed by both enslaved and “free” black subjects, in and outside the genres of direct narration, </w:t>
      </w:r>
      <w:r w:rsidRPr="00651BB4">
        <w:rPr>
          <w:rStyle w:val="StyleUnderline"/>
        </w:rPr>
        <w:t xml:space="preserve">to </w:t>
      </w:r>
      <w:r w:rsidRPr="00F86CE6">
        <w:rPr>
          <w:rStyle w:val="Emphasis"/>
        </w:rPr>
        <w:t>unsettle</w:t>
      </w:r>
      <w:r w:rsidRPr="00651BB4">
        <w:rPr>
          <w:rStyle w:val="StyleUnderline"/>
        </w:rPr>
        <w:t xml:space="preserve"> the exploitative and exclusionary political modes of White domination</w:t>
      </w:r>
      <w:r w:rsidRPr="00651BB4">
        <w:rPr>
          <w:sz w:val="16"/>
        </w:rPr>
        <w:t xml:space="preserve">, such </w:t>
      </w:r>
      <w:r w:rsidRPr="00651BB4">
        <w:rPr>
          <w:rStyle w:val="StyleUnderline"/>
        </w:rPr>
        <w:t xml:space="preserve">scholarly </w:t>
      </w:r>
      <w:r w:rsidRPr="009519C1">
        <w:rPr>
          <w:rStyle w:val="StyleUnderline"/>
          <w:highlight w:val="cyan"/>
        </w:rPr>
        <w:t>critical assessments</w:t>
      </w:r>
      <w:r w:rsidRPr="00651BB4">
        <w:rPr>
          <w:rStyle w:val="StyleUnderline"/>
        </w:rPr>
        <w:t xml:space="preserve"> have tended to </w:t>
      </w:r>
      <w:r w:rsidRPr="009519C1">
        <w:rPr>
          <w:rStyle w:val="Emphasis"/>
          <w:highlight w:val="cyan"/>
        </w:rPr>
        <w:t>measure</w:t>
      </w:r>
      <w:r w:rsidRPr="00F86CE6">
        <w:rPr>
          <w:rStyle w:val="Emphasis"/>
        </w:rPr>
        <w:t xml:space="preserve"> the </w:t>
      </w:r>
      <w:r w:rsidRPr="009519C1">
        <w:rPr>
          <w:rStyle w:val="Emphasis"/>
          <w:highlight w:val="cyan"/>
        </w:rPr>
        <w:t>efficacy</w:t>
      </w:r>
      <w:r w:rsidRPr="009519C1">
        <w:rPr>
          <w:rStyle w:val="StyleUnderline"/>
          <w:highlight w:val="cyan"/>
        </w:rPr>
        <w:t xml:space="preserve"> of</w:t>
      </w:r>
      <w:r w:rsidRPr="00651BB4">
        <w:rPr>
          <w:rStyle w:val="StyleUnderline"/>
        </w:rPr>
        <w:t xml:space="preserve"> these acts of political </w:t>
      </w:r>
      <w:r w:rsidRPr="009519C1">
        <w:rPr>
          <w:rStyle w:val="StyleUnderline"/>
          <w:highlight w:val="cyan"/>
        </w:rPr>
        <w:t>resistance through</w:t>
      </w:r>
      <w:r w:rsidRPr="00651BB4">
        <w:rPr>
          <w:rStyle w:val="StyleUnderline"/>
        </w:rPr>
        <w:t xml:space="preserve"> their </w:t>
      </w:r>
      <w:r w:rsidRPr="009519C1">
        <w:rPr>
          <w:rStyle w:val="Emphasis"/>
          <w:highlight w:val="cyan"/>
        </w:rPr>
        <w:t>associative distance</w:t>
      </w:r>
      <w:r w:rsidRPr="009519C1">
        <w:rPr>
          <w:rStyle w:val="StyleUnderline"/>
          <w:highlight w:val="cyan"/>
        </w:rPr>
        <w:t xml:space="preserve"> </w:t>
      </w:r>
      <w:r w:rsidRPr="009519C1">
        <w:rPr>
          <w:rStyle w:val="StyleUnderline"/>
        </w:rPr>
        <w:t>from</w:t>
      </w:r>
      <w:r w:rsidRPr="00651BB4">
        <w:rPr>
          <w:sz w:val="16"/>
        </w:rPr>
        <w:t xml:space="preserve"> the spatial and ideological locus of </w:t>
      </w:r>
      <w:r w:rsidRPr="00651BB4">
        <w:rPr>
          <w:rStyle w:val="StyleUnderline"/>
        </w:rPr>
        <w:t xml:space="preserve">the </w:t>
      </w:r>
      <w:r w:rsidRPr="009519C1">
        <w:rPr>
          <w:rStyle w:val="StyleUnderline"/>
        </w:rPr>
        <w:t>dominant culture’s</w:t>
      </w:r>
      <w:r w:rsidRPr="00651BB4">
        <w:rPr>
          <w:rStyle w:val="StyleUnderline"/>
        </w:rPr>
        <w:t xml:space="preserve"> ways of </w:t>
      </w:r>
      <w:r w:rsidRPr="00F86CE6">
        <w:rPr>
          <w:rStyle w:val="Emphasis"/>
        </w:rPr>
        <w:t>being</w:t>
      </w:r>
      <w:r w:rsidRPr="00651BB4">
        <w:rPr>
          <w:rStyle w:val="StyleUnderline"/>
        </w:rPr>
        <w:t xml:space="preserve"> and </w:t>
      </w:r>
      <w:r w:rsidRPr="00F86CE6">
        <w:rPr>
          <w:rStyle w:val="Emphasis"/>
        </w:rPr>
        <w:t>practice</w:t>
      </w:r>
      <w:r w:rsidRPr="00651BB4">
        <w:rPr>
          <w:sz w:val="16"/>
        </w:rPr>
        <w:t xml:space="preserve">. In other words, </w:t>
      </w:r>
      <w:r w:rsidRPr="00651BB4">
        <w:rPr>
          <w:rStyle w:val="StyleUnderline"/>
        </w:rPr>
        <w:t xml:space="preserve">the effort has been to </w:t>
      </w:r>
      <w:r w:rsidRPr="00F86CE6">
        <w:rPr>
          <w:rStyle w:val="Emphasis"/>
        </w:rPr>
        <w:t>seek out</w:t>
      </w:r>
      <w:r w:rsidRPr="00651BB4">
        <w:rPr>
          <w:sz w:val="16"/>
        </w:rPr>
        <w:t xml:space="preserve">, </w:t>
      </w:r>
      <w:r w:rsidRPr="00651BB4">
        <w:rPr>
          <w:rStyle w:val="StyleUnderline"/>
        </w:rPr>
        <w:t>and</w:t>
      </w:r>
      <w:r w:rsidRPr="00651BB4">
        <w:rPr>
          <w:sz w:val="16"/>
        </w:rPr>
        <w:t xml:space="preserve">, therefore, </w:t>
      </w:r>
      <w:r w:rsidRPr="00F86CE6">
        <w:rPr>
          <w:rStyle w:val="Emphasis"/>
        </w:rPr>
        <w:t>define</w:t>
      </w:r>
      <w:r w:rsidRPr="00651BB4">
        <w:rPr>
          <w:sz w:val="16"/>
        </w:rPr>
        <w:t xml:space="preserve">, </w:t>
      </w:r>
      <w:r w:rsidRPr="00651BB4">
        <w:rPr>
          <w:rStyle w:val="StyleUnderline"/>
        </w:rPr>
        <w:t xml:space="preserve">what </w:t>
      </w:r>
      <w:r w:rsidRPr="00F86CE6">
        <w:rPr>
          <w:rStyle w:val="Emphasis"/>
        </w:rPr>
        <w:t>counts</w:t>
      </w:r>
      <w:r w:rsidRPr="00651BB4">
        <w:rPr>
          <w:rStyle w:val="StyleUnderline"/>
        </w:rPr>
        <w:t xml:space="preserve"> as a transformative</w:t>
      </w:r>
      <w:r w:rsidRPr="00651BB4">
        <w:rPr>
          <w:sz w:val="16"/>
        </w:rPr>
        <w:t xml:space="preserve"> counter-culture or counter-normative </w:t>
      </w:r>
      <w:r w:rsidRPr="00651BB4">
        <w:rPr>
          <w:rStyle w:val="StyleUnderline"/>
        </w:rPr>
        <w:t xml:space="preserve">discourse as necessarily </w:t>
      </w:r>
      <w:r w:rsidRPr="009519C1">
        <w:rPr>
          <w:rStyle w:val="StyleUnderline"/>
          <w:highlight w:val="cyan"/>
        </w:rPr>
        <w:t>located</w:t>
      </w:r>
      <w:r w:rsidRPr="00651BB4">
        <w:rPr>
          <w:rStyle w:val="StyleUnderline"/>
        </w:rPr>
        <w:t xml:space="preserve"> and enacted </w:t>
      </w:r>
      <w:r w:rsidRPr="009519C1">
        <w:rPr>
          <w:rStyle w:val="StyleUnderline"/>
          <w:highlight w:val="cyan"/>
        </w:rPr>
        <w:t xml:space="preserve">from </w:t>
      </w:r>
      <w:r w:rsidRPr="009519C1">
        <w:rPr>
          <w:rStyle w:val="Emphasis"/>
          <w:highlight w:val="cyan"/>
        </w:rPr>
        <w:t>without</w:t>
      </w:r>
      <w:r w:rsidRPr="00651BB4">
        <w:rPr>
          <w:rStyle w:val="StyleUnderline"/>
        </w:rPr>
        <w:t xml:space="preserve"> rather than </w:t>
      </w:r>
      <w:r w:rsidRPr="009519C1">
        <w:rPr>
          <w:rStyle w:val="Emphasis"/>
        </w:rPr>
        <w:t>within</w:t>
      </w:r>
      <w:r w:rsidRPr="00651BB4">
        <w:rPr>
          <w:rStyle w:val="StyleUnderline"/>
        </w:rPr>
        <w:t xml:space="preserve"> the spaces of </w:t>
      </w:r>
      <w:r w:rsidRPr="009519C1">
        <w:rPr>
          <w:rStyle w:val="StyleUnderline"/>
          <w:highlight w:val="cyan"/>
        </w:rPr>
        <w:t>domination</w:t>
      </w:r>
      <w:r w:rsidRPr="00651BB4">
        <w:rPr>
          <w:sz w:val="16"/>
        </w:rPr>
        <w:t xml:space="preserve">. </w:t>
      </w:r>
      <w:r w:rsidRPr="00651BB4">
        <w:rPr>
          <w:rStyle w:val="StyleUnderline"/>
        </w:rPr>
        <w:t>This</w:t>
      </w:r>
      <w:r w:rsidRPr="00651BB4">
        <w:rPr>
          <w:sz w:val="16"/>
        </w:rPr>
        <w:t xml:space="preserve"> approach, however, </w:t>
      </w:r>
      <w:r w:rsidRPr="00651BB4">
        <w:rPr>
          <w:rStyle w:val="StyleUnderline"/>
        </w:rPr>
        <w:t xml:space="preserve">has </w:t>
      </w:r>
      <w:r w:rsidRPr="009519C1">
        <w:rPr>
          <w:rStyle w:val="StyleUnderline"/>
          <w:highlight w:val="cyan"/>
        </w:rPr>
        <w:t>caused</w:t>
      </w:r>
      <w:r w:rsidRPr="00651BB4">
        <w:rPr>
          <w:rStyle w:val="StyleUnderline"/>
        </w:rPr>
        <w:t xml:space="preserve"> many </w:t>
      </w:r>
      <w:r w:rsidRPr="009519C1">
        <w:rPr>
          <w:rStyle w:val="StyleUnderline"/>
          <w:highlight w:val="cyan"/>
        </w:rPr>
        <w:t xml:space="preserve">scholars to </w:t>
      </w:r>
      <w:r w:rsidRPr="009519C1">
        <w:rPr>
          <w:rStyle w:val="Emphasis"/>
          <w:highlight w:val="cyan"/>
        </w:rPr>
        <w:t>struggle</w:t>
      </w:r>
      <w:r w:rsidRPr="009519C1">
        <w:rPr>
          <w:rStyle w:val="StyleUnderline"/>
          <w:highlight w:val="cyan"/>
        </w:rPr>
        <w:t xml:space="preserve"> to conceive</w:t>
      </w:r>
      <w:r w:rsidRPr="00651BB4">
        <w:rPr>
          <w:rStyle w:val="StyleUnderline"/>
        </w:rPr>
        <w:t xml:space="preserve"> of the space of </w:t>
      </w:r>
      <w:r w:rsidRPr="009519C1">
        <w:rPr>
          <w:rStyle w:val="Emphasis"/>
          <w:highlight w:val="cyan"/>
        </w:rPr>
        <w:t>un-freedom</w:t>
      </w:r>
      <w:r w:rsidRPr="00651BB4">
        <w:rPr>
          <w:sz w:val="16"/>
        </w:rPr>
        <w:t xml:space="preserve"> (of </w:t>
      </w:r>
      <w:r w:rsidRPr="00F86CE6">
        <w:rPr>
          <w:rStyle w:val="Emphasis"/>
        </w:rPr>
        <w:t>enslavement</w:t>
      </w:r>
      <w:r w:rsidRPr="00651BB4">
        <w:rPr>
          <w:rStyle w:val="StyleUnderline"/>
        </w:rPr>
        <w:t xml:space="preserve"> or </w:t>
      </w:r>
      <w:r w:rsidRPr="00F86CE6">
        <w:rPr>
          <w:rStyle w:val="Emphasis"/>
        </w:rPr>
        <w:t>post-slavery subjugation</w:t>
      </w:r>
      <w:r w:rsidRPr="00651BB4">
        <w:rPr>
          <w:sz w:val="16"/>
        </w:rPr>
        <w:t xml:space="preserve">) </w:t>
      </w:r>
      <w:r w:rsidRPr="009519C1">
        <w:rPr>
          <w:rStyle w:val="StyleUnderline"/>
          <w:highlight w:val="cyan"/>
        </w:rPr>
        <w:t xml:space="preserve">as </w:t>
      </w:r>
      <w:r w:rsidRPr="009519C1">
        <w:rPr>
          <w:rStyle w:val="Emphasis"/>
          <w:highlight w:val="cyan"/>
        </w:rPr>
        <w:t>anything other</w:t>
      </w:r>
      <w:r w:rsidRPr="009519C1">
        <w:rPr>
          <w:rStyle w:val="StyleUnderline"/>
          <w:highlight w:val="cyan"/>
        </w:rPr>
        <w:t xml:space="preserve"> than a </w:t>
      </w:r>
      <w:r w:rsidRPr="009519C1">
        <w:rPr>
          <w:rStyle w:val="Emphasis"/>
          <w:highlight w:val="cyan"/>
        </w:rPr>
        <w:t>negative</w:t>
      </w:r>
      <w:r w:rsidRPr="00651BB4">
        <w:rPr>
          <w:rStyle w:val="StyleUnderline"/>
        </w:rPr>
        <w:t xml:space="preserve"> political </w:t>
      </w:r>
      <w:r w:rsidRPr="009519C1">
        <w:rPr>
          <w:rStyle w:val="StyleUnderline"/>
          <w:highlight w:val="cyan"/>
        </w:rPr>
        <w:t>zone</w:t>
      </w:r>
      <w:r w:rsidRPr="00651BB4">
        <w:rPr>
          <w:sz w:val="16"/>
        </w:rPr>
        <w:t xml:space="preserve">. </w:t>
      </w:r>
      <w:r w:rsidRPr="00651BB4">
        <w:rPr>
          <w:rStyle w:val="StyleUnderline"/>
        </w:rPr>
        <w:t>This</w:t>
      </w:r>
      <w:r w:rsidRPr="00651BB4">
        <w:rPr>
          <w:sz w:val="16"/>
        </w:rPr>
        <w:t xml:space="preserve"> paper </w:t>
      </w:r>
      <w:r w:rsidRPr="00651BB4">
        <w:rPr>
          <w:rStyle w:val="StyleUnderline"/>
        </w:rPr>
        <w:t xml:space="preserve">takes a </w:t>
      </w:r>
      <w:r w:rsidRPr="00F86CE6">
        <w:rPr>
          <w:rStyle w:val="Emphasis"/>
        </w:rPr>
        <w:t>different approach</w:t>
      </w:r>
      <w:r w:rsidRPr="00651BB4">
        <w:rPr>
          <w:rStyle w:val="StyleUnderline"/>
        </w:rPr>
        <w:t xml:space="preserve"> in determining the politicity of the enslaved subject and the </w:t>
      </w:r>
      <w:r w:rsidRPr="00F86CE6">
        <w:rPr>
          <w:rStyle w:val="Emphasis"/>
        </w:rPr>
        <w:t>socially</w:t>
      </w:r>
      <w:r w:rsidRPr="00651BB4">
        <w:rPr>
          <w:rStyle w:val="StyleUnderline"/>
        </w:rPr>
        <w:t xml:space="preserve"> and </w:t>
      </w:r>
      <w:r w:rsidRPr="00F86CE6">
        <w:rPr>
          <w:rStyle w:val="Emphasis"/>
        </w:rPr>
        <w:t>ideologically transformative potentiality</w:t>
      </w:r>
      <w:r w:rsidRPr="00651BB4">
        <w:rPr>
          <w:sz w:val="16"/>
        </w:rPr>
        <w:t xml:space="preserve"> his/her position of </w:t>
      </w:r>
      <w:r w:rsidRPr="00651BB4">
        <w:rPr>
          <w:rStyle w:val="StyleUnderline"/>
        </w:rPr>
        <w:t>unfreedom makes possible</w:t>
      </w:r>
      <w:r w:rsidRPr="00651BB4">
        <w:rPr>
          <w:sz w:val="16"/>
        </w:rPr>
        <w:t xml:space="preserve">. That is, this paper asks what it would mean to propose a transfiguration of the “proper” (i.e., normative) locus of political practice. That is, how </w:t>
      </w:r>
      <w:r w:rsidRPr="00651BB4">
        <w:rPr>
          <w:rStyle w:val="StyleUnderline"/>
        </w:rPr>
        <w:t>might a critical reimagining of the</w:t>
      </w:r>
      <w:r w:rsidRPr="00651BB4">
        <w:rPr>
          <w:sz w:val="16"/>
        </w:rPr>
        <w:t xml:space="preserve"> “</w:t>
      </w:r>
      <w:r w:rsidRPr="00F86CE6">
        <w:rPr>
          <w:rStyle w:val="Emphasis"/>
        </w:rPr>
        <w:t>proper</w:t>
      </w:r>
      <w:r w:rsidRPr="00651BB4">
        <w:rPr>
          <w:sz w:val="16"/>
        </w:rPr>
        <w:t xml:space="preserve">” </w:t>
      </w:r>
      <w:r w:rsidRPr="00651BB4">
        <w:rPr>
          <w:rStyle w:val="StyleUnderline"/>
        </w:rPr>
        <w:t xml:space="preserve">grounding of the practice of politics as necessarily </w:t>
      </w:r>
      <w:r w:rsidRPr="00F86CE6">
        <w:rPr>
          <w:rStyle w:val="Emphasis"/>
        </w:rPr>
        <w:t>within</w:t>
      </w:r>
      <w:r w:rsidRPr="00651BB4">
        <w:rPr>
          <w:rStyle w:val="StyleUnderline"/>
        </w:rPr>
        <w:t xml:space="preserve"> rather than </w:t>
      </w:r>
      <w:r w:rsidRPr="00F86CE6">
        <w:rPr>
          <w:rStyle w:val="Emphasis"/>
        </w:rPr>
        <w:t>without</w:t>
      </w:r>
      <w:r w:rsidRPr="00651BB4">
        <w:rPr>
          <w:rStyle w:val="StyleUnderline"/>
        </w:rPr>
        <w:t xml:space="preserve"> the space of unfreedom contribute to</w:t>
      </w:r>
      <w:r w:rsidRPr="00651BB4">
        <w:rPr>
          <w:sz w:val="16"/>
        </w:rPr>
        <w:t xml:space="preserve"> the </w:t>
      </w:r>
      <w:r w:rsidRPr="00651BB4">
        <w:rPr>
          <w:rStyle w:val="StyleUnderline"/>
        </w:rPr>
        <w:t xml:space="preserve">ongoing </w:t>
      </w:r>
      <w:r w:rsidRPr="00F86CE6">
        <w:rPr>
          <w:rStyle w:val="StyleUnderline"/>
        </w:rPr>
        <w:t>critique of</w:t>
      </w:r>
      <w:r w:rsidRPr="00651BB4">
        <w:rPr>
          <w:sz w:val="16"/>
        </w:rPr>
        <w:t xml:space="preserve"> the historical development of the normative political frame, </w:t>
      </w:r>
      <w:r w:rsidRPr="00F86CE6">
        <w:rPr>
          <w:sz w:val="16"/>
        </w:rPr>
        <w:t xml:space="preserve">and </w:t>
      </w:r>
      <w:r w:rsidRPr="00651BB4">
        <w:rPr>
          <w:rStyle w:val="StyleUnderline"/>
        </w:rPr>
        <w:t>the continued hegemony of</w:t>
      </w:r>
      <w:r w:rsidRPr="00651BB4">
        <w:rPr>
          <w:sz w:val="16"/>
        </w:rPr>
        <w:t xml:space="preserve"> its </w:t>
      </w:r>
      <w:r w:rsidRPr="00F86CE6">
        <w:rPr>
          <w:rStyle w:val="Emphasis"/>
        </w:rPr>
        <w:t>self-authorizing</w:t>
      </w:r>
      <w:r w:rsidRPr="00651BB4">
        <w:rPr>
          <w:sz w:val="16"/>
        </w:rPr>
        <w:t xml:space="preserve"> “language of </w:t>
      </w:r>
      <w:r w:rsidRPr="00F86CE6">
        <w:rPr>
          <w:rStyle w:val="Emphasis"/>
        </w:rPr>
        <w:t>persons</w:t>
      </w:r>
      <w:r w:rsidRPr="00651BB4">
        <w:rPr>
          <w:sz w:val="16"/>
        </w:rPr>
        <w:t xml:space="preserve">, rights, and liberties” (Hartman 6)? That is, might </w:t>
      </w:r>
      <w:r w:rsidRPr="00651BB4">
        <w:rPr>
          <w:rStyle w:val="StyleUnderline"/>
        </w:rPr>
        <w:t>we learn something</w:t>
      </w:r>
      <w:r w:rsidRPr="00651BB4">
        <w:rPr>
          <w:sz w:val="16"/>
        </w:rPr>
        <w:t xml:space="preserve"> about (</w:t>
      </w:r>
      <w:r w:rsidRPr="00651BB4">
        <w:rPr>
          <w:rStyle w:val="StyleUnderline"/>
        </w:rPr>
        <w:t>from</w:t>
      </w:r>
      <w:r w:rsidRPr="00651BB4">
        <w:rPr>
          <w:sz w:val="16"/>
        </w:rPr>
        <w:t xml:space="preserve">) </w:t>
      </w:r>
      <w:r w:rsidRPr="00F86CE6">
        <w:rPr>
          <w:rStyle w:val="Emphasis"/>
        </w:rPr>
        <w:t>black counter-cultural forms</w:t>
      </w:r>
      <w:r w:rsidRPr="00651BB4">
        <w:rPr>
          <w:rStyle w:val="StyleUnderline"/>
        </w:rPr>
        <w:t xml:space="preserve"> of political resistance</w:t>
      </w:r>
      <w:r w:rsidRPr="00651BB4">
        <w:rPr>
          <w:sz w:val="16"/>
        </w:rPr>
        <w:t xml:space="preserve"> in the nineteenth-century </w:t>
      </w:r>
      <w:r w:rsidRPr="00651BB4">
        <w:rPr>
          <w:rStyle w:val="StyleUnderline"/>
        </w:rPr>
        <w:t xml:space="preserve">by </w:t>
      </w:r>
      <w:r w:rsidRPr="00F86CE6">
        <w:rPr>
          <w:rStyle w:val="Emphasis"/>
        </w:rPr>
        <w:t>reconceptualizing</w:t>
      </w:r>
      <w:r w:rsidRPr="00651BB4">
        <w:rPr>
          <w:rStyle w:val="StyleUnderline"/>
        </w:rPr>
        <w:t xml:space="preserve"> the</w:t>
      </w:r>
      <w:r w:rsidRPr="00651BB4">
        <w:rPr>
          <w:sz w:val="16"/>
        </w:rPr>
        <w:t xml:space="preserve"> “</w:t>
      </w:r>
      <w:r w:rsidRPr="00651BB4">
        <w:rPr>
          <w:rStyle w:val="StyleUnderline"/>
        </w:rPr>
        <w:t>proper</w:t>
      </w:r>
      <w:r w:rsidRPr="00651BB4">
        <w:rPr>
          <w:sz w:val="16"/>
        </w:rPr>
        <w:t xml:space="preserve">” </w:t>
      </w:r>
      <w:r w:rsidRPr="00651BB4">
        <w:rPr>
          <w:rStyle w:val="StyleUnderline"/>
        </w:rPr>
        <w:t>scene of the political through a reconsideration of how acts of political self-making</w:t>
      </w:r>
      <w:r w:rsidRPr="00651BB4">
        <w:rPr>
          <w:sz w:val="16"/>
        </w:rPr>
        <w:t xml:space="preserve"> and “partaking” (Rancière) </w:t>
      </w:r>
      <w:r w:rsidRPr="00651BB4">
        <w:rPr>
          <w:rStyle w:val="StyleUnderline"/>
        </w:rPr>
        <w:t xml:space="preserve">emerge </w:t>
      </w:r>
      <w:r w:rsidRPr="00F86CE6">
        <w:rPr>
          <w:rStyle w:val="Emphasis"/>
        </w:rPr>
        <w:t>primarily within</w:t>
      </w:r>
      <w:r w:rsidRPr="00651BB4">
        <w:rPr>
          <w:rStyle w:val="StyleUnderline"/>
        </w:rPr>
        <w:t xml:space="preserve"> rather than from </w:t>
      </w:r>
      <w:r w:rsidRPr="00F86CE6">
        <w:rPr>
          <w:rStyle w:val="Emphasis"/>
        </w:rPr>
        <w:t>without</w:t>
      </w:r>
      <w:r w:rsidRPr="00651BB4">
        <w:rPr>
          <w:sz w:val="16"/>
        </w:rPr>
        <w:t xml:space="preserve"> the space of </w:t>
      </w:r>
      <w:r w:rsidRPr="00F86CE6">
        <w:rPr>
          <w:rStyle w:val="Emphasis"/>
        </w:rPr>
        <w:t>un-freedom</w:t>
      </w:r>
      <w:r w:rsidRPr="00651BB4">
        <w:rPr>
          <w:sz w:val="16"/>
        </w:rPr>
        <w:t xml:space="preserve">? If we were to reconceptualize the very meaning of freedom as always already the subject of freedom’s lack – i.e., if we were to reassert the position of the enslaved subject as the proper locus of political practice – what might we learn about transformational political thought, relation, and action? What if alterity, and </w:t>
      </w:r>
      <w:r w:rsidRPr="00651BB4">
        <w:rPr>
          <w:rStyle w:val="StyleUnderline"/>
        </w:rPr>
        <w:t xml:space="preserve">the political subject’s very </w:t>
      </w:r>
      <w:r w:rsidRPr="00F86CE6">
        <w:rPr>
          <w:rStyle w:val="Emphasis"/>
        </w:rPr>
        <w:t>distance</w:t>
      </w:r>
      <w:r w:rsidRPr="00651BB4">
        <w:rPr>
          <w:rStyle w:val="StyleUnderline"/>
        </w:rPr>
        <w:t xml:space="preserve"> from rather than its </w:t>
      </w:r>
      <w:r w:rsidRPr="00F86CE6">
        <w:rPr>
          <w:rStyle w:val="Emphasis"/>
        </w:rPr>
        <w:t>recognition</w:t>
      </w:r>
      <w:r w:rsidRPr="00651BB4">
        <w:rPr>
          <w:rStyle w:val="StyleUnderline"/>
        </w:rPr>
        <w:t xml:space="preserve"> and </w:t>
      </w:r>
      <w:r w:rsidRPr="00F86CE6">
        <w:rPr>
          <w:rStyle w:val="Emphasis"/>
        </w:rPr>
        <w:t>authorization</w:t>
      </w:r>
      <w:r w:rsidRPr="00651BB4">
        <w:rPr>
          <w:rStyle w:val="StyleUnderline"/>
        </w:rPr>
        <w:t xml:space="preserve"> of rights by the normative politics proper</w:t>
      </w:r>
      <w:r w:rsidRPr="00651BB4">
        <w:rPr>
          <w:sz w:val="16"/>
        </w:rPr>
        <w:t xml:space="preserve">, </w:t>
      </w:r>
      <w:r w:rsidRPr="00F86CE6">
        <w:rPr>
          <w:rStyle w:val="Emphasis"/>
        </w:rPr>
        <w:t>defined</w:t>
      </w:r>
      <w:r w:rsidRPr="00651BB4">
        <w:rPr>
          <w:rStyle w:val="StyleUnderline"/>
        </w:rPr>
        <w:t xml:space="preserve"> the political ideal</w:t>
      </w:r>
      <w:r w:rsidRPr="00651BB4">
        <w:rPr>
          <w:sz w:val="16"/>
        </w:rPr>
        <w:t xml:space="preserve">? </w:t>
      </w:r>
      <w:r w:rsidRPr="00651BB4">
        <w:rPr>
          <w:rStyle w:val="StyleUnderline"/>
        </w:rPr>
        <w:t>Might</w:t>
      </w:r>
      <w:r w:rsidRPr="00651BB4">
        <w:rPr>
          <w:sz w:val="16"/>
        </w:rPr>
        <w:t xml:space="preserve"> the </w:t>
      </w:r>
      <w:r w:rsidRPr="00F86CE6">
        <w:rPr>
          <w:rStyle w:val="Emphasis"/>
        </w:rPr>
        <w:t xml:space="preserve">vulnerable </w:t>
      </w:r>
      <w:r w:rsidRPr="009519C1">
        <w:rPr>
          <w:rStyle w:val="Emphasis"/>
          <w:highlight w:val="cyan"/>
        </w:rPr>
        <w:t>deliberative actions</w:t>
      </w:r>
      <w:r w:rsidRPr="009519C1">
        <w:rPr>
          <w:rStyle w:val="StyleUnderline"/>
          <w:highlight w:val="cyan"/>
        </w:rPr>
        <w:t xml:space="preserve"> of enslaved subjects</w:t>
      </w:r>
      <w:r w:rsidRPr="00651BB4">
        <w:rPr>
          <w:sz w:val="16"/>
        </w:rPr>
        <w:t xml:space="preserve"> – </w:t>
      </w:r>
      <w:r w:rsidRPr="00651BB4">
        <w:rPr>
          <w:rStyle w:val="StyleUnderline"/>
        </w:rPr>
        <w:t xml:space="preserve">who </w:t>
      </w:r>
      <w:r w:rsidRPr="009519C1">
        <w:rPr>
          <w:rStyle w:val="StyleUnderline"/>
          <w:highlight w:val="cyan"/>
        </w:rPr>
        <w:t>even under</w:t>
      </w:r>
      <w:r w:rsidRPr="00651BB4">
        <w:rPr>
          <w:rStyle w:val="StyleUnderline"/>
        </w:rPr>
        <w:t xml:space="preserve"> the </w:t>
      </w:r>
      <w:r w:rsidRPr="009519C1">
        <w:rPr>
          <w:rStyle w:val="Emphasis"/>
          <w:highlight w:val="cyan"/>
        </w:rPr>
        <w:t>seemingly unalterable conditions</w:t>
      </w:r>
      <w:r w:rsidRPr="009519C1">
        <w:rPr>
          <w:rStyle w:val="StyleUnderline"/>
          <w:highlight w:val="cyan"/>
        </w:rPr>
        <w:t xml:space="preserve"> of</w:t>
      </w:r>
      <w:r w:rsidRPr="00651BB4">
        <w:rPr>
          <w:rStyle w:val="StyleUnderline"/>
        </w:rPr>
        <w:t xml:space="preserve"> strategic surveillance</w:t>
      </w:r>
      <w:r w:rsidRPr="00651BB4">
        <w:rPr>
          <w:sz w:val="16"/>
        </w:rPr>
        <w:t xml:space="preserve"> (“</w:t>
      </w:r>
      <w:r w:rsidRPr="009519C1">
        <w:rPr>
          <w:rStyle w:val="Emphasis"/>
          <w:highlight w:val="cyan"/>
        </w:rPr>
        <w:t>hyper visibility</w:t>
      </w:r>
      <w:r w:rsidRPr="00651BB4">
        <w:rPr>
          <w:sz w:val="16"/>
        </w:rPr>
        <w:t xml:space="preserve">”) </w:t>
      </w:r>
      <w:r w:rsidRPr="009519C1">
        <w:rPr>
          <w:rStyle w:val="StyleUnderline"/>
          <w:highlight w:val="cyan"/>
        </w:rPr>
        <w:t xml:space="preserve">and </w:t>
      </w:r>
      <w:r w:rsidRPr="009519C1">
        <w:rPr>
          <w:rStyle w:val="Emphasis"/>
          <w:highlight w:val="cyan"/>
        </w:rPr>
        <w:t>torture</w:t>
      </w:r>
      <w:r w:rsidRPr="00651BB4">
        <w:rPr>
          <w:sz w:val="16"/>
        </w:rPr>
        <w:t xml:space="preserve">, </w:t>
      </w:r>
      <w:r w:rsidRPr="009519C1">
        <w:rPr>
          <w:rStyle w:val="StyleUnderline"/>
        </w:rPr>
        <w:t>compose</w:t>
      </w:r>
      <w:r w:rsidRPr="00651BB4">
        <w:rPr>
          <w:sz w:val="16"/>
        </w:rPr>
        <w:t xml:space="preserve"> “</w:t>
      </w:r>
      <w:r w:rsidRPr="009519C1">
        <w:rPr>
          <w:rStyle w:val="Emphasis"/>
        </w:rPr>
        <w:t>networks</w:t>
      </w:r>
      <w:r w:rsidRPr="00F86CE6">
        <w:rPr>
          <w:rStyle w:val="Emphasis"/>
        </w:rPr>
        <w:t xml:space="preserve"> of affiliation</w:t>
      </w:r>
      <w:r w:rsidRPr="00651BB4">
        <w:rPr>
          <w:sz w:val="16"/>
        </w:rPr>
        <w:t xml:space="preserve">” </w:t>
      </w:r>
      <w:r w:rsidRPr="00651BB4">
        <w:rPr>
          <w:rStyle w:val="StyleUnderline"/>
        </w:rPr>
        <w:t xml:space="preserve">and </w:t>
      </w:r>
      <w:r w:rsidRPr="00F86CE6">
        <w:rPr>
          <w:rStyle w:val="Emphasis"/>
        </w:rPr>
        <w:t>strategized counter-modes</w:t>
      </w:r>
      <w:r w:rsidRPr="00651BB4">
        <w:rPr>
          <w:rStyle w:val="StyleUnderline"/>
        </w:rPr>
        <w:t xml:space="preserve"> of micropolitical resistance and revolt</w:t>
      </w:r>
      <w:r w:rsidRPr="00651BB4">
        <w:rPr>
          <w:sz w:val="16"/>
        </w:rPr>
        <w:t xml:space="preserve"> (Hartman) – </w:t>
      </w:r>
      <w:r w:rsidRPr="009519C1">
        <w:rPr>
          <w:rStyle w:val="StyleUnderline"/>
          <w:highlight w:val="cyan"/>
        </w:rPr>
        <w:t>demonstrate</w:t>
      </w:r>
      <w:r w:rsidRPr="00651BB4">
        <w:rPr>
          <w:rStyle w:val="StyleUnderline"/>
        </w:rPr>
        <w:t xml:space="preserve"> a </w:t>
      </w:r>
      <w:r w:rsidRPr="009519C1">
        <w:rPr>
          <w:rStyle w:val="Emphasis"/>
          <w:highlight w:val="cyan"/>
        </w:rPr>
        <w:t>more effective</w:t>
      </w:r>
      <w:r w:rsidRPr="00651BB4">
        <w:rPr>
          <w:sz w:val="16"/>
        </w:rPr>
        <w:t xml:space="preserve">, </w:t>
      </w:r>
      <w:r w:rsidRPr="009519C1">
        <w:rPr>
          <w:rStyle w:val="Emphasis"/>
          <w:highlight w:val="cyan"/>
        </w:rPr>
        <w:t>ethical</w:t>
      </w:r>
      <w:r w:rsidRPr="00F86CE6">
        <w:rPr>
          <w:rStyle w:val="Emphasis"/>
        </w:rPr>
        <w:t xml:space="preserve"> transformational </w:t>
      </w:r>
      <w:r w:rsidRPr="009519C1">
        <w:rPr>
          <w:rStyle w:val="Emphasis"/>
          <w:highlight w:val="cyan"/>
        </w:rPr>
        <w:t>politics</w:t>
      </w:r>
      <w:r w:rsidRPr="009519C1">
        <w:rPr>
          <w:rStyle w:val="StyleUnderline"/>
          <w:highlight w:val="cyan"/>
        </w:rPr>
        <w:t xml:space="preserve"> that</w:t>
      </w:r>
      <w:r w:rsidRPr="00651BB4">
        <w:rPr>
          <w:rStyle w:val="StyleUnderline"/>
        </w:rPr>
        <w:t xml:space="preserve"> would </w:t>
      </w:r>
      <w:r w:rsidRPr="009519C1">
        <w:rPr>
          <w:rStyle w:val="StyleUnderline"/>
          <w:highlight w:val="cyan"/>
        </w:rPr>
        <w:t>allow for</w:t>
      </w:r>
      <w:r w:rsidRPr="00651BB4">
        <w:rPr>
          <w:rStyle w:val="StyleUnderline"/>
        </w:rPr>
        <w:t xml:space="preserve"> the emergence of more productive forms of </w:t>
      </w:r>
      <w:r w:rsidRPr="009519C1">
        <w:rPr>
          <w:rStyle w:val="Emphasis"/>
          <w:highlight w:val="cyan"/>
        </w:rPr>
        <w:t>rights making</w:t>
      </w:r>
      <w:r w:rsidRPr="00651BB4">
        <w:rPr>
          <w:sz w:val="16"/>
        </w:rPr>
        <w:t>?</w:t>
      </w:r>
    </w:p>
    <w:p w14:paraId="19956BDD" w14:textId="77777777" w:rsidR="0064598D" w:rsidRPr="00651BB4" w:rsidRDefault="0064598D" w:rsidP="0064598D">
      <w:pPr>
        <w:rPr>
          <w:sz w:val="16"/>
        </w:rPr>
      </w:pPr>
      <w:r w:rsidRPr="00651BB4">
        <w:rPr>
          <w:sz w:val="16"/>
        </w:rPr>
        <w:t xml:space="preserve">In Scenes of Subjection, Saidiya </w:t>
      </w:r>
      <w:r w:rsidRPr="009519C1">
        <w:rPr>
          <w:rStyle w:val="Emphasis"/>
          <w:highlight w:val="cyan"/>
        </w:rPr>
        <w:t>Hartman</w:t>
      </w:r>
      <w:r w:rsidRPr="009519C1">
        <w:rPr>
          <w:rStyle w:val="StyleUnderline"/>
          <w:highlight w:val="cyan"/>
        </w:rPr>
        <w:t xml:space="preserve"> explores</w:t>
      </w:r>
      <w:r w:rsidRPr="00651BB4">
        <w:rPr>
          <w:sz w:val="16"/>
        </w:rPr>
        <w:t xml:space="preserve"> in shocking detail </w:t>
      </w:r>
      <w:r w:rsidRPr="009519C1">
        <w:rPr>
          <w:rStyle w:val="StyleUnderline"/>
          <w:highlight w:val="cyan"/>
        </w:rPr>
        <w:t>the</w:t>
      </w:r>
      <w:r w:rsidRPr="00651BB4">
        <w:rPr>
          <w:sz w:val="16"/>
        </w:rPr>
        <w:t xml:space="preserve"> daily “</w:t>
      </w:r>
      <w:r w:rsidRPr="00F86CE6">
        <w:rPr>
          <w:rStyle w:val="Emphasis"/>
        </w:rPr>
        <w:t>terror</w:t>
      </w:r>
      <w:r w:rsidRPr="00651BB4">
        <w:rPr>
          <w:sz w:val="16"/>
        </w:rPr>
        <w:t xml:space="preserve">” </w:t>
      </w:r>
      <w:r w:rsidRPr="00651BB4">
        <w:rPr>
          <w:rStyle w:val="StyleUnderline"/>
        </w:rPr>
        <w:t>of</w:t>
      </w:r>
      <w:r w:rsidRPr="00651BB4">
        <w:rPr>
          <w:sz w:val="16"/>
        </w:rPr>
        <w:t xml:space="preserve"> white on black </w:t>
      </w:r>
      <w:r w:rsidRPr="009519C1">
        <w:rPr>
          <w:rStyle w:val="Emphasis"/>
          <w:highlight w:val="cyan"/>
        </w:rPr>
        <w:t xml:space="preserve">racial </w:t>
      </w:r>
      <w:r w:rsidRPr="009519C1">
        <w:rPr>
          <w:rStyle w:val="Emphasis"/>
        </w:rPr>
        <w:t>violence</w:t>
      </w:r>
      <w:r w:rsidRPr="00651BB4">
        <w:rPr>
          <w:sz w:val="16"/>
        </w:rPr>
        <w:t xml:space="preserve"> enacted on the plantation is </w:t>
      </w:r>
      <w:r w:rsidRPr="00651BB4">
        <w:rPr>
          <w:rStyle w:val="StyleUnderline"/>
        </w:rPr>
        <w:t>figured</w:t>
      </w:r>
      <w:r w:rsidRPr="00651BB4">
        <w:rPr>
          <w:sz w:val="16"/>
        </w:rPr>
        <w:t xml:space="preserve"> as much </w:t>
      </w:r>
      <w:r w:rsidRPr="00651BB4">
        <w:rPr>
          <w:rStyle w:val="StyleUnderline"/>
        </w:rPr>
        <w:t xml:space="preserve">within </w:t>
      </w:r>
      <w:r w:rsidRPr="009519C1">
        <w:rPr>
          <w:rStyle w:val="StyleUnderline"/>
        </w:rPr>
        <w:t>the</w:t>
      </w:r>
      <w:r w:rsidRPr="00651BB4">
        <w:rPr>
          <w:sz w:val="16"/>
        </w:rPr>
        <w:t xml:space="preserve"> “shocking </w:t>
      </w:r>
      <w:r w:rsidRPr="009519C1">
        <w:rPr>
          <w:rStyle w:val="Emphasis"/>
          <w:highlight w:val="cyan"/>
        </w:rPr>
        <w:t>spectacle</w:t>
      </w:r>
      <w:r w:rsidRPr="00651BB4">
        <w:rPr>
          <w:sz w:val="16"/>
        </w:rPr>
        <w:t xml:space="preserve">” </w:t>
      </w:r>
      <w:r w:rsidRPr="00651BB4">
        <w:rPr>
          <w:rStyle w:val="StyleUnderline"/>
        </w:rPr>
        <w:t>of</w:t>
      </w:r>
      <w:r w:rsidRPr="00651BB4">
        <w:rPr>
          <w:sz w:val="16"/>
        </w:rPr>
        <w:t xml:space="preserve"> physical, </w:t>
      </w:r>
      <w:r w:rsidRPr="00F86CE6">
        <w:rPr>
          <w:rStyle w:val="Emphasis"/>
        </w:rPr>
        <w:t>bodily mutilation</w:t>
      </w:r>
      <w:r w:rsidRPr="00651BB4">
        <w:rPr>
          <w:sz w:val="16"/>
        </w:rPr>
        <w:t xml:space="preserve"> – rape, whippings, starvation, labor – as within “those scenes in which terror [could] hardly be discerned––slaves dancing in the quarters, the outrageous darky antics of the minstrel stage, the constitution of humanity in slave law, and the fashioning of the self-possessed individual” (4). Hartman’s careful treatment of a wide range of nineteenth-century slave narratives reveals as well, however, that the “clandestine forms of resistance” by enslaved blacks “were central features of everyday practice” (50). </w:t>
      </w:r>
      <w:r w:rsidRPr="00651BB4">
        <w:rPr>
          <w:rStyle w:val="StyleUnderline"/>
        </w:rPr>
        <w:t xml:space="preserve">Though </w:t>
      </w:r>
      <w:r w:rsidRPr="009519C1">
        <w:rPr>
          <w:rStyle w:val="StyleUnderline"/>
        </w:rPr>
        <w:t>Hartman’s</w:t>
      </w:r>
      <w:r w:rsidRPr="00651BB4">
        <w:rPr>
          <w:rStyle w:val="StyleUnderline"/>
        </w:rPr>
        <w:t xml:space="preserve"> assessment</w:t>
      </w:r>
      <w:r w:rsidRPr="00651BB4">
        <w:rPr>
          <w:sz w:val="16"/>
        </w:rPr>
        <w:t xml:space="preserve"> of the internal modes of black resistance </w:t>
      </w:r>
      <w:r w:rsidRPr="009519C1">
        <w:rPr>
          <w:rStyle w:val="StyleUnderline"/>
        </w:rPr>
        <w:t>acknowledges the</w:t>
      </w:r>
      <w:r w:rsidRPr="00651BB4">
        <w:rPr>
          <w:sz w:val="16"/>
        </w:rPr>
        <w:t xml:space="preserve"> “</w:t>
      </w:r>
      <w:r w:rsidRPr="009519C1">
        <w:rPr>
          <w:rStyle w:val="Emphasis"/>
        </w:rPr>
        <w:t>possibility</w:t>
      </w:r>
      <w:r w:rsidRPr="00651BB4">
        <w:rPr>
          <w:sz w:val="16"/>
        </w:rPr>
        <w:t xml:space="preserve">” </w:t>
      </w:r>
      <w:r w:rsidRPr="00651BB4">
        <w:rPr>
          <w:rStyle w:val="StyleUnderline"/>
        </w:rPr>
        <w:t>of</w:t>
      </w:r>
      <w:r w:rsidRPr="00651BB4">
        <w:rPr>
          <w:sz w:val="16"/>
        </w:rPr>
        <w:t xml:space="preserve"> their “</w:t>
      </w:r>
      <w:r w:rsidRPr="00651BB4">
        <w:rPr>
          <w:rStyle w:val="StyleUnderline"/>
        </w:rPr>
        <w:t>subterranean political practices</w:t>
      </w:r>
      <w:r w:rsidRPr="00651BB4">
        <w:rPr>
          <w:sz w:val="16"/>
        </w:rPr>
        <w:t xml:space="preserve">,” </w:t>
      </w:r>
      <w:r w:rsidRPr="00651BB4">
        <w:rPr>
          <w:rStyle w:val="StyleUnderline"/>
        </w:rPr>
        <w:t xml:space="preserve">she </w:t>
      </w:r>
      <w:r w:rsidRPr="00F86CE6">
        <w:rPr>
          <w:rStyle w:val="Emphasis"/>
        </w:rPr>
        <w:t>concludes</w:t>
      </w:r>
      <w:r w:rsidRPr="00651BB4">
        <w:rPr>
          <w:rStyle w:val="StyleUnderline"/>
        </w:rPr>
        <w:t xml:space="preserve"> such acts were</w:t>
      </w:r>
      <w:r w:rsidRPr="00651BB4">
        <w:rPr>
          <w:sz w:val="16"/>
        </w:rPr>
        <w:t xml:space="preserve"> by and large </w:t>
      </w:r>
      <w:r w:rsidRPr="00F86CE6">
        <w:rPr>
          <w:rStyle w:val="Emphasis"/>
        </w:rPr>
        <w:t>ineffective</w:t>
      </w:r>
      <w:r w:rsidRPr="00651BB4">
        <w:rPr>
          <w:rStyle w:val="StyleUnderline"/>
        </w:rPr>
        <w:t xml:space="preserve"> given the </w:t>
      </w:r>
      <w:r w:rsidRPr="00F86CE6">
        <w:rPr>
          <w:rStyle w:val="Emphasis"/>
        </w:rPr>
        <w:t>violent opposition</w:t>
      </w:r>
      <w:r w:rsidRPr="00651BB4">
        <w:rPr>
          <w:rStyle w:val="StyleUnderline"/>
        </w:rPr>
        <w:t xml:space="preserve"> enslaved subjects faced</w:t>
      </w:r>
      <w:r w:rsidRPr="00651BB4">
        <w:rPr>
          <w:sz w:val="16"/>
        </w:rPr>
        <w:t xml:space="preserve">. </w:t>
      </w:r>
      <w:r w:rsidRPr="009519C1">
        <w:rPr>
          <w:rStyle w:val="StyleUnderline"/>
        </w:rPr>
        <w:t xml:space="preserve">A </w:t>
      </w:r>
      <w:r w:rsidRPr="009519C1">
        <w:rPr>
          <w:rStyle w:val="Emphasis"/>
        </w:rPr>
        <w:t>critical point</w:t>
      </w:r>
      <w:r w:rsidRPr="009519C1">
        <w:rPr>
          <w:rStyle w:val="StyleUnderline"/>
        </w:rPr>
        <w:t xml:space="preserve"> of </w:t>
      </w:r>
      <w:r w:rsidRPr="009519C1">
        <w:rPr>
          <w:rStyle w:val="StyleUnderline"/>
          <w:highlight w:val="cyan"/>
        </w:rPr>
        <w:t>Hartman’s</w:t>
      </w:r>
      <w:r w:rsidRPr="00651BB4">
        <w:rPr>
          <w:sz w:val="16"/>
        </w:rPr>
        <w:t xml:space="preserve"> analysis shaping her </w:t>
      </w:r>
      <w:r w:rsidRPr="009519C1">
        <w:rPr>
          <w:rStyle w:val="Emphasis"/>
          <w:highlight w:val="cyan"/>
        </w:rPr>
        <w:t>negative political interpretation</w:t>
      </w:r>
      <w:r w:rsidRPr="009519C1">
        <w:rPr>
          <w:rStyle w:val="StyleUnderline"/>
          <w:highlight w:val="cyan"/>
        </w:rPr>
        <w:t xml:space="preserve"> of</w:t>
      </w:r>
      <w:r w:rsidRPr="00651BB4">
        <w:rPr>
          <w:rStyle w:val="StyleUnderline"/>
        </w:rPr>
        <w:t xml:space="preserve"> the transformative potential of black resistance within</w:t>
      </w:r>
      <w:r w:rsidRPr="00651BB4">
        <w:rPr>
          <w:sz w:val="16"/>
        </w:rPr>
        <w:t xml:space="preserve"> such “</w:t>
      </w:r>
      <w:r w:rsidRPr="009519C1">
        <w:rPr>
          <w:rStyle w:val="Emphasis"/>
          <w:highlight w:val="cyan"/>
        </w:rPr>
        <w:t>scenes of subjection</w:t>
      </w:r>
      <w:r w:rsidRPr="00651BB4">
        <w:rPr>
          <w:sz w:val="16"/>
        </w:rPr>
        <w:t xml:space="preserve">” </w:t>
      </w:r>
      <w:r w:rsidRPr="00651BB4">
        <w:rPr>
          <w:rStyle w:val="StyleUnderline"/>
        </w:rPr>
        <w:t xml:space="preserve">is her extended explanation of how </w:t>
      </w:r>
      <w:r w:rsidRPr="00F86CE6">
        <w:rPr>
          <w:rStyle w:val="Emphasis"/>
        </w:rPr>
        <w:t>black subjection</w:t>
      </w:r>
      <w:r w:rsidRPr="00651BB4">
        <w:rPr>
          <w:rStyle w:val="StyleUnderline"/>
        </w:rPr>
        <w:t xml:space="preserve"> occurred</w:t>
      </w:r>
      <w:r w:rsidRPr="00651BB4">
        <w:rPr>
          <w:sz w:val="16"/>
        </w:rPr>
        <w:t xml:space="preserve"> both inside and outside the site of enslavement. The actual rather than “promised” conditions of “freedom” facing emancipated blacks, as </w:t>
      </w:r>
      <w:r w:rsidRPr="00651BB4">
        <w:rPr>
          <w:rStyle w:val="StyleUnderline"/>
        </w:rPr>
        <w:t>Hartman shows</w:t>
      </w:r>
      <w:r w:rsidRPr="00651BB4">
        <w:rPr>
          <w:sz w:val="16"/>
        </w:rPr>
        <w:t>, is characterized by “the loophole of retreat––</w:t>
      </w:r>
      <w:r w:rsidRPr="00651BB4">
        <w:rPr>
          <w:rStyle w:val="StyleUnderline"/>
        </w:rPr>
        <w:t xml:space="preserve">a space of </w:t>
      </w:r>
      <w:r w:rsidRPr="00F86CE6">
        <w:rPr>
          <w:rStyle w:val="Emphasis"/>
        </w:rPr>
        <w:t>freedom</w:t>
      </w:r>
      <w:r w:rsidRPr="00651BB4">
        <w:rPr>
          <w:rStyle w:val="StyleUnderline"/>
        </w:rPr>
        <w:t xml:space="preserve"> that is at the same time a space of </w:t>
      </w:r>
      <w:r w:rsidRPr="00F86CE6">
        <w:rPr>
          <w:rStyle w:val="Emphasis"/>
        </w:rPr>
        <w:t>captivity</w:t>
      </w:r>
      <w:r w:rsidRPr="00651BB4">
        <w:rPr>
          <w:sz w:val="16"/>
        </w:rPr>
        <w:t xml:space="preserve">” (9). In other words, </w:t>
      </w:r>
      <w:r w:rsidRPr="00651BB4">
        <w:rPr>
          <w:rStyle w:val="StyleUnderline"/>
        </w:rPr>
        <w:t>the</w:t>
      </w:r>
      <w:r w:rsidRPr="00651BB4">
        <w:rPr>
          <w:sz w:val="16"/>
        </w:rPr>
        <w:t xml:space="preserve"> minority </w:t>
      </w:r>
      <w:r w:rsidRPr="00651BB4">
        <w:rPr>
          <w:rStyle w:val="StyleUnderline"/>
        </w:rPr>
        <w:t>few</w:t>
      </w:r>
      <w:r w:rsidRPr="00651BB4">
        <w:rPr>
          <w:sz w:val="16"/>
        </w:rPr>
        <w:t xml:space="preserve"> enslaved persons who were </w:t>
      </w:r>
      <w:r w:rsidRPr="00651BB4">
        <w:rPr>
          <w:rStyle w:val="StyleUnderline"/>
        </w:rPr>
        <w:t>capable of acquiring freedom</w:t>
      </w:r>
      <w:r w:rsidRPr="00651BB4">
        <w:rPr>
          <w:sz w:val="16"/>
        </w:rPr>
        <w:t xml:space="preserve"> from bondage, either through emancipation or “stealing away,” </w:t>
      </w:r>
      <w:r w:rsidRPr="00651BB4">
        <w:rPr>
          <w:rStyle w:val="StyleUnderline"/>
        </w:rPr>
        <w:t>encountered</w:t>
      </w:r>
      <w:r w:rsidRPr="00651BB4">
        <w:rPr>
          <w:sz w:val="16"/>
        </w:rPr>
        <w:t xml:space="preserve"> not liberty but yet </w:t>
      </w:r>
      <w:r w:rsidRPr="00F86CE6">
        <w:rPr>
          <w:rStyle w:val="Emphasis"/>
        </w:rPr>
        <w:t>another form of subjugation</w:t>
      </w:r>
      <w:r w:rsidRPr="00651BB4">
        <w:rPr>
          <w:sz w:val="16"/>
        </w:rPr>
        <w:t xml:space="preserve"> in the North. As </w:t>
      </w:r>
      <w:r w:rsidRPr="00651BB4">
        <w:rPr>
          <w:rStyle w:val="StyleUnderline"/>
        </w:rPr>
        <w:t xml:space="preserve">Hartman </w:t>
      </w:r>
      <w:r w:rsidRPr="009519C1">
        <w:rPr>
          <w:rStyle w:val="StyleUnderline"/>
          <w:highlight w:val="cyan"/>
        </w:rPr>
        <w:t>argues</w:t>
      </w:r>
      <w:r w:rsidRPr="00651BB4">
        <w:rPr>
          <w:sz w:val="16"/>
        </w:rPr>
        <w:t xml:space="preserve"> was the case, as much during the period of slavery as in the post-emancipation stages of national reconstruction, </w:t>
      </w:r>
      <w:r w:rsidRPr="009519C1">
        <w:rPr>
          <w:rStyle w:val="StyleUnderline"/>
          <w:highlight w:val="cyan"/>
        </w:rPr>
        <w:t>legal</w:t>
      </w:r>
      <w:r w:rsidRPr="00651BB4">
        <w:rPr>
          <w:rStyle w:val="StyleUnderline"/>
        </w:rPr>
        <w:t xml:space="preserve"> and political </w:t>
      </w:r>
      <w:r w:rsidRPr="009519C1">
        <w:rPr>
          <w:rStyle w:val="StyleUnderline"/>
          <w:highlight w:val="cyan"/>
        </w:rPr>
        <w:t>emancipation</w:t>
      </w:r>
      <w:r w:rsidRPr="00651BB4">
        <w:rPr>
          <w:sz w:val="16"/>
        </w:rPr>
        <w:t xml:space="preserve"> merely “</w:t>
      </w:r>
      <w:r w:rsidRPr="009519C1">
        <w:rPr>
          <w:rStyle w:val="StyleUnderline"/>
          <w:highlight w:val="cyan"/>
        </w:rPr>
        <w:t>replac</w:t>
      </w:r>
      <w:r w:rsidRPr="009519C1">
        <w:rPr>
          <w:sz w:val="16"/>
        </w:rPr>
        <w:t>[</w:t>
      </w:r>
      <w:r w:rsidRPr="009519C1">
        <w:rPr>
          <w:rStyle w:val="StyleUnderline"/>
          <w:highlight w:val="cyan"/>
        </w:rPr>
        <w:t>ed</w:t>
      </w:r>
      <w:r w:rsidRPr="009519C1">
        <w:rPr>
          <w:sz w:val="16"/>
        </w:rPr>
        <w:t xml:space="preserve">] </w:t>
      </w:r>
      <w:r w:rsidRPr="009519C1">
        <w:rPr>
          <w:rStyle w:val="StyleUnderline"/>
          <w:highlight w:val="cyan"/>
        </w:rPr>
        <w:t xml:space="preserve">the </w:t>
      </w:r>
      <w:r w:rsidRPr="009519C1">
        <w:rPr>
          <w:rStyle w:val="Emphasis"/>
          <w:highlight w:val="cyan"/>
        </w:rPr>
        <w:t>whip</w:t>
      </w:r>
      <w:r w:rsidRPr="009519C1">
        <w:rPr>
          <w:rStyle w:val="StyleUnderline"/>
          <w:highlight w:val="cyan"/>
        </w:rPr>
        <w:t xml:space="preserve"> with the</w:t>
      </w:r>
      <w:r w:rsidRPr="00651BB4">
        <w:rPr>
          <w:sz w:val="16"/>
        </w:rPr>
        <w:t xml:space="preserve"> compulsory </w:t>
      </w:r>
      <w:r w:rsidRPr="009519C1">
        <w:rPr>
          <w:rStyle w:val="Emphasis"/>
          <w:highlight w:val="cyan"/>
        </w:rPr>
        <w:t>contract</w:t>
      </w:r>
      <w:r w:rsidRPr="00651BB4">
        <w:rPr>
          <w:rStyle w:val="StyleUnderline"/>
        </w:rPr>
        <w:t xml:space="preserve"> and the </w:t>
      </w:r>
      <w:r w:rsidRPr="00F86CE6">
        <w:rPr>
          <w:rStyle w:val="Emphasis"/>
        </w:rPr>
        <w:t>collar</w:t>
      </w:r>
      <w:r w:rsidRPr="00651BB4">
        <w:rPr>
          <w:rStyle w:val="StyleUnderline"/>
        </w:rPr>
        <w:t xml:space="preserve"> with a </w:t>
      </w:r>
      <w:r w:rsidRPr="00F86CE6">
        <w:rPr>
          <w:rStyle w:val="Emphasis"/>
        </w:rPr>
        <w:t>guilty conscience</w:t>
      </w:r>
      <w:r w:rsidRPr="00651BB4">
        <w:rPr>
          <w:sz w:val="16"/>
        </w:rPr>
        <w:t>” (6). Given the fact of sustaining forms of unfreedom, Hartman makes tellingly clear that scholars must “reconsider the meaning of freedom” itself, for as she argues, “[T]he encumbrances of emancipation and the fettered condition of the freed individual . . . cast doubt on the narrative of progress” founding nineteenth-century liberal democracy and determining the prevailing imagined reality and empty rhetoric of today’s American exceptionalism (10).</w:t>
      </w:r>
    </w:p>
    <w:p w14:paraId="1457C78B" w14:textId="77777777" w:rsidR="0064598D" w:rsidRPr="00651BB4" w:rsidRDefault="0064598D" w:rsidP="0064598D">
      <w:pPr>
        <w:rPr>
          <w:sz w:val="16"/>
        </w:rPr>
      </w:pPr>
      <w:r w:rsidRPr="00651BB4">
        <w:rPr>
          <w:sz w:val="16"/>
        </w:rPr>
        <w:t xml:space="preserve">If liberation from the bodily enslavement does not necessarily lead to the institutional recognition of </w:t>
      </w:r>
      <w:r w:rsidRPr="00BF69BC">
        <w:rPr>
          <w:sz w:val="16"/>
        </w:rPr>
        <w:t xml:space="preserve">rights and humanity of blacks, then </w:t>
      </w:r>
      <w:r w:rsidRPr="00BF69BC">
        <w:rPr>
          <w:rStyle w:val="StyleUnderline"/>
        </w:rPr>
        <w:t>locating freedom</w:t>
      </w:r>
      <w:r w:rsidRPr="00BF69BC">
        <w:rPr>
          <w:sz w:val="16"/>
        </w:rPr>
        <w:t xml:space="preserve">, either in the North or the South, </w:t>
      </w:r>
      <w:r w:rsidRPr="00BF69BC">
        <w:rPr>
          <w:rStyle w:val="StyleUnderline"/>
        </w:rPr>
        <w:t xml:space="preserve">is a </w:t>
      </w:r>
      <w:r w:rsidRPr="00BF69BC">
        <w:rPr>
          <w:rStyle w:val="Emphasis"/>
        </w:rPr>
        <w:t>tricky matter</w:t>
      </w:r>
      <w:r w:rsidRPr="00BF69BC">
        <w:rPr>
          <w:sz w:val="16"/>
        </w:rPr>
        <w:t xml:space="preserve">. In his 1845 Narrative, Frederick Douglass underscores what Christina </w:t>
      </w:r>
      <w:r w:rsidRPr="00BF69BC">
        <w:rPr>
          <w:rStyle w:val="Emphasis"/>
        </w:rPr>
        <w:t>Sharpe</w:t>
      </w:r>
      <w:r w:rsidRPr="00BF69BC">
        <w:rPr>
          <w:rStyle w:val="StyleUnderline"/>
        </w:rPr>
        <w:t xml:space="preserve"> has </w:t>
      </w:r>
      <w:r w:rsidRPr="00BF69BC">
        <w:rPr>
          <w:rStyle w:val="Emphasis"/>
        </w:rPr>
        <w:t>similarly</w:t>
      </w:r>
      <w:r w:rsidRPr="00BF69BC">
        <w:rPr>
          <w:rStyle w:val="StyleUnderline"/>
        </w:rPr>
        <w:t xml:space="preserve"> characterized</w:t>
      </w:r>
      <w:r w:rsidRPr="00BF69BC">
        <w:rPr>
          <w:sz w:val="16"/>
        </w:rPr>
        <w:t xml:space="preserve"> as </w:t>
      </w:r>
      <w:r w:rsidRPr="00BF69BC">
        <w:rPr>
          <w:rStyle w:val="StyleUnderline"/>
        </w:rPr>
        <w:t>the</w:t>
      </w:r>
      <w:r w:rsidRPr="00BF69BC">
        <w:rPr>
          <w:sz w:val="16"/>
        </w:rPr>
        <w:t xml:space="preserve"> “</w:t>
      </w:r>
      <w:r w:rsidRPr="00BF69BC">
        <w:rPr>
          <w:rStyle w:val="Emphasis"/>
        </w:rPr>
        <w:t>incomplete movement</w:t>
      </w:r>
      <w:r w:rsidRPr="00BF69BC">
        <w:rPr>
          <w:rStyle w:val="StyleUnderline"/>
        </w:rPr>
        <w:t xml:space="preserve"> from slavery to freedom</w:t>
      </w:r>
      <w:r w:rsidRPr="00BF69BC">
        <w:rPr>
          <w:sz w:val="16"/>
        </w:rPr>
        <w:t>” (4) when he speaks to the false promise of the Northward trajectory of freedom. Upon arriving in New York, Douglass relates he remained “a fugitive slave in a strange land,” in constant danger of being recaptured by the “legalized kidnappers” – the “merciless men-hunters” of the North (69-70). Unable to receive work due to the overt racism against blacks by white laborers, Douglas enacts a powerful argument that the North was a “wilderness” of “wild beasts” and he could trust neither white nor black with recognizing his freedom obtained. Whereas Hartman is concerned with the ways in which blacks remained unfree even outside the space of direct enslavement, Douglass, too, is concerned with the continued subjugation of those who remain in bondage in the South. According to both Douglass and Hartman’s accounts, literal freedom cannot be fully obtained because whites in the North as much as those in the South</w:t>
      </w:r>
      <w:r w:rsidRPr="00651BB4">
        <w:rPr>
          <w:sz w:val="16"/>
        </w:rPr>
        <w:t xml:space="preserve"> refuse to acknowledge the inhumanity of black subjugation, then a shift in consciousness regarding the very idea of freedom – and perhaps more importantly, who precisely has and has not the right to make claims for freedom – must occur. </w:t>
      </w:r>
      <w:r w:rsidRPr="00651BB4">
        <w:rPr>
          <w:rStyle w:val="StyleUnderline"/>
        </w:rPr>
        <w:t xml:space="preserve">For </w:t>
      </w:r>
      <w:r w:rsidRPr="00F86CE6">
        <w:rPr>
          <w:rStyle w:val="Emphasis"/>
        </w:rPr>
        <w:t>Douglass</w:t>
      </w:r>
      <w:r w:rsidRPr="00651BB4">
        <w:rPr>
          <w:sz w:val="16"/>
        </w:rPr>
        <w:t xml:space="preserve">, however, </w:t>
      </w:r>
      <w:r w:rsidRPr="00F86CE6">
        <w:rPr>
          <w:rStyle w:val="Emphasis"/>
        </w:rPr>
        <w:t>unlike Hartman</w:t>
      </w:r>
      <w:r w:rsidRPr="00651BB4">
        <w:rPr>
          <w:sz w:val="16"/>
        </w:rPr>
        <w:t xml:space="preserve">, </w:t>
      </w:r>
      <w:r w:rsidRPr="00651BB4">
        <w:rPr>
          <w:rStyle w:val="StyleUnderline"/>
        </w:rPr>
        <w:t xml:space="preserve">the </w:t>
      </w:r>
      <w:r w:rsidRPr="009519C1">
        <w:rPr>
          <w:rStyle w:val="Emphasis"/>
          <w:highlight w:val="cyan"/>
        </w:rPr>
        <w:t>ambiguous</w:t>
      </w:r>
      <w:r w:rsidRPr="009519C1">
        <w:rPr>
          <w:rStyle w:val="Emphasis"/>
        </w:rPr>
        <w:t>ness</w:t>
      </w:r>
      <w:r w:rsidRPr="00651BB4">
        <w:rPr>
          <w:rStyle w:val="StyleUnderline"/>
        </w:rPr>
        <w:t xml:space="preserve"> of the spatial and conceptual locus of </w:t>
      </w:r>
      <w:r w:rsidRPr="009519C1">
        <w:rPr>
          <w:rStyle w:val="StyleUnderline"/>
          <w:highlight w:val="cyan"/>
        </w:rPr>
        <w:t xml:space="preserve">freedom holds </w:t>
      </w:r>
      <w:r w:rsidRPr="009519C1">
        <w:rPr>
          <w:rStyle w:val="Emphasis"/>
          <w:highlight w:val="cyan"/>
        </w:rPr>
        <w:t>strategic potential</w:t>
      </w:r>
      <w:r w:rsidRPr="009519C1">
        <w:rPr>
          <w:rStyle w:val="StyleUnderline"/>
          <w:highlight w:val="cyan"/>
        </w:rPr>
        <w:t xml:space="preserve"> </w:t>
      </w:r>
      <w:r w:rsidRPr="009519C1">
        <w:rPr>
          <w:rStyle w:val="StyleUnderline"/>
        </w:rPr>
        <w:t>for</w:t>
      </w:r>
      <w:r w:rsidRPr="00651BB4">
        <w:rPr>
          <w:rStyle w:val="StyleUnderline"/>
        </w:rPr>
        <w:t xml:space="preserve"> enacting</w:t>
      </w:r>
      <w:r w:rsidRPr="00F86CE6">
        <w:rPr>
          <w:sz w:val="16"/>
        </w:rPr>
        <w:t xml:space="preserve"> the </w:t>
      </w:r>
      <w:r w:rsidRPr="009519C1">
        <w:rPr>
          <w:rStyle w:val="Emphasis"/>
          <w:highlight w:val="cyan"/>
        </w:rPr>
        <w:t>rights</w:t>
      </w:r>
      <w:r w:rsidRPr="00F86CE6">
        <w:rPr>
          <w:sz w:val="16"/>
        </w:rPr>
        <w:t xml:space="preserve"> of the enslaved subject</w:t>
      </w:r>
      <w:r w:rsidRPr="00651BB4">
        <w:rPr>
          <w:sz w:val="16"/>
        </w:rPr>
        <w:t xml:space="preserve">. That is, Douglass calls upon his audience to </w:t>
      </w:r>
      <w:r w:rsidRPr="00651BB4">
        <w:rPr>
          <w:rStyle w:val="StyleUnderline"/>
        </w:rPr>
        <w:t>recognize this ambiguity of freedom and</w:t>
      </w:r>
      <w:r w:rsidRPr="00651BB4">
        <w:rPr>
          <w:sz w:val="16"/>
        </w:rPr>
        <w:t xml:space="preserve">, therefore, </w:t>
      </w:r>
      <w:r w:rsidRPr="009519C1">
        <w:rPr>
          <w:rStyle w:val="Emphasis"/>
          <w:highlight w:val="cyan"/>
        </w:rPr>
        <w:t>reconceptualize</w:t>
      </w:r>
      <w:r w:rsidRPr="009519C1">
        <w:rPr>
          <w:rStyle w:val="StyleUnderline"/>
          <w:highlight w:val="cyan"/>
        </w:rPr>
        <w:t xml:space="preserve"> </w:t>
      </w:r>
      <w:r w:rsidRPr="009519C1">
        <w:rPr>
          <w:rStyle w:val="StyleUnderline"/>
        </w:rPr>
        <w:t>the</w:t>
      </w:r>
      <w:r w:rsidRPr="00651BB4">
        <w:rPr>
          <w:rStyle w:val="StyleUnderline"/>
        </w:rPr>
        <w:t xml:space="preserve"> </w:t>
      </w:r>
      <w:r w:rsidRPr="00F86CE6">
        <w:rPr>
          <w:rStyle w:val="Emphasis"/>
        </w:rPr>
        <w:t xml:space="preserve">very </w:t>
      </w:r>
      <w:r w:rsidRPr="009519C1">
        <w:rPr>
          <w:rStyle w:val="Emphasis"/>
        </w:rPr>
        <w:t>ideas</w:t>
      </w:r>
      <w:r w:rsidRPr="009519C1">
        <w:rPr>
          <w:rStyle w:val="StyleUnderline"/>
        </w:rPr>
        <w:t xml:space="preserve"> of freedom</w:t>
      </w:r>
      <w:r w:rsidRPr="00651BB4">
        <w:rPr>
          <w:rStyle w:val="StyleUnderline"/>
        </w:rPr>
        <w:t xml:space="preserve"> and </w:t>
      </w:r>
      <w:r w:rsidRPr="009519C1">
        <w:rPr>
          <w:rStyle w:val="StyleUnderline"/>
          <w:highlight w:val="cyan"/>
        </w:rPr>
        <w:t>unfreedom</w:t>
      </w:r>
      <w:r w:rsidRPr="00651BB4">
        <w:rPr>
          <w:rStyle w:val="StyleUnderline"/>
        </w:rPr>
        <w:t xml:space="preserve"> by adopting a critical</w:t>
      </w:r>
      <w:r w:rsidRPr="00651BB4">
        <w:rPr>
          <w:sz w:val="16"/>
        </w:rPr>
        <w:t xml:space="preserve"> form of </w:t>
      </w:r>
      <w:r w:rsidRPr="00651BB4">
        <w:rPr>
          <w:rStyle w:val="StyleUnderline"/>
        </w:rPr>
        <w:t xml:space="preserve">consciousness that </w:t>
      </w:r>
      <w:r w:rsidRPr="009519C1">
        <w:rPr>
          <w:rStyle w:val="Emphasis"/>
          <w:highlight w:val="cyan"/>
        </w:rPr>
        <w:t>repositions</w:t>
      </w:r>
      <w:r w:rsidRPr="009519C1">
        <w:rPr>
          <w:rStyle w:val="StyleUnderline"/>
          <w:highlight w:val="cyan"/>
        </w:rPr>
        <w:t xml:space="preserve"> the enslaved as the </w:t>
      </w:r>
      <w:r w:rsidRPr="009519C1">
        <w:rPr>
          <w:rStyle w:val="Emphasis"/>
          <w:highlight w:val="cyan"/>
        </w:rPr>
        <w:t>political subject</w:t>
      </w:r>
      <w:r w:rsidRPr="009519C1">
        <w:rPr>
          <w:rStyle w:val="StyleUnderline"/>
          <w:highlight w:val="cyan"/>
        </w:rPr>
        <w:t xml:space="preserve"> who </w:t>
      </w:r>
      <w:r w:rsidRPr="009519C1">
        <w:rPr>
          <w:rStyle w:val="Emphasis"/>
          <w:highlight w:val="cyan"/>
        </w:rPr>
        <w:t>bears</w:t>
      </w:r>
      <w:r w:rsidRPr="00F86CE6">
        <w:rPr>
          <w:sz w:val="16"/>
        </w:rPr>
        <w:t xml:space="preserve"> the </w:t>
      </w:r>
      <w:r w:rsidRPr="009519C1">
        <w:rPr>
          <w:rStyle w:val="Emphasis"/>
          <w:highlight w:val="cyan"/>
        </w:rPr>
        <w:t>rights</w:t>
      </w:r>
      <w:r w:rsidRPr="00F86CE6">
        <w:rPr>
          <w:sz w:val="16"/>
        </w:rPr>
        <w:t xml:space="preserve"> to freedom </w:t>
      </w:r>
      <w:r w:rsidRPr="009519C1">
        <w:rPr>
          <w:rStyle w:val="StyleUnderline"/>
          <w:highlight w:val="cyan"/>
        </w:rPr>
        <w:t>and</w:t>
      </w:r>
      <w:r w:rsidRPr="00651BB4">
        <w:rPr>
          <w:sz w:val="16"/>
        </w:rPr>
        <w:t xml:space="preserve">, therefore, </w:t>
      </w:r>
      <w:r w:rsidRPr="009519C1">
        <w:rPr>
          <w:rStyle w:val="StyleUnderline"/>
          <w:highlight w:val="cyan"/>
        </w:rPr>
        <w:t xml:space="preserve">is the </w:t>
      </w:r>
      <w:r w:rsidRPr="009519C1">
        <w:rPr>
          <w:rStyle w:val="Emphasis"/>
          <w:highlight w:val="cyan"/>
        </w:rPr>
        <w:t>political ground</w:t>
      </w:r>
      <w:r w:rsidRPr="009519C1">
        <w:rPr>
          <w:rStyle w:val="StyleUnderline"/>
          <w:highlight w:val="cyan"/>
        </w:rPr>
        <w:t xml:space="preserve"> for</w:t>
      </w:r>
      <w:r w:rsidRPr="00651BB4">
        <w:rPr>
          <w:rStyle w:val="StyleUnderline"/>
        </w:rPr>
        <w:t xml:space="preserve"> establishing the </w:t>
      </w:r>
      <w:r w:rsidRPr="00F86CE6">
        <w:rPr>
          <w:rStyle w:val="Emphasis"/>
        </w:rPr>
        <w:t>proper locus</w:t>
      </w:r>
      <w:r w:rsidRPr="00651BB4">
        <w:rPr>
          <w:rStyle w:val="StyleUnderline"/>
        </w:rPr>
        <w:t xml:space="preserve"> for</w:t>
      </w:r>
      <w:r w:rsidRPr="00F86CE6">
        <w:rPr>
          <w:sz w:val="16"/>
        </w:rPr>
        <w:t xml:space="preserve"> the practice of </w:t>
      </w:r>
      <w:r w:rsidRPr="00651BB4">
        <w:rPr>
          <w:rStyle w:val="StyleUnderline"/>
        </w:rPr>
        <w:t xml:space="preserve">a </w:t>
      </w:r>
      <w:r w:rsidRPr="009519C1">
        <w:rPr>
          <w:rStyle w:val="Emphasis"/>
          <w:highlight w:val="cyan"/>
        </w:rPr>
        <w:t>socially transformative politics</w:t>
      </w:r>
      <w:r w:rsidRPr="00651BB4">
        <w:rPr>
          <w:rStyle w:val="StyleUnderline"/>
        </w:rPr>
        <w:t xml:space="preserve"> that</w:t>
      </w:r>
      <w:r w:rsidRPr="00651BB4">
        <w:rPr>
          <w:sz w:val="16"/>
        </w:rPr>
        <w:t xml:space="preserve">, necessarily, </w:t>
      </w:r>
      <w:r w:rsidRPr="00F86CE6">
        <w:rPr>
          <w:rStyle w:val="Emphasis"/>
        </w:rPr>
        <w:t>must</w:t>
      </w:r>
      <w:r w:rsidRPr="00651BB4">
        <w:rPr>
          <w:rStyle w:val="StyleUnderline"/>
        </w:rPr>
        <w:t xml:space="preserve"> be negotiated from </w:t>
      </w:r>
      <w:r w:rsidRPr="00F86CE6">
        <w:rPr>
          <w:rStyle w:val="Emphasis"/>
        </w:rPr>
        <w:t>within</w:t>
      </w:r>
      <w:r w:rsidRPr="00651BB4">
        <w:rPr>
          <w:sz w:val="16"/>
        </w:rPr>
        <w:t xml:space="preserve"> the space of </w:t>
      </w:r>
      <w:r w:rsidRPr="00651BB4">
        <w:rPr>
          <w:rStyle w:val="StyleUnderline"/>
        </w:rPr>
        <w:t>unfreedom</w:t>
      </w:r>
      <w:r w:rsidRPr="00651BB4">
        <w:rPr>
          <w:sz w:val="16"/>
        </w:rPr>
        <w:t>.</w:t>
      </w:r>
    </w:p>
    <w:p w14:paraId="068ED333" w14:textId="77777777" w:rsidR="0064598D" w:rsidRPr="00651BB4" w:rsidRDefault="0064598D" w:rsidP="0064598D">
      <w:pPr>
        <w:rPr>
          <w:sz w:val="16"/>
        </w:rPr>
      </w:pPr>
      <w:r w:rsidRPr="00651BB4">
        <w:rPr>
          <w:sz w:val="16"/>
        </w:rPr>
        <w:t xml:space="preserve">For </w:t>
      </w:r>
      <w:r w:rsidRPr="009E0D5A">
        <w:rPr>
          <w:rStyle w:val="Emphasis"/>
          <w:highlight w:val="cyan"/>
        </w:rPr>
        <w:t>Hartman</w:t>
      </w:r>
      <w:r w:rsidRPr="00651BB4">
        <w:rPr>
          <w:sz w:val="16"/>
        </w:rPr>
        <w:t xml:space="preserve">, however, she explains she </w:t>
      </w:r>
      <w:r w:rsidRPr="009E0D5A">
        <w:rPr>
          <w:rStyle w:val="Emphasis"/>
          <w:highlight w:val="cyan"/>
        </w:rPr>
        <w:t>remains skeptical</w:t>
      </w:r>
      <w:r w:rsidRPr="009E0D5A">
        <w:rPr>
          <w:rStyle w:val="StyleUnderline"/>
          <w:highlight w:val="cyan"/>
        </w:rPr>
        <w:t xml:space="preserve"> of</w:t>
      </w:r>
      <w:r w:rsidRPr="00651BB4">
        <w:rPr>
          <w:rStyle w:val="StyleUnderline"/>
        </w:rPr>
        <w:t xml:space="preserve"> the </w:t>
      </w:r>
      <w:r w:rsidRPr="00F86CE6">
        <w:rPr>
          <w:rStyle w:val="Emphasis"/>
        </w:rPr>
        <w:t>efficacy</w:t>
      </w:r>
      <w:r w:rsidRPr="00651BB4">
        <w:rPr>
          <w:rStyle w:val="StyleUnderline"/>
        </w:rPr>
        <w:t xml:space="preserve"> of such calls for the</w:t>
      </w:r>
      <w:r w:rsidRPr="00651BB4">
        <w:rPr>
          <w:sz w:val="16"/>
        </w:rPr>
        <w:t xml:space="preserve"> “</w:t>
      </w:r>
      <w:r w:rsidRPr="00F86CE6">
        <w:rPr>
          <w:rStyle w:val="Emphasis"/>
        </w:rPr>
        <w:t>subterranean</w:t>
      </w:r>
      <w:r w:rsidRPr="00651BB4">
        <w:rPr>
          <w:sz w:val="16"/>
        </w:rPr>
        <w:t xml:space="preserve"> ‘</w:t>
      </w:r>
      <w:r w:rsidRPr="00F86CE6">
        <w:rPr>
          <w:rStyle w:val="Emphasis"/>
        </w:rPr>
        <w:t>politics</w:t>
      </w:r>
      <w:r w:rsidRPr="00651BB4">
        <w:rPr>
          <w:sz w:val="16"/>
        </w:rPr>
        <w:t xml:space="preserve">’ </w:t>
      </w:r>
      <w:r w:rsidRPr="00651BB4">
        <w:rPr>
          <w:rStyle w:val="StyleUnderline"/>
        </w:rPr>
        <w:t>of the enslaved</w:t>
      </w:r>
      <w:r w:rsidRPr="00651BB4">
        <w:rPr>
          <w:sz w:val="16"/>
        </w:rPr>
        <w:t xml:space="preserve">” because, as </w:t>
      </w:r>
      <w:r w:rsidRPr="00651BB4">
        <w:rPr>
          <w:rStyle w:val="StyleUnderline"/>
        </w:rPr>
        <w:t>she argues</w:t>
      </w:r>
      <w:r w:rsidRPr="00651BB4">
        <w:rPr>
          <w:sz w:val="16"/>
        </w:rPr>
        <w:t xml:space="preserve">, their </w:t>
      </w:r>
      <w:r w:rsidRPr="009E0D5A">
        <w:rPr>
          <w:rStyle w:val="Emphasis"/>
          <w:highlight w:val="cyan"/>
        </w:rPr>
        <w:t>politics</w:t>
      </w:r>
      <w:r w:rsidRPr="009E0D5A">
        <w:rPr>
          <w:rStyle w:val="StyleUnderline"/>
          <w:highlight w:val="cyan"/>
        </w:rPr>
        <w:t xml:space="preserve"> and</w:t>
      </w:r>
      <w:r w:rsidRPr="00651BB4">
        <w:rPr>
          <w:rStyle w:val="StyleUnderline"/>
        </w:rPr>
        <w:t xml:space="preserve"> </w:t>
      </w:r>
      <w:r w:rsidRPr="009E0D5A">
        <w:rPr>
          <w:rStyle w:val="Emphasis"/>
          <w:highlight w:val="cyan"/>
        </w:rPr>
        <w:t>rights-making procedures</w:t>
      </w:r>
      <w:r w:rsidRPr="00651BB4">
        <w:rPr>
          <w:rStyle w:val="StyleUnderline"/>
        </w:rPr>
        <w:t xml:space="preserve"> lack a</w:t>
      </w:r>
      <w:r w:rsidRPr="00651BB4">
        <w:rPr>
          <w:sz w:val="16"/>
        </w:rPr>
        <w:t xml:space="preserve"> “</w:t>
      </w:r>
      <w:r w:rsidRPr="00F86CE6">
        <w:rPr>
          <w:rStyle w:val="Emphasis"/>
        </w:rPr>
        <w:t>proper locus</w:t>
      </w:r>
      <w:r w:rsidRPr="00651BB4">
        <w:rPr>
          <w:sz w:val="16"/>
        </w:rPr>
        <w:t xml:space="preserve">” (50). “[T]he possibilities of [these forms of] practice” as being “a ‘kind of politics’ . . . outside the ‘political proper,’” Hartman objects, “leads me both to question the appropriateness of the political to this realm of practice and to reimagine the political in this context” (64). While I do not disagree with the spirit of Hartman’s characterization of the slave-subject’s ostensibly negative political status, I would argue the letter of </w:t>
      </w:r>
      <w:r w:rsidRPr="00651BB4">
        <w:rPr>
          <w:rStyle w:val="StyleUnderline"/>
        </w:rPr>
        <w:t xml:space="preserve">her argument </w:t>
      </w:r>
      <w:r w:rsidRPr="00F86CE6">
        <w:rPr>
          <w:rStyle w:val="Emphasis"/>
        </w:rPr>
        <w:t>problematically grounds</w:t>
      </w:r>
      <w:r w:rsidRPr="00651BB4">
        <w:rPr>
          <w:rStyle w:val="StyleUnderline"/>
        </w:rPr>
        <w:t xml:space="preserve"> what it means </w:t>
      </w:r>
      <w:r w:rsidRPr="00F86CE6">
        <w:rPr>
          <w:rStyle w:val="Emphasis"/>
        </w:rPr>
        <w:t>exactly</w:t>
      </w:r>
      <w:r w:rsidRPr="00651BB4">
        <w:rPr>
          <w:rStyle w:val="StyleUnderline"/>
        </w:rPr>
        <w:t xml:space="preserve"> to say the enslaved lacks a</w:t>
      </w:r>
      <w:r w:rsidRPr="00651BB4">
        <w:rPr>
          <w:sz w:val="16"/>
        </w:rPr>
        <w:t xml:space="preserve"> “</w:t>
      </w:r>
      <w:r w:rsidRPr="00F86CE6">
        <w:rPr>
          <w:rStyle w:val="Emphasis"/>
        </w:rPr>
        <w:t>proper locus</w:t>
      </w:r>
      <w:r w:rsidRPr="00651BB4">
        <w:rPr>
          <w:sz w:val="16"/>
        </w:rPr>
        <w:t xml:space="preserve">” </w:t>
      </w:r>
      <w:r w:rsidRPr="00651BB4">
        <w:rPr>
          <w:rStyle w:val="StyleUnderline"/>
        </w:rPr>
        <w:t>for</w:t>
      </w:r>
      <w:r w:rsidRPr="00651BB4">
        <w:rPr>
          <w:sz w:val="16"/>
        </w:rPr>
        <w:t xml:space="preserve"> his/her </w:t>
      </w:r>
      <w:r w:rsidRPr="00F86CE6">
        <w:rPr>
          <w:rStyle w:val="Emphasis"/>
        </w:rPr>
        <w:t>political</w:t>
      </w:r>
      <w:r w:rsidRPr="00651BB4">
        <w:rPr>
          <w:sz w:val="16"/>
        </w:rPr>
        <w:t xml:space="preserve"> “</w:t>
      </w:r>
      <w:r w:rsidRPr="00F86CE6">
        <w:rPr>
          <w:rStyle w:val="Emphasis"/>
        </w:rPr>
        <w:t>practice</w:t>
      </w:r>
      <w:r w:rsidRPr="00651BB4">
        <w:rPr>
          <w:sz w:val="16"/>
        </w:rPr>
        <w:t xml:space="preserve">.” Hartman rightly asserts that nineteenth-century black subjects, free and enslaved, were violently situated “formally outside the [‘proper’] space of politics.” As she explains, “Slaves are not consensual and willful actors, the state is not a vehicle for advancing their claims, they are not citizens, and their status as persons is contested” (65). It is true enslaved persons not only lacked recognition as political agents, as subjects who could make “legitimate” claims to institutions of state power for legal representation or civic inclusion, but their very natural right-to-life (i.e., to be recognized as human) were rendered unintelligible by the politics “proper” as normatively situated. It is for that reason, however, that </w:t>
      </w:r>
      <w:r w:rsidRPr="00651BB4">
        <w:rPr>
          <w:rStyle w:val="StyleUnderline"/>
        </w:rPr>
        <w:t xml:space="preserve">I </w:t>
      </w:r>
      <w:r w:rsidRPr="009E0D5A">
        <w:rPr>
          <w:rStyle w:val="Emphasis"/>
          <w:highlight w:val="cyan"/>
        </w:rPr>
        <w:t>take issue</w:t>
      </w:r>
      <w:r w:rsidRPr="009E0D5A">
        <w:rPr>
          <w:rStyle w:val="StyleUnderline"/>
          <w:highlight w:val="cyan"/>
        </w:rPr>
        <w:t xml:space="preserve"> with</w:t>
      </w:r>
      <w:r w:rsidRPr="00651BB4">
        <w:rPr>
          <w:rStyle w:val="StyleUnderline"/>
        </w:rPr>
        <w:t xml:space="preserve"> </w:t>
      </w:r>
      <w:r w:rsidRPr="009E0D5A">
        <w:rPr>
          <w:rStyle w:val="StyleUnderline"/>
          <w:highlight w:val="cyan"/>
        </w:rPr>
        <w:t>Hartman</w:t>
      </w:r>
      <w:r w:rsidRPr="00BF69BC">
        <w:rPr>
          <w:rStyle w:val="StyleUnderline"/>
        </w:rPr>
        <w:t>’s</w:t>
      </w:r>
      <w:r w:rsidRPr="00651BB4">
        <w:rPr>
          <w:sz w:val="16"/>
        </w:rPr>
        <w:t xml:space="preserve"> </w:t>
      </w:r>
      <w:r w:rsidRPr="00BF69BC">
        <w:rPr>
          <w:sz w:val="16"/>
        </w:rPr>
        <w:t xml:space="preserve">leading </w:t>
      </w:r>
      <w:r w:rsidRPr="00BF69BC">
        <w:rPr>
          <w:rStyle w:val="StyleUnderline"/>
        </w:rPr>
        <w:t>claim</w:t>
      </w:r>
      <w:r w:rsidRPr="00BF69BC">
        <w:rPr>
          <w:sz w:val="16"/>
        </w:rPr>
        <w:t>, “</w:t>
      </w:r>
      <w:r w:rsidRPr="00BF69BC">
        <w:rPr>
          <w:rStyle w:val="StyleUnderline"/>
        </w:rPr>
        <w:t xml:space="preserve">Slaves are </w:t>
      </w:r>
      <w:r w:rsidRPr="00BF69BC">
        <w:rPr>
          <w:rStyle w:val="Emphasis"/>
        </w:rPr>
        <w:t>not consensual</w:t>
      </w:r>
      <w:r w:rsidRPr="00BF69BC">
        <w:rPr>
          <w:rStyle w:val="StyleUnderline"/>
        </w:rPr>
        <w:t xml:space="preserve"> and </w:t>
      </w:r>
      <w:r w:rsidRPr="00BF69BC">
        <w:rPr>
          <w:rStyle w:val="Emphasis"/>
        </w:rPr>
        <w:t>willful</w:t>
      </w:r>
      <w:r w:rsidRPr="00BF69BC">
        <w:rPr>
          <w:rStyle w:val="StyleUnderline"/>
        </w:rPr>
        <w:t xml:space="preserve"> actors</w:t>
      </w:r>
      <w:r w:rsidRPr="00BF69BC">
        <w:rPr>
          <w:sz w:val="16"/>
        </w:rPr>
        <w:t xml:space="preserve">,” </w:t>
      </w:r>
      <w:r w:rsidRPr="00BF69BC">
        <w:rPr>
          <w:rStyle w:val="StyleUnderline"/>
        </w:rPr>
        <w:t xml:space="preserve">for to suggest that one’s political subjectivity is </w:t>
      </w:r>
      <w:r w:rsidRPr="00BF69BC">
        <w:rPr>
          <w:rStyle w:val="Emphasis"/>
        </w:rPr>
        <w:t>defined by</w:t>
      </w:r>
      <w:r w:rsidRPr="00BF69BC">
        <w:rPr>
          <w:sz w:val="16"/>
        </w:rPr>
        <w:t xml:space="preserve"> a </w:t>
      </w:r>
      <w:r w:rsidRPr="00BF69BC">
        <w:rPr>
          <w:rStyle w:val="Emphasis"/>
        </w:rPr>
        <w:t>consensus</w:t>
      </w:r>
      <w:r w:rsidRPr="00BF69BC">
        <w:rPr>
          <w:rStyle w:val="StyleUnderline"/>
        </w:rPr>
        <w:t xml:space="preserve"> is to </w:t>
      </w:r>
      <w:r w:rsidRPr="00BF69BC">
        <w:rPr>
          <w:rStyle w:val="Emphasis"/>
          <w:szCs w:val="30"/>
        </w:rPr>
        <w:t>mischaracterize what politics is at its very core</w:t>
      </w:r>
      <w:r w:rsidRPr="00BF69BC">
        <w:rPr>
          <w:sz w:val="16"/>
        </w:rPr>
        <w:t xml:space="preserve">. </w:t>
      </w:r>
      <w:r w:rsidRPr="00BF69BC">
        <w:rPr>
          <w:rStyle w:val="StyleUnderline"/>
        </w:rPr>
        <w:t>If this statement is</w:t>
      </w:r>
      <w:r w:rsidRPr="00BF69BC">
        <w:rPr>
          <w:sz w:val="16"/>
        </w:rPr>
        <w:t xml:space="preserve"> to mean </w:t>
      </w:r>
      <w:r w:rsidRPr="00BF69BC">
        <w:rPr>
          <w:rStyle w:val="StyleUnderline"/>
        </w:rPr>
        <w:t xml:space="preserve">they </w:t>
      </w:r>
      <w:r w:rsidRPr="00BF69BC">
        <w:rPr>
          <w:rStyle w:val="Emphasis"/>
        </w:rPr>
        <w:t>did not consensually agree</w:t>
      </w:r>
      <w:r w:rsidRPr="00BF69BC">
        <w:rPr>
          <w:rStyle w:val="StyleUnderline"/>
        </w:rPr>
        <w:t xml:space="preserve"> to their position of political alterity</w:t>
      </w:r>
      <w:r w:rsidRPr="00BF69BC">
        <w:rPr>
          <w:sz w:val="16"/>
        </w:rPr>
        <w:t xml:space="preserve">, then, </w:t>
      </w:r>
      <w:r w:rsidRPr="00BF69BC">
        <w:rPr>
          <w:rStyle w:val="Emphasis"/>
          <w:szCs w:val="30"/>
        </w:rPr>
        <w:t>yes</w:t>
      </w:r>
      <w:r w:rsidRPr="00BF69BC">
        <w:rPr>
          <w:sz w:val="16"/>
        </w:rPr>
        <w:t xml:space="preserve">, </w:t>
      </w:r>
      <w:r w:rsidRPr="00BF69BC">
        <w:rPr>
          <w:rStyle w:val="Emphasis"/>
          <w:szCs w:val="30"/>
        </w:rPr>
        <w:t>of course</w:t>
      </w:r>
      <w:r w:rsidRPr="00BF69BC">
        <w:rPr>
          <w:sz w:val="16"/>
        </w:rPr>
        <w:t>. Yet</w:t>
      </w:r>
      <w:r w:rsidRPr="00BF69BC">
        <w:rPr>
          <w:rStyle w:val="StyleUnderline"/>
        </w:rPr>
        <w:t>, to say they are not</w:t>
      </w:r>
      <w:r w:rsidRPr="00BF69BC">
        <w:rPr>
          <w:sz w:val="16"/>
        </w:rPr>
        <w:t xml:space="preserve"> “</w:t>
      </w:r>
      <w:r w:rsidRPr="00BF69BC">
        <w:rPr>
          <w:rStyle w:val="Emphasis"/>
        </w:rPr>
        <w:t>willful actors</w:t>
      </w:r>
      <w:r w:rsidRPr="00BF69BC">
        <w:rPr>
          <w:sz w:val="16"/>
        </w:rPr>
        <w:t xml:space="preserve">” </w:t>
      </w:r>
      <w:r w:rsidRPr="00BF69BC">
        <w:rPr>
          <w:rStyle w:val="Emphasis"/>
        </w:rPr>
        <w:t>resisting</w:t>
      </w:r>
      <w:r w:rsidRPr="00BF69BC">
        <w:rPr>
          <w:rStyle w:val="StyleUnderline"/>
        </w:rPr>
        <w:t xml:space="preserve"> the</w:t>
      </w:r>
      <w:r w:rsidRPr="00BF69BC">
        <w:rPr>
          <w:sz w:val="16"/>
        </w:rPr>
        <w:t xml:space="preserve"> biopolitical </w:t>
      </w:r>
      <w:r w:rsidRPr="00BF69BC">
        <w:rPr>
          <w:rStyle w:val="StyleUnderline"/>
        </w:rPr>
        <w:t xml:space="preserve">strategies to </w:t>
      </w:r>
      <w:r w:rsidRPr="00BF69BC">
        <w:rPr>
          <w:rStyle w:val="Emphasis"/>
        </w:rPr>
        <w:t>strip</w:t>
      </w:r>
      <w:r w:rsidRPr="00BF69BC">
        <w:rPr>
          <w:rStyle w:val="StyleUnderline"/>
        </w:rPr>
        <w:t xml:space="preserve"> the slave-subject of all </w:t>
      </w:r>
      <w:r w:rsidRPr="00BF69BC">
        <w:rPr>
          <w:rStyle w:val="Emphasis"/>
        </w:rPr>
        <w:t>sociopolitical agency</w:t>
      </w:r>
      <w:r w:rsidRPr="00BF69BC">
        <w:rPr>
          <w:rStyle w:val="StyleUnderline"/>
        </w:rPr>
        <w:t xml:space="preserve"> and </w:t>
      </w:r>
      <w:r w:rsidRPr="00BF69BC">
        <w:rPr>
          <w:rStyle w:val="Emphasis"/>
        </w:rPr>
        <w:t>institutionally</w:t>
      </w:r>
      <w:r w:rsidRPr="00F86CE6">
        <w:rPr>
          <w:rStyle w:val="Emphasis"/>
        </w:rPr>
        <w:t xml:space="preserve"> recognized rights</w:t>
      </w:r>
      <w:r w:rsidRPr="00651BB4">
        <w:rPr>
          <w:sz w:val="16"/>
        </w:rPr>
        <w:t xml:space="preserve"> – the unmaking of a political subject – </w:t>
      </w:r>
      <w:r w:rsidRPr="00651BB4">
        <w:rPr>
          <w:rStyle w:val="StyleUnderline"/>
        </w:rPr>
        <w:t xml:space="preserve">is to </w:t>
      </w:r>
      <w:r w:rsidRPr="009E0D5A">
        <w:rPr>
          <w:rStyle w:val="Emphasis"/>
          <w:highlight w:val="cyan"/>
        </w:rPr>
        <w:t>oversimplify</w:t>
      </w:r>
      <w:r w:rsidRPr="00F86CE6">
        <w:rPr>
          <w:rStyle w:val="Emphasis"/>
        </w:rPr>
        <w:t xml:space="preserve"> the </w:t>
      </w:r>
      <w:r w:rsidRPr="009E0D5A">
        <w:rPr>
          <w:rStyle w:val="Emphasis"/>
          <w:highlight w:val="cyan"/>
        </w:rPr>
        <w:t>motivating conditions</w:t>
      </w:r>
      <w:r w:rsidRPr="00651BB4">
        <w:rPr>
          <w:rStyle w:val="StyleUnderline"/>
        </w:rPr>
        <w:t xml:space="preserve"> of such acts of resistance</w:t>
      </w:r>
      <w:r w:rsidRPr="00651BB4">
        <w:rPr>
          <w:sz w:val="16"/>
        </w:rPr>
        <w:t xml:space="preserve"> to a politics of “bare life.” A political actor is not “willful” in his/her subjection, but if s/he recognizes the only recourse to freedom from subjection is to refuse to accept his/her externally determined status of un-freedom, s/he must do so willingly.</w:t>
      </w:r>
    </w:p>
    <w:p w14:paraId="30490BBE" w14:textId="77777777" w:rsidR="0064598D" w:rsidRPr="00651BB4" w:rsidRDefault="0064598D" w:rsidP="0064598D">
      <w:pPr>
        <w:rPr>
          <w:sz w:val="16"/>
        </w:rPr>
      </w:pPr>
      <w:r w:rsidRPr="00651BB4">
        <w:rPr>
          <w:rStyle w:val="StyleUnderline"/>
        </w:rPr>
        <w:t xml:space="preserve">It is important to </w:t>
      </w:r>
      <w:r w:rsidRPr="009E0D5A">
        <w:rPr>
          <w:rStyle w:val="Emphasis"/>
        </w:rPr>
        <w:t>carefully attend</w:t>
      </w:r>
      <w:r w:rsidRPr="00651BB4">
        <w:rPr>
          <w:rStyle w:val="StyleUnderline"/>
        </w:rPr>
        <w:t xml:space="preserve"> to </w:t>
      </w:r>
      <w:r w:rsidRPr="009E0D5A">
        <w:rPr>
          <w:rStyle w:val="StyleUnderline"/>
          <w:highlight w:val="cyan"/>
        </w:rPr>
        <w:t>Hartman’s</w:t>
      </w:r>
      <w:r w:rsidRPr="00F86CE6">
        <w:rPr>
          <w:sz w:val="16"/>
        </w:rPr>
        <w:t xml:space="preserve"> own </w:t>
      </w:r>
      <w:r w:rsidRPr="009E0D5A">
        <w:rPr>
          <w:rStyle w:val="Emphasis"/>
          <w:highlight w:val="cyan"/>
        </w:rPr>
        <w:t>political aims</w:t>
      </w:r>
      <w:r w:rsidRPr="00651BB4">
        <w:rPr>
          <w:sz w:val="16"/>
        </w:rPr>
        <w:t xml:space="preserve"> motivating her statement that “slaves are not consensual,” that is, </w:t>
      </w:r>
      <w:r w:rsidRPr="00651BB4">
        <w:rPr>
          <w:rStyle w:val="StyleUnderline"/>
        </w:rPr>
        <w:t>she</w:t>
      </w:r>
      <w:r w:rsidRPr="00651BB4">
        <w:rPr>
          <w:sz w:val="16"/>
        </w:rPr>
        <w:t xml:space="preserve"> is positing with purpose that their condition as enslaved-subject </w:t>
      </w:r>
      <w:r w:rsidRPr="00651BB4">
        <w:rPr>
          <w:rStyle w:val="StyleUnderline"/>
        </w:rPr>
        <w:t xml:space="preserve">makes clear the movement toward political action </w:t>
      </w:r>
      <w:r w:rsidRPr="009E0D5A">
        <w:rPr>
          <w:rStyle w:val="Emphasis"/>
          <w:highlight w:val="cyan"/>
        </w:rPr>
        <w:t>does not position</w:t>
      </w:r>
      <w:r w:rsidRPr="009E0D5A">
        <w:rPr>
          <w:rStyle w:val="StyleUnderline"/>
          <w:highlight w:val="cyan"/>
        </w:rPr>
        <w:t xml:space="preserve"> the enslaved subject as the </w:t>
      </w:r>
      <w:r w:rsidRPr="009E0D5A">
        <w:rPr>
          <w:rStyle w:val="Emphasis"/>
        </w:rPr>
        <w:t xml:space="preserve">primary </w:t>
      </w:r>
      <w:r w:rsidRPr="009E0D5A">
        <w:rPr>
          <w:rStyle w:val="Emphasis"/>
          <w:highlight w:val="cyan"/>
        </w:rPr>
        <w:t>causal agent</w:t>
      </w:r>
      <w:r w:rsidRPr="00651BB4">
        <w:rPr>
          <w:sz w:val="16"/>
        </w:rPr>
        <w:t xml:space="preserve"> of his/her action (s/he is not willfully a slave) or in the determination of his/her particular “needs or desires,” </w:t>
      </w:r>
      <w:r w:rsidRPr="00651BB4">
        <w:rPr>
          <w:rStyle w:val="StyleUnderline"/>
        </w:rPr>
        <w:t>as</w:t>
      </w:r>
      <w:r w:rsidRPr="00651BB4">
        <w:rPr>
          <w:sz w:val="16"/>
        </w:rPr>
        <w:t xml:space="preserve"> the </w:t>
      </w:r>
      <w:r w:rsidRPr="00F86CE6">
        <w:rPr>
          <w:rStyle w:val="Emphasis"/>
        </w:rPr>
        <w:t>claims-making</w:t>
      </w:r>
      <w:r w:rsidRPr="00651BB4">
        <w:rPr>
          <w:sz w:val="16"/>
        </w:rPr>
        <w:t xml:space="preserve"> emerging </w:t>
      </w:r>
      <w:r w:rsidRPr="00651BB4">
        <w:rPr>
          <w:rStyle w:val="StyleUnderline"/>
        </w:rPr>
        <w:t xml:space="preserve">from </w:t>
      </w:r>
      <w:r w:rsidRPr="00F86CE6">
        <w:rPr>
          <w:rStyle w:val="Emphasis"/>
        </w:rPr>
        <w:t>within</w:t>
      </w:r>
      <w:r w:rsidRPr="00651BB4">
        <w:rPr>
          <w:rStyle w:val="StyleUnderline"/>
        </w:rPr>
        <w:t xml:space="preserve"> the space of enslavement can </w:t>
      </w:r>
      <w:r w:rsidRPr="00F86CE6">
        <w:rPr>
          <w:rStyle w:val="Emphasis"/>
        </w:rPr>
        <w:t>only</w:t>
      </w:r>
      <w:r w:rsidRPr="00651BB4">
        <w:rPr>
          <w:rStyle w:val="StyleUnderline"/>
        </w:rPr>
        <w:t xml:space="preserve"> reflect</w:t>
      </w:r>
      <w:r w:rsidRPr="00651BB4">
        <w:rPr>
          <w:sz w:val="16"/>
        </w:rPr>
        <w:t xml:space="preserve"> “needs and desires” as defined by </w:t>
      </w:r>
      <w:r w:rsidRPr="00651BB4">
        <w:rPr>
          <w:rStyle w:val="StyleUnderline"/>
        </w:rPr>
        <w:t>the</w:t>
      </w:r>
      <w:r w:rsidRPr="00651BB4">
        <w:rPr>
          <w:sz w:val="16"/>
        </w:rPr>
        <w:t xml:space="preserve"> very </w:t>
      </w:r>
      <w:r w:rsidRPr="00651BB4">
        <w:rPr>
          <w:rStyle w:val="StyleUnderline"/>
        </w:rPr>
        <w:t xml:space="preserve">fact of </w:t>
      </w:r>
      <w:r w:rsidRPr="00F86CE6">
        <w:rPr>
          <w:rStyle w:val="Emphasis"/>
        </w:rPr>
        <w:t>enslavement</w:t>
      </w:r>
      <w:r w:rsidRPr="00651BB4">
        <w:rPr>
          <w:sz w:val="16"/>
        </w:rPr>
        <w:t xml:space="preserve">. However, it should be made clear that </w:t>
      </w:r>
      <w:r w:rsidRPr="009E0D5A">
        <w:rPr>
          <w:rStyle w:val="Emphasis"/>
        </w:rPr>
        <w:t>no political act is done willfully</w:t>
      </w:r>
      <w:r w:rsidRPr="00651BB4">
        <w:rPr>
          <w:sz w:val="16"/>
        </w:rPr>
        <w:t xml:space="preserve">, at least </w:t>
      </w:r>
      <w:r w:rsidRPr="00651BB4">
        <w:rPr>
          <w:rStyle w:val="StyleUnderline"/>
        </w:rPr>
        <w:t xml:space="preserve">not in the sense that it could occur </w:t>
      </w:r>
      <w:r w:rsidRPr="009E0D5A">
        <w:rPr>
          <w:rStyle w:val="Emphasis"/>
        </w:rPr>
        <w:t>outside</w:t>
      </w:r>
      <w:r w:rsidRPr="00651BB4">
        <w:rPr>
          <w:rStyle w:val="StyleUnderline"/>
        </w:rPr>
        <w:t xml:space="preserve"> the space of subjection and </w:t>
      </w:r>
      <w:r w:rsidRPr="009E0D5A">
        <w:rPr>
          <w:rStyle w:val="StyleUnderline"/>
        </w:rPr>
        <w:t>domination</w:t>
      </w:r>
      <w:r w:rsidRPr="00651BB4">
        <w:rPr>
          <w:sz w:val="16"/>
        </w:rPr>
        <w:t xml:space="preserve">. </w:t>
      </w:r>
      <w:r w:rsidRPr="009E0D5A">
        <w:rPr>
          <w:rStyle w:val="StyleUnderline"/>
          <w:highlight w:val="cyan"/>
        </w:rPr>
        <w:t xml:space="preserve">If there is </w:t>
      </w:r>
      <w:r w:rsidRPr="009E0D5A">
        <w:rPr>
          <w:rStyle w:val="Emphasis"/>
          <w:highlight w:val="cyan"/>
        </w:rPr>
        <w:t>no external force</w:t>
      </w:r>
      <w:r w:rsidRPr="00651BB4">
        <w:rPr>
          <w:rStyle w:val="StyleUnderline"/>
        </w:rPr>
        <w:t xml:space="preserve"> bearing down on the politically Othered body</w:t>
      </w:r>
      <w:r w:rsidRPr="00651BB4">
        <w:rPr>
          <w:sz w:val="16"/>
        </w:rPr>
        <w:t xml:space="preserve">, </w:t>
      </w:r>
      <w:r w:rsidRPr="00651BB4">
        <w:rPr>
          <w:rStyle w:val="StyleUnderline"/>
        </w:rPr>
        <w:t xml:space="preserve">there is </w:t>
      </w:r>
      <w:r w:rsidRPr="009E0D5A">
        <w:rPr>
          <w:rStyle w:val="Emphasis"/>
          <w:szCs w:val="30"/>
          <w:highlight w:val="cyan"/>
        </w:rPr>
        <w:t>no need</w:t>
      </w:r>
      <w:r w:rsidRPr="00651BB4">
        <w:rPr>
          <w:sz w:val="16"/>
        </w:rPr>
        <w:t xml:space="preserve"> for him/her/them </w:t>
      </w:r>
      <w:r w:rsidRPr="009E0D5A">
        <w:rPr>
          <w:rStyle w:val="Emphasis"/>
          <w:szCs w:val="30"/>
          <w:highlight w:val="cyan"/>
        </w:rPr>
        <w:t>to contest the denial of rights</w:t>
      </w:r>
      <w:r w:rsidRPr="00651BB4">
        <w:rPr>
          <w:rStyle w:val="StyleUnderline"/>
        </w:rPr>
        <w:t xml:space="preserve"> through enacting them</w:t>
      </w:r>
      <w:r w:rsidRPr="00651BB4">
        <w:rPr>
          <w:sz w:val="16"/>
        </w:rPr>
        <w:t xml:space="preserve"> – i.e., </w:t>
      </w:r>
      <w:r w:rsidRPr="00651BB4">
        <w:rPr>
          <w:rStyle w:val="StyleUnderline"/>
        </w:rPr>
        <w:t xml:space="preserve">there is </w:t>
      </w:r>
      <w:r w:rsidRPr="00F86CE6">
        <w:rPr>
          <w:rStyle w:val="Emphasis"/>
        </w:rPr>
        <w:t>no need for politics</w:t>
      </w:r>
      <w:r w:rsidRPr="00651BB4">
        <w:rPr>
          <w:rStyle w:val="StyleUnderline"/>
        </w:rPr>
        <w:t xml:space="preserve"> as there is </w:t>
      </w:r>
      <w:r w:rsidRPr="00F86CE6">
        <w:rPr>
          <w:rStyle w:val="Emphasis"/>
        </w:rPr>
        <w:t>no desire for external forms of self-recognition</w:t>
      </w:r>
      <w:r w:rsidRPr="00651BB4">
        <w:rPr>
          <w:rStyle w:val="StyleUnderline"/>
        </w:rPr>
        <w:t xml:space="preserve"> denied by the politics proper</w:t>
      </w:r>
      <w:r w:rsidRPr="00651BB4">
        <w:rPr>
          <w:sz w:val="16"/>
        </w:rPr>
        <w:t xml:space="preserve">. </w:t>
      </w:r>
      <w:r w:rsidRPr="009E0D5A">
        <w:rPr>
          <w:rStyle w:val="StyleUnderline"/>
          <w:highlight w:val="cyan"/>
        </w:rPr>
        <w:t xml:space="preserve">No one </w:t>
      </w:r>
      <w:r w:rsidRPr="009E0D5A">
        <w:rPr>
          <w:rStyle w:val="Emphasis"/>
          <w:highlight w:val="cyan"/>
        </w:rPr>
        <w:t>agrees</w:t>
      </w:r>
      <w:r w:rsidRPr="009E0D5A">
        <w:rPr>
          <w:rStyle w:val="StyleUnderline"/>
          <w:highlight w:val="cyan"/>
        </w:rPr>
        <w:t xml:space="preserve"> to subjection</w:t>
      </w:r>
      <w:r w:rsidRPr="00651BB4">
        <w:rPr>
          <w:sz w:val="16"/>
        </w:rPr>
        <w:t xml:space="preserve"> – </w:t>
      </w:r>
      <w:r w:rsidRPr="009E0D5A">
        <w:rPr>
          <w:rStyle w:val="StyleUnderline"/>
          <w:highlight w:val="cyan"/>
        </w:rPr>
        <w:t xml:space="preserve">if one </w:t>
      </w:r>
      <w:r w:rsidRPr="009E0D5A">
        <w:rPr>
          <w:rStyle w:val="Emphasis"/>
          <w:highlight w:val="cyan"/>
        </w:rPr>
        <w:t>does</w:t>
      </w:r>
      <w:r w:rsidRPr="009E0D5A">
        <w:rPr>
          <w:sz w:val="16"/>
          <w:highlight w:val="cyan"/>
        </w:rPr>
        <w:t xml:space="preserve">, </w:t>
      </w:r>
      <w:r w:rsidRPr="009E0D5A">
        <w:rPr>
          <w:rStyle w:val="StyleUnderline"/>
          <w:highlight w:val="cyan"/>
        </w:rPr>
        <w:t xml:space="preserve">it is </w:t>
      </w:r>
      <w:r w:rsidRPr="009E0D5A">
        <w:rPr>
          <w:rStyle w:val="Emphasis"/>
          <w:highlight w:val="cyan"/>
        </w:rPr>
        <w:t>not subjection</w:t>
      </w:r>
      <w:r w:rsidRPr="00651BB4">
        <w:rPr>
          <w:sz w:val="16"/>
        </w:rPr>
        <w:t xml:space="preserve">. And </w:t>
      </w:r>
      <w:r w:rsidRPr="00651BB4">
        <w:rPr>
          <w:rStyle w:val="StyleUnderline"/>
        </w:rPr>
        <w:t>if one’s political right</w:t>
      </w:r>
      <w:r w:rsidRPr="00651BB4">
        <w:rPr>
          <w:sz w:val="16"/>
        </w:rPr>
        <w:t xml:space="preserve"> to dissent </w:t>
      </w:r>
      <w:r w:rsidRPr="00651BB4">
        <w:rPr>
          <w:rStyle w:val="StyleUnderline"/>
        </w:rPr>
        <w:t xml:space="preserve">is not </w:t>
      </w:r>
      <w:r w:rsidRPr="00F86CE6">
        <w:rPr>
          <w:rStyle w:val="Emphasis"/>
        </w:rPr>
        <w:t>recognized</w:t>
      </w:r>
      <w:r w:rsidRPr="00651BB4">
        <w:rPr>
          <w:rStyle w:val="StyleUnderline"/>
        </w:rPr>
        <w:t xml:space="preserve"> by a</w:t>
      </w:r>
      <w:r w:rsidRPr="00651BB4">
        <w:rPr>
          <w:sz w:val="16"/>
        </w:rPr>
        <w:t xml:space="preserve"> “</w:t>
      </w:r>
      <w:r w:rsidRPr="00651BB4">
        <w:rPr>
          <w:rStyle w:val="StyleUnderline"/>
        </w:rPr>
        <w:t>proper</w:t>
      </w:r>
      <w:r w:rsidRPr="00651BB4">
        <w:rPr>
          <w:sz w:val="16"/>
        </w:rPr>
        <w:t xml:space="preserve">” </w:t>
      </w:r>
      <w:r w:rsidRPr="00651BB4">
        <w:rPr>
          <w:rStyle w:val="StyleUnderline"/>
        </w:rPr>
        <w:t>locus</w:t>
      </w:r>
      <w:r w:rsidRPr="00651BB4">
        <w:rPr>
          <w:sz w:val="16"/>
        </w:rPr>
        <w:t xml:space="preserve">, his/her </w:t>
      </w:r>
      <w:r w:rsidRPr="00651BB4">
        <w:rPr>
          <w:rStyle w:val="StyleUnderline"/>
        </w:rPr>
        <w:t>grounding for democratic claims-making</w:t>
      </w:r>
      <w:r w:rsidRPr="00651BB4">
        <w:rPr>
          <w:sz w:val="16"/>
        </w:rPr>
        <w:t xml:space="preserve"> against subjection </w:t>
      </w:r>
      <w:r w:rsidRPr="00651BB4">
        <w:rPr>
          <w:rStyle w:val="StyleUnderline"/>
        </w:rPr>
        <w:t xml:space="preserve">are </w:t>
      </w:r>
      <w:r w:rsidRPr="00F86CE6">
        <w:rPr>
          <w:rStyle w:val="Emphasis"/>
        </w:rPr>
        <w:t>always-already authorized</w:t>
      </w:r>
      <w:r w:rsidRPr="00651BB4">
        <w:rPr>
          <w:sz w:val="16"/>
        </w:rPr>
        <w:t xml:space="preserve">, as Lloyd Pratt has cogently stated, </w:t>
      </w:r>
      <w:r w:rsidRPr="00651BB4">
        <w:rPr>
          <w:rStyle w:val="StyleUnderline"/>
        </w:rPr>
        <w:t>by this</w:t>
      </w:r>
      <w:r w:rsidRPr="00651BB4">
        <w:rPr>
          <w:sz w:val="16"/>
        </w:rPr>
        <w:t xml:space="preserve"> “</w:t>
      </w:r>
      <w:r w:rsidRPr="00F86CE6">
        <w:rPr>
          <w:rStyle w:val="Emphasis"/>
        </w:rPr>
        <w:t>lack</w:t>
      </w:r>
      <w:r w:rsidRPr="00651BB4">
        <w:rPr>
          <w:sz w:val="16"/>
        </w:rPr>
        <w:t xml:space="preserve">” (48), </w:t>
      </w:r>
      <w:r w:rsidRPr="00651BB4">
        <w:rPr>
          <w:rStyle w:val="StyleUnderline"/>
        </w:rPr>
        <w:t>even if the authorizing position</w:t>
      </w:r>
      <w:r w:rsidRPr="00651BB4">
        <w:rPr>
          <w:sz w:val="16"/>
        </w:rPr>
        <w:t xml:space="preserve"> taken </w:t>
      </w:r>
      <w:r w:rsidRPr="00651BB4">
        <w:rPr>
          <w:rStyle w:val="StyleUnderline"/>
        </w:rPr>
        <w:t xml:space="preserve">is </w:t>
      </w:r>
      <w:r w:rsidRPr="00F86CE6">
        <w:rPr>
          <w:rStyle w:val="Emphasis"/>
        </w:rPr>
        <w:t>unable</w:t>
      </w:r>
      <w:r w:rsidRPr="00651BB4">
        <w:rPr>
          <w:sz w:val="16"/>
        </w:rPr>
        <w:t xml:space="preserve">, </w:t>
      </w:r>
      <w:r w:rsidRPr="00651BB4">
        <w:rPr>
          <w:rStyle w:val="StyleUnderline"/>
        </w:rPr>
        <w:t xml:space="preserve">as of </w:t>
      </w:r>
      <w:r w:rsidRPr="00F86CE6">
        <w:rPr>
          <w:rStyle w:val="Emphasis"/>
        </w:rPr>
        <w:t>yet</w:t>
      </w:r>
      <w:r w:rsidRPr="00651BB4">
        <w:rPr>
          <w:sz w:val="16"/>
        </w:rPr>
        <w:t xml:space="preserve">, </w:t>
      </w:r>
      <w:r w:rsidRPr="00651BB4">
        <w:rPr>
          <w:rStyle w:val="StyleUnderline"/>
        </w:rPr>
        <w:t xml:space="preserve">to </w:t>
      </w:r>
      <w:r w:rsidRPr="00F86CE6">
        <w:rPr>
          <w:rStyle w:val="Emphasis"/>
        </w:rPr>
        <w:t>transform</w:t>
      </w:r>
      <w:r w:rsidRPr="00651BB4">
        <w:rPr>
          <w:sz w:val="16"/>
        </w:rPr>
        <w:t xml:space="preserve"> the </w:t>
      </w:r>
      <w:r w:rsidRPr="00F86CE6">
        <w:rPr>
          <w:rStyle w:val="Emphasis"/>
        </w:rPr>
        <w:t>abstract rights</w:t>
      </w:r>
      <w:r w:rsidRPr="00651BB4">
        <w:rPr>
          <w:rStyle w:val="StyleUnderline"/>
        </w:rPr>
        <w:t xml:space="preserve"> into </w:t>
      </w:r>
      <w:r w:rsidRPr="00F86CE6">
        <w:rPr>
          <w:rStyle w:val="Emphasis"/>
        </w:rPr>
        <w:t>immediate</w:t>
      </w:r>
      <w:r w:rsidRPr="00651BB4">
        <w:rPr>
          <w:sz w:val="16"/>
        </w:rPr>
        <w:t xml:space="preserve"> legitimate </w:t>
      </w:r>
      <w:r w:rsidRPr="00F86CE6">
        <w:rPr>
          <w:rStyle w:val="Emphasis"/>
        </w:rPr>
        <w:t>action</w:t>
      </w:r>
      <w:r w:rsidRPr="00651BB4">
        <w:rPr>
          <w:rStyle w:val="StyleUnderline"/>
        </w:rPr>
        <w:t xml:space="preserve"> or </w:t>
      </w:r>
      <w:r w:rsidRPr="00F86CE6">
        <w:rPr>
          <w:rStyle w:val="Emphasis"/>
        </w:rPr>
        <w:t>more transformative ethical forms</w:t>
      </w:r>
      <w:r w:rsidRPr="00651BB4">
        <w:rPr>
          <w:rStyle w:val="StyleUnderline"/>
        </w:rPr>
        <w:t xml:space="preserve"> of social-subject relations </w:t>
      </w:r>
      <w:r w:rsidRPr="00F86CE6">
        <w:rPr>
          <w:rStyle w:val="Emphasis"/>
        </w:rPr>
        <w:t>outside</w:t>
      </w:r>
      <w:r w:rsidRPr="00651BB4">
        <w:rPr>
          <w:rStyle w:val="StyleUnderline"/>
        </w:rPr>
        <w:t xml:space="preserve"> the space of enslavement</w:t>
      </w:r>
      <w:r w:rsidRPr="00651BB4">
        <w:rPr>
          <w:sz w:val="16"/>
        </w:rPr>
        <w:t>.</w:t>
      </w:r>
    </w:p>
    <w:p w14:paraId="7D54450C" w14:textId="77777777" w:rsidR="0064598D" w:rsidRPr="00651BB4" w:rsidRDefault="0064598D" w:rsidP="0064598D">
      <w:pPr>
        <w:rPr>
          <w:sz w:val="16"/>
        </w:rPr>
      </w:pPr>
      <w:r w:rsidRPr="00651BB4">
        <w:rPr>
          <w:sz w:val="16"/>
        </w:rPr>
        <w:t>Jacques Rancière makes a compelling argument for how to locate the proper site of politics under these conditions of a sustained unsettling of the “sensible” world. “The essence of politics is dissensus,” Rancière contends, “It is the demonstration (manifestation) of a gap in the sensible itself. Political demonstration makes visible that which had no reason to be seen; it places one world in another” (Dissensus 38). Following Rancière, Jason Frank argues in “Staging Dissensus: Frederick Douglass and ‘We the People,” most contemporary efforts to theorize the conditions under which the political subject emerges often begin with an “understanding of the people…as a unified subject,” whose “popular sovereignty” in democratic political processes is authorized by the “institutions that legally organize them” (210). Challenging this model, Frank looks to Rancière’s examination of the aesthetics of political practice to contend that such scholars who continually refer to the apparent primary position of external institution recognition in the determination of the political subject fail to address the ways in which the constitution of the subject as political body or being need not rely on institutional determinations nor the internalization of external institutionalized norms to authorize its “democratic claims-making.” Accordingly, Frank posits, the formation of a unified “we” often represents a “false unity.” Upsetting the normative constitution of the political subject within a politics proper is critical, therefore, for both Frank and Pratt in their treatments of Douglass’ politics. They rightly argue that to claim the space of consensus as the primary site of the formation of political subjectivity is problematic, for a postulated “we” indicates a self-sustaining ethos of solidarity that marks a moment of apolitical stasis rather than what Pratt maintains as the necessary “lack” of political recognition of the subject that determines the need that fuels the desire for the political subject’s emergence and his/her decisive action. In other words, what need is there for a political subject in a state of consensus, a scene without struggle, a world defined by stability and cohesion, where the integrity of the whole, and the norms that determine its shape, go unquestioned? Rather than consensus, following Rancière, Frank maintains across his reading of Frederick Douglass’ “constituent moment” in his “What to the Slave is the Fourth of July” address, political subjectification is “enacted” through a “staging of dissensus,” whereby the presence of “‘the part that has no part in the name of the whole’” is the source and subject of political activity, and it marks the emergence of the political agent who participates in a “struggle” of rights and recognition. Thus, Frank argues, this presence of “division” and “unsettlement” is what constitutes “the primary condition of the exercise of politics” – what begins with a fracturing of the collective ethos, leads to a contestation of rights, of responsibilities, of actions, and a need for an operation of political critique that opens up the possibility “for a new political subject’s emergence” (210-211).</w:t>
      </w:r>
    </w:p>
    <w:p w14:paraId="24E9D313" w14:textId="77777777" w:rsidR="0064598D" w:rsidRDefault="0064598D" w:rsidP="0064598D">
      <w:pPr>
        <w:rPr>
          <w:rStyle w:val="Emphasis"/>
        </w:rPr>
      </w:pPr>
      <w:r w:rsidRPr="00651BB4">
        <w:rPr>
          <w:sz w:val="16"/>
        </w:rPr>
        <w:t xml:space="preserve">In an effort to theorize the nature of transformative – i.e., nonnormative – political subjectification and practice as necessarily always already outside the “proper” field of politics, as this paper aims to do, I point to Pratt who rightly argues that if we understand “democracy’s warrant is a state of lack,” then, as he rightly asserts, “[A]lterity [can be] the only legitimate basis for political life” (48). Moreover, I would add </w:t>
      </w:r>
      <w:r w:rsidRPr="00651BB4">
        <w:rPr>
          <w:rStyle w:val="StyleUnderline"/>
        </w:rPr>
        <w:t xml:space="preserve">there will </w:t>
      </w:r>
      <w:r w:rsidRPr="00F86CE6">
        <w:rPr>
          <w:rStyle w:val="Emphasis"/>
        </w:rPr>
        <w:t>always</w:t>
      </w:r>
      <w:r w:rsidRPr="00651BB4">
        <w:rPr>
          <w:rStyle w:val="StyleUnderline"/>
        </w:rPr>
        <w:t xml:space="preserve"> be a locus for enacting one’s </w:t>
      </w:r>
      <w:r w:rsidRPr="00F86CE6">
        <w:rPr>
          <w:rStyle w:val="Emphasis"/>
        </w:rPr>
        <w:t>right</w:t>
      </w:r>
      <w:r w:rsidRPr="00651BB4">
        <w:rPr>
          <w:rStyle w:val="StyleUnderline"/>
        </w:rPr>
        <w:t xml:space="preserve"> to political action</w:t>
      </w:r>
      <w:r w:rsidRPr="00651BB4">
        <w:rPr>
          <w:sz w:val="16"/>
        </w:rPr>
        <w:t xml:space="preserve">, </w:t>
      </w:r>
      <w:r w:rsidRPr="00651BB4">
        <w:rPr>
          <w:rStyle w:val="StyleUnderline"/>
        </w:rPr>
        <w:t xml:space="preserve">as </w:t>
      </w:r>
      <w:r w:rsidRPr="009E0D5A">
        <w:rPr>
          <w:rStyle w:val="StyleUnderline"/>
          <w:highlight w:val="cyan"/>
        </w:rPr>
        <w:t xml:space="preserve">there is </w:t>
      </w:r>
      <w:r w:rsidRPr="009E0D5A">
        <w:rPr>
          <w:rStyle w:val="Emphasis"/>
          <w:highlight w:val="cyan"/>
        </w:rPr>
        <w:t>never only one proper locus</w:t>
      </w:r>
    </w:p>
    <w:p w14:paraId="3953412A" w14:textId="77777777" w:rsidR="0064598D" w:rsidRPr="00BA150B" w:rsidRDefault="0064598D" w:rsidP="0064598D">
      <w:pPr>
        <w:rPr>
          <w:rStyle w:val="Style13ptBold"/>
        </w:rPr>
      </w:pPr>
      <w:r>
        <w:rPr>
          <w:rStyle w:val="Style13ptBold"/>
        </w:rPr>
        <w:t>MARKED</w:t>
      </w:r>
    </w:p>
    <w:p w14:paraId="49F7CA1D" w14:textId="77777777" w:rsidR="0064598D" w:rsidRPr="00651BB4" w:rsidRDefault="0064598D" w:rsidP="0064598D">
      <w:pPr>
        <w:rPr>
          <w:sz w:val="16"/>
        </w:rPr>
      </w:pPr>
      <w:r w:rsidRPr="00651BB4">
        <w:rPr>
          <w:rStyle w:val="StyleUnderline"/>
        </w:rPr>
        <w:t xml:space="preserve"> from which </w:t>
      </w:r>
      <w:r w:rsidRPr="009E0D5A">
        <w:rPr>
          <w:rStyle w:val="StyleUnderline"/>
          <w:highlight w:val="cyan"/>
        </w:rPr>
        <w:t>to ground</w:t>
      </w:r>
      <w:r w:rsidRPr="009E0D5A">
        <w:rPr>
          <w:sz w:val="16"/>
        </w:rPr>
        <w:t xml:space="preserve"> one’s </w:t>
      </w:r>
      <w:r w:rsidRPr="009E0D5A">
        <w:rPr>
          <w:rStyle w:val="Emphasis"/>
          <w:highlight w:val="cyan"/>
        </w:rPr>
        <w:t>rights making</w:t>
      </w:r>
      <w:r w:rsidRPr="009E0D5A">
        <w:rPr>
          <w:sz w:val="16"/>
        </w:rPr>
        <w:t>,</w:t>
      </w:r>
      <w:r w:rsidRPr="00651BB4">
        <w:rPr>
          <w:sz w:val="16"/>
        </w:rPr>
        <w:t xml:space="preserve"> but there is always the normative proper and the non-normative proper locus of politics – and </w:t>
      </w:r>
      <w:r w:rsidRPr="00651BB4">
        <w:rPr>
          <w:rStyle w:val="StyleUnderline"/>
        </w:rPr>
        <w:t xml:space="preserve">from whence you position your political practice will determine the </w:t>
      </w:r>
      <w:r w:rsidRPr="00F86CE6">
        <w:rPr>
          <w:rStyle w:val="Emphasis"/>
        </w:rPr>
        <w:t>transformational impact</w:t>
      </w:r>
      <w:r w:rsidRPr="00651BB4">
        <w:rPr>
          <w:rStyle w:val="StyleUnderline"/>
        </w:rPr>
        <w:t xml:space="preserve"> your sense of what </w:t>
      </w:r>
      <w:r w:rsidRPr="00F86CE6">
        <w:rPr>
          <w:rStyle w:val="Emphasis"/>
        </w:rPr>
        <w:t>is</w:t>
      </w:r>
      <w:r w:rsidRPr="00651BB4">
        <w:rPr>
          <w:rStyle w:val="StyleUnderline"/>
        </w:rPr>
        <w:t xml:space="preserve"> vs. what </w:t>
      </w:r>
      <w:r w:rsidRPr="00F86CE6">
        <w:rPr>
          <w:rStyle w:val="Emphasis"/>
        </w:rPr>
        <w:t>ought to be</w:t>
      </w:r>
      <w:r w:rsidRPr="00651BB4">
        <w:rPr>
          <w:rStyle w:val="StyleUnderline"/>
        </w:rPr>
        <w:t xml:space="preserve"> will have</w:t>
      </w:r>
      <w:r w:rsidRPr="00651BB4">
        <w:rPr>
          <w:sz w:val="16"/>
        </w:rPr>
        <w:t xml:space="preserve"> in the (re)ordering of the normative ways of being and practice. I believe this is an important point to acknowledge</w:t>
      </w:r>
      <w:r w:rsidRPr="00651BB4">
        <w:rPr>
          <w:rStyle w:val="StyleUnderline"/>
        </w:rPr>
        <w:t xml:space="preserve">. It is </w:t>
      </w:r>
      <w:r w:rsidRPr="005E4F8D">
        <w:rPr>
          <w:rStyle w:val="Emphasis"/>
        </w:rPr>
        <w:t>critical</w:t>
      </w:r>
      <w:r w:rsidRPr="00651BB4">
        <w:rPr>
          <w:rStyle w:val="StyleUnderline"/>
        </w:rPr>
        <w:t xml:space="preserve"> to sustain an </w:t>
      </w:r>
      <w:r w:rsidRPr="005E4F8D">
        <w:rPr>
          <w:rStyle w:val="Emphasis"/>
        </w:rPr>
        <w:t>interrogation</w:t>
      </w:r>
      <w:r w:rsidRPr="00651BB4">
        <w:rPr>
          <w:rStyle w:val="StyleUnderline"/>
        </w:rPr>
        <w:t xml:space="preserve"> of the diverse ways in which people have historically been</w:t>
      </w:r>
      <w:r w:rsidRPr="00651BB4">
        <w:rPr>
          <w:sz w:val="16"/>
        </w:rPr>
        <w:t xml:space="preserve">, </w:t>
      </w:r>
      <w:r w:rsidRPr="00651BB4">
        <w:rPr>
          <w:rStyle w:val="StyleUnderline"/>
        </w:rPr>
        <w:t>and continue to be</w:t>
      </w:r>
      <w:r w:rsidRPr="00651BB4">
        <w:rPr>
          <w:sz w:val="16"/>
        </w:rPr>
        <w:t xml:space="preserve">, </w:t>
      </w:r>
      <w:r w:rsidRPr="005E4F8D">
        <w:rPr>
          <w:rStyle w:val="Emphasis"/>
        </w:rPr>
        <w:t>refused recognition</w:t>
      </w:r>
      <w:r w:rsidRPr="00651BB4">
        <w:rPr>
          <w:sz w:val="16"/>
        </w:rPr>
        <w:t xml:space="preserve"> within the scene of “proper” (i.e., normative) politics, </w:t>
      </w:r>
      <w:r w:rsidRPr="00651BB4">
        <w:rPr>
          <w:rStyle w:val="StyleUnderline"/>
        </w:rPr>
        <w:t xml:space="preserve">as </w:t>
      </w:r>
      <w:r w:rsidRPr="005E4F8D">
        <w:rPr>
          <w:rStyle w:val="Emphasis"/>
        </w:rPr>
        <w:t>Hartman</w:t>
      </w:r>
      <w:r w:rsidRPr="00651BB4">
        <w:rPr>
          <w:sz w:val="16"/>
        </w:rPr>
        <w:t xml:space="preserve"> rightly </w:t>
      </w:r>
      <w:r w:rsidRPr="00651BB4">
        <w:rPr>
          <w:rStyle w:val="StyleUnderline"/>
        </w:rPr>
        <w:t>calls</w:t>
      </w:r>
      <w:r w:rsidRPr="00651BB4">
        <w:rPr>
          <w:sz w:val="16"/>
        </w:rPr>
        <w:t xml:space="preserve"> on her readership to do. </w:t>
      </w:r>
      <w:r w:rsidRPr="005E4F8D">
        <w:rPr>
          <w:rStyle w:val="Emphasis"/>
        </w:rPr>
        <w:t>However</w:t>
      </w:r>
      <w:r w:rsidRPr="00651BB4">
        <w:rPr>
          <w:sz w:val="16"/>
        </w:rPr>
        <w:t xml:space="preserve">, </w:t>
      </w:r>
      <w:r w:rsidRPr="009E0D5A">
        <w:rPr>
          <w:rStyle w:val="StyleUnderline"/>
          <w:highlight w:val="cyan"/>
        </w:rPr>
        <w:t>to</w:t>
      </w:r>
      <w:r w:rsidRPr="00651BB4">
        <w:rPr>
          <w:sz w:val="16"/>
        </w:rPr>
        <w:t xml:space="preserve"> also continually </w:t>
      </w:r>
      <w:r w:rsidRPr="009E0D5A">
        <w:rPr>
          <w:rStyle w:val="Emphasis"/>
          <w:highlight w:val="cyan"/>
        </w:rPr>
        <w:t>challenge</w:t>
      </w:r>
      <w:r w:rsidRPr="009E0D5A">
        <w:rPr>
          <w:rStyle w:val="StyleUnderline"/>
          <w:highlight w:val="cyan"/>
        </w:rPr>
        <w:t xml:space="preserve"> the</w:t>
      </w:r>
      <w:r w:rsidRPr="00651BB4">
        <w:rPr>
          <w:rStyle w:val="StyleUnderline"/>
        </w:rPr>
        <w:t xml:space="preserve"> </w:t>
      </w:r>
      <w:r w:rsidRPr="005E4F8D">
        <w:rPr>
          <w:rStyle w:val="Emphasis"/>
        </w:rPr>
        <w:t xml:space="preserve">very </w:t>
      </w:r>
      <w:r w:rsidRPr="009E0D5A">
        <w:rPr>
          <w:rStyle w:val="Emphasis"/>
          <w:highlight w:val="cyan"/>
        </w:rPr>
        <w:t>real ways</w:t>
      </w:r>
      <w:r w:rsidRPr="00651BB4">
        <w:rPr>
          <w:rStyle w:val="StyleUnderline"/>
        </w:rPr>
        <w:t xml:space="preserve"> in which acts of </w:t>
      </w:r>
      <w:r w:rsidRPr="009E0D5A">
        <w:rPr>
          <w:rStyle w:val="StyleUnderline"/>
          <w:highlight w:val="cyan"/>
        </w:rPr>
        <w:t>subversion</w:t>
      </w:r>
      <w:r w:rsidRPr="00651BB4">
        <w:rPr>
          <w:sz w:val="16"/>
        </w:rPr>
        <w:t xml:space="preserve"> occurring at the micropolitical leve</w:t>
      </w:r>
      <w:r w:rsidRPr="009E0D5A">
        <w:rPr>
          <w:sz w:val="16"/>
        </w:rPr>
        <w:t>l</w:t>
      </w:r>
      <w:r w:rsidRPr="00651BB4">
        <w:rPr>
          <w:sz w:val="16"/>
        </w:rPr>
        <w:t xml:space="preserve"> </w:t>
      </w:r>
      <w:r w:rsidRPr="009E0D5A">
        <w:rPr>
          <w:rStyle w:val="StyleUnderline"/>
          <w:highlight w:val="cyan"/>
        </w:rPr>
        <w:t xml:space="preserve">can </w:t>
      </w:r>
      <w:r w:rsidRPr="009E0D5A">
        <w:rPr>
          <w:rStyle w:val="Emphasis"/>
          <w:highlight w:val="cyan"/>
        </w:rPr>
        <w:t>unsettle</w:t>
      </w:r>
      <w:r w:rsidRPr="00651BB4">
        <w:rPr>
          <w:sz w:val="16"/>
        </w:rPr>
        <w:t xml:space="preserve"> the most seemingly intransigent </w:t>
      </w:r>
      <w:r w:rsidRPr="005E4F8D">
        <w:rPr>
          <w:rStyle w:val="Emphasis"/>
        </w:rPr>
        <w:t>macropolitical structures</w:t>
      </w:r>
      <w:r w:rsidRPr="00651BB4">
        <w:rPr>
          <w:sz w:val="16"/>
        </w:rPr>
        <w:t xml:space="preserve"> – i.e., to upset the sensible locus of a politics proper – </w:t>
      </w:r>
      <w:r w:rsidRPr="005E4F8D">
        <w:rPr>
          <w:rStyle w:val="Emphasis"/>
        </w:rPr>
        <w:t>especially</w:t>
      </w:r>
      <w:r w:rsidRPr="00651BB4">
        <w:rPr>
          <w:sz w:val="16"/>
        </w:rPr>
        <w:t xml:space="preserve"> those being </w:t>
      </w:r>
      <w:r w:rsidRPr="00651BB4">
        <w:rPr>
          <w:rStyle w:val="StyleUnderline"/>
        </w:rPr>
        <w:t xml:space="preserve">enacted from </w:t>
      </w:r>
      <w:r w:rsidRPr="009E0D5A">
        <w:rPr>
          <w:rStyle w:val="Emphasis"/>
          <w:highlight w:val="cyan"/>
        </w:rPr>
        <w:t>within</w:t>
      </w:r>
      <w:r w:rsidRPr="00651BB4">
        <w:rPr>
          <w:sz w:val="16"/>
        </w:rPr>
        <w:t xml:space="preserve"> the space of </w:t>
      </w:r>
      <w:r w:rsidRPr="009E0D5A">
        <w:rPr>
          <w:rStyle w:val="StyleUnderline"/>
          <w:highlight w:val="cyan"/>
        </w:rPr>
        <w:t>unfreedom</w:t>
      </w:r>
      <w:r w:rsidRPr="00651BB4">
        <w:rPr>
          <w:sz w:val="16"/>
        </w:rPr>
        <w:t xml:space="preserve"> and without the authorization or recognition by the politics proper (i.e., normative), </w:t>
      </w:r>
      <w:r w:rsidRPr="009E0D5A">
        <w:rPr>
          <w:rStyle w:val="StyleUnderline"/>
          <w:highlight w:val="cyan"/>
        </w:rPr>
        <w:t>is to</w:t>
      </w:r>
      <w:r w:rsidRPr="00651BB4">
        <w:rPr>
          <w:sz w:val="16"/>
        </w:rPr>
        <w:t xml:space="preserve">, </w:t>
      </w:r>
      <w:r w:rsidRPr="009E0D5A">
        <w:rPr>
          <w:rStyle w:val="Emphasis"/>
          <w:highlight w:val="cyan"/>
        </w:rPr>
        <w:t>however unwillingly</w:t>
      </w:r>
      <w:r w:rsidRPr="00651BB4">
        <w:rPr>
          <w:sz w:val="16"/>
        </w:rPr>
        <w:t xml:space="preserve">, merely </w:t>
      </w:r>
      <w:r w:rsidRPr="009E0D5A">
        <w:rPr>
          <w:rStyle w:val="Emphasis"/>
          <w:highlight w:val="cyan"/>
        </w:rPr>
        <w:t>reify</w:t>
      </w:r>
      <w:r w:rsidRPr="00651BB4">
        <w:rPr>
          <w:rStyle w:val="StyleUnderline"/>
        </w:rPr>
        <w:t xml:space="preserve"> the </w:t>
      </w:r>
      <w:r w:rsidRPr="005E4F8D">
        <w:rPr>
          <w:rStyle w:val="Emphasis"/>
        </w:rPr>
        <w:t>perceived immutability</w:t>
      </w:r>
      <w:r w:rsidRPr="00651BB4">
        <w:rPr>
          <w:rStyle w:val="StyleUnderline"/>
        </w:rPr>
        <w:t xml:space="preserve"> of the </w:t>
      </w:r>
      <w:r w:rsidRPr="009E0D5A">
        <w:rPr>
          <w:rStyle w:val="StyleUnderline"/>
          <w:highlight w:val="cyan"/>
        </w:rPr>
        <w:t>dominating culture</w:t>
      </w:r>
      <w:r w:rsidRPr="00651BB4">
        <w:rPr>
          <w:sz w:val="16"/>
        </w:rPr>
        <w:t>. In what follows I want to argue that “</w:t>
      </w:r>
      <w:r w:rsidRPr="005E4F8D">
        <w:rPr>
          <w:rStyle w:val="Emphasis"/>
        </w:rPr>
        <w:t>reimagining</w:t>
      </w:r>
      <w:r w:rsidRPr="00651BB4">
        <w:rPr>
          <w:sz w:val="16"/>
        </w:rPr>
        <w:t xml:space="preserve">” the proper locus of </w:t>
      </w:r>
      <w:r w:rsidRPr="00651BB4">
        <w:rPr>
          <w:rStyle w:val="StyleUnderline"/>
        </w:rPr>
        <w:t xml:space="preserve">politics from </w:t>
      </w:r>
      <w:r w:rsidRPr="005E4F8D">
        <w:rPr>
          <w:rStyle w:val="Emphasis"/>
        </w:rPr>
        <w:t>within</w:t>
      </w:r>
      <w:r w:rsidRPr="00651BB4">
        <w:rPr>
          <w:sz w:val="16"/>
        </w:rPr>
        <w:t xml:space="preserve"> the space of </w:t>
      </w:r>
      <w:r w:rsidRPr="00651BB4">
        <w:rPr>
          <w:rStyle w:val="StyleUnderline"/>
        </w:rPr>
        <w:t>unfreedom is</w:t>
      </w:r>
      <w:r w:rsidRPr="00651BB4">
        <w:rPr>
          <w:sz w:val="16"/>
        </w:rPr>
        <w:t xml:space="preserve"> not only “</w:t>
      </w:r>
      <w:r w:rsidRPr="005E4F8D">
        <w:rPr>
          <w:rStyle w:val="Emphasis"/>
        </w:rPr>
        <w:t>possible</w:t>
      </w:r>
      <w:r w:rsidRPr="00651BB4">
        <w:rPr>
          <w:sz w:val="16"/>
        </w:rPr>
        <w:t xml:space="preserve">” but </w:t>
      </w:r>
      <w:r w:rsidRPr="00651BB4">
        <w:rPr>
          <w:rStyle w:val="StyleUnderline"/>
        </w:rPr>
        <w:t xml:space="preserve">if we look to the </w:t>
      </w:r>
      <w:r w:rsidRPr="005E4F8D">
        <w:rPr>
          <w:rStyle w:val="Emphasis"/>
        </w:rPr>
        <w:t>political strategy informing</w:t>
      </w:r>
      <w:r w:rsidRPr="00651BB4">
        <w:rPr>
          <w:sz w:val="16"/>
        </w:rPr>
        <w:t xml:space="preserve"> Douglass’ transformation </w:t>
      </w:r>
      <w:r w:rsidRPr="005E4F8D">
        <w:rPr>
          <w:rStyle w:val="Emphasis"/>
        </w:rPr>
        <w:t>politics</w:t>
      </w:r>
      <w:r w:rsidRPr="00651BB4">
        <w:rPr>
          <w:sz w:val="16"/>
        </w:rPr>
        <w:t xml:space="preserve"> – his poetics of dissensus – he makes a clear argument across his narrative autobiographies and public oratory that </w:t>
      </w:r>
      <w:r w:rsidRPr="00651BB4">
        <w:rPr>
          <w:rStyle w:val="StyleUnderline"/>
        </w:rPr>
        <w:t xml:space="preserve">this transfiguration of the politics proper is </w:t>
      </w:r>
      <w:r w:rsidRPr="005E4F8D">
        <w:rPr>
          <w:rStyle w:val="Emphasis"/>
        </w:rPr>
        <w:t>critically necessary</w:t>
      </w:r>
      <w:r w:rsidRPr="00651BB4">
        <w:rPr>
          <w:sz w:val="16"/>
        </w:rPr>
        <w:t xml:space="preserve"> in the transformation of the order of society and culture.</w:t>
      </w:r>
    </w:p>
    <w:p w14:paraId="42119CEB" w14:textId="77777777" w:rsidR="0064598D" w:rsidRPr="00651BB4" w:rsidRDefault="0064598D" w:rsidP="0064598D">
      <w:pPr>
        <w:rPr>
          <w:sz w:val="16"/>
        </w:rPr>
      </w:pPr>
      <w:r w:rsidRPr="00651BB4">
        <w:rPr>
          <w:sz w:val="16"/>
        </w:rPr>
        <w:t>But what exactly constitutes the reconfiguring of the proper locus of politics? On the one hand, it would seem that external recognition and authorization of the political subject’s rights is necessary. But who exactly counts in authorizing and recognizing these rights remains a bit more ambiguous. The recognition of rights, as Hartman sees it, must eventually occur from within the proper locus of the dominant culture’s political practice if the emancipation of blacks from enslavement and liberty from racial biopolitics is to ever be achieved. But if the denial of rights is occurring within the politics proper, how does the transformation occur internally? I would argue that a challenge to the racial politics structuring the collective ethos of the politics proper must happen from without the normative proper, an external process of reorganizing the proper site of political action as necessarily located within the space of unfreedom.</w:t>
      </w:r>
    </w:p>
    <w:p w14:paraId="38BDA9CE" w14:textId="77777777" w:rsidR="0064598D" w:rsidRPr="00651BB4" w:rsidRDefault="0064598D" w:rsidP="0064598D">
      <w:pPr>
        <w:rPr>
          <w:sz w:val="16"/>
        </w:rPr>
      </w:pPr>
      <w:r w:rsidRPr="00651BB4">
        <w:rPr>
          <w:sz w:val="16"/>
        </w:rPr>
        <w:t xml:space="preserve">If politics is not itself the sign of freedom, nor should we fool ourselves into believing it as such, but is necessarily freedom’s lack – i.e., politics is the practice of unfreedom – then a politics is always a politics of the not yet, a sustained negotiation or critique of what “freedom” is vs. what it ought to be. As this paper will argue, </w:t>
      </w:r>
      <w:r w:rsidRPr="00651BB4">
        <w:rPr>
          <w:rStyle w:val="StyleUnderline"/>
        </w:rPr>
        <w:t>the site of un-freedom</w:t>
      </w:r>
      <w:r w:rsidRPr="00651BB4">
        <w:rPr>
          <w:sz w:val="16"/>
        </w:rPr>
        <w:t xml:space="preserve"> – of </w:t>
      </w:r>
      <w:r w:rsidRPr="005E4F8D">
        <w:rPr>
          <w:rStyle w:val="Emphasis"/>
        </w:rPr>
        <w:t>bodily enslavement</w:t>
      </w:r>
      <w:r w:rsidRPr="00651BB4">
        <w:rPr>
          <w:sz w:val="16"/>
        </w:rPr>
        <w:t xml:space="preserve">, </w:t>
      </w:r>
      <w:r w:rsidRPr="005E4F8D">
        <w:rPr>
          <w:rStyle w:val="Emphasis"/>
        </w:rPr>
        <w:t>legal subjugation</w:t>
      </w:r>
      <w:r w:rsidRPr="00651BB4">
        <w:rPr>
          <w:sz w:val="16"/>
        </w:rPr>
        <w:t xml:space="preserve">, </w:t>
      </w:r>
      <w:r w:rsidRPr="005E4F8D">
        <w:rPr>
          <w:rStyle w:val="Emphasis"/>
        </w:rPr>
        <w:t>social alienation</w:t>
      </w:r>
      <w:r w:rsidRPr="00651BB4">
        <w:rPr>
          <w:sz w:val="16"/>
        </w:rPr>
        <w:t xml:space="preserve">, </w:t>
      </w:r>
      <w:r w:rsidRPr="005E4F8D">
        <w:rPr>
          <w:rStyle w:val="Emphasis"/>
        </w:rPr>
        <w:t>fettered consciousness</w:t>
      </w:r>
      <w:r w:rsidRPr="00651BB4">
        <w:rPr>
          <w:sz w:val="16"/>
        </w:rPr>
        <w:t xml:space="preserve"> – where the very idea of freedom is put to task, </w:t>
      </w:r>
      <w:r w:rsidRPr="00651BB4">
        <w:rPr>
          <w:rStyle w:val="StyleUnderline"/>
        </w:rPr>
        <w:t xml:space="preserve">constitutes the </w:t>
      </w:r>
      <w:r w:rsidRPr="005E4F8D">
        <w:rPr>
          <w:rStyle w:val="Emphasis"/>
        </w:rPr>
        <w:t>primary site of political action</w:t>
      </w:r>
      <w:r w:rsidRPr="00651BB4">
        <w:rPr>
          <w:sz w:val="16"/>
        </w:rPr>
        <w:t xml:space="preserve">. </w:t>
      </w:r>
      <w:r w:rsidRPr="00651BB4">
        <w:rPr>
          <w:rStyle w:val="StyleUnderline"/>
        </w:rPr>
        <w:t xml:space="preserve">The </w:t>
      </w:r>
      <w:r w:rsidRPr="009E0D5A">
        <w:rPr>
          <w:rStyle w:val="Emphasis"/>
          <w:highlight w:val="cyan"/>
        </w:rPr>
        <w:t>recognition</w:t>
      </w:r>
      <w:r w:rsidRPr="009E0D5A">
        <w:rPr>
          <w:rStyle w:val="StyleUnderline"/>
          <w:highlight w:val="cyan"/>
        </w:rPr>
        <w:t xml:space="preserve"> of</w:t>
      </w:r>
      <w:r w:rsidRPr="00651BB4">
        <w:rPr>
          <w:rStyle w:val="StyleUnderline"/>
        </w:rPr>
        <w:t xml:space="preserve"> enslaved persons’ </w:t>
      </w:r>
      <w:r w:rsidRPr="009E0D5A">
        <w:rPr>
          <w:rStyle w:val="Emphasis"/>
        </w:rPr>
        <w:t>rights</w:t>
      </w:r>
      <w:r w:rsidRPr="009E0D5A">
        <w:rPr>
          <w:sz w:val="16"/>
        </w:rPr>
        <w:t>-making were de-authorized from without</w:t>
      </w:r>
      <w:r w:rsidRPr="00651BB4">
        <w:rPr>
          <w:sz w:val="16"/>
        </w:rPr>
        <w:t xml:space="preserve">, as Hartman’s reading of the slaves’ ostensibly negative political status makes clear. However, it is against this racialized, white privileged, biopolitical strategy sustaining the denial of political participation, representation, and recognition of blacks inside and outside the space of enslavement that Frederick Douglass’ 1845 Narrative and 1855 “What to the Slave is the Fourth of July” address seek to transform, as this paper will argue, not by the assimilation of blacks into the “politics proper” that many scholars of Douglass problematically assert was the aim of his constitutionalism (Frank; Kohn), but by the reformation of the very means through which a “proper” (i.e., non-normative) politics ought to be enacted. To say this another way, </w:t>
      </w:r>
      <w:r w:rsidRPr="009E0D5A">
        <w:rPr>
          <w:sz w:val="16"/>
        </w:rPr>
        <w:t xml:space="preserve">it </w:t>
      </w:r>
      <w:r w:rsidRPr="00651BB4">
        <w:rPr>
          <w:rStyle w:val="StyleUnderline"/>
        </w:rPr>
        <w:t xml:space="preserve">is </w:t>
      </w:r>
      <w:r w:rsidRPr="009E0D5A">
        <w:rPr>
          <w:rStyle w:val="StyleUnderline"/>
          <w:highlight w:val="cyan"/>
        </w:rPr>
        <w:t>not</w:t>
      </w:r>
      <w:r w:rsidRPr="00651BB4">
        <w:rPr>
          <w:sz w:val="16"/>
        </w:rPr>
        <w:t xml:space="preserve"> that Douglass desires </w:t>
      </w:r>
      <w:r w:rsidRPr="009E0D5A">
        <w:rPr>
          <w:rStyle w:val="Emphasis"/>
          <w:highlight w:val="cyan"/>
        </w:rPr>
        <w:t>solely</w:t>
      </w:r>
      <w:r w:rsidRPr="00651BB4">
        <w:rPr>
          <w:rStyle w:val="StyleUnderline"/>
        </w:rPr>
        <w:t xml:space="preserve"> a</w:t>
      </w:r>
      <w:r w:rsidRPr="00651BB4">
        <w:rPr>
          <w:sz w:val="16"/>
        </w:rPr>
        <w:t xml:space="preserve"> “</w:t>
      </w:r>
      <w:r w:rsidRPr="009E0D5A">
        <w:rPr>
          <w:rStyle w:val="Emphasis"/>
          <w:highlight w:val="cyan"/>
        </w:rPr>
        <w:t>politics of fulfillment</w:t>
      </w:r>
      <w:r w:rsidRPr="00651BB4">
        <w:rPr>
          <w:sz w:val="16"/>
        </w:rPr>
        <w:t xml:space="preserve">” </w:t>
      </w:r>
      <w:r w:rsidRPr="00651BB4">
        <w:rPr>
          <w:rStyle w:val="StyleUnderline"/>
        </w:rPr>
        <w:t xml:space="preserve">through the recognition of blacks’ </w:t>
      </w:r>
      <w:r w:rsidRPr="005E4F8D">
        <w:rPr>
          <w:rStyle w:val="Emphasis"/>
        </w:rPr>
        <w:t>right to political participation</w:t>
      </w:r>
      <w:r w:rsidRPr="00651BB4">
        <w:rPr>
          <w:rStyle w:val="StyleUnderline"/>
        </w:rPr>
        <w:t xml:space="preserve"> outside the space of enslavement</w:t>
      </w:r>
      <w:r w:rsidRPr="00651BB4">
        <w:rPr>
          <w:sz w:val="16"/>
        </w:rPr>
        <w:t xml:space="preserve"> (Gilroy), </w:t>
      </w:r>
      <w:r w:rsidRPr="009E0D5A">
        <w:rPr>
          <w:rStyle w:val="Emphasis"/>
          <w:highlight w:val="cyan"/>
        </w:rPr>
        <w:t>nor</w:t>
      </w:r>
      <w:r w:rsidRPr="00651BB4">
        <w:rPr>
          <w:sz w:val="16"/>
        </w:rPr>
        <w:t xml:space="preserve"> especially as </w:t>
      </w:r>
      <w:r w:rsidRPr="009E0D5A">
        <w:rPr>
          <w:rStyle w:val="Emphasis"/>
          <w:highlight w:val="cyan"/>
        </w:rPr>
        <w:t>merely</w:t>
      </w:r>
      <w:r w:rsidRPr="005E4F8D">
        <w:rPr>
          <w:rStyle w:val="Emphasis"/>
        </w:rPr>
        <w:t xml:space="preserve"> a part</w:t>
      </w:r>
      <w:r w:rsidRPr="00651BB4">
        <w:rPr>
          <w:rStyle w:val="StyleUnderline"/>
        </w:rPr>
        <w:t xml:space="preserve"> within </w:t>
      </w:r>
      <w:r w:rsidRPr="009E0D5A">
        <w:rPr>
          <w:rStyle w:val="StyleUnderline"/>
          <w:highlight w:val="cyan"/>
        </w:rPr>
        <w:t>the</w:t>
      </w:r>
      <w:r w:rsidRPr="005E4F8D">
        <w:rPr>
          <w:sz w:val="16"/>
        </w:rPr>
        <w:t xml:space="preserve"> given </w:t>
      </w:r>
      <w:r w:rsidRPr="009E0D5A">
        <w:rPr>
          <w:rStyle w:val="Emphasis"/>
          <w:highlight w:val="cyan"/>
        </w:rPr>
        <w:t>sociopolitical frame of White culture</w:t>
      </w:r>
      <w:r w:rsidRPr="00651BB4">
        <w:rPr>
          <w:sz w:val="16"/>
        </w:rPr>
        <w:t xml:space="preserve">; </w:t>
      </w:r>
      <w:r w:rsidRPr="009E0D5A">
        <w:rPr>
          <w:rStyle w:val="Emphasis"/>
          <w:highlight w:val="cyan"/>
        </w:rPr>
        <w:t>rather</w:t>
      </w:r>
      <w:r w:rsidRPr="00651BB4">
        <w:rPr>
          <w:sz w:val="16"/>
        </w:rPr>
        <w:t xml:space="preserve">, as I will demonstrate below, what Douglass makes clear in both his Narrative and his “Fourth of July” address is a call for </w:t>
      </w:r>
      <w:r w:rsidRPr="00651BB4">
        <w:rPr>
          <w:rStyle w:val="StyleUnderline"/>
        </w:rPr>
        <w:t>a</w:t>
      </w:r>
      <w:r w:rsidRPr="00651BB4">
        <w:rPr>
          <w:sz w:val="16"/>
        </w:rPr>
        <w:t xml:space="preserve"> “</w:t>
      </w:r>
      <w:r w:rsidRPr="00651BB4">
        <w:rPr>
          <w:rStyle w:val="StyleUnderline"/>
        </w:rPr>
        <w:t>politics of transfiguration</w:t>
      </w:r>
      <w:r w:rsidRPr="00651BB4">
        <w:rPr>
          <w:sz w:val="16"/>
        </w:rPr>
        <w:t xml:space="preserve">,” the necessary prior stage of “making good” on the promise of freedom that </w:t>
      </w:r>
      <w:r w:rsidRPr="009E0D5A">
        <w:rPr>
          <w:rStyle w:val="StyleUnderline"/>
          <w:highlight w:val="cyan"/>
        </w:rPr>
        <w:t xml:space="preserve">demands </w:t>
      </w:r>
      <w:r w:rsidRPr="009E0D5A">
        <w:rPr>
          <w:rStyle w:val="Emphasis"/>
          <w:highlight w:val="cyan"/>
        </w:rPr>
        <w:t>recognition</w:t>
      </w:r>
      <w:r w:rsidRPr="009E0D5A">
        <w:rPr>
          <w:rStyle w:val="StyleUnderline"/>
          <w:highlight w:val="cyan"/>
        </w:rPr>
        <w:t xml:space="preserve"> of</w:t>
      </w:r>
      <w:r w:rsidRPr="00651BB4">
        <w:rPr>
          <w:rStyle w:val="StyleUnderline"/>
        </w:rPr>
        <w:t xml:space="preserve"> the politicity of </w:t>
      </w:r>
      <w:r w:rsidRPr="009E0D5A">
        <w:rPr>
          <w:rStyle w:val="StyleUnderline"/>
          <w:highlight w:val="cyan"/>
        </w:rPr>
        <w:t>black political action within</w:t>
      </w:r>
      <w:r w:rsidRPr="00651BB4">
        <w:rPr>
          <w:rStyle w:val="StyleUnderline"/>
        </w:rPr>
        <w:t xml:space="preserve"> the </w:t>
      </w:r>
      <w:r w:rsidRPr="005E4F8D">
        <w:rPr>
          <w:rStyle w:val="Emphasis"/>
        </w:rPr>
        <w:t xml:space="preserve">very space of </w:t>
      </w:r>
      <w:r w:rsidRPr="009E0D5A">
        <w:rPr>
          <w:rStyle w:val="Emphasis"/>
          <w:highlight w:val="cyan"/>
        </w:rPr>
        <w:t>subjection</w:t>
      </w:r>
      <w:r w:rsidRPr="009E0D5A">
        <w:rPr>
          <w:rStyle w:val="StyleUnderline"/>
          <w:highlight w:val="cyan"/>
        </w:rPr>
        <w:t xml:space="preserve"> and </w:t>
      </w:r>
      <w:r w:rsidRPr="009E0D5A">
        <w:rPr>
          <w:rStyle w:val="Emphasis"/>
          <w:highlight w:val="cyan"/>
        </w:rPr>
        <w:t>denial</w:t>
      </w:r>
      <w:r w:rsidRPr="00651BB4">
        <w:rPr>
          <w:sz w:val="16"/>
        </w:rPr>
        <w:t xml:space="preserve"> – </w:t>
      </w:r>
      <w:r w:rsidRPr="00651BB4">
        <w:rPr>
          <w:rStyle w:val="StyleUnderline"/>
        </w:rPr>
        <w:t>the claims being made</w:t>
      </w:r>
      <w:r w:rsidRPr="00651BB4">
        <w:rPr>
          <w:sz w:val="16"/>
        </w:rPr>
        <w:t xml:space="preserve"> by enslaved blacks, as Douglass asserts, </w:t>
      </w:r>
      <w:r w:rsidRPr="00651BB4">
        <w:rPr>
          <w:rStyle w:val="StyleUnderline"/>
        </w:rPr>
        <w:t xml:space="preserve">are the </w:t>
      </w:r>
      <w:r w:rsidRPr="005E4F8D">
        <w:rPr>
          <w:rStyle w:val="Emphasis"/>
        </w:rPr>
        <w:t>only proper claims</w:t>
      </w:r>
      <w:r w:rsidRPr="00651BB4">
        <w:rPr>
          <w:rStyle w:val="StyleUnderline"/>
        </w:rPr>
        <w:t xml:space="preserve"> that can be made regarding the </w:t>
      </w:r>
      <w:r w:rsidRPr="005E4F8D">
        <w:rPr>
          <w:rStyle w:val="Emphasis"/>
        </w:rPr>
        <w:t>conditions of injustice</w:t>
      </w:r>
      <w:r w:rsidRPr="00651BB4">
        <w:rPr>
          <w:rStyle w:val="StyleUnderline"/>
        </w:rPr>
        <w:t xml:space="preserve"> they face and of the </w:t>
      </w:r>
      <w:r w:rsidRPr="005E4F8D">
        <w:rPr>
          <w:rStyle w:val="Emphasis"/>
        </w:rPr>
        <w:t>redress they demand</w:t>
      </w:r>
      <w:r w:rsidRPr="00651BB4">
        <w:rPr>
          <w:sz w:val="16"/>
        </w:rPr>
        <w:t>. Moreover, by positing a dual critique of liberalism’s fictions of freedom – where Douglass contends in both his Narrative and “Fourth of July” address that whites as well as blacks will remain, in fact, unfree as long as universal human freedom is being denied – Douglass repositions the “proper” site of political action as emerging from within the space of subjection and enslavement. That is, the very idea of freedom emerges within the scene of unfreedom and from within the critical consciousness of the unfree.</w:t>
      </w:r>
    </w:p>
    <w:p w14:paraId="5F2813C8" w14:textId="77777777" w:rsidR="0064598D" w:rsidRPr="00CD1D17" w:rsidRDefault="0064598D" w:rsidP="0064598D">
      <w:pPr>
        <w:pStyle w:val="Heading4"/>
      </w:pPr>
      <w:r>
        <w:t xml:space="preserve">Theorizing Black agency as inherently resistive </w:t>
      </w:r>
      <w:r>
        <w:rPr>
          <w:u w:val="single"/>
        </w:rPr>
        <w:t>colludes</w:t>
      </w:r>
      <w:r>
        <w:t xml:space="preserve"> with processes of neoliberal extraction.</w:t>
      </w:r>
    </w:p>
    <w:p w14:paraId="1F8BD898" w14:textId="77777777" w:rsidR="0064598D" w:rsidRDefault="0064598D" w:rsidP="0064598D">
      <w:r w:rsidRPr="00851939">
        <w:rPr>
          <w:rStyle w:val="Style13ptBold"/>
        </w:rPr>
        <w:t>Jones, 25</w:t>
      </w:r>
      <w:r>
        <w:t xml:space="preserve">—Assistant Professor in the Department of Spanish and Portuguese at Yale University (Nicholas, “The Scramble for Blackness,” </w:t>
      </w:r>
      <w:r w:rsidRPr="00CD1D17">
        <w:rPr>
          <w:i/>
          <w:iCs/>
        </w:rPr>
        <w:t>Cervantine Blackness</w:t>
      </w:r>
      <w:r>
        <w:t>, Prologue, pp. 6-7, language modifications denoted by brackets, other brackets in original, dml)</w:t>
      </w:r>
    </w:p>
    <w:p w14:paraId="5300F923" w14:textId="77777777" w:rsidR="0064598D" w:rsidRPr="00851939" w:rsidRDefault="0064598D" w:rsidP="0064598D">
      <w:pPr>
        <w:rPr>
          <w:sz w:val="14"/>
        </w:rPr>
      </w:pPr>
      <w:r w:rsidRPr="00851939">
        <w:rPr>
          <w:sz w:val="14"/>
        </w:rPr>
        <w:t xml:space="preserve">At this juncture Táíwò’s Elite Capture jogs our memory of and understanding about how Black Lives Matter </w:t>
      </w:r>
      <w:r w:rsidRPr="00CD1D17">
        <w:rPr>
          <w:rStyle w:val="StyleUnderline"/>
        </w:rPr>
        <w:t>movements</w:t>
      </w:r>
      <w:r w:rsidRPr="00851939">
        <w:rPr>
          <w:sz w:val="14"/>
        </w:rPr>
        <w:t xml:space="preserve"> worldwide </w:t>
      </w:r>
      <w:r w:rsidRPr="00CD1D17">
        <w:rPr>
          <w:rStyle w:val="StyleUnderline"/>
        </w:rPr>
        <w:t>have mobilized</w:t>
      </w:r>
      <w:r w:rsidRPr="00851939">
        <w:rPr>
          <w:sz w:val="14"/>
        </w:rPr>
        <w:t xml:space="preserve"> what I call </w:t>
      </w:r>
      <w:r w:rsidRPr="00CD1D17">
        <w:rPr>
          <w:rStyle w:val="StyleUnderline"/>
        </w:rPr>
        <w:t xml:space="preserve">a </w:t>
      </w:r>
      <w:r w:rsidRPr="00851939">
        <w:rPr>
          <w:rStyle w:val="Emphasis"/>
        </w:rPr>
        <w:t>savior-mode zeitgeist</w:t>
      </w:r>
      <w:r w:rsidRPr="00851939">
        <w:rPr>
          <w:sz w:val="14"/>
        </w:rPr>
        <w:t xml:space="preserve"> in recent and forthcoming scholarly publications in early modern Spanish studies that focus on the study of [Black people] and their racialized blackness. What undergirds this scramble for blackness in early modern literary criticism manifests in Táíwò’s ideation of elite culture at “every scale” in the ivory tower. 9 Put simply: </w:t>
      </w:r>
      <w:r w:rsidRPr="004726DF">
        <w:rPr>
          <w:rStyle w:val="StyleUnderline"/>
          <w:highlight w:val="cyan"/>
        </w:rPr>
        <w:t xml:space="preserve">to </w:t>
      </w:r>
      <w:r w:rsidRPr="004726DF">
        <w:rPr>
          <w:rStyle w:val="Emphasis"/>
          <w:highlight w:val="cyan"/>
        </w:rPr>
        <w:t>center blackness</w:t>
      </w:r>
      <w:r w:rsidRPr="004726DF">
        <w:rPr>
          <w:rStyle w:val="StyleUnderline"/>
          <w:highlight w:val="cyan"/>
        </w:rPr>
        <w:t xml:space="preserve"> through</w:t>
      </w:r>
      <w:r w:rsidRPr="005D1775">
        <w:rPr>
          <w:rStyle w:val="StyleUnderline"/>
        </w:rPr>
        <w:t xml:space="preserve"> the prisms of </w:t>
      </w:r>
      <w:r w:rsidRPr="004726DF">
        <w:rPr>
          <w:rStyle w:val="Emphasis"/>
          <w:highlight w:val="cyan"/>
        </w:rPr>
        <w:t>agency</w:t>
      </w:r>
      <w:r w:rsidRPr="004726DF">
        <w:rPr>
          <w:sz w:val="14"/>
          <w:highlight w:val="cyan"/>
        </w:rPr>
        <w:t xml:space="preserve">, </w:t>
      </w:r>
      <w:r w:rsidRPr="004726DF">
        <w:rPr>
          <w:rStyle w:val="Emphasis"/>
          <w:highlight w:val="cyan"/>
        </w:rPr>
        <w:t>joy</w:t>
      </w:r>
      <w:r w:rsidRPr="004726DF">
        <w:rPr>
          <w:sz w:val="14"/>
          <w:highlight w:val="cyan"/>
        </w:rPr>
        <w:t xml:space="preserve">, </w:t>
      </w:r>
      <w:r w:rsidRPr="004726DF">
        <w:rPr>
          <w:rStyle w:val="Emphasis"/>
          <w:highlight w:val="cyan"/>
        </w:rPr>
        <w:t>resistance</w:t>
      </w:r>
      <w:r w:rsidRPr="004726DF">
        <w:rPr>
          <w:sz w:val="14"/>
          <w:highlight w:val="cyan"/>
        </w:rPr>
        <w:t xml:space="preserve">, </w:t>
      </w:r>
      <w:r w:rsidRPr="004726DF">
        <w:rPr>
          <w:rStyle w:val="StyleUnderline"/>
          <w:highlight w:val="cyan"/>
        </w:rPr>
        <w:t xml:space="preserve">and </w:t>
      </w:r>
      <w:r w:rsidRPr="004726DF">
        <w:rPr>
          <w:rStyle w:val="Emphasis"/>
          <w:highlight w:val="cyan"/>
        </w:rPr>
        <w:t>subversion</w:t>
      </w:r>
      <w:r w:rsidRPr="00851939">
        <w:rPr>
          <w:sz w:val="14"/>
        </w:rPr>
        <w:t xml:space="preserve">, </w:t>
      </w:r>
      <w:r w:rsidRPr="005D1775">
        <w:rPr>
          <w:rStyle w:val="StyleUnderline"/>
        </w:rPr>
        <w:t>scholars</w:t>
      </w:r>
      <w:r w:rsidRPr="00851939">
        <w:rPr>
          <w:sz w:val="14"/>
        </w:rPr>
        <w:t xml:space="preserve"> working in the field of early modern Spanish studies—and its adjacent established and emergent fields and subfields across geographies and lan- guages—</w:t>
      </w:r>
      <w:r w:rsidRPr="004726DF">
        <w:rPr>
          <w:rStyle w:val="StyleUnderline"/>
          <w:highlight w:val="cyan"/>
        </w:rPr>
        <w:t xml:space="preserve">have </w:t>
      </w:r>
      <w:r w:rsidRPr="004726DF">
        <w:rPr>
          <w:rStyle w:val="Emphasis"/>
          <w:highlight w:val="cyan"/>
        </w:rPr>
        <w:t>perpetrated elite capture</w:t>
      </w:r>
      <w:r w:rsidRPr="00851939">
        <w:rPr>
          <w:sz w:val="14"/>
        </w:rPr>
        <w:t xml:space="preserve">. </w:t>
      </w:r>
      <w:r w:rsidRPr="004726DF">
        <w:rPr>
          <w:rStyle w:val="StyleUnderline"/>
          <w:highlight w:val="cyan"/>
        </w:rPr>
        <w:t>These</w:t>
      </w:r>
      <w:r w:rsidRPr="005D1775">
        <w:rPr>
          <w:rStyle w:val="StyleUnderline"/>
        </w:rPr>
        <w:t xml:space="preserve"> singularly progressive and enlightened acts</w:t>
      </w:r>
      <w:r w:rsidRPr="00851939">
        <w:rPr>
          <w:sz w:val="14"/>
        </w:rPr>
        <w:t xml:space="preserve">, </w:t>
      </w:r>
      <w:r w:rsidRPr="005D1775">
        <w:rPr>
          <w:rStyle w:val="StyleUnderline"/>
        </w:rPr>
        <w:t>disguised as noble intellectual efforts and pursuits</w:t>
      </w:r>
      <w:r w:rsidRPr="00851939">
        <w:rPr>
          <w:sz w:val="14"/>
        </w:rPr>
        <w:t xml:space="preserve">, </w:t>
      </w:r>
      <w:r w:rsidRPr="004726DF">
        <w:rPr>
          <w:rStyle w:val="StyleUnderline"/>
          <w:highlight w:val="cyan"/>
        </w:rPr>
        <w:t xml:space="preserve">concretize a </w:t>
      </w:r>
      <w:r w:rsidRPr="004726DF">
        <w:rPr>
          <w:rStyle w:val="Emphasis"/>
          <w:highlight w:val="cyan"/>
        </w:rPr>
        <w:t>scramble for blackness</w:t>
      </w:r>
      <w:r w:rsidRPr="004726DF">
        <w:rPr>
          <w:rStyle w:val="StyleUnderline"/>
          <w:highlight w:val="cyan"/>
        </w:rPr>
        <w:t xml:space="preserve"> that aims to </w:t>
      </w:r>
      <w:r w:rsidRPr="004726DF">
        <w:rPr>
          <w:rStyle w:val="Emphasis"/>
          <w:highlight w:val="cyan"/>
        </w:rPr>
        <w:t>conquer</w:t>
      </w:r>
      <w:r w:rsidRPr="004726DF">
        <w:rPr>
          <w:rStyle w:val="StyleUnderline"/>
          <w:highlight w:val="cyan"/>
        </w:rPr>
        <w:t xml:space="preserve"> and </w:t>
      </w:r>
      <w:r w:rsidRPr="004726DF">
        <w:rPr>
          <w:rStyle w:val="Emphasis"/>
          <w:highlight w:val="cyan"/>
        </w:rPr>
        <w:t>extract</w:t>
      </w:r>
      <w:r w:rsidRPr="004726DF">
        <w:rPr>
          <w:rStyle w:val="StyleUnderline"/>
          <w:highlight w:val="cyan"/>
        </w:rPr>
        <w:t xml:space="preserve"> the glitzy agency</w:t>
      </w:r>
      <w:r w:rsidRPr="004726DF">
        <w:rPr>
          <w:sz w:val="14"/>
          <w:highlight w:val="cyan"/>
        </w:rPr>
        <w:t xml:space="preserve">, </w:t>
      </w:r>
      <w:r w:rsidRPr="004726DF">
        <w:rPr>
          <w:rStyle w:val="StyleUnderline"/>
          <w:highlight w:val="cyan"/>
        </w:rPr>
        <w:t>joy</w:t>
      </w:r>
      <w:r w:rsidRPr="004726DF">
        <w:rPr>
          <w:sz w:val="14"/>
          <w:highlight w:val="cyan"/>
        </w:rPr>
        <w:t xml:space="preserve">, </w:t>
      </w:r>
      <w:r w:rsidRPr="004726DF">
        <w:rPr>
          <w:rStyle w:val="StyleUnderline"/>
          <w:highlight w:val="cyan"/>
        </w:rPr>
        <w:t>and presence of black people</w:t>
      </w:r>
      <w:r w:rsidRPr="005D1775">
        <w:rPr>
          <w:rStyle w:val="StyleUnderline"/>
        </w:rPr>
        <w:t xml:space="preserve"> and their thematic blackness</w:t>
      </w:r>
      <w:r w:rsidRPr="00851939">
        <w:rPr>
          <w:sz w:val="14"/>
        </w:rPr>
        <w:t xml:space="preserve"> across continental Africa and the vast African diaspora. If we were to follow and track recent publication trends and their recent and forthcoming metrics, such publication output might leave us with the impression that </w:t>
      </w:r>
      <w:r w:rsidRPr="005D1775">
        <w:rPr>
          <w:rStyle w:val="StyleUnderline"/>
        </w:rPr>
        <w:t>scholars with little training in critical black studies and its foundational genealogies</w:t>
      </w:r>
      <w:r w:rsidRPr="00851939">
        <w:rPr>
          <w:sz w:val="14"/>
        </w:rPr>
        <w:t xml:space="preserve">, </w:t>
      </w:r>
      <w:r w:rsidRPr="005D1775">
        <w:rPr>
          <w:rStyle w:val="StyleUnderline"/>
        </w:rPr>
        <w:t>histories</w:t>
      </w:r>
      <w:r w:rsidRPr="00851939">
        <w:rPr>
          <w:sz w:val="14"/>
        </w:rPr>
        <w:t xml:space="preserve">, </w:t>
      </w:r>
      <w:r w:rsidRPr="005D1775">
        <w:rPr>
          <w:rStyle w:val="StyleUnderline"/>
        </w:rPr>
        <w:t>methods</w:t>
      </w:r>
      <w:r w:rsidRPr="00851939">
        <w:rPr>
          <w:sz w:val="14"/>
        </w:rPr>
        <w:t xml:space="preserve">, </w:t>
      </w:r>
      <w:r w:rsidRPr="005D1775">
        <w:rPr>
          <w:rStyle w:val="StyleUnderline"/>
        </w:rPr>
        <w:t>or theories seek to produce</w:t>
      </w:r>
      <w:r w:rsidRPr="00851939">
        <w:rPr>
          <w:sz w:val="14"/>
        </w:rPr>
        <w:t xml:space="preserve"> “</w:t>
      </w:r>
      <w:r w:rsidRPr="005D1775">
        <w:rPr>
          <w:rStyle w:val="Emphasis"/>
        </w:rPr>
        <w:t>new</w:t>
      </w:r>
      <w:r w:rsidRPr="00851939">
        <w:rPr>
          <w:sz w:val="14"/>
        </w:rPr>
        <w:t xml:space="preserve">” </w:t>
      </w:r>
      <w:r w:rsidRPr="005D1775">
        <w:rPr>
          <w:rStyle w:val="StyleUnderline"/>
        </w:rPr>
        <w:t xml:space="preserve">work that fails to </w:t>
      </w:r>
      <w:r w:rsidRPr="00851939">
        <w:rPr>
          <w:rStyle w:val="Emphasis"/>
        </w:rPr>
        <w:t>honor</w:t>
      </w:r>
      <w:r w:rsidRPr="00851939">
        <w:rPr>
          <w:sz w:val="14"/>
        </w:rPr>
        <w:t>—</w:t>
      </w:r>
      <w:r w:rsidRPr="005D1775">
        <w:rPr>
          <w:rStyle w:val="StyleUnderline"/>
        </w:rPr>
        <w:t xml:space="preserve">or even </w:t>
      </w:r>
      <w:r w:rsidRPr="00851939">
        <w:rPr>
          <w:rStyle w:val="Emphasis"/>
        </w:rPr>
        <w:t>mention</w:t>
      </w:r>
      <w:r w:rsidRPr="00851939">
        <w:rPr>
          <w:sz w:val="14"/>
        </w:rPr>
        <w:t>—</w:t>
      </w:r>
      <w:r w:rsidRPr="005D1775">
        <w:rPr>
          <w:rStyle w:val="StyleUnderline"/>
        </w:rPr>
        <w:t>earlier scholarship created by black scholars</w:t>
      </w:r>
      <w:r w:rsidRPr="00851939">
        <w:rPr>
          <w:sz w:val="14"/>
        </w:rPr>
        <w:t xml:space="preserve"> across class, gender, and sexuality. 10</w:t>
      </w:r>
    </w:p>
    <w:p w14:paraId="67629D36" w14:textId="77777777" w:rsidR="0064598D" w:rsidRPr="00E404D2" w:rsidRDefault="0064598D" w:rsidP="0064598D">
      <w:r w:rsidRPr="00851939">
        <w:rPr>
          <w:sz w:val="14"/>
        </w:rPr>
        <w:t xml:space="preserve">I analogize the scramble for blackness to the colonization, division, ex- traction, occupation, and invasion of the African continent by seven West- ern European powers between 1880 and 1914, most notably known as the “Scramble for Africa,” sponsored by Otto von Bismark’s Berlin Conference of 1884. 11 As illustrated in and politicized by figure 1, </w:t>
      </w:r>
      <w:r w:rsidRPr="005D1775">
        <w:rPr>
          <w:rStyle w:val="StyleUnderline"/>
        </w:rPr>
        <w:t xml:space="preserve">the scramble to further </w:t>
      </w:r>
      <w:r w:rsidRPr="00851939">
        <w:rPr>
          <w:rStyle w:val="Emphasis"/>
        </w:rPr>
        <w:t>discover</w:t>
      </w:r>
      <w:r w:rsidRPr="005D1775">
        <w:rPr>
          <w:rStyle w:val="StyleUnderline"/>
        </w:rPr>
        <w:t xml:space="preserve"> and </w:t>
      </w:r>
      <w:r w:rsidRPr="00851939">
        <w:rPr>
          <w:rStyle w:val="Emphasis"/>
        </w:rPr>
        <w:t>extract black</w:t>
      </w:r>
      <w:r w:rsidRPr="00851939">
        <w:rPr>
          <w:sz w:val="14"/>
        </w:rPr>
        <w:t xml:space="preserve"> Africans’ </w:t>
      </w:r>
      <w:r w:rsidRPr="00851939">
        <w:rPr>
          <w:rStyle w:val="Emphasis"/>
        </w:rPr>
        <w:t>agency</w:t>
      </w:r>
      <w:r w:rsidRPr="00851939">
        <w:rPr>
          <w:sz w:val="14"/>
        </w:rPr>
        <w:t>—</w:t>
      </w:r>
      <w:r w:rsidRPr="005D1775">
        <w:rPr>
          <w:rStyle w:val="StyleUnderline"/>
        </w:rPr>
        <w:t xml:space="preserve">or to propel the </w:t>
      </w:r>
      <w:r w:rsidRPr="004726DF">
        <w:rPr>
          <w:rStyle w:val="StyleUnderline"/>
          <w:highlight w:val="cyan"/>
        </w:rPr>
        <w:t>insistence that</w:t>
      </w:r>
      <w:r w:rsidRPr="00851939">
        <w:rPr>
          <w:sz w:val="14"/>
        </w:rPr>
        <w:t xml:space="preserve"> [</w:t>
      </w:r>
      <w:r w:rsidRPr="004726DF">
        <w:rPr>
          <w:rStyle w:val="StyleUnderline"/>
          <w:highlight w:val="cyan"/>
        </w:rPr>
        <w:t>Black people</w:t>
      </w:r>
      <w:r w:rsidRPr="00851939">
        <w:rPr>
          <w:sz w:val="14"/>
        </w:rPr>
        <w:t xml:space="preserve">] </w:t>
      </w:r>
      <w:r w:rsidRPr="004726DF">
        <w:rPr>
          <w:rStyle w:val="Emphasis"/>
          <w:highlight w:val="cyan"/>
        </w:rPr>
        <w:t>instrumentalized their agency</w:t>
      </w:r>
      <w:r w:rsidRPr="004726DF">
        <w:rPr>
          <w:rStyle w:val="StyleUnderline"/>
          <w:highlight w:val="cyan"/>
        </w:rPr>
        <w:t xml:space="preserve"> to</w:t>
      </w:r>
      <w:r w:rsidRPr="00E824B6">
        <w:rPr>
          <w:rStyle w:val="StyleUnderline"/>
        </w:rPr>
        <w:t xml:space="preserve"> resist and </w:t>
      </w:r>
      <w:r w:rsidRPr="004726DF">
        <w:rPr>
          <w:rStyle w:val="StyleUnderline"/>
          <w:highlight w:val="cyan"/>
        </w:rPr>
        <w:t>subvert antiblack racism</w:t>
      </w:r>
      <w:r w:rsidRPr="00851939">
        <w:rPr>
          <w:sz w:val="14"/>
        </w:rPr>
        <w:t>, discrimination, and enslavement—</w:t>
      </w:r>
      <w:r w:rsidRPr="00E824B6">
        <w:rPr>
          <w:rStyle w:val="StyleUnderline"/>
        </w:rPr>
        <w:t xml:space="preserve">as if one has </w:t>
      </w:r>
      <w:r w:rsidRPr="00851939">
        <w:rPr>
          <w:rStyle w:val="Emphasis"/>
        </w:rPr>
        <w:t>struck theoretical gold</w:t>
      </w:r>
      <w:r w:rsidRPr="00E824B6">
        <w:rPr>
          <w:rStyle w:val="StyleUnderline"/>
        </w:rPr>
        <w:t xml:space="preserve"> has its </w:t>
      </w:r>
      <w:r w:rsidRPr="00851939">
        <w:rPr>
          <w:rStyle w:val="Emphasis"/>
        </w:rPr>
        <w:t>limits</w:t>
      </w:r>
      <w:r w:rsidRPr="00E824B6">
        <w:rPr>
          <w:rStyle w:val="StyleUnderline"/>
        </w:rPr>
        <w:t xml:space="preserve"> and can </w:t>
      </w:r>
      <w:r w:rsidRPr="004726DF">
        <w:rPr>
          <w:rStyle w:val="StyleUnderline"/>
          <w:highlight w:val="cyan"/>
        </w:rPr>
        <w:t>lead</w:t>
      </w:r>
      <w:r w:rsidRPr="00E824B6">
        <w:rPr>
          <w:rStyle w:val="StyleUnderline"/>
        </w:rPr>
        <w:t xml:space="preserve"> us </w:t>
      </w:r>
      <w:r w:rsidRPr="004726DF">
        <w:rPr>
          <w:rStyle w:val="StyleUnderline"/>
          <w:highlight w:val="cyan"/>
        </w:rPr>
        <w:t xml:space="preserve">to a </w:t>
      </w:r>
      <w:r w:rsidRPr="004726DF">
        <w:rPr>
          <w:rStyle w:val="Emphasis"/>
          <w:highlight w:val="cyan"/>
        </w:rPr>
        <w:t>dead-end</w:t>
      </w:r>
      <w:r w:rsidRPr="00E824B6">
        <w:rPr>
          <w:rStyle w:val="StyleUnderline"/>
        </w:rPr>
        <w:t xml:space="preserve"> analysis</w:t>
      </w:r>
      <w:r w:rsidRPr="00851939">
        <w:rPr>
          <w:sz w:val="14"/>
        </w:rPr>
        <w:t xml:space="preserve">. </w:t>
      </w:r>
      <w:r w:rsidRPr="004726DF">
        <w:rPr>
          <w:rStyle w:val="StyleUnderline"/>
          <w:highlight w:val="cyan"/>
        </w:rPr>
        <w:t xml:space="preserve">We </w:t>
      </w:r>
      <w:r w:rsidRPr="004726DF">
        <w:rPr>
          <w:rStyle w:val="Emphasis"/>
          <w:highlight w:val="cyan"/>
        </w:rPr>
        <w:t>cannot easily disentangle</w:t>
      </w:r>
      <w:r w:rsidRPr="004726DF">
        <w:rPr>
          <w:rStyle w:val="StyleUnderline"/>
          <w:highlight w:val="cyan"/>
        </w:rPr>
        <w:t xml:space="preserve"> black agency from the</w:t>
      </w:r>
      <w:r w:rsidRPr="002414D7">
        <w:rPr>
          <w:rStyle w:val="StyleUnderline"/>
        </w:rPr>
        <w:t xml:space="preserve"> </w:t>
      </w:r>
      <w:r w:rsidRPr="00851939">
        <w:rPr>
          <w:rStyle w:val="Emphasis"/>
        </w:rPr>
        <w:t xml:space="preserve">fanciful </w:t>
      </w:r>
      <w:r w:rsidRPr="004726DF">
        <w:rPr>
          <w:rStyle w:val="Emphasis"/>
          <w:highlight w:val="cyan"/>
        </w:rPr>
        <w:t>abstraction</w:t>
      </w:r>
      <w:r w:rsidRPr="004726DF">
        <w:rPr>
          <w:rStyle w:val="StyleUnderline"/>
          <w:highlight w:val="cyan"/>
        </w:rPr>
        <w:t xml:space="preserve"> that blackness becomes</w:t>
      </w:r>
      <w:r w:rsidRPr="002414D7">
        <w:rPr>
          <w:rStyle w:val="StyleUnderline"/>
        </w:rPr>
        <w:t xml:space="preserve"> for many scholars</w:t>
      </w:r>
      <w:r w:rsidRPr="00851939">
        <w:rPr>
          <w:sz w:val="14"/>
        </w:rPr>
        <w:t xml:space="preserve">. I connect and identify the problem of agency to T. J. Tallie’s important reminder for us, in “On Black Autonomy and Re- sponding to Abstract, Genteel Contempt,” that </w:t>
      </w:r>
      <w:r w:rsidRPr="002414D7">
        <w:rPr>
          <w:rStyle w:val="StyleUnderline"/>
        </w:rPr>
        <w:t xml:space="preserve">some white </w:t>
      </w:r>
      <w:r w:rsidRPr="004726DF">
        <w:rPr>
          <w:rStyle w:val="StyleUnderline"/>
          <w:highlight w:val="cyan"/>
        </w:rPr>
        <w:t>scholars</w:t>
      </w:r>
      <w:r w:rsidRPr="00851939">
        <w:rPr>
          <w:sz w:val="14"/>
        </w:rPr>
        <w:t xml:space="preserve"> “</w:t>
      </w:r>
      <w:r w:rsidRPr="004726DF">
        <w:rPr>
          <w:rStyle w:val="StyleUnderline"/>
          <w:highlight w:val="cyan"/>
        </w:rPr>
        <w:t>see</w:t>
      </w:r>
      <w:r w:rsidRPr="00851939">
        <w:rPr>
          <w:sz w:val="14"/>
        </w:rPr>
        <w:t xml:space="preserve"> us [</w:t>
      </w:r>
      <w:r w:rsidRPr="004726DF">
        <w:rPr>
          <w:rStyle w:val="StyleUnderline"/>
          <w:highlight w:val="cyan"/>
        </w:rPr>
        <w:t>black people</w:t>
      </w:r>
      <w:r w:rsidRPr="00851939">
        <w:rPr>
          <w:sz w:val="14"/>
        </w:rPr>
        <w:t xml:space="preserve">] </w:t>
      </w:r>
      <w:r w:rsidRPr="002414D7">
        <w:rPr>
          <w:rStyle w:val="StyleUnderline"/>
        </w:rPr>
        <w:t xml:space="preserve">only </w:t>
      </w:r>
      <w:r w:rsidRPr="004726DF">
        <w:rPr>
          <w:rStyle w:val="StyleUnderline"/>
          <w:highlight w:val="cyan"/>
        </w:rPr>
        <w:t>as</w:t>
      </w:r>
      <w:r w:rsidRPr="002414D7">
        <w:rPr>
          <w:rStyle w:val="StyleUnderline"/>
        </w:rPr>
        <w:t xml:space="preserve"> </w:t>
      </w:r>
      <w:r w:rsidRPr="00851939">
        <w:rPr>
          <w:rStyle w:val="Emphasis"/>
        </w:rPr>
        <w:t>extensions</w:t>
      </w:r>
      <w:r w:rsidRPr="002414D7">
        <w:rPr>
          <w:rStyle w:val="StyleUnderline"/>
        </w:rPr>
        <w:t xml:space="preserve"> of their noble projects</w:t>
      </w:r>
      <w:r w:rsidRPr="00851939">
        <w:rPr>
          <w:sz w:val="14"/>
        </w:rPr>
        <w:t xml:space="preserve">. </w:t>
      </w:r>
      <w:r w:rsidRPr="002414D7">
        <w:rPr>
          <w:rStyle w:val="StyleUnderline"/>
        </w:rPr>
        <w:t xml:space="preserve">They see </w:t>
      </w:r>
      <w:r w:rsidRPr="004726DF">
        <w:rPr>
          <w:rStyle w:val="Emphasis"/>
          <w:highlight w:val="cyan"/>
        </w:rPr>
        <w:t>objects of study</w:t>
      </w:r>
      <w:r w:rsidRPr="00851939">
        <w:rPr>
          <w:sz w:val="14"/>
        </w:rPr>
        <w:t xml:space="preserve">. They see informants. </w:t>
      </w:r>
      <w:r w:rsidRPr="002414D7">
        <w:rPr>
          <w:rStyle w:val="StyleUnderline"/>
        </w:rPr>
        <w:t xml:space="preserve">They see things </w:t>
      </w:r>
      <w:r w:rsidRPr="004726DF">
        <w:rPr>
          <w:rStyle w:val="StyleUnderline"/>
          <w:highlight w:val="cyan"/>
        </w:rPr>
        <w:t>to be</w:t>
      </w:r>
      <w:r w:rsidRPr="002414D7">
        <w:rPr>
          <w:rStyle w:val="StyleUnderline"/>
        </w:rPr>
        <w:t xml:space="preserve"> </w:t>
      </w:r>
      <w:r w:rsidRPr="00851939">
        <w:rPr>
          <w:rStyle w:val="Emphasis"/>
        </w:rPr>
        <w:t>spoken over</w:t>
      </w:r>
      <w:r w:rsidRPr="002414D7">
        <w:rPr>
          <w:rStyle w:val="StyleUnderline"/>
        </w:rPr>
        <w:t xml:space="preserve"> or </w:t>
      </w:r>
      <w:r w:rsidRPr="00851939">
        <w:rPr>
          <w:rStyle w:val="Emphasis"/>
        </w:rPr>
        <w:t>for</w:t>
      </w:r>
      <w:r w:rsidRPr="002414D7">
        <w:rPr>
          <w:rStyle w:val="StyleUnderline"/>
        </w:rPr>
        <w:t xml:space="preserve"> or </w:t>
      </w:r>
      <w:r w:rsidRPr="004726DF">
        <w:rPr>
          <w:rStyle w:val="Emphasis"/>
          <w:highlight w:val="cyan"/>
        </w:rPr>
        <w:t>abstracted</w:t>
      </w:r>
      <w:r w:rsidRPr="00851939">
        <w:rPr>
          <w:sz w:val="14"/>
        </w:rPr>
        <w:t xml:space="preserve">.” 12 </w:t>
      </w:r>
      <w:r w:rsidRPr="002414D7">
        <w:rPr>
          <w:rStyle w:val="StyleUnderline"/>
        </w:rPr>
        <w:t xml:space="preserve">The stakes of analogizing </w:t>
      </w:r>
      <w:r w:rsidRPr="00851939">
        <w:rPr>
          <w:rStyle w:val="Emphasis"/>
        </w:rPr>
        <w:t>colonial processes of extraction</w:t>
      </w:r>
      <w:r w:rsidRPr="002414D7">
        <w:rPr>
          <w:rStyle w:val="StyleUnderline"/>
        </w:rPr>
        <w:t xml:space="preserve"> with the scholarly pursuits of </w:t>
      </w:r>
      <w:r w:rsidRPr="00851939">
        <w:rPr>
          <w:rStyle w:val="Emphasis"/>
        </w:rPr>
        <w:t>overemphasizing black agency</w:t>
      </w:r>
      <w:r w:rsidRPr="002414D7">
        <w:rPr>
          <w:rStyle w:val="StyleUnderline"/>
        </w:rPr>
        <w:t xml:space="preserve"> demonstrate how perceivably benign</w:t>
      </w:r>
      <w:r w:rsidRPr="00851939">
        <w:rPr>
          <w:sz w:val="14"/>
        </w:rPr>
        <w:t xml:space="preserve">, </w:t>
      </w:r>
      <w:r w:rsidRPr="002414D7">
        <w:rPr>
          <w:rStyle w:val="StyleUnderline"/>
        </w:rPr>
        <w:t xml:space="preserve">well-intentioned celebrations of that black agency </w:t>
      </w:r>
      <w:r w:rsidRPr="00851939">
        <w:rPr>
          <w:rStyle w:val="Emphasis"/>
        </w:rPr>
        <w:t>collude</w:t>
      </w:r>
      <w:r w:rsidRPr="002414D7">
        <w:rPr>
          <w:rStyle w:val="StyleUnderline"/>
        </w:rPr>
        <w:t xml:space="preserve"> with</w:t>
      </w:r>
      <w:r w:rsidRPr="00851939">
        <w:rPr>
          <w:sz w:val="14"/>
        </w:rPr>
        <w:t xml:space="preserve"> a literary criticism and an intellectual history that attend to </w:t>
      </w:r>
      <w:r w:rsidRPr="002414D7">
        <w:rPr>
          <w:rStyle w:val="StyleUnderline"/>
        </w:rPr>
        <w:t xml:space="preserve">the longer historical arcs of </w:t>
      </w:r>
      <w:r w:rsidRPr="00851939">
        <w:rPr>
          <w:rStyle w:val="Emphasis"/>
        </w:rPr>
        <w:t>racial capitalism</w:t>
      </w:r>
      <w:r w:rsidRPr="00851939">
        <w:rPr>
          <w:sz w:val="14"/>
        </w:rPr>
        <w:t>.</w:t>
      </w:r>
    </w:p>
    <w:p w14:paraId="4D36173A" w14:textId="77777777" w:rsidR="0064598D" w:rsidRPr="004A0181" w:rsidRDefault="0064598D" w:rsidP="0064598D">
      <w:pPr>
        <w:pStyle w:val="Heading4"/>
        <w:rPr>
          <w:rFonts w:cstheme="minorHAnsi"/>
        </w:rPr>
      </w:pPr>
      <w:r w:rsidRPr="004A0181">
        <w:rPr>
          <w:rFonts w:cstheme="minorHAnsi"/>
        </w:rPr>
        <w:t>Anti-blackness doesn’t corrupt all ethics.</w:t>
      </w:r>
    </w:p>
    <w:p w14:paraId="2F25FA84" w14:textId="77777777" w:rsidR="0064598D" w:rsidRPr="00B27D07" w:rsidRDefault="0064598D" w:rsidP="0064598D">
      <w:r w:rsidRPr="004A0181">
        <w:rPr>
          <w:rStyle w:val="Style13ptBold"/>
          <w:rFonts w:cstheme="minorHAnsi"/>
        </w:rPr>
        <w:t xml:space="preserve">Zack </w:t>
      </w:r>
      <w:r>
        <w:rPr>
          <w:rStyle w:val="Style13ptBold"/>
          <w:rFonts w:cstheme="minorHAnsi"/>
        </w:rPr>
        <w:t>‘</w:t>
      </w:r>
      <w:r w:rsidRPr="004A0181">
        <w:rPr>
          <w:rStyle w:val="Style13ptBold"/>
          <w:rFonts w:cstheme="minorHAnsi"/>
        </w:rPr>
        <w:t>17</w:t>
      </w:r>
      <w:r>
        <w:t xml:space="preserve"> [Naomi; March 7; </w:t>
      </w:r>
      <w:r w:rsidRPr="00B27D07">
        <w:t>University of Oregon</w:t>
      </w:r>
      <w:r>
        <w:t>; Notre Dame Philosophical Reviews, “</w:t>
      </w:r>
      <w:r w:rsidRPr="00B27D07">
        <w:t>Review of Stain Removal: Ethics and Race</w:t>
      </w:r>
      <w:r>
        <w:t>”</w:t>
      </w:r>
      <w:r w:rsidRPr="00B27D07">
        <w:t xml:space="preserve"> https://ndpr.nd.edu/news/stain-removal-ethics-and-race/</w:t>
      </w:r>
      <w:r>
        <w:t>]</w:t>
      </w:r>
    </w:p>
    <w:p w14:paraId="5F0869C0" w14:textId="77777777" w:rsidR="0064598D" w:rsidRDefault="0064598D" w:rsidP="0064598D">
      <w:pPr>
        <w:rPr>
          <w:rStyle w:val="Emphasis"/>
          <w:rFonts w:cstheme="minorHAnsi"/>
          <w:highlight w:val="cyan"/>
        </w:rPr>
      </w:pPr>
      <w:r w:rsidRPr="004A0181">
        <w:rPr>
          <w:rFonts w:cstheme="minorHAnsi"/>
          <w:sz w:val="14"/>
        </w:rPr>
        <w:t xml:space="preserve">Miller begins by </w:t>
      </w:r>
      <w:r w:rsidRPr="00ED531A">
        <w:rPr>
          <w:rStyle w:val="StyleUnderline"/>
          <w:rFonts w:cstheme="minorHAnsi"/>
          <w:highlight w:val="cyan"/>
        </w:rPr>
        <w:t>claiming</w:t>
      </w:r>
      <w:r w:rsidRPr="004A0181">
        <w:rPr>
          <w:rStyle w:val="StyleUnderline"/>
          <w:rFonts w:cstheme="minorHAnsi"/>
        </w:rPr>
        <w:t xml:space="preserve"> that there cannot be</w:t>
      </w:r>
      <w:r w:rsidRPr="004A0181">
        <w:rPr>
          <w:rFonts w:cstheme="minorHAnsi"/>
          <w:sz w:val="14"/>
        </w:rPr>
        <w:t xml:space="preserve"> an </w:t>
      </w:r>
      <w:r w:rsidRPr="004A0181">
        <w:rPr>
          <w:rStyle w:val="StyleUnderline"/>
          <w:rFonts w:cstheme="minorHAnsi"/>
        </w:rPr>
        <w:t>ethics of race because</w:t>
      </w:r>
      <w:r w:rsidRPr="004A0181">
        <w:rPr>
          <w:rFonts w:cstheme="minorHAnsi"/>
          <w:sz w:val="14"/>
        </w:rPr>
        <w:t xml:space="preserve"> an </w:t>
      </w:r>
      <w:r w:rsidRPr="004A0181">
        <w:rPr>
          <w:rStyle w:val="StyleUnderline"/>
          <w:rFonts w:cstheme="minorHAnsi"/>
        </w:rPr>
        <w:t xml:space="preserve">ethics of </w:t>
      </w:r>
      <w:r w:rsidRPr="004A0181">
        <w:rPr>
          <w:rStyle w:val="Emphasis"/>
          <w:rFonts w:cstheme="minorHAnsi"/>
        </w:rPr>
        <w:t>anything</w:t>
      </w:r>
      <w:r w:rsidRPr="004A0181">
        <w:rPr>
          <w:rFonts w:cstheme="minorHAnsi"/>
          <w:sz w:val="14"/>
        </w:rPr>
        <w:t xml:space="preserve"> </w:t>
      </w:r>
      <w:r w:rsidRPr="004A0181">
        <w:rPr>
          <w:rStyle w:val="StyleUnderline"/>
          <w:rFonts w:cstheme="minorHAnsi"/>
        </w:rPr>
        <w:t xml:space="preserve">presupposes that its </w:t>
      </w:r>
      <w:r w:rsidRPr="004A0181">
        <w:rPr>
          <w:rStyle w:val="Emphasis"/>
          <w:rFonts w:cstheme="minorHAnsi"/>
        </w:rPr>
        <w:t>subject</w:t>
      </w:r>
      <w:r w:rsidRPr="004A0181">
        <w:rPr>
          <w:rFonts w:cstheme="minorHAnsi"/>
          <w:sz w:val="14"/>
        </w:rPr>
        <w:t xml:space="preserve"> </w:t>
      </w:r>
      <w:r w:rsidRPr="004A0181">
        <w:rPr>
          <w:rStyle w:val="StyleUnderline"/>
          <w:rFonts w:cstheme="minorHAnsi"/>
        </w:rPr>
        <w:t xml:space="preserve">can be </w:t>
      </w:r>
      <w:r w:rsidRPr="004A0181">
        <w:rPr>
          <w:rStyle w:val="Emphasis"/>
          <w:rFonts w:cstheme="minorHAnsi"/>
        </w:rPr>
        <w:t>perceived</w:t>
      </w:r>
      <w:r w:rsidRPr="004A0181">
        <w:rPr>
          <w:rFonts w:cstheme="minorHAnsi"/>
          <w:sz w:val="14"/>
        </w:rPr>
        <w:t xml:space="preserve"> or correctly described </w:t>
      </w:r>
      <w:r w:rsidRPr="004A0181">
        <w:rPr>
          <w:rStyle w:val="StyleUnderline"/>
          <w:rFonts w:cstheme="minorHAnsi"/>
        </w:rPr>
        <w:t>in some</w:t>
      </w:r>
      <w:r w:rsidRPr="004A0181">
        <w:rPr>
          <w:rFonts w:cstheme="minorHAnsi"/>
          <w:sz w:val="14"/>
        </w:rPr>
        <w:t xml:space="preserve"> "factual" or </w:t>
      </w:r>
      <w:r w:rsidRPr="004A0181">
        <w:rPr>
          <w:rStyle w:val="StyleUnderline"/>
          <w:rFonts w:cstheme="minorHAnsi"/>
        </w:rPr>
        <w:t>value-neutral way</w:t>
      </w:r>
      <w:r w:rsidRPr="004A0181">
        <w:rPr>
          <w:rFonts w:cstheme="minorHAnsi"/>
          <w:sz w:val="14"/>
        </w:rPr>
        <w:t xml:space="preserve">, because it is "outside" of ethics. </w:t>
      </w:r>
      <w:r w:rsidRPr="004A0181">
        <w:rPr>
          <w:rStyle w:val="StyleUnderline"/>
          <w:rFonts w:cstheme="minorHAnsi"/>
        </w:rPr>
        <w:t>But race is</w:t>
      </w:r>
      <w:r w:rsidRPr="004A0181">
        <w:rPr>
          <w:rFonts w:cstheme="minorHAnsi"/>
          <w:sz w:val="14"/>
        </w:rPr>
        <w:t xml:space="preserve"> </w:t>
      </w:r>
      <w:r w:rsidRPr="004A0181">
        <w:rPr>
          <w:rStyle w:val="Emphasis"/>
          <w:rFonts w:cstheme="minorHAnsi"/>
        </w:rPr>
        <w:t>already evaluative</w:t>
      </w:r>
      <w:r w:rsidRPr="004A0181">
        <w:rPr>
          <w:rFonts w:cstheme="minorHAnsi"/>
          <w:sz w:val="14"/>
        </w:rPr>
        <w:t xml:space="preserve"> (evaluated) </w:t>
      </w:r>
      <w:r w:rsidRPr="004A0181">
        <w:rPr>
          <w:rStyle w:val="StyleUnderline"/>
          <w:rFonts w:cstheme="minorHAnsi"/>
        </w:rPr>
        <w:t>throughout the modern period</w:t>
      </w:r>
      <w:r w:rsidRPr="004A0181">
        <w:rPr>
          <w:rFonts w:cstheme="minorHAnsi"/>
          <w:sz w:val="14"/>
        </w:rPr>
        <w:t xml:space="preserve">, beginning systematically in philosophy with Kant's ordinal (ranked, with whites first) taxonomy of human races. Miller's insistence that race is already inexorably evaluative is based on his emphasis of the importance of myths about the transfer of value through heredity and physical embodiment. Physical embodiment is the object of perception, so that racial identities are what Bernard Williams has called "prejudicial objects." Miller claims that </w:t>
      </w:r>
      <w:r w:rsidRPr="004A0181">
        <w:rPr>
          <w:rStyle w:val="StyleUnderline"/>
          <w:rFonts w:cstheme="minorHAnsi"/>
        </w:rPr>
        <w:t xml:space="preserve">value-laden myths about race have </w:t>
      </w:r>
      <w:r w:rsidRPr="004A0181">
        <w:rPr>
          <w:rStyle w:val="Emphasis"/>
          <w:rFonts w:cstheme="minorHAnsi"/>
        </w:rPr>
        <w:t>criminalized some</w:t>
      </w:r>
      <w:r w:rsidRPr="004A0181">
        <w:rPr>
          <w:rStyle w:val="StyleUnderline"/>
          <w:rFonts w:cstheme="minorHAnsi"/>
        </w:rPr>
        <w:t xml:space="preserve"> human bodies</w:t>
      </w:r>
      <w:r w:rsidRPr="004A0181">
        <w:rPr>
          <w:rFonts w:cstheme="minorHAnsi"/>
          <w:sz w:val="14"/>
        </w:rPr>
        <w:t xml:space="preserve"> in a tradition of "blessing and curses." </w:t>
      </w:r>
      <w:r w:rsidRPr="004A0181">
        <w:rPr>
          <w:rStyle w:val="StyleUnderline"/>
          <w:rFonts w:cstheme="minorHAnsi"/>
        </w:rPr>
        <w:t xml:space="preserve">By contrast, and in </w:t>
      </w:r>
      <w:r w:rsidRPr="004A0181">
        <w:rPr>
          <w:rStyle w:val="Emphasis"/>
          <w:rFonts w:cstheme="minorHAnsi"/>
        </w:rPr>
        <w:t>opposition</w:t>
      </w:r>
      <w:r w:rsidRPr="004A0181">
        <w:rPr>
          <w:rStyle w:val="StyleUnderline"/>
          <w:rFonts w:cstheme="minorHAnsi"/>
        </w:rPr>
        <w:t xml:space="preserve">, </w:t>
      </w:r>
      <w:r w:rsidRPr="004A0181">
        <w:rPr>
          <w:rStyle w:val="Emphasis"/>
          <w:rFonts w:cstheme="minorHAnsi"/>
        </w:rPr>
        <w:t>Enlightenment</w:t>
      </w:r>
      <w:r w:rsidRPr="004A0181">
        <w:rPr>
          <w:rStyle w:val="StyleUnderline"/>
          <w:rFonts w:cstheme="minorHAnsi"/>
        </w:rPr>
        <w:t xml:space="preserve"> ideas about moral responsibility made it possible for</w:t>
      </w:r>
      <w:r w:rsidRPr="004A0181">
        <w:rPr>
          <w:rFonts w:cstheme="minorHAnsi"/>
          <w:sz w:val="14"/>
        </w:rPr>
        <w:t xml:space="preserve"> individual </w:t>
      </w:r>
      <w:r w:rsidRPr="004A0181">
        <w:rPr>
          <w:rStyle w:val="Emphasis"/>
          <w:rFonts w:cstheme="minorHAnsi"/>
        </w:rPr>
        <w:t>autonomy</w:t>
      </w:r>
      <w:r w:rsidRPr="004A0181">
        <w:rPr>
          <w:rFonts w:cstheme="minorHAnsi"/>
          <w:sz w:val="14"/>
        </w:rPr>
        <w:t xml:space="preserve"> </w:t>
      </w:r>
      <w:r w:rsidRPr="004A0181">
        <w:rPr>
          <w:rStyle w:val="StyleUnderline"/>
          <w:rFonts w:cstheme="minorHAnsi"/>
        </w:rPr>
        <w:t>in a</w:t>
      </w:r>
      <w:r w:rsidRPr="004A0181">
        <w:rPr>
          <w:rFonts w:cstheme="minorHAnsi"/>
          <w:sz w:val="14"/>
        </w:rPr>
        <w:t xml:space="preserve"> </w:t>
      </w:r>
      <w:r w:rsidRPr="004A0181">
        <w:rPr>
          <w:rStyle w:val="Emphasis"/>
          <w:rFonts w:cstheme="minorHAnsi"/>
        </w:rPr>
        <w:t>single lifetime</w:t>
      </w:r>
      <w:r w:rsidRPr="004A0181">
        <w:rPr>
          <w:rFonts w:cstheme="minorHAnsi"/>
          <w:sz w:val="14"/>
        </w:rPr>
        <w:t xml:space="preserve"> -- the individual creates her own fate through choices. </w:t>
      </w:r>
      <w:r w:rsidRPr="00ED531A">
        <w:rPr>
          <w:rStyle w:val="StyleUnderline"/>
          <w:rFonts w:cstheme="minorHAnsi"/>
          <w:highlight w:val="cyan"/>
        </w:rPr>
        <w:t>Ethics</w:t>
      </w:r>
      <w:r w:rsidRPr="004A0181">
        <w:rPr>
          <w:rStyle w:val="StyleUnderline"/>
          <w:rFonts w:cstheme="minorHAnsi"/>
        </w:rPr>
        <w:t xml:space="preserve"> is thereby</w:t>
      </w:r>
      <w:r w:rsidRPr="004A0181">
        <w:rPr>
          <w:rFonts w:cstheme="minorHAnsi"/>
          <w:sz w:val="14"/>
        </w:rPr>
        <w:t xml:space="preserve"> born, but only </w:t>
      </w:r>
      <w:r w:rsidRPr="004A0181">
        <w:rPr>
          <w:rStyle w:val="StyleUnderline"/>
          <w:rFonts w:cstheme="minorHAnsi"/>
        </w:rPr>
        <w:t>in</w:t>
      </w:r>
      <w:r w:rsidRPr="004A0181">
        <w:rPr>
          <w:rFonts w:cstheme="minorHAnsi"/>
          <w:sz w:val="14"/>
        </w:rPr>
        <w:t xml:space="preserve"> </w:t>
      </w:r>
      <w:r w:rsidRPr="004A0181">
        <w:rPr>
          <w:rStyle w:val="Emphasis"/>
          <w:rFonts w:cstheme="minorHAnsi"/>
        </w:rPr>
        <w:t>opposition</w:t>
      </w:r>
      <w:r w:rsidRPr="004A0181">
        <w:rPr>
          <w:rFonts w:cstheme="minorHAnsi"/>
          <w:sz w:val="14"/>
        </w:rPr>
        <w:t xml:space="preserve"> </w:t>
      </w:r>
      <w:r w:rsidRPr="004A0181">
        <w:rPr>
          <w:rStyle w:val="StyleUnderline"/>
          <w:rFonts w:cstheme="minorHAnsi"/>
        </w:rPr>
        <w:t>to</w:t>
      </w:r>
      <w:r w:rsidRPr="004A0181">
        <w:rPr>
          <w:rFonts w:cstheme="minorHAnsi"/>
          <w:sz w:val="14"/>
        </w:rPr>
        <w:t xml:space="preserve"> the tradition of </w:t>
      </w:r>
      <w:r w:rsidRPr="004A0181">
        <w:rPr>
          <w:rStyle w:val="Emphasis"/>
          <w:rFonts w:cstheme="minorHAnsi"/>
        </w:rPr>
        <w:t>hereditary</w:t>
      </w:r>
      <w:r w:rsidRPr="004A0181">
        <w:rPr>
          <w:rFonts w:cstheme="minorHAnsi"/>
          <w:sz w:val="14"/>
        </w:rPr>
        <w:t xml:space="preserve"> blessings and </w:t>
      </w:r>
      <w:r w:rsidRPr="004A0181">
        <w:rPr>
          <w:rStyle w:val="Emphasis"/>
          <w:rFonts w:cstheme="minorHAnsi"/>
        </w:rPr>
        <w:t>curses</w:t>
      </w:r>
      <w:r w:rsidRPr="004A0181">
        <w:rPr>
          <w:rStyle w:val="StyleUnderline"/>
          <w:rFonts w:cstheme="minorHAnsi"/>
        </w:rPr>
        <w:t xml:space="preserve">. And the ethical tradition of individual responsibility </w:t>
      </w:r>
      <w:r w:rsidRPr="00ED531A">
        <w:rPr>
          <w:rStyle w:val="Emphasis"/>
          <w:rFonts w:cstheme="minorHAnsi"/>
          <w:highlight w:val="cyan"/>
        </w:rPr>
        <w:t>requires</w:t>
      </w:r>
      <w:r w:rsidRPr="004A0181">
        <w:rPr>
          <w:rStyle w:val="StyleUnderline"/>
          <w:rFonts w:cstheme="minorHAnsi"/>
        </w:rPr>
        <w:t xml:space="preserve"> the tradition </w:t>
      </w:r>
      <w:r w:rsidRPr="004A0181">
        <w:rPr>
          <w:rStyle w:val="Emphasis"/>
          <w:rFonts w:cstheme="minorHAnsi"/>
        </w:rPr>
        <w:t>against which it reacted</w:t>
      </w:r>
      <w:r w:rsidRPr="004A0181">
        <w:rPr>
          <w:rStyle w:val="StyleUnderline"/>
          <w:rFonts w:cstheme="minorHAnsi"/>
        </w:rPr>
        <w:t xml:space="preserve">, as well as those who remain identified with the "blessing and curses" tradition, that is, </w:t>
      </w:r>
      <w:r w:rsidRPr="00ED531A">
        <w:rPr>
          <w:rStyle w:val="Emphasis"/>
          <w:rFonts w:cstheme="minorHAnsi"/>
          <w:highlight w:val="cyan"/>
        </w:rPr>
        <w:t>racialized "others."</w:t>
      </w:r>
      <w:r w:rsidRPr="004A0181">
        <w:rPr>
          <w:rStyle w:val="Emphasis"/>
          <w:rFonts w:cstheme="minorHAnsi"/>
        </w:rPr>
        <w:t xml:space="preserve"> </w:t>
      </w:r>
      <w:r w:rsidRPr="004A0181">
        <w:rPr>
          <w:rFonts w:cstheme="minorHAnsi"/>
          <w:sz w:val="14"/>
        </w:rPr>
        <w:t xml:space="preserve">Miller outlines these core ideas in his Introduction. In chapter 1, he argues that ethical emphases on deeds neglect accompanying evaluations of the agent. Chapter 2 considers how subjectivity could be "reconfigured" in terms of affiliative relations that transfer value, when awareness of what is determined could operate as a "circuit breaker" on the forces determining value (pp. 77-8). Chapters 3 and 4 are an analysis of ancient Greek and early Christian thought about the origination of value and ethical knowledge as part of the natural world. Here, Miller shows how value first emerged after action was deemed criminal, a structure that is proto-typical for the historical emergence of race. Miller's Conclusion is not a "happy ending," because ethical inheritance still dominates the subject seeking freedom and nothing, not even a reversal of existing racial power structures, can undo the past. Miller ends with a passage by James Baldwin which expresses a tension between acceptance of cursed/criminalized inheritance in the first paragraph and a thirst for vengeance in the second: The custodian of an inheritance, which is what blacks have had to be, in Western culture, must hand the inheritance down the line. So, you, the custodian, recognize, finally that your life does not belong to you: nothing belongs to you. This will not sound like freedom to Western ears, since the Western world pivots on the infantile, and, in action, criminal delusions of possession, and of property. . . . But the people of the West will not understand this until everything which they now think they have has been taken away from them. In passing, one may observe how remarkable it is that a people so quick and so proud to boast of what they have taken from others are unable to imagine that what they have taken from others can also be taken from them. (p. 171) The controversy I predicted at the start of this review is unlikely to unite moral philosophers and philosophers of race, because both traditional moral philosophers and progressive anti-racist philosophers will recognize a fundamental criticism of their entire enterprise in this work. Enigmatic questions are raised for both groups of scholars: </w:t>
      </w:r>
      <w:r w:rsidRPr="00ED531A">
        <w:rPr>
          <w:rStyle w:val="StyleUnderline"/>
          <w:rFonts w:cstheme="minorHAnsi"/>
          <w:highlight w:val="cyan"/>
        </w:rPr>
        <w:t>Is race such a</w:t>
      </w:r>
      <w:r w:rsidRPr="00ED531A">
        <w:rPr>
          <w:rFonts w:cstheme="minorHAnsi"/>
          <w:sz w:val="14"/>
          <w:highlight w:val="cyan"/>
        </w:rPr>
        <w:t xml:space="preserve"> </w:t>
      </w:r>
      <w:r w:rsidRPr="00ED531A">
        <w:rPr>
          <w:rStyle w:val="Emphasis"/>
          <w:rFonts w:cstheme="minorHAnsi"/>
          <w:highlight w:val="cyan"/>
        </w:rPr>
        <w:t>fundamental category</w:t>
      </w:r>
      <w:r w:rsidRPr="004A0181">
        <w:rPr>
          <w:rFonts w:cstheme="minorHAnsi"/>
          <w:sz w:val="14"/>
        </w:rPr>
        <w:t xml:space="preserve"> </w:t>
      </w:r>
      <w:r w:rsidRPr="004A0181">
        <w:rPr>
          <w:rStyle w:val="StyleUnderline"/>
          <w:rFonts w:cstheme="minorHAnsi"/>
        </w:rPr>
        <w:t xml:space="preserve">of human existence </w:t>
      </w:r>
      <w:r w:rsidRPr="00ED531A">
        <w:rPr>
          <w:rStyle w:val="StyleUnderline"/>
          <w:rFonts w:cstheme="minorHAnsi"/>
          <w:highlight w:val="cyan"/>
        </w:rPr>
        <w:t xml:space="preserve">that it </w:t>
      </w:r>
      <w:r w:rsidRPr="00ED531A">
        <w:rPr>
          <w:rStyle w:val="Emphasis"/>
          <w:rFonts w:cstheme="minorHAnsi"/>
          <w:highlight w:val="cyan"/>
        </w:rPr>
        <w:t>overrides</w:t>
      </w:r>
      <w:r w:rsidRPr="004A0181">
        <w:rPr>
          <w:rFonts w:cstheme="minorHAnsi"/>
          <w:sz w:val="14"/>
        </w:rPr>
        <w:t xml:space="preserve"> basic assumptions about </w:t>
      </w:r>
      <w:r w:rsidRPr="00ED531A">
        <w:rPr>
          <w:rStyle w:val="StyleUnderline"/>
          <w:rFonts w:cstheme="minorHAnsi"/>
          <w:highlight w:val="cyan"/>
        </w:rPr>
        <w:t>how we</w:t>
      </w:r>
      <w:r w:rsidRPr="004A0181">
        <w:rPr>
          <w:rFonts w:cstheme="minorHAnsi"/>
          <w:sz w:val="14"/>
        </w:rPr>
        <w:t xml:space="preserve"> can develop our characters and </w:t>
      </w:r>
      <w:r w:rsidRPr="00ED531A">
        <w:rPr>
          <w:rStyle w:val="StyleUnderline"/>
          <w:rFonts w:cstheme="minorHAnsi"/>
          <w:highlight w:val="cyan"/>
        </w:rPr>
        <w:t>regard others?</w:t>
      </w:r>
      <w:r w:rsidRPr="004A0181">
        <w:rPr>
          <w:rStyle w:val="StyleUnderline"/>
          <w:rFonts w:cstheme="minorHAnsi"/>
        </w:rPr>
        <w:t xml:space="preserve"> Can the</w:t>
      </w:r>
      <w:r w:rsidRPr="004A0181">
        <w:rPr>
          <w:rFonts w:cstheme="minorHAnsi"/>
          <w:sz w:val="14"/>
        </w:rPr>
        <w:t xml:space="preserve"> </w:t>
      </w:r>
      <w:r w:rsidRPr="004A0181">
        <w:rPr>
          <w:rStyle w:val="Emphasis"/>
          <w:rFonts w:cstheme="minorHAnsi"/>
        </w:rPr>
        <w:t>historical contingency</w:t>
      </w:r>
      <w:r w:rsidRPr="004A0181">
        <w:rPr>
          <w:rFonts w:cstheme="minorHAnsi"/>
          <w:sz w:val="14"/>
        </w:rPr>
        <w:t xml:space="preserve"> </w:t>
      </w:r>
      <w:r w:rsidRPr="004A0181">
        <w:rPr>
          <w:rStyle w:val="StyleUnderline"/>
          <w:rFonts w:cstheme="minorHAnsi"/>
        </w:rPr>
        <w:t xml:space="preserve">of race </w:t>
      </w:r>
      <w:r w:rsidRPr="004A0181">
        <w:rPr>
          <w:rStyle w:val="Emphasis"/>
          <w:rFonts w:cstheme="minorHAnsi"/>
        </w:rPr>
        <w:t>override</w:t>
      </w:r>
      <w:r w:rsidRPr="004A0181">
        <w:rPr>
          <w:rFonts w:cstheme="minorHAnsi"/>
          <w:sz w:val="14"/>
        </w:rPr>
        <w:t xml:space="preserve"> the </w:t>
      </w:r>
      <w:r w:rsidRPr="004A0181">
        <w:rPr>
          <w:rStyle w:val="Emphasis"/>
          <w:rFonts w:cstheme="minorHAnsi"/>
        </w:rPr>
        <w:t>more important</w:t>
      </w:r>
      <w:r w:rsidRPr="004A0181">
        <w:rPr>
          <w:rFonts w:cstheme="minorHAnsi"/>
          <w:sz w:val="14"/>
        </w:rPr>
        <w:t xml:space="preserve"> concerns and </w:t>
      </w:r>
      <w:r w:rsidRPr="004A0181">
        <w:rPr>
          <w:rStyle w:val="Emphasis"/>
          <w:rFonts w:cstheme="minorHAnsi"/>
        </w:rPr>
        <w:t>projects</w:t>
      </w:r>
      <w:r w:rsidRPr="004A0181">
        <w:rPr>
          <w:rFonts w:cstheme="minorHAnsi"/>
          <w:sz w:val="14"/>
        </w:rPr>
        <w:t xml:space="preserve"> </w:t>
      </w:r>
      <w:r w:rsidRPr="004A0181">
        <w:rPr>
          <w:rStyle w:val="StyleUnderline"/>
          <w:rFonts w:cstheme="minorHAnsi"/>
        </w:rPr>
        <w:t>involving</w:t>
      </w:r>
      <w:r w:rsidRPr="004A0181">
        <w:rPr>
          <w:rFonts w:cstheme="minorHAnsi"/>
          <w:sz w:val="14"/>
        </w:rPr>
        <w:t xml:space="preserve"> </w:t>
      </w:r>
      <w:r w:rsidRPr="004A0181">
        <w:rPr>
          <w:rStyle w:val="Emphasis"/>
          <w:rFonts w:cstheme="minorHAnsi"/>
        </w:rPr>
        <w:t>character</w:t>
      </w:r>
      <w:r w:rsidRPr="004A0181">
        <w:rPr>
          <w:rFonts w:cstheme="minorHAnsi"/>
          <w:sz w:val="14"/>
        </w:rPr>
        <w:t xml:space="preserve"> development and assessment</w:t>
      </w:r>
      <w:r w:rsidRPr="004A0181">
        <w:rPr>
          <w:rStyle w:val="Emphasis"/>
          <w:rFonts w:cstheme="minorHAnsi"/>
        </w:rPr>
        <w:t>?</w:t>
      </w:r>
      <w:r w:rsidRPr="004A0181">
        <w:rPr>
          <w:rFonts w:cstheme="minorHAnsi"/>
          <w:sz w:val="14"/>
        </w:rPr>
        <w:t xml:space="preserve"> </w:t>
      </w:r>
      <w:r w:rsidRPr="004A0181">
        <w:rPr>
          <w:rStyle w:val="StyleUnderline"/>
          <w:rFonts w:cstheme="minorHAnsi"/>
        </w:rPr>
        <w:t>How does the importance of what we now take to be ethical concerns and projects compare with the power of the value-imbued</w:t>
      </w:r>
      <w:r w:rsidRPr="004A0181">
        <w:rPr>
          <w:rFonts w:cstheme="minorHAnsi"/>
          <w:sz w:val="14"/>
        </w:rPr>
        <w:t xml:space="preserve"> </w:t>
      </w:r>
      <w:r w:rsidRPr="004A0181">
        <w:rPr>
          <w:rStyle w:val="Emphasis"/>
          <w:rFonts w:cstheme="minorHAnsi"/>
        </w:rPr>
        <w:t>ontology</w:t>
      </w:r>
      <w:r w:rsidRPr="004A0181">
        <w:rPr>
          <w:rFonts w:cstheme="minorHAnsi"/>
          <w:sz w:val="14"/>
        </w:rPr>
        <w:t xml:space="preserve"> </w:t>
      </w:r>
      <w:r w:rsidRPr="004A0181">
        <w:rPr>
          <w:rStyle w:val="StyleUnderline"/>
          <w:rFonts w:cstheme="minorHAnsi"/>
        </w:rPr>
        <w:t>of race?</w:t>
      </w:r>
      <w:r w:rsidRPr="004A0181">
        <w:rPr>
          <w:rFonts w:cstheme="minorHAnsi"/>
          <w:sz w:val="14"/>
        </w:rPr>
        <w:t xml:space="preserve"> </w:t>
      </w:r>
      <w:r w:rsidRPr="00ED531A">
        <w:rPr>
          <w:rStyle w:val="StyleUnderline"/>
          <w:rFonts w:cstheme="minorHAnsi"/>
          <w:highlight w:val="cyan"/>
        </w:rPr>
        <w:t>If race is</w:t>
      </w:r>
      <w:r w:rsidRPr="004A0181">
        <w:rPr>
          <w:rStyle w:val="StyleUnderline"/>
          <w:rFonts w:cstheme="minorHAnsi"/>
        </w:rPr>
        <w:t xml:space="preserve"> already </w:t>
      </w:r>
      <w:r w:rsidRPr="00ED531A">
        <w:rPr>
          <w:rStyle w:val="StyleUnderline"/>
          <w:rFonts w:cstheme="minorHAnsi"/>
          <w:highlight w:val="cyan"/>
        </w:rPr>
        <w:t>embedded in</w:t>
      </w:r>
      <w:r w:rsidRPr="004A0181">
        <w:rPr>
          <w:rStyle w:val="StyleUnderline"/>
          <w:rFonts w:cstheme="minorHAnsi"/>
        </w:rPr>
        <w:t xml:space="preserve"> racial</w:t>
      </w:r>
      <w:r w:rsidRPr="004A0181">
        <w:rPr>
          <w:rFonts w:cstheme="minorHAnsi"/>
          <w:sz w:val="14"/>
        </w:rPr>
        <w:t xml:space="preserve"> </w:t>
      </w:r>
      <w:r w:rsidRPr="00ED531A">
        <w:rPr>
          <w:rStyle w:val="Emphasis"/>
          <w:rFonts w:cstheme="minorHAnsi"/>
          <w:highlight w:val="cyan"/>
        </w:rPr>
        <w:t>ontology</w:t>
      </w:r>
      <w:r w:rsidRPr="00ED531A">
        <w:rPr>
          <w:rStyle w:val="StyleUnderline"/>
          <w:rFonts w:cstheme="minorHAnsi"/>
          <w:highlight w:val="cyan"/>
        </w:rPr>
        <w:t>, why</w:t>
      </w:r>
      <w:r w:rsidRPr="004A0181">
        <w:rPr>
          <w:rStyle w:val="StyleUnderline"/>
          <w:rFonts w:cstheme="minorHAnsi"/>
        </w:rPr>
        <w:t xml:space="preserve"> is it </w:t>
      </w:r>
      <w:r w:rsidRPr="00ED531A">
        <w:rPr>
          <w:rStyle w:val="StyleUnderline"/>
          <w:rFonts w:cstheme="minorHAnsi"/>
          <w:highlight w:val="cyan"/>
        </w:rPr>
        <w:t>not</w:t>
      </w:r>
      <w:r w:rsidRPr="004A0181">
        <w:rPr>
          <w:rStyle w:val="StyleUnderline"/>
          <w:rFonts w:cstheme="minorHAnsi"/>
        </w:rPr>
        <w:t xml:space="preserve"> possible to</w:t>
      </w:r>
      <w:r w:rsidRPr="004A0181">
        <w:rPr>
          <w:rFonts w:cstheme="minorHAnsi"/>
          <w:sz w:val="14"/>
        </w:rPr>
        <w:t xml:space="preserve"> </w:t>
      </w:r>
      <w:r w:rsidRPr="00ED531A">
        <w:rPr>
          <w:rStyle w:val="Emphasis"/>
          <w:rFonts w:cstheme="minorHAnsi"/>
          <w:highlight w:val="cyan"/>
        </w:rPr>
        <w:t>resolve that circularity through careful analysis</w:t>
      </w:r>
      <w:r w:rsidRPr="00ED531A">
        <w:rPr>
          <w:rFonts w:cstheme="minorHAnsi"/>
          <w:sz w:val="14"/>
          <w:highlight w:val="cyan"/>
        </w:rPr>
        <w:t xml:space="preserve"> </w:t>
      </w:r>
      <w:r w:rsidRPr="00ED531A">
        <w:rPr>
          <w:rStyle w:val="StyleUnderline"/>
          <w:rFonts w:cstheme="minorHAnsi"/>
          <w:highlight w:val="cyan"/>
        </w:rPr>
        <w:t>that</w:t>
      </w:r>
      <w:r w:rsidRPr="00ED531A">
        <w:rPr>
          <w:rFonts w:cstheme="minorHAnsi"/>
          <w:sz w:val="14"/>
          <w:highlight w:val="cyan"/>
        </w:rPr>
        <w:t xml:space="preserve"> </w:t>
      </w:r>
      <w:r w:rsidRPr="00ED531A">
        <w:rPr>
          <w:rStyle w:val="Emphasis"/>
          <w:rFonts w:cstheme="minorHAnsi"/>
          <w:highlight w:val="cyan"/>
        </w:rPr>
        <w:t>recognizes</w:t>
      </w:r>
      <w:r w:rsidRPr="00ED531A">
        <w:rPr>
          <w:rFonts w:cstheme="minorHAnsi"/>
          <w:sz w:val="14"/>
          <w:highlight w:val="cyan"/>
        </w:rPr>
        <w:t xml:space="preserve"> </w:t>
      </w:r>
      <w:r w:rsidRPr="00ED531A">
        <w:rPr>
          <w:rStyle w:val="StyleUnderline"/>
          <w:rFonts w:cstheme="minorHAnsi"/>
          <w:highlight w:val="cyan"/>
        </w:rPr>
        <w:t>this</w:t>
      </w:r>
      <w:r w:rsidRPr="004A0181">
        <w:rPr>
          <w:rStyle w:val="StyleUnderline"/>
          <w:rFonts w:cstheme="minorHAnsi"/>
        </w:rPr>
        <w:t xml:space="preserve"> problem, </w:t>
      </w:r>
      <w:r w:rsidRPr="00ED531A">
        <w:rPr>
          <w:rStyle w:val="StyleUnderline"/>
          <w:rFonts w:cstheme="minorHAnsi"/>
          <w:highlight w:val="cyan"/>
        </w:rPr>
        <w:t>without seeking to</w:t>
      </w:r>
      <w:r w:rsidRPr="00ED531A">
        <w:rPr>
          <w:rFonts w:cstheme="minorHAnsi"/>
          <w:sz w:val="14"/>
          <w:highlight w:val="cyan"/>
        </w:rPr>
        <w:t xml:space="preserve"> </w:t>
      </w:r>
      <w:r w:rsidRPr="00ED531A">
        <w:rPr>
          <w:rStyle w:val="Emphasis"/>
          <w:rFonts w:cstheme="minorHAnsi"/>
          <w:highlight w:val="cyan"/>
        </w:rPr>
        <w:t>purify racial ontology</w:t>
      </w:r>
      <w:r w:rsidRPr="004A0181">
        <w:rPr>
          <w:rFonts w:cstheme="minorHAnsi"/>
          <w:sz w:val="14"/>
        </w:rPr>
        <w:t xml:space="preserve"> as it is commonly taken to be? </w:t>
      </w:r>
      <w:r w:rsidRPr="00ED531A">
        <w:rPr>
          <w:rStyle w:val="StyleUnderline"/>
          <w:rFonts w:cstheme="minorHAnsi"/>
          <w:highlight w:val="cyan"/>
        </w:rPr>
        <w:t>Philosophers of race</w:t>
      </w:r>
      <w:r w:rsidRPr="004A0181">
        <w:rPr>
          <w:rFonts w:cstheme="minorHAnsi"/>
          <w:sz w:val="14"/>
        </w:rPr>
        <w:t xml:space="preserve"> might </w:t>
      </w:r>
      <w:r w:rsidRPr="004A0181">
        <w:rPr>
          <w:rStyle w:val="StyleUnderline"/>
          <w:rFonts w:cstheme="minorHAnsi"/>
        </w:rPr>
        <w:t>already recognize</w:t>
      </w:r>
      <w:r w:rsidRPr="004A0181">
        <w:rPr>
          <w:rFonts w:cstheme="minorHAnsi"/>
          <w:sz w:val="14"/>
        </w:rPr>
        <w:t xml:space="preserve"> the </w:t>
      </w:r>
      <w:r w:rsidRPr="004A0181">
        <w:rPr>
          <w:rStyle w:val="StyleUnderline"/>
          <w:rFonts w:cstheme="minorHAnsi"/>
        </w:rPr>
        <w:t>morally bad aspects</w:t>
      </w:r>
      <w:r w:rsidRPr="004A0181">
        <w:rPr>
          <w:rFonts w:cstheme="minorHAnsi"/>
          <w:sz w:val="14"/>
        </w:rPr>
        <w:t xml:space="preserve"> of race throughout history </w:t>
      </w:r>
      <w:r w:rsidRPr="004A0181">
        <w:rPr>
          <w:rStyle w:val="StyleUnderline"/>
          <w:rFonts w:cstheme="minorHAnsi"/>
        </w:rPr>
        <w:t>and advocate mourning</w:t>
      </w:r>
      <w:r w:rsidRPr="004A0181">
        <w:rPr>
          <w:rFonts w:cstheme="minorHAnsi"/>
          <w:sz w:val="14"/>
        </w:rPr>
        <w:t xml:space="preserve"> and memorial, </w:t>
      </w:r>
      <w:r w:rsidRPr="004A0181">
        <w:rPr>
          <w:rStyle w:val="StyleUnderline"/>
          <w:rFonts w:cstheme="minorHAnsi"/>
        </w:rPr>
        <w:t xml:space="preserve">as well as resolve to </w:t>
      </w:r>
      <w:r w:rsidRPr="00ED531A">
        <w:rPr>
          <w:rStyle w:val="StyleUnderline"/>
          <w:rFonts w:cstheme="minorHAnsi"/>
          <w:highlight w:val="cyan"/>
        </w:rPr>
        <w:t>resist</w:t>
      </w:r>
      <w:r w:rsidRPr="004A0181">
        <w:rPr>
          <w:rFonts w:cstheme="minorHAnsi"/>
          <w:sz w:val="14"/>
        </w:rPr>
        <w:t xml:space="preserve"> the </w:t>
      </w:r>
      <w:r w:rsidRPr="00ED531A">
        <w:rPr>
          <w:rStyle w:val="StyleUnderline"/>
          <w:rFonts w:cstheme="minorHAnsi"/>
          <w:highlight w:val="cyan"/>
        </w:rPr>
        <w:t>morally bad aspects of race in their</w:t>
      </w:r>
      <w:r w:rsidRPr="004A0181">
        <w:rPr>
          <w:rStyle w:val="StyleUnderline"/>
          <w:rFonts w:cstheme="minorHAnsi"/>
        </w:rPr>
        <w:t xml:space="preserve"> own </w:t>
      </w:r>
      <w:r w:rsidRPr="00ED531A">
        <w:rPr>
          <w:rStyle w:val="StyleUnderline"/>
          <w:rFonts w:cstheme="minorHAnsi"/>
          <w:highlight w:val="cyan"/>
        </w:rPr>
        <w:t>discourse</w:t>
      </w:r>
      <w:r w:rsidRPr="004A0181">
        <w:rPr>
          <w:rFonts w:cstheme="minorHAnsi"/>
          <w:sz w:val="14"/>
        </w:rPr>
        <w:t xml:space="preserve">. In fact, most philosophers of race who seek to retain racial categories proceed exactly in that way. </w:t>
      </w:r>
      <w:r w:rsidRPr="00ED531A">
        <w:rPr>
          <w:rStyle w:val="StyleUnderline"/>
          <w:rFonts w:cstheme="minorHAnsi"/>
          <w:highlight w:val="cyan"/>
        </w:rPr>
        <w:t>Similarly, ethicists could</w:t>
      </w:r>
      <w:r w:rsidRPr="004A0181">
        <w:rPr>
          <w:rStyle w:val="StyleUnderline"/>
          <w:rFonts w:cstheme="minorHAnsi"/>
        </w:rPr>
        <w:t xml:space="preserve"> take special care to </w:t>
      </w:r>
      <w:r w:rsidRPr="00ED531A">
        <w:rPr>
          <w:rStyle w:val="StyleUnderline"/>
          <w:rFonts w:cstheme="minorHAnsi"/>
          <w:highlight w:val="cyan"/>
        </w:rPr>
        <w:t xml:space="preserve">cultivate </w:t>
      </w:r>
      <w:r w:rsidRPr="00ED531A">
        <w:rPr>
          <w:rStyle w:val="Emphasis"/>
          <w:rFonts w:cstheme="minorHAnsi"/>
          <w:highlight w:val="cyan"/>
        </w:rPr>
        <w:t>awareness</w:t>
      </w:r>
      <w:r w:rsidRPr="00ED531A">
        <w:rPr>
          <w:rFonts w:cstheme="minorHAnsi"/>
          <w:sz w:val="14"/>
          <w:highlight w:val="cyan"/>
        </w:rPr>
        <w:t xml:space="preserve"> </w:t>
      </w:r>
      <w:r w:rsidRPr="00ED531A">
        <w:rPr>
          <w:rStyle w:val="StyleUnderline"/>
          <w:rFonts w:cstheme="minorHAnsi"/>
          <w:highlight w:val="cyan"/>
        </w:rPr>
        <w:t xml:space="preserve">of how </w:t>
      </w:r>
      <w:r w:rsidRPr="00ED531A">
        <w:rPr>
          <w:rStyle w:val="Emphasis"/>
          <w:rFonts w:cstheme="minorHAnsi"/>
          <w:highlight w:val="cyan"/>
        </w:rPr>
        <w:t>their moral prescriptions</w:t>
      </w:r>
      <w:r w:rsidRPr="004A0181">
        <w:rPr>
          <w:rFonts w:cstheme="minorHAnsi"/>
          <w:sz w:val="14"/>
        </w:rPr>
        <w:t xml:space="preserve"> and systems </w:t>
      </w:r>
      <w:r w:rsidRPr="00ED531A">
        <w:rPr>
          <w:rStyle w:val="Emphasis"/>
          <w:rFonts w:cstheme="minorHAnsi"/>
          <w:highlight w:val="cyan"/>
        </w:rPr>
        <w:t>exclude</w:t>
      </w:r>
      <w:r w:rsidRPr="004A0181">
        <w:rPr>
          <w:rFonts w:cstheme="minorHAnsi"/>
          <w:sz w:val="14"/>
        </w:rPr>
        <w:t xml:space="preserve"> or already criminalize </w:t>
      </w:r>
      <w:r w:rsidRPr="00ED531A">
        <w:rPr>
          <w:rStyle w:val="Emphasis"/>
          <w:rFonts w:cstheme="minorHAnsi"/>
          <w:highlight w:val="cyan"/>
        </w:rPr>
        <w:t>nonwhites</w:t>
      </w:r>
      <w:r w:rsidRPr="004A0181">
        <w:rPr>
          <w:rFonts w:cstheme="minorHAnsi"/>
          <w:sz w:val="14"/>
        </w:rPr>
        <w:t xml:space="preserve">. </w:t>
      </w:r>
      <w:r w:rsidRPr="004A0181">
        <w:rPr>
          <w:rStyle w:val="StyleUnderline"/>
          <w:rFonts w:cstheme="minorHAnsi"/>
        </w:rPr>
        <w:t>Although</w:t>
      </w:r>
      <w:r w:rsidRPr="004A0181">
        <w:rPr>
          <w:rFonts w:cstheme="minorHAnsi"/>
          <w:sz w:val="14"/>
        </w:rPr>
        <w:t xml:space="preserve">, as noted, </w:t>
      </w:r>
      <w:r w:rsidRPr="004A0181">
        <w:rPr>
          <w:rStyle w:val="StyleUnderline"/>
          <w:rFonts w:cstheme="minorHAnsi"/>
        </w:rPr>
        <w:t>Miller</w:t>
      </w:r>
      <w:r w:rsidRPr="004A0181">
        <w:rPr>
          <w:rFonts w:cstheme="minorHAnsi"/>
          <w:sz w:val="14"/>
        </w:rPr>
        <w:t xml:space="preserve"> </w:t>
      </w:r>
      <w:r w:rsidRPr="00ED531A">
        <w:rPr>
          <w:rStyle w:val="Emphasis"/>
          <w:rFonts w:cstheme="minorHAnsi"/>
          <w:highlight w:val="cyan"/>
        </w:rPr>
        <w:t>claims</w:t>
      </w:r>
      <w:r w:rsidRPr="00ED531A">
        <w:rPr>
          <w:rFonts w:cstheme="minorHAnsi"/>
          <w:sz w:val="14"/>
          <w:highlight w:val="cyan"/>
        </w:rPr>
        <w:t xml:space="preserve"> </w:t>
      </w:r>
      <w:r w:rsidRPr="00ED531A">
        <w:rPr>
          <w:rStyle w:val="StyleUnderline"/>
          <w:rFonts w:cstheme="minorHAnsi"/>
          <w:highlight w:val="cyan"/>
        </w:rPr>
        <w:t>that</w:t>
      </w:r>
      <w:r w:rsidRPr="004A0181">
        <w:rPr>
          <w:rStyle w:val="StyleUnderline"/>
          <w:rFonts w:cstheme="minorHAnsi"/>
        </w:rPr>
        <w:t xml:space="preserve"> the</w:t>
      </w:r>
      <w:r w:rsidRPr="004A0181">
        <w:rPr>
          <w:rFonts w:cstheme="minorHAnsi"/>
          <w:sz w:val="14"/>
        </w:rPr>
        <w:t xml:space="preserve"> </w:t>
      </w:r>
      <w:r w:rsidRPr="004A0181">
        <w:rPr>
          <w:rStyle w:val="Emphasis"/>
          <w:rFonts w:cstheme="minorHAnsi"/>
        </w:rPr>
        <w:t xml:space="preserve">enterprise of </w:t>
      </w:r>
      <w:r w:rsidRPr="00ED531A">
        <w:rPr>
          <w:rStyle w:val="Emphasis"/>
          <w:rFonts w:cstheme="minorHAnsi"/>
          <w:highlight w:val="cyan"/>
        </w:rPr>
        <w:t>ethics</w:t>
      </w:r>
      <w:r w:rsidRPr="00ED531A">
        <w:rPr>
          <w:rFonts w:cstheme="minorHAnsi"/>
          <w:sz w:val="14"/>
          <w:highlight w:val="cyan"/>
        </w:rPr>
        <w:t xml:space="preserve"> </w:t>
      </w:r>
      <w:r w:rsidRPr="00ED531A">
        <w:rPr>
          <w:rStyle w:val="StyleUnderline"/>
          <w:rFonts w:cstheme="minorHAnsi"/>
          <w:highlight w:val="cyan"/>
        </w:rPr>
        <w:t xml:space="preserve">is </w:t>
      </w:r>
      <w:r w:rsidRPr="00ED531A">
        <w:rPr>
          <w:rStyle w:val="Emphasis"/>
          <w:rFonts w:cstheme="minorHAnsi"/>
          <w:highlight w:val="cyan"/>
        </w:rPr>
        <w:t>impossible</w:t>
      </w:r>
      <w:r w:rsidRPr="00ED531A">
        <w:rPr>
          <w:rFonts w:cstheme="minorHAnsi"/>
          <w:sz w:val="14"/>
          <w:highlight w:val="cyan"/>
        </w:rPr>
        <w:t xml:space="preserve"> </w:t>
      </w:r>
      <w:r w:rsidRPr="00ED531A">
        <w:rPr>
          <w:rStyle w:val="StyleUnderline"/>
          <w:rFonts w:cstheme="minorHAnsi"/>
          <w:highlight w:val="cyan"/>
        </w:rPr>
        <w:t>without</w:t>
      </w:r>
      <w:r w:rsidRPr="004A0181">
        <w:rPr>
          <w:rFonts w:cstheme="minorHAnsi"/>
          <w:sz w:val="14"/>
        </w:rPr>
        <w:t xml:space="preserve"> </w:t>
      </w:r>
      <w:r w:rsidRPr="004A0181">
        <w:rPr>
          <w:rStyle w:val="Emphasis"/>
          <w:rFonts w:cstheme="minorHAnsi"/>
        </w:rPr>
        <w:t>nonwhite</w:t>
      </w:r>
      <w:r w:rsidRPr="004A0181">
        <w:rPr>
          <w:rFonts w:cstheme="minorHAnsi"/>
          <w:sz w:val="14"/>
        </w:rPr>
        <w:t xml:space="preserve"> </w:t>
      </w:r>
      <w:r w:rsidRPr="00ED531A">
        <w:rPr>
          <w:rStyle w:val="Emphasis"/>
          <w:rFonts w:cstheme="minorHAnsi"/>
          <w:highlight w:val="cyan"/>
        </w:rPr>
        <w:t>racial others</w:t>
      </w:r>
      <w:r w:rsidRPr="004A0181">
        <w:rPr>
          <w:rFonts w:cstheme="minorHAnsi"/>
          <w:sz w:val="14"/>
        </w:rPr>
        <w:t xml:space="preserve"> who are </w:t>
      </w:r>
      <w:r w:rsidRPr="00ED531A">
        <w:rPr>
          <w:rStyle w:val="StyleUnderline"/>
          <w:rFonts w:cstheme="minorHAnsi"/>
          <w:highlight w:val="cyan"/>
        </w:rPr>
        <w:t>already considered</w:t>
      </w:r>
      <w:r w:rsidRPr="004A0181">
        <w:rPr>
          <w:rFonts w:cstheme="minorHAnsi"/>
          <w:sz w:val="14"/>
        </w:rPr>
        <w:t xml:space="preserve"> morally bad or </w:t>
      </w:r>
      <w:r w:rsidRPr="00ED531A">
        <w:rPr>
          <w:rStyle w:val="StyleUnderline"/>
          <w:rFonts w:cstheme="minorHAnsi"/>
          <w:highlight w:val="cyan"/>
        </w:rPr>
        <w:t>not qualified to be ethical subjects</w:t>
      </w:r>
      <w:r w:rsidRPr="004A0181">
        <w:rPr>
          <w:rFonts w:cstheme="minorHAnsi"/>
          <w:sz w:val="14"/>
        </w:rPr>
        <w:t xml:space="preserve"> or objects, </w:t>
      </w:r>
      <w:r w:rsidRPr="00ED531A">
        <w:rPr>
          <w:rStyle w:val="StyleUnderline"/>
          <w:rFonts w:cstheme="minorHAnsi"/>
          <w:highlight w:val="cyan"/>
        </w:rPr>
        <w:t xml:space="preserve">he has given </w:t>
      </w:r>
      <w:r w:rsidRPr="00ED531A">
        <w:rPr>
          <w:rStyle w:val="Emphasis"/>
          <w:rFonts w:cstheme="minorHAnsi"/>
          <w:highlight w:val="cyan"/>
        </w:rPr>
        <w:t>little support for this sweeping assertion</w:t>
      </w:r>
      <w:r w:rsidRPr="00ED531A">
        <w:rPr>
          <w:rStyle w:val="StyleUnderline"/>
          <w:rFonts w:cstheme="minorHAnsi"/>
          <w:highlight w:val="cyan"/>
        </w:rPr>
        <w:t xml:space="preserve">. Surely, the </w:t>
      </w:r>
      <w:r w:rsidRPr="00ED531A">
        <w:rPr>
          <w:rStyle w:val="Emphasis"/>
          <w:rFonts w:cstheme="minorHAnsi"/>
          <w:highlight w:val="cyan"/>
        </w:rPr>
        <w:t>abolitionist movement</w:t>
      </w:r>
      <w:r w:rsidRPr="004A0181">
        <w:rPr>
          <w:rFonts w:cstheme="minorHAnsi"/>
          <w:sz w:val="14"/>
        </w:rPr>
        <w:t xml:space="preserve"> against slavery, </w:t>
      </w:r>
      <w:r w:rsidRPr="004A0181">
        <w:rPr>
          <w:rStyle w:val="StyleUnderline"/>
          <w:rFonts w:cstheme="minorHAnsi"/>
        </w:rPr>
        <w:t xml:space="preserve">white </w:t>
      </w:r>
      <w:r w:rsidRPr="00ED531A">
        <w:rPr>
          <w:rStyle w:val="StyleUnderline"/>
          <w:rFonts w:cstheme="minorHAnsi"/>
          <w:highlight w:val="cyan"/>
        </w:rPr>
        <w:t>supporters of</w:t>
      </w:r>
      <w:r w:rsidRPr="004A0181">
        <w:rPr>
          <w:rFonts w:cstheme="minorHAnsi"/>
          <w:sz w:val="14"/>
        </w:rPr>
        <w:t xml:space="preserve"> the U.S. </w:t>
      </w:r>
      <w:r w:rsidRPr="00ED531A">
        <w:rPr>
          <w:rStyle w:val="Emphasis"/>
          <w:rFonts w:cstheme="minorHAnsi"/>
          <w:highlight w:val="cyan"/>
        </w:rPr>
        <w:t>civil rights</w:t>
      </w:r>
      <w:r w:rsidRPr="004A0181">
        <w:rPr>
          <w:rFonts w:cstheme="minorHAnsi"/>
          <w:sz w:val="14"/>
        </w:rPr>
        <w:t xml:space="preserve"> movement, </w:t>
      </w:r>
      <w:r w:rsidRPr="00ED531A">
        <w:rPr>
          <w:rStyle w:val="StyleUnderline"/>
          <w:rFonts w:cstheme="minorHAnsi"/>
          <w:highlight w:val="cyan"/>
        </w:rPr>
        <w:t>and</w:t>
      </w:r>
      <w:r w:rsidRPr="004A0181">
        <w:rPr>
          <w:rStyle w:val="StyleUnderline"/>
          <w:rFonts w:cstheme="minorHAnsi"/>
        </w:rPr>
        <w:t xml:space="preserve"> international </w:t>
      </w:r>
      <w:r w:rsidRPr="00ED531A">
        <w:rPr>
          <w:rStyle w:val="StyleUnderline"/>
          <w:rFonts w:cstheme="minorHAnsi"/>
          <w:highlight w:val="cyan"/>
        </w:rPr>
        <w:t xml:space="preserve">humanitarian discourse </w:t>
      </w:r>
      <w:r w:rsidRPr="00ED531A">
        <w:rPr>
          <w:rStyle w:val="Emphasis"/>
          <w:rFonts w:cstheme="minorHAnsi"/>
          <w:highlight w:val="cyan"/>
        </w:rPr>
        <w:t>disturb</w:t>
      </w:r>
      <w:r w:rsidRPr="00ED531A">
        <w:rPr>
          <w:rStyle w:val="StyleUnderline"/>
          <w:rFonts w:cstheme="minorHAnsi"/>
          <w:highlight w:val="cyan"/>
        </w:rPr>
        <w:t xml:space="preserve"> that generalization</w:t>
      </w:r>
      <w:r w:rsidRPr="004A0181">
        <w:rPr>
          <w:rFonts w:cstheme="minorHAnsi"/>
          <w:sz w:val="14"/>
        </w:rPr>
        <w:t xml:space="preserve">, if only </w:t>
      </w:r>
      <w:r w:rsidRPr="00ED531A">
        <w:rPr>
          <w:rStyle w:val="StyleUnderline"/>
          <w:rFonts w:cstheme="minorHAnsi"/>
          <w:highlight w:val="cyan"/>
        </w:rPr>
        <w:t xml:space="preserve">as an </w:t>
      </w:r>
      <w:r w:rsidRPr="00ED531A">
        <w:rPr>
          <w:rStyle w:val="Emphasis"/>
          <w:rFonts w:cstheme="minorHAnsi"/>
          <w:highlight w:val="cyan"/>
        </w:rPr>
        <w:t>empirical matter</w:t>
      </w:r>
      <w:r w:rsidRPr="004A0181">
        <w:rPr>
          <w:rFonts w:cstheme="minorHAnsi"/>
          <w:sz w:val="14"/>
        </w:rPr>
        <w:t xml:space="preserve">. Finally, although Miller resists addressing race as racism, </w:t>
      </w:r>
      <w:r w:rsidRPr="004A0181">
        <w:rPr>
          <w:rStyle w:val="StyleUnderline"/>
          <w:rFonts w:cstheme="minorHAnsi"/>
        </w:rPr>
        <w:t xml:space="preserve">it is difficult to understand how his analysis of race as a stain that cannot be removed from ethics and his analysis of ethics as </w:t>
      </w:r>
      <w:r w:rsidRPr="004A0181">
        <w:rPr>
          <w:rStyle w:val="Emphasis"/>
          <w:rFonts w:cstheme="minorHAnsi"/>
        </w:rPr>
        <w:t>ineradicably white</w:t>
      </w:r>
      <w:r w:rsidRPr="004A0181">
        <w:rPr>
          <w:rFonts w:cstheme="minorHAnsi"/>
          <w:sz w:val="14"/>
        </w:rPr>
        <w:t xml:space="preserve"> (or not nonwhite) </w:t>
      </w:r>
      <w:r w:rsidRPr="004A0181">
        <w:rPr>
          <w:rStyle w:val="StyleUnderline"/>
          <w:rFonts w:cstheme="minorHAnsi"/>
        </w:rPr>
        <w:t>does</w:t>
      </w:r>
      <w:r w:rsidRPr="004A0181">
        <w:rPr>
          <w:rFonts w:cstheme="minorHAnsi"/>
          <w:sz w:val="14"/>
        </w:rPr>
        <w:t xml:space="preserve"> </w:t>
      </w:r>
      <w:r w:rsidRPr="004A0181">
        <w:rPr>
          <w:rStyle w:val="Emphasis"/>
          <w:rFonts w:cstheme="minorHAnsi"/>
        </w:rPr>
        <w:t>not amount to deep analysis</w:t>
      </w:r>
      <w:r w:rsidRPr="004A0181">
        <w:rPr>
          <w:rFonts w:cstheme="minorHAnsi"/>
          <w:sz w:val="14"/>
        </w:rPr>
        <w:t xml:space="preserve"> of anti-nonwhite racism. Miller's book is a short, dense, brilliant, and fascinating work that is very important for its historical and phenomenological depth of analysis. Miller's analysis proceeds by unveiling or positing a horrible but compelling prophecy that to remove ideas of nonwhite race as curse would also remove the need for ethics. The question is whether there would be interest in taking responsibility if some individuals were no longer burdened by hereditary criminalization. </w:t>
      </w:r>
      <w:r w:rsidRPr="00ED531A">
        <w:rPr>
          <w:rStyle w:val="StyleUnderline"/>
          <w:rFonts w:cstheme="minorHAnsi"/>
          <w:highlight w:val="cyan"/>
        </w:rPr>
        <w:t>The</w:t>
      </w:r>
      <w:r w:rsidRPr="00ED531A">
        <w:rPr>
          <w:rFonts w:cstheme="minorHAnsi"/>
          <w:sz w:val="14"/>
          <w:highlight w:val="cyan"/>
        </w:rPr>
        <w:t xml:space="preserve"> </w:t>
      </w:r>
      <w:r w:rsidRPr="00ED531A">
        <w:rPr>
          <w:rStyle w:val="Emphasis"/>
          <w:rFonts w:cstheme="minorHAnsi"/>
          <w:highlight w:val="cyan"/>
        </w:rPr>
        <w:t>illogic</w:t>
      </w:r>
      <w:r w:rsidRPr="004A0181">
        <w:rPr>
          <w:rFonts w:cstheme="minorHAnsi"/>
          <w:sz w:val="14"/>
        </w:rPr>
        <w:t xml:space="preserve"> </w:t>
      </w:r>
      <w:r w:rsidRPr="004A0181">
        <w:rPr>
          <w:rStyle w:val="StyleUnderline"/>
          <w:rFonts w:cstheme="minorHAnsi"/>
        </w:rPr>
        <w:t xml:space="preserve">of this question, </w:t>
      </w:r>
      <w:r w:rsidRPr="00ED531A">
        <w:rPr>
          <w:rStyle w:val="StyleUnderline"/>
          <w:rFonts w:cstheme="minorHAnsi"/>
          <w:highlight w:val="cyan"/>
        </w:rPr>
        <w:t xml:space="preserve">that A is motivated to be ethical </w:t>
      </w:r>
      <w:r w:rsidRPr="00ED531A">
        <w:rPr>
          <w:rStyle w:val="Emphasis"/>
          <w:rFonts w:cstheme="minorHAnsi"/>
          <w:highlight w:val="cyan"/>
        </w:rPr>
        <w:t>because B is not ethical</w:t>
      </w:r>
      <w:r w:rsidRPr="00ED531A">
        <w:rPr>
          <w:rStyle w:val="StyleUnderline"/>
          <w:rFonts w:cstheme="minorHAnsi"/>
          <w:highlight w:val="cyan"/>
        </w:rPr>
        <w:t xml:space="preserve">, is </w:t>
      </w:r>
      <w:r w:rsidRPr="00ED531A">
        <w:rPr>
          <w:rStyle w:val="Emphasis"/>
          <w:rFonts w:cstheme="minorHAnsi"/>
          <w:highlight w:val="cyan"/>
        </w:rPr>
        <w:t>alleviated</w:t>
      </w:r>
      <w:r w:rsidRPr="00ED531A">
        <w:rPr>
          <w:rStyle w:val="StyleUnderline"/>
          <w:rFonts w:cstheme="minorHAnsi"/>
          <w:highlight w:val="cyan"/>
        </w:rPr>
        <w:t xml:space="preserve"> if</w:t>
      </w:r>
      <w:r w:rsidRPr="004A0181">
        <w:rPr>
          <w:rStyle w:val="StyleUnderline"/>
          <w:rFonts w:cstheme="minorHAnsi"/>
        </w:rPr>
        <w:t xml:space="preserve"> those </w:t>
      </w:r>
      <w:r w:rsidRPr="00ED531A">
        <w:rPr>
          <w:rStyle w:val="StyleUnderline"/>
          <w:rFonts w:cstheme="minorHAnsi"/>
          <w:highlight w:val="cyan"/>
        </w:rPr>
        <w:t>"others"</w:t>
      </w:r>
      <w:r w:rsidRPr="004A0181">
        <w:rPr>
          <w:rStyle w:val="StyleUnderline"/>
          <w:rFonts w:cstheme="minorHAnsi"/>
        </w:rPr>
        <w:t xml:space="preserve"> so burdened </w:t>
      </w:r>
      <w:r w:rsidRPr="00ED531A">
        <w:rPr>
          <w:rStyle w:val="StyleUnderline"/>
          <w:rFonts w:cstheme="minorHAnsi"/>
          <w:highlight w:val="cyan"/>
        </w:rPr>
        <w:t xml:space="preserve">are </w:t>
      </w:r>
      <w:r w:rsidRPr="00ED531A">
        <w:rPr>
          <w:rStyle w:val="Emphasis"/>
          <w:rFonts w:cstheme="minorHAnsi"/>
          <w:highlight w:val="cyan"/>
        </w:rPr>
        <w:t>recognized as projections of the ethical self</w:t>
      </w:r>
      <w:r w:rsidRPr="004A0181">
        <w:rPr>
          <w:rFonts w:cstheme="minorHAnsi"/>
          <w:sz w:val="14"/>
        </w:rPr>
        <w:t xml:space="preserve"> -- </w:t>
      </w:r>
      <w:r w:rsidRPr="004A0181">
        <w:rPr>
          <w:rStyle w:val="StyleUnderline"/>
          <w:rFonts w:cstheme="minorHAnsi"/>
        </w:rPr>
        <w:t xml:space="preserve">that is, criminalized B is a projection of ethical A. Still, </w:t>
      </w:r>
      <w:r w:rsidRPr="00ED531A">
        <w:rPr>
          <w:rStyle w:val="Emphasis"/>
          <w:rFonts w:cstheme="minorHAnsi"/>
          <w:highlight w:val="cyan"/>
        </w:rPr>
        <w:t>removing the need for ethics</w:t>
      </w:r>
    </w:p>
    <w:p w14:paraId="60CDD5BF" w14:textId="77777777" w:rsidR="0064598D" w:rsidRPr="00BA150B" w:rsidRDefault="0064598D" w:rsidP="0064598D">
      <w:pPr>
        <w:rPr>
          <w:rStyle w:val="Style13ptBold"/>
          <w:highlight w:val="cyan"/>
        </w:rPr>
      </w:pPr>
      <w:r>
        <w:rPr>
          <w:rStyle w:val="Style13ptBold"/>
          <w:highlight w:val="cyan"/>
        </w:rPr>
        <w:t>MARKED</w:t>
      </w:r>
    </w:p>
    <w:p w14:paraId="538DE8E9" w14:textId="77777777" w:rsidR="0064598D" w:rsidRPr="004A0181" w:rsidRDefault="0064598D" w:rsidP="0064598D">
      <w:pPr>
        <w:rPr>
          <w:rFonts w:cstheme="minorHAnsi"/>
          <w:b/>
          <w:iCs/>
          <w:u w:val="single"/>
        </w:rPr>
      </w:pPr>
      <w:r w:rsidRPr="00ED531A">
        <w:rPr>
          <w:rFonts w:cstheme="minorHAnsi"/>
          <w:sz w:val="14"/>
          <w:highlight w:val="cyan"/>
        </w:rPr>
        <w:t xml:space="preserve"> </w:t>
      </w:r>
      <w:r w:rsidRPr="00ED531A">
        <w:rPr>
          <w:rStyle w:val="StyleUnderline"/>
          <w:rFonts w:cstheme="minorHAnsi"/>
          <w:highlight w:val="cyan"/>
        </w:rPr>
        <w:t>by removing</w:t>
      </w:r>
      <w:r w:rsidRPr="004A0181">
        <w:rPr>
          <w:rStyle w:val="StyleUnderline"/>
          <w:rFonts w:cstheme="minorHAnsi"/>
        </w:rPr>
        <w:t xml:space="preserve"> what it is a rebellion against, namely the tradition of </w:t>
      </w:r>
      <w:r w:rsidRPr="004A0181">
        <w:rPr>
          <w:rStyle w:val="Emphasis"/>
          <w:rFonts w:cstheme="minorHAnsi"/>
        </w:rPr>
        <w:t xml:space="preserve">determined badness or </w:t>
      </w:r>
      <w:r w:rsidRPr="00ED531A">
        <w:rPr>
          <w:rStyle w:val="Emphasis"/>
          <w:rFonts w:cstheme="minorHAnsi"/>
          <w:highlight w:val="cyan"/>
        </w:rPr>
        <w:t>criminalization</w:t>
      </w:r>
      <w:r w:rsidRPr="00ED531A">
        <w:rPr>
          <w:rFonts w:cstheme="minorHAnsi"/>
          <w:sz w:val="14"/>
          <w:highlight w:val="cyan"/>
        </w:rPr>
        <w:t xml:space="preserve">, </w:t>
      </w:r>
      <w:r w:rsidRPr="00ED531A">
        <w:rPr>
          <w:rStyle w:val="StyleUnderline"/>
          <w:rFonts w:cstheme="minorHAnsi"/>
          <w:highlight w:val="cyan"/>
        </w:rPr>
        <w:t>does</w:t>
      </w:r>
      <w:r w:rsidRPr="00ED531A">
        <w:rPr>
          <w:rFonts w:cstheme="minorHAnsi"/>
          <w:sz w:val="14"/>
          <w:highlight w:val="cyan"/>
        </w:rPr>
        <w:t xml:space="preserve"> </w:t>
      </w:r>
      <w:r w:rsidRPr="00ED531A">
        <w:rPr>
          <w:rStyle w:val="Emphasis"/>
          <w:rFonts w:cstheme="minorHAnsi"/>
          <w:highlight w:val="cyan"/>
        </w:rPr>
        <w:t>not</w:t>
      </w:r>
      <w:r w:rsidRPr="004A0181">
        <w:rPr>
          <w:rFonts w:cstheme="minorHAnsi"/>
          <w:sz w:val="14"/>
        </w:rPr>
        <w:t xml:space="preserve"> necessarily </w:t>
      </w:r>
      <w:r w:rsidRPr="00ED531A">
        <w:rPr>
          <w:rStyle w:val="Emphasis"/>
          <w:rFonts w:cstheme="minorHAnsi"/>
          <w:highlight w:val="cyan"/>
        </w:rPr>
        <w:t>preclude</w:t>
      </w:r>
      <w:r w:rsidRPr="004A0181">
        <w:rPr>
          <w:rFonts w:cstheme="minorHAnsi"/>
          <w:sz w:val="14"/>
        </w:rPr>
        <w:t xml:space="preserve"> </w:t>
      </w:r>
      <w:r w:rsidRPr="004A0181">
        <w:rPr>
          <w:rStyle w:val="StyleUnderline"/>
          <w:rFonts w:cstheme="minorHAnsi"/>
        </w:rPr>
        <w:t xml:space="preserve">some </w:t>
      </w:r>
      <w:r w:rsidRPr="00ED531A">
        <w:rPr>
          <w:rStyle w:val="StyleUnderline"/>
          <w:rFonts w:cstheme="minorHAnsi"/>
          <w:highlight w:val="cyan"/>
        </w:rPr>
        <w:t>people</w:t>
      </w:r>
      <w:r w:rsidRPr="004A0181">
        <w:rPr>
          <w:rStyle w:val="StyleUnderline"/>
          <w:rFonts w:cstheme="minorHAnsi"/>
        </w:rPr>
        <w:t xml:space="preserve"> from </w:t>
      </w:r>
      <w:r w:rsidRPr="00ED531A">
        <w:rPr>
          <w:rStyle w:val="Emphasis"/>
          <w:rFonts w:cstheme="minorHAnsi"/>
          <w:highlight w:val="cyan"/>
        </w:rPr>
        <w:t>gratuitously choosing</w:t>
      </w:r>
      <w:r w:rsidRPr="004A0181">
        <w:rPr>
          <w:rFonts w:cstheme="minorHAnsi"/>
          <w:sz w:val="14"/>
        </w:rPr>
        <w:t xml:space="preserve"> to be </w:t>
      </w:r>
      <w:r w:rsidRPr="00ED531A">
        <w:rPr>
          <w:rStyle w:val="Emphasis"/>
          <w:rFonts w:cstheme="minorHAnsi"/>
          <w:highlight w:val="cyan"/>
        </w:rPr>
        <w:t>good</w:t>
      </w:r>
      <w:r w:rsidRPr="00ED531A">
        <w:rPr>
          <w:rStyle w:val="StyleUnderline"/>
          <w:rFonts w:cstheme="minorHAnsi"/>
          <w:highlight w:val="cyan"/>
        </w:rPr>
        <w:t xml:space="preserve">. That already happens when ethics is purely secular and </w:t>
      </w:r>
      <w:r w:rsidRPr="00ED531A">
        <w:rPr>
          <w:rStyle w:val="Emphasis"/>
          <w:rFonts w:cstheme="minorHAnsi"/>
          <w:highlight w:val="cyan"/>
        </w:rPr>
        <w:t>some are kind.</w:t>
      </w:r>
    </w:p>
    <w:p w14:paraId="062D1B66" w14:textId="77777777" w:rsidR="0064598D" w:rsidRPr="005D388F" w:rsidRDefault="0064598D" w:rsidP="0064598D"/>
    <w:p w14:paraId="6665D960" w14:textId="77777777" w:rsidR="003A6354" w:rsidRPr="005D388F" w:rsidRDefault="003A6354" w:rsidP="003A6354"/>
    <w:p w14:paraId="6C5126C4" w14:textId="77777777" w:rsidR="003A6354" w:rsidRPr="005D388F" w:rsidRDefault="003A6354" w:rsidP="003A6354"/>
    <w:p w14:paraId="4AE0B71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E3F03" w14:textId="77777777" w:rsidR="00365021" w:rsidRDefault="00365021" w:rsidP="00066D2C">
      <w:pPr>
        <w:spacing w:after="0" w:line="240" w:lineRule="auto"/>
      </w:pPr>
      <w:r>
        <w:separator/>
      </w:r>
    </w:p>
  </w:endnote>
  <w:endnote w:type="continuationSeparator" w:id="0">
    <w:p w14:paraId="4B52945D" w14:textId="77777777" w:rsidR="00365021" w:rsidRDefault="0036502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A97B5" w14:textId="77777777" w:rsidR="00365021" w:rsidRDefault="00365021" w:rsidP="00066D2C">
      <w:pPr>
        <w:spacing w:after="0" w:line="240" w:lineRule="auto"/>
      </w:pPr>
      <w:r>
        <w:separator/>
      </w:r>
    </w:p>
  </w:footnote>
  <w:footnote w:type="continuationSeparator" w:id="0">
    <w:p w14:paraId="787D9DDE" w14:textId="77777777" w:rsidR="00365021" w:rsidRDefault="0036502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7316125168"/>
    <w:docVar w:name="VerbatimVersion" w:val="6.0.0"/>
    <w:docVar w:name="WordVersion" w:val="16.0"/>
  </w:docVars>
  <w:rsids>
    <w:rsidRoot w:val="003A6354"/>
    <w:rsid w:val="00001C7E"/>
    <w:rsid w:val="00001DD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512"/>
    <w:rsid w:val="00345BF2"/>
    <w:rsid w:val="00347131"/>
    <w:rsid w:val="003479B5"/>
    <w:rsid w:val="003500B6"/>
    <w:rsid w:val="00352622"/>
    <w:rsid w:val="00355B45"/>
    <w:rsid w:val="00361FA0"/>
    <w:rsid w:val="00365021"/>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354"/>
    <w:rsid w:val="003A698D"/>
    <w:rsid w:val="003B17B3"/>
    <w:rsid w:val="003B4705"/>
    <w:rsid w:val="003B4F86"/>
    <w:rsid w:val="003B734D"/>
    <w:rsid w:val="003C0E6A"/>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54"/>
    <w:rsid w:val="00521B9F"/>
    <w:rsid w:val="005268F8"/>
    <w:rsid w:val="0053626E"/>
    <w:rsid w:val="00544936"/>
    <w:rsid w:val="005449A8"/>
    <w:rsid w:val="0055242A"/>
    <w:rsid w:val="005525AE"/>
    <w:rsid w:val="005546C5"/>
    <w:rsid w:val="005558FC"/>
    <w:rsid w:val="00557B59"/>
    <w:rsid w:val="00565142"/>
    <w:rsid w:val="00567D6A"/>
    <w:rsid w:val="00567D90"/>
    <w:rsid w:val="0057029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8A2"/>
    <w:rsid w:val="005F1F16"/>
    <w:rsid w:val="005F5E14"/>
    <w:rsid w:val="00610560"/>
    <w:rsid w:val="00622773"/>
    <w:rsid w:val="00622C58"/>
    <w:rsid w:val="0062614B"/>
    <w:rsid w:val="006266E2"/>
    <w:rsid w:val="0063037B"/>
    <w:rsid w:val="00632C54"/>
    <w:rsid w:val="00635616"/>
    <w:rsid w:val="00641E99"/>
    <w:rsid w:val="0064598D"/>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0D"/>
    <w:rsid w:val="006B1653"/>
    <w:rsid w:val="006B4E4E"/>
    <w:rsid w:val="006B5952"/>
    <w:rsid w:val="006B6C5F"/>
    <w:rsid w:val="006B7E39"/>
    <w:rsid w:val="006B7F76"/>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27"/>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20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3666F"/>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648"/>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12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8DF377"/>
  <w15:chartTrackingRefBased/>
  <w15:docId w15:val="{8AD2D5A9-2F98-4D92-B8C8-30DD73BA6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6354"/>
    <w:rPr>
      <w:rFonts w:ascii="Calibri" w:hAnsi="Calibri" w:cs="Calibri"/>
    </w:rPr>
  </w:style>
  <w:style w:type="paragraph" w:styleId="Heading1">
    <w:name w:val="heading 1"/>
    <w:aliases w:val="Pocket"/>
    <w:basedOn w:val="Normal"/>
    <w:next w:val="Normal"/>
    <w:link w:val="Heading1Char"/>
    <w:qFormat/>
    <w:rsid w:val="003A63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A63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3A63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3A63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635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A63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6354"/>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3A635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A6354"/>
    <w:rPr>
      <w:color w:val="auto"/>
      <w:u w:val="none"/>
    </w:rPr>
  </w:style>
  <w:style w:type="character" w:customStyle="1" w:styleId="Heading1Char">
    <w:name w:val="Heading 1 Char"/>
    <w:aliases w:val="Pocket Char"/>
    <w:basedOn w:val="DefaultParagraphFont"/>
    <w:link w:val="Heading1"/>
    <w:rsid w:val="003A635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635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3A635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t Char"/>
    <w:basedOn w:val="DefaultParagraphFont"/>
    <w:link w:val="Heading4"/>
    <w:uiPriority w:val="3"/>
    <w:rsid w:val="003A635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A6354"/>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3A6354"/>
    <w:rPr>
      <w:b w:val="0"/>
      <w:sz w:val="22"/>
      <w:u w:val="single"/>
    </w:rPr>
  </w:style>
  <w:style w:type="character" w:styleId="Strong">
    <w:name w:val="Strong"/>
    <w:basedOn w:val="DefaultParagraphFont"/>
    <w:uiPriority w:val="22"/>
    <w:semiHidden/>
    <w:qFormat/>
    <w:rsid w:val="003A6354"/>
    <w:rPr>
      <w:b/>
      <w:bCs/>
    </w:rPr>
  </w:style>
  <w:style w:type="character" w:styleId="BookTitle">
    <w:name w:val="Book Title"/>
    <w:basedOn w:val="DefaultParagraphFont"/>
    <w:uiPriority w:val="33"/>
    <w:semiHidden/>
    <w:qFormat/>
    <w:rsid w:val="003A6354"/>
    <w:rPr>
      <w:b/>
      <w:bCs/>
      <w:i/>
      <w:iCs/>
      <w:spacing w:val="5"/>
    </w:rPr>
  </w:style>
  <w:style w:type="character" w:customStyle="1" w:styleId="Heading5Char">
    <w:name w:val="Heading 5 Char"/>
    <w:basedOn w:val="DefaultParagraphFont"/>
    <w:link w:val="Heading5"/>
    <w:uiPriority w:val="9"/>
    <w:semiHidden/>
    <w:rsid w:val="003A63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6354"/>
  </w:style>
  <w:style w:type="paragraph" w:styleId="Header">
    <w:name w:val="header"/>
    <w:basedOn w:val="Normal"/>
    <w:link w:val="HeaderChar"/>
    <w:uiPriority w:val="99"/>
    <w:semiHidden/>
    <w:rsid w:val="003A63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6354"/>
    <w:rPr>
      <w:rFonts w:ascii="Calibri" w:hAnsi="Calibri" w:cs="Calibri"/>
    </w:rPr>
  </w:style>
  <w:style w:type="paragraph" w:styleId="Footer">
    <w:name w:val="footer"/>
    <w:basedOn w:val="Normal"/>
    <w:link w:val="FooterChar"/>
    <w:uiPriority w:val="99"/>
    <w:semiHidden/>
    <w:rsid w:val="003A635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6354"/>
    <w:rPr>
      <w:rFonts w:ascii="Calibri" w:hAnsi="Calibri" w:cs="Calibri"/>
    </w:rPr>
  </w:style>
  <w:style w:type="paragraph" w:styleId="BodyText">
    <w:name w:val="Body Text"/>
    <w:basedOn w:val="Normal"/>
    <w:link w:val="BodyTextChar"/>
    <w:uiPriority w:val="99"/>
    <w:semiHidden/>
    <w:unhideWhenUsed/>
    <w:rsid w:val="003A6354"/>
    <w:pPr>
      <w:spacing w:after="120"/>
    </w:pPr>
  </w:style>
  <w:style w:type="character" w:customStyle="1" w:styleId="BodyTextChar">
    <w:name w:val="Body Text Char"/>
    <w:basedOn w:val="DefaultParagraphFont"/>
    <w:link w:val="BodyText"/>
    <w:uiPriority w:val="99"/>
    <w:semiHidden/>
    <w:rsid w:val="003A6354"/>
    <w:rPr>
      <w:rFonts w:ascii="Calibri" w:hAnsi="Calibri" w:cs="Calibri"/>
    </w:rPr>
  </w:style>
  <w:style w:type="paragraph" w:styleId="NoSpacing">
    <w:name w:val="No Spacing"/>
    <w:link w:val="NoSpacingChar"/>
    <w:uiPriority w:val="99"/>
    <w:semiHidden/>
    <w:unhideWhenUsed/>
    <w:qFormat/>
    <w:rsid w:val="003A635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A6354"/>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3A6354"/>
    <w:rPr>
      <w:color w:val="0563C1" w:themeColor="hyperlink"/>
      <w:u w:val="single"/>
    </w:rPr>
  </w:style>
  <w:style w:type="character" w:styleId="UnresolvedMention">
    <w:name w:val="Unresolved Mention"/>
    <w:basedOn w:val="DefaultParagraphFont"/>
    <w:uiPriority w:val="99"/>
    <w:semiHidden/>
    <w:unhideWhenUsed/>
    <w:rsid w:val="003A6354"/>
    <w:rPr>
      <w:color w:val="605E5C"/>
      <w:shd w:val="clear" w:color="auto" w:fill="E1DFDD"/>
    </w:rPr>
  </w:style>
  <w:style w:type="paragraph" w:customStyle="1" w:styleId="Analytics">
    <w:name w:val="Analytics"/>
    <w:link w:val="AnalyticsChar"/>
    <w:uiPriority w:val="4"/>
    <w:qFormat/>
    <w:rsid w:val="003A635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A6354"/>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3A6354"/>
    <w:pPr>
      <w:widowControl w:val="0"/>
      <w:ind w:left="720"/>
      <w:jc w:val="both"/>
    </w:pPr>
    <w:rPr>
      <w:b/>
      <w:iCs/>
      <w:sz w:val="24"/>
      <w:u w:val="single"/>
      <w:bdr w:val="single" w:sz="8" w:space="0" w:color="auto"/>
    </w:rPr>
  </w:style>
  <w:style w:type="paragraph" w:customStyle="1" w:styleId="Undertag">
    <w:name w:val="Undertag"/>
    <w:link w:val="UndertagChar"/>
    <w:autoRedefine/>
    <w:uiPriority w:val="5"/>
    <w:qFormat/>
    <w:rsid w:val="003A635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A635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A6354"/>
    <w:rPr>
      <w:color w:val="1F3864" w:themeColor="accent1" w:themeShade="80"/>
    </w:rPr>
  </w:style>
  <w:style w:type="character" w:customStyle="1" w:styleId="AnalyticChar">
    <w:name w:val="Analytic Char"/>
    <w:basedOn w:val="DefaultParagraphFont"/>
    <w:link w:val="Analytic"/>
    <w:uiPriority w:val="5"/>
    <w:rsid w:val="003A6354"/>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3A6354"/>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3A6354"/>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3A635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A6354"/>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P-2F9MXj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enjaminjdoyle.wordpress.com/tag/saidiya-hartm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bar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53792</Words>
  <Characters>306618</Characters>
  <Application>Microsoft Office Word</Application>
  <DocSecurity>0</DocSecurity>
  <Lines>2555</Lines>
  <Paragraphs>719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Eleanor Barrett</cp:lastModifiedBy>
  <cp:revision>3</cp:revision>
  <dcterms:created xsi:type="dcterms:W3CDTF">2025-11-15T22:13:00Z</dcterms:created>
  <dcterms:modified xsi:type="dcterms:W3CDTF">2025-11-15T22:42:00Z</dcterms:modified>
</cp:coreProperties>
</file>