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532CC8" w14:textId="77777777" w:rsidR="008863E3" w:rsidRDefault="008863E3" w:rsidP="008863E3">
      <w:pPr>
        <w:pStyle w:val="Heading1"/>
      </w:pPr>
      <w:r>
        <w:t>1NC---Round 1---Northwestern</w:t>
      </w:r>
    </w:p>
    <w:p w14:paraId="6BE9BE15" w14:textId="77777777" w:rsidR="008863E3" w:rsidRDefault="008863E3" w:rsidP="008863E3">
      <w:pPr>
        <w:pStyle w:val="Heading2"/>
      </w:pPr>
      <w:r>
        <w:lastRenderedPageBreak/>
        <w:t>Off</w:t>
      </w:r>
    </w:p>
    <w:p w14:paraId="012E2C23" w14:textId="77777777" w:rsidR="008863E3" w:rsidRDefault="008863E3" w:rsidP="008863E3">
      <w:pPr>
        <w:pStyle w:val="Heading3"/>
      </w:pPr>
      <w:r>
        <w:lastRenderedPageBreak/>
        <w:t>1NC</w:t>
      </w:r>
    </w:p>
    <w:p w14:paraId="635FDB9B" w14:textId="77777777" w:rsidR="008863E3" w:rsidRDefault="008863E3" w:rsidP="008863E3">
      <w:r>
        <w:t>Topicality</w:t>
      </w:r>
    </w:p>
    <w:p w14:paraId="6F78BF8B" w14:textId="77777777" w:rsidR="008863E3" w:rsidRDefault="008863E3" w:rsidP="008863E3">
      <w:pPr>
        <w:pStyle w:val="Heading4"/>
      </w:pPr>
      <w:r>
        <w:t>The negative need-not rejoin non-topical advocacies.</w:t>
      </w:r>
    </w:p>
    <w:p w14:paraId="065934EE" w14:textId="77777777" w:rsidR="008863E3" w:rsidRPr="007A6C4F" w:rsidRDefault="008863E3" w:rsidP="008863E3">
      <w:pPr>
        <w:pStyle w:val="Heading4"/>
        <w:rPr>
          <w:rFonts w:asciiTheme="minorHAnsi" w:hAnsiTheme="minorHAnsi" w:cstheme="minorHAnsi"/>
        </w:rPr>
      </w:pPr>
      <w:r>
        <w:rPr>
          <w:rFonts w:asciiTheme="minorHAnsi" w:hAnsiTheme="minorHAnsi" w:cstheme="minorHAnsi"/>
        </w:rPr>
        <w:t>‘</w:t>
      </w:r>
      <w:r w:rsidRPr="00F21381">
        <w:rPr>
          <w:rFonts w:asciiTheme="minorHAnsi" w:hAnsiTheme="minorHAnsi" w:cstheme="minorHAnsi"/>
        </w:rPr>
        <w:t>Resolved</w:t>
      </w:r>
      <w:r>
        <w:rPr>
          <w:rFonts w:asciiTheme="minorHAnsi" w:hAnsiTheme="minorHAnsi" w:cstheme="minorHAnsi"/>
        </w:rPr>
        <w:t>’</w:t>
      </w:r>
      <w:r w:rsidRPr="007A6C4F">
        <w:rPr>
          <w:rFonts w:asciiTheme="minorHAnsi" w:hAnsiTheme="minorHAnsi" w:cstheme="minorHAnsi"/>
        </w:rPr>
        <w:t xml:space="preserve"> before </w:t>
      </w:r>
      <w:r w:rsidRPr="007A6C4F">
        <w:rPr>
          <w:rFonts w:asciiTheme="minorHAnsi" w:hAnsiTheme="minorHAnsi" w:cstheme="minorHAnsi"/>
          <w:u w:val="single"/>
        </w:rPr>
        <w:t>colon</w:t>
      </w:r>
      <w:r w:rsidRPr="007A6C4F">
        <w:rPr>
          <w:rFonts w:asciiTheme="minorHAnsi" w:hAnsiTheme="minorHAnsi" w:cstheme="minorHAnsi"/>
        </w:rPr>
        <w:t xml:space="preserve"> denotes a </w:t>
      </w:r>
      <w:r w:rsidRPr="007A6C4F">
        <w:rPr>
          <w:rFonts w:asciiTheme="minorHAnsi" w:hAnsiTheme="minorHAnsi" w:cstheme="minorHAnsi"/>
          <w:u w:val="single"/>
        </w:rPr>
        <w:t>formal resolution</w:t>
      </w:r>
      <w:r w:rsidRPr="007A6C4F">
        <w:rPr>
          <w:rFonts w:asciiTheme="minorHAnsi" w:hAnsiTheme="minorHAnsi" w:cstheme="minorHAnsi"/>
        </w:rPr>
        <w:t>.</w:t>
      </w:r>
    </w:p>
    <w:p w14:paraId="2750447C" w14:textId="77777777" w:rsidR="008863E3" w:rsidRPr="007A6C4F" w:rsidRDefault="008863E3" w:rsidP="008863E3">
      <w:pPr>
        <w:rPr>
          <w:rFonts w:asciiTheme="minorHAnsi" w:hAnsiTheme="minorHAnsi" w:cstheme="minorHAnsi"/>
        </w:rPr>
      </w:pPr>
      <w:r w:rsidRPr="006E54BF">
        <w:rPr>
          <w:rStyle w:val="Style13ptBold"/>
        </w:rPr>
        <w:t>AWS ’13</w:t>
      </w:r>
      <w:r w:rsidRPr="007A6C4F">
        <w:rPr>
          <w:rFonts w:asciiTheme="minorHAnsi" w:hAnsiTheme="minorHAnsi" w:cstheme="minorHAnsi"/>
        </w:rPr>
        <w:t xml:space="preserve"> [Army Writing Style; August 24th; Online resource dedicated to all major writing requirements in the Army; Army Writing Style, "Punctuation — The Colon and Semicolon," </w:t>
      </w:r>
      <w:hyperlink r:id="rId8" w:history="1">
        <w:r w:rsidRPr="007A6C4F">
          <w:rPr>
            <w:rStyle w:val="Hyperlink"/>
            <w:rFonts w:asciiTheme="minorHAnsi" w:hAnsiTheme="minorHAnsi" w:cstheme="minorHAnsi"/>
          </w:rPr>
          <w:t>https://armywritingstyle.com/punctuation-the-colon-and-semicolon/</w:t>
        </w:r>
      </w:hyperlink>
      <w:r>
        <w:rPr>
          <w:rFonts w:asciiTheme="minorHAnsi" w:hAnsiTheme="minorHAnsi" w:cstheme="minorHAnsi"/>
        </w:rPr>
        <w:t>]</w:t>
      </w:r>
    </w:p>
    <w:p w14:paraId="4D602176" w14:textId="77777777" w:rsidR="008863E3" w:rsidRPr="007A6C4F" w:rsidRDefault="008863E3" w:rsidP="008863E3">
      <w:pPr>
        <w:rPr>
          <w:rFonts w:asciiTheme="minorHAnsi" w:hAnsiTheme="minorHAnsi" w:cstheme="minorHAnsi"/>
          <w:sz w:val="16"/>
          <w:szCs w:val="24"/>
        </w:rPr>
      </w:pPr>
      <w:r w:rsidRPr="00A03BCD">
        <w:rPr>
          <w:rStyle w:val="TitleChar"/>
          <w:rFonts w:asciiTheme="minorHAnsi" w:hAnsiTheme="minorHAnsi" w:cstheme="minorHAnsi"/>
          <w:highlight w:val="cyan"/>
        </w:rPr>
        <w:t xml:space="preserve">The </w:t>
      </w:r>
      <w:r w:rsidRPr="00A03BCD">
        <w:rPr>
          <w:rStyle w:val="Emphasis"/>
          <w:rFonts w:asciiTheme="minorHAnsi" w:hAnsiTheme="minorHAnsi" w:cstheme="minorHAnsi"/>
          <w:highlight w:val="cyan"/>
        </w:rPr>
        <w:t>colon</w:t>
      </w:r>
      <w:r w:rsidRPr="00A03BCD">
        <w:rPr>
          <w:rStyle w:val="TitleChar"/>
          <w:rFonts w:asciiTheme="minorHAnsi" w:hAnsiTheme="minorHAnsi" w:cstheme="minorHAnsi"/>
          <w:highlight w:val="cyan"/>
        </w:rPr>
        <w:t xml:space="preserve"> introduces</w:t>
      </w:r>
      <w:r w:rsidRPr="007A6C4F">
        <w:rPr>
          <w:rFonts w:asciiTheme="minorHAnsi" w:hAnsiTheme="minorHAnsi" w:cstheme="minorHAnsi"/>
          <w:sz w:val="16"/>
          <w:szCs w:val="24"/>
        </w:rPr>
        <w:t xml:space="preserve"> the following: </w:t>
      </w:r>
    </w:p>
    <w:p w14:paraId="7BF09297" w14:textId="77777777" w:rsidR="008863E3" w:rsidRPr="007A6C4F" w:rsidRDefault="008863E3" w:rsidP="008863E3">
      <w:pPr>
        <w:rPr>
          <w:rFonts w:asciiTheme="minorHAnsi" w:hAnsiTheme="minorHAnsi" w:cstheme="minorHAnsi"/>
          <w:sz w:val="16"/>
          <w:szCs w:val="16"/>
        </w:rPr>
      </w:pPr>
      <w:r w:rsidRPr="007A6C4F">
        <w:rPr>
          <w:rFonts w:asciiTheme="minorHAnsi" w:hAnsiTheme="minorHAnsi" w:cstheme="minorHAnsi"/>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5734AC2E" w14:textId="77777777" w:rsidR="008863E3" w:rsidRPr="007A6C4F" w:rsidRDefault="008863E3" w:rsidP="008863E3">
      <w:pPr>
        <w:rPr>
          <w:rFonts w:asciiTheme="minorHAnsi" w:hAnsiTheme="minorHAnsi" w:cstheme="minorHAnsi"/>
          <w:sz w:val="16"/>
          <w:szCs w:val="16"/>
        </w:rPr>
      </w:pPr>
      <w:r w:rsidRPr="007A6C4F">
        <w:rPr>
          <w:rFonts w:asciiTheme="minorHAnsi" w:hAnsiTheme="minorHAnsi" w:cstheme="minorHAnsi"/>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1ABE4E2F" w14:textId="77777777" w:rsidR="008863E3" w:rsidRPr="007A6C4F" w:rsidRDefault="008863E3" w:rsidP="008863E3">
      <w:pPr>
        <w:rPr>
          <w:rFonts w:asciiTheme="minorHAnsi" w:hAnsiTheme="minorHAnsi" w:cstheme="minorHAnsi"/>
          <w:sz w:val="16"/>
          <w:szCs w:val="16"/>
        </w:rPr>
      </w:pPr>
      <w:r w:rsidRPr="007A6C4F">
        <w:rPr>
          <w:rFonts w:asciiTheme="minorHAnsi" w:hAnsiTheme="minorHAnsi" w:cstheme="minorHAnsi"/>
          <w:sz w:val="16"/>
          <w:szCs w:val="16"/>
        </w:rPr>
        <w:t xml:space="preserve">c.  A formal quotation or question: The President declared: (colon) "The only thing we have to fear is fear itself."  The question is: (colon) what can we do about it? </w:t>
      </w:r>
    </w:p>
    <w:p w14:paraId="11CA2304" w14:textId="77777777" w:rsidR="008863E3" w:rsidRPr="007A6C4F" w:rsidRDefault="008863E3" w:rsidP="008863E3">
      <w:pPr>
        <w:rPr>
          <w:rFonts w:asciiTheme="minorHAnsi" w:hAnsiTheme="minorHAnsi" w:cstheme="minorHAnsi"/>
          <w:sz w:val="16"/>
          <w:szCs w:val="16"/>
        </w:rPr>
      </w:pPr>
      <w:r w:rsidRPr="007A6C4F">
        <w:rPr>
          <w:rFonts w:asciiTheme="minorHAnsi" w:hAnsiTheme="minorHAnsi" w:cstheme="minorHAnsi"/>
          <w:sz w:val="16"/>
          <w:szCs w:val="16"/>
        </w:rPr>
        <w:t>d.  A second independent clause which explains the first: Potter's motive is clear: (colon) he wants the assignment.</w:t>
      </w:r>
    </w:p>
    <w:p w14:paraId="12ADFDF0" w14:textId="77777777" w:rsidR="008863E3" w:rsidRPr="007A6C4F" w:rsidRDefault="008863E3" w:rsidP="008863E3">
      <w:pPr>
        <w:rPr>
          <w:rFonts w:asciiTheme="minorHAnsi" w:hAnsiTheme="minorHAnsi" w:cstheme="minorHAnsi"/>
          <w:sz w:val="16"/>
          <w:szCs w:val="24"/>
        </w:rPr>
      </w:pPr>
      <w:r w:rsidRPr="007A6C4F">
        <w:rPr>
          <w:rFonts w:asciiTheme="minorHAnsi" w:hAnsiTheme="minorHAnsi" w:cstheme="minorHAnsi"/>
          <w:sz w:val="16"/>
          <w:szCs w:val="24"/>
        </w:rPr>
        <w:t xml:space="preserve">e.  After the introduction of a business letter: Dear Sirs: (colon) Dear Madam: (colon) f.  The details following an announcement For sale: (colon) large lakeside cabin with dock </w:t>
      </w:r>
    </w:p>
    <w:p w14:paraId="37F39D7B" w14:textId="77777777" w:rsidR="008863E3" w:rsidRDefault="008863E3" w:rsidP="008863E3">
      <w:pPr>
        <w:rPr>
          <w:rStyle w:val="TitleChar"/>
          <w:rFonts w:asciiTheme="minorHAnsi" w:hAnsiTheme="minorHAnsi" w:cstheme="minorHAnsi"/>
        </w:rPr>
      </w:pPr>
      <w:r w:rsidRPr="00E177A1">
        <w:rPr>
          <w:rFonts w:asciiTheme="minorHAnsi" w:hAnsiTheme="minorHAnsi" w:cstheme="minorHAnsi"/>
          <w:sz w:val="16"/>
        </w:rPr>
        <w:t xml:space="preserve">g.  </w:t>
      </w:r>
      <w:r w:rsidRPr="00A03BCD">
        <w:rPr>
          <w:rStyle w:val="TitleChar"/>
          <w:rFonts w:asciiTheme="minorHAnsi" w:hAnsiTheme="minorHAnsi" w:cstheme="minorHAnsi"/>
          <w:highlight w:val="cyan"/>
        </w:rPr>
        <w:t xml:space="preserve">A </w:t>
      </w:r>
      <w:r w:rsidRPr="00A03BCD">
        <w:rPr>
          <w:rStyle w:val="Emphasis"/>
          <w:rFonts w:asciiTheme="minorHAnsi" w:hAnsiTheme="minorHAnsi" w:cstheme="minorHAnsi"/>
          <w:highlight w:val="cyan"/>
        </w:rPr>
        <w:t>formal resolution</w:t>
      </w:r>
      <w:r w:rsidRPr="00A03BCD">
        <w:rPr>
          <w:rStyle w:val="TitleChar"/>
          <w:rFonts w:asciiTheme="minorHAnsi" w:hAnsiTheme="minorHAnsi" w:cstheme="minorHAnsi"/>
          <w:highlight w:val="cyan"/>
        </w:rPr>
        <w:t>, after the word "</w:t>
      </w:r>
      <w:r w:rsidRPr="00A03BCD">
        <w:rPr>
          <w:rStyle w:val="Emphasis"/>
          <w:rFonts w:asciiTheme="minorHAnsi" w:hAnsiTheme="minorHAnsi" w:cstheme="minorHAnsi"/>
          <w:highlight w:val="cyan"/>
        </w:rPr>
        <w:t>resolved</w:t>
      </w:r>
      <w:r w:rsidRPr="00A03BCD">
        <w:rPr>
          <w:rStyle w:val="TitleChar"/>
          <w:rFonts w:asciiTheme="minorHAnsi" w:hAnsiTheme="minorHAnsi" w:cstheme="minorHAnsi"/>
          <w:highlight w:val="cyan"/>
        </w:rPr>
        <w:t>:"</w:t>
      </w:r>
      <w:r w:rsidRPr="007A6C4F">
        <w:rPr>
          <w:rFonts w:asciiTheme="minorHAnsi" w:hAnsiTheme="minorHAnsi" w:cstheme="minorHAnsi"/>
          <w:u w:val="single"/>
        </w:rPr>
        <w:t xml:space="preserve">.  </w:t>
      </w:r>
      <w:r w:rsidRPr="007A6C4F">
        <w:rPr>
          <w:rStyle w:val="TitleChar"/>
          <w:rFonts w:asciiTheme="minorHAnsi" w:hAnsiTheme="minorHAnsi" w:cstheme="minorHAnsi"/>
        </w:rPr>
        <w:t>Resolved</w:t>
      </w:r>
      <w:r w:rsidRPr="00E177A1">
        <w:rPr>
          <w:rFonts w:asciiTheme="minorHAnsi" w:hAnsiTheme="minorHAnsi" w:cstheme="minorHAnsi"/>
          <w:sz w:val="16"/>
        </w:rPr>
        <w:t xml:space="preserve">: (colon) That </w:t>
      </w:r>
      <w:r w:rsidRPr="007A6C4F">
        <w:rPr>
          <w:rStyle w:val="TitleChar"/>
          <w:rFonts w:asciiTheme="minorHAnsi" w:hAnsiTheme="minorHAnsi" w:cstheme="minorHAnsi"/>
        </w:rPr>
        <w:t>this council petition the mayor.</w:t>
      </w:r>
    </w:p>
    <w:p w14:paraId="17ED417E" w14:textId="77777777" w:rsidR="008863E3" w:rsidRPr="00034B49" w:rsidRDefault="008863E3" w:rsidP="008863E3">
      <w:pPr>
        <w:pStyle w:val="Heading4"/>
      </w:pPr>
      <w:r w:rsidRPr="00034B49">
        <w:t xml:space="preserve">The ‘United States federal government’ is the three </w:t>
      </w:r>
      <w:r w:rsidRPr="00502059">
        <w:rPr>
          <w:u w:val="single"/>
        </w:rPr>
        <w:t>federal branches</w:t>
      </w:r>
      <w:r w:rsidRPr="00034B49">
        <w:t xml:space="preserve">. </w:t>
      </w:r>
    </w:p>
    <w:p w14:paraId="03F62F08" w14:textId="77777777" w:rsidR="008863E3" w:rsidRPr="00F01428" w:rsidRDefault="008863E3" w:rsidP="008863E3">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9" w:history="1">
        <w:r w:rsidRPr="00F01428">
          <w:rPr>
            <w:rFonts w:eastAsia="Cambria"/>
          </w:rPr>
          <w:t>https://definitions.uslegal.com/u/united-states-federal-government/</w:t>
        </w:r>
      </w:hyperlink>
      <w:r w:rsidRPr="00F01428">
        <w:rPr>
          <w:rFonts w:eastAsia="Cambria"/>
        </w:rPr>
        <w:t>]</w:t>
      </w:r>
    </w:p>
    <w:p w14:paraId="1676F87C" w14:textId="77777777" w:rsidR="008863E3" w:rsidRPr="00D150B5" w:rsidRDefault="008863E3" w:rsidP="008863E3">
      <w:pPr>
        <w:rPr>
          <w:rStyle w:val="TitleChar"/>
          <w:rFonts w:eastAsia="Cambria"/>
          <w:sz w:val="16"/>
          <w:u w:val="none"/>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357732">
        <w:rPr>
          <w:rFonts w:eastAsia="Cambria"/>
          <w:highlight w:val="cya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357732">
        <w:rPr>
          <w:rFonts w:eastAsia="Cambria"/>
          <w:b/>
          <w:iCs/>
          <w:sz w:val="24"/>
          <w:highlight w:val="cyan"/>
          <w:u w:val="single"/>
          <w:bdr w:val="single" w:sz="8" w:space="0" w:color="auto"/>
        </w:rPr>
        <w:t>assigned</w:t>
      </w:r>
      <w:r w:rsidRPr="00357732">
        <w:rPr>
          <w:rFonts w:eastAsia="Cambria"/>
          <w:highlight w:val="cyan"/>
          <w:u w:val="single"/>
        </w:rPr>
        <w:t xml:space="preserve"> to the Federal Government are </w:t>
      </w:r>
      <w:r w:rsidRPr="00357732">
        <w:rPr>
          <w:rFonts w:eastAsia="Cambria"/>
          <w:b/>
          <w:iCs/>
          <w:sz w:val="24"/>
          <w:highlight w:val="cyan"/>
          <w:u w:val="single"/>
          <w:bdr w:val="single" w:sz="8" w:space="0" w:color="auto"/>
        </w:rPr>
        <w:t>reserved</w:t>
      </w:r>
      <w:r w:rsidRPr="00357732">
        <w:rPr>
          <w:rFonts w:eastAsia="Cambria"/>
          <w:highlight w:val="cyan"/>
          <w:u w:val="single"/>
        </w:rPr>
        <w:t xml:space="preserve"> to the </w:t>
      </w:r>
      <w:r w:rsidRPr="00357732">
        <w:rPr>
          <w:rFonts w:eastAsia="Cambria"/>
          <w:b/>
          <w:iCs/>
          <w:sz w:val="24"/>
          <w:highlight w:val="cyan"/>
          <w:u w:val="single"/>
          <w:bdr w:val="single" w:sz="8" w:space="0" w:color="auto"/>
        </w:rPr>
        <w:t>States</w:t>
      </w:r>
      <w:r w:rsidRPr="00F01428">
        <w:rPr>
          <w:rFonts w:eastAsia="Cambria"/>
          <w:sz w:val="16"/>
        </w:rPr>
        <w:t xml:space="preserve"> or to the people.</w:t>
      </w:r>
    </w:p>
    <w:p w14:paraId="6D2777D3" w14:textId="77777777" w:rsidR="008863E3" w:rsidRPr="00EF24D7" w:rsidRDefault="008863E3" w:rsidP="008863E3">
      <w:pPr>
        <w:pStyle w:val="Heading4"/>
      </w:pPr>
      <w:r>
        <w:t>‘</w:t>
      </w:r>
      <w:r w:rsidRPr="00417D28">
        <w:t>Should’</w:t>
      </w:r>
      <w:r>
        <w:t xml:space="preserve"> urges </w:t>
      </w:r>
      <w:r w:rsidRPr="007138DC">
        <w:rPr>
          <w:u w:val="single"/>
        </w:rPr>
        <w:t>action</w:t>
      </w:r>
      <w:r>
        <w:t xml:space="preserve"> by </w:t>
      </w:r>
      <w:r>
        <w:rPr>
          <w:u w:val="single"/>
        </w:rPr>
        <w:t>governmental</w:t>
      </w:r>
      <w:r>
        <w:t xml:space="preserve"> means.</w:t>
      </w:r>
    </w:p>
    <w:p w14:paraId="1E2CBE22" w14:textId="77777777" w:rsidR="008863E3" w:rsidRPr="007A6C4F" w:rsidRDefault="008863E3" w:rsidP="008863E3">
      <w:pPr>
        <w:spacing w:line="254" w:lineRule="auto"/>
        <w:rPr>
          <w:rFonts w:asciiTheme="minorHAnsi" w:eastAsia="Calibri" w:hAnsiTheme="minorHAnsi" w:cstheme="minorHAnsi"/>
        </w:rPr>
      </w:pPr>
      <w:r w:rsidRPr="007A6C4F">
        <w:rPr>
          <w:rStyle w:val="Style13ptBold"/>
          <w:rFonts w:asciiTheme="minorHAnsi" w:hAnsiTheme="minorHAnsi" w:cstheme="minorHAnsi"/>
        </w:rPr>
        <w:t>Ericson ‘3</w:t>
      </w:r>
      <w:r w:rsidRPr="007A6C4F">
        <w:rPr>
          <w:rFonts w:asciiTheme="minorHAnsi" w:eastAsia="Calibri" w:hAnsiTheme="minorHAnsi" w:cstheme="minorHAnsi"/>
        </w:rPr>
        <w:t xml:space="preserve"> [Jon, et al.; 2003; Dean Emeritus of the College of Liberal Arts at California Polytechnic University, “The Debater’s Guide, Third Edition,” p. 4] </w:t>
      </w:r>
    </w:p>
    <w:p w14:paraId="3586E828" w14:textId="77777777" w:rsidR="008863E3" w:rsidRDefault="008863E3" w:rsidP="008863E3">
      <w:pPr>
        <w:rPr>
          <w:rFonts w:asciiTheme="minorHAnsi" w:hAnsiTheme="minorHAnsi" w:cstheme="minorHAnsi"/>
          <w:sz w:val="16"/>
        </w:rPr>
      </w:pPr>
      <w:r w:rsidRPr="007A6C4F">
        <w:rPr>
          <w:rFonts w:asciiTheme="minorHAnsi" w:hAnsiTheme="minorHAnsi" w:cstheme="minorHAnsi"/>
          <w:sz w:val="16"/>
        </w:rPr>
        <w:t xml:space="preserve">The </w:t>
      </w:r>
      <w:r w:rsidRPr="007A6C4F">
        <w:rPr>
          <w:rStyle w:val="TitleChar"/>
          <w:rFonts w:asciiTheme="minorHAnsi" w:hAnsiTheme="minorHAnsi" w:cstheme="minorHAnsi"/>
        </w:rPr>
        <w:t xml:space="preserve">Proposition of </w:t>
      </w:r>
      <w:r w:rsidRPr="007A6C4F">
        <w:rPr>
          <w:rStyle w:val="Emphasis"/>
          <w:rFonts w:asciiTheme="minorHAnsi" w:hAnsiTheme="minorHAnsi" w:cstheme="minorHAnsi"/>
        </w:rPr>
        <w:t>Policy</w:t>
      </w:r>
      <w:r w:rsidRPr="007A6C4F">
        <w:rPr>
          <w:rFonts w:asciiTheme="minorHAnsi" w:hAnsiTheme="minorHAnsi" w:cstheme="minorHAnsi"/>
          <w:sz w:val="16"/>
        </w:rPr>
        <w:t xml:space="preserve">: </w:t>
      </w:r>
      <w:r w:rsidRPr="007A6C4F">
        <w:rPr>
          <w:rStyle w:val="TitleChar"/>
          <w:rFonts w:asciiTheme="minorHAnsi" w:hAnsiTheme="minorHAnsi" w:cstheme="minorHAnsi"/>
        </w:rPr>
        <w:t xml:space="preserve">Urging </w:t>
      </w:r>
      <w:r w:rsidRPr="007A6C4F">
        <w:rPr>
          <w:rStyle w:val="Emphasis"/>
          <w:rFonts w:asciiTheme="minorHAnsi" w:hAnsiTheme="minorHAnsi" w:cstheme="minorHAnsi"/>
        </w:rPr>
        <w:t>Future</w:t>
      </w:r>
      <w:r w:rsidRPr="007A6C4F">
        <w:rPr>
          <w:rStyle w:val="TitleChar"/>
          <w:rFonts w:asciiTheme="minorHAnsi" w:hAnsiTheme="minorHAnsi" w:cstheme="minorHAnsi"/>
        </w:rPr>
        <w:t xml:space="preserve"> </w:t>
      </w:r>
      <w:r w:rsidRPr="007A6C4F">
        <w:rPr>
          <w:rStyle w:val="Emphasis"/>
          <w:rFonts w:asciiTheme="minorHAnsi" w:hAnsiTheme="minorHAnsi" w:cstheme="minorHAnsi"/>
        </w:rPr>
        <w:t>Action</w:t>
      </w:r>
      <w:r w:rsidRPr="007A6C4F">
        <w:rPr>
          <w:rStyle w:val="TitleChar"/>
          <w:rFonts w:asciiTheme="minorHAnsi" w:hAnsiTheme="minorHAnsi" w:cstheme="minorHAnsi"/>
        </w:rPr>
        <w:t xml:space="preserve"> In policy propositions</w:t>
      </w:r>
      <w:r w:rsidRPr="007A6C4F">
        <w:rPr>
          <w:rFonts w:asciiTheme="minorHAnsi" w:hAnsiTheme="minorHAnsi" w:cstheme="minorHAnsi"/>
          <w:sz w:val="16"/>
        </w:rPr>
        <w:t xml:space="preserve">, each </w:t>
      </w:r>
      <w:r w:rsidRPr="00A03BCD">
        <w:rPr>
          <w:rStyle w:val="Emphasis"/>
          <w:rFonts w:asciiTheme="minorHAnsi" w:hAnsiTheme="minorHAnsi" w:cstheme="minorHAnsi"/>
          <w:highlight w:val="cyan"/>
        </w:rPr>
        <w:t>topic</w:t>
      </w:r>
      <w:r w:rsidRPr="00A03BCD">
        <w:rPr>
          <w:rStyle w:val="TitleChar"/>
          <w:rFonts w:asciiTheme="minorHAnsi" w:hAnsiTheme="minorHAnsi" w:cstheme="minorHAnsi"/>
          <w:highlight w:val="cyan"/>
        </w:rPr>
        <w:t xml:space="preserve"> contains</w:t>
      </w:r>
      <w:r w:rsidRPr="007A6C4F">
        <w:rPr>
          <w:rStyle w:val="TitleChar"/>
          <w:rFonts w:asciiTheme="minorHAnsi" w:hAnsiTheme="minorHAnsi" w:cstheme="minorHAnsi"/>
        </w:rPr>
        <w:t xml:space="preserve"> certain </w:t>
      </w:r>
      <w:r w:rsidRPr="007A6C4F">
        <w:rPr>
          <w:rStyle w:val="Emphasis"/>
          <w:rFonts w:asciiTheme="minorHAnsi" w:hAnsiTheme="minorHAnsi" w:cstheme="minorHAnsi"/>
        </w:rPr>
        <w:t>key</w:t>
      </w:r>
      <w:r w:rsidRPr="007A6C4F">
        <w:rPr>
          <w:rStyle w:val="TitleChar"/>
          <w:rFonts w:asciiTheme="minorHAnsi" w:hAnsiTheme="minorHAnsi" w:cstheme="minorHAnsi"/>
        </w:rPr>
        <w:t xml:space="preserve"> elements</w:t>
      </w:r>
      <w:r w:rsidRPr="007A6C4F">
        <w:rPr>
          <w:rFonts w:asciiTheme="minorHAnsi" w:hAnsiTheme="minorHAnsi" w:cstheme="minorHAnsi"/>
          <w:sz w:val="16"/>
        </w:rPr>
        <w:t>, although they have slightly different functions from comparable elements of value-oriented propositions. 1---</w:t>
      </w:r>
      <w:r w:rsidRPr="007A6C4F">
        <w:rPr>
          <w:rStyle w:val="TitleChar"/>
          <w:rFonts w:asciiTheme="minorHAnsi" w:hAnsiTheme="minorHAnsi" w:cstheme="minorHAnsi"/>
        </w:rPr>
        <w:t xml:space="preserve">An </w:t>
      </w:r>
      <w:r w:rsidRPr="00A03BCD">
        <w:rPr>
          <w:rStyle w:val="Emphasis"/>
          <w:rFonts w:asciiTheme="minorHAnsi" w:hAnsiTheme="minorHAnsi" w:cstheme="minorHAnsi"/>
          <w:highlight w:val="cyan"/>
        </w:rPr>
        <w:t>agent</w:t>
      </w:r>
      <w:r w:rsidRPr="00A03BCD">
        <w:rPr>
          <w:rStyle w:val="TitleChar"/>
          <w:rFonts w:asciiTheme="minorHAnsi" w:hAnsiTheme="minorHAnsi" w:cstheme="minorHAnsi"/>
          <w:highlight w:val="cyan"/>
        </w:rPr>
        <w:t xml:space="preserve"> </w:t>
      </w:r>
      <w:r w:rsidRPr="00A03BCD">
        <w:rPr>
          <w:rStyle w:val="TitleChar"/>
          <w:rFonts w:asciiTheme="minorHAnsi" w:hAnsiTheme="minorHAnsi" w:cstheme="minorHAnsi"/>
          <w:highlight w:val="cyan"/>
        </w:rPr>
        <w:lastRenderedPageBreak/>
        <w:t>doing the</w:t>
      </w:r>
      <w:r w:rsidRPr="007A6C4F">
        <w:rPr>
          <w:rStyle w:val="TitleChar"/>
          <w:rFonts w:asciiTheme="minorHAnsi" w:hAnsiTheme="minorHAnsi" w:cstheme="minorHAnsi"/>
        </w:rPr>
        <w:t xml:space="preserve"> </w:t>
      </w:r>
      <w:r w:rsidRPr="00A03BCD">
        <w:rPr>
          <w:rStyle w:val="TitleChar"/>
          <w:rFonts w:asciiTheme="minorHAnsi" w:hAnsiTheme="minorHAnsi" w:cstheme="minorHAnsi"/>
          <w:highlight w:val="cyan"/>
        </w:rPr>
        <w:t>acting</w:t>
      </w:r>
      <w:r w:rsidRPr="007A6C4F">
        <w:rPr>
          <w:rFonts w:asciiTheme="minorHAnsi" w:hAnsiTheme="minorHAnsi" w:cstheme="minorHAnsi"/>
          <w:sz w:val="16"/>
        </w:rPr>
        <w:t xml:space="preserve"> –“</w:t>
      </w:r>
      <w:r w:rsidRPr="00A03BCD">
        <w:rPr>
          <w:rStyle w:val="TitleChar"/>
          <w:rFonts w:asciiTheme="minorHAnsi" w:hAnsiTheme="minorHAnsi" w:cstheme="minorHAnsi"/>
          <w:highlight w:val="cyan"/>
        </w:rPr>
        <w:t xml:space="preserve">The </w:t>
      </w:r>
      <w:r w:rsidRPr="00A03BCD">
        <w:rPr>
          <w:rStyle w:val="Emphasis"/>
          <w:rFonts w:asciiTheme="minorHAnsi" w:hAnsiTheme="minorHAnsi" w:cstheme="minorHAnsi"/>
          <w:highlight w:val="cyan"/>
        </w:rPr>
        <w:t>U</w:t>
      </w:r>
      <w:r w:rsidRPr="007A6C4F">
        <w:rPr>
          <w:rStyle w:val="TitleChar"/>
          <w:rFonts w:asciiTheme="minorHAnsi" w:hAnsiTheme="minorHAnsi" w:cstheme="minorHAnsi"/>
        </w:rPr>
        <w:t xml:space="preserve">nited </w:t>
      </w:r>
      <w:r w:rsidRPr="00A03BCD">
        <w:rPr>
          <w:rStyle w:val="Emphasis"/>
          <w:rFonts w:asciiTheme="minorHAnsi" w:hAnsiTheme="minorHAnsi" w:cstheme="minorHAnsi"/>
          <w:highlight w:val="cyan"/>
        </w:rPr>
        <w:t>S</w:t>
      </w:r>
      <w:r w:rsidRPr="007A6C4F">
        <w:rPr>
          <w:rStyle w:val="TitleChar"/>
          <w:rFonts w:asciiTheme="minorHAnsi" w:hAnsiTheme="minorHAnsi" w:cstheme="minorHAnsi"/>
        </w:rPr>
        <w:t>tates</w:t>
      </w:r>
      <w:r w:rsidRPr="007A6C4F">
        <w:rPr>
          <w:rFonts w:asciiTheme="minorHAnsi" w:hAnsiTheme="minorHAnsi" w:cstheme="minorHAnsi"/>
          <w:sz w:val="16"/>
        </w:rPr>
        <w:t xml:space="preserve">” in “The United States should adopt a policy of free trade.” Like the object of evaluation in a proposition of value, </w:t>
      </w:r>
      <w:r w:rsidRPr="007A6C4F">
        <w:rPr>
          <w:rStyle w:val="TitleChar"/>
          <w:rFonts w:asciiTheme="minorHAnsi" w:hAnsiTheme="minorHAnsi" w:cstheme="minorHAnsi"/>
        </w:rPr>
        <w:t xml:space="preserve">the </w:t>
      </w:r>
      <w:r w:rsidRPr="007A6C4F">
        <w:rPr>
          <w:rStyle w:val="Emphasis"/>
          <w:rFonts w:asciiTheme="minorHAnsi" w:hAnsiTheme="minorHAnsi" w:cstheme="minorHAnsi"/>
        </w:rPr>
        <w:t>agent</w:t>
      </w:r>
      <w:r w:rsidRPr="007A6C4F">
        <w:rPr>
          <w:rStyle w:val="TitleChar"/>
          <w:rFonts w:asciiTheme="minorHAnsi" w:hAnsiTheme="minorHAnsi" w:cstheme="minorHAnsi"/>
        </w:rPr>
        <w:t xml:space="preserve"> is the </w:t>
      </w:r>
      <w:r w:rsidRPr="007A6C4F">
        <w:rPr>
          <w:rStyle w:val="Emphasis"/>
          <w:rFonts w:asciiTheme="minorHAnsi" w:hAnsiTheme="minorHAnsi" w:cstheme="minorHAnsi"/>
        </w:rPr>
        <w:t>subject</w:t>
      </w:r>
      <w:r w:rsidRPr="007A6C4F">
        <w:rPr>
          <w:rStyle w:val="TitleChar"/>
          <w:rFonts w:asciiTheme="minorHAnsi" w:hAnsiTheme="minorHAnsi" w:cstheme="minorHAnsi"/>
        </w:rPr>
        <w:t xml:space="preserve"> of the sentence</w:t>
      </w:r>
      <w:r w:rsidRPr="007A6C4F">
        <w:rPr>
          <w:rFonts w:asciiTheme="minorHAnsi" w:hAnsiTheme="minorHAnsi" w:cstheme="minorHAnsi"/>
          <w:sz w:val="16"/>
        </w:rPr>
        <w:t>. 2---</w:t>
      </w:r>
      <w:r w:rsidRPr="007A6C4F">
        <w:rPr>
          <w:rStyle w:val="TitleChar"/>
          <w:rFonts w:asciiTheme="minorHAnsi" w:hAnsiTheme="minorHAnsi" w:cstheme="minorHAnsi"/>
        </w:rPr>
        <w:t xml:space="preserve">The </w:t>
      </w:r>
      <w:r w:rsidRPr="00A03BCD">
        <w:rPr>
          <w:rStyle w:val="TitleChar"/>
          <w:rFonts w:asciiTheme="minorHAnsi" w:hAnsiTheme="minorHAnsi" w:cstheme="minorHAnsi"/>
          <w:highlight w:val="cyan"/>
        </w:rPr>
        <w:t xml:space="preserve">verb </w:t>
      </w:r>
      <w:r w:rsidRPr="00A03BCD">
        <w:rPr>
          <w:rStyle w:val="Emphasis"/>
          <w:rFonts w:asciiTheme="minorHAnsi" w:hAnsiTheme="minorHAnsi" w:cstheme="minorHAnsi"/>
          <w:highlight w:val="cyan"/>
        </w:rPr>
        <w:t>should</w:t>
      </w:r>
      <w:r w:rsidRPr="007A6C4F">
        <w:rPr>
          <w:rFonts w:asciiTheme="minorHAnsi" w:hAnsiTheme="minorHAnsi" w:cstheme="minorHAnsi"/>
          <w:sz w:val="16"/>
        </w:rPr>
        <w:t xml:space="preserve">—the first part of a verb phrase </w:t>
      </w:r>
      <w:r w:rsidRPr="007A6C4F">
        <w:rPr>
          <w:rStyle w:val="TitleChar"/>
          <w:rFonts w:asciiTheme="minorHAnsi" w:hAnsiTheme="minorHAnsi" w:cstheme="minorHAnsi"/>
        </w:rPr>
        <w:t xml:space="preserve">that </w:t>
      </w:r>
      <w:r w:rsidRPr="00931C24">
        <w:rPr>
          <w:rStyle w:val="Emphasis"/>
          <w:rFonts w:asciiTheme="minorHAnsi" w:hAnsiTheme="minorHAnsi" w:cstheme="minorHAnsi"/>
          <w:highlight w:val="cyan"/>
        </w:rPr>
        <w:t>urges</w:t>
      </w:r>
      <w:r w:rsidRPr="00931C24">
        <w:rPr>
          <w:rStyle w:val="TitleChar"/>
          <w:rFonts w:asciiTheme="minorHAnsi" w:hAnsiTheme="minorHAnsi" w:cstheme="minorHAnsi"/>
          <w:highlight w:val="cyan"/>
        </w:rPr>
        <w:t xml:space="preserve"> action</w:t>
      </w:r>
      <w:r w:rsidRPr="007A6C4F">
        <w:rPr>
          <w:rFonts w:asciiTheme="minorHAnsi" w:hAnsiTheme="minorHAnsi" w:cstheme="minorHAnsi"/>
          <w:sz w:val="16"/>
        </w:rPr>
        <w:t>. 3---</w:t>
      </w:r>
      <w:r w:rsidRPr="007A6C4F">
        <w:rPr>
          <w:rStyle w:val="TitleChar"/>
          <w:rFonts w:asciiTheme="minorHAnsi" w:hAnsiTheme="minorHAnsi" w:cstheme="minorHAnsi"/>
        </w:rPr>
        <w:t xml:space="preserve">An </w:t>
      </w:r>
      <w:r w:rsidRPr="007A6C4F">
        <w:rPr>
          <w:rStyle w:val="Emphasis"/>
          <w:rFonts w:asciiTheme="minorHAnsi" w:hAnsiTheme="minorHAnsi" w:cstheme="minorHAnsi"/>
        </w:rPr>
        <w:t>action</w:t>
      </w:r>
      <w:r w:rsidRPr="007A6C4F">
        <w:rPr>
          <w:rStyle w:val="TitleChar"/>
          <w:rFonts w:asciiTheme="minorHAnsi" w:hAnsiTheme="minorHAnsi" w:cstheme="minorHAnsi"/>
        </w:rPr>
        <w:t xml:space="preserve"> verb to </w:t>
      </w:r>
      <w:r w:rsidRPr="007A6C4F">
        <w:rPr>
          <w:rStyle w:val="Emphasis"/>
          <w:rFonts w:asciiTheme="minorHAnsi" w:hAnsiTheme="minorHAnsi" w:cstheme="minorHAnsi"/>
        </w:rPr>
        <w:t>follow</w:t>
      </w:r>
      <w:r w:rsidRPr="007A6C4F">
        <w:rPr>
          <w:rStyle w:val="TitleChar"/>
          <w:rFonts w:asciiTheme="minorHAnsi" w:hAnsiTheme="minorHAnsi" w:cstheme="minorHAnsi"/>
        </w:rPr>
        <w:t xml:space="preserve"> should in the should-verb combination</w:t>
      </w:r>
      <w:r w:rsidRPr="007A6C4F">
        <w:rPr>
          <w:rFonts w:asciiTheme="minorHAnsi" w:hAnsiTheme="minorHAnsi" w:cstheme="minorHAnsi"/>
          <w:sz w:val="16"/>
        </w:rPr>
        <w:t xml:space="preserve">. For example, </w:t>
      </w:r>
      <w:r w:rsidRPr="007A6C4F">
        <w:rPr>
          <w:rStyle w:val="TitleChar"/>
          <w:rFonts w:asciiTheme="minorHAnsi" w:hAnsiTheme="minorHAnsi" w:cstheme="minorHAnsi"/>
        </w:rPr>
        <w:t xml:space="preserve">should </w:t>
      </w:r>
      <w:r w:rsidRPr="007A6C4F">
        <w:rPr>
          <w:rStyle w:val="Emphasis"/>
          <w:rFonts w:asciiTheme="minorHAnsi" w:hAnsiTheme="minorHAnsi" w:cstheme="minorHAnsi"/>
        </w:rPr>
        <w:t>adopt</w:t>
      </w:r>
      <w:r w:rsidRPr="007A6C4F">
        <w:rPr>
          <w:rStyle w:val="TitleChar"/>
          <w:rFonts w:asciiTheme="minorHAnsi" w:hAnsiTheme="minorHAnsi" w:cstheme="minorHAnsi"/>
        </w:rPr>
        <w:t xml:space="preserve"> here means to put a </w:t>
      </w:r>
      <w:r w:rsidRPr="007A6C4F">
        <w:rPr>
          <w:rStyle w:val="Emphasis"/>
          <w:rFonts w:asciiTheme="minorHAnsi" w:hAnsiTheme="minorHAnsi" w:cstheme="minorHAnsi"/>
        </w:rPr>
        <w:t>program</w:t>
      </w:r>
      <w:r w:rsidRPr="007A6C4F">
        <w:rPr>
          <w:rStyle w:val="TitleChar"/>
          <w:rFonts w:asciiTheme="minorHAnsi" w:hAnsiTheme="minorHAnsi" w:cstheme="minorHAnsi"/>
        </w:rPr>
        <w:t xml:space="preserve"> or </w:t>
      </w:r>
      <w:r w:rsidRPr="007A6C4F">
        <w:rPr>
          <w:rStyle w:val="Emphasis"/>
          <w:rFonts w:asciiTheme="minorHAnsi" w:hAnsiTheme="minorHAnsi" w:cstheme="minorHAnsi"/>
        </w:rPr>
        <w:t>policy</w:t>
      </w:r>
      <w:r w:rsidRPr="007A6C4F">
        <w:rPr>
          <w:rStyle w:val="TitleChar"/>
          <w:rFonts w:asciiTheme="minorHAnsi" w:hAnsiTheme="minorHAnsi" w:cstheme="minorHAnsi"/>
        </w:rPr>
        <w:t xml:space="preserve"> into action </w:t>
      </w:r>
      <w:r w:rsidRPr="006D2A5A">
        <w:rPr>
          <w:rStyle w:val="TitleChar"/>
          <w:rFonts w:asciiTheme="minorHAnsi" w:hAnsiTheme="minorHAnsi" w:cstheme="minorHAnsi"/>
          <w:highlight w:val="cyan"/>
        </w:rPr>
        <w:t xml:space="preserve">though </w:t>
      </w:r>
      <w:r w:rsidRPr="006D2A5A">
        <w:rPr>
          <w:rStyle w:val="Emphasis"/>
          <w:rFonts w:asciiTheme="minorHAnsi" w:hAnsiTheme="minorHAnsi" w:cstheme="minorHAnsi"/>
          <w:highlight w:val="cyan"/>
        </w:rPr>
        <w:t>governmental</w:t>
      </w:r>
      <w:r w:rsidRPr="006D2A5A">
        <w:rPr>
          <w:rStyle w:val="TitleChar"/>
          <w:rFonts w:asciiTheme="minorHAnsi" w:hAnsiTheme="minorHAnsi" w:cstheme="minorHAnsi"/>
          <w:highlight w:val="cyan"/>
        </w:rPr>
        <w:t xml:space="preserve"> means</w:t>
      </w:r>
      <w:r w:rsidRPr="007A6C4F">
        <w:rPr>
          <w:rFonts w:asciiTheme="minorHAnsi" w:hAnsiTheme="minorHAnsi" w:cstheme="minorHAnsi"/>
          <w:sz w:val="16"/>
        </w:rPr>
        <w:t>. 4---</w:t>
      </w:r>
      <w:r w:rsidRPr="007A6C4F">
        <w:rPr>
          <w:rStyle w:val="TitleChar"/>
          <w:rFonts w:asciiTheme="minorHAnsi" w:hAnsiTheme="minorHAnsi" w:cstheme="minorHAnsi"/>
        </w:rPr>
        <w:t xml:space="preserve">A specification of </w:t>
      </w:r>
      <w:r w:rsidRPr="007A6C4F">
        <w:rPr>
          <w:rStyle w:val="Emphasis"/>
          <w:rFonts w:asciiTheme="minorHAnsi" w:hAnsiTheme="minorHAnsi" w:cstheme="minorHAnsi"/>
        </w:rPr>
        <w:t>directions</w:t>
      </w:r>
      <w:r w:rsidRPr="007A6C4F">
        <w:rPr>
          <w:rStyle w:val="TitleChar"/>
          <w:rFonts w:asciiTheme="minorHAnsi" w:hAnsiTheme="minorHAnsi" w:cstheme="minorHAnsi"/>
        </w:rPr>
        <w:t xml:space="preserve"> or a </w:t>
      </w:r>
      <w:r w:rsidRPr="007A6C4F">
        <w:rPr>
          <w:rStyle w:val="Emphasis"/>
          <w:rFonts w:asciiTheme="minorHAnsi" w:hAnsiTheme="minorHAnsi" w:cstheme="minorHAnsi"/>
        </w:rPr>
        <w:t>limitation</w:t>
      </w:r>
      <w:r w:rsidRPr="007A6C4F">
        <w:rPr>
          <w:rStyle w:val="TitleChar"/>
          <w:rFonts w:asciiTheme="minorHAnsi" w:hAnsiTheme="minorHAnsi" w:cstheme="minorHAnsi"/>
        </w:rPr>
        <w:t xml:space="preserve"> of the action desired</w:t>
      </w:r>
      <w:r w:rsidRPr="007A6C4F">
        <w:rPr>
          <w:rFonts w:asciiTheme="minorHAnsi" w:hAnsiTheme="minorHAnsi" w:cstheme="minorHAnsi"/>
          <w:sz w:val="16"/>
        </w:rPr>
        <w:t xml:space="preserve">. The </w:t>
      </w:r>
      <w:r w:rsidRPr="00A03BCD">
        <w:rPr>
          <w:rStyle w:val="TitleChar"/>
          <w:rFonts w:asciiTheme="minorHAnsi" w:hAnsiTheme="minorHAnsi" w:cstheme="minorHAnsi"/>
          <w:highlight w:val="cyan"/>
        </w:rPr>
        <w:t>phrase</w:t>
      </w:r>
      <w:r w:rsidRPr="007A6C4F">
        <w:rPr>
          <w:rFonts w:asciiTheme="minorHAnsi" w:hAnsiTheme="minorHAnsi" w:cstheme="minorHAnsi"/>
          <w:sz w:val="16"/>
        </w:rPr>
        <w:t xml:space="preserve"> free trade, for example, </w:t>
      </w:r>
      <w:r w:rsidRPr="00A03BCD">
        <w:rPr>
          <w:rStyle w:val="TitleChar"/>
          <w:rFonts w:asciiTheme="minorHAnsi" w:hAnsiTheme="minorHAnsi" w:cstheme="minorHAnsi"/>
          <w:highlight w:val="cyan"/>
        </w:rPr>
        <w:t>gives</w:t>
      </w:r>
      <w:r w:rsidRPr="007A6C4F">
        <w:rPr>
          <w:rStyle w:val="TitleChar"/>
          <w:rFonts w:asciiTheme="minorHAnsi" w:hAnsiTheme="minorHAnsi" w:cstheme="minorHAnsi"/>
        </w:rPr>
        <w:t xml:space="preserve"> </w:t>
      </w:r>
      <w:r w:rsidRPr="007A6C4F">
        <w:rPr>
          <w:rStyle w:val="Emphasis"/>
          <w:rFonts w:asciiTheme="minorHAnsi" w:hAnsiTheme="minorHAnsi" w:cstheme="minorHAnsi"/>
        </w:rPr>
        <w:t>direction</w:t>
      </w:r>
      <w:r w:rsidRPr="007A6C4F">
        <w:rPr>
          <w:rStyle w:val="TitleChar"/>
          <w:rFonts w:asciiTheme="minorHAnsi" w:hAnsiTheme="minorHAnsi" w:cstheme="minorHAnsi"/>
        </w:rPr>
        <w:t xml:space="preserve"> and </w:t>
      </w:r>
      <w:r w:rsidRPr="00A03BCD">
        <w:rPr>
          <w:rStyle w:val="Emphasis"/>
          <w:rFonts w:asciiTheme="minorHAnsi" w:hAnsiTheme="minorHAnsi" w:cstheme="minorHAnsi"/>
          <w:highlight w:val="cyan"/>
        </w:rPr>
        <w:t>limits</w:t>
      </w:r>
      <w:r w:rsidRPr="007A6C4F">
        <w:rPr>
          <w:rStyle w:val="TitleChar"/>
          <w:rFonts w:asciiTheme="minorHAnsi" w:hAnsiTheme="minorHAnsi" w:cstheme="minorHAnsi"/>
        </w:rPr>
        <w:t xml:space="preserve"> to the topic</w:t>
      </w:r>
      <w:r w:rsidRPr="007A6C4F">
        <w:rPr>
          <w:rFonts w:asciiTheme="minorHAnsi" w:hAnsiTheme="minorHAnsi" w:cstheme="minorHAnsi"/>
          <w:sz w:val="16"/>
        </w:rPr>
        <w:t xml:space="preserve">, which would, for example, eliminate consideration of increasing tariffs, discussing diplomatic recognition, or discussing interstate commerce. </w:t>
      </w:r>
      <w:r w:rsidRPr="007A6C4F">
        <w:rPr>
          <w:rStyle w:val="TitleChar"/>
          <w:rFonts w:asciiTheme="minorHAnsi" w:hAnsiTheme="minorHAnsi" w:cstheme="minorHAnsi"/>
        </w:rPr>
        <w:t xml:space="preserve">Propositions of policy deal with </w:t>
      </w:r>
      <w:r w:rsidRPr="007A6C4F">
        <w:rPr>
          <w:rStyle w:val="Emphasis"/>
          <w:rFonts w:asciiTheme="minorHAnsi" w:hAnsiTheme="minorHAnsi" w:cstheme="minorHAnsi"/>
        </w:rPr>
        <w:t>future</w:t>
      </w:r>
      <w:r w:rsidRPr="007A6C4F">
        <w:rPr>
          <w:rStyle w:val="TitleChar"/>
          <w:rFonts w:asciiTheme="minorHAnsi" w:hAnsiTheme="minorHAnsi" w:cstheme="minorHAnsi"/>
        </w:rPr>
        <w:t xml:space="preserve"> action</w:t>
      </w:r>
      <w:r w:rsidRPr="007A6C4F">
        <w:rPr>
          <w:rFonts w:asciiTheme="minorHAnsi" w:hAnsiTheme="minorHAnsi" w:cstheme="minorHAnsi"/>
          <w:sz w:val="16"/>
        </w:rPr>
        <w:t xml:space="preserve">. </w:t>
      </w:r>
      <w:r w:rsidRPr="007A6C4F">
        <w:rPr>
          <w:rStyle w:val="Emphasis"/>
          <w:rFonts w:asciiTheme="minorHAnsi" w:hAnsiTheme="minorHAnsi" w:cstheme="minorHAnsi"/>
        </w:rPr>
        <w:t>Nothing</w:t>
      </w:r>
      <w:r w:rsidRPr="007A6C4F">
        <w:rPr>
          <w:rStyle w:val="TitleChar"/>
          <w:rFonts w:asciiTheme="minorHAnsi" w:hAnsiTheme="minorHAnsi" w:cstheme="minorHAnsi"/>
        </w:rPr>
        <w:t xml:space="preserve"> has yet </w:t>
      </w:r>
      <w:r w:rsidRPr="007A6C4F">
        <w:rPr>
          <w:rStyle w:val="Emphasis"/>
          <w:rFonts w:asciiTheme="minorHAnsi" w:hAnsiTheme="minorHAnsi" w:cstheme="minorHAnsi"/>
        </w:rPr>
        <w:t>occurred</w:t>
      </w:r>
      <w:r w:rsidRPr="007A6C4F">
        <w:rPr>
          <w:rFonts w:asciiTheme="minorHAnsi" w:hAnsiTheme="minorHAnsi" w:cstheme="minorHAnsi"/>
          <w:sz w:val="16"/>
        </w:rPr>
        <w:t xml:space="preserve">. </w:t>
      </w:r>
      <w:r w:rsidRPr="007A6C4F">
        <w:rPr>
          <w:rStyle w:val="TitleChar"/>
          <w:rFonts w:asciiTheme="minorHAnsi" w:hAnsiTheme="minorHAnsi" w:cstheme="minorHAnsi"/>
        </w:rPr>
        <w:t xml:space="preserve">The entire </w:t>
      </w:r>
      <w:r w:rsidRPr="00A03BCD">
        <w:rPr>
          <w:rStyle w:val="TitleChar"/>
          <w:rFonts w:asciiTheme="minorHAnsi" w:hAnsiTheme="minorHAnsi" w:cstheme="minorHAnsi"/>
          <w:highlight w:val="cyan"/>
        </w:rPr>
        <w:t>debate</w:t>
      </w:r>
      <w:r w:rsidRPr="007A6C4F">
        <w:rPr>
          <w:rStyle w:val="TitleChar"/>
          <w:rFonts w:asciiTheme="minorHAnsi" w:hAnsiTheme="minorHAnsi" w:cstheme="minorHAnsi"/>
        </w:rPr>
        <w:t xml:space="preserve"> is </w:t>
      </w:r>
      <w:r w:rsidRPr="00A03BCD">
        <w:rPr>
          <w:rStyle w:val="TitleChar"/>
          <w:rFonts w:asciiTheme="minorHAnsi" w:hAnsiTheme="minorHAnsi" w:cstheme="minorHAnsi"/>
          <w:highlight w:val="cyan"/>
        </w:rPr>
        <w:t xml:space="preserve">about whether something </w:t>
      </w:r>
      <w:r w:rsidRPr="00A03BCD">
        <w:rPr>
          <w:rStyle w:val="Emphasis"/>
          <w:rFonts w:asciiTheme="minorHAnsi" w:hAnsiTheme="minorHAnsi" w:cstheme="minorHAnsi"/>
          <w:highlight w:val="cyan"/>
        </w:rPr>
        <w:t>ought</w:t>
      </w:r>
      <w:r w:rsidRPr="00A03BCD">
        <w:rPr>
          <w:rStyle w:val="TitleChar"/>
          <w:rFonts w:asciiTheme="minorHAnsi" w:hAnsiTheme="minorHAnsi" w:cstheme="minorHAnsi"/>
          <w:highlight w:val="cyan"/>
        </w:rPr>
        <w:t xml:space="preserve"> to occur</w:t>
      </w:r>
      <w:r w:rsidRPr="007A6C4F">
        <w:rPr>
          <w:rFonts w:asciiTheme="minorHAnsi" w:hAnsiTheme="minorHAnsi" w:cstheme="minorHAnsi"/>
          <w:sz w:val="16"/>
        </w:rPr>
        <w:t xml:space="preserve">. What you agree to do, then, when you accept </w:t>
      </w:r>
      <w:r w:rsidRPr="007A6C4F">
        <w:rPr>
          <w:rStyle w:val="TitleChar"/>
          <w:rFonts w:asciiTheme="minorHAnsi" w:hAnsiTheme="minorHAnsi" w:cstheme="minorHAnsi"/>
        </w:rPr>
        <w:t xml:space="preserve">the </w:t>
      </w:r>
      <w:r w:rsidRPr="00A03BCD">
        <w:rPr>
          <w:rStyle w:val="Emphasis"/>
          <w:rFonts w:asciiTheme="minorHAnsi" w:hAnsiTheme="minorHAnsi" w:cstheme="minorHAnsi"/>
          <w:highlight w:val="cyan"/>
        </w:rPr>
        <w:t>aff</w:t>
      </w:r>
      <w:r w:rsidRPr="007A6C4F">
        <w:rPr>
          <w:rStyle w:val="Emphasis"/>
          <w:rFonts w:asciiTheme="minorHAnsi" w:hAnsiTheme="minorHAnsi" w:cstheme="minorHAnsi"/>
        </w:rPr>
        <w:t>irmative</w:t>
      </w:r>
      <w:r w:rsidRPr="007A6C4F">
        <w:rPr>
          <w:rStyle w:val="TitleChar"/>
          <w:rFonts w:asciiTheme="minorHAnsi" w:hAnsiTheme="minorHAnsi" w:cstheme="minorHAnsi"/>
        </w:rPr>
        <w:t xml:space="preserve"> side</w:t>
      </w:r>
      <w:r w:rsidRPr="007A6C4F">
        <w:rPr>
          <w:rFonts w:asciiTheme="minorHAnsi" w:hAnsiTheme="minorHAnsi" w:cstheme="minorHAnsi"/>
          <w:sz w:val="16"/>
        </w:rPr>
        <w:t xml:space="preserve"> in such a debate </w:t>
      </w:r>
      <w:r w:rsidRPr="007A6C4F">
        <w:rPr>
          <w:rStyle w:val="TitleChar"/>
          <w:rFonts w:asciiTheme="minorHAnsi" w:hAnsiTheme="minorHAnsi" w:cstheme="minorHAnsi"/>
        </w:rPr>
        <w:t xml:space="preserve">is to </w:t>
      </w:r>
      <w:r w:rsidRPr="00A03BCD">
        <w:rPr>
          <w:rStyle w:val="TitleChar"/>
          <w:rFonts w:asciiTheme="minorHAnsi" w:hAnsiTheme="minorHAnsi" w:cstheme="minorHAnsi"/>
          <w:highlight w:val="cyan"/>
        </w:rPr>
        <w:t>offer</w:t>
      </w:r>
      <w:r w:rsidRPr="007A6C4F">
        <w:rPr>
          <w:rStyle w:val="TitleChar"/>
          <w:rFonts w:asciiTheme="minorHAnsi" w:hAnsiTheme="minorHAnsi" w:cstheme="minorHAnsi"/>
        </w:rPr>
        <w:t xml:space="preserve"> </w:t>
      </w:r>
      <w:r w:rsidRPr="007A6C4F">
        <w:rPr>
          <w:rStyle w:val="Emphasis"/>
          <w:rFonts w:asciiTheme="minorHAnsi" w:hAnsiTheme="minorHAnsi" w:cstheme="minorHAnsi"/>
        </w:rPr>
        <w:t>sufficient</w:t>
      </w:r>
      <w:r w:rsidRPr="007A6C4F">
        <w:rPr>
          <w:rStyle w:val="TitleChar"/>
          <w:rFonts w:asciiTheme="minorHAnsi" w:hAnsiTheme="minorHAnsi" w:cstheme="minorHAnsi"/>
        </w:rPr>
        <w:t xml:space="preserve"> and </w:t>
      </w:r>
      <w:r w:rsidRPr="007A6C4F">
        <w:rPr>
          <w:rStyle w:val="Emphasis"/>
          <w:rFonts w:asciiTheme="minorHAnsi" w:hAnsiTheme="minorHAnsi" w:cstheme="minorHAnsi"/>
        </w:rPr>
        <w:t>compelling</w:t>
      </w:r>
      <w:r w:rsidRPr="007A6C4F">
        <w:rPr>
          <w:rStyle w:val="TitleChar"/>
          <w:rFonts w:asciiTheme="minorHAnsi" w:hAnsiTheme="minorHAnsi" w:cstheme="minorHAnsi"/>
        </w:rPr>
        <w:t xml:space="preserve"> </w:t>
      </w:r>
      <w:r w:rsidRPr="00A03BCD">
        <w:rPr>
          <w:rStyle w:val="TitleChar"/>
          <w:rFonts w:asciiTheme="minorHAnsi" w:hAnsiTheme="minorHAnsi" w:cstheme="minorHAnsi"/>
          <w:highlight w:val="cyan"/>
        </w:rPr>
        <w:t>reasons</w:t>
      </w:r>
      <w:r w:rsidRPr="007A6C4F">
        <w:rPr>
          <w:rStyle w:val="TitleChar"/>
          <w:rFonts w:asciiTheme="minorHAnsi" w:hAnsiTheme="minorHAnsi" w:cstheme="minorHAnsi"/>
        </w:rPr>
        <w:t xml:space="preserve"> for an audience </w:t>
      </w:r>
      <w:r w:rsidRPr="00A03BCD">
        <w:rPr>
          <w:rStyle w:val="TitleChar"/>
          <w:rFonts w:asciiTheme="minorHAnsi" w:hAnsiTheme="minorHAnsi" w:cstheme="minorHAnsi"/>
          <w:highlight w:val="cyan"/>
        </w:rPr>
        <w:t xml:space="preserve">to </w:t>
      </w:r>
      <w:r w:rsidRPr="00A03BCD">
        <w:rPr>
          <w:rStyle w:val="Emphasis"/>
          <w:rFonts w:asciiTheme="minorHAnsi" w:hAnsiTheme="minorHAnsi" w:cstheme="minorHAnsi"/>
          <w:highlight w:val="cyan"/>
        </w:rPr>
        <w:t>perform</w:t>
      </w:r>
      <w:r w:rsidRPr="007A6C4F">
        <w:rPr>
          <w:rStyle w:val="TitleChar"/>
          <w:rFonts w:asciiTheme="minorHAnsi" w:hAnsiTheme="minorHAnsi" w:cstheme="minorHAnsi"/>
        </w:rPr>
        <w:t xml:space="preserve"> the future </w:t>
      </w:r>
      <w:r w:rsidRPr="00A03BCD">
        <w:rPr>
          <w:rStyle w:val="Emphasis"/>
          <w:rFonts w:asciiTheme="minorHAnsi" w:hAnsiTheme="minorHAnsi" w:cstheme="minorHAnsi"/>
          <w:highlight w:val="cyan"/>
        </w:rPr>
        <w:t>action</w:t>
      </w:r>
      <w:r w:rsidRPr="007A6C4F">
        <w:rPr>
          <w:rStyle w:val="TitleChar"/>
          <w:rFonts w:asciiTheme="minorHAnsi" w:hAnsiTheme="minorHAnsi" w:cstheme="minorHAnsi"/>
        </w:rPr>
        <w:t xml:space="preserve"> that you </w:t>
      </w:r>
      <w:r w:rsidRPr="007A6C4F">
        <w:rPr>
          <w:rStyle w:val="Emphasis"/>
          <w:rFonts w:asciiTheme="minorHAnsi" w:hAnsiTheme="minorHAnsi" w:cstheme="minorHAnsi"/>
        </w:rPr>
        <w:t>propose</w:t>
      </w:r>
      <w:r w:rsidRPr="007A6C4F">
        <w:rPr>
          <w:rFonts w:asciiTheme="minorHAnsi" w:hAnsiTheme="minorHAnsi" w:cstheme="minorHAnsi"/>
          <w:sz w:val="16"/>
        </w:rPr>
        <w:t xml:space="preserve">. </w:t>
      </w:r>
    </w:p>
    <w:p w14:paraId="13851D27" w14:textId="77777777" w:rsidR="008863E3" w:rsidRDefault="008863E3" w:rsidP="008863E3">
      <w:pPr>
        <w:pStyle w:val="Heading4"/>
      </w:pPr>
      <w:r>
        <w:t>Strengthening ‘</w:t>
      </w:r>
      <w:r>
        <w:rPr>
          <w:u w:val="single"/>
        </w:rPr>
        <w:t>collective bargaining rights</w:t>
      </w:r>
      <w:r>
        <w:t xml:space="preserve">’ requires the </w:t>
      </w:r>
      <w:r>
        <w:rPr>
          <w:u w:val="single"/>
        </w:rPr>
        <w:t>government</w:t>
      </w:r>
      <w:r>
        <w:t>.</w:t>
      </w:r>
    </w:p>
    <w:p w14:paraId="74BC13BE" w14:textId="77777777" w:rsidR="008863E3" w:rsidRPr="005839B5" w:rsidRDefault="008863E3" w:rsidP="008863E3">
      <w:r w:rsidRPr="005F3CEF">
        <w:rPr>
          <w:rStyle w:val="Style13ptBold"/>
        </w:rPr>
        <w:t>Powell ’25</w:t>
      </w:r>
      <w:r>
        <w:t xml:space="preserve"> [Russell; February 3; professor of law and endowed scholar at Seattle University School of Law; UC Law Business Journal, “Fallout and Fiduciary Duty,” vol. 21]</w:t>
      </w:r>
    </w:p>
    <w:p w14:paraId="6E4E512A" w14:textId="77777777" w:rsidR="008863E3" w:rsidRPr="003335A1" w:rsidRDefault="008863E3" w:rsidP="008863E3">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TitleChar"/>
        </w:rPr>
        <w:t xml:space="preserve">, the </w:t>
      </w:r>
      <w:r w:rsidRPr="005839B5">
        <w:rPr>
          <w:rStyle w:val="Emphasis"/>
          <w:highlight w:val="cyan"/>
        </w:rPr>
        <w:t>Exec</w:t>
      </w:r>
      <w:r w:rsidRPr="005839B5">
        <w:rPr>
          <w:rStyle w:val="Emphasis"/>
        </w:rPr>
        <w:t>utive</w:t>
      </w:r>
      <w:r w:rsidRPr="005839B5">
        <w:rPr>
          <w:rStyle w:val="TitleChar"/>
        </w:rPr>
        <w:t xml:space="preserve">, </w:t>
      </w:r>
      <w:r w:rsidRPr="005839B5">
        <w:rPr>
          <w:rStyle w:val="TitleChar"/>
          <w:highlight w:val="cyan"/>
        </w:rPr>
        <w:t xml:space="preserve">and </w:t>
      </w:r>
      <w:r w:rsidRPr="005839B5">
        <w:rPr>
          <w:rStyle w:val="Emphasis"/>
          <w:highlight w:val="cyan"/>
        </w:rPr>
        <w:t>courts</w:t>
      </w:r>
      <w:r w:rsidRPr="005839B5">
        <w:rPr>
          <w:sz w:val="16"/>
        </w:rPr>
        <w:t xml:space="preserve"> to weaken existing protections.121 </w:t>
      </w:r>
      <w:r w:rsidRPr="00EF2BC9">
        <w:rPr>
          <w:rStyle w:val="TitleChar"/>
        </w:rPr>
        <w:t xml:space="preserve">Efforts to </w:t>
      </w:r>
      <w:r w:rsidRPr="005839B5">
        <w:rPr>
          <w:rStyle w:val="Emphasis"/>
          <w:highlight w:val="cyan"/>
        </w:rPr>
        <w:t>fortify labor rights</w:t>
      </w:r>
      <w:r w:rsidRPr="005839B5">
        <w:rPr>
          <w:rStyle w:val="TitleChar"/>
          <w:highlight w:val="cyan"/>
        </w:rPr>
        <w:t xml:space="preserve"> </w:t>
      </w:r>
      <w:r w:rsidRPr="005D2C0A">
        <w:rPr>
          <w:rStyle w:val="TitleChar"/>
        </w:rPr>
        <w:t xml:space="preserve">might </w:t>
      </w:r>
      <w:r w:rsidRPr="005839B5">
        <w:rPr>
          <w:rStyle w:val="TitleChar"/>
          <w:highlight w:val="cyan"/>
        </w:rPr>
        <w:t xml:space="preserve">include </w:t>
      </w:r>
      <w:r w:rsidRPr="005839B5">
        <w:rPr>
          <w:rStyle w:val="Emphasis"/>
          <w:highlight w:val="cyan"/>
        </w:rPr>
        <w:t>laws</w:t>
      </w:r>
      <w:r w:rsidRPr="005839B5">
        <w:rPr>
          <w:rStyle w:val="TitleChar"/>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TitleChar"/>
        </w:rPr>
        <w:t xml:space="preserve">ollective </w:t>
      </w:r>
      <w:r w:rsidRPr="00EF2BC9">
        <w:rPr>
          <w:rStyle w:val="Emphasis"/>
          <w:highlight w:val="cyan"/>
        </w:rPr>
        <w:t>b</w:t>
      </w:r>
      <w:r w:rsidRPr="00EF2BC9">
        <w:rPr>
          <w:rStyle w:val="TitleChar"/>
        </w:rPr>
        <w:t xml:space="preserve">argaining </w:t>
      </w:r>
      <w:r w:rsidRPr="00EF2BC9">
        <w:rPr>
          <w:rStyle w:val="Emphasis"/>
          <w:highlight w:val="cyan"/>
        </w:rPr>
        <w:t>r</w:t>
      </w:r>
      <w:r w:rsidRPr="00EF2BC9">
        <w:rPr>
          <w:rStyle w:val="TitleChar"/>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TitleChar"/>
        </w:rPr>
        <w:t xml:space="preserve"> could be </w:t>
      </w:r>
      <w:r w:rsidRPr="005839B5">
        <w:rPr>
          <w:rStyle w:val="Emphasis"/>
          <w:highlight w:val="cyan"/>
        </w:rPr>
        <w:t>empowered</w:t>
      </w:r>
      <w:r w:rsidRPr="005839B5">
        <w:rPr>
          <w:rStyle w:val="TitleChar"/>
          <w:highlight w:val="cyan"/>
        </w:rPr>
        <w:t xml:space="preserve"> to provide</w:t>
      </w:r>
      <w:r w:rsidRPr="005839B5">
        <w:rPr>
          <w:rStyle w:val="TitleChar"/>
        </w:rPr>
        <w:t xml:space="preserve"> more </w:t>
      </w:r>
      <w:r w:rsidRPr="005839B5">
        <w:rPr>
          <w:rStyle w:val="Emphasis"/>
        </w:rPr>
        <w:t xml:space="preserve">rigorous </w:t>
      </w:r>
      <w:r w:rsidRPr="005839B5">
        <w:rPr>
          <w:rStyle w:val="Emphasis"/>
          <w:highlight w:val="cyan"/>
        </w:rPr>
        <w:t>oversight</w:t>
      </w:r>
      <w:r w:rsidRPr="005839B5">
        <w:rPr>
          <w:rStyle w:val="TitleChar"/>
          <w:highlight w:val="cyan"/>
        </w:rPr>
        <w:t xml:space="preserve"> and </w:t>
      </w:r>
      <w:r w:rsidRPr="005839B5">
        <w:rPr>
          <w:rStyle w:val="Emphasis"/>
          <w:highlight w:val="cyan"/>
        </w:rPr>
        <w:t>penalize</w:t>
      </w:r>
      <w:r w:rsidRPr="005839B5">
        <w:rPr>
          <w:rStyle w:val="TitleChar"/>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TitleChar"/>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TitleChar"/>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TitleChar"/>
          <w:highlight w:val="cyan"/>
        </w:rPr>
        <w:t xml:space="preserve">as well as </w:t>
      </w:r>
      <w:r w:rsidRPr="005839B5">
        <w:rPr>
          <w:rStyle w:val="Emphasis"/>
          <w:highlight w:val="cyan"/>
        </w:rPr>
        <w:t>interpret</w:t>
      </w:r>
      <w:r w:rsidRPr="005839B5">
        <w:rPr>
          <w:rStyle w:val="TitleChar"/>
          <w:highlight w:val="cyan"/>
        </w:rPr>
        <w:t xml:space="preserve"> labor </w:t>
      </w:r>
      <w:r w:rsidRPr="005839B5">
        <w:rPr>
          <w:rStyle w:val="Emphasis"/>
          <w:highlight w:val="cyan"/>
        </w:rPr>
        <w:t>statutes</w:t>
      </w:r>
      <w:r w:rsidRPr="005839B5">
        <w:rPr>
          <w:sz w:val="16"/>
        </w:rPr>
        <w:t xml:space="preserve"> more broadly to favor workers' rights.</w:t>
      </w:r>
    </w:p>
    <w:p w14:paraId="4D8C9CBC" w14:textId="77777777" w:rsidR="008863E3" w:rsidRPr="006E5786" w:rsidRDefault="008863E3" w:rsidP="008863E3">
      <w:pPr>
        <w:pStyle w:val="Heading4"/>
      </w:pPr>
      <w:r>
        <w:t xml:space="preserve">Violation---they </w:t>
      </w:r>
      <w:r>
        <w:rPr>
          <w:u w:val="single"/>
        </w:rPr>
        <w:t>don’t defend</w:t>
      </w:r>
      <w:r>
        <w:t xml:space="preserve"> the government strengthening collective bargaining rights. </w:t>
      </w:r>
    </w:p>
    <w:p w14:paraId="2665C877" w14:textId="77777777" w:rsidR="008863E3" w:rsidRPr="00B319C2" w:rsidRDefault="008863E3" w:rsidP="008863E3">
      <w:pPr>
        <w:pStyle w:val="Heading4"/>
      </w:pPr>
      <w:r>
        <w:t xml:space="preserve">Vote negative for </w:t>
      </w:r>
      <w:r>
        <w:rPr>
          <w:u w:val="single"/>
        </w:rPr>
        <w:t>FAIRNESS</w:t>
      </w:r>
      <w:r>
        <w:t xml:space="preserve"> &amp; </w:t>
      </w:r>
      <w:r>
        <w:rPr>
          <w:u w:val="single"/>
        </w:rPr>
        <w:t>CLASH</w:t>
      </w:r>
      <w:r>
        <w:t xml:space="preserve">. </w:t>
      </w:r>
    </w:p>
    <w:p w14:paraId="29C853D9" w14:textId="77777777" w:rsidR="008863E3" w:rsidRDefault="008863E3" w:rsidP="008863E3">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054584C7" w14:textId="77777777" w:rsidR="008863E3" w:rsidRDefault="008863E3" w:rsidP="008863E3">
      <w:pPr>
        <w:pStyle w:val="Heading3"/>
      </w:pPr>
      <w:r>
        <w:lastRenderedPageBreak/>
        <w:t>1NC</w:t>
      </w:r>
    </w:p>
    <w:p w14:paraId="57036AB5" w14:textId="77777777" w:rsidR="008863E3" w:rsidRDefault="008863E3" w:rsidP="008863E3">
      <w:r>
        <w:t>Cap K</w:t>
      </w:r>
    </w:p>
    <w:p w14:paraId="3921863C" w14:textId="77777777" w:rsidR="008863E3" w:rsidRPr="008F5C1F" w:rsidRDefault="008863E3" w:rsidP="008863E3">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56277586" w14:textId="77777777" w:rsidR="008863E3" w:rsidRDefault="008863E3" w:rsidP="008863E3">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42D48BB1" w14:textId="77777777" w:rsidR="008863E3" w:rsidRPr="00B663F8" w:rsidRDefault="008863E3" w:rsidP="008863E3">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6EFFE25C" w14:textId="77777777" w:rsidR="008863E3" w:rsidRPr="00B663F8" w:rsidRDefault="008863E3" w:rsidP="008863E3">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699BD430" w14:textId="77777777" w:rsidR="008863E3" w:rsidRPr="00B663F8" w:rsidRDefault="008863E3" w:rsidP="008863E3">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1A281D84" w14:textId="77777777" w:rsidR="008863E3" w:rsidRPr="00B663F8" w:rsidRDefault="008863E3" w:rsidP="008863E3">
      <w:pPr>
        <w:rPr>
          <w:sz w:val="16"/>
        </w:rPr>
      </w:pPr>
      <w:r w:rsidRPr="00B663F8">
        <w:rPr>
          <w:sz w:val="16"/>
        </w:rPr>
        <w:t>Critique begets critique</w:t>
      </w:r>
    </w:p>
    <w:p w14:paraId="10010FE5" w14:textId="77777777" w:rsidR="008863E3" w:rsidRPr="00B663F8" w:rsidRDefault="008863E3" w:rsidP="008863E3">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w:t>
      </w:r>
      <w:r w:rsidRPr="00B663F8">
        <w:rPr>
          <w:sz w:val="16"/>
        </w:rPr>
        <w:lastRenderedPageBreak/>
        <w:t xml:space="preserve">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13CB8DD9" w14:textId="77777777" w:rsidR="008863E3" w:rsidRPr="00B663F8" w:rsidRDefault="008863E3" w:rsidP="008863E3">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030D8684" w14:textId="77777777" w:rsidR="008863E3" w:rsidRPr="00B663F8" w:rsidRDefault="008863E3" w:rsidP="008863E3">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38EE30C6" w14:textId="77777777" w:rsidR="008863E3" w:rsidRPr="00B663F8" w:rsidRDefault="008863E3" w:rsidP="008863E3">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24D1E5F7" w14:textId="77777777" w:rsidR="008863E3" w:rsidRPr="00B663F8" w:rsidRDefault="008863E3" w:rsidP="008863E3">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236FEA88" w14:textId="77777777" w:rsidR="008863E3" w:rsidRPr="00B663F8" w:rsidRDefault="008863E3" w:rsidP="008863E3">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178526EB" w14:textId="77777777" w:rsidR="008863E3" w:rsidRPr="00B663F8" w:rsidRDefault="008863E3" w:rsidP="008863E3">
      <w:pPr>
        <w:rPr>
          <w:sz w:val="16"/>
        </w:rPr>
      </w:pPr>
      <w:r w:rsidRPr="00B663F8">
        <w:rPr>
          <w:sz w:val="16"/>
        </w:rPr>
        <w:t xml:space="preserve">Nursery tale of critique </w:t>
      </w:r>
    </w:p>
    <w:p w14:paraId="6A32D218" w14:textId="77777777" w:rsidR="008863E3" w:rsidRPr="00B663F8" w:rsidRDefault="008863E3" w:rsidP="008863E3">
      <w:pPr>
        <w:rPr>
          <w:sz w:val="16"/>
        </w:rPr>
      </w:pPr>
      <w:r w:rsidRPr="00B663F8">
        <w:rPr>
          <w:sz w:val="16"/>
        </w:rPr>
        <w:t xml:space="preserve">In the preamble to the Manifesto of the Communist Party, Marx and Engels spoke of a ‘holy alliance’ forged between the powers of ‘old Europe’ in order to exorcise the Spectre of Communism that haunted them (2004). This Spectre of Communism, alike that of critique today, </w:t>
      </w:r>
      <w:r w:rsidRPr="00B663F8">
        <w:rPr>
          <w:sz w:val="16"/>
        </w:rPr>
        <w:lastRenderedPageBreak/>
        <w:t>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3AB2E2EC" w14:textId="77777777" w:rsidR="008863E3" w:rsidRPr="00B663F8" w:rsidRDefault="008863E3" w:rsidP="008863E3">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7BB84967" w14:textId="77777777" w:rsidR="008863E3" w:rsidRPr="00B663F8" w:rsidRDefault="008863E3" w:rsidP="008863E3">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67E4F42B" w14:textId="77777777" w:rsidR="008863E3" w:rsidRPr="00B663F8" w:rsidRDefault="008863E3" w:rsidP="008863E3">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55780A49" w14:textId="77777777" w:rsidR="008863E3" w:rsidRPr="00B663F8" w:rsidRDefault="008863E3" w:rsidP="008863E3">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792F653D" w14:textId="77777777" w:rsidR="008863E3" w:rsidRPr="00B663F8" w:rsidRDefault="008863E3" w:rsidP="008863E3">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2A4BC362" w14:textId="77777777" w:rsidR="008863E3" w:rsidRPr="00B663F8" w:rsidRDefault="008863E3" w:rsidP="008863E3">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37934192" w14:textId="77777777" w:rsidR="008863E3" w:rsidRPr="00B663F8" w:rsidRDefault="008863E3" w:rsidP="008863E3">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27475602" w14:textId="77777777" w:rsidR="008863E3" w:rsidRPr="00B663F8" w:rsidRDefault="008863E3" w:rsidP="008863E3">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76BB47A4" w14:textId="77777777" w:rsidR="008863E3" w:rsidRPr="00B663F8" w:rsidRDefault="008863E3" w:rsidP="008863E3">
      <w:pPr>
        <w:rPr>
          <w:sz w:val="16"/>
        </w:rPr>
      </w:pPr>
      <w:r w:rsidRPr="00B663F8">
        <w:rPr>
          <w:sz w:val="16"/>
        </w:rPr>
        <w:lastRenderedPageBreak/>
        <w:t>Mythology of critique</w:t>
      </w:r>
    </w:p>
    <w:p w14:paraId="09B85245" w14:textId="77777777" w:rsidR="008863E3" w:rsidRPr="00B663F8" w:rsidRDefault="008863E3" w:rsidP="008863E3">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7F38E5EC" w14:textId="77777777" w:rsidR="008863E3" w:rsidRPr="00B663F8" w:rsidRDefault="008863E3" w:rsidP="008863E3">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44D98C2A" w14:textId="77777777" w:rsidR="008863E3" w:rsidRPr="00B663F8" w:rsidRDefault="008863E3" w:rsidP="008863E3">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68E303A4" w14:textId="77777777" w:rsidR="008863E3" w:rsidRPr="00B663F8" w:rsidRDefault="008863E3" w:rsidP="008863E3">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680FA95B" w14:textId="77777777" w:rsidR="008863E3" w:rsidRPr="00B663F8" w:rsidRDefault="008863E3" w:rsidP="008863E3">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3BE0EEC9" w14:textId="77777777" w:rsidR="008863E3" w:rsidRDefault="008863E3" w:rsidP="008863E3">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3F356FFC" w14:textId="77777777" w:rsidR="008863E3" w:rsidRDefault="008863E3" w:rsidP="008863E3">
      <w:pPr>
        <w:pStyle w:val="Heading4"/>
      </w:pPr>
      <w:r w:rsidRPr="00D56634">
        <w:lastRenderedPageBreak/>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0015DDA8" w14:textId="77777777" w:rsidR="008863E3" w:rsidRDefault="008863E3" w:rsidP="008863E3">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61E537F7" w14:textId="77777777" w:rsidR="008863E3" w:rsidRPr="00C04BA6" w:rsidRDefault="008863E3" w:rsidP="008863E3">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31A0F8F1" w14:textId="77777777" w:rsidR="008863E3" w:rsidRPr="00C04BA6" w:rsidRDefault="008863E3" w:rsidP="008863E3">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077B007C" w14:textId="77777777" w:rsidR="008863E3" w:rsidRPr="00C04BA6" w:rsidRDefault="008863E3" w:rsidP="008863E3">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14CE3ABD" w14:textId="77777777" w:rsidR="008863E3" w:rsidRPr="00C04BA6" w:rsidRDefault="008863E3" w:rsidP="008863E3">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lastRenderedPageBreak/>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46B02626" w14:textId="77777777" w:rsidR="008863E3" w:rsidRPr="00C04BA6" w:rsidRDefault="008863E3" w:rsidP="008863E3">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6EB45033" w14:textId="77777777" w:rsidR="008863E3" w:rsidRPr="00C04BA6" w:rsidRDefault="008863E3" w:rsidP="008863E3">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1675B0E9" w14:textId="77777777" w:rsidR="008863E3" w:rsidRPr="00C04BA6" w:rsidRDefault="008863E3" w:rsidP="008863E3">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3C10A234" w14:textId="77777777" w:rsidR="008863E3" w:rsidRPr="00C04BA6" w:rsidRDefault="008863E3" w:rsidP="008863E3">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652B6A46" w14:textId="77777777" w:rsidR="008863E3" w:rsidRPr="00C04BA6" w:rsidRDefault="008863E3" w:rsidP="008863E3">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4D98E0E9" w14:textId="77777777" w:rsidR="008863E3" w:rsidRPr="00C04BA6" w:rsidRDefault="008863E3" w:rsidP="008863E3">
      <w:pPr>
        <w:rPr>
          <w:sz w:val="16"/>
        </w:rPr>
      </w:pPr>
      <w:r w:rsidRPr="00C04BA6">
        <w:rPr>
          <w:sz w:val="16"/>
        </w:rPr>
        <w:lastRenderedPageBreak/>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7CF9308B" w14:textId="77777777" w:rsidR="008863E3" w:rsidRPr="00C04BA6" w:rsidRDefault="008863E3" w:rsidP="008863E3">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7EC845E5" w14:textId="77777777" w:rsidR="008863E3" w:rsidRPr="00C04BA6" w:rsidRDefault="008863E3" w:rsidP="008863E3">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642E56B4" w14:textId="77777777" w:rsidR="008863E3" w:rsidRPr="00C04BA6" w:rsidRDefault="008863E3" w:rsidP="008863E3">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60C1229D" w14:textId="77777777" w:rsidR="008863E3" w:rsidRPr="00C04BA6" w:rsidRDefault="008863E3" w:rsidP="008863E3">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6C59B819" w14:textId="77777777" w:rsidR="008863E3" w:rsidRPr="00C04BA6" w:rsidRDefault="008863E3" w:rsidP="008863E3">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48F899D5" w14:textId="77777777" w:rsidR="008863E3" w:rsidRPr="00C04BA6" w:rsidRDefault="008863E3" w:rsidP="008863E3">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 xml:space="preserve">altering </w:t>
      </w:r>
      <w:r w:rsidRPr="00F548B6">
        <w:rPr>
          <w:rStyle w:val="Emphasis"/>
        </w:rPr>
        <w:lastRenderedPageBreak/>
        <w:t>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043258E0" w14:textId="77777777" w:rsidR="008863E3" w:rsidRPr="00C04BA6" w:rsidRDefault="008863E3" w:rsidP="008863E3">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1A882A59" w14:textId="77777777" w:rsidR="008863E3" w:rsidRPr="00C04BA6" w:rsidRDefault="008863E3" w:rsidP="008863E3">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74CD48CF" w14:textId="77777777" w:rsidR="008863E3" w:rsidRDefault="008863E3" w:rsidP="008863E3">
      <w:pPr>
        <w:pStyle w:val="Heading4"/>
      </w:pPr>
      <w:r>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026F1B0C" w14:textId="77777777" w:rsidR="008863E3" w:rsidRDefault="008863E3" w:rsidP="008863E3">
      <w:pPr>
        <w:rPr>
          <w:b/>
          <w:bCs/>
          <w:sz w:val="26"/>
        </w:rPr>
      </w:pPr>
      <w:r>
        <w:rPr>
          <w:rStyle w:val="Style13ptBold"/>
        </w:rPr>
        <w:t xml:space="preserve">Kanna ’23 </w:t>
      </w:r>
      <w:r>
        <w:t xml:space="preserve">[Ahmed; Associate Professor of Anthropology at University of the Pacific; Focaal: Journal of Global and Historical Anthropology; Enlisted in struggle: Being Marxist in a time of protracted crisis; vol. 23] </w:t>
      </w:r>
    </w:p>
    <w:p w14:paraId="7B6D59C5" w14:textId="77777777" w:rsidR="008863E3" w:rsidRDefault="008863E3" w:rsidP="008863E3">
      <w:pPr>
        <w:rPr>
          <w:sz w:val="16"/>
        </w:rPr>
      </w:pPr>
      <w:bookmarkStart w:id="0" w:name="_Hlk111461557"/>
      <w:r>
        <w:rPr>
          <w:sz w:val="16"/>
        </w:rPr>
        <w:t xml:space="preserve">Dean writes that </w:t>
      </w:r>
      <w:r>
        <w:rPr>
          <w:rStyle w:val="Emphasis"/>
        </w:rPr>
        <w:t>social movement</w:t>
      </w:r>
      <w:r>
        <w:rPr>
          <w:rStyle w:val="StyleUnderline"/>
        </w:rPr>
        <w:t xml:space="preserve"> rhetoric</w:t>
      </w:r>
      <w:r>
        <w:rPr>
          <w:sz w:val="16"/>
        </w:rPr>
        <w:t xml:space="preserve"> is now </w:t>
      </w:r>
      <w:r>
        <w:rPr>
          <w:rStyle w:val="Emphasis"/>
        </w:rPr>
        <w:t>dominated</w:t>
      </w:r>
      <w:r>
        <w:rPr>
          <w:rStyle w:val="StyleUnderline"/>
        </w:rPr>
        <w:t xml:space="preserve"> by </w:t>
      </w:r>
      <w:r>
        <w:rPr>
          <w:rStyle w:val="Emphasis"/>
        </w:rPr>
        <w:t>reductive</w:t>
      </w:r>
      <w:r>
        <w:rPr>
          <w:rStyle w:val="StyleUnderline"/>
        </w:rPr>
        <w:t xml:space="preserve"> notions of </w:t>
      </w:r>
      <w:r>
        <w:rPr>
          <w:rStyle w:val="Emphasis"/>
        </w:rPr>
        <w:t>identity</w:t>
      </w:r>
      <w:r>
        <w:rPr>
          <w:sz w:val="16"/>
        </w:rPr>
        <w:t xml:space="preserve">, conceptualized as </w:t>
      </w:r>
      <w:r>
        <w:rPr>
          <w:rStyle w:val="StyleUnderline"/>
        </w:rPr>
        <w:t xml:space="preserve">a “ground of struggle” </w:t>
      </w:r>
      <w:r>
        <w:rPr>
          <w:rStyle w:val="Emphasis"/>
        </w:rPr>
        <w:t>rather</w:t>
      </w:r>
      <w:r>
        <w:rPr>
          <w:rStyle w:val="StyleUnderline"/>
        </w:rPr>
        <w:t xml:space="preserve"> than</w:t>
      </w:r>
      <w:r>
        <w:rPr>
          <w:sz w:val="16"/>
        </w:rPr>
        <w:t xml:space="preserve"> as a contested </w:t>
      </w:r>
      <w:r>
        <w:rPr>
          <w:rStyle w:val="StyleUnderline"/>
        </w:rPr>
        <w:t>“site of struggle”</w:t>
      </w:r>
      <w:r>
        <w:rPr>
          <w:sz w:val="16"/>
        </w:rPr>
        <w:t xml:space="preserve"> (2019: 16). </w:t>
      </w:r>
      <w:r>
        <w:rPr>
          <w:rStyle w:val="StyleUnderline"/>
        </w:rPr>
        <w:t xml:space="preserve">Those desiring to </w:t>
      </w:r>
      <w:r>
        <w:rPr>
          <w:rStyle w:val="StyleUnderline"/>
        </w:rPr>
        <w:lastRenderedPageBreak/>
        <w:t>participate in movements</w:t>
      </w:r>
      <w:r>
        <w:rPr>
          <w:sz w:val="16"/>
        </w:rPr>
        <w:t xml:space="preserve"> are </w:t>
      </w:r>
      <w:r>
        <w:rPr>
          <w:rStyle w:val="StyleUnderline"/>
        </w:rPr>
        <w:t>offered</w:t>
      </w:r>
      <w:r>
        <w:rPr>
          <w:sz w:val="16"/>
        </w:rPr>
        <w:t xml:space="preserve"> the </w:t>
      </w:r>
      <w:r>
        <w:rPr>
          <w:rStyle w:val="StyleUnderline"/>
        </w:rPr>
        <w:t xml:space="preserve">path of </w:t>
      </w:r>
      <w:r>
        <w:rPr>
          <w:rStyle w:val="Emphasis"/>
        </w:rPr>
        <w:t>individualized</w:t>
      </w:r>
      <w:r>
        <w:rPr>
          <w:sz w:val="16"/>
        </w:rPr>
        <w:t xml:space="preserve"> self-education and “</w:t>
      </w:r>
      <w:r>
        <w:rPr>
          <w:rStyle w:val="Emphasis"/>
        </w:rPr>
        <w:t>allyship</w:t>
      </w:r>
      <w:r>
        <w:rPr>
          <w:sz w:val="16"/>
        </w:rPr>
        <w:t xml:space="preserve">,” one that is </w:t>
      </w:r>
      <w:r>
        <w:rPr>
          <w:rStyle w:val="Emphasis"/>
        </w:rPr>
        <w:t>consumerist</w:t>
      </w:r>
      <w:r>
        <w:rPr>
          <w:rStyle w:val="StyleUnderline"/>
        </w:rPr>
        <w:t xml:space="preserve"> and “</w:t>
      </w:r>
      <w:r>
        <w:rPr>
          <w:rStyle w:val="Emphasis"/>
        </w:rPr>
        <w:t>disconnected</w:t>
      </w:r>
      <w:r>
        <w:rPr>
          <w:rStyle w:val="StyleUnderline"/>
        </w:rPr>
        <w:t xml:space="preserve"> from</w:t>
      </w:r>
      <w:r>
        <w:rPr>
          <w:sz w:val="16"/>
        </w:rPr>
        <w:t xml:space="preserve"> a </w:t>
      </w:r>
      <w:r>
        <w:rPr>
          <w:rStyle w:val="Emphasis"/>
        </w:rPr>
        <w:t>collective</w:t>
      </w:r>
      <w:r>
        <w:rPr>
          <w:rStyle w:val="StyleUnderline"/>
        </w:rPr>
        <w:t xml:space="preserve"> critical practice, </w:t>
      </w:r>
      <w:r>
        <w:rPr>
          <w:rStyle w:val="Emphasis"/>
        </w:rPr>
        <w:t>detached</w:t>
      </w:r>
      <w:r>
        <w:rPr>
          <w:rStyle w:val="StyleUnderline"/>
        </w:rPr>
        <w:t xml:space="preserve"> from </w:t>
      </w:r>
      <w:r>
        <w:rPr>
          <w:rStyle w:val="Emphasis"/>
        </w:rPr>
        <w:t>political</w:t>
      </w:r>
      <w:r>
        <w:rPr>
          <w:rStyle w:val="StyleUnderline"/>
        </w:rPr>
        <w:t xml:space="preserve"> positions and </w:t>
      </w:r>
      <w:r>
        <w:rPr>
          <w:rStyle w:val="Emphasis"/>
        </w:rPr>
        <w:t>goals</w:t>
      </w:r>
      <w:r>
        <w:rPr>
          <w:sz w:val="16"/>
        </w:rPr>
        <w:t>” (2019: 20).</w:t>
      </w:r>
    </w:p>
    <w:p w14:paraId="2D19E689" w14:textId="77777777" w:rsidR="008863E3" w:rsidRDefault="008863E3" w:rsidP="008863E3">
      <w:pPr>
        <w:rPr>
          <w:sz w:val="16"/>
        </w:rPr>
      </w:pPr>
      <w:r>
        <w:rPr>
          <w:sz w:val="16"/>
        </w:rPr>
        <w:t xml:space="preserve">The </w:t>
      </w:r>
      <w:r>
        <w:rPr>
          <w:rStyle w:val="Emphasis"/>
          <w:highlight w:val="cyan"/>
        </w:rPr>
        <w:t>Marxist party</w:t>
      </w:r>
      <w:r>
        <w:rPr>
          <w:sz w:val="16"/>
        </w:rPr>
        <w:t xml:space="preserve">, by contrast, </w:t>
      </w:r>
      <w:r>
        <w:rPr>
          <w:rStyle w:val="StyleUnderline"/>
        </w:rPr>
        <w:t>aspires to meet workers “</w:t>
      </w:r>
      <w:r>
        <w:rPr>
          <w:rStyle w:val="Emphasis"/>
        </w:rPr>
        <w:t>where they are</w:t>
      </w:r>
      <w:r>
        <w:rPr>
          <w:rStyle w:val="StyleUnderline"/>
        </w:rPr>
        <w:t>”</w:t>
      </w:r>
      <w:r>
        <w:rPr>
          <w:sz w:val="16"/>
        </w:rPr>
        <w:t xml:space="preserve"> in their contradictory, complicated lives. It </w:t>
      </w:r>
      <w:r>
        <w:rPr>
          <w:rStyle w:val="StyleUnderline"/>
        </w:rPr>
        <w:t xml:space="preserve">seeks to </w:t>
      </w:r>
      <w:r>
        <w:rPr>
          <w:rStyle w:val="StyleUnderline"/>
          <w:highlight w:val="cyan"/>
        </w:rPr>
        <w:t>bring</w:t>
      </w:r>
      <w:r>
        <w:rPr>
          <w:rStyle w:val="StyleUnderline"/>
        </w:rPr>
        <w:t xml:space="preserve"> workers into a</w:t>
      </w:r>
      <w:r>
        <w:rPr>
          <w:sz w:val="16"/>
        </w:rPr>
        <w:t xml:space="preserve"> higher, </w:t>
      </w:r>
      <w:r>
        <w:rPr>
          <w:rStyle w:val="Emphasis"/>
          <w:highlight w:val="cyan"/>
        </w:rPr>
        <w:t>unified class consciousness</w:t>
      </w:r>
      <w:r>
        <w:rPr>
          <w:sz w:val="16"/>
        </w:rPr>
        <w:t xml:space="preserve"> and militancy. </w:t>
      </w:r>
      <w:r>
        <w:rPr>
          <w:rStyle w:val="StyleUnderline"/>
        </w:rPr>
        <w:t xml:space="preserve">Dean </w:t>
      </w:r>
      <w:r>
        <w:rPr>
          <w:rStyle w:val="StyleUnderline"/>
          <w:highlight w:val="cyan"/>
        </w:rPr>
        <w:t xml:space="preserve">stresses </w:t>
      </w:r>
      <w:r>
        <w:rPr>
          <w:rStyle w:val="Emphasis"/>
          <w:highlight w:val="cyan"/>
        </w:rPr>
        <w:t>accountability</w:t>
      </w:r>
      <w:r>
        <w:rPr>
          <w:rStyle w:val="StyleUnderline"/>
          <w:highlight w:val="cyan"/>
        </w:rPr>
        <w:t xml:space="preserve"> and </w:t>
      </w:r>
      <w:r>
        <w:rPr>
          <w:rStyle w:val="Emphasis"/>
          <w:highlight w:val="cyan"/>
        </w:rPr>
        <w:t>collectivity</w:t>
      </w:r>
      <w:r>
        <w:rPr>
          <w:sz w:val="16"/>
        </w:rPr>
        <w:t xml:space="preserve">, in particular that which is </w:t>
      </w:r>
      <w:r>
        <w:rPr>
          <w:rStyle w:val="StyleUnderline"/>
        </w:rPr>
        <w:t>carried by the term “</w:t>
      </w:r>
      <w:r>
        <w:rPr>
          <w:rStyle w:val="Emphasis"/>
        </w:rPr>
        <w:t>comrade</w:t>
      </w:r>
      <w:r>
        <w:rPr>
          <w:sz w:val="16"/>
        </w:rPr>
        <w:t xml:space="preserve">” in its illocutionary function, </w:t>
      </w:r>
      <w:r>
        <w:rPr>
          <w:rStyle w:val="StyleUnderline"/>
        </w:rPr>
        <w:t>which</w:t>
      </w:r>
      <w:r>
        <w:rPr>
          <w:sz w:val="16"/>
        </w:rPr>
        <w:t xml:space="preserve"> in practice </w:t>
      </w:r>
      <w:r>
        <w:rPr>
          <w:rStyle w:val="StyleUnderline"/>
        </w:rPr>
        <w:t xml:space="preserve">becomes “an </w:t>
      </w:r>
      <w:r>
        <w:rPr>
          <w:rStyle w:val="Emphasis"/>
        </w:rPr>
        <w:t>ego ideal</w:t>
      </w:r>
      <w:r>
        <w:rPr>
          <w:sz w:val="16"/>
        </w:rPr>
        <w:t xml:space="preserve">: the </w:t>
      </w:r>
      <w:r>
        <w:rPr>
          <w:rStyle w:val="StyleUnderline"/>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StyleUnderline"/>
        </w:rPr>
        <w:t xml:space="preserve">Being </w:t>
      </w:r>
      <w:r>
        <w:rPr>
          <w:rStyle w:val="Emphasis"/>
        </w:rPr>
        <w:t>accountable</w:t>
      </w:r>
      <w:r>
        <w:rPr>
          <w:sz w:val="16"/>
        </w:rPr>
        <w:t xml:space="preserve"> to another </w:t>
      </w:r>
      <w:r>
        <w:rPr>
          <w:rStyle w:val="StyleUnderline"/>
        </w:rPr>
        <w:t>entails seeing your actions through their eyes</w:t>
      </w:r>
      <w:r>
        <w:rPr>
          <w:sz w:val="16"/>
        </w:rPr>
        <w:t>. Are you letting them down or are you doing work that they respect and admire?” (2019: 4).</w:t>
      </w:r>
    </w:p>
    <w:p w14:paraId="55ADEBDC" w14:textId="77777777" w:rsidR="008863E3" w:rsidRDefault="008863E3" w:rsidP="008863E3">
      <w:pPr>
        <w:rPr>
          <w:sz w:val="16"/>
        </w:rPr>
      </w:pPr>
      <w:r>
        <w:rPr>
          <w:sz w:val="16"/>
        </w:rPr>
        <w:t xml:space="preserve">As became clear from conversations with interlocutors, </w:t>
      </w:r>
      <w:r>
        <w:rPr>
          <w:rStyle w:val="StyleUnderline"/>
        </w:rPr>
        <w:t xml:space="preserve">seeing with one’s actions through a comrade’s eyes does not </w:t>
      </w:r>
      <w:r>
        <w:rPr>
          <w:rStyle w:val="Emphasis"/>
        </w:rPr>
        <w:t>only</w:t>
      </w:r>
      <w:r>
        <w:rPr>
          <w:rStyle w:val="StyleUnderline"/>
        </w:rPr>
        <w:t xml:space="preserve"> result from </w:t>
      </w:r>
      <w:r>
        <w:rPr>
          <w:rStyle w:val="Emphasis"/>
        </w:rPr>
        <w:t>accountability</w:t>
      </w:r>
      <w:r>
        <w:rPr>
          <w:rStyle w:val="StyleUnderline"/>
        </w:rPr>
        <w:t xml:space="preserve"> but</w:t>
      </w:r>
      <w:r>
        <w:rPr>
          <w:sz w:val="16"/>
        </w:rPr>
        <w:t xml:space="preserve"> also from</w:t>
      </w:r>
      <w:r>
        <w:rPr>
          <w:rStyle w:val="StyleUnderline"/>
        </w:rPr>
        <w:t xml:space="preserve"> seeing oneself as situated in a long </w:t>
      </w:r>
      <w:r>
        <w:rPr>
          <w:rStyle w:val="Emphasis"/>
        </w:rPr>
        <w:t>tradition</w:t>
      </w:r>
      <w:r>
        <w:rPr>
          <w:rStyle w:val="StyleUnderline"/>
        </w:rPr>
        <w:t xml:space="preserve"> of </w:t>
      </w:r>
      <w:r>
        <w:rPr>
          <w:rStyle w:val="Emphasis"/>
        </w:rPr>
        <w:t>working-class struggle</w:t>
      </w:r>
      <w:r>
        <w:rPr>
          <w:sz w:val="16"/>
        </w:rPr>
        <w:t xml:space="preserve">, of which the party is a kind of archive. </w:t>
      </w:r>
      <w:r>
        <w:rPr>
          <w:rStyle w:val="StyleUnderline"/>
        </w:rPr>
        <w:t xml:space="preserve">Being a </w:t>
      </w:r>
      <w:r>
        <w:rPr>
          <w:rStyle w:val="Emphasis"/>
        </w:rPr>
        <w:t>comrade</w:t>
      </w:r>
      <w:r>
        <w:rPr>
          <w:rStyle w:val="StyleUnderline"/>
        </w:rPr>
        <w:t xml:space="preserve"> means</w:t>
      </w:r>
      <w:r>
        <w:rPr>
          <w:sz w:val="16"/>
        </w:rPr>
        <w:t xml:space="preserve">, further, that </w:t>
      </w:r>
      <w:r>
        <w:rPr>
          <w:rStyle w:val="StyleUnderline"/>
        </w:rPr>
        <w:t xml:space="preserve">you have </w:t>
      </w:r>
      <w:r>
        <w:rPr>
          <w:rStyle w:val="Emphasis"/>
        </w:rPr>
        <w:t>like-minded</w:t>
      </w:r>
      <w:r>
        <w:rPr>
          <w:rStyle w:val="StyleUnderline"/>
        </w:rPr>
        <w:t xml:space="preserve"> militants</w:t>
      </w:r>
      <w:r>
        <w:rPr>
          <w:sz w:val="16"/>
        </w:rPr>
        <w:t xml:space="preserve"> at your back. </w:t>
      </w:r>
      <w:r>
        <w:rPr>
          <w:rStyle w:val="StyleUnderline"/>
        </w:rPr>
        <w:t xml:space="preserve">Committing to a revolutionary </w:t>
      </w:r>
      <w:r>
        <w:rPr>
          <w:rStyle w:val="Emphasis"/>
        </w:rPr>
        <w:t>Marxist project</w:t>
      </w:r>
      <w:r>
        <w:rPr>
          <w:sz w:val="16"/>
        </w:rPr>
        <w:t xml:space="preserve">, as Dean explains, </w:t>
      </w:r>
      <w:r>
        <w:rPr>
          <w:rStyle w:val="StyleUnderline"/>
        </w:rPr>
        <w:t xml:space="preserve">is an </w:t>
      </w:r>
      <w:r>
        <w:rPr>
          <w:rStyle w:val="Emphasis"/>
          <w:highlight w:val="cyan"/>
        </w:rPr>
        <w:t>acknowledg</w:t>
      </w:r>
      <w:r>
        <w:rPr>
          <w:rStyle w:val="Emphasis"/>
        </w:rPr>
        <w:t>ment</w:t>
      </w:r>
      <w:r>
        <w:rPr>
          <w:rStyle w:val="StyleUnderline"/>
        </w:rPr>
        <w:t xml:space="preserve"> that </w:t>
      </w:r>
      <w:r>
        <w:rPr>
          <w:rStyle w:val="Emphasis"/>
        </w:rPr>
        <w:t>communism</w:t>
      </w:r>
      <w:r>
        <w:rPr>
          <w:rStyle w:val="StyleUnderline"/>
        </w:rPr>
        <w:t xml:space="preserve"> is “the </w:t>
      </w:r>
      <w:r>
        <w:rPr>
          <w:rStyle w:val="Emphasis"/>
          <w:highlight w:val="cyan"/>
        </w:rPr>
        <w:t>long fight</w:t>
      </w:r>
      <w:r>
        <w:rPr>
          <w:rStyle w:val="StyleUnderline"/>
        </w:rPr>
        <w:t xml:space="preserve">” that can only be </w:t>
      </w:r>
      <w:r>
        <w:rPr>
          <w:rStyle w:val="StyleUnderline"/>
          <w:highlight w:val="cyan"/>
        </w:rPr>
        <w:t xml:space="preserve">fought </w:t>
      </w:r>
      <w:r>
        <w:rPr>
          <w:rStyle w:val="Emphasis"/>
          <w:highlight w:val="cyan"/>
        </w:rPr>
        <w:t>together</w:t>
      </w:r>
      <w:r>
        <w:rPr>
          <w:rStyle w:val="StyleUnderline"/>
          <w:highlight w:val="cyan"/>
        </w:rPr>
        <w:t xml:space="preserve"> beyond “</w:t>
      </w:r>
      <w:r>
        <w:rPr>
          <w:rStyle w:val="Emphasis"/>
          <w:highlight w:val="cyan"/>
        </w:rPr>
        <w:t>one-off actions</w:t>
      </w:r>
      <w:r>
        <w:rPr>
          <w:sz w:val="16"/>
        </w:rPr>
        <w:t xml:space="preserve">” with “comrades you can count on” (2019: 4). </w:t>
      </w:r>
    </w:p>
    <w:p w14:paraId="0C3E4BD0" w14:textId="77777777" w:rsidR="008863E3" w:rsidRDefault="008863E3" w:rsidP="008863E3">
      <w:pPr>
        <w:rPr>
          <w:sz w:val="16"/>
        </w:rPr>
      </w:pPr>
      <w:r>
        <w:rPr>
          <w:sz w:val="16"/>
        </w:rPr>
        <w:t xml:space="preserve">The </w:t>
      </w:r>
      <w:r>
        <w:rPr>
          <w:rStyle w:val="StyleUnderline"/>
        </w:rPr>
        <w:t>dominant</w:t>
      </w:r>
      <w:r>
        <w:rPr>
          <w:sz w:val="16"/>
        </w:rPr>
        <w:t xml:space="preserve"> anthropological </w:t>
      </w:r>
      <w:r>
        <w:rPr>
          <w:rStyle w:val="StyleUnderline"/>
        </w:rPr>
        <w:t>literature</w:t>
      </w:r>
      <w:r>
        <w:rPr>
          <w:sz w:val="16"/>
        </w:rPr>
        <w:t xml:space="preserve"> on political movements (Della Porta 2006; Flood 2021; Graeber 2009; Juris and Pleyers 2009; Maeckelbergh 2009; Razsa 2015) has </w:t>
      </w:r>
      <w:r>
        <w:rPr>
          <w:rStyle w:val="StyleUnderline"/>
        </w:rPr>
        <w:t>focused on</w:t>
      </w:r>
      <w:r>
        <w:rPr>
          <w:sz w:val="16"/>
        </w:rPr>
        <w:t>, and often celebrated, so-called “</w:t>
      </w:r>
      <w:r>
        <w:rPr>
          <w:rStyle w:val="Emphasis"/>
        </w:rPr>
        <w:t>decentralized</w:t>
      </w:r>
      <w:r>
        <w:rPr>
          <w:rStyle w:val="StyleUnderline"/>
        </w:rPr>
        <w:t xml:space="preserve"> and </w:t>
      </w:r>
      <w:r>
        <w:rPr>
          <w:rStyle w:val="Emphasis"/>
        </w:rPr>
        <w:t>horizontalist</w:t>
      </w:r>
      <w:r>
        <w:rPr>
          <w:sz w:val="16"/>
        </w:rPr>
        <w:t xml:space="preserve">” (non-hierarchical) </w:t>
      </w:r>
      <w:r>
        <w:rPr>
          <w:rStyle w:val="StyleUnderline"/>
        </w:rPr>
        <w:t xml:space="preserve">anti-capitalist </w:t>
      </w:r>
      <w:r>
        <w:rPr>
          <w:rStyle w:val="Emphasis"/>
        </w:rPr>
        <w:t>organizing</w:t>
      </w:r>
      <w:r>
        <w:rPr>
          <w:sz w:val="16"/>
        </w:rPr>
        <w:t xml:space="preserve">, which emerged especially after the fall of the Soviet Union. My </w:t>
      </w:r>
      <w:r>
        <w:rPr>
          <w:rStyle w:val="StyleUnderline"/>
        </w:rPr>
        <w:t>interlocutors</w:t>
      </w:r>
      <w:r>
        <w:rPr>
          <w:sz w:val="16"/>
        </w:rPr>
        <w:t xml:space="preserve">, by contrast, would agree with Dean’s recuperation of the socialist party to meet conundrums posed by objective class-struggle conditions in the United States. They </w:t>
      </w:r>
      <w:r>
        <w:rPr>
          <w:rStyle w:val="StyleUnderline"/>
        </w:rPr>
        <w:t xml:space="preserve">see this form as a more powerful instrument for </w:t>
      </w:r>
      <w:r>
        <w:rPr>
          <w:rStyle w:val="Emphasis"/>
        </w:rPr>
        <w:t>uniting</w:t>
      </w:r>
      <w:r>
        <w:rPr>
          <w:rStyle w:val="StyleUnderline"/>
        </w:rPr>
        <w:t xml:space="preserve"> diverse struggles</w:t>
      </w:r>
      <w:r>
        <w:rPr>
          <w:sz w:val="16"/>
        </w:rPr>
        <w:t xml:space="preserve">, as an arena </w:t>
      </w:r>
      <w:r>
        <w:rPr>
          <w:rStyle w:val="StyleUnderline"/>
        </w:rPr>
        <w:t xml:space="preserve">where workers come </w:t>
      </w:r>
      <w:r>
        <w:rPr>
          <w:rStyle w:val="Emphasis"/>
        </w:rPr>
        <w:t>together</w:t>
      </w:r>
      <w:r>
        <w:rPr>
          <w:rStyle w:val="StyleUnderline"/>
        </w:rPr>
        <w:t xml:space="preserve"> to democratically discuss</w:t>
      </w:r>
      <w:r>
        <w:rPr>
          <w:sz w:val="16"/>
        </w:rPr>
        <w:t xml:space="preserve"> movement </w:t>
      </w:r>
      <w:r>
        <w:rPr>
          <w:rStyle w:val="Emphasis"/>
        </w:rPr>
        <w:t>tactics</w:t>
      </w:r>
      <w:r>
        <w:rPr>
          <w:rStyle w:val="StyleUnderline"/>
        </w:rPr>
        <w:t xml:space="preserve"> and </w:t>
      </w:r>
      <w:r>
        <w:rPr>
          <w:rStyle w:val="Emphasis"/>
        </w:rPr>
        <w:t>strategy</w:t>
      </w:r>
      <w:r>
        <w:rPr>
          <w:sz w:val="16"/>
        </w:rPr>
        <w:t>. It was with this perspective that Socialist Alternative activists attempted to intervene in the political mass events that I discuss below.</w:t>
      </w:r>
    </w:p>
    <w:p w14:paraId="4CEF2BD3" w14:textId="77777777" w:rsidR="008863E3" w:rsidRDefault="008863E3" w:rsidP="008863E3">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0E711F83" w14:textId="77777777" w:rsidR="008863E3" w:rsidRDefault="008863E3" w:rsidP="008863E3">
      <w:pPr>
        <w:rPr>
          <w:sz w:val="16"/>
        </w:rPr>
      </w:pPr>
      <w:r>
        <w:rPr>
          <w:sz w:val="16"/>
        </w:rPr>
        <w:t>Enlisted in struggle</w:t>
      </w:r>
    </w:p>
    <w:p w14:paraId="24D2A09C" w14:textId="77777777" w:rsidR="008863E3" w:rsidRDefault="008863E3" w:rsidP="008863E3">
      <w:pPr>
        <w:rPr>
          <w:sz w:val="16"/>
        </w:rPr>
      </w:pPr>
      <w:r>
        <w:rPr>
          <w:rStyle w:val="StyleUnderline"/>
        </w:rPr>
        <w:t>Individuals</w:t>
      </w:r>
      <w:r>
        <w:rPr>
          <w:sz w:val="16"/>
        </w:rPr>
        <w:t xml:space="preserve"> are </w:t>
      </w:r>
      <w:r>
        <w:rPr>
          <w:rStyle w:val="Emphasis"/>
        </w:rPr>
        <w:t>motivated</w:t>
      </w:r>
      <w:r>
        <w:rPr>
          <w:rStyle w:val="StyleUnderline"/>
        </w:rPr>
        <w:t xml:space="preserve"> to join</w:t>
      </w:r>
      <w:r>
        <w:rPr>
          <w:sz w:val="16"/>
        </w:rPr>
        <w:t xml:space="preserve"> groups like the </w:t>
      </w:r>
      <w:r>
        <w:rPr>
          <w:rStyle w:val="Emphasis"/>
        </w:rPr>
        <w:t>DSA</w:t>
      </w:r>
      <w:r>
        <w:rPr>
          <w:rStyle w:val="StyleUnderline"/>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StyleUnderline"/>
        </w:rPr>
        <w:t xml:space="preserve">workers and young people </w:t>
      </w:r>
      <w:r>
        <w:rPr>
          <w:rStyle w:val="Emphasis"/>
        </w:rPr>
        <w:t>gravitate</w:t>
      </w:r>
      <w:r>
        <w:rPr>
          <w:rStyle w:val="StyleUnderline"/>
        </w:rPr>
        <w:t xml:space="preserve"> to </w:t>
      </w:r>
      <w:r>
        <w:rPr>
          <w:rStyle w:val="Emphasis"/>
        </w:rPr>
        <w:t>socialist groups</w:t>
      </w:r>
      <w:r>
        <w:rPr>
          <w:rStyle w:val="StyleUnderline"/>
        </w:rPr>
        <w:t xml:space="preserve"> because they propose </w:t>
      </w:r>
      <w:r>
        <w:rPr>
          <w:rStyle w:val="Emphasis"/>
        </w:rPr>
        <w:t>practical solutions</w:t>
      </w:r>
      <w:r>
        <w:rPr>
          <w:rStyle w:val="StyleUnderline"/>
        </w:rPr>
        <w:t xml:space="preserve"> to</w:t>
      </w:r>
      <w:r>
        <w:rPr>
          <w:sz w:val="16"/>
        </w:rPr>
        <w:t xml:space="preserve"> the </w:t>
      </w:r>
      <w:r>
        <w:rPr>
          <w:rStyle w:val="Emphasis"/>
        </w:rPr>
        <w:t>material crises</w:t>
      </w:r>
      <w:r>
        <w:rPr>
          <w:rStyle w:val="StyleUnderline"/>
        </w:rPr>
        <w:t xml:space="preserve"> we face</w:t>
      </w:r>
      <w:r>
        <w:rPr>
          <w:sz w:val="16"/>
        </w:rPr>
        <w:t xml:space="preserve">, but also, as another comrade put it, because they </w:t>
      </w:r>
      <w:r>
        <w:rPr>
          <w:rStyle w:val="StyleUnderline"/>
        </w:rPr>
        <w:t>offer meaning</w:t>
      </w:r>
      <w:r>
        <w:rPr>
          <w:sz w:val="16"/>
        </w:rPr>
        <w:t>. For the latter, Socialist Alternative illuminated a “path for (working class) struggle” in a society that otherwise pushes down working-class people.</w:t>
      </w:r>
    </w:p>
    <w:p w14:paraId="3F68471B" w14:textId="77777777" w:rsidR="008863E3" w:rsidRDefault="008863E3" w:rsidP="008863E3">
      <w:pPr>
        <w:rPr>
          <w:sz w:val="16"/>
        </w:rPr>
      </w:pPr>
      <w:r>
        <w:rPr>
          <w:rStyle w:val="Emphasis"/>
          <w:highlight w:val="cyan"/>
        </w:rPr>
        <w:t>Struggle</w:t>
      </w:r>
      <w:r>
        <w:rPr>
          <w:rStyle w:val="StyleUnderline"/>
          <w:highlight w:val="cyan"/>
        </w:rPr>
        <w:t xml:space="preserve"> connotes</w:t>
      </w:r>
      <w:r>
        <w:rPr>
          <w:sz w:val="16"/>
        </w:rPr>
        <w:t xml:space="preserve">, in part, </w:t>
      </w:r>
      <w:r>
        <w:rPr>
          <w:rStyle w:val="StyleUnderline"/>
        </w:rPr>
        <w:t xml:space="preserve">a </w:t>
      </w:r>
      <w:r>
        <w:rPr>
          <w:rStyle w:val="Emphasis"/>
          <w:highlight w:val="cyan"/>
        </w:rPr>
        <w:t>negation</w:t>
      </w:r>
      <w:r>
        <w:rPr>
          <w:rStyle w:val="StyleUnderline"/>
          <w:highlight w:val="cyan"/>
        </w:rPr>
        <w:t xml:space="preserve"> of</w:t>
      </w:r>
      <w:r>
        <w:rPr>
          <w:sz w:val="16"/>
        </w:rPr>
        <w:t xml:space="preserve"> what Mark Fisher (2009) has called “</w:t>
      </w:r>
      <w:r>
        <w:rPr>
          <w:rStyle w:val="Emphasis"/>
          <w:highlight w:val="cyan"/>
        </w:rPr>
        <w:t>capital</w:t>
      </w:r>
      <w:r>
        <w:rPr>
          <w:rStyle w:val="Emphasis"/>
        </w:rPr>
        <w:t xml:space="preserve">ist </w:t>
      </w:r>
      <w:r>
        <w:rPr>
          <w:rStyle w:val="Emphasis"/>
          <w:highlight w:val="cyan"/>
        </w:rPr>
        <w:t>realism</w:t>
      </w:r>
      <w:r>
        <w:rPr>
          <w:sz w:val="16"/>
        </w:rPr>
        <w:t xml:space="preserve">,” the </w:t>
      </w:r>
      <w:r>
        <w:rPr>
          <w:rStyle w:val="Emphasis"/>
        </w:rPr>
        <w:t>daily submission</w:t>
      </w:r>
      <w:r>
        <w:rPr>
          <w:rStyle w:val="StyleUnderline"/>
        </w:rPr>
        <w:t xml:space="preserve"> to</w:t>
      </w:r>
      <w:r>
        <w:rPr>
          <w:sz w:val="16"/>
        </w:rPr>
        <w:t xml:space="preserve"> the </w:t>
      </w:r>
      <w:r>
        <w:rPr>
          <w:rStyle w:val="StyleUnderline"/>
        </w:rPr>
        <w:t xml:space="preserve">idea that there is </w:t>
      </w:r>
      <w:r>
        <w:rPr>
          <w:rStyle w:val="Emphasis"/>
        </w:rPr>
        <w:t>no alternative</w:t>
      </w:r>
      <w:r>
        <w:rPr>
          <w:sz w:val="16"/>
        </w:rPr>
        <w:t xml:space="preserve"> to capitalism, </w:t>
      </w:r>
      <w:r>
        <w:rPr>
          <w:rStyle w:val="StyleUnderline"/>
        </w:rPr>
        <w:t>but</w:t>
      </w:r>
      <w:r>
        <w:rPr>
          <w:sz w:val="16"/>
        </w:rPr>
        <w:t xml:space="preserve"> it </w:t>
      </w:r>
      <w:r>
        <w:rPr>
          <w:rStyle w:val="StyleUnderline"/>
        </w:rPr>
        <w:t>also</w:t>
      </w:r>
      <w:r>
        <w:rPr>
          <w:sz w:val="16"/>
        </w:rPr>
        <w:t xml:space="preserve"> has </w:t>
      </w:r>
      <w:r>
        <w:rPr>
          <w:rStyle w:val="StyleUnderline"/>
        </w:rPr>
        <w:t xml:space="preserve">a </w:t>
      </w:r>
      <w:r>
        <w:rPr>
          <w:rStyle w:val="Emphasis"/>
        </w:rPr>
        <w:t>positive valence</w:t>
      </w:r>
      <w:r>
        <w:rPr>
          <w:rStyle w:val="StyleUnderline"/>
        </w:rPr>
        <w:t xml:space="preserve"> and answers</w:t>
      </w:r>
      <w:r>
        <w:rPr>
          <w:sz w:val="16"/>
        </w:rPr>
        <w:t xml:space="preserve"> the question of </w:t>
      </w:r>
      <w:r>
        <w:rPr>
          <w:rStyle w:val="Emphasis"/>
        </w:rPr>
        <w:t>how</w:t>
      </w:r>
      <w:r>
        <w:rPr>
          <w:sz w:val="16"/>
        </w:rPr>
        <w:t xml:space="preserve"> heightened </w:t>
      </w:r>
      <w:r>
        <w:rPr>
          <w:rStyle w:val="StyleUnderline"/>
        </w:rPr>
        <w:t xml:space="preserve">class consciousness can be </w:t>
      </w:r>
      <w:r>
        <w:rPr>
          <w:rStyle w:val="Emphasis"/>
        </w:rPr>
        <w:t>achieved</w:t>
      </w:r>
      <w:r>
        <w:rPr>
          <w:sz w:val="16"/>
        </w:rPr>
        <w:t xml:space="preserve">. This is reflected in the comment made by a </w:t>
      </w:r>
      <w:r>
        <w:rPr>
          <w:sz w:val="16"/>
        </w:rPr>
        <w:lastRenderedPageBreak/>
        <w:t>Minneapolis-based Socialist Alternative comrade on a public Facebook post: “Almost from the minute I got [to Minneapolis], I felt enlisted in local struggle even as I was being embraced as a newcomer to its political and cultural particularities.” They added:</w:t>
      </w:r>
    </w:p>
    <w:p w14:paraId="1E7CA6C2" w14:textId="77777777" w:rsidR="008863E3" w:rsidRDefault="008863E3" w:rsidP="008863E3">
      <w:pPr>
        <w:ind w:left="720"/>
        <w:rPr>
          <w:sz w:val="16"/>
        </w:rPr>
      </w:pPr>
      <w:r>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StyleUnderline"/>
        </w:rPr>
        <w:t xml:space="preserve">this place is </w:t>
      </w:r>
      <w:r>
        <w:rPr>
          <w:rStyle w:val="Emphasis"/>
        </w:rPr>
        <w:t>special</w:t>
      </w:r>
      <w:r>
        <w:rPr>
          <w:rStyle w:val="StyleUnderline"/>
        </w:rPr>
        <w:t xml:space="preserve"> because ordinary people </w:t>
      </w:r>
      <w:r>
        <w:rPr>
          <w:rStyle w:val="Emphasis"/>
        </w:rPr>
        <w:t>dare to imagine</w:t>
      </w:r>
      <w:r>
        <w:rPr>
          <w:sz w:val="16"/>
        </w:rPr>
        <w:t xml:space="preserve"> and support </w:t>
      </w:r>
      <w:r>
        <w:rPr>
          <w:rStyle w:val="StyleUnderline"/>
        </w:rPr>
        <w:t xml:space="preserve">political </w:t>
      </w:r>
      <w:r>
        <w:rPr>
          <w:rStyle w:val="Emphasis"/>
        </w:rPr>
        <w:t>alternatives</w:t>
      </w:r>
      <w:r>
        <w:rPr>
          <w:rStyle w:val="StyleUnderline"/>
        </w:rPr>
        <w:t xml:space="preserve"> through heightened levels of self-sacrifice</w:t>
      </w:r>
      <w:r>
        <w:rPr>
          <w:sz w:val="16"/>
        </w:rPr>
        <w:t>.</w:t>
      </w:r>
    </w:p>
    <w:p w14:paraId="2F16330D" w14:textId="77777777" w:rsidR="008863E3" w:rsidRDefault="008863E3" w:rsidP="008863E3">
      <w:pPr>
        <w:rPr>
          <w:sz w:val="16"/>
        </w:rPr>
      </w:pPr>
      <w:r>
        <w:rPr>
          <w:sz w:val="16"/>
        </w:rPr>
        <w:t xml:space="preserve">Others often articulated similar themes in relation to joining an openly socialist organization. They expressed a </w:t>
      </w:r>
      <w:r>
        <w:rPr>
          <w:rStyle w:val="StyleUnderline"/>
        </w:rPr>
        <w:t>frustration with</w:t>
      </w:r>
      <w:r>
        <w:rPr>
          <w:sz w:val="16"/>
        </w:rPr>
        <w:t xml:space="preserve"> the </w:t>
      </w:r>
      <w:r>
        <w:rPr>
          <w:rStyle w:val="StyleUnderline"/>
        </w:rPr>
        <w:t>alternatives</w:t>
      </w:r>
      <w:r>
        <w:rPr>
          <w:sz w:val="16"/>
        </w:rPr>
        <w:t xml:space="preserve"> for left -wing activism in mainstream society, such as reforming the Democratic Party or “realignment.” They were also suspicious of the nonprofit sector, which many saw as aligned with the Democrats. Occupy’s </w:t>
      </w:r>
      <w:r>
        <w:rPr>
          <w:rStyle w:val="Emphasis"/>
        </w:rPr>
        <w:t>lack</w:t>
      </w:r>
      <w:r>
        <w:rPr>
          <w:rStyle w:val="StyleUnderline"/>
        </w:rPr>
        <w:t xml:space="preserve"> of </w:t>
      </w:r>
      <w:r>
        <w:rPr>
          <w:rStyle w:val="Emphasis"/>
        </w:rPr>
        <w:t>structure</w:t>
      </w:r>
      <w:r>
        <w:rPr>
          <w:rStyle w:val="StyleUnderline"/>
        </w:rPr>
        <w:t xml:space="preserve"> or </w:t>
      </w:r>
      <w:r>
        <w:rPr>
          <w:rStyle w:val="Emphasis"/>
        </w:rPr>
        <w:t>demands</w:t>
      </w:r>
      <w:r>
        <w:rPr>
          <w:sz w:val="16"/>
        </w:rPr>
        <w:t xml:space="preserve"> was </w:t>
      </w:r>
      <w:r>
        <w:rPr>
          <w:rStyle w:val="StyleUnderline"/>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StyleUnderline"/>
        </w:rPr>
        <w:t xml:space="preserve"> party-type organizations</w:t>
      </w:r>
      <w:r>
        <w:rPr>
          <w:sz w:val="16"/>
        </w:rPr>
        <w:t xml:space="preserve">—at least some of them—to be </w:t>
      </w:r>
      <w:r>
        <w:rPr>
          <w:rStyle w:val="StyleUnderline"/>
        </w:rPr>
        <w:t xml:space="preserve">more </w:t>
      </w:r>
      <w:r>
        <w:rPr>
          <w:rStyle w:val="Emphasis"/>
        </w:rPr>
        <w:t>democratic</w:t>
      </w:r>
      <w:r>
        <w:rPr>
          <w:rStyle w:val="StyleUnderline"/>
        </w:rPr>
        <w:t xml:space="preserve"> and </w:t>
      </w:r>
      <w:r>
        <w:rPr>
          <w:rStyle w:val="Emphasis"/>
        </w:rPr>
        <w:t>inclusive</w:t>
      </w:r>
      <w:r>
        <w:rPr>
          <w:sz w:val="16"/>
        </w:rPr>
        <w:t xml:space="preserve"> than other far-left formations, which they critiqued as elitist subcultures.</w:t>
      </w:r>
    </w:p>
    <w:p w14:paraId="01B133A5" w14:textId="77777777" w:rsidR="008863E3" w:rsidRDefault="008863E3" w:rsidP="008863E3">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Pr>
          <w:rStyle w:val="StyleUnderline"/>
        </w:rPr>
        <w:t xml:space="preserve">you have to take active part in </w:t>
      </w:r>
      <w:r>
        <w:rPr>
          <w:rStyle w:val="Emphasis"/>
        </w:rPr>
        <w:t>contemporary struggles</w:t>
      </w:r>
      <w:r>
        <w:rPr>
          <w:sz w:val="16"/>
        </w:rPr>
        <w:t xml:space="preserve">, but you do not start by pretending that your organization is a mass organization. You </w:t>
      </w:r>
      <w:r>
        <w:rPr>
          <w:rStyle w:val="StyleUnderline"/>
          <w:highlight w:val="cyan"/>
        </w:rPr>
        <w:t xml:space="preserve">start with </w:t>
      </w:r>
      <w:r>
        <w:rPr>
          <w:rStyle w:val="Emphasis"/>
          <w:highlight w:val="cyan"/>
        </w:rPr>
        <w:t>struggles</w:t>
      </w:r>
      <w:r>
        <w:rPr>
          <w:rStyle w:val="StyleUnderline"/>
          <w:highlight w:val="cyan"/>
        </w:rPr>
        <w:t xml:space="preserve"> you are involved in</w:t>
      </w:r>
      <w:r>
        <w:rPr>
          <w:rStyle w:val="StyleUnderline"/>
        </w:rPr>
        <w:t xml:space="preserve"> and</w:t>
      </w:r>
      <w:r>
        <w:rPr>
          <w:sz w:val="16"/>
        </w:rPr>
        <w:t xml:space="preserve"> your party </w:t>
      </w:r>
      <w:r>
        <w:rPr>
          <w:rStyle w:val="Emphasis"/>
        </w:rPr>
        <w:t>comrades</w:t>
      </w:r>
      <w:r>
        <w:rPr>
          <w:rStyle w:val="StyleUnderline"/>
        </w:rPr>
        <w:t xml:space="preserve"> provide you </w:t>
      </w:r>
      <w:r>
        <w:rPr>
          <w:rStyle w:val="Emphasis"/>
        </w:rPr>
        <w:t>support</w:t>
      </w:r>
      <w:r>
        <w:rPr>
          <w:sz w:val="16"/>
        </w:rPr>
        <w:t xml:space="preserve"> in the form of Marxist ideas and their class-struggle experiences. Throughout that, </w:t>
      </w:r>
      <w:r>
        <w:rPr>
          <w:rStyle w:val="StyleUnderline"/>
        </w:rPr>
        <w:t xml:space="preserve">you can </w:t>
      </w:r>
      <w:r>
        <w:rPr>
          <w:rStyle w:val="Emphasis"/>
          <w:highlight w:val="cyan"/>
        </w:rPr>
        <w:t>collectively</w:t>
      </w:r>
      <w:r>
        <w:rPr>
          <w:rStyle w:val="StyleUnderline"/>
        </w:rPr>
        <w:t xml:space="preserve"> plan to </w:t>
      </w:r>
      <w:r>
        <w:rPr>
          <w:rStyle w:val="Emphasis"/>
          <w:highlight w:val="cyan"/>
        </w:rPr>
        <w:t>win</w:t>
      </w:r>
      <w:r>
        <w:rPr>
          <w:sz w:val="16"/>
        </w:rPr>
        <w:t xml:space="preserve"> those around you to Marxism, </w:t>
      </w:r>
      <w:r>
        <w:rPr>
          <w:rStyle w:val="StyleUnderline"/>
        </w:rPr>
        <w:t>and</w:t>
      </w:r>
      <w:r>
        <w:rPr>
          <w:sz w:val="16"/>
        </w:rPr>
        <w:t xml:space="preserve"> eventually you can </w:t>
      </w:r>
      <w:r>
        <w:rPr>
          <w:rStyle w:val="Emphasis"/>
          <w:highlight w:val="cyan"/>
        </w:rPr>
        <w:t>scale up</w:t>
      </w:r>
      <w:r>
        <w:rPr>
          <w:rStyle w:val="StyleUnderline"/>
        </w:rPr>
        <w:t xml:space="preserve"> toward</w:t>
      </w:r>
      <w:r>
        <w:rPr>
          <w:sz w:val="16"/>
        </w:rPr>
        <w:t xml:space="preserve"> the goal of becoming </w:t>
      </w:r>
      <w:r>
        <w:rPr>
          <w:rStyle w:val="StyleUnderline"/>
        </w:rPr>
        <w:t>a communist party with mass influence</w:t>
      </w:r>
      <w:r>
        <w:rPr>
          <w:sz w:val="16"/>
        </w:rPr>
        <w:t>. Hailing from a Latin American country with a rich tradition of working-class militancy and Marxism, she spoke from personal experience.</w:t>
      </w:r>
    </w:p>
    <w:p w14:paraId="06170415" w14:textId="77777777" w:rsidR="008863E3" w:rsidRDefault="008863E3" w:rsidP="008863E3">
      <w:pPr>
        <w:rPr>
          <w:sz w:val="16"/>
        </w:rPr>
      </w:pPr>
      <w:r>
        <w:rPr>
          <w:sz w:val="16"/>
        </w:rPr>
        <w:t xml:space="preserve">Alex situated </w:t>
      </w:r>
      <w:r>
        <w:rPr>
          <w:rStyle w:val="StyleUnderline"/>
        </w:rPr>
        <w:t>Marxists’ emphasis on learning from</w:t>
      </w:r>
      <w:r>
        <w:rPr>
          <w:sz w:val="16"/>
        </w:rPr>
        <w:t xml:space="preserve"> the </w:t>
      </w:r>
      <w:r>
        <w:rPr>
          <w:rStyle w:val="Emphasis"/>
        </w:rPr>
        <w:t>history</w:t>
      </w:r>
      <w:r>
        <w:rPr>
          <w:rStyle w:val="StyleUnderline"/>
        </w:rPr>
        <w:t xml:space="preserve"> of </w:t>
      </w:r>
      <w:r>
        <w:rPr>
          <w:rStyle w:val="Emphasis"/>
        </w:rPr>
        <w:t>past struggles</w:t>
      </w:r>
      <w:r>
        <w:rPr>
          <w:sz w:val="16"/>
        </w:rPr>
        <w:t xml:space="preserve"> within the socialist party form of organization. The two are inseparable in her analysis. The </w:t>
      </w:r>
      <w:r>
        <w:rPr>
          <w:rStyle w:val="StyleUnderline"/>
        </w:rPr>
        <w:t>notion that</w:t>
      </w:r>
      <w:r>
        <w:rPr>
          <w:sz w:val="16"/>
        </w:rPr>
        <w:t xml:space="preserve"> the </w:t>
      </w:r>
      <w:r>
        <w:rPr>
          <w:rStyle w:val="StyleUnderline"/>
        </w:rPr>
        <w:t xml:space="preserve">party is an </w:t>
      </w:r>
      <w:r>
        <w:rPr>
          <w:rStyle w:val="Emphasis"/>
        </w:rPr>
        <w:t>educator</w:t>
      </w:r>
      <w:r>
        <w:rPr>
          <w:sz w:val="16"/>
        </w:rPr>
        <w:t xml:space="preserve">, or “memory,” </w:t>
      </w:r>
      <w:r>
        <w:rPr>
          <w:rStyle w:val="StyleUnderline"/>
        </w:rPr>
        <w:t>of the working class</w:t>
      </w:r>
      <w:r>
        <w:rPr>
          <w:sz w:val="16"/>
        </w:rPr>
        <w:t xml:space="preserve">—a repository of the historical memory and lessons from past struggles—was centered by many other interlocutors. In an interview in 2017, Grant, a </w:t>
      </w:r>
      <w:r>
        <w:rPr>
          <w:rStyle w:val="StyleUnderline"/>
        </w:rPr>
        <w:t>Black Lives Matter and Socialist Alternative organizer</w:t>
      </w:r>
      <w:r>
        <w:rPr>
          <w:sz w:val="16"/>
        </w:rPr>
        <w:t xml:space="preserve"> based in New York, centered the idea of class memory: “</w:t>
      </w:r>
      <w:r>
        <w:rPr>
          <w:rStyle w:val="StyleUnderline"/>
        </w:rPr>
        <w:t>I strongly believe</w:t>
      </w:r>
      <w:r>
        <w:rPr>
          <w:sz w:val="16"/>
        </w:rPr>
        <w:t xml:space="preserve"> in the idea of </w:t>
      </w:r>
      <w:r>
        <w:rPr>
          <w:rStyle w:val="StyleUnderline"/>
        </w:rPr>
        <w:t>historical memory</w:t>
      </w:r>
      <w:r>
        <w:rPr>
          <w:sz w:val="16"/>
        </w:rPr>
        <w:t xml:space="preserve">. </w:t>
      </w:r>
      <w:r>
        <w:rPr>
          <w:rStyle w:val="StyleUnderline"/>
        </w:rPr>
        <w:t xml:space="preserve">Capitalism works in </w:t>
      </w:r>
      <w:r>
        <w:rPr>
          <w:rStyle w:val="Emphasis"/>
        </w:rPr>
        <w:t>sound-bites</w:t>
      </w:r>
      <w:r>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3C044384" w14:textId="77777777" w:rsidR="008863E3" w:rsidRDefault="008863E3" w:rsidP="008863E3">
      <w:pPr>
        <w:ind w:left="720"/>
        <w:rPr>
          <w:sz w:val="16"/>
        </w:rPr>
      </w:pPr>
      <w:r>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0A9EFE09" w14:textId="77777777" w:rsidR="008863E3" w:rsidRDefault="008863E3" w:rsidP="008863E3">
      <w:pPr>
        <w:rPr>
          <w:sz w:val="16"/>
        </w:rPr>
      </w:pPr>
      <w:r>
        <w:rPr>
          <w:sz w:val="16"/>
        </w:rPr>
        <w:t xml:space="preserve">For Marxists, </w:t>
      </w:r>
      <w:r>
        <w:rPr>
          <w:rStyle w:val="StyleUnderline"/>
        </w:rPr>
        <w:t xml:space="preserve">these are not just </w:t>
      </w:r>
      <w:r>
        <w:rPr>
          <w:rStyle w:val="Emphasis"/>
        </w:rPr>
        <w:t>idle musings</w:t>
      </w:r>
      <w:r>
        <w:rPr>
          <w:rStyle w:val="StyleUnderline"/>
        </w:rPr>
        <w:t xml:space="preserve"> on</w:t>
      </w:r>
      <w:r>
        <w:rPr>
          <w:sz w:val="16"/>
        </w:rPr>
        <w:t xml:space="preserve"> the </w:t>
      </w:r>
      <w:r>
        <w:rPr>
          <w:rStyle w:val="StyleUnderline"/>
        </w:rPr>
        <w:t>importance of “</w:t>
      </w:r>
      <w:r>
        <w:rPr>
          <w:rStyle w:val="Emphasis"/>
        </w:rPr>
        <w:t>learning from history</w:t>
      </w:r>
      <w:r>
        <w:rPr>
          <w:sz w:val="16"/>
        </w:rPr>
        <w:t xml:space="preserve">.” </w:t>
      </w:r>
      <w:r>
        <w:rPr>
          <w:rStyle w:val="StyleUnderline"/>
        </w:rPr>
        <w:t>They are reflections on</w:t>
      </w:r>
      <w:r>
        <w:rPr>
          <w:sz w:val="16"/>
        </w:rPr>
        <w:t xml:space="preserve"> the </w:t>
      </w:r>
      <w:r>
        <w:rPr>
          <w:rStyle w:val="StyleUnderline"/>
        </w:rPr>
        <w:t xml:space="preserve">fundamental </w:t>
      </w:r>
      <w:r>
        <w:rPr>
          <w:rStyle w:val="Emphasis"/>
        </w:rPr>
        <w:t>importance</w:t>
      </w:r>
      <w:r>
        <w:rPr>
          <w:rStyle w:val="StyleUnderline"/>
        </w:rPr>
        <w:t xml:space="preserve"> of understanding</w:t>
      </w:r>
      <w:r>
        <w:rPr>
          <w:sz w:val="16"/>
        </w:rPr>
        <w:t xml:space="preserve"> that the </w:t>
      </w:r>
      <w:r>
        <w:rPr>
          <w:rStyle w:val="StyleUnderline"/>
        </w:rPr>
        <w:t xml:space="preserve">interests of capitalists and workers are </w:t>
      </w:r>
      <w:r>
        <w:rPr>
          <w:rStyle w:val="Emphasis"/>
        </w:rPr>
        <w:t>always in conflict</w:t>
      </w:r>
      <w:r>
        <w:rPr>
          <w:sz w:val="16"/>
        </w:rPr>
        <w:t xml:space="preserve"> and of the correct approach to organization in the workers’ struggle.</w:t>
      </w:r>
    </w:p>
    <w:p w14:paraId="10845E5D" w14:textId="77777777" w:rsidR="008863E3" w:rsidRDefault="008863E3" w:rsidP="008863E3">
      <w:pPr>
        <w:rPr>
          <w:sz w:val="16"/>
        </w:rPr>
      </w:pPr>
      <w:r>
        <w:rPr>
          <w:sz w:val="16"/>
        </w:rPr>
        <w:t xml:space="preserve">Objective conditions </w:t>
      </w:r>
    </w:p>
    <w:p w14:paraId="4124C703" w14:textId="77777777" w:rsidR="008863E3" w:rsidRDefault="008863E3" w:rsidP="008863E3">
      <w:pPr>
        <w:rPr>
          <w:sz w:val="16"/>
        </w:rPr>
      </w:pPr>
      <w:r>
        <w:rPr>
          <w:sz w:val="16"/>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w:t>
      </w:r>
      <w:r>
        <w:rPr>
          <w:sz w:val="16"/>
        </w:rPr>
        <w:lastRenderedPageBreak/>
        <w:t xml:space="preserve">to monopoly capitalism. The </w:t>
      </w:r>
      <w:r>
        <w:rPr>
          <w:rStyle w:val="Emphasis"/>
        </w:rPr>
        <w:t>financialization</w:t>
      </w:r>
      <w:r>
        <w:rPr>
          <w:sz w:val="16"/>
        </w:rPr>
        <w:t xml:space="preserve"> of the late twentieth and early twenty-first centuries merely </w:t>
      </w:r>
      <w:r>
        <w:rPr>
          <w:rStyle w:val="StyleUnderline"/>
        </w:rPr>
        <w:t>exacerbated</w:t>
      </w:r>
      <w:r>
        <w:rPr>
          <w:sz w:val="16"/>
        </w:rPr>
        <w:t xml:space="preserve"> the </w:t>
      </w:r>
      <w:r>
        <w:rPr>
          <w:rStyle w:val="StyleUnderline"/>
        </w:rPr>
        <w:t xml:space="preserve">system’s </w:t>
      </w:r>
      <w:r>
        <w:rPr>
          <w:rStyle w:val="Emphasis"/>
        </w:rPr>
        <w:t>contradictions</w:t>
      </w:r>
      <w:r>
        <w:rPr>
          <w:sz w:val="16"/>
        </w:rPr>
        <w:t xml:space="preserve">, triggering waves of speculative bubbles and deepening stagnation. In this context, </w:t>
      </w:r>
      <w:r>
        <w:rPr>
          <w:rStyle w:val="Emphasis"/>
          <w:highlight w:val="cyan"/>
        </w:rPr>
        <w:t>capitalists</w:t>
      </w:r>
      <w:r>
        <w:rPr>
          <w:sz w:val="16"/>
        </w:rPr>
        <w:t xml:space="preserve"> have resorted to intensified rounds of accumulation by dispossession to regenerate profits (Brenner 2020). This, in turn, has </w:t>
      </w:r>
      <w:r>
        <w:rPr>
          <w:rStyle w:val="StyleUnderline"/>
          <w:highlight w:val="cyan"/>
        </w:rPr>
        <w:t>produced</w:t>
      </w:r>
      <w:r>
        <w:rPr>
          <w:sz w:val="16"/>
        </w:rPr>
        <w:t xml:space="preserve"> or intensified a host of effects such as </w:t>
      </w:r>
      <w:r>
        <w:rPr>
          <w:rStyle w:val="Emphasis"/>
        </w:rPr>
        <w:t>global warming</w:t>
      </w:r>
      <w:r>
        <w:rPr>
          <w:rStyle w:val="StyleUnderline"/>
        </w:rPr>
        <w:t xml:space="preserve">, state </w:t>
      </w:r>
      <w:r>
        <w:rPr>
          <w:rStyle w:val="Emphasis"/>
        </w:rPr>
        <w:t>carcerality</w:t>
      </w:r>
      <w:r>
        <w:rPr>
          <w:rStyle w:val="StyleUnderline"/>
        </w:rPr>
        <w:t xml:space="preserve"> and </w:t>
      </w:r>
      <w:r>
        <w:rPr>
          <w:rStyle w:val="Emphasis"/>
        </w:rPr>
        <w:t>militarized border</w:t>
      </w:r>
      <w:r>
        <w:rPr>
          <w:rStyle w:val="StyleUnderline"/>
        </w:rPr>
        <w:t xml:space="preserve"> regimes, </w:t>
      </w:r>
      <w:r>
        <w:rPr>
          <w:rStyle w:val="Emphasis"/>
          <w:highlight w:val="cyan"/>
        </w:rPr>
        <w:t>deepening racial</w:t>
      </w:r>
      <w:r>
        <w:rPr>
          <w:rStyle w:val="StyleUnderline"/>
        </w:rPr>
        <w:t xml:space="preserve"> and </w:t>
      </w:r>
      <w:r>
        <w:rPr>
          <w:rStyle w:val="Emphasis"/>
        </w:rPr>
        <w:t xml:space="preserve">gender </w:t>
      </w:r>
      <w:r>
        <w:rPr>
          <w:rStyle w:val="Emphasis"/>
          <w:highlight w:val="cyan"/>
        </w:rPr>
        <w:t>oppressions</w:t>
      </w:r>
      <w:r>
        <w:rPr>
          <w:rStyle w:val="StyleUnderline"/>
        </w:rPr>
        <w:t xml:space="preserve">, and </w:t>
      </w:r>
      <w:r>
        <w:rPr>
          <w:rStyle w:val="Emphasis"/>
        </w:rPr>
        <w:t>gentrification</w:t>
      </w:r>
      <w:r>
        <w:rPr>
          <w:rStyle w:val="StyleUnderline"/>
        </w:rPr>
        <w:t xml:space="preserve"> and other forms of primitive </w:t>
      </w:r>
      <w:r>
        <w:rPr>
          <w:rStyle w:val="Emphasis"/>
        </w:rPr>
        <w:t>accumulation</w:t>
      </w:r>
      <w:r>
        <w:rPr>
          <w:sz w:val="16"/>
        </w:rPr>
        <w:t xml:space="preserve"> (Endnotes 2020; Federici 2018; Jay 2017; Jones 2016).</w:t>
      </w:r>
    </w:p>
    <w:p w14:paraId="3AF3A4E4" w14:textId="77777777" w:rsidR="008863E3" w:rsidRDefault="008863E3" w:rsidP="008863E3">
      <w:pPr>
        <w:rPr>
          <w:sz w:val="16"/>
        </w:rPr>
      </w:pPr>
      <w:r>
        <w:rPr>
          <w:sz w:val="16"/>
        </w:rPr>
        <w:t xml:space="preserve">These objective conditions pose a conundrum for the socialist movement. </w:t>
      </w:r>
      <w:r>
        <w:rPr>
          <w:rStyle w:val="Emphasis"/>
          <w:highlight w:val="cyan"/>
        </w:rPr>
        <w:t>Deteriorating</w:t>
      </w:r>
      <w:r>
        <w:rPr>
          <w:rStyle w:val="StyleUnderline"/>
        </w:rPr>
        <w:t xml:space="preserve"> material </w:t>
      </w:r>
      <w:r>
        <w:rPr>
          <w:rStyle w:val="StyleUnderline"/>
          <w:highlight w:val="cyan"/>
        </w:rPr>
        <w:t>conditions</w:t>
      </w:r>
      <w:r>
        <w:rPr>
          <w:sz w:val="16"/>
        </w:rPr>
        <w:t xml:space="preserve"> both </w:t>
      </w:r>
      <w:r>
        <w:rPr>
          <w:rStyle w:val="StyleUnderline"/>
        </w:rPr>
        <w:t xml:space="preserve">make </w:t>
      </w:r>
      <w:r>
        <w:rPr>
          <w:rStyle w:val="StyleUnderline"/>
          <w:highlight w:val="cyan"/>
        </w:rPr>
        <w:t>workers</w:t>
      </w:r>
      <w:r>
        <w:rPr>
          <w:rStyle w:val="StyleUnderline"/>
        </w:rPr>
        <w:t xml:space="preserve">, </w:t>
      </w:r>
      <w:r>
        <w:rPr>
          <w:rStyle w:val="Emphasis"/>
        </w:rPr>
        <w:t>especially</w:t>
      </w:r>
      <w:r>
        <w:rPr>
          <w:rStyle w:val="StyleUnderline"/>
        </w:rPr>
        <w:t xml:space="preserve"> those suffering </w:t>
      </w:r>
      <w:r>
        <w:rPr>
          <w:rStyle w:val="Emphasis"/>
        </w:rPr>
        <w:t>racial</w:t>
      </w:r>
      <w:r>
        <w:rPr>
          <w:rStyle w:val="StyleUnderline"/>
        </w:rPr>
        <w:t xml:space="preserve">, </w:t>
      </w:r>
      <w:r>
        <w:rPr>
          <w:rStyle w:val="Emphasis"/>
        </w:rPr>
        <w:t>gender</w:t>
      </w:r>
      <w:r>
        <w:rPr>
          <w:rStyle w:val="StyleUnderline"/>
        </w:rPr>
        <w:t>, and other</w:t>
      </w:r>
      <w:r>
        <w:rPr>
          <w:sz w:val="16"/>
        </w:rPr>
        <w:t xml:space="preserve"> forms of </w:t>
      </w:r>
      <w:r>
        <w:rPr>
          <w:rStyle w:val="StyleUnderline"/>
        </w:rPr>
        <w:t xml:space="preserve">oppression, </w:t>
      </w:r>
      <w:r>
        <w:rPr>
          <w:rStyle w:val="Emphasis"/>
          <w:highlight w:val="cyan"/>
        </w:rPr>
        <w:t>less able</w:t>
      </w:r>
      <w:r>
        <w:rPr>
          <w:rStyle w:val="StyleUnderline"/>
          <w:highlight w:val="cyan"/>
        </w:rPr>
        <w:t xml:space="preserve"> to</w:t>
      </w:r>
      <w:r>
        <w:rPr>
          <w:rStyle w:val="StyleUnderline"/>
        </w:rPr>
        <w:t xml:space="preserve"> spare time and energy on political </w:t>
      </w:r>
      <w:r>
        <w:rPr>
          <w:rStyle w:val="Emphasis"/>
          <w:highlight w:val="cyan"/>
        </w:rPr>
        <w:t>organiz</w:t>
      </w:r>
      <w:r>
        <w:rPr>
          <w:rStyle w:val="Emphasis"/>
        </w:rPr>
        <w:t>ing</w:t>
      </w:r>
      <w:r>
        <w:rPr>
          <w:rStyle w:val="StyleUnderline"/>
        </w:rPr>
        <w:t xml:space="preserve"> and</w:t>
      </w:r>
      <w:r>
        <w:rPr>
          <w:sz w:val="16"/>
        </w:rPr>
        <w:t xml:space="preserve">, contrarily, </w:t>
      </w:r>
      <w:r>
        <w:rPr>
          <w:rStyle w:val="StyleUnderline"/>
        </w:rPr>
        <w:t>more</w:t>
      </w:r>
      <w:r>
        <w:rPr>
          <w:sz w:val="16"/>
        </w:rPr>
        <w:t xml:space="preserve"> potentially </w:t>
      </w:r>
      <w:r>
        <w:rPr>
          <w:rStyle w:val="StyleUnderline"/>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StyleUnderline"/>
        </w:rPr>
        <w:t xml:space="preserve">one of the </w:t>
      </w:r>
      <w:r>
        <w:rPr>
          <w:rStyle w:val="Emphasis"/>
        </w:rPr>
        <w:t>most important</w:t>
      </w:r>
      <w:r>
        <w:rPr>
          <w:rStyle w:val="StyleUnderline"/>
        </w:rPr>
        <w:t xml:space="preserve"> roles of the</w:t>
      </w:r>
      <w:r>
        <w:rPr>
          <w:sz w:val="16"/>
        </w:rPr>
        <w:t xml:space="preserve"> Marxist </w:t>
      </w:r>
      <w:r>
        <w:rPr>
          <w:rStyle w:val="StyleUnderline"/>
        </w:rPr>
        <w:t>party is</w:t>
      </w:r>
      <w:r>
        <w:rPr>
          <w:sz w:val="16"/>
        </w:rPr>
        <w:t xml:space="preserve"> as </w:t>
      </w:r>
      <w:r>
        <w:rPr>
          <w:rStyle w:val="StyleUnderline"/>
        </w:rPr>
        <w:t xml:space="preserve">an </w:t>
      </w:r>
      <w:r>
        <w:rPr>
          <w:rStyle w:val="Emphasis"/>
        </w:rPr>
        <w:t>educator</w:t>
      </w:r>
      <w:r>
        <w:rPr>
          <w:rStyle w:val="StyleUnderline"/>
        </w:rPr>
        <w:t xml:space="preserve"> in class struggle, and</w:t>
      </w:r>
      <w:r>
        <w:rPr>
          <w:sz w:val="16"/>
        </w:rPr>
        <w:t xml:space="preserve"> one of </w:t>
      </w:r>
      <w:r>
        <w:rPr>
          <w:rStyle w:val="StyleUnderline"/>
        </w:rPr>
        <w:t>its basic lessons is</w:t>
      </w:r>
      <w:r>
        <w:rPr>
          <w:sz w:val="16"/>
        </w:rPr>
        <w:t xml:space="preserve"> that </w:t>
      </w:r>
      <w:r>
        <w:rPr>
          <w:rStyle w:val="Emphasis"/>
        </w:rPr>
        <w:t>fascism</w:t>
      </w:r>
      <w:r>
        <w:rPr>
          <w:rStyle w:val="StyleUnderline"/>
        </w:rPr>
        <w:t xml:space="preserve"> grows out of</w:t>
      </w:r>
      <w:r>
        <w:rPr>
          <w:sz w:val="16"/>
        </w:rPr>
        <w:t xml:space="preserve"> the </w:t>
      </w:r>
      <w:r>
        <w:rPr>
          <w:rStyle w:val="Emphasis"/>
        </w:rPr>
        <w:t>crises</w:t>
      </w:r>
      <w:r>
        <w:rPr>
          <w:rStyle w:val="StyleUnderline"/>
        </w:rPr>
        <w:t xml:space="preserve"> of </w:t>
      </w:r>
      <w:r>
        <w:rPr>
          <w:rStyle w:val="Emphasis"/>
        </w:rPr>
        <w:t>capitalism</w:t>
      </w:r>
      <w:r>
        <w:rPr>
          <w:sz w:val="16"/>
        </w:rPr>
        <w:t>.</w:t>
      </w:r>
    </w:p>
    <w:p w14:paraId="3009A0C3" w14:textId="77777777" w:rsidR="008863E3" w:rsidRDefault="008863E3" w:rsidP="008863E3">
      <w:pPr>
        <w:rPr>
          <w:sz w:val="16"/>
        </w:rPr>
      </w:pPr>
      <w:r>
        <w:rPr>
          <w:sz w:val="16"/>
        </w:rPr>
        <w:t xml:space="preserve">Openings for the far right </w:t>
      </w:r>
    </w:p>
    <w:p w14:paraId="7C691BD3" w14:textId="77777777" w:rsidR="008863E3" w:rsidRDefault="008863E3" w:rsidP="008863E3">
      <w:pPr>
        <w:rPr>
          <w:sz w:val="16"/>
        </w:rPr>
      </w:pPr>
      <w:r>
        <w:rPr>
          <w:sz w:val="16"/>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675D5653" w14:textId="77777777" w:rsidR="008863E3" w:rsidRDefault="008863E3" w:rsidP="008863E3">
      <w:pPr>
        <w:rPr>
          <w:sz w:val="16"/>
        </w:rPr>
      </w:pPr>
      <w:r>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02C5A4EB" w14:textId="77777777" w:rsidR="008863E3" w:rsidRDefault="008863E3" w:rsidP="008863E3">
      <w:pPr>
        <w:rPr>
          <w:sz w:val="16"/>
        </w:rPr>
      </w:pPr>
      <w:r>
        <w:rPr>
          <w:sz w:val="16"/>
        </w:rPr>
        <w:t xml:space="preserve">Reformism versus revolution </w:t>
      </w:r>
    </w:p>
    <w:p w14:paraId="73547B06" w14:textId="77777777" w:rsidR="008863E3" w:rsidRDefault="008863E3" w:rsidP="008863E3">
      <w:pPr>
        <w:rPr>
          <w:sz w:val="16"/>
        </w:rPr>
      </w:pPr>
      <w:r>
        <w:rPr>
          <w:sz w:val="16"/>
        </w:rPr>
        <w:t xml:space="preserve">Other interlocutors shared Jake’s </w:t>
      </w:r>
      <w:r>
        <w:rPr>
          <w:rStyle w:val="StyleUnderline"/>
        </w:rPr>
        <w:t>fears that</w:t>
      </w:r>
      <w:r>
        <w:rPr>
          <w:sz w:val="16"/>
        </w:rPr>
        <w:t xml:space="preserve"> capitalism’s </w:t>
      </w:r>
      <w:r>
        <w:rPr>
          <w:rStyle w:val="StyleUnderline"/>
        </w:rPr>
        <w:t xml:space="preserve">current crisis is </w:t>
      </w:r>
      <w:r>
        <w:rPr>
          <w:rStyle w:val="Emphasis"/>
        </w:rPr>
        <w:t>fertile</w:t>
      </w:r>
      <w:r>
        <w:rPr>
          <w:sz w:val="16"/>
        </w:rPr>
        <w:t xml:space="preserve"> soil </w:t>
      </w:r>
      <w:r>
        <w:rPr>
          <w:rStyle w:val="StyleUnderline"/>
        </w:rPr>
        <w:t xml:space="preserve">for </w:t>
      </w:r>
      <w:r>
        <w:rPr>
          <w:rStyle w:val="Emphasis"/>
        </w:rPr>
        <w:t>far-right</w:t>
      </w:r>
      <w:r>
        <w:rPr>
          <w:rStyle w:val="StyleUnderline"/>
        </w:rPr>
        <w:t xml:space="preserve"> tendencies</w:t>
      </w:r>
      <w:r>
        <w:rPr>
          <w:sz w:val="16"/>
        </w:rPr>
        <w:t xml:space="preserve"> that have long festered in US society. This analysis often went along with the organizational question. Activists’ logic went like this: </w:t>
      </w:r>
      <w:r>
        <w:rPr>
          <w:rStyle w:val="StyleUnderline"/>
        </w:rPr>
        <w:t>if capitalism</w:t>
      </w:r>
      <w:r>
        <w:rPr>
          <w:sz w:val="16"/>
        </w:rPr>
        <w:t xml:space="preserve"> will inherently f</w:t>
      </w:r>
      <w:r>
        <w:rPr>
          <w:rStyle w:val="StyleUnderline"/>
        </w:rPr>
        <w:t>all into crisis and</w:t>
      </w:r>
      <w:r>
        <w:rPr>
          <w:sz w:val="16"/>
        </w:rPr>
        <w:t xml:space="preserve"> if this </w:t>
      </w:r>
      <w:r>
        <w:rPr>
          <w:rStyle w:val="StyleUnderline"/>
        </w:rPr>
        <w:t>creates openings for</w:t>
      </w:r>
      <w:r>
        <w:rPr>
          <w:sz w:val="16"/>
        </w:rPr>
        <w:t xml:space="preserve"> the </w:t>
      </w:r>
      <w:r>
        <w:rPr>
          <w:rStyle w:val="Emphasis"/>
        </w:rPr>
        <w:t>far right</w:t>
      </w:r>
      <w:r>
        <w:rPr>
          <w:rStyle w:val="StyleUnderline"/>
        </w:rPr>
        <w:t>, what</w:t>
      </w:r>
      <w:r>
        <w:rPr>
          <w:sz w:val="16"/>
        </w:rPr>
        <w:t xml:space="preserve"> type of </w:t>
      </w:r>
      <w:r>
        <w:rPr>
          <w:rStyle w:val="StyleUnderline"/>
        </w:rPr>
        <w:t>organizing do we need</w:t>
      </w:r>
      <w:r>
        <w:rPr>
          <w:sz w:val="16"/>
        </w:rPr>
        <w:t xml:space="preserve"> to do </w:t>
      </w:r>
      <w:r>
        <w:rPr>
          <w:rStyle w:val="StyleUnderline"/>
        </w:rPr>
        <w:t>to prevent that</w:t>
      </w:r>
      <w:r>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StyleUnderline"/>
        </w:rPr>
        <w:t>Marxist</w:t>
      </w:r>
      <w:r>
        <w:rPr>
          <w:sz w:val="16"/>
        </w:rPr>
        <w:t xml:space="preserve">s do go into such </w:t>
      </w:r>
      <w:r>
        <w:rPr>
          <w:rStyle w:val="StyleUnderline"/>
        </w:rPr>
        <w:t>collaborations</w:t>
      </w:r>
      <w:r>
        <w:rPr>
          <w:sz w:val="16"/>
        </w:rPr>
        <w:t xml:space="preserve">, however, they tend to do so </w:t>
      </w:r>
      <w:r>
        <w:rPr>
          <w:rStyle w:val="StyleUnderline"/>
        </w:rPr>
        <w:t>under</w:t>
      </w:r>
      <w:r>
        <w:rPr>
          <w:sz w:val="16"/>
        </w:rPr>
        <w:t xml:space="preserve"> the </w:t>
      </w:r>
      <w:r>
        <w:rPr>
          <w:rStyle w:val="Emphasis"/>
        </w:rPr>
        <w:t>tactic</w:t>
      </w:r>
      <w:r>
        <w:rPr>
          <w:rStyle w:val="StyleUnderline"/>
        </w:rPr>
        <w:t xml:space="preserve"> of the “</w:t>
      </w:r>
      <w:r>
        <w:rPr>
          <w:rStyle w:val="Emphasis"/>
        </w:rPr>
        <w:t>united front</w:t>
      </w:r>
      <w:r>
        <w:rPr>
          <w:sz w:val="16"/>
        </w:rPr>
        <w:t xml:space="preserve">.” That is, </w:t>
      </w:r>
      <w:r>
        <w:rPr>
          <w:rStyle w:val="StyleUnderline"/>
        </w:rPr>
        <w:t xml:space="preserve">they </w:t>
      </w:r>
      <w:r>
        <w:rPr>
          <w:rStyle w:val="Emphasis"/>
        </w:rPr>
        <w:t>maintain</w:t>
      </w:r>
      <w:r>
        <w:rPr>
          <w:sz w:val="16"/>
        </w:rPr>
        <w:t xml:space="preserve"> their </w:t>
      </w:r>
      <w:r>
        <w:rPr>
          <w:rStyle w:val="StyleUnderline"/>
        </w:rPr>
        <w:t xml:space="preserve">organizational </w:t>
      </w:r>
      <w:r>
        <w:rPr>
          <w:rStyle w:val="Emphasis"/>
        </w:rPr>
        <w:t>structure</w:t>
      </w:r>
      <w:r>
        <w:rPr>
          <w:rStyle w:val="StyleUnderline"/>
        </w:rPr>
        <w:t xml:space="preserve">s, rejecting calls to </w:t>
      </w:r>
      <w:r>
        <w:rPr>
          <w:rStyle w:val="Emphasis"/>
        </w:rPr>
        <w:t>dissolve</w:t>
      </w:r>
      <w:r>
        <w:rPr>
          <w:sz w:val="16"/>
        </w:rPr>
        <w:t xml:space="preserve"> them into larger “mass” formations, </w:t>
      </w:r>
      <w:r>
        <w:rPr>
          <w:rStyle w:val="StyleUnderline"/>
        </w:rPr>
        <w:t>and</w:t>
      </w:r>
      <w:r>
        <w:rPr>
          <w:sz w:val="16"/>
        </w:rPr>
        <w:t xml:space="preserve"> they </w:t>
      </w:r>
      <w:r>
        <w:rPr>
          <w:rStyle w:val="StyleUnderline"/>
        </w:rPr>
        <w:t>retain</w:t>
      </w:r>
      <w:r>
        <w:rPr>
          <w:sz w:val="16"/>
        </w:rPr>
        <w:t xml:space="preserve"> their </w:t>
      </w:r>
      <w:r>
        <w:rPr>
          <w:rStyle w:val="StyleUnderline"/>
        </w:rPr>
        <w:t xml:space="preserve">right to </w:t>
      </w:r>
      <w:r>
        <w:rPr>
          <w:rStyle w:val="Emphasis"/>
        </w:rPr>
        <w:t>critique</w:t>
      </w:r>
      <w:r>
        <w:rPr>
          <w:sz w:val="16"/>
        </w:rPr>
        <w:t xml:space="preserve"> such alliances.</w:t>
      </w:r>
    </w:p>
    <w:p w14:paraId="0B00831B" w14:textId="77777777" w:rsidR="008863E3" w:rsidRDefault="008863E3" w:rsidP="008863E3">
      <w:pPr>
        <w:rPr>
          <w:sz w:val="16"/>
        </w:rPr>
      </w:pPr>
      <w:r>
        <w:rPr>
          <w:sz w:val="16"/>
        </w:rPr>
        <w:t xml:space="preserve">A </w:t>
      </w:r>
      <w:r>
        <w:rPr>
          <w:rStyle w:val="StyleUnderline"/>
        </w:rPr>
        <w:t>good example is</w:t>
      </w:r>
      <w:r>
        <w:rPr>
          <w:sz w:val="16"/>
        </w:rPr>
        <w:t xml:space="preserve"> offered by </w:t>
      </w:r>
      <w:r>
        <w:rPr>
          <w:rStyle w:val="Emphasis"/>
        </w:rPr>
        <w:t>Robert</w:t>
      </w:r>
      <w:r>
        <w:rPr>
          <w:sz w:val="16"/>
        </w:rPr>
        <w:t xml:space="preserve">, a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and </w:t>
      </w:r>
      <w:r>
        <w:rPr>
          <w:rStyle w:val="StyleUnderline"/>
        </w:rPr>
        <w:t>tenant organizer</w:t>
      </w:r>
      <w:r>
        <w:rPr>
          <w:sz w:val="16"/>
        </w:rPr>
        <w:t xml:space="preserve"> and </w:t>
      </w:r>
      <w:r>
        <w:rPr>
          <w:rStyle w:val="Emphasis"/>
        </w:rPr>
        <w:t>Socialist Alternative</w:t>
      </w:r>
      <w:r>
        <w:rPr>
          <w:rStyle w:val="StyleUnderline"/>
        </w:rPr>
        <w:t xml:space="preserve"> member</w:t>
      </w:r>
      <w:r>
        <w:rPr>
          <w:sz w:val="16"/>
        </w:rPr>
        <w:t xml:space="preserve"> from St. Louis. For him, </w:t>
      </w:r>
      <w:r>
        <w:rPr>
          <w:rStyle w:val="StyleUnderline"/>
        </w:rPr>
        <w:t>being in</w:t>
      </w:r>
      <w:r>
        <w:rPr>
          <w:sz w:val="16"/>
        </w:rPr>
        <w:t xml:space="preserve"> a </w:t>
      </w:r>
      <w:r>
        <w:rPr>
          <w:rStyle w:val="Emphasis"/>
        </w:rPr>
        <w:t>Marxist</w:t>
      </w:r>
      <w:r>
        <w:rPr>
          <w:rStyle w:val="StyleUnderline"/>
        </w:rPr>
        <w:t xml:space="preserve"> organization helped bring</w:t>
      </w:r>
      <w:r>
        <w:rPr>
          <w:sz w:val="16"/>
        </w:rPr>
        <w:t xml:space="preserve"> both </w:t>
      </w:r>
      <w:r>
        <w:rPr>
          <w:rStyle w:val="StyleUnderline"/>
        </w:rPr>
        <w:t xml:space="preserve">a </w:t>
      </w:r>
      <w:r>
        <w:rPr>
          <w:rStyle w:val="Emphasis"/>
        </w:rPr>
        <w:t>revolutionary</w:t>
      </w:r>
      <w:r>
        <w:rPr>
          <w:rStyle w:val="StyleUnderline"/>
        </w:rPr>
        <w:t xml:space="preserve"> and</w:t>
      </w:r>
      <w:r>
        <w:rPr>
          <w:sz w:val="16"/>
        </w:rPr>
        <w:t xml:space="preserve"> an </w:t>
      </w:r>
      <w:r>
        <w:rPr>
          <w:rStyle w:val="Emphasis"/>
        </w:rPr>
        <w:lastRenderedPageBreak/>
        <w:t>international</w:t>
      </w:r>
      <w:r>
        <w:rPr>
          <w:rStyle w:val="StyleUnderline"/>
        </w:rPr>
        <w:t xml:space="preserve"> perspective on</w:t>
      </w:r>
      <w:r>
        <w:rPr>
          <w:sz w:val="16"/>
        </w:rPr>
        <w:t xml:space="preserve"> the </w:t>
      </w:r>
      <w:r>
        <w:rPr>
          <w:rStyle w:val="StyleUnderline"/>
        </w:rPr>
        <w:t xml:space="preserve">struggle against </w:t>
      </w:r>
      <w:r>
        <w:rPr>
          <w:rStyle w:val="Emphasis"/>
        </w:rPr>
        <w:t>racist</w:t>
      </w:r>
      <w:r>
        <w:rPr>
          <w:rStyle w:val="StyleUnderline"/>
        </w:rPr>
        <w:t xml:space="preserve"> police murders</w:t>
      </w:r>
      <w:r>
        <w:rPr>
          <w:sz w:val="16"/>
        </w:rPr>
        <w:t xml:space="preserve"> and a path out of the dilemmas of Occupy’s collapse. In contrast to the latter, </w:t>
      </w:r>
      <w:r>
        <w:rPr>
          <w:rStyle w:val="Emphasis"/>
          <w:highlight w:val="cyan"/>
        </w:rPr>
        <w:t>Marxism</w:t>
      </w:r>
      <w:r>
        <w:rPr>
          <w:rStyle w:val="StyleUnderline"/>
          <w:highlight w:val="cyan"/>
        </w:rPr>
        <w:t xml:space="preserve"> helped</w:t>
      </w:r>
      <w:r>
        <w:rPr>
          <w:rStyle w:val="StyleUnderline"/>
        </w:rPr>
        <w:t xml:space="preserve"> him better </w:t>
      </w:r>
      <w:r>
        <w:rPr>
          <w:rStyle w:val="StyleUnderline"/>
          <w:highlight w:val="cyan"/>
        </w:rPr>
        <w:t>understand</w:t>
      </w:r>
      <w:r>
        <w:rPr>
          <w:rStyle w:val="StyleUnderline"/>
        </w:rPr>
        <w:t xml:space="preserve"> the </w:t>
      </w:r>
      <w:r>
        <w:rPr>
          <w:rStyle w:val="Emphasis"/>
          <w:highlight w:val="cyan"/>
        </w:rPr>
        <w:t>necessity</w:t>
      </w:r>
      <w:r>
        <w:rPr>
          <w:rStyle w:val="StyleUnderline"/>
          <w:highlight w:val="cyan"/>
        </w:rPr>
        <w:t xml:space="preserve"> of</w:t>
      </w:r>
      <w:r>
        <w:rPr>
          <w:sz w:val="16"/>
        </w:rPr>
        <w:t xml:space="preserve"> articulating </w:t>
      </w:r>
      <w:r>
        <w:rPr>
          <w:rStyle w:val="Emphasis"/>
          <w:highlight w:val="cyan"/>
        </w:rPr>
        <w:t>political demands</w:t>
      </w:r>
      <w:r>
        <w:rPr>
          <w:sz w:val="16"/>
        </w:rPr>
        <w:t xml:space="preserve">—for example, </w:t>
      </w:r>
      <w:r>
        <w:rPr>
          <w:rStyle w:val="Emphasis"/>
        </w:rPr>
        <w:t>anti-racist</w:t>
      </w:r>
      <w:r>
        <w:rPr>
          <w:rStyle w:val="StyleUnderline"/>
        </w:rPr>
        <w:t xml:space="preserve"> and</w:t>
      </w:r>
      <w:r>
        <w:rPr>
          <w:sz w:val="16"/>
        </w:rPr>
        <w:t xml:space="preserve"> police abolitionist demands—along with </w:t>
      </w:r>
      <w:r>
        <w:rPr>
          <w:rStyle w:val="Emphasis"/>
        </w:rPr>
        <w:t>economic</w:t>
      </w:r>
      <w:r>
        <w:rPr>
          <w:rStyle w:val="StyleUnderline"/>
        </w:rPr>
        <w:t xml:space="preserve"> demands</w:t>
      </w:r>
      <w:r>
        <w:rPr>
          <w:sz w:val="16"/>
        </w:rPr>
        <w:t>.</w:t>
      </w:r>
    </w:p>
    <w:p w14:paraId="2DB258D5" w14:textId="77777777" w:rsidR="008863E3" w:rsidRDefault="008863E3" w:rsidP="008863E3">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2E06BBCC" w14:textId="77777777" w:rsidR="008863E3" w:rsidRDefault="008863E3" w:rsidP="008863E3">
      <w:pPr>
        <w:rPr>
          <w:sz w:val="16"/>
        </w:rPr>
      </w:pPr>
      <w:r>
        <w:rPr>
          <w:sz w:val="16"/>
        </w:rPr>
        <w:t xml:space="preserve">“I took lots of analysis from Occupy, the original writings from the Black Panther Party, synthesizing them,” he continued. </w:t>
      </w:r>
      <w:r>
        <w:rPr>
          <w:rStyle w:val="StyleUnderline"/>
        </w:rPr>
        <w:t>One insight</w:t>
      </w:r>
      <w:r>
        <w:rPr>
          <w:sz w:val="16"/>
        </w:rPr>
        <w:t xml:space="preserve"> “was the </w:t>
      </w:r>
      <w:r>
        <w:rPr>
          <w:rStyle w:val="Emphasis"/>
        </w:rPr>
        <w:t>need</w:t>
      </w:r>
      <w:r>
        <w:rPr>
          <w:rStyle w:val="StyleUnderline"/>
        </w:rPr>
        <w:t xml:space="preserve"> for </w:t>
      </w:r>
      <w:r>
        <w:rPr>
          <w:rStyle w:val="Emphasis"/>
        </w:rPr>
        <w:t>demands</w:t>
      </w:r>
      <w:r>
        <w:rPr>
          <w:sz w:val="16"/>
        </w:rPr>
        <w:t xml:space="preserve">. </w:t>
      </w:r>
      <w:r>
        <w:rPr>
          <w:rStyle w:val="StyleUnderline"/>
        </w:rPr>
        <w:t>How do we</w:t>
      </w:r>
      <w:r>
        <w:rPr>
          <w:sz w:val="16"/>
        </w:rPr>
        <w:t xml:space="preserve"> actually </w:t>
      </w:r>
      <w:r>
        <w:rPr>
          <w:rStyle w:val="StyleUnderline"/>
        </w:rPr>
        <w:t>make</w:t>
      </w:r>
      <w:r>
        <w:rPr>
          <w:sz w:val="16"/>
        </w:rPr>
        <w:t xml:space="preserve"> more </w:t>
      </w:r>
      <w:r>
        <w:rPr>
          <w:rStyle w:val="StyleUnderline"/>
        </w:rPr>
        <w:t>demands to broaden [the] movement</w:t>
      </w:r>
      <w:r>
        <w:rPr>
          <w:sz w:val="16"/>
        </w:rPr>
        <w:t xml:space="preserve">? For example, </w:t>
      </w:r>
      <w:r>
        <w:rPr>
          <w:rStyle w:val="StyleUnderline"/>
        </w:rPr>
        <w:t>in</w:t>
      </w:r>
      <w:r>
        <w:rPr>
          <w:sz w:val="16"/>
        </w:rPr>
        <w:t xml:space="preserve"> the </w:t>
      </w:r>
      <w:r>
        <w:rPr>
          <w:rStyle w:val="Emphasis"/>
        </w:rPr>
        <w:t>Ferguson</w:t>
      </w:r>
      <w:r>
        <w:rPr>
          <w:sz w:val="16"/>
        </w:rPr>
        <w:t xml:space="preserve"> movement </w:t>
      </w:r>
      <w:r>
        <w:rPr>
          <w:rStyle w:val="StyleUnderline"/>
        </w:rPr>
        <w:t>there were</w:t>
      </w:r>
      <w:r>
        <w:rPr>
          <w:sz w:val="16"/>
        </w:rPr>
        <w:t xml:space="preserve"> a significant number </w:t>
      </w:r>
      <w:r>
        <w:rPr>
          <w:rStyle w:val="Emphasis"/>
        </w:rPr>
        <w:t>activists</w:t>
      </w:r>
      <w:r>
        <w:rPr>
          <w:rStyle w:val="StyleUnderline"/>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StyleUnderline"/>
        </w:rPr>
        <w:t xml:space="preserve">argue for a democratic </w:t>
      </w:r>
      <w:r>
        <w:rPr>
          <w:rStyle w:val="Emphasis"/>
        </w:rPr>
        <w:t>structure</w:t>
      </w:r>
      <w:r>
        <w:rPr>
          <w:rStyle w:val="StyleUnderline"/>
        </w:rPr>
        <w:t xml:space="preserve"> within the </w:t>
      </w:r>
      <w:r>
        <w:rPr>
          <w:rStyle w:val="Emphasis"/>
        </w:rPr>
        <w:t>movement</w:t>
      </w:r>
      <w:r>
        <w:rPr>
          <w:sz w:val="16"/>
        </w:rPr>
        <w:t xml:space="preserve">. If we want a boycott to happen, then </w:t>
      </w:r>
      <w:r>
        <w:rPr>
          <w:rStyle w:val="StyleUnderline"/>
        </w:rPr>
        <w:t>there needs to be a way</w:t>
      </w:r>
      <w:r>
        <w:rPr>
          <w:sz w:val="16"/>
        </w:rPr>
        <w:t xml:space="preserve"> that </w:t>
      </w:r>
      <w:r>
        <w:rPr>
          <w:rStyle w:val="StyleUnderline"/>
        </w:rPr>
        <w:t xml:space="preserve">the </w:t>
      </w:r>
      <w:r>
        <w:rPr>
          <w:rStyle w:val="Emphasis"/>
        </w:rPr>
        <w:t>community</w:t>
      </w:r>
      <w:r>
        <w:rPr>
          <w:rStyle w:val="StyleUnderline"/>
        </w:rPr>
        <w:t xml:space="preserve"> can </w:t>
      </w:r>
      <w:r>
        <w:rPr>
          <w:rStyle w:val="Emphasis"/>
        </w:rPr>
        <w:t>voice</w:t>
      </w:r>
      <w:r>
        <w:rPr>
          <w:sz w:val="16"/>
        </w:rPr>
        <w:t xml:space="preserve"> what </w:t>
      </w:r>
      <w:r>
        <w:rPr>
          <w:rStyle w:val="StyleUnderline"/>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StyleUnderline"/>
        </w:rPr>
        <w:t xml:space="preserve">Being an </w:t>
      </w:r>
      <w:r>
        <w:rPr>
          <w:rStyle w:val="Emphasis"/>
        </w:rPr>
        <w:t>organized Marxist</w:t>
      </w:r>
      <w:r>
        <w:rPr>
          <w:rStyle w:val="StyleUnderline"/>
        </w:rPr>
        <w:t xml:space="preserve"> helped him see</w:t>
      </w:r>
      <w:r>
        <w:rPr>
          <w:sz w:val="16"/>
        </w:rPr>
        <w:t xml:space="preserve"> that that </w:t>
      </w:r>
      <w:r>
        <w:rPr>
          <w:rStyle w:val="StyleUnderline"/>
        </w:rPr>
        <w:t xml:space="preserve">political </w:t>
      </w:r>
      <w:r>
        <w:rPr>
          <w:rStyle w:val="Emphasis"/>
        </w:rPr>
        <w:t>basis</w:t>
      </w:r>
      <w:r>
        <w:rPr>
          <w:rStyle w:val="StyleUnderline"/>
        </w:rPr>
        <w:t xml:space="preserve"> for</w:t>
      </w:r>
      <w:r>
        <w:rPr>
          <w:sz w:val="16"/>
        </w:rPr>
        <w:t xml:space="preserve"> the </w:t>
      </w:r>
      <w:r>
        <w:rPr>
          <w:rStyle w:val="Emphasis"/>
        </w:rPr>
        <w:t>boycott</w:t>
      </w:r>
      <w:r>
        <w:rPr>
          <w:rStyle w:val="StyleUnderline"/>
        </w:rPr>
        <w:t xml:space="preserve"> was </w:t>
      </w:r>
      <w:r>
        <w:rPr>
          <w:rStyle w:val="Emphasis"/>
        </w:rPr>
        <w:t>conservative</w:t>
      </w:r>
      <w:r>
        <w:rPr>
          <w:sz w:val="16"/>
        </w:rPr>
        <w:t xml:space="preserve">: “The idea that the Black community has billions of dollars of purchasing power, what that does is </w:t>
      </w:r>
      <w:r>
        <w:rPr>
          <w:rStyle w:val="StyleUnderline"/>
        </w:rPr>
        <w:t xml:space="preserve">it </w:t>
      </w:r>
      <w:r>
        <w:rPr>
          <w:rStyle w:val="Emphasis"/>
        </w:rPr>
        <w:t>obfuscates</w:t>
      </w:r>
      <w:r>
        <w:rPr>
          <w:sz w:val="16"/>
        </w:rPr>
        <w:t xml:space="preserve"> the point about </w:t>
      </w:r>
      <w:r>
        <w:rPr>
          <w:rStyle w:val="StyleUnderline"/>
        </w:rPr>
        <w:t>systemic inequality, and</w:t>
      </w:r>
      <w:r>
        <w:rPr>
          <w:sz w:val="16"/>
        </w:rPr>
        <w:t xml:space="preserve"> also it </w:t>
      </w:r>
      <w:r>
        <w:rPr>
          <w:rStyle w:val="StyleUnderline"/>
        </w:rPr>
        <w:t>doesn’t require</w:t>
      </w:r>
      <w:r>
        <w:rPr>
          <w:sz w:val="16"/>
        </w:rPr>
        <w:t xml:space="preserve"> the </w:t>
      </w:r>
      <w:r>
        <w:rPr>
          <w:rStyle w:val="StyleUnderline"/>
        </w:rPr>
        <w:t>amount of energy that would push</w:t>
      </w:r>
      <w:r>
        <w:rPr>
          <w:sz w:val="16"/>
        </w:rPr>
        <w:t xml:space="preserve"> the </w:t>
      </w:r>
      <w:r>
        <w:rPr>
          <w:rStyle w:val="StyleUnderline"/>
        </w:rPr>
        <w:t xml:space="preserve">movement </w:t>
      </w:r>
      <w:r>
        <w:rPr>
          <w:rStyle w:val="Emphasis"/>
        </w:rPr>
        <w:t>forward</w:t>
      </w:r>
      <w:r>
        <w:rPr>
          <w:sz w:val="16"/>
        </w:rPr>
        <w:t>, where you need people on the street.”</w:t>
      </w:r>
    </w:p>
    <w:p w14:paraId="535F4179" w14:textId="77777777" w:rsidR="008863E3" w:rsidRDefault="008863E3" w:rsidP="008863E3">
      <w:pPr>
        <w:rPr>
          <w:sz w:val="16"/>
        </w:rPr>
      </w:pPr>
      <w:r>
        <w:rPr>
          <w:sz w:val="16"/>
        </w:rPr>
        <w:t xml:space="preserve">For Robert, </w:t>
      </w:r>
      <w:r>
        <w:rPr>
          <w:rStyle w:val="StyleUnderline"/>
        </w:rPr>
        <w:t xml:space="preserve">one of the </w:t>
      </w:r>
      <w:r>
        <w:rPr>
          <w:rStyle w:val="Emphasis"/>
        </w:rPr>
        <w:t>positive</w:t>
      </w:r>
      <w:r>
        <w:rPr>
          <w:rStyle w:val="StyleUnderline"/>
        </w:rPr>
        <w:t xml:space="preserve"> effects of</w:t>
      </w:r>
      <w:r>
        <w:rPr>
          <w:sz w:val="16"/>
        </w:rPr>
        <w:t xml:space="preserve"> being active in </w:t>
      </w:r>
      <w:r>
        <w:rPr>
          <w:rStyle w:val="StyleUnderline"/>
        </w:rPr>
        <w:t xml:space="preserve">a </w:t>
      </w:r>
      <w:r>
        <w:rPr>
          <w:rStyle w:val="Emphasis"/>
        </w:rPr>
        <w:t>Marxist party</w:t>
      </w:r>
      <w:r>
        <w:rPr>
          <w:sz w:val="16"/>
        </w:rPr>
        <w:t xml:space="preserve"> (Dean 2019) </w:t>
      </w:r>
      <w:r>
        <w:rPr>
          <w:rStyle w:val="StyleUnderline"/>
        </w:rPr>
        <w:t>was</w:t>
      </w:r>
      <w:r>
        <w:rPr>
          <w:sz w:val="16"/>
        </w:rPr>
        <w:t xml:space="preserve"> in the </w:t>
      </w:r>
      <w:r>
        <w:rPr>
          <w:rStyle w:val="Emphasis"/>
        </w:rPr>
        <w:t>theoretical</w:t>
      </w:r>
      <w:r>
        <w:rPr>
          <w:rStyle w:val="StyleUnderline"/>
        </w:rPr>
        <w:t xml:space="preserve"> and </w:t>
      </w:r>
      <w:r>
        <w:rPr>
          <w:rStyle w:val="Emphasis"/>
        </w:rPr>
        <w:t>organizational support</w:t>
      </w:r>
      <w:r>
        <w:rPr>
          <w:rStyle w:val="StyleUnderline"/>
        </w:rPr>
        <w:t xml:space="preserve"> it provided in navigating</w:t>
      </w:r>
      <w:r>
        <w:rPr>
          <w:sz w:val="16"/>
        </w:rPr>
        <w:t xml:space="preserve"> the </w:t>
      </w:r>
      <w:r>
        <w:rPr>
          <w:rStyle w:val="Emphasis"/>
        </w:rPr>
        <w:t>diverse struggles</w:t>
      </w:r>
      <w:r>
        <w:rPr>
          <w:rStyle w:val="StyleUnderline"/>
        </w:rPr>
        <w:t xml:space="preserve"> highlighted by</w:t>
      </w:r>
      <w:r>
        <w:rPr>
          <w:sz w:val="16"/>
        </w:rPr>
        <w:t xml:space="preserve"> the police </w:t>
      </w:r>
      <w:r>
        <w:rPr>
          <w:rStyle w:val="StyleUnderline"/>
        </w:rPr>
        <w:t>murder of Mike Brown</w:t>
      </w:r>
      <w:r>
        <w:rPr>
          <w:sz w:val="16"/>
        </w:rPr>
        <w:t xml:space="preserve">, struggles to address the </w:t>
      </w:r>
      <w:r>
        <w:rPr>
          <w:rStyle w:val="Emphasis"/>
        </w:rPr>
        <w:t>intersecting poverty</w:t>
      </w:r>
      <w:r>
        <w:rPr>
          <w:rStyle w:val="StyleUnderline"/>
        </w:rPr>
        <w:t xml:space="preserve">, class exploitation, and </w:t>
      </w:r>
      <w:r>
        <w:rPr>
          <w:rStyle w:val="Emphasis"/>
        </w:rPr>
        <w:t>racism</w:t>
      </w:r>
      <w:r>
        <w:rPr>
          <w:rStyle w:val="StyleUnderline"/>
        </w:rPr>
        <w:t xml:space="preserve"> that intensified</w:t>
      </w:r>
      <w:r>
        <w:rPr>
          <w:sz w:val="16"/>
        </w:rPr>
        <w:t xml:space="preserve"> the </w:t>
      </w:r>
      <w:r>
        <w:rPr>
          <w:rStyle w:val="Emphasis"/>
        </w:rPr>
        <w:t>vulnerability</w:t>
      </w:r>
      <w:r>
        <w:rPr>
          <w:rStyle w:val="StyleUnderline"/>
        </w:rPr>
        <w:t xml:space="preserve"> of</w:t>
      </w:r>
      <w:r>
        <w:rPr>
          <w:sz w:val="16"/>
        </w:rPr>
        <w:t xml:space="preserve"> the </w:t>
      </w:r>
      <w:r>
        <w:rPr>
          <w:rStyle w:val="Emphasis"/>
        </w:rPr>
        <w:t>Black working class</w:t>
      </w:r>
      <w:r>
        <w:rPr>
          <w:sz w:val="16"/>
        </w:rPr>
        <w:t xml:space="preserve"> (Jay 2017). Further, </w:t>
      </w:r>
      <w:r>
        <w:rPr>
          <w:rStyle w:val="StyleUnderline"/>
        </w:rPr>
        <w:t>Marxism offered</w:t>
      </w:r>
      <w:r>
        <w:rPr>
          <w:sz w:val="16"/>
        </w:rPr>
        <w:t xml:space="preserve"> a </w:t>
      </w:r>
      <w:r>
        <w:rPr>
          <w:rStyle w:val="Emphasis"/>
        </w:rPr>
        <w:t>model of organization</w:t>
      </w:r>
      <w:r>
        <w:rPr>
          <w:rStyle w:val="StyleUnderline"/>
        </w:rPr>
        <w:t xml:space="preserve"> that</w:t>
      </w:r>
      <w:r>
        <w:rPr>
          <w:sz w:val="16"/>
        </w:rPr>
        <w:t xml:space="preserve"> could </w:t>
      </w:r>
      <w:r>
        <w:rPr>
          <w:rStyle w:val="StyleUnderline"/>
        </w:rPr>
        <w:t>democratically bring together</w:t>
      </w:r>
      <w:r>
        <w:rPr>
          <w:sz w:val="16"/>
        </w:rPr>
        <w:t xml:space="preserve"> and thereby </w:t>
      </w:r>
      <w:r>
        <w:rPr>
          <w:rStyle w:val="Emphasis"/>
        </w:rPr>
        <w:t>empower</w:t>
      </w:r>
      <w:r>
        <w:rPr>
          <w:rStyle w:val="StyleUnderline"/>
        </w:rPr>
        <w:t xml:space="preserve"> these currents of </w:t>
      </w:r>
      <w:r>
        <w:rPr>
          <w:rStyle w:val="Emphasis"/>
        </w:rPr>
        <w:t>struggle</w:t>
      </w:r>
      <w:r>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085F99EC" w14:textId="77777777" w:rsidR="008863E3" w:rsidRDefault="008863E3" w:rsidP="008863E3">
      <w:pPr>
        <w:rPr>
          <w:sz w:val="16"/>
        </w:rPr>
      </w:pPr>
      <w:r>
        <w:rPr>
          <w:sz w:val="16"/>
        </w:rPr>
        <w:t>&lt;&lt;TEXT CONDENSED, NONE OMITTED&gt;&gt;</w:t>
      </w:r>
    </w:p>
    <w:p w14:paraId="56A0B9D7" w14:textId="77777777" w:rsidR="008863E3" w:rsidRDefault="008863E3" w:rsidP="008863E3">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 A setback  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 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6F065567" w14:textId="77777777" w:rsidR="008863E3" w:rsidRDefault="008863E3" w:rsidP="008863E3">
      <w:pPr>
        <w:rPr>
          <w:sz w:val="16"/>
        </w:rPr>
      </w:pPr>
      <w:r>
        <w:rPr>
          <w:sz w:val="16"/>
        </w:rPr>
        <w:t>&lt;&lt;PARAGRAPH BREAKS RESUME&gt;&gt;</w:t>
      </w:r>
    </w:p>
    <w:p w14:paraId="61074AA0" w14:textId="77777777" w:rsidR="008863E3" w:rsidRDefault="008863E3" w:rsidP="008863E3">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w:t>
      </w:r>
      <w:r>
        <w:rPr>
          <w:sz w:val="16"/>
        </w:rPr>
        <w:lastRenderedPageBreak/>
        <w:t xml:space="preserve">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StyleUnderline"/>
        </w:rPr>
        <w:t xml:space="preserve">as the </w:t>
      </w:r>
      <w:r>
        <w:rPr>
          <w:rStyle w:val="Emphasis"/>
        </w:rPr>
        <w:t>far right</w:t>
      </w:r>
      <w:r>
        <w:rPr>
          <w:rStyle w:val="StyleUnderline"/>
        </w:rPr>
        <w:t xml:space="preserve"> builds a base by conjuring</w:t>
      </w:r>
      <w:r>
        <w:rPr>
          <w:sz w:val="16"/>
        </w:rPr>
        <w:t xml:space="preserve"> the </w:t>
      </w:r>
      <w:r>
        <w:rPr>
          <w:rStyle w:val="Emphasis"/>
        </w:rPr>
        <w:t>specter</w:t>
      </w:r>
      <w:r>
        <w:rPr>
          <w:rStyle w:val="StyleUnderline"/>
        </w:rPr>
        <w:t xml:space="preserve"> of </w:t>
      </w:r>
      <w:r>
        <w:rPr>
          <w:rStyle w:val="Emphasis"/>
        </w:rPr>
        <w:t>communism</w:t>
      </w:r>
      <w:r>
        <w:rPr>
          <w:sz w:val="16"/>
        </w:rPr>
        <w:t xml:space="preserve">, the </w:t>
      </w:r>
      <w:r>
        <w:rPr>
          <w:rStyle w:val="StyleUnderline"/>
        </w:rPr>
        <w:t xml:space="preserve">only thing that can stop it is a </w:t>
      </w:r>
      <w:r>
        <w:rPr>
          <w:rStyle w:val="Emphasis"/>
        </w:rPr>
        <w:t>revolutionary</w:t>
      </w:r>
      <w:r>
        <w:rPr>
          <w:rStyle w:val="StyleUnderline"/>
        </w:rPr>
        <w:t xml:space="preserve"> labor movement</w:t>
      </w:r>
      <w:r>
        <w:rPr>
          <w:sz w:val="16"/>
        </w:rPr>
        <w:t xml:space="preserve">—in short, politically, </w:t>
      </w:r>
      <w:r>
        <w:rPr>
          <w:rStyle w:val="Emphasis"/>
        </w:rPr>
        <w:t>communism</w:t>
      </w:r>
      <w:r>
        <w:rPr>
          <w:sz w:val="16"/>
        </w:rPr>
        <w:t>.</w:t>
      </w:r>
    </w:p>
    <w:p w14:paraId="6FC6BFDA" w14:textId="77777777" w:rsidR="008863E3" w:rsidRDefault="008863E3" w:rsidP="008863E3">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StyleUnderline"/>
        </w:rPr>
        <w:t xml:space="preserve">threat of </w:t>
      </w:r>
      <w:r>
        <w:rPr>
          <w:rStyle w:val="Emphasis"/>
          <w:highlight w:val="cyan"/>
        </w:rPr>
        <w:t>fascism</w:t>
      </w:r>
      <w:r>
        <w:rPr>
          <w:rStyle w:val="StyleUnderline"/>
          <w:highlight w:val="cyan"/>
        </w:rPr>
        <w:t xml:space="preserve"> is</w:t>
      </w:r>
      <w:r>
        <w:rPr>
          <w:rStyle w:val="StyleUnderline"/>
        </w:rPr>
        <w:t xml:space="preserve"> the </w:t>
      </w:r>
      <w:r>
        <w:rPr>
          <w:rStyle w:val="Emphasis"/>
          <w:highlight w:val="cyan"/>
        </w:rPr>
        <w:t>sharp end</w:t>
      </w:r>
      <w:r>
        <w:rPr>
          <w:rStyle w:val="StyleUnderline"/>
          <w:highlight w:val="cyan"/>
        </w:rPr>
        <w:t xml:space="preserve"> of</w:t>
      </w:r>
      <w:r>
        <w:rPr>
          <w:rStyle w:val="StyleUnderline"/>
        </w:rPr>
        <w:t xml:space="preserve"> the </w:t>
      </w:r>
      <w:r>
        <w:rPr>
          <w:rStyle w:val="StyleUnderline"/>
          <w:highlight w:val="cyan"/>
        </w:rPr>
        <w:t>capital</w:t>
      </w:r>
      <w:r>
        <w:rPr>
          <w:rStyle w:val="StyleUnderline"/>
        </w:rPr>
        <w:t>ist class</w:t>
      </w:r>
      <w:r>
        <w:rPr>
          <w:rStyle w:val="StyleUnderline"/>
          <w:highlight w:val="cyan"/>
        </w:rPr>
        <w:t xml:space="preserve">’s arsenal to prevent </w:t>
      </w:r>
      <w:r>
        <w:rPr>
          <w:rStyle w:val="Emphasis"/>
          <w:highlight w:val="cyan"/>
        </w:rPr>
        <w:t>self-emancipation</w:t>
      </w:r>
      <w:r>
        <w:rPr>
          <w:rStyle w:val="StyleUnderline"/>
        </w:rPr>
        <w:t xml:space="preserve"> by</w:t>
      </w:r>
      <w:r>
        <w:rPr>
          <w:sz w:val="16"/>
        </w:rPr>
        <w:t xml:space="preserve"> the </w:t>
      </w:r>
      <w:r>
        <w:rPr>
          <w:rStyle w:val="StyleUnderline"/>
        </w:rPr>
        <w:t>working class</w:t>
      </w:r>
      <w:r>
        <w:rPr>
          <w:sz w:val="16"/>
        </w:rPr>
        <w:t>. The crisis gestates in decades of economic development and manifests in the violence of the right and the confusions of the left.</w:t>
      </w:r>
    </w:p>
    <w:p w14:paraId="36BB0555" w14:textId="77777777" w:rsidR="008863E3" w:rsidRPr="00496448" w:rsidRDefault="008863E3" w:rsidP="008863E3">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StyleUnderline"/>
        </w:rPr>
        <w:t>liberals and progressives, who are</w:t>
      </w:r>
      <w:r>
        <w:rPr>
          <w:sz w:val="16"/>
        </w:rPr>
        <w:t xml:space="preserve"> usually </w:t>
      </w:r>
      <w:r>
        <w:rPr>
          <w:rStyle w:val="Emphasis"/>
        </w:rPr>
        <w:t>disorganized</w:t>
      </w:r>
      <w:r>
        <w:rPr>
          <w:sz w:val="16"/>
        </w:rPr>
        <w:t>—lackin</w:t>
      </w:r>
      <w:r>
        <w:rPr>
          <w:rStyle w:val="StyleUnderline"/>
        </w:rPr>
        <w:t xml:space="preserve">g </w:t>
      </w:r>
      <w:r>
        <w:rPr>
          <w:rStyle w:val="StyleUnderline"/>
          <w:highlight w:val="cyan"/>
        </w:rPr>
        <w:t>organization</w:t>
      </w:r>
      <w:r>
        <w:rPr>
          <w:rStyle w:val="StyleUnderline"/>
        </w:rPr>
        <w:t xml:space="preserve">s </w:t>
      </w:r>
      <w:r>
        <w:rPr>
          <w:rStyle w:val="StyleUnderline"/>
          <w:highlight w:val="cyan"/>
        </w:rPr>
        <w:t xml:space="preserve">rooted in </w:t>
      </w:r>
      <w:r>
        <w:rPr>
          <w:rStyle w:val="Emphasis"/>
          <w:highlight w:val="cyan"/>
        </w:rPr>
        <w:t>Marxist theory</w:t>
      </w:r>
      <w:r>
        <w:rPr>
          <w:rStyle w:val="StyleUnderline"/>
          <w:highlight w:val="cyan"/>
        </w:rPr>
        <w:t xml:space="preserve"> and history—tend toward</w:t>
      </w:r>
      <w:r>
        <w:rPr>
          <w:rStyle w:val="StyleUnderline"/>
        </w:rPr>
        <w:t xml:space="preserve"> de</w:t>
      </w:r>
      <w:r>
        <w:rPr>
          <w:rStyle w:val="Emphasis"/>
          <w:highlight w:val="cyan"/>
        </w:rPr>
        <w:t>moralization</w:t>
      </w:r>
      <w:r>
        <w:rPr>
          <w:sz w:val="16"/>
        </w:rPr>
        <w:t xml:space="preserve"> (“fascism is around the corner!”), the </w:t>
      </w:r>
      <w:r>
        <w:rPr>
          <w:rStyle w:val="Emphasis"/>
        </w:rPr>
        <w:t>Marxists</w:t>
      </w:r>
      <w:r>
        <w:rPr>
          <w:sz w:val="16"/>
        </w:rPr>
        <w:t xml:space="preserve"> profiled here and many others </w:t>
      </w:r>
      <w:r>
        <w:rPr>
          <w:rStyle w:val="StyleUnderline"/>
        </w:rPr>
        <w:t>know</w:t>
      </w:r>
      <w:r>
        <w:rPr>
          <w:sz w:val="16"/>
        </w:rPr>
        <w:t xml:space="preserve"> that </w:t>
      </w:r>
      <w:r>
        <w:rPr>
          <w:rStyle w:val="StyleUnderline"/>
        </w:rPr>
        <w:t xml:space="preserve">they have </w:t>
      </w:r>
      <w:r>
        <w:rPr>
          <w:rStyle w:val="Emphasis"/>
        </w:rPr>
        <w:t>comrades</w:t>
      </w:r>
      <w:r>
        <w:rPr>
          <w:rStyle w:val="StyleUnderline"/>
        </w:rPr>
        <w:t xml:space="preserve"> at their back in</w:t>
      </w:r>
      <w:r>
        <w:rPr>
          <w:sz w:val="16"/>
        </w:rPr>
        <w:t xml:space="preserve"> the </w:t>
      </w:r>
      <w:r>
        <w:rPr>
          <w:rStyle w:val="StyleUnderline"/>
        </w:rPr>
        <w:t xml:space="preserve">long </w:t>
      </w:r>
      <w:r>
        <w:rPr>
          <w:rStyle w:val="Emphasis"/>
        </w:rPr>
        <w:t>struggle</w:t>
      </w:r>
      <w:r>
        <w:rPr>
          <w:rStyle w:val="StyleUnderline"/>
        </w:rPr>
        <w:t xml:space="preserve"> for </w:t>
      </w:r>
      <w:r>
        <w:rPr>
          <w:rStyle w:val="Emphasis"/>
        </w:rPr>
        <w:t>socialism</w:t>
      </w:r>
      <w:r>
        <w:rPr>
          <w:sz w:val="16"/>
        </w:rPr>
        <w:t>.</w:t>
      </w:r>
      <w:bookmarkEnd w:id="0"/>
    </w:p>
    <w:p w14:paraId="3FC86060" w14:textId="77777777" w:rsidR="008863E3" w:rsidRDefault="008863E3" w:rsidP="008863E3">
      <w:pPr>
        <w:pStyle w:val="Heading3"/>
      </w:pPr>
      <w:r>
        <w:lastRenderedPageBreak/>
        <w:t>1NC</w:t>
      </w:r>
    </w:p>
    <w:p w14:paraId="05261C32" w14:textId="77777777" w:rsidR="008863E3" w:rsidRPr="00F205AE" w:rsidRDefault="008863E3" w:rsidP="008863E3">
      <w:r>
        <w:t>Clog DA</w:t>
      </w:r>
    </w:p>
    <w:p w14:paraId="22144B0F" w14:textId="77777777" w:rsidR="008863E3" w:rsidRDefault="008863E3" w:rsidP="008863E3">
      <w:pPr>
        <w:pStyle w:val="Heading4"/>
      </w:pPr>
      <w:r>
        <w:t xml:space="preserve">New labor protections create a </w:t>
      </w:r>
      <w:r w:rsidRPr="005B7E5E">
        <w:rPr>
          <w:u w:val="single"/>
        </w:rPr>
        <w:t>crushing flood</w:t>
      </w:r>
      <w:r>
        <w:t xml:space="preserve"> of litigation.</w:t>
      </w:r>
    </w:p>
    <w:p w14:paraId="7F904E52" w14:textId="77777777" w:rsidR="008863E3" w:rsidRPr="005B7E5E" w:rsidRDefault="008863E3" w:rsidP="008863E3">
      <w:r w:rsidRPr="005B7E5E">
        <w:rPr>
          <w:rStyle w:val="Style13ptBold"/>
        </w:rPr>
        <w:t>Schäfer ’23</w:t>
      </w:r>
      <w:r>
        <w:t xml:space="preserve"> [Jörg; February 23; Professor of Public Law, University of Hamburg; The Theory and Practice of Legislation, “The Legitimacy of Judicial Law-Making: A Comparative Constitutional Law Perspective,” vol. 11]</w:t>
      </w:r>
    </w:p>
    <w:p w14:paraId="5E1991C1" w14:textId="77777777" w:rsidR="008863E3" w:rsidRPr="005B7E5E" w:rsidRDefault="008863E3" w:rsidP="008863E3">
      <w:pPr>
        <w:rPr>
          <w:sz w:val="16"/>
        </w:rPr>
      </w:pPr>
      <w:r w:rsidRPr="005B7E5E">
        <w:rPr>
          <w:sz w:val="16"/>
        </w:rPr>
        <w:t xml:space="preserve">Labor law scholars did not think that the common law route was adequate because the courts’ “formalized processes are not readily accessible to rank-and-file workers.”[133] Instead, they argued, “[i]f employees are to be fully and effectively protected against unjust discipline, new specialized legislation will be necessary.”[134] During the early 1980s, </w:t>
      </w:r>
      <w:r w:rsidRPr="005B7E5E">
        <w:rPr>
          <w:rStyle w:val="TitleChar"/>
          <w:highlight w:val="cyan"/>
        </w:rPr>
        <w:t>labor law</w:t>
      </w:r>
      <w:r w:rsidRPr="005B7E5E">
        <w:rPr>
          <w:sz w:val="16"/>
        </w:rPr>
        <w:t xml:space="preserve"> scholars used the </w:t>
      </w:r>
      <w:r w:rsidRPr="00857007">
        <w:rPr>
          <w:rStyle w:val="Emphasis"/>
          <w:highlight w:val="cyan"/>
        </w:rPr>
        <w:t>prolif</w:t>
      </w:r>
      <w:r w:rsidRPr="00857007">
        <w:rPr>
          <w:rStyle w:val="Emphasis"/>
        </w:rPr>
        <w:t>erating</w:t>
      </w:r>
      <w:r w:rsidRPr="00857007">
        <w:rPr>
          <w:rStyle w:val="TitleChar"/>
        </w:rPr>
        <w:t xml:space="preserve"> common law </w:t>
      </w:r>
      <w:r w:rsidRPr="005B7E5E">
        <w:rPr>
          <w:rStyle w:val="Emphasis"/>
          <w:highlight w:val="cyan"/>
        </w:rPr>
        <w:t>cases</w:t>
      </w:r>
      <w:r w:rsidRPr="005B7E5E">
        <w:rPr>
          <w:rStyle w:val="TitleChar"/>
          <w:highlight w:val="cyan"/>
        </w:rPr>
        <w:t xml:space="preserve"> to </w:t>
      </w:r>
      <w:r w:rsidRPr="005B7E5E">
        <w:rPr>
          <w:rStyle w:val="Emphasis"/>
          <w:highlight w:val="cyan"/>
        </w:rPr>
        <w:t>push</w:t>
      </w:r>
      <w:r w:rsidRPr="005B7E5E">
        <w:rPr>
          <w:rStyle w:val="TitleChar"/>
          <w:highlight w:val="cyan"/>
        </w:rPr>
        <w:t xml:space="preserve"> for more </w:t>
      </w:r>
      <w:r w:rsidRPr="005B7E5E">
        <w:rPr>
          <w:rStyle w:val="Emphasis"/>
          <w:highlight w:val="cyan"/>
        </w:rPr>
        <w:t xml:space="preserve">egalitarian </w:t>
      </w:r>
      <w:r w:rsidRPr="00857007">
        <w:rPr>
          <w:rStyle w:val="Emphasis"/>
          <w:highlight w:val="cyan"/>
        </w:rPr>
        <w:t>job security</w:t>
      </w:r>
      <w:r w:rsidRPr="00857007">
        <w:rPr>
          <w:rStyle w:val="TitleChar"/>
        </w:rPr>
        <w:t xml:space="preserve"> legislation</w:t>
      </w:r>
      <w:r w:rsidRPr="005B7E5E">
        <w:rPr>
          <w:sz w:val="16"/>
        </w:rPr>
        <w:t>. They proposed dramatically broadening access to job security and capping payouts for violations. In other words, their proposed statutes would redistribute the costs and rewards of the common law causes of action, meeting the criteria for public law of even those NPL theorists with the most capacious account of private law’s scope. Yet these statutes also directed resolution of claims into the private/public netherworld of arbitration or even allowed court adjudication, raising challenges for at least some NPL theorists’ efforts to coherently divvy up public from private law.[135]</w:t>
      </w:r>
    </w:p>
    <w:p w14:paraId="15F97D98" w14:textId="77777777" w:rsidR="008863E3" w:rsidRPr="005B7E5E" w:rsidRDefault="008863E3" w:rsidP="008863E3">
      <w:pPr>
        <w:rPr>
          <w:sz w:val="16"/>
        </w:rPr>
      </w:pPr>
      <w:r w:rsidRPr="005B7E5E">
        <w:rPr>
          <w:sz w:val="16"/>
        </w:rPr>
        <w:t xml:space="preserve">As attention to job security grew, labor law scholars beat the drum for legislation that redistributed the risks and benefits of the common law causes of action in part by moving them out of the courts. Labor law scholars promoted such laws as bringing the benefits of job protections to the “rank-and-file” unlikely to benefit from the common law path.[136] By capping payouts and preempting common law claims, their </w:t>
      </w:r>
      <w:r w:rsidRPr="00857007">
        <w:rPr>
          <w:rStyle w:val="TitleChar"/>
          <w:highlight w:val="cyan"/>
        </w:rPr>
        <w:t xml:space="preserve">proposals </w:t>
      </w:r>
      <w:r w:rsidRPr="00857007">
        <w:rPr>
          <w:rStyle w:val="Emphasis"/>
          <w:highlight w:val="cyan"/>
        </w:rPr>
        <w:t>redistributed</w:t>
      </w:r>
      <w:r w:rsidRPr="00857007">
        <w:rPr>
          <w:rStyle w:val="TitleChar"/>
        </w:rPr>
        <w:t xml:space="preserve"> the </w:t>
      </w:r>
      <w:r w:rsidRPr="00857007">
        <w:rPr>
          <w:rStyle w:val="Emphasis"/>
          <w:highlight w:val="cyan"/>
        </w:rPr>
        <w:t>fruits</w:t>
      </w:r>
      <w:r w:rsidRPr="00857007">
        <w:rPr>
          <w:rStyle w:val="TitleChar"/>
          <w:highlight w:val="cyan"/>
        </w:rPr>
        <w:t xml:space="preserve"> of </w:t>
      </w:r>
      <w:r w:rsidRPr="00857007">
        <w:rPr>
          <w:rStyle w:val="Emphasis"/>
          <w:highlight w:val="cyan"/>
        </w:rPr>
        <w:t>contract</w:t>
      </w:r>
      <w:r w:rsidRPr="00857007">
        <w:rPr>
          <w:rStyle w:val="TitleChar"/>
          <w:highlight w:val="cyan"/>
        </w:rPr>
        <w:t xml:space="preserve"> and </w:t>
      </w:r>
      <w:r w:rsidRPr="00857007">
        <w:rPr>
          <w:rStyle w:val="Emphasis"/>
          <w:highlight w:val="cyan"/>
        </w:rPr>
        <w:t>tort</w:t>
      </w:r>
      <w:r w:rsidRPr="00857007">
        <w:rPr>
          <w:rStyle w:val="TitleChar"/>
        </w:rPr>
        <w:t xml:space="preserve"> cause</w:t>
      </w:r>
      <w:r w:rsidRPr="00857007">
        <w:rPr>
          <w:rStyle w:val="Emphasis"/>
          <w:highlight w:val="cyan"/>
        </w:rPr>
        <w:t>s</w:t>
      </w:r>
      <w:r w:rsidRPr="00857007">
        <w:rPr>
          <w:rStyle w:val="TitleChar"/>
        </w:rPr>
        <w:t xml:space="preserve"> of action </w:t>
      </w:r>
      <w:r w:rsidRPr="00857007">
        <w:rPr>
          <w:rStyle w:val="TitleChar"/>
          <w:highlight w:val="cyan"/>
        </w:rPr>
        <w:t>to</w:t>
      </w:r>
      <w:r w:rsidRPr="00857007">
        <w:rPr>
          <w:rStyle w:val="TitleChar"/>
        </w:rPr>
        <w:t xml:space="preserve"> the </w:t>
      </w:r>
      <w:r w:rsidRPr="00857007">
        <w:rPr>
          <w:rStyle w:val="Emphasis"/>
          <w:highlight w:val="cyan"/>
        </w:rPr>
        <w:t>mass</w:t>
      </w:r>
      <w:r w:rsidRPr="00857007">
        <w:rPr>
          <w:rStyle w:val="TitleChar"/>
        </w:rPr>
        <w:t xml:space="preserve"> of </w:t>
      </w:r>
      <w:r w:rsidRPr="00857007">
        <w:rPr>
          <w:rStyle w:val="Emphasis"/>
          <w:highlight w:val="cyan"/>
        </w:rPr>
        <w:t>workers</w:t>
      </w:r>
      <w:r w:rsidRPr="005B7E5E">
        <w:rPr>
          <w:sz w:val="16"/>
        </w:rPr>
        <w:t>. Proponents also promised their legislation would redistribute risks among employers by redressing the common law actions’ grinding costs and unpredictably large payouts.[137] They called for resolving claims to this newly populist job security via arbitration.[138] Tying this institutional preference to their redistributive ends, they claimed that arbitrators could provide a quick, cheap alternative to litigation in the courts.[139]</w:t>
      </w:r>
    </w:p>
    <w:p w14:paraId="1F53F9F3" w14:textId="77777777" w:rsidR="008863E3" w:rsidRPr="005B7E5E" w:rsidRDefault="008863E3" w:rsidP="008863E3">
      <w:pPr>
        <w:rPr>
          <w:sz w:val="16"/>
        </w:rPr>
      </w:pPr>
      <w:r w:rsidRPr="00857007">
        <w:rPr>
          <w:rStyle w:val="TitleChar"/>
        </w:rPr>
        <w:t xml:space="preserve">The </w:t>
      </w:r>
      <w:r w:rsidRPr="005B7E5E">
        <w:rPr>
          <w:rStyle w:val="Emphasis"/>
          <w:highlight w:val="cyan"/>
        </w:rPr>
        <w:t>common law</w:t>
      </w:r>
      <w:r w:rsidRPr="00857007">
        <w:rPr>
          <w:rStyle w:val="TitleChar"/>
        </w:rPr>
        <w:t xml:space="preserve"> causes of </w:t>
      </w:r>
      <w:r w:rsidRPr="005B7E5E">
        <w:rPr>
          <w:rStyle w:val="TitleChar"/>
          <w:highlight w:val="cyan"/>
        </w:rPr>
        <w:t xml:space="preserve">action helped </w:t>
      </w:r>
      <w:r w:rsidRPr="005B7E5E">
        <w:rPr>
          <w:rStyle w:val="Emphasis"/>
          <w:highlight w:val="cyan"/>
        </w:rPr>
        <w:t>labor law</w:t>
      </w:r>
      <w:r w:rsidRPr="005B7E5E">
        <w:rPr>
          <w:sz w:val="16"/>
        </w:rPr>
        <w:t xml:space="preserve"> scholars’ proposals </w:t>
      </w:r>
      <w:r w:rsidRPr="005B7E5E">
        <w:rPr>
          <w:rStyle w:val="TitleChar"/>
          <w:highlight w:val="cyan"/>
        </w:rPr>
        <w:t xml:space="preserve">gain </w:t>
      </w:r>
      <w:r w:rsidRPr="005B7E5E">
        <w:rPr>
          <w:rStyle w:val="Emphasis"/>
          <w:highlight w:val="cyan"/>
        </w:rPr>
        <w:t>traction</w:t>
      </w:r>
      <w:r w:rsidRPr="005B7E5E">
        <w:rPr>
          <w:sz w:val="16"/>
        </w:rPr>
        <w:t xml:space="preserve"> in the states. Legislatures steadily introduced just-cause bills, mostly in labor strongholds and often with labor law scholars’ support, gaining momentum as the decade progressed.[140] Fittingly, however, it was California, which had some of the strongest common law job security protections and led the country in large jury awards, that seemed poised to lead the percolating bills into law. In early 1983, the state’s Bar Association created a committee to review the dramatic increase in wrongful discharge litigation.[141] The committee issued a split report. The majority, led by labor-law scholar and committee co-chair William Gould, contended that “legislation is necessary” to ensure job security.[142] The majority proposed establishing a state-run mediation and arbitration process that redistributed the risks and rewards of the common law by providing broad coverage of workers in exchange for speedier resolution and precluding potentially big-ticket damages remedies.[143]</w:t>
      </w:r>
    </w:p>
    <w:p w14:paraId="73A8AEEC" w14:textId="77777777" w:rsidR="008863E3" w:rsidRPr="005B7E5E" w:rsidRDefault="008863E3" w:rsidP="008863E3">
      <w:pPr>
        <w:rPr>
          <w:sz w:val="16"/>
        </w:rPr>
      </w:pPr>
      <w:r w:rsidRPr="005B7E5E">
        <w:rPr>
          <w:sz w:val="16"/>
        </w:rPr>
        <w:t>Initially, the California bill gathered momentum, but businesses and their lawyers had a different idea of what would serve the public weal. The committee’s minority, led by its management-side co-chair, conceded that a statute was desirable, but not the one that the majority proposed. Rather than expand coverage, Gould’s co-chair would use a statute to restrict the common law route by allowing claims to the already recognized causes of action only and dramatically limiting damages.[144] A Republican state legislator introduced a competing bill that would have overridden the state’s common law incursions on at-will employment altogether.[145] Business representatives in California and elsewhere lined up against just-</w:t>
      </w:r>
      <w:r w:rsidRPr="005B7E5E">
        <w:rPr>
          <w:rStyle w:val="TitleChar"/>
        </w:rPr>
        <w:t xml:space="preserve">cause </w:t>
      </w:r>
      <w:r w:rsidRPr="005B7E5E">
        <w:rPr>
          <w:rStyle w:val="Emphasis"/>
          <w:highlight w:val="cyan"/>
        </w:rPr>
        <w:t>laws</w:t>
      </w:r>
      <w:r w:rsidRPr="005B7E5E">
        <w:rPr>
          <w:sz w:val="16"/>
        </w:rPr>
        <w:t xml:space="preserve">, contending that they would put their state at a competitive disadvantage, </w:t>
      </w:r>
      <w:r w:rsidRPr="005B7E5E">
        <w:rPr>
          <w:rStyle w:val="Emphasis"/>
          <w:highlight w:val="cyan"/>
        </w:rPr>
        <w:t>bury</w:t>
      </w:r>
      <w:r w:rsidRPr="005B7E5E">
        <w:rPr>
          <w:rStyle w:val="TitleChar"/>
          <w:highlight w:val="cyan"/>
        </w:rPr>
        <w:t xml:space="preserve"> employers in </w:t>
      </w:r>
      <w:r w:rsidRPr="005B7E5E">
        <w:rPr>
          <w:rStyle w:val="Emphasis"/>
          <w:highlight w:val="cyan"/>
        </w:rPr>
        <w:t>bureaucracy</w:t>
      </w:r>
      <w:r w:rsidRPr="005B7E5E">
        <w:rPr>
          <w:rStyle w:val="TitleChar"/>
          <w:highlight w:val="cyan"/>
        </w:rPr>
        <w:t>, open</w:t>
      </w:r>
      <w:r w:rsidRPr="00857007">
        <w:rPr>
          <w:rStyle w:val="TitleChar"/>
        </w:rPr>
        <w:t xml:space="preserve"> the </w:t>
      </w:r>
      <w:r w:rsidRPr="00857007">
        <w:rPr>
          <w:rStyle w:val="Emphasis"/>
        </w:rPr>
        <w:t xml:space="preserve">litigation </w:t>
      </w:r>
      <w:r w:rsidRPr="005B7E5E">
        <w:rPr>
          <w:rStyle w:val="Emphasis"/>
          <w:highlight w:val="cyan"/>
        </w:rPr>
        <w:t>floodgates</w:t>
      </w:r>
      <w:r w:rsidRPr="005B7E5E">
        <w:rPr>
          <w:rStyle w:val="TitleChar"/>
          <w:highlight w:val="cyan"/>
        </w:rPr>
        <w:t>, and intrude on</w:t>
      </w:r>
      <w:r w:rsidRPr="00857007">
        <w:rPr>
          <w:rStyle w:val="TitleChar"/>
        </w:rPr>
        <w:t xml:space="preserve"> </w:t>
      </w:r>
      <w:r w:rsidRPr="00857007">
        <w:rPr>
          <w:rStyle w:val="Emphasis"/>
        </w:rPr>
        <w:t xml:space="preserve">businesses’ </w:t>
      </w:r>
      <w:r w:rsidRPr="005B7E5E">
        <w:rPr>
          <w:rStyle w:val="Emphasis"/>
          <w:highlight w:val="cyan"/>
        </w:rPr>
        <w:t>right</w:t>
      </w:r>
      <w:r w:rsidRPr="005B7E5E">
        <w:rPr>
          <w:rStyle w:val="TitleChar"/>
          <w:highlight w:val="cyan"/>
        </w:rPr>
        <w:t xml:space="preserve"> to </w:t>
      </w:r>
      <w:r w:rsidRPr="005B7E5E">
        <w:rPr>
          <w:rStyle w:val="Emphasis"/>
          <w:highlight w:val="cyan"/>
        </w:rPr>
        <w:t>manage</w:t>
      </w:r>
      <w:r w:rsidRPr="005B7E5E">
        <w:rPr>
          <w:sz w:val="16"/>
        </w:rPr>
        <w:t>.[146] Meanwhile the bill modeled on Gould’s recommendations suffered so many amendments that Gould rejected it as “completely antithetical to our recommendations.”[147]</w:t>
      </w:r>
    </w:p>
    <w:p w14:paraId="294B9729" w14:textId="77777777" w:rsidR="008863E3" w:rsidRPr="005B7E5E" w:rsidRDefault="008863E3" w:rsidP="008863E3">
      <w:pPr>
        <w:rPr>
          <w:sz w:val="16"/>
        </w:rPr>
      </w:pPr>
      <w:r w:rsidRPr="005B7E5E">
        <w:rPr>
          <w:sz w:val="16"/>
        </w:rPr>
        <w:t xml:space="preserve">Gould’s leveraging of the </w:t>
      </w:r>
      <w:r w:rsidRPr="005B7E5E">
        <w:rPr>
          <w:rStyle w:val="TitleChar"/>
        </w:rPr>
        <w:t xml:space="preserve">common law </w:t>
      </w:r>
      <w:r w:rsidRPr="005B7E5E">
        <w:rPr>
          <w:rStyle w:val="TitleChar"/>
          <w:highlight w:val="cyan"/>
        </w:rPr>
        <w:t xml:space="preserve">cases </w:t>
      </w:r>
      <w:r w:rsidRPr="005B7E5E">
        <w:rPr>
          <w:rStyle w:val="Emphasis"/>
          <w:highlight w:val="cyan"/>
        </w:rPr>
        <w:t>spurred</w:t>
      </w:r>
      <w:r w:rsidRPr="005B7E5E">
        <w:rPr>
          <w:rStyle w:val="TitleChar"/>
          <w:highlight w:val="cyan"/>
        </w:rPr>
        <w:t xml:space="preserve"> mobilization for </w:t>
      </w:r>
      <w:r w:rsidRPr="005B7E5E">
        <w:rPr>
          <w:rStyle w:val="Emphasis"/>
          <w:highlight w:val="cyan"/>
        </w:rPr>
        <w:t>legislation</w:t>
      </w:r>
      <w:r w:rsidRPr="005B7E5E">
        <w:rPr>
          <w:sz w:val="16"/>
        </w:rPr>
        <w:t xml:space="preserve"> beyond California’s borders, however, where employers’ plea for the state to manage their risks alone caught on. In 1985, the National Conference of Commissioners on Uniform State Laws (also known as the Uniform Law Commission or ULC) formed a committee to study whether to draft a Uniform Employment Termination Act.[148] The ULC, which was composed of judges, lawyers, academics, and policymakers selected by their state’s government, drafted laws on subjects for which its Commissioners thought more national uniformity would be beneficial.[149] Gould’s report motivated the ULC to tackle the job security issue, but out of fear not sympathy.[150] Rather than enhance workers’ security by seeking to expand just cause, the ULC “directed [its bill] at impeding the present judicial course away from at-will employment.”[151]</w:t>
      </w:r>
    </w:p>
    <w:p w14:paraId="53F2CA4C" w14:textId="77777777" w:rsidR="008863E3" w:rsidRPr="005B7E5E" w:rsidRDefault="008863E3" w:rsidP="008863E3">
      <w:pPr>
        <w:rPr>
          <w:sz w:val="16"/>
        </w:rPr>
      </w:pPr>
      <w:r w:rsidRPr="005B7E5E">
        <w:rPr>
          <w:sz w:val="16"/>
        </w:rPr>
        <w:t xml:space="preserve">The ULC’s work on the subject helped produce the first state just-cause law, one spurred by common law innovations and, at least initially, focused on protecting employers. Despite the ULC’s calls for speed,[152] it did not approve a drafting committee until 1987.[153] A member of </w:t>
      </w:r>
      <w:r w:rsidRPr="005B7E5E">
        <w:rPr>
          <w:sz w:val="16"/>
        </w:rPr>
        <w:lastRenderedPageBreak/>
        <w:t>its study committee who was a Montana legislative staffer got further redistributing risk from employers to workers by supporting a just-cause law in her state. Such a law, she promised Montanans, would “harmonize the inconsistent and unpredictable results . . . coming out of the courts.”[154] Indeed, Montana’s courts had arguably scared employers even more than California’s. Montana (like California) was among the few states whose courts had recognized a cause of action with even broader sweep than the handbook cases: one based on a covenant of good faith and fair dealing.[155] The Montana Supreme Court held in 1984 that the covenant could guarantee job security based on as little as a raise, praise, and a handbook stating standards for promotion.[156] Further, Montana’s courts deemed this a tort, rather than contract, action, giving rank-and-file employees access to costly punitive damages.[157] Montana juries were also generous with their compensatory damages, awarding one terminated plaintiff $2.5 million (worth over $6 million today) for a lifetime of future lost wages.[158]</w:t>
      </w:r>
    </w:p>
    <w:p w14:paraId="2447AD9D" w14:textId="77777777" w:rsidR="008863E3" w:rsidRPr="005B7E5E" w:rsidRDefault="008863E3" w:rsidP="008863E3">
      <w:pPr>
        <w:rPr>
          <w:sz w:val="16"/>
        </w:rPr>
      </w:pPr>
      <w:r w:rsidRPr="005B7E5E">
        <w:rPr>
          <w:sz w:val="16"/>
        </w:rPr>
        <w:t>The Montana courts’ innovative jurisprudence in employment and other areas spurred a just-cause statute that ultimately mitigated risk for employers and workers alike.[159] The Montana bill started out purely as an effort to protect employers by reining in the courts.[160] The draft law allowed wrongful discharge claims for whistleblowers and employer violations of written policies while preempting all other claims and limiting liability to at most three years of lost wages. The bill sailed through the House.[161] But the plaintiffs’ bar won important concessions in the Senate, including the addition of a sweeping requirement that all terminations be for just cause.[162] The final law kept unjust discharge claims in the courts while incentivizing arbitration in a way that mixed choice and compulsion.[163]</w:t>
      </w:r>
    </w:p>
    <w:p w14:paraId="6CDC1801" w14:textId="77777777" w:rsidR="008863E3" w:rsidRPr="005B7E5E" w:rsidRDefault="008863E3" w:rsidP="008863E3">
      <w:pPr>
        <w:rPr>
          <w:sz w:val="16"/>
        </w:rPr>
      </w:pPr>
      <w:r w:rsidRPr="005B7E5E">
        <w:rPr>
          <w:sz w:val="16"/>
        </w:rPr>
        <w:t>The various state laws further demonstrate the slipperiness between NPL theorists’ categories as well as the dynamic interaction between the legislative and common law paths to job security. All the state bills pursued goals that NPL theorists associate with public law by redistributing risk and security among workers and employers. They also contained additional features that many NPL theorists would sort into the public law category, including displacing the common law in whole or part with statutes and, for the labor scholar-backed bills, replacing courts with state-mandated and -run arbitration. Yet, the Montana statute kept claims in the courts, falling on the private law side of the line for those NPL theorists who base the distinction on institution.[164] Further, some NPL theorists consider antidiscrimination claims part of private law because of their horizontal and relational structure.[165] They might assess claims under Montana’s statute similarly, creating a conflict between how they would sort those claims according to private law criteria and the statutory scheme’s overarching redistributive public law ends.[166] Regardless of their categorization, though, the state bills and Montana statute exemplified how worker-protective common law innovation could lead to preempting legislative reform.</w:t>
      </w:r>
    </w:p>
    <w:p w14:paraId="5291D280" w14:textId="77777777" w:rsidR="008863E3" w:rsidRPr="005B7E5E" w:rsidRDefault="008863E3" w:rsidP="008863E3">
      <w:pPr>
        <w:rPr>
          <w:sz w:val="16"/>
        </w:rPr>
      </w:pPr>
      <w:r w:rsidRPr="005B7E5E">
        <w:rPr>
          <w:sz w:val="16"/>
        </w:rPr>
        <w:t>B. The Closing of the Statutory and Common Law Paths</w:t>
      </w:r>
    </w:p>
    <w:p w14:paraId="3F45672B" w14:textId="77777777" w:rsidR="008863E3" w:rsidRPr="005B7E5E" w:rsidRDefault="008863E3" w:rsidP="008863E3">
      <w:pPr>
        <w:rPr>
          <w:sz w:val="16"/>
        </w:rPr>
      </w:pPr>
      <w:r w:rsidRPr="005B7E5E">
        <w:rPr>
          <w:sz w:val="16"/>
        </w:rPr>
        <w:t>Just as the common law helped spur legislative efforts, however, a reverse dynamic took hold. Not only did legislation temper the courts’ common law innovations, but the common law also eroded the legislative path from without and from within. At the same time, both the common law and statutory paths developed in ways that highlight how easily the law can slip between NPL theorists’ public and private categories.</w:t>
      </w:r>
    </w:p>
    <w:p w14:paraId="6493C153" w14:textId="77777777" w:rsidR="008863E3" w:rsidRPr="005B7E5E" w:rsidRDefault="008863E3" w:rsidP="008863E3">
      <w:pPr>
        <w:rPr>
          <w:sz w:val="16"/>
        </w:rPr>
      </w:pPr>
      <w:r w:rsidRPr="005B7E5E">
        <w:rPr>
          <w:sz w:val="16"/>
        </w:rPr>
        <w:t>1. The Common Law Path Narrows</w:t>
      </w:r>
    </w:p>
    <w:p w14:paraId="136C6BCA" w14:textId="77777777" w:rsidR="008863E3" w:rsidRPr="005B7E5E" w:rsidRDefault="008863E3" w:rsidP="008863E3">
      <w:pPr>
        <w:rPr>
          <w:sz w:val="16"/>
        </w:rPr>
      </w:pPr>
      <w:r w:rsidRPr="005B7E5E">
        <w:rPr>
          <w:sz w:val="16"/>
        </w:rPr>
        <w:t xml:space="preserve">While most </w:t>
      </w:r>
      <w:r w:rsidRPr="005B7E5E">
        <w:rPr>
          <w:rStyle w:val="TitleChar"/>
          <w:highlight w:val="cyan"/>
        </w:rPr>
        <w:t xml:space="preserve">courts </w:t>
      </w:r>
      <w:r w:rsidRPr="005B7E5E">
        <w:rPr>
          <w:rStyle w:val="Emphasis"/>
          <w:highlight w:val="cyan"/>
        </w:rPr>
        <w:t>widened</w:t>
      </w:r>
      <w:r w:rsidRPr="005B7E5E">
        <w:rPr>
          <w:rStyle w:val="TitleChar"/>
        </w:rPr>
        <w:t xml:space="preserve"> the </w:t>
      </w:r>
      <w:r w:rsidRPr="005B7E5E">
        <w:rPr>
          <w:rStyle w:val="TitleChar"/>
          <w:highlight w:val="cyan"/>
        </w:rPr>
        <w:t xml:space="preserve">common law </w:t>
      </w:r>
      <w:r w:rsidRPr="005B7E5E">
        <w:rPr>
          <w:rStyle w:val="Emphasis"/>
          <w:highlight w:val="cyan"/>
        </w:rPr>
        <w:t>path</w:t>
      </w:r>
      <w:r w:rsidRPr="005B7E5E">
        <w:rPr>
          <w:rStyle w:val="TitleChar"/>
          <w:highlight w:val="cyan"/>
        </w:rPr>
        <w:t xml:space="preserve"> to </w:t>
      </w:r>
      <w:r w:rsidRPr="005B7E5E">
        <w:rPr>
          <w:rStyle w:val="Emphasis"/>
        </w:rPr>
        <w:t xml:space="preserve">job </w:t>
      </w:r>
      <w:r w:rsidRPr="005B7E5E">
        <w:rPr>
          <w:rStyle w:val="Emphasis"/>
          <w:highlight w:val="cyan"/>
        </w:rPr>
        <w:t>security</w:t>
      </w:r>
      <w:r w:rsidRPr="005B7E5E">
        <w:rPr>
          <w:sz w:val="16"/>
        </w:rPr>
        <w:t xml:space="preserve"> in the first half of the 1980s, a few found ways to trim it back. As their limits caught on in the second half of the decade, they added new twists to the dynamic dance between the legislative and common law routes to job security. One front in employers’ war against courts’ innovative causes of action used resources internal to common law that NPL theorists associate with private law. Others, however, came from directions that some or all of these theorists identify with public law, demonstrating the difficulty of assigning the resulting doctrines to one category or the other.</w:t>
      </w:r>
    </w:p>
    <w:p w14:paraId="416FE7AB" w14:textId="77777777" w:rsidR="008863E3" w:rsidRPr="005B7E5E" w:rsidRDefault="008863E3" w:rsidP="008863E3">
      <w:pPr>
        <w:rPr>
          <w:sz w:val="16"/>
        </w:rPr>
      </w:pPr>
      <w:r w:rsidRPr="005B7E5E">
        <w:rPr>
          <w:sz w:val="16"/>
        </w:rPr>
        <w:t>Even as common law exceptions to at-will were spreading across the country, limits on those causes of action were not far behind. The journey of at-will disclaimers is illustrative. In 1980, Michigan became one of the first states to recognize contracts for job security based on employee handbooks in Toussaint v. Blue Cross &amp; Blue Shield of Michigan.[167] When terminated employees of Sears, Roebuck &amp; Co. sought to make use of the precedent, however, attorneys for Sears argued that the court had left a loophole. In dicta, the 1980 opinion noted that employers could protect themselves by expressly disclaiming “that the employee serves . . . at the will of the employer.”[168] Sears pointed to applications its Michigan employees signed at hire with just such a provision.[169] Over the next few years, the federal district courts to which Sears had the claims removed split on whether this disclaimer precluded establishing an implied contract for job security under Toussaint.[170] The issue eventually made it to the Sixth Circuit Court of Appeals, and in 1986, that court found that the disclaimers defeated the handbook claims.[171] Employers in other states then added arguments based on the Sixth Circuit’s opinion to appeals of successful suits against them.[172]</w:t>
      </w:r>
    </w:p>
    <w:p w14:paraId="7D17694D" w14:textId="77777777" w:rsidR="008863E3" w:rsidRDefault="008863E3" w:rsidP="008863E3">
      <w:pPr>
        <w:rPr>
          <w:sz w:val="16"/>
        </w:rPr>
      </w:pPr>
      <w:r w:rsidRPr="005B7E5E">
        <w:rPr>
          <w:sz w:val="16"/>
        </w:rPr>
        <w:t xml:space="preserve">During the latter part of the 1980s, employers fashioned similar loopholes in other states.[173] In 1984, an appellate court in California, another pioneer in common law incursions on at-will, affirmed the dismissal of an implied contract claim based on the employer’s production of an at-will disclaimer.[174] The employer had argued before the court that if disclaimers could not be grounds for dismissing a suit at the outset, </w:t>
      </w:r>
      <w:r w:rsidRPr="00857007">
        <w:rPr>
          <w:rStyle w:val="Emphasis"/>
          <w:highlight w:val="cyan"/>
        </w:rPr>
        <w:t>employers</w:t>
      </w:r>
      <w:r w:rsidRPr="00857007">
        <w:rPr>
          <w:rStyle w:val="TitleChar"/>
          <w:highlight w:val="cyan"/>
        </w:rPr>
        <w:t xml:space="preserve"> would be </w:t>
      </w:r>
      <w:r w:rsidRPr="00857007">
        <w:rPr>
          <w:rStyle w:val="Emphasis"/>
          <w:highlight w:val="cyan"/>
        </w:rPr>
        <w:t>mired</w:t>
      </w:r>
      <w:r w:rsidRPr="00857007">
        <w:rPr>
          <w:rStyle w:val="TitleChar"/>
          <w:highlight w:val="cyan"/>
        </w:rPr>
        <w:t xml:space="preserve"> in</w:t>
      </w:r>
      <w:r w:rsidRPr="00857007">
        <w:rPr>
          <w:rStyle w:val="TitleChar"/>
        </w:rPr>
        <w:t xml:space="preserve"> “</w:t>
      </w:r>
      <w:r w:rsidRPr="00857007">
        <w:rPr>
          <w:rStyle w:val="Emphasis"/>
          <w:highlight w:val="cyan"/>
        </w:rPr>
        <w:t>frivolous</w:t>
      </w:r>
      <w:r w:rsidRPr="00857007">
        <w:rPr>
          <w:rStyle w:val="TitleChar"/>
          <w:highlight w:val="cyan"/>
        </w:rPr>
        <w:t xml:space="preserve"> litigation</w:t>
      </w:r>
      <w:r w:rsidRPr="00857007">
        <w:rPr>
          <w:rStyle w:val="TitleChar"/>
        </w:rPr>
        <w:t>”</w:t>
      </w:r>
      <w:r w:rsidRPr="005B7E5E">
        <w:rPr>
          <w:sz w:val="16"/>
        </w:rPr>
        <w:t xml:space="preserve"> “no matter how well the at-will relationship is documented.”[175] Express statements that handbooks were not part of the employment contract received similar treatment in the Nebraska courts.[176] By the mid-1980s, disclaimers were raised in enough cases (albeit with mixed results) to make them an extended subject of the ABA committee’s annual reports.[177] In 1986, the ABA committee reported a slight downtick in the rate of plaintiffs’ success making such claims.[178] Demonstrating the growing effect of the courts’ trimming turn, in 1988, companies were reportedly adding at-will disclaimers at a quick pace, even as lawyers continued to debate whether they merely hurt or entirely foreclosed an implied-contract claim.[179] The Missouri Supreme Court, for its part, declared that, contrary to a run of lower-court decisions, handbooks were not binding, obviating the disclaimer issue </w:t>
      </w:r>
      <w:r w:rsidRPr="005B7E5E">
        <w:rPr>
          <w:sz w:val="16"/>
        </w:rPr>
        <w:lastRenderedPageBreak/>
        <w:t>altogether.[180] Courts trimmed back other claims as well. In 1983, the Wisconsin Supreme Court narrowed the grounds on which a discharge would be held to violate a public policy and deemed them contract rather than tort claims, precluding more lucrative damages.[181] By 1986, the ABA reported that less than 30 percent of public policy claims were successful, a decline of 15 percent from the previous year.[182]</w:t>
      </w:r>
    </w:p>
    <w:p w14:paraId="062FBB8B" w14:textId="77777777" w:rsidR="008863E3" w:rsidRPr="00C17C9A" w:rsidRDefault="008863E3" w:rsidP="008863E3">
      <w:pPr>
        <w:pStyle w:val="Heading4"/>
        <w:rPr>
          <w:u w:val="single"/>
        </w:rPr>
      </w:pPr>
      <w:r>
        <w:t xml:space="preserve">Docket overload prevents efficient resolution of </w:t>
      </w:r>
      <w:r>
        <w:rPr>
          <w:u w:val="single"/>
        </w:rPr>
        <w:t>water disputes</w:t>
      </w:r>
      <w:r>
        <w:t xml:space="preserve">---that </w:t>
      </w:r>
      <w:r>
        <w:rPr>
          <w:u w:val="single"/>
        </w:rPr>
        <w:t>escalates</w:t>
      </w:r>
      <w:r>
        <w:t xml:space="preserve"> conflict over </w:t>
      </w:r>
      <w:r>
        <w:rPr>
          <w:u w:val="single"/>
        </w:rPr>
        <w:t>shortages</w:t>
      </w:r>
      <w:r>
        <w:t xml:space="preserve">. </w:t>
      </w:r>
    </w:p>
    <w:p w14:paraId="703A6DAE" w14:textId="77777777" w:rsidR="008863E3" w:rsidRPr="003634BA" w:rsidRDefault="008863E3" w:rsidP="008863E3">
      <w:pPr>
        <w:rPr>
          <w:rStyle w:val="Style13ptBold"/>
        </w:rPr>
      </w:pPr>
      <w:r>
        <w:rPr>
          <w:rStyle w:val="Style13ptBold"/>
        </w:rPr>
        <w:t xml:space="preserve">Perez ’19 </w:t>
      </w:r>
      <w:r w:rsidRPr="003634BA">
        <w:t>[Vanessa; 2019; Associate Professor of Law at Texas A&amp;M, Associate Research Professor at the Texas A&amp;M Department of Agricultural Economics, J.S.D. from New York University, L.L.M. from the University of Chicago; Environmental Law, “Specialization Trend: Water Courts,” vol. 49]</w:t>
      </w:r>
    </w:p>
    <w:p w14:paraId="0C8E902B" w14:textId="77777777" w:rsidR="008863E3" w:rsidRPr="003E0553" w:rsidRDefault="008863E3" w:rsidP="008863E3">
      <w:pPr>
        <w:rPr>
          <w:sz w:val="16"/>
        </w:rPr>
      </w:pPr>
      <w:r w:rsidRPr="003E0553">
        <w:rPr>
          <w:sz w:val="16"/>
        </w:rPr>
        <w:t>I. Introduction</w:t>
      </w:r>
    </w:p>
    <w:p w14:paraId="543D80EF" w14:textId="77777777" w:rsidR="008863E3" w:rsidRPr="003E0553" w:rsidRDefault="008863E3" w:rsidP="008863E3">
      <w:pPr>
        <w:rPr>
          <w:sz w:val="16"/>
        </w:rPr>
      </w:pPr>
      <w:r w:rsidRPr="002A3135">
        <w:rPr>
          <w:rStyle w:val="TitleChar"/>
          <w:highlight w:val="cyan"/>
        </w:rPr>
        <w:t>Definition of property</w:t>
      </w:r>
      <w:r w:rsidRPr="003E0553">
        <w:rPr>
          <w:rStyle w:val="TitleChar"/>
        </w:rPr>
        <w:t xml:space="preserve"> rights </w:t>
      </w:r>
      <w:r w:rsidRPr="002A3135">
        <w:rPr>
          <w:rStyle w:val="TitleChar"/>
          <w:highlight w:val="cyan"/>
        </w:rPr>
        <w:t xml:space="preserve">is an </w:t>
      </w:r>
      <w:r w:rsidRPr="002A3135">
        <w:rPr>
          <w:rStyle w:val="Emphasis"/>
          <w:highlight w:val="cyan"/>
        </w:rPr>
        <w:t>essential solution</w:t>
      </w:r>
      <w:r w:rsidRPr="002A3135">
        <w:rPr>
          <w:rStyle w:val="TitleChar"/>
          <w:highlight w:val="cyan"/>
        </w:rPr>
        <w:t xml:space="preserve"> to</w:t>
      </w:r>
      <w:r w:rsidRPr="003E0553">
        <w:rPr>
          <w:rStyle w:val="TitleChar"/>
        </w:rPr>
        <w:t xml:space="preserve"> the </w:t>
      </w:r>
      <w:r w:rsidRPr="002A3135">
        <w:rPr>
          <w:rStyle w:val="Emphasis"/>
          <w:highlight w:val="cyan"/>
        </w:rPr>
        <w:t>tragedy of the commons</w:t>
      </w:r>
      <w:r w:rsidRPr="003E0553">
        <w:rPr>
          <w:sz w:val="16"/>
        </w:rPr>
        <w:t xml:space="preserve"> 1 </w:t>
      </w:r>
      <w:r w:rsidRPr="003E0553">
        <w:rPr>
          <w:rStyle w:val="TitleChar"/>
        </w:rPr>
        <w:t xml:space="preserve">from which many of our </w:t>
      </w:r>
      <w:r w:rsidRPr="003E0553">
        <w:rPr>
          <w:rStyle w:val="Emphasis"/>
        </w:rPr>
        <w:t>natural resources</w:t>
      </w:r>
      <w:r w:rsidRPr="003E0553">
        <w:rPr>
          <w:rStyle w:val="TitleChar"/>
        </w:rPr>
        <w:t xml:space="preserve"> suffer</w:t>
      </w:r>
      <w:r w:rsidRPr="003E0553">
        <w:rPr>
          <w:sz w:val="16"/>
        </w:rPr>
        <w:t xml:space="preserve">. The scholarship analyzing how property rights are created and how they evolve often takes for granted the enforcement of those rights. 2 </w:t>
      </w:r>
      <w:r w:rsidRPr="002A3135">
        <w:rPr>
          <w:rStyle w:val="Emphasis"/>
          <w:highlight w:val="cyan"/>
        </w:rPr>
        <w:t>Enforcement is key</w:t>
      </w:r>
      <w:r w:rsidRPr="003E0553">
        <w:rPr>
          <w:sz w:val="16"/>
        </w:rPr>
        <w:t xml:space="preserve">. Enforcement is a public good </w:t>
      </w:r>
      <w:r w:rsidRPr="003E0553">
        <w:rPr>
          <w:rStyle w:val="TitleChar"/>
        </w:rPr>
        <w:t>often</w:t>
      </w:r>
      <w:r w:rsidRPr="003E0553">
        <w:rPr>
          <w:sz w:val="16"/>
        </w:rPr>
        <w:t xml:space="preserve">, but not exclusively, </w:t>
      </w:r>
      <w:r w:rsidRPr="003E0553">
        <w:rPr>
          <w:rStyle w:val="TitleChar"/>
        </w:rPr>
        <w:t xml:space="preserve">provided </w:t>
      </w:r>
      <w:r w:rsidRPr="002A3135">
        <w:rPr>
          <w:rStyle w:val="TitleChar"/>
          <w:highlight w:val="cyan"/>
        </w:rPr>
        <w:t>by</w:t>
      </w:r>
      <w:r w:rsidRPr="003E0553">
        <w:rPr>
          <w:sz w:val="16"/>
        </w:rPr>
        <w:t xml:space="preserve">  [*589]  </w:t>
      </w:r>
      <w:r w:rsidRPr="003E0553">
        <w:rPr>
          <w:rStyle w:val="Emphasis"/>
        </w:rPr>
        <w:t>government</w:t>
      </w:r>
      <w:r w:rsidRPr="003E0553">
        <w:rPr>
          <w:rStyle w:val="TitleChar"/>
        </w:rPr>
        <w:t>. Enforcement takes</w:t>
      </w:r>
      <w:r w:rsidRPr="003E0553">
        <w:rPr>
          <w:sz w:val="16"/>
        </w:rPr>
        <w:t xml:space="preserve"> many different </w:t>
      </w:r>
      <w:r w:rsidRPr="003E0553">
        <w:rPr>
          <w:rStyle w:val="TitleChar"/>
        </w:rPr>
        <w:t>forms:</w:t>
      </w:r>
      <w:r w:rsidRPr="003E0553">
        <w:rPr>
          <w:sz w:val="16"/>
        </w:rPr>
        <w:t xml:space="preserve"> from ostracism in self-governed property rights systems to administrative agencies' resolutions and </w:t>
      </w:r>
      <w:r w:rsidRPr="002A3135">
        <w:rPr>
          <w:rStyle w:val="Emphasis"/>
          <w:highlight w:val="cyan"/>
        </w:rPr>
        <w:t>judicial decisions</w:t>
      </w:r>
      <w:r w:rsidRPr="003E0553">
        <w:rPr>
          <w:rStyle w:val="TitleChar"/>
        </w:rPr>
        <w:t xml:space="preserve"> in formal property right systems</w:t>
      </w:r>
      <w:r w:rsidRPr="003E0553">
        <w:rPr>
          <w:sz w:val="16"/>
        </w:rPr>
        <w:t>.</w:t>
      </w:r>
    </w:p>
    <w:p w14:paraId="56883D52" w14:textId="77777777" w:rsidR="008863E3" w:rsidRPr="003E0553" w:rsidRDefault="008863E3" w:rsidP="008863E3">
      <w:pPr>
        <w:rPr>
          <w:sz w:val="16"/>
        </w:rPr>
      </w:pPr>
      <w:bookmarkStart w:id="1" w:name="_Hlk113620384"/>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TitleChar"/>
        </w:rPr>
        <w:t xml:space="preserve">Currently, </w:t>
      </w:r>
      <w:r w:rsidRPr="002A3135">
        <w:rPr>
          <w:rStyle w:val="TitleChar"/>
          <w:highlight w:val="cyan"/>
        </w:rPr>
        <w:t>water rights are</w:t>
      </w:r>
      <w:r w:rsidRPr="003E0553">
        <w:rPr>
          <w:sz w:val="16"/>
        </w:rPr>
        <w:t xml:space="preserve"> first </w:t>
      </w:r>
      <w:r w:rsidRPr="002A3135">
        <w:rPr>
          <w:rStyle w:val="Emphasis"/>
          <w:highlight w:val="cyan"/>
        </w:rPr>
        <w:t>enforced</w:t>
      </w:r>
      <w:r w:rsidRPr="003E0553">
        <w:rPr>
          <w:rStyle w:val="TitleChar"/>
        </w:rPr>
        <w:t xml:space="preserve"> by administrative agencies, and</w:t>
      </w:r>
      <w:r w:rsidRPr="003E0553">
        <w:rPr>
          <w:sz w:val="16"/>
        </w:rPr>
        <w:t xml:space="preserve"> the </w:t>
      </w:r>
      <w:r w:rsidRPr="003E0553">
        <w:rPr>
          <w:rStyle w:val="TitleChar"/>
        </w:rPr>
        <w:t xml:space="preserve">decisions of those agencies may be </w:t>
      </w:r>
      <w:r w:rsidRPr="003E0553">
        <w:rPr>
          <w:rStyle w:val="Emphasis"/>
        </w:rPr>
        <w:t xml:space="preserve">challenged </w:t>
      </w:r>
      <w:r w:rsidRPr="002A3135">
        <w:rPr>
          <w:rStyle w:val="Emphasis"/>
          <w:highlight w:val="cya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TitleChar"/>
        </w:rPr>
        <w:t xml:space="preserve">Presently </w:t>
      </w:r>
      <w:r w:rsidRPr="002A3135">
        <w:rPr>
          <w:rStyle w:val="TitleChar"/>
          <w:highlight w:val="cyan"/>
        </w:rPr>
        <w:t xml:space="preserve">water cases are heard by </w:t>
      </w:r>
      <w:r w:rsidRPr="002A3135">
        <w:rPr>
          <w:rStyle w:val="Emphasis"/>
          <w:highlight w:val="cyan"/>
        </w:rPr>
        <w:t>generalist</w:t>
      </w:r>
      <w:r w:rsidRPr="003E0553">
        <w:rPr>
          <w:rStyle w:val="Emphasis"/>
        </w:rPr>
        <w:t xml:space="preserve"> state </w:t>
      </w:r>
      <w:r w:rsidRPr="002A3135">
        <w:rPr>
          <w:rStyle w:val="Emphasis"/>
          <w:highlight w:val="cyan"/>
        </w:rPr>
        <w:t>courts</w:t>
      </w:r>
      <w:r w:rsidRPr="002A3135">
        <w:rPr>
          <w:rStyle w:val="TitleChar"/>
          <w:highlight w:val="cyan"/>
        </w:rPr>
        <w:t>. However</w:t>
      </w:r>
      <w:r w:rsidRPr="003E0553">
        <w:rPr>
          <w:rStyle w:val="TitleChar"/>
        </w:rPr>
        <w:t xml:space="preserve">, water law </w:t>
      </w:r>
      <w:r w:rsidRPr="002A3135">
        <w:rPr>
          <w:rStyle w:val="TitleChar"/>
          <w:highlight w:val="cyan"/>
        </w:rPr>
        <w:t>cases may</w:t>
      </w:r>
      <w:r w:rsidRPr="003E0553">
        <w:rPr>
          <w:rStyle w:val="TitleChar"/>
        </w:rPr>
        <w:t xml:space="preserve"> </w:t>
      </w:r>
      <w:r w:rsidRPr="003E0553">
        <w:rPr>
          <w:rStyle w:val="Emphasis"/>
        </w:rPr>
        <w:t xml:space="preserve">unduly </w:t>
      </w:r>
      <w:r w:rsidRPr="002A3135">
        <w:rPr>
          <w:rStyle w:val="Emphasis"/>
          <w:highlight w:val="cyan"/>
        </w:rPr>
        <w:t>burden</w:t>
      </w:r>
      <w:r w:rsidRPr="003E0553">
        <w:rPr>
          <w:sz w:val="16"/>
        </w:rPr>
        <w:t xml:space="preserve"> the </w:t>
      </w:r>
      <w:r w:rsidRPr="002A3135">
        <w:rPr>
          <w:rStyle w:val="Emphasis"/>
          <w:highlight w:val="cya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bookmarkEnd w:id="1"/>
    <w:p w14:paraId="43A54D3A" w14:textId="77777777" w:rsidR="008863E3" w:rsidRPr="003E0553" w:rsidRDefault="008863E3" w:rsidP="008863E3">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37908D20" w14:textId="77777777" w:rsidR="008863E3" w:rsidRPr="003E0553" w:rsidRDefault="008863E3" w:rsidP="008863E3">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3F82E369" w14:textId="77777777" w:rsidR="008863E3" w:rsidRPr="003E0553" w:rsidRDefault="008863E3" w:rsidP="008863E3">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1B5B045F" w14:textId="77777777" w:rsidR="008863E3" w:rsidRPr="003E0553" w:rsidRDefault="008863E3" w:rsidP="008863E3">
      <w:pPr>
        <w:rPr>
          <w:sz w:val="16"/>
        </w:rPr>
      </w:pPr>
      <w:r w:rsidRPr="003E0553">
        <w:rPr>
          <w:sz w:val="16"/>
        </w:rPr>
        <w:t xml:space="preserve">This Article analyzes whether water law courts are a sound reform to deal with water rights disputes in </w:t>
      </w:r>
      <w:r w:rsidRPr="003E0553">
        <w:rPr>
          <w:rStyle w:val="TitleChar"/>
        </w:rPr>
        <w:t xml:space="preserve">an era of </w:t>
      </w:r>
      <w:r w:rsidRPr="002A3135">
        <w:rPr>
          <w:rStyle w:val="Emphasis"/>
          <w:highlight w:val="cyan"/>
        </w:rPr>
        <w:t>climate</w:t>
      </w:r>
      <w:r w:rsidRPr="003E0553">
        <w:rPr>
          <w:rStyle w:val="Emphasis"/>
        </w:rPr>
        <w:t xml:space="preserve"> change</w:t>
      </w:r>
      <w:r w:rsidRPr="003E0553">
        <w:rPr>
          <w:sz w:val="16"/>
        </w:rPr>
        <w:t xml:space="preserve"> which </w:t>
      </w:r>
      <w:r w:rsidRPr="002A3135">
        <w:rPr>
          <w:rStyle w:val="TitleChar"/>
          <w:highlight w:val="cyan"/>
        </w:rPr>
        <w:t>will</w:t>
      </w:r>
      <w:r w:rsidRPr="003E0553">
        <w:rPr>
          <w:rStyle w:val="TitleChar"/>
        </w:rPr>
        <w:t xml:space="preserve"> </w:t>
      </w:r>
      <w:r w:rsidRPr="003E0553">
        <w:rPr>
          <w:rStyle w:val="Emphasis"/>
        </w:rPr>
        <w:t>inevitably</w:t>
      </w:r>
      <w:r w:rsidRPr="003E0553">
        <w:rPr>
          <w:rStyle w:val="TitleChar"/>
        </w:rPr>
        <w:t xml:space="preserve"> </w:t>
      </w:r>
      <w:r w:rsidRPr="002A3135">
        <w:rPr>
          <w:rStyle w:val="TitleChar"/>
          <w:highlight w:val="cyan"/>
        </w:rPr>
        <w:t>make</w:t>
      </w:r>
      <w:r w:rsidRPr="003E0553">
        <w:rPr>
          <w:rStyle w:val="TitleChar"/>
        </w:rPr>
        <w:t xml:space="preserve"> water </w:t>
      </w:r>
      <w:r w:rsidRPr="002A3135">
        <w:rPr>
          <w:rStyle w:val="Emphasis"/>
          <w:highlight w:val="cyan"/>
        </w:rPr>
        <w:t>disputes</w:t>
      </w:r>
      <w:r w:rsidRPr="003E0553">
        <w:rPr>
          <w:rStyle w:val="TitleChar"/>
        </w:rPr>
        <w:t xml:space="preserve"> more </w:t>
      </w:r>
      <w:r w:rsidRPr="002A3135">
        <w:rPr>
          <w:rStyle w:val="Emphasis"/>
          <w:highlight w:val="cyan"/>
        </w:rPr>
        <w:t>common</w:t>
      </w:r>
      <w:r w:rsidRPr="003E0553">
        <w:rPr>
          <w:sz w:val="16"/>
        </w:rPr>
        <w:t xml:space="preserve">. Water courts compete with general courts as a forum for dispute resolution, but they also compete with market mechanisms or with political deal-making as alternative ways to solve water conflicts. 24 </w:t>
      </w:r>
      <w:r w:rsidRPr="003E0553">
        <w:rPr>
          <w:rStyle w:val="TitleChar"/>
        </w:rPr>
        <w:lastRenderedPageBreak/>
        <w:t xml:space="preserve">A </w:t>
      </w:r>
      <w:r w:rsidRPr="002A3135">
        <w:rPr>
          <w:rStyle w:val="TitleChar"/>
          <w:highlight w:val="cyan"/>
        </w:rPr>
        <w:t>better</w:t>
      </w:r>
      <w:r w:rsidRPr="003E0553">
        <w:rPr>
          <w:rStyle w:val="TitleChar"/>
        </w:rPr>
        <w:t xml:space="preserve"> system of </w:t>
      </w:r>
      <w:r w:rsidRPr="002A3135">
        <w:rPr>
          <w:rStyle w:val="Emphasis"/>
          <w:highlight w:val="cyan"/>
        </w:rPr>
        <w:t>judicial decision making</w:t>
      </w:r>
      <w:r w:rsidRPr="002A3135">
        <w:rPr>
          <w:rStyle w:val="TitleChar"/>
          <w:highlight w:val="cyan"/>
        </w:rPr>
        <w:t xml:space="preserve"> should </w:t>
      </w:r>
      <w:r w:rsidRPr="002A3135">
        <w:rPr>
          <w:rStyle w:val="Emphasis"/>
          <w:highlight w:val="cyan"/>
        </w:rPr>
        <w:t>reduce</w:t>
      </w:r>
      <w:r w:rsidRPr="003E0553">
        <w:rPr>
          <w:rStyle w:val="TitleChar"/>
        </w:rPr>
        <w:t xml:space="preserve"> the </w:t>
      </w:r>
      <w:r w:rsidRPr="003E0553">
        <w:rPr>
          <w:rStyle w:val="Emphasis"/>
        </w:rPr>
        <w:t>overall social costs</w:t>
      </w:r>
      <w:r w:rsidRPr="003E0553">
        <w:rPr>
          <w:rStyle w:val="TitleChar"/>
        </w:rPr>
        <w:t xml:space="preserve"> of water </w:t>
      </w:r>
      <w:r w:rsidRPr="002A3135">
        <w:rPr>
          <w:rStyle w:val="TitleChar"/>
          <w:highlight w:val="cyan"/>
        </w:rPr>
        <w:t>conflicts</w:t>
      </w:r>
      <w:r w:rsidRPr="003E0553">
        <w:rPr>
          <w:sz w:val="16"/>
        </w:rPr>
        <w:t>.</w:t>
      </w:r>
    </w:p>
    <w:p w14:paraId="0DC36018" w14:textId="77777777" w:rsidR="008863E3" w:rsidRPr="003E0553" w:rsidRDefault="008863E3" w:rsidP="008863E3">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1B4A394F" w14:textId="77777777" w:rsidR="008863E3" w:rsidRPr="003E0553" w:rsidRDefault="008863E3" w:rsidP="008863E3">
      <w:pPr>
        <w:rPr>
          <w:sz w:val="16"/>
        </w:rPr>
      </w:pPr>
      <w:r w:rsidRPr="003E0553">
        <w:rPr>
          <w:sz w:val="16"/>
        </w:rPr>
        <w:t>II. Specialized Tribunals</w:t>
      </w:r>
    </w:p>
    <w:p w14:paraId="09855535" w14:textId="77777777" w:rsidR="008863E3" w:rsidRPr="003E0553" w:rsidRDefault="008863E3" w:rsidP="008863E3">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5B228CFF" w14:textId="77777777" w:rsidR="008863E3" w:rsidRDefault="008863E3" w:rsidP="008863E3">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2A3135">
        <w:rPr>
          <w:rStyle w:val="TitleChar"/>
          <w:highlight w:val="cyan"/>
        </w:rPr>
        <w:t>a</w:t>
      </w:r>
      <w:r w:rsidRPr="003E0553">
        <w:rPr>
          <w:rStyle w:val="TitleChar"/>
        </w:rPr>
        <w:t xml:space="preserve"> </w:t>
      </w:r>
      <w:r w:rsidRPr="003E0553">
        <w:rPr>
          <w:rStyle w:val="Emphasis"/>
        </w:rPr>
        <w:t>trustworthy</w:t>
      </w:r>
      <w:r w:rsidRPr="003E0553">
        <w:rPr>
          <w:rStyle w:val="TitleChar"/>
        </w:rPr>
        <w:t xml:space="preserve">, </w:t>
      </w:r>
      <w:r w:rsidRPr="002A3135">
        <w:rPr>
          <w:rStyle w:val="Emphasis"/>
          <w:highlight w:val="cyan"/>
        </w:rPr>
        <w:t>respected</w:t>
      </w:r>
      <w:r w:rsidRPr="002A3135">
        <w:rPr>
          <w:rStyle w:val="TitleChar"/>
          <w:highlight w:val="cyan"/>
        </w:rPr>
        <w:t xml:space="preserve"> judicial system is</w:t>
      </w:r>
      <w:r w:rsidRPr="003E0553">
        <w:rPr>
          <w:rStyle w:val="TitleChar"/>
        </w:rPr>
        <w:t xml:space="preserve"> a </w:t>
      </w:r>
      <w:r w:rsidRPr="002A3135">
        <w:rPr>
          <w:rStyle w:val="Emphasis"/>
          <w:highlight w:val="cyan"/>
        </w:rPr>
        <w:t>key</w:t>
      </w:r>
      <w:r w:rsidRPr="003E0553">
        <w:rPr>
          <w:rStyle w:val="Emphasis"/>
        </w:rPr>
        <w:t xml:space="preserve"> part</w:t>
      </w:r>
      <w:r w:rsidRPr="003E0553">
        <w:rPr>
          <w:rStyle w:val="TitleChar"/>
        </w:rPr>
        <w:t xml:space="preserve"> of procedural environmental justice</w:t>
      </w:r>
      <w:r w:rsidRPr="003E0553">
        <w:rPr>
          <w:sz w:val="16"/>
        </w:rPr>
        <w:t>. 30 Some scholars consider specialized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5787FC0F" w14:textId="77777777" w:rsidR="008863E3" w:rsidRDefault="008863E3" w:rsidP="008863E3">
      <w:pPr>
        <w:pStyle w:val="Heading4"/>
      </w:pPr>
      <w:r>
        <w:t xml:space="preserve">It goes </w:t>
      </w:r>
      <w:r>
        <w:rPr>
          <w:u w:val="single"/>
        </w:rPr>
        <w:t>global</w:t>
      </w:r>
      <w:r>
        <w:t xml:space="preserve">---extinction. U.S. </w:t>
      </w:r>
      <w:r>
        <w:rPr>
          <w:u w:val="single"/>
        </w:rPr>
        <w:t>judicial management</w:t>
      </w:r>
      <w:r>
        <w:t xml:space="preserve"> is key. </w:t>
      </w:r>
    </w:p>
    <w:p w14:paraId="16DDBB18" w14:textId="77777777" w:rsidR="008863E3" w:rsidRPr="00C17C9A" w:rsidRDefault="008863E3" w:rsidP="008863E3">
      <w:pPr>
        <w:rPr>
          <w:rStyle w:val="Style13ptBold"/>
        </w:rPr>
      </w:pPr>
      <w:r>
        <w:rPr>
          <w:rStyle w:val="Style13ptBold"/>
        </w:rPr>
        <w:t xml:space="preserve">Gleick ’21 </w:t>
      </w:r>
      <w:r w:rsidRPr="00C17C9A">
        <w:t>[Peter; 2021; MacArthur Fellow, Member of the US National Academy of Sciences and Hydroclimatologist, B.S. from Yale University and M.S. and Ph.D. from the University of California, Berkeley; Bulletin of the Atomic Scientists, “Water Recommendation for the New Administration,” vol. 77]</w:t>
      </w:r>
    </w:p>
    <w:p w14:paraId="535F53EC" w14:textId="77777777" w:rsidR="008863E3" w:rsidRPr="007F4882" w:rsidRDefault="008863E3" w:rsidP="008863E3">
      <w:pPr>
        <w:rPr>
          <w:sz w:val="16"/>
        </w:rPr>
      </w:pPr>
      <w:r w:rsidRPr="002A3135">
        <w:rPr>
          <w:rStyle w:val="TitleChar"/>
          <w:highlight w:val="cyan"/>
        </w:rPr>
        <w:t>Climate changes</w:t>
      </w:r>
      <w:r w:rsidRPr="00D74B27">
        <w:rPr>
          <w:rStyle w:val="TitleChar"/>
        </w:rPr>
        <w:t xml:space="preserve"> are </w:t>
      </w:r>
      <w:r w:rsidRPr="00D74B27">
        <w:rPr>
          <w:rStyle w:val="Emphasis"/>
        </w:rPr>
        <w:t>already</w:t>
      </w:r>
      <w:r w:rsidRPr="00D74B27">
        <w:rPr>
          <w:rStyle w:val="TitleChar"/>
        </w:rPr>
        <w:t xml:space="preserve"> </w:t>
      </w:r>
      <w:r w:rsidRPr="002A3135">
        <w:rPr>
          <w:rStyle w:val="Emphasis"/>
          <w:highlight w:val="cyan"/>
        </w:rPr>
        <w:t>affect</w:t>
      </w:r>
      <w:r w:rsidRPr="00D74B27">
        <w:rPr>
          <w:rStyle w:val="TitleChar"/>
        </w:rPr>
        <w:t>ing</w:t>
      </w:r>
      <w:r w:rsidRPr="007F4882">
        <w:rPr>
          <w:sz w:val="16"/>
        </w:rPr>
        <w:t xml:space="preserve"> US </w:t>
      </w:r>
      <w:r w:rsidRPr="00D74B27">
        <w:rPr>
          <w:rStyle w:val="TitleChar"/>
        </w:rPr>
        <w:t xml:space="preserve">water resources, </w:t>
      </w:r>
      <w:r w:rsidRPr="002A3135">
        <w:rPr>
          <w:rStyle w:val="TitleChar"/>
          <w:highlight w:val="cyan"/>
        </w:rPr>
        <w:t>and</w:t>
      </w:r>
      <w:r w:rsidRPr="007F4882">
        <w:rPr>
          <w:sz w:val="16"/>
        </w:rPr>
        <w:t xml:space="preserve"> the consequences for communities, health, and the environment </w:t>
      </w:r>
      <w:r w:rsidRPr="002A3135">
        <w:rPr>
          <w:rStyle w:val="TitleChar"/>
          <w:highlight w:val="cyan"/>
        </w:rPr>
        <w:t xml:space="preserve">will </w:t>
      </w:r>
      <w:r w:rsidRPr="002A3135">
        <w:rPr>
          <w:rStyle w:val="Emphasis"/>
          <w:highlight w:val="cyan"/>
        </w:rPr>
        <w:t>worsen</w:t>
      </w:r>
    </w:p>
    <w:p w14:paraId="0B235429" w14:textId="77777777" w:rsidR="008863E3" w:rsidRPr="007F4882" w:rsidRDefault="008863E3" w:rsidP="008863E3">
      <w:pPr>
        <w:rPr>
          <w:sz w:val="16"/>
        </w:rPr>
      </w:pPr>
      <w:r w:rsidRPr="00D74B27">
        <w:rPr>
          <w:rStyle w:val="TitleChar"/>
        </w:rPr>
        <w:t xml:space="preserve">The science is </w:t>
      </w:r>
      <w:r w:rsidRPr="00D74B27">
        <w:rPr>
          <w:rStyle w:val="Emphasis"/>
        </w:rPr>
        <w:t>unambiguous</w:t>
      </w:r>
      <w:r w:rsidRPr="007F4882">
        <w:rPr>
          <w:sz w:val="16"/>
        </w:rPr>
        <w:t xml:space="preserve">, as shown in the long series of US National Climate Assessments, reports from the US National Academies of Science, and other national and international scientific reviews (US Global Change Research Program 2020). </w:t>
      </w:r>
      <w:r w:rsidRPr="00D74B27">
        <w:rPr>
          <w:rStyle w:val="TitleChar"/>
        </w:rPr>
        <w:t>Rising temperatures affect both water supply and demand. Rapidly melting snow and ice mean floods</w:t>
      </w:r>
      <w:r w:rsidRPr="007F4882">
        <w:rPr>
          <w:sz w:val="16"/>
        </w:rPr>
        <w:t xml:space="preserve"> in spring, </w:t>
      </w:r>
      <w:r w:rsidRPr="00D74B27">
        <w:rPr>
          <w:rStyle w:val="TitleChar"/>
        </w:rPr>
        <w:t>droughts</w:t>
      </w:r>
      <w:r w:rsidRPr="007F4882">
        <w:rPr>
          <w:sz w:val="16"/>
        </w:rPr>
        <w:t xml:space="preserve"> in summer, </w:t>
      </w:r>
      <w:r w:rsidRPr="00D74B27">
        <w:rPr>
          <w:rStyle w:val="TitleChar"/>
        </w:rPr>
        <w:t>and new threats to hydropower production</w:t>
      </w:r>
      <w:r w:rsidRPr="007F4882">
        <w:rPr>
          <w:sz w:val="16"/>
        </w:rPr>
        <w:t>. Rising sea levels threaten coastal communities, groundwater, and wetlands.</w:t>
      </w:r>
    </w:p>
    <w:p w14:paraId="6560710C" w14:textId="77777777" w:rsidR="008863E3" w:rsidRPr="007F4882" w:rsidRDefault="008863E3" w:rsidP="008863E3">
      <w:pPr>
        <w:rPr>
          <w:sz w:val="16"/>
        </w:rPr>
      </w:pPr>
      <w:r w:rsidRPr="007F4882">
        <w:rPr>
          <w:sz w:val="16"/>
        </w:rPr>
        <w:t>Hurricanes, floods, and droughts – already the nation’s most destructive natural disasters – are getting worse. By failing to address climate change, we threaten our economy, security, health, and the environment.</w:t>
      </w:r>
    </w:p>
    <w:p w14:paraId="3FDDD67D" w14:textId="77777777" w:rsidR="008863E3" w:rsidRPr="007F4882" w:rsidRDefault="008863E3" w:rsidP="008863E3">
      <w:pPr>
        <w:rPr>
          <w:sz w:val="16"/>
        </w:rPr>
      </w:pPr>
      <w:r w:rsidRPr="007F4882">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3C7A604A" w14:textId="77777777" w:rsidR="008863E3" w:rsidRPr="007F4882" w:rsidRDefault="008863E3" w:rsidP="008863E3">
      <w:pPr>
        <w:rPr>
          <w:sz w:val="16"/>
        </w:rPr>
      </w:pPr>
      <w:r w:rsidRPr="007F4882">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3DCCB96B" w14:textId="77777777" w:rsidR="008863E3" w:rsidRPr="007F4882" w:rsidRDefault="008863E3" w:rsidP="008863E3">
      <w:pPr>
        <w:rPr>
          <w:sz w:val="16"/>
        </w:rPr>
      </w:pPr>
      <w:r w:rsidRPr="007F4882">
        <w:rPr>
          <w:sz w:val="16"/>
        </w:rPr>
        <w:lastRenderedPageBreak/>
        <w:t>Which brings us to the next problem.</w:t>
      </w:r>
    </w:p>
    <w:p w14:paraId="71F22319" w14:textId="77777777" w:rsidR="008863E3" w:rsidRPr="007F4882" w:rsidRDefault="008863E3" w:rsidP="008863E3">
      <w:pPr>
        <w:rPr>
          <w:sz w:val="16"/>
        </w:rPr>
      </w:pPr>
      <w:r w:rsidRPr="002A3135">
        <w:rPr>
          <w:rStyle w:val="TitleChar"/>
          <w:highlight w:val="cyan"/>
        </w:rPr>
        <w:t>Water</w:t>
      </w:r>
      <w:r w:rsidRPr="00D74B27">
        <w:rPr>
          <w:rStyle w:val="TitleChar"/>
        </w:rPr>
        <w:t xml:space="preserve"> resource </w:t>
      </w:r>
      <w:r w:rsidRPr="002A3135">
        <w:rPr>
          <w:rStyle w:val="TitleChar"/>
          <w:highlight w:val="cyan"/>
        </w:rPr>
        <w:t>problems</w:t>
      </w:r>
      <w:r w:rsidRPr="00D74B27">
        <w:rPr>
          <w:rStyle w:val="TitleChar"/>
        </w:rPr>
        <w:t xml:space="preserve"> pose threats to</w:t>
      </w:r>
      <w:r w:rsidRPr="007F4882">
        <w:rPr>
          <w:sz w:val="16"/>
        </w:rPr>
        <w:t xml:space="preserve"> US national and </w:t>
      </w:r>
      <w:r w:rsidRPr="00D74B27">
        <w:rPr>
          <w:rStyle w:val="Emphasis"/>
        </w:rPr>
        <w:t>international security</w:t>
      </w:r>
      <w:r w:rsidRPr="00D74B27">
        <w:rPr>
          <w:rStyle w:val="TitleChar"/>
        </w:rPr>
        <w:t xml:space="preserve"> and </w:t>
      </w:r>
      <w:r w:rsidRPr="002A3135">
        <w:rPr>
          <w:rStyle w:val="TitleChar"/>
          <w:highlight w:val="cyan"/>
        </w:rPr>
        <w:t>will</w:t>
      </w:r>
      <w:r w:rsidRPr="00D74B27">
        <w:rPr>
          <w:rStyle w:val="TitleChar"/>
        </w:rPr>
        <w:t xml:space="preserve"> continue to </w:t>
      </w:r>
      <w:r w:rsidRPr="002A3135">
        <w:rPr>
          <w:rStyle w:val="TitleChar"/>
          <w:highlight w:val="cyan"/>
        </w:rPr>
        <w:t>be a source of</w:t>
      </w:r>
      <w:r w:rsidRPr="00D74B27">
        <w:rPr>
          <w:rStyle w:val="TitleChar"/>
        </w:rPr>
        <w:t xml:space="preserve"> intra- and </w:t>
      </w:r>
      <w:r w:rsidRPr="00D74B27">
        <w:rPr>
          <w:rStyle w:val="Emphasis"/>
        </w:rPr>
        <w:t xml:space="preserve">inter-state </w:t>
      </w:r>
      <w:r w:rsidRPr="002A3135">
        <w:rPr>
          <w:rStyle w:val="Emphasis"/>
          <w:highlight w:val="cyan"/>
        </w:rPr>
        <w:t>conflict</w:t>
      </w:r>
    </w:p>
    <w:p w14:paraId="71395F21" w14:textId="77777777" w:rsidR="008863E3" w:rsidRPr="007F4882" w:rsidRDefault="008863E3" w:rsidP="008863E3">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2A3135">
        <w:rPr>
          <w:rStyle w:val="Emphasis"/>
          <w:highlight w:val="cyan"/>
        </w:rPr>
        <w:t>many countries</w:t>
      </w:r>
      <w:r w:rsidRPr="00D74B27">
        <w:rPr>
          <w:rStyle w:val="TitleChar"/>
        </w:rPr>
        <w:t xml:space="preserve"> important to the United States </w:t>
      </w:r>
      <w:r w:rsidRPr="002A3135">
        <w:rPr>
          <w:rStyle w:val="TitleChar"/>
          <w:highlight w:val="cyan"/>
        </w:rPr>
        <w:t>will experience</w:t>
      </w:r>
      <w:r w:rsidRPr="00D74B27">
        <w:rPr>
          <w:rStyle w:val="TitleChar"/>
        </w:rPr>
        <w:t xml:space="preserve"> </w:t>
      </w:r>
      <w:r w:rsidRPr="00C4064C">
        <w:rPr>
          <w:rStyle w:val="Emphasis"/>
        </w:rPr>
        <w:t>water problems</w:t>
      </w:r>
      <w:r w:rsidRPr="00D74B27">
        <w:rPr>
          <w:rStyle w:val="TitleChar"/>
        </w:rPr>
        <w:t xml:space="preserve"> – </w:t>
      </w:r>
      <w:r w:rsidRPr="002A3135">
        <w:rPr>
          <w:rStyle w:val="Emphasis"/>
          <w:highlight w:val="cyan"/>
        </w:rPr>
        <w:t>shortages</w:t>
      </w:r>
      <w:r w:rsidRPr="00D74B27">
        <w:rPr>
          <w:rStyle w:val="TitleChar"/>
        </w:rPr>
        <w:t xml:space="preserve">, poor water quality, or floods – </w:t>
      </w:r>
      <w:r w:rsidRPr="002A3135">
        <w:rPr>
          <w:rStyle w:val="TitleChar"/>
          <w:highlight w:val="cyan"/>
        </w:rPr>
        <w:t>that</w:t>
      </w:r>
      <w:r w:rsidRPr="00D74B27">
        <w:rPr>
          <w:rStyle w:val="TitleChar"/>
        </w:rPr>
        <w:t xml:space="preserve"> will </w:t>
      </w:r>
      <w:r w:rsidRPr="002A3135">
        <w:rPr>
          <w:rStyle w:val="TitleChar"/>
          <w:highlight w:val="cyan"/>
        </w:rPr>
        <w:t>risk</w:t>
      </w:r>
      <w:r w:rsidRPr="00D74B27">
        <w:rPr>
          <w:rStyle w:val="TitleChar"/>
        </w:rPr>
        <w:t xml:space="preserve"> </w:t>
      </w:r>
      <w:r w:rsidRPr="00D74B27">
        <w:rPr>
          <w:rStyle w:val="Emphasis"/>
        </w:rPr>
        <w:t>instability</w:t>
      </w:r>
      <w:r w:rsidRPr="00D74B27">
        <w:rPr>
          <w:rStyle w:val="TitleChar"/>
        </w:rPr>
        <w:t xml:space="preserve"> and </w:t>
      </w:r>
      <w:r w:rsidRPr="002A3135">
        <w:rPr>
          <w:rStyle w:val="Emphasis"/>
          <w:highlight w:val="cyan"/>
        </w:rPr>
        <w:t>state failure</w:t>
      </w:r>
      <w:r w:rsidRPr="002A3135">
        <w:rPr>
          <w:rStyle w:val="TitleChar"/>
          <w:highlight w:val="cyan"/>
        </w:rPr>
        <w:t>, increase</w:t>
      </w:r>
      <w:r w:rsidRPr="00D74B27">
        <w:rPr>
          <w:rStyle w:val="TitleChar"/>
        </w:rPr>
        <w:t xml:space="preserve"> </w:t>
      </w:r>
      <w:r w:rsidRPr="00D74B27">
        <w:rPr>
          <w:rStyle w:val="Emphasis"/>
        </w:rPr>
        <w:t xml:space="preserve">regional </w:t>
      </w:r>
      <w:r w:rsidRPr="002A3135">
        <w:rPr>
          <w:rStyle w:val="Emphasis"/>
          <w:highlight w:val="cyan"/>
        </w:rPr>
        <w:t>tensions</w:t>
      </w:r>
      <w:r w:rsidRPr="002A3135">
        <w:rPr>
          <w:rStyle w:val="TitleChar"/>
          <w:highlight w:val="cyan"/>
        </w:rPr>
        <w:t xml:space="preserve">, and </w:t>
      </w:r>
      <w:r w:rsidRPr="002A3135">
        <w:rPr>
          <w:rStyle w:val="Emphasis"/>
          <w:highlight w:val="cyan"/>
        </w:rPr>
        <w:t>distract</w:t>
      </w:r>
      <w:r w:rsidRPr="00D74B27">
        <w:rPr>
          <w:rStyle w:val="Emphasis"/>
        </w:rPr>
        <w:t xml:space="preserve"> them</w:t>
      </w:r>
      <w:r w:rsidRPr="00D74B27">
        <w:rPr>
          <w:rStyle w:val="TitleChar"/>
        </w:rPr>
        <w:t xml:space="preserve"> </w:t>
      </w:r>
      <w:r w:rsidRPr="002A3135">
        <w:rPr>
          <w:rStyle w:val="TitleChar"/>
          <w:highlight w:val="cyan"/>
        </w:rPr>
        <w:t>from working</w:t>
      </w:r>
      <w:r w:rsidRPr="00D74B27">
        <w:rPr>
          <w:rStyle w:val="TitleChar"/>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2A3135">
        <w:rPr>
          <w:rStyle w:val="TitleChar"/>
          <w:highlight w:val="cyan"/>
        </w:rPr>
        <w:t>on important</w:t>
      </w:r>
      <w:r w:rsidRPr="00D74B27">
        <w:rPr>
          <w:rStyle w:val="TitleChar"/>
        </w:rPr>
        <w:t xml:space="preserve"> US policy </w:t>
      </w:r>
      <w:r w:rsidRPr="002A3135">
        <w:rPr>
          <w:rStyle w:val="TitleChar"/>
          <w:highlight w:val="cyan"/>
        </w:rPr>
        <w:t>objectives</w:t>
      </w:r>
      <w:r w:rsidRPr="00D74B27">
        <w:rPr>
          <w:rStyle w:val="TitleChar"/>
        </w:rPr>
        <w:t xml:space="preserve">.” These conclusions have unfortunately been </w:t>
      </w:r>
      <w:r w:rsidRPr="00D74B27">
        <w:rPr>
          <w:rStyle w:val="Emphasis"/>
        </w:rPr>
        <w:t>borne out</w:t>
      </w:r>
      <w:r w:rsidRPr="00D74B27">
        <w:rPr>
          <w:rStyle w:val="TitleChar"/>
        </w:rPr>
        <w:t xml:space="preserve"> with water-based conflicts affecting US global interests in countries around the world</w:t>
      </w:r>
      <w:r w:rsidRPr="007F4882">
        <w:rPr>
          <w:sz w:val="16"/>
        </w:rPr>
        <w:t>.</w:t>
      </w:r>
    </w:p>
    <w:p w14:paraId="41036827" w14:textId="77777777" w:rsidR="008863E3" w:rsidRPr="007F4882" w:rsidRDefault="008863E3" w:rsidP="008863E3">
      <w:pPr>
        <w:rPr>
          <w:sz w:val="16"/>
        </w:rPr>
      </w:pPr>
      <w:r w:rsidRPr="00D74B27">
        <w:rPr>
          <w:rStyle w:val="TitleChar"/>
        </w:rPr>
        <w:t>The</w:t>
      </w:r>
      <w:r w:rsidRPr="007F4882">
        <w:rPr>
          <w:sz w:val="16"/>
        </w:rPr>
        <w:t xml:space="preserve"> 2014 US </w:t>
      </w:r>
      <w:r w:rsidRPr="00D74B27">
        <w:rPr>
          <w:rStyle w:val="Emphasis"/>
        </w:rPr>
        <w:t>Q</w:t>
      </w:r>
      <w:r w:rsidRPr="007F4882">
        <w:rPr>
          <w:sz w:val="16"/>
        </w:rPr>
        <w:t xml:space="preserve">uadrennial </w:t>
      </w:r>
      <w:r w:rsidRPr="00D74B27">
        <w:rPr>
          <w:rStyle w:val="Emphasis"/>
        </w:rPr>
        <w:t>D</w:t>
      </w:r>
      <w:r w:rsidRPr="007F4882">
        <w:rPr>
          <w:sz w:val="16"/>
        </w:rPr>
        <w:t xml:space="preserve">efense </w:t>
      </w:r>
      <w:r w:rsidRPr="00D74B27">
        <w:rPr>
          <w:rStyle w:val="Emphasis"/>
        </w:rPr>
        <w:t>R</w:t>
      </w:r>
      <w:r w:rsidRPr="007F4882">
        <w:rPr>
          <w:sz w:val="16"/>
        </w:rPr>
        <w:t xml:space="preserve">eview </w:t>
      </w:r>
      <w:r w:rsidRPr="00D74B27">
        <w:rPr>
          <w:rStyle w:val="TitleChar"/>
        </w:rPr>
        <w:t xml:space="preserve">also identified water resource issues as </w:t>
      </w:r>
      <w:r w:rsidRPr="002A3135">
        <w:rPr>
          <w:rStyle w:val="Emphasis"/>
          <w:highlight w:val="cyan"/>
        </w:rPr>
        <w:t>threat multipliers</w:t>
      </w:r>
      <w:r w:rsidRPr="00D74B27">
        <w:rPr>
          <w:rStyle w:val="TitleChar"/>
        </w:rPr>
        <w:t xml:space="preserve"> that </w:t>
      </w:r>
      <w:r w:rsidRPr="002A3135">
        <w:rPr>
          <w:rStyle w:val="TitleChar"/>
          <w:highlight w:val="cyan"/>
        </w:rPr>
        <w:t>pose</w:t>
      </w:r>
      <w:r w:rsidRPr="00D74B27">
        <w:rPr>
          <w:rStyle w:val="TitleChar"/>
        </w:rPr>
        <w:t xml:space="preserve"> </w:t>
      </w:r>
      <w:r w:rsidRPr="00D74B27">
        <w:rPr>
          <w:rStyle w:val="Emphasis"/>
        </w:rPr>
        <w:t xml:space="preserve">significant </w:t>
      </w:r>
      <w:r w:rsidRPr="002A3135">
        <w:rPr>
          <w:rStyle w:val="Emphasis"/>
          <w:highlight w:val="cyan"/>
        </w:rPr>
        <w:t>challenges</w:t>
      </w:r>
      <w:r w:rsidRPr="002A3135">
        <w:rPr>
          <w:rStyle w:val="TitleChar"/>
          <w:highlight w:val="cyan"/>
        </w:rPr>
        <w:t xml:space="preserve"> for</w:t>
      </w:r>
      <w:r w:rsidRPr="007F4882">
        <w:rPr>
          <w:sz w:val="16"/>
        </w:rPr>
        <w:t xml:space="preserve"> the United States and </w:t>
      </w:r>
      <w:r w:rsidRPr="002A3135">
        <w:rPr>
          <w:rStyle w:val="TitleChar"/>
          <w:highlight w:val="cyan"/>
        </w:rPr>
        <w:t xml:space="preserve">the </w:t>
      </w:r>
      <w:r w:rsidRPr="002A3135">
        <w:rPr>
          <w:rStyle w:val="Emphasis"/>
          <w:szCs w:val="26"/>
          <w:highlight w:val="cyan"/>
        </w:rPr>
        <w:t>world at large</w:t>
      </w:r>
      <w:r w:rsidRPr="007F4882">
        <w:rPr>
          <w:sz w:val="16"/>
          <w:szCs w:val="26"/>
        </w:rPr>
        <w:t xml:space="preserve"> </w:t>
      </w:r>
      <w:r w:rsidRPr="007F4882">
        <w:rPr>
          <w:sz w:val="16"/>
        </w:rPr>
        <w:t xml:space="preserve">(Quadrennial Defense Review 2014). The May 2017 statement of the Director of US National Intelligence to the Senate Select Committee on Intelligence noted: </w:t>
      </w:r>
      <w:r w:rsidRPr="00D74B27">
        <w:rPr>
          <w:rStyle w:val="TitleChar"/>
        </w:rPr>
        <w:t xml:space="preserve">“[h]eightened tensions over shared water resources are </w:t>
      </w:r>
      <w:r w:rsidRPr="00D74B27">
        <w:rPr>
          <w:rStyle w:val="Emphasis"/>
        </w:rPr>
        <w:t>likely</w:t>
      </w:r>
      <w:r w:rsidRPr="00D74B27">
        <w:rPr>
          <w:rStyle w:val="TitleChar"/>
        </w:rPr>
        <w:t xml:space="preserve"> in some regions” </w:t>
      </w:r>
      <w:r w:rsidRPr="007F4882">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3ABF810D" w14:textId="77777777" w:rsidR="008863E3" w:rsidRPr="007F4882" w:rsidRDefault="008863E3" w:rsidP="008863E3">
      <w:pPr>
        <w:rPr>
          <w:sz w:val="16"/>
        </w:rPr>
      </w:pPr>
      <w:r w:rsidRPr="007F4882">
        <w:rPr>
          <w:sz w:val="16"/>
        </w:rPr>
        <w:t xml:space="preserve">As we improve our understanding of the nature of the threats, </w:t>
      </w:r>
      <w:r w:rsidRPr="002A3135">
        <w:rPr>
          <w:rStyle w:val="TitleChar"/>
          <w:highlight w:val="cyan"/>
        </w:rPr>
        <w:t>US foreign policy should</w:t>
      </w:r>
      <w:r w:rsidRPr="00D74B27">
        <w:rPr>
          <w:rStyle w:val="TitleChar"/>
        </w:rPr>
        <w:t xml:space="preserve"> place greater emphasis on </w:t>
      </w:r>
      <w:r w:rsidRPr="002A3135">
        <w:rPr>
          <w:rStyle w:val="Emphasis"/>
          <w:highlight w:val="cyan"/>
        </w:rPr>
        <w:t>reduc</w:t>
      </w:r>
      <w:r w:rsidRPr="00D74B27">
        <w:rPr>
          <w:rStyle w:val="TitleChar"/>
        </w:rPr>
        <w:t xml:space="preserve">ing the </w:t>
      </w:r>
      <w:r w:rsidRPr="002A3135">
        <w:rPr>
          <w:rStyle w:val="TitleChar"/>
          <w:highlight w:val="cyan"/>
        </w:rPr>
        <w:t>risks</w:t>
      </w:r>
      <w:r w:rsidRPr="00D74B27">
        <w:rPr>
          <w:rStyle w:val="TitleChar"/>
        </w:rPr>
        <w:t xml:space="preserve"> of water-related conflicts </w:t>
      </w:r>
      <w:r w:rsidRPr="002A3135">
        <w:rPr>
          <w:rStyle w:val="Emphasis"/>
          <w:highlight w:val="cyan"/>
        </w:rPr>
        <w:t>around the world</w:t>
      </w:r>
      <w:r w:rsidRPr="007F4882">
        <w:rPr>
          <w:rStyle w:val="TitleChar"/>
        </w:rPr>
        <w:t>. A variety of approaches</w:t>
      </w:r>
      <w:r w:rsidRPr="007F4882">
        <w:rPr>
          <w:sz w:val="16"/>
        </w:rPr>
        <w:t xml:space="preserve"> to reduce water-related tensions </w:t>
      </w:r>
      <w:r w:rsidRPr="007F4882">
        <w:rPr>
          <w:rStyle w:val="TitleChar"/>
        </w:rPr>
        <w:t xml:space="preserve">should be implemented, </w:t>
      </w:r>
      <w:r w:rsidRPr="002A3135">
        <w:rPr>
          <w:rStyle w:val="TitleChar"/>
        </w:rPr>
        <w:t>including</w:t>
      </w:r>
      <w:r w:rsidRPr="007F4882">
        <w:rPr>
          <w:sz w:val="16"/>
        </w:rPr>
        <w:t xml:space="preserve"> international </w:t>
      </w:r>
      <w:r w:rsidRPr="007F4882">
        <w:rPr>
          <w:rStyle w:val="TitleChar"/>
        </w:rPr>
        <w:t>agreements</w:t>
      </w:r>
      <w:r w:rsidRPr="007F4882">
        <w:rPr>
          <w:sz w:val="16"/>
        </w:rPr>
        <w:t xml:space="preserve"> and treaties, </w:t>
      </w:r>
      <w:r w:rsidRPr="007F4882">
        <w:rPr>
          <w:rStyle w:val="Emphasis"/>
        </w:rPr>
        <w:t>tech</w:t>
      </w:r>
      <w:r w:rsidRPr="007F4882">
        <w:rPr>
          <w:sz w:val="16"/>
        </w:rPr>
        <w:t xml:space="preserve">nology based </w:t>
      </w:r>
      <w:r w:rsidRPr="007F4882">
        <w:rPr>
          <w:rStyle w:val="TitleChar"/>
        </w:rPr>
        <w:t xml:space="preserve">solutions, </w:t>
      </w:r>
      <w:r w:rsidRPr="002A3135">
        <w:rPr>
          <w:rStyle w:val="Emphasis"/>
          <w:highlight w:val="cyan"/>
        </w:rPr>
        <w:t>conflict-resolution</w:t>
      </w:r>
      <w:r w:rsidRPr="007F4882">
        <w:rPr>
          <w:rStyle w:val="TitleChar"/>
        </w:rPr>
        <w:t xml:space="preserve"> institutions, </w:t>
      </w:r>
      <w:r w:rsidRPr="002A3135">
        <w:rPr>
          <w:rStyle w:val="TitleChar"/>
          <w:highlight w:val="cyan"/>
        </w:rPr>
        <w:t>and</w:t>
      </w:r>
      <w:r w:rsidRPr="007F4882">
        <w:rPr>
          <w:rStyle w:val="TitleChar"/>
        </w:rPr>
        <w:t xml:space="preserve"> innovative </w:t>
      </w:r>
      <w:r w:rsidRPr="007F4882">
        <w:rPr>
          <w:rStyle w:val="Emphasis"/>
        </w:rPr>
        <w:t xml:space="preserve">water </w:t>
      </w:r>
      <w:r w:rsidRPr="002A3135">
        <w:rPr>
          <w:rStyle w:val="Emphasis"/>
          <w:highlight w:val="cyan"/>
        </w:rPr>
        <w:t>management</w:t>
      </w:r>
      <w:r w:rsidRPr="007F4882">
        <w:rPr>
          <w:sz w:val="16"/>
        </w:rPr>
        <w:t xml:space="preserve"> (Gleick, Iceland, and Trivedi 2020). </w:t>
      </w:r>
      <w:r w:rsidRPr="007F4882">
        <w:rPr>
          <w:rStyle w:val="TitleChar"/>
        </w:rPr>
        <w:t xml:space="preserve">These approaches </w:t>
      </w:r>
      <w:r w:rsidRPr="002A3135">
        <w:rPr>
          <w:rStyle w:val="TitleChar"/>
          <w:highlight w:val="cyan"/>
        </w:rPr>
        <w:t>hold</w:t>
      </w:r>
      <w:r w:rsidRPr="007F4882">
        <w:rPr>
          <w:rStyle w:val="TitleChar"/>
        </w:rPr>
        <w:t xml:space="preserve"> </w:t>
      </w:r>
      <w:r w:rsidRPr="007F4882">
        <w:rPr>
          <w:rStyle w:val="Emphasis"/>
        </w:rPr>
        <w:t xml:space="preserve">great </w:t>
      </w:r>
      <w:r w:rsidRPr="002A3135">
        <w:rPr>
          <w:rStyle w:val="Emphasis"/>
          <w:highlight w:val="cyan"/>
        </w:rPr>
        <w:t>promise</w:t>
      </w:r>
      <w:r w:rsidRPr="007F4882">
        <w:rPr>
          <w:rStyle w:val="TitleChar"/>
        </w:rPr>
        <w:t xml:space="preserve"> for reducing water-related conflicts</w:t>
      </w:r>
      <w:r w:rsidRPr="007F4882">
        <w:rPr>
          <w:sz w:val="16"/>
        </w:rPr>
        <w:t xml:space="preserve"> but have not yet been adequately adopted.</w:t>
      </w:r>
    </w:p>
    <w:p w14:paraId="5FC6A43D" w14:textId="77777777" w:rsidR="008863E3" w:rsidRPr="007F4882" w:rsidRDefault="008863E3" w:rsidP="008863E3">
      <w:pPr>
        <w:rPr>
          <w:sz w:val="16"/>
        </w:rPr>
      </w:pPr>
      <w:r w:rsidRPr="007F4882">
        <w:rPr>
          <w:sz w:val="16"/>
        </w:rPr>
        <w:t xml:space="preserve">Here </w:t>
      </w:r>
      <w:r w:rsidRPr="007F4882">
        <w:rPr>
          <w:rStyle w:val="TitleChar"/>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TitleChar"/>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6297B42A" w14:textId="77777777" w:rsidR="008863E3" w:rsidRPr="007F4882" w:rsidRDefault="008863E3" w:rsidP="008863E3">
      <w:pPr>
        <w:rPr>
          <w:sz w:val="16"/>
        </w:rPr>
      </w:pPr>
      <w:r w:rsidRPr="007F4882">
        <w:rPr>
          <w:sz w:val="16"/>
        </w:rPr>
        <w:t>And that takes us to our final problem.</w:t>
      </w:r>
    </w:p>
    <w:p w14:paraId="70E7A0B2" w14:textId="77777777" w:rsidR="008863E3" w:rsidRPr="007F4882" w:rsidRDefault="008863E3" w:rsidP="008863E3">
      <w:pPr>
        <w:rPr>
          <w:sz w:val="16"/>
        </w:rPr>
      </w:pPr>
      <w:r w:rsidRPr="007F4882">
        <w:rPr>
          <w:sz w:val="16"/>
        </w:rPr>
        <w:t>The United States has no National Water Strategy, reducing the ability to understand water problems and define and implement solutions</w:t>
      </w:r>
    </w:p>
    <w:p w14:paraId="010CCD05" w14:textId="77777777" w:rsidR="008863E3" w:rsidRPr="007F4882" w:rsidRDefault="008863E3" w:rsidP="008863E3">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TitleChar"/>
        </w:rPr>
        <w:t>to neglect</w:t>
      </w:r>
      <w:r w:rsidRPr="007F4882">
        <w:rPr>
          <w:sz w:val="16"/>
        </w:rPr>
        <w:t xml:space="preserve"> these </w:t>
      </w:r>
      <w:r w:rsidRPr="007F4882">
        <w:rPr>
          <w:rStyle w:val="TitleChar"/>
        </w:rPr>
        <w:t>water problems</w:t>
      </w:r>
      <w:r w:rsidRPr="007F4882">
        <w:rPr>
          <w:sz w:val="16"/>
        </w:rPr>
        <w:t xml:space="preserve"> will impoverish and sicken this and future generations, </w:t>
      </w:r>
      <w:r w:rsidRPr="007F4882">
        <w:rPr>
          <w:rStyle w:val="TitleChar"/>
        </w:rPr>
        <w:t xml:space="preserve">destroy </w:t>
      </w:r>
      <w:r w:rsidRPr="007F4882">
        <w:rPr>
          <w:rStyle w:val="Emphasis"/>
        </w:rPr>
        <w:t>irreplaceable aquatic ecosystems</w:t>
      </w:r>
      <w:r w:rsidRPr="007F4882">
        <w:rPr>
          <w:rStyle w:val="TitleChar"/>
        </w:rPr>
        <w:t>, and threaten</w:t>
      </w:r>
      <w:r w:rsidRPr="007F4882">
        <w:rPr>
          <w:sz w:val="16"/>
        </w:rPr>
        <w:t xml:space="preserve"> our </w:t>
      </w:r>
      <w:r w:rsidRPr="007F4882">
        <w:rPr>
          <w:rStyle w:val="Emphasis"/>
        </w:rPr>
        <w:t>economy</w:t>
      </w:r>
      <w:r w:rsidRPr="007F4882">
        <w:rPr>
          <w:rStyle w:val="TitleChar"/>
        </w:rPr>
        <w:t xml:space="preserve"> and </w:t>
      </w:r>
      <w:r w:rsidRPr="007F4882">
        <w:rPr>
          <w:rStyle w:val="Emphasis"/>
        </w:rPr>
        <w:t>food supply</w:t>
      </w:r>
      <w:r w:rsidRPr="007F4882">
        <w:rPr>
          <w:sz w:val="16"/>
        </w:rPr>
        <w:t>.</w:t>
      </w:r>
    </w:p>
    <w:p w14:paraId="6321F222" w14:textId="77777777" w:rsidR="008863E3" w:rsidRPr="007F4882" w:rsidRDefault="008863E3" w:rsidP="008863E3">
      <w:pPr>
        <w:rPr>
          <w:sz w:val="16"/>
        </w:rPr>
      </w:pPr>
      <w:r w:rsidRPr="007F4882">
        <w:rPr>
          <w:rStyle w:val="TitleChar"/>
        </w:rPr>
        <w:t xml:space="preserve">There are several ways </w:t>
      </w:r>
      <w:r w:rsidRPr="002A3135">
        <w:rPr>
          <w:rStyle w:val="TitleChar"/>
          <w:highlight w:val="cyan"/>
        </w:rPr>
        <w:t>to address</w:t>
      </w:r>
      <w:r w:rsidRPr="007F4882">
        <w:rPr>
          <w:rStyle w:val="TitleChar"/>
        </w:rPr>
        <w:t xml:space="preserve"> these </w:t>
      </w:r>
      <w:r w:rsidRPr="002A3135">
        <w:rPr>
          <w:rStyle w:val="TitleChar"/>
          <w:highlight w:val="cyan"/>
        </w:rPr>
        <w:t>problems</w:t>
      </w:r>
      <w:r w:rsidRPr="007F4882">
        <w:rPr>
          <w:sz w:val="16"/>
        </w:rPr>
        <w:t xml:space="preserve">. For starters, the president should immediately create a new National Water Commission for the 21st Century to evaluate and recommend </w:t>
      </w:r>
      <w:r w:rsidRPr="007F4882">
        <w:rPr>
          <w:rStyle w:val="TitleChar"/>
        </w:rPr>
        <w:t xml:space="preserve">specific </w:t>
      </w:r>
      <w:r w:rsidRPr="002A3135">
        <w:rPr>
          <w:rStyle w:val="TitleChar"/>
          <w:highlight w:val="cyan"/>
        </w:rPr>
        <w:t>federal actions</w:t>
      </w:r>
      <w:r w:rsidRPr="007F4882">
        <w:rPr>
          <w:rStyle w:val="TitleChar"/>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285300D5" w14:textId="77777777" w:rsidR="008863E3" w:rsidRPr="007F4882" w:rsidRDefault="008863E3" w:rsidP="008863E3">
      <w:pPr>
        <w:rPr>
          <w:sz w:val="16"/>
        </w:rPr>
      </w:pPr>
      <w:r w:rsidRPr="007F4882">
        <w:rPr>
          <w:sz w:val="16"/>
        </w:rPr>
        <w:t xml:space="preserve">And such a commission </w:t>
      </w:r>
      <w:r w:rsidRPr="002A3135">
        <w:rPr>
          <w:rStyle w:val="TitleChar"/>
          <w:highlight w:val="cyan"/>
        </w:rPr>
        <w:t>should</w:t>
      </w:r>
      <w:r w:rsidRPr="007F4882">
        <w:rPr>
          <w:sz w:val="16"/>
        </w:rPr>
        <w:t xml:space="preserve"> not be idle, but expected to produce recommendations within 12 months that </w:t>
      </w:r>
      <w:r w:rsidRPr="002A3135">
        <w:rPr>
          <w:rStyle w:val="TitleChar"/>
          <w:highlight w:val="cyan"/>
        </w:rPr>
        <w:t>include</w:t>
      </w:r>
      <w:r w:rsidRPr="007F4882">
        <w:rPr>
          <w:sz w:val="16"/>
        </w:rPr>
        <w:t xml:space="preserve"> executive branch actions, congressional actions, and legal and </w:t>
      </w:r>
      <w:r w:rsidRPr="002A3135">
        <w:rPr>
          <w:rStyle w:val="Emphasis"/>
          <w:highlight w:val="cyan"/>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1353C1B3" w14:textId="77777777" w:rsidR="008863E3" w:rsidRDefault="008863E3" w:rsidP="008863E3">
      <w:pPr>
        <w:rPr>
          <w:sz w:val="16"/>
        </w:rPr>
      </w:pPr>
      <w:r w:rsidRPr="002A3135">
        <w:rPr>
          <w:rStyle w:val="TitleChar"/>
          <w:highlight w:val="cyan"/>
        </w:rPr>
        <w:lastRenderedPageBreak/>
        <w:t>The need</w:t>
      </w:r>
      <w:r w:rsidRPr="007F4882">
        <w:rPr>
          <w:rStyle w:val="TitleChar"/>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2A3135">
        <w:rPr>
          <w:rStyle w:val="TitleChar"/>
          <w:highlight w:val="cyan"/>
        </w:rPr>
        <w:t>is great, but so are</w:t>
      </w:r>
      <w:r w:rsidRPr="007F4882">
        <w:rPr>
          <w:rStyle w:val="TitleChar"/>
        </w:rPr>
        <w:t xml:space="preserve"> the </w:t>
      </w:r>
      <w:r w:rsidRPr="002A3135">
        <w:rPr>
          <w:rStyle w:val="TitleChar"/>
          <w:highlight w:val="cyan"/>
        </w:rPr>
        <w:t>opportunities</w:t>
      </w:r>
      <w:r w:rsidRPr="007F4882">
        <w:rPr>
          <w:sz w:val="16"/>
        </w:rPr>
        <w:t>. The new administration must move forward rapidly to make progress on this vital challenge.</w:t>
      </w:r>
    </w:p>
    <w:p w14:paraId="0F3AAD19" w14:textId="77777777" w:rsidR="008863E3" w:rsidRDefault="008863E3" w:rsidP="008863E3">
      <w:pPr>
        <w:pStyle w:val="Heading3"/>
      </w:pPr>
      <w:r>
        <w:lastRenderedPageBreak/>
        <w:t>1NC</w:t>
      </w:r>
    </w:p>
    <w:p w14:paraId="590F4CFB" w14:textId="77777777" w:rsidR="008863E3" w:rsidRPr="007F391C" w:rsidRDefault="008863E3" w:rsidP="008863E3">
      <w:r>
        <w:t>University K</w:t>
      </w:r>
    </w:p>
    <w:p w14:paraId="3B091C2A" w14:textId="77777777" w:rsidR="008863E3" w:rsidRDefault="008863E3" w:rsidP="008863E3">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678A4F12" w14:textId="77777777" w:rsidR="008863E3" w:rsidRPr="004E0DAB" w:rsidRDefault="008863E3" w:rsidP="008863E3">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4008613F" w14:textId="77777777" w:rsidR="008863E3" w:rsidRPr="00AA0236" w:rsidRDefault="008863E3" w:rsidP="008863E3">
      <w:pPr>
        <w:rPr>
          <w:sz w:val="16"/>
        </w:rPr>
      </w:pPr>
      <w:r w:rsidRPr="00AA0236">
        <w:rPr>
          <w:sz w:val="16"/>
        </w:rPr>
        <w:t xml:space="preserve">This is a pervasive feature of </w:t>
      </w:r>
      <w:r w:rsidRPr="003118A3">
        <w:rPr>
          <w:rStyle w:val="TitleChar"/>
        </w:rPr>
        <w:t>organized social domains</w:t>
      </w:r>
      <w:r w:rsidRPr="00AA0236">
        <w:rPr>
          <w:sz w:val="16"/>
        </w:rPr>
        <w:t xml:space="preserve"> in general: that they </w:t>
      </w:r>
      <w:r w:rsidRPr="003118A3">
        <w:rPr>
          <w:rStyle w:val="TitleChar"/>
        </w:rPr>
        <w:t>contain formative structures</w:t>
      </w:r>
      <w:r w:rsidRPr="00AA0236">
        <w:rPr>
          <w:sz w:val="16"/>
        </w:rPr>
        <w:t>—such as architecture, technological, and equipmental arrangements—</w:t>
      </w:r>
      <w:r w:rsidRPr="003118A3">
        <w:rPr>
          <w:rStyle w:val="TitleChar"/>
        </w:rPr>
        <w:t xml:space="preserve">that enable and help sustain </w:t>
      </w:r>
      <w:r w:rsidRPr="00DA684D">
        <w:rPr>
          <w:rStyle w:val="Emphasis"/>
        </w:rPr>
        <w:t>recurring practices</w:t>
      </w:r>
      <w:r w:rsidRPr="00AA0236">
        <w:rPr>
          <w:sz w:val="16"/>
        </w:rPr>
        <w:t xml:space="preserve">, </w:t>
      </w:r>
      <w:r w:rsidRPr="003118A3">
        <w:rPr>
          <w:rStyle w:val="TitleChar"/>
        </w:rPr>
        <w:t>modes of interaction and relational dynamics which</w:t>
      </w:r>
      <w:r w:rsidRPr="00AA0236">
        <w:rPr>
          <w:sz w:val="16"/>
        </w:rPr>
        <w:t>, taken together, “</w:t>
      </w:r>
      <w:r w:rsidRPr="003118A3">
        <w:rPr>
          <w:rStyle w:val="TitleChar"/>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TitleChar"/>
        </w:rPr>
        <w:t xml:space="preserve"> and atmospheres</w:t>
      </w:r>
      <w:r w:rsidRPr="00AA0236">
        <w:rPr>
          <w:sz w:val="16"/>
        </w:rPr>
        <w:t xml:space="preserve">. Often, </w:t>
      </w:r>
      <w:r w:rsidRPr="003118A3">
        <w:rPr>
          <w:rStyle w:val="TitleChar"/>
        </w:rPr>
        <w:t>these</w:t>
      </w:r>
      <w:r w:rsidRPr="00AA0236">
        <w:rPr>
          <w:sz w:val="16"/>
        </w:rPr>
        <w:t xml:space="preserve"> distributed affective patterns </w:t>
      </w:r>
      <w:r w:rsidRPr="003118A3">
        <w:rPr>
          <w:rStyle w:val="TitleChar"/>
        </w:rPr>
        <w:t xml:space="preserve">are deliberately machinated so as to </w:t>
      </w:r>
      <w:r w:rsidRPr="003118A3">
        <w:rPr>
          <w:rStyle w:val="TitleChar"/>
          <w:highlight w:val="cyan"/>
        </w:rPr>
        <w:t>help the</w:t>
      </w:r>
      <w:r w:rsidRPr="003118A3">
        <w:rPr>
          <w:rStyle w:val="TitleChar"/>
        </w:rPr>
        <w:t xml:space="preserve"> given </w:t>
      </w:r>
      <w:r w:rsidRPr="004E0DAB">
        <w:rPr>
          <w:rStyle w:val="Emphasis"/>
          <w:highlight w:val="cyan"/>
        </w:rPr>
        <w:t>domain</w:t>
      </w:r>
      <w:r w:rsidRPr="003118A3">
        <w:rPr>
          <w:rStyle w:val="TitleChar"/>
          <w:highlight w:val="cyan"/>
        </w:rPr>
        <w:t xml:space="preserve"> reach its </w:t>
      </w:r>
      <w:r w:rsidRPr="004E0DAB">
        <w:rPr>
          <w:rStyle w:val="Emphasis"/>
        </w:rPr>
        <w:t xml:space="preserve">operative </w:t>
      </w:r>
      <w:r w:rsidRPr="004E0DAB">
        <w:rPr>
          <w:rStyle w:val="Emphasis"/>
          <w:highlight w:val="cyan"/>
        </w:rPr>
        <w:t>goals</w:t>
      </w:r>
      <w:r w:rsidRPr="00AA0236">
        <w:rPr>
          <w:sz w:val="16"/>
        </w:rPr>
        <w:t>, whatever these may be in the case at hand—</w:t>
      </w:r>
      <w:r w:rsidRPr="003118A3">
        <w:rPr>
          <w:rStyle w:val="TitleChar"/>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TitleChar"/>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consumption-friendly atmospheres or implement other “technologies of allure” (Thrift, 2010)7.</w:t>
      </w:r>
    </w:p>
    <w:p w14:paraId="1C878375" w14:textId="77777777" w:rsidR="008863E3" w:rsidRPr="00AA0236" w:rsidRDefault="008863E3" w:rsidP="008863E3">
      <w:pPr>
        <w:rPr>
          <w:sz w:val="16"/>
        </w:rPr>
      </w:pPr>
      <w:r w:rsidRPr="003118A3">
        <w:rPr>
          <w:rStyle w:val="TitleChar"/>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rPr>
          <w:sz w:val="16"/>
        </w:rPr>
        <w:t xml:space="preserve"> or “existential modulation” if anything is—</w:t>
      </w:r>
      <w:r w:rsidRPr="003118A3">
        <w:rPr>
          <w:rStyle w:val="TitleChar"/>
        </w:rPr>
        <w:t xml:space="preserve">individuals </w:t>
      </w:r>
      <w:r w:rsidRPr="00DA684D">
        <w:rPr>
          <w:rStyle w:val="Emphasis"/>
        </w:rPr>
        <w:t>crucially contribute</w:t>
      </w:r>
      <w:r w:rsidRPr="003118A3">
        <w:rPr>
          <w:rStyle w:val="TitleChar"/>
        </w:rPr>
        <w:t xml:space="preserve"> to </w:t>
      </w:r>
      <w:r w:rsidRPr="003118A3">
        <w:rPr>
          <w:rStyle w:val="TitleChar"/>
          <w:highlight w:val="cyan"/>
        </w:rPr>
        <w:t xml:space="preserve">make up </w:t>
      </w:r>
      <w:r w:rsidRPr="003118A3">
        <w:rPr>
          <w:rStyle w:val="TitleChar"/>
        </w:rPr>
        <w:t xml:space="preserve">the </w:t>
      </w:r>
      <w:r w:rsidRPr="004E0DAB">
        <w:rPr>
          <w:rStyle w:val="Emphasis"/>
        </w:rPr>
        <w:t xml:space="preserve">social </w:t>
      </w:r>
      <w:r w:rsidRPr="004E0DAB">
        <w:rPr>
          <w:rStyle w:val="Emphasis"/>
          <w:highlight w:val="cyan"/>
        </w:rPr>
        <w:t>domains</w:t>
      </w:r>
      <w:r w:rsidRPr="003118A3">
        <w:rPr>
          <w:rStyle w:val="TitleChar"/>
        </w:rPr>
        <w:t xml:space="preserve"> they are part of, </w:t>
      </w:r>
      <w:r w:rsidRPr="003118A3">
        <w:rPr>
          <w:rStyle w:val="TitleChar"/>
          <w:highlight w:val="cyan"/>
        </w:rPr>
        <w:t>but</w:t>
      </w:r>
      <w:r w:rsidRPr="003118A3">
        <w:rPr>
          <w:rStyle w:val="TitleChar"/>
        </w:rPr>
        <w:t xml:space="preserve"> they </w:t>
      </w:r>
      <w:r w:rsidRPr="003118A3">
        <w:rPr>
          <w:rStyle w:val="TitleChar"/>
          <w:highlight w:val="cyan"/>
        </w:rPr>
        <w:t xml:space="preserve">are </w:t>
      </w:r>
      <w:r w:rsidRPr="004E0DAB">
        <w:rPr>
          <w:rStyle w:val="Emphasis"/>
        </w:rPr>
        <w:t xml:space="preserve">themselves </w:t>
      </w:r>
      <w:r w:rsidRPr="004E0DAB">
        <w:rPr>
          <w:rStyle w:val="Emphasis"/>
          <w:highlight w:val="cyan"/>
        </w:rPr>
        <w:t>shaped</w:t>
      </w:r>
      <w:r w:rsidRPr="003118A3">
        <w:rPr>
          <w:rStyle w:val="TitleChar"/>
        </w:rPr>
        <w:t xml:space="preserve"> and molded by these domains </w:t>
      </w:r>
      <w:r w:rsidRPr="003118A3">
        <w:rPr>
          <w:rStyle w:val="TitleChar"/>
          <w:highlight w:val="cyan"/>
        </w:rPr>
        <w:t>in turn</w:t>
      </w:r>
      <w:r w:rsidRPr="00AA0236">
        <w:rPr>
          <w:sz w:val="16"/>
          <w:highlight w:val="cyan"/>
        </w:rPr>
        <w:t xml:space="preserve">. </w:t>
      </w:r>
      <w:r w:rsidRPr="003118A3">
        <w:rPr>
          <w:rStyle w:val="TitleChar"/>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TitleChar"/>
          <w:highlight w:val="cyan"/>
        </w:rPr>
        <w:t xml:space="preserve">It is </w:t>
      </w:r>
      <w:r w:rsidRPr="004E0DAB">
        <w:rPr>
          <w:rStyle w:val="Emphasis"/>
          <w:highlight w:val="cyan"/>
        </w:rPr>
        <w:t>not embodied</w:t>
      </w:r>
      <w:r w:rsidRPr="00AA0236">
        <w:rPr>
          <w:sz w:val="16"/>
        </w:rPr>
        <w:t xml:space="preserve">, physical </w:t>
      </w:r>
      <w:r w:rsidRPr="004E0DAB">
        <w:rPr>
          <w:rStyle w:val="Emphasis"/>
          <w:highlight w:val="cyan"/>
        </w:rPr>
        <w:t>reality</w:t>
      </w:r>
      <w:r w:rsidRPr="003118A3">
        <w:rPr>
          <w:rStyle w:val="TitleChar"/>
          <w:highlight w:val="cyan"/>
        </w:rPr>
        <w:t xml:space="preserve"> on</w:t>
      </w:r>
      <w:r w:rsidRPr="003118A3">
        <w:rPr>
          <w:rStyle w:val="TitleChar"/>
        </w:rPr>
        <w:t xml:space="preserve"> the </w:t>
      </w:r>
      <w:r w:rsidRPr="003118A3">
        <w:rPr>
          <w:rStyle w:val="TitleChar"/>
          <w:highlight w:val="cyan"/>
        </w:rPr>
        <w:t xml:space="preserve">one side and </w:t>
      </w:r>
      <w:r w:rsidRPr="004E0DAB">
        <w:rPr>
          <w:rStyle w:val="Emphasis"/>
          <w:highlight w:val="cyan"/>
        </w:rPr>
        <w:t>abstract</w:t>
      </w:r>
      <w:r w:rsidRPr="00AA0236">
        <w:rPr>
          <w:sz w:val="16"/>
        </w:rPr>
        <w:t xml:space="preserve">, ideal </w:t>
      </w:r>
      <w:r w:rsidRPr="003118A3">
        <w:rPr>
          <w:rStyle w:val="TitleChar"/>
          <w:highlight w:val="cyan"/>
        </w:rPr>
        <w:t>rules</w:t>
      </w:r>
      <w:r w:rsidRPr="00AA0236">
        <w:rPr>
          <w:sz w:val="16"/>
        </w:rPr>
        <w:t xml:space="preserve"> or “ideas” </w:t>
      </w:r>
      <w:r w:rsidRPr="003118A3">
        <w:rPr>
          <w:rStyle w:val="TitleChar"/>
          <w:highlight w:val="cyan"/>
        </w:rPr>
        <w:t>on</w:t>
      </w:r>
      <w:r w:rsidRPr="003118A3">
        <w:rPr>
          <w:rStyle w:val="TitleChar"/>
        </w:rPr>
        <w:t xml:space="preserve"> the </w:t>
      </w:r>
      <w:r w:rsidRPr="003118A3">
        <w:rPr>
          <w:rStyle w:val="TitleChar"/>
          <w:highlight w:val="cyan"/>
        </w:rPr>
        <w:t>other</w:t>
      </w:r>
      <w:r w:rsidRPr="00AA0236">
        <w:rPr>
          <w:sz w:val="16"/>
        </w:rPr>
        <w:t xml:space="preserve">—instead, </w:t>
      </w:r>
      <w:r w:rsidRPr="004E0DAB">
        <w:rPr>
          <w:rStyle w:val="Emphasis"/>
          <w:highlight w:val="cyan"/>
        </w:rPr>
        <w:t>acts</w:t>
      </w:r>
      <w:r w:rsidRPr="003118A3">
        <w:rPr>
          <w:rStyle w:val="TitleChar"/>
        </w:rPr>
        <w:t xml:space="preserve"> and </w:t>
      </w:r>
      <w:r w:rsidRPr="004E0DAB">
        <w:rPr>
          <w:rStyle w:val="Emphasis"/>
        </w:rPr>
        <w:t>rules</w:t>
      </w:r>
      <w:r w:rsidRPr="00AA0236">
        <w:rPr>
          <w:sz w:val="16"/>
        </w:rPr>
        <w:t xml:space="preserve">, instances and patterns </w:t>
      </w:r>
      <w:r w:rsidRPr="003118A3">
        <w:rPr>
          <w:rStyle w:val="TitleChar"/>
          <w:highlight w:val="cyan"/>
        </w:rPr>
        <w:t xml:space="preserve">are </w:t>
      </w:r>
      <w:r w:rsidRPr="00F12AAB">
        <w:rPr>
          <w:rStyle w:val="Emphasis"/>
          <w:highlight w:val="cyan"/>
        </w:rPr>
        <w:t>co-constitutive</w:t>
      </w:r>
      <w:r w:rsidRPr="00AA0236">
        <w:rPr>
          <w:sz w:val="16"/>
        </w:rPr>
        <w:t xml:space="preserve">, on the same ontological plane. </w:t>
      </w:r>
      <w:r w:rsidRPr="003118A3">
        <w:rPr>
          <w:rStyle w:val="TitleChar"/>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15CAE39E" w14:textId="77777777" w:rsidR="008863E3" w:rsidRPr="00AA0236" w:rsidRDefault="008863E3" w:rsidP="008863E3">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TitleChar"/>
        </w:rPr>
        <w:t>as it has solidified over time</w:t>
      </w:r>
      <w:r w:rsidRPr="00AA0236">
        <w:rPr>
          <w:sz w:val="16"/>
          <w:highlight w:val="cyan"/>
        </w:rPr>
        <w:t xml:space="preserve">. </w:t>
      </w:r>
      <w:r w:rsidRPr="003118A3">
        <w:rPr>
          <w:rStyle w:val="TitleChar"/>
          <w:highlight w:val="cyan"/>
        </w:rPr>
        <w:t xml:space="preserve">It would </w:t>
      </w:r>
      <w:r w:rsidRPr="003118A3">
        <w:rPr>
          <w:rStyle w:val="TitleChar"/>
        </w:rPr>
        <w:t xml:space="preserve">be a </w:t>
      </w:r>
      <w:r w:rsidRPr="00DA684D">
        <w:rPr>
          <w:rStyle w:val="Emphasis"/>
        </w:rPr>
        <w:t>severe simplification</w:t>
      </w:r>
      <w:r w:rsidRPr="00AA0236">
        <w:rPr>
          <w:sz w:val="16"/>
        </w:rPr>
        <w:t>—</w:t>
      </w:r>
      <w:r w:rsidRPr="00F12AAB">
        <w:rPr>
          <w:rStyle w:val="Emphasis"/>
          <w:highlight w:val="cyan"/>
        </w:rPr>
        <w:t>repeat</w:t>
      </w:r>
      <w:r w:rsidRPr="003118A3">
        <w:rPr>
          <w:rStyle w:val="TitleChar"/>
        </w:rPr>
        <w:t xml:space="preserve">ing the </w:t>
      </w:r>
      <w:r w:rsidRPr="004E0DAB">
        <w:rPr>
          <w:rStyle w:val="Emphasis"/>
        </w:rPr>
        <w:t>foundational myth</w:t>
      </w:r>
      <w:r w:rsidRPr="003118A3">
        <w:rPr>
          <w:rStyle w:val="TitleChar"/>
        </w:rPr>
        <w:t xml:space="preserve"> </w:t>
      </w:r>
      <w:r w:rsidRPr="003118A3">
        <w:rPr>
          <w:rStyle w:val="TitleChar"/>
          <w:highlight w:val="cyan"/>
        </w:rPr>
        <w:t>of</w:t>
      </w:r>
      <w:r w:rsidRPr="00AA0236">
        <w:rPr>
          <w:sz w:val="16"/>
        </w:rPr>
        <w:t xml:space="preserve"> “</w:t>
      </w:r>
      <w:r w:rsidRPr="00F12AAB">
        <w:rPr>
          <w:rStyle w:val="Emphasis"/>
          <w:highlight w:val="cyan"/>
        </w:rPr>
        <w:t>abstract individualism</w:t>
      </w:r>
      <w:r w:rsidRPr="00AA0236">
        <w:rPr>
          <w:sz w:val="16"/>
        </w:rPr>
        <w:t>” (see Marx, 1973 [1858]; Foucault, 1998 [1967]) —</w:t>
      </w:r>
      <w:r w:rsidRPr="003118A3">
        <w:rPr>
          <w:rStyle w:val="TitleChar"/>
          <w:highlight w:val="cyan"/>
        </w:rPr>
        <w:t xml:space="preserve">to </w:t>
      </w:r>
      <w:r w:rsidRPr="00F12AAB">
        <w:rPr>
          <w:rStyle w:val="Emphasis"/>
          <w:highlight w:val="cyan"/>
        </w:rPr>
        <w:t>start</w:t>
      </w:r>
      <w:r w:rsidRPr="003118A3">
        <w:rPr>
          <w:rStyle w:val="TitleChar"/>
          <w:highlight w:val="cyan"/>
        </w:rPr>
        <w:t xml:space="preserve"> with the isolated individual</w:t>
      </w:r>
      <w:r w:rsidRPr="003118A3">
        <w:rPr>
          <w:rStyle w:val="TitleChar"/>
        </w:rPr>
        <w:t xml:space="preserve"> and</w:t>
      </w:r>
      <w:r w:rsidRPr="00AA0236">
        <w:rPr>
          <w:sz w:val="16"/>
        </w:rPr>
        <w:t xml:space="preserve"> her presumed </w:t>
      </w:r>
      <w:r w:rsidRPr="003118A3">
        <w:rPr>
          <w:rStyle w:val="TitleChar"/>
        </w:rPr>
        <w:t>individual affective states</w:t>
      </w:r>
      <w:r w:rsidRPr="00AA0236">
        <w:rPr>
          <w:sz w:val="16"/>
        </w:rPr>
        <w:t xml:space="preserve">, </w:t>
      </w:r>
      <w:r w:rsidRPr="003118A3">
        <w:rPr>
          <w:rStyle w:val="TitleChar"/>
          <w:highlight w:val="cyan"/>
        </w:rPr>
        <w:t xml:space="preserve">and </w:t>
      </w:r>
      <w:r w:rsidRPr="00F12AAB">
        <w:rPr>
          <w:rStyle w:val="Emphasis"/>
          <w:highlight w:val="cyan"/>
        </w:rPr>
        <w:t>only then</w:t>
      </w:r>
      <w:r w:rsidRPr="003118A3">
        <w:rPr>
          <w:rStyle w:val="TitleChar"/>
          <w:highlight w:val="cyan"/>
        </w:rPr>
        <w:t xml:space="preserve"> consider</w:t>
      </w:r>
      <w:r w:rsidRPr="00AA0236">
        <w:rPr>
          <w:sz w:val="16"/>
          <w:highlight w:val="cyan"/>
        </w:rPr>
        <w:t xml:space="preserve"> </w:t>
      </w:r>
      <w:r w:rsidRPr="00AA0236">
        <w:rPr>
          <w:sz w:val="16"/>
        </w:rPr>
        <w:t xml:space="preserve">in what ways these individual affective states might be further enhanced, expanded etc. by means of </w:t>
      </w:r>
      <w:r w:rsidRPr="003118A3">
        <w:rPr>
          <w:rStyle w:val="TitleChar"/>
        </w:rPr>
        <w:t xml:space="preserve">certain </w:t>
      </w:r>
      <w:r w:rsidRPr="003118A3">
        <w:rPr>
          <w:rStyle w:val="TitleChar"/>
          <w:highlight w:val="cyan"/>
        </w:rPr>
        <w:t>interaction patterns</w:t>
      </w:r>
      <w:r w:rsidRPr="00AA0236">
        <w:rPr>
          <w:sz w:val="16"/>
        </w:rPr>
        <w:t xml:space="preserve">, social norms, tools, resources, or techniques in the environment. Instead, </w:t>
      </w:r>
      <w:r w:rsidRPr="003118A3">
        <w:rPr>
          <w:rStyle w:val="TitleChar"/>
          <w:highlight w:val="cyan"/>
        </w:rPr>
        <w:t xml:space="preserve">theorizing has to </w:t>
      </w:r>
      <w:r w:rsidRPr="00F12AAB">
        <w:rPr>
          <w:rStyle w:val="Emphasis"/>
          <w:highlight w:val="cyan"/>
        </w:rPr>
        <w:t>start</w:t>
      </w:r>
      <w:r w:rsidRPr="003118A3">
        <w:rPr>
          <w:rStyle w:val="TitleChar"/>
          <w:highlight w:val="cyan"/>
        </w:rPr>
        <w:t xml:space="preserve"> from </w:t>
      </w:r>
      <w:r w:rsidRPr="003118A3">
        <w:rPr>
          <w:rStyle w:val="TitleChar"/>
        </w:rPr>
        <w:t>a much more realistic</w:t>
      </w:r>
      <w:r w:rsidRPr="00AA0236">
        <w:rPr>
          <w:sz w:val="16"/>
        </w:rPr>
        <w:t>—in the sense of: real-world adequate—</w:t>
      </w:r>
      <w:r w:rsidRPr="003118A3">
        <w:rPr>
          <w:rStyle w:val="TitleChar"/>
        </w:rPr>
        <w:t>starting point</w:t>
      </w:r>
      <w:r w:rsidRPr="00AA0236">
        <w:rPr>
          <w:sz w:val="16"/>
        </w:rPr>
        <w:t xml:space="preserve">. It is </w:t>
      </w:r>
      <w:r w:rsidRPr="003118A3">
        <w:rPr>
          <w:rStyle w:val="TitleChar"/>
          <w:highlight w:val="cyan"/>
        </w:rPr>
        <w:t xml:space="preserve">the assumption of </w:t>
      </w:r>
      <w:r w:rsidRPr="00F12AAB">
        <w:rPr>
          <w:rStyle w:val="Emphasis"/>
          <w:highlight w:val="cyan"/>
        </w:rPr>
        <w:t>in-medias-res</w:t>
      </w:r>
      <w:r w:rsidRPr="003118A3">
        <w:rPr>
          <w:rStyle w:val="TitleChar"/>
        </w:rPr>
        <w:t xml:space="preserve"> human </w:t>
      </w:r>
      <w:r w:rsidRPr="003118A3">
        <w:rPr>
          <w:rStyle w:val="TitleChar"/>
          <w:highlight w:val="cyan"/>
        </w:rPr>
        <w:t>sociality</w:t>
      </w:r>
      <w:r w:rsidRPr="00AA0236">
        <w:rPr>
          <w:sz w:val="16"/>
        </w:rPr>
        <w:t xml:space="preserve">.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w:t>
      </w:r>
      <w:r w:rsidRPr="00AA0236">
        <w:rPr>
          <w:sz w:val="16"/>
        </w:rPr>
        <w:lastRenderedPageBreak/>
        <w:t>belonging is inevitably one that is massively pre-arranged, full of epoch-, culture and milieu-specific habituations, discourses, objects, norms and rules, styles of interaction, and much else (see Mühlhoff, 2015).</w:t>
      </w:r>
    </w:p>
    <w:p w14:paraId="238ADC26" w14:textId="77777777" w:rsidR="008863E3" w:rsidRPr="00AA0236" w:rsidRDefault="008863E3" w:rsidP="008863E3">
      <w:pPr>
        <w:rPr>
          <w:sz w:val="16"/>
        </w:rPr>
      </w:pPr>
      <w:r w:rsidRPr="00AA0236">
        <w:rPr>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3118A3">
        <w:rPr>
          <w:rStyle w:val="TitleChar"/>
          <w:highlight w:val="cyan"/>
        </w:rPr>
        <w:t xml:space="preserve">a </w:t>
      </w:r>
      <w:r w:rsidRPr="00F12AAB">
        <w:rPr>
          <w:rStyle w:val="Emphasis"/>
          <w:highlight w:val="cyan"/>
        </w:rPr>
        <w:t>novice</w:t>
      </w:r>
      <w:r w:rsidRPr="003118A3">
        <w:rPr>
          <w:rStyle w:val="TitleChar"/>
          <w:highlight w:val="cyan"/>
        </w:rPr>
        <w:t xml:space="preserve"> comes in</w:t>
      </w:r>
      <w:r w:rsidRPr="00AA0236">
        <w:rPr>
          <w:sz w:val="16"/>
          <w:highlight w:val="cyan"/>
        </w:rPr>
        <w:t>.</w:t>
      </w:r>
      <w:r w:rsidRPr="00AA0236">
        <w:rPr>
          <w:sz w:val="16"/>
        </w:rPr>
        <w:t xml:space="preserve"> Emotional contagion, various </w:t>
      </w:r>
      <w:r w:rsidRPr="003118A3">
        <w:rPr>
          <w:rStyle w:val="TitleChar"/>
        </w:rPr>
        <w:t>synchronic</w:t>
      </w:r>
      <w:r w:rsidRPr="00AA0236">
        <w:rPr>
          <w:sz w:val="16"/>
        </w:rPr>
        <w:t xml:space="preserve">, </w:t>
      </w:r>
      <w:r w:rsidRPr="003118A3">
        <w:rPr>
          <w:rStyle w:val="TitleChar"/>
          <w:highlight w:val="cyan"/>
        </w:rPr>
        <w:t>mimetic responses</w:t>
      </w:r>
      <w:r w:rsidRPr="00AA0236">
        <w:rPr>
          <w:sz w:val="16"/>
        </w:rPr>
        <w:t xml:space="preserve"> on a basic affective-bodily level </w:t>
      </w:r>
      <w:r w:rsidRPr="003118A3">
        <w:rPr>
          <w:rStyle w:val="TitleChar"/>
          <w:highlight w:val="cyan"/>
        </w:rPr>
        <w:t xml:space="preserve">combine with </w:t>
      </w:r>
      <w:r w:rsidRPr="00F12AAB">
        <w:rPr>
          <w:rStyle w:val="Emphasis"/>
          <w:highlight w:val="cyan"/>
        </w:rPr>
        <w:t>explicit demands</w:t>
      </w:r>
      <w:r w:rsidRPr="003118A3">
        <w:rPr>
          <w:rStyle w:val="TitleChar"/>
          <w:highlight w:val="cyan"/>
        </w:rPr>
        <w:t xml:space="preserve"> and </w:t>
      </w:r>
      <w:r w:rsidRPr="00F12AAB">
        <w:rPr>
          <w:rStyle w:val="Emphasis"/>
          <w:highlight w:val="cyan"/>
        </w:rPr>
        <w:t>sanctioning</w:t>
      </w:r>
      <w:r w:rsidRPr="003118A3">
        <w:rPr>
          <w:rStyle w:val="TitleChar"/>
        </w:rPr>
        <w:t xml:space="preserve"> on part of the established domain members </w:t>
      </w:r>
      <w:r w:rsidRPr="003118A3">
        <w:rPr>
          <w:rStyle w:val="TitleChar"/>
          <w:highlight w:val="cyan"/>
        </w:rPr>
        <w:t xml:space="preserve">to ensure the newcomer is </w:t>
      </w:r>
      <w:r w:rsidRPr="003118A3">
        <w:rPr>
          <w:rStyle w:val="TitleChar"/>
        </w:rPr>
        <w:t xml:space="preserve">soon </w:t>
      </w:r>
      <w:r w:rsidRPr="00F12AAB">
        <w:rPr>
          <w:rStyle w:val="Emphasis"/>
          <w:highlight w:val="cyan"/>
        </w:rPr>
        <w:t>swayed into</w:t>
      </w:r>
      <w:r w:rsidRPr="003118A3">
        <w:rPr>
          <w:rStyle w:val="TitleChar"/>
        </w:rPr>
        <w:t xml:space="preserve"> and </w:t>
      </w:r>
      <w:r w:rsidRPr="00C20E27">
        <w:rPr>
          <w:rStyle w:val="Emphasis"/>
        </w:rPr>
        <w:t>attuned with</w:t>
      </w:r>
      <w:r w:rsidRPr="003118A3">
        <w:rPr>
          <w:rStyle w:val="TitleChar"/>
        </w:rPr>
        <w:t xml:space="preserve"> </w:t>
      </w:r>
      <w:r w:rsidRPr="003118A3">
        <w:rPr>
          <w:rStyle w:val="TitleChar"/>
          <w:highlight w:val="cyan"/>
        </w:rPr>
        <w:t xml:space="preserve">the prevailing style </w:t>
      </w:r>
      <w:r w:rsidRPr="003118A3">
        <w:rPr>
          <w:rStyle w:val="TitleChar"/>
        </w:rPr>
        <w:t>of affective interaction</w:t>
      </w:r>
      <w:r w:rsidRPr="00AA0236">
        <w:rPr>
          <w:sz w:val="16"/>
        </w:rPr>
        <w:t xml:space="preserve">, </w:t>
      </w:r>
      <w:r w:rsidRPr="003118A3">
        <w:rPr>
          <w:rStyle w:val="TitleChar"/>
        </w:rPr>
        <w:t xml:space="preserve">with the affective modes of being </w:t>
      </w:r>
      <w:r w:rsidRPr="00C20E27">
        <w:rPr>
          <w:rStyle w:val="Emphasis"/>
        </w:rPr>
        <w:t>demanded</w:t>
      </w:r>
      <w:r w:rsidRPr="003118A3">
        <w:rPr>
          <w:rStyle w:val="TitleChar"/>
        </w:rPr>
        <w:t xml:space="preserve"> and </w:t>
      </w:r>
      <w:r w:rsidRPr="00C20E27">
        <w:rPr>
          <w:rStyle w:val="Emphasis"/>
        </w:rPr>
        <w:t>prized</w:t>
      </w:r>
      <w:r w:rsidRPr="003118A3">
        <w:rPr>
          <w:rStyle w:val="TitleChar"/>
        </w:rPr>
        <w:t xml:space="preserve"> by the domain in question</w:t>
      </w:r>
      <w:r w:rsidRPr="00AA0236">
        <w:rPr>
          <w:sz w:val="16"/>
        </w:rPr>
        <w:t xml:space="preserve">. </w:t>
      </w:r>
      <w:r w:rsidRPr="003118A3">
        <w:rPr>
          <w:rStyle w:val="TitleChar"/>
        </w:rPr>
        <w:t>People habituated in accordance with the</w:t>
      </w:r>
      <w:r w:rsidRPr="00AA0236">
        <w:rPr>
          <w:sz w:val="16"/>
        </w:rPr>
        <w:t xml:space="preserve"> affective patterns prevalent in a </w:t>
      </w:r>
      <w:r w:rsidRPr="003118A3">
        <w:rPr>
          <w:rStyle w:val="TitleChar"/>
        </w:rPr>
        <w:t xml:space="preserve">social domain will </w:t>
      </w:r>
      <w:r w:rsidRPr="00DA684D">
        <w:rPr>
          <w:rStyle w:val="Emphasis"/>
        </w:rPr>
        <w:t>reinforce</w:t>
      </w:r>
      <w:r w:rsidRPr="003118A3">
        <w:rPr>
          <w:rStyle w:val="TitleChar"/>
        </w:rPr>
        <w:t xml:space="preserve"> and </w:t>
      </w:r>
      <w:r w:rsidRPr="00DA684D">
        <w:rPr>
          <w:rStyle w:val="Emphasis"/>
        </w:rPr>
        <w:t>sanction</w:t>
      </w:r>
      <w:r w:rsidRPr="003118A3">
        <w:rPr>
          <w:rStyle w:val="TitleChar"/>
        </w:rPr>
        <w:t xml:space="preserve"> the novice's affectivity </w:t>
      </w:r>
      <w:r w:rsidRPr="003118A3">
        <w:rPr>
          <w:rStyle w:val="TitleChar"/>
          <w:highlight w:val="cyan"/>
        </w:rPr>
        <w:t xml:space="preserve">from the </w:t>
      </w:r>
      <w:r w:rsidRPr="00F12AAB">
        <w:rPr>
          <w:rStyle w:val="Emphasis"/>
          <w:highlight w:val="cyan"/>
        </w:rPr>
        <w:t>outset</w:t>
      </w:r>
      <w:r w:rsidRPr="00AA0236">
        <w:rPr>
          <w:sz w:val="16"/>
        </w:rPr>
        <w:t xml:space="preserve">, </w:t>
      </w:r>
      <w:r w:rsidRPr="003118A3">
        <w:rPr>
          <w:rStyle w:val="TitleChar"/>
        </w:rPr>
        <w:t>both openly and in a variety of subtle</w:t>
      </w:r>
      <w:r w:rsidRPr="00AA0236">
        <w:rPr>
          <w:sz w:val="16"/>
        </w:rPr>
        <w:t xml:space="preserve">, unremarkable, often pre- or </w:t>
      </w:r>
      <w:r w:rsidRPr="003118A3">
        <w:rPr>
          <w:rStyle w:val="TitleChar"/>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212C56AD" w14:textId="77777777" w:rsidR="008863E3" w:rsidRPr="00AA0236" w:rsidRDefault="008863E3" w:rsidP="008863E3">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3D05FF84" w14:textId="77777777" w:rsidR="008863E3" w:rsidRPr="00AA0236" w:rsidRDefault="008863E3" w:rsidP="008863E3">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2A284E89" w14:textId="77777777" w:rsidR="008863E3" w:rsidRPr="00AA0236" w:rsidRDefault="008863E3" w:rsidP="008863E3">
      <w:pPr>
        <w:rPr>
          <w:sz w:val="16"/>
        </w:rPr>
      </w:pPr>
      <w:r w:rsidRPr="00AA0236">
        <w:rPr>
          <w:sz w:val="16"/>
        </w:rPr>
        <w:t xml:space="preserve">This is why the concept of a “hack” is appropriate: Workplace affect—the moods and affective atmospheres, the </w:t>
      </w:r>
      <w:r w:rsidRPr="003118A3">
        <w:rPr>
          <w:rStyle w:val="TitleChar"/>
          <w:highlight w:val="cyan"/>
        </w:rPr>
        <w:t xml:space="preserve">affective styles </w:t>
      </w:r>
      <w:r w:rsidRPr="003118A3">
        <w:rPr>
          <w:rStyle w:val="TitleChar"/>
        </w:rPr>
        <w:t>of interaction</w:t>
      </w:r>
      <w:r w:rsidRPr="00AA0236">
        <w:rPr>
          <w:sz w:val="16"/>
        </w:rPr>
        <w:t xml:space="preserve">, and also the ways that digital and networked technologies machinate and channel affectivity—make up complex structures of feeling that </w:t>
      </w:r>
      <w:r w:rsidRPr="003118A3">
        <w:rPr>
          <w:rStyle w:val="TitleChar"/>
          <w:highlight w:val="cyan"/>
        </w:rPr>
        <w:t xml:space="preserve">have </w:t>
      </w:r>
      <w:r w:rsidRPr="003118A3">
        <w:rPr>
          <w:rStyle w:val="TitleChar"/>
        </w:rPr>
        <w:t xml:space="preserve">been set up with </w:t>
      </w:r>
      <w:r w:rsidRPr="003118A3">
        <w:rPr>
          <w:rStyle w:val="TitleChar"/>
          <w:highlight w:val="cyan"/>
        </w:rPr>
        <w:t xml:space="preserve">the </w:t>
      </w:r>
      <w:r w:rsidRPr="00F12AAB">
        <w:rPr>
          <w:rStyle w:val="Emphasis"/>
          <w:highlight w:val="cyan"/>
        </w:rPr>
        <w:t>express purpose</w:t>
      </w:r>
      <w:r w:rsidRPr="003118A3">
        <w:rPr>
          <w:rStyle w:val="TitleChar"/>
          <w:highlight w:val="cyan"/>
        </w:rPr>
        <w:t xml:space="preserve"> of </w:t>
      </w:r>
      <w:r w:rsidRPr="004E0DAB">
        <w:rPr>
          <w:rStyle w:val="Emphasis"/>
        </w:rPr>
        <w:t xml:space="preserve">facilitating </w:t>
      </w:r>
      <w:r w:rsidRPr="004E0DAB">
        <w:rPr>
          <w:rStyle w:val="Emphasis"/>
          <w:highlight w:val="cyan"/>
        </w:rPr>
        <w:t>allegiance</w:t>
      </w:r>
      <w:r w:rsidRPr="003118A3">
        <w:rPr>
          <w:rStyle w:val="TitleChar"/>
          <w:highlight w:val="cyan"/>
        </w:rPr>
        <w:t xml:space="preserve"> to</w:t>
      </w:r>
      <w:r w:rsidRPr="00AA0236">
        <w:rPr>
          <w:sz w:val="16"/>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TitleChar"/>
          <w:highlight w:val="cyan"/>
        </w:rPr>
        <w:t>to our</w:t>
      </w:r>
      <w:r w:rsidRPr="00AA0236">
        <w:rPr>
          <w:sz w:val="16"/>
        </w:rPr>
        <w:t xml:space="preserve"> “</w:t>
      </w:r>
      <w:r w:rsidRPr="004E0DAB">
        <w:rPr>
          <w:rStyle w:val="Emphasis"/>
          <w:highlight w:val="cyan"/>
        </w:rPr>
        <w:t>team</w:t>
      </w:r>
      <w:r w:rsidRPr="00AA0236">
        <w:rPr>
          <w:sz w:val="16"/>
        </w:rPr>
        <w:t xml:space="preserve">,” to our colleagues, to the various sweet machines that make our work seamless, stylish and ubiquitous, </w:t>
      </w:r>
      <w:r w:rsidRPr="003118A3">
        <w:rPr>
          <w:rStyle w:val="TitleChar"/>
        </w:rPr>
        <w:t xml:space="preserve">and also to the </w:t>
      </w:r>
      <w:r w:rsidRPr="00F12AAB">
        <w:rPr>
          <w:rStyle w:val="Emphasis"/>
          <w:highlight w:val="cyan"/>
        </w:rPr>
        <w:t>spiritual rewards</w:t>
      </w:r>
      <w:r w:rsidRPr="003118A3">
        <w:rPr>
          <w:rStyle w:val="TitleChar"/>
          <w:highlight w:val="cyan"/>
        </w:rPr>
        <w:t xml:space="preserve"> we keep </w:t>
      </w:r>
      <w:r w:rsidRPr="004E0DAB">
        <w:rPr>
          <w:rStyle w:val="Emphasis"/>
          <w:highlight w:val="cyan"/>
        </w:rPr>
        <w:t>aspiring</w:t>
      </w:r>
      <w:r w:rsidRPr="003118A3">
        <w:rPr>
          <w:rStyle w:val="TitleChar"/>
          <w:highlight w:val="cyan"/>
        </w:rPr>
        <w:t xml:space="preserve"> to</w:t>
      </w:r>
      <w:r w:rsidRPr="00AA0236">
        <w:rPr>
          <w:sz w:val="16"/>
        </w:rPr>
        <w:t xml:space="preserve">—often </w:t>
      </w:r>
      <w:r w:rsidRPr="00F12AAB">
        <w:rPr>
          <w:rStyle w:val="Emphasis"/>
          <w:highlight w:val="cyan"/>
        </w:rPr>
        <w:t>despite better knowledge</w:t>
      </w:r>
      <w:r w:rsidRPr="00AA0236">
        <w:rPr>
          <w:sz w:val="16"/>
        </w:rPr>
        <w:t>—</w:t>
      </w:r>
      <w:r w:rsidRPr="003118A3">
        <w:rPr>
          <w:rStyle w:val="TitleChar"/>
        </w:rPr>
        <w:t xml:space="preserve">in the course of our </w:t>
      </w:r>
      <w:r w:rsidRPr="004E0DAB">
        <w:rPr>
          <w:rStyle w:val="Emphasis"/>
        </w:rPr>
        <w:t>imagined future journeys</w:t>
      </w:r>
      <w:r w:rsidRPr="003118A3">
        <w:rPr>
          <w:rStyle w:val="TitleChar"/>
        </w:rPr>
        <w:t xml:space="preserve">? </w:t>
      </w:r>
      <w:r w:rsidRPr="003118A3">
        <w:rPr>
          <w:rStyle w:val="TitleChar"/>
          <w:highlight w:val="cyan"/>
        </w:rPr>
        <w:t xml:space="preserve">These </w:t>
      </w:r>
      <w:r w:rsidRPr="004E0DAB">
        <w:rPr>
          <w:rStyle w:val="Emphasis"/>
          <w:highlight w:val="cyan"/>
        </w:rPr>
        <w:t>attachments</w:t>
      </w:r>
      <w:r w:rsidRPr="003118A3">
        <w:rPr>
          <w:rStyle w:val="TitleChar"/>
          <w:highlight w:val="cyan"/>
        </w:rPr>
        <w:t xml:space="preserve"> are</w:t>
      </w:r>
      <w:r w:rsidRPr="00AA0236">
        <w:rPr>
          <w:sz w:val="16"/>
        </w:rPr>
        <w:t xml:space="preserve"> complex, ambiguous, and often </w:t>
      </w:r>
      <w:r w:rsidRPr="00F12AAB">
        <w:rPr>
          <w:rStyle w:val="Emphasis"/>
          <w:highlight w:val="cyan"/>
        </w:rPr>
        <w:t>cruel</w:t>
      </w:r>
      <w:r w:rsidRPr="003118A3">
        <w:rPr>
          <w:rStyle w:val="TitleChar"/>
        </w:rPr>
        <w:t xml:space="preserve">. They are </w:t>
      </w:r>
      <w:r w:rsidRPr="004E0DAB">
        <w:rPr>
          <w:rStyle w:val="Emphasis"/>
        </w:rPr>
        <w:t>not easy</w:t>
      </w:r>
      <w:r w:rsidRPr="003118A3">
        <w:rPr>
          <w:rStyle w:val="TitleChar"/>
        </w:rPr>
        <w:t xml:space="preserve"> to shake for the simple reason that </w:t>
      </w:r>
      <w:r w:rsidRPr="003118A3">
        <w:rPr>
          <w:rStyle w:val="TitleChar"/>
          <w:highlight w:val="cyan"/>
        </w:rPr>
        <w:t xml:space="preserve">they are </w:t>
      </w:r>
      <w:r w:rsidRPr="00F12AAB">
        <w:rPr>
          <w:rStyle w:val="Emphasis"/>
          <w:highlight w:val="cyan"/>
        </w:rPr>
        <w:t>us</w:t>
      </w:r>
      <w:r w:rsidRPr="00AA0236">
        <w:rPr>
          <w:sz w:val="16"/>
        </w:rPr>
        <w:t xml:space="preserve"> (Berlant, 2012).</w:t>
      </w:r>
    </w:p>
    <w:p w14:paraId="6759A09A" w14:textId="77777777" w:rsidR="008863E3" w:rsidRPr="00AA0236" w:rsidRDefault="008863E3" w:rsidP="008863E3">
      <w:pPr>
        <w:rPr>
          <w:sz w:val="16"/>
        </w:rPr>
      </w:pPr>
      <w:r w:rsidRPr="00AA0236">
        <w:rPr>
          <w:sz w:val="16"/>
        </w:rPr>
        <w:t>The socially invaded mind II: the case of workplace affect</w:t>
      </w:r>
    </w:p>
    <w:p w14:paraId="7473350B" w14:textId="77777777" w:rsidR="008863E3" w:rsidRPr="00AA0236" w:rsidRDefault="008863E3" w:rsidP="008863E3">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02C6E5EE" w14:textId="77777777" w:rsidR="008863E3" w:rsidRPr="00AA0236" w:rsidRDefault="008863E3" w:rsidP="008863E3">
      <w:pPr>
        <w:rPr>
          <w:sz w:val="16"/>
        </w:rPr>
      </w:pPr>
      <w:r w:rsidRPr="00AA0236">
        <w:rPr>
          <w:sz w:val="16"/>
        </w:rPr>
        <w:t xml:space="preserve">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t>
      </w:r>
      <w:r w:rsidRPr="00AA0236">
        <w:rPr>
          <w:sz w:val="16"/>
        </w:rPr>
        <w:lastRenderedPageBreak/>
        <w:t>will be, if home-based work continues to go unremarked. The purported convenience of the technologies obscures the amount of additional work they demand (Gregg, 2011, 2).</w:t>
      </w:r>
    </w:p>
    <w:p w14:paraId="236F8366" w14:textId="77777777" w:rsidR="008863E3" w:rsidRPr="00AA0236" w:rsidRDefault="008863E3" w:rsidP="008863E3">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0810B2C8" w14:textId="77777777" w:rsidR="008863E3" w:rsidRPr="00AA0236" w:rsidRDefault="008863E3" w:rsidP="008863E3">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03A75B28" w14:textId="77777777" w:rsidR="008863E3" w:rsidRPr="00AA0236" w:rsidRDefault="008863E3" w:rsidP="008863E3">
      <w:pPr>
        <w:rPr>
          <w:sz w:val="16"/>
        </w:rPr>
      </w:pPr>
      <w:r w:rsidRPr="00AA0236">
        <w:rPr>
          <w:sz w:val="16"/>
        </w:rPr>
        <w:t xml:space="preserve">Putting the soul to work: this is the new form of alienation. </w:t>
      </w:r>
      <w:r w:rsidRPr="003118A3">
        <w:rPr>
          <w:rStyle w:val="TitleChar"/>
        </w:rPr>
        <w:t xml:space="preserve">Our </w:t>
      </w:r>
      <w:r w:rsidRPr="004E0DAB">
        <w:rPr>
          <w:rStyle w:val="Emphasis"/>
        </w:rPr>
        <w:t xml:space="preserve">desiring </w:t>
      </w:r>
      <w:r w:rsidRPr="004E0DAB">
        <w:rPr>
          <w:rStyle w:val="Emphasis"/>
          <w:highlight w:val="cyan"/>
        </w:rPr>
        <w:t>energy</w:t>
      </w:r>
      <w:r w:rsidRPr="003118A3">
        <w:rPr>
          <w:rStyle w:val="TitleChar"/>
          <w:highlight w:val="cyan"/>
        </w:rPr>
        <w:t xml:space="preserve"> is </w:t>
      </w:r>
      <w:r w:rsidRPr="00F12AAB">
        <w:rPr>
          <w:rStyle w:val="Emphasis"/>
          <w:highlight w:val="cyan"/>
        </w:rPr>
        <w:t>trapped</w:t>
      </w:r>
      <w:r w:rsidRPr="003118A3">
        <w:rPr>
          <w:rStyle w:val="TitleChar"/>
          <w:highlight w:val="cyan"/>
        </w:rPr>
        <w:t xml:space="preserve"> in</w:t>
      </w:r>
      <w:r w:rsidRPr="003118A3">
        <w:rPr>
          <w:rStyle w:val="TitleChar"/>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TitleChar"/>
          <w:highlight w:val="cyan"/>
        </w:rPr>
        <w:t xml:space="preserve">, our </w:t>
      </w:r>
      <w:r w:rsidRPr="004E0DAB">
        <w:rPr>
          <w:rStyle w:val="Emphasis"/>
        </w:rPr>
        <w:t xml:space="preserve">libidinal </w:t>
      </w:r>
      <w:r w:rsidRPr="004E0DAB">
        <w:rPr>
          <w:rStyle w:val="Emphasis"/>
          <w:highlight w:val="cyan"/>
        </w:rPr>
        <w:t>investments</w:t>
      </w:r>
      <w:r w:rsidRPr="003118A3">
        <w:rPr>
          <w:rStyle w:val="TitleChar"/>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F12AAB">
        <w:rPr>
          <w:rStyle w:val="Emphasis"/>
          <w:highlight w:val="cyan"/>
        </w:rPr>
        <w:t>every fragment</w:t>
      </w:r>
      <w:r w:rsidRPr="003118A3">
        <w:rPr>
          <w:rStyle w:val="TitleChar"/>
          <w:highlight w:val="cyan"/>
        </w:rPr>
        <w:t xml:space="preserve"> of </w:t>
      </w:r>
      <w:r w:rsidRPr="0083669A">
        <w:rPr>
          <w:rStyle w:val="Emphasis"/>
        </w:rPr>
        <w:t xml:space="preserve">mental </w:t>
      </w:r>
      <w:r w:rsidRPr="0083669A">
        <w:rPr>
          <w:rStyle w:val="Emphasis"/>
          <w:highlight w:val="cyan"/>
        </w:rPr>
        <w:t>activity</w:t>
      </w:r>
      <w:r w:rsidRPr="003118A3">
        <w:rPr>
          <w:rStyle w:val="TitleChar"/>
        </w:rPr>
        <w:t xml:space="preserve"> must be </w:t>
      </w:r>
      <w:r w:rsidRPr="0083669A">
        <w:rPr>
          <w:rStyle w:val="Emphasis"/>
        </w:rPr>
        <w:t xml:space="preserve">transformed into </w:t>
      </w:r>
      <w:r w:rsidRPr="00F12AAB">
        <w:rPr>
          <w:rStyle w:val="Emphasis"/>
          <w:highlight w:val="cyan"/>
        </w:rPr>
        <w:t>capital</w:t>
      </w:r>
      <w:r w:rsidRPr="00AA0236">
        <w:rPr>
          <w:sz w:val="16"/>
        </w:rPr>
        <w:t xml:space="preserve"> (Berardi, 2009, 3).</w:t>
      </w:r>
    </w:p>
    <w:p w14:paraId="4660BF5C" w14:textId="77777777" w:rsidR="008863E3" w:rsidRPr="00AA0236" w:rsidRDefault="008863E3" w:rsidP="008863E3">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0899FE3F" w14:textId="77777777" w:rsidR="008863E3" w:rsidRPr="00AA0236" w:rsidRDefault="008863E3" w:rsidP="008863E3">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16BB77DA" w14:textId="77777777" w:rsidR="008863E3" w:rsidRPr="00AA0236" w:rsidRDefault="008863E3" w:rsidP="008863E3">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30F1AC2E" w14:textId="77777777" w:rsidR="008863E3" w:rsidRPr="00AA0236" w:rsidRDefault="008863E3" w:rsidP="008863E3">
      <w:pPr>
        <w:rPr>
          <w:sz w:val="16"/>
        </w:rPr>
      </w:pPr>
      <w:r w:rsidRPr="00AA0236">
        <w:rPr>
          <w:sz w:val="16"/>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42672D37" w14:textId="77777777" w:rsidR="008863E3" w:rsidRPr="00AA0236" w:rsidRDefault="008863E3" w:rsidP="008863E3">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w:t>
      </w:r>
      <w:r w:rsidRPr="00AA0236">
        <w:rPr>
          <w:sz w:val="16"/>
        </w:rPr>
        <w:lastRenderedPageBreak/>
        <w:t xml:space="preserve">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0B3E5BEB" w14:textId="77777777" w:rsidR="008863E3" w:rsidRPr="00AA0236" w:rsidRDefault="008863E3" w:rsidP="008863E3">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TitleChar"/>
          <w:highlight w:val="cyan"/>
        </w:rPr>
        <w:t>a</w:t>
      </w:r>
      <w:r w:rsidRPr="003118A3">
        <w:rPr>
          <w:rStyle w:val="TitleChar"/>
        </w:rPr>
        <w:t xml:space="preserve"> </w:t>
      </w:r>
      <w:r w:rsidRPr="0083669A">
        <w:rPr>
          <w:rStyle w:val="Emphasis"/>
        </w:rPr>
        <w:t>pleasurable</w:t>
      </w:r>
      <w:r w:rsidRPr="00AA0236">
        <w:rPr>
          <w:sz w:val="16"/>
        </w:rPr>
        <w:t xml:space="preserve">, joyful, </w:t>
      </w:r>
      <w:r w:rsidRPr="003118A3">
        <w:rPr>
          <w:rStyle w:val="TitleChar"/>
        </w:rPr>
        <w:t>or</w:t>
      </w:r>
      <w:r w:rsidRPr="00AA0236">
        <w:rPr>
          <w:sz w:val="16"/>
        </w:rPr>
        <w:t xml:space="preserve"> otherwise </w:t>
      </w:r>
      <w:r w:rsidRPr="0083669A">
        <w:rPr>
          <w:rStyle w:val="Emphasis"/>
          <w:highlight w:val="cyan"/>
        </w:rPr>
        <w:t>affect</w:t>
      </w:r>
      <w:r w:rsidRPr="003118A3">
        <w:rPr>
          <w:rStyle w:val="TitleChar"/>
        </w:rPr>
        <w:t xml:space="preserve">ively </w:t>
      </w:r>
      <w:r w:rsidRPr="0083669A">
        <w:rPr>
          <w:rStyle w:val="Emphasis"/>
        </w:rPr>
        <w:t xml:space="preserve">rewarding </w:t>
      </w:r>
      <w:r w:rsidRPr="0083669A">
        <w:rPr>
          <w:rStyle w:val="Emphasis"/>
          <w:highlight w:val="cyan"/>
        </w:rPr>
        <w:t>experience</w:t>
      </w:r>
      <w:r w:rsidRPr="003118A3">
        <w:rPr>
          <w:rStyle w:val="TitleChar"/>
          <w:highlight w:val="cyan"/>
        </w:rPr>
        <w:t xml:space="preserve"> is </w:t>
      </w:r>
      <w:r w:rsidRPr="0083669A">
        <w:rPr>
          <w:rStyle w:val="Emphasis"/>
          <w:highlight w:val="cyan"/>
        </w:rPr>
        <w:t>generated</w:t>
      </w:r>
      <w:r w:rsidRPr="003118A3">
        <w:rPr>
          <w:rStyle w:val="TitleChar"/>
          <w:highlight w:val="cyan"/>
        </w:rPr>
        <w:t xml:space="preserve"> as part of </w:t>
      </w:r>
      <w:r w:rsidRPr="0083669A">
        <w:rPr>
          <w:rStyle w:val="Emphasis"/>
          <w:highlight w:val="cyan"/>
        </w:rPr>
        <w:t>routines</w:t>
      </w:r>
      <w:r w:rsidRPr="003118A3">
        <w:rPr>
          <w:rStyle w:val="TitleChar"/>
          <w:highlight w:val="cyan"/>
        </w:rPr>
        <w:t xml:space="preserve"> that also </w:t>
      </w:r>
      <w:r w:rsidRPr="0083669A">
        <w:rPr>
          <w:rStyle w:val="Emphasis"/>
          <w:highlight w:val="cyan"/>
        </w:rPr>
        <w:t>work</w:t>
      </w:r>
      <w:r w:rsidRPr="003118A3">
        <w:rPr>
          <w:rStyle w:val="TitleChar"/>
          <w:highlight w:val="cyan"/>
        </w:rPr>
        <w:t xml:space="preserve"> in </w:t>
      </w:r>
      <w:r w:rsidRPr="00F12AAB">
        <w:rPr>
          <w:rStyle w:val="Emphasis"/>
          <w:highlight w:val="cyan"/>
        </w:rPr>
        <w:t>draining</w:t>
      </w:r>
      <w:r w:rsidRPr="003118A3">
        <w:rPr>
          <w:rStyle w:val="TitleChar"/>
        </w:rPr>
        <w:t xml:space="preserve">, </w:t>
      </w:r>
      <w:r w:rsidRPr="0083669A">
        <w:rPr>
          <w:rStyle w:val="Emphasis"/>
        </w:rPr>
        <w:t>exploitative</w:t>
      </w:r>
      <w:r w:rsidRPr="003118A3">
        <w:rPr>
          <w:rStyle w:val="TitleChar"/>
        </w:rPr>
        <w:t xml:space="preserve">, </w:t>
      </w:r>
      <w:r w:rsidRPr="0083669A">
        <w:rPr>
          <w:rStyle w:val="Emphasis"/>
        </w:rPr>
        <w:t>anxiety-evoking</w:t>
      </w:r>
      <w:r w:rsidRPr="003118A3">
        <w:rPr>
          <w:rStyle w:val="TitleChar"/>
        </w:rPr>
        <w:t xml:space="preserve"> </w:t>
      </w:r>
      <w:r w:rsidRPr="003118A3">
        <w:rPr>
          <w:rStyle w:val="TitleChar"/>
          <w:highlight w:val="cyan"/>
        </w:rPr>
        <w:t xml:space="preserve">ways. </w:t>
      </w:r>
      <w:r w:rsidRPr="0083669A">
        <w:rPr>
          <w:rStyle w:val="Emphasis"/>
          <w:highlight w:val="cyan"/>
        </w:rPr>
        <w:t>In</w:t>
      </w:r>
      <w:r w:rsidRPr="003118A3">
        <w:rPr>
          <w:rStyle w:val="TitleChar"/>
        </w:rPr>
        <w:t xml:space="preserve"> the </w:t>
      </w:r>
      <w:r w:rsidRPr="00F12AAB">
        <w:rPr>
          <w:rStyle w:val="Emphasis"/>
          <w:highlight w:val="cyan"/>
        </w:rPr>
        <w:t>long run</w:t>
      </w:r>
      <w:r w:rsidRPr="003118A3">
        <w:rPr>
          <w:rStyle w:val="TitleChar"/>
          <w:highlight w:val="cyan"/>
        </w:rPr>
        <w:t xml:space="preserve">, these </w:t>
      </w:r>
      <w:r w:rsidRPr="0083669A">
        <w:rPr>
          <w:rStyle w:val="Emphasis"/>
        </w:rPr>
        <w:t>routines</w:t>
      </w:r>
      <w:r w:rsidRPr="003118A3">
        <w:rPr>
          <w:rStyle w:val="TitleChar"/>
        </w:rPr>
        <w:t xml:space="preserve"> may </w:t>
      </w:r>
      <w:r w:rsidRPr="003118A3">
        <w:rPr>
          <w:rStyle w:val="TitleChar"/>
          <w:highlight w:val="cyan"/>
        </w:rPr>
        <w:t xml:space="preserve">not only </w:t>
      </w:r>
      <w:r w:rsidRPr="0083669A">
        <w:rPr>
          <w:rStyle w:val="Emphasis"/>
          <w:highlight w:val="cyan"/>
        </w:rPr>
        <w:t>exhaust</w:t>
      </w:r>
      <w:r w:rsidRPr="003118A3">
        <w:rPr>
          <w:rStyle w:val="TitleChar"/>
          <w:highlight w:val="cyan"/>
        </w:rPr>
        <w:t xml:space="preserve"> the </w:t>
      </w:r>
      <w:r w:rsidRPr="0083669A">
        <w:rPr>
          <w:rStyle w:val="Emphasis"/>
          <w:highlight w:val="cyan"/>
        </w:rPr>
        <w:t>quality of life</w:t>
      </w:r>
      <w:r w:rsidRPr="003118A3">
        <w:rPr>
          <w:rStyle w:val="TitleChar"/>
          <w:highlight w:val="cyan"/>
        </w:rPr>
        <w:t xml:space="preserve"> of those </w:t>
      </w:r>
      <w:r w:rsidRPr="0083669A">
        <w:rPr>
          <w:rStyle w:val="Emphasis"/>
          <w:highlight w:val="cyan"/>
        </w:rPr>
        <w:t>involved</w:t>
      </w:r>
      <w:r w:rsidRPr="00AA0236">
        <w:rPr>
          <w:sz w:val="16"/>
        </w:rPr>
        <w:t xml:space="preserve"> in them, </w:t>
      </w:r>
      <w:r w:rsidRPr="003118A3">
        <w:rPr>
          <w:rStyle w:val="TitleChar"/>
          <w:highlight w:val="cyan"/>
        </w:rPr>
        <w:t xml:space="preserve">but </w:t>
      </w:r>
      <w:r w:rsidRPr="0083669A">
        <w:rPr>
          <w:rStyle w:val="Emphasis"/>
          <w:highlight w:val="cyan"/>
        </w:rPr>
        <w:t>turn</w:t>
      </w:r>
      <w:r w:rsidRPr="003118A3">
        <w:rPr>
          <w:rStyle w:val="TitleChar"/>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TitleChar"/>
        </w:rPr>
        <w:t>of the very domains</w:t>
      </w:r>
      <w:r w:rsidRPr="00AA0236">
        <w:rPr>
          <w:sz w:val="16"/>
        </w:rPr>
        <w:t xml:space="preserve">, practices and process modes </w:t>
      </w:r>
      <w:r w:rsidRPr="003118A3">
        <w:rPr>
          <w:rStyle w:val="TitleChar"/>
        </w:rPr>
        <w:t xml:space="preserve">that have effected these </w:t>
      </w:r>
      <w:r w:rsidRPr="0083669A">
        <w:rPr>
          <w:rStyle w:val="Emphasis"/>
        </w:rPr>
        <w:t>feats</w:t>
      </w:r>
      <w:r w:rsidRPr="00AA0236">
        <w:rPr>
          <w:sz w:val="16"/>
        </w:rPr>
        <w:t>.</w:t>
      </w:r>
    </w:p>
    <w:p w14:paraId="7258FE0A" w14:textId="77777777" w:rsidR="008863E3" w:rsidRPr="00D21B9C" w:rsidRDefault="008863E3" w:rsidP="008863E3">
      <w:pPr>
        <w:pStyle w:val="Heading4"/>
      </w:pPr>
      <w:r>
        <w:t xml:space="preserve">The alt is the </w:t>
      </w:r>
      <w:r>
        <w:rPr>
          <w:u w:val="single"/>
        </w:rPr>
        <w:t>paraversity</w:t>
      </w:r>
      <w:r>
        <w:rPr>
          <w:b w:val="0"/>
          <w:bCs/>
        </w:rPr>
        <w:t>---</w:t>
      </w:r>
      <w:r w:rsidRPr="0086358D">
        <w:rPr>
          <w:b w:val="0"/>
          <w:bCs/>
        </w:rPr>
        <w:t xml:space="preserve">the seemingly intrinsic connection between their method and the ballot is a </w:t>
      </w:r>
      <w:r w:rsidRPr="0086358D">
        <w:rPr>
          <w:b w:val="0"/>
          <w:bCs/>
          <w:u w:val="single"/>
        </w:rPr>
        <w:t>fiction</w:t>
      </w:r>
      <w:r w:rsidRPr="0086358D">
        <w:rPr>
          <w:b w:val="0"/>
          <w:bCs/>
        </w:rPr>
        <w:t xml:space="preserve"> of the “</w:t>
      </w:r>
      <w:r w:rsidRPr="0086358D">
        <w:rPr>
          <w:b w:val="0"/>
          <w:bCs/>
          <w:u w:val="single"/>
        </w:rPr>
        <w:t>University of Excellence</w:t>
      </w:r>
      <w:r w:rsidRPr="0086358D">
        <w:rPr>
          <w:b w:val="0"/>
          <w:bCs/>
        </w:rPr>
        <w:t xml:space="preserve">” that you should </w:t>
      </w:r>
      <w:r w:rsidRPr="0086358D">
        <w:rPr>
          <w:b w:val="0"/>
          <w:bCs/>
          <w:u w:val="single"/>
        </w:rPr>
        <w:t>subvert</w:t>
      </w:r>
      <w:r w:rsidRPr="0086358D">
        <w:rPr>
          <w:b w:val="0"/>
          <w:bCs/>
        </w:rPr>
        <w:t xml:space="preserve"> by voting </w:t>
      </w:r>
      <w:r w:rsidRPr="0086358D">
        <w:rPr>
          <w:b w:val="0"/>
          <w:bCs/>
          <w:u w:val="single"/>
        </w:rPr>
        <w:t>negative</w:t>
      </w:r>
      <w:r w:rsidRPr="0086358D">
        <w:rPr>
          <w:b w:val="0"/>
          <w:bCs/>
        </w:rPr>
        <w:t>.</w:t>
      </w:r>
    </w:p>
    <w:p w14:paraId="5B16C443" w14:textId="77777777" w:rsidR="008863E3" w:rsidRDefault="008863E3" w:rsidP="008863E3">
      <w:r w:rsidRPr="005A005F">
        <w:rPr>
          <w:rStyle w:val="Style13ptBold"/>
        </w:rPr>
        <w:t>Turcotte ’24</w:t>
      </w:r>
      <w:r>
        <w:t xml:space="preserve"> [Pier-Luc and Dave Holmes; 2024; School of Rehabilitation Sciences, Faculty of Health Sciences, University of Ottawa; School of Nursing, Faculty of Health Sciences, University of Ottawa; Nursing Inquiry, “Vanishing academics: On the importance of speed and becoming-imperceptible,” vol. 31]</w:t>
      </w:r>
    </w:p>
    <w:p w14:paraId="13741722" w14:textId="77777777" w:rsidR="008863E3" w:rsidRPr="00AA0236" w:rsidRDefault="008863E3" w:rsidP="008863E3">
      <w:pPr>
        <w:rPr>
          <w:sz w:val="16"/>
        </w:rPr>
      </w:pPr>
      <w:r w:rsidRPr="00AA0236">
        <w:rPr>
          <w:sz w:val="16"/>
        </w:rPr>
        <w:t xml:space="preserve">Leveraging our collective experiences as junior and senior professors, </w:t>
      </w:r>
      <w:r w:rsidRPr="003118A3">
        <w:rPr>
          <w:rStyle w:val="TitleChar"/>
          <w:highlight w:val="cyan"/>
        </w:rPr>
        <w:t>we extend</w:t>
      </w:r>
      <w:r w:rsidRPr="003118A3">
        <w:rPr>
          <w:rStyle w:val="TitleChar"/>
        </w:rPr>
        <w:t xml:space="preserve"> an invitation</w:t>
      </w:r>
      <w:r w:rsidRPr="00AA0236">
        <w:rPr>
          <w:sz w:val="16"/>
        </w:rPr>
        <w:t xml:space="preserve"> to our colleagues </w:t>
      </w:r>
      <w:r w:rsidRPr="003118A3">
        <w:rPr>
          <w:rStyle w:val="TitleChar"/>
        </w:rPr>
        <w:t xml:space="preserve">to envision </w:t>
      </w:r>
      <w:r w:rsidRPr="003118A3">
        <w:rPr>
          <w:rStyle w:val="TitleChar"/>
          <w:highlight w:val="cyan"/>
        </w:rPr>
        <w:t xml:space="preserve">a </w:t>
      </w:r>
      <w:r w:rsidRPr="0083669A">
        <w:rPr>
          <w:rStyle w:val="Emphasis"/>
          <w:highlight w:val="cyan"/>
        </w:rPr>
        <w:t>new future</w:t>
      </w:r>
      <w:r w:rsidRPr="003118A3">
        <w:rPr>
          <w:rStyle w:val="TitleChar"/>
          <w:highlight w:val="cyan"/>
        </w:rPr>
        <w:t xml:space="preserve"> for </w:t>
      </w:r>
      <w:r w:rsidRPr="005A005F">
        <w:rPr>
          <w:rStyle w:val="Emphasis"/>
          <w:highlight w:val="cyan"/>
        </w:rPr>
        <w:t>academia</w:t>
      </w:r>
      <w:r w:rsidRPr="003118A3">
        <w:rPr>
          <w:rStyle w:val="TitleChar"/>
        </w:rPr>
        <w:t xml:space="preserve">, one that does not </w:t>
      </w:r>
      <w:r w:rsidRPr="00AF5C9F">
        <w:rPr>
          <w:rStyle w:val="Emphasis"/>
        </w:rPr>
        <w:t>continually imperil</w:t>
      </w:r>
      <w:r w:rsidRPr="003118A3">
        <w:rPr>
          <w:rStyle w:val="TitleChar"/>
        </w:rPr>
        <w:t xml:space="preserve"> academics</w:t>
      </w:r>
      <w:r w:rsidRPr="00AA0236">
        <w:rPr>
          <w:sz w:val="16"/>
        </w:rPr>
        <w:t xml:space="preserve">. This vision draws inspiration from the concept of ‘paraversity’ introduced by nursing scholar Gary Rolfe (2012). Recognising the state of disrepair that modern universities find themselves in, Rolfe (2012) presented an alternative approach to academic work </w:t>
      </w:r>
      <w:r w:rsidRPr="003118A3">
        <w:rPr>
          <w:rStyle w:val="TitleChar"/>
          <w:highlight w:val="cyan"/>
        </w:rPr>
        <w:t xml:space="preserve">through </w:t>
      </w:r>
      <w:r w:rsidRPr="0086358D">
        <w:rPr>
          <w:rStyle w:val="Emphasis"/>
          <w:highlight w:val="cyan"/>
        </w:rPr>
        <w:t>paraversity</w:t>
      </w:r>
      <w:r w:rsidRPr="00AA0236">
        <w:rPr>
          <w:sz w:val="16"/>
        </w:rPr>
        <w:t>. Paraversity is described as '</w:t>
      </w:r>
      <w:r w:rsidRPr="003118A3">
        <w:rPr>
          <w:rStyle w:val="TitleChar"/>
          <w:highlight w:val="cyan"/>
        </w:rPr>
        <w:t xml:space="preserve">an </w:t>
      </w:r>
      <w:r w:rsidRPr="0083669A">
        <w:rPr>
          <w:rStyle w:val="Emphasis"/>
          <w:highlight w:val="cyan"/>
        </w:rPr>
        <w:t>invisible</w:t>
      </w:r>
      <w:r w:rsidRPr="003118A3">
        <w:rPr>
          <w:rStyle w:val="TitleChar"/>
          <w:highlight w:val="cyan"/>
        </w:rPr>
        <w:t xml:space="preserve">, </w:t>
      </w:r>
      <w:r w:rsidRPr="0083669A">
        <w:rPr>
          <w:rStyle w:val="Emphasis"/>
          <w:highlight w:val="cyan"/>
        </w:rPr>
        <w:t>subversive</w:t>
      </w:r>
      <w:r w:rsidRPr="003118A3">
        <w:rPr>
          <w:rStyle w:val="TitleChar"/>
        </w:rPr>
        <w:t xml:space="preserve">, </w:t>
      </w:r>
      <w:r w:rsidRPr="00AF5C9F">
        <w:rPr>
          <w:rStyle w:val="Emphasis"/>
        </w:rPr>
        <w:t>virtual</w:t>
      </w:r>
      <w:r w:rsidRPr="003118A3">
        <w:rPr>
          <w:rStyle w:val="TitleChar"/>
        </w:rPr>
        <w:t xml:space="preserve">, </w:t>
      </w:r>
      <w:r w:rsidRPr="003118A3">
        <w:rPr>
          <w:rStyle w:val="TitleChar"/>
          <w:highlight w:val="cyan"/>
        </w:rPr>
        <w:t>institution</w:t>
      </w:r>
      <w:r w:rsidRPr="003118A3">
        <w:rPr>
          <w:rStyle w:val="TitleChar"/>
        </w:rPr>
        <w:t xml:space="preserve"> that exists </w:t>
      </w:r>
      <w:r w:rsidRPr="0086358D">
        <w:rPr>
          <w:rStyle w:val="Emphasis"/>
          <w:highlight w:val="cyan"/>
        </w:rPr>
        <w:t>alongside</w:t>
      </w:r>
      <w:r w:rsidRPr="003118A3">
        <w:rPr>
          <w:rStyle w:val="TitleChar"/>
          <w:highlight w:val="cyan"/>
        </w:rPr>
        <w:t xml:space="preserve"> the </w:t>
      </w:r>
      <w:r w:rsidRPr="003118A3">
        <w:rPr>
          <w:rStyle w:val="TitleChar"/>
        </w:rPr>
        <w:t>visible university</w:t>
      </w:r>
      <w:r w:rsidRPr="00AA0236">
        <w:rPr>
          <w:sz w:val="16"/>
        </w:rPr>
        <w:t xml:space="preserve">, </w:t>
      </w:r>
      <w:r w:rsidRPr="003118A3">
        <w:rPr>
          <w:rStyle w:val="TitleChar"/>
        </w:rPr>
        <w:t xml:space="preserve">neither </w:t>
      </w:r>
      <w:r w:rsidRPr="00AF5C9F">
        <w:rPr>
          <w:rStyle w:val="Emphasis"/>
        </w:rPr>
        <w:t>inside</w:t>
      </w:r>
      <w:r w:rsidRPr="003118A3">
        <w:rPr>
          <w:rStyle w:val="TitleChar"/>
        </w:rPr>
        <w:t xml:space="preserve"> nor </w:t>
      </w:r>
      <w:r w:rsidRPr="00AF5C9F">
        <w:rPr>
          <w:rStyle w:val="Emphasis"/>
        </w:rPr>
        <w:t>outside</w:t>
      </w:r>
      <w:r w:rsidRPr="003118A3">
        <w:rPr>
          <w:rStyle w:val="TitleChar"/>
        </w:rPr>
        <w:t xml:space="preserve"> of it</w:t>
      </w:r>
      <w:r w:rsidRPr="00AA0236">
        <w:rPr>
          <w:sz w:val="16"/>
        </w:rPr>
        <w:t xml:space="preserve">' (p. 39). </w:t>
      </w:r>
      <w:r w:rsidRPr="003118A3">
        <w:rPr>
          <w:rStyle w:val="TitleChar"/>
        </w:rPr>
        <w:t xml:space="preserve">It represents a </w:t>
      </w:r>
      <w:r w:rsidRPr="00AF5C9F">
        <w:rPr>
          <w:rStyle w:val="Emphasis"/>
        </w:rPr>
        <w:t>radical critique</w:t>
      </w:r>
      <w:r w:rsidRPr="003118A3">
        <w:rPr>
          <w:rStyle w:val="TitleChar"/>
        </w:rPr>
        <w:t xml:space="preserve"> of the</w:t>
      </w:r>
      <w:r w:rsidRPr="00AA0236">
        <w:rPr>
          <w:sz w:val="16"/>
        </w:rPr>
        <w:t xml:space="preserve"> ‘</w:t>
      </w:r>
      <w:r w:rsidRPr="0086358D">
        <w:rPr>
          <w:rStyle w:val="Emphasis"/>
          <w:highlight w:val="cyan"/>
        </w:rPr>
        <w:t>University of Excellence</w:t>
      </w:r>
      <w:r w:rsidRPr="00AA0236">
        <w:rPr>
          <w:sz w:val="16"/>
          <w:szCs w:val="16"/>
        </w:rPr>
        <w:t xml:space="preserve">’, </w:t>
      </w:r>
      <w:r w:rsidRPr="003118A3">
        <w:rPr>
          <w:rStyle w:val="TitleChar"/>
          <w:highlight w:val="cyan"/>
        </w:rPr>
        <w:t xml:space="preserve">where </w:t>
      </w:r>
      <w:r w:rsidRPr="0083669A">
        <w:rPr>
          <w:rStyle w:val="Emphasis"/>
          <w:highlight w:val="cyan"/>
        </w:rPr>
        <w:t>excellence</w:t>
      </w:r>
      <w:r w:rsidRPr="003118A3">
        <w:rPr>
          <w:rStyle w:val="TitleChar"/>
          <w:highlight w:val="cyan"/>
        </w:rPr>
        <w:t xml:space="preserve"> is</w:t>
      </w:r>
      <w:r w:rsidRPr="003118A3">
        <w:rPr>
          <w:rStyle w:val="TitleChar"/>
        </w:rPr>
        <w:t xml:space="preserve"> predominantly </w:t>
      </w:r>
      <w:r w:rsidRPr="003118A3">
        <w:rPr>
          <w:rStyle w:val="TitleChar"/>
          <w:highlight w:val="cyan"/>
        </w:rPr>
        <w:t xml:space="preserve">defined in terms of </w:t>
      </w:r>
      <w:r w:rsidRPr="0086358D">
        <w:rPr>
          <w:rStyle w:val="Emphasis"/>
          <w:highlight w:val="cyan"/>
        </w:rPr>
        <w:t>quantity</w:t>
      </w:r>
      <w:r w:rsidRPr="003118A3">
        <w:rPr>
          <w:rStyle w:val="TitleChar"/>
        </w:rPr>
        <w:t xml:space="preserve"> rather than </w:t>
      </w:r>
      <w:r w:rsidRPr="00AF5C9F">
        <w:rPr>
          <w:rStyle w:val="Emphasis"/>
        </w:rPr>
        <w:t>quality</w:t>
      </w:r>
      <w:r w:rsidRPr="00AA0236">
        <w:rPr>
          <w:sz w:val="16"/>
        </w:rPr>
        <w:t xml:space="preserve">. In this context, ‘excellence’ becomes an empty signifier </w:t>
      </w:r>
      <w:r w:rsidRPr="003118A3">
        <w:rPr>
          <w:rStyle w:val="TitleChar"/>
          <w:highlight w:val="cyan"/>
        </w:rPr>
        <w:t xml:space="preserve">aimed at </w:t>
      </w:r>
      <w:r w:rsidRPr="005A005F">
        <w:rPr>
          <w:rStyle w:val="Emphasis"/>
          <w:highlight w:val="cyan"/>
        </w:rPr>
        <w:t>filling</w:t>
      </w:r>
      <w:r w:rsidRPr="003118A3">
        <w:rPr>
          <w:rStyle w:val="TitleChar"/>
        </w:rPr>
        <w:t xml:space="preserve"> the </w:t>
      </w:r>
      <w:r w:rsidRPr="005A005F">
        <w:rPr>
          <w:rStyle w:val="Emphasis"/>
          <w:highlight w:val="cyan"/>
        </w:rPr>
        <w:t>void</w:t>
      </w:r>
      <w:r w:rsidRPr="003118A3">
        <w:rPr>
          <w:rStyle w:val="TitleChar"/>
          <w:highlight w:val="cyan"/>
        </w:rPr>
        <w:t xml:space="preserve"> of the </w:t>
      </w:r>
      <w:r w:rsidRPr="005A005F">
        <w:rPr>
          <w:rStyle w:val="Emphasis"/>
          <w:highlight w:val="cyan"/>
        </w:rPr>
        <w:t>knowledge econ</w:t>
      </w:r>
      <w:r w:rsidRPr="003118A3">
        <w:rPr>
          <w:rStyle w:val="TitleChar"/>
        </w:rPr>
        <w:t>omy, prioritising</w:t>
      </w:r>
      <w:r w:rsidRPr="00AA0236">
        <w:rPr>
          <w:sz w:val="16"/>
        </w:rPr>
        <w:t xml:space="preserve"> the </w:t>
      </w:r>
      <w:r w:rsidRPr="00AF5C9F">
        <w:rPr>
          <w:rStyle w:val="Emphasis"/>
        </w:rPr>
        <w:t>efficiency</w:t>
      </w:r>
      <w:r w:rsidRPr="003118A3">
        <w:rPr>
          <w:rStyle w:val="TitleChar"/>
        </w:rPr>
        <w:t xml:space="preserve"> and </w:t>
      </w:r>
      <w:r w:rsidRPr="00AF5C9F">
        <w:rPr>
          <w:rStyle w:val="Emphasis"/>
        </w:rPr>
        <w:t>profitability</w:t>
      </w:r>
      <w:r w:rsidRPr="00AA0236">
        <w:rPr>
          <w:sz w:val="16"/>
        </w:rPr>
        <w:t xml:space="preserve"> of universities. In doing so, </w:t>
      </w:r>
      <w:r w:rsidRPr="0083669A">
        <w:rPr>
          <w:rStyle w:val="Emphasis"/>
          <w:highlight w:val="cyan"/>
        </w:rPr>
        <w:t>academia loses</w:t>
      </w:r>
      <w:r w:rsidRPr="003118A3">
        <w:rPr>
          <w:rStyle w:val="TitleChar"/>
        </w:rPr>
        <w:t xml:space="preserve"> its </w:t>
      </w:r>
      <w:r w:rsidRPr="0083669A">
        <w:rPr>
          <w:rStyle w:val="Emphasis"/>
        </w:rPr>
        <w:t>most critical referent</w:t>
      </w:r>
      <w:r w:rsidRPr="003118A3">
        <w:rPr>
          <w:rStyle w:val="TitleChar"/>
        </w:rPr>
        <w:t xml:space="preserve">, </w:t>
      </w:r>
      <w:r w:rsidRPr="003118A3">
        <w:rPr>
          <w:rStyle w:val="TitleChar"/>
          <w:highlight w:val="cyan"/>
        </w:rPr>
        <w:t xml:space="preserve">its </w:t>
      </w:r>
      <w:r w:rsidRPr="0086358D">
        <w:rPr>
          <w:rStyle w:val="Emphasis"/>
          <w:highlight w:val="cyan"/>
        </w:rPr>
        <w:t>subversive essence</w:t>
      </w:r>
      <w:r w:rsidRPr="003118A3">
        <w:rPr>
          <w:rStyle w:val="TitleChar"/>
          <w:highlight w:val="cyan"/>
        </w:rPr>
        <w:t xml:space="preserve"> that challenges authority</w:t>
      </w:r>
      <w:r w:rsidRPr="003118A3">
        <w:rPr>
          <w:rStyle w:val="TitleChar"/>
        </w:rPr>
        <w:t xml:space="preserve"> in favour of collective well-being</w:t>
      </w:r>
      <w:r w:rsidRPr="00AA0236">
        <w:rPr>
          <w:sz w:val="16"/>
        </w:rPr>
        <w:t>. Academia, thus, becomes a sign without referent or, to put it differently, it loses all meaning.</w:t>
      </w:r>
    </w:p>
    <w:p w14:paraId="67A83031" w14:textId="77777777" w:rsidR="008863E3" w:rsidRPr="00AA0236" w:rsidRDefault="008863E3" w:rsidP="008863E3">
      <w:pPr>
        <w:rPr>
          <w:sz w:val="16"/>
        </w:rPr>
      </w:pPr>
      <w:r w:rsidRPr="00AA0236">
        <w:rPr>
          <w:sz w:val="16"/>
        </w:rPr>
        <w:t>According to Rolfe (2012), paraversity takes shape as a community (pack) of critical thinkers whose ideas develop along parallel lines without the need to conform to norms or cater to the demands of their employers (the plane of organisation). Dissent is highly prised in the paraversity as it opens doors to different ways of thinking that were not previously imagined (the plane of immanence). In the face of the crumbling university, Rolfe (2012) proposes ‘thinking outside the grid’ as a subversive strategy. This process does not aim to overthrow the university as we currently know it. Instead, it seeks to reshape its structures and mechanisms by subverting its intended purpose, thereby adding a new and revitalised value. It also means subverting the missions of teaching, research and service by adding a fourth mission: subversion (Rolfe, 2012). Rather than serving missions tainted by neoliberalism and corporatism, subversion offers the potential to enhance the quality of academic output, prioritising quality over quantity and fostering spaces of collective dissent in favour of original and radically innovative thinking (Rolfe, 2012).</w:t>
      </w:r>
    </w:p>
    <w:p w14:paraId="3A4DB486" w14:textId="77777777" w:rsidR="008863E3" w:rsidRPr="00AA0236" w:rsidRDefault="008863E3" w:rsidP="008863E3">
      <w:pPr>
        <w:rPr>
          <w:sz w:val="16"/>
        </w:rPr>
      </w:pPr>
      <w:r w:rsidRPr="00AA0236">
        <w:rPr>
          <w:sz w:val="16"/>
        </w:rPr>
        <w:t xml:space="preserve">For the literary critic Roland Barthes (1987), </w:t>
      </w:r>
      <w:r w:rsidRPr="003118A3">
        <w:rPr>
          <w:rStyle w:val="TitleChar"/>
          <w:highlight w:val="cyan"/>
        </w:rPr>
        <w:t xml:space="preserve">being subversive means </w:t>
      </w:r>
      <w:r w:rsidRPr="0086358D">
        <w:rPr>
          <w:rStyle w:val="Emphasis"/>
          <w:highlight w:val="cyan"/>
        </w:rPr>
        <w:t xml:space="preserve">critically </w:t>
      </w:r>
      <w:r w:rsidRPr="0083669A">
        <w:rPr>
          <w:rStyle w:val="Emphasis"/>
          <w:highlight w:val="cyan"/>
        </w:rPr>
        <w:t>scrutinising</w:t>
      </w:r>
      <w:r w:rsidRPr="0083669A">
        <w:rPr>
          <w:rStyle w:val="Emphasis"/>
        </w:rPr>
        <w:t xml:space="preserve"> existing </w:t>
      </w:r>
      <w:r w:rsidRPr="0083669A">
        <w:rPr>
          <w:rStyle w:val="Emphasis"/>
          <w:highlight w:val="cyan"/>
        </w:rPr>
        <w:t>discourses</w:t>
      </w:r>
      <w:r w:rsidRPr="003118A3">
        <w:rPr>
          <w:rStyle w:val="TitleChar"/>
        </w:rPr>
        <w:t xml:space="preserve"> through</w:t>
      </w:r>
      <w:r w:rsidRPr="00AA0236">
        <w:rPr>
          <w:sz w:val="16"/>
        </w:rPr>
        <w:t xml:space="preserve"> a </w:t>
      </w:r>
      <w:r w:rsidRPr="00AF5C9F">
        <w:rPr>
          <w:rStyle w:val="Emphasis"/>
        </w:rPr>
        <w:t>deep critique</w:t>
      </w:r>
      <w:r w:rsidRPr="00AA0236">
        <w:rPr>
          <w:sz w:val="16"/>
        </w:rPr>
        <w:t xml:space="preserve"> of their language, terminology and syntax. For Rolfe (2012), </w:t>
      </w:r>
      <w:r w:rsidRPr="003118A3">
        <w:rPr>
          <w:rStyle w:val="TitleChar"/>
        </w:rPr>
        <w:t xml:space="preserve">this means </w:t>
      </w:r>
      <w:r w:rsidRPr="0083669A">
        <w:rPr>
          <w:rStyle w:val="Emphasis"/>
          <w:highlight w:val="cyan"/>
        </w:rPr>
        <w:t>using</w:t>
      </w:r>
      <w:r w:rsidRPr="003118A3">
        <w:rPr>
          <w:rStyle w:val="TitleChar"/>
        </w:rPr>
        <w:t xml:space="preserve"> the </w:t>
      </w:r>
      <w:r w:rsidRPr="0083669A">
        <w:rPr>
          <w:rStyle w:val="Emphasis"/>
          <w:highlight w:val="cyan"/>
        </w:rPr>
        <w:t>tools</w:t>
      </w:r>
      <w:r w:rsidRPr="003118A3">
        <w:rPr>
          <w:rStyle w:val="TitleChar"/>
          <w:highlight w:val="cyan"/>
        </w:rPr>
        <w:t xml:space="preserve"> of</w:t>
      </w:r>
      <w:r w:rsidRPr="003118A3">
        <w:rPr>
          <w:rStyle w:val="TitleChar"/>
        </w:rPr>
        <w:t xml:space="preserve"> the </w:t>
      </w:r>
      <w:r w:rsidRPr="0083669A">
        <w:rPr>
          <w:rStyle w:val="Emphasis"/>
          <w:highlight w:val="cyan"/>
        </w:rPr>
        <w:t>university</w:t>
      </w:r>
      <w:r w:rsidRPr="00AA0236">
        <w:rPr>
          <w:sz w:val="16"/>
        </w:rPr>
        <w:t xml:space="preserve"> (e.g., essays, seminars and books) </w:t>
      </w:r>
      <w:r w:rsidRPr="003118A3">
        <w:rPr>
          <w:rStyle w:val="TitleChar"/>
          <w:highlight w:val="cyan"/>
        </w:rPr>
        <w:t xml:space="preserve">to </w:t>
      </w:r>
      <w:r w:rsidRPr="0086358D">
        <w:rPr>
          <w:rStyle w:val="Emphasis"/>
          <w:highlight w:val="cyan"/>
        </w:rPr>
        <w:t>challenge</w:t>
      </w:r>
      <w:r w:rsidRPr="003118A3">
        <w:rPr>
          <w:rStyle w:val="TitleChar"/>
          <w:highlight w:val="cyan"/>
        </w:rPr>
        <w:t xml:space="preserve"> attempts that</w:t>
      </w:r>
      <w:r w:rsidRPr="003118A3">
        <w:rPr>
          <w:rStyle w:val="TitleChar"/>
        </w:rPr>
        <w:t xml:space="preserve"> aim to </w:t>
      </w:r>
      <w:r w:rsidRPr="0083669A">
        <w:rPr>
          <w:rStyle w:val="Emphasis"/>
        </w:rPr>
        <w:t>limit</w:t>
      </w:r>
      <w:r w:rsidRPr="003118A3">
        <w:rPr>
          <w:rStyle w:val="TitleChar"/>
        </w:rPr>
        <w:t xml:space="preserve"> the </w:t>
      </w:r>
      <w:r w:rsidRPr="0083669A">
        <w:rPr>
          <w:rStyle w:val="Emphasis"/>
        </w:rPr>
        <w:t>scope</w:t>
      </w:r>
      <w:r w:rsidRPr="003118A3">
        <w:rPr>
          <w:rStyle w:val="TitleChar"/>
        </w:rPr>
        <w:t xml:space="preserve"> of thought</w:t>
      </w:r>
      <w:r w:rsidRPr="00AA0236">
        <w:rPr>
          <w:sz w:val="16"/>
        </w:rPr>
        <w:t xml:space="preserve"> through rigid and expansive structures. </w:t>
      </w:r>
      <w:r w:rsidRPr="003118A3">
        <w:rPr>
          <w:rStyle w:val="TitleChar"/>
        </w:rPr>
        <w:t xml:space="preserve">Our academic work can either </w:t>
      </w:r>
      <w:r w:rsidRPr="0083669A">
        <w:rPr>
          <w:rStyle w:val="Emphasis"/>
          <w:highlight w:val="cyan"/>
        </w:rPr>
        <w:t>persist</w:t>
      </w:r>
      <w:r w:rsidRPr="003118A3">
        <w:rPr>
          <w:rStyle w:val="TitleChar"/>
          <w:highlight w:val="cyan"/>
        </w:rPr>
        <w:t xml:space="preserve"> in </w:t>
      </w:r>
      <w:r w:rsidRPr="0083669A">
        <w:rPr>
          <w:rStyle w:val="Emphasis"/>
          <w:highlight w:val="cyan"/>
        </w:rPr>
        <w:t>being</w:t>
      </w:r>
      <w:r w:rsidRPr="00AA0236">
        <w:rPr>
          <w:sz w:val="16"/>
        </w:rPr>
        <w:t xml:space="preserve"> fragmented, divisive, </w:t>
      </w:r>
      <w:r w:rsidRPr="0086358D">
        <w:rPr>
          <w:rStyle w:val="Emphasis"/>
          <w:highlight w:val="cyan"/>
        </w:rPr>
        <w:lastRenderedPageBreak/>
        <w:t>individualistic</w:t>
      </w:r>
      <w:r w:rsidRPr="003118A3">
        <w:rPr>
          <w:rStyle w:val="TitleChar"/>
          <w:highlight w:val="cyan"/>
        </w:rPr>
        <w:t xml:space="preserve"> and </w:t>
      </w:r>
      <w:r w:rsidRPr="0086358D">
        <w:rPr>
          <w:rStyle w:val="Emphasis"/>
          <w:highlight w:val="cyan"/>
        </w:rPr>
        <w:t>competitive</w:t>
      </w:r>
      <w:r w:rsidRPr="00AA0236">
        <w:rPr>
          <w:sz w:val="16"/>
        </w:rPr>
        <w:t xml:space="preserve">, </w:t>
      </w:r>
      <w:r w:rsidRPr="003118A3">
        <w:rPr>
          <w:rStyle w:val="TitleChar"/>
        </w:rPr>
        <w:t xml:space="preserve">or it can cultivate </w:t>
      </w:r>
      <w:r w:rsidRPr="00AF5C9F">
        <w:rPr>
          <w:rStyle w:val="Emphasis"/>
        </w:rPr>
        <w:t>new assemblages</w:t>
      </w:r>
      <w:r w:rsidRPr="00AA0236">
        <w:rPr>
          <w:sz w:val="16"/>
        </w:rPr>
        <w:t xml:space="preserve">, partnering with colleagues, graduate students and community members all connected </w:t>
      </w:r>
      <w:r w:rsidRPr="003118A3">
        <w:rPr>
          <w:rStyle w:val="TitleChar"/>
          <w:highlight w:val="cyan"/>
        </w:rPr>
        <w:t xml:space="preserve">at an </w:t>
      </w:r>
      <w:r w:rsidRPr="0086358D">
        <w:rPr>
          <w:rStyle w:val="Emphasis"/>
          <w:highlight w:val="cyan"/>
        </w:rPr>
        <w:t>affective</w:t>
      </w:r>
      <w:r w:rsidRPr="003118A3">
        <w:rPr>
          <w:rStyle w:val="TitleChar"/>
          <w:highlight w:val="cyan"/>
        </w:rPr>
        <w:t xml:space="preserve"> level</w:t>
      </w:r>
      <w:r w:rsidRPr="00AA0236">
        <w:rPr>
          <w:sz w:val="16"/>
        </w:rPr>
        <w:t>. Rather than reinforcing rigid pathways (tracks) towards tenure and promotion, the three-stage process of becoming (intense-animal-imperceptible) strives to avoid predetermined routes and the prevailing modes of thinking and acting. Our belief, grounded in experience, is that employment and tenured status (job security) can still be attained even if one's work is subversive.</w:t>
      </w:r>
    </w:p>
    <w:p w14:paraId="521341A9" w14:textId="77777777" w:rsidR="008863E3" w:rsidRPr="00AA0236" w:rsidRDefault="008863E3" w:rsidP="008863E3">
      <w:pPr>
        <w:rPr>
          <w:sz w:val="16"/>
        </w:rPr>
      </w:pPr>
      <w:r w:rsidRPr="00AA0236">
        <w:rPr>
          <w:sz w:val="16"/>
        </w:rPr>
        <w:t>We emphasise that the three stages of becoming can be viewed as a whole (Deleuze &amp; Guattari, 1987), with the criteria for moving from one stage to another being flexible (intense ↔ animal ↔ imperceptible). The commencement and culmination of one's career can also be viewed differently as some academics today opt not to centralise work in their lives (Juelskjær &amp; Rogowska-Stangret, 2017). Others seek more speed and resist distractions imposed by the plane of organisation, which aims to establish predictability and control risks. In the face of various uncertainties (climatic, economic, sanitary, political, nuclear), it is counterproductive to base judgements solely on predictability and risk reduction. We need to think faster, broader and beyond the confines of existing structures. The urgency of this need should have been recognised long ago. A similar sense of urgency would mobilise an entire hospital in the event of another pandemic crisis. In response to the other crises at hand, academia should similarly mobilise itself. Working in packs has never been more imperative (Greene et al., 2008; Heffernan, 2021), especially for both mentees and mentors who aspire to thrive beyond tenure (Boeder et al., 2021).</w:t>
      </w:r>
    </w:p>
    <w:p w14:paraId="47CAC716" w14:textId="77777777" w:rsidR="008863E3" w:rsidRPr="00AA0236" w:rsidRDefault="008863E3" w:rsidP="008863E3">
      <w:pPr>
        <w:rPr>
          <w:sz w:val="16"/>
        </w:rPr>
      </w:pPr>
      <w:r w:rsidRPr="003118A3">
        <w:rPr>
          <w:rStyle w:val="TitleChar"/>
        </w:rPr>
        <w:t xml:space="preserve">This approach involves </w:t>
      </w:r>
      <w:r w:rsidRPr="00AF5C9F">
        <w:rPr>
          <w:rStyle w:val="Emphasis"/>
        </w:rPr>
        <w:t>not merely fading away</w:t>
      </w:r>
      <w:r w:rsidRPr="003118A3">
        <w:rPr>
          <w:rStyle w:val="TitleChar"/>
        </w:rPr>
        <w:t xml:space="preserve"> from the grid but intentionally and subversively operating </w:t>
      </w:r>
      <w:r w:rsidRPr="00AF5C9F">
        <w:rPr>
          <w:rStyle w:val="Emphasis"/>
        </w:rPr>
        <w:t>outside</w:t>
      </w:r>
      <w:r w:rsidRPr="003118A3">
        <w:rPr>
          <w:rStyle w:val="TitleChar"/>
        </w:rPr>
        <w:t xml:space="preserve"> it</w:t>
      </w:r>
      <w:r w:rsidRPr="00AA0236">
        <w:rPr>
          <w:sz w:val="16"/>
        </w:rPr>
        <w:t xml:space="preserve">, utilising speed and </w:t>
      </w:r>
      <w:r w:rsidRPr="0086358D">
        <w:rPr>
          <w:rStyle w:val="Emphasis"/>
          <w:highlight w:val="cyan"/>
        </w:rPr>
        <w:t>remaining undistracted</w:t>
      </w:r>
      <w:r w:rsidRPr="003118A3">
        <w:rPr>
          <w:rStyle w:val="TitleChar"/>
          <w:highlight w:val="cyan"/>
        </w:rPr>
        <w:t xml:space="preserve"> by</w:t>
      </w:r>
      <w:r w:rsidRPr="003118A3">
        <w:rPr>
          <w:rStyle w:val="TitleChar"/>
        </w:rPr>
        <w:t xml:space="preserve"> forces imposed by the </w:t>
      </w:r>
      <w:r w:rsidRPr="003118A3">
        <w:rPr>
          <w:rStyle w:val="TitleChar"/>
          <w:highlight w:val="cyan"/>
        </w:rPr>
        <w:t xml:space="preserve">plane of </w:t>
      </w:r>
      <w:r w:rsidRPr="0083669A">
        <w:rPr>
          <w:rStyle w:val="Emphasis"/>
          <w:highlight w:val="cyan"/>
        </w:rPr>
        <w:t>organisation</w:t>
      </w:r>
      <w:r w:rsidRPr="003118A3">
        <w:rPr>
          <w:rStyle w:val="TitleChar"/>
          <w:highlight w:val="cyan"/>
        </w:rPr>
        <w:t>, which</w:t>
      </w:r>
      <w:r w:rsidRPr="003118A3">
        <w:rPr>
          <w:rStyle w:val="TitleChar"/>
        </w:rPr>
        <w:t xml:space="preserve"> </w:t>
      </w:r>
      <w:r w:rsidRPr="0083669A">
        <w:rPr>
          <w:rStyle w:val="Emphasis"/>
        </w:rPr>
        <w:t>ultimately</w:t>
      </w:r>
      <w:r w:rsidRPr="003118A3">
        <w:rPr>
          <w:rStyle w:val="TitleChar"/>
        </w:rPr>
        <w:t xml:space="preserve"> </w:t>
      </w:r>
      <w:r w:rsidRPr="003118A3">
        <w:rPr>
          <w:rStyle w:val="TitleChar"/>
          <w:highlight w:val="cyan"/>
        </w:rPr>
        <w:t xml:space="preserve">seeks to </w:t>
      </w:r>
      <w:r w:rsidRPr="0083669A">
        <w:rPr>
          <w:rStyle w:val="Emphasis"/>
        </w:rPr>
        <w:t xml:space="preserve">re-establish </w:t>
      </w:r>
      <w:r w:rsidRPr="0083669A">
        <w:rPr>
          <w:rStyle w:val="Emphasis"/>
          <w:highlight w:val="cyan"/>
        </w:rPr>
        <w:t>control</w:t>
      </w:r>
      <w:r w:rsidRPr="003118A3">
        <w:rPr>
          <w:rStyle w:val="TitleChar"/>
        </w:rPr>
        <w:t xml:space="preserve"> and </w:t>
      </w:r>
      <w:r w:rsidRPr="00AF5C9F">
        <w:rPr>
          <w:rStyle w:val="Emphasis"/>
        </w:rPr>
        <w:t>impose a new grid</w:t>
      </w:r>
      <w:r w:rsidRPr="00AA0236">
        <w:rPr>
          <w:sz w:val="16"/>
        </w:rPr>
        <w:t xml:space="preserve"> (Rolfe, 2012). As a form of praxis, becoming-imperceptible implies that this work is only perceptible on the plane of immanence, where it can be seen and heard. In our view, the future of academic work necessitates the creation of new assemblages, opening doors to fresh forms of relationships that render obsolete the use of coercive management tools based on hypervisibility (Gebreiter, 2022). We must, however, remain mindful of the risks associated with being too absorbed in the process of becoming-imperceptible; it should not be confused with becoming-null. The danger of any line of escape (line of flight) is the potential for destruction or annihilation (Deleuze &amp; Guattari, 1987). Absences may also indicate a state of distress or a psychological retreat (Steiner, 1993), stemming from the often hostile environment that academics encounter in their workplaces (McKay et al., 2008). As Deleuze and Guattari insist, involution should not transform into undifferentiated regression.</w:t>
      </w:r>
    </w:p>
    <w:p w14:paraId="494476E6" w14:textId="77777777" w:rsidR="008863E3" w:rsidRDefault="008863E3" w:rsidP="008863E3">
      <w:pPr>
        <w:rPr>
          <w:sz w:val="16"/>
        </w:rPr>
      </w:pPr>
      <w:r w:rsidRPr="00AA0236">
        <w:rPr>
          <w:sz w:val="16"/>
        </w:rPr>
        <w:t xml:space="preserve">Rather than succumbing to narcissism (Vargo, 2023), </w:t>
      </w:r>
      <w:r w:rsidRPr="003118A3">
        <w:rPr>
          <w:rStyle w:val="TitleChar"/>
        </w:rPr>
        <w:t>the context of</w:t>
      </w:r>
      <w:r w:rsidRPr="00AA0236">
        <w:rPr>
          <w:sz w:val="16"/>
        </w:rPr>
        <w:t xml:space="preserve"> ‘</w:t>
      </w:r>
      <w:r w:rsidRPr="0086358D">
        <w:rPr>
          <w:rStyle w:val="Emphasis"/>
          <w:highlight w:val="cyan"/>
        </w:rPr>
        <w:t>hypervisibility</w:t>
      </w:r>
      <w:r w:rsidRPr="00AA0236">
        <w:rPr>
          <w:sz w:val="16"/>
        </w:rPr>
        <w:t xml:space="preserve">’ </w:t>
      </w:r>
      <w:r w:rsidRPr="003118A3">
        <w:rPr>
          <w:rStyle w:val="TitleChar"/>
          <w:highlight w:val="cyan"/>
        </w:rPr>
        <w:t>and</w:t>
      </w:r>
      <w:r w:rsidRPr="00AA0236">
        <w:rPr>
          <w:sz w:val="16"/>
        </w:rPr>
        <w:t xml:space="preserve"> ‘</w:t>
      </w:r>
      <w:r w:rsidRPr="0086358D">
        <w:rPr>
          <w:rStyle w:val="Emphasis"/>
          <w:highlight w:val="cyan"/>
        </w:rPr>
        <w:t>perceptibility</w:t>
      </w:r>
      <w:r w:rsidRPr="00AA0236">
        <w:rPr>
          <w:sz w:val="16"/>
        </w:rPr>
        <w:t xml:space="preserve">’ </w:t>
      </w:r>
      <w:r w:rsidRPr="003118A3">
        <w:rPr>
          <w:rStyle w:val="TitleChar"/>
          <w:highlight w:val="cyan"/>
        </w:rPr>
        <w:t xml:space="preserve">enforced upon </w:t>
      </w:r>
      <w:r w:rsidRPr="005A005F">
        <w:rPr>
          <w:rStyle w:val="Emphasis"/>
          <w:highlight w:val="cyan"/>
        </w:rPr>
        <w:t>academics</w:t>
      </w:r>
      <w:r w:rsidRPr="003118A3">
        <w:rPr>
          <w:rStyle w:val="TitleChar"/>
          <w:highlight w:val="cyan"/>
        </w:rPr>
        <w:t xml:space="preserve"> should serve as a </w:t>
      </w:r>
      <w:r w:rsidRPr="0086358D">
        <w:rPr>
          <w:rStyle w:val="Emphasis"/>
          <w:highlight w:val="cyan"/>
        </w:rPr>
        <w:t>catalyst</w:t>
      </w:r>
      <w:r w:rsidRPr="00AA0236">
        <w:rPr>
          <w:sz w:val="16"/>
        </w:rPr>
        <w:t xml:space="preserve"> for transitioning to becoming-imperceptible (Juelskjær &amp; Rogowska-Stangret, 2017). </w:t>
      </w:r>
      <w:r w:rsidRPr="005A005F">
        <w:rPr>
          <w:rStyle w:val="Emphasis"/>
          <w:highlight w:val="cyan"/>
        </w:rPr>
        <w:t>Constantly</w:t>
      </w:r>
      <w:r w:rsidRPr="003118A3">
        <w:rPr>
          <w:rStyle w:val="TitleChar"/>
          <w:highlight w:val="cyan"/>
        </w:rPr>
        <w:t xml:space="preserve"> being aware of </w:t>
      </w:r>
      <w:r w:rsidRPr="003118A3">
        <w:rPr>
          <w:rStyle w:val="TitleChar"/>
        </w:rPr>
        <w:t xml:space="preserve">being </w:t>
      </w:r>
      <w:r w:rsidRPr="0086358D">
        <w:rPr>
          <w:rStyle w:val="Emphasis"/>
        </w:rPr>
        <w:t xml:space="preserve">under </w:t>
      </w:r>
      <w:r w:rsidRPr="005A005F">
        <w:rPr>
          <w:rStyle w:val="Emphasis"/>
          <w:highlight w:val="cyan"/>
        </w:rPr>
        <w:t>observation</w:t>
      </w:r>
      <w:r w:rsidRPr="003118A3">
        <w:rPr>
          <w:rStyle w:val="TitleChar"/>
          <w:highlight w:val="cyan"/>
        </w:rPr>
        <w:t>, with</w:t>
      </w:r>
      <w:r w:rsidRPr="003118A3">
        <w:rPr>
          <w:rStyle w:val="TitleChar"/>
        </w:rPr>
        <w:t xml:space="preserve"> every aspect of our </w:t>
      </w:r>
      <w:r w:rsidRPr="003118A3">
        <w:rPr>
          <w:rStyle w:val="TitleChar"/>
          <w:highlight w:val="cyan"/>
        </w:rPr>
        <w:t>work</w:t>
      </w:r>
      <w:r w:rsidRPr="003118A3">
        <w:rPr>
          <w:rStyle w:val="TitleChar"/>
        </w:rPr>
        <w:t xml:space="preserve"> being </w:t>
      </w:r>
      <w:r w:rsidRPr="003118A3">
        <w:rPr>
          <w:rStyle w:val="TitleChar"/>
          <w:highlight w:val="cyan"/>
        </w:rPr>
        <w:t xml:space="preserve">subjected to </w:t>
      </w:r>
      <w:r w:rsidRPr="0086358D">
        <w:rPr>
          <w:rStyle w:val="Emphasis"/>
          <w:highlight w:val="cyan"/>
        </w:rPr>
        <w:t xml:space="preserve">calculated </w:t>
      </w:r>
      <w:r w:rsidRPr="005A005F">
        <w:rPr>
          <w:rStyle w:val="Emphasis"/>
          <w:highlight w:val="cyan"/>
        </w:rPr>
        <w:t>scrutiny</w:t>
      </w:r>
      <w:r w:rsidRPr="003118A3">
        <w:rPr>
          <w:rStyle w:val="TitleChar"/>
          <w:highlight w:val="cyan"/>
        </w:rPr>
        <w:t xml:space="preserve">, </w:t>
      </w:r>
      <w:r w:rsidRPr="005A005F">
        <w:rPr>
          <w:rStyle w:val="Emphasis"/>
          <w:highlight w:val="cyan"/>
        </w:rPr>
        <w:t>shifts</w:t>
      </w:r>
      <w:r w:rsidRPr="003118A3">
        <w:rPr>
          <w:rStyle w:val="TitleChar"/>
        </w:rPr>
        <w:t xml:space="preserve"> the </w:t>
      </w:r>
      <w:r w:rsidRPr="005A005F">
        <w:rPr>
          <w:rStyle w:val="Emphasis"/>
          <w:highlight w:val="cyan"/>
        </w:rPr>
        <w:t>focus away</w:t>
      </w:r>
      <w:r w:rsidRPr="003118A3">
        <w:rPr>
          <w:rStyle w:val="TitleChar"/>
          <w:highlight w:val="cyan"/>
        </w:rPr>
        <w:t xml:space="preserve"> from</w:t>
      </w:r>
      <w:r w:rsidRPr="003118A3">
        <w:rPr>
          <w:rStyle w:val="TitleChar"/>
        </w:rPr>
        <w:t xml:space="preserve"> the </w:t>
      </w:r>
      <w:r w:rsidRPr="005A005F">
        <w:rPr>
          <w:rStyle w:val="Emphasis"/>
          <w:highlight w:val="cyan"/>
        </w:rPr>
        <w:t>actual</w:t>
      </w:r>
      <w:r w:rsidRPr="005A005F">
        <w:rPr>
          <w:rStyle w:val="Emphasis"/>
        </w:rPr>
        <w:t xml:space="preserve"> scholarly </w:t>
      </w:r>
      <w:r w:rsidRPr="005A005F">
        <w:rPr>
          <w:rStyle w:val="Emphasis"/>
          <w:highlight w:val="cyan"/>
        </w:rPr>
        <w:t>endeavours</w:t>
      </w:r>
      <w:r w:rsidRPr="00AA0236">
        <w:rPr>
          <w:sz w:val="16"/>
        </w:rPr>
        <w:t xml:space="preserve"> pursued by academics and redirects it towards the individual academics themselves. The assessment of researchers' work relies too frequently on the quantity of grants and publications rather than the actual significance of the work produced (Cadez et al., 2017). This imbalance not only reinforces narcissism (Hill &amp; Yousey, 1998) but also gives rise to a resulting paranoia (Flieger, 1997). According to the late Jean Baudrillard (1993): ‘since the world is on a delusional course, we must adopt a delusional standpoint towards the world’ (p. 1). Contemplating what he calls an ‘epidemic of transparency’, Baudrillard (1987) alludes to ‘the too visible’, ‘the more-visible-than-the-visible’ (p. 131), as a shallow transparency, ‘noxious to human agency’, which emerges on the surface of information and limits our capacity of understanding (Flieger, 1996). Within this framework, becoming-imperceptible emerges as a mode of resistance against all forces constraining human agency and its ability to engage in new modes of thought and understand the world through fresh paradigms. More seasoned academics must realise that their significance does not lie solely in their own achievements, especially as they advance in their careers. The influence of senior professors on the next generations of scholars endures through the work of others even after they have retired from the profession.</w:t>
      </w:r>
    </w:p>
    <w:p w14:paraId="62924293" w14:textId="77777777" w:rsidR="008863E3" w:rsidRDefault="008863E3" w:rsidP="008863E3">
      <w:pPr>
        <w:pStyle w:val="Heading2"/>
      </w:pPr>
      <w:r>
        <w:lastRenderedPageBreak/>
        <w:t>Case</w:t>
      </w:r>
    </w:p>
    <w:p w14:paraId="2010E642" w14:textId="77777777" w:rsidR="008863E3" w:rsidRDefault="008863E3" w:rsidP="008863E3">
      <w:pPr>
        <w:pStyle w:val="Heading3"/>
      </w:pPr>
      <w:r>
        <w:lastRenderedPageBreak/>
        <w:t>Presumption---1NC</w:t>
      </w:r>
    </w:p>
    <w:p w14:paraId="435E382F" w14:textId="77777777" w:rsidR="008863E3" w:rsidRPr="00037937" w:rsidRDefault="008863E3" w:rsidP="008863E3">
      <w:pPr>
        <w:pStyle w:val="Heading4"/>
      </w:pPr>
      <w:r w:rsidRPr="00037937">
        <w:t xml:space="preserve">1. Vote NEG on </w:t>
      </w:r>
      <w:r w:rsidRPr="00B12777">
        <w:rPr>
          <w:u w:val="single"/>
        </w:rPr>
        <w:t>presumption</w:t>
      </w:r>
      <w:r w:rsidRPr="00037937">
        <w:t>:</w:t>
      </w:r>
    </w:p>
    <w:p w14:paraId="109E447C" w14:textId="77777777" w:rsidR="008863E3" w:rsidRPr="00037937" w:rsidRDefault="008863E3" w:rsidP="008863E3">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22B6019F" w14:textId="77777777" w:rsidR="008863E3" w:rsidRPr="001B7728" w:rsidRDefault="008863E3" w:rsidP="008863E3">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3B68E98F" w14:textId="77777777" w:rsidR="008863E3" w:rsidRPr="00B12777" w:rsidRDefault="008863E3" w:rsidP="008863E3">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42D4E0A6" w14:textId="77777777" w:rsidR="008863E3" w:rsidRPr="00B12777" w:rsidRDefault="008863E3" w:rsidP="008863E3">
      <w:pPr>
        <w:rPr>
          <w:sz w:val="16"/>
        </w:rPr>
      </w:pPr>
      <w:r w:rsidRPr="00B32C81">
        <w:rPr>
          <w:rStyle w:val="TitleChar"/>
        </w:rPr>
        <w:t>Granted,</w:t>
      </w:r>
      <w:r w:rsidRPr="00B12777">
        <w:rPr>
          <w:sz w:val="16"/>
        </w:rPr>
        <w:t xml:space="preserve"> social </w:t>
      </w:r>
      <w:r w:rsidRPr="00B12777">
        <w:rPr>
          <w:rStyle w:val="Emphasis"/>
          <w:highlight w:val="cyan"/>
        </w:rPr>
        <w:t>activists</w:t>
      </w:r>
      <w:r w:rsidRPr="00B12777">
        <w:rPr>
          <w:rStyle w:val="TitleChar"/>
        </w:rPr>
        <w:t xml:space="preserve"> </w:t>
      </w:r>
      <w:r w:rsidRPr="00A7028E">
        <w:rPr>
          <w:rStyle w:val="TitleChar"/>
        </w:rPr>
        <w:t xml:space="preserve">do </w:t>
      </w:r>
      <w:r w:rsidRPr="009B526E">
        <w:rPr>
          <w:rStyle w:val="TitleChar"/>
          <w:highlight w:val="cyan"/>
        </w:rPr>
        <w:t>"</w:t>
      </w:r>
      <w:r w:rsidRPr="00B12777">
        <w:rPr>
          <w:rStyle w:val="Emphasis"/>
          <w:highlight w:val="cyan"/>
        </w:rPr>
        <w:t>win</w:t>
      </w:r>
      <w:r w:rsidRPr="009B526E">
        <w:rPr>
          <w:rStyle w:val="TitleChar"/>
          <w:highlight w:val="cyan"/>
        </w:rPr>
        <w:t>"</w:t>
      </w:r>
      <w:r w:rsidRPr="00B12777">
        <w:rPr>
          <w:rStyle w:val="TitleChar"/>
        </w:rPr>
        <w:t xml:space="preserve"> </w:t>
      </w:r>
      <w:r w:rsidRPr="00A7028E">
        <w:rPr>
          <w:rStyle w:val="TitleChar"/>
        </w:rPr>
        <w:t xml:space="preserve">occasional “battles” </w:t>
      </w:r>
      <w:r w:rsidRPr="009B526E">
        <w:rPr>
          <w:rStyle w:val="TitleChar"/>
          <w:highlight w:val="cyan"/>
        </w:rPr>
        <w:t>in</w:t>
      </w:r>
      <w:r w:rsidRPr="00B12777">
        <w:rPr>
          <w:sz w:val="16"/>
        </w:rPr>
        <w:t xml:space="preserve"> these </w:t>
      </w:r>
      <w:r w:rsidRPr="00B12777">
        <w:rPr>
          <w:rStyle w:val="Emphasis"/>
          <w:highlight w:val="cyan"/>
        </w:rPr>
        <w:t>adversarial</w:t>
      </w:r>
      <w:r w:rsidRPr="009B526E">
        <w:rPr>
          <w:rStyle w:val="TitleChar"/>
          <w:highlight w:val="cyan"/>
        </w:rPr>
        <w:t xml:space="preserve"> arenas, but </w:t>
      </w:r>
      <w:r w:rsidRPr="00B32C81">
        <w:rPr>
          <w:rStyle w:val="TitleChar"/>
        </w:rPr>
        <w:t>the</w:t>
      </w:r>
      <w:r w:rsidRPr="00B12777">
        <w:rPr>
          <w:rStyle w:val="TitleChar"/>
        </w:rPr>
        <w:t xml:space="preserve"> </w:t>
      </w:r>
      <w:r w:rsidRPr="009B526E">
        <w:rPr>
          <w:rStyle w:val="Emphasis"/>
          <w:highlight w:val="cyan"/>
        </w:rPr>
        <w:t>root cause</w:t>
      </w:r>
      <w:r w:rsidRPr="00B12777">
        <w:rPr>
          <w:rStyle w:val="TitleChar"/>
        </w:rPr>
        <w:t xml:space="preserve">s </w:t>
      </w:r>
      <w:r w:rsidRPr="00B32C81">
        <w:rPr>
          <w:rStyle w:val="TitleChar"/>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TitleChar"/>
          <w:highlight w:val="cyan"/>
        </w:rPr>
        <w:t xml:space="preserve"> of</w:t>
      </w:r>
      <w:r w:rsidRPr="00B12777">
        <w:rPr>
          <w:rStyle w:val="TitleChar"/>
        </w:rPr>
        <w:t xml:space="preserve"> </w:t>
      </w:r>
      <w:r w:rsidRPr="00B12777">
        <w:rPr>
          <w:rStyle w:val="Emphasis"/>
        </w:rPr>
        <w:t xml:space="preserve">social </w:t>
      </w:r>
      <w:r w:rsidRPr="00B12777">
        <w:rPr>
          <w:rStyle w:val="Emphasis"/>
          <w:highlight w:val="cyan"/>
        </w:rPr>
        <w:t>change</w:t>
      </w:r>
      <w:r w:rsidRPr="009B526E">
        <w:rPr>
          <w:rStyle w:val="TitleChar"/>
          <w:highlight w:val="cyan"/>
        </w:rPr>
        <w:t xml:space="preserve"> </w:t>
      </w:r>
      <w:r w:rsidRPr="00B32C81">
        <w:rPr>
          <w:rStyle w:val="TitleChar"/>
        </w:rPr>
        <w:t xml:space="preserve">embody assumptions that </w:t>
      </w:r>
      <w:r w:rsidRPr="009B526E">
        <w:rPr>
          <w:rStyle w:val="TitleChar"/>
          <w:highlight w:val="cyan"/>
        </w:rPr>
        <w:t xml:space="preserve">have </w:t>
      </w:r>
      <w:r w:rsidRPr="00B12777">
        <w:rPr>
          <w:rStyle w:val="Emphasis"/>
        </w:rPr>
        <w:t xml:space="preserve">internal </w:t>
      </w:r>
      <w:r w:rsidRPr="00B12777">
        <w:rPr>
          <w:rStyle w:val="Emphasis"/>
          <w:highlight w:val="cyan"/>
        </w:rPr>
        <w:t>consequences</w:t>
      </w:r>
      <w:r w:rsidRPr="00B12777">
        <w:rPr>
          <w:rStyle w:val="TitleChar"/>
        </w:rPr>
        <w:t xml:space="preserve"> </w:t>
      </w:r>
      <w:r w:rsidRPr="00A7028E">
        <w:rPr>
          <w:rStyle w:val="TitleChar"/>
        </w:rPr>
        <w:t xml:space="preserve">for social </w:t>
      </w:r>
      <w:r w:rsidRPr="00B12777">
        <w:rPr>
          <w:rStyle w:val="Emphasis"/>
        </w:rPr>
        <w:t>movements</w:t>
      </w:r>
      <w:r w:rsidRPr="00A7028E">
        <w:rPr>
          <w:rStyle w:val="TitleChar"/>
        </w:rPr>
        <w:t xml:space="preserve">, </w:t>
      </w:r>
      <w:r w:rsidRPr="009B526E">
        <w:rPr>
          <w:rStyle w:val="TitleChar"/>
          <w:highlight w:val="cyan"/>
        </w:rPr>
        <w:t>such as</w:t>
      </w:r>
      <w:r w:rsidRPr="00B32C81">
        <w:rPr>
          <w:rStyle w:val="TitleChar"/>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TitleChar"/>
        </w:rPr>
        <w:t>virtually all of the social projects of the "left</w:t>
      </w:r>
      <w:r w:rsidRPr="00B12777">
        <w:rPr>
          <w:sz w:val="16"/>
        </w:rPr>
        <w:t xml:space="preserve">” throughout the 20th century </w:t>
      </w:r>
      <w:r w:rsidRPr="00B32C81">
        <w:rPr>
          <w:rStyle w:val="TitleChar"/>
        </w:rPr>
        <w:t xml:space="preserve">have suffered from </w:t>
      </w:r>
      <w:r w:rsidRPr="00B12777">
        <w:rPr>
          <w:rStyle w:val="Emphasis"/>
        </w:rPr>
        <w:t>recurrent internal</w:t>
      </w:r>
      <w:r w:rsidRPr="00B32C81">
        <w:rPr>
          <w:rStyle w:val="TitleChar"/>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TitleChar"/>
        </w:rPr>
        <w:t xml:space="preserve">Underlying this pattern of </w:t>
      </w:r>
      <w:r w:rsidRPr="00B12777">
        <w:rPr>
          <w:rStyle w:val="Emphasis"/>
        </w:rPr>
        <w:t>infighting</w:t>
      </w:r>
      <w:r w:rsidRPr="00A7028E">
        <w:rPr>
          <w:rStyle w:val="TitleChar"/>
        </w:rPr>
        <w:t xml:space="preserve"> and </w:t>
      </w:r>
      <w:r w:rsidRPr="00B12777">
        <w:rPr>
          <w:rStyle w:val="Emphasis"/>
        </w:rPr>
        <w:t>factionalization</w:t>
      </w:r>
      <w:r w:rsidRPr="00A7028E">
        <w:rPr>
          <w:rStyle w:val="TitleChar"/>
        </w:rPr>
        <w:t xml:space="preserve"> is the tendency </w:t>
      </w:r>
      <w:r w:rsidRPr="009B526E">
        <w:rPr>
          <w:rStyle w:val="TitleChar"/>
          <w:highlight w:val="cyan"/>
        </w:rPr>
        <w:t xml:space="preserve">to </w:t>
      </w:r>
      <w:r w:rsidRPr="00B12777">
        <w:rPr>
          <w:rStyle w:val="Emphasis"/>
          <w:highlight w:val="cyan"/>
        </w:rPr>
        <w:t>interpret</w:t>
      </w:r>
      <w:r w:rsidRPr="00A7028E">
        <w:rPr>
          <w:rStyle w:val="TitleChar"/>
        </w:rPr>
        <w:t xml:space="preserve"> differences</w:t>
      </w:r>
      <w:r w:rsidRPr="00B12777">
        <w:rPr>
          <w:sz w:val="16"/>
        </w:rPr>
        <w:t xml:space="preserve">—of </w:t>
      </w:r>
      <w:r w:rsidRPr="00B12777">
        <w:rPr>
          <w:rStyle w:val="Emphasis"/>
        </w:rPr>
        <w:t>class</w:t>
      </w:r>
      <w:r w:rsidRPr="00A7028E">
        <w:rPr>
          <w:rStyle w:val="TitleChar"/>
        </w:rPr>
        <w:t xml:space="preserve">, </w:t>
      </w:r>
      <w:r w:rsidRPr="00B12777">
        <w:rPr>
          <w:rStyle w:val="Emphasis"/>
          <w:highlight w:val="cyan"/>
        </w:rPr>
        <w:t>race</w:t>
      </w:r>
      <w:r w:rsidRPr="00B12777">
        <w:rPr>
          <w:rStyle w:val="TitleChar"/>
          <w:highlight w:val="cyan"/>
        </w:rPr>
        <w:t xml:space="preserve">, </w:t>
      </w:r>
      <w:r w:rsidRPr="00B12777">
        <w:rPr>
          <w:rStyle w:val="Emphasis"/>
          <w:highlight w:val="cyan"/>
        </w:rPr>
        <w:t>gender</w:t>
      </w:r>
      <w:r w:rsidRPr="00A7028E">
        <w:rPr>
          <w:rStyle w:val="TitleChar"/>
        </w:rPr>
        <w:t xml:space="preserve">, </w:t>
      </w:r>
      <w:r w:rsidRPr="00B12777">
        <w:rPr>
          <w:rStyle w:val="Emphasis"/>
          <w:highlight w:val="cyan"/>
        </w:rPr>
        <w:t>perspective</w:t>
      </w:r>
      <w:r w:rsidRPr="00B12777">
        <w:rPr>
          <w:rStyle w:val="TitleChar"/>
          <w:highlight w:val="cyan"/>
        </w:rPr>
        <w:t xml:space="preserve">, or </w:t>
      </w:r>
      <w:r w:rsidRPr="00B12777">
        <w:rPr>
          <w:rStyle w:val="Emphasis"/>
          <w:highlight w:val="cyan"/>
        </w:rPr>
        <w:t>strategy</w:t>
      </w:r>
      <w:r w:rsidRPr="00B12777">
        <w:rPr>
          <w:sz w:val="16"/>
        </w:rPr>
        <w:t>—</w:t>
      </w:r>
      <w:r w:rsidRPr="009B526E">
        <w:rPr>
          <w:rStyle w:val="TitleChar"/>
          <w:highlight w:val="cyan"/>
        </w:rPr>
        <w:t>as</w:t>
      </w:r>
      <w:r w:rsidRPr="00A7028E">
        <w:rPr>
          <w:rStyle w:val="TitleChar"/>
        </w:rPr>
        <w:t xml:space="preserve"> sources of </w:t>
      </w:r>
      <w:r w:rsidRPr="009B526E">
        <w:rPr>
          <w:rStyle w:val="Emphasis"/>
          <w:highlight w:val="cyan"/>
        </w:rPr>
        <w:t>antagonism</w:t>
      </w:r>
      <w:r w:rsidRPr="00A7028E">
        <w:rPr>
          <w:rStyle w:val="TitleChar"/>
        </w:rPr>
        <w:t xml:space="preserve"> and </w:t>
      </w:r>
      <w:r w:rsidRPr="00B12777">
        <w:rPr>
          <w:rStyle w:val="Emphasis"/>
        </w:rPr>
        <w:t>conflict</w:t>
      </w:r>
      <w:r w:rsidRPr="00A7028E">
        <w:rPr>
          <w:rStyle w:val="TitleChar"/>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TitleChar"/>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TitleChar"/>
        </w:rPr>
        <w:t>initial distinctions</w:t>
      </w:r>
      <w:r w:rsidRPr="00B12777">
        <w:rPr>
          <w:sz w:val="16"/>
        </w:rPr>
        <w:t xml:space="preserve"> between the left and the right </w:t>
      </w:r>
      <w:r w:rsidRPr="00A7028E">
        <w:rPr>
          <w:rStyle w:val="Emphasis"/>
        </w:rPr>
        <w:t>inevitably</w:t>
      </w:r>
      <w:r w:rsidRPr="00B12777">
        <w:rPr>
          <w:rStyle w:val="TitleChar"/>
        </w:rPr>
        <w:t xml:space="preserve"> </w:t>
      </w:r>
      <w:r w:rsidRPr="00A7028E">
        <w:rPr>
          <w:rStyle w:val="TitleChar"/>
        </w:rPr>
        <w:t xml:space="preserve">are followed by subsequent distinctions </w:t>
      </w:r>
      <w:r w:rsidRPr="00B12777">
        <w:rPr>
          <w:rStyle w:val="TitleChar"/>
        </w:rPr>
        <w:t xml:space="preserve">within the </w:t>
      </w:r>
      <w:r w:rsidRPr="00B12777">
        <w:rPr>
          <w:rStyle w:val="Emphasis"/>
        </w:rPr>
        <w:t>left</w:t>
      </w:r>
      <w:r w:rsidRPr="00B12777">
        <w:rPr>
          <w:rStyle w:val="TitleChar"/>
        </w:rPr>
        <w:t xml:space="preserve"> and the </w:t>
      </w:r>
      <w:r w:rsidRPr="00B12777">
        <w:rPr>
          <w:rStyle w:val="Emphasis"/>
        </w:rPr>
        <w:t>right</w:t>
      </w:r>
      <w:r w:rsidRPr="00B12777">
        <w:rPr>
          <w:rStyle w:val="TitleChar"/>
        </w:rPr>
        <w:t>. Once</w:t>
      </w:r>
      <w:r w:rsidRPr="00A7028E">
        <w:rPr>
          <w:rStyle w:val="TitleChar"/>
        </w:rPr>
        <w:t xml:space="preserve"> this </w:t>
      </w:r>
      <w:r w:rsidRPr="00B12777">
        <w:rPr>
          <w:sz w:val="16"/>
        </w:rPr>
        <w:t xml:space="preserve">centrifugal </w:t>
      </w:r>
      <w:r w:rsidRPr="00A7028E">
        <w:rPr>
          <w:rStyle w:val="TitleChar"/>
        </w:rPr>
        <w:t xml:space="preserve">process is </w:t>
      </w:r>
      <w:r w:rsidRPr="00B12777">
        <w:rPr>
          <w:rStyle w:val="Emphasis"/>
        </w:rPr>
        <w:t>set in motion</w:t>
      </w:r>
      <w:r w:rsidRPr="00A7028E">
        <w:rPr>
          <w:rStyle w:val="TitleChar"/>
        </w:rPr>
        <w:t xml:space="preserve">, it is </w:t>
      </w:r>
      <w:r w:rsidRPr="00B12777">
        <w:rPr>
          <w:rStyle w:val="Emphasis"/>
        </w:rPr>
        <w:t>difficult</w:t>
      </w:r>
      <w:r w:rsidRPr="00A7028E">
        <w:rPr>
          <w:rStyle w:val="TitleChar"/>
        </w:rPr>
        <w:t xml:space="preserve">, if not </w:t>
      </w:r>
      <w:r w:rsidRPr="00B12777">
        <w:rPr>
          <w:rStyle w:val="Emphasis"/>
        </w:rPr>
        <w:t>impossible</w:t>
      </w:r>
      <w:r w:rsidRPr="00A7028E">
        <w:rPr>
          <w:rStyle w:val="TitleChar"/>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TitleChar"/>
          <w:highlight w:val="cyan"/>
        </w:rPr>
        <w:t xml:space="preserve"> have </w:t>
      </w:r>
      <w:r w:rsidRPr="00B12777">
        <w:rPr>
          <w:rStyle w:val="Emphasis"/>
          <w:highlight w:val="cyan"/>
        </w:rPr>
        <w:t>reached</w:t>
      </w:r>
      <w:r w:rsidRPr="00B12777">
        <w:rPr>
          <w:rStyle w:val="TitleChar"/>
        </w:rPr>
        <w:t xml:space="preserve"> </w:t>
      </w:r>
      <w:r w:rsidRPr="00A7028E">
        <w:rPr>
          <w:rStyle w:val="TitleChar"/>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7BBB2801" w14:textId="77777777" w:rsidR="008863E3" w:rsidRDefault="008863E3" w:rsidP="008863E3">
      <w:pPr>
        <w:pStyle w:val="Heading4"/>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55FA9730" w14:textId="77777777" w:rsidR="008863E3" w:rsidRDefault="008863E3" w:rsidP="008863E3">
      <w:pPr>
        <w:pStyle w:val="Heading3"/>
      </w:pPr>
      <w:r>
        <w:lastRenderedPageBreak/>
        <w:t>Case---1NC</w:t>
      </w:r>
    </w:p>
    <w:p w14:paraId="0986EAC7" w14:textId="77777777" w:rsidR="008863E3" w:rsidRPr="00AB5576" w:rsidRDefault="008863E3" w:rsidP="008863E3">
      <w:pPr>
        <w:pStyle w:val="Heading4"/>
        <w:rPr>
          <w:b w:val="0"/>
          <w:bCs/>
        </w:rPr>
      </w:pPr>
      <w:r>
        <w:t xml:space="preserve">2. 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17E97BB5" w14:textId="77777777" w:rsidR="008863E3" w:rsidRDefault="008863E3" w:rsidP="008863E3">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733B970F" w14:textId="77777777" w:rsidR="008863E3" w:rsidRPr="00AB5576" w:rsidRDefault="008863E3" w:rsidP="008863E3">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TitleChar"/>
        </w:rPr>
        <w:t xml:space="preserve">it would be </w:t>
      </w:r>
      <w:r w:rsidRPr="00590D32">
        <w:rPr>
          <w:rStyle w:val="TitleChar"/>
          <w:highlight w:val="cyan"/>
        </w:rPr>
        <w:t xml:space="preserve">a </w:t>
      </w:r>
      <w:r w:rsidRPr="00590D32">
        <w:rPr>
          <w:rStyle w:val="Emphasis"/>
          <w:highlight w:val="cyan"/>
        </w:rPr>
        <w:t>mistake</w:t>
      </w:r>
      <w:r w:rsidRPr="00590D32">
        <w:rPr>
          <w:rStyle w:val="TitleChar"/>
          <w:highlight w:val="cyan"/>
        </w:rPr>
        <w:t xml:space="preserve"> to </w:t>
      </w:r>
      <w:r w:rsidRPr="00590D32">
        <w:rPr>
          <w:rStyle w:val="Emphasis"/>
          <w:highlight w:val="cyan"/>
        </w:rPr>
        <w:t>dismiss</w:t>
      </w:r>
      <w:r w:rsidRPr="00C563A7">
        <w:rPr>
          <w:rStyle w:val="TitleChar"/>
        </w:rPr>
        <w:t xml:space="preserve"> the possibilities for political and legal mobilization as </w:t>
      </w:r>
      <w:r w:rsidRPr="00AB5576">
        <w:rPr>
          <w:rStyle w:val="Emphasis"/>
        </w:rPr>
        <w:t>empty quests</w:t>
      </w:r>
      <w:r w:rsidRPr="00AB5576">
        <w:rPr>
          <w:sz w:val="14"/>
        </w:rPr>
        <w:t xml:space="preserve">, </w:t>
      </w:r>
      <w:r w:rsidRPr="00C563A7">
        <w:rPr>
          <w:rStyle w:val="TitleChar"/>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TitleChar"/>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TitleChar"/>
        </w:rPr>
        <w:t>even in the current era of retrenchment</w:t>
      </w:r>
      <w:r w:rsidRPr="00AB5576">
        <w:rPr>
          <w:sz w:val="14"/>
        </w:rPr>
        <w:t xml:space="preserve"> in the racial capitalist order, </w:t>
      </w:r>
      <w:r w:rsidRPr="00590D32">
        <w:rPr>
          <w:rStyle w:val="TitleChar"/>
          <w:highlight w:val="cyan"/>
        </w:rPr>
        <w:t>law</w:t>
      </w:r>
      <w:r w:rsidRPr="00C563A7">
        <w:rPr>
          <w:rStyle w:val="TitleChar"/>
        </w:rPr>
        <w:t xml:space="preserve"> still </w:t>
      </w:r>
      <w:r w:rsidRPr="00590D32">
        <w:rPr>
          <w:rStyle w:val="TitleChar"/>
          <w:highlight w:val="cyan"/>
        </w:rPr>
        <w:t>provides</w:t>
      </w:r>
      <w:r w:rsidRPr="00C563A7">
        <w:rPr>
          <w:rStyle w:val="TitleChar"/>
        </w:rPr>
        <w:t xml:space="preserve"> one of </w:t>
      </w:r>
      <w:r w:rsidRPr="00590D32">
        <w:rPr>
          <w:rStyle w:val="TitleChar"/>
        </w:rPr>
        <w:t xml:space="preserve">the </w:t>
      </w:r>
      <w:r w:rsidRPr="00590D32">
        <w:rPr>
          <w:rStyle w:val="Emphasis"/>
          <w:sz w:val="30"/>
          <w:szCs w:val="30"/>
          <w:highlight w:val="cyan"/>
        </w:rPr>
        <w:t>most important institutionalized sites</w:t>
      </w:r>
      <w:r w:rsidRPr="00590D32">
        <w:rPr>
          <w:rStyle w:val="TitleChar"/>
          <w:highlight w:val="cyan"/>
        </w:rPr>
        <w:t xml:space="preserve"> and </w:t>
      </w:r>
      <w:r w:rsidRPr="00590D32">
        <w:rPr>
          <w:rStyle w:val="Emphasis"/>
          <w:sz w:val="30"/>
          <w:szCs w:val="30"/>
          <w:highlight w:val="cyan"/>
        </w:rPr>
        <w:t>discursive resources</w:t>
      </w:r>
      <w:r w:rsidRPr="00590D32">
        <w:rPr>
          <w:rStyle w:val="TitleChar"/>
          <w:highlight w:val="cyan"/>
        </w:rPr>
        <w:t xml:space="preserve"> for</w:t>
      </w:r>
      <w:r w:rsidRPr="00AB5576">
        <w:rPr>
          <w:sz w:val="14"/>
        </w:rPr>
        <w:t xml:space="preserve"> subaltern group </w:t>
      </w:r>
      <w:r w:rsidRPr="00590D32">
        <w:rPr>
          <w:rStyle w:val="Emphasis"/>
          <w:highlight w:val="cyan"/>
        </w:rPr>
        <w:t>resistance</w:t>
      </w:r>
      <w:r w:rsidRPr="00C563A7">
        <w:rPr>
          <w:rStyle w:val="TitleChar"/>
        </w:rPr>
        <w:t xml:space="preserve"> to and </w:t>
      </w:r>
      <w:r w:rsidRPr="00724F22">
        <w:rPr>
          <w:rStyle w:val="Emphasis"/>
        </w:rPr>
        <w:t>contestation</w:t>
      </w:r>
      <w:r w:rsidRPr="00C563A7">
        <w:rPr>
          <w:rStyle w:val="TitleChar"/>
        </w:rPr>
        <w:t xml:space="preserve"> over hegemonic policies</w:t>
      </w:r>
      <w:r w:rsidRPr="00AB5576">
        <w:rPr>
          <w:sz w:val="14"/>
        </w:rPr>
        <w:t xml:space="preserve">, </w:t>
      </w:r>
      <w:r w:rsidRPr="00C563A7">
        <w:rPr>
          <w:rStyle w:val="TitleChar"/>
        </w:rPr>
        <w:t>practices</w:t>
      </w:r>
      <w:r w:rsidRPr="00AB5576">
        <w:rPr>
          <w:sz w:val="14"/>
        </w:rPr>
        <w:t xml:space="preserve">, </w:t>
      </w:r>
      <w:r w:rsidRPr="00C563A7">
        <w:rPr>
          <w:rStyle w:val="TitleChar"/>
        </w:rPr>
        <w:t>and relationships in both state and society</w:t>
      </w:r>
      <w:r w:rsidRPr="00AB5576">
        <w:rPr>
          <w:sz w:val="14"/>
        </w:rPr>
        <w:t xml:space="preserve">. After all, our </w:t>
      </w:r>
      <w:r w:rsidRPr="00C563A7">
        <w:rPr>
          <w:rStyle w:val="TitleChar"/>
        </w:rPr>
        <w:t>historical</w:t>
      </w:r>
      <w:r w:rsidRPr="00AB5576">
        <w:rPr>
          <w:sz w:val="14"/>
        </w:rPr>
        <w:t xml:space="preserve"> study chronicled not just the legally authorized exploitation of </w:t>
      </w:r>
      <w:r w:rsidRPr="00590D32">
        <w:rPr>
          <w:rStyle w:val="TitleChar"/>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TitleChar"/>
          <w:highlight w:val="cyan"/>
        </w:rPr>
        <w:t xml:space="preserve">remained </w:t>
      </w:r>
      <w:r w:rsidRPr="00590D32">
        <w:rPr>
          <w:rStyle w:val="Emphasis"/>
          <w:highlight w:val="cyan"/>
        </w:rPr>
        <w:t>committed reformers</w:t>
      </w:r>
      <w:r w:rsidRPr="00AB5576">
        <w:rPr>
          <w:sz w:val="14"/>
        </w:rPr>
        <w:t xml:space="preserve"> all their lives, </w:t>
      </w:r>
      <w:r w:rsidRPr="00C563A7">
        <w:rPr>
          <w:rStyle w:val="TitleChar"/>
        </w:rPr>
        <w:t>and</w:t>
      </w:r>
      <w:r w:rsidRPr="00AB5576">
        <w:rPr>
          <w:sz w:val="14"/>
        </w:rPr>
        <w:t xml:space="preserve"> many in the second generation remain so through the present period. Indeed, most of them </w:t>
      </w:r>
      <w:r w:rsidRPr="00590D32">
        <w:rPr>
          <w:rStyle w:val="TitleChar"/>
        </w:rPr>
        <w:t xml:space="preserve">continued to be </w:t>
      </w:r>
      <w:r w:rsidRPr="00590D32">
        <w:rPr>
          <w:rStyle w:val="Emphasis"/>
        </w:rPr>
        <w:t>progressive leaders</w:t>
      </w:r>
      <w:r w:rsidRPr="00C563A7">
        <w:rPr>
          <w:rStyle w:val="TitleChar"/>
        </w:rPr>
        <w:t xml:space="preserve"> in unions</w:t>
      </w:r>
      <w:r w:rsidRPr="00AB5576">
        <w:rPr>
          <w:sz w:val="14"/>
        </w:rPr>
        <w:t xml:space="preserve">, </w:t>
      </w:r>
      <w:r w:rsidRPr="00C563A7">
        <w:rPr>
          <w:rStyle w:val="TitleChar"/>
        </w:rPr>
        <w:t>local government</w:t>
      </w:r>
      <w:r w:rsidRPr="00AB5576">
        <w:rPr>
          <w:sz w:val="14"/>
        </w:rPr>
        <w:t xml:space="preserve">, </w:t>
      </w:r>
      <w:r w:rsidRPr="00C563A7">
        <w:rPr>
          <w:rStyle w:val="TitleChar"/>
        </w:rPr>
        <w:t>community organizations</w:t>
      </w:r>
      <w:r w:rsidRPr="00AB5576">
        <w:rPr>
          <w:sz w:val="14"/>
        </w:rPr>
        <w:t xml:space="preserve">, </w:t>
      </w:r>
      <w:r w:rsidRPr="00C563A7">
        <w:rPr>
          <w:rStyle w:val="TitleChar"/>
        </w:rPr>
        <w:t>immigrant and women’s rights groups</w:t>
      </w:r>
      <w:r w:rsidRPr="00AB5576">
        <w:rPr>
          <w:sz w:val="14"/>
        </w:rPr>
        <w:t xml:space="preserve">, low-cost </w:t>
      </w:r>
      <w:r w:rsidRPr="00C563A7">
        <w:rPr>
          <w:rStyle w:val="TitleChar"/>
        </w:rPr>
        <w:t>housing</w:t>
      </w:r>
      <w:r w:rsidRPr="00AB5576">
        <w:rPr>
          <w:sz w:val="14"/>
        </w:rPr>
        <w:t xml:space="preserve"> development, </w:t>
      </w:r>
      <w:r w:rsidRPr="00C563A7">
        <w:rPr>
          <w:rStyle w:val="TitleChar"/>
        </w:rPr>
        <w:t>journalism</w:t>
      </w:r>
      <w:r w:rsidRPr="00AB5576">
        <w:rPr>
          <w:sz w:val="14"/>
        </w:rPr>
        <w:t xml:space="preserve">, </w:t>
      </w:r>
      <w:r w:rsidRPr="00C563A7">
        <w:rPr>
          <w:rStyle w:val="TitleChar"/>
        </w:rPr>
        <w:t>education</w:t>
      </w:r>
      <w:r w:rsidRPr="00AB5576">
        <w:rPr>
          <w:sz w:val="14"/>
        </w:rPr>
        <w:t xml:space="preserve">, </w:t>
      </w:r>
      <w:r w:rsidRPr="00C563A7">
        <w:rPr>
          <w:rStyle w:val="TitleChar"/>
        </w:rPr>
        <w:t>and the like</w:t>
      </w:r>
      <w:r w:rsidRPr="00AB5576">
        <w:rPr>
          <w:sz w:val="14"/>
        </w:rPr>
        <w:t xml:space="preserve">. </w:t>
      </w:r>
      <w:r w:rsidRPr="00C563A7">
        <w:rPr>
          <w:rStyle w:val="TitleChar"/>
        </w:rPr>
        <w:t>They</w:t>
      </w:r>
      <w:r w:rsidRPr="00AB5576">
        <w:rPr>
          <w:sz w:val="14"/>
        </w:rPr>
        <w:t xml:space="preserve"> all have </w:t>
      </w:r>
      <w:r w:rsidRPr="00C563A7">
        <w:rPr>
          <w:rStyle w:val="TitleChar"/>
        </w:rPr>
        <w:t xml:space="preserve">continued to </w:t>
      </w:r>
      <w:r w:rsidRPr="00590D32">
        <w:rPr>
          <w:rStyle w:val="TitleChar"/>
          <w:highlight w:val="cyan"/>
        </w:rPr>
        <w:t>fight against</w:t>
      </w:r>
      <w:r w:rsidRPr="00AB5576">
        <w:rPr>
          <w:sz w:val="14"/>
        </w:rPr>
        <w:t xml:space="preserve"> the interconnected </w:t>
      </w:r>
      <w:r w:rsidRPr="00C563A7">
        <w:rPr>
          <w:rStyle w:val="TitleChar"/>
        </w:rPr>
        <w:t xml:space="preserve">manifestations of </w:t>
      </w:r>
      <w:r w:rsidRPr="00590D32">
        <w:rPr>
          <w:rStyle w:val="Emphasis"/>
          <w:highlight w:val="cyan"/>
        </w:rPr>
        <w:t>repressive</w:t>
      </w:r>
      <w:r w:rsidRPr="00590D32">
        <w:rPr>
          <w:rStyle w:val="TitleChar"/>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TitleChar"/>
        </w:rPr>
        <w:t xml:space="preserve">and for </w:t>
      </w:r>
      <w:r w:rsidRPr="00724F22">
        <w:rPr>
          <w:rStyle w:val="Emphasis"/>
        </w:rPr>
        <w:t>transformative</w:t>
      </w:r>
      <w:r w:rsidRPr="00C563A7">
        <w:rPr>
          <w:rStyle w:val="TitleChar"/>
        </w:rPr>
        <w:t xml:space="preserve"> causes of social justice and human rights</w:t>
      </w:r>
      <w:r w:rsidRPr="00AB5576">
        <w:rPr>
          <w:sz w:val="14"/>
        </w:rPr>
        <w:t xml:space="preserve">. </w:t>
      </w:r>
      <w:r w:rsidRPr="00C563A7">
        <w:rPr>
          <w:rStyle w:val="TitleChar"/>
        </w:rPr>
        <w:t xml:space="preserve">And they have </w:t>
      </w:r>
      <w:r w:rsidRPr="00590D32">
        <w:rPr>
          <w:rStyle w:val="TitleChar"/>
        </w:rPr>
        <w:t xml:space="preserve">done so </w:t>
      </w:r>
      <w:r w:rsidRPr="00590D32">
        <w:rPr>
          <w:rStyle w:val="TitleChar"/>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TitleChar"/>
          <w:highlight w:val="cyan"/>
        </w:rPr>
        <w:t xml:space="preserve"> about</w:t>
      </w:r>
      <w:r w:rsidRPr="00C563A7">
        <w:rPr>
          <w:rStyle w:val="TitleChar"/>
        </w:rPr>
        <w:t xml:space="preserve"> the </w:t>
      </w:r>
      <w:r w:rsidRPr="00724F22">
        <w:rPr>
          <w:rStyle w:val="Emphasis"/>
        </w:rPr>
        <w:t>limits</w:t>
      </w:r>
      <w:r w:rsidRPr="00C563A7">
        <w:rPr>
          <w:rStyle w:val="TitleChar"/>
        </w:rPr>
        <w:t xml:space="preserve"> and </w:t>
      </w:r>
      <w:r w:rsidRPr="00724F22">
        <w:rPr>
          <w:rStyle w:val="Emphasis"/>
        </w:rPr>
        <w:t>costs</w:t>
      </w:r>
      <w:r w:rsidRPr="00C563A7">
        <w:rPr>
          <w:rStyle w:val="TitleChar"/>
        </w:rPr>
        <w:t xml:space="preserve"> of litigation as well as </w:t>
      </w:r>
      <w:r w:rsidRPr="00590D32">
        <w:rPr>
          <w:rStyle w:val="TitleChar"/>
          <w:highlight w:val="cyan"/>
        </w:rPr>
        <w:t xml:space="preserve">the most </w:t>
      </w:r>
      <w:r w:rsidRPr="00590D32">
        <w:rPr>
          <w:rStyle w:val="Emphasis"/>
          <w:highlight w:val="cyan"/>
        </w:rPr>
        <w:t>promising</w:t>
      </w:r>
      <w:r w:rsidRPr="00AB5576">
        <w:rPr>
          <w:sz w:val="14"/>
        </w:rPr>
        <w:t xml:space="preserve">, </w:t>
      </w:r>
      <w:r w:rsidRPr="00C563A7">
        <w:rPr>
          <w:rStyle w:val="TitleChar"/>
        </w:rPr>
        <w:t xml:space="preserve">if </w:t>
      </w:r>
      <w:r w:rsidRPr="00590D32">
        <w:rPr>
          <w:rStyle w:val="Emphasis"/>
          <w:highlight w:val="cyan"/>
        </w:rPr>
        <w:t>contingent</w:t>
      </w:r>
      <w:r w:rsidRPr="00590D32">
        <w:rPr>
          <w:sz w:val="14"/>
          <w:highlight w:val="cyan"/>
        </w:rPr>
        <w:t xml:space="preserve">, </w:t>
      </w:r>
      <w:r w:rsidRPr="00590D32">
        <w:rPr>
          <w:rStyle w:val="TitleChar"/>
          <w:highlight w:val="cyan"/>
        </w:rPr>
        <w:t>strategies of political action</w:t>
      </w:r>
      <w:r w:rsidRPr="00C563A7">
        <w:rPr>
          <w:rStyle w:val="TitleChar"/>
        </w:rPr>
        <w:t xml:space="preserve"> </w:t>
      </w:r>
      <w:r w:rsidRPr="00724F22">
        <w:rPr>
          <w:rStyle w:val="Emphasis"/>
        </w:rPr>
        <w:t>beyond</w:t>
      </w:r>
      <w:r w:rsidRPr="00C563A7">
        <w:rPr>
          <w:rStyle w:val="TitleChar"/>
        </w:rPr>
        <w:t xml:space="preserve"> litigation</w:t>
      </w:r>
      <w:r w:rsidRPr="00AB5576">
        <w:rPr>
          <w:sz w:val="14"/>
        </w:rPr>
        <w:t>.</w:t>
      </w:r>
    </w:p>
    <w:p w14:paraId="501EFF27" w14:textId="77777777" w:rsidR="008863E3" w:rsidRPr="00AB5576" w:rsidRDefault="008863E3" w:rsidP="008863E3">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TitleChar"/>
          <w:highlight w:val="cyan"/>
        </w:rPr>
        <w:t>Legal norms</w:t>
      </w:r>
      <w:r w:rsidRPr="00AB5576">
        <w:rPr>
          <w:rStyle w:val="TitleChar"/>
        </w:rPr>
        <w:t xml:space="preserve"> and ideas</w:t>
      </w:r>
      <w:r w:rsidRPr="00AB5576">
        <w:rPr>
          <w:sz w:val="14"/>
        </w:rPr>
        <w:t xml:space="preserve">, we noted earlier, </w:t>
      </w:r>
      <w:r w:rsidRPr="00590D32">
        <w:rPr>
          <w:rStyle w:val="Emphasis"/>
          <w:highlight w:val="cyan"/>
        </w:rPr>
        <w:t>saturate</w:t>
      </w:r>
      <w:r w:rsidRPr="00590D32">
        <w:rPr>
          <w:rStyle w:val="TitleChar"/>
          <w:highlight w:val="cyan"/>
        </w:rPr>
        <w:t xml:space="preserve"> society</w:t>
      </w:r>
      <w:r w:rsidRPr="00AB5576">
        <w:rPr>
          <w:rStyle w:val="TitleChar"/>
        </w:rPr>
        <w:t xml:space="preserve"> and the state alike</w:t>
      </w:r>
      <w:r w:rsidRPr="00AB5576">
        <w:rPr>
          <w:sz w:val="14"/>
        </w:rPr>
        <w:t xml:space="preserve">, </w:t>
      </w:r>
      <w:r w:rsidRPr="00AB5576">
        <w:rPr>
          <w:rStyle w:val="TitleChar"/>
        </w:rPr>
        <w:t xml:space="preserve">constituting relations </w:t>
      </w:r>
      <w:r w:rsidRPr="00590D32">
        <w:rPr>
          <w:rStyle w:val="TitleChar"/>
          <w:highlight w:val="cyan"/>
        </w:rPr>
        <w:t xml:space="preserve">at </w:t>
      </w:r>
      <w:r w:rsidRPr="00590D32">
        <w:rPr>
          <w:rStyle w:val="Emphasis"/>
          <w:highlight w:val="cyan"/>
        </w:rPr>
        <w:t>many levels</w:t>
      </w:r>
      <w:r w:rsidRPr="00AB5576">
        <w:rPr>
          <w:rStyle w:val="TitleChar"/>
        </w:rPr>
        <w:t xml:space="preserve"> of practice</w:t>
      </w:r>
      <w:r w:rsidRPr="00AB5576">
        <w:rPr>
          <w:sz w:val="14"/>
        </w:rPr>
        <w:t xml:space="preserve">. </w:t>
      </w:r>
      <w:r w:rsidRPr="00590D32">
        <w:rPr>
          <w:rStyle w:val="TitleChar"/>
          <w:highlight w:val="cyan"/>
        </w:rPr>
        <w:t>Law</w:t>
      </w:r>
      <w:r w:rsidRPr="00590D32">
        <w:rPr>
          <w:rStyle w:val="TitleChar"/>
        </w:rPr>
        <w:t xml:space="preserve"> as ideology can be viewed both </w:t>
      </w:r>
      <w:r w:rsidRPr="00590D32">
        <w:rPr>
          <w:rStyle w:val="Emphasis"/>
        </w:rPr>
        <w:t>instrumentally</w:t>
      </w:r>
      <w:r w:rsidRPr="00590D32">
        <w:rPr>
          <w:sz w:val="14"/>
        </w:rPr>
        <w:t xml:space="preserve">, </w:t>
      </w:r>
      <w:r w:rsidRPr="00590D32">
        <w:rPr>
          <w:rStyle w:val="TitleChar"/>
        </w:rPr>
        <w:t>as</w:t>
      </w:r>
      <w:r w:rsidRPr="00590D32">
        <w:rPr>
          <w:sz w:val="14"/>
        </w:rPr>
        <w:t xml:space="preserve"> “</w:t>
      </w:r>
      <w:r w:rsidRPr="00590D32">
        <w:rPr>
          <w:rStyle w:val="TitleChar"/>
        </w:rPr>
        <w:t>mediating and reinforcing</w:t>
      </w:r>
      <w:r w:rsidRPr="00590D32">
        <w:rPr>
          <w:sz w:val="14"/>
        </w:rPr>
        <w:t xml:space="preserve">” </w:t>
      </w:r>
      <w:r w:rsidRPr="00590D32">
        <w:rPr>
          <w:rStyle w:val="TitleChar"/>
        </w:rPr>
        <w:t xml:space="preserve">as well as </w:t>
      </w:r>
      <w:r w:rsidRPr="00590D32">
        <w:rPr>
          <w:rStyle w:val="Emphasis"/>
        </w:rPr>
        <w:t>challenging</w:t>
      </w:r>
      <w:r w:rsidRPr="00590D32">
        <w:rPr>
          <w:rStyle w:val="TitleChar"/>
        </w:rPr>
        <w:t xml:space="preserve"> hierarchical power relations</w:t>
      </w:r>
      <w:r w:rsidRPr="00590D32">
        <w:rPr>
          <w:sz w:val="14"/>
        </w:rPr>
        <w:t xml:space="preserve">, </w:t>
      </w:r>
      <w:r w:rsidRPr="00590D32">
        <w:rPr>
          <w:rStyle w:val="TitleChar"/>
        </w:rPr>
        <w:t xml:space="preserve">and </w:t>
      </w:r>
      <w:r w:rsidRPr="00590D32">
        <w:rPr>
          <w:rStyle w:val="Emphasis"/>
        </w:rPr>
        <w:t>structurally</w:t>
      </w:r>
      <w:r w:rsidRPr="00AB5576">
        <w:rPr>
          <w:sz w:val="14"/>
        </w:rPr>
        <w:t xml:space="preserve">, </w:t>
      </w:r>
      <w:r w:rsidRPr="00AB5576">
        <w:rPr>
          <w:rStyle w:val="TitleChar"/>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TitleChar"/>
        </w:rPr>
        <w:t xml:space="preserve"> for constructing and justifying those relations</w:t>
      </w:r>
      <w:r w:rsidRPr="00AB5576">
        <w:rPr>
          <w:sz w:val="14"/>
        </w:rPr>
        <w:t xml:space="preserve">. </w:t>
      </w:r>
      <w:r w:rsidRPr="00AB5576">
        <w:rPr>
          <w:rStyle w:val="TitleChar"/>
        </w:rPr>
        <w:t xml:space="preserve">Legal justification </w:t>
      </w:r>
      <w:r w:rsidRPr="00590D32">
        <w:rPr>
          <w:rStyle w:val="TitleChar"/>
          <w:highlight w:val="cyan"/>
        </w:rPr>
        <w:t xml:space="preserve">should </w:t>
      </w:r>
      <w:r w:rsidRPr="00590D32">
        <w:rPr>
          <w:rStyle w:val="Emphasis"/>
          <w:highlight w:val="cyan"/>
        </w:rPr>
        <w:t>not</w:t>
      </w:r>
      <w:r w:rsidRPr="00AB5576">
        <w:rPr>
          <w:sz w:val="14"/>
        </w:rPr>
        <w:t xml:space="preserve">, Thompson insisted, </w:t>
      </w:r>
      <w:r w:rsidRPr="00590D32">
        <w:rPr>
          <w:rStyle w:val="TitleChar"/>
          <w:highlight w:val="cyan"/>
        </w:rPr>
        <w:t>be viewed</w:t>
      </w:r>
      <w:r w:rsidRPr="00AB5576">
        <w:rPr>
          <w:sz w:val="14"/>
        </w:rPr>
        <w:t xml:space="preserve"> primarily </w:t>
      </w:r>
      <w:r w:rsidRPr="00590D32">
        <w:rPr>
          <w:rStyle w:val="TitleChar"/>
          <w:highlight w:val="cyan"/>
        </w:rPr>
        <w:t xml:space="preserve">as </w:t>
      </w:r>
      <w:r w:rsidRPr="00590D32">
        <w:rPr>
          <w:rStyle w:val="Emphasis"/>
          <w:highlight w:val="cyan"/>
        </w:rPr>
        <w:t>mystification</w:t>
      </w:r>
      <w:r w:rsidRPr="00AB5576">
        <w:rPr>
          <w:sz w:val="14"/>
        </w:rPr>
        <w:t xml:space="preserve">, </w:t>
      </w:r>
      <w:r w:rsidRPr="00724F22">
        <w:rPr>
          <w:rStyle w:val="TitleChar"/>
        </w:rPr>
        <w:t xml:space="preserve">as a </w:t>
      </w:r>
      <w:r w:rsidRPr="00724F22">
        <w:rPr>
          <w:rStyle w:val="Emphasis"/>
        </w:rPr>
        <w:t>mask</w:t>
      </w:r>
      <w:r w:rsidRPr="00724F22">
        <w:rPr>
          <w:rStyle w:val="TitleChar"/>
        </w:rPr>
        <w:t xml:space="preserve"> obscuring material relations in the consciousness of ordinary subjects</w:t>
      </w:r>
      <w:r w:rsidRPr="00AB5576">
        <w:rPr>
          <w:sz w:val="14"/>
        </w:rPr>
        <w:t xml:space="preserve">. Rather, </w:t>
      </w:r>
      <w:r w:rsidRPr="00AB5576">
        <w:rPr>
          <w:rStyle w:val="TitleChar"/>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TitleChar"/>
        </w:rPr>
        <w:t xml:space="preserve">and it is law’s ideological tensions and indeterminacy that provide </w:t>
      </w:r>
      <w:r w:rsidRPr="00724F22">
        <w:rPr>
          <w:rStyle w:val="Emphasis"/>
        </w:rPr>
        <w:t>spaces</w:t>
      </w:r>
      <w:r w:rsidRPr="00AB5576">
        <w:rPr>
          <w:rStyle w:val="TitleChar"/>
        </w:rPr>
        <w:t xml:space="preserve"> and </w:t>
      </w:r>
      <w:r w:rsidRPr="00724F22">
        <w:rPr>
          <w:rStyle w:val="Emphasis"/>
        </w:rPr>
        <w:t>resources</w:t>
      </w:r>
      <w:r w:rsidRPr="00AB5576">
        <w:rPr>
          <w:rStyle w:val="TitleChar"/>
        </w:rPr>
        <w:t xml:space="preserve"> for contestation</w:t>
      </w:r>
      <w:r w:rsidRPr="00AB5576">
        <w:rPr>
          <w:sz w:val="14"/>
        </w:rPr>
        <w:t xml:space="preserve">. To cite Thompson’s very famous but arguably underappreciated words, The rhetoric and the rules of a society </w:t>
      </w:r>
      <w:r w:rsidRPr="00AB5576">
        <w:rPr>
          <w:sz w:val="14"/>
        </w:rPr>
        <w:lastRenderedPageBreak/>
        <w:t xml:space="preserve">are something a great deal more than sham. </w:t>
      </w:r>
      <w:r w:rsidRPr="00AB5576">
        <w:rPr>
          <w:rStyle w:val="TitleChar"/>
        </w:rPr>
        <w:t xml:space="preserve">In the </w:t>
      </w:r>
      <w:r w:rsidRPr="00724F22">
        <w:rPr>
          <w:rStyle w:val="Emphasis"/>
        </w:rPr>
        <w:t>same moment</w:t>
      </w:r>
      <w:r w:rsidRPr="00AB5576">
        <w:rPr>
          <w:rStyle w:val="TitleChar"/>
        </w:rPr>
        <w:t xml:space="preserve"> they may </w:t>
      </w:r>
      <w:r w:rsidRPr="00724F22">
        <w:rPr>
          <w:rStyle w:val="Emphasis"/>
        </w:rPr>
        <w:t>modify</w:t>
      </w:r>
      <w:r w:rsidRPr="00AB5576">
        <w:rPr>
          <w:sz w:val="14"/>
        </w:rPr>
        <w:t xml:space="preserve">, in profound ways, </w:t>
      </w:r>
      <w:r w:rsidRPr="00AB5576">
        <w:rPr>
          <w:rStyle w:val="TitleChar"/>
        </w:rPr>
        <w:t>the behavior of the powerful</w:t>
      </w:r>
      <w:r w:rsidRPr="00AB5576">
        <w:rPr>
          <w:sz w:val="14"/>
        </w:rPr>
        <w:t xml:space="preserve">, </w:t>
      </w:r>
      <w:r w:rsidRPr="00AB5576">
        <w:rPr>
          <w:rStyle w:val="TitleChar"/>
        </w:rPr>
        <w:t xml:space="preserve">and </w:t>
      </w:r>
      <w:r w:rsidRPr="00724F22">
        <w:rPr>
          <w:rStyle w:val="Emphasis"/>
        </w:rPr>
        <w:t>mystify</w:t>
      </w:r>
      <w:r w:rsidRPr="00AB5576">
        <w:rPr>
          <w:rStyle w:val="TitleChar"/>
        </w:rPr>
        <w:t xml:space="preserve"> the powerless</w:t>
      </w:r>
      <w:r w:rsidRPr="00AB5576">
        <w:rPr>
          <w:sz w:val="14"/>
        </w:rPr>
        <w:t xml:space="preserve">. </w:t>
      </w:r>
      <w:r w:rsidRPr="00590D32">
        <w:rPr>
          <w:rStyle w:val="TitleChar"/>
          <w:highlight w:val="cyan"/>
        </w:rPr>
        <w:t xml:space="preserve">They may </w:t>
      </w:r>
      <w:r w:rsidRPr="00590D32">
        <w:rPr>
          <w:rStyle w:val="Emphasis"/>
          <w:highlight w:val="cyan"/>
        </w:rPr>
        <w:t>disguise</w:t>
      </w:r>
      <w:r w:rsidRPr="00AB5576">
        <w:rPr>
          <w:rStyle w:val="TitleChar"/>
        </w:rPr>
        <w:t xml:space="preserve"> the true realities of </w:t>
      </w:r>
      <w:r w:rsidRPr="00590D32">
        <w:rPr>
          <w:rStyle w:val="TitleChar"/>
          <w:highlight w:val="cyan"/>
        </w:rPr>
        <w:t>power</w:t>
      </w:r>
      <w:r w:rsidRPr="00590D32">
        <w:rPr>
          <w:sz w:val="14"/>
          <w:highlight w:val="cyan"/>
        </w:rPr>
        <w:t xml:space="preserve">, </w:t>
      </w:r>
      <w:r w:rsidRPr="00590D32">
        <w:rPr>
          <w:rStyle w:val="TitleChar"/>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TitleChar"/>
        </w:rPr>
        <w:t xml:space="preserve">they may </w:t>
      </w:r>
      <w:r w:rsidRPr="00590D32">
        <w:rPr>
          <w:rStyle w:val="Emphasis"/>
          <w:highlight w:val="cyan"/>
        </w:rPr>
        <w:t>curb</w:t>
      </w:r>
      <w:r w:rsidRPr="00590D32">
        <w:rPr>
          <w:rStyle w:val="TitleChar"/>
          <w:highlight w:val="cyan"/>
        </w:rPr>
        <w:t xml:space="preserve"> that power and </w:t>
      </w:r>
      <w:r w:rsidRPr="00590D32">
        <w:rPr>
          <w:rStyle w:val="Emphasis"/>
          <w:highlight w:val="cyan"/>
        </w:rPr>
        <w:t>check</w:t>
      </w:r>
      <w:r w:rsidRPr="00AB5576">
        <w:rPr>
          <w:rStyle w:val="TitleChar"/>
        </w:rPr>
        <w:t xml:space="preserve"> its intrusions</w:t>
      </w:r>
      <w:r w:rsidRPr="00AB5576">
        <w:rPr>
          <w:sz w:val="14"/>
        </w:rPr>
        <w:t xml:space="preserve">. </w:t>
      </w:r>
      <w:r w:rsidRPr="00AB5576">
        <w:rPr>
          <w:rStyle w:val="TitleChar"/>
        </w:rPr>
        <w:t xml:space="preserve">And it is </w:t>
      </w:r>
      <w:r w:rsidRPr="00590D32">
        <w:rPr>
          <w:rStyle w:val="TitleChar"/>
          <w:highlight w:val="cyan"/>
        </w:rPr>
        <w:t xml:space="preserve">often from </w:t>
      </w:r>
      <w:r w:rsidRPr="00590D32">
        <w:rPr>
          <w:rStyle w:val="Emphasis"/>
          <w:highlight w:val="cyan"/>
        </w:rPr>
        <w:t>within</w:t>
      </w:r>
      <w:r w:rsidRPr="00AB5576">
        <w:rPr>
          <w:sz w:val="14"/>
        </w:rPr>
        <w:t xml:space="preserve"> that very rhetoric (of </w:t>
      </w:r>
      <w:r w:rsidRPr="00AB5576">
        <w:rPr>
          <w:rStyle w:val="TitleChar"/>
        </w:rPr>
        <w:t>law</w:t>
      </w:r>
      <w:r w:rsidRPr="00AB5576">
        <w:rPr>
          <w:sz w:val="14"/>
        </w:rPr>
        <w:t xml:space="preserve">) </w:t>
      </w:r>
      <w:r w:rsidRPr="00590D32">
        <w:rPr>
          <w:rStyle w:val="TitleChar"/>
          <w:highlight w:val="cyan"/>
        </w:rPr>
        <w:t>that</w:t>
      </w:r>
      <w:r w:rsidRPr="00AB5576">
        <w:rPr>
          <w:rStyle w:val="TitleChar"/>
        </w:rPr>
        <w:t xml:space="preserve"> a </w:t>
      </w:r>
      <w:r w:rsidRPr="00590D32">
        <w:rPr>
          <w:rStyle w:val="Emphasis"/>
          <w:highlight w:val="cyan"/>
        </w:rPr>
        <w:t>radical critique</w:t>
      </w:r>
      <w:r w:rsidRPr="00AB5576">
        <w:rPr>
          <w:rStyle w:val="TitleChar"/>
        </w:rPr>
        <w:t xml:space="preserve"> of the practice</w:t>
      </w:r>
      <w:r w:rsidRPr="00AB5576">
        <w:rPr>
          <w:sz w:val="14"/>
        </w:rPr>
        <w:t xml:space="preserve"> of the society </w:t>
      </w:r>
      <w:r w:rsidRPr="00590D32">
        <w:rPr>
          <w:rStyle w:val="TitleChar"/>
          <w:highlight w:val="cyan"/>
        </w:rPr>
        <w:t>is developed</w:t>
      </w:r>
      <w:r w:rsidRPr="00AB5576">
        <w:rPr>
          <w:sz w:val="14"/>
        </w:rPr>
        <w:t>. (265)18</w:t>
      </w:r>
    </w:p>
    <w:p w14:paraId="502F59CD" w14:textId="77777777" w:rsidR="008863E3" w:rsidRPr="00AB5576" w:rsidRDefault="008863E3" w:rsidP="008863E3">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TitleChar"/>
        </w:rPr>
        <w:t>Much legal contestation takes place among recognized rights-bearing citizen subjects and groups</w:t>
      </w:r>
      <w:r w:rsidRPr="00AB5576">
        <w:rPr>
          <w:sz w:val="14"/>
        </w:rPr>
        <w:t xml:space="preserve">, usually represented by legal or political elites, </w:t>
      </w:r>
      <w:r w:rsidRPr="00AB5576">
        <w:rPr>
          <w:rStyle w:val="TitleChar"/>
        </w:rPr>
        <w:t xml:space="preserve">over </w:t>
      </w:r>
      <w:r w:rsidRPr="00167E44">
        <w:rPr>
          <w:rStyle w:val="Emphasis"/>
        </w:rPr>
        <w:t>means</w:t>
      </w:r>
      <w:r w:rsidRPr="00AB5576">
        <w:rPr>
          <w:rStyle w:val="TitleChar"/>
        </w:rPr>
        <w:t xml:space="preserve"> and </w:t>
      </w:r>
      <w:r w:rsidRPr="00167E44">
        <w:rPr>
          <w:rStyle w:val="Emphasis"/>
        </w:rPr>
        <w:t>degrees</w:t>
      </w:r>
      <w:r w:rsidRPr="00AB5576">
        <w:rPr>
          <w:rStyle w:val="TitleChar"/>
        </w:rPr>
        <w:t xml:space="preserve"> of legal enforcement or</w:t>
      </w:r>
      <w:r w:rsidRPr="00AB5576">
        <w:rPr>
          <w:sz w:val="14"/>
        </w:rPr>
        <w:t xml:space="preserve"> the authoritative meaning of general, often clashing, liberal </w:t>
      </w:r>
      <w:r w:rsidRPr="00AB5576">
        <w:rPr>
          <w:rStyle w:val="TitleChar"/>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TitleChar"/>
          <w:highlight w:val="cyan"/>
        </w:rPr>
        <w:t xml:space="preserve">is </w:t>
      </w:r>
      <w:r w:rsidRPr="00590D32">
        <w:rPr>
          <w:rStyle w:val="Emphasis"/>
          <w:highlight w:val="cyan"/>
        </w:rPr>
        <w:t>important</w:t>
      </w:r>
      <w:r w:rsidRPr="00AB5576">
        <w:rPr>
          <w:sz w:val="14"/>
        </w:rPr>
        <w:t xml:space="preserve">. </w:t>
      </w:r>
      <w:r w:rsidRPr="00AB5576">
        <w:rPr>
          <w:rStyle w:val="TitleChar"/>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TitleChar"/>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4394F71F" w14:textId="77777777" w:rsidR="008863E3" w:rsidRPr="00AB5576" w:rsidRDefault="008863E3" w:rsidP="008863E3">
      <w:pPr>
        <w:rPr>
          <w:sz w:val="14"/>
        </w:rPr>
      </w:pPr>
      <w:r w:rsidRPr="00AB5576">
        <w:rPr>
          <w:sz w:val="14"/>
        </w:rPr>
        <w:t xml:space="preserve">But much contestation instead </w:t>
      </w:r>
      <w:r w:rsidRPr="00AB5576">
        <w:rPr>
          <w:rStyle w:val="TitleChar"/>
        </w:rPr>
        <w:t xml:space="preserve">involves efforts by </w:t>
      </w:r>
      <w:r w:rsidRPr="00590D32">
        <w:rPr>
          <w:rStyle w:val="TitleChar"/>
          <w:highlight w:val="cyan"/>
        </w:rPr>
        <w:t>subaltern</w:t>
      </w:r>
      <w:r w:rsidRPr="00AB5576">
        <w:rPr>
          <w:sz w:val="14"/>
        </w:rPr>
        <w:t xml:space="preserve"> semifree or unfree </w:t>
      </w:r>
      <w:r w:rsidRPr="00590D32">
        <w:rPr>
          <w:rStyle w:val="TitleChar"/>
          <w:highlight w:val="cyan"/>
        </w:rPr>
        <w:t>groups</w:t>
      </w:r>
      <w:r w:rsidRPr="00AB5576">
        <w:rPr>
          <w:rStyle w:val="TitleChar"/>
        </w:rPr>
        <w:t xml:space="preserve"> to </w:t>
      </w:r>
      <w:r w:rsidRPr="00590D32">
        <w:rPr>
          <w:rStyle w:val="TitleChar"/>
          <w:highlight w:val="cyan"/>
        </w:rPr>
        <w:t>mobilize</w:t>
      </w:r>
      <w:r w:rsidRPr="00AB5576">
        <w:rPr>
          <w:rStyle w:val="TitleChar"/>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TitleChar"/>
        </w:rPr>
        <w:t xml:space="preserve">to </w:t>
      </w:r>
      <w:r w:rsidRPr="00590D32">
        <w:rPr>
          <w:rStyle w:val="Emphasis"/>
        </w:rPr>
        <w:t>challenge</w:t>
      </w:r>
      <w:r w:rsidRPr="00AB5576">
        <w:rPr>
          <w:rStyle w:val="TitleChar"/>
        </w:rPr>
        <w:t xml:space="preserve"> the overtly repressive forms of institutionalized social control and domination in various zones of society</w:t>
      </w:r>
      <w:r w:rsidRPr="00AB5576">
        <w:rPr>
          <w:sz w:val="14"/>
        </w:rPr>
        <w:t xml:space="preserve">, thus </w:t>
      </w:r>
      <w:r w:rsidRPr="00AB5576">
        <w:rPr>
          <w:rStyle w:val="TitleChar"/>
        </w:rPr>
        <w:t xml:space="preserve">endeavoring </w:t>
      </w:r>
      <w:r w:rsidRPr="00590D32">
        <w:rPr>
          <w:rStyle w:val="TitleChar"/>
          <w:highlight w:val="cyan"/>
        </w:rPr>
        <w:t xml:space="preserve">to </w:t>
      </w:r>
      <w:r w:rsidRPr="00590D32">
        <w:rPr>
          <w:rStyle w:val="Emphasis"/>
          <w:highlight w:val="cyan"/>
        </w:rPr>
        <w:t>expand</w:t>
      </w:r>
      <w:r w:rsidRPr="00AB5576">
        <w:rPr>
          <w:rStyle w:val="TitleChar"/>
        </w:rPr>
        <w:t xml:space="preserve"> the promises of </w:t>
      </w:r>
      <w:r w:rsidRPr="00167E44">
        <w:rPr>
          <w:rStyle w:val="Emphasis"/>
        </w:rPr>
        <w:t xml:space="preserve">liberal </w:t>
      </w:r>
      <w:r w:rsidRPr="00590D32">
        <w:rPr>
          <w:rStyle w:val="Emphasis"/>
          <w:highlight w:val="cyan"/>
        </w:rPr>
        <w:t>legal equality</w:t>
      </w:r>
      <w:r w:rsidRPr="00AB5576">
        <w:rPr>
          <w:rStyle w:val="TitleChar"/>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TitleChar"/>
        </w:rPr>
        <w:t xml:space="preserve">routinely </w:t>
      </w:r>
      <w:r w:rsidRPr="00590D32">
        <w:rPr>
          <w:rStyle w:val="TitleChar"/>
          <w:highlight w:val="cyan"/>
        </w:rPr>
        <w:t>take this</w:t>
      </w:r>
      <w:r w:rsidRPr="00AB5576">
        <w:rPr>
          <w:rStyle w:val="TitleChar"/>
        </w:rPr>
        <w:t xml:space="preserve"> more ambitious</w:t>
      </w:r>
      <w:r w:rsidRPr="00AB5576">
        <w:rPr>
          <w:sz w:val="14"/>
        </w:rPr>
        <w:t xml:space="preserve">, </w:t>
      </w:r>
      <w:r w:rsidRPr="00AB5576">
        <w:rPr>
          <w:rStyle w:val="TitleChar"/>
        </w:rPr>
        <w:t xml:space="preserve">systematically </w:t>
      </w:r>
      <w:r w:rsidRPr="00590D32">
        <w:rPr>
          <w:rStyle w:val="Emphasis"/>
          <w:highlight w:val="cyan"/>
        </w:rPr>
        <w:t>reform-oriented</w:t>
      </w:r>
      <w:r w:rsidRPr="00590D32">
        <w:rPr>
          <w:rStyle w:val="TitleChar"/>
          <w:highlight w:val="cyan"/>
        </w:rPr>
        <w:t xml:space="preserve"> character</w:t>
      </w:r>
      <w:r w:rsidRPr="00AB5576">
        <w:rPr>
          <w:sz w:val="14"/>
        </w:rPr>
        <w:t xml:space="preserve"> as well (Smith 1997). For example, </w:t>
      </w:r>
      <w:r w:rsidRPr="00AB5576">
        <w:rPr>
          <w:rStyle w:val="TitleChar"/>
        </w:rPr>
        <w:t xml:space="preserve">liberal equality principles have provided </w:t>
      </w:r>
      <w:r w:rsidRPr="00167E44">
        <w:rPr>
          <w:rStyle w:val="Emphasis"/>
        </w:rPr>
        <w:t>useful</w:t>
      </w:r>
      <w:r w:rsidRPr="00AB5576">
        <w:rPr>
          <w:rStyle w:val="TitleChar"/>
        </w:rPr>
        <w:t xml:space="preserve"> if </w:t>
      </w:r>
      <w:r w:rsidRPr="00167E44">
        <w:rPr>
          <w:rStyle w:val="Emphasis"/>
        </w:rPr>
        <w:t>limited</w:t>
      </w:r>
      <w:r w:rsidRPr="00AB5576">
        <w:rPr>
          <w:rStyle w:val="TitleChar"/>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TitleChar"/>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TitleChar"/>
          <w:highlight w:val="cyan"/>
        </w:rPr>
        <w:t>from</w:t>
      </w:r>
      <w:r w:rsidRPr="00AB5576">
        <w:rPr>
          <w:rStyle w:val="TitleChar"/>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TitleChar"/>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TitleChar"/>
        </w:rPr>
        <w:t xml:space="preserve">appeals </w:t>
      </w:r>
      <w:r w:rsidRPr="00590D32">
        <w:rPr>
          <w:rStyle w:val="TitleChar"/>
          <w:highlight w:val="cyan"/>
        </w:rPr>
        <w:t>to</w:t>
      </w:r>
      <w:r w:rsidRPr="00AB5576">
        <w:rPr>
          <w:sz w:val="14"/>
        </w:rPr>
        <w:t xml:space="preserve"> liberal principles of equal </w:t>
      </w:r>
      <w:r w:rsidRPr="00AB5576">
        <w:rPr>
          <w:rStyle w:val="TitleChar"/>
        </w:rPr>
        <w:t>rights provided</w:t>
      </w:r>
      <w:r w:rsidRPr="00AB5576">
        <w:rPr>
          <w:sz w:val="14"/>
        </w:rPr>
        <w:t xml:space="preserve"> unfairly compensated </w:t>
      </w:r>
      <w:r w:rsidRPr="00590D32">
        <w:rPr>
          <w:rStyle w:val="TitleChar"/>
          <w:highlight w:val="cyan"/>
        </w:rPr>
        <w:t>women in</w:t>
      </w:r>
      <w:r w:rsidRPr="00AB5576">
        <w:rPr>
          <w:rStyle w:val="TitleChar"/>
        </w:rPr>
        <w:t xml:space="preserve"> gender-segregated occupations grounds for</w:t>
      </w:r>
      <w:r w:rsidRPr="00AB5576">
        <w:rPr>
          <w:sz w:val="14"/>
        </w:rPr>
        <w:t xml:space="preserve"> potentially </w:t>
      </w:r>
      <w:r w:rsidRPr="00AB5576">
        <w:rPr>
          <w:rStyle w:val="TitleChar"/>
        </w:rPr>
        <w:t xml:space="preserve">transformative challenges in </w:t>
      </w:r>
      <w:r w:rsidRPr="00590D32">
        <w:rPr>
          <w:rStyle w:val="TitleChar"/>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TitleChar"/>
        </w:rPr>
        <w:t xml:space="preserve">Efforts to expand and fortify </w:t>
      </w:r>
      <w:r w:rsidRPr="00590D32">
        <w:rPr>
          <w:rStyle w:val="TitleChar"/>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TitleChar"/>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TitleChar"/>
        </w:rPr>
        <w:t xml:space="preserve"> struggled to expand</w:t>
      </w:r>
      <w:r w:rsidRPr="00AB5576">
        <w:rPr>
          <w:sz w:val="14"/>
        </w:rPr>
        <w:t xml:space="preserve"> basic equal-protection </w:t>
      </w:r>
      <w:r w:rsidRPr="00AB5576">
        <w:rPr>
          <w:rStyle w:val="TitleChar"/>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4D93E72" w14:textId="77777777" w:rsidR="008863E3" w:rsidRPr="00AB5576" w:rsidRDefault="008863E3" w:rsidP="008863E3">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TitleChar"/>
        </w:rPr>
        <w:t>legal mobilization</w:t>
      </w:r>
      <w:r w:rsidRPr="00AB5576">
        <w:rPr>
          <w:sz w:val="14"/>
        </w:rPr>
        <w:t xml:space="preserve"> in practice </w:t>
      </w:r>
      <w:r w:rsidRPr="00590D32">
        <w:rPr>
          <w:rStyle w:val="Emphasis"/>
          <w:highlight w:val="cyan"/>
        </w:rPr>
        <w:t>does not require</w:t>
      </w:r>
      <w:r w:rsidRPr="00AB5576">
        <w:rPr>
          <w:rStyle w:val="TitleChar"/>
        </w:rPr>
        <w:t xml:space="preserve"> subaltern </w:t>
      </w:r>
      <w:r w:rsidRPr="00590D32">
        <w:rPr>
          <w:rStyle w:val="TitleChar"/>
          <w:highlight w:val="cyan"/>
        </w:rPr>
        <w:t xml:space="preserve">groups to </w:t>
      </w:r>
      <w:r w:rsidRPr="00590D32">
        <w:rPr>
          <w:rStyle w:val="Emphasis"/>
          <w:highlight w:val="cyan"/>
        </w:rPr>
        <w:t>completely accept</w:t>
      </w:r>
      <w:r w:rsidRPr="00AB5576">
        <w:rPr>
          <w:rStyle w:val="TitleChar"/>
        </w:rPr>
        <w:t xml:space="preserve"> prevailing liberal</w:t>
      </w:r>
      <w:r w:rsidRPr="00AB5576">
        <w:rPr>
          <w:sz w:val="14"/>
        </w:rPr>
        <w:t xml:space="preserve">, </w:t>
      </w:r>
      <w:r w:rsidRPr="00AB5576">
        <w:rPr>
          <w:rStyle w:val="TitleChar"/>
        </w:rPr>
        <w:t xml:space="preserve">process-based </w:t>
      </w:r>
      <w:r w:rsidRPr="00590D32">
        <w:rPr>
          <w:rStyle w:val="TitleChar"/>
          <w:highlight w:val="cyan"/>
        </w:rPr>
        <w:t>legal norms</w:t>
      </w:r>
      <w:r w:rsidRPr="00AB5576">
        <w:rPr>
          <w:rStyle w:val="TitleChar"/>
        </w:rPr>
        <w:t xml:space="preserve"> sustaining hierarchical order</w:t>
      </w:r>
      <w:r w:rsidRPr="00AB5576">
        <w:rPr>
          <w:sz w:val="14"/>
        </w:rPr>
        <w:t xml:space="preserve">. After all, </w:t>
      </w:r>
      <w:r w:rsidRPr="00AB5576">
        <w:rPr>
          <w:rStyle w:val="TitleChar"/>
        </w:rPr>
        <w:t xml:space="preserve">moderate claims that may be resonant </w:t>
      </w:r>
      <w:r w:rsidRPr="00590D32">
        <w:rPr>
          <w:rStyle w:val="TitleChar"/>
          <w:highlight w:val="cyan"/>
        </w:rPr>
        <w:t xml:space="preserve">at </w:t>
      </w:r>
      <w:r w:rsidRPr="00590D32">
        <w:rPr>
          <w:rStyle w:val="Emphasis"/>
          <w:highlight w:val="cyan"/>
        </w:rPr>
        <w:t>one</w:t>
      </w:r>
      <w:r w:rsidRPr="00590D32">
        <w:rPr>
          <w:rStyle w:val="TitleChar"/>
          <w:highlight w:val="cyan"/>
        </w:rPr>
        <w:t xml:space="preserve"> moment can be</w:t>
      </w:r>
      <w:r w:rsidRPr="00590D32">
        <w:rPr>
          <w:rStyle w:val="TitleChar"/>
        </w:rPr>
        <w:t>come</w:t>
      </w:r>
      <w:r w:rsidRPr="00AB5576">
        <w:rPr>
          <w:rStyle w:val="TitleChar"/>
        </w:rPr>
        <w:t xml:space="preserve"> more </w:t>
      </w:r>
      <w:r w:rsidRPr="00590D32">
        <w:rPr>
          <w:rStyle w:val="Emphasis"/>
          <w:highlight w:val="cyan"/>
        </w:rPr>
        <w:t>radical</w:t>
      </w:r>
      <w:r w:rsidRPr="00590D32">
        <w:rPr>
          <w:rStyle w:val="TitleChar"/>
          <w:highlight w:val="cyan"/>
        </w:rPr>
        <w:t xml:space="preserve"> and</w:t>
      </w:r>
      <w:r w:rsidRPr="00AB5576">
        <w:rPr>
          <w:rStyle w:val="TitleChar"/>
        </w:rPr>
        <w:t xml:space="preserve"> potentially </w:t>
      </w:r>
      <w:r w:rsidRPr="00167E44">
        <w:rPr>
          <w:rStyle w:val="Emphasis"/>
        </w:rPr>
        <w:t>transformative</w:t>
      </w:r>
      <w:r w:rsidRPr="00AB5576">
        <w:rPr>
          <w:rStyle w:val="TitleChar"/>
        </w:rPr>
        <w:t xml:space="preserve"> at </w:t>
      </w:r>
      <w:r w:rsidRPr="00167E44">
        <w:rPr>
          <w:rStyle w:val="Emphasis"/>
        </w:rPr>
        <w:t>another</w:t>
      </w:r>
      <w:r w:rsidRPr="00AB5576">
        <w:rPr>
          <w:rStyle w:val="TitleChar"/>
        </w:rPr>
        <w:t xml:space="preserve"> juncture</w:t>
      </w:r>
      <w:r w:rsidRPr="00AB5576">
        <w:rPr>
          <w:sz w:val="14"/>
        </w:rPr>
        <w:t xml:space="preserve">, </w:t>
      </w:r>
      <w:r w:rsidRPr="00AB5576">
        <w:rPr>
          <w:rStyle w:val="TitleChar"/>
        </w:rPr>
        <w:t xml:space="preserve">and </w:t>
      </w:r>
      <w:r w:rsidRPr="00167E44">
        <w:rPr>
          <w:rStyle w:val="Emphasis"/>
        </w:rPr>
        <w:t>vice versa</w:t>
      </w:r>
      <w:r w:rsidRPr="00AB5576">
        <w:rPr>
          <w:sz w:val="14"/>
        </w:rPr>
        <w:t xml:space="preserve">. </w:t>
      </w:r>
      <w:r w:rsidRPr="00AB5576">
        <w:rPr>
          <w:rStyle w:val="TitleChar"/>
        </w:rPr>
        <w:t>This</w:t>
      </w:r>
      <w:r w:rsidRPr="00AB5576">
        <w:rPr>
          <w:sz w:val="14"/>
        </w:rPr>
        <w:t xml:space="preserve"> was E. P. Thompson’s </w:t>
      </w:r>
      <w:r w:rsidRPr="00AB5576">
        <w:rPr>
          <w:sz w:val="14"/>
        </w:rPr>
        <w:lastRenderedPageBreak/>
        <w:t xml:space="preserve">core theoretical point. And it </w:t>
      </w:r>
      <w:r w:rsidRPr="00AB5576">
        <w:rPr>
          <w:rStyle w:val="TitleChar"/>
        </w:rPr>
        <w:t>has been illustrated by</w:t>
      </w:r>
      <w:r w:rsidRPr="00AB5576">
        <w:rPr>
          <w:sz w:val="14"/>
        </w:rPr>
        <w:t xml:space="preserve"> our historical narrative regarding both </w:t>
      </w:r>
      <w:r w:rsidRPr="00167E44">
        <w:rPr>
          <w:rStyle w:val="TitleChar"/>
        </w:rPr>
        <w:t>generations</w:t>
      </w:r>
      <w:r w:rsidRPr="00AB5576">
        <w:rPr>
          <w:rStyle w:val="TitleChar"/>
        </w:rPr>
        <w:t xml:space="preserve"> of </w:t>
      </w:r>
      <w:r w:rsidRPr="00167E44">
        <w:rPr>
          <w:rStyle w:val="Emphasis"/>
        </w:rPr>
        <w:t>Filipino labor activists</w:t>
      </w:r>
      <w:r w:rsidRPr="00AB5576">
        <w:rPr>
          <w:rStyle w:val="TitleChar"/>
        </w:rPr>
        <w:t xml:space="preserve"> who </w:t>
      </w:r>
      <w:r w:rsidRPr="00167E44">
        <w:rPr>
          <w:rStyle w:val="Emphasis"/>
        </w:rPr>
        <w:t>persistently mobilized</w:t>
      </w:r>
      <w:r w:rsidRPr="00AB5576">
        <w:rPr>
          <w:rStyle w:val="TitleChar"/>
        </w:rPr>
        <w:t xml:space="preserve"> conventional rights for reconstructive purposes and </w:t>
      </w:r>
      <w:r w:rsidRPr="00167E44">
        <w:rPr>
          <w:rStyle w:val="Emphasis"/>
        </w:rPr>
        <w:t>reconfigured</w:t>
      </w:r>
      <w:r w:rsidRPr="00AB5576">
        <w:rPr>
          <w:rStyle w:val="TitleChar"/>
        </w:rPr>
        <w:t xml:space="preserve"> familiar rights into new</w:t>
      </w:r>
      <w:r w:rsidRPr="00AB5576">
        <w:rPr>
          <w:sz w:val="14"/>
        </w:rPr>
        <w:t xml:space="preserve">, </w:t>
      </w:r>
      <w:r w:rsidRPr="00AB5576">
        <w:rPr>
          <w:rStyle w:val="TitleChar"/>
        </w:rPr>
        <w:t>substantively radical visions for action</w:t>
      </w:r>
      <w:r w:rsidRPr="00AB5576">
        <w:rPr>
          <w:sz w:val="14"/>
        </w:rPr>
        <w:t xml:space="preserve">. Indeed, previous pages have shown that </w:t>
      </w:r>
      <w:r w:rsidRPr="00AB5576">
        <w:rPr>
          <w:rStyle w:val="TitleChar"/>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TitleChar"/>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TitleChar"/>
          <w:highlight w:val="cyan"/>
        </w:rPr>
        <w:t xml:space="preserve"> of cap</w:t>
      </w:r>
      <w:r w:rsidRPr="00373C68">
        <w:rPr>
          <w:rStyle w:val="TitleChar"/>
        </w:rPr>
        <w:t>italism</w:t>
      </w:r>
      <w:r w:rsidRPr="00AB5576">
        <w:rPr>
          <w:rStyle w:val="TitleChar"/>
        </w:rPr>
        <w:t xml:space="preserve"> and</w:t>
      </w:r>
      <w:r w:rsidRPr="00AB5576">
        <w:rPr>
          <w:sz w:val="14"/>
        </w:rPr>
        <w:t xml:space="preserve"> to </w:t>
      </w:r>
      <w:r w:rsidRPr="00373C68">
        <w:rPr>
          <w:rStyle w:val="Emphasis"/>
          <w:highlight w:val="cyan"/>
        </w:rPr>
        <w:t>challenge</w:t>
      </w:r>
      <w:r w:rsidRPr="00D97531">
        <w:rPr>
          <w:rStyle w:val="TitleChar"/>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TitleChar"/>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TitleChar"/>
        </w:rPr>
        <w:t xml:space="preserve"> at the </w:t>
      </w:r>
      <w:r w:rsidRPr="00167E44">
        <w:rPr>
          <w:rStyle w:val="Emphasis"/>
        </w:rPr>
        <w:t>heart</w:t>
      </w:r>
      <w:r w:rsidRPr="00AB5576">
        <w:rPr>
          <w:rStyle w:val="TitleChar"/>
        </w:rPr>
        <w:t xml:space="preserve"> of the liberal legal system</w:t>
      </w:r>
      <w:r w:rsidRPr="00AB5576">
        <w:rPr>
          <w:sz w:val="14"/>
        </w:rPr>
        <w:t xml:space="preserve"> (W. Brown 2002; Smith 1997; also Kelley 2015). Such “novel” egalitarian </w:t>
      </w:r>
      <w:r w:rsidRPr="00AB5576">
        <w:rPr>
          <w:rStyle w:val="TitleChar"/>
        </w:rPr>
        <w:t>rights claims</w:t>
      </w:r>
      <w:r w:rsidRPr="00AB5576">
        <w:rPr>
          <w:sz w:val="14"/>
        </w:rPr>
        <w:t xml:space="preserve"> (Polletta 2000) </w:t>
      </w:r>
      <w:r w:rsidRPr="00AB5576">
        <w:rPr>
          <w:rStyle w:val="TitleChar"/>
        </w:rPr>
        <w:t>express</w:t>
      </w:r>
      <w:r w:rsidRPr="00AB5576">
        <w:rPr>
          <w:sz w:val="14"/>
        </w:rPr>
        <w:t xml:space="preserve"> “</w:t>
      </w:r>
      <w:r w:rsidRPr="00AB5576">
        <w:rPr>
          <w:rStyle w:val="Emphasis"/>
        </w:rPr>
        <w:t>radical ideas</w:t>
      </w:r>
      <w:r w:rsidRPr="00AB5576">
        <w:rPr>
          <w:sz w:val="14"/>
        </w:rPr>
        <w:t xml:space="preserve"> [</w:t>
      </w:r>
      <w:r w:rsidRPr="00AB5576">
        <w:rPr>
          <w:rStyle w:val="TitleChar"/>
        </w:rPr>
        <w:t>that</w:t>
      </w:r>
      <w:r w:rsidRPr="00AB5576">
        <w:rPr>
          <w:sz w:val="14"/>
        </w:rPr>
        <w:t xml:space="preserve">] </w:t>
      </w:r>
      <w:r w:rsidRPr="00AB5576">
        <w:rPr>
          <w:rStyle w:val="TitleChar"/>
        </w:rPr>
        <w:t>are attractive to movement actors who seek a restructuring of hegemonic ideas</w:t>
      </w:r>
      <w:r w:rsidRPr="00AB5576">
        <w:rPr>
          <w:sz w:val="14"/>
        </w:rPr>
        <w:t xml:space="preserve"> and the interests they express and support” (Ferree 2003, 305– 6).</w:t>
      </w:r>
    </w:p>
    <w:p w14:paraId="5D3D819D" w14:textId="77777777" w:rsidR="008863E3" w:rsidRDefault="008863E3" w:rsidP="008863E3">
      <w:r w:rsidRPr="00AB5576">
        <w:rPr>
          <w:sz w:val="14"/>
        </w:rPr>
        <w:t xml:space="preserve">The latter types of </w:t>
      </w:r>
      <w:r w:rsidRPr="00AB5576">
        <w:rPr>
          <w:rStyle w:val="TitleChar"/>
        </w:rPr>
        <w:t>novel</w:t>
      </w:r>
      <w:r w:rsidRPr="00AB5576">
        <w:rPr>
          <w:sz w:val="14"/>
        </w:rPr>
        <w:t xml:space="preserve"> egalitarian, </w:t>
      </w:r>
      <w:r w:rsidRPr="00AB5576">
        <w:rPr>
          <w:rStyle w:val="TitleChar"/>
        </w:rPr>
        <w:t xml:space="preserve">class-based </w:t>
      </w:r>
      <w:r w:rsidRPr="00373C68">
        <w:rPr>
          <w:rStyle w:val="TitleChar"/>
          <w:highlight w:val="cyan"/>
        </w:rPr>
        <w:t>rights</w:t>
      </w:r>
      <w:r w:rsidRPr="00373C68">
        <w:rPr>
          <w:rStyle w:val="TitleChar"/>
        </w:rPr>
        <w:t xml:space="preserve"> claims</w:t>
      </w:r>
      <w:r w:rsidRPr="00AB5576">
        <w:rPr>
          <w:sz w:val="14"/>
        </w:rPr>
        <w:t xml:space="preserve"> most </w:t>
      </w:r>
      <w:r w:rsidRPr="00AB5576">
        <w:rPr>
          <w:rStyle w:val="TitleChar"/>
        </w:rPr>
        <w:t xml:space="preserve">often </w:t>
      </w:r>
      <w:r w:rsidRPr="00373C68">
        <w:rPr>
          <w:rStyle w:val="TitleChar"/>
          <w:highlight w:val="cyan"/>
        </w:rPr>
        <w:t>develop from</w:t>
      </w:r>
      <w:r w:rsidRPr="00AB5576">
        <w:rPr>
          <w:sz w:val="14"/>
        </w:rPr>
        <w:t xml:space="preserve"> a nomos born of </w:t>
      </w:r>
      <w:r w:rsidRPr="00AB5576">
        <w:rPr>
          <w:rStyle w:val="TitleChar"/>
        </w:rPr>
        <w:t xml:space="preserve">cultural </w:t>
      </w:r>
      <w:r w:rsidRPr="00373C68">
        <w:rPr>
          <w:rStyle w:val="TitleChar"/>
          <w:highlight w:val="cyan"/>
        </w:rPr>
        <w:t xml:space="preserve">experiences </w:t>
      </w:r>
      <w:r w:rsidRPr="00373C68">
        <w:rPr>
          <w:rStyle w:val="Emphasis"/>
          <w:highlight w:val="cyan"/>
        </w:rPr>
        <w:t>distant</w:t>
      </w:r>
      <w:r w:rsidRPr="00373C68">
        <w:rPr>
          <w:rStyle w:val="TitleChar"/>
          <w:highlight w:val="cyan"/>
        </w:rPr>
        <w:t xml:space="preserve"> from</w:t>
      </w:r>
      <w:r w:rsidRPr="00AB5576">
        <w:rPr>
          <w:rStyle w:val="TitleChar"/>
        </w:rPr>
        <w:t xml:space="preserve"> national </w:t>
      </w:r>
      <w:r w:rsidRPr="00373C68">
        <w:rPr>
          <w:rStyle w:val="TitleChar"/>
          <w:highlight w:val="cyan"/>
        </w:rPr>
        <w:t>legal institutions</w:t>
      </w:r>
      <w:r w:rsidRPr="00AB5576">
        <w:rPr>
          <w:rStyle w:val="TitleChar"/>
        </w:rPr>
        <w:t xml:space="preserve"> and centers of power</w:t>
      </w:r>
      <w:r w:rsidRPr="00AB5576">
        <w:rPr>
          <w:sz w:val="14"/>
        </w:rPr>
        <w:t xml:space="preserve"> (Polletta 2000). They may emanate </w:t>
      </w:r>
      <w:r w:rsidRPr="00373C68">
        <w:rPr>
          <w:rStyle w:val="TitleChar"/>
          <w:highlight w:val="cyan"/>
        </w:rPr>
        <w:t>from</w:t>
      </w:r>
      <w:r w:rsidRPr="00AB5576">
        <w:rPr>
          <w:rStyle w:val="TitleChar"/>
        </w:rPr>
        <w:t xml:space="preserve"> minority </w:t>
      </w:r>
      <w:r w:rsidRPr="00373C68">
        <w:rPr>
          <w:rStyle w:val="TitleChar"/>
          <w:highlight w:val="cyan"/>
        </w:rPr>
        <w:t>group</w:t>
      </w:r>
      <w:r w:rsidRPr="00AB5576">
        <w:rPr>
          <w:rStyle w:val="TitleChar"/>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TitleChar"/>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TitleChar"/>
        </w:rPr>
        <w:t xml:space="preserve">hybrid oppositional </w:t>
      </w:r>
      <w:r w:rsidRPr="00373C68">
        <w:rPr>
          <w:rStyle w:val="TitleChar"/>
          <w:highlight w:val="cyan"/>
        </w:rPr>
        <w:t>legal consciousness</w:t>
      </w:r>
      <w:r w:rsidRPr="00AB5576">
        <w:rPr>
          <w:rStyle w:val="TitleChar"/>
        </w:rPr>
        <w:t xml:space="preserve"> was </w:t>
      </w:r>
      <w:r w:rsidRPr="00373C68">
        <w:rPr>
          <w:rStyle w:val="TitleChar"/>
          <w:highlight w:val="cyan"/>
        </w:rPr>
        <w:t>grounded</w:t>
      </w:r>
      <w:r w:rsidRPr="00AB5576">
        <w:rPr>
          <w:rStyle w:val="TitleChar"/>
        </w:rPr>
        <w:t xml:space="preserve"> </w:t>
      </w:r>
      <w:r w:rsidRPr="00D97531">
        <w:rPr>
          <w:rStyle w:val="Emphasis"/>
        </w:rPr>
        <w:t>fundamentally</w:t>
      </w:r>
      <w:r w:rsidRPr="00AB5576">
        <w:rPr>
          <w:rStyle w:val="TitleChar"/>
        </w:rPr>
        <w:t xml:space="preserve"> </w:t>
      </w:r>
      <w:r w:rsidRPr="00373C68">
        <w:rPr>
          <w:rStyle w:val="TitleChar"/>
          <w:highlight w:val="cyan"/>
        </w:rPr>
        <w:t xml:space="preserve">in </w:t>
      </w:r>
      <w:r w:rsidRPr="00373C68">
        <w:rPr>
          <w:rStyle w:val="Emphasis"/>
          <w:highlight w:val="cyan"/>
        </w:rPr>
        <w:t>experience-based understandings</w:t>
      </w:r>
      <w:r w:rsidRPr="00AB5576">
        <w:rPr>
          <w:rStyle w:val="TitleChar"/>
        </w:rPr>
        <w:t xml:space="preserve"> about</w:t>
      </w:r>
      <w:r w:rsidRPr="00AB5576">
        <w:rPr>
          <w:sz w:val="14"/>
        </w:rPr>
        <w:t xml:space="preserve"> the workings of class, race, and gender </w:t>
      </w:r>
      <w:r w:rsidRPr="00AB5576">
        <w:rPr>
          <w:rStyle w:val="TitleChar"/>
        </w:rPr>
        <w:t>inequality</w:t>
      </w:r>
      <w:r w:rsidRPr="00AB5576">
        <w:rPr>
          <w:sz w:val="14"/>
        </w:rPr>
        <w:t xml:space="preserve">. We reiterate that </w:t>
      </w:r>
      <w:r w:rsidRPr="00AB5576">
        <w:rPr>
          <w:rStyle w:val="TitleChar"/>
        </w:rPr>
        <w:t xml:space="preserve">the </w:t>
      </w:r>
      <w:r w:rsidRPr="00373C68">
        <w:rPr>
          <w:rStyle w:val="TitleChar"/>
          <w:highlight w:val="cyan"/>
        </w:rPr>
        <w:t>authors</w:t>
      </w:r>
      <w:r w:rsidRPr="00AB5576">
        <w:rPr>
          <w:rStyle w:val="TitleChar"/>
        </w:rPr>
        <w:t xml:space="preserve"> of these claims </w:t>
      </w:r>
      <w:r w:rsidRPr="00373C68">
        <w:rPr>
          <w:rStyle w:val="TitleChar"/>
          <w:highlight w:val="cyan"/>
        </w:rPr>
        <w:t>were</w:t>
      </w:r>
      <w:r w:rsidRPr="00AB5576">
        <w:rPr>
          <w:rStyle w:val="TitleChar"/>
        </w:rPr>
        <w:t xml:space="preserve"> </w:t>
      </w:r>
      <w:r w:rsidRPr="00D97531">
        <w:rPr>
          <w:rStyle w:val="Emphasis"/>
        </w:rPr>
        <w:t>not privileged elites</w:t>
      </w:r>
      <w:r w:rsidRPr="00AB5576">
        <w:rPr>
          <w:rStyle w:val="TitleChar"/>
        </w:rPr>
        <w:t xml:space="preserve"> but</w:t>
      </w:r>
      <w:r w:rsidRPr="00D97531">
        <w:rPr>
          <w:sz w:val="14"/>
        </w:rPr>
        <w:t xml:space="preserve"> were “ordinary” </w:t>
      </w:r>
      <w:r w:rsidRPr="00373C68">
        <w:rPr>
          <w:rStyle w:val="Emphasis"/>
          <w:highlight w:val="cyan"/>
        </w:rPr>
        <w:t>working-class activists</w:t>
      </w:r>
      <w:r w:rsidRPr="00AB5576">
        <w:rPr>
          <w:rStyle w:val="TitleChar"/>
        </w:rPr>
        <w:t xml:space="preserve"> enacting aspirations born of long-standing oppression and marginalization</w:t>
      </w:r>
      <w:r>
        <w:t>.</w:t>
      </w:r>
    </w:p>
    <w:p w14:paraId="1BA25AF3" w14:textId="77777777" w:rsidR="008863E3" w:rsidRDefault="008863E3" w:rsidP="008863E3">
      <w:pPr>
        <w:pStyle w:val="Heading4"/>
      </w:pPr>
      <w:r>
        <w:t xml:space="preserve">3. 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3E87D9DE" w14:textId="77777777" w:rsidR="008863E3" w:rsidRDefault="008863E3" w:rsidP="008863E3">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7CBDFF53" w14:textId="77777777" w:rsidR="008863E3" w:rsidRPr="00D15D7E" w:rsidRDefault="008863E3" w:rsidP="008863E3">
      <w:pPr>
        <w:rPr>
          <w:sz w:val="14"/>
        </w:rPr>
      </w:pPr>
      <w:r w:rsidRPr="00D15D7E">
        <w:rPr>
          <w:sz w:val="14"/>
        </w:rPr>
        <w:t xml:space="preserve">This battle is not new, and </w:t>
      </w:r>
      <w:r w:rsidRPr="002E7EB6">
        <w:rPr>
          <w:rStyle w:val="TitleChar"/>
        </w:rPr>
        <w:t xml:space="preserve">the forging of a </w:t>
      </w:r>
      <w:r w:rsidRPr="004D77E1">
        <w:rPr>
          <w:rStyle w:val="TitleChar"/>
          <w:highlight w:val="cyan"/>
        </w:rPr>
        <w:t>new framework</w:t>
      </w:r>
      <w:r w:rsidRPr="002E7EB6">
        <w:rPr>
          <w:rStyle w:val="TitleChar"/>
        </w:rPr>
        <w:t xml:space="preserve"> is </w:t>
      </w:r>
      <w:r w:rsidRPr="004D77E1">
        <w:rPr>
          <w:rStyle w:val="Emphasis"/>
          <w:highlight w:val="cyan"/>
        </w:rPr>
        <w:t>far from guaranteed</w:t>
      </w:r>
      <w:r w:rsidRPr="00D15D7E">
        <w:rPr>
          <w:sz w:val="14"/>
        </w:rPr>
        <w:t xml:space="preserve">. </w:t>
      </w:r>
      <w:r w:rsidRPr="004D77E1">
        <w:rPr>
          <w:rStyle w:val="TitleChar"/>
          <w:highlight w:val="cyan"/>
        </w:rPr>
        <w:t>Capitalists</w:t>
      </w:r>
      <w:r w:rsidRPr="002E7EB6">
        <w:rPr>
          <w:rStyle w:val="TitleChar"/>
        </w:rPr>
        <w:t xml:space="preserve"> have long proven themselves </w:t>
      </w:r>
      <w:r w:rsidRPr="004D77E1">
        <w:rPr>
          <w:rStyle w:val="Emphasis"/>
          <w:highlight w:val="cyan"/>
        </w:rPr>
        <w:t>more than willing</w:t>
      </w:r>
      <w:r w:rsidRPr="004D77E1">
        <w:rPr>
          <w:rStyle w:val="TitleChar"/>
          <w:highlight w:val="cyan"/>
        </w:rPr>
        <w:t xml:space="preserve"> to</w:t>
      </w:r>
      <w:r w:rsidRPr="002E7EB6">
        <w:rPr>
          <w:rStyle w:val="TitleChar"/>
        </w:rPr>
        <w:t xml:space="preserve"> collaborate with </w:t>
      </w:r>
      <w:r w:rsidRPr="00145EB2">
        <w:rPr>
          <w:rStyle w:val="Emphasis"/>
        </w:rPr>
        <w:t>despots</w:t>
      </w:r>
      <w:r w:rsidRPr="002E7EB6">
        <w:rPr>
          <w:rStyle w:val="TitleChar"/>
        </w:rPr>
        <w:t xml:space="preserve"> to </w:t>
      </w:r>
      <w:r w:rsidRPr="004D77E1">
        <w:rPr>
          <w:rStyle w:val="TitleChar"/>
          <w:highlight w:val="cyan"/>
        </w:rPr>
        <w:t>maintain their advantage</w:t>
      </w:r>
      <w:r w:rsidRPr="00D15D7E">
        <w:rPr>
          <w:sz w:val="14"/>
        </w:rPr>
        <w:t xml:space="preserve">. While we can barely scrape the surface of that history here, </w:t>
      </w:r>
      <w:r w:rsidRPr="002E7EB6">
        <w:rPr>
          <w:rStyle w:val="TitleChar"/>
        </w:rPr>
        <w:t>the twentieth century is indelibly marked by struggles</w:t>
      </w:r>
      <w:r w:rsidRPr="00D15D7E">
        <w:rPr>
          <w:sz w:val="14"/>
        </w:rPr>
        <w:t xml:space="preserve"> to establish competing international orders—struggles </w:t>
      </w:r>
      <w:r w:rsidRPr="002E7EB6">
        <w:rPr>
          <w:rStyle w:val="TitleChar"/>
        </w:rPr>
        <w:t xml:space="preserve">that </w:t>
      </w:r>
      <w:r w:rsidRPr="004D77E1">
        <w:rPr>
          <w:rStyle w:val="TitleChar"/>
          <w:highlight w:val="cyan"/>
        </w:rPr>
        <w:t>the Left tended</w:t>
      </w:r>
      <w:r w:rsidRPr="00D15D7E">
        <w:rPr>
          <w:sz w:val="14"/>
        </w:rPr>
        <w:t xml:space="preserve">, </w:t>
      </w:r>
      <w:r w:rsidRPr="002E7EB6">
        <w:rPr>
          <w:rStyle w:val="TitleChar"/>
        </w:rPr>
        <w:t>for the most part</w:t>
      </w:r>
      <w:r w:rsidRPr="00D15D7E">
        <w:rPr>
          <w:sz w:val="14"/>
        </w:rPr>
        <w:t xml:space="preserve">, </w:t>
      </w:r>
      <w:r w:rsidRPr="004D77E1">
        <w:rPr>
          <w:rStyle w:val="TitleChar"/>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1FF8FFA7" w14:textId="77777777" w:rsidR="008863E3" w:rsidRPr="00D15D7E" w:rsidRDefault="008863E3" w:rsidP="008863E3">
      <w:pPr>
        <w:rPr>
          <w:sz w:val="14"/>
        </w:rPr>
      </w:pPr>
      <w:r w:rsidRPr="002E7EB6">
        <w:rPr>
          <w:rStyle w:val="TitleChar"/>
        </w:rPr>
        <w:t xml:space="preserve">But there have been </w:t>
      </w:r>
      <w:r w:rsidRPr="00145EB2">
        <w:rPr>
          <w:rStyle w:val="Emphasis"/>
        </w:rPr>
        <w:t>repeated attempts</w:t>
      </w:r>
      <w:r w:rsidRPr="002E7EB6">
        <w:rPr>
          <w:rStyle w:val="TitleChar"/>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TitleChar"/>
        </w:rPr>
        <w:t>Over the decades</w:t>
      </w:r>
      <w:r w:rsidRPr="00D15D7E">
        <w:rPr>
          <w:sz w:val="14"/>
        </w:rPr>
        <w:t xml:space="preserve">, </w:t>
      </w:r>
      <w:r w:rsidRPr="002E7EB6">
        <w:rPr>
          <w:rStyle w:val="TitleChar"/>
        </w:rPr>
        <w:t xml:space="preserve">many movements and </w:t>
      </w:r>
      <w:r w:rsidRPr="000F475C">
        <w:rPr>
          <w:rStyle w:val="TitleChar"/>
          <w:highlight w:val="cyan"/>
        </w:rPr>
        <w:t>coalitions have made</w:t>
      </w:r>
      <w:r w:rsidRPr="002E7EB6">
        <w:rPr>
          <w:rStyle w:val="TitleChar"/>
        </w:rPr>
        <w:t xml:space="preserve"> </w:t>
      </w:r>
      <w:r w:rsidRPr="00145EB2">
        <w:rPr>
          <w:rStyle w:val="Emphasis"/>
        </w:rPr>
        <w:t xml:space="preserve">inspiring </w:t>
      </w:r>
      <w:r w:rsidRPr="000F475C">
        <w:rPr>
          <w:rStyle w:val="Emphasis"/>
          <w:highlight w:val="cyan"/>
        </w:rPr>
        <w:t>efforts</w:t>
      </w:r>
      <w:r w:rsidRPr="002E7EB6">
        <w:rPr>
          <w:rStyle w:val="TitleChar"/>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TitleChar"/>
          <w:highlight w:val="cyan"/>
        </w:rPr>
        <w:t xml:space="preserve">demands for </w:t>
      </w:r>
      <w:r w:rsidRPr="000F475C">
        <w:rPr>
          <w:rStyle w:val="Emphasis"/>
          <w:highlight w:val="cyan"/>
        </w:rPr>
        <w:t>labor rights</w:t>
      </w:r>
      <w:r w:rsidRPr="000F475C">
        <w:rPr>
          <w:rStyle w:val="TitleChar"/>
          <w:highlight w:val="cyan"/>
        </w:rPr>
        <w:t xml:space="preserve"> </w:t>
      </w:r>
      <w:r w:rsidRPr="000F475C">
        <w:rPr>
          <w:rStyle w:val="TitleChar"/>
          <w:highlight w:val="cyan"/>
        </w:rPr>
        <w:lastRenderedPageBreak/>
        <w:t xml:space="preserve">were </w:t>
      </w:r>
      <w:r w:rsidRPr="000F475C">
        <w:rPr>
          <w:rStyle w:val="Emphasis"/>
          <w:highlight w:val="cyan"/>
        </w:rPr>
        <w:t>instrumental</w:t>
      </w:r>
      <w:r w:rsidRPr="00D15D7E">
        <w:rPr>
          <w:rStyle w:val="TitleChar"/>
        </w:rPr>
        <w:t xml:space="preserve"> in</w:t>
      </w:r>
      <w:r w:rsidRPr="00D15D7E">
        <w:rPr>
          <w:sz w:val="14"/>
        </w:rPr>
        <w:t xml:space="preserve"> the postwar creation of the International Labour Organization. Next, we turn to the valiant </w:t>
      </w:r>
      <w:r w:rsidRPr="00D15D7E">
        <w:rPr>
          <w:rStyle w:val="TitleChar"/>
        </w:rPr>
        <w:t>struggles</w:t>
      </w:r>
      <w:r w:rsidRPr="00D15D7E">
        <w:rPr>
          <w:sz w:val="14"/>
        </w:rPr>
        <w:t xml:space="preserve"> by newly independent nations </w:t>
      </w:r>
      <w:r w:rsidRPr="00D15D7E">
        <w:rPr>
          <w:rStyle w:val="TitleChar"/>
        </w:rPr>
        <w:t>to develop</w:t>
      </w:r>
      <w:r w:rsidRPr="00D15D7E">
        <w:rPr>
          <w:sz w:val="14"/>
        </w:rPr>
        <w:t xml:space="preserve"> a democratic, decolonial, global economic system —</w:t>
      </w:r>
      <w:r w:rsidRPr="00D15D7E">
        <w:rPr>
          <w:rStyle w:val="TitleChar"/>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TitleChar"/>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TitleChar"/>
          <w:highlight w:val="cyan"/>
        </w:rPr>
        <w:t xml:space="preserve">offers a </w:t>
      </w:r>
      <w:r w:rsidRPr="000F475C">
        <w:rPr>
          <w:rStyle w:val="Emphasis"/>
          <w:highlight w:val="cyan"/>
        </w:rPr>
        <w:t>viable template</w:t>
      </w:r>
      <w:r w:rsidRPr="00D15D7E">
        <w:rPr>
          <w:rStyle w:val="TitleChar"/>
        </w:rPr>
        <w:t xml:space="preserve"> we can learn from today</w:t>
      </w:r>
      <w:r w:rsidRPr="00D15D7E">
        <w:rPr>
          <w:sz w:val="14"/>
        </w:rPr>
        <w:t xml:space="preserve">. Then we come to </w:t>
      </w:r>
      <w:r w:rsidRPr="00D15D7E">
        <w:rPr>
          <w:rStyle w:val="TitleChar"/>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TitleChar"/>
          <w:highlight w:val="cyan"/>
        </w:rPr>
        <w:t xml:space="preserve"> in derailing</w:t>
      </w:r>
      <w:r w:rsidRPr="00D15D7E">
        <w:rPr>
          <w:rStyle w:val="TitleChar"/>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TitleChar"/>
          <w:highlight w:val="cyan"/>
        </w:rPr>
        <w:t>and defanging</w:t>
      </w:r>
      <w:r w:rsidRPr="00D15D7E">
        <w:rPr>
          <w:rStyle w:val="TitleChar"/>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TitleChar"/>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2E745DBF" w14:textId="77777777" w:rsidR="008863E3" w:rsidRPr="00D15D7E" w:rsidRDefault="008863E3" w:rsidP="008863E3">
      <w:pPr>
        <w:rPr>
          <w:sz w:val="14"/>
        </w:rPr>
      </w:pPr>
      <w:r w:rsidRPr="00D15D7E">
        <w:rPr>
          <w:sz w:val="14"/>
        </w:rPr>
        <w:t xml:space="preserve">As these examples all demonstrate, the push for a more solidaristic world has involved both battles of ideas and battles in the streets. </w:t>
      </w:r>
      <w:r w:rsidRPr="00145EB2">
        <w:rPr>
          <w:rStyle w:val="TitleChar"/>
        </w:rPr>
        <w:t>Time and again</w:t>
      </w:r>
      <w:r w:rsidRPr="00D15D7E">
        <w:rPr>
          <w:sz w:val="14"/>
        </w:rPr>
        <w:t xml:space="preserve">, </w:t>
      </w:r>
      <w:r w:rsidRPr="00D15D7E">
        <w:rPr>
          <w:rStyle w:val="TitleChar"/>
        </w:rPr>
        <w:t>we see efforts</w:t>
      </w:r>
      <w:r w:rsidRPr="00D15D7E">
        <w:rPr>
          <w:sz w:val="14"/>
        </w:rPr>
        <w:t xml:space="preserve"> by civil society </w:t>
      </w:r>
      <w:r w:rsidRPr="00D15D7E">
        <w:rPr>
          <w:rStyle w:val="TitleChar"/>
        </w:rPr>
        <w:t xml:space="preserve">to create </w:t>
      </w:r>
      <w:r w:rsidRPr="00145EB2">
        <w:rPr>
          <w:rStyle w:val="Emphasis"/>
        </w:rPr>
        <w:t>inclusive</w:t>
      </w:r>
      <w:r w:rsidRPr="00D15D7E">
        <w:rPr>
          <w:rStyle w:val="TitleChar"/>
        </w:rPr>
        <w:t xml:space="preserve"> and </w:t>
      </w:r>
      <w:r w:rsidRPr="00145EB2">
        <w:rPr>
          <w:rStyle w:val="Emphasis"/>
        </w:rPr>
        <w:t>democratic</w:t>
      </w:r>
      <w:r w:rsidRPr="00D15D7E">
        <w:rPr>
          <w:sz w:val="14"/>
        </w:rPr>
        <w:t xml:space="preserve"> international </w:t>
      </w:r>
      <w:r w:rsidRPr="00D15D7E">
        <w:rPr>
          <w:rStyle w:val="TitleChar"/>
        </w:rPr>
        <w:t xml:space="preserve">systems followed by </w:t>
      </w:r>
      <w:r w:rsidRPr="00145EB2">
        <w:rPr>
          <w:rStyle w:val="Emphasis"/>
        </w:rPr>
        <w:t>countervailing efforts</w:t>
      </w:r>
      <w:r w:rsidRPr="00D15D7E">
        <w:rPr>
          <w:rStyle w:val="TitleChar"/>
        </w:rPr>
        <w:t xml:space="preserve"> to consolidate power</w:t>
      </w:r>
      <w:r w:rsidRPr="00D15D7E">
        <w:rPr>
          <w:sz w:val="14"/>
        </w:rPr>
        <w:t xml:space="preserve">. </w:t>
      </w:r>
      <w:r w:rsidRPr="000F475C">
        <w:rPr>
          <w:rStyle w:val="TitleChar"/>
        </w:rPr>
        <w:t>Time and again</w:t>
      </w:r>
      <w:r w:rsidRPr="000F475C">
        <w:rPr>
          <w:sz w:val="14"/>
        </w:rPr>
        <w:t xml:space="preserve">, </w:t>
      </w:r>
      <w:r w:rsidRPr="000F475C">
        <w:rPr>
          <w:rStyle w:val="TitleChar"/>
        </w:rPr>
        <w:t xml:space="preserve">the high priests of neoliberalism have </w:t>
      </w:r>
      <w:r w:rsidRPr="000F475C">
        <w:rPr>
          <w:rStyle w:val="Emphasis"/>
        </w:rPr>
        <w:t>conspired with authoritarians</w:t>
      </w:r>
      <w:r w:rsidRPr="00D15D7E">
        <w:rPr>
          <w:rStyle w:val="TitleChar"/>
        </w:rPr>
        <w:t xml:space="preserve"> to ensure profits are protected</w:t>
      </w:r>
      <w:r w:rsidRPr="00D15D7E">
        <w:rPr>
          <w:sz w:val="14"/>
        </w:rPr>
        <w:t xml:space="preserve"> at a human cost that has never been accurately tallied, acknowledged, or grieved. </w:t>
      </w:r>
      <w:r w:rsidRPr="000F475C">
        <w:rPr>
          <w:rStyle w:val="TitleChar"/>
          <w:highlight w:val="cyan"/>
        </w:rPr>
        <w:t>Movements</w:t>
      </w:r>
      <w:r w:rsidRPr="00D15D7E">
        <w:rPr>
          <w:rStyle w:val="TitleChar"/>
        </w:rPr>
        <w:t xml:space="preserve"> and countries </w:t>
      </w:r>
      <w:r w:rsidRPr="000F475C">
        <w:rPr>
          <w:rStyle w:val="TitleChar"/>
          <w:highlight w:val="cyan"/>
        </w:rPr>
        <w:t>trying to break with</w:t>
      </w:r>
      <w:r w:rsidRPr="00D15D7E">
        <w:rPr>
          <w:rStyle w:val="TitleChar"/>
        </w:rPr>
        <w:t xml:space="preserve"> the </w:t>
      </w:r>
      <w:r w:rsidRPr="000F475C">
        <w:rPr>
          <w:rStyle w:val="TitleChar"/>
          <w:highlight w:val="cyan"/>
        </w:rPr>
        <w:t>econ</w:t>
      </w:r>
      <w:r w:rsidRPr="00D15D7E">
        <w:rPr>
          <w:rStyle w:val="TitleChar"/>
        </w:rPr>
        <w:t xml:space="preserve">omic </w:t>
      </w:r>
      <w:r w:rsidRPr="000F475C">
        <w:rPr>
          <w:rStyle w:val="TitleChar"/>
          <w:highlight w:val="cyan"/>
        </w:rPr>
        <w:t>status quo</w:t>
      </w:r>
      <w:r w:rsidRPr="00D15D7E">
        <w:rPr>
          <w:rStyle w:val="TitleChar"/>
        </w:rPr>
        <w:t xml:space="preserve"> have </w:t>
      </w:r>
      <w:r w:rsidRPr="000F475C">
        <w:rPr>
          <w:rStyle w:val="TitleChar"/>
          <w:highlight w:val="cyan"/>
        </w:rPr>
        <w:t xml:space="preserve">faced </w:t>
      </w:r>
      <w:r w:rsidRPr="000F475C">
        <w:rPr>
          <w:rStyle w:val="Emphasis"/>
          <w:highlight w:val="cyan"/>
        </w:rPr>
        <w:t>devastating backlash</w:t>
      </w:r>
      <w:r w:rsidRPr="000F475C">
        <w:rPr>
          <w:rStyle w:val="TitleChar"/>
          <w:highlight w:val="cyan"/>
        </w:rPr>
        <w:t xml:space="preserve"> and </w:t>
      </w:r>
      <w:r w:rsidRPr="000F475C">
        <w:rPr>
          <w:rStyle w:val="Emphasis"/>
          <w:highlight w:val="cyan"/>
        </w:rPr>
        <w:t>violence</w:t>
      </w:r>
      <w:r w:rsidRPr="00D15D7E">
        <w:rPr>
          <w:sz w:val="14"/>
        </w:rPr>
        <w:t>—</w:t>
      </w:r>
      <w:r w:rsidRPr="00D15D7E">
        <w:rPr>
          <w:rStyle w:val="TitleChar"/>
        </w:rPr>
        <w:t xml:space="preserve">ranging </w:t>
      </w:r>
      <w:r w:rsidRPr="000F475C">
        <w:rPr>
          <w:rStyle w:val="TitleChar"/>
          <w:highlight w:val="cyan"/>
        </w:rPr>
        <w:t xml:space="preserve">from </w:t>
      </w:r>
      <w:r w:rsidRPr="000F475C">
        <w:rPr>
          <w:rStyle w:val="Emphasis"/>
          <w:highlight w:val="cyan"/>
        </w:rPr>
        <w:t>suppression</w:t>
      </w:r>
      <w:r w:rsidRPr="00D15D7E">
        <w:rPr>
          <w:rStyle w:val="TitleChar"/>
        </w:rPr>
        <w:t xml:space="preserve"> and </w:t>
      </w:r>
      <w:r w:rsidRPr="000F475C">
        <w:rPr>
          <w:rStyle w:val="Emphasis"/>
          <w:highlight w:val="cyan"/>
        </w:rPr>
        <w:t>assassinations</w:t>
      </w:r>
      <w:r w:rsidRPr="00D15D7E">
        <w:rPr>
          <w:rStyle w:val="TitleChar"/>
        </w:rPr>
        <w:t xml:space="preserve"> to </w:t>
      </w:r>
      <w:r w:rsidRPr="000F475C">
        <w:rPr>
          <w:rStyle w:val="Emphasis"/>
          <w:highlight w:val="cyan"/>
        </w:rPr>
        <w:t>capital flight</w:t>
      </w:r>
      <w:r w:rsidRPr="000F475C">
        <w:rPr>
          <w:rStyle w:val="TitleChar"/>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TitleChar"/>
        </w:rPr>
        <w:t>leaders of movements</w:t>
      </w:r>
      <w:r w:rsidRPr="00D15D7E">
        <w:rPr>
          <w:sz w:val="14"/>
        </w:rPr>
        <w:t xml:space="preserve"> who fought for more egalitarian economic orders </w:t>
      </w:r>
      <w:r w:rsidRPr="00D15D7E">
        <w:rPr>
          <w:rStyle w:val="TitleChar"/>
        </w:rPr>
        <w:t xml:space="preserve">were </w:t>
      </w:r>
      <w:r w:rsidRPr="000F475C">
        <w:rPr>
          <w:rStyle w:val="Emphasis"/>
          <w:highlight w:val="cyan"/>
        </w:rPr>
        <w:t>imprisoned</w:t>
      </w:r>
      <w:r w:rsidRPr="000F475C">
        <w:rPr>
          <w:rStyle w:val="TitleChar"/>
          <w:highlight w:val="cyan"/>
        </w:rPr>
        <w:t xml:space="preserve"> and </w:t>
      </w:r>
      <w:r w:rsidRPr="000F475C">
        <w:rPr>
          <w:rStyle w:val="Emphasis"/>
          <w:highlight w:val="cyan"/>
        </w:rPr>
        <w:t>assassinated</w:t>
      </w:r>
      <w:r w:rsidRPr="00D15D7E">
        <w:rPr>
          <w:sz w:val="14"/>
        </w:rPr>
        <w:t xml:space="preserve">, </w:t>
      </w:r>
      <w:r w:rsidRPr="00D15D7E">
        <w:rPr>
          <w:rStyle w:val="TitleChar"/>
        </w:rPr>
        <w:t xml:space="preserve">while </w:t>
      </w:r>
      <w:r w:rsidRPr="000F475C">
        <w:rPr>
          <w:rStyle w:val="TitleChar"/>
          <w:highlight w:val="cyan"/>
        </w:rPr>
        <w:t>millions</w:t>
      </w:r>
      <w:r w:rsidRPr="00D15D7E">
        <w:rPr>
          <w:sz w:val="14"/>
        </w:rPr>
        <w:t xml:space="preserve"> of men and women </w:t>
      </w:r>
      <w:r w:rsidRPr="00D15D7E">
        <w:rPr>
          <w:rStyle w:val="TitleChar"/>
        </w:rPr>
        <w:t xml:space="preserve">were </w:t>
      </w:r>
      <w:r w:rsidRPr="000F475C">
        <w:rPr>
          <w:rStyle w:val="Emphasis"/>
          <w:highlight w:val="cyan"/>
        </w:rPr>
        <w:t>disappeared</w:t>
      </w:r>
      <w:r w:rsidRPr="000F475C">
        <w:rPr>
          <w:rStyle w:val="TitleChar"/>
          <w:highlight w:val="cyan"/>
        </w:rPr>
        <w:t xml:space="preserve"> and </w:t>
      </w:r>
      <w:r w:rsidRPr="000F475C">
        <w:rPr>
          <w:rStyle w:val="Emphasis"/>
          <w:highlight w:val="cyan"/>
        </w:rPr>
        <w:t>tortured</w:t>
      </w:r>
      <w:r w:rsidRPr="00D15D7E">
        <w:rPr>
          <w:sz w:val="14"/>
        </w:rPr>
        <w:t>.</w:t>
      </w:r>
    </w:p>
    <w:p w14:paraId="413D2514" w14:textId="77777777" w:rsidR="008863E3" w:rsidRPr="00D15D7E" w:rsidRDefault="008863E3" w:rsidP="008863E3">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TitleChar"/>
          <w:highlight w:val="cyan"/>
        </w:rPr>
        <w:t>communities</w:t>
      </w:r>
      <w:r w:rsidRPr="00D15D7E">
        <w:rPr>
          <w:rStyle w:val="TitleChar"/>
        </w:rPr>
        <w:t xml:space="preserve"> around the world </w:t>
      </w:r>
      <w:r w:rsidRPr="000F475C">
        <w:rPr>
          <w:rStyle w:val="TitleChar"/>
          <w:highlight w:val="cyan"/>
        </w:rPr>
        <w:t>continue to</w:t>
      </w:r>
      <w:r w:rsidRPr="00D15D7E">
        <w:rPr>
          <w:rStyle w:val="TitleChar"/>
        </w:rPr>
        <w:t xml:space="preserve"> dream of and </w:t>
      </w:r>
      <w:r w:rsidRPr="000F475C">
        <w:rPr>
          <w:rStyle w:val="TitleChar"/>
          <w:highlight w:val="cyan"/>
        </w:rPr>
        <w:t xml:space="preserve">fight for </w:t>
      </w:r>
      <w:r w:rsidRPr="000F475C">
        <w:rPr>
          <w:rStyle w:val="Emphasis"/>
          <w:highlight w:val="cyan"/>
        </w:rPr>
        <w:t>more expansive</w:t>
      </w:r>
      <w:r w:rsidRPr="00D15D7E">
        <w:rPr>
          <w:rStyle w:val="TitleChar"/>
        </w:rPr>
        <w:t xml:space="preserve"> and </w:t>
      </w:r>
      <w:r w:rsidRPr="00145EB2">
        <w:rPr>
          <w:rStyle w:val="Emphasis"/>
        </w:rPr>
        <w:t>inclusive</w:t>
      </w:r>
      <w:r w:rsidRPr="00D15D7E">
        <w:rPr>
          <w:rStyle w:val="TitleChar"/>
        </w:rPr>
        <w:t xml:space="preserve"> </w:t>
      </w:r>
      <w:r w:rsidRPr="000F475C">
        <w:rPr>
          <w:rStyle w:val="TitleChar"/>
          <w:highlight w:val="cyan"/>
        </w:rPr>
        <w:t>arrangements</w:t>
      </w:r>
      <w:r w:rsidRPr="00D15D7E">
        <w:rPr>
          <w:sz w:val="14"/>
        </w:rPr>
        <w:t xml:space="preserve">, </w:t>
      </w:r>
      <w:r w:rsidRPr="00D15D7E">
        <w:rPr>
          <w:rStyle w:val="TitleChar"/>
        </w:rPr>
        <w:t xml:space="preserve">aware that the alternative is </w:t>
      </w:r>
      <w:r w:rsidRPr="00145EB2">
        <w:rPr>
          <w:rStyle w:val="Emphasis"/>
        </w:rPr>
        <w:t>mutually assured destruction</w:t>
      </w:r>
      <w:r w:rsidRPr="00D15D7E">
        <w:rPr>
          <w:sz w:val="14"/>
        </w:rPr>
        <w:t>.</w:t>
      </w:r>
    </w:p>
    <w:p w14:paraId="61C44F0C" w14:textId="77777777" w:rsidR="008863E3" w:rsidRPr="00D15D7E" w:rsidRDefault="008863E3" w:rsidP="008863E3">
      <w:pPr>
        <w:rPr>
          <w:sz w:val="14"/>
        </w:rPr>
      </w:pPr>
      <w:r w:rsidRPr="00D15D7E">
        <w:rPr>
          <w:sz w:val="14"/>
        </w:rPr>
        <w:t xml:space="preserve">Benedict Anderson was right that the nation is an “imagined community” of belonging, and his insight applies to the international realm as well.[13] </w:t>
      </w:r>
      <w:r w:rsidRPr="00D15D7E">
        <w:rPr>
          <w:rStyle w:val="TitleChar"/>
        </w:rPr>
        <w:t xml:space="preserve">The </w:t>
      </w:r>
      <w:r w:rsidRPr="000F475C">
        <w:rPr>
          <w:rStyle w:val="TitleChar"/>
          <w:highlight w:val="cyan"/>
        </w:rPr>
        <w:t>task</w:t>
      </w:r>
      <w:r w:rsidRPr="00D15D7E">
        <w:rPr>
          <w:rStyle w:val="TitleChar"/>
        </w:rPr>
        <w:t xml:space="preserve"> ahead </w:t>
      </w:r>
      <w:r w:rsidRPr="000F475C">
        <w:rPr>
          <w:rStyle w:val="TitleChar"/>
          <w:highlight w:val="cyan"/>
        </w:rPr>
        <w:t>involves</w:t>
      </w:r>
      <w:r w:rsidRPr="00D15D7E">
        <w:rPr>
          <w:rStyle w:val="TitleChar"/>
        </w:rPr>
        <w:t xml:space="preserve"> both </w:t>
      </w:r>
      <w:r w:rsidRPr="00145EB2">
        <w:rPr>
          <w:rStyle w:val="Emphasis"/>
        </w:rPr>
        <w:t>imagination</w:t>
      </w:r>
      <w:r w:rsidRPr="00D15D7E">
        <w:rPr>
          <w:rStyle w:val="TitleChar"/>
        </w:rPr>
        <w:t xml:space="preserve"> and </w:t>
      </w:r>
      <w:r w:rsidRPr="000F475C">
        <w:rPr>
          <w:rStyle w:val="Emphasis"/>
          <w:highlight w:val="cyan"/>
        </w:rPr>
        <w:t>institution building</w:t>
      </w:r>
      <w:r w:rsidRPr="00D15D7E">
        <w:rPr>
          <w:sz w:val="14"/>
        </w:rPr>
        <w:t xml:space="preserve">. </w:t>
      </w:r>
      <w:r w:rsidRPr="00D15D7E">
        <w:rPr>
          <w:rStyle w:val="TitleChar"/>
        </w:rPr>
        <w:t xml:space="preserve">We must imagine a community that stretches across borders that can develop </w:t>
      </w:r>
      <w:r w:rsidRPr="00145EB2">
        <w:rPr>
          <w:rStyle w:val="Emphasis"/>
        </w:rPr>
        <w:t>collective responses</w:t>
      </w:r>
      <w:r w:rsidRPr="00D15D7E">
        <w:rPr>
          <w:rStyle w:val="TitleChar"/>
        </w:rPr>
        <w:t xml:space="preserve"> to </w:t>
      </w:r>
      <w:r w:rsidRPr="00145EB2">
        <w:rPr>
          <w:rStyle w:val="Emphasis"/>
        </w:rPr>
        <w:t>global problems</w:t>
      </w:r>
      <w:r w:rsidRPr="00D15D7E">
        <w:rPr>
          <w:sz w:val="14"/>
        </w:rPr>
        <w:t xml:space="preserve">, </w:t>
      </w:r>
      <w:r w:rsidRPr="00D15D7E">
        <w:rPr>
          <w:rStyle w:val="TitleChar"/>
        </w:rPr>
        <w:t xml:space="preserve">and we must create institutions that </w:t>
      </w:r>
      <w:r w:rsidRPr="00145EB2">
        <w:rPr>
          <w:rStyle w:val="Emphasis"/>
        </w:rPr>
        <w:t>reflect</w:t>
      </w:r>
      <w:r w:rsidRPr="00D15D7E">
        <w:rPr>
          <w:rStyle w:val="TitleChar"/>
        </w:rPr>
        <w:t xml:space="preserve"> and </w:t>
      </w:r>
      <w:r w:rsidRPr="000F475C">
        <w:rPr>
          <w:rStyle w:val="Emphasis"/>
          <w:highlight w:val="cyan"/>
        </w:rPr>
        <w:t>reinforce</w:t>
      </w:r>
      <w:r w:rsidRPr="000F475C">
        <w:rPr>
          <w:rStyle w:val="TitleChar"/>
          <w:highlight w:val="cyan"/>
        </w:rPr>
        <w:t xml:space="preserve"> our</w:t>
      </w:r>
      <w:r w:rsidRPr="00D15D7E">
        <w:rPr>
          <w:rStyle w:val="TitleChar"/>
        </w:rPr>
        <w:t xml:space="preserve"> fundamental interdependence and that aim to cultivate </w:t>
      </w:r>
      <w:r w:rsidRPr="000F475C">
        <w:rPr>
          <w:rStyle w:val="TitleChar"/>
          <w:highlight w:val="cyan"/>
        </w:rPr>
        <w:t xml:space="preserve">solidarity at </w:t>
      </w:r>
      <w:r w:rsidRPr="000F475C">
        <w:rPr>
          <w:rStyle w:val="Emphasis"/>
          <w:highlight w:val="cyan"/>
        </w:rPr>
        <w:t>scale</w:t>
      </w:r>
      <w:r w:rsidRPr="00D15D7E">
        <w:rPr>
          <w:sz w:val="14"/>
        </w:rPr>
        <w:t xml:space="preserve">. </w:t>
      </w:r>
      <w:r w:rsidRPr="00D15D7E">
        <w:rPr>
          <w:rStyle w:val="TitleChar"/>
        </w:rPr>
        <w:t xml:space="preserve">International </w:t>
      </w:r>
      <w:r w:rsidRPr="000F475C">
        <w:rPr>
          <w:rStyle w:val="TitleChar"/>
        </w:rPr>
        <w:t xml:space="preserve">institutions </w:t>
      </w:r>
      <w:r w:rsidRPr="000F475C">
        <w:rPr>
          <w:rStyle w:val="Emphasis"/>
        </w:rPr>
        <w:t>already exist</w:t>
      </w:r>
      <w:r w:rsidRPr="00D15D7E">
        <w:rPr>
          <w:sz w:val="14"/>
        </w:rPr>
        <w:t xml:space="preserve">, though they currently serve a very different purpose. </w:t>
      </w:r>
      <w:r w:rsidRPr="00D15D7E">
        <w:rPr>
          <w:rStyle w:val="TitleChar"/>
        </w:rPr>
        <w:t xml:space="preserve">The challenge is building a border-crossing movement that can </w:t>
      </w:r>
      <w:r w:rsidRPr="00145EB2">
        <w:rPr>
          <w:rStyle w:val="Emphasis"/>
        </w:rPr>
        <w:t>divorce</w:t>
      </w:r>
      <w:r w:rsidRPr="00D15D7E">
        <w:rPr>
          <w:rStyle w:val="TitleChar"/>
        </w:rPr>
        <w:t xml:space="preserve"> them from their </w:t>
      </w:r>
      <w:r w:rsidRPr="00145EB2">
        <w:rPr>
          <w:rStyle w:val="Emphasis"/>
        </w:rPr>
        <w:t>colonial</w:t>
      </w:r>
      <w:r w:rsidRPr="00D15D7E">
        <w:rPr>
          <w:rStyle w:val="TitleChar"/>
        </w:rPr>
        <w:t xml:space="preserve"> and </w:t>
      </w:r>
      <w:r w:rsidRPr="00145EB2">
        <w:rPr>
          <w:rStyle w:val="Emphasis"/>
        </w:rPr>
        <w:t>neoliberal past</w:t>
      </w:r>
      <w:r w:rsidRPr="00D15D7E">
        <w:rPr>
          <w:rStyle w:val="TitleChar"/>
        </w:rPr>
        <w:t xml:space="preserve"> in order to help usher in a </w:t>
      </w:r>
      <w:r w:rsidRPr="00145EB2">
        <w:rPr>
          <w:rStyle w:val="Emphasis"/>
        </w:rPr>
        <w:t>livable future</w:t>
      </w:r>
      <w:r w:rsidRPr="00D15D7E">
        <w:rPr>
          <w:rStyle w:val="TitleChar"/>
        </w:rPr>
        <w:t xml:space="preserve"> grounded in economic justice and ecological realism</w:t>
      </w:r>
      <w:r w:rsidRPr="00D15D7E">
        <w:rPr>
          <w:sz w:val="14"/>
        </w:rPr>
        <w:t xml:space="preserve">. </w:t>
      </w:r>
      <w:r w:rsidRPr="000F475C">
        <w:rPr>
          <w:rStyle w:val="TitleChar"/>
          <w:highlight w:val="cyan"/>
        </w:rPr>
        <w:t>A new</w:t>
      </w:r>
      <w:r w:rsidRPr="00D15D7E">
        <w:rPr>
          <w:rStyle w:val="TitleChar"/>
        </w:rPr>
        <w:t xml:space="preserve"> international </w:t>
      </w:r>
      <w:r w:rsidRPr="000F475C">
        <w:rPr>
          <w:rStyle w:val="TitleChar"/>
          <w:highlight w:val="cyan"/>
        </w:rPr>
        <w:t xml:space="preserve">order is </w:t>
      </w:r>
      <w:r w:rsidRPr="000F475C">
        <w:rPr>
          <w:rStyle w:val="Emphasis"/>
          <w:highlight w:val="cyan"/>
        </w:rPr>
        <w:t>necessary</w:t>
      </w:r>
      <w:r w:rsidRPr="000F475C">
        <w:rPr>
          <w:rStyle w:val="TitleChar"/>
          <w:highlight w:val="cyan"/>
        </w:rPr>
        <w:t xml:space="preserve"> and </w:t>
      </w:r>
      <w:r w:rsidRPr="000F475C">
        <w:rPr>
          <w:rStyle w:val="Emphasis"/>
          <w:highlight w:val="cyan"/>
        </w:rPr>
        <w:t>possible</w:t>
      </w:r>
      <w:r w:rsidRPr="00D15D7E">
        <w:rPr>
          <w:sz w:val="14"/>
        </w:rPr>
        <w:t xml:space="preserve">, </w:t>
      </w:r>
      <w:r w:rsidRPr="00D15D7E">
        <w:rPr>
          <w:rStyle w:val="TitleChar"/>
        </w:rPr>
        <w:t xml:space="preserve">and </w:t>
      </w:r>
      <w:r w:rsidRPr="000F475C">
        <w:rPr>
          <w:rStyle w:val="Emphasis"/>
          <w:highlight w:val="cyan"/>
        </w:rPr>
        <w:t>solidarity</w:t>
      </w:r>
      <w:r w:rsidRPr="000F475C">
        <w:rPr>
          <w:rStyle w:val="TitleChar"/>
          <w:highlight w:val="cyan"/>
        </w:rPr>
        <w:t xml:space="preserve"> must be at the </w:t>
      </w:r>
      <w:r w:rsidRPr="000F475C">
        <w:rPr>
          <w:rStyle w:val="Emphasis"/>
          <w:highlight w:val="cyan"/>
        </w:rPr>
        <w:t>center</w:t>
      </w:r>
      <w:r w:rsidRPr="00D15D7E">
        <w:rPr>
          <w:sz w:val="14"/>
        </w:rPr>
        <w:t>.</w:t>
      </w:r>
    </w:p>
    <w:p w14:paraId="431976F2" w14:textId="77777777" w:rsidR="008863E3" w:rsidRDefault="008863E3" w:rsidP="008863E3">
      <w:pPr>
        <w:pStyle w:val="Heading4"/>
      </w:pPr>
      <w:r>
        <w:t xml:space="preserve">4. Anything else </w:t>
      </w:r>
      <w:r>
        <w:rPr>
          <w:u w:val="single"/>
        </w:rPr>
        <w:t>fails</w:t>
      </w:r>
      <w:r>
        <w:t xml:space="preserve">. </w:t>
      </w:r>
    </w:p>
    <w:p w14:paraId="42F4F7DB" w14:textId="77777777" w:rsidR="008863E3" w:rsidRDefault="008863E3" w:rsidP="008863E3">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4AD57382" w14:textId="77777777" w:rsidR="008863E3" w:rsidRPr="00252960" w:rsidRDefault="008863E3" w:rsidP="008863E3">
      <w:pPr>
        <w:rPr>
          <w:sz w:val="14"/>
        </w:rPr>
      </w:pPr>
      <w:r w:rsidRPr="00252960">
        <w:rPr>
          <w:sz w:val="14"/>
        </w:rPr>
        <w:lastRenderedPageBreak/>
        <w:t xml:space="preserve">I argue that </w:t>
      </w:r>
      <w:r w:rsidRPr="001657BE">
        <w:rPr>
          <w:rStyle w:val="TitleChar"/>
        </w:rPr>
        <w:t xml:space="preserve">labor </w:t>
      </w:r>
      <w:r w:rsidRPr="001657BE">
        <w:rPr>
          <w:rStyle w:val="TitleChar"/>
          <w:highlight w:val="cyan"/>
        </w:rPr>
        <w:t>unions</w:t>
      </w:r>
      <w:r w:rsidRPr="000A7C5F">
        <w:rPr>
          <w:rStyle w:val="TitleChar"/>
        </w:rPr>
        <w:t xml:space="preserve"> are</w:t>
      </w:r>
      <w:r w:rsidRPr="00252960">
        <w:rPr>
          <w:sz w:val="14"/>
        </w:rPr>
        <w:t xml:space="preserve"> not only good but </w:t>
      </w:r>
      <w:r w:rsidRPr="001657BE">
        <w:rPr>
          <w:rStyle w:val="Emphasis"/>
          <w:highlight w:val="cyan"/>
        </w:rPr>
        <w:t>necessary components</w:t>
      </w:r>
      <w:r w:rsidRPr="001657BE">
        <w:rPr>
          <w:rStyle w:val="TitleChar"/>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TitleChar"/>
        </w:rPr>
        <w:t xml:space="preserve">At the </w:t>
      </w:r>
      <w:r w:rsidRPr="00252960">
        <w:rPr>
          <w:rStyle w:val="Emphasis"/>
        </w:rPr>
        <w:t>micro</w:t>
      </w:r>
      <w:r w:rsidRPr="000A7C5F">
        <w:rPr>
          <w:rStyle w:val="TitleChar"/>
        </w:rPr>
        <w:t xml:space="preserve"> level</w:t>
      </w:r>
      <w:r w:rsidRPr="00252960">
        <w:rPr>
          <w:sz w:val="14"/>
        </w:rPr>
        <w:t xml:space="preserve">, </w:t>
      </w:r>
      <w:r w:rsidRPr="000A7C5F">
        <w:rPr>
          <w:rStyle w:val="TitleChar"/>
        </w:rPr>
        <w:t>labor unions</w:t>
      </w:r>
      <w:r w:rsidRPr="00252960">
        <w:rPr>
          <w:sz w:val="14"/>
        </w:rPr>
        <w:t xml:space="preserve"> exhibit three functions that serve to </w:t>
      </w:r>
      <w:r w:rsidRPr="001657BE">
        <w:rPr>
          <w:rStyle w:val="TitleChar"/>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TitleChar"/>
        </w:rPr>
        <w:t xml:space="preserve">Through the </w:t>
      </w:r>
      <w:r w:rsidRPr="00252960">
        <w:rPr>
          <w:rStyle w:val="Emphasis"/>
        </w:rPr>
        <w:t>epistemic</w:t>
      </w:r>
      <w:r w:rsidRPr="000A7C5F">
        <w:rPr>
          <w:rStyle w:val="TitleChar"/>
        </w:rPr>
        <w:t xml:space="preserve"> function</w:t>
      </w:r>
      <w:r w:rsidRPr="00252960">
        <w:rPr>
          <w:sz w:val="14"/>
        </w:rPr>
        <w:t xml:space="preserve">, </w:t>
      </w:r>
      <w:r w:rsidRPr="000A7C5F">
        <w:rPr>
          <w:rStyle w:val="TitleChar"/>
        </w:rPr>
        <w:t xml:space="preserve">workers understand themselves as </w:t>
      </w:r>
      <w:r w:rsidRPr="00252960">
        <w:rPr>
          <w:rStyle w:val="Emphasis"/>
        </w:rPr>
        <w:t>dominated agents</w:t>
      </w:r>
      <w:r w:rsidRPr="00252960">
        <w:rPr>
          <w:sz w:val="14"/>
        </w:rPr>
        <w:t xml:space="preserve">, </w:t>
      </w:r>
      <w:r w:rsidRPr="000A7C5F">
        <w:rPr>
          <w:rStyle w:val="TitleChar"/>
        </w:rPr>
        <w:t xml:space="preserve">understand the </w:t>
      </w:r>
      <w:r w:rsidRPr="00252960">
        <w:rPr>
          <w:rStyle w:val="Emphasis"/>
        </w:rPr>
        <w:t>nature</w:t>
      </w:r>
      <w:r w:rsidRPr="000A7C5F">
        <w:rPr>
          <w:rStyle w:val="TitleChar"/>
        </w:rPr>
        <w:t xml:space="preserve"> of their domination</w:t>
      </w:r>
      <w:r w:rsidRPr="00252960">
        <w:rPr>
          <w:sz w:val="14"/>
        </w:rPr>
        <w:t xml:space="preserve">, </w:t>
      </w:r>
      <w:r w:rsidRPr="000A7C5F">
        <w:rPr>
          <w:rStyle w:val="TitleChar"/>
        </w:rPr>
        <w:t xml:space="preserve">and believe that </w:t>
      </w:r>
      <w:r w:rsidRPr="00252960">
        <w:rPr>
          <w:rStyle w:val="Emphasis"/>
        </w:rPr>
        <w:t>collective action</w:t>
      </w:r>
      <w:r w:rsidRPr="000A7C5F">
        <w:rPr>
          <w:rStyle w:val="TitleChar"/>
        </w:rPr>
        <w:t xml:space="preserve"> can change their circumstances</w:t>
      </w:r>
      <w:r w:rsidRPr="00252960">
        <w:rPr>
          <w:sz w:val="14"/>
        </w:rPr>
        <w:t xml:space="preserve">. </w:t>
      </w:r>
      <w:r w:rsidRPr="000A7C5F">
        <w:rPr>
          <w:rStyle w:val="TitleChar"/>
        </w:rPr>
        <w:t xml:space="preserve">With the </w:t>
      </w:r>
      <w:r w:rsidRPr="00252960">
        <w:rPr>
          <w:rStyle w:val="Emphasis"/>
        </w:rPr>
        <w:t>deliberative</w:t>
      </w:r>
      <w:r w:rsidRPr="000A7C5F">
        <w:rPr>
          <w:rStyle w:val="TitleChar"/>
        </w:rPr>
        <w:t xml:space="preserve"> function</w:t>
      </w:r>
      <w:r w:rsidRPr="00252960">
        <w:rPr>
          <w:sz w:val="14"/>
        </w:rPr>
        <w:t xml:space="preserve">, </w:t>
      </w:r>
      <w:r w:rsidRPr="000A7C5F">
        <w:rPr>
          <w:rStyle w:val="TitleChar"/>
        </w:rPr>
        <w:t xml:space="preserve">they </w:t>
      </w:r>
      <w:r w:rsidRPr="001657BE">
        <w:rPr>
          <w:rStyle w:val="TitleChar"/>
          <w:highlight w:val="cyan"/>
        </w:rPr>
        <w:t>collectively establish</w:t>
      </w:r>
      <w:r w:rsidRPr="00252960">
        <w:rPr>
          <w:sz w:val="14"/>
        </w:rPr>
        <w:t xml:space="preserve"> – </w:t>
      </w:r>
      <w:r w:rsidRPr="001657BE">
        <w:rPr>
          <w:rStyle w:val="TitleChar"/>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TitleChar"/>
        </w:rPr>
        <w:t>mutual influence and persuasion</w:t>
      </w:r>
      <w:r w:rsidRPr="00252960">
        <w:rPr>
          <w:sz w:val="14"/>
        </w:rPr>
        <w:t xml:space="preserve"> – </w:t>
      </w:r>
      <w:r w:rsidRPr="001657BE">
        <w:rPr>
          <w:rStyle w:val="Emphasis"/>
          <w:highlight w:val="cyan"/>
        </w:rPr>
        <w:t>political</w:t>
      </w:r>
      <w:r w:rsidRPr="001657BE">
        <w:rPr>
          <w:rStyle w:val="TitleChar"/>
          <w:highlight w:val="cyan"/>
        </w:rPr>
        <w:t xml:space="preserve"> and </w:t>
      </w:r>
      <w:r w:rsidRPr="001657BE">
        <w:rPr>
          <w:rStyle w:val="Emphasis"/>
          <w:highlight w:val="cyan"/>
        </w:rPr>
        <w:t>strategic agendas</w:t>
      </w:r>
      <w:r w:rsidRPr="001657BE">
        <w:rPr>
          <w:rStyle w:val="TitleChar"/>
          <w:highlight w:val="cyan"/>
        </w:rPr>
        <w:t xml:space="preserve"> for curbing domination</w:t>
      </w:r>
      <w:r w:rsidRPr="00252960">
        <w:rPr>
          <w:sz w:val="14"/>
        </w:rPr>
        <w:t xml:space="preserve">. </w:t>
      </w:r>
      <w:r w:rsidRPr="000A7C5F">
        <w:rPr>
          <w:rStyle w:val="TitleChar"/>
        </w:rPr>
        <w:t xml:space="preserve">Through the </w:t>
      </w:r>
      <w:r w:rsidRPr="001657BE">
        <w:rPr>
          <w:rStyle w:val="Emphasis"/>
          <w:highlight w:val="cyan"/>
        </w:rPr>
        <w:t>pedagogical</w:t>
      </w:r>
      <w:r w:rsidRPr="001657BE">
        <w:rPr>
          <w:rStyle w:val="TitleChar"/>
          <w:highlight w:val="cyan"/>
        </w:rPr>
        <w:t xml:space="preserve"> function</w:t>
      </w:r>
      <w:r w:rsidRPr="00252960">
        <w:rPr>
          <w:sz w:val="14"/>
        </w:rPr>
        <w:t xml:space="preserve">, </w:t>
      </w:r>
      <w:r w:rsidRPr="000A7C5F">
        <w:rPr>
          <w:rStyle w:val="TitleChar"/>
        </w:rPr>
        <w:t xml:space="preserve">they become </w:t>
      </w:r>
      <w:r w:rsidRPr="001657BE">
        <w:rPr>
          <w:rStyle w:val="TitleChar"/>
          <w:highlight w:val="cyan"/>
        </w:rPr>
        <w:t>equipped with</w:t>
      </w:r>
      <w:r w:rsidRPr="000A7C5F">
        <w:rPr>
          <w:rStyle w:val="TitleChar"/>
        </w:rPr>
        <w:t xml:space="preserve"> the skills</w:t>
      </w:r>
      <w:r w:rsidRPr="00252960">
        <w:rPr>
          <w:sz w:val="14"/>
        </w:rPr>
        <w:t xml:space="preserve">, </w:t>
      </w:r>
      <w:r w:rsidRPr="000A7C5F">
        <w:rPr>
          <w:rStyle w:val="TitleChar"/>
        </w:rPr>
        <w:t>virtues</w:t>
      </w:r>
      <w:r w:rsidRPr="00252960">
        <w:rPr>
          <w:sz w:val="14"/>
        </w:rPr>
        <w:t xml:space="preserve">, </w:t>
      </w:r>
      <w:r w:rsidRPr="000A7C5F">
        <w:rPr>
          <w:rStyle w:val="TitleChar"/>
        </w:rPr>
        <w:t xml:space="preserve">and </w:t>
      </w:r>
      <w:r w:rsidRPr="001657BE">
        <w:rPr>
          <w:rStyle w:val="TitleChar"/>
          <w:highlight w:val="cyan"/>
        </w:rPr>
        <w:t xml:space="preserve">knowledge to </w:t>
      </w:r>
      <w:r w:rsidRPr="001657BE">
        <w:rPr>
          <w:rStyle w:val="Emphasis"/>
          <w:highlight w:val="cyan"/>
        </w:rPr>
        <w:t>fight</w:t>
      </w:r>
      <w:r w:rsidRPr="000A7C5F">
        <w:rPr>
          <w:rStyle w:val="TitleChar"/>
        </w:rPr>
        <w:t xml:space="preserve"> for their interests </w:t>
      </w:r>
      <w:r w:rsidRPr="001657BE">
        <w:rPr>
          <w:rStyle w:val="TitleChar"/>
          <w:highlight w:val="cyan"/>
        </w:rPr>
        <w:t xml:space="preserve">and </w:t>
      </w:r>
      <w:r w:rsidRPr="001657BE">
        <w:rPr>
          <w:rStyle w:val="Emphasis"/>
          <w:highlight w:val="cyan"/>
        </w:rPr>
        <w:t>push back</w:t>
      </w:r>
      <w:r w:rsidRPr="000A7C5F">
        <w:rPr>
          <w:rStyle w:val="TitleChar"/>
        </w:rPr>
        <w:t xml:space="preserve"> against domination</w:t>
      </w:r>
      <w:r w:rsidRPr="00252960">
        <w:rPr>
          <w:sz w:val="14"/>
        </w:rPr>
        <w:t xml:space="preserve">. </w:t>
      </w:r>
      <w:r w:rsidRPr="000A7C5F">
        <w:rPr>
          <w:rStyle w:val="TitleChar"/>
        </w:rPr>
        <w:t xml:space="preserve">At the </w:t>
      </w:r>
      <w:r w:rsidRPr="00252960">
        <w:rPr>
          <w:rStyle w:val="Emphasis"/>
        </w:rPr>
        <w:t>macro</w:t>
      </w:r>
      <w:r w:rsidRPr="000A7C5F">
        <w:rPr>
          <w:rStyle w:val="TitleChar"/>
        </w:rPr>
        <w:t xml:space="preserve"> level</w:t>
      </w:r>
      <w:r w:rsidRPr="00252960">
        <w:rPr>
          <w:sz w:val="14"/>
        </w:rPr>
        <w:t xml:space="preserve">, </w:t>
      </w:r>
      <w:r w:rsidRPr="000A7C5F">
        <w:rPr>
          <w:rStyle w:val="TitleChar"/>
        </w:rPr>
        <w:t xml:space="preserve">labor </w:t>
      </w:r>
      <w:r w:rsidRPr="001657BE">
        <w:rPr>
          <w:rStyle w:val="TitleChar"/>
          <w:highlight w:val="cyan"/>
        </w:rPr>
        <w:t>unions leverage</w:t>
      </w:r>
      <w:r w:rsidRPr="000A7C5F">
        <w:rPr>
          <w:rStyle w:val="TitleChar"/>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TitleChar"/>
        </w:rPr>
        <w:t>including resources</w:t>
      </w:r>
      <w:r w:rsidRPr="00252960">
        <w:rPr>
          <w:sz w:val="14"/>
        </w:rPr>
        <w:t xml:space="preserve">, </w:t>
      </w:r>
      <w:r w:rsidRPr="000A7C5F">
        <w:rPr>
          <w:rStyle w:val="TitleChar"/>
        </w:rPr>
        <w:t>institutional knowledge</w:t>
      </w:r>
      <w:r w:rsidRPr="00252960">
        <w:rPr>
          <w:sz w:val="14"/>
        </w:rPr>
        <w:t xml:space="preserve">, </w:t>
      </w:r>
      <w:r w:rsidRPr="000A7C5F">
        <w:rPr>
          <w:rStyle w:val="TitleChar"/>
        </w:rPr>
        <w:t>leadership</w:t>
      </w:r>
      <w:r w:rsidRPr="00252960">
        <w:rPr>
          <w:sz w:val="14"/>
        </w:rPr>
        <w:t xml:space="preserve">, </w:t>
      </w:r>
      <w:r w:rsidRPr="000A7C5F">
        <w:rPr>
          <w:rStyle w:val="TitleChar"/>
        </w:rPr>
        <w:t>and decision-making rules to curb workplace and structural domination</w:t>
      </w:r>
      <w:r w:rsidRPr="00252960">
        <w:rPr>
          <w:sz w:val="14"/>
        </w:rPr>
        <w:t xml:space="preserve">. </w:t>
      </w:r>
      <w:r w:rsidRPr="001657BE">
        <w:rPr>
          <w:rStyle w:val="TitleChar"/>
        </w:rPr>
        <w:t xml:space="preserve">In </w:t>
      </w:r>
      <w:r w:rsidRPr="001657BE">
        <w:rPr>
          <w:rStyle w:val="Emphasis"/>
        </w:rPr>
        <w:t>institutionalizing</w:t>
      </w:r>
      <w:r w:rsidRPr="000A7C5F">
        <w:rPr>
          <w:rStyle w:val="TitleChar"/>
        </w:rPr>
        <w:t xml:space="preserve"> worker power</w:t>
      </w:r>
      <w:r w:rsidRPr="00252960">
        <w:rPr>
          <w:sz w:val="14"/>
        </w:rPr>
        <w:t xml:space="preserve">, </w:t>
      </w:r>
      <w:r w:rsidRPr="000A7C5F">
        <w:rPr>
          <w:rStyle w:val="TitleChar"/>
        </w:rPr>
        <w:t xml:space="preserve">labor unions </w:t>
      </w:r>
      <w:r w:rsidRPr="001657BE">
        <w:rPr>
          <w:rStyle w:val="Emphasis"/>
          <w:sz w:val="30"/>
          <w:szCs w:val="30"/>
          <w:highlight w:val="cyan"/>
        </w:rPr>
        <w:t>mitigate the constraints on collective action</w:t>
      </w:r>
      <w:r w:rsidRPr="000A7C5F">
        <w:rPr>
          <w:rStyle w:val="TitleChar"/>
        </w:rPr>
        <w:t xml:space="preserve"> inherent </w:t>
      </w:r>
      <w:r w:rsidRPr="001657BE">
        <w:rPr>
          <w:rStyle w:val="TitleChar"/>
          <w:highlight w:val="cyan"/>
        </w:rPr>
        <w:t>in cap</w:t>
      </w:r>
      <w:r w:rsidRPr="000A7C5F">
        <w:rPr>
          <w:rStyle w:val="TitleChar"/>
        </w:rPr>
        <w:t>italism</w:t>
      </w:r>
      <w:r w:rsidRPr="00252960">
        <w:rPr>
          <w:sz w:val="14"/>
        </w:rPr>
        <w:t>.</w:t>
      </w:r>
    </w:p>
    <w:p w14:paraId="79BD3217" w14:textId="77777777" w:rsidR="008863E3" w:rsidRPr="00252960" w:rsidRDefault="008863E3" w:rsidP="008863E3">
      <w:pPr>
        <w:rPr>
          <w:sz w:val="14"/>
        </w:rPr>
      </w:pPr>
      <w:r w:rsidRPr="00252960">
        <w:rPr>
          <w:sz w:val="14"/>
        </w:rPr>
        <w:t xml:space="preserve">This paper makes </w:t>
      </w:r>
      <w:r w:rsidRPr="0015036A">
        <w:rPr>
          <w:rStyle w:val="TitleChar"/>
        </w:rPr>
        <w:t>several</w:t>
      </w:r>
      <w:r w:rsidRPr="00252960">
        <w:rPr>
          <w:sz w:val="14"/>
        </w:rPr>
        <w:t xml:space="preserve"> interventions. It contributes to normative republicanism by bridging the gap between republican </w:t>
      </w:r>
      <w:r w:rsidRPr="0015036A">
        <w:rPr>
          <w:rStyle w:val="TitleChar"/>
        </w:rPr>
        <w:t>diagnoses of domination</w:t>
      </w:r>
      <w:r w:rsidRPr="00252960">
        <w:rPr>
          <w:sz w:val="14"/>
        </w:rPr>
        <w:t xml:space="preserve"> and institutional prescriptions for non-domination. While radical republicans recognize the importance of class-specific institutions, they </w:t>
      </w:r>
      <w:r w:rsidRPr="0015036A">
        <w:rPr>
          <w:rStyle w:val="TitleChar"/>
        </w:rPr>
        <w:t xml:space="preserve">don’t provide a </w:t>
      </w:r>
      <w:r w:rsidRPr="00252960">
        <w:rPr>
          <w:rStyle w:val="Emphasis"/>
        </w:rPr>
        <w:t>roadmap</w:t>
      </w:r>
      <w:r w:rsidRPr="0015036A">
        <w:rPr>
          <w:rStyle w:val="TitleChar"/>
        </w:rPr>
        <w:t xml:space="preserve"> for getting to a more just state of affairs</w:t>
      </w:r>
      <w:r w:rsidRPr="00252960">
        <w:rPr>
          <w:sz w:val="14"/>
        </w:rPr>
        <w:t xml:space="preserve">. The problem is that </w:t>
      </w:r>
      <w:r w:rsidRPr="0015036A">
        <w:rPr>
          <w:rStyle w:val="TitleChar"/>
        </w:rPr>
        <w:t xml:space="preserve">the </w:t>
      </w:r>
      <w:r w:rsidRPr="001657BE">
        <w:rPr>
          <w:rStyle w:val="Emphasis"/>
          <w:highlight w:val="cyan"/>
        </w:rPr>
        <w:t>structural</w:t>
      </w:r>
      <w:r w:rsidRPr="001657BE">
        <w:rPr>
          <w:rStyle w:val="TitleChar"/>
          <w:highlight w:val="cyan"/>
        </w:rPr>
        <w:t xml:space="preserve"> diagnosis</w:t>
      </w:r>
      <w:r w:rsidRPr="001657BE">
        <w:rPr>
          <w:rStyle w:val="TitleChar"/>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TitleChar"/>
        </w:rPr>
        <w:t xml:space="preserve">they </w:t>
      </w:r>
      <w:r w:rsidRPr="001657BE">
        <w:rPr>
          <w:rStyle w:val="TitleChar"/>
          <w:highlight w:val="cyan"/>
        </w:rPr>
        <w:t>need an account of how</w:t>
      </w:r>
      <w:r w:rsidRPr="0015036A">
        <w:rPr>
          <w:rStyle w:val="TitleChar"/>
        </w:rPr>
        <w:t xml:space="preserve"> </w:t>
      </w:r>
      <w:r w:rsidRPr="009326E3">
        <w:rPr>
          <w:rStyle w:val="Emphasis"/>
        </w:rPr>
        <w:t>institutional</w:t>
      </w:r>
      <w:r w:rsidRPr="0015036A">
        <w:rPr>
          <w:rStyle w:val="TitleChar"/>
        </w:rPr>
        <w:t xml:space="preserve"> </w:t>
      </w:r>
      <w:r w:rsidRPr="001657BE">
        <w:rPr>
          <w:rStyle w:val="TitleChar"/>
          <w:highlight w:val="cyan"/>
        </w:rPr>
        <w:t>labor power is created</w:t>
      </w:r>
      <w:r w:rsidRPr="001657BE">
        <w:rPr>
          <w:sz w:val="14"/>
          <w:highlight w:val="cyan"/>
        </w:rPr>
        <w:t xml:space="preserve">, </w:t>
      </w:r>
      <w:r w:rsidRPr="001657BE">
        <w:rPr>
          <w:rStyle w:val="TitleChar"/>
          <w:highlight w:val="cyan"/>
        </w:rPr>
        <w:t>and how workers’</w:t>
      </w:r>
      <w:r w:rsidRPr="0015036A">
        <w:rPr>
          <w:rStyle w:val="TitleChar"/>
        </w:rPr>
        <w:t xml:space="preserve"> organized power can </w:t>
      </w:r>
      <w:r w:rsidRPr="001657BE">
        <w:rPr>
          <w:rStyle w:val="Emphasis"/>
          <w:highlight w:val="cyan"/>
        </w:rPr>
        <w:t>push back</w:t>
      </w:r>
      <w:r w:rsidRPr="0015036A">
        <w:rPr>
          <w:rStyle w:val="TitleChar"/>
        </w:rPr>
        <w:t xml:space="preserve"> against domination</w:t>
      </w:r>
      <w:r w:rsidRPr="00252960">
        <w:rPr>
          <w:sz w:val="14"/>
        </w:rPr>
        <w:t>.</w:t>
      </w:r>
    </w:p>
    <w:p w14:paraId="6A37A3D3" w14:textId="77777777" w:rsidR="008863E3" w:rsidRPr="00252960" w:rsidRDefault="008863E3" w:rsidP="008863E3">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7394BF13" w14:textId="77777777" w:rsidR="008863E3" w:rsidRDefault="008863E3" w:rsidP="008863E3">
      <w:pPr>
        <w:rPr>
          <w:sz w:val="14"/>
        </w:rPr>
      </w:pPr>
      <w:r w:rsidRPr="00252960">
        <w:rPr>
          <w:sz w:val="14"/>
        </w:rPr>
        <w:t xml:space="preserve">In positing labor unions as agents of change, I am sidestepping </w:t>
      </w:r>
      <w:r w:rsidRPr="001657BE">
        <w:rPr>
          <w:rStyle w:val="TitleChar"/>
          <w:highlight w:val="cyan"/>
        </w:rPr>
        <w:t>other</w:t>
      </w:r>
      <w:r w:rsidRPr="000F6A4E">
        <w:rPr>
          <w:rStyle w:val="TitleChar"/>
        </w:rPr>
        <w:t xml:space="preserve"> worker </w:t>
      </w:r>
      <w:r w:rsidRPr="001657BE">
        <w:rPr>
          <w:rStyle w:val="TitleChar"/>
          <w:highlight w:val="cyan"/>
        </w:rPr>
        <w:t>org</w:t>
      </w:r>
      <w:r w:rsidRPr="000F6A4E">
        <w:rPr>
          <w:rStyle w:val="TitleChar"/>
        </w:rPr>
        <w:t>anization</w:t>
      </w:r>
      <w:r w:rsidRPr="001657BE">
        <w:rPr>
          <w:rStyle w:val="TitleChar"/>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TitleChar"/>
          <w:highlight w:val="cyan"/>
        </w:rPr>
        <w:t xml:space="preserve">are </w:t>
      </w:r>
      <w:r w:rsidRPr="001657BE">
        <w:rPr>
          <w:rStyle w:val="Emphasis"/>
          <w:highlight w:val="cyan"/>
        </w:rPr>
        <w:t>not strong contenders</w:t>
      </w:r>
      <w:r w:rsidRPr="00252960">
        <w:rPr>
          <w:sz w:val="14"/>
        </w:rPr>
        <w:t xml:space="preserve">. </w:t>
      </w:r>
      <w:r w:rsidRPr="000F6A4E">
        <w:rPr>
          <w:rStyle w:val="TitleChar"/>
        </w:rPr>
        <w:t xml:space="preserve">They </w:t>
      </w:r>
      <w:r w:rsidRPr="001657BE">
        <w:rPr>
          <w:rStyle w:val="TitleChar"/>
          <w:highlight w:val="cyan"/>
        </w:rPr>
        <w:t xml:space="preserve">constitute only a </w:t>
      </w:r>
      <w:r w:rsidRPr="001657BE">
        <w:rPr>
          <w:rStyle w:val="Emphasis"/>
          <w:highlight w:val="cyan"/>
        </w:rPr>
        <w:t>small part</w:t>
      </w:r>
      <w:r w:rsidRPr="000F6A4E">
        <w:rPr>
          <w:rStyle w:val="TitleChar"/>
        </w:rPr>
        <w:t xml:space="preserve"> of capitalist economies</w:t>
      </w:r>
      <w:r w:rsidRPr="00252960">
        <w:rPr>
          <w:sz w:val="14"/>
        </w:rPr>
        <w:t xml:space="preserve">; </w:t>
      </w:r>
      <w:r w:rsidRPr="000F6A4E">
        <w:rPr>
          <w:rStyle w:val="TitleChar"/>
        </w:rPr>
        <w:t>thus</w:t>
      </w:r>
      <w:r w:rsidRPr="00252960">
        <w:rPr>
          <w:sz w:val="14"/>
        </w:rPr>
        <w:t xml:space="preserve">, </w:t>
      </w:r>
      <w:r w:rsidRPr="000F6A4E">
        <w:rPr>
          <w:rStyle w:val="TitleChar"/>
        </w:rPr>
        <w:t xml:space="preserve">their emancipatory </w:t>
      </w:r>
      <w:r w:rsidRPr="001657BE">
        <w:rPr>
          <w:rStyle w:val="TitleChar"/>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TitleChar"/>
        </w:rPr>
        <w:t xml:space="preserve">They </w:t>
      </w:r>
      <w:r w:rsidRPr="001657BE">
        <w:rPr>
          <w:rStyle w:val="Emphasis"/>
          <w:highlight w:val="cyan"/>
        </w:rPr>
        <w:t>lack ambitions</w:t>
      </w:r>
      <w:r w:rsidRPr="001657BE">
        <w:rPr>
          <w:rStyle w:val="TitleChar"/>
          <w:highlight w:val="cyan"/>
        </w:rPr>
        <w:t xml:space="preserve"> towards organizing</w:t>
      </w:r>
      <w:r w:rsidRPr="000F6A4E">
        <w:rPr>
          <w:rStyle w:val="TitleChar"/>
        </w:rPr>
        <w:t xml:space="preserve"> the working </w:t>
      </w:r>
      <w:r w:rsidRPr="001657BE">
        <w:rPr>
          <w:rStyle w:val="TitleChar"/>
          <w:highlight w:val="cyan"/>
        </w:rPr>
        <w:t xml:space="preserve">class as a </w:t>
      </w:r>
      <w:r w:rsidRPr="001657BE">
        <w:rPr>
          <w:rStyle w:val="Emphasis"/>
          <w:highlight w:val="cyan"/>
        </w:rPr>
        <w:t>whole</w:t>
      </w:r>
      <w:r w:rsidRPr="00252960">
        <w:rPr>
          <w:sz w:val="14"/>
        </w:rPr>
        <w:t xml:space="preserve">, </w:t>
      </w:r>
      <w:r w:rsidRPr="000E7579">
        <w:rPr>
          <w:rStyle w:val="TitleChar"/>
        </w:rPr>
        <w:t xml:space="preserve">which </w:t>
      </w:r>
      <w:r w:rsidRPr="001657BE">
        <w:rPr>
          <w:rStyle w:val="Emphasis"/>
          <w:highlight w:val="cyan"/>
        </w:rPr>
        <w:t>limits</w:t>
      </w:r>
      <w:r w:rsidRPr="000E7579">
        <w:rPr>
          <w:rStyle w:val="TitleChar"/>
        </w:rPr>
        <w:t xml:space="preserve"> the extent of the </w:t>
      </w:r>
      <w:r w:rsidRPr="009326E3">
        <w:rPr>
          <w:rStyle w:val="Emphasis"/>
        </w:rPr>
        <w:t xml:space="preserve">epistemic </w:t>
      </w:r>
      <w:r w:rsidRPr="001657BE">
        <w:rPr>
          <w:rStyle w:val="Emphasis"/>
          <w:highlight w:val="cyan"/>
        </w:rPr>
        <w:t>transformation</w:t>
      </w:r>
      <w:r w:rsidRPr="000E7579">
        <w:rPr>
          <w:rStyle w:val="TitleChar"/>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TitleChar"/>
        </w:rPr>
        <w:t xml:space="preserve">they </w:t>
      </w:r>
      <w:r w:rsidRPr="001657BE">
        <w:rPr>
          <w:rStyle w:val="TitleChar"/>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TitleChar"/>
          <w:highlight w:val="cyan"/>
        </w:rPr>
        <w:t>Unlike</w:t>
      </w:r>
      <w:r w:rsidRPr="00252960">
        <w:rPr>
          <w:rStyle w:val="TitleChar"/>
        </w:rPr>
        <w:t xml:space="preserve"> labor </w:t>
      </w:r>
      <w:r w:rsidRPr="00CC7BB3">
        <w:rPr>
          <w:rStyle w:val="TitleChar"/>
          <w:highlight w:val="cyan"/>
        </w:rPr>
        <w:t>unions</w:t>
      </w:r>
      <w:r w:rsidRPr="00CC7BB3">
        <w:rPr>
          <w:sz w:val="14"/>
        </w:rPr>
        <w:t xml:space="preserve">, </w:t>
      </w:r>
      <w:r w:rsidRPr="00CC7BB3">
        <w:rPr>
          <w:rStyle w:val="TitleChar"/>
        </w:rPr>
        <w:t>they are</w:t>
      </w:r>
      <w:r w:rsidRPr="00252960">
        <w:rPr>
          <w:rStyle w:val="TitleChar"/>
        </w:rPr>
        <w:t xml:space="preserve"> also </w:t>
      </w:r>
      <w:r w:rsidRPr="00CC7BB3">
        <w:rPr>
          <w:rStyle w:val="Emphasis"/>
          <w:highlight w:val="cyan"/>
        </w:rPr>
        <w:t>less capable</w:t>
      </w:r>
      <w:r w:rsidRPr="00CC7BB3">
        <w:rPr>
          <w:rStyle w:val="TitleChar"/>
          <w:highlight w:val="cyan"/>
        </w:rPr>
        <w:t xml:space="preserve"> of</w:t>
      </w:r>
      <w:r w:rsidRPr="00CC7BB3">
        <w:rPr>
          <w:rStyle w:val="TitleChar"/>
        </w:rPr>
        <w:t xml:space="preserve"> offering </w:t>
      </w:r>
      <w:r w:rsidRPr="00CC7BB3">
        <w:rPr>
          <w:rStyle w:val="Emphasis"/>
        </w:rPr>
        <w:t>diagnoses</w:t>
      </w:r>
      <w:r w:rsidRPr="00252960">
        <w:rPr>
          <w:rStyle w:val="TitleChar"/>
        </w:rPr>
        <w:t xml:space="preserve"> and </w:t>
      </w:r>
      <w:r w:rsidRPr="00CC7BB3">
        <w:rPr>
          <w:rStyle w:val="TitleChar"/>
          <w:highlight w:val="cyan"/>
        </w:rPr>
        <w:t xml:space="preserve">devising </w:t>
      </w:r>
      <w:r w:rsidRPr="00CC7BB3">
        <w:rPr>
          <w:rStyle w:val="Emphasis"/>
          <w:highlight w:val="cyan"/>
        </w:rPr>
        <w:t>strategies</w:t>
      </w:r>
      <w:r w:rsidRPr="00252960">
        <w:rPr>
          <w:rStyle w:val="TitleChar"/>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TitleChar"/>
        </w:rPr>
        <w:t xml:space="preserve">In the </w:t>
      </w:r>
      <w:r w:rsidRPr="00CC7BB3">
        <w:rPr>
          <w:rStyle w:val="Emphasis"/>
          <w:highlight w:val="cyan"/>
        </w:rPr>
        <w:t>absence</w:t>
      </w:r>
      <w:r w:rsidRPr="00CC7BB3">
        <w:rPr>
          <w:rStyle w:val="TitleChar"/>
          <w:highlight w:val="cyan"/>
        </w:rPr>
        <w:t xml:space="preserve"> of organized </w:t>
      </w:r>
      <w:r w:rsidRPr="00CC7BB3">
        <w:rPr>
          <w:rStyle w:val="TitleChar"/>
          <w:highlight w:val="cyan"/>
        </w:rPr>
        <w:lastRenderedPageBreak/>
        <w:t>labor</w:t>
      </w:r>
      <w:r w:rsidRPr="00CC7BB3">
        <w:rPr>
          <w:sz w:val="14"/>
          <w:highlight w:val="cyan"/>
        </w:rPr>
        <w:t xml:space="preserve">, </w:t>
      </w:r>
      <w:r w:rsidRPr="00CC7BB3">
        <w:rPr>
          <w:rStyle w:val="TitleChar"/>
          <w:highlight w:val="cyan"/>
        </w:rPr>
        <w:t>parties have</w:t>
      </w:r>
      <w:r w:rsidRPr="00252960">
        <w:rPr>
          <w:rStyle w:val="TitleChar"/>
        </w:rPr>
        <w:t xml:space="preserve"> </w:t>
      </w:r>
      <w:r w:rsidRPr="009326E3">
        <w:rPr>
          <w:rStyle w:val="Emphasis"/>
        </w:rPr>
        <w:t xml:space="preserve">much </w:t>
      </w:r>
      <w:r w:rsidRPr="00CC7BB3">
        <w:rPr>
          <w:rStyle w:val="Emphasis"/>
          <w:highlight w:val="cyan"/>
        </w:rPr>
        <w:t>weaker incentives</w:t>
      </w:r>
      <w:r w:rsidRPr="00CC7BB3">
        <w:rPr>
          <w:rStyle w:val="TitleChar"/>
          <w:highlight w:val="cyan"/>
        </w:rPr>
        <w:t xml:space="preserve"> to uphold</w:t>
      </w:r>
      <w:r w:rsidRPr="00252960">
        <w:rPr>
          <w:rStyle w:val="TitleChar"/>
        </w:rPr>
        <w:t xml:space="preserve"> the </w:t>
      </w:r>
      <w:r w:rsidRPr="00CC7BB3">
        <w:rPr>
          <w:rStyle w:val="TitleChar"/>
          <w:highlight w:val="cyan"/>
        </w:rPr>
        <w:t>rights</w:t>
      </w:r>
      <w:r w:rsidRPr="00252960">
        <w:rPr>
          <w:rStyle w:val="TitleChar"/>
        </w:rPr>
        <w:t xml:space="preserve"> and interests </w:t>
      </w:r>
      <w:r w:rsidRPr="00CC7BB3">
        <w:rPr>
          <w:rStyle w:val="TitleChar"/>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2C732B8C" w14:textId="77777777" w:rsidR="008863E3" w:rsidRPr="00500F98" w:rsidRDefault="008863E3" w:rsidP="008863E3">
      <w:pPr>
        <w:pStyle w:val="Heading4"/>
      </w:pPr>
      <w:r>
        <w:t xml:space="preserve">5. Ableism is </w:t>
      </w:r>
      <w:r>
        <w:rPr>
          <w:u w:val="single"/>
        </w:rPr>
        <w:t>material</w:t>
      </w:r>
      <w:r>
        <w:t xml:space="preserve">, not </w:t>
      </w:r>
      <w:r>
        <w:rPr>
          <w:u w:val="single"/>
        </w:rPr>
        <w:t>theoretical</w:t>
      </w:r>
      <w:r>
        <w:t xml:space="preserve">. Changing </w:t>
      </w:r>
      <w:r>
        <w:rPr>
          <w:u w:val="single"/>
        </w:rPr>
        <w:t>structures</w:t>
      </w:r>
      <w:r>
        <w:t xml:space="preserve"> is key.</w:t>
      </w:r>
    </w:p>
    <w:p w14:paraId="595A660F" w14:textId="77777777" w:rsidR="008863E3" w:rsidRPr="00ED2311" w:rsidRDefault="008863E3" w:rsidP="008863E3">
      <w:r w:rsidRPr="00ED2311">
        <w:rPr>
          <w:rStyle w:val="Style13ptBold"/>
        </w:rPr>
        <w:t>Vehmas and Watson, 16</w:t>
      </w:r>
      <w:r>
        <w:t>—Professor of Disability Studies at the University of Helsinki; Chair of Disability Studies at the University of Glasgow (Simo and Nick, “Exploring normativity in disability studies,” Disability and Society, Vol. 31, Issue 1, pp. 1-16, dml)</w:t>
      </w:r>
    </w:p>
    <w:p w14:paraId="7C0A433C" w14:textId="77777777" w:rsidR="008863E3" w:rsidRPr="00520E2C" w:rsidRDefault="008863E3" w:rsidP="008863E3">
      <w:pPr>
        <w:rPr>
          <w:sz w:val="14"/>
        </w:rPr>
      </w:pPr>
      <w:r w:rsidRPr="00783540">
        <w:rPr>
          <w:rStyle w:val="TitleChar"/>
          <w:highlight w:val="cyan"/>
        </w:rPr>
        <w:t>Scholars</w:t>
      </w:r>
      <w:r w:rsidRPr="00520E2C">
        <w:rPr>
          <w:sz w:val="14"/>
        </w:rPr>
        <w:t xml:space="preserve"> working in this intellectual tradition typically </w:t>
      </w:r>
      <w:r w:rsidRPr="00783540">
        <w:rPr>
          <w:rStyle w:val="TitleChar"/>
          <w:highlight w:val="cyan"/>
        </w:rPr>
        <w:t>insinuate how things</w:t>
      </w:r>
      <w:r w:rsidRPr="00520E2C">
        <w:rPr>
          <w:sz w:val="14"/>
        </w:rPr>
        <w:t xml:space="preserve">, </w:t>
      </w:r>
      <w:r w:rsidRPr="00520E2C">
        <w:rPr>
          <w:rStyle w:val="TitleChar"/>
        </w:rPr>
        <w:t>as they currently stand</w:t>
      </w:r>
      <w:r w:rsidRPr="00520E2C">
        <w:rPr>
          <w:sz w:val="14"/>
        </w:rPr>
        <w:t xml:space="preserve">, </w:t>
      </w:r>
      <w:r w:rsidRPr="00783540">
        <w:rPr>
          <w:rStyle w:val="TitleChar"/>
          <w:highlight w:val="cyan"/>
        </w:rPr>
        <w:t>are wrong whilst providing</w:t>
      </w:r>
      <w:r w:rsidRPr="00520E2C">
        <w:rPr>
          <w:rStyle w:val="TitleChar"/>
        </w:rPr>
        <w:t xml:space="preserve"> </w:t>
      </w:r>
      <w:r w:rsidRPr="00520E2C">
        <w:rPr>
          <w:rStyle w:val="Emphasis"/>
        </w:rPr>
        <w:t xml:space="preserve">very </w:t>
      </w:r>
      <w:r w:rsidRPr="00783540">
        <w:rPr>
          <w:rStyle w:val="Emphasis"/>
          <w:highlight w:val="cyan"/>
        </w:rPr>
        <w:t>little practical ethical guidance</w:t>
      </w:r>
      <w:r w:rsidRPr="00520E2C">
        <w:rPr>
          <w:rStyle w:val="TitleChar"/>
        </w:rPr>
        <w:t xml:space="preserve"> as to how things </w:t>
      </w:r>
      <w:r w:rsidRPr="00520E2C">
        <w:rPr>
          <w:rStyle w:val="Emphasis"/>
        </w:rPr>
        <w:t>ought</w:t>
      </w:r>
      <w:r w:rsidRPr="00520E2C">
        <w:rPr>
          <w:rStyle w:val="TitleChar"/>
        </w:rPr>
        <w:t xml:space="preserve"> to be</w:t>
      </w:r>
      <w:r w:rsidRPr="00520E2C">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520E2C">
        <w:rPr>
          <w:rStyle w:val="TitleChar"/>
        </w:rPr>
        <w:t xml:space="preserve">analysis </w:t>
      </w:r>
      <w:r w:rsidRPr="00520E2C">
        <w:rPr>
          <w:rStyle w:val="Emphasis"/>
        </w:rPr>
        <w:t>does not properly articulate</w:t>
      </w:r>
      <w:r w:rsidRPr="00520E2C">
        <w:rPr>
          <w:rStyle w:val="TitleChar"/>
        </w:rPr>
        <w:t xml:space="preserve"> the moral and political wrongs disabled people face</w:t>
      </w:r>
      <w:r w:rsidRPr="00520E2C">
        <w:rPr>
          <w:sz w:val="14"/>
        </w:rPr>
        <w:t xml:space="preserve">, </w:t>
      </w:r>
      <w:r w:rsidRPr="00520E2C">
        <w:rPr>
          <w:rStyle w:val="TitleChar"/>
        </w:rPr>
        <w:t xml:space="preserve">and neither does it give us </w:t>
      </w:r>
      <w:r w:rsidRPr="00520E2C">
        <w:rPr>
          <w:rStyle w:val="Emphasis"/>
        </w:rPr>
        <w:t>practical guidelines</w:t>
      </w:r>
      <w:r w:rsidRPr="00520E2C">
        <w:rPr>
          <w:rStyle w:val="TitleChar"/>
        </w:rPr>
        <w:t xml:space="preserve"> regarding ways to right those wrongs</w:t>
      </w:r>
      <w:r w:rsidRPr="00520E2C">
        <w:rPr>
          <w:sz w:val="14"/>
        </w:rPr>
        <w:t xml:space="preserve"> (cf. Lundblad Citation2011, 146).</w:t>
      </w:r>
    </w:p>
    <w:p w14:paraId="30C24351" w14:textId="77777777" w:rsidR="008863E3" w:rsidRPr="00520E2C" w:rsidRDefault="008863E3" w:rsidP="008863E3">
      <w:pPr>
        <w:rPr>
          <w:sz w:val="14"/>
        </w:rPr>
      </w:pPr>
      <w:r w:rsidRPr="00520E2C">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783540">
        <w:rPr>
          <w:rStyle w:val="TitleChar"/>
          <w:highlight w:val="cyan"/>
        </w:rPr>
        <w:t>They conclude</w:t>
      </w:r>
      <w:r w:rsidRPr="00520E2C">
        <w:rPr>
          <w:rStyle w:val="TitleChar"/>
        </w:rPr>
        <w:t xml:space="preserve"> that </w:t>
      </w:r>
      <w:r w:rsidRPr="00783540">
        <w:rPr>
          <w:rStyle w:val="TitleChar"/>
          <w:highlight w:val="cyan"/>
        </w:rPr>
        <w:t xml:space="preserve">we should </w:t>
      </w:r>
      <w:r w:rsidRPr="00783540">
        <w:rPr>
          <w:rStyle w:val="Emphasis"/>
          <w:highlight w:val="cyan"/>
        </w:rPr>
        <w:t>question</w:t>
      </w:r>
      <w:r w:rsidRPr="00783540">
        <w:rPr>
          <w:rStyle w:val="TitleChar"/>
          <w:highlight w:val="cyan"/>
        </w:rPr>
        <w:t xml:space="preserve"> ableist norms</w:t>
      </w:r>
      <w:r w:rsidRPr="00520E2C">
        <w:rPr>
          <w:rStyle w:val="TitleChar"/>
        </w:rPr>
        <w:t xml:space="preserve"> guiding social arrangements</w:t>
      </w:r>
      <w:r w:rsidRPr="00520E2C">
        <w:rPr>
          <w:sz w:val="14"/>
        </w:rPr>
        <w:t xml:space="preserve">, </w:t>
      </w:r>
      <w:r w:rsidRPr="00520E2C">
        <w:rPr>
          <w:rStyle w:val="TitleChar"/>
        </w:rPr>
        <w:t>and that we should</w:t>
      </w:r>
      <w:r w:rsidRPr="00520E2C">
        <w:rPr>
          <w:sz w:val="14"/>
        </w:rPr>
        <w:t xml:space="preserve"> ‘continue to question, </w:t>
      </w:r>
      <w:r w:rsidRPr="00520E2C">
        <w:rPr>
          <w:rStyle w:val="Emphasis"/>
        </w:rPr>
        <w:t>destabilise</w:t>
      </w:r>
      <w:r w:rsidRPr="00520E2C">
        <w:rPr>
          <w:rStyle w:val="TitleChar"/>
        </w:rPr>
        <w:t xml:space="preserve"> assumptions</w:t>
      </w:r>
      <w:r w:rsidRPr="00520E2C">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520E2C">
        <w:rPr>
          <w:rStyle w:val="TitleChar"/>
        </w:rPr>
        <w:t xml:space="preserve">disabled people emerge via regulatory systems and forms of </w:t>
      </w:r>
      <w:r w:rsidRPr="00520E2C">
        <w:rPr>
          <w:rStyle w:val="Emphasis"/>
        </w:rPr>
        <w:t>normality</w:t>
      </w:r>
      <w:r w:rsidRPr="00520E2C">
        <w:rPr>
          <w:sz w:val="14"/>
        </w:rPr>
        <w:t xml:space="preserve">, </w:t>
      </w:r>
      <w:r w:rsidRPr="00520E2C">
        <w:rPr>
          <w:rStyle w:val="TitleChar"/>
        </w:rPr>
        <w:t xml:space="preserve">and it is </w:t>
      </w:r>
      <w:r w:rsidRPr="00520E2C">
        <w:rPr>
          <w:rStyle w:val="Emphasis"/>
        </w:rPr>
        <w:t>only</w:t>
      </w:r>
      <w:r w:rsidRPr="00520E2C">
        <w:rPr>
          <w:rStyle w:val="TitleChar"/>
        </w:rPr>
        <w:t xml:space="preserve"> in these highly ableist regulatory schemas that the contemporary disabled subject is constructed</w:t>
      </w:r>
      <w:r w:rsidRPr="00520E2C">
        <w:rPr>
          <w:sz w:val="14"/>
        </w:rPr>
        <w:t xml:space="preserve">. </w:t>
      </w:r>
      <w:r w:rsidRPr="00783540">
        <w:rPr>
          <w:rStyle w:val="TitleChar"/>
          <w:highlight w:val="cyan"/>
        </w:rPr>
        <w:t>Disabled people become</w:t>
      </w:r>
      <w:r w:rsidRPr="00520E2C">
        <w:rPr>
          <w:sz w:val="14"/>
        </w:rPr>
        <w:t xml:space="preserve"> constituted through the power/discourse formations where all subjectivities are </w:t>
      </w:r>
      <w:r w:rsidRPr="00783540">
        <w:rPr>
          <w:rStyle w:val="Emphasis"/>
          <w:highlight w:val="cyan"/>
        </w:rPr>
        <w:t>always already</w:t>
      </w:r>
      <w:r w:rsidRPr="00520E2C">
        <w:rPr>
          <w:rStyle w:val="Emphasis"/>
        </w:rPr>
        <w:t xml:space="preserve"> culturally </w:t>
      </w:r>
      <w:r w:rsidRPr="00783540">
        <w:rPr>
          <w:rStyle w:val="Emphasis"/>
          <w:highlight w:val="cyan"/>
        </w:rPr>
        <w:t>constructed</w:t>
      </w:r>
      <w:r w:rsidRPr="00520E2C">
        <w:rPr>
          <w:sz w:val="14"/>
        </w:rPr>
        <w:t xml:space="preserve"> (Fraser Citation2013). </w:t>
      </w:r>
      <w:r w:rsidRPr="00783540">
        <w:rPr>
          <w:rStyle w:val="TitleChar"/>
          <w:highlight w:val="cyan"/>
        </w:rPr>
        <w:t>There is</w:t>
      </w:r>
      <w:r w:rsidRPr="00520E2C">
        <w:rPr>
          <w:sz w:val="14"/>
        </w:rPr>
        <w:t xml:space="preserve"> in essence </w:t>
      </w:r>
      <w:r w:rsidRPr="00783540">
        <w:rPr>
          <w:rStyle w:val="Emphasis"/>
          <w:highlight w:val="cyan"/>
        </w:rPr>
        <w:t>no doer</w:t>
      </w:r>
      <w:r w:rsidRPr="00783540">
        <w:rPr>
          <w:rStyle w:val="TitleChar"/>
          <w:highlight w:val="cyan"/>
        </w:rPr>
        <w:t xml:space="preserve"> behind the deed</w:t>
      </w:r>
      <w:r w:rsidRPr="00520E2C">
        <w:rPr>
          <w:sz w:val="14"/>
        </w:rPr>
        <w:t>.</w:t>
      </w:r>
    </w:p>
    <w:p w14:paraId="279D5145" w14:textId="77777777" w:rsidR="008863E3" w:rsidRPr="00520E2C" w:rsidRDefault="008863E3" w:rsidP="008863E3">
      <w:pPr>
        <w:rPr>
          <w:sz w:val="14"/>
        </w:rPr>
      </w:pPr>
      <w:r w:rsidRPr="00520E2C">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59438B8C" w14:textId="77777777" w:rsidR="008863E3" w:rsidRPr="00520E2C" w:rsidRDefault="008863E3" w:rsidP="008863E3">
      <w:pPr>
        <w:rPr>
          <w:sz w:val="14"/>
        </w:rPr>
      </w:pPr>
      <w:r w:rsidRPr="00520E2C">
        <w:rPr>
          <w:rStyle w:val="TitleChar"/>
        </w:rPr>
        <w:t xml:space="preserve">This is all fine and good but </w:t>
      </w:r>
      <w:r w:rsidRPr="00783540">
        <w:rPr>
          <w:rStyle w:val="Emphasis"/>
          <w:sz w:val="30"/>
          <w:szCs w:val="30"/>
          <w:highlight w:val="cyan"/>
        </w:rPr>
        <w:t>what does this mean in practice</w:t>
      </w:r>
      <w:r w:rsidRPr="00520E2C">
        <w:rPr>
          <w:rStyle w:val="TitleChar"/>
        </w:rPr>
        <w:t>?</w:t>
      </w:r>
      <w:r w:rsidRPr="00520E2C">
        <w:rPr>
          <w:sz w:val="14"/>
        </w:rPr>
        <w:t xml:space="preserve"> </w:t>
      </w:r>
      <w:r w:rsidRPr="00520E2C">
        <w:rPr>
          <w:rStyle w:val="TitleChar"/>
        </w:rPr>
        <w:t xml:space="preserve">What kind of </w:t>
      </w:r>
      <w:r w:rsidRPr="002B6414">
        <w:rPr>
          <w:rStyle w:val="Emphasis"/>
        </w:rPr>
        <w:t>guidance</w:t>
      </w:r>
      <w:r w:rsidRPr="00520E2C">
        <w:rPr>
          <w:rStyle w:val="TitleChar"/>
        </w:rPr>
        <w:t xml:space="preserve"> does it offer </w:t>
      </w:r>
      <w:r w:rsidRPr="00783540">
        <w:rPr>
          <w:rStyle w:val="TitleChar"/>
          <w:highlight w:val="cyan"/>
        </w:rPr>
        <w:t>in relation</w:t>
      </w:r>
      <w:r w:rsidRPr="00520E2C">
        <w:rPr>
          <w:sz w:val="14"/>
        </w:rPr>
        <w:t xml:space="preserve">, for example, </w:t>
      </w:r>
      <w:r w:rsidRPr="00783540">
        <w:rPr>
          <w:rStyle w:val="TitleChar"/>
          <w:highlight w:val="cyan"/>
        </w:rPr>
        <w:t>to</w:t>
      </w:r>
      <w:r w:rsidRPr="00520E2C">
        <w:rPr>
          <w:rStyle w:val="TitleChar"/>
        </w:rPr>
        <w:t xml:space="preserve"> impairment-related </w:t>
      </w:r>
      <w:r w:rsidRPr="00783540">
        <w:rPr>
          <w:rStyle w:val="Emphasis"/>
          <w:highlight w:val="cyan"/>
        </w:rPr>
        <w:t>violence</w:t>
      </w:r>
      <w:r w:rsidRPr="00520E2C">
        <w:rPr>
          <w:sz w:val="14"/>
        </w:rPr>
        <w:t xml:space="preserve">, </w:t>
      </w:r>
      <w:r w:rsidRPr="00783540">
        <w:rPr>
          <w:rStyle w:val="TitleChar"/>
          <w:highlight w:val="cyan"/>
        </w:rPr>
        <w:t>or</w:t>
      </w:r>
      <w:r w:rsidRPr="00520E2C">
        <w:rPr>
          <w:rStyle w:val="TitleChar"/>
        </w:rPr>
        <w:t xml:space="preserve"> improving </w:t>
      </w:r>
      <w:r w:rsidRPr="00783540">
        <w:rPr>
          <w:rStyle w:val="Emphasis"/>
          <w:highlight w:val="cyan"/>
        </w:rPr>
        <w:t>access</w:t>
      </w:r>
      <w:r w:rsidRPr="00520E2C">
        <w:rPr>
          <w:rStyle w:val="TitleChar"/>
        </w:rPr>
        <w:t xml:space="preserve"> to goods and services</w:t>
      </w:r>
      <w:r w:rsidRPr="00520E2C">
        <w:rPr>
          <w:sz w:val="14"/>
        </w:rPr>
        <w:t xml:space="preserve"> for those who harm themselves or who are at risk</w:t>
      </w:r>
      <w:r w:rsidRPr="00520E2C">
        <w:rPr>
          <w:rStyle w:val="TitleChar"/>
        </w:rPr>
        <w:t>?</w:t>
      </w:r>
      <w:r w:rsidRPr="00520E2C">
        <w:rPr>
          <w:sz w:val="14"/>
        </w:rPr>
        <w:t xml:space="preserve"> </w:t>
      </w:r>
      <w:r w:rsidRPr="00783540">
        <w:rPr>
          <w:rStyle w:val="TitleChar"/>
          <w:highlight w:val="cyan"/>
        </w:rPr>
        <w:t>What does this</w:t>
      </w:r>
      <w:r w:rsidRPr="00520E2C">
        <w:rPr>
          <w:rStyle w:val="TitleChar"/>
        </w:rPr>
        <w:t xml:space="preserve"> guiding principle </w:t>
      </w:r>
      <w:r w:rsidRPr="00783540">
        <w:rPr>
          <w:rStyle w:val="TitleChar"/>
          <w:highlight w:val="cyan"/>
        </w:rPr>
        <w:t>imply in terms of</w:t>
      </w:r>
      <w:r w:rsidRPr="00520E2C">
        <w:rPr>
          <w:sz w:val="14"/>
        </w:rPr>
        <w:t xml:space="preserve"> social </w:t>
      </w:r>
      <w:r w:rsidRPr="00783540">
        <w:rPr>
          <w:rStyle w:val="Emphasis"/>
          <w:highlight w:val="cyan"/>
        </w:rPr>
        <w:t>policy</w:t>
      </w:r>
      <w:r w:rsidRPr="00520E2C">
        <w:rPr>
          <w:rStyle w:val="TitleChar"/>
        </w:rPr>
        <w:t xml:space="preserve"> or how to best </w:t>
      </w:r>
      <w:r w:rsidRPr="00934887">
        <w:rPr>
          <w:rStyle w:val="Emphasis"/>
        </w:rPr>
        <w:t>arrange</w:t>
      </w:r>
      <w:r w:rsidRPr="00520E2C">
        <w:rPr>
          <w:rStyle w:val="TitleChar"/>
        </w:rPr>
        <w:t xml:space="preserve"> our societies</w:t>
      </w:r>
      <w:r w:rsidRPr="00520E2C">
        <w:rPr>
          <w:sz w:val="14"/>
        </w:rPr>
        <w:t xml:space="preserve"> in order to meet people’s needs fairly</w:t>
      </w:r>
      <w:r w:rsidRPr="00520E2C">
        <w:rPr>
          <w:rStyle w:val="TitleChar"/>
        </w:rPr>
        <w:t>?</w:t>
      </w:r>
      <w:r w:rsidRPr="00520E2C">
        <w:rPr>
          <w:sz w:val="14"/>
        </w:rPr>
        <w:t xml:space="preserve"> We are fully with Goodley and Runswick-Cole (Citation2015, 10) when they argue that ‘</w:t>
      </w:r>
      <w:r w:rsidRPr="00783540">
        <w:rPr>
          <w:rStyle w:val="TitleChar"/>
          <w:highlight w:val="cyan"/>
        </w:rPr>
        <w:t>theory can</w:t>
      </w:r>
      <w:r w:rsidRPr="00520E2C">
        <w:rPr>
          <w:sz w:val="14"/>
        </w:rPr>
        <w:t xml:space="preserve"> help us to </w:t>
      </w:r>
      <w:r w:rsidRPr="00783540">
        <w:rPr>
          <w:rStyle w:val="TitleChar"/>
          <w:highlight w:val="cyan"/>
        </w:rPr>
        <w:t xml:space="preserve">create </w:t>
      </w:r>
      <w:r w:rsidRPr="00783540">
        <w:rPr>
          <w:rStyle w:val="Emphasis"/>
          <w:highlight w:val="cyan"/>
        </w:rPr>
        <w:t>opportunities</w:t>
      </w:r>
      <w:r w:rsidRPr="00520E2C">
        <w:rPr>
          <w:rStyle w:val="TitleChar"/>
        </w:rPr>
        <w:t xml:space="preserve"> for</w:t>
      </w:r>
      <w:r w:rsidRPr="00520E2C">
        <w:rPr>
          <w:sz w:val="14"/>
        </w:rPr>
        <w:t xml:space="preserve"> the urgent acts of </w:t>
      </w:r>
      <w:r w:rsidRPr="00520E2C">
        <w:rPr>
          <w:rStyle w:val="TitleChar"/>
        </w:rPr>
        <w:t>refusal</w:t>
      </w:r>
      <w:r w:rsidRPr="00520E2C">
        <w:rPr>
          <w:sz w:val="14"/>
        </w:rPr>
        <w:t xml:space="preserve">, </w:t>
      </w:r>
      <w:r w:rsidRPr="00520E2C">
        <w:rPr>
          <w:rStyle w:val="TitleChar"/>
        </w:rPr>
        <w:t>revision and resistance</w:t>
      </w:r>
      <w:r w:rsidRPr="00520E2C">
        <w:rPr>
          <w:sz w:val="14"/>
        </w:rPr>
        <w:t xml:space="preserve"> needed to bring people in from the cold’, </w:t>
      </w:r>
      <w:r w:rsidRPr="00783540">
        <w:rPr>
          <w:rStyle w:val="TitleChar"/>
          <w:highlight w:val="cyan"/>
        </w:rPr>
        <w:t>but</w:t>
      </w:r>
      <w:r w:rsidRPr="00520E2C">
        <w:rPr>
          <w:rStyle w:val="TitleChar"/>
        </w:rPr>
        <w:t xml:space="preserve"> their words leave us in </w:t>
      </w:r>
      <w:r w:rsidRPr="002B6414">
        <w:rPr>
          <w:rStyle w:val="Emphasis"/>
        </w:rPr>
        <w:t>bafflement</w:t>
      </w:r>
      <w:r w:rsidRPr="00520E2C">
        <w:rPr>
          <w:rStyle w:val="TitleChar"/>
        </w:rPr>
        <w:t xml:space="preserve"> as they </w:t>
      </w:r>
      <w:r w:rsidRPr="00783540">
        <w:rPr>
          <w:rStyle w:val="Emphasis"/>
          <w:highlight w:val="cyan"/>
        </w:rPr>
        <w:t>fail</w:t>
      </w:r>
      <w:r w:rsidRPr="00783540">
        <w:rPr>
          <w:rStyle w:val="TitleChar"/>
          <w:highlight w:val="cyan"/>
        </w:rPr>
        <w:t xml:space="preserve"> to</w:t>
      </w:r>
      <w:r w:rsidRPr="00520E2C">
        <w:rPr>
          <w:rStyle w:val="TitleChar"/>
        </w:rPr>
        <w:t xml:space="preserve"> explicate or </w:t>
      </w:r>
      <w:r w:rsidRPr="00783540">
        <w:rPr>
          <w:rStyle w:val="TitleChar"/>
          <w:highlight w:val="cyan"/>
        </w:rPr>
        <w:t xml:space="preserve">offer </w:t>
      </w:r>
      <w:r w:rsidRPr="00783540">
        <w:rPr>
          <w:rStyle w:val="Emphasis"/>
          <w:highlight w:val="cyan"/>
        </w:rPr>
        <w:t>concrete</w:t>
      </w:r>
      <w:r w:rsidRPr="00520E2C">
        <w:rPr>
          <w:sz w:val="14"/>
        </w:rPr>
        <w:t xml:space="preserve">, </w:t>
      </w:r>
      <w:r w:rsidRPr="002B6414">
        <w:rPr>
          <w:rStyle w:val="Emphasis"/>
        </w:rPr>
        <w:t>constructive</w:t>
      </w:r>
      <w:r w:rsidRPr="00520E2C">
        <w:rPr>
          <w:rStyle w:val="TitleChar"/>
        </w:rPr>
        <w:t xml:space="preserve"> </w:t>
      </w:r>
      <w:r w:rsidRPr="00783540">
        <w:rPr>
          <w:rStyle w:val="TitleChar"/>
          <w:highlight w:val="cyan"/>
        </w:rPr>
        <w:t xml:space="preserve">examples of </w:t>
      </w:r>
      <w:r w:rsidRPr="00783540">
        <w:rPr>
          <w:rStyle w:val="Emphasis"/>
          <w:highlight w:val="cyan"/>
        </w:rPr>
        <w:t>how</w:t>
      </w:r>
      <w:r w:rsidRPr="00783540">
        <w:rPr>
          <w:rStyle w:val="TitleChar"/>
          <w:highlight w:val="cyan"/>
        </w:rPr>
        <w:t xml:space="preserve"> to refuse</w:t>
      </w:r>
      <w:r w:rsidRPr="00783540">
        <w:rPr>
          <w:sz w:val="14"/>
          <w:highlight w:val="cyan"/>
        </w:rPr>
        <w:t xml:space="preserve">, </w:t>
      </w:r>
      <w:r w:rsidRPr="00783540">
        <w:rPr>
          <w:rStyle w:val="TitleChar"/>
          <w:highlight w:val="cyan"/>
        </w:rPr>
        <w:t>revise and resist</w:t>
      </w:r>
      <w:r w:rsidRPr="00783540">
        <w:rPr>
          <w:sz w:val="14"/>
          <w:highlight w:val="cyan"/>
        </w:rPr>
        <w:t xml:space="preserve">, </w:t>
      </w:r>
      <w:r w:rsidRPr="00783540">
        <w:rPr>
          <w:rStyle w:val="TitleChar"/>
          <w:highlight w:val="cyan"/>
        </w:rPr>
        <w:t xml:space="preserve">and on </w:t>
      </w:r>
      <w:r w:rsidRPr="00783540">
        <w:rPr>
          <w:rStyle w:val="Emphasis"/>
          <w:highlight w:val="cyan"/>
        </w:rPr>
        <w:t>what grounds</w:t>
      </w:r>
      <w:r w:rsidRPr="00520E2C">
        <w:rPr>
          <w:sz w:val="14"/>
        </w:rPr>
        <w:t xml:space="preserve">. </w:t>
      </w:r>
      <w:r w:rsidRPr="002B6414">
        <w:rPr>
          <w:rStyle w:val="TitleChar"/>
        </w:rPr>
        <w:t>If dis</w:t>
      </w:r>
      <w:r w:rsidRPr="00520E2C">
        <w:rPr>
          <w:rStyle w:val="TitleChar"/>
        </w:rPr>
        <w:t xml:space="preserve">ability is </w:t>
      </w:r>
      <w:r w:rsidRPr="002B6414">
        <w:rPr>
          <w:rStyle w:val="Emphasis"/>
        </w:rPr>
        <w:t>reduced</w:t>
      </w:r>
      <w:r w:rsidRPr="00520E2C">
        <w:rPr>
          <w:rStyle w:val="TitleChar"/>
        </w:rPr>
        <w:t xml:space="preserve"> to discursive norms it becomes </w:t>
      </w:r>
      <w:r w:rsidRPr="002B6414">
        <w:rPr>
          <w:rStyle w:val="Emphasis"/>
        </w:rPr>
        <w:t>difficult</w:t>
      </w:r>
      <w:r w:rsidRPr="00520E2C">
        <w:rPr>
          <w:rStyle w:val="TitleChar"/>
        </w:rPr>
        <w:t xml:space="preserve"> to see how </w:t>
      </w:r>
      <w:r w:rsidRPr="002B6414">
        <w:rPr>
          <w:rStyle w:val="Emphasis"/>
        </w:rPr>
        <w:t>policies</w:t>
      </w:r>
      <w:r w:rsidRPr="00520E2C">
        <w:rPr>
          <w:sz w:val="14"/>
        </w:rPr>
        <w:t xml:space="preserve"> (always being already normative) </w:t>
      </w:r>
      <w:r w:rsidRPr="00520E2C">
        <w:rPr>
          <w:rStyle w:val="TitleChar"/>
        </w:rPr>
        <w:t>can emerge</w:t>
      </w:r>
      <w:r w:rsidRPr="00520E2C">
        <w:rPr>
          <w:sz w:val="14"/>
        </w:rPr>
        <w:t xml:space="preserve">. </w:t>
      </w:r>
      <w:r w:rsidRPr="00520E2C">
        <w:rPr>
          <w:rStyle w:val="TitleChar"/>
        </w:rPr>
        <w:t xml:space="preserve">There is </w:t>
      </w:r>
      <w:r w:rsidRPr="00783540">
        <w:rPr>
          <w:rStyle w:val="Emphasis"/>
          <w:highlight w:val="cyan"/>
        </w:rPr>
        <w:t>little analysis</w:t>
      </w:r>
      <w:r w:rsidRPr="00520E2C">
        <w:rPr>
          <w:sz w:val="14"/>
        </w:rPr>
        <w:t xml:space="preserve"> within postconventional disability studies </w:t>
      </w:r>
      <w:r w:rsidRPr="00520E2C">
        <w:rPr>
          <w:rStyle w:val="TitleChar"/>
        </w:rPr>
        <w:t xml:space="preserve">that </w:t>
      </w:r>
      <w:r w:rsidRPr="00783540">
        <w:rPr>
          <w:rStyle w:val="TitleChar"/>
          <w:highlight w:val="cyan"/>
        </w:rPr>
        <w:t xml:space="preserve">explores the </w:t>
      </w:r>
      <w:r w:rsidRPr="00783540">
        <w:rPr>
          <w:rStyle w:val="Emphasis"/>
          <w:highlight w:val="cyan"/>
        </w:rPr>
        <w:t>economic processes</w:t>
      </w:r>
      <w:r w:rsidRPr="00520E2C">
        <w:rPr>
          <w:sz w:val="14"/>
        </w:rPr>
        <w:t xml:space="preserve">, the social relational and organisational life </w:t>
      </w:r>
      <w:r w:rsidRPr="00783540">
        <w:rPr>
          <w:rStyle w:val="TitleChar"/>
          <w:highlight w:val="cyan"/>
        </w:rPr>
        <w:t xml:space="preserve">and the </w:t>
      </w:r>
      <w:r w:rsidRPr="00783540">
        <w:rPr>
          <w:rStyle w:val="Emphasis"/>
          <w:highlight w:val="cyan"/>
        </w:rPr>
        <w:t>material interests</w:t>
      </w:r>
      <w:r w:rsidRPr="00783540">
        <w:rPr>
          <w:rStyle w:val="TitleChar"/>
          <w:highlight w:val="cyan"/>
        </w:rPr>
        <w:t xml:space="preserve"> and other </w:t>
      </w:r>
      <w:r w:rsidRPr="00783540">
        <w:rPr>
          <w:rStyle w:val="Emphasis"/>
          <w:highlight w:val="cyan"/>
        </w:rPr>
        <w:t>non-discursive forms</w:t>
      </w:r>
      <w:r w:rsidRPr="00783540">
        <w:rPr>
          <w:rStyle w:val="TitleChar"/>
          <w:highlight w:val="cyan"/>
        </w:rPr>
        <w:t xml:space="preserve"> of</w:t>
      </w:r>
      <w:r w:rsidRPr="00520E2C">
        <w:rPr>
          <w:rStyle w:val="TitleChar"/>
        </w:rPr>
        <w:t xml:space="preserve"> power that create </w:t>
      </w:r>
      <w:r w:rsidRPr="00783540">
        <w:rPr>
          <w:rStyle w:val="TitleChar"/>
          <w:highlight w:val="cyan"/>
        </w:rPr>
        <w:t>disability</w:t>
      </w:r>
      <w:r w:rsidRPr="00520E2C">
        <w:rPr>
          <w:sz w:val="14"/>
        </w:rPr>
        <w:t>.Footnote1</w:t>
      </w:r>
    </w:p>
    <w:p w14:paraId="0F4D5EA4" w14:textId="77777777" w:rsidR="008863E3" w:rsidRPr="00520E2C" w:rsidRDefault="008863E3" w:rsidP="008863E3">
      <w:pPr>
        <w:rPr>
          <w:sz w:val="14"/>
        </w:rPr>
      </w:pPr>
      <w:r w:rsidRPr="00520E2C">
        <w:rPr>
          <w:sz w:val="14"/>
        </w:rPr>
        <w:t xml:space="preserve">Here </w:t>
      </w:r>
      <w:r w:rsidRPr="00934887">
        <w:rPr>
          <w:sz w:val="14"/>
        </w:rPr>
        <w:t xml:space="preserve">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w:t>
      </w:r>
      <w:r w:rsidRPr="00934887">
        <w:rPr>
          <w:sz w:val="14"/>
        </w:rPr>
        <w:lastRenderedPageBreak/>
        <w:t xml:space="preserve">studies mainly analyses and describes how certain ideas came about without even attempting to offer any normative guidance of how things ought to be? So is our criticism misguided? No, because postconventional </w:t>
      </w:r>
      <w:r w:rsidRPr="00934887">
        <w:rPr>
          <w:rStyle w:val="TitleChar"/>
        </w:rPr>
        <w:t>accounts of disability highli</w:t>
      </w:r>
      <w:r w:rsidRPr="00520E2C">
        <w:rPr>
          <w:rStyle w:val="TitleChar"/>
        </w:rPr>
        <w:t>ght ableist ideas</w:t>
      </w:r>
      <w:r w:rsidRPr="00520E2C">
        <w:rPr>
          <w:sz w:val="14"/>
        </w:rPr>
        <w:t xml:space="preserve">, </w:t>
      </w:r>
      <w:r w:rsidRPr="00520E2C">
        <w:rPr>
          <w:rStyle w:val="TitleChar"/>
        </w:rPr>
        <w:t>ideologies</w:t>
      </w:r>
      <w:r w:rsidRPr="00520E2C">
        <w:rPr>
          <w:sz w:val="14"/>
        </w:rPr>
        <w:t xml:space="preserve">, </w:t>
      </w:r>
      <w:r w:rsidRPr="00520E2C">
        <w:rPr>
          <w:rStyle w:val="TitleChar"/>
        </w:rPr>
        <w:t>representations</w:t>
      </w:r>
      <w:r w:rsidRPr="00520E2C">
        <w:rPr>
          <w:sz w:val="14"/>
        </w:rPr>
        <w:t xml:space="preserve">, </w:t>
      </w:r>
      <w:r w:rsidRPr="00520E2C">
        <w:rPr>
          <w:rStyle w:val="TitleChar"/>
        </w:rPr>
        <w:t>policies</w:t>
      </w:r>
      <w:r w:rsidRPr="00520E2C">
        <w:rPr>
          <w:sz w:val="14"/>
        </w:rPr>
        <w:t xml:space="preserve"> and so forth </w:t>
      </w:r>
      <w:r w:rsidRPr="00520E2C">
        <w:rPr>
          <w:rStyle w:val="TitleChar"/>
        </w:rPr>
        <w:t>that create and further</w:t>
      </w:r>
      <w:r w:rsidRPr="00520E2C">
        <w:rPr>
          <w:sz w:val="14"/>
        </w:rPr>
        <w:t xml:space="preserve"> disabled people’s exclusion, marginalisation and </w:t>
      </w:r>
      <w:r w:rsidRPr="00520E2C">
        <w:rPr>
          <w:rStyle w:val="TitleChar"/>
        </w:rPr>
        <w:t>oppression</w:t>
      </w:r>
      <w:r w:rsidRPr="00520E2C">
        <w:rPr>
          <w:sz w:val="14"/>
        </w:rPr>
        <w:t xml:space="preserve">. Thus, these accounts point out moral and social evils which means that </w:t>
      </w:r>
      <w:r w:rsidRPr="00520E2C">
        <w:rPr>
          <w:rStyle w:val="TitleChar"/>
        </w:rPr>
        <w:t xml:space="preserve">normativity is at the </w:t>
      </w:r>
      <w:r w:rsidRPr="00934887">
        <w:rPr>
          <w:rStyle w:val="Emphasis"/>
        </w:rPr>
        <w:t>heart</w:t>
      </w:r>
      <w:r w:rsidRPr="00520E2C">
        <w:rPr>
          <w:rStyle w:val="TitleChar"/>
        </w:rPr>
        <w:t xml:space="preserve"> of their analyses</w:t>
      </w:r>
      <w:r w:rsidRPr="00520E2C">
        <w:rPr>
          <w:sz w:val="14"/>
        </w:rPr>
        <w:t xml:space="preserve">. This being the case, </w:t>
      </w:r>
      <w:r w:rsidRPr="00520E2C">
        <w:rPr>
          <w:rStyle w:val="TitleChar"/>
        </w:rPr>
        <w:t xml:space="preserve">it is </w:t>
      </w:r>
      <w:r w:rsidRPr="00934887">
        <w:rPr>
          <w:rStyle w:val="Emphasis"/>
        </w:rPr>
        <w:t>only proper</w:t>
      </w:r>
      <w:r w:rsidRPr="00520E2C">
        <w:rPr>
          <w:rStyle w:val="TitleChar"/>
        </w:rPr>
        <w:t xml:space="preserve"> to ask whether their theories provide us with any </w:t>
      </w:r>
      <w:r w:rsidRPr="00934887">
        <w:rPr>
          <w:rStyle w:val="TitleChar"/>
        </w:rPr>
        <w:t>tools</w:t>
      </w:r>
      <w:r w:rsidRPr="00520E2C">
        <w:rPr>
          <w:rStyle w:val="TitleChar"/>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TitleChar"/>
        </w:rPr>
        <w:t xml:space="preserve"> they have raised</w:t>
      </w:r>
      <w:r w:rsidRPr="00520E2C">
        <w:rPr>
          <w:sz w:val="14"/>
        </w:rPr>
        <w:t>.</w:t>
      </w:r>
    </w:p>
    <w:p w14:paraId="263478D2" w14:textId="77777777" w:rsidR="008863E3" w:rsidRPr="00520E2C" w:rsidRDefault="008863E3" w:rsidP="008863E3">
      <w:pPr>
        <w:rPr>
          <w:sz w:val="14"/>
        </w:rPr>
      </w:pPr>
      <w:r w:rsidRPr="00520E2C">
        <w:rPr>
          <w:sz w:val="14"/>
        </w:rPr>
        <w:t>Methodological considerations</w:t>
      </w:r>
    </w:p>
    <w:p w14:paraId="460BCF74" w14:textId="77777777" w:rsidR="008863E3" w:rsidRPr="00520E2C" w:rsidRDefault="008863E3" w:rsidP="008863E3">
      <w:pPr>
        <w:rPr>
          <w:sz w:val="14"/>
        </w:rPr>
      </w:pPr>
      <w:r w:rsidRPr="00520E2C">
        <w:rPr>
          <w:rStyle w:val="TitleChar"/>
        </w:rPr>
        <w:t xml:space="preserve">If we want to say something </w:t>
      </w:r>
      <w:r w:rsidRPr="00934887">
        <w:rPr>
          <w:rStyle w:val="Emphasis"/>
        </w:rPr>
        <w:t>constructive</w:t>
      </w:r>
      <w:r w:rsidRPr="00520E2C">
        <w:rPr>
          <w:rStyle w:val="TitleChar"/>
        </w:rPr>
        <w:t xml:space="preserve"> and valid about whether certain</w:t>
      </w:r>
      <w:r w:rsidRPr="00520E2C">
        <w:rPr>
          <w:sz w:val="14"/>
        </w:rPr>
        <w:t xml:space="preserve"> practices or </w:t>
      </w:r>
      <w:r w:rsidRPr="00520E2C">
        <w:rPr>
          <w:rStyle w:val="TitleChar"/>
        </w:rPr>
        <w:t xml:space="preserve">policies are </w:t>
      </w:r>
      <w:r w:rsidRPr="00934887">
        <w:rPr>
          <w:rStyle w:val="Emphasis"/>
        </w:rPr>
        <w:t>morally right</w:t>
      </w:r>
      <w:r w:rsidRPr="00520E2C">
        <w:rPr>
          <w:rStyle w:val="TitleChar"/>
        </w:rPr>
        <w:t xml:space="preserve"> or </w:t>
      </w:r>
      <w:r w:rsidRPr="00934887">
        <w:rPr>
          <w:rStyle w:val="Emphasis"/>
        </w:rPr>
        <w:t>wrong</w:t>
      </w:r>
      <w:r w:rsidRPr="00520E2C">
        <w:rPr>
          <w:sz w:val="14"/>
        </w:rPr>
        <w:t xml:space="preserve">, </w:t>
      </w:r>
      <w:r w:rsidRPr="00520E2C">
        <w:rPr>
          <w:rStyle w:val="TitleChar"/>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TitleChar"/>
        </w:rPr>
        <w:t xml:space="preserve">We are </w:t>
      </w:r>
      <w:r w:rsidRPr="00934887">
        <w:rPr>
          <w:rStyle w:val="Emphasis"/>
        </w:rPr>
        <w:t>highly sceptical</w:t>
      </w:r>
      <w:r w:rsidRPr="00520E2C">
        <w:rPr>
          <w:rStyle w:val="TitleChar"/>
        </w:rPr>
        <w:t xml:space="preserve"> whether poststructuralism offers </w:t>
      </w:r>
      <w:r w:rsidRPr="00934887">
        <w:rPr>
          <w:rStyle w:val="Emphasis"/>
        </w:rPr>
        <w:t>sufficient tools</w:t>
      </w:r>
      <w:r w:rsidRPr="00520E2C">
        <w:rPr>
          <w:rStyle w:val="TitleChar"/>
        </w:rPr>
        <w:t xml:space="preserve"> to unpack such issues properly</w:t>
      </w:r>
      <w:r w:rsidRPr="00520E2C">
        <w:rPr>
          <w:sz w:val="14"/>
        </w:rPr>
        <w:t>.</w:t>
      </w:r>
    </w:p>
    <w:p w14:paraId="4E2273B3" w14:textId="77777777" w:rsidR="008863E3" w:rsidRDefault="008863E3" w:rsidP="008863E3">
      <w:pPr>
        <w:rPr>
          <w:sz w:val="14"/>
        </w:rPr>
      </w:pPr>
      <w:r>
        <w:rPr>
          <w:sz w:val="14"/>
        </w:rPr>
        <w:t>-</w:t>
      </w:r>
    </w:p>
    <w:p w14:paraId="1ABD7CB6" w14:textId="77777777" w:rsidR="008863E3" w:rsidRPr="001C4387" w:rsidRDefault="008863E3" w:rsidP="008863E3">
      <w:pPr>
        <w:pStyle w:val="Heading4"/>
      </w:pPr>
      <w:r>
        <w:t xml:space="preserve">6. They reproduce ableism. </w:t>
      </w:r>
    </w:p>
    <w:p w14:paraId="72660E0F" w14:textId="77777777" w:rsidR="008863E3" w:rsidRPr="0016207C" w:rsidRDefault="008863E3" w:rsidP="008863E3">
      <w:r>
        <w:t xml:space="preserve">Jonathan </w:t>
      </w:r>
      <w:r w:rsidRPr="00D71C86">
        <w:rPr>
          <w:rStyle w:val="Style13ptBold"/>
        </w:rPr>
        <w:t>Herring 14</w:t>
      </w:r>
      <w:r>
        <w:t>, Professor in Law at Exeter College, University of Oxford, “The Disability Critique of Care,” Elder Law Review, 8, 1-15, 2014.</w:t>
      </w:r>
    </w:p>
    <w:p w14:paraId="50363B47" w14:textId="77777777" w:rsidR="008863E3" w:rsidRPr="007D79A0" w:rsidRDefault="008863E3" w:rsidP="008863E3">
      <w:pPr>
        <w:rPr>
          <w:sz w:val="16"/>
        </w:rPr>
      </w:pPr>
      <w:r w:rsidRPr="007D79A0">
        <w:rPr>
          <w:sz w:val="16"/>
        </w:rPr>
        <w:t>II THE DISABILITY CRITIQUE</w:t>
      </w:r>
    </w:p>
    <w:p w14:paraId="4B8CE6F0" w14:textId="77777777" w:rsidR="008863E3" w:rsidRPr="007D79A0" w:rsidRDefault="008863E3" w:rsidP="008863E3">
      <w:pPr>
        <w:rPr>
          <w:sz w:val="16"/>
        </w:rPr>
      </w:pPr>
      <w:r w:rsidRPr="00783540">
        <w:rPr>
          <w:rStyle w:val="StyleUnderline"/>
          <w:highlight w:val="cyan"/>
        </w:rPr>
        <w:t xml:space="preserve">A </w:t>
      </w:r>
      <w:r w:rsidRPr="00783540">
        <w:rPr>
          <w:rStyle w:val="Emphasis"/>
          <w:highlight w:val="cyan"/>
        </w:rPr>
        <w:t>strong attack</w:t>
      </w:r>
      <w:r w:rsidRPr="00783540">
        <w:rPr>
          <w:rStyle w:val="StyleUnderline"/>
          <w:highlight w:val="cyan"/>
        </w:rPr>
        <w:t xml:space="preserve"> on</w:t>
      </w:r>
      <w:r w:rsidRPr="0012752B">
        <w:rPr>
          <w:rStyle w:val="StyleUnderline"/>
        </w:rPr>
        <w:t xml:space="preserve"> the notion of </w:t>
      </w:r>
      <w:r w:rsidRPr="00783540">
        <w:rPr>
          <w:rStyle w:val="Emphasis"/>
          <w:highlight w:val="cyan"/>
        </w:rPr>
        <w:t>ethics of care</w:t>
      </w:r>
      <w:r w:rsidRPr="00783540">
        <w:rPr>
          <w:rStyle w:val="StyleUnderline"/>
          <w:highlight w:val="cyan"/>
        </w:rPr>
        <w:t xml:space="preserve"> has</w:t>
      </w:r>
      <w:r w:rsidRPr="00783540">
        <w:rPr>
          <w:sz w:val="16"/>
          <w:highlight w:val="cyan"/>
        </w:rPr>
        <w:t xml:space="preserve"> </w:t>
      </w:r>
      <w:r w:rsidRPr="00783540">
        <w:rPr>
          <w:rStyle w:val="StyleUnderline"/>
          <w:highlight w:val="cyan"/>
        </w:rPr>
        <w:t>come from</w:t>
      </w:r>
      <w:r w:rsidRPr="0012752B">
        <w:rPr>
          <w:rStyle w:val="StyleUnderline"/>
        </w:rPr>
        <w:t xml:space="preserve"> </w:t>
      </w:r>
      <w:r w:rsidRPr="007D79A0">
        <w:rPr>
          <w:sz w:val="16"/>
        </w:rPr>
        <w:t>some writing from</w:t>
      </w:r>
      <w:r w:rsidRPr="0012752B">
        <w:rPr>
          <w:rStyle w:val="StyleUnderline"/>
        </w:rPr>
        <w:t xml:space="preserve"> </w:t>
      </w:r>
      <w:r w:rsidRPr="00783540">
        <w:rPr>
          <w:rStyle w:val="StyleUnderline"/>
          <w:highlight w:val="cyan"/>
        </w:rPr>
        <w:t>a</w:t>
      </w:r>
      <w:r w:rsidRPr="00783540">
        <w:rPr>
          <w:sz w:val="16"/>
          <w:highlight w:val="cyan"/>
        </w:rPr>
        <w:t xml:space="preserve"> </w:t>
      </w:r>
      <w:r w:rsidRPr="00783540">
        <w:rPr>
          <w:rStyle w:val="Emphasis"/>
          <w:highlight w:val="cyan"/>
        </w:rPr>
        <w:t>disability perspective</w:t>
      </w:r>
      <w:r w:rsidRPr="007D79A0">
        <w:rPr>
          <w:sz w:val="16"/>
        </w:rPr>
        <w:t>.18 Before explaining the nature of that challenge, it is important to understand the background, which is the debate over the nature of disability.</w:t>
      </w:r>
    </w:p>
    <w:p w14:paraId="77845E59" w14:textId="77777777" w:rsidR="008863E3" w:rsidRPr="007D79A0" w:rsidRDefault="008863E3" w:rsidP="008863E3">
      <w:pPr>
        <w:rPr>
          <w:sz w:val="16"/>
        </w:rPr>
      </w:pPr>
      <w:r w:rsidRPr="007D79A0">
        <w:rPr>
          <w:sz w:val="16"/>
        </w:rPr>
        <w:t>A The Nature of Disability</w:t>
      </w:r>
    </w:p>
    <w:p w14:paraId="2C248261" w14:textId="77777777" w:rsidR="008863E3" w:rsidRPr="007D79A0" w:rsidRDefault="008863E3" w:rsidP="008863E3">
      <w:pPr>
        <w:rPr>
          <w:sz w:val="16"/>
        </w:rPr>
      </w:pPr>
      <w:r w:rsidRPr="007D79A0">
        <w:rPr>
          <w:sz w:val="16"/>
        </w:rPr>
        <w:t>As is well-known, there has been considerable debate over whether disability should be seen on an individual or social model. For the individual model the problem with disability lies within the individual. The cause of any problems flowing from disability is the limited functional or psychological loss the individual is thought to suffer from. The appropriate response to disability is to eliminate disability, by curing it or (more controversially) preventing disabled people being born the first place. If this is not possible we should attempt to mitigate the disadvantages flowing from disability.19</w:t>
      </w:r>
    </w:p>
    <w:p w14:paraId="0FAA9B6F" w14:textId="77777777" w:rsidR="008863E3" w:rsidRPr="007D79A0" w:rsidRDefault="008863E3" w:rsidP="008863E3">
      <w:pPr>
        <w:rPr>
          <w:sz w:val="16"/>
        </w:rPr>
      </w:pPr>
      <w:r w:rsidRPr="007D79A0">
        <w:rPr>
          <w:sz w:val="16"/>
        </w:rPr>
        <w:t>The social model, by contrast, sees the problems flowing from disability being society's failure to provide the necessary services to ensure no difficulties flow from the difference in function or psychology. This model argues that society chooses to provide accommodations for some limitations people face (be it shops, transport, sewerage, etc), but not for others. We all have a range of limitations and society is willing to meet some, but not all, of them. Those limitations which society does not meet are labelled as disability. The defining characteristic of a disability on this model is not located within the individual, but rather the lack of provision within society. The 1976 Union of Physically Impaired Against Segregation (UPIAS), adopting the social model, defined disability in the following way:</w:t>
      </w:r>
    </w:p>
    <w:p w14:paraId="1F199CC9" w14:textId="77777777" w:rsidR="008863E3" w:rsidRPr="007D79A0" w:rsidRDefault="008863E3" w:rsidP="008863E3">
      <w:pPr>
        <w:rPr>
          <w:sz w:val="16"/>
        </w:rPr>
      </w:pPr>
      <w:r w:rsidRPr="007D79A0">
        <w:rPr>
          <w:sz w:val="16"/>
        </w:rPr>
        <w:t>Disability is something imposed on top of our impairments by the way we are unnecessarily isolated and excluded from full participation in society. Disabled people are therefore an oppressed group in society. To understand this it is necessary to grasp the distinction between the physical impairment and the social situation, called 'disability,' of people with such impairment. Thus, we define impairment as lacking part of or all of a limb, or having a defective limb, organ or mechanism of the body; and disability as the disadvantage or restriction of activity caused by a contemporary social organization which takes no or little account of people who have physical impairments and thus excludes them from participation in the mainstream of social activities. Physical disability is therefore a particular form of social oppression.20</w:t>
      </w:r>
    </w:p>
    <w:p w14:paraId="34A08BFC" w14:textId="77777777" w:rsidR="008863E3" w:rsidRPr="007D79A0" w:rsidRDefault="008863E3" w:rsidP="008863E3">
      <w:pPr>
        <w:rPr>
          <w:sz w:val="16"/>
        </w:rPr>
      </w:pPr>
      <w:r w:rsidRPr="007D79A0">
        <w:rPr>
          <w:sz w:val="16"/>
        </w:rPr>
        <w:t>This debate between the social and individual models of disability is complex and has become intense. This article is not the place to explore all the issues properly. We are now in a position to understand the criticisms of an ethic of care launched by those writing from a disabilities' study perspective.</w:t>
      </w:r>
    </w:p>
    <w:p w14:paraId="0E270889" w14:textId="77777777" w:rsidR="008863E3" w:rsidRPr="007D79A0" w:rsidRDefault="008863E3" w:rsidP="008863E3">
      <w:pPr>
        <w:rPr>
          <w:sz w:val="16"/>
        </w:rPr>
      </w:pPr>
      <w:r w:rsidRPr="007D79A0">
        <w:rPr>
          <w:sz w:val="16"/>
        </w:rPr>
        <w:t>B Care and the Social Model of Disability</w:t>
      </w:r>
    </w:p>
    <w:p w14:paraId="0A7F15E9" w14:textId="77777777" w:rsidR="008863E3" w:rsidRPr="00AC3698" w:rsidRDefault="008863E3" w:rsidP="008863E3">
      <w:pPr>
        <w:rPr>
          <w:rStyle w:val="Emphasis"/>
        </w:rPr>
      </w:pPr>
      <w:r w:rsidRPr="00783540">
        <w:rPr>
          <w:rStyle w:val="StyleUnderline"/>
          <w:highlight w:val="cyan"/>
        </w:rPr>
        <w:lastRenderedPageBreak/>
        <w:t>Care</w:t>
      </w:r>
      <w:r w:rsidRPr="008842B9">
        <w:rPr>
          <w:rStyle w:val="StyleUnderline"/>
        </w:rPr>
        <w:t xml:space="preserve">, it is said by many care ethicists, is a good thing because it meets the needs of others. </w:t>
      </w:r>
      <w:r w:rsidRPr="007D79A0">
        <w:rPr>
          <w:sz w:val="16"/>
        </w:rPr>
        <w:t xml:space="preserve">Put that way it is easy to see how it plays into the individualised model of care. </w:t>
      </w:r>
      <w:r w:rsidRPr="008842B9">
        <w:rPr>
          <w:rStyle w:val="StyleUnderline"/>
        </w:rPr>
        <w:t>This</w:t>
      </w:r>
      <w:r w:rsidRPr="00AC3698">
        <w:rPr>
          <w:rStyle w:val="StyleUnderline"/>
        </w:rPr>
        <w:t xml:space="preserve"> way of understanding care </w:t>
      </w:r>
      <w:r w:rsidRPr="00783540">
        <w:rPr>
          <w:rStyle w:val="StyleUnderline"/>
          <w:highlight w:val="cyan"/>
        </w:rPr>
        <w:t>may</w:t>
      </w:r>
      <w:r w:rsidRPr="00AC3698">
        <w:rPr>
          <w:rStyle w:val="StyleUnderline"/>
        </w:rPr>
        <w:t xml:space="preserve"> be said to </w:t>
      </w:r>
      <w:r w:rsidRPr="00783540">
        <w:rPr>
          <w:rStyle w:val="Emphasis"/>
          <w:highlight w:val="cyan"/>
        </w:rPr>
        <w:t>reinforce</w:t>
      </w:r>
      <w:r w:rsidRPr="00AC3698">
        <w:rPr>
          <w:rStyle w:val="StyleUnderline"/>
        </w:rPr>
        <w:t xml:space="preserve"> </w:t>
      </w:r>
      <w:r w:rsidRPr="00783540">
        <w:rPr>
          <w:rStyle w:val="StyleUnderline"/>
          <w:highlight w:val="cyan"/>
        </w:rPr>
        <w:t xml:space="preserve">the </w:t>
      </w:r>
      <w:r w:rsidRPr="00783540">
        <w:rPr>
          <w:rStyle w:val="Emphasis"/>
          <w:highlight w:val="cyan"/>
        </w:rPr>
        <w:t>individualised model of</w:t>
      </w:r>
      <w:r w:rsidRPr="00AC3698">
        <w:rPr>
          <w:rStyle w:val="Emphasis"/>
        </w:rPr>
        <w:t xml:space="preserve"> </w:t>
      </w:r>
      <w:r w:rsidRPr="00783540">
        <w:rPr>
          <w:rStyle w:val="Emphasis"/>
          <w:highlight w:val="cyan"/>
        </w:rPr>
        <w:t>disability</w:t>
      </w:r>
      <w:r w:rsidRPr="00783540">
        <w:rPr>
          <w:sz w:val="16"/>
          <w:highlight w:val="cyan"/>
        </w:rPr>
        <w:t xml:space="preserve"> </w:t>
      </w:r>
      <w:r w:rsidRPr="00783540">
        <w:rPr>
          <w:rStyle w:val="StyleUnderline"/>
          <w:highlight w:val="cyan"/>
        </w:rPr>
        <w:t xml:space="preserve">because it locates the </w:t>
      </w:r>
      <w:r w:rsidRPr="00783540">
        <w:rPr>
          <w:rStyle w:val="Emphasis"/>
          <w:highlight w:val="cyan"/>
        </w:rPr>
        <w:t>'problem'</w:t>
      </w:r>
      <w:r w:rsidRPr="00783540">
        <w:rPr>
          <w:rStyle w:val="StyleUnderline"/>
          <w:highlight w:val="cyan"/>
        </w:rPr>
        <w:t xml:space="preserve"> in the </w:t>
      </w:r>
      <w:r w:rsidRPr="00783540">
        <w:rPr>
          <w:rStyle w:val="Emphasis"/>
          <w:highlight w:val="cyan"/>
        </w:rPr>
        <w:t>body</w:t>
      </w:r>
      <w:r w:rsidRPr="00AC3698">
        <w:rPr>
          <w:rStyle w:val="StyleUnderline"/>
        </w:rPr>
        <w:t xml:space="preserve"> </w:t>
      </w:r>
      <w:r w:rsidRPr="00783540">
        <w:rPr>
          <w:rStyle w:val="StyleUnderline"/>
          <w:highlight w:val="cyan"/>
        </w:rPr>
        <w:t>of</w:t>
      </w:r>
      <w:r w:rsidRPr="00783540">
        <w:rPr>
          <w:sz w:val="16"/>
          <w:highlight w:val="cyan"/>
        </w:rPr>
        <w:t xml:space="preserve"> </w:t>
      </w:r>
      <w:r w:rsidRPr="00783540">
        <w:rPr>
          <w:rStyle w:val="StyleUnderline"/>
          <w:highlight w:val="cyan"/>
        </w:rPr>
        <w:t>the disabled person</w:t>
      </w:r>
      <w:r w:rsidRPr="007D79A0">
        <w:rPr>
          <w:sz w:val="16"/>
        </w:rPr>
        <w:t xml:space="preserve">, </w:t>
      </w:r>
      <w:r w:rsidRPr="00AC3698">
        <w:rPr>
          <w:rStyle w:val="StyleUnderline"/>
        </w:rPr>
        <w:t xml:space="preserve">which is </w:t>
      </w:r>
      <w:r w:rsidRPr="00783540">
        <w:rPr>
          <w:rStyle w:val="Emphasis"/>
          <w:highlight w:val="cyan"/>
        </w:rPr>
        <w:t>met by the care</w:t>
      </w:r>
      <w:r w:rsidRPr="007D79A0">
        <w:rPr>
          <w:sz w:val="16"/>
        </w:rPr>
        <w:t xml:space="preserve">. </w:t>
      </w:r>
      <w:r w:rsidRPr="00AC3698">
        <w:rPr>
          <w:rStyle w:val="StyleUnderline"/>
        </w:rPr>
        <w:t xml:space="preserve">In particular it </w:t>
      </w:r>
      <w:r w:rsidRPr="00AC3698">
        <w:rPr>
          <w:rStyle w:val="Emphasis"/>
        </w:rPr>
        <w:t>assumes a norm</w:t>
      </w:r>
      <w:r w:rsidRPr="00AC3698">
        <w:rPr>
          <w:rStyle w:val="StyleUnderline"/>
        </w:rPr>
        <w:t xml:space="preserve"> for bodies, and disabled bodies are those </w:t>
      </w:r>
      <w:r w:rsidRPr="00AC3698">
        <w:rPr>
          <w:rStyle w:val="Emphasis"/>
        </w:rPr>
        <w:t>departing from this norm,</w:t>
      </w:r>
      <w:r w:rsidRPr="007D79A0">
        <w:rPr>
          <w:sz w:val="16"/>
        </w:rPr>
        <w:t xml:space="preserve"> </w:t>
      </w:r>
      <w:r w:rsidRPr="00AC3698">
        <w:rPr>
          <w:rStyle w:val="StyleUnderline"/>
        </w:rPr>
        <w:t xml:space="preserve">and so </w:t>
      </w:r>
      <w:r w:rsidRPr="00AC3698">
        <w:rPr>
          <w:rStyle w:val="Emphasis"/>
        </w:rPr>
        <w:t>requiring care</w:t>
      </w:r>
      <w:r w:rsidRPr="00AC3698">
        <w:rPr>
          <w:rStyle w:val="StyleUnderline"/>
        </w:rPr>
        <w:t xml:space="preserve"> which can </w:t>
      </w:r>
      <w:r w:rsidRPr="00AC3698">
        <w:rPr>
          <w:rStyle w:val="Emphasis"/>
        </w:rPr>
        <w:t>bring them back to the norm.</w:t>
      </w:r>
    </w:p>
    <w:p w14:paraId="48785094" w14:textId="77777777" w:rsidR="008863E3" w:rsidRPr="00AC3698" w:rsidRDefault="008863E3" w:rsidP="008863E3">
      <w:pPr>
        <w:rPr>
          <w:rStyle w:val="Emphasis"/>
        </w:rPr>
      </w:pPr>
      <w:r w:rsidRPr="00BF2BA5">
        <w:rPr>
          <w:rStyle w:val="StyleUnderline"/>
        </w:rPr>
        <w:t xml:space="preserve">One particular way that care ethics is in danger of doing this is by </w:t>
      </w:r>
      <w:r w:rsidRPr="00BF2BA5">
        <w:rPr>
          <w:rStyle w:val="Emphasis"/>
        </w:rPr>
        <w:t>emphasising</w:t>
      </w:r>
      <w:r w:rsidRPr="00BF2BA5">
        <w:rPr>
          <w:rStyle w:val="StyleUnderline"/>
        </w:rPr>
        <w:t xml:space="preserve"> the</w:t>
      </w:r>
      <w:r w:rsidRPr="007D79A0">
        <w:rPr>
          <w:sz w:val="16"/>
        </w:rPr>
        <w:t xml:space="preserve"> </w:t>
      </w:r>
      <w:r w:rsidRPr="00BF2BA5">
        <w:rPr>
          <w:rStyle w:val="Emphasis"/>
        </w:rPr>
        <w:t>burdens of care</w:t>
      </w:r>
      <w:r w:rsidRPr="00783540">
        <w:rPr>
          <w:sz w:val="16"/>
          <w:highlight w:val="cyan"/>
        </w:rPr>
        <w:t xml:space="preserve">. </w:t>
      </w:r>
      <w:r w:rsidRPr="00783540">
        <w:rPr>
          <w:rStyle w:val="StyleUnderline"/>
          <w:highlight w:val="cyan"/>
        </w:rPr>
        <w:t>A common tactic</w:t>
      </w:r>
      <w:r w:rsidRPr="007D79A0">
        <w:rPr>
          <w:sz w:val="16"/>
        </w:rPr>
        <w:t xml:space="preserve"> (understandably) of organisations </w:t>
      </w:r>
      <w:r w:rsidRPr="00AC3698">
        <w:rPr>
          <w:rStyle w:val="StyleUnderline"/>
        </w:rPr>
        <w:t xml:space="preserve">promoting the interests of carers </w:t>
      </w:r>
      <w:r w:rsidRPr="00783540">
        <w:rPr>
          <w:rStyle w:val="StyleUnderline"/>
          <w:highlight w:val="cyan"/>
        </w:rPr>
        <w:t xml:space="preserve">is to </w:t>
      </w:r>
      <w:r w:rsidRPr="00783540">
        <w:rPr>
          <w:rStyle w:val="Emphasis"/>
          <w:highlight w:val="cyan"/>
        </w:rPr>
        <w:t>emphasise</w:t>
      </w:r>
      <w:r w:rsidRPr="00783540">
        <w:rPr>
          <w:rStyle w:val="StyleUnderline"/>
          <w:highlight w:val="cyan"/>
        </w:rPr>
        <w:t xml:space="preserve"> the </w:t>
      </w:r>
      <w:r w:rsidRPr="00783540">
        <w:rPr>
          <w:rStyle w:val="Emphasis"/>
          <w:highlight w:val="cyan"/>
        </w:rPr>
        <w:t>burdens</w:t>
      </w:r>
      <w:r w:rsidRPr="00AC3698">
        <w:rPr>
          <w:rStyle w:val="StyleUnderline"/>
        </w:rPr>
        <w:t xml:space="preserve"> and </w:t>
      </w:r>
      <w:r w:rsidRPr="00AC3698">
        <w:rPr>
          <w:rStyle w:val="Emphasis"/>
        </w:rPr>
        <w:t>disadvantages</w:t>
      </w:r>
      <w:r w:rsidRPr="00AC3698">
        <w:rPr>
          <w:rStyle w:val="StyleUnderline"/>
        </w:rPr>
        <w:t xml:space="preserve"> that </w:t>
      </w:r>
      <w:r w:rsidRPr="00783540">
        <w:rPr>
          <w:rStyle w:val="Emphasis"/>
          <w:highlight w:val="cyan"/>
        </w:rPr>
        <w:t>carers suffer</w:t>
      </w:r>
      <w:r w:rsidRPr="00AC3698">
        <w:rPr>
          <w:rStyle w:val="StyleUnderline"/>
        </w:rPr>
        <w:t xml:space="preserve"> </w:t>
      </w:r>
      <w:r w:rsidRPr="00783540">
        <w:rPr>
          <w:rStyle w:val="StyleUnderline"/>
          <w:highlight w:val="cyan"/>
        </w:rPr>
        <w:t>because of their work</w:t>
      </w:r>
      <w:r w:rsidRPr="007D79A0">
        <w:rPr>
          <w:sz w:val="16"/>
        </w:rPr>
        <w:t xml:space="preserve">. 21 </w:t>
      </w:r>
      <w:r w:rsidRPr="00412ECB">
        <w:rPr>
          <w:rStyle w:val="StyleUnderline"/>
        </w:rPr>
        <w:t xml:space="preserve">This impliedly </w:t>
      </w:r>
      <w:r w:rsidRPr="00412ECB">
        <w:rPr>
          <w:rStyle w:val="Emphasis"/>
        </w:rPr>
        <w:t>paints</w:t>
      </w:r>
      <w:r w:rsidRPr="00412ECB">
        <w:rPr>
          <w:rStyle w:val="StyleUnderline"/>
        </w:rPr>
        <w:t xml:space="preserve"> the </w:t>
      </w:r>
      <w:r w:rsidRPr="00412ECB">
        <w:rPr>
          <w:rStyle w:val="Emphasis"/>
        </w:rPr>
        <w:t>disabled person</w:t>
      </w:r>
      <w:r w:rsidRPr="00412ECB">
        <w:rPr>
          <w:rStyle w:val="StyleUnderline"/>
        </w:rPr>
        <w:t xml:space="preserve"> as the </w:t>
      </w:r>
      <w:r w:rsidRPr="00412ECB">
        <w:rPr>
          <w:rStyle w:val="Emphasis"/>
        </w:rPr>
        <w:t>cause of disadvan</w:t>
      </w:r>
      <w:r w:rsidRPr="00AC3698">
        <w:rPr>
          <w:rStyle w:val="Emphasis"/>
        </w:rPr>
        <w:t>tage.</w:t>
      </w:r>
      <w:r w:rsidRPr="007D79A0">
        <w:rPr>
          <w:sz w:val="16"/>
        </w:rPr>
        <w:t xml:space="preserve"> </w:t>
      </w:r>
      <w:r w:rsidRPr="00783540">
        <w:rPr>
          <w:rStyle w:val="Emphasis"/>
          <w:highlight w:val="cyan"/>
        </w:rPr>
        <w:t>Unintentionally it can imply that disability is 'a problem'</w:t>
      </w:r>
      <w:r w:rsidRPr="00AC3698">
        <w:rPr>
          <w:rStyle w:val="Emphasis"/>
        </w:rPr>
        <w:t>, which carers pay the cost of solving.</w:t>
      </w:r>
    </w:p>
    <w:p w14:paraId="4AB81BCD" w14:textId="77777777" w:rsidR="008863E3" w:rsidRPr="007D79A0" w:rsidRDefault="008863E3" w:rsidP="008863E3">
      <w:pPr>
        <w:rPr>
          <w:sz w:val="16"/>
        </w:rPr>
      </w:pPr>
      <w:r w:rsidRPr="007D79A0">
        <w:rPr>
          <w:sz w:val="16"/>
        </w:rPr>
        <w:t>C Care and Power</w:t>
      </w:r>
    </w:p>
    <w:p w14:paraId="140F5FBE" w14:textId="77777777" w:rsidR="008863E3" w:rsidRPr="007D79A0" w:rsidRDefault="008863E3" w:rsidP="008863E3">
      <w:pPr>
        <w:rPr>
          <w:sz w:val="16"/>
        </w:rPr>
      </w:pPr>
      <w:r w:rsidRPr="00BF2BA5">
        <w:rPr>
          <w:rStyle w:val="StyleUnderline"/>
        </w:rPr>
        <w:t xml:space="preserve">Ethics of care </w:t>
      </w:r>
      <w:r w:rsidRPr="00783540">
        <w:rPr>
          <w:rStyle w:val="Emphasis"/>
          <w:highlight w:val="cyan"/>
        </w:rPr>
        <w:t>assumes</w:t>
      </w:r>
      <w:r w:rsidRPr="00BF2BA5">
        <w:rPr>
          <w:rStyle w:val="Emphasis"/>
        </w:rPr>
        <w:t xml:space="preserve"> that </w:t>
      </w:r>
      <w:r w:rsidRPr="00783540">
        <w:rPr>
          <w:rStyle w:val="Emphasis"/>
          <w:highlight w:val="cyan"/>
        </w:rPr>
        <w:t>care is good</w:t>
      </w:r>
      <w:r w:rsidRPr="00BF2BA5">
        <w:rPr>
          <w:rStyle w:val="Emphasis"/>
        </w:rPr>
        <w:t xml:space="preserve"> and something to be prioritised</w:t>
      </w:r>
      <w:r w:rsidRPr="00BF2BA5">
        <w:rPr>
          <w:rStyle w:val="StyleUnderline"/>
        </w:rPr>
        <w:t xml:space="preserve">. </w:t>
      </w:r>
      <w:r w:rsidRPr="00783540">
        <w:rPr>
          <w:rStyle w:val="StyleUnderline"/>
          <w:highlight w:val="cyan"/>
        </w:rPr>
        <w:t>This</w:t>
      </w:r>
      <w:r w:rsidRPr="00BF2BA5">
        <w:rPr>
          <w:rStyle w:val="StyleUnderline"/>
        </w:rPr>
        <w:t xml:space="preserve"> </w:t>
      </w:r>
      <w:r w:rsidRPr="00BF2BA5">
        <w:rPr>
          <w:rStyle w:val="Emphasis"/>
        </w:rPr>
        <w:t>overlooks</w:t>
      </w:r>
      <w:r w:rsidRPr="007D79A0">
        <w:rPr>
          <w:sz w:val="16"/>
        </w:rPr>
        <w:t xml:space="preserve"> </w:t>
      </w:r>
      <w:r w:rsidRPr="00BF2BA5">
        <w:rPr>
          <w:rStyle w:val="StyleUnderline"/>
        </w:rPr>
        <w:t xml:space="preserve">the </w:t>
      </w:r>
      <w:r w:rsidRPr="00BF2BA5">
        <w:rPr>
          <w:rStyle w:val="Emphasis"/>
        </w:rPr>
        <w:t>'dark side of care'</w:t>
      </w:r>
      <w:r w:rsidRPr="00BF2BA5">
        <w:rPr>
          <w:rStyle w:val="StyleUnderline"/>
        </w:rPr>
        <w:t>.</w:t>
      </w:r>
      <w:r w:rsidRPr="007D79A0">
        <w:rPr>
          <w:sz w:val="16"/>
        </w:rPr>
        <w:t xml:space="preserve">22 </w:t>
      </w:r>
      <w:r w:rsidRPr="00AC3698">
        <w:rPr>
          <w:rStyle w:val="StyleUnderline"/>
        </w:rPr>
        <w:t xml:space="preserve">In particular it </w:t>
      </w:r>
      <w:r w:rsidRPr="00783540">
        <w:rPr>
          <w:rStyle w:val="Emphasis"/>
          <w:highlight w:val="cyan"/>
        </w:rPr>
        <w:t>ignores</w:t>
      </w:r>
      <w:r w:rsidRPr="00783540">
        <w:rPr>
          <w:rStyle w:val="StyleUnderline"/>
          <w:highlight w:val="cyan"/>
        </w:rPr>
        <w:t xml:space="preserve"> the </w:t>
      </w:r>
      <w:r w:rsidRPr="00783540">
        <w:rPr>
          <w:rStyle w:val="Emphasis"/>
          <w:highlight w:val="cyan"/>
        </w:rPr>
        <w:t>paternalistic edge</w:t>
      </w:r>
      <w:r w:rsidRPr="00783540">
        <w:rPr>
          <w:rStyle w:val="StyleUnderline"/>
          <w:highlight w:val="cyan"/>
        </w:rPr>
        <w:t xml:space="preserve"> that</w:t>
      </w:r>
      <w:r w:rsidRPr="007D79A0">
        <w:rPr>
          <w:sz w:val="16"/>
        </w:rPr>
        <w:t xml:space="preserve"> </w:t>
      </w:r>
      <w:r w:rsidRPr="00783540">
        <w:rPr>
          <w:rStyle w:val="StyleUnderline"/>
          <w:highlight w:val="cyan"/>
        </w:rPr>
        <w:t>can accompany care</w:t>
      </w:r>
      <w:r w:rsidRPr="00783540">
        <w:rPr>
          <w:sz w:val="16"/>
          <w:highlight w:val="cyan"/>
        </w:rPr>
        <w:t>.</w:t>
      </w:r>
      <w:r w:rsidRPr="007D79A0">
        <w:rPr>
          <w:sz w:val="16"/>
        </w:rPr>
        <w:t xml:space="preserve">23 </w:t>
      </w:r>
      <w:r w:rsidRPr="00783540">
        <w:rPr>
          <w:rStyle w:val="StyleUnderline"/>
          <w:highlight w:val="cyan"/>
        </w:rPr>
        <w:t>As one disabled person wrote</w:t>
      </w:r>
      <w:r w:rsidRPr="007D79A0">
        <w:rPr>
          <w:sz w:val="16"/>
        </w:rPr>
        <w:t>:</w:t>
      </w:r>
    </w:p>
    <w:p w14:paraId="2CD8AE74" w14:textId="77777777" w:rsidR="008863E3" w:rsidRPr="007D79A0" w:rsidRDefault="008863E3" w:rsidP="008863E3">
      <w:pPr>
        <w:rPr>
          <w:sz w:val="16"/>
        </w:rPr>
      </w:pPr>
      <w:r w:rsidRPr="00783540">
        <w:rPr>
          <w:rStyle w:val="StyleUnderline"/>
          <w:highlight w:val="cyan"/>
        </w:rPr>
        <w:t>We</w:t>
      </w:r>
      <w:r w:rsidRPr="00AC3698">
        <w:rPr>
          <w:rStyle w:val="StyleUnderline"/>
        </w:rPr>
        <w:t xml:space="preserve"> are who we are as people with impairments, and </w:t>
      </w:r>
      <w:r w:rsidRPr="00783540">
        <w:rPr>
          <w:rStyle w:val="Emphasis"/>
          <w:highlight w:val="cyan"/>
        </w:rPr>
        <w:t>might</w:t>
      </w:r>
      <w:r w:rsidRPr="00AC3698">
        <w:rPr>
          <w:rStyle w:val="Emphasis"/>
        </w:rPr>
        <w:t xml:space="preserve"> actually </w:t>
      </w:r>
      <w:r w:rsidRPr="00783540">
        <w:rPr>
          <w:rStyle w:val="Emphasis"/>
          <w:highlight w:val="cyan"/>
        </w:rPr>
        <w:t>feel comfortable</w:t>
      </w:r>
      <w:r w:rsidRPr="007D79A0">
        <w:rPr>
          <w:sz w:val="16"/>
        </w:rPr>
        <w:t xml:space="preserve"> </w:t>
      </w:r>
      <w:r w:rsidRPr="00783540">
        <w:rPr>
          <w:rStyle w:val="StyleUnderline"/>
          <w:highlight w:val="cyan"/>
        </w:rPr>
        <w:t>with our lives if it wasn't for</w:t>
      </w:r>
      <w:r w:rsidRPr="00AC3698">
        <w:rPr>
          <w:rStyle w:val="StyleUnderline"/>
        </w:rPr>
        <w:t xml:space="preserve"> all those </w:t>
      </w:r>
      <w:r w:rsidRPr="00783540">
        <w:rPr>
          <w:rStyle w:val="Emphasis"/>
          <w:highlight w:val="cyan"/>
        </w:rPr>
        <w:t>interfering busybodies</w:t>
      </w:r>
      <w:r w:rsidRPr="007D79A0">
        <w:rPr>
          <w:sz w:val="16"/>
        </w:rPr>
        <w:t xml:space="preserve"> </w:t>
      </w:r>
      <w:r w:rsidRPr="00783540">
        <w:rPr>
          <w:rStyle w:val="StyleUnderline"/>
          <w:highlight w:val="cyan"/>
        </w:rPr>
        <w:t>who feel</w:t>
      </w:r>
      <w:r w:rsidRPr="00AC3698">
        <w:rPr>
          <w:rStyle w:val="StyleUnderline"/>
        </w:rPr>
        <w:t xml:space="preserve"> that </w:t>
      </w:r>
      <w:r w:rsidRPr="00783540">
        <w:rPr>
          <w:rStyle w:val="StyleUnderline"/>
          <w:highlight w:val="cyan"/>
        </w:rPr>
        <w:t>it is their</w:t>
      </w:r>
      <w:r w:rsidRPr="00AC3698">
        <w:rPr>
          <w:rStyle w:val="StyleUnderline"/>
        </w:rPr>
        <w:t xml:space="preserve"> </w:t>
      </w:r>
      <w:r w:rsidRPr="00783540">
        <w:rPr>
          <w:rStyle w:val="StyleUnderline"/>
          <w:highlight w:val="cyan"/>
        </w:rPr>
        <w:t>responsibility to</w:t>
      </w:r>
      <w:r w:rsidRPr="00AC3698">
        <w:rPr>
          <w:rStyle w:val="StyleUnderline"/>
        </w:rPr>
        <w:t xml:space="preserve"> feel sorry for us</w:t>
      </w:r>
      <w:r w:rsidRPr="007D79A0">
        <w:rPr>
          <w:sz w:val="16"/>
        </w:rPr>
        <w:t xml:space="preserve">, </w:t>
      </w:r>
      <w:r w:rsidRPr="00AC3698">
        <w:rPr>
          <w:rStyle w:val="StyleUnderline"/>
        </w:rPr>
        <w:t xml:space="preserve">or to </w:t>
      </w:r>
      <w:r w:rsidRPr="00AC3698">
        <w:rPr>
          <w:rStyle w:val="Emphasis"/>
        </w:rPr>
        <w:t>find cures</w:t>
      </w:r>
      <w:r w:rsidRPr="00AC3698">
        <w:rPr>
          <w:rStyle w:val="StyleUnderline"/>
        </w:rPr>
        <w:t xml:space="preserve"> for us,</w:t>
      </w:r>
      <w:r w:rsidRPr="007D79A0">
        <w:rPr>
          <w:sz w:val="16"/>
        </w:rPr>
        <w:t xml:space="preserve"> </w:t>
      </w:r>
      <w:r w:rsidRPr="00AC3698">
        <w:rPr>
          <w:rStyle w:val="StyleUnderline"/>
        </w:rPr>
        <w:t xml:space="preserve">or to </w:t>
      </w:r>
      <w:r w:rsidRPr="00783540">
        <w:rPr>
          <w:rStyle w:val="Emphasis"/>
          <w:highlight w:val="cyan"/>
        </w:rPr>
        <w:t xml:space="preserve">manage </w:t>
      </w:r>
      <w:r w:rsidRPr="00956CFF">
        <w:rPr>
          <w:rStyle w:val="Emphasis"/>
        </w:rPr>
        <w:t>our lives</w:t>
      </w:r>
      <w:r w:rsidRPr="00AC3698">
        <w:rPr>
          <w:rStyle w:val="StyleUnderline"/>
        </w:rPr>
        <w:t xml:space="preserve"> for </w:t>
      </w:r>
      <w:r w:rsidRPr="00783540">
        <w:rPr>
          <w:rStyle w:val="StyleUnderline"/>
          <w:highlight w:val="cyan"/>
        </w:rPr>
        <w:t>us</w:t>
      </w:r>
      <w:r w:rsidRPr="007D79A0">
        <w:rPr>
          <w:sz w:val="16"/>
        </w:rPr>
        <w:t>, or to harry us in order to make us something we are not, ' '24 i.e. 'normal' .</w:t>
      </w:r>
    </w:p>
    <w:p w14:paraId="0FA954FC" w14:textId="77777777" w:rsidR="008863E3" w:rsidRPr="00AC3698" w:rsidRDefault="008863E3" w:rsidP="008863E3">
      <w:pPr>
        <w:rPr>
          <w:rStyle w:val="StyleUnderline"/>
        </w:rPr>
      </w:pPr>
      <w:r w:rsidRPr="007D79A0">
        <w:rPr>
          <w:sz w:val="16"/>
        </w:rPr>
        <w:t xml:space="preserve">To similar effect </w:t>
      </w:r>
      <w:r w:rsidRPr="00AC3698">
        <w:rPr>
          <w:rStyle w:val="StyleUnderline"/>
        </w:rPr>
        <w:t>Richard Woods contends:</w:t>
      </w:r>
    </w:p>
    <w:p w14:paraId="6E2E0DE7" w14:textId="77777777" w:rsidR="008863E3" w:rsidRPr="007D79A0" w:rsidRDefault="008863E3" w:rsidP="008863E3">
      <w:pPr>
        <w:rPr>
          <w:sz w:val="16"/>
        </w:rPr>
      </w:pPr>
      <w:r w:rsidRPr="00783540">
        <w:rPr>
          <w:rStyle w:val="Emphasis"/>
          <w:highlight w:val="cyan"/>
        </w:rPr>
        <w:t>Disabled people have never</w:t>
      </w:r>
      <w:r w:rsidRPr="00AC3698">
        <w:rPr>
          <w:rStyle w:val="Emphasis"/>
        </w:rPr>
        <w:t xml:space="preserve"> demanded or </w:t>
      </w:r>
      <w:r w:rsidRPr="00783540">
        <w:rPr>
          <w:rStyle w:val="Emphasis"/>
          <w:highlight w:val="cyan"/>
        </w:rPr>
        <w:t>asked for care!</w:t>
      </w:r>
      <w:r w:rsidRPr="007D79A0">
        <w:rPr>
          <w:sz w:val="16"/>
        </w:rPr>
        <w:t xml:space="preserve"> </w:t>
      </w:r>
      <w:r w:rsidRPr="00783540">
        <w:rPr>
          <w:rStyle w:val="StyleUnderline"/>
          <w:highlight w:val="cyan"/>
        </w:rPr>
        <w:t>We</w:t>
      </w:r>
      <w:r w:rsidRPr="00AC3698">
        <w:rPr>
          <w:rStyle w:val="StyleUnderline"/>
        </w:rPr>
        <w:t xml:space="preserve"> have </w:t>
      </w:r>
      <w:r w:rsidRPr="00783540">
        <w:rPr>
          <w:rStyle w:val="StyleUnderline"/>
          <w:highlight w:val="cyan"/>
        </w:rPr>
        <w:t>sought</w:t>
      </w:r>
      <w:r w:rsidRPr="00AC3698">
        <w:rPr>
          <w:rStyle w:val="StyleUnderline"/>
        </w:rPr>
        <w:t xml:space="preserve"> </w:t>
      </w:r>
      <w:r w:rsidRPr="00AC3698">
        <w:rPr>
          <w:rStyle w:val="Emphasis"/>
        </w:rPr>
        <w:t>independent</w:t>
      </w:r>
      <w:r w:rsidRPr="007D79A0">
        <w:rPr>
          <w:sz w:val="16"/>
        </w:rPr>
        <w:t xml:space="preserve"> </w:t>
      </w:r>
      <w:r w:rsidRPr="00AC3698">
        <w:rPr>
          <w:rStyle w:val="StyleUnderline"/>
        </w:rPr>
        <w:t>living</w:t>
      </w:r>
      <w:r w:rsidRPr="007D79A0">
        <w:rPr>
          <w:sz w:val="16"/>
        </w:rPr>
        <w:t xml:space="preserve">, </w:t>
      </w:r>
      <w:r w:rsidRPr="00AC3698">
        <w:rPr>
          <w:rStyle w:val="StyleUnderline"/>
        </w:rPr>
        <w:t xml:space="preserve">which means being able to achieve </w:t>
      </w:r>
      <w:r w:rsidRPr="00783540">
        <w:rPr>
          <w:rStyle w:val="Emphasis"/>
          <w:highlight w:val="cyan"/>
        </w:rPr>
        <w:t>maximum independence</w:t>
      </w:r>
      <w:r w:rsidRPr="007D79A0">
        <w:rPr>
          <w:sz w:val="16"/>
        </w:rPr>
        <w:t xml:space="preserve"> </w:t>
      </w:r>
      <w:r w:rsidRPr="00AC3698">
        <w:rPr>
          <w:rStyle w:val="StyleUnderline"/>
        </w:rPr>
        <w:t>and</w:t>
      </w:r>
      <w:r w:rsidRPr="007D79A0">
        <w:rPr>
          <w:sz w:val="16"/>
        </w:rPr>
        <w:t xml:space="preserve"> </w:t>
      </w:r>
      <w:r w:rsidRPr="00AC3698">
        <w:rPr>
          <w:rStyle w:val="Emphasis"/>
        </w:rPr>
        <w:t>control</w:t>
      </w:r>
      <w:r w:rsidRPr="007D79A0">
        <w:rPr>
          <w:sz w:val="16"/>
        </w:rPr>
        <w:t xml:space="preserve"> </w:t>
      </w:r>
      <w:r w:rsidRPr="00AC3698">
        <w:rPr>
          <w:rStyle w:val="StyleUnderline"/>
        </w:rPr>
        <w:t xml:space="preserve">over our own lives. The concept of </w:t>
      </w:r>
      <w:r w:rsidRPr="00783540">
        <w:rPr>
          <w:rStyle w:val="StyleUnderline"/>
          <w:highlight w:val="cyan"/>
        </w:rPr>
        <w:t xml:space="preserve">care seems to many disabled people a </w:t>
      </w:r>
      <w:r w:rsidRPr="00783540">
        <w:rPr>
          <w:rStyle w:val="Emphasis"/>
          <w:highlight w:val="cyan"/>
        </w:rPr>
        <w:t>tool</w:t>
      </w:r>
      <w:r w:rsidRPr="007D79A0">
        <w:rPr>
          <w:sz w:val="16"/>
        </w:rPr>
        <w:t xml:space="preserve"> </w:t>
      </w:r>
      <w:r w:rsidRPr="00783540">
        <w:rPr>
          <w:rStyle w:val="StyleUnderline"/>
          <w:highlight w:val="cyan"/>
        </w:rPr>
        <w:t xml:space="preserve">through </w:t>
      </w:r>
      <w:r w:rsidRPr="00956CFF">
        <w:rPr>
          <w:rStyle w:val="StyleUnderline"/>
        </w:rPr>
        <w:t xml:space="preserve">which others are able </w:t>
      </w:r>
      <w:r w:rsidRPr="00783540">
        <w:rPr>
          <w:rStyle w:val="StyleUnderline"/>
          <w:highlight w:val="cyan"/>
        </w:rPr>
        <w:t xml:space="preserve">to </w:t>
      </w:r>
      <w:r w:rsidRPr="00783540">
        <w:rPr>
          <w:rStyle w:val="Emphasis"/>
          <w:highlight w:val="cyan"/>
        </w:rPr>
        <w:t>dominate</w:t>
      </w:r>
      <w:r w:rsidRPr="00783540">
        <w:rPr>
          <w:sz w:val="16"/>
          <w:highlight w:val="cyan"/>
        </w:rPr>
        <w:t xml:space="preserve"> </w:t>
      </w:r>
      <w:r w:rsidRPr="00956CFF">
        <w:rPr>
          <w:rStyle w:val="StyleUnderline"/>
        </w:rPr>
        <w:t xml:space="preserve">and </w:t>
      </w:r>
      <w:r w:rsidRPr="00956CFF">
        <w:rPr>
          <w:rStyle w:val="Emphasis"/>
        </w:rPr>
        <w:t xml:space="preserve">manage </w:t>
      </w:r>
      <w:r w:rsidRPr="00783540">
        <w:rPr>
          <w:rStyle w:val="Emphasis"/>
          <w:highlight w:val="cyan"/>
        </w:rPr>
        <w:t>our lives</w:t>
      </w:r>
      <w:r w:rsidRPr="007D79A0">
        <w:rPr>
          <w:sz w:val="16"/>
        </w:rPr>
        <w:t>.25</w:t>
      </w:r>
    </w:p>
    <w:p w14:paraId="77D84642" w14:textId="77777777" w:rsidR="008863E3" w:rsidRPr="007D79A0" w:rsidRDefault="008863E3" w:rsidP="008863E3">
      <w:pPr>
        <w:rPr>
          <w:sz w:val="16"/>
        </w:rPr>
      </w:pPr>
      <w:r w:rsidRPr="00AC3698">
        <w:rPr>
          <w:rStyle w:val="StyleUnderline"/>
        </w:rPr>
        <w:t>What is captured in these quotations</w:t>
      </w:r>
      <w:r w:rsidRPr="007D79A0">
        <w:rPr>
          <w:sz w:val="16"/>
        </w:rPr>
        <w:t xml:space="preserve">, but often lost in the ethics of care literature, </w:t>
      </w:r>
      <w:r w:rsidRPr="00AC3698">
        <w:rPr>
          <w:rStyle w:val="StyleUnderline"/>
        </w:rPr>
        <w:t xml:space="preserve">is the way that </w:t>
      </w:r>
      <w:r w:rsidRPr="00783540">
        <w:rPr>
          <w:rStyle w:val="Emphasis"/>
          <w:highlight w:val="cyan"/>
        </w:rPr>
        <w:t>caring for another can amount to an exercise of power</w:t>
      </w:r>
      <w:r w:rsidRPr="007D79A0">
        <w:rPr>
          <w:sz w:val="16"/>
        </w:rPr>
        <w:t xml:space="preserve">. </w:t>
      </w:r>
      <w:r w:rsidRPr="00AC3698">
        <w:rPr>
          <w:rStyle w:val="StyleUnderline"/>
        </w:rPr>
        <w:t xml:space="preserve">Caring can involve the carer in </w:t>
      </w:r>
      <w:r w:rsidRPr="00AC3698">
        <w:rPr>
          <w:rStyle w:val="Emphasis"/>
        </w:rPr>
        <w:t>identifying</w:t>
      </w:r>
      <w:r w:rsidRPr="00AC3698">
        <w:rPr>
          <w:rStyle w:val="StyleUnderline"/>
        </w:rPr>
        <w:t xml:space="preserve"> the </w:t>
      </w:r>
      <w:r w:rsidRPr="00AC3698">
        <w:rPr>
          <w:rStyle w:val="Emphasis"/>
        </w:rPr>
        <w:t>need</w:t>
      </w:r>
      <w:r w:rsidRPr="00AC3698">
        <w:rPr>
          <w:rStyle w:val="StyleUnderline"/>
        </w:rPr>
        <w:t xml:space="preserve"> and </w:t>
      </w:r>
      <w:r w:rsidRPr="00AC3698">
        <w:rPr>
          <w:rStyle w:val="Emphasis"/>
        </w:rPr>
        <w:t>determining how best to meet it.</w:t>
      </w:r>
      <w:r w:rsidRPr="007D79A0">
        <w:rPr>
          <w:sz w:val="16"/>
        </w:rPr>
        <w:t xml:space="preserve"> Zygmunt Bauman warns that </w:t>
      </w:r>
      <w:r w:rsidRPr="00AC3698">
        <w:rPr>
          <w:rStyle w:val="StyleUnderline"/>
        </w:rPr>
        <w:t xml:space="preserve">'the impulse to care for the other, </w:t>
      </w:r>
      <w:r w:rsidRPr="00956CFF">
        <w:rPr>
          <w:rStyle w:val="StyleUnderline"/>
        </w:rPr>
        <w:t>when taken to its extreme</w:t>
      </w:r>
      <w:r w:rsidRPr="00783540">
        <w:rPr>
          <w:rStyle w:val="StyleUnderline"/>
          <w:highlight w:val="cyan"/>
        </w:rPr>
        <w:t>, leads to the</w:t>
      </w:r>
      <w:r w:rsidRPr="007D79A0">
        <w:rPr>
          <w:sz w:val="16"/>
        </w:rPr>
        <w:t xml:space="preserve"> </w:t>
      </w:r>
      <w:r w:rsidRPr="00783540">
        <w:rPr>
          <w:rStyle w:val="Emphasis"/>
          <w:highlight w:val="cyan"/>
        </w:rPr>
        <w:t xml:space="preserve">annihilation of </w:t>
      </w:r>
      <w:r w:rsidRPr="00412ECB">
        <w:rPr>
          <w:rStyle w:val="Emphasis"/>
        </w:rPr>
        <w:t xml:space="preserve">the </w:t>
      </w:r>
      <w:r w:rsidRPr="00783540">
        <w:rPr>
          <w:rStyle w:val="Emphasis"/>
          <w:highlight w:val="cyan"/>
        </w:rPr>
        <w:t xml:space="preserve">autonomy </w:t>
      </w:r>
      <w:r w:rsidRPr="00412ECB">
        <w:rPr>
          <w:rStyle w:val="Emphasis"/>
        </w:rPr>
        <w:t>of the other</w:t>
      </w:r>
      <w:r w:rsidRPr="007D79A0">
        <w:rPr>
          <w:sz w:val="16"/>
        </w:rPr>
        <w:t xml:space="preserve">, </w:t>
      </w:r>
      <w:r w:rsidRPr="00412ECB">
        <w:rPr>
          <w:rStyle w:val="StyleUnderline"/>
        </w:rPr>
        <w:t xml:space="preserve">to </w:t>
      </w:r>
      <w:r w:rsidRPr="00783540">
        <w:rPr>
          <w:rStyle w:val="Emphasis"/>
          <w:highlight w:val="cyan"/>
        </w:rPr>
        <w:t>domination</w:t>
      </w:r>
      <w:r w:rsidRPr="00783540">
        <w:rPr>
          <w:rStyle w:val="StyleUnderline"/>
          <w:highlight w:val="cyan"/>
        </w:rPr>
        <w:t xml:space="preserve"> and </w:t>
      </w:r>
      <w:r w:rsidRPr="00783540">
        <w:rPr>
          <w:rStyle w:val="Emphasis"/>
          <w:highlight w:val="cyan"/>
        </w:rPr>
        <w:t>oppression'</w:t>
      </w:r>
      <w:r w:rsidRPr="007D79A0">
        <w:rPr>
          <w:sz w:val="16"/>
        </w:rPr>
        <w:t>. 26 Julia Twigg's recent research on older people's experiences of being bathed highlights this quite clearly:</w:t>
      </w:r>
    </w:p>
    <w:p w14:paraId="3F0C4F08" w14:textId="77777777" w:rsidR="008863E3" w:rsidRPr="00AC3698" w:rsidRDefault="008863E3" w:rsidP="008863E3">
      <w:pPr>
        <w:rPr>
          <w:rStyle w:val="Emphasis"/>
        </w:rPr>
      </w:pPr>
      <w:r w:rsidRPr="00AC3698">
        <w:rPr>
          <w:rStyle w:val="StyleUnderline"/>
        </w:rPr>
        <w:t xml:space="preserve">One person, </w:t>
      </w:r>
      <w:r w:rsidRPr="00AC3698">
        <w:rPr>
          <w:rStyle w:val="Emphasis"/>
        </w:rPr>
        <w:t>strong and able</w:t>
      </w:r>
      <w:r w:rsidRPr="007D79A0">
        <w:rPr>
          <w:sz w:val="16"/>
        </w:rPr>
        <w:t xml:space="preserve">, </w:t>
      </w:r>
      <w:r w:rsidRPr="00AC3698">
        <w:rPr>
          <w:rStyle w:val="Emphasis"/>
        </w:rPr>
        <w:t>stands above and over another</w:t>
      </w:r>
      <w:r w:rsidRPr="007D79A0">
        <w:rPr>
          <w:sz w:val="16"/>
        </w:rPr>
        <w:t xml:space="preserve"> </w:t>
      </w:r>
      <w:r w:rsidRPr="00AC3698">
        <w:rPr>
          <w:rStyle w:val="StyleUnderline"/>
        </w:rPr>
        <w:t>who is frail and physically</w:t>
      </w:r>
      <w:r w:rsidRPr="007D79A0">
        <w:rPr>
          <w:sz w:val="16"/>
        </w:rPr>
        <w:t xml:space="preserve"> </w:t>
      </w:r>
      <w:r w:rsidRPr="00AC3698">
        <w:rPr>
          <w:rStyle w:val="StyleUnderline"/>
        </w:rPr>
        <w:t xml:space="preserve">vulnerable, </w:t>
      </w:r>
      <w:r w:rsidRPr="00AC3698">
        <w:rPr>
          <w:rStyle w:val="Emphasis"/>
        </w:rPr>
        <w:t>forced to rely on their strength and goodwill</w:t>
      </w:r>
      <w:r w:rsidRPr="007D79A0">
        <w:rPr>
          <w:sz w:val="16"/>
        </w:rPr>
        <w:t xml:space="preserve">. Being naked in the face of someone who is not, </w:t>
      </w:r>
      <w:r w:rsidRPr="00AC3698">
        <w:rPr>
          <w:rStyle w:val="StyleUnderline"/>
        </w:rPr>
        <w:t xml:space="preserve">contains a powerful dynamic of </w:t>
      </w:r>
      <w:r w:rsidRPr="00AC3698">
        <w:rPr>
          <w:rStyle w:val="Emphasis"/>
        </w:rPr>
        <w:t>domination</w:t>
      </w:r>
      <w:r w:rsidRPr="00AC3698">
        <w:rPr>
          <w:rStyle w:val="StyleUnderline"/>
        </w:rPr>
        <w:t xml:space="preserve"> and </w:t>
      </w:r>
      <w:r w:rsidRPr="00AC3698">
        <w:rPr>
          <w:rStyle w:val="Emphasis"/>
        </w:rPr>
        <w:t>vulnerability</w:t>
      </w:r>
      <w:r w:rsidRPr="007D79A0">
        <w:rPr>
          <w:sz w:val="16"/>
        </w:rPr>
        <w:t xml:space="preserve">, </w:t>
      </w:r>
      <w:r w:rsidRPr="00AC3698">
        <w:rPr>
          <w:rStyle w:val="StyleUnderline"/>
        </w:rPr>
        <w:t xml:space="preserve">and it is often used in situations of interrogation and torture as 27 a means of </w:t>
      </w:r>
      <w:r w:rsidRPr="00AC3698">
        <w:rPr>
          <w:rStyle w:val="Emphasis"/>
        </w:rPr>
        <w:t>subjugating the individual.</w:t>
      </w:r>
    </w:p>
    <w:p w14:paraId="5640C5E3" w14:textId="77777777" w:rsidR="008863E3" w:rsidRPr="007D79A0" w:rsidRDefault="008863E3" w:rsidP="008863E3">
      <w:pPr>
        <w:rPr>
          <w:sz w:val="16"/>
        </w:rPr>
      </w:pPr>
      <w:r w:rsidRPr="00783540">
        <w:rPr>
          <w:rStyle w:val="StyleUnderline"/>
          <w:highlight w:val="cyan"/>
        </w:rPr>
        <w:lastRenderedPageBreak/>
        <w:t>Disabled people</w:t>
      </w:r>
      <w:r w:rsidRPr="00BC28F6">
        <w:rPr>
          <w:rStyle w:val="StyleUnderline"/>
        </w:rPr>
        <w:t xml:space="preserve"> are </w:t>
      </w:r>
      <w:r w:rsidRPr="006D4EED">
        <w:rPr>
          <w:rStyle w:val="Emphasis"/>
        </w:rPr>
        <w:t>already marginalised by society</w:t>
      </w:r>
      <w:r w:rsidRPr="00BC28F6">
        <w:rPr>
          <w:rStyle w:val="StyleUnderline"/>
        </w:rPr>
        <w:t xml:space="preserve"> </w:t>
      </w:r>
      <w:r w:rsidRPr="00783540">
        <w:rPr>
          <w:rStyle w:val="StyleUnderline"/>
          <w:highlight w:val="cyan"/>
        </w:rPr>
        <w:t>can be</w:t>
      </w:r>
      <w:r w:rsidRPr="00BC28F6">
        <w:rPr>
          <w:rStyle w:val="StyleUnderline"/>
        </w:rPr>
        <w:t xml:space="preserve"> </w:t>
      </w:r>
      <w:r w:rsidRPr="00BC28F6">
        <w:rPr>
          <w:rStyle w:val="Emphasis"/>
        </w:rPr>
        <w:t xml:space="preserve">further </w:t>
      </w:r>
      <w:r w:rsidRPr="00783540">
        <w:rPr>
          <w:rStyle w:val="Emphasis"/>
          <w:highlight w:val="cyan"/>
        </w:rPr>
        <w:t>disempowered</w:t>
      </w:r>
      <w:r w:rsidRPr="00783540">
        <w:rPr>
          <w:sz w:val="16"/>
          <w:highlight w:val="cyan"/>
        </w:rPr>
        <w:t xml:space="preserve"> </w:t>
      </w:r>
      <w:r w:rsidRPr="00783540">
        <w:rPr>
          <w:rStyle w:val="StyleUnderline"/>
          <w:highlight w:val="cyan"/>
        </w:rPr>
        <w:t>by</w:t>
      </w:r>
      <w:r w:rsidRPr="007D79A0">
        <w:rPr>
          <w:sz w:val="16"/>
        </w:rPr>
        <w:t xml:space="preserve"> </w:t>
      </w:r>
      <w:r w:rsidRPr="00BC28F6">
        <w:rPr>
          <w:rStyle w:val="StyleUnderline"/>
        </w:rPr>
        <w:t xml:space="preserve">the </w:t>
      </w:r>
      <w:r w:rsidRPr="00BC28F6">
        <w:rPr>
          <w:rStyle w:val="Emphasis"/>
        </w:rPr>
        <w:t xml:space="preserve">nature of </w:t>
      </w:r>
      <w:r w:rsidRPr="00783540">
        <w:rPr>
          <w:rStyle w:val="Emphasis"/>
          <w:highlight w:val="cyan"/>
        </w:rPr>
        <w:t>care</w:t>
      </w:r>
      <w:r w:rsidRPr="007D79A0">
        <w:rPr>
          <w:sz w:val="16"/>
        </w:rPr>
        <w:t xml:space="preserve">. </w:t>
      </w:r>
      <w:r w:rsidRPr="00BC28F6">
        <w:rPr>
          <w:rStyle w:val="StyleUnderline"/>
        </w:rPr>
        <w:t xml:space="preserve">At its </w:t>
      </w:r>
      <w:r w:rsidRPr="00BC28F6">
        <w:rPr>
          <w:rStyle w:val="Emphasis"/>
        </w:rPr>
        <w:t>worst</w:t>
      </w:r>
      <w:r w:rsidRPr="00BC28F6">
        <w:rPr>
          <w:rStyle w:val="StyleUnderline"/>
        </w:rPr>
        <w:t xml:space="preserve"> </w:t>
      </w:r>
      <w:r w:rsidRPr="00783540">
        <w:rPr>
          <w:rStyle w:val="StyleUnderline"/>
          <w:highlight w:val="cyan"/>
        </w:rPr>
        <w:t xml:space="preserve">care can </w:t>
      </w:r>
      <w:r w:rsidRPr="00783540">
        <w:rPr>
          <w:rStyle w:val="Emphasis"/>
          <w:highlight w:val="cyan"/>
        </w:rPr>
        <w:t>objectify</w:t>
      </w:r>
      <w:r w:rsidRPr="00783540">
        <w:rPr>
          <w:sz w:val="16"/>
          <w:highlight w:val="cyan"/>
        </w:rPr>
        <w:t xml:space="preserve"> </w:t>
      </w:r>
      <w:r w:rsidRPr="00783540">
        <w:rPr>
          <w:rStyle w:val="StyleUnderline"/>
          <w:highlight w:val="cyan"/>
        </w:rPr>
        <w:t>the disabled person</w:t>
      </w:r>
      <w:r w:rsidRPr="007D79A0">
        <w:rPr>
          <w:sz w:val="16"/>
        </w:rPr>
        <w:t xml:space="preserve">. </w:t>
      </w:r>
      <w:r w:rsidRPr="00BC28F6">
        <w:rPr>
          <w:rStyle w:val="StyleUnderline"/>
        </w:rPr>
        <w:t>This</w:t>
      </w:r>
      <w:r w:rsidRPr="007D79A0">
        <w:rPr>
          <w:sz w:val="16"/>
        </w:rPr>
        <w:t xml:space="preserve">, it should be 28 emphasised </w:t>
      </w:r>
      <w:r w:rsidRPr="00BC28F6">
        <w:rPr>
          <w:rStyle w:val="StyleUnderline"/>
        </w:rPr>
        <w:t xml:space="preserve">is </w:t>
      </w:r>
      <w:r w:rsidRPr="00783540">
        <w:rPr>
          <w:rStyle w:val="Emphasis"/>
          <w:highlight w:val="cyan"/>
        </w:rPr>
        <w:t>often the result</w:t>
      </w:r>
      <w:r w:rsidRPr="00783540">
        <w:rPr>
          <w:rStyle w:val="StyleUnderline"/>
          <w:highlight w:val="cyan"/>
        </w:rPr>
        <w:t xml:space="preserve"> of 'carers' </w:t>
      </w:r>
      <w:r w:rsidRPr="00783540">
        <w:rPr>
          <w:rStyle w:val="Emphasis"/>
          <w:highlight w:val="cyan"/>
        </w:rPr>
        <w:t>trying to be kind</w:t>
      </w:r>
      <w:r w:rsidRPr="007D79A0">
        <w:rPr>
          <w:sz w:val="16"/>
        </w:rPr>
        <w:t xml:space="preserve">. Christine Kelly writes: </w:t>
      </w:r>
    </w:p>
    <w:p w14:paraId="0DF48975" w14:textId="77777777" w:rsidR="008863E3" w:rsidRPr="00D76B05" w:rsidRDefault="008863E3" w:rsidP="008863E3">
      <w:pPr>
        <w:rPr>
          <w:sz w:val="16"/>
        </w:rPr>
      </w:pPr>
      <w:r w:rsidRPr="007D79A0">
        <w:rPr>
          <w:sz w:val="16"/>
        </w:rPr>
        <w:t xml:space="preserve">In the context of disability, </w:t>
      </w:r>
      <w:r w:rsidRPr="00783540">
        <w:rPr>
          <w:rStyle w:val="StyleUnderline"/>
          <w:highlight w:val="cyan"/>
        </w:rPr>
        <w:t xml:space="preserve">care is </w:t>
      </w:r>
      <w:r w:rsidRPr="00783540">
        <w:rPr>
          <w:rStyle w:val="Emphasis"/>
          <w:highlight w:val="cyan"/>
        </w:rPr>
        <w:t>haunted</w:t>
      </w:r>
      <w:r w:rsidRPr="00783540">
        <w:rPr>
          <w:rStyle w:val="StyleUnderline"/>
          <w:highlight w:val="cyan"/>
        </w:rPr>
        <w:t xml:space="preserve"> by the </w:t>
      </w:r>
      <w:r w:rsidRPr="00783540">
        <w:rPr>
          <w:rStyle w:val="Emphasis"/>
          <w:highlight w:val="cyan"/>
        </w:rPr>
        <w:t>spectres of institutionalization,</w:t>
      </w:r>
      <w:r w:rsidRPr="007D79A0">
        <w:rPr>
          <w:sz w:val="16"/>
        </w:rPr>
        <w:t xml:space="preserve"> </w:t>
      </w:r>
      <w:r w:rsidRPr="00783540">
        <w:rPr>
          <w:rStyle w:val="Emphasis"/>
          <w:highlight w:val="cyan"/>
        </w:rPr>
        <w:t>medicalization</w:t>
      </w:r>
      <w:r w:rsidRPr="00783540">
        <w:rPr>
          <w:sz w:val="16"/>
          <w:highlight w:val="cyan"/>
        </w:rPr>
        <w:t xml:space="preserve"> </w:t>
      </w:r>
      <w:r w:rsidRPr="00783540">
        <w:rPr>
          <w:rStyle w:val="StyleUnderline"/>
          <w:highlight w:val="cyan"/>
        </w:rPr>
        <w:t>and</w:t>
      </w:r>
      <w:r w:rsidRPr="00783540">
        <w:rPr>
          <w:sz w:val="16"/>
          <w:highlight w:val="cyan"/>
        </w:rPr>
        <w:t xml:space="preserve"> </w:t>
      </w:r>
      <w:r w:rsidRPr="00783540">
        <w:rPr>
          <w:rStyle w:val="Emphasis"/>
          <w:highlight w:val="cyan"/>
        </w:rPr>
        <w:t>paternalistic charities</w:t>
      </w:r>
      <w:r w:rsidRPr="007D79A0">
        <w:rPr>
          <w:sz w:val="16"/>
        </w:rPr>
        <w:t xml:space="preserve"> </w:t>
      </w:r>
      <w:r w:rsidRPr="00BC28F6">
        <w:rPr>
          <w:rStyle w:val="StyleUnderline"/>
        </w:rPr>
        <w:t>which</w:t>
      </w:r>
      <w:r w:rsidRPr="007D79A0">
        <w:rPr>
          <w:sz w:val="16"/>
        </w:rPr>
        <w:t xml:space="preserve">, in varying degrees past and present, </w:t>
      </w:r>
      <w:r w:rsidRPr="00BC28F6">
        <w:rPr>
          <w:rStyle w:val="StyleUnderline"/>
        </w:rPr>
        <w:t xml:space="preserve">systematically </w:t>
      </w:r>
      <w:r w:rsidRPr="00BC28F6">
        <w:rPr>
          <w:rStyle w:val="Emphasis"/>
        </w:rPr>
        <w:t>marginalize people with disabilities</w:t>
      </w:r>
      <w:r w:rsidRPr="007D79A0">
        <w:rPr>
          <w:sz w:val="16"/>
        </w:rPr>
        <w:t xml:space="preserve">... </w:t>
      </w:r>
      <w:r w:rsidRPr="00BC28F6">
        <w:rPr>
          <w:rStyle w:val="StyleUnderline"/>
        </w:rPr>
        <w:t>In the name of 'caring for'</w:t>
      </w:r>
      <w:r w:rsidRPr="007D79A0">
        <w:rPr>
          <w:sz w:val="16"/>
        </w:rPr>
        <w:t xml:space="preserve"> </w:t>
      </w:r>
      <w:r w:rsidRPr="00BC28F6">
        <w:rPr>
          <w:rStyle w:val="StyleUnderline"/>
        </w:rPr>
        <w:t>individuals or society</w:t>
      </w:r>
      <w:r w:rsidRPr="007D79A0">
        <w:rPr>
          <w:sz w:val="16"/>
        </w:rPr>
        <w:t xml:space="preserve"> at large, </w:t>
      </w:r>
      <w:r w:rsidRPr="00BC28F6">
        <w:rPr>
          <w:rStyle w:val="StyleUnderline"/>
        </w:rPr>
        <w:t>disabled people have been subjected to multiple forms of</w:t>
      </w:r>
      <w:r w:rsidRPr="007D79A0">
        <w:rPr>
          <w:sz w:val="16"/>
        </w:rPr>
        <w:t xml:space="preserve"> </w:t>
      </w:r>
      <w:r w:rsidRPr="00BC28F6">
        <w:rPr>
          <w:rStyle w:val="Emphasis"/>
        </w:rPr>
        <w:t>oppression</w:t>
      </w:r>
      <w:r w:rsidRPr="007D79A0">
        <w:rPr>
          <w:sz w:val="16"/>
        </w:rPr>
        <w:t xml:space="preserve">, </w:t>
      </w:r>
      <w:r w:rsidRPr="00BC28F6">
        <w:rPr>
          <w:rStyle w:val="StyleUnderline"/>
        </w:rPr>
        <w:t>including</w:t>
      </w:r>
      <w:r w:rsidRPr="007D79A0">
        <w:rPr>
          <w:sz w:val="16"/>
        </w:rPr>
        <w:t xml:space="preserve"> </w:t>
      </w:r>
      <w:r w:rsidRPr="00BC28F6">
        <w:rPr>
          <w:rStyle w:val="Emphasis"/>
        </w:rPr>
        <w:t>forced sterilization</w:t>
      </w:r>
      <w:r w:rsidRPr="007D79A0">
        <w:rPr>
          <w:sz w:val="16"/>
        </w:rPr>
        <w:t xml:space="preserve">, </w:t>
      </w:r>
      <w:r w:rsidRPr="00BC28F6">
        <w:rPr>
          <w:rStyle w:val="StyleUnderline"/>
        </w:rPr>
        <w:t>painful</w:t>
      </w:r>
      <w:r w:rsidRPr="007D79A0">
        <w:rPr>
          <w:sz w:val="16"/>
        </w:rPr>
        <w:t xml:space="preserve"> and ineffective physical </w:t>
      </w:r>
      <w:r w:rsidRPr="00BC28F6">
        <w:rPr>
          <w:rStyle w:val="Emphasis"/>
        </w:rPr>
        <w:t>'therapies'</w:t>
      </w:r>
      <w:r w:rsidRPr="007D79A0">
        <w:rPr>
          <w:sz w:val="16"/>
        </w:rPr>
        <w:t xml:space="preserve">, physical and emotional </w:t>
      </w:r>
      <w:r w:rsidRPr="00BC28F6">
        <w:rPr>
          <w:rStyle w:val="Emphasis"/>
        </w:rPr>
        <w:t>abuse</w:t>
      </w:r>
      <w:r w:rsidRPr="007D79A0">
        <w:rPr>
          <w:sz w:val="16"/>
        </w:rPr>
        <w:t xml:space="preserve">, </w:t>
      </w:r>
      <w:r w:rsidRPr="00BC28F6">
        <w:rPr>
          <w:rStyle w:val="StyleUnderline"/>
        </w:rPr>
        <w:t>and</w:t>
      </w:r>
      <w:r w:rsidRPr="007D79A0">
        <w:rPr>
          <w:sz w:val="16"/>
        </w:rPr>
        <w:t xml:space="preserve"> of course, </w:t>
      </w:r>
      <w:r w:rsidRPr="00BC28F6">
        <w:rPr>
          <w:rStyle w:val="Emphasis"/>
        </w:rPr>
        <w:t>institutionalization</w:t>
      </w:r>
      <w:r w:rsidRPr="007D79A0">
        <w:rPr>
          <w:sz w:val="16"/>
        </w:rPr>
        <w:t>.2 9</w:t>
      </w:r>
    </w:p>
    <w:p w14:paraId="794A07DF" w14:textId="77777777" w:rsidR="008863E3" w:rsidRPr="00CE2C24" w:rsidRDefault="008863E3" w:rsidP="008863E3">
      <w:pPr>
        <w:pStyle w:val="Heading4"/>
      </w:pPr>
      <w:r>
        <w:t xml:space="preserve">7. The history of disability activism proves that utopian imaginaries of policy change </w:t>
      </w:r>
      <w:r>
        <w:rPr>
          <w:u w:val="single"/>
        </w:rPr>
        <w:t>empower</w:t>
      </w:r>
      <w:r>
        <w:t xml:space="preserve"> disabled people and </w:t>
      </w:r>
      <w:r>
        <w:rPr>
          <w:u w:val="single"/>
        </w:rPr>
        <w:t>undo</w:t>
      </w:r>
      <w:r>
        <w:t xml:space="preserve"> ableist power structures.</w:t>
      </w:r>
    </w:p>
    <w:p w14:paraId="281CE2F6" w14:textId="77777777" w:rsidR="008863E3" w:rsidRDefault="008863E3" w:rsidP="008863E3">
      <w:r w:rsidRPr="00EF6FA9">
        <w:rPr>
          <w:rStyle w:val="Style13ptBold"/>
        </w:rPr>
        <w:t>Vogler, 24</w:t>
      </w:r>
      <w:r>
        <w:t>—Centre for Open Learning, University of Edinburgh (Gisli, “Acting as if: the utopian political thought and actions of the US disability rights movement,” Contemporary Political Theory, OnlineFirst, doi:10.1057/s41296-023-00675-9, dml)</w:t>
      </w:r>
    </w:p>
    <w:p w14:paraId="773BAEE3" w14:textId="77777777" w:rsidR="008863E3" w:rsidRPr="00CE2C24" w:rsidRDefault="008863E3" w:rsidP="008863E3">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783540">
        <w:rPr>
          <w:rStyle w:val="TitleChar"/>
          <w:highlight w:val="cyan"/>
        </w:rPr>
        <w:t>funneling</w:t>
      </w:r>
      <w:r w:rsidRPr="005B0D5D">
        <w:rPr>
          <w:rStyle w:val="TitleChar"/>
        </w:rPr>
        <w:t xml:space="preserve"> </w:t>
      </w:r>
      <w:r w:rsidRPr="00636519">
        <w:rPr>
          <w:rStyle w:val="Emphasis"/>
        </w:rPr>
        <w:t>federal</w:t>
      </w:r>
      <w:r w:rsidRPr="005B0D5D">
        <w:rPr>
          <w:rStyle w:val="TitleChar"/>
        </w:rPr>
        <w:t xml:space="preserve"> and </w:t>
      </w:r>
      <w:r w:rsidRPr="00636519">
        <w:rPr>
          <w:rStyle w:val="Emphasis"/>
        </w:rPr>
        <w:t xml:space="preserve">local </w:t>
      </w:r>
      <w:r w:rsidRPr="00783540">
        <w:rPr>
          <w:rStyle w:val="Emphasis"/>
          <w:highlight w:val="cyan"/>
        </w:rPr>
        <w:t>funds</w:t>
      </w:r>
      <w:r w:rsidRPr="00783540">
        <w:rPr>
          <w:rStyle w:val="TitleChar"/>
          <w:highlight w:val="cyan"/>
        </w:rPr>
        <w:t xml:space="preserve"> towards supporting disabled people</w:t>
      </w:r>
      <w:r w:rsidRPr="005B0D5D">
        <w:rPr>
          <w:rStyle w:val="TitleChar"/>
        </w:rPr>
        <w:t xml:space="preserve"> and activism and in forming a </w:t>
      </w:r>
      <w:r w:rsidRPr="00636519">
        <w:rPr>
          <w:rStyle w:val="Emphasis"/>
        </w:rPr>
        <w:t>normative vision</w:t>
      </w:r>
      <w:r w:rsidRPr="005B0D5D">
        <w:rPr>
          <w:rStyle w:val="TitleChar"/>
        </w:rPr>
        <w:t xml:space="preserve"> of a better society</w:t>
      </w:r>
      <w:r w:rsidRPr="00CE2C24">
        <w:rPr>
          <w:sz w:val="14"/>
        </w:rPr>
        <w:t xml:space="preserve"> (Charlton, 2000, p. 132). The center </w:t>
      </w:r>
      <w:r w:rsidRPr="005B0D5D">
        <w:rPr>
          <w:rStyle w:val="TitleChar"/>
        </w:rPr>
        <w:t>offered one</w:t>
      </w:r>
      <w:r w:rsidRPr="00CE2C24">
        <w:rPr>
          <w:sz w:val="14"/>
        </w:rPr>
        <w:t xml:space="preserve">, </w:t>
      </w:r>
      <w:r w:rsidRPr="00783540">
        <w:rPr>
          <w:rStyle w:val="TitleChar"/>
          <w:highlight w:val="cyan"/>
        </w:rPr>
        <w:t>important</w:t>
      </w:r>
      <w:r w:rsidRPr="00CE2C24">
        <w:rPr>
          <w:sz w:val="14"/>
        </w:rPr>
        <w:t xml:space="preserve">, </w:t>
      </w:r>
      <w:r w:rsidRPr="00783540">
        <w:rPr>
          <w:rStyle w:val="Emphasis"/>
          <w:highlight w:val="cyan"/>
        </w:rPr>
        <w:t>launchpad</w:t>
      </w:r>
      <w:r w:rsidRPr="00CE2C24">
        <w:rPr>
          <w:sz w:val="14"/>
        </w:rPr>
        <w:t xml:space="preserve"> for the leadership of the disability rights movement </w:t>
      </w:r>
      <w:r w:rsidRPr="00783540">
        <w:rPr>
          <w:rStyle w:val="TitleChar"/>
          <w:highlight w:val="cyan"/>
        </w:rPr>
        <w:t xml:space="preserve">to launch </w:t>
      </w:r>
      <w:r w:rsidRPr="00783540">
        <w:rPr>
          <w:rStyle w:val="Emphasis"/>
          <w:highlight w:val="cyan"/>
        </w:rPr>
        <w:t>protests</w:t>
      </w:r>
      <w:r w:rsidRPr="00CE2C24">
        <w:rPr>
          <w:sz w:val="14"/>
        </w:rPr>
        <w:t xml:space="preserve">, </w:t>
      </w:r>
      <w:r w:rsidRPr="00636519">
        <w:rPr>
          <w:rStyle w:val="Emphasis"/>
        </w:rPr>
        <w:t>inform</w:t>
      </w:r>
      <w:r w:rsidRPr="005B0D5D">
        <w:rPr>
          <w:rStyle w:val="TitleChar"/>
        </w:rPr>
        <w:t xml:space="preserve"> wider society about</w:t>
      </w:r>
      <w:r w:rsidRPr="00CE2C24">
        <w:rPr>
          <w:sz w:val="14"/>
        </w:rPr>
        <w:t xml:space="preserve"> the efforts of </w:t>
      </w:r>
      <w:r w:rsidRPr="005B0D5D">
        <w:rPr>
          <w:rStyle w:val="TitleChar"/>
        </w:rPr>
        <w:t xml:space="preserve">the movement and </w:t>
      </w:r>
      <w:r w:rsidRPr="00783540">
        <w:rPr>
          <w:rStyle w:val="TitleChar"/>
          <w:highlight w:val="cyan"/>
        </w:rPr>
        <w:t xml:space="preserve">changes to </w:t>
      </w:r>
      <w:r w:rsidRPr="00783540">
        <w:rPr>
          <w:rStyle w:val="Emphasis"/>
          <w:highlight w:val="cyan"/>
        </w:rPr>
        <w:t>legal provisions</w:t>
      </w:r>
      <w:r w:rsidRPr="00783540">
        <w:rPr>
          <w:rStyle w:val="TitleChar"/>
          <w:highlight w:val="cyan"/>
        </w:rPr>
        <w:t xml:space="preserve"> for disabled people</w:t>
      </w:r>
      <w:r w:rsidRPr="00CE2C24">
        <w:rPr>
          <w:sz w:val="14"/>
        </w:rPr>
        <w:t xml:space="preserve">, </w:t>
      </w:r>
      <w:r w:rsidRPr="005B0D5D">
        <w:rPr>
          <w:rStyle w:val="TitleChar"/>
        </w:rPr>
        <w:t xml:space="preserve">and coordinate with other groups to </w:t>
      </w:r>
      <w:r w:rsidRPr="00636519">
        <w:rPr>
          <w:rStyle w:val="Emphasis"/>
        </w:rPr>
        <w:t>develop</w:t>
      </w:r>
      <w:r w:rsidRPr="005B0D5D">
        <w:rPr>
          <w:rStyle w:val="TitleChar"/>
        </w:rPr>
        <w:t xml:space="preserve"> and </w:t>
      </w:r>
      <w:r w:rsidRPr="00636519">
        <w:rPr>
          <w:rStyle w:val="Emphasis"/>
        </w:rPr>
        <w:t>lobby</w:t>
      </w:r>
      <w:r w:rsidRPr="005B0D5D">
        <w:rPr>
          <w:rStyle w:val="TitleChar"/>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47B12B28" w14:textId="77777777" w:rsidR="008863E3" w:rsidRPr="00CE2C24" w:rsidRDefault="008863E3" w:rsidP="008863E3">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TitleChar"/>
        </w:rPr>
        <w:t xml:space="preserve">The focus on law may seem </w:t>
      </w:r>
      <w:r w:rsidRPr="00636519">
        <w:rPr>
          <w:rStyle w:val="Emphasis"/>
        </w:rPr>
        <w:t>antithetical</w:t>
      </w:r>
      <w:r w:rsidRPr="005B0D5D">
        <w:rPr>
          <w:rStyle w:val="TitleChar"/>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783540">
        <w:rPr>
          <w:rStyle w:val="TitleChar"/>
          <w:highlight w:val="cyan"/>
        </w:rPr>
        <w:t>utopianism</w:t>
      </w:r>
      <w:r w:rsidRPr="005B0D5D">
        <w:rPr>
          <w:rStyle w:val="TitleChar"/>
        </w:rPr>
        <w:t xml:space="preserve"> has since </w:t>
      </w:r>
      <w:r w:rsidRPr="00783540">
        <w:rPr>
          <w:rStyle w:val="TitleChar"/>
          <w:highlight w:val="cyan"/>
        </w:rPr>
        <w:t xml:space="preserve">broadened </w:t>
      </w:r>
      <w:r w:rsidRPr="00783540">
        <w:rPr>
          <w:rStyle w:val="Emphasis"/>
          <w:highlight w:val="cyan"/>
        </w:rPr>
        <w:t>beyond</w:t>
      </w:r>
      <w:r w:rsidRPr="005B0D5D">
        <w:rPr>
          <w:rStyle w:val="TitleChar"/>
        </w:rPr>
        <w:t xml:space="preserve"> the articulation of </w:t>
      </w:r>
      <w:r w:rsidRPr="00783540">
        <w:rPr>
          <w:rStyle w:val="Emphasis"/>
          <w:highlight w:val="cyan"/>
        </w:rPr>
        <w:t>universal blueprints</w:t>
      </w:r>
      <w:r w:rsidRPr="005B0D5D">
        <w:rPr>
          <w:rStyle w:val="TitleChar"/>
        </w:rPr>
        <w:t xml:space="preserve"> of the perfect society and</w:t>
      </w:r>
      <w:r w:rsidRPr="00CE2C24">
        <w:rPr>
          <w:sz w:val="14"/>
        </w:rPr>
        <w:t xml:space="preserve"> this move </w:t>
      </w:r>
      <w:r w:rsidRPr="00783540">
        <w:rPr>
          <w:rStyle w:val="Emphasis"/>
          <w:highlight w:val="cyan"/>
        </w:rPr>
        <w:t>necessitates</w:t>
      </w:r>
      <w:r w:rsidRPr="00EA49F3">
        <w:rPr>
          <w:rStyle w:val="TitleChar"/>
        </w:rPr>
        <w:t xml:space="preserve"> a </w:t>
      </w:r>
      <w:r w:rsidRPr="00636519">
        <w:rPr>
          <w:rStyle w:val="Emphasis"/>
        </w:rPr>
        <w:t xml:space="preserve">greater </w:t>
      </w:r>
      <w:r w:rsidRPr="00783540">
        <w:rPr>
          <w:rStyle w:val="Emphasis"/>
          <w:highlight w:val="cyan"/>
        </w:rPr>
        <w:t>concern</w:t>
      </w:r>
      <w:r w:rsidRPr="00783540">
        <w:rPr>
          <w:rStyle w:val="TitleChar"/>
          <w:highlight w:val="cyan"/>
        </w:rPr>
        <w:t xml:space="preserve"> with</w:t>
      </w:r>
      <w:r w:rsidRPr="005B0D5D">
        <w:rPr>
          <w:rStyle w:val="TitleChar"/>
        </w:rPr>
        <w:t xml:space="preserve"> how to </w:t>
      </w:r>
      <w:r w:rsidRPr="00636519">
        <w:rPr>
          <w:rStyle w:val="Emphasis"/>
        </w:rPr>
        <w:t xml:space="preserve">transform </w:t>
      </w:r>
      <w:r w:rsidRPr="00783540">
        <w:rPr>
          <w:rStyle w:val="Emphasis"/>
          <w:highlight w:val="cyan"/>
        </w:rPr>
        <w:t>an unjust legal</w:t>
      </w:r>
      <w:r w:rsidRPr="00636519">
        <w:rPr>
          <w:rStyle w:val="Emphasis"/>
        </w:rPr>
        <w:t xml:space="preserve"> </w:t>
      </w:r>
      <w:r w:rsidRPr="00783540">
        <w:rPr>
          <w:rStyle w:val="Emphasis"/>
          <w:highlight w:val="cyan"/>
        </w:rPr>
        <w:t>system</w:t>
      </w:r>
      <w:r w:rsidRPr="00CE2C24">
        <w:rPr>
          <w:sz w:val="14"/>
        </w:rPr>
        <w:t xml:space="preserve">. </w:t>
      </w:r>
      <w:r w:rsidRPr="005B0D5D">
        <w:rPr>
          <w:rStyle w:val="TitleChar"/>
        </w:rPr>
        <w:t xml:space="preserve">A broader conception of utopia also reveals the </w:t>
      </w:r>
      <w:r w:rsidRPr="00636519">
        <w:rPr>
          <w:rStyle w:val="Emphasis"/>
        </w:rPr>
        <w:t>social dreaming</w:t>
      </w:r>
      <w:r w:rsidRPr="005B0D5D">
        <w:rPr>
          <w:rStyle w:val="TitleChar"/>
        </w:rPr>
        <w:t xml:space="preserve"> that motivates legislation</w:t>
      </w:r>
      <w:r w:rsidRPr="00CE2C24">
        <w:rPr>
          <w:sz w:val="14"/>
        </w:rPr>
        <w:t xml:space="preserve">, </w:t>
      </w:r>
      <w:r w:rsidRPr="005B0D5D">
        <w:rPr>
          <w:rStyle w:val="TitleChar"/>
        </w:rPr>
        <w:t xml:space="preserve">most obviously in the </w:t>
      </w:r>
      <w:r w:rsidRPr="00636519">
        <w:rPr>
          <w:rStyle w:val="Emphasis"/>
        </w:rPr>
        <w:t>articulation</w:t>
      </w:r>
      <w:r w:rsidRPr="005B0D5D">
        <w:rPr>
          <w:rStyle w:val="TitleChar"/>
        </w:rPr>
        <w:t xml:space="preserve"> of</w:t>
      </w:r>
      <w:r w:rsidRPr="00CE2C24">
        <w:rPr>
          <w:sz w:val="14"/>
        </w:rPr>
        <w:t xml:space="preserve">, </w:t>
      </w:r>
      <w:r w:rsidRPr="005B0D5D">
        <w:rPr>
          <w:rStyle w:val="TitleChar"/>
        </w:rPr>
        <w:t xml:space="preserve">and struggle for the </w:t>
      </w:r>
      <w:r w:rsidRPr="00636519">
        <w:rPr>
          <w:rStyle w:val="Emphasis"/>
        </w:rPr>
        <w:t>protection</w:t>
      </w:r>
      <w:r w:rsidRPr="005B0D5D">
        <w:rPr>
          <w:rStyle w:val="TitleChar"/>
        </w:rPr>
        <w:t xml:space="preserve"> of</w:t>
      </w:r>
      <w:r w:rsidRPr="00CE2C24">
        <w:rPr>
          <w:sz w:val="14"/>
        </w:rPr>
        <w:t xml:space="preserve">, </w:t>
      </w:r>
      <w:r w:rsidRPr="005B0D5D">
        <w:rPr>
          <w:rStyle w:val="TitleChar"/>
        </w:rPr>
        <w:t xml:space="preserve">human and civil </w:t>
      </w:r>
      <w:r w:rsidRPr="00636519">
        <w:rPr>
          <w:rStyle w:val="Emphasis"/>
        </w:rPr>
        <w:t>rights</w:t>
      </w:r>
      <w:r w:rsidRPr="00CE2C24">
        <w:rPr>
          <w:sz w:val="14"/>
        </w:rPr>
        <w:t xml:space="preserve"> (cf. Moyn, 2012, p. 1).</w:t>
      </w:r>
    </w:p>
    <w:p w14:paraId="72D17E90" w14:textId="77777777" w:rsidR="008863E3" w:rsidRPr="00CE2C24" w:rsidRDefault="008863E3" w:rsidP="008863E3">
      <w:pPr>
        <w:rPr>
          <w:sz w:val="14"/>
        </w:rPr>
      </w:pPr>
      <w:r w:rsidRPr="005B0D5D">
        <w:rPr>
          <w:rStyle w:val="TitleChar"/>
        </w:rPr>
        <w:t xml:space="preserve">Law’s utopian dimension has </w:t>
      </w:r>
      <w:r w:rsidRPr="00636519">
        <w:rPr>
          <w:rStyle w:val="Emphasis"/>
        </w:rPr>
        <w:t>historically</w:t>
      </w:r>
      <w:r w:rsidRPr="005B0D5D">
        <w:rPr>
          <w:rStyle w:val="TitleChar"/>
        </w:rPr>
        <w:t xml:space="preserve"> had a </w:t>
      </w:r>
      <w:r w:rsidRPr="00636519">
        <w:rPr>
          <w:rStyle w:val="Emphasis"/>
        </w:rPr>
        <w:t>negative impact</w:t>
      </w:r>
      <w:r w:rsidRPr="005B0D5D">
        <w:rPr>
          <w:rStyle w:val="TitleChar"/>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TitleChar"/>
        </w:rPr>
        <w:t xml:space="preserve">just as </w:t>
      </w:r>
      <w:r w:rsidRPr="00783540">
        <w:rPr>
          <w:rStyle w:val="TitleChar"/>
          <w:highlight w:val="cyan"/>
        </w:rPr>
        <w:t>citizenship</w:t>
      </w:r>
      <w:r w:rsidRPr="005B0D5D">
        <w:rPr>
          <w:rStyle w:val="TitleChar"/>
        </w:rPr>
        <w:t xml:space="preserve"> was </w:t>
      </w:r>
      <w:r w:rsidRPr="00783540">
        <w:rPr>
          <w:rStyle w:val="TitleChar"/>
          <w:highlight w:val="cyan"/>
        </w:rPr>
        <w:t>defined by</w:t>
      </w:r>
      <w:r w:rsidRPr="005B0D5D">
        <w:rPr>
          <w:rStyle w:val="TitleChar"/>
        </w:rPr>
        <w:t xml:space="preserve"> </w:t>
      </w:r>
      <w:r w:rsidRPr="00783540">
        <w:rPr>
          <w:rStyle w:val="Emphasis"/>
          <w:highlight w:val="cyan"/>
        </w:rPr>
        <w:t>excluding</w:t>
      </w:r>
      <w:r w:rsidRPr="00783540">
        <w:rPr>
          <w:rStyle w:val="TitleChar"/>
          <w:highlight w:val="cyan"/>
        </w:rPr>
        <w:t xml:space="preserve"> and </w:t>
      </w:r>
      <w:r w:rsidRPr="00783540">
        <w:rPr>
          <w:rStyle w:val="Emphasis"/>
          <w:highlight w:val="cyan"/>
        </w:rPr>
        <w:t>controlling</w:t>
      </w:r>
      <w:r w:rsidRPr="00783540">
        <w:rPr>
          <w:rStyle w:val="TitleChar"/>
          <w:highlight w:val="cyan"/>
        </w:rPr>
        <w:t xml:space="preserve"> those</w:t>
      </w:r>
      <w:r w:rsidRPr="005B0D5D">
        <w:rPr>
          <w:rStyle w:val="TitleChar"/>
        </w:rPr>
        <w:t xml:space="preserve"> deemed </w:t>
      </w:r>
      <w:r w:rsidRPr="00783540">
        <w:rPr>
          <w:rStyle w:val="TitleChar"/>
          <w:highlight w:val="cyan"/>
        </w:rPr>
        <w:t>different</w:t>
      </w:r>
      <w:r w:rsidRPr="00CE2C24">
        <w:rPr>
          <w:sz w:val="14"/>
        </w:rPr>
        <w:t xml:space="preserve">, </w:t>
      </w:r>
      <w:r w:rsidRPr="005B0D5D">
        <w:rPr>
          <w:rStyle w:val="TitleChar"/>
        </w:rPr>
        <w:t xml:space="preserve">the dominated found in the language of </w:t>
      </w:r>
      <w:r w:rsidRPr="00636519">
        <w:rPr>
          <w:rStyle w:val="Emphasis"/>
        </w:rPr>
        <w:t>rights</w:t>
      </w:r>
      <w:r w:rsidRPr="005B0D5D">
        <w:rPr>
          <w:rStyle w:val="TitleChar"/>
        </w:rPr>
        <w:t xml:space="preserve"> and </w:t>
      </w:r>
      <w:r w:rsidRPr="00636519">
        <w:rPr>
          <w:rStyle w:val="Emphasis"/>
        </w:rPr>
        <w:t>citizenship</w:t>
      </w:r>
      <w:r w:rsidRPr="005B0D5D">
        <w:rPr>
          <w:rStyle w:val="TitleChar"/>
        </w:rPr>
        <w:t xml:space="preserve"> a framework to </w:t>
      </w:r>
      <w:r w:rsidRPr="00636519">
        <w:rPr>
          <w:rStyle w:val="Emphasis"/>
        </w:rPr>
        <w:t>voice</w:t>
      </w:r>
      <w:r w:rsidRPr="005B0D5D">
        <w:rPr>
          <w:rStyle w:val="TitleChar"/>
        </w:rPr>
        <w:t xml:space="preserve"> their oppression and how to </w:t>
      </w:r>
      <w:r w:rsidRPr="00636519">
        <w:rPr>
          <w:rStyle w:val="Emphasis"/>
        </w:rPr>
        <w:t>transcend</w:t>
      </w:r>
      <w:r w:rsidRPr="005B0D5D">
        <w:rPr>
          <w:rStyle w:val="TitleChar"/>
        </w:rPr>
        <w:t xml:space="preserve"> it</w:t>
      </w:r>
      <w:r w:rsidRPr="00CE2C24">
        <w:rPr>
          <w:sz w:val="14"/>
        </w:rPr>
        <w:t xml:space="preserve"> (Nielsen, 2012, p. 133). </w:t>
      </w:r>
      <w:r w:rsidRPr="005B0D5D">
        <w:rPr>
          <w:rStyle w:val="TitleChar"/>
        </w:rPr>
        <w:t>The</w:t>
      </w:r>
      <w:r w:rsidRPr="00636519">
        <w:rPr>
          <w:sz w:val="14"/>
        </w:rPr>
        <w:t xml:space="preserve"> expanding welfare </w:t>
      </w:r>
      <w:r w:rsidRPr="005B0D5D">
        <w:rPr>
          <w:rStyle w:val="TitleChar"/>
        </w:rPr>
        <w:t xml:space="preserve">state </w:t>
      </w:r>
      <w:r w:rsidRPr="00636519">
        <w:rPr>
          <w:rStyle w:val="Emphasis"/>
        </w:rPr>
        <w:t>both</w:t>
      </w:r>
      <w:r w:rsidRPr="005B0D5D">
        <w:rPr>
          <w:rStyle w:val="TitleChar"/>
        </w:rPr>
        <w:t xml:space="preserve"> provided</w:t>
      </w:r>
      <w:r w:rsidRPr="00CE2C24">
        <w:rPr>
          <w:sz w:val="14"/>
        </w:rPr>
        <w:t xml:space="preserve"> at times humiliating </w:t>
      </w:r>
      <w:r w:rsidRPr="005B0D5D">
        <w:rPr>
          <w:rStyle w:val="Emphasis"/>
        </w:rPr>
        <w:t>hurdles</w:t>
      </w:r>
      <w:r w:rsidRPr="00CE2C24">
        <w:rPr>
          <w:sz w:val="14"/>
        </w:rPr>
        <w:t xml:space="preserve"> to a life of dignity </w:t>
      </w:r>
      <w:r w:rsidRPr="005B0D5D">
        <w:rPr>
          <w:rStyle w:val="TitleChar"/>
        </w:rPr>
        <w:t xml:space="preserve">and also a way to </w:t>
      </w:r>
      <w:r w:rsidRPr="00636519">
        <w:rPr>
          <w:rStyle w:val="Emphasis"/>
        </w:rPr>
        <w:t>demand rights</w:t>
      </w:r>
      <w:r w:rsidRPr="00CE2C24">
        <w:rPr>
          <w:sz w:val="14"/>
        </w:rPr>
        <w:t xml:space="preserve">, </w:t>
      </w:r>
      <w:r w:rsidRPr="00636519">
        <w:rPr>
          <w:rStyle w:val="Emphasis"/>
        </w:rPr>
        <w:lastRenderedPageBreak/>
        <w:t>services</w:t>
      </w:r>
      <w:r w:rsidRPr="00CE2C24">
        <w:rPr>
          <w:sz w:val="14"/>
        </w:rPr>
        <w:t xml:space="preserve">, </w:t>
      </w:r>
      <w:r w:rsidRPr="005B0D5D">
        <w:rPr>
          <w:rStyle w:val="TitleChar"/>
        </w:rPr>
        <w:t xml:space="preserve">and </w:t>
      </w:r>
      <w:r w:rsidRPr="00636519">
        <w:rPr>
          <w:rStyle w:val="Emphasis"/>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5B0D5D">
        <w:rPr>
          <w:rStyle w:val="TitleChar"/>
        </w:rPr>
        <w:t>Disabled people</w:t>
      </w:r>
      <w:r w:rsidRPr="00CE2C24">
        <w:rPr>
          <w:sz w:val="14"/>
        </w:rPr>
        <w:t xml:space="preserve"> (especially those otherwise privileged) </w:t>
      </w:r>
      <w:r w:rsidRPr="005B0D5D">
        <w:rPr>
          <w:rStyle w:val="TitleChar"/>
        </w:rPr>
        <w:t xml:space="preserve">often experience this </w:t>
      </w:r>
      <w:r w:rsidRPr="00636519">
        <w:rPr>
          <w:rStyle w:val="Emphasis"/>
        </w:rPr>
        <w:t>sleight of hand</w:t>
      </w:r>
      <w:r w:rsidRPr="005B0D5D">
        <w:rPr>
          <w:rStyle w:val="TitleChar"/>
        </w:rPr>
        <w:t xml:space="preserve"> as they become subject to </w:t>
      </w:r>
      <w:r w:rsidRPr="00636519">
        <w:rPr>
          <w:rStyle w:val="Emphasis"/>
        </w:rPr>
        <w:t>seemingly arbitrary decision-making</w:t>
      </w:r>
      <w:r w:rsidRPr="005B0D5D">
        <w:rPr>
          <w:rStyle w:val="TitleChar"/>
        </w:rPr>
        <w:t xml:space="preserve"> </w:t>
      </w:r>
      <w:r w:rsidRPr="00CE2C24">
        <w:rPr>
          <w:sz w:val="14"/>
        </w:rPr>
        <w:t xml:space="preserve">on their ability to work or receive federal benefits (Longmore &amp; Goldberger, 2000). </w:t>
      </w:r>
      <w:r w:rsidRPr="005B0D5D">
        <w:rPr>
          <w:rStyle w:val="TitleChar"/>
        </w:rPr>
        <w:t xml:space="preserve">Disability activists </w:t>
      </w:r>
      <w:r w:rsidRPr="00636519">
        <w:rPr>
          <w:rStyle w:val="Emphasis"/>
        </w:rPr>
        <w:t>reverted</w:t>
      </w:r>
      <w:r w:rsidRPr="005B0D5D">
        <w:rPr>
          <w:rStyle w:val="TitleChar"/>
        </w:rPr>
        <w:t xml:space="preserve"> the sleight of hand 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69F13CC4" w14:textId="77777777" w:rsidR="008863E3" w:rsidRPr="00CE2C24" w:rsidRDefault="008863E3" w:rsidP="008863E3">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TitleChar"/>
        </w:rPr>
        <w:t xml:space="preserve">the importance of </w:t>
      </w:r>
      <w:r w:rsidRPr="00636519">
        <w:rPr>
          <w:rStyle w:val="Emphasis"/>
        </w:rPr>
        <w:t>litigation</w:t>
      </w:r>
      <w:r w:rsidRPr="00CE2C24">
        <w:rPr>
          <w:sz w:val="14"/>
        </w:rPr>
        <w:t xml:space="preserve">, </w:t>
      </w:r>
      <w:r w:rsidRPr="00636519">
        <w:rPr>
          <w:rStyle w:val="Emphasis"/>
        </w:rPr>
        <w:t>legislation</w:t>
      </w:r>
      <w:r w:rsidRPr="00636519">
        <w:rPr>
          <w:sz w:val="14"/>
        </w:rPr>
        <w:t xml:space="preserve">, </w:t>
      </w:r>
      <w:r w:rsidRPr="005B0D5D">
        <w:rPr>
          <w:rStyle w:val="TitleChar"/>
        </w:rPr>
        <w:t xml:space="preserve">and </w:t>
      </w:r>
      <w:r w:rsidRPr="00EF6FA9">
        <w:rPr>
          <w:rStyle w:val="Emphasis"/>
        </w:rPr>
        <w:t>demonstrations</w:t>
      </w:r>
      <w:r w:rsidRPr="005B0D5D">
        <w:rPr>
          <w:rStyle w:val="TitleChar"/>
        </w:rPr>
        <w:t xml:space="preserve"> and treating disability in terms of a </w:t>
      </w:r>
      <w:r w:rsidRPr="00EF6FA9">
        <w:rPr>
          <w:rStyle w:val="Emphasis"/>
        </w:rPr>
        <w:t>rights</w:t>
      </w:r>
      <w:r w:rsidRPr="005B0D5D">
        <w:rPr>
          <w:rStyle w:val="TitleChar"/>
        </w:rPr>
        <w:t xml:space="preserve"> issue</w:t>
      </w:r>
      <w:r w:rsidRPr="00CE2C24">
        <w:rPr>
          <w:sz w:val="14"/>
        </w:rPr>
        <w:t xml:space="preserve"> (Winter, 2003).</w:t>
      </w:r>
    </w:p>
    <w:p w14:paraId="66B51EF7" w14:textId="77777777" w:rsidR="008863E3" w:rsidRPr="00CE2C24" w:rsidRDefault="008863E3" w:rsidP="008863E3">
      <w:pPr>
        <w:rPr>
          <w:sz w:val="14"/>
        </w:rPr>
      </w:pPr>
      <w:r w:rsidRPr="005B0D5D">
        <w:rPr>
          <w:rStyle w:val="TitleChar"/>
        </w:rPr>
        <w:t xml:space="preserve">The </w:t>
      </w:r>
      <w:r w:rsidRPr="00783540">
        <w:rPr>
          <w:rStyle w:val="TitleChar"/>
          <w:highlight w:val="cyan"/>
        </w:rPr>
        <w:t>struggle for equal rights</w:t>
      </w:r>
      <w:r w:rsidRPr="005B0D5D">
        <w:rPr>
          <w:rStyle w:val="TitleChar"/>
        </w:rPr>
        <w:t xml:space="preserve"> before the law often </w:t>
      </w:r>
      <w:r w:rsidRPr="00783540">
        <w:rPr>
          <w:rStyle w:val="TitleChar"/>
          <w:highlight w:val="cyan"/>
        </w:rPr>
        <w:t xml:space="preserve">involved a focus on </w:t>
      </w:r>
      <w:r w:rsidRPr="00783540">
        <w:rPr>
          <w:rStyle w:val="Emphasis"/>
          <w:highlight w:val="cyan"/>
        </w:rPr>
        <w:t>concrete</w:t>
      </w:r>
      <w:r w:rsidRPr="00636519">
        <w:rPr>
          <w:sz w:val="14"/>
        </w:rPr>
        <w:t xml:space="preserve">, </w:t>
      </w:r>
      <w:r w:rsidRPr="00EF6FA9">
        <w:rPr>
          <w:rStyle w:val="Emphasis"/>
        </w:rPr>
        <w:t xml:space="preserve">immediate </w:t>
      </w:r>
      <w:r w:rsidRPr="00783540">
        <w:rPr>
          <w:rStyle w:val="Emphasis"/>
          <w:highlight w:val="cyan"/>
        </w:rPr>
        <w:t>issues</w:t>
      </w:r>
      <w:r w:rsidRPr="00CE2C24">
        <w:rPr>
          <w:sz w:val="14"/>
        </w:rPr>
        <w:t xml:space="preserve">. </w:t>
      </w:r>
      <w:r w:rsidRPr="005B0D5D">
        <w:rPr>
          <w:rStyle w:val="TitleChar"/>
        </w:rPr>
        <w:t>The</w:t>
      </w:r>
      <w:r w:rsidRPr="00CE2C24">
        <w:rPr>
          <w:sz w:val="14"/>
        </w:rPr>
        <w:t xml:space="preserve"> Architectural Barriers Act (</w:t>
      </w:r>
      <w:r w:rsidRPr="00783540">
        <w:rPr>
          <w:rStyle w:val="Emphasis"/>
          <w:highlight w:val="cyan"/>
        </w:rPr>
        <w:t>ABA</w:t>
      </w:r>
      <w:r w:rsidRPr="00CE2C24">
        <w:rPr>
          <w:sz w:val="14"/>
        </w:rPr>
        <w:t xml:space="preserve">) in 1968, for instance, </w:t>
      </w:r>
      <w:r w:rsidRPr="00783540">
        <w:rPr>
          <w:rStyle w:val="TitleChar"/>
          <w:highlight w:val="cyan"/>
        </w:rPr>
        <w:t>offered</w:t>
      </w:r>
      <w:r w:rsidRPr="005B0D5D">
        <w:rPr>
          <w:rStyle w:val="TitleChar"/>
        </w:rPr>
        <w:t xml:space="preserve"> the important </w:t>
      </w:r>
      <w:r w:rsidRPr="00783540">
        <w:rPr>
          <w:rStyle w:val="TitleChar"/>
          <w:highlight w:val="cyan"/>
        </w:rPr>
        <w:t>requirement that buildings</w:t>
      </w:r>
      <w:r w:rsidRPr="00CE2C24">
        <w:rPr>
          <w:sz w:val="14"/>
        </w:rPr>
        <w:t xml:space="preserve"> leased or built and altered </w:t>
      </w:r>
      <w:r w:rsidRPr="005B0D5D">
        <w:rPr>
          <w:rStyle w:val="TitleChar"/>
        </w:rPr>
        <w:t xml:space="preserve">using federal funds </w:t>
      </w:r>
      <w:r w:rsidRPr="00783540">
        <w:rPr>
          <w:rStyle w:val="TitleChar"/>
          <w:highlight w:val="cyan"/>
        </w:rPr>
        <w:t>be accessible</w:t>
      </w:r>
      <w:r w:rsidRPr="00CE2C24">
        <w:rPr>
          <w:sz w:val="14"/>
        </w:rPr>
        <w:t xml:space="preserve">. </w:t>
      </w:r>
      <w:r w:rsidRPr="005B0D5D">
        <w:rPr>
          <w:rStyle w:val="TitleChar"/>
        </w:rPr>
        <w:t xml:space="preserve">The </w:t>
      </w:r>
      <w:r w:rsidRPr="00783540">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783540">
        <w:rPr>
          <w:rStyle w:val="TitleChar"/>
          <w:highlight w:val="cyan"/>
        </w:rPr>
        <w:t>sparked</w:t>
      </w:r>
      <w:r w:rsidRPr="005B0D5D">
        <w:rPr>
          <w:rStyle w:val="TitleChar"/>
        </w:rPr>
        <w:t xml:space="preserve"> a </w:t>
      </w:r>
      <w:r w:rsidRPr="005B0D5D">
        <w:rPr>
          <w:rStyle w:val="Emphasis"/>
        </w:rPr>
        <w:t>decade</w:t>
      </w:r>
      <w:r w:rsidRPr="00EF6FA9">
        <w:rPr>
          <w:rStyle w:val="TitleChar"/>
        </w:rPr>
        <w:t xml:space="preserve"> of </w:t>
      </w:r>
      <w:r w:rsidRPr="00783540">
        <w:rPr>
          <w:rStyle w:val="TitleChar"/>
          <w:highlight w:val="cyan"/>
        </w:rPr>
        <w:t>struggles</w:t>
      </w:r>
      <w:r w:rsidRPr="00EF6FA9">
        <w:t xml:space="preserve"> </w:t>
      </w:r>
      <w:r w:rsidRPr="00CE2C24">
        <w:rPr>
          <w:sz w:val="14"/>
        </w:rPr>
        <w:t xml:space="preserve">across US states </w:t>
      </w:r>
      <w:r w:rsidRPr="005B0D5D">
        <w:rPr>
          <w:rStyle w:val="TitleChar"/>
        </w:rPr>
        <w:t xml:space="preserve">centered on </w:t>
      </w:r>
      <w:r w:rsidRPr="00783540">
        <w:rPr>
          <w:rStyle w:val="Emphasis"/>
          <w:highlight w:val="cyan"/>
        </w:rPr>
        <w:t>extending</w:t>
      </w:r>
      <w:r w:rsidRPr="005B0D5D">
        <w:rPr>
          <w:rStyle w:val="TitleChar"/>
        </w:rPr>
        <w:t xml:space="preserve"> the </w:t>
      </w:r>
      <w:r w:rsidRPr="00783540">
        <w:rPr>
          <w:rStyle w:val="TitleChar"/>
          <w:highlight w:val="cyan"/>
        </w:rPr>
        <w:t>protections to disabled people</w:t>
      </w:r>
      <w:r w:rsidRPr="00CE2C24">
        <w:rPr>
          <w:sz w:val="14"/>
        </w:rPr>
        <w:t xml:space="preserve"> (Patterson, 2018, p. 418). </w:t>
      </w:r>
      <w:r w:rsidRPr="00CE2C24">
        <w:rPr>
          <w:rStyle w:val="TitleChar"/>
        </w:rPr>
        <w:t>Activists used</w:t>
      </w:r>
      <w:r w:rsidRPr="00CE2C24">
        <w:rPr>
          <w:sz w:val="14"/>
        </w:rPr>
        <w:t xml:space="preserve"> a 1972 reauthorization of </w:t>
      </w:r>
      <w:r w:rsidRPr="00CE2C24">
        <w:rPr>
          <w:rStyle w:val="TitleChar"/>
        </w:rPr>
        <w:t>the</w:t>
      </w:r>
      <w:r w:rsidRPr="00CE2C24">
        <w:rPr>
          <w:sz w:val="14"/>
        </w:rPr>
        <w:t xml:space="preserve"> </w:t>
      </w:r>
      <w:r w:rsidRPr="00CE2C24">
        <w:rPr>
          <w:rStyle w:val="Emphasis"/>
        </w:rPr>
        <w:t>F</w:t>
      </w:r>
      <w:r w:rsidRPr="00CE2C24">
        <w:rPr>
          <w:sz w:val="14"/>
        </w:rPr>
        <w:t xml:space="preserve">ederal </w:t>
      </w:r>
      <w:r w:rsidRPr="00CE2C24">
        <w:rPr>
          <w:rStyle w:val="Emphasis"/>
        </w:rPr>
        <w:t>R</w:t>
      </w:r>
      <w:r w:rsidRPr="00CE2C24">
        <w:rPr>
          <w:sz w:val="14"/>
        </w:rPr>
        <w:t xml:space="preserve">ehabilitation </w:t>
      </w:r>
      <w:r w:rsidRPr="00CE2C24">
        <w:rPr>
          <w:rStyle w:val="Emphasis"/>
        </w:rPr>
        <w:t>A</w:t>
      </w:r>
      <w:r w:rsidRPr="00CE2C24">
        <w:rPr>
          <w:sz w:val="14"/>
        </w:rPr>
        <w:t xml:space="preserve">ct </w:t>
      </w:r>
      <w:r w:rsidRPr="00CE2C24">
        <w:rPr>
          <w:rStyle w:val="TitleChar"/>
        </w:rPr>
        <w:t>to advance their cause</w:t>
      </w:r>
      <w:r w:rsidRPr="00CE2C24">
        <w:rPr>
          <w:sz w:val="14"/>
        </w:rPr>
        <w:t xml:space="preserve">. Specifically, an initially little-discussed addition of </w:t>
      </w:r>
      <w:r w:rsidRPr="00783540">
        <w:rPr>
          <w:rStyle w:val="Emphasis"/>
          <w:highlight w:val="cyan"/>
        </w:rPr>
        <w:t>section 504</w:t>
      </w:r>
      <w:r w:rsidRPr="00CE2C24">
        <w:rPr>
          <w:sz w:val="14"/>
        </w:rPr>
        <w:t xml:space="preserve"> to the legislation by a liberal Democratic Senator, prohibiting discrimination against disabled people by services and activities receiving federal funds, </w:t>
      </w:r>
      <w:r w:rsidRPr="00783540">
        <w:rPr>
          <w:rStyle w:val="TitleChar"/>
          <w:highlight w:val="cyan"/>
        </w:rPr>
        <w:t>provided</w:t>
      </w:r>
      <w:r w:rsidRPr="00CE2C24">
        <w:rPr>
          <w:rStyle w:val="TitleChar"/>
        </w:rPr>
        <w:t xml:space="preserve"> the </w:t>
      </w:r>
      <w:r w:rsidRPr="00783540">
        <w:rPr>
          <w:rStyle w:val="Emphasis"/>
          <w:highlight w:val="cyan"/>
        </w:rPr>
        <w:t>legislative foothold</w:t>
      </w:r>
      <w:r w:rsidRPr="00783540">
        <w:rPr>
          <w:rStyle w:val="TitleChar"/>
          <w:highlight w:val="cyan"/>
        </w:rPr>
        <w:t xml:space="preserve"> for</w:t>
      </w:r>
      <w:r w:rsidRPr="00CE2C24">
        <w:rPr>
          <w:rStyle w:val="TitleChar"/>
        </w:rPr>
        <w:t xml:space="preserve"> disability-centric </w:t>
      </w:r>
      <w:r w:rsidRPr="00783540">
        <w:rPr>
          <w:rStyle w:val="TitleChar"/>
          <w:highlight w:val="cyan"/>
        </w:rPr>
        <w:t>anti-discrimination</w:t>
      </w:r>
      <w:r w:rsidRPr="00CE2C24">
        <w:rPr>
          <w:rStyle w:val="TitleChar"/>
        </w:rPr>
        <w:t xml:space="preserve">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TitleChar"/>
        </w:rPr>
        <w:t>The</w:t>
      </w:r>
      <w:r w:rsidRPr="00CE2C24">
        <w:rPr>
          <w:sz w:val="14"/>
        </w:rPr>
        <w:t xml:space="preserve"> Americans with Disabilities Act (</w:t>
      </w:r>
      <w:r w:rsidRPr="00783540">
        <w:rPr>
          <w:rStyle w:val="Emphasis"/>
          <w:highlight w:val="cyan"/>
        </w:rPr>
        <w:t>ADA</w:t>
      </w:r>
      <w:r w:rsidRPr="00CE2C24">
        <w:rPr>
          <w:sz w:val="14"/>
        </w:rPr>
        <w:t xml:space="preserve">) in 1990 promised to alleviate these problems by </w:t>
      </w:r>
      <w:r w:rsidRPr="00783540">
        <w:rPr>
          <w:rStyle w:val="TitleChar"/>
          <w:highlight w:val="cyan"/>
        </w:rPr>
        <w:t>put</w:t>
      </w:r>
      <w:r w:rsidRPr="00CE2C24">
        <w:rPr>
          <w:sz w:val="14"/>
        </w:rPr>
        <w:t xml:space="preserve">ting </w:t>
      </w:r>
      <w:r w:rsidRPr="00CE2C24">
        <w:rPr>
          <w:rStyle w:val="TitleChar"/>
        </w:rPr>
        <w:t xml:space="preserve">into place </w:t>
      </w:r>
      <w:r w:rsidRPr="00783540">
        <w:rPr>
          <w:rStyle w:val="Emphasis"/>
          <w:highlight w:val="cyan"/>
        </w:rPr>
        <w:t>protections</w:t>
      </w:r>
      <w:r w:rsidRPr="00783540">
        <w:rPr>
          <w:rStyle w:val="TitleChar"/>
          <w:highlight w:val="cyan"/>
        </w:rPr>
        <w:t xml:space="preserve"> against discrimination</w:t>
      </w:r>
      <w:r w:rsidRPr="00CE2C24">
        <w:rPr>
          <w:sz w:val="14"/>
        </w:rPr>
        <w:t xml:space="preserve"> based on, </w:t>
      </w:r>
      <w:r w:rsidRPr="00CE2C24">
        <w:rPr>
          <w:rStyle w:val="TitleChar"/>
        </w:rPr>
        <w:t xml:space="preserve">and </w:t>
      </w:r>
      <w:r w:rsidRPr="00EF6FA9">
        <w:rPr>
          <w:rStyle w:val="Emphasis"/>
        </w:rPr>
        <w:t>requirements</w:t>
      </w:r>
      <w:r w:rsidRPr="00CE2C24">
        <w:rPr>
          <w:rStyle w:val="TitleChar"/>
        </w:rPr>
        <w:t xml:space="preserve"> of reasonable accommodation</w:t>
      </w:r>
      <w:r w:rsidRPr="00CE2C24">
        <w:rPr>
          <w:sz w:val="14"/>
        </w:rPr>
        <w:t xml:space="preserve"> of, disability (Bagenstos, 2009; Winter, 2003). Again, </w:t>
      </w:r>
      <w:r w:rsidRPr="00CE2C24">
        <w:rPr>
          <w:rStyle w:val="TitleChar"/>
        </w:rPr>
        <w:t>disability activists</w:t>
      </w:r>
      <w:r w:rsidRPr="00CE2C24">
        <w:rPr>
          <w:sz w:val="14"/>
        </w:rPr>
        <w:t xml:space="preserve"> used common strategies to influence the ADA’s passing, including by </w:t>
      </w:r>
      <w:r w:rsidRPr="00CE2C24">
        <w:rPr>
          <w:rStyle w:val="TitleChar"/>
        </w:rPr>
        <w:t>set</w:t>
      </w:r>
      <w:r w:rsidRPr="00CE2C24">
        <w:rPr>
          <w:sz w:val="14"/>
        </w:rPr>
        <w:t xml:space="preserve">ting </w:t>
      </w:r>
      <w:r w:rsidRPr="00CE2C24">
        <w:rPr>
          <w:rStyle w:val="TitleChar"/>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4D71DBEC" w14:textId="77777777" w:rsidR="008863E3" w:rsidRPr="00CE2C24" w:rsidRDefault="008863E3" w:rsidP="008863E3">
      <w:pPr>
        <w:rPr>
          <w:sz w:val="14"/>
        </w:rPr>
      </w:pPr>
      <w:r w:rsidRPr="00CE2C24">
        <w:rPr>
          <w:rStyle w:val="TitleChar"/>
        </w:rPr>
        <w:t xml:space="preserve">Litigation and </w:t>
      </w:r>
      <w:r w:rsidRPr="00783540">
        <w:rPr>
          <w:rStyle w:val="TitleChar"/>
          <w:highlight w:val="cyan"/>
        </w:rPr>
        <w:t xml:space="preserve">legislation offered </w:t>
      </w:r>
      <w:r w:rsidRPr="00783540">
        <w:rPr>
          <w:rStyle w:val="Emphasis"/>
          <w:highlight w:val="cyan"/>
        </w:rPr>
        <w:t>important means</w:t>
      </w:r>
      <w:r w:rsidRPr="00CE2C24">
        <w:rPr>
          <w:rStyle w:val="TitleChar"/>
        </w:rPr>
        <w:t xml:space="preserve"> to utilize the toolkit developed by previous civil rights movements </w:t>
      </w:r>
      <w:r w:rsidRPr="00783540">
        <w:rPr>
          <w:rStyle w:val="TitleChar"/>
          <w:highlight w:val="cyan"/>
        </w:rPr>
        <w:t>to make</w:t>
      </w:r>
      <w:r w:rsidRPr="00CE2C24">
        <w:rPr>
          <w:sz w:val="14"/>
        </w:rPr>
        <w:t xml:space="preserve"> the </w:t>
      </w:r>
      <w:r w:rsidRPr="00783540">
        <w:rPr>
          <w:rStyle w:val="TitleChar"/>
          <w:highlight w:val="cyan"/>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TitleChar"/>
        </w:rPr>
        <w:t xml:space="preserve">legislation helped </w:t>
      </w:r>
      <w:r w:rsidRPr="00EF6FA9">
        <w:rPr>
          <w:rStyle w:val="Emphasis"/>
        </w:rPr>
        <w:t>normalize</w:t>
      </w:r>
      <w:r w:rsidRPr="00CE2C24">
        <w:rPr>
          <w:rStyle w:val="TitleChar"/>
        </w:rPr>
        <w:t xml:space="preserve"> the</w:t>
      </w:r>
      <w:r w:rsidRPr="00CE2C24">
        <w:rPr>
          <w:sz w:val="14"/>
        </w:rPr>
        <w:t xml:space="preserve"> model’s </w:t>
      </w:r>
      <w:r w:rsidRPr="00EF6FA9">
        <w:rPr>
          <w:rStyle w:val="Emphasis"/>
        </w:rPr>
        <w:t>radical assumption</w:t>
      </w:r>
      <w:r w:rsidRPr="00CE2C24">
        <w:rPr>
          <w:rStyle w:val="TitleChar"/>
        </w:rPr>
        <w:t xml:space="preserve"> that society needed to work towards enabling disabled people’s</w:t>
      </w:r>
      <w:r w:rsidRPr="00CE2C24">
        <w:rPr>
          <w:sz w:val="14"/>
        </w:rPr>
        <w:t xml:space="preserve"> equal </w:t>
      </w:r>
      <w:r w:rsidRPr="00CE2C24">
        <w:rPr>
          <w:rStyle w:val="TitleChar"/>
        </w:rPr>
        <w:t>access</w:t>
      </w:r>
      <w:r w:rsidRPr="00CE2C24">
        <w:rPr>
          <w:sz w:val="14"/>
        </w:rPr>
        <w:t xml:space="preserve"> to socio-economic activities. Acting ‘as if’, </w:t>
      </w:r>
      <w:r w:rsidRPr="00CE2C24">
        <w:rPr>
          <w:rStyle w:val="TitleChar"/>
        </w:rPr>
        <w:t xml:space="preserve">the </w:t>
      </w:r>
      <w:r w:rsidRPr="00783540">
        <w:rPr>
          <w:rStyle w:val="TitleChar"/>
          <w:highlight w:val="cyan"/>
        </w:rPr>
        <w:t>movement</w:t>
      </w:r>
      <w:r w:rsidRPr="00CE2C24">
        <w:rPr>
          <w:rStyle w:val="TitleChar"/>
        </w:rPr>
        <w:t xml:space="preserve"> helped </w:t>
      </w:r>
      <w:r w:rsidRPr="00783540">
        <w:rPr>
          <w:rStyle w:val="Emphasis"/>
          <w:highlight w:val="cyan"/>
        </w:rPr>
        <w:t>shift</w:t>
      </w:r>
      <w:r w:rsidRPr="00EF6FA9">
        <w:rPr>
          <w:rStyle w:val="Emphasis"/>
        </w:rPr>
        <w:t xml:space="preserve"> the legislative </w:t>
      </w:r>
      <w:r w:rsidRPr="00783540">
        <w:rPr>
          <w:rStyle w:val="Emphasis"/>
          <w:highlight w:val="cyan"/>
        </w:rPr>
        <w:t>focus</w:t>
      </w:r>
      <w:r w:rsidRPr="00783540">
        <w:rPr>
          <w:rStyle w:val="TitleChar"/>
          <w:highlight w:val="cyan"/>
        </w:rPr>
        <w:t xml:space="preserve"> from</w:t>
      </w:r>
      <w:r w:rsidRPr="00CE2C24">
        <w:rPr>
          <w:sz w:val="14"/>
        </w:rPr>
        <w:t xml:space="preserve"> ‘managing’, </w:t>
      </w:r>
      <w:r w:rsidRPr="00783540">
        <w:rPr>
          <w:rStyle w:val="Emphasis"/>
          <w:highlight w:val="cyan"/>
        </w:rPr>
        <w:t>erasing</w:t>
      </w:r>
      <w:r w:rsidRPr="00CE2C24">
        <w:rPr>
          <w:sz w:val="14"/>
        </w:rPr>
        <w:t xml:space="preserve">, or separating out </w:t>
      </w:r>
      <w:r w:rsidRPr="00783540">
        <w:rPr>
          <w:rStyle w:val="TitleChar"/>
          <w:highlight w:val="cyan"/>
        </w:rPr>
        <w:t>disability</w:t>
      </w:r>
      <w:r w:rsidRPr="00CE2C24">
        <w:rPr>
          <w:sz w:val="14"/>
        </w:rPr>
        <w:t xml:space="preserve"> from society </w:t>
      </w:r>
      <w:r w:rsidRPr="00CE2C24">
        <w:rPr>
          <w:rStyle w:val="TitleChar"/>
        </w:rPr>
        <w:t xml:space="preserve">towards changing society to </w:t>
      </w:r>
      <w:r w:rsidRPr="00CE2C24">
        <w:rPr>
          <w:rStyle w:val="Emphasis"/>
        </w:rPr>
        <w:t>include</w:t>
      </w:r>
      <w:r w:rsidRPr="00CE2C24">
        <w:rPr>
          <w:rStyle w:val="TitleChar"/>
        </w:rPr>
        <w:t xml:space="preserve"> disabled people</w:t>
      </w:r>
      <w:r w:rsidRPr="00CE2C24">
        <w:rPr>
          <w:sz w:val="14"/>
        </w:rPr>
        <w:t>.</w:t>
      </w:r>
    </w:p>
    <w:p w14:paraId="240EBFAF" w14:textId="77777777" w:rsidR="008863E3" w:rsidRPr="00CE2C24" w:rsidRDefault="008863E3" w:rsidP="008863E3">
      <w:pPr>
        <w:rPr>
          <w:sz w:val="14"/>
        </w:rPr>
      </w:pPr>
      <w:r w:rsidRPr="00CE2C24">
        <w:rPr>
          <w:sz w:val="14"/>
        </w:rPr>
        <w:t xml:space="preserve">Thirdly, </w:t>
      </w:r>
      <w:r w:rsidRPr="00CE2C24">
        <w:rPr>
          <w:rStyle w:val="TitleChar"/>
        </w:rPr>
        <w:t xml:space="preserve">the movement </w:t>
      </w:r>
      <w:r w:rsidRPr="00783540">
        <w:rPr>
          <w:rStyle w:val="Emphasis"/>
          <w:highlight w:val="cyan"/>
        </w:rPr>
        <w:t>actualized</w:t>
      </w:r>
      <w:r w:rsidRPr="00CE2C24">
        <w:rPr>
          <w:rStyle w:val="TitleChar"/>
        </w:rPr>
        <w:t xml:space="preserve"> the </w:t>
      </w:r>
      <w:r w:rsidRPr="00783540">
        <w:rPr>
          <w:rStyle w:val="Emphasis"/>
          <w:highlight w:val="cyan"/>
        </w:rPr>
        <w:t>emancipatory potential</w:t>
      </w:r>
      <w:r w:rsidRPr="00CE2C24">
        <w:rPr>
          <w:rStyle w:val="TitleChar"/>
        </w:rPr>
        <w:t xml:space="preserve"> within existing power structures by </w:t>
      </w:r>
      <w:r w:rsidRPr="00EF6FA9">
        <w:rPr>
          <w:rStyle w:val="Emphasis"/>
        </w:rPr>
        <w:t>challenging expectations</w:t>
      </w:r>
      <w:r w:rsidRPr="00CE2C24">
        <w:rPr>
          <w:rStyle w:val="TitleChar"/>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w:t>
      </w:r>
      <w:r w:rsidRPr="00CE2C24">
        <w:rPr>
          <w:sz w:val="14"/>
        </w:rPr>
        <w:lastRenderedPageBreak/>
        <w:t xml:space="preserve">Pelka, 2012, p. 32). To challenge expectations, the </w:t>
      </w:r>
      <w:r w:rsidRPr="00CE2C24">
        <w:rPr>
          <w:rStyle w:val="TitleChar"/>
        </w:rPr>
        <w:t xml:space="preserve">activists had to become </w:t>
      </w:r>
      <w:r w:rsidRPr="00EF6FA9">
        <w:rPr>
          <w:rStyle w:val="Emphasis"/>
        </w:rPr>
        <w:t>experts</w:t>
      </w:r>
      <w:r w:rsidRPr="00CE2C24">
        <w:rPr>
          <w:rStyle w:val="TitleChar"/>
        </w:rPr>
        <w:t xml:space="preserve"> in areas </w:t>
      </w:r>
      <w:r w:rsidRPr="00EF6FA9">
        <w:rPr>
          <w:rStyle w:val="Emphasis"/>
        </w:rPr>
        <w:t>central</w:t>
      </w:r>
      <w:r w:rsidRPr="00CE2C24">
        <w:rPr>
          <w:rStyle w:val="TitleChar"/>
        </w:rPr>
        <w:t xml:space="preserve"> to the </w:t>
      </w:r>
      <w:r w:rsidRPr="00EF6FA9">
        <w:rPr>
          <w:rStyle w:val="Emphasis"/>
        </w:rPr>
        <w:t>governance</w:t>
      </w:r>
      <w:r w:rsidRPr="00CE2C24">
        <w:rPr>
          <w:rStyle w:val="TitleChar"/>
        </w:rPr>
        <w:t xml:space="preserve"> of society</w:t>
      </w:r>
      <w:r w:rsidRPr="00CE2C24">
        <w:rPr>
          <w:sz w:val="14"/>
        </w:rPr>
        <w:t xml:space="preserve">, </w:t>
      </w:r>
      <w:r w:rsidRPr="00CE2C24">
        <w:rPr>
          <w:rStyle w:val="TitleChar"/>
        </w:rPr>
        <w:t xml:space="preserve">from </w:t>
      </w:r>
      <w:r w:rsidRPr="00EF6FA9">
        <w:rPr>
          <w:rStyle w:val="Emphasis"/>
        </w:rPr>
        <w:t>city planning</w:t>
      </w:r>
      <w:r w:rsidRPr="00CE2C24">
        <w:rPr>
          <w:rStyle w:val="TitleChar"/>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TitleChar"/>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EF6FA9">
        <w:rPr>
          <w:rStyle w:val="Emphasis"/>
        </w:rPr>
        <w:t>Karuth</w:t>
      </w:r>
      <w:r w:rsidRPr="00CE2C24">
        <w:rPr>
          <w:rStyle w:val="TitleChar"/>
        </w:rPr>
        <w:t xml:space="preserve"> served on the Massachusetts</w:t>
      </w:r>
      <w:r w:rsidRPr="00CE2C24">
        <w:rPr>
          <w:sz w:val="14"/>
        </w:rPr>
        <w:t xml:space="preserve"> </w:t>
      </w:r>
      <w:r w:rsidRPr="00CE2C24">
        <w:rPr>
          <w:rStyle w:val="Emphasis"/>
        </w:rPr>
        <w:t>G</w:t>
      </w:r>
      <w:r w:rsidRPr="00EF6FA9">
        <w:rPr>
          <w:sz w:val="14"/>
        </w:rPr>
        <w:t xml:space="preserve">overnor’s </w:t>
      </w:r>
      <w:r w:rsidRPr="00CE2C24">
        <w:rPr>
          <w:rStyle w:val="Emphasis"/>
        </w:rPr>
        <w:t>C</w:t>
      </w:r>
      <w:r w:rsidRPr="00EF6FA9">
        <w:t xml:space="preserve">ommission </w:t>
      </w:r>
      <w:r w:rsidRPr="00CE2C24">
        <w:rPr>
          <w:sz w:val="14"/>
        </w:rPr>
        <w:t xml:space="preserve">on </w:t>
      </w:r>
      <w:r w:rsidRPr="00CE2C24">
        <w:rPr>
          <w:rStyle w:val="Emphasis"/>
        </w:rPr>
        <w:t>A</w:t>
      </w:r>
      <w:r w:rsidRPr="00CE2C24">
        <w:rPr>
          <w:sz w:val="14"/>
        </w:rPr>
        <w:t xml:space="preserve">ccessible </w:t>
      </w:r>
      <w:r w:rsidRPr="00CE2C24">
        <w:rPr>
          <w:rStyle w:val="Emphasis"/>
        </w:rPr>
        <w:t>T</w:t>
      </w:r>
      <w:r w:rsidRPr="00CE2C24">
        <w:rPr>
          <w:sz w:val="14"/>
        </w:rPr>
        <w:t xml:space="preserve">ransportation, and Ed </w:t>
      </w:r>
      <w:r w:rsidRPr="00CE2C24">
        <w:rPr>
          <w:rStyle w:val="Emphasis"/>
        </w:rPr>
        <w:t>Roberts</w:t>
      </w:r>
      <w:r w:rsidRPr="00CE2C24">
        <w:rPr>
          <w:rStyle w:val="TitleChar"/>
        </w:rPr>
        <w:t xml:space="preserve"> was</w:t>
      </w:r>
      <w:r w:rsidRPr="00CE2C24">
        <w:rPr>
          <w:sz w:val="14"/>
        </w:rPr>
        <w:t xml:space="preserve"> appointed to the role of </w:t>
      </w:r>
      <w:r w:rsidRPr="00CE2C24">
        <w:rPr>
          <w:rStyle w:val="TitleChar"/>
        </w:rPr>
        <w:t>Director of the California</w:t>
      </w:r>
      <w:r w:rsidRPr="00CE2C24">
        <w:rPr>
          <w:sz w:val="14"/>
        </w:rPr>
        <w:t xml:space="preserve"> </w:t>
      </w:r>
      <w:r w:rsidRPr="00CE2C24">
        <w:rPr>
          <w:rStyle w:val="Emphasis"/>
        </w:rPr>
        <w:t>D</w:t>
      </w:r>
      <w:r w:rsidRPr="00CE2C24">
        <w:rPr>
          <w:sz w:val="14"/>
        </w:rPr>
        <w:t xml:space="preserve">epartment of </w:t>
      </w:r>
      <w:r w:rsidRPr="00CE2C24">
        <w:rPr>
          <w:rStyle w:val="Emphasis"/>
        </w:rPr>
        <w:t>V</w:t>
      </w:r>
      <w:r w:rsidRPr="00CE2C24">
        <w:rPr>
          <w:sz w:val="14"/>
        </w:rPr>
        <w:t xml:space="preserve">ocational </w:t>
      </w:r>
      <w:r w:rsidRPr="00CE2C24">
        <w:rPr>
          <w:rStyle w:val="Emphasis"/>
        </w:rPr>
        <w:t>R</w:t>
      </w:r>
      <w:r w:rsidRPr="00CE2C24">
        <w:rPr>
          <w:sz w:val="14"/>
        </w:rPr>
        <w:t xml:space="preserve">ehabilitation. Deidre </w:t>
      </w:r>
      <w:r w:rsidRPr="00CE2C24">
        <w:rPr>
          <w:rStyle w:val="Emphasis"/>
        </w:rPr>
        <w:t>Davis-Butler</w:t>
      </w:r>
      <w:r w:rsidRPr="00CE2C24">
        <w:rPr>
          <w:rStyle w:val="TitleChar"/>
        </w:rPr>
        <w:t xml:space="preserve"> and</w:t>
      </w:r>
      <w:r w:rsidRPr="00CE2C24">
        <w:rPr>
          <w:sz w:val="14"/>
        </w:rPr>
        <w:t xml:space="preserve"> Judith </w:t>
      </w:r>
      <w:r w:rsidRPr="00EF6FA9">
        <w:rPr>
          <w:rStyle w:val="Emphasis"/>
        </w:rPr>
        <w:t>Heumann</w:t>
      </w:r>
      <w:r w:rsidRPr="00CE2C24">
        <w:rPr>
          <w:rStyle w:val="TitleChar"/>
        </w:rPr>
        <w:t xml:space="preserve"> worked for the</w:t>
      </w:r>
      <w:r w:rsidRPr="00CE2C24">
        <w:rPr>
          <w:sz w:val="14"/>
        </w:rPr>
        <w:t xml:space="preserve"> US </w:t>
      </w:r>
      <w:r w:rsidRPr="00CE2C24">
        <w:rPr>
          <w:rStyle w:val="Emphasis"/>
        </w:rPr>
        <w:t>D</w:t>
      </w:r>
      <w:r w:rsidRPr="00CE2C24">
        <w:rPr>
          <w:sz w:val="14"/>
        </w:rPr>
        <w:t xml:space="preserve">epartment </w:t>
      </w:r>
      <w:r w:rsidRPr="00CE2C24">
        <w:rPr>
          <w:rStyle w:val="Emphasis"/>
        </w:rPr>
        <w:t>o</w:t>
      </w:r>
      <w:r w:rsidRPr="00CE2C24">
        <w:rPr>
          <w:sz w:val="14"/>
        </w:rPr>
        <w:t xml:space="preserve">f </w:t>
      </w:r>
      <w:r w:rsidRPr="00CE2C24">
        <w:rPr>
          <w:rStyle w:val="Emphasis"/>
        </w:rPr>
        <w:t>E</w:t>
      </w:r>
      <w:r w:rsidRPr="00CE2C24">
        <w:rPr>
          <w:sz w:val="14"/>
        </w:rPr>
        <w:t xml:space="preserve">ducation. </w:t>
      </w:r>
      <w:r w:rsidRPr="00CE2C24">
        <w:rPr>
          <w:rStyle w:val="TitleChar"/>
        </w:rPr>
        <w:t>Many others founded and governed influential disability organizations</w:t>
      </w:r>
      <w:r w:rsidRPr="00CE2C24">
        <w:rPr>
          <w:sz w:val="14"/>
        </w:rPr>
        <w:t xml:space="preserve">, </w:t>
      </w:r>
      <w:r w:rsidRPr="00CE2C24">
        <w:rPr>
          <w:rStyle w:val="TitleChar"/>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TitleChar"/>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EF6FA9">
        <w:rPr>
          <w:rStyle w:val="TitleChar"/>
        </w:rPr>
        <w:t xml:space="preserve">gained </w:t>
      </w:r>
      <w:r w:rsidRPr="00EF6FA9">
        <w:rPr>
          <w:rStyle w:val="Emphasis"/>
        </w:rPr>
        <w:t>important support</w:t>
      </w:r>
      <w:r w:rsidRPr="00EF6FA9">
        <w:rPr>
          <w:rStyle w:val="TitleChar"/>
        </w:rPr>
        <w:t xml:space="preserve"> and </w:t>
      </w:r>
      <w:r w:rsidRPr="00EF6FA9">
        <w:rPr>
          <w:rStyle w:val="Emphasis"/>
        </w:rPr>
        <w:t>insight</w:t>
      </w:r>
      <w:r w:rsidRPr="00EF6FA9">
        <w:rPr>
          <w:rStyle w:val="TitleChar"/>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64DC52F8" w14:textId="77777777" w:rsidR="008863E3" w:rsidRDefault="008863E3" w:rsidP="008863E3">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TitleChar"/>
        </w:rPr>
        <w:t xml:space="preserve">an explicit </w:t>
      </w:r>
      <w:r w:rsidRPr="00783540">
        <w:rPr>
          <w:rStyle w:val="TitleChar"/>
          <w:highlight w:val="cyan"/>
        </w:rPr>
        <w:t xml:space="preserve">focus on </w:t>
      </w:r>
      <w:r w:rsidRPr="00783540">
        <w:rPr>
          <w:rStyle w:val="Emphasis"/>
          <w:highlight w:val="cyan"/>
        </w:rPr>
        <w:t>pressuring</w:t>
      </w:r>
      <w:r w:rsidRPr="00783540">
        <w:rPr>
          <w:rStyle w:val="TitleChar"/>
          <w:highlight w:val="cyan"/>
        </w:rPr>
        <w:t xml:space="preserve"> and </w:t>
      </w:r>
      <w:r w:rsidRPr="00783540">
        <w:rPr>
          <w:rStyle w:val="Emphasis"/>
          <w:highlight w:val="cyan"/>
        </w:rPr>
        <w:t>transforming</w:t>
      </w:r>
      <w:r w:rsidRPr="00783540">
        <w:rPr>
          <w:rStyle w:val="TitleChar"/>
          <w:highlight w:val="cyan"/>
        </w:rPr>
        <w:t xml:space="preserve"> political</w:t>
      </w:r>
      <w:r w:rsidRPr="00CE2C24">
        <w:rPr>
          <w:rStyle w:val="TitleChar"/>
        </w:rPr>
        <w:t xml:space="preserve"> and legal </w:t>
      </w:r>
      <w:r w:rsidRPr="00783540">
        <w:rPr>
          <w:rStyle w:val="TitleChar"/>
          <w:highlight w:val="cyan"/>
        </w:rPr>
        <w:t>institutions</w:t>
      </w:r>
      <w:r w:rsidRPr="00CE2C24">
        <w:rPr>
          <w:sz w:val="14"/>
        </w:rPr>
        <w:t>—</w:t>
      </w:r>
      <w:r w:rsidRPr="00EF6FA9">
        <w:rPr>
          <w:rStyle w:val="Emphasis"/>
        </w:rPr>
        <w:t xml:space="preserve">precisely </w:t>
      </w:r>
      <w:r w:rsidRPr="00783540">
        <w:rPr>
          <w:rStyle w:val="Emphasis"/>
          <w:highlight w:val="cyan"/>
        </w:rPr>
        <w:t>because</w:t>
      </w:r>
      <w:r w:rsidRPr="00CE2C24">
        <w:rPr>
          <w:rStyle w:val="TitleChar"/>
        </w:rPr>
        <w:t xml:space="preserve"> these </w:t>
      </w:r>
      <w:r w:rsidRPr="00783540">
        <w:rPr>
          <w:rStyle w:val="TitleChar"/>
          <w:highlight w:val="cyan"/>
        </w:rPr>
        <w:t xml:space="preserve">institutions have </w:t>
      </w:r>
      <w:r w:rsidRPr="00783540">
        <w:rPr>
          <w:rStyle w:val="Emphasis"/>
          <w:highlight w:val="cyan"/>
        </w:rPr>
        <w:t>such an immediate impact</w:t>
      </w:r>
      <w:r w:rsidRPr="00CE2C24">
        <w:rPr>
          <w:rStyle w:val="TitleChar"/>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7367EF59" w14:textId="77777777" w:rsidR="008863E3" w:rsidRPr="00400004" w:rsidRDefault="008863E3" w:rsidP="008863E3">
      <w:pPr>
        <w:pStyle w:val="Heading4"/>
      </w:pPr>
      <w:r>
        <w:t xml:space="preserve">8. Economic systems are </w:t>
      </w:r>
      <w:r>
        <w:rPr>
          <w:u w:val="single"/>
        </w:rPr>
        <w:t>entrenched</w:t>
      </w:r>
      <w:r>
        <w:t xml:space="preserve">---working </w:t>
      </w:r>
      <w:r>
        <w:rPr>
          <w:u w:val="single"/>
        </w:rPr>
        <w:t>within them</w:t>
      </w:r>
      <w:r>
        <w:t xml:space="preserve"> is necessary. </w:t>
      </w:r>
    </w:p>
    <w:p w14:paraId="755621D0" w14:textId="77777777" w:rsidR="008863E3" w:rsidRDefault="008863E3" w:rsidP="008863E3">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045C2BC4" w14:textId="77777777" w:rsidR="008863E3" w:rsidRPr="00AB5009" w:rsidRDefault="008863E3" w:rsidP="008863E3">
      <w:pPr>
        <w:rPr>
          <w:sz w:val="16"/>
        </w:rPr>
      </w:pPr>
      <w:r w:rsidRPr="00AB5009">
        <w:rPr>
          <w:sz w:val="16"/>
        </w:rPr>
        <w:t xml:space="preserve">In their influential analysis of Critical Management Studies (CMS), Fournier and Grey (2000) argue that CMS </w:t>
      </w:r>
      <w:r w:rsidRPr="004B5A26">
        <w:rPr>
          <w:rStyle w:val="TitleChar"/>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TitleChar"/>
        </w:rPr>
        <w:t xml:space="preserve"> in</w:t>
      </w:r>
      <w:r w:rsidRPr="00AB5009">
        <w:rPr>
          <w:sz w:val="16"/>
        </w:rPr>
        <w:t xml:space="preserve"> the methodologies of </w:t>
      </w:r>
      <w:r w:rsidRPr="004B5A26">
        <w:rPr>
          <w:rStyle w:val="TitleChar"/>
        </w:rPr>
        <w:t>mainstream</w:t>
      </w:r>
      <w:r w:rsidRPr="00AB5009">
        <w:rPr>
          <w:sz w:val="16"/>
        </w:rPr>
        <w:t xml:space="preserve"> management </w:t>
      </w:r>
      <w:r w:rsidRPr="004B5A26">
        <w:rPr>
          <w:rStyle w:val="TitleChar"/>
        </w:rPr>
        <w:t>research</w:t>
      </w:r>
      <w:r w:rsidRPr="00AB5009">
        <w:rPr>
          <w:sz w:val="16"/>
        </w:rPr>
        <w:t xml:space="preserve">, </w:t>
      </w:r>
      <w:r w:rsidRPr="004B5A26">
        <w:rPr>
          <w:rStyle w:val="TitleChar"/>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TitleChar"/>
        </w:rPr>
        <w:t>the principle</w:t>
      </w:r>
      <w:r w:rsidRPr="00AB5009">
        <w:rPr>
          <w:sz w:val="16"/>
        </w:rPr>
        <w:t xml:space="preserve"> of nonperformativity </w:t>
      </w:r>
      <w:r w:rsidRPr="00AB5009">
        <w:rPr>
          <w:rStyle w:val="Emphasis"/>
        </w:rPr>
        <w:t>rejects</w:t>
      </w:r>
      <w:r w:rsidRPr="004B5A26">
        <w:rPr>
          <w:rStyle w:val="TitleChar"/>
        </w:rPr>
        <w:t xml:space="preserve"> the </w:t>
      </w:r>
      <w:r w:rsidRPr="00AB5009">
        <w:rPr>
          <w:rStyle w:val="Emphasis"/>
        </w:rPr>
        <w:t>means-ends rationality</w:t>
      </w:r>
      <w:r w:rsidRPr="00AB5009">
        <w:rPr>
          <w:sz w:val="16"/>
        </w:rPr>
        <w:t xml:space="preserve"> that governs many organizational situations, especially </w:t>
      </w:r>
      <w:r w:rsidRPr="004B5A26">
        <w:rPr>
          <w:rStyle w:val="TitleChar"/>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5F07B3C6" w14:textId="77777777" w:rsidR="008863E3" w:rsidRPr="00AB5009" w:rsidRDefault="008863E3" w:rsidP="008863E3">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TitleChar"/>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TitleChar"/>
          <w:highlight w:val="cyan"/>
        </w:rPr>
        <w:t xml:space="preserve">may </w:t>
      </w:r>
      <w:r w:rsidRPr="002F6F09">
        <w:rPr>
          <w:rStyle w:val="Emphasis"/>
          <w:highlight w:val="cyan"/>
        </w:rPr>
        <w:t>miss</w:t>
      </w:r>
      <w:r w:rsidRPr="002F6F09">
        <w:rPr>
          <w:rStyle w:val="TitleChar"/>
          <w:highlight w:val="cyan"/>
        </w:rPr>
        <w:t xml:space="preserve"> opportunities to </w:t>
      </w:r>
      <w:r w:rsidRPr="002F6F09">
        <w:rPr>
          <w:rStyle w:val="Emphasis"/>
          <w:highlight w:val="cyan"/>
        </w:rPr>
        <w:t>intervene</w:t>
      </w:r>
      <w:r w:rsidRPr="004B5A26">
        <w:rPr>
          <w:rStyle w:val="TitleChar"/>
        </w:rPr>
        <w:t xml:space="preserve"> and </w:t>
      </w:r>
      <w:r w:rsidRPr="00AB5009">
        <w:rPr>
          <w:rStyle w:val="Emphasis"/>
        </w:rPr>
        <w:t>make a difference</w:t>
      </w:r>
      <w:r w:rsidRPr="004B5A26">
        <w:rPr>
          <w:rStyle w:val="TitleChar"/>
        </w:rPr>
        <w:t xml:space="preserve"> </w:t>
      </w:r>
      <w:r w:rsidRPr="002F6F09">
        <w:rPr>
          <w:rStyle w:val="TitleChar"/>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TitleChar"/>
        </w:rPr>
        <w:t>the principle</w:t>
      </w:r>
      <w:r w:rsidRPr="00AB5009">
        <w:rPr>
          <w:sz w:val="16"/>
        </w:rPr>
        <w:t xml:space="preserve"> of non-performativity needlessly isolates CMS from organizational practitioners. </w:t>
      </w:r>
      <w:r w:rsidRPr="002F6F09">
        <w:rPr>
          <w:rStyle w:val="TitleChar"/>
          <w:highlight w:val="cyan"/>
        </w:rPr>
        <w:t>This</w:t>
      </w:r>
      <w:r w:rsidRPr="00AB5009">
        <w:rPr>
          <w:sz w:val="16"/>
        </w:rPr>
        <w:t xml:space="preserve"> in turn </w:t>
      </w:r>
      <w:r w:rsidRPr="002F6F09">
        <w:rPr>
          <w:rStyle w:val="TitleChar"/>
          <w:highlight w:val="cyan"/>
        </w:rPr>
        <w:lastRenderedPageBreak/>
        <w:t>fosters</w:t>
      </w:r>
      <w:r w:rsidRPr="00AB5009">
        <w:rPr>
          <w:sz w:val="16"/>
        </w:rPr>
        <w:t xml:space="preserve"> a corrosive ‘</w:t>
      </w:r>
      <w:r w:rsidRPr="002F6F09">
        <w:rPr>
          <w:rStyle w:val="Emphasis"/>
          <w:highlight w:val="cyan"/>
        </w:rPr>
        <w:t>cynicism</w:t>
      </w:r>
      <w:r w:rsidRPr="004B5A26">
        <w:rPr>
          <w:rStyle w:val="TitleChar"/>
        </w:rPr>
        <w:t xml:space="preserve"> and </w:t>
      </w:r>
      <w:r w:rsidRPr="00AB5009">
        <w:rPr>
          <w:rStyle w:val="Emphasis"/>
        </w:rPr>
        <w:t>negativism</w:t>
      </w:r>
      <w:r w:rsidRPr="00AB5009">
        <w:rPr>
          <w:sz w:val="16"/>
        </w:rPr>
        <w:t xml:space="preserve">’ </w:t>
      </w:r>
      <w:r w:rsidRPr="002F6F09">
        <w:rPr>
          <w:rStyle w:val="TitleChar"/>
          <w:highlight w:val="cyan"/>
        </w:rPr>
        <w:t>where</w:t>
      </w:r>
      <w:r w:rsidRPr="004B5A26">
        <w:rPr>
          <w:rStyle w:val="TitleChar"/>
        </w:rPr>
        <w:t xml:space="preserve">by </w:t>
      </w:r>
      <w:r w:rsidRPr="002F6F09">
        <w:rPr>
          <w:rStyle w:val="TitleChar"/>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TitleChar"/>
          <w:highlight w:val="cyan"/>
        </w:rPr>
        <w:t xml:space="preserve"> that have </w:t>
      </w:r>
      <w:r w:rsidRPr="002F6F09">
        <w:rPr>
          <w:rStyle w:val="Emphasis"/>
          <w:highlight w:val="cyan"/>
        </w:rPr>
        <w:t>little relevance</w:t>
      </w:r>
      <w:r w:rsidRPr="004B5A26">
        <w:rPr>
          <w:rStyle w:val="TitleChar"/>
        </w:rPr>
        <w:t xml:space="preserve"> to everyday</w:t>
      </w:r>
      <w:r w:rsidRPr="00AB5009">
        <w:rPr>
          <w:sz w:val="16"/>
        </w:rPr>
        <w:t xml:space="preserve"> organizational </w:t>
      </w:r>
      <w:r w:rsidRPr="004B5A26">
        <w:rPr>
          <w:rStyle w:val="TitleChar"/>
        </w:rPr>
        <w:t>challenges</w:t>
      </w:r>
      <w:r w:rsidRPr="00AB5009">
        <w:rPr>
          <w:sz w:val="16"/>
        </w:rPr>
        <w:t xml:space="preserve">. Others similarly maintain that </w:t>
      </w:r>
      <w:r w:rsidRPr="004B5A26">
        <w:rPr>
          <w:rStyle w:val="TitleChar"/>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TitleChar"/>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4588AE43" w14:textId="77777777" w:rsidR="008863E3" w:rsidRPr="00AB5009" w:rsidRDefault="008863E3" w:rsidP="008863E3">
      <w:pPr>
        <w:rPr>
          <w:sz w:val="16"/>
        </w:rPr>
      </w:pPr>
      <w:r w:rsidRPr="004B5A26">
        <w:rPr>
          <w:rStyle w:val="TitleChar"/>
        </w:rPr>
        <w:t>These</w:t>
      </w:r>
      <w:r w:rsidRPr="00AB5009">
        <w:rPr>
          <w:sz w:val="16"/>
        </w:rPr>
        <w:t xml:space="preserve"> scholars </w:t>
      </w:r>
      <w:r w:rsidRPr="004B5A26">
        <w:rPr>
          <w:rStyle w:val="TitleChar"/>
        </w:rPr>
        <w:t xml:space="preserve">recommend a </w:t>
      </w:r>
      <w:r w:rsidRPr="009424B5">
        <w:rPr>
          <w:rStyle w:val="Emphasis"/>
        </w:rPr>
        <w:t>renewed commitment</w:t>
      </w:r>
      <w:r w:rsidRPr="004B5A26">
        <w:rPr>
          <w:rStyle w:val="TitleChar"/>
        </w:rPr>
        <w:t xml:space="preserve"> to performativity so that critical knowledge can</w:t>
      </w:r>
      <w:r w:rsidRPr="00AB5009">
        <w:rPr>
          <w:sz w:val="16"/>
        </w:rPr>
        <w:t xml:space="preserve"> have an impact on the practices of managers and </w:t>
      </w:r>
      <w:r w:rsidRPr="004B5A26">
        <w:rPr>
          <w:rStyle w:val="TitleChar"/>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TitleChar"/>
        </w:rPr>
        <w:t xml:space="preserve">it is </w:t>
      </w:r>
      <w:r w:rsidRPr="0001519D">
        <w:rPr>
          <w:rStyle w:val="Emphasis"/>
        </w:rPr>
        <w:t>claimed</w:t>
      </w:r>
      <w:r w:rsidRPr="004B5A26">
        <w:rPr>
          <w:rStyle w:val="TitleChar"/>
        </w:rPr>
        <w:t xml:space="preserve"> that</w:t>
      </w:r>
      <w:r w:rsidRPr="00AB5009">
        <w:rPr>
          <w:sz w:val="16"/>
        </w:rPr>
        <w:t xml:space="preserve"> CMS </w:t>
      </w:r>
      <w:r w:rsidRPr="004B5A26">
        <w:rPr>
          <w:rStyle w:val="TitleChar"/>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TitleChar"/>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TitleChar"/>
        </w:rPr>
        <w:t xml:space="preserve">Modified speech </w:t>
      </w:r>
      <w:r w:rsidRPr="0001519D">
        <w:rPr>
          <w:rStyle w:val="Emphasis"/>
        </w:rPr>
        <w:t>may</w:t>
      </w:r>
      <w:r w:rsidRPr="004B5A26">
        <w:rPr>
          <w:rStyle w:val="TitleChar"/>
        </w:rPr>
        <w:t xml:space="preserve"> lead to </w:t>
      </w:r>
      <w:r w:rsidRPr="0001519D">
        <w:rPr>
          <w:rStyle w:val="Emphasis"/>
        </w:rPr>
        <w:t>modified</w:t>
      </w:r>
      <w:r w:rsidRPr="004B5A26">
        <w:rPr>
          <w:rStyle w:val="TitleChar"/>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2792196E" w14:textId="77777777" w:rsidR="008863E3" w:rsidRPr="00AB5009" w:rsidRDefault="008863E3" w:rsidP="008863E3">
      <w:pPr>
        <w:rPr>
          <w:sz w:val="16"/>
        </w:rPr>
      </w:pPr>
      <w:r w:rsidRPr="00AB5009">
        <w:rPr>
          <w:sz w:val="16"/>
        </w:rPr>
        <w:t xml:space="preserve">We agree that </w:t>
      </w:r>
      <w:r w:rsidRPr="006E03D7">
        <w:rPr>
          <w:sz w:val="16"/>
        </w:rPr>
        <w:t xml:space="preserve">CMS </w:t>
      </w:r>
      <w:r w:rsidRPr="006E03D7">
        <w:rPr>
          <w:rStyle w:val="TitleChar"/>
        </w:rPr>
        <w:t>scholars should</w:t>
      </w:r>
      <w:r w:rsidRPr="004B5A26">
        <w:rPr>
          <w:rStyle w:val="TitleChar"/>
        </w:rPr>
        <w:t xml:space="preserve"> be </w:t>
      </w:r>
      <w:r w:rsidRPr="002F6F09">
        <w:rPr>
          <w:rStyle w:val="TitleChar"/>
          <w:highlight w:val="cyan"/>
        </w:rPr>
        <w:t>reflect</w:t>
      </w:r>
      <w:r w:rsidRPr="006E03D7">
        <w:rPr>
          <w:rStyle w:val="TitleChar"/>
        </w:rPr>
        <w:t xml:space="preserve">ing </w:t>
      </w:r>
      <w:r w:rsidRPr="002F6F09">
        <w:rPr>
          <w:rStyle w:val="TitleChar"/>
          <w:highlight w:val="cyan"/>
        </w:rPr>
        <w:t>on how</w:t>
      </w:r>
      <w:r w:rsidRPr="004B5A26">
        <w:rPr>
          <w:rStyle w:val="TitleChar"/>
        </w:rPr>
        <w:t xml:space="preserve"> their critical </w:t>
      </w:r>
      <w:r w:rsidRPr="002F6F09">
        <w:rPr>
          <w:rStyle w:val="TitleChar"/>
          <w:highlight w:val="cyan"/>
        </w:rPr>
        <w:t>findings</w:t>
      </w:r>
      <w:r w:rsidRPr="006E03D7">
        <w:rPr>
          <w:rStyle w:val="TitleChar"/>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TitleChar"/>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TitleChar"/>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TitleChar"/>
        </w:rPr>
        <w:t xml:space="preserve">the emphasis on discursive performativity as a change mechanism risks presenting an </w:t>
      </w:r>
      <w:r w:rsidRPr="002F6F09">
        <w:rPr>
          <w:rStyle w:val="Emphasis"/>
          <w:highlight w:val="cyan"/>
        </w:rPr>
        <w:t>overly optimistic</w:t>
      </w:r>
      <w:r w:rsidRPr="002F6F09">
        <w:rPr>
          <w:rStyle w:val="TitleChar"/>
          <w:highlight w:val="cyan"/>
        </w:rPr>
        <w:t xml:space="preserve"> view of</w:t>
      </w:r>
      <w:r w:rsidRPr="00AB5009">
        <w:rPr>
          <w:sz w:val="16"/>
        </w:rPr>
        <w:t xml:space="preserve"> (a) </w:t>
      </w:r>
      <w:r w:rsidRPr="002F6F09">
        <w:rPr>
          <w:rStyle w:val="TitleChar"/>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TitleChar"/>
        </w:rPr>
        <w:t xml:space="preserve"> associated with</w:t>
      </w:r>
      <w:r w:rsidRPr="00AB5009">
        <w:rPr>
          <w:sz w:val="16"/>
        </w:rPr>
        <w:t xml:space="preserve"> neoliberal </w:t>
      </w:r>
      <w:r w:rsidRPr="004B5A26">
        <w:rPr>
          <w:rStyle w:val="TitleChar"/>
        </w:rPr>
        <w:t xml:space="preserve">capitalism </w:t>
      </w:r>
      <w:r w:rsidRPr="002F6F09">
        <w:rPr>
          <w:rStyle w:val="TitleChar"/>
          <w:highlight w:val="cyan"/>
        </w:rPr>
        <w:t>and</w:t>
      </w:r>
      <w:r w:rsidRPr="00AB5009">
        <w:rPr>
          <w:sz w:val="16"/>
        </w:rPr>
        <w:t xml:space="preserve"> (b) </w:t>
      </w:r>
      <w:r w:rsidRPr="002F6F09">
        <w:rPr>
          <w:rStyle w:val="TitleChar"/>
          <w:highlight w:val="cyan"/>
        </w:rPr>
        <w:t>the capability</w:t>
      </w:r>
      <w:r w:rsidRPr="004B5A26">
        <w:rPr>
          <w:rStyle w:val="TitleChar"/>
        </w:rPr>
        <w:t xml:space="preserve"> of</w:t>
      </w:r>
      <w:r w:rsidRPr="00AB5009">
        <w:rPr>
          <w:sz w:val="16"/>
        </w:rPr>
        <w:t xml:space="preserve"> CMS </w:t>
      </w:r>
      <w:r w:rsidRPr="004B5A26">
        <w:rPr>
          <w:rStyle w:val="TitleChar"/>
        </w:rPr>
        <w:t xml:space="preserve">scholars </w:t>
      </w:r>
      <w:r w:rsidRPr="006D4C22">
        <w:rPr>
          <w:rStyle w:val="Emphasis"/>
        </w:rPr>
        <w:t>alone</w:t>
      </w:r>
      <w:r w:rsidRPr="004B5A26">
        <w:rPr>
          <w:rStyle w:val="TitleChar"/>
        </w:rPr>
        <w:t xml:space="preserve"> </w:t>
      </w:r>
      <w:r w:rsidRPr="002F6F09">
        <w:rPr>
          <w:rStyle w:val="TitleChar"/>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TitleChar"/>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TitleChar"/>
        </w:rPr>
        <w:t xml:space="preserve">While there </w:t>
      </w:r>
      <w:r w:rsidRPr="006D4C22">
        <w:rPr>
          <w:rStyle w:val="Emphasis"/>
        </w:rPr>
        <w:t>may</w:t>
      </w:r>
      <w:r w:rsidRPr="004B5A26">
        <w:rPr>
          <w:rStyle w:val="TitleChar"/>
        </w:rPr>
        <w:t xml:space="preserve"> be situations in which critical</w:t>
      </w:r>
      <w:r w:rsidRPr="00AB5009">
        <w:rPr>
          <w:sz w:val="16"/>
        </w:rPr>
        <w:t xml:space="preserve"> and/ or progressive </w:t>
      </w:r>
      <w:r w:rsidRPr="004B5A26">
        <w:rPr>
          <w:rStyle w:val="TitleChar"/>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TitleChar"/>
        </w:rPr>
        <w:t>realistically speaking</w:t>
      </w:r>
      <w:r w:rsidRPr="00AB5009">
        <w:rPr>
          <w:sz w:val="16"/>
        </w:rPr>
        <w:t xml:space="preserve">, </w:t>
      </w:r>
      <w:r w:rsidRPr="002F6F09">
        <w:rPr>
          <w:rStyle w:val="TitleChar"/>
          <w:highlight w:val="cyan"/>
        </w:rPr>
        <w:t>such attempts would</w:t>
      </w:r>
      <w:r w:rsidRPr="00AB5009">
        <w:rPr>
          <w:sz w:val="16"/>
        </w:rPr>
        <w:t xml:space="preserve"> just as </w:t>
      </w:r>
      <w:r w:rsidRPr="004B5A26">
        <w:rPr>
          <w:rStyle w:val="TitleChar"/>
        </w:rPr>
        <w:t xml:space="preserve">likely </w:t>
      </w:r>
      <w:r w:rsidRPr="002F6F09">
        <w:rPr>
          <w:rStyle w:val="Emphasis"/>
          <w:highlight w:val="cyan"/>
        </w:rPr>
        <w:t>fail</w:t>
      </w:r>
      <w:r w:rsidRPr="002F6F09">
        <w:rPr>
          <w:rStyle w:val="TitleChar"/>
          <w:highlight w:val="cyan"/>
        </w:rPr>
        <w:t xml:space="preserve"> given</w:t>
      </w:r>
      <w:r w:rsidRPr="004B5A26">
        <w:rPr>
          <w:rStyle w:val="TitleChar"/>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2AE669AD" w14:textId="77777777" w:rsidR="008863E3" w:rsidRPr="00AB5009" w:rsidRDefault="008863E3" w:rsidP="008863E3">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TitleChar"/>
        </w:rPr>
        <w:t>how might discursive performative approaches</w:t>
      </w:r>
      <w:r w:rsidRPr="00AB5009">
        <w:rPr>
          <w:sz w:val="16"/>
        </w:rPr>
        <w:t xml:space="preserve"> (such as critical and progressive performativity) </w:t>
      </w:r>
      <w:r w:rsidRPr="006D4C22">
        <w:rPr>
          <w:rStyle w:val="Emphasis"/>
        </w:rPr>
        <w:t>fail</w:t>
      </w:r>
      <w:r w:rsidRPr="004B5A26">
        <w:rPr>
          <w:rStyle w:val="TitleChar"/>
        </w:rPr>
        <w:t xml:space="preserve"> to enact </w:t>
      </w:r>
      <w:r w:rsidRPr="006D4C22">
        <w:rPr>
          <w:rStyle w:val="Emphasis"/>
        </w:rPr>
        <w:t>desired material changes</w:t>
      </w:r>
      <w:r w:rsidRPr="004B5A26">
        <w:rPr>
          <w:rStyle w:val="TitleChar"/>
        </w:rPr>
        <w:t xml:space="preserve"> and for what reasons</w:t>
      </w:r>
      <w:r w:rsidRPr="00AB5009">
        <w:rPr>
          <w:sz w:val="16"/>
        </w:rPr>
        <w:t xml:space="preserve">? </w:t>
      </w:r>
      <w:r w:rsidRPr="004B5A26">
        <w:rPr>
          <w:rStyle w:val="TitleChar"/>
        </w:rPr>
        <w:t>Answering this</w:t>
      </w:r>
      <w:r w:rsidRPr="00AB5009">
        <w:rPr>
          <w:sz w:val="16"/>
        </w:rPr>
        <w:t xml:space="preserve"> question </w:t>
      </w:r>
      <w:r w:rsidRPr="004B5A26">
        <w:rPr>
          <w:rStyle w:val="TitleChar"/>
        </w:rPr>
        <w:t xml:space="preserve">will provide a better understanding of the </w:t>
      </w:r>
      <w:r w:rsidRPr="006D4C22">
        <w:rPr>
          <w:rStyle w:val="Emphasis"/>
        </w:rPr>
        <w:t>practical contingencies</w:t>
      </w:r>
      <w:r w:rsidRPr="004B5A26">
        <w:rPr>
          <w:rStyle w:val="TitleChar"/>
        </w:rPr>
        <w:t xml:space="preserve"> that can </w:t>
      </w:r>
      <w:r w:rsidRPr="006D4C22">
        <w:rPr>
          <w:rStyle w:val="Emphasis"/>
        </w:rPr>
        <w:t>determine</w:t>
      </w:r>
      <w:r w:rsidRPr="00AB5009">
        <w:rPr>
          <w:sz w:val="16"/>
        </w:rPr>
        <w:t xml:space="preserve"> whether these new performativities are </w:t>
      </w:r>
      <w:r w:rsidRPr="004B5A26">
        <w:rPr>
          <w:rStyle w:val="TitleChar"/>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6470EE15" w14:textId="77777777" w:rsidR="008863E3" w:rsidRPr="006D4C22" w:rsidRDefault="008863E3" w:rsidP="008863E3">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5B6A8C78" w14:textId="77777777" w:rsidR="008863E3" w:rsidRPr="006D4C22" w:rsidRDefault="008863E3" w:rsidP="008863E3">
      <w:pPr>
        <w:rPr>
          <w:sz w:val="10"/>
          <w:szCs w:val="10"/>
        </w:rPr>
      </w:pPr>
      <w:r w:rsidRPr="006D4C22">
        <w:rPr>
          <w:sz w:val="10"/>
          <w:szCs w:val="10"/>
        </w:rPr>
        <w:t xml:space="preserve">Critical Management Studies and the question of performativity </w:t>
      </w:r>
    </w:p>
    <w:p w14:paraId="219BC691" w14:textId="77777777" w:rsidR="008863E3" w:rsidRPr="006D4C22" w:rsidRDefault="008863E3" w:rsidP="008863E3">
      <w:pPr>
        <w:rPr>
          <w:sz w:val="10"/>
          <w:szCs w:val="10"/>
        </w:rPr>
      </w:pPr>
      <w:r w:rsidRPr="006D4C22">
        <w:rPr>
          <w:sz w:val="10"/>
          <w:szCs w:val="10"/>
        </w:rPr>
        <w:lastRenderedPageBreak/>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701D5C86" w14:textId="77777777" w:rsidR="008863E3" w:rsidRPr="006D4C22" w:rsidRDefault="008863E3" w:rsidP="008863E3">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31737532" w14:textId="77777777" w:rsidR="008863E3" w:rsidRPr="006D4C22" w:rsidRDefault="008863E3" w:rsidP="008863E3">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3563C406" w14:textId="77777777" w:rsidR="008863E3" w:rsidRPr="006D4C22" w:rsidRDefault="008863E3" w:rsidP="008863E3">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4F63F13F" w14:textId="77777777" w:rsidR="008863E3" w:rsidRPr="006D4C22" w:rsidRDefault="008863E3" w:rsidP="008863E3">
      <w:pPr>
        <w:rPr>
          <w:sz w:val="10"/>
          <w:szCs w:val="10"/>
        </w:rPr>
      </w:pPr>
      <w:r w:rsidRPr="006D4C22">
        <w:rPr>
          <w:sz w:val="10"/>
          <w:szCs w:val="10"/>
        </w:rPr>
        <w:t xml:space="preserve">Towards a performative Critical Management Studies? </w:t>
      </w:r>
    </w:p>
    <w:p w14:paraId="482ADA46" w14:textId="77777777" w:rsidR="008863E3" w:rsidRPr="00AB5009" w:rsidRDefault="008863E3" w:rsidP="008863E3">
      <w:pPr>
        <w:rPr>
          <w:sz w:val="16"/>
        </w:rPr>
      </w:pPr>
      <w:r w:rsidRPr="00AB5009">
        <w:rPr>
          <w:sz w:val="16"/>
        </w:rPr>
        <w:t xml:space="preserve">Recent commentators have addressed questions like these by suggesting that CMS </w:t>
      </w:r>
      <w:r w:rsidRPr="004B5A26">
        <w:rPr>
          <w:rStyle w:val="TitleChar"/>
        </w:rPr>
        <w:t xml:space="preserve">scholars must </w:t>
      </w:r>
      <w:r w:rsidRPr="006D4C22">
        <w:rPr>
          <w:rStyle w:val="Emphasis"/>
        </w:rPr>
        <w:t>stop being so negative</w:t>
      </w:r>
      <w:r w:rsidRPr="004B5A26">
        <w:rPr>
          <w:rStyle w:val="TitleChar"/>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2F0487D9" w14:textId="77777777" w:rsidR="008863E3" w:rsidRPr="00AB5009" w:rsidRDefault="008863E3" w:rsidP="008863E3">
      <w:pPr>
        <w:rPr>
          <w:sz w:val="16"/>
        </w:rPr>
      </w:pPr>
      <w:r w:rsidRPr="00AB5009">
        <w:rPr>
          <w:sz w:val="16"/>
        </w:rPr>
        <w:t xml:space="preserve">. . . a potential consequence of holding strong to </w:t>
      </w:r>
      <w:r w:rsidRPr="004B5A26">
        <w:rPr>
          <w:rStyle w:val="TitleChar"/>
        </w:rPr>
        <w:t>the credo</w:t>
      </w:r>
      <w:r w:rsidRPr="00AB5009">
        <w:rPr>
          <w:sz w:val="16"/>
        </w:rPr>
        <w:t xml:space="preserve"> of anti-performativity is that CMS </w:t>
      </w:r>
      <w:r w:rsidRPr="006D4C22">
        <w:rPr>
          <w:rStyle w:val="Emphasis"/>
        </w:rPr>
        <w:t>withdraws</w:t>
      </w:r>
      <w:r w:rsidRPr="004B5A26">
        <w:rPr>
          <w:rStyle w:val="TitleChar"/>
        </w:rPr>
        <w:t xml:space="preserve"> from attempts to </w:t>
      </w:r>
      <w:r w:rsidRPr="006D4C22">
        <w:rPr>
          <w:rStyle w:val="Emphasis"/>
        </w:rPr>
        <w:t>engage</w:t>
      </w:r>
      <w:r w:rsidRPr="004B5A26">
        <w:rPr>
          <w:rStyle w:val="TitleChar"/>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TitleChar"/>
        </w:rPr>
        <w:t xml:space="preserve"> itself with attempts to </w:t>
      </w:r>
      <w:r w:rsidRPr="002F1CC5">
        <w:rPr>
          <w:rStyle w:val="Emphasis"/>
        </w:rPr>
        <w:t>shock</w:t>
      </w:r>
      <w:r w:rsidRPr="002F1CC5">
        <w:rPr>
          <w:rStyle w:val="TitleChar"/>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5BDC5032" w14:textId="77777777" w:rsidR="008863E3" w:rsidRPr="00AB5009" w:rsidRDefault="008863E3" w:rsidP="008863E3">
      <w:pPr>
        <w:rPr>
          <w:sz w:val="16"/>
        </w:rPr>
      </w:pPr>
      <w:r w:rsidRPr="004B5A26">
        <w:rPr>
          <w:rStyle w:val="TitleChar"/>
        </w:rPr>
        <w:t xml:space="preserve">Critical scholars should </w:t>
      </w:r>
      <w:r w:rsidRPr="002F6F09">
        <w:rPr>
          <w:rStyle w:val="TitleChar"/>
          <w:highlight w:val="cyan"/>
        </w:rPr>
        <w:t>instead become</w:t>
      </w:r>
      <w:r w:rsidRPr="006E03D7">
        <w:rPr>
          <w:rStyle w:val="TitleChar"/>
        </w:rPr>
        <w:t xml:space="preserve"> </w:t>
      </w:r>
      <w:r w:rsidRPr="006E03D7">
        <w:rPr>
          <w:rStyle w:val="Emphasis"/>
        </w:rPr>
        <w:t xml:space="preserve">actively </w:t>
      </w:r>
      <w:r w:rsidRPr="002F6F09">
        <w:rPr>
          <w:rStyle w:val="Emphasis"/>
          <w:highlight w:val="cyan"/>
        </w:rPr>
        <w:t>involved</w:t>
      </w:r>
      <w:r w:rsidRPr="004B5A26">
        <w:rPr>
          <w:rStyle w:val="TitleChar"/>
        </w:rPr>
        <w:t xml:space="preserve"> with everyday practitioners and </w:t>
      </w:r>
      <w:r w:rsidRPr="006D4C22">
        <w:rPr>
          <w:rStyle w:val="Emphasis"/>
        </w:rPr>
        <w:t>engage</w:t>
      </w:r>
      <w:r w:rsidRPr="004B5A26">
        <w:rPr>
          <w:rStyle w:val="TitleChar"/>
        </w:rPr>
        <w:t xml:space="preserve"> with the </w:t>
      </w:r>
      <w:r w:rsidRPr="006D4C22">
        <w:rPr>
          <w:rStyle w:val="Emphasis"/>
        </w:rPr>
        <w:t>language</w:t>
      </w:r>
      <w:r w:rsidRPr="004B5A26">
        <w:rPr>
          <w:rStyle w:val="TitleChar"/>
        </w:rPr>
        <w:t xml:space="preserve"> they use </w:t>
      </w:r>
      <w:r w:rsidRPr="006E03D7">
        <w:rPr>
          <w:rStyle w:val="TitleChar"/>
        </w:rPr>
        <w:t xml:space="preserve">in an attempt </w:t>
      </w:r>
      <w:r w:rsidRPr="002F6F09">
        <w:rPr>
          <w:rStyle w:val="TitleChar"/>
          <w:highlight w:val="cyan"/>
        </w:rPr>
        <w:t xml:space="preserve">to </w:t>
      </w:r>
      <w:r w:rsidRPr="002F6F09">
        <w:rPr>
          <w:rStyle w:val="Emphasis"/>
          <w:highlight w:val="cyan"/>
        </w:rPr>
        <w:t>construct new realities</w:t>
      </w:r>
      <w:r w:rsidRPr="004B5A26">
        <w:rPr>
          <w:rStyle w:val="TitleChar"/>
        </w:rPr>
        <w:t xml:space="preserve"> and </w:t>
      </w:r>
      <w:r w:rsidRPr="006D4C22">
        <w:rPr>
          <w:rStyle w:val="Emphasis"/>
        </w:rPr>
        <w:t>opportunities</w:t>
      </w:r>
      <w:r w:rsidRPr="00AB5009">
        <w:rPr>
          <w:sz w:val="16"/>
        </w:rPr>
        <w:t xml:space="preserve">. </w:t>
      </w:r>
    </w:p>
    <w:p w14:paraId="2DFD6921" w14:textId="77777777" w:rsidR="008863E3" w:rsidRPr="00AB5009" w:rsidRDefault="008863E3" w:rsidP="008863E3">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TitleChar"/>
        </w:rPr>
        <w:t xml:space="preserve">critical scholars </w:t>
      </w:r>
      <w:r w:rsidRPr="006D4C22">
        <w:rPr>
          <w:rStyle w:val="Emphasis"/>
        </w:rPr>
        <w:t>fail</w:t>
      </w:r>
      <w:r w:rsidRPr="004B5A26">
        <w:rPr>
          <w:rStyle w:val="TitleChar"/>
        </w:rPr>
        <w:t xml:space="preserve"> to provide</w:t>
      </w:r>
      <w:r w:rsidRPr="00AB5009">
        <w:rPr>
          <w:sz w:val="16"/>
        </w:rPr>
        <w:t xml:space="preserve"> ‘</w:t>
      </w:r>
      <w:r w:rsidRPr="004B5A26">
        <w:rPr>
          <w:rStyle w:val="TitleChar"/>
        </w:rPr>
        <w:t xml:space="preserve">knowledge for </w:t>
      </w:r>
      <w:r w:rsidRPr="006D4C22">
        <w:rPr>
          <w:rStyle w:val="Emphasis"/>
        </w:rPr>
        <w:t>dealing</w:t>
      </w:r>
      <w:r w:rsidRPr="004B5A26">
        <w:rPr>
          <w:rStyle w:val="TitleChar"/>
        </w:rPr>
        <w:t xml:space="preserve"> with those aspects of managerial life that have been identified as problematic</w:t>
      </w:r>
      <w:r w:rsidRPr="00AB5009">
        <w:rPr>
          <w:sz w:val="16"/>
        </w:rPr>
        <w:t xml:space="preserve"> . . . </w:t>
      </w:r>
      <w:r w:rsidRPr="004B5A26">
        <w:rPr>
          <w:rStyle w:val="TitleChar"/>
        </w:rPr>
        <w:t xml:space="preserve">and </w:t>
      </w:r>
      <w:r w:rsidRPr="006D4C22">
        <w:rPr>
          <w:rStyle w:val="Emphasis"/>
        </w:rPr>
        <w:t>overlooks</w:t>
      </w:r>
      <w:r w:rsidRPr="004B5A26">
        <w:rPr>
          <w:rStyle w:val="TitleChar"/>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6DB6DE18" w14:textId="77777777" w:rsidR="008863E3" w:rsidRPr="00AB5009" w:rsidRDefault="008863E3" w:rsidP="008863E3">
      <w:pPr>
        <w:rPr>
          <w:sz w:val="16"/>
        </w:rPr>
      </w:pPr>
      <w:r w:rsidRPr="00AB5009">
        <w:rPr>
          <w:sz w:val="16"/>
        </w:rPr>
        <w:t xml:space="preserve">Critical and progressive performativity </w:t>
      </w:r>
    </w:p>
    <w:p w14:paraId="1B732706" w14:textId="77777777" w:rsidR="008863E3" w:rsidRPr="00AB5009" w:rsidRDefault="008863E3" w:rsidP="008863E3">
      <w:pPr>
        <w:rPr>
          <w:sz w:val="16"/>
        </w:rPr>
      </w:pPr>
      <w:r w:rsidRPr="00AB5009">
        <w:rPr>
          <w:sz w:val="16"/>
        </w:rPr>
        <w:t xml:space="preserve">To rectify the pitfalls of non-performativity, Spicer et al. (2009) posit ‘critical performativity’ as </w:t>
      </w:r>
      <w:r w:rsidRPr="002F6F09">
        <w:rPr>
          <w:rStyle w:val="TitleChar"/>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TitleChar"/>
          <w:highlight w:val="cyan"/>
        </w:rPr>
        <w:t>can be achieved through</w:t>
      </w:r>
      <w:r w:rsidRPr="004B5A26">
        <w:rPr>
          <w:rStyle w:val="TitleChar"/>
        </w:rPr>
        <w:t xml:space="preserve"> </w:t>
      </w:r>
      <w:r w:rsidRPr="006E03D7">
        <w:rPr>
          <w:rStyle w:val="TitleChar"/>
        </w:rPr>
        <w:t>an affirmative stance</w:t>
      </w:r>
      <w:r w:rsidRPr="006E03D7">
        <w:rPr>
          <w:sz w:val="16"/>
        </w:rPr>
        <w:t xml:space="preserve"> (</w:t>
      </w:r>
      <w:r w:rsidRPr="006E03D7">
        <w:rPr>
          <w:rStyle w:val="TitleChar"/>
        </w:rPr>
        <w:t xml:space="preserve">getting </w:t>
      </w:r>
      <w:r w:rsidRPr="006E03D7">
        <w:rPr>
          <w:rStyle w:val="Emphasis"/>
        </w:rPr>
        <w:t>close</w:t>
      </w:r>
      <w:r w:rsidRPr="006E03D7">
        <w:rPr>
          <w:rStyle w:val="TitleChar"/>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TitleChar"/>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TitleChar"/>
        </w:rPr>
        <w:t xml:space="preserve">being </w:t>
      </w:r>
      <w:r w:rsidRPr="006E03D7">
        <w:rPr>
          <w:rStyle w:val="Emphasis"/>
        </w:rPr>
        <w:t>realistic</w:t>
      </w:r>
      <w:r w:rsidRPr="006E03D7">
        <w:rPr>
          <w:rStyle w:val="TitleChar"/>
        </w:rPr>
        <w:t xml:space="preserve"> about what can be achieved given </w:t>
      </w:r>
      <w:r w:rsidRPr="006E03D7">
        <w:rPr>
          <w:rStyle w:val="Emphasis"/>
        </w:rPr>
        <w:t>structural constraints</w:t>
      </w:r>
      <w:r w:rsidRPr="006E03D7">
        <w:rPr>
          <w:sz w:val="16"/>
        </w:rPr>
        <w:t>), engaging potentialities (</w:t>
      </w:r>
      <w:r w:rsidRPr="006E03D7">
        <w:rPr>
          <w:rStyle w:val="TitleChar"/>
        </w:rPr>
        <w:t>leveraging points of possibility</w:t>
      </w:r>
      <w:r w:rsidRPr="004B5A26">
        <w:rPr>
          <w:rStyle w:val="TitleChar"/>
        </w:rPr>
        <w:t xml:space="preserve"> for changing</w:t>
      </w:r>
      <w:r w:rsidRPr="00AB5009">
        <w:rPr>
          <w:sz w:val="16"/>
        </w:rPr>
        <w:t xml:space="preserve"> managerial </w:t>
      </w:r>
      <w:r w:rsidRPr="004B5A26">
        <w:rPr>
          <w:rStyle w:val="TitleChar"/>
        </w:rPr>
        <w:t xml:space="preserve">practices in an </w:t>
      </w:r>
      <w:r w:rsidRPr="002F6F09">
        <w:rPr>
          <w:rStyle w:val="Emphasis"/>
          <w:highlight w:val="cyan"/>
        </w:rPr>
        <w:t>incremental</w:t>
      </w:r>
      <w:r w:rsidRPr="002F6F09">
        <w:rPr>
          <w:rStyle w:val="TitleChar"/>
          <w:highlight w:val="cyan"/>
        </w:rPr>
        <w:t xml:space="preserve"> rather than </w:t>
      </w:r>
      <w:r w:rsidRPr="002F6F09">
        <w:rPr>
          <w:rStyle w:val="Emphasis"/>
          <w:highlight w:val="cyan"/>
        </w:rPr>
        <w:t>radical</w:t>
      </w:r>
      <w:r w:rsidRPr="006D4C22">
        <w:rPr>
          <w:sz w:val="16"/>
        </w:rPr>
        <w:t xml:space="preserve"> ‘revolutionary’ </w:t>
      </w:r>
      <w:r w:rsidRPr="004B5A26">
        <w:rPr>
          <w:rStyle w:val="TitleChar"/>
        </w:rPr>
        <w:t>manner</w:t>
      </w:r>
      <w:r w:rsidRPr="00AB5009">
        <w:rPr>
          <w:sz w:val="16"/>
        </w:rPr>
        <w:t xml:space="preserve">) and asserting a normative orientation (ideals for ‘good’ organizational practice). </w:t>
      </w:r>
    </w:p>
    <w:p w14:paraId="2BACBEAA" w14:textId="77777777" w:rsidR="008863E3" w:rsidRPr="00AB5009" w:rsidRDefault="008863E3" w:rsidP="008863E3">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w:t>
      </w:r>
      <w:r w:rsidRPr="00AB5009">
        <w:rPr>
          <w:sz w:val="16"/>
        </w:rPr>
        <w:lastRenderedPageBreak/>
        <w:t xml:space="preserve">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TitleChar"/>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TitleChar"/>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TitleChar"/>
        </w:rPr>
        <w:t xml:space="preserve"> and </w:t>
      </w:r>
      <w:r w:rsidRPr="002F6F09">
        <w:rPr>
          <w:rStyle w:val="Emphasis"/>
          <w:highlight w:val="cyan"/>
        </w:rPr>
        <w:t>piecemeal</w:t>
      </w:r>
      <w:r w:rsidRPr="002F6F09">
        <w:rPr>
          <w:rStyle w:val="TitleChar"/>
          <w:highlight w:val="cyan"/>
        </w:rPr>
        <w:t xml:space="preserve"> change is </w:t>
      </w:r>
      <w:r w:rsidRPr="002F6F09">
        <w:rPr>
          <w:rStyle w:val="Emphasis"/>
          <w:highlight w:val="cyan"/>
        </w:rPr>
        <w:t>more doable</w:t>
      </w:r>
      <w:r w:rsidRPr="002F6F09">
        <w:rPr>
          <w:rStyle w:val="TitleChar"/>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TitleChar"/>
        </w:rPr>
        <w:t>in</w:t>
      </w:r>
      <w:r w:rsidRPr="00AB5009">
        <w:rPr>
          <w:sz w:val="16"/>
        </w:rPr>
        <w:t xml:space="preserve"> their </w:t>
      </w:r>
      <w:r w:rsidRPr="004B5A26">
        <w:rPr>
          <w:rStyle w:val="TitleChar"/>
        </w:rPr>
        <w:t>daily routines and practices</w:t>
      </w:r>
      <w:r w:rsidRPr="00AB5009">
        <w:rPr>
          <w:sz w:val="16"/>
        </w:rPr>
        <w:t xml:space="preserve">. </w:t>
      </w:r>
    </w:p>
    <w:p w14:paraId="1D1B3D0D" w14:textId="77777777" w:rsidR="008863E3" w:rsidRPr="00AB5009" w:rsidRDefault="008863E3" w:rsidP="008863E3">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TitleChar"/>
        </w:rPr>
        <w:t>it</w:t>
      </w:r>
      <w:r w:rsidRPr="00AB5009">
        <w:rPr>
          <w:sz w:val="16"/>
        </w:rPr>
        <w:t xml:space="preserve"> ‘</w:t>
      </w:r>
      <w:r w:rsidRPr="004B5A26">
        <w:rPr>
          <w:rStyle w:val="TitleChar"/>
        </w:rPr>
        <w:t xml:space="preserve">provides </w:t>
      </w:r>
      <w:r w:rsidRPr="006D4C22">
        <w:rPr>
          <w:rStyle w:val="Emphasis"/>
        </w:rPr>
        <w:t>only limited guidance</w:t>
      </w:r>
      <w:r w:rsidRPr="004B5A26">
        <w:rPr>
          <w:rStyle w:val="TitleChar"/>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TitleChar"/>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3901E587" w14:textId="77777777" w:rsidR="008863E3" w:rsidRPr="00AB5009" w:rsidRDefault="008863E3" w:rsidP="008863E3">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TitleChar"/>
          <w:highlight w:val="cyan"/>
        </w:rPr>
        <w:t>Utopianism</w:t>
      </w:r>
      <w:r w:rsidRPr="00AB5009">
        <w:rPr>
          <w:sz w:val="16"/>
        </w:rPr>
        <w:t xml:space="preserve">, in particular, according to Wickert and Schaefer, </w:t>
      </w:r>
      <w:r w:rsidRPr="002F6F09">
        <w:rPr>
          <w:rStyle w:val="TitleChar"/>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TitleChar"/>
        </w:rPr>
        <w:t>that</w:t>
      </w:r>
      <w:r w:rsidRPr="00AB5009">
        <w:rPr>
          <w:sz w:val="16"/>
        </w:rPr>
        <w:t xml:space="preserve">] </w:t>
      </w:r>
      <w:r w:rsidRPr="004B5A26">
        <w:rPr>
          <w:rStyle w:val="TitleChar"/>
        </w:rPr>
        <w:t xml:space="preserve">fill people with </w:t>
      </w:r>
      <w:r w:rsidRPr="006D4C22">
        <w:rPr>
          <w:rStyle w:val="Emphasis"/>
        </w:rPr>
        <w:t>anxiety</w:t>
      </w:r>
      <w:r w:rsidRPr="004B5A26">
        <w:rPr>
          <w:rStyle w:val="TitleChar"/>
        </w:rPr>
        <w:t xml:space="preserve"> and </w:t>
      </w:r>
      <w:r w:rsidRPr="002F6F09">
        <w:rPr>
          <w:rStyle w:val="Emphasis"/>
          <w:highlight w:val="cyan"/>
        </w:rPr>
        <w:t>limit</w:t>
      </w:r>
      <w:r w:rsidRPr="004B5A26">
        <w:rPr>
          <w:rStyle w:val="TitleChar"/>
        </w:rPr>
        <w:t xml:space="preserve"> their </w:t>
      </w:r>
      <w:r w:rsidRPr="002F6F09">
        <w:rPr>
          <w:rStyle w:val="TitleChar"/>
          <w:highlight w:val="cyan"/>
        </w:rPr>
        <w:t xml:space="preserve">capacity to </w:t>
      </w:r>
      <w:r w:rsidRPr="002F6F09">
        <w:rPr>
          <w:rStyle w:val="Emphasis"/>
          <w:highlight w:val="cyan"/>
        </w:rPr>
        <w:t>think</w:t>
      </w:r>
      <w:r w:rsidRPr="002F6F09">
        <w:rPr>
          <w:rStyle w:val="TitleChar"/>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They </w:t>
      </w:r>
      <w:r w:rsidRPr="004B5A26">
        <w:rPr>
          <w:rStyle w:val="TitleChar"/>
        </w:rPr>
        <w:t xml:space="preserve">recommend </w:t>
      </w:r>
      <w:r w:rsidRPr="006D4C22">
        <w:rPr>
          <w:rStyle w:val="Emphasis"/>
        </w:rPr>
        <w:t>non-utopian</w:t>
      </w:r>
      <w:r w:rsidRPr="004B5A26">
        <w:rPr>
          <w:rStyle w:val="TitleChar"/>
        </w:rPr>
        <w:t xml:space="preserve"> and</w:t>
      </w:r>
      <w:r w:rsidRPr="00AB5009">
        <w:rPr>
          <w:sz w:val="16"/>
        </w:rPr>
        <w:t xml:space="preserve"> ‘</w:t>
      </w:r>
      <w:r w:rsidRPr="006D4C22">
        <w:rPr>
          <w:rStyle w:val="Emphasis"/>
        </w:rPr>
        <w:t>small-win</w:t>
      </w:r>
      <w:r w:rsidRPr="00AB5009">
        <w:rPr>
          <w:sz w:val="16"/>
        </w:rPr>
        <w:t xml:space="preserve">’ </w:t>
      </w:r>
      <w:r w:rsidRPr="004B5A26">
        <w:rPr>
          <w:rStyle w:val="TitleChar"/>
        </w:rPr>
        <w:t xml:space="preserve">initiatives </w:t>
      </w:r>
      <w:r w:rsidRPr="006E03D7">
        <w:rPr>
          <w:rStyle w:val="TitleChar"/>
        </w:rPr>
        <w:t>instead</w:t>
      </w:r>
      <w:r w:rsidRPr="006E03D7">
        <w:rPr>
          <w:sz w:val="16"/>
        </w:rPr>
        <w:t>, ‘</w:t>
      </w:r>
      <w:r w:rsidRPr="006E03D7">
        <w:rPr>
          <w:rStyle w:val="TitleChar"/>
        </w:rPr>
        <w:t xml:space="preserve">moving forward by actively working towards </w:t>
      </w:r>
      <w:r w:rsidRPr="006E03D7">
        <w:rPr>
          <w:rStyle w:val="Emphasis"/>
        </w:rPr>
        <w:t>incremental</w:t>
      </w:r>
      <w:r w:rsidRPr="006E03D7">
        <w:rPr>
          <w:sz w:val="16"/>
        </w:rPr>
        <w:t xml:space="preserve">, </w:t>
      </w:r>
      <w:r w:rsidRPr="006E03D7">
        <w:rPr>
          <w:rStyle w:val="TitleChar"/>
        </w:rPr>
        <w:t xml:space="preserve">rather than </w:t>
      </w:r>
      <w:r w:rsidRPr="006E03D7">
        <w:rPr>
          <w:rStyle w:val="Emphasis"/>
        </w:rPr>
        <w:t>radical</w:t>
      </w:r>
      <w:r w:rsidRPr="006E03D7">
        <w:rPr>
          <w:rStyle w:val="TitleChar"/>
        </w:rPr>
        <w:t xml:space="preserve"> transformation of unfavourable social conditions</w:t>
      </w:r>
      <w:r w:rsidRPr="006E03D7">
        <w:rPr>
          <w:sz w:val="16"/>
        </w:rPr>
        <w:t>’ (Wickert and Schaefer, 2014</w:t>
      </w:r>
      <w:r w:rsidRPr="00AB5009">
        <w:rPr>
          <w:sz w:val="16"/>
        </w:rPr>
        <w:t xml:space="preserve">: 9–10). </w:t>
      </w:r>
    </w:p>
    <w:p w14:paraId="18CF42AA" w14:textId="77777777" w:rsidR="008863E3" w:rsidRPr="00AB5009" w:rsidRDefault="008863E3" w:rsidP="008863E3">
      <w:pPr>
        <w:rPr>
          <w:sz w:val="16"/>
        </w:rPr>
      </w:pPr>
      <w:r w:rsidRPr="00AB5009">
        <w:rPr>
          <w:sz w:val="16"/>
        </w:rPr>
        <w:t xml:space="preserve">Limitations of the new performative turn in Critical Management Studies </w:t>
      </w:r>
    </w:p>
    <w:p w14:paraId="623D2655" w14:textId="77777777" w:rsidR="008863E3" w:rsidRPr="00AB5009" w:rsidRDefault="008863E3" w:rsidP="008863E3">
      <w:pPr>
        <w:rPr>
          <w:sz w:val="16"/>
        </w:rPr>
      </w:pPr>
      <w:r w:rsidRPr="00AB5009">
        <w:rPr>
          <w:sz w:val="16"/>
        </w:rPr>
        <w:t xml:space="preserve">Space does not permit a full elaboration of the critical and progressive models of performativity being recommended to CMS </w:t>
      </w:r>
      <w:r w:rsidRPr="004B5A26">
        <w:rPr>
          <w:rStyle w:val="TitleChar"/>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TitleChar"/>
        </w:rPr>
        <w:t>argue</w:t>
      </w:r>
      <w:r w:rsidRPr="00AB5009">
        <w:rPr>
          <w:sz w:val="16"/>
        </w:rPr>
        <w:t xml:space="preserve">, </w:t>
      </w:r>
      <w:r w:rsidRPr="006D4C22">
        <w:rPr>
          <w:rStyle w:val="TitleChar"/>
        </w:rPr>
        <w:t>non-performativity</w:t>
      </w:r>
      <w:r w:rsidRPr="00AB5009">
        <w:rPr>
          <w:sz w:val="16"/>
        </w:rPr>
        <w:t xml:space="preserve"> ‘emphatically does not mean an antagonistic attitude to any type of performing’. CMS </w:t>
      </w:r>
      <w:r w:rsidRPr="004B5A26">
        <w:rPr>
          <w:rStyle w:val="TitleChar"/>
        </w:rPr>
        <w:t>only refrains from</w:t>
      </w:r>
      <w:r w:rsidRPr="00AB5009">
        <w:rPr>
          <w:sz w:val="16"/>
        </w:rPr>
        <w:t xml:space="preserve"> instrumentally contributing to </w:t>
      </w:r>
      <w:r w:rsidRPr="004B5A26">
        <w:rPr>
          <w:rStyle w:val="TitleChar"/>
        </w:rPr>
        <w:t xml:space="preserve">the </w:t>
      </w:r>
      <w:r w:rsidRPr="006D4C22">
        <w:rPr>
          <w:rStyle w:val="Emphasis"/>
        </w:rPr>
        <w:t>mean-ends rationality</w:t>
      </w:r>
      <w:r w:rsidRPr="004B5A26">
        <w:rPr>
          <w:rStyle w:val="TitleChar"/>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TitleChar"/>
        </w:rPr>
        <w:t>advocates</w:t>
      </w:r>
      <w:r w:rsidRPr="00AB5009">
        <w:rPr>
          <w:sz w:val="16"/>
        </w:rPr>
        <w:t xml:space="preserve"> of a new performativity do </w:t>
      </w:r>
      <w:r w:rsidRPr="004B5A26">
        <w:rPr>
          <w:rStyle w:val="TitleChar"/>
        </w:rPr>
        <w:t xml:space="preserve">have a </w:t>
      </w:r>
      <w:r w:rsidRPr="006D4C22">
        <w:rPr>
          <w:rStyle w:val="Emphasis"/>
        </w:rPr>
        <w:t>good point</w:t>
      </w:r>
      <w:r w:rsidRPr="004B5A26">
        <w:rPr>
          <w:rStyle w:val="TitleChar"/>
        </w:rPr>
        <w:t xml:space="preserve"> when they highlight the </w:t>
      </w:r>
      <w:r w:rsidRPr="006D4C22">
        <w:rPr>
          <w:rStyle w:val="Emphasis"/>
        </w:rPr>
        <w:t>vagueness</w:t>
      </w:r>
      <w:r w:rsidRPr="004B5A26">
        <w:rPr>
          <w:rStyle w:val="TitleChar"/>
        </w:rPr>
        <w:t xml:space="preserve"> and </w:t>
      </w:r>
      <w:r w:rsidRPr="006D4C22">
        <w:rPr>
          <w:rStyle w:val="Emphasis"/>
        </w:rPr>
        <w:t>ambiguity</w:t>
      </w:r>
      <w:r w:rsidRPr="004B5A26">
        <w:rPr>
          <w:rStyle w:val="TitleChar"/>
        </w:rPr>
        <w:t xml:space="preserve"> around what </w:t>
      </w:r>
      <w:r w:rsidRPr="006D4C22">
        <w:rPr>
          <w:rStyle w:val="Emphasis"/>
        </w:rPr>
        <w:t>mechanisms</w:t>
      </w:r>
      <w:r w:rsidRPr="004B5A26">
        <w:rPr>
          <w:rStyle w:val="TitleChar"/>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5EF47C05" w14:textId="77777777" w:rsidR="008863E3" w:rsidRDefault="008863E3" w:rsidP="008863E3">
      <w:pPr>
        <w:rPr>
          <w:sz w:val="16"/>
        </w:rPr>
      </w:pPr>
      <w:r w:rsidRPr="00AB5009">
        <w:rPr>
          <w:sz w:val="16"/>
        </w:rPr>
        <w:t xml:space="preserve">Critical and progressive </w:t>
      </w:r>
      <w:r w:rsidRPr="004B5A26">
        <w:rPr>
          <w:rStyle w:val="TitleChar"/>
        </w:rPr>
        <w:t>performativity</w:t>
      </w:r>
      <w:r w:rsidRPr="00AB5009">
        <w:rPr>
          <w:sz w:val="16"/>
        </w:rPr>
        <w:t xml:space="preserve"> may hold promise in this regard. However, we feel these </w:t>
      </w:r>
      <w:r w:rsidRPr="002F6F09">
        <w:rPr>
          <w:rStyle w:val="TitleChar"/>
          <w:highlight w:val="cyan"/>
        </w:rPr>
        <w:t>models</w:t>
      </w:r>
      <w:r w:rsidRPr="00AB5009">
        <w:rPr>
          <w:sz w:val="16"/>
        </w:rPr>
        <w:t xml:space="preserve"> of influence </w:t>
      </w:r>
      <w:r w:rsidRPr="006E03D7">
        <w:rPr>
          <w:rStyle w:val="TitleChar"/>
        </w:rPr>
        <w:t xml:space="preserve">carry </w:t>
      </w:r>
      <w:r w:rsidRPr="006E03D7">
        <w:rPr>
          <w:rStyle w:val="Emphasis"/>
        </w:rPr>
        <w:t>overtly optimistic</w:t>
      </w:r>
      <w:r w:rsidRPr="006E03D7">
        <w:rPr>
          <w:rStyle w:val="TitleChar"/>
        </w:rPr>
        <w:t xml:space="preserve"> assumptions about the </w:t>
      </w:r>
      <w:r w:rsidRPr="006E03D7">
        <w:rPr>
          <w:rStyle w:val="Emphasis"/>
        </w:rPr>
        <w:t>power of language</w:t>
      </w:r>
      <w:r w:rsidRPr="006E03D7">
        <w:rPr>
          <w:rStyle w:val="TitleChar"/>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TitleChar"/>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TitleChar"/>
        </w:rPr>
        <w:t>conceptualizations</w:t>
      </w:r>
      <w:r w:rsidRPr="00AB5009">
        <w:rPr>
          <w:sz w:val="16"/>
        </w:rPr>
        <w:t xml:space="preserve"> of performativity proposed </w:t>
      </w:r>
      <w:r w:rsidRPr="002F6F09">
        <w:rPr>
          <w:rStyle w:val="TitleChar"/>
          <w:highlight w:val="cyan"/>
        </w:rPr>
        <w:t>lack</w:t>
      </w:r>
      <w:r w:rsidRPr="006D4C22">
        <w:rPr>
          <w:rStyle w:val="TitleChar"/>
        </w:rPr>
        <w:t xml:space="preserve"> a </w:t>
      </w:r>
      <w:r w:rsidRPr="006D4C22">
        <w:rPr>
          <w:rStyle w:val="Emphasis"/>
        </w:rPr>
        <w:t xml:space="preserve">realistic </w:t>
      </w:r>
      <w:r w:rsidRPr="002F6F09">
        <w:rPr>
          <w:rStyle w:val="Emphasis"/>
          <w:highlight w:val="cyan"/>
        </w:rPr>
        <w:t>appreciation</w:t>
      </w:r>
      <w:r w:rsidRPr="002F6F09">
        <w:rPr>
          <w:rStyle w:val="TitleChar"/>
          <w:highlight w:val="cyan"/>
        </w:rPr>
        <w:t xml:space="preserve"> of the</w:t>
      </w:r>
      <w:r w:rsidRPr="004B5A26">
        <w:rPr>
          <w:rStyle w:val="TitleChar"/>
        </w:rPr>
        <w:t xml:space="preserve"> </w:t>
      </w:r>
      <w:r w:rsidRPr="006D4C22">
        <w:rPr>
          <w:rStyle w:val="Emphasis"/>
        </w:rPr>
        <w:t xml:space="preserve">accumulated social </w:t>
      </w:r>
      <w:r w:rsidRPr="002F6F09">
        <w:rPr>
          <w:rStyle w:val="Emphasis"/>
          <w:highlight w:val="cyan"/>
        </w:rPr>
        <w:t>forces</w:t>
      </w:r>
      <w:r w:rsidRPr="002F6F09">
        <w:rPr>
          <w:rStyle w:val="TitleChar"/>
          <w:highlight w:val="cyan"/>
        </w:rPr>
        <w:t xml:space="preserve"> guiding</w:t>
      </w:r>
      <w:r w:rsidRPr="004B5A26">
        <w:rPr>
          <w:rStyle w:val="TitleChar"/>
        </w:rPr>
        <w:t xml:space="preserve"> organizational </w:t>
      </w:r>
      <w:r w:rsidRPr="002F6F09">
        <w:rPr>
          <w:rStyle w:val="TitleChar"/>
          <w:highlight w:val="cyan"/>
        </w:rPr>
        <w:t>behaviour in these</w:t>
      </w:r>
      <w:r w:rsidRPr="004B5A26">
        <w:rPr>
          <w:rStyle w:val="TitleChar"/>
        </w:rPr>
        <w:t xml:space="preserve"> institutionalized </w:t>
      </w:r>
      <w:r w:rsidRPr="002F6F09">
        <w:rPr>
          <w:rStyle w:val="TitleChar"/>
          <w:highlight w:val="cyan"/>
        </w:rPr>
        <w:t xml:space="preserve">contexts, </w:t>
      </w:r>
      <w:r w:rsidRPr="002F6F09">
        <w:rPr>
          <w:rStyle w:val="TitleChar"/>
          <w:highlight w:val="cyan"/>
        </w:rPr>
        <w:lastRenderedPageBreak/>
        <w:t>including</w:t>
      </w:r>
      <w:r w:rsidRPr="006E03D7">
        <w:rPr>
          <w:rStyle w:val="TitleChar"/>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TitleChar"/>
        </w:rPr>
        <w:t xml:space="preserve">While these forces are </w:t>
      </w:r>
      <w:r w:rsidRPr="006D4C22">
        <w:rPr>
          <w:rStyle w:val="Emphasis"/>
        </w:rPr>
        <w:t>no doubt social</w:t>
      </w:r>
      <w:r w:rsidRPr="004B5A26">
        <w:rPr>
          <w:rStyle w:val="TitleChar"/>
        </w:rPr>
        <w:t xml:space="preserve"> and </w:t>
      </w:r>
      <w:r w:rsidRPr="006D4C22">
        <w:rPr>
          <w:rStyle w:val="Emphasis"/>
        </w:rPr>
        <w:t>linguistically constructed</w:t>
      </w:r>
      <w:r w:rsidRPr="004B5A26">
        <w:rPr>
          <w:rStyle w:val="TitleChar"/>
        </w:rPr>
        <w:t xml:space="preserve"> too</w:t>
      </w:r>
      <w:r w:rsidRPr="00AB5009">
        <w:rPr>
          <w:sz w:val="16"/>
        </w:rPr>
        <w:t xml:space="preserve"> (e.g. see Callon [2010] in relation to the economy), </w:t>
      </w:r>
      <w:r w:rsidRPr="004B5A26">
        <w:rPr>
          <w:rStyle w:val="TitleChar"/>
        </w:rPr>
        <w:t xml:space="preserve">they have also been </w:t>
      </w:r>
      <w:r w:rsidRPr="006D4C22">
        <w:rPr>
          <w:rStyle w:val="Emphasis"/>
        </w:rPr>
        <w:t>politically</w:t>
      </w:r>
      <w:r w:rsidRPr="004B5A26">
        <w:rPr>
          <w:rStyle w:val="TitleChar"/>
        </w:rPr>
        <w:t xml:space="preserve"> and </w:t>
      </w:r>
      <w:r w:rsidRPr="006D4C22">
        <w:rPr>
          <w:rStyle w:val="Emphasis"/>
        </w:rPr>
        <w:t>institutionally embedded</w:t>
      </w:r>
      <w:r w:rsidRPr="004B5A26">
        <w:rPr>
          <w:rStyle w:val="TitleChar"/>
        </w:rPr>
        <w:t xml:space="preserve"> over time and </w:t>
      </w:r>
      <w:r w:rsidRPr="002F6F09">
        <w:rPr>
          <w:rStyle w:val="Emphasis"/>
          <w:highlight w:val="cyan"/>
        </w:rPr>
        <w:t>cannot simply be talked away</w:t>
      </w:r>
      <w:r w:rsidRPr="00AB5009">
        <w:rPr>
          <w:sz w:val="16"/>
        </w:rPr>
        <w:t xml:space="preserve">. It is </w:t>
      </w:r>
      <w:r w:rsidRPr="004B5A26">
        <w:rPr>
          <w:rStyle w:val="TitleChar"/>
        </w:rPr>
        <w:t>these conditions</w:t>
      </w:r>
      <w:r w:rsidRPr="00AB5009">
        <w:rPr>
          <w:sz w:val="16"/>
        </w:rPr>
        <w:t xml:space="preserve">, we argue, that </w:t>
      </w:r>
      <w:r w:rsidRPr="006D4C22">
        <w:rPr>
          <w:rStyle w:val="Emphasis"/>
        </w:rPr>
        <w:t>need</w:t>
      </w:r>
      <w:r w:rsidRPr="004B5A26">
        <w:rPr>
          <w:rStyle w:val="TitleChar"/>
        </w:rPr>
        <w:t xml:space="preserve"> to be </w:t>
      </w:r>
      <w:r w:rsidRPr="006D4C22">
        <w:rPr>
          <w:rStyle w:val="Emphasis"/>
        </w:rPr>
        <w:t>taken into consideration</w:t>
      </w:r>
      <w:r w:rsidRPr="004B5A26">
        <w:rPr>
          <w:rStyle w:val="TitleChar"/>
        </w:rPr>
        <w:t xml:space="preserve"> when </w:t>
      </w:r>
      <w:r w:rsidRPr="006D4C22">
        <w:rPr>
          <w:rStyle w:val="Emphasis"/>
        </w:rPr>
        <w:t>assessing the impact</w:t>
      </w:r>
      <w:r w:rsidRPr="004B5A26">
        <w:rPr>
          <w:rStyle w:val="TitleChar"/>
        </w:rPr>
        <w:t xml:space="preserve"> of</w:t>
      </w:r>
      <w:r w:rsidRPr="00AB5009">
        <w:rPr>
          <w:sz w:val="16"/>
        </w:rPr>
        <w:t xml:space="preserve"> CMS </w:t>
      </w:r>
      <w:r w:rsidRPr="004B5A26">
        <w:rPr>
          <w:rStyle w:val="TitleChar"/>
        </w:rPr>
        <w:t>scholarship</w:t>
      </w:r>
      <w:r w:rsidRPr="00AB5009">
        <w:rPr>
          <w:sz w:val="16"/>
        </w:rPr>
        <w:t xml:space="preserve">. Without a </w:t>
      </w:r>
      <w:r w:rsidRPr="004B5A26">
        <w:rPr>
          <w:rStyle w:val="TitleChar"/>
        </w:rPr>
        <w:t>wider</w:t>
      </w:r>
      <w:r w:rsidRPr="00AB5009">
        <w:rPr>
          <w:sz w:val="16"/>
        </w:rPr>
        <w:t xml:space="preserve"> political </w:t>
      </w:r>
      <w:r w:rsidRPr="004B5A26">
        <w:rPr>
          <w:rStyle w:val="TitleChar"/>
        </w:rPr>
        <w:t>analysis</w:t>
      </w:r>
      <w:r w:rsidRPr="00AB5009">
        <w:rPr>
          <w:sz w:val="16"/>
        </w:rPr>
        <w:t xml:space="preserve"> of organizations, institutions and markets, </w:t>
      </w:r>
      <w:r w:rsidRPr="002F6F09">
        <w:rPr>
          <w:rStyle w:val="TitleChar"/>
          <w:highlight w:val="cyan"/>
        </w:rPr>
        <w:t xml:space="preserve">the capacity to </w:t>
      </w:r>
      <w:r w:rsidRPr="002F6F09">
        <w:rPr>
          <w:rStyle w:val="Emphasis"/>
          <w:highlight w:val="cyan"/>
        </w:rPr>
        <w:t>perform economic rationality differently</w:t>
      </w:r>
      <w:r w:rsidRPr="002F6F09">
        <w:rPr>
          <w:rStyle w:val="TitleChar"/>
          <w:highlight w:val="cyan"/>
        </w:rPr>
        <w:t xml:space="preserve"> will be </w:t>
      </w:r>
      <w:r w:rsidRPr="002F6F09">
        <w:rPr>
          <w:rStyle w:val="Emphasis"/>
          <w:highlight w:val="cyan"/>
        </w:rPr>
        <w:t>limited</w:t>
      </w:r>
      <w:r w:rsidRPr="002F6F09">
        <w:rPr>
          <w:rStyle w:val="TitleChar"/>
          <w:highlight w:val="cyan"/>
        </w:rPr>
        <w:t>, which</w:t>
      </w:r>
      <w:r w:rsidRPr="006E03D7">
        <w:rPr>
          <w:rStyle w:val="TitleChar"/>
        </w:rPr>
        <w:t xml:space="preserve"> in turn </w:t>
      </w:r>
      <w:r w:rsidRPr="002F6F09">
        <w:rPr>
          <w:rStyle w:val="Emphasis"/>
          <w:highlight w:val="cyan"/>
        </w:rPr>
        <w:t>restricts the scope</w:t>
      </w:r>
      <w:r w:rsidRPr="002F6F09">
        <w:rPr>
          <w:rStyle w:val="TitleChar"/>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TitleChar"/>
          <w:highlight w:val="cyan"/>
        </w:rPr>
        <w:t>we</w:t>
      </w:r>
      <w:r w:rsidRPr="006E03D7">
        <w:rPr>
          <w:rStyle w:val="TitleChar"/>
        </w:rPr>
        <w:t xml:space="preserve"> would </w:t>
      </w:r>
      <w:r w:rsidRPr="002F6F09">
        <w:rPr>
          <w:rStyle w:val="TitleChar"/>
          <w:highlight w:val="cyan"/>
        </w:rPr>
        <w:t>expect</w:t>
      </w:r>
      <w:r w:rsidRPr="006E03D7">
        <w:rPr>
          <w:rStyle w:val="TitleChar"/>
        </w:rPr>
        <w:t xml:space="preserve"> the mechanisms</w:t>
      </w:r>
      <w:r w:rsidRPr="006E03D7">
        <w:rPr>
          <w:sz w:val="16"/>
        </w:rPr>
        <w:t xml:space="preserve"> recommended by </w:t>
      </w:r>
      <w:r w:rsidRPr="002F6F09">
        <w:rPr>
          <w:rStyle w:val="TitleChar"/>
          <w:highlight w:val="cyan"/>
        </w:rPr>
        <w:t>critical</w:t>
      </w:r>
      <w:r w:rsidRPr="006E03D7">
        <w:rPr>
          <w:sz w:val="16"/>
        </w:rPr>
        <w:t xml:space="preserve"> and progressive </w:t>
      </w:r>
      <w:r w:rsidRPr="002F6F09">
        <w:rPr>
          <w:rStyle w:val="TitleChar"/>
          <w:highlight w:val="cyan"/>
        </w:rPr>
        <w:t>performativities to</w:t>
      </w:r>
      <w:r w:rsidRPr="006E03D7">
        <w:rPr>
          <w:rStyle w:val="TitleChar"/>
        </w:rPr>
        <w:t xml:space="preserve"> </w:t>
      </w:r>
      <w:r w:rsidRPr="006E03D7">
        <w:rPr>
          <w:rStyle w:val="Emphasis"/>
        </w:rPr>
        <w:t xml:space="preserve">frequently </w:t>
      </w:r>
      <w:r w:rsidRPr="002F6F09">
        <w:rPr>
          <w:rStyle w:val="Emphasis"/>
          <w:highlight w:val="cyan"/>
        </w:rPr>
        <w:t>fail</w:t>
      </w:r>
      <w:r w:rsidRPr="006E03D7">
        <w:rPr>
          <w:rStyle w:val="TitleChar"/>
        </w:rPr>
        <w:t xml:space="preserve"> rather than succeed</w:t>
      </w:r>
      <w:r w:rsidRPr="006E03D7">
        <w:rPr>
          <w:sz w:val="16"/>
        </w:rPr>
        <w:t>.</w:t>
      </w:r>
    </w:p>
    <w:p w14:paraId="6446B04B" w14:textId="77777777" w:rsidR="008863E3" w:rsidRPr="008D6FC4" w:rsidRDefault="008863E3" w:rsidP="008863E3">
      <w:pPr>
        <w:pStyle w:val="Heading4"/>
      </w:pPr>
      <w:r>
        <w:t xml:space="preserve">6. 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06E61D58" w14:textId="77777777" w:rsidR="008863E3" w:rsidRPr="008D6FC4" w:rsidRDefault="008863E3" w:rsidP="008863E3">
      <w:r w:rsidRPr="008D6FC4">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45006241" w14:textId="77777777" w:rsidR="008863E3" w:rsidRPr="008D6FC4" w:rsidRDefault="008863E3" w:rsidP="008863E3">
      <w:pPr>
        <w:rPr>
          <w:sz w:val="14"/>
        </w:rPr>
      </w:pPr>
      <w:r w:rsidRPr="008D6FC4">
        <w:rPr>
          <w:sz w:val="14"/>
        </w:rPr>
        <w:t xml:space="preserve">Embedded in the name of the project is the idea of change and, in many ways, </w:t>
      </w:r>
      <w:r w:rsidRPr="008D6FC4">
        <w:rPr>
          <w:rStyle w:val="TitleChar"/>
        </w:rPr>
        <w:t xml:space="preserve">our work is </w:t>
      </w:r>
      <w:r w:rsidRPr="008D6FC4">
        <w:rPr>
          <w:rStyle w:val="Emphasis"/>
        </w:rPr>
        <w:t>underpinned</w:t>
      </w:r>
      <w:r w:rsidRPr="008D6FC4">
        <w:rPr>
          <w:rStyle w:val="TitleChar"/>
        </w:rPr>
        <w:t xml:space="preserve"> by the belief that </w:t>
      </w:r>
      <w:r w:rsidRPr="007A1851">
        <w:rPr>
          <w:rStyle w:val="Emphasis"/>
          <w:sz w:val="30"/>
          <w:szCs w:val="30"/>
          <w:highlight w:val="cyan"/>
        </w:rPr>
        <w:t>change is possible</w:t>
      </w:r>
      <w:r w:rsidRPr="008D6FC4">
        <w:rPr>
          <w:sz w:val="14"/>
        </w:rPr>
        <w:t xml:space="preserve">, </w:t>
      </w:r>
      <w:r w:rsidRPr="008D6FC4">
        <w:rPr>
          <w:rStyle w:val="TitleChar"/>
        </w:rPr>
        <w:t xml:space="preserve">otherwise why would we ask participants to devote their </w:t>
      </w:r>
      <w:r w:rsidRPr="008D6FC4">
        <w:rPr>
          <w:rStyle w:val="Emphasis"/>
        </w:rPr>
        <w:t>time</w:t>
      </w:r>
      <w:r w:rsidRPr="008D6FC4">
        <w:rPr>
          <w:rStyle w:val="TitleChar"/>
        </w:rPr>
        <w:t xml:space="preserve"> and </w:t>
      </w:r>
      <w:r w:rsidRPr="008D6FC4">
        <w:rPr>
          <w:rStyle w:val="Emphasis"/>
        </w:rPr>
        <w:t>energies</w:t>
      </w:r>
      <w:r w:rsidRPr="008D6FC4">
        <w:rPr>
          <w:rStyle w:val="TitleChar"/>
        </w:rPr>
        <w:t xml:space="preserve"> to imagine and campaign for change?</w:t>
      </w:r>
      <w:r w:rsidRPr="008D6FC4">
        <w:rPr>
          <w:sz w:val="14"/>
        </w:rPr>
        <w:t xml:space="preserve"> Yet </w:t>
      </w:r>
      <w:r w:rsidRPr="007A1851">
        <w:rPr>
          <w:rStyle w:val="TitleChar"/>
          <w:highlight w:val="cyan"/>
        </w:rPr>
        <w:t xml:space="preserve">it is </w:t>
      </w:r>
      <w:r w:rsidRPr="007A1851">
        <w:rPr>
          <w:rStyle w:val="Emphasis"/>
          <w:highlight w:val="cyan"/>
        </w:rPr>
        <w:t>possible</w:t>
      </w:r>
      <w:r w:rsidRPr="007A1851">
        <w:rPr>
          <w:rStyle w:val="TitleChar"/>
          <w:highlight w:val="cyan"/>
        </w:rPr>
        <w:t xml:space="preserve"> that </w:t>
      </w:r>
      <w:r w:rsidRPr="007A1851">
        <w:rPr>
          <w:rStyle w:val="TitleChar"/>
        </w:rPr>
        <w:t>the change</w:t>
      </w:r>
      <w:r w:rsidRPr="008D6FC4">
        <w:rPr>
          <w:rStyle w:val="TitleChar"/>
        </w:rPr>
        <w:t xml:space="preserve"> that we imagine and work</w:t>
      </w:r>
      <w:r w:rsidRPr="008D6FC4">
        <w:rPr>
          <w:sz w:val="14"/>
        </w:rPr>
        <w:t xml:space="preserve"> for in the project </w:t>
      </w:r>
      <w:r w:rsidRPr="007A1851">
        <w:rPr>
          <w:rStyle w:val="TitleChar"/>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TitleChar"/>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TitleChar"/>
        </w:rPr>
        <w:t xml:space="preserve"> hope for a better future that</w:t>
      </w:r>
      <w:r w:rsidRPr="008D6FC4">
        <w:rPr>
          <w:sz w:val="14"/>
        </w:rPr>
        <w:t xml:space="preserve">, </w:t>
      </w:r>
      <w:r w:rsidRPr="008D6FC4">
        <w:rPr>
          <w:rStyle w:val="TitleChar"/>
        </w:rPr>
        <w:t>in reality</w:t>
      </w:r>
      <w:r w:rsidRPr="008D6FC4">
        <w:rPr>
          <w:sz w:val="14"/>
        </w:rPr>
        <w:t xml:space="preserve">, </w:t>
      </w:r>
      <w:r w:rsidRPr="008D6FC4">
        <w:rPr>
          <w:rStyle w:val="TitleChar"/>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3AC634AD" w14:textId="77777777" w:rsidR="008863E3" w:rsidRPr="008D6FC4" w:rsidRDefault="008863E3" w:rsidP="008863E3">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60DF9B40" w14:textId="77777777" w:rsidR="008863E3" w:rsidRPr="008D6FC4" w:rsidRDefault="008863E3" w:rsidP="008863E3">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7D53CE3F" w14:textId="77777777" w:rsidR="008863E3" w:rsidRPr="008D6FC4" w:rsidRDefault="008863E3" w:rsidP="008863E3">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131C4B96" w14:textId="77777777" w:rsidR="008863E3" w:rsidRPr="008D6FC4" w:rsidRDefault="008863E3" w:rsidP="008863E3">
      <w:pPr>
        <w:rPr>
          <w:sz w:val="14"/>
        </w:rPr>
      </w:pPr>
      <w:r w:rsidRPr="008D6FC4">
        <w:rPr>
          <w:sz w:val="14"/>
        </w:rPr>
        <w:t>Discussion: The ethics of hope in participatory practice</w:t>
      </w:r>
    </w:p>
    <w:p w14:paraId="3F8C8758" w14:textId="77777777" w:rsidR="008863E3" w:rsidRPr="008D6FC4" w:rsidRDefault="008863E3" w:rsidP="008863E3">
      <w:pPr>
        <w:rPr>
          <w:sz w:val="14"/>
        </w:rPr>
      </w:pPr>
      <w:r w:rsidRPr="008D6FC4">
        <w:rPr>
          <w:rStyle w:val="TitleChar"/>
        </w:rPr>
        <w:t xml:space="preserve">The first and </w:t>
      </w:r>
      <w:r w:rsidRPr="007A1851">
        <w:rPr>
          <w:rStyle w:val="TitleChar"/>
        </w:rPr>
        <w:t>most important</w:t>
      </w:r>
      <w:r w:rsidRPr="008D6FC4">
        <w:rPr>
          <w:rStyle w:val="TitleChar"/>
        </w:rPr>
        <w:t xml:space="preserve"> ethical challenge</w:t>
      </w:r>
      <w:r w:rsidRPr="008D6FC4">
        <w:rPr>
          <w:sz w:val="14"/>
        </w:rPr>
        <w:t xml:space="preserve"> that suffuses this work </w:t>
      </w:r>
      <w:r w:rsidRPr="008D6FC4">
        <w:rPr>
          <w:rStyle w:val="TitleChar"/>
        </w:rPr>
        <w:t xml:space="preserve">is the reality that </w:t>
      </w:r>
      <w:r w:rsidRPr="007A1851">
        <w:rPr>
          <w:rStyle w:val="TitleChar"/>
          <w:highlight w:val="cyan"/>
        </w:rPr>
        <w:t xml:space="preserve">the </w:t>
      </w:r>
      <w:r w:rsidRPr="007A1851">
        <w:rPr>
          <w:rStyle w:val="Emphasis"/>
          <w:highlight w:val="cyan"/>
        </w:rPr>
        <w:t>stakes</w:t>
      </w:r>
      <w:r w:rsidRPr="007A1851">
        <w:rPr>
          <w:rStyle w:val="TitleChar"/>
          <w:highlight w:val="cyan"/>
        </w:rPr>
        <w:t xml:space="preserve"> of a </w:t>
      </w:r>
      <w:r w:rsidRPr="007A1851">
        <w:rPr>
          <w:rStyle w:val="Emphasis"/>
          <w:highlight w:val="cyan"/>
        </w:rPr>
        <w:t>failure</w:t>
      </w:r>
      <w:r w:rsidRPr="007A1851">
        <w:rPr>
          <w:rStyle w:val="TitleChar"/>
          <w:highlight w:val="cyan"/>
        </w:rPr>
        <w:t xml:space="preserve"> to make change</w:t>
      </w:r>
      <w:r w:rsidRPr="008D6FC4">
        <w:rPr>
          <w:rStyle w:val="TitleChar"/>
        </w:rPr>
        <w:t xml:space="preserve"> happen </w:t>
      </w:r>
      <w:r w:rsidRPr="007A1851">
        <w:rPr>
          <w:rStyle w:val="TitleChar"/>
          <w:highlight w:val="cyan"/>
        </w:rPr>
        <w:t>fall</w:t>
      </w:r>
      <w:r w:rsidRPr="008D6FC4">
        <w:rPr>
          <w:rStyle w:val="TitleChar"/>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TitleChar"/>
          <w:highlight w:val="cyan"/>
        </w:rPr>
        <w:t xml:space="preserve">for the </w:t>
      </w:r>
      <w:r w:rsidRPr="007A1851">
        <w:rPr>
          <w:rStyle w:val="Emphasis"/>
          <w:highlight w:val="cyan"/>
        </w:rPr>
        <w:t>research</w:t>
      </w:r>
      <w:r w:rsidRPr="007A1851">
        <w:rPr>
          <w:rStyle w:val="TitleChar"/>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TitleChar"/>
        </w:rPr>
        <w:t xml:space="preserve">is </w:t>
      </w:r>
      <w:r w:rsidRPr="007A1851">
        <w:rPr>
          <w:rStyle w:val="Emphasis"/>
          <w:highlight w:val="cyan"/>
        </w:rPr>
        <w:t>unlikely</w:t>
      </w:r>
      <w:r w:rsidRPr="007A1851">
        <w:rPr>
          <w:rStyle w:val="TitleChar"/>
          <w:highlight w:val="cyan"/>
        </w:rPr>
        <w:t xml:space="preserve"> to have an immediate</w:t>
      </w:r>
      <w:r w:rsidRPr="008D6FC4">
        <w:rPr>
          <w:rStyle w:val="TitleChar"/>
        </w:rPr>
        <w:t xml:space="preserve"> or significant </w:t>
      </w:r>
      <w:r w:rsidRPr="007A1851">
        <w:rPr>
          <w:rStyle w:val="TitleChar"/>
          <w:highlight w:val="cyan"/>
        </w:rPr>
        <w:t>impact</w:t>
      </w:r>
      <w:r w:rsidRPr="008D6FC4">
        <w:rPr>
          <w:sz w:val="14"/>
        </w:rPr>
        <w:t xml:space="preserve"> on daily lives. </w:t>
      </w:r>
      <w:r w:rsidRPr="008D6FC4">
        <w:rPr>
          <w:rStyle w:val="TitleChar"/>
        </w:rPr>
        <w:t xml:space="preserve">This is </w:t>
      </w:r>
      <w:r w:rsidRPr="007A1851">
        <w:rPr>
          <w:rStyle w:val="Emphasis"/>
          <w:highlight w:val="cyan"/>
        </w:rPr>
        <w:t>completely different</w:t>
      </w:r>
      <w:r w:rsidRPr="007A1851">
        <w:rPr>
          <w:rStyle w:val="TitleChar"/>
          <w:highlight w:val="cyan"/>
        </w:rPr>
        <w:t xml:space="preserve"> for participants</w:t>
      </w:r>
      <w:r w:rsidRPr="008D6FC4">
        <w:rPr>
          <w:sz w:val="14"/>
        </w:rPr>
        <w:t xml:space="preserve">, </w:t>
      </w:r>
      <w:r w:rsidRPr="008D6FC4">
        <w:rPr>
          <w:rStyle w:val="TitleChar"/>
        </w:rPr>
        <w:t xml:space="preserve">for whom such </w:t>
      </w:r>
      <w:r w:rsidRPr="007A1851">
        <w:rPr>
          <w:rStyle w:val="TitleChar"/>
          <w:highlight w:val="cyan"/>
        </w:rPr>
        <w:t xml:space="preserve">change could make </w:t>
      </w:r>
      <w:r w:rsidRPr="007A1851">
        <w:rPr>
          <w:rStyle w:val="Emphasis"/>
          <w:highlight w:val="cyan"/>
        </w:rPr>
        <w:t>lasting</w:t>
      </w:r>
      <w:r w:rsidRPr="007A1851">
        <w:rPr>
          <w:rStyle w:val="TitleChar"/>
          <w:highlight w:val="cyan"/>
        </w:rPr>
        <w:t xml:space="preserve"> and </w:t>
      </w:r>
      <w:r w:rsidRPr="007A1851">
        <w:rPr>
          <w:rStyle w:val="Emphasis"/>
          <w:highlight w:val="cyan"/>
        </w:rPr>
        <w:t>meaningful improvements</w:t>
      </w:r>
      <w:r w:rsidRPr="007A1851">
        <w:rPr>
          <w:rStyle w:val="TitleChar"/>
          <w:highlight w:val="cyan"/>
        </w:rPr>
        <w:t xml:space="preserve"> to</w:t>
      </w:r>
      <w:r w:rsidRPr="008D6FC4">
        <w:rPr>
          <w:rStyle w:val="TitleChar"/>
        </w:rPr>
        <w:t xml:space="preserve"> the </w:t>
      </w:r>
      <w:r w:rsidRPr="007A1851">
        <w:rPr>
          <w:rStyle w:val="TitleChar"/>
          <w:highlight w:val="cyan"/>
        </w:rPr>
        <w:t>living conditions</w:t>
      </w:r>
      <w:r w:rsidRPr="008D6FC4">
        <w:rPr>
          <w:rStyle w:val="TitleChar"/>
        </w:rPr>
        <w:t xml:space="preserve"> and financial circumstances of them and their families</w:t>
      </w:r>
      <w:r w:rsidRPr="008D6FC4">
        <w:rPr>
          <w:sz w:val="14"/>
        </w:rPr>
        <w:t xml:space="preserve">. This disparity </w:t>
      </w:r>
      <w:r w:rsidRPr="008D6FC4">
        <w:rPr>
          <w:sz w:val="14"/>
        </w:rPr>
        <w:lastRenderedPageBreak/>
        <w:t xml:space="preserve">needs to be openly recognised and acknowledged, with a parallel recognition that it means that </w:t>
      </w:r>
      <w:r w:rsidRPr="008D6FC4">
        <w:rPr>
          <w:rStyle w:val="TitleChar"/>
        </w:rPr>
        <w:t xml:space="preserve">the </w:t>
      </w:r>
      <w:r w:rsidRPr="008D6FC4">
        <w:rPr>
          <w:rStyle w:val="Emphasis"/>
        </w:rPr>
        <w:t>risks</w:t>
      </w:r>
      <w:r w:rsidRPr="008D6FC4">
        <w:rPr>
          <w:rStyle w:val="TitleChar"/>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0D310A3F" w14:textId="77777777" w:rsidR="008863E3" w:rsidRPr="008D6FC4" w:rsidRDefault="008863E3" w:rsidP="008863E3">
      <w:pPr>
        <w:rPr>
          <w:sz w:val="14"/>
        </w:rPr>
      </w:pPr>
      <w:r w:rsidRPr="008D6FC4">
        <w:rPr>
          <w:sz w:val="14"/>
        </w:rPr>
        <w:t xml:space="preserve">A second challenge that </w:t>
      </w:r>
      <w:r w:rsidRPr="008D6FC4">
        <w:rPr>
          <w:rStyle w:val="TitleChar"/>
        </w:rPr>
        <w:t>we must work through</w:t>
      </w:r>
      <w:r w:rsidRPr="008D6FC4">
        <w:rPr>
          <w:sz w:val="14"/>
        </w:rPr>
        <w:t xml:space="preserve"> is </w:t>
      </w:r>
      <w:r w:rsidRPr="008D6FC4">
        <w:rPr>
          <w:rStyle w:val="TitleChar"/>
        </w:rPr>
        <w:t>the</w:t>
      </w:r>
      <w:r w:rsidRPr="008D6FC4">
        <w:rPr>
          <w:sz w:val="14"/>
        </w:rPr>
        <w:t xml:space="preserve"> (positive) </w:t>
      </w:r>
      <w:r w:rsidRPr="007A1851">
        <w:rPr>
          <w:rStyle w:val="TitleChar"/>
          <w:highlight w:val="cyan"/>
        </w:rPr>
        <w:t>tension between</w:t>
      </w:r>
      <w:r w:rsidRPr="008D6FC4">
        <w:rPr>
          <w:rStyle w:val="TitleChar"/>
        </w:rPr>
        <w:t xml:space="preserve"> pushing for and seeking the often-</w:t>
      </w:r>
      <w:r w:rsidRPr="007A1851">
        <w:rPr>
          <w:rStyle w:val="Emphasis"/>
          <w:highlight w:val="cyan"/>
        </w:rPr>
        <w:t>radical</w:t>
      </w:r>
      <w:r w:rsidRPr="007A1851">
        <w:rPr>
          <w:rStyle w:val="TitleChar"/>
          <w:highlight w:val="cyan"/>
        </w:rPr>
        <w:t xml:space="preserve"> change</w:t>
      </w:r>
      <w:r w:rsidRPr="008D6FC4">
        <w:rPr>
          <w:rStyle w:val="TitleChar"/>
        </w:rPr>
        <w:t xml:space="preserve"> required and imagined</w:t>
      </w:r>
      <w:r w:rsidRPr="008D6FC4">
        <w:rPr>
          <w:sz w:val="14"/>
        </w:rPr>
        <w:t xml:space="preserve"> by participants, </w:t>
      </w:r>
      <w:r w:rsidRPr="007A1851">
        <w:rPr>
          <w:rStyle w:val="TitleChar"/>
          <w:highlight w:val="cyan"/>
        </w:rPr>
        <w:t>and</w:t>
      </w:r>
      <w:r w:rsidRPr="008D6FC4">
        <w:rPr>
          <w:rStyle w:val="TitleChar"/>
        </w:rPr>
        <w:t xml:space="preserve"> accepting and also working towards more </w:t>
      </w:r>
      <w:r w:rsidRPr="008D6FC4">
        <w:rPr>
          <w:rStyle w:val="Emphasis"/>
        </w:rPr>
        <w:t>pragmatic</w:t>
      </w:r>
      <w:r w:rsidRPr="008D6FC4">
        <w:rPr>
          <w:rStyle w:val="TitleChar"/>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TitleChar"/>
        </w:rPr>
        <w:t xml:space="preserve">this </w:t>
      </w:r>
      <w:r w:rsidRPr="007A1851">
        <w:rPr>
          <w:rStyle w:val="TitleChar"/>
          <w:highlight w:val="cyan"/>
        </w:rPr>
        <w:t xml:space="preserve">can be a </w:t>
      </w:r>
      <w:r w:rsidRPr="007A1851">
        <w:rPr>
          <w:rStyle w:val="Emphasis"/>
          <w:highlight w:val="cyan"/>
        </w:rPr>
        <w:t>false dichotomy</w:t>
      </w:r>
      <w:r w:rsidRPr="008D6FC4">
        <w:rPr>
          <w:rStyle w:val="TitleChar"/>
        </w:rPr>
        <w:t xml:space="preserve"> as </w:t>
      </w:r>
      <w:r w:rsidRPr="007A1851">
        <w:rPr>
          <w:rStyle w:val="TitleChar"/>
          <w:highlight w:val="cyan"/>
        </w:rPr>
        <w:t xml:space="preserve">the way of working can </w:t>
      </w:r>
      <w:r w:rsidRPr="007A1851">
        <w:rPr>
          <w:rStyle w:val="Emphasis"/>
          <w:highlight w:val="cyan"/>
        </w:rPr>
        <w:t>itself</w:t>
      </w:r>
      <w:r w:rsidRPr="007A1851">
        <w:rPr>
          <w:rStyle w:val="TitleChar"/>
          <w:highlight w:val="cyan"/>
        </w:rPr>
        <w:t xml:space="preserve"> be radical</w:t>
      </w:r>
      <w:r w:rsidRPr="008D6FC4">
        <w:rPr>
          <w:rStyle w:val="TitleChar"/>
        </w:rPr>
        <w:t xml:space="preserve"> and transformative</w:t>
      </w:r>
      <w:r w:rsidRPr="008D6FC4">
        <w:rPr>
          <w:sz w:val="14"/>
        </w:rPr>
        <w:t xml:space="preserve"> – </w:t>
      </w:r>
      <w:r w:rsidRPr="007A1851">
        <w:rPr>
          <w:rStyle w:val="TitleChar"/>
          <w:highlight w:val="cyan"/>
        </w:rPr>
        <w:t xml:space="preserve">it </w:t>
      </w:r>
      <w:r w:rsidRPr="007A1851">
        <w:rPr>
          <w:rStyle w:val="Emphasis"/>
          <w:highlight w:val="cyan"/>
        </w:rPr>
        <w:t>underpins</w:t>
      </w:r>
      <w:r w:rsidRPr="007A1851">
        <w:rPr>
          <w:rStyle w:val="TitleChar"/>
          <w:highlight w:val="cyan"/>
        </w:rPr>
        <w:t xml:space="preserve"> activism and can embody</w:t>
      </w:r>
      <w:r w:rsidRPr="008D6FC4">
        <w:rPr>
          <w:rStyle w:val="TitleChar"/>
        </w:rPr>
        <w:t xml:space="preserve"> a form of </w:t>
      </w:r>
      <w:r w:rsidRPr="007A1851">
        <w:rPr>
          <w:rStyle w:val="Emphasis"/>
          <w:highlight w:val="cyan"/>
        </w:rPr>
        <w:t>care</w:t>
      </w:r>
      <w:r w:rsidRPr="007A1851">
        <w:rPr>
          <w:rStyle w:val="TitleChar"/>
          <w:highlight w:val="cyan"/>
        </w:rPr>
        <w:t xml:space="preserve"> and </w:t>
      </w:r>
      <w:r w:rsidRPr="007A1851">
        <w:rPr>
          <w:rStyle w:val="Emphasis"/>
          <w:highlight w:val="cyan"/>
        </w:rPr>
        <w:t>democracy</w:t>
      </w:r>
      <w:r w:rsidRPr="007A1851">
        <w:rPr>
          <w:rStyle w:val="TitleChar"/>
          <w:highlight w:val="cyan"/>
        </w:rPr>
        <w:t xml:space="preserve"> </w:t>
      </w:r>
      <w:r w:rsidRPr="007A1851">
        <w:rPr>
          <w:rStyle w:val="TitleChar"/>
        </w:rPr>
        <w:t xml:space="preserve">which is </w:t>
      </w:r>
      <w:r w:rsidRPr="007A1851">
        <w:rPr>
          <w:rStyle w:val="Emphasis"/>
          <w:highlight w:val="cyan"/>
        </w:rPr>
        <w:t>antithetical</w:t>
      </w:r>
      <w:r w:rsidRPr="007A1851">
        <w:rPr>
          <w:rStyle w:val="TitleChar"/>
          <w:highlight w:val="cyan"/>
        </w:rPr>
        <w:t xml:space="preserve"> to neoliberal individualism</w:t>
      </w:r>
      <w:r w:rsidRPr="007A1851">
        <w:rPr>
          <w:sz w:val="14"/>
        </w:rPr>
        <w:t xml:space="preserve">. </w:t>
      </w:r>
      <w:r w:rsidRPr="007A1851">
        <w:rPr>
          <w:rStyle w:val="TitleChar"/>
        </w:rPr>
        <w:t xml:space="preserve">This way of working can then also be </w:t>
      </w:r>
      <w:r w:rsidRPr="007A1851">
        <w:rPr>
          <w:rStyle w:val="Emphasis"/>
        </w:rPr>
        <w:t>mobilised</w:t>
      </w:r>
      <w:r w:rsidRPr="007A1851">
        <w:rPr>
          <w:rStyle w:val="TitleChar"/>
        </w:rPr>
        <w:t xml:space="preserve"> to seek more </w:t>
      </w:r>
      <w:r w:rsidRPr="007A1851">
        <w:rPr>
          <w:rStyle w:val="Emphasis"/>
          <w:highlight w:val="cyan"/>
        </w:rPr>
        <w:t>incremental</w:t>
      </w:r>
      <w:r w:rsidRPr="007A1851">
        <w:rPr>
          <w:rStyle w:val="TitleChar"/>
          <w:highlight w:val="cyan"/>
        </w:rPr>
        <w:t xml:space="preserve"> changes</w:t>
      </w:r>
      <w:r w:rsidRPr="007A1851">
        <w:rPr>
          <w:sz w:val="14"/>
        </w:rPr>
        <w:t xml:space="preserve">, </w:t>
      </w:r>
      <w:r w:rsidRPr="007A1851">
        <w:rPr>
          <w:rStyle w:val="TitleChar"/>
        </w:rPr>
        <w:t>acknowledging that these</w:t>
      </w:r>
      <w:r w:rsidRPr="008D6FC4">
        <w:rPr>
          <w:rStyle w:val="TitleChar"/>
        </w:rPr>
        <w:t xml:space="preserve"> changes will </w:t>
      </w:r>
      <w:r w:rsidRPr="007A1851">
        <w:rPr>
          <w:rStyle w:val="TitleChar"/>
          <w:highlight w:val="cyan"/>
        </w:rPr>
        <w:t xml:space="preserve">make a </w:t>
      </w:r>
      <w:r w:rsidRPr="007A1851">
        <w:rPr>
          <w:rStyle w:val="Emphasis"/>
          <w:highlight w:val="cyan"/>
        </w:rPr>
        <w:t>necessary</w:t>
      </w:r>
      <w:r w:rsidRPr="008D6FC4">
        <w:rPr>
          <w:sz w:val="14"/>
        </w:rPr>
        <w:t xml:space="preserve"> (</w:t>
      </w:r>
      <w:r w:rsidRPr="007A1851">
        <w:rPr>
          <w:rStyle w:val="TitleChar"/>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TitleChar"/>
          <w:highlight w:val="cyan"/>
        </w:rPr>
        <w:t>difference to</w:t>
      </w:r>
      <w:r w:rsidRPr="008D6FC4">
        <w:rPr>
          <w:rStyle w:val="TitleChar"/>
        </w:rPr>
        <w:t xml:space="preserve"> the lives of sometimes </w:t>
      </w:r>
      <w:r w:rsidRPr="007A1851">
        <w:rPr>
          <w:rStyle w:val="Emphasis"/>
          <w:highlight w:val="cyan"/>
        </w:rPr>
        <w:t>millions</w:t>
      </w:r>
      <w:r w:rsidRPr="008D6FC4">
        <w:rPr>
          <w:rStyle w:val="TitleChar"/>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TitleChar"/>
        </w:rPr>
        <w:t xml:space="preserve">it still represented </w:t>
      </w:r>
      <w:r w:rsidRPr="007A1851">
        <w:rPr>
          <w:rStyle w:val="TitleChar"/>
          <w:highlight w:val="cyan"/>
        </w:rPr>
        <w:t xml:space="preserve">a </w:t>
      </w:r>
      <w:r w:rsidRPr="007A1851">
        <w:rPr>
          <w:rStyle w:val="Emphasis"/>
          <w:highlight w:val="cyan"/>
        </w:rPr>
        <w:t>welcome improvement</w:t>
      </w:r>
      <w:r w:rsidRPr="008D6FC4">
        <w:rPr>
          <w:sz w:val="14"/>
        </w:rPr>
        <w:t xml:space="preserve">, </w:t>
      </w:r>
      <w:r w:rsidRPr="008D6FC4">
        <w:rPr>
          <w:rStyle w:val="TitleChar"/>
        </w:rPr>
        <w:t xml:space="preserve">and </w:t>
      </w:r>
      <w:r w:rsidRPr="007A1851">
        <w:rPr>
          <w:rStyle w:val="TitleChar"/>
          <w:highlight w:val="cyan"/>
        </w:rPr>
        <w:t xml:space="preserve">it made </w:t>
      </w:r>
      <w:r w:rsidRPr="007A1851">
        <w:rPr>
          <w:rStyle w:val="Emphasis"/>
          <w:highlight w:val="cyan"/>
        </w:rPr>
        <w:t>strategic sense</w:t>
      </w:r>
      <w:r w:rsidRPr="008D6FC4">
        <w:rPr>
          <w:rStyle w:val="TitleChar"/>
        </w:rPr>
        <w:t xml:space="preserve"> to focus collective efforts on seeking to continue it</w:t>
      </w:r>
      <w:r w:rsidRPr="008D6FC4">
        <w:rPr>
          <w:sz w:val="14"/>
        </w:rPr>
        <w:t xml:space="preserve">. Significantly, </w:t>
      </w:r>
      <w:r w:rsidRPr="007A1851">
        <w:rPr>
          <w:rStyle w:val="TitleChar"/>
          <w:highlight w:val="cyan"/>
        </w:rPr>
        <w:t>these efforts</w:t>
      </w:r>
      <w:r w:rsidRPr="008D6FC4">
        <w:rPr>
          <w:rStyle w:val="TitleChar"/>
        </w:rPr>
        <w:t xml:space="preserve"> always </w:t>
      </w:r>
      <w:r w:rsidRPr="007A1851">
        <w:rPr>
          <w:rStyle w:val="Emphasis"/>
          <w:highlight w:val="cyan"/>
        </w:rPr>
        <w:t>nested</w:t>
      </w:r>
      <w:r w:rsidRPr="008D6FC4">
        <w:rPr>
          <w:rStyle w:val="TitleChar"/>
        </w:rPr>
        <w:t xml:space="preserve"> this </w:t>
      </w:r>
      <w:r w:rsidRPr="007A1851">
        <w:rPr>
          <w:rStyle w:val="TitleChar"/>
          <w:highlight w:val="cyan"/>
        </w:rPr>
        <w:t>within a broader call for</w:t>
      </w:r>
      <w:r w:rsidRPr="008D6FC4">
        <w:rPr>
          <w:sz w:val="14"/>
        </w:rPr>
        <w:t xml:space="preserve"> investment in social security and </w:t>
      </w:r>
      <w:r w:rsidRPr="007A1851">
        <w:rPr>
          <w:rStyle w:val="TitleChar"/>
          <w:highlight w:val="cyan"/>
        </w:rPr>
        <w:t xml:space="preserve">the </w:t>
      </w:r>
      <w:r w:rsidRPr="007A1851">
        <w:rPr>
          <w:rStyle w:val="Emphasis"/>
          <w:highlight w:val="cyan"/>
        </w:rPr>
        <w:t>reimagination</w:t>
      </w:r>
      <w:r w:rsidRPr="007A1851">
        <w:rPr>
          <w:rStyle w:val="TitleChar"/>
          <w:highlight w:val="cyan"/>
        </w:rPr>
        <w:t xml:space="preserve"> of this </w:t>
      </w:r>
      <w:r w:rsidRPr="007A1851">
        <w:rPr>
          <w:rStyle w:val="Emphasis"/>
          <w:highlight w:val="cyan"/>
        </w:rPr>
        <w:t>policy arena</w:t>
      </w:r>
      <w:r w:rsidRPr="007A1851">
        <w:rPr>
          <w:rStyle w:val="TitleChar"/>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TitleChar"/>
        </w:rPr>
        <w:t>We persist</w:t>
      </w:r>
      <w:r w:rsidRPr="008D6FC4">
        <w:rPr>
          <w:sz w:val="14"/>
        </w:rPr>
        <w:t xml:space="preserve"> in these efforts </w:t>
      </w:r>
      <w:r w:rsidRPr="007A1851">
        <w:rPr>
          <w:rStyle w:val="Emphasis"/>
          <w:highlight w:val="cyan"/>
        </w:rPr>
        <w:t>despite</w:t>
      </w:r>
      <w:r w:rsidRPr="008D6FC4">
        <w:rPr>
          <w:rStyle w:val="TitleChar"/>
        </w:rPr>
        <w:t xml:space="preserve"> a keen </w:t>
      </w:r>
      <w:r w:rsidRPr="007A1851">
        <w:rPr>
          <w:rStyle w:val="TitleChar"/>
          <w:highlight w:val="cyan"/>
        </w:rPr>
        <w:t>awareness of the</w:t>
      </w:r>
      <w:r w:rsidRPr="008D6FC4">
        <w:rPr>
          <w:rStyle w:val="TitleChar"/>
        </w:rPr>
        <w:t xml:space="preserve"> often-</w:t>
      </w:r>
      <w:r w:rsidRPr="007A1851">
        <w:rPr>
          <w:rStyle w:val="Emphasis"/>
          <w:highlight w:val="cyan"/>
        </w:rPr>
        <w:t>regressive</w:t>
      </w:r>
      <w:r w:rsidRPr="007A1851">
        <w:rPr>
          <w:rStyle w:val="TitleChar"/>
          <w:highlight w:val="cyan"/>
        </w:rPr>
        <w:t xml:space="preserve"> impact</w:t>
      </w:r>
      <w:r w:rsidRPr="008D6FC4">
        <w:rPr>
          <w:rStyle w:val="TitleChar"/>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2D62CD1C" w14:textId="77777777" w:rsidR="008863E3" w:rsidRPr="008D6FC4" w:rsidRDefault="008863E3" w:rsidP="008863E3">
      <w:pPr>
        <w:rPr>
          <w:sz w:val="14"/>
        </w:rPr>
      </w:pPr>
      <w:r w:rsidRPr="008D6FC4">
        <w:rPr>
          <w:rStyle w:val="TitleChar"/>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TitleChar"/>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TitleChar"/>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426363D1" w14:textId="77777777" w:rsidR="008863E3" w:rsidRPr="008D6FC4" w:rsidRDefault="008863E3" w:rsidP="008863E3">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TitleChar"/>
        </w:rPr>
        <w:t xml:space="preserve">Participatory researchers </w:t>
      </w:r>
      <w:r w:rsidRPr="008D6FC4">
        <w:rPr>
          <w:rStyle w:val="Emphasis"/>
        </w:rPr>
        <w:t>alone</w:t>
      </w:r>
      <w:r w:rsidRPr="008D6FC4">
        <w:rPr>
          <w:rStyle w:val="TitleChar"/>
        </w:rPr>
        <w:t xml:space="preserve"> cannot overturn the neoliberal academy</w:t>
      </w:r>
      <w:r w:rsidRPr="008D6FC4">
        <w:rPr>
          <w:sz w:val="14"/>
        </w:rPr>
        <w:t xml:space="preserve">, </w:t>
      </w:r>
      <w:r w:rsidRPr="008D6FC4">
        <w:rPr>
          <w:rStyle w:val="TitleChar"/>
        </w:rPr>
        <w:t xml:space="preserve">but they can work in a way that </w:t>
      </w:r>
      <w:r w:rsidRPr="008D6FC4">
        <w:rPr>
          <w:rStyle w:val="Emphasis"/>
        </w:rPr>
        <w:t>counters</w:t>
      </w:r>
      <w:r w:rsidRPr="008D6FC4">
        <w:rPr>
          <w:rStyle w:val="TitleChar"/>
        </w:rPr>
        <w:t xml:space="preserve"> competition and </w:t>
      </w:r>
      <w:r w:rsidRPr="008D6FC4">
        <w:rPr>
          <w:rStyle w:val="Emphasis"/>
        </w:rPr>
        <w:t>centres</w:t>
      </w:r>
      <w:r w:rsidRPr="008D6FC4">
        <w:rPr>
          <w:rStyle w:val="TitleChar"/>
        </w:rPr>
        <w:t xml:space="preserve"> marginalised and excluded people and ideas</w:t>
      </w:r>
      <w:r w:rsidRPr="008D6FC4">
        <w:rPr>
          <w:sz w:val="14"/>
        </w:rPr>
        <w:t xml:space="preserve">. </w:t>
      </w:r>
      <w:r w:rsidRPr="008D6FC4">
        <w:rPr>
          <w:rStyle w:val="TitleChar"/>
        </w:rPr>
        <w:t>There are examples of this happening</w:t>
      </w:r>
      <w:r w:rsidRPr="008D6FC4">
        <w:rPr>
          <w:sz w:val="14"/>
        </w:rPr>
        <w:t xml:space="preserve"> both in participatory research but also </w:t>
      </w:r>
      <w:r w:rsidRPr="008D6FC4">
        <w:rPr>
          <w:rStyle w:val="TitleChar"/>
        </w:rPr>
        <w:t xml:space="preserve">in </w:t>
      </w:r>
      <w:r w:rsidRPr="008D6FC4">
        <w:rPr>
          <w:rStyle w:val="Emphasis"/>
        </w:rPr>
        <w:t>broader academic work</w:t>
      </w:r>
      <w:r w:rsidRPr="008D6FC4">
        <w:rPr>
          <w:rStyle w:val="TitleChar"/>
        </w:rPr>
        <w:t xml:space="preserve"> that seeks to </w:t>
      </w:r>
      <w:r w:rsidRPr="008D6FC4">
        <w:rPr>
          <w:rStyle w:val="Emphasis"/>
        </w:rPr>
        <w:t>imagine</w:t>
      </w:r>
      <w:r w:rsidRPr="008D6FC4">
        <w:rPr>
          <w:rStyle w:val="TitleChar"/>
        </w:rPr>
        <w:t xml:space="preserve"> and </w:t>
      </w:r>
      <w:r w:rsidRPr="008D6FC4">
        <w:rPr>
          <w:rStyle w:val="Emphasis"/>
        </w:rPr>
        <w:t>start</w:t>
      </w:r>
      <w:r w:rsidRPr="008D6FC4">
        <w:rPr>
          <w:rStyle w:val="TitleChar"/>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79F92F0D" w14:textId="77777777" w:rsidR="008863E3" w:rsidRPr="008D6FC4" w:rsidRDefault="008863E3" w:rsidP="008863E3">
      <w:pPr>
        <w:rPr>
          <w:sz w:val="14"/>
        </w:rPr>
      </w:pPr>
      <w:r w:rsidRPr="008D6FC4">
        <w:rPr>
          <w:sz w:val="14"/>
        </w:rPr>
        <w:t>Conclusion: Hope, resistance and participatory research</w:t>
      </w:r>
    </w:p>
    <w:p w14:paraId="678EF5AA" w14:textId="77777777" w:rsidR="008863E3" w:rsidRPr="008D6FC4" w:rsidRDefault="008863E3" w:rsidP="008863E3">
      <w:pPr>
        <w:rPr>
          <w:sz w:val="14"/>
        </w:rPr>
      </w:pPr>
      <w:r w:rsidRPr="008D6FC4">
        <w:rPr>
          <w:sz w:val="14"/>
        </w:rPr>
        <w:t xml:space="preserve">In this article, we have set out how </w:t>
      </w:r>
      <w:r w:rsidRPr="007A1851">
        <w:rPr>
          <w:rStyle w:val="TitleChar"/>
          <w:highlight w:val="cyan"/>
        </w:rPr>
        <w:t xml:space="preserve">a </w:t>
      </w:r>
      <w:r w:rsidRPr="007A1851">
        <w:rPr>
          <w:rStyle w:val="Emphasis"/>
          <w:sz w:val="30"/>
          <w:szCs w:val="30"/>
          <w:highlight w:val="cyan"/>
        </w:rPr>
        <w:t>seemingly hopeless policy context</w:t>
      </w:r>
      <w:r w:rsidRPr="008D6FC4">
        <w:rPr>
          <w:rStyle w:val="TitleChar"/>
        </w:rPr>
        <w:t xml:space="preserve"> can </w:t>
      </w:r>
      <w:r w:rsidRPr="007A1851">
        <w:rPr>
          <w:rStyle w:val="TitleChar"/>
          <w:highlight w:val="cyan"/>
        </w:rPr>
        <w:t>create</w:t>
      </w:r>
      <w:r w:rsidRPr="008D6FC4">
        <w:rPr>
          <w:rStyle w:val="TitleChar"/>
        </w:rPr>
        <w:t xml:space="preserve"> a condition of </w:t>
      </w:r>
      <w:r w:rsidRPr="007A1851">
        <w:rPr>
          <w:rStyle w:val="Emphasis"/>
          <w:highlight w:val="cyan"/>
        </w:rPr>
        <w:t>uncertainty</w:t>
      </w:r>
      <w:r w:rsidRPr="007A1851">
        <w:rPr>
          <w:rStyle w:val="TitleChar"/>
          <w:highlight w:val="cyan"/>
        </w:rPr>
        <w:t xml:space="preserve"> and fuel the </w:t>
      </w:r>
      <w:r w:rsidRPr="007A1851">
        <w:rPr>
          <w:rStyle w:val="Emphasis"/>
          <w:highlight w:val="cyan"/>
        </w:rPr>
        <w:t>despair</w:t>
      </w:r>
      <w:r w:rsidRPr="007A1851">
        <w:rPr>
          <w:rStyle w:val="TitleChar"/>
          <w:highlight w:val="cyan"/>
        </w:rPr>
        <w:t xml:space="preserve"> and </w:t>
      </w:r>
      <w:r w:rsidRPr="007A1851">
        <w:rPr>
          <w:rStyle w:val="Emphasis"/>
          <w:highlight w:val="cyan"/>
        </w:rPr>
        <w:t>anger</w:t>
      </w:r>
      <w:r w:rsidRPr="007A1851">
        <w:rPr>
          <w:rStyle w:val="TitleChar"/>
          <w:highlight w:val="cyan"/>
        </w:rPr>
        <w:t xml:space="preserve"> that makes </w:t>
      </w:r>
      <w:r w:rsidRPr="007A1851">
        <w:rPr>
          <w:rStyle w:val="TitleChar"/>
        </w:rPr>
        <w:t xml:space="preserve">the work of </w:t>
      </w:r>
      <w:r w:rsidRPr="007A1851">
        <w:rPr>
          <w:rStyle w:val="TitleChar"/>
          <w:highlight w:val="cyan"/>
        </w:rPr>
        <w:t xml:space="preserve">hope </w:t>
      </w:r>
      <w:r w:rsidRPr="007A1851">
        <w:rPr>
          <w:rStyle w:val="Emphasis"/>
          <w:highlight w:val="cyan"/>
        </w:rPr>
        <w:t>possible</w:t>
      </w:r>
      <w:r w:rsidRPr="008D6FC4">
        <w:rPr>
          <w:sz w:val="14"/>
        </w:rPr>
        <w:t xml:space="preserve">. We have outlined diverse theorisations of hope to argue, like Cuervo and Cook (2019), that </w:t>
      </w:r>
      <w:r w:rsidRPr="008D6FC4">
        <w:rPr>
          <w:rStyle w:val="TitleChar"/>
        </w:rPr>
        <w:t xml:space="preserve">different modalities of hope </w:t>
      </w:r>
      <w:r w:rsidRPr="008D6FC4">
        <w:rPr>
          <w:rStyle w:val="Emphasis"/>
        </w:rPr>
        <w:t>coexist</w:t>
      </w:r>
      <w:r w:rsidRPr="008D6FC4">
        <w:rPr>
          <w:rStyle w:val="TitleChar"/>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TitleChar"/>
        </w:rPr>
        <w:t>Participatory research</w:t>
      </w:r>
      <w:r w:rsidRPr="008D6FC4">
        <w:rPr>
          <w:sz w:val="14"/>
        </w:rPr>
        <w:t xml:space="preserve">, properly done, can constitute a form of hope-labour and in doing so </w:t>
      </w:r>
      <w:r w:rsidRPr="008D6FC4">
        <w:rPr>
          <w:rStyle w:val="TitleChar"/>
        </w:rPr>
        <w:t xml:space="preserve">can be </w:t>
      </w:r>
      <w:r w:rsidRPr="008D6FC4">
        <w:rPr>
          <w:rStyle w:val="Emphasis"/>
        </w:rPr>
        <w:t>generative</w:t>
      </w:r>
      <w:r w:rsidRPr="008D6FC4">
        <w:rPr>
          <w:rStyle w:val="TitleChar"/>
        </w:rPr>
        <w:t xml:space="preserve"> of hope</w:t>
      </w:r>
      <w:r w:rsidRPr="008D6FC4">
        <w:rPr>
          <w:sz w:val="14"/>
        </w:rPr>
        <w:t xml:space="preserve">. In participatory research, </w:t>
      </w:r>
      <w:r w:rsidRPr="008D6FC4">
        <w:rPr>
          <w:rStyle w:val="TitleChar"/>
        </w:rPr>
        <w:t xml:space="preserve">participants and researchers can </w:t>
      </w:r>
      <w:r w:rsidRPr="008D6FC4">
        <w:rPr>
          <w:rStyle w:val="TitleChar"/>
        </w:rPr>
        <w:lastRenderedPageBreak/>
        <w:t>come together to become activists</w:t>
      </w:r>
      <w:r w:rsidRPr="008D6FC4">
        <w:rPr>
          <w:sz w:val="14"/>
        </w:rPr>
        <w:t xml:space="preserve">, and self-identify as such, encouraged by a strong peer support network. It is vital to recognise that participatory </w:t>
      </w:r>
      <w:r w:rsidRPr="007A1851">
        <w:rPr>
          <w:rStyle w:val="TitleChar"/>
          <w:highlight w:val="cyan"/>
        </w:rPr>
        <w:t xml:space="preserve">research can be aimed at a </w:t>
      </w:r>
      <w:r w:rsidRPr="007A1851">
        <w:rPr>
          <w:rStyle w:val="Emphasis"/>
          <w:highlight w:val="cyan"/>
        </w:rPr>
        <w:t>different</w:t>
      </w:r>
      <w:r w:rsidRPr="008D6FC4">
        <w:rPr>
          <w:sz w:val="14"/>
        </w:rPr>
        <w:t xml:space="preserve"> – </w:t>
      </w:r>
      <w:r w:rsidRPr="008D6FC4">
        <w:rPr>
          <w:rStyle w:val="TitleChar"/>
        </w:rPr>
        <w:t xml:space="preserve">and </w:t>
      </w:r>
      <w:r w:rsidRPr="007A1851">
        <w:rPr>
          <w:rStyle w:val="Emphasis"/>
          <w:highlight w:val="cyan"/>
        </w:rPr>
        <w:t>radical</w:t>
      </w:r>
      <w:r w:rsidRPr="008D6FC4">
        <w:rPr>
          <w:sz w:val="14"/>
        </w:rPr>
        <w:t xml:space="preserve"> – </w:t>
      </w:r>
      <w:r w:rsidRPr="007A1851">
        <w:rPr>
          <w:rStyle w:val="TitleChar"/>
          <w:highlight w:val="cyan"/>
        </w:rPr>
        <w:t>future</w:t>
      </w:r>
      <w:r w:rsidRPr="008D6FC4">
        <w:rPr>
          <w:sz w:val="14"/>
        </w:rPr>
        <w:t xml:space="preserve">, </w:t>
      </w:r>
      <w:r w:rsidRPr="008D6FC4">
        <w:rPr>
          <w:rStyle w:val="TitleChar"/>
        </w:rPr>
        <w:t xml:space="preserve">both </w:t>
      </w:r>
      <w:r w:rsidRPr="007A1851">
        <w:rPr>
          <w:rStyle w:val="TitleChar"/>
          <w:highlight w:val="cyan"/>
        </w:rPr>
        <w:t xml:space="preserve">because of its </w:t>
      </w:r>
      <w:r w:rsidRPr="007A1851">
        <w:rPr>
          <w:rStyle w:val="Emphasis"/>
          <w:highlight w:val="cyan"/>
        </w:rPr>
        <w:t>orientation</w:t>
      </w:r>
      <w:r w:rsidRPr="007A1851">
        <w:rPr>
          <w:rStyle w:val="TitleChar"/>
          <w:highlight w:val="cyan"/>
        </w:rPr>
        <w:t xml:space="preserve"> towards delivering substantive changes</w:t>
      </w:r>
      <w:r w:rsidRPr="007A1851">
        <w:rPr>
          <w:sz w:val="14"/>
          <w:highlight w:val="cyan"/>
        </w:rPr>
        <w:t xml:space="preserve"> (</w:t>
      </w:r>
      <w:r w:rsidRPr="007A1851">
        <w:rPr>
          <w:rStyle w:val="TitleChar"/>
          <w:highlight w:val="cyan"/>
        </w:rPr>
        <w:t xml:space="preserve">to </w:t>
      </w:r>
      <w:r w:rsidRPr="007A1851">
        <w:rPr>
          <w:rStyle w:val="Emphasis"/>
          <w:highlight w:val="cyan"/>
        </w:rPr>
        <w:t>policy</w:t>
      </w:r>
      <w:r w:rsidRPr="008D6FC4">
        <w:rPr>
          <w:sz w:val="14"/>
        </w:rPr>
        <w:t xml:space="preserve">/practice) but also, </w:t>
      </w:r>
      <w:r w:rsidRPr="007A1851">
        <w:rPr>
          <w:rStyle w:val="TitleChar"/>
          <w:highlight w:val="cyan"/>
        </w:rPr>
        <w:t>and</w:t>
      </w:r>
      <w:r w:rsidRPr="008D6FC4">
        <w:rPr>
          <w:sz w:val="14"/>
        </w:rPr>
        <w:t xml:space="preserve"> significantly, </w:t>
      </w:r>
      <w:r w:rsidRPr="008D6FC4">
        <w:rPr>
          <w:rStyle w:val="TitleChar"/>
        </w:rPr>
        <w:t xml:space="preserve">because </w:t>
      </w:r>
      <w:r w:rsidRPr="007A1851">
        <w:rPr>
          <w:rStyle w:val="TitleChar"/>
          <w:highlight w:val="cyan"/>
        </w:rPr>
        <w:t xml:space="preserve">it </w:t>
      </w:r>
      <w:r w:rsidRPr="007A1851">
        <w:rPr>
          <w:rStyle w:val="Emphasis"/>
          <w:highlight w:val="cyan"/>
        </w:rPr>
        <w:t>foregrounds</w:t>
      </w:r>
      <w:r w:rsidRPr="007A1851">
        <w:rPr>
          <w:rStyle w:val="TitleChar"/>
          <w:highlight w:val="cyan"/>
        </w:rPr>
        <w:t xml:space="preserve"> a</w:t>
      </w:r>
      <w:r w:rsidRPr="008D6FC4">
        <w:rPr>
          <w:rStyle w:val="TitleChar"/>
        </w:rPr>
        <w:t xml:space="preserve"> fresh and different </w:t>
      </w:r>
      <w:r w:rsidRPr="007A1851">
        <w:rPr>
          <w:rStyle w:val="TitleChar"/>
          <w:highlight w:val="cyan"/>
        </w:rPr>
        <w:t xml:space="preserve">way of </w:t>
      </w:r>
      <w:r w:rsidRPr="007A1851">
        <w:rPr>
          <w:rStyle w:val="Emphasis"/>
          <w:highlight w:val="cyan"/>
        </w:rPr>
        <w:t>collaborating</w:t>
      </w:r>
      <w:r w:rsidRPr="008D6FC4">
        <w:rPr>
          <w:sz w:val="14"/>
        </w:rPr>
        <w:t xml:space="preserve">, </w:t>
      </w:r>
      <w:r w:rsidRPr="008D6FC4">
        <w:rPr>
          <w:rStyle w:val="TitleChar"/>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TitleChar"/>
        </w:rPr>
        <w:t xml:space="preserve">that promotes </w:t>
      </w:r>
      <w:r w:rsidRPr="008D6FC4">
        <w:rPr>
          <w:rStyle w:val="Emphasis"/>
        </w:rPr>
        <w:t>collaboration</w:t>
      </w:r>
      <w:r w:rsidRPr="008D6FC4">
        <w:rPr>
          <w:rStyle w:val="TitleChar"/>
        </w:rPr>
        <w:t xml:space="preserve"> and collective </w:t>
      </w:r>
      <w:r w:rsidRPr="008D6FC4">
        <w:rPr>
          <w:rStyle w:val="Emphasis"/>
        </w:rPr>
        <w:t>self-determination</w:t>
      </w:r>
      <w:r w:rsidRPr="008D6FC4">
        <w:rPr>
          <w:rStyle w:val="TitleChar"/>
        </w:rPr>
        <w:t xml:space="preserve"> rather than </w:t>
      </w:r>
      <w:r w:rsidRPr="008D6FC4">
        <w:rPr>
          <w:rStyle w:val="Emphasis"/>
        </w:rPr>
        <w:t>competition</w:t>
      </w:r>
      <w:r w:rsidRPr="008D6FC4">
        <w:rPr>
          <w:sz w:val="14"/>
        </w:rPr>
        <w:t>.</w:t>
      </w:r>
    </w:p>
    <w:p w14:paraId="6F580C06" w14:textId="74DF79FF" w:rsidR="00170DCE" w:rsidRDefault="008863E3" w:rsidP="00B66F8A">
      <w:pPr>
        <w:rPr>
          <w:sz w:val="14"/>
        </w:rPr>
      </w:pPr>
      <w:r w:rsidRPr="008D6FC4">
        <w:rPr>
          <w:sz w:val="14"/>
        </w:rPr>
        <w:t xml:space="preserve">For us, </w:t>
      </w:r>
      <w:r w:rsidRPr="008D6FC4">
        <w:rPr>
          <w:rStyle w:val="TitleChar"/>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TitleChar"/>
        </w:rPr>
        <w:t xml:space="preserve">is the collision between </w:t>
      </w:r>
      <w:r w:rsidRPr="008D6FC4">
        <w:rPr>
          <w:rStyle w:val="Emphasis"/>
        </w:rPr>
        <w:t>imagining better</w:t>
      </w:r>
      <w:r w:rsidRPr="008D6FC4">
        <w:rPr>
          <w:rStyle w:val="TitleChar"/>
        </w:rPr>
        <w:t xml:space="preserve"> while living with an </w:t>
      </w:r>
      <w:r w:rsidRPr="008D6FC4">
        <w:rPr>
          <w:rStyle w:val="Emphasis"/>
        </w:rPr>
        <w:t>unkind</w:t>
      </w:r>
      <w:r w:rsidRPr="008D6FC4">
        <w:rPr>
          <w:sz w:val="14"/>
        </w:rPr>
        <w:t xml:space="preserve">, </w:t>
      </w:r>
      <w:r w:rsidRPr="008D6FC4">
        <w:rPr>
          <w:rStyle w:val="TitleChar"/>
        </w:rPr>
        <w:t xml:space="preserve">and often </w:t>
      </w:r>
      <w:r w:rsidRPr="008D6FC4">
        <w:rPr>
          <w:rStyle w:val="Emphasis"/>
        </w:rPr>
        <w:t>brutal</w:t>
      </w:r>
      <w:r w:rsidRPr="008D6FC4">
        <w:rPr>
          <w:sz w:val="14"/>
        </w:rPr>
        <w:t xml:space="preserve">, </w:t>
      </w:r>
      <w:r w:rsidRPr="008D6FC4">
        <w:rPr>
          <w:rStyle w:val="TitleChar"/>
        </w:rPr>
        <w:t>present</w:t>
      </w:r>
      <w:r w:rsidRPr="008D6FC4">
        <w:rPr>
          <w:sz w:val="14"/>
        </w:rPr>
        <w:t xml:space="preserve">. </w:t>
      </w:r>
      <w:r w:rsidRPr="008D6FC4">
        <w:rPr>
          <w:rStyle w:val="TitleChar"/>
        </w:rPr>
        <w:t xml:space="preserve">It is work that must happen in the </w:t>
      </w:r>
      <w:r w:rsidRPr="008D6FC4">
        <w:rPr>
          <w:rStyle w:val="Emphasis"/>
        </w:rPr>
        <w:t>present</w:t>
      </w:r>
      <w:r w:rsidRPr="008D6FC4">
        <w:rPr>
          <w:sz w:val="14"/>
        </w:rPr>
        <w:t xml:space="preserve">, </w:t>
      </w:r>
      <w:r w:rsidRPr="008D6FC4">
        <w:rPr>
          <w:rStyle w:val="TitleChar"/>
        </w:rPr>
        <w:t>but</w:t>
      </w:r>
      <w:r w:rsidRPr="008D6FC4">
        <w:rPr>
          <w:sz w:val="14"/>
        </w:rPr>
        <w:t xml:space="preserve"> that </w:t>
      </w:r>
      <w:r w:rsidRPr="008D6FC4">
        <w:rPr>
          <w:rStyle w:val="TitleChar"/>
        </w:rPr>
        <w:t xml:space="preserve">is oriented towards building a </w:t>
      </w:r>
      <w:r w:rsidRPr="008D6FC4">
        <w:rPr>
          <w:rStyle w:val="Emphasis"/>
        </w:rPr>
        <w:t>different future</w:t>
      </w:r>
      <w:r w:rsidRPr="008D6FC4">
        <w:rPr>
          <w:sz w:val="14"/>
        </w:rPr>
        <w:t xml:space="preserve"> (see Back, 2021); </w:t>
      </w:r>
      <w:r w:rsidRPr="008D6FC4">
        <w:rPr>
          <w:rStyle w:val="TitleChar"/>
        </w:rPr>
        <w:t xml:space="preserve">and it </w:t>
      </w:r>
      <w:r w:rsidRPr="007A1851">
        <w:rPr>
          <w:rStyle w:val="TitleChar"/>
          <w:highlight w:val="cyan"/>
        </w:rPr>
        <w:t>can be</w:t>
      </w:r>
      <w:r w:rsidRPr="008D6FC4">
        <w:rPr>
          <w:rStyle w:val="TitleChar"/>
        </w:rPr>
        <w:t xml:space="preserve"> variously </w:t>
      </w:r>
      <w:r w:rsidRPr="007A1851">
        <w:rPr>
          <w:rStyle w:val="Emphasis"/>
          <w:highlight w:val="cyan"/>
        </w:rPr>
        <w:t>ameliorative</w:t>
      </w:r>
      <w:r w:rsidRPr="008D6FC4">
        <w:rPr>
          <w:sz w:val="14"/>
        </w:rPr>
        <w:t xml:space="preserve"> (</w:t>
      </w:r>
      <w:r w:rsidRPr="007A1851">
        <w:rPr>
          <w:rStyle w:val="TitleChar"/>
          <w:highlight w:val="cyan"/>
        </w:rPr>
        <w:t>and</w:t>
      </w:r>
      <w:r w:rsidRPr="008D6FC4">
        <w:rPr>
          <w:rStyle w:val="TitleChar"/>
        </w:rPr>
        <w:t xml:space="preserve"> perhaps </w:t>
      </w:r>
      <w:r w:rsidRPr="007A1851">
        <w:rPr>
          <w:rStyle w:val="Emphasis"/>
          <w:sz w:val="30"/>
          <w:szCs w:val="30"/>
          <w:highlight w:val="cyan"/>
        </w:rPr>
        <w:t>devoid of future realisation</w:t>
      </w:r>
      <w:r w:rsidRPr="007A1851">
        <w:rPr>
          <w:sz w:val="14"/>
          <w:highlight w:val="cyan"/>
        </w:rPr>
        <w:t>)</w:t>
      </w:r>
      <w:r w:rsidRPr="008D6FC4">
        <w:rPr>
          <w:sz w:val="14"/>
        </w:rPr>
        <w:t xml:space="preserve"> </w:t>
      </w:r>
      <w:r w:rsidRPr="007A1851">
        <w:rPr>
          <w:rStyle w:val="TitleChar"/>
          <w:highlight w:val="cyan"/>
        </w:rPr>
        <w:t>and</w:t>
      </w:r>
      <w:r w:rsidRPr="008D6FC4">
        <w:rPr>
          <w:rStyle w:val="TitleChar"/>
        </w:rPr>
        <w:t xml:space="preserve"> at times </w:t>
      </w:r>
      <w:r w:rsidRPr="007A1851">
        <w:rPr>
          <w:rStyle w:val="TitleChar"/>
          <w:highlight w:val="cyan"/>
        </w:rPr>
        <w:t xml:space="preserve">the </w:t>
      </w:r>
      <w:r w:rsidRPr="007A1851">
        <w:rPr>
          <w:rStyle w:val="Emphasis"/>
          <w:highlight w:val="cyan"/>
        </w:rPr>
        <w:t>seed</w:t>
      </w:r>
      <w:r w:rsidRPr="007A1851">
        <w:rPr>
          <w:rStyle w:val="TitleChar"/>
          <w:highlight w:val="cyan"/>
        </w:rPr>
        <w:t xml:space="preserve"> of </w:t>
      </w:r>
      <w:r w:rsidRPr="007A1851">
        <w:rPr>
          <w:rStyle w:val="Emphasis"/>
          <w:highlight w:val="cyan"/>
        </w:rPr>
        <w:t>radical</w:t>
      </w:r>
      <w:r w:rsidRPr="008D6FC4">
        <w:rPr>
          <w:sz w:val="14"/>
        </w:rPr>
        <w:t xml:space="preserve">, </w:t>
      </w:r>
      <w:r w:rsidRPr="008D6FC4">
        <w:rPr>
          <w:rStyle w:val="TitleChar"/>
        </w:rPr>
        <w:t xml:space="preserve">even </w:t>
      </w:r>
      <w:r w:rsidRPr="007A1851">
        <w:rPr>
          <w:rStyle w:val="Emphasis"/>
          <w:highlight w:val="cyan"/>
        </w:rPr>
        <w:t>transformative</w:t>
      </w:r>
      <w:r w:rsidRPr="007A1851">
        <w:rPr>
          <w:rStyle w:val="TitleChar"/>
          <w:highlight w:val="cyan"/>
        </w:rPr>
        <w:t xml:space="preserve"> change</w:t>
      </w:r>
      <w:r w:rsidRPr="008D6FC4">
        <w:rPr>
          <w:sz w:val="14"/>
        </w:rPr>
        <w:t xml:space="preserve">. As we have argued, </w:t>
      </w:r>
      <w:r w:rsidRPr="008D6FC4">
        <w:rPr>
          <w:rStyle w:val="TitleChar"/>
        </w:rPr>
        <w:t xml:space="preserve">making time and space </w:t>
      </w:r>
      <w:r w:rsidRPr="00903F29">
        <w:rPr>
          <w:rStyle w:val="TitleChar"/>
          <w:highlight w:val="cyan"/>
        </w:rPr>
        <w:t>to think</w:t>
      </w:r>
      <w:r w:rsidRPr="008D6FC4">
        <w:rPr>
          <w:rStyle w:val="TitleChar"/>
        </w:rPr>
        <w:t xml:space="preserve"> and work </w:t>
      </w:r>
      <w:r w:rsidRPr="00903F29">
        <w:rPr>
          <w:rStyle w:val="TitleChar"/>
          <w:highlight w:val="cyan"/>
        </w:rPr>
        <w:t>with</w:t>
      </w:r>
      <w:r w:rsidRPr="008D6FC4">
        <w:rPr>
          <w:rStyle w:val="TitleChar"/>
        </w:rPr>
        <w:t xml:space="preserve"> and through </w:t>
      </w:r>
      <w:r w:rsidRPr="00903F29">
        <w:rPr>
          <w:rStyle w:val="TitleChar"/>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TitleChar"/>
        </w:rPr>
        <w:t xml:space="preserve">and </w:t>
      </w:r>
      <w:r w:rsidRPr="008D6FC4">
        <w:rPr>
          <w:rStyle w:val="Emphasis"/>
        </w:rPr>
        <w:t>subverts</w:t>
      </w:r>
      <w:r w:rsidRPr="008D6FC4">
        <w:rPr>
          <w:rStyle w:val="TitleChar"/>
        </w:rPr>
        <w:t xml:space="preserve"> the demands of everyday life</w:t>
      </w:r>
      <w:r w:rsidRPr="008D6FC4">
        <w:rPr>
          <w:sz w:val="14"/>
        </w:rPr>
        <w:t xml:space="preserve">. </w:t>
      </w:r>
      <w:r w:rsidRPr="008D6FC4">
        <w:rPr>
          <w:rStyle w:val="TitleChar"/>
        </w:rPr>
        <w:t xml:space="preserve">It is </w:t>
      </w:r>
      <w:r w:rsidRPr="00903F29">
        <w:rPr>
          <w:rStyle w:val="TitleChar"/>
          <w:highlight w:val="cyan"/>
        </w:rPr>
        <w:t xml:space="preserve">an act of </w:t>
      </w:r>
      <w:r w:rsidRPr="00903F29">
        <w:rPr>
          <w:rStyle w:val="Emphasis"/>
          <w:highlight w:val="cyan"/>
        </w:rPr>
        <w:t>resistance</w:t>
      </w:r>
      <w:r w:rsidRPr="00903F29">
        <w:rPr>
          <w:rStyle w:val="TitleChar"/>
          <w:highlight w:val="cyan"/>
        </w:rPr>
        <w:t xml:space="preserve"> and </w:t>
      </w:r>
      <w:r w:rsidRPr="00903F29">
        <w:rPr>
          <w:rStyle w:val="Emphasis"/>
          <w:highlight w:val="cyan"/>
        </w:rPr>
        <w:t>challenge</w:t>
      </w:r>
      <w:r w:rsidRPr="00903F29">
        <w:rPr>
          <w:rStyle w:val="TitleChar"/>
          <w:highlight w:val="cyan"/>
        </w:rPr>
        <w:t xml:space="preserve"> to a status quo</w:t>
      </w:r>
      <w:r w:rsidRPr="008D6FC4">
        <w:rPr>
          <w:sz w:val="14"/>
        </w:rPr>
        <w:t xml:space="preserve">, </w:t>
      </w:r>
      <w:r w:rsidRPr="008D6FC4">
        <w:rPr>
          <w:rStyle w:val="TitleChar"/>
        </w:rPr>
        <w:t xml:space="preserve">which in </w:t>
      </w:r>
      <w:r w:rsidRPr="00903F29">
        <w:rPr>
          <w:rStyle w:val="TitleChar"/>
          <w:highlight w:val="cyan"/>
        </w:rPr>
        <w:t>rendering us</w:t>
      </w:r>
      <w:r w:rsidRPr="008D6FC4">
        <w:rPr>
          <w:sz w:val="14"/>
        </w:rPr>
        <w:t xml:space="preserve">, </w:t>
      </w:r>
      <w:r w:rsidRPr="008D6FC4">
        <w:rPr>
          <w:rStyle w:val="TitleChar"/>
        </w:rPr>
        <w:t>in society</w:t>
      </w:r>
      <w:r w:rsidRPr="008D6FC4">
        <w:rPr>
          <w:sz w:val="14"/>
        </w:rPr>
        <w:t xml:space="preserve"> more broadly </w:t>
      </w:r>
      <w:r w:rsidRPr="008D6FC4">
        <w:rPr>
          <w:rStyle w:val="TitleChar"/>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TitleChar"/>
        </w:rPr>
        <w:t>and</w:t>
      </w:r>
      <w:r w:rsidRPr="008D6FC4">
        <w:rPr>
          <w:sz w:val="14"/>
        </w:rPr>
        <w:t xml:space="preserve"> seemingly </w:t>
      </w:r>
      <w:r w:rsidRPr="008D6FC4">
        <w:rPr>
          <w:rStyle w:val="TitleChar"/>
        </w:rPr>
        <w:t xml:space="preserve">in </w:t>
      </w:r>
      <w:r w:rsidRPr="008D6FC4">
        <w:rPr>
          <w:rStyle w:val="Emphasis"/>
        </w:rPr>
        <w:t>competition</w:t>
      </w:r>
      <w:r w:rsidRPr="008D6FC4">
        <w:rPr>
          <w:rStyle w:val="TitleChar"/>
        </w:rPr>
        <w:t xml:space="preserve"> with our friends and peers</w:t>
      </w:r>
      <w:r w:rsidRPr="008D6FC4">
        <w:rPr>
          <w:sz w:val="14"/>
        </w:rPr>
        <w:t xml:space="preserve"> (McKeown, 2022; Wilton &amp; Ross, 2017), </w:t>
      </w:r>
      <w:r w:rsidRPr="008D6FC4">
        <w:rPr>
          <w:rStyle w:val="Emphasis"/>
        </w:rPr>
        <w:t>erodes</w:t>
      </w:r>
      <w:r w:rsidRPr="008D6FC4">
        <w:rPr>
          <w:rStyle w:val="TitleChar"/>
        </w:rPr>
        <w:t xml:space="preserve"> the time we have and our capacity to hope</w:t>
      </w:r>
      <w:r w:rsidRPr="008D6FC4">
        <w:rPr>
          <w:sz w:val="14"/>
        </w:rPr>
        <w:t xml:space="preserve">. </w:t>
      </w:r>
      <w:r w:rsidRPr="00903F29">
        <w:rPr>
          <w:rStyle w:val="TitleChar"/>
          <w:highlight w:val="cyan"/>
        </w:rPr>
        <w:t>Participatory research</w:t>
      </w:r>
      <w:r w:rsidRPr="008D6FC4">
        <w:rPr>
          <w:sz w:val="14"/>
        </w:rPr>
        <w:t xml:space="preserve"> then </w:t>
      </w:r>
      <w:r w:rsidRPr="00903F29">
        <w:rPr>
          <w:rStyle w:val="TitleChar"/>
          <w:highlight w:val="cyan"/>
        </w:rPr>
        <w:t>is</w:t>
      </w:r>
      <w:r w:rsidRPr="008D6FC4">
        <w:rPr>
          <w:rStyle w:val="TitleChar"/>
        </w:rPr>
        <w:t xml:space="preserve"> an </w:t>
      </w:r>
      <w:r w:rsidRPr="008D6FC4">
        <w:rPr>
          <w:rStyle w:val="Emphasis"/>
        </w:rPr>
        <w:t>outward dedication</w:t>
      </w:r>
      <w:r w:rsidRPr="008D6FC4">
        <w:rPr>
          <w:rStyle w:val="TitleChar"/>
        </w:rPr>
        <w:t xml:space="preserve"> of time</w:t>
      </w:r>
      <w:r w:rsidRPr="008D6FC4">
        <w:rPr>
          <w:sz w:val="14"/>
        </w:rPr>
        <w:t xml:space="preserve">, </w:t>
      </w:r>
      <w:r w:rsidRPr="008D6FC4">
        <w:rPr>
          <w:rStyle w:val="TitleChar"/>
        </w:rPr>
        <w:t xml:space="preserve">energies and resources to work in a way that </w:t>
      </w:r>
      <w:r w:rsidRPr="008D6FC4">
        <w:rPr>
          <w:rStyle w:val="Emphasis"/>
        </w:rPr>
        <w:t>counters</w:t>
      </w:r>
      <w:r w:rsidRPr="008D6FC4">
        <w:rPr>
          <w:rStyle w:val="TitleChar"/>
        </w:rPr>
        <w:t xml:space="preserve"> competition and individualism bred by insecurity and </w:t>
      </w:r>
      <w:r w:rsidRPr="00903F29">
        <w:rPr>
          <w:rStyle w:val="TitleChar"/>
          <w:highlight w:val="cyan"/>
        </w:rPr>
        <w:t xml:space="preserve">an </w:t>
      </w:r>
      <w:r w:rsidRPr="00903F29">
        <w:rPr>
          <w:rStyle w:val="Emphasis"/>
          <w:highlight w:val="cyan"/>
        </w:rPr>
        <w:t>explicit attempt</w:t>
      </w:r>
      <w:r w:rsidRPr="00903F29">
        <w:rPr>
          <w:rStyle w:val="TitleChar"/>
          <w:highlight w:val="cyan"/>
        </w:rPr>
        <w:t xml:space="preserve"> to create </w:t>
      </w:r>
      <w:r w:rsidRPr="00903F29">
        <w:rPr>
          <w:rStyle w:val="TitleChar"/>
        </w:rPr>
        <w:t>a</w:t>
      </w:r>
      <w:r w:rsidRPr="008D6FC4">
        <w:rPr>
          <w:rStyle w:val="TitleChar"/>
        </w:rPr>
        <w:t xml:space="preserve"> more socially </w:t>
      </w:r>
      <w:r w:rsidRPr="00903F29">
        <w:rPr>
          <w:rStyle w:val="TitleChar"/>
          <w:highlight w:val="cyan"/>
        </w:rPr>
        <w:t>just</w:t>
      </w:r>
      <w:r w:rsidRPr="008D6FC4">
        <w:rPr>
          <w:rStyle w:val="TitleChar"/>
        </w:rPr>
        <w:t xml:space="preserve"> and egalitarian </w:t>
      </w:r>
      <w:r w:rsidRPr="00903F29">
        <w:rPr>
          <w:rStyle w:val="TitleChar"/>
          <w:highlight w:val="cyan"/>
        </w:rPr>
        <w:t>future</w:t>
      </w:r>
      <w:r w:rsidRPr="008D6FC4">
        <w:rPr>
          <w:sz w:val="14"/>
        </w:rPr>
        <w:t xml:space="preserve">, </w:t>
      </w:r>
      <w:r w:rsidRPr="008D6FC4">
        <w:rPr>
          <w:rStyle w:val="TitleChar"/>
        </w:rPr>
        <w:t xml:space="preserve">both </w:t>
      </w:r>
      <w:r w:rsidRPr="00903F29">
        <w:rPr>
          <w:rStyle w:val="TitleChar"/>
          <w:highlight w:val="cyan"/>
        </w:rPr>
        <w:t xml:space="preserve">via </w:t>
      </w:r>
      <w:r w:rsidRPr="00903F29">
        <w:rPr>
          <w:rStyle w:val="Emphasis"/>
          <w:highlight w:val="cyan"/>
        </w:rPr>
        <w:t>modelling</w:t>
      </w:r>
      <w:r w:rsidRPr="00903F29">
        <w:rPr>
          <w:rStyle w:val="TitleChar"/>
          <w:highlight w:val="cyan"/>
        </w:rPr>
        <w:t xml:space="preserve"> the change</w:t>
      </w:r>
      <w:r w:rsidRPr="008D6FC4">
        <w:rPr>
          <w:sz w:val="14"/>
        </w:rPr>
        <w:t xml:space="preserve"> – towards collaboration and solidarity – </w:t>
      </w:r>
      <w:r w:rsidRPr="008D6FC4">
        <w:rPr>
          <w:rStyle w:val="TitleChar"/>
        </w:rPr>
        <w:t xml:space="preserve">that we wish to see </w:t>
      </w:r>
      <w:r w:rsidRPr="00903F29">
        <w:rPr>
          <w:rStyle w:val="TitleChar"/>
          <w:highlight w:val="cyan"/>
        </w:rPr>
        <w:t xml:space="preserve">and by </w:t>
      </w:r>
      <w:r w:rsidRPr="00903F29">
        <w:rPr>
          <w:rStyle w:val="Emphasis"/>
          <w:highlight w:val="cyan"/>
        </w:rPr>
        <w:t>collectively envisioning</w:t>
      </w:r>
      <w:r w:rsidRPr="00903F29">
        <w:rPr>
          <w:rStyle w:val="TitleChar"/>
          <w:highlight w:val="cyan"/>
        </w:rPr>
        <w:t xml:space="preserve"> and </w:t>
      </w:r>
      <w:r w:rsidRPr="00903F29">
        <w:rPr>
          <w:rStyle w:val="Emphasis"/>
          <w:highlight w:val="cyan"/>
        </w:rPr>
        <w:t>campaigning</w:t>
      </w:r>
      <w:r w:rsidRPr="00903F29">
        <w:rPr>
          <w:rStyle w:val="TitleChar"/>
          <w:highlight w:val="cyan"/>
        </w:rPr>
        <w:t xml:space="preserve"> for</w:t>
      </w:r>
      <w:r w:rsidRPr="008D6FC4">
        <w:rPr>
          <w:rStyle w:val="TitleChar"/>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TitleChar"/>
        </w:rPr>
        <w:t xml:space="preserve">participatory approaches </w:t>
      </w:r>
      <w:r w:rsidRPr="008D6FC4">
        <w:rPr>
          <w:rStyle w:val="Emphasis"/>
        </w:rPr>
        <w:t>threaten</w:t>
      </w:r>
      <w:r w:rsidRPr="008D6FC4">
        <w:rPr>
          <w:rStyle w:val="TitleChar"/>
        </w:rPr>
        <w:t xml:space="preserve"> the status quo and constitute a </w:t>
      </w:r>
      <w:r w:rsidRPr="008D6FC4">
        <w:rPr>
          <w:rStyle w:val="Emphasis"/>
        </w:rPr>
        <w:t>radical act</w:t>
      </w:r>
      <w:r w:rsidR="00B66F8A">
        <w:rPr>
          <w:sz w:val="14"/>
        </w:rPr>
        <w:t>.</w:t>
      </w:r>
    </w:p>
    <w:p w14:paraId="61991DA0" w14:textId="77777777" w:rsidR="00B66F8A" w:rsidRDefault="00B66F8A" w:rsidP="00B66F8A">
      <w:pPr>
        <w:pStyle w:val="Heading1"/>
      </w:pPr>
      <w:r>
        <w:lastRenderedPageBreak/>
        <w:t>2NC---Round 1---Northwestern</w:t>
      </w:r>
    </w:p>
    <w:p w14:paraId="4A127265" w14:textId="77777777" w:rsidR="00B66F8A" w:rsidRDefault="00B66F8A" w:rsidP="00B66F8A">
      <w:pPr>
        <w:pStyle w:val="Heading2"/>
      </w:pPr>
      <w:r>
        <w:lastRenderedPageBreak/>
        <w:t>T</w:t>
      </w:r>
    </w:p>
    <w:p w14:paraId="40BB5C6A" w14:textId="77777777" w:rsidR="00B66F8A" w:rsidRDefault="00B66F8A" w:rsidP="00B66F8A">
      <w:pPr>
        <w:pStyle w:val="Heading3"/>
      </w:pPr>
      <w:r>
        <w:lastRenderedPageBreak/>
        <w:t>T---2NC</w:t>
      </w:r>
    </w:p>
    <w:p w14:paraId="745E0576" w14:textId="77777777" w:rsidR="00B66F8A" w:rsidRDefault="00B66F8A" w:rsidP="00B66F8A">
      <w:pPr>
        <w:pStyle w:val="Heading3"/>
      </w:pPr>
      <w:r>
        <w:lastRenderedPageBreak/>
        <w:t>T---AT: Models Bad---2NC</w:t>
      </w:r>
    </w:p>
    <w:p w14:paraId="32F5EDC3" w14:textId="77777777" w:rsidR="00B66F8A" w:rsidRDefault="00B66F8A" w:rsidP="00B66F8A">
      <w:pPr>
        <w:pStyle w:val="Heading3"/>
      </w:pPr>
      <w:r>
        <w:lastRenderedPageBreak/>
        <w:t>T---AT: CI---2NC</w:t>
      </w:r>
    </w:p>
    <w:p w14:paraId="2CB3CCAC" w14:textId="77777777" w:rsidR="00B66F8A" w:rsidRDefault="00B66F8A" w:rsidP="00B66F8A">
      <w:pPr>
        <w:pStyle w:val="Heading3"/>
      </w:pPr>
      <w:r>
        <w:lastRenderedPageBreak/>
        <w:t>T---Frames---2NC</w:t>
      </w:r>
    </w:p>
    <w:p w14:paraId="2BC6F01C" w14:textId="77777777" w:rsidR="00B66F8A" w:rsidRDefault="00B66F8A" w:rsidP="00B66F8A">
      <w:pPr>
        <w:pStyle w:val="Heading3"/>
      </w:pPr>
      <w:r>
        <w:lastRenderedPageBreak/>
        <w:t>T---AT: Creativity DA---2NC</w:t>
      </w:r>
    </w:p>
    <w:p w14:paraId="7EBA26CE" w14:textId="77777777" w:rsidR="00B66F8A" w:rsidRDefault="00B66F8A" w:rsidP="00B66F8A">
      <w:pPr>
        <w:pStyle w:val="Heading3"/>
      </w:pPr>
      <w:r>
        <w:lastRenderedPageBreak/>
        <w:t>T---TVA---2NC</w:t>
      </w:r>
    </w:p>
    <w:p w14:paraId="192BCA28" w14:textId="77777777" w:rsidR="00B66F8A" w:rsidRDefault="00B66F8A" w:rsidP="00B66F8A">
      <w:pPr>
        <w:pStyle w:val="Heading3"/>
      </w:pPr>
      <w:r>
        <w:lastRenderedPageBreak/>
        <w:t>T---AT: Overworked DA---2NC</w:t>
      </w:r>
    </w:p>
    <w:p w14:paraId="145B9508" w14:textId="77777777" w:rsidR="00B66F8A" w:rsidRDefault="00B66F8A" w:rsidP="00B66F8A">
      <w:pPr>
        <w:pStyle w:val="Heading3"/>
      </w:pPr>
      <w:r>
        <w:lastRenderedPageBreak/>
        <w:t>T---AT: Fairness---2NC</w:t>
      </w:r>
    </w:p>
    <w:p w14:paraId="580F62E0" w14:textId="77777777" w:rsidR="00B66F8A" w:rsidRDefault="00B66F8A" w:rsidP="00B66F8A">
      <w:pPr>
        <w:pStyle w:val="Heading3"/>
      </w:pPr>
      <w:r>
        <w:lastRenderedPageBreak/>
        <w:t>T---AT: Productivity DA---2NC</w:t>
      </w:r>
    </w:p>
    <w:p w14:paraId="2298B25D" w14:textId="77777777" w:rsidR="00B66F8A" w:rsidRDefault="00B66F8A" w:rsidP="00B66F8A">
      <w:pPr>
        <w:pStyle w:val="Heading3"/>
      </w:pPr>
      <w:r>
        <w:lastRenderedPageBreak/>
        <w:t>T---Subjectivity Shift---2NC</w:t>
      </w:r>
    </w:p>
    <w:p w14:paraId="143C4464" w14:textId="77777777" w:rsidR="00B66F8A" w:rsidRDefault="00B66F8A" w:rsidP="00B66F8A">
      <w:pPr>
        <w:pStyle w:val="Heading3"/>
      </w:pPr>
      <w:r>
        <w:lastRenderedPageBreak/>
        <w:t>T---SSD---2NC</w:t>
      </w:r>
    </w:p>
    <w:p w14:paraId="45A8C987" w14:textId="77777777" w:rsidR="00B66F8A" w:rsidRDefault="00B66F8A" w:rsidP="00B66F8A">
      <w:pPr>
        <w:pStyle w:val="Heading2"/>
      </w:pPr>
      <w:r>
        <w:lastRenderedPageBreak/>
        <w:t>Case</w:t>
      </w:r>
    </w:p>
    <w:p w14:paraId="774821E5" w14:textId="77777777" w:rsidR="00B66F8A" w:rsidRDefault="00B66F8A" w:rsidP="00B66F8A">
      <w:pPr>
        <w:pStyle w:val="Heading3"/>
      </w:pPr>
      <w:r>
        <w:lastRenderedPageBreak/>
        <w:t>Presumption---2NC</w:t>
      </w:r>
    </w:p>
    <w:p w14:paraId="2416D831" w14:textId="77777777" w:rsidR="00B66F8A" w:rsidRDefault="00B66F8A" w:rsidP="00B66F8A">
      <w:pPr>
        <w:pStyle w:val="Heading3"/>
      </w:pPr>
      <w:r>
        <w:lastRenderedPageBreak/>
        <w:t>Presumption---AT: Exhausting---2NC</w:t>
      </w:r>
    </w:p>
    <w:p w14:paraId="0514950A" w14:textId="77777777" w:rsidR="00B66F8A" w:rsidRDefault="00B66F8A" w:rsidP="00B66F8A">
      <w:pPr>
        <w:pStyle w:val="Heading3"/>
      </w:pPr>
      <w:r>
        <w:lastRenderedPageBreak/>
        <w:t>Labor Rights Good---2NC</w:t>
      </w:r>
    </w:p>
    <w:p w14:paraId="1B21251A" w14:textId="050569CB" w:rsidR="00B66F8A" w:rsidRDefault="00B66F8A" w:rsidP="00A7183D">
      <w:pPr>
        <w:pStyle w:val="Heading3"/>
      </w:pPr>
      <w:r>
        <w:lastRenderedPageBreak/>
        <w:t>State Good---2NC</w:t>
      </w:r>
    </w:p>
    <w:p w14:paraId="031BC37F" w14:textId="4FE10ABB" w:rsidR="00603AC6" w:rsidRDefault="00603AC6" w:rsidP="00603AC6">
      <w:pPr>
        <w:pStyle w:val="Heading1"/>
      </w:pPr>
      <w:r>
        <w:lastRenderedPageBreak/>
        <w:t>1NR---Round 1---Northwestern</w:t>
      </w:r>
    </w:p>
    <w:p w14:paraId="209771F3" w14:textId="77777777" w:rsidR="00603AC6" w:rsidRDefault="00603AC6" w:rsidP="00603AC6">
      <w:pPr>
        <w:pStyle w:val="Heading2"/>
        <w:rPr>
          <w:rFonts w:cs="Calibri"/>
        </w:rPr>
      </w:pPr>
      <w:r w:rsidRPr="00312F43">
        <w:rPr>
          <w:rFonts w:cs="Calibri"/>
        </w:rPr>
        <w:t>K---University</w:t>
      </w:r>
    </w:p>
    <w:p w14:paraId="6CFB2AC0" w14:textId="77777777" w:rsidR="00603AC6" w:rsidRDefault="00603AC6" w:rsidP="00603AC6">
      <w:pPr>
        <w:pStyle w:val="Heading3"/>
      </w:pPr>
      <w:r>
        <w:t>Kick---1NR</w:t>
      </w:r>
    </w:p>
    <w:p w14:paraId="00989B6A" w14:textId="77777777" w:rsidR="00603AC6" w:rsidRPr="00312F43" w:rsidRDefault="00603AC6" w:rsidP="00603AC6">
      <w:pPr>
        <w:pStyle w:val="Heading4"/>
        <w:rPr>
          <w:rFonts w:cs="Calibri"/>
        </w:rPr>
      </w:pPr>
      <w:bookmarkStart w:id="2" w:name="_Hlk208043436"/>
      <w:r>
        <w:rPr>
          <w:rFonts w:cs="Calibri"/>
        </w:rPr>
        <w:t>1.</w:t>
      </w:r>
      <w:r w:rsidRPr="00312F43">
        <w:rPr>
          <w:rFonts w:cs="Calibri"/>
        </w:rPr>
        <w:t xml:space="preserve"> </w:t>
      </w:r>
      <w:r>
        <w:rPr>
          <w:rFonts w:cs="Calibri"/>
          <w:u w:val="single"/>
        </w:rPr>
        <w:t>R</w:t>
      </w:r>
      <w:r w:rsidRPr="00312F43">
        <w:rPr>
          <w:rFonts w:cs="Calibri"/>
          <w:u w:val="single"/>
        </w:rPr>
        <w:t>einvesting</w:t>
      </w:r>
      <w:r w:rsidRPr="00312F43">
        <w:rPr>
          <w:rFonts w:cs="Calibri"/>
        </w:rPr>
        <w:t xml:space="preserve"> in the competitive schema of debate </w:t>
      </w:r>
      <w:r w:rsidRPr="00312F43">
        <w:rPr>
          <w:rFonts w:cs="Calibri"/>
          <w:u w:val="single"/>
        </w:rPr>
        <w:t>turns</w:t>
      </w:r>
      <w:r w:rsidRPr="00312F43">
        <w:rPr>
          <w:rFonts w:cs="Calibri"/>
        </w:rPr>
        <w:t xml:space="preserve"> their K. This also means </w:t>
      </w:r>
      <w:r w:rsidRPr="00312F43">
        <w:rPr>
          <w:rFonts w:cs="Calibri"/>
          <w:u w:val="single"/>
        </w:rPr>
        <w:t>presumption</w:t>
      </w:r>
      <w:r w:rsidRPr="00312F43">
        <w:rPr>
          <w:rFonts w:cs="Calibri"/>
        </w:rPr>
        <w:t xml:space="preserve">---they can’t </w:t>
      </w:r>
      <w:r w:rsidRPr="00312F43">
        <w:rPr>
          <w:rFonts w:cs="Calibri"/>
          <w:u w:val="single"/>
        </w:rPr>
        <w:t>change</w:t>
      </w:r>
      <w:r w:rsidRPr="00312F43">
        <w:rPr>
          <w:rFonts w:cs="Calibri"/>
        </w:rPr>
        <w:t xml:space="preserve"> anything about debate AND have </w:t>
      </w:r>
      <w:r w:rsidRPr="00312F43">
        <w:rPr>
          <w:rFonts w:cs="Calibri"/>
          <w:u w:val="single"/>
        </w:rPr>
        <w:t>no</w:t>
      </w:r>
      <w:r w:rsidRPr="00312F43">
        <w:rPr>
          <w:rFonts w:cs="Calibri"/>
        </w:rPr>
        <w:t xml:space="preserve"> reason why the ballot is </w:t>
      </w:r>
      <w:r w:rsidRPr="00312F43">
        <w:rPr>
          <w:rFonts w:cs="Calibri"/>
          <w:u w:val="single"/>
        </w:rPr>
        <w:t>key</w:t>
      </w:r>
      <w:r w:rsidRPr="00312F43">
        <w:rPr>
          <w:rFonts w:cs="Calibri"/>
        </w:rPr>
        <w:t xml:space="preserve">. That’s Slaby. </w:t>
      </w:r>
    </w:p>
    <w:p w14:paraId="798ED971" w14:textId="77777777" w:rsidR="00603AC6" w:rsidRPr="00312F43" w:rsidRDefault="00603AC6" w:rsidP="00603AC6">
      <w:r w:rsidRPr="00312F43">
        <w:t>&lt;&lt;FOR REFERENCE&gt;&gt;</w:t>
      </w:r>
    </w:p>
    <w:p w14:paraId="7838BD22" w14:textId="77777777" w:rsidR="00603AC6" w:rsidRPr="00312F43" w:rsidRDefault="00603AC6" w:rsidP="00603AC6">
      <w:pPr>
        <w:rPr>
          <w:sz w:val="16"/>
          <w:szCs w:val="20"/>
        </w:rPr>
      </w:pPr>
      <w:r w:rsidRPr="00312F43">
        <w:rPr>
          <w:sz w:val="16"/>
          <w:szCs w:val="20"/>
        </w:rPr>
        <w:t xml:space="preserve">This is a pervasive feature of </w:t>
      </w:r>
      <w:r w:rsidRPr="00312F43">
        <w:rPr>
          <w:rStyle w:val="TitleChar"/>
          <w:sz w:val="16"/>
          <w:szCs w:val="20"/>
        </w:rPr>
        <w:t>organized social domains</w:t>
      </w:r>
      <w:r w:rsidRPr="00312F43">
        <w:rPr>
          <w:sz w:val="16"/>
          <w:szCs w:val="20"/>
        </w:rPr>
        <w:t xml:space="preserve"> in general: that they </w:t>
      </w:r>
      <w:r w:rsidRPr="00312F43">
        <w:rPr>
          <w:rStyle w:val="TitleChar"/>
          <w:sz w:val="16"/>
          <w:szCs w:val="20"/>
        </w:rPr>
        <w:t>contain formative structures</w:t>
      </w:r>
      <w:r w:rsidRPr="00312F43">
        <w:rPr>
          <w:sz w:val="16"/>
          <w:szCs w:val="20"/>
        </w:rPr>
        <w:t>—such as architecture, technological, and equipmental arrangements—</w:t>
      </w:r>
      <w:r w:rsidRPr="00312F43">
        <w:rPr>
          <w:rStyle w:val="TitleChar"/>
          <w:sz w:val="16"/>
          <w:szCs w:val="20"/>
        </w:rPr>
        <w:t xml:space="preserve">that enable and help sustain </w:t>
      </w:r>
      <w:r w:rsidRPr="00312F43">
        <w:rPr>
          <w:rStyle w:val="Emphasis"/>
          <w:sz w:val="20"/>
          <w:szCs w:val="20"/>
        </w:rPr>
        <w:t>recurring practices</w:t>
      </w:r>
      <w:r w:rsidRPr="00312F43">
        <w:rPr>
          <w:sz w:val="16"/>
          <w:szCs w:val="20"/>
        </w:rPr>
        <w:t xml:space="preserve">, </w:t>
      </w:r>
      <w:r w:rsidRPr="00312F43">
        <w:rPr>
          <w:rStyle w:val="TitleChar"/>
          <w:sz w:val="16"/>
          <w:szCs w:val="20"/>
        </w:rPr>
        <w:t>modes of interaction and relational dynamics which</w:t>
      </w:r>
      <w:r w:rsidRPr="00312F43">
        <w:rPr>
          <w:sz w:val="16"/>
          <w:szCs w:val="20"/>
        </w:rPr>
        <w:t>, taken together, “</w:t>
      </w:r>
      <w:r w:rsidRPr="00312F43">
        <w:rPr>
          <w:rStyle w:val="TitleChar"/>
          <w:sz w:val="16"/>
          <w:szCs w:val="20"/>
        </w:rPr>
        <w:t>realize</w:t>
      </w:r>
      <w:r w:rsidRPr="00312F43">
        <w:rPr>
          <w:sz w:val="16"/>
          <w:szCs w:val="20"/>
        </w:rPr>
        <w:t xml:space="preserve">” or “implement” </w:t>
      </w:r>
      <w:r w:rsidRPr="00312F43">
        <w:rPr>
          <w:rStyle w:val="Emphasis"/>
          <w:sz w:val="20"/>
          <w:szCs w:val="20"/>
          <w:highlight w:val="lightGray"/>
        </w:rPr>
        <w:t>affective interaction</w:t>
      </w:r>
      <w:r w:rsidRPr="00312F43">
        <w:rPr>
          <w:rStyle w:val="Emphasis"/>
          <w:sz w:val="20"/>
          <w:szCs w:val="20"/>
        </w:rPr>
        <w:t xml:space="preserve"> patterns</w:t>
      </w:r>
      <w:r w:rsidRPr="00312F43">
        <w:rPr>
          <w:rStyle w:val="TitleChar"/>
          <w:sz w:val="16"/>
          <w:szCs w:val="20"/>
        </w:rPr>
        <w:t xml:space="preserve"> and atmospheres</w:t>
      </w:r>
      <w:r w:rsidRPr="00312F43">
        <w:rPr>
          <w:sz w:val="16"/>
          <w:szCs w:val="20"/>
        </w:rPr>
        <w:t xml:space="preserve">. Often, </w:t>
      </w:r>
      <w:r w:rsidRPr="00312F43">
        <w:rPr>
          <w:rStyle w:val="TitleChar"/>
          <w:sz w:val="16"/>
          <w:szCs w:val="20"/>
        </w:rPr>
        <w:t>these</w:t>
      </w:r>
      <w:r w:rsidRPr="00312F43">
        <w:rPr>
          <w:sz w:val="16"/>
          <w:szCs w:val="20"/>
        </w:rPr>
        <w:t xml:space="preserve"> distributed affective patterns </w:t>
      </w:r>
      <w:r w:rsidRPr="00312F43">
        <w:rPr>
          <w:rStyle w:val="TitleChar"/>
          <w:sz w:val="16"/>
          <w:szCs w:val="20"/>
        </w:rPr>
        <w:t xml:space="preserve">are deliberately machinated so as to </w:t>
      </w:r>
      <w:r w:rsidRPr="00312F43">
        <w:rPr>
          <w:rStyle w:val="TitleChar"/>
          <w:sz w:val="16"/>
          <w:szCs w:val="20"/>
          <w:highlight w:val="lightGray"/>
        </w:rPr>
        <w:t>help the</w:t>
      </w:r>
      <w:r w:rsidRPr="00312F43">
        <w:rPr>
          <w:rStyle w:val="TitleChar"/>
          <w:sz w:val="16"/>
          <w:szCs w:val="20"/>
        </w:rPr>
        <w:t xml:space="preserve"> given </w:t>
      </w:r>
      <w:r w:rsidRPr="00312F43">
        <w:rPr>
          <w:rStyle w:val="Emphasis"/>
          <w:sz w:val="20"/>
          <w:szCs w:val="20"/>
          <w:highlight w:val="lightGray"/>
        </w:rPr>
        <w:t>domain</w:t>
      </w:r>
      <w:r w:rsidRPr="00312F43">
        <w:rPr>
          <w:rStyle w:val="TitleChar"/>
          <w:sz w:val="16"/>
          <w:szCs w:val="20"/>
          <w:highlight w:val="lightGray"/>
        </w:rPr>
        <w:t xml:space="preserve"> reach its </w:t>
      </w:r>
      <w:r w:rsidRPr="00312F43">
        <w:rPr>
          <w:rStyle w:val="Emphasis"/>
          <w:sz w:val="20"/>
          <w:szCs w:val="20"/>
        </w:rPr>
        <w:t xml:space="preserve">operative </w:t>
      </w:r>
      <w:r w:rsidRPr="00312F43">
        <w:rPr>
          <w:rStyle w:val="Emphasis"/>
          <w:sz w:val="20"/>
          <w:szCs w:val="20"/>
          <w:highlight w:val="lightGray"/>
        </w:rPr>
        <w:t>goals</w:t>
      </w:r>
      <w:r w:rsidRPr="00312F43">
        <w:rPr>
          <w:sz w:val="16"/>
          <w:szCs w:val="20"/>
        </w:rPr>
        <w:t>, whatever these may be in the case at hand—</w:t>
      </w:r>
      <w:r w:rsidRPr="00312F43">
        <w:rPr>
          <w:rStyle w:val="TitleChar"/>
          <w:sz w:val="16"/>
          <w:szCs w:val="20"/>
          <w:highlight w:val="lightGray"/>
        </w:rPr>
        <w:t xml:space="preserve">for </w:t>
      </w:r>
      <w:r w:rsidRPr="00312F43">
        <w:rPr>
          <w:rStyle w:val="Emphasis"/>
          <w:sz w:val="20"/>
          <w:szCs w:val="20"/>
          <w:highlight w:val="lightGray"/>
        </w:rPr>
        <w:t>instance</w:t>
      </w:r>
      <w:r w:rsidRPr="00312F43">
        <w:rPr>
          <w:sz w:val="16"/>
          <w:szCs w:val="20"/>
        </w:rPr>
        <w:t xml:space="preserve"> profit-making in a company, </w:t>
      </w:r>
      <w:r w:rsidRPr="00312F43">
        <w:rPr>
          <w:rStyle w:val="Emphasis"/>
          <w:sz w:val="20"/>
          <w:szCs w:val="20"/>
          <w:highlight w:val="lightGray"/>
        </w:rPr>
        <w:t>winning</w:t>
      </w:r>
      <w:r w:rsidRPr="00312F43">
        <w:rPr>
          <w:sz w:val="16"/>
          <w:szCs w:val="20"/>
        </w:rPr>
        <w:t xml:space="preserve"> in a sports team, </w:t>
      </w:r>
      <w:r w:rsidRPr="00312F43">
        <w:rPr>
          <w:rStyle w:val="TitleChar"/>
          <w:sz w:val="16"/>
          <w:szCs w:val="20"/>
          <w:highlight w:val="lightGray"/>
        </w:rPr>
        <w:t xml:space="preserve">or </w:t>
      </w:r>
      <w:r w:rsidRPr="00312F43">
        <w:rPr>
          <w:rStyle w:val="Emphasis"/>
          <w:sz w:val="20"/>
          <w:szCs w:val="20"/>
          <w:highlight w:val="lightGray"/>
        </w:rPr>
        <w:t>good</w:t>
      </w:r>
      <w:r w:rsidRPr="00312F43">
        <w:rPr>
          <w:sz w:val="16"/>
          <w:szCs w:val="20"/>
        </w:rPr>
        <w:t xml:space="preserve"> student </w:t>
      </w:r>
      <w:r w:rsidRPr="00312F43">
        <w:rPr>
          <w:rStyle w:val="Emphasis"/>
          <w:sz w:val="20"/>
          <w:szCs w:val="20"/>
          <w:highlight w:val="lightGray"/>
        </w:rPr>
        <w:t>performances</w:t>
      </w:r>
      <w:r w:rsidRPr="00312F43">
        <w:rPr>
          <w:sz w:val="16"/>
          <w:szCs w:val="20"/>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consumption-friendly atmospheres or implement other “technologies of allure” (Thrift, 2010)7.</w:t>
      </w:r>
    </w:p>
    <w:p w14:paraId="33BCBB1C" w14:textId="77777777" w:rsidR="00603AC6" w:rsidRPr="00312F43" w:rsidRDefault="00603AC6" w:rsidP="00603AC6">
      <w:pPr>
        <w:rPr>
          <w:sz w:val="16"/>
          <w:szCs w:val="20"/>
        </w:rPr>
      </w:pPr>
      <w:r w:rsidRPr="00312F43">
        <w:rPr>
          <w:rStyle w:val="TitleChar"/>
          <w:sz w:val="16"/>
          <w:szCs w:val="20"/>
          <w:highlight w:val="lightGray"/>
        </w:rPr>
        <w:t xml:space="preserve">This is </w:t>
      </w:r>
      <w:r w:rsidRPr="00312F43">
        <w:rPr>
          <w:rStyle w:val="Emphasis"/>
          <w:sz w:val="20"/>
          <w:szCs w:val="20"/>
          <w:highlight w:val="lightGray"/>
        </w:rPr>
        <w:t>recursive subject-formation</w:t>
      </w:r>
      <w:r w:rsidRPr="00312F43">
        <w:rPr>
          <w:sz w:val="16"/>
          <w:szCs w:val="20"/>
        </w:rPr>
        <w:t xml:space="preserve"> or “existential modulation” if anything is—</w:t>
      </w:r>
      <w:r w:rsidRPr="00312F43">
        <w:rPr>
          <w:rStyle w:val="TitleChar"/>
          <w:sz w:val="16"/>
          <w:szCs w:val="20"/>
        </w:rPr>
        <w:t xml:space="preserve">individuals </w:t>
      </w:r>
      <w:r w:rsidRPr="00312F43">
        <w:rPr>
          <w:rStyle w:val="Emphasis"/>
          <w:sz w:val="20"/>
          <w:szCs w:val="20"/>
        </w:rPr>
        <w:t>crucially contribute</w:t>
      </w:r>
      <w:r w:rsidRPr="00312F43">
        <w:rPr>
          <w:rStyle w:val="TitleChar"/>
          <w:sz w:val="16"/>
          <w:szCs w:val="20"/>
        </w:rPr>
        <w:t xml:space="preserve"> to </w:t>
      </w:r>
      <w:r w:rsidRPr="00312F43">
        <w:rPr>
          <w:rStyle w:val="TitleChar"/>
          <w:sz w:val="16"/>
          <w:szCs w:val="20"/>
          <w:highlight w:val="lightGray"/>
        </w:rPr>
        <w:t xml:space="preserve">make up </w:t>
      </w:r>
      <w:r w:rsidRPr="00312F43">
        <w:rPr>
          <w:rStyle w:val="TitleChar"/>
          <w:sz w:val="16"/>
          <w:szCs w:val="20"/>
        </w:rPr>
        <w:t xml:space="preserve">the </w:t>
      </w:r>
      <w:r w:rsidRPr="00312F43">
        <w:rPr>
          <w:rStyle w:val="Emphasis"/>
          <w:sz w:val="20"/>
          <w:szCs w:val="20"/>
        </w:rPr>
        <w:t xml:space="preserve">social </w:t>
      </w:r>
      <w:r w:rsidRPr="00312F43">
        <w:rPr>
          <w:rStyle w:val="Emphasis"/>
          <w:sz w:val="20"/>
          <w:szCs w:val="20"/>
          <w:highlight w:val="lightGray"/>
        </w:rPr>
        <w:t>domains</w:t>
      </w:r>
      <w:r w:rsidRPr="00312F43">
        <w:rPr>
          <w:rStyle w:val="TitleChar"/>
          <w:sz w:val="16"/>
          <w:szCs w:val="20"/>
        </w:rPr>
        <w:t xml:space="preserve"> they are part of, </w:t>
      </w:r>
      <w:r w:rsidRPr="00312F43">
        <w:rPr>
          <w:rStyle w:val="TitleChar"/>
          <w:sz w:val="16"/>
          <w:szCs w:val="20"/>
          <w:highlight w:val="lightGray"/>
        </w:rPr>
        <w:t>but</w:t>
      </w:r>
      <w:r w:rsidRPr="00312F43">
        <w:rPr>
          <w:rStyle w:val="TitleChar"/>
          <w:sz w:val="16"/>
          <w:szCs w:val="20"/>
        </w:rPr>
        <w:t xml:space="preserve"> they </w:t>
      </w:r>
      <w:r w:rsidRPr="00312F43">
        <w:rPr>
          <w:rStyle w:val="TitleChar"/>
          <w:sz w:val="16"/>
          <w:szCs w:val="20"/>
          <w:highlight w:val="lightGray"/>
        </w:rPr>
        <w:t xml:space="preserve">are </w:t>
      </w:r>
      <w:r w:rsidRPr="00312F43">
        <w:rPr>
          <w:rStyle w:val="Emphasis"/>
          <w:sz w:val="20"/>
          <w:szCs w:val="20"/>
        </w:rPr>
        <w:t xml:space="preserve">themselves </w:t>
      </w:r>
      <w:r w:rsidRPr="00312F43">
        <w:rPr>
          <w:rStyle w:val="Emphasis"/>
          <w:sz w:val="20"/>
          <w:szCs w:val="20"/>
          <w:highlight w:val="lightGray"/>
        </w:rPr>
        <w:t>shaped</w:t>
      </w:r>
      <w:r w:rsidRPr="00312F43">
        <w:rPr>
          <w:rStyle w:val="TitleChar"/>
          <w:sz w:val="16"/>
          <w:szCs w:val="20"/>
        </w:rPr>
        <w:t xml:space="preserve"> and molded by these domains </w:t>
      </w:r>
      <w:r w:rsidRPr="00312F43">
        <w:rPr>
          <w:rStyle w:val="TitleChar"/>
          <w:sz w:val="16"/>
          <w:szCs w:val="20"/>
          <w:highlight w:val="lightGray"/>
        </w:rPr>
        <w:t>in turn</w:t>
      </w:r>
      <w:r w:rsidRPr="00312F43">
        <w:rPr>
          <w:sz w:val="16"/>
          <w:szCs w:val="20"/>
          <w:highlight w:val="lightGray"/>
        </w:rPr>
        <w:t xml:space="preserve">. </w:t>
      </w:r>
      <w:r w:rsidRPr="00312F43">
        <w:rPr>
          <w:rStyle w:val="TitleChar"/>
          <w:sz w:val="16"/>
          <w:szCs w:val="20"/>
        </w:rPr>
        <w:t>Both goes on at the same time</w:t>
      </w:r>
      <w:r w:rsidRPr="00312F43">
        <w:rPr>
          <w:sz w:val="16"/>
          <w:szCs w:val="20"/>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2F43">
        <w:rPr>
          <w:rStyle w:val="TitleChar"/>
          <w:sz w:val="16"/>
          <w:szCs w:val="20"/>
          <w:highlight w:val="lightGray"/>
        </w:rPr>
        <w:t xml:space="preserve">It is </w:t>
      </w:r>
      <w:r w:rsidRPr="00312F43">
        <w:rPr>
          <w:rStyle w:val="Emphasis"/>
          <w:sz w:val="20"/>
          <w:szCs w:val="20"/>
          <w:highlight w:val="lightGray"/>
        </w:rPr>
        <w:t>not embodied</w:t>
      </w:r>
      <w:r w:rsidRPr="00312F43">
        <w:rPr>
          <w:sz w:val="16"/>
          <w:szCs w:val="20"/>
        </w:rPr>
        <w:t xml:space="preserve">, physical </w:t>
      </w:r>
      <w:r w:rsidRPr="00312F43">
        <w:rPr>
          <w:rStyle w:val="Emphasis"/>
          <w:sz w:val="20"/>
          <w:szCs w:val="20"/>
          <w:highlight w:val="lightGray"/>
        </w:rPr>
        <w:t>reality</w:t>
      </w:r>
      <w:r w:rsidRPr="00312F43">
        <w:rPr>
          <w:rStyle w:val="TitleChar"/>
          <w:sz w:val="16"/>
          <w:szCs w:val="20"/>
          <w:highlight w:val="lightGray"/>
        </w:rPr>
        <w:t xml:space="preserve"> on</w:t>
      </w:r>
      <w:r w:rsidRPr="00312F43">
        <w:rPr>
          <w:rStyle w:val="TitleChar"/>
          <w:sz w:val="16"/>
          <w:szCs w:val="20"/>
        </w:rPr>
        <w:t xml:space="preserve"> the </w:t>
      </w:r>
      <w:r w:rsidRPr="00312F43">
        <w:rPr>
          <w:rStyle w:val="TitleChar"/>
          <w:sz w:val="16"/>
          <w:szCs w:val="20"/>
          <w:highlight w:val="lightGray"/>
        </w:rPr>
        <w:t xml:space="preserve">one side and </w:t>
      </w:r>
      <w:r w:rsidRPr="00312F43">
        <w:rPr>
          <w:rStyle w:val="Emphasis"/>
          <w:sz w:val="20"/>
          <w:szCs w:val="20"/>
          <w:highlight w:val="lightGray"/>
        </w:rPr>
        <w:t>abstract</w:t>
      </w:r>
      <w:r w:rsidRPr="00312F43">
        <w:rPr>
          <w:sz w:val="16"/>
          <w:szCs w:val="20"/>
        </w:rPr>
        <w:t xml:space="preserve">, ideal </w:t>
      </w:r>
      <w:r w:rsidRPr="00312F43">
        <w:rPr>
          <w:rStyle w:val="TitleChar"/>
          <w:sz w:val="16"/>
          <w:szCs w:val="20"/>
          <w:highlight w:val="lightGray"/>
        </w:rPr>
        <w:t>rules</w:t>
      </w:r>
      <w:r w:rsidRPr="00312F43">
        <w:rPr>
          <w:sz w:val="16"/>
          <w:szCs w:val="20"/>
        </w:rPr>
        <w:t xml:space="preserve"> or “ideas” </w:t>
      </w:r>
      <w:r w:rsidRPr="00312F43">
        <w:rPr>
          <w:rStyle w:val="TitleChar"/>
          <w:sz w:val="16"/>
          <w:szCs w:val="20"/>
          <w:highlight w:val="lightGray"/>
        </w:rPr>
        <w:t>on</w:t>
      </w:r>
      <w:r w:rsidRPr="00312F43">
        <w:rPr>
          <w:rStyle w:val="TitleChar"/>
          <w:sz w:val="16"/>
          <w:szCs w:val="20"/>
        </w:rPr>
        <w:t xml:space="preserve"> the </w:t>
      </w:r>
      <w:r w:rsidRPr="00312F43">
        <w:rPr>
          <w:rStyle w:val="TitleChar"/>
          <w:sz w:val="16"/>
          <w:szCs w:val="20"/>
          <w:highlight w:val="lightGray"/>
        </w:rPr>
        <w:t>other</w:t>
      </w:r>
      <w:r w:rsidRPr="00312F43">
        <w:rPr>
          <w:sz w:val="16"/>
          <w:szCs w:val="20"/>
        </w:rPr>
        <w:t xml:space="preserve">—instead, </w:t>
      </w:r>
      <w:r w:rsidRPr="00312F43">
        <w:rPr>
          <w:rStyle w:val="Emphasis"/>
          <w:sz w:val="20"/>
          <w:szCs w:val="20"/>
          <w:highlight w:val="lightGray"/>
        </w:rPr>
        <w:t>acts</w:t>
      </w:r>
      <w:r w:rsidRPr="00312F43">
        <w:rPr>
          <w:rStyle w:val="TitleChar"/>
          <w:sz w:val="16"/>
          <w:szCs w:val="20"/>
        </w:rPr>
        <w:t xml:space="preserve"> and </w:t>
      </w:r>
      <w:r w:rsidRPr="00312F43">
        <w:rPr>
          <w:rStyle w:val="Emphasis"/>
          <w:sz w:val="20"/>
          <w:szCs w:val="20"/>
        </w:rPr>
        <w:t>rules</w:t>
      </w:r>
      <w:r w:rsidRPr="00312F43">
        <w:rPr>
          <w:sz w:val="16"/>
          <w:szCs w:val="20"/>
        </w:rPr>
        <w:t xml:space="preserve">, instances and patterns </w:t>
      </w:r>
      <w:r w:rsidRPr="00312F43">
        <w:rPr>
          <w:rStyle w:val="TitleChar"/>
          <w:sz w:val="16"/>
          <w:szCs w:val="20"/>
          <w:highlight w:val="lightGray"/>
        </w:rPr>
        <w:t xml:space="preserve">are </w:t>
      </w:r>
      <w:r w:rsidRPr="00312F43">
        <w:rPr>
          <w:rStyle w:val="Emphasis"/>
          <w:sz w:val="20"/>
          <w:szCs w:val="20"/>
          <w:highlight w:val="lightGray"/>
        </w:rPr>
        <w:t>co-constitutive</w:t>
      </w:r>
      <w:r w:rsidRPr="00312F43">
        <w:rPr>
          <w:sz w:val="16"/>
          <w:szCs w:val="20"/>
        </w:rPr>
        <w:t xml:space="preserve">, on the same ontological plane. </w:t>
      </w:r>
      <w:r w:rsidRPr="00312F43">
        <w:rPr>
          <w:rStyle w:val="TitleChar"/>
          <w:sz w:val="16"/>
          <w:szCs w:val="20"/>
        </w:rPr>
        <w:t>Norms exist only as concretely enacted and situated</w:t>
      </w:r>
      <w:r w:rsidRPr="00312F43">
        <w:rPr>
          <w:sz w:val="16"/>
          <w:szCs w:val="20"/>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6A630174" w14:textId="77777777" w:rsidR="00603AC6" w:rsidRPr="00312F43" w:rsidRDefault="00603AC6" w:rsidP="00603AC6">
      <w:pPr>
        <w:pStyle w:val="Heading4"/>
        <w:rPr>
          <w:rFonts w:cs="Calibri"/>
        </w:rPr>
      </w:pPr>
      <w:r>
        <w:rPr>
          <w:rFonts w:cs="Calibri"/>
        </w:rPr>
        <w:t xml:space="preserve">2. </w:t>
      </w:r>
      <w:r w:rsidRPr="00312F43">
        <w:rPr>
          <w:rFonts w:cs="Calibri"/>
        </w:rPr>
        <w:t xml:space="preserve">Our card explicitly </w:t>
      </w:r>
      <w:r w:rsidRPr="00312F43">
        <w:rPr>
          <w:rFonts w:cs="Calibri"/>
          <w:u w:val="single"/>
        </w:rPr>
        <w:t>critiques</w:t>
      </w:r>
      <w:r w:rsidRPr="00312F43">
        <w:rPr>
          <w:rFonts w:cs="Calibri"/>
        </w:rPr>
        <w:t xml:space="preserve"> the “individual” perspective forwarded in the 2AC, saying it </w:t>
      </w:r>
      <w:r w:rsidRPr="00312F43">
        <w:rPr>
          <w:rFonts w:cs="Calibri"/>
          <w:u w:val="single"/>
        </w:rPr>
        <w:t>traps</w:t>
      </w:r>
      <w:r w:rsidRPr="00312F43">
        <w:rPr>
          <w:rFonts w:cs="Calibri"/>
        </w:rPr>
        <w:t xml:space="preserve"> our energy AND is transformed into </w:t>
      </w:r>
      <w:r w:rsidRPr="00312F43">
        <w:rPr>
          <w:rFonts w:cs="Calibri"/>
          <w:u w:val="single"/>
        </w:rPr>
        <w:t>capital</w:t>
      </w:r>
      <w:r w:rsidRPr="00312F43">
        <w:rPr>
          <w:rFonts w:cs="Calibri"/>
        </w:rPr>
        <w:t xml:space="preserve">. This is another </w:t>
      </w:r>
      <w:r w:rsidRPr="00312F43">
        <w:rPr>
          <w:rFonts w:cs="Calibri"/>
          <w:u w:val="single"/>
        </w:rPr>
        <w:t>link</w:t>
      </w:r>
      <w:r w:rsidRPr="00312F43">
        <w:rPr>
          <w:rFonts w:cs="Calibri"/>
        </w:rPr>
        <w:t xml:space="preserve"> and </w:t>
      </w:r>
      <w:r w:rsidRPr="00312F43">
        <w:rPr>
          <w:rFonts w:cs="Calibri"/>
          <w:u w:val="single"/>
        </w:rPr>
        <w:t>turns</w:t>
      </w:r>
      <w:r w:rsidRPr="00312F43">
        <w:rPr>
          <w:rFonts w:cs="Calibri"/>
        </w:rPr>
        <w:t xml:space="preserve"> their K. That’s Slaby. </w:t>
      </w:r>
    </w:p>
    <w:p w14:paraId="733BA8A3" w14:textId="77777777" w:rsidR="00603AC6" w:rsidRPr="00312F43" w:rsidRDefault="00603AC6" w:rsidP="00603AC6">
      <w:r w:rsidRPr="00312F43">
        <w:t>&lt;&lt;FOR REFERENCE&gt;&gt;</w:t>
      </w:r>
    </w:p>
    <w:p w14:paraId="52C16BD3" w14:textId="77777777" w:rsidR="00603AC6" w:rsidRPr="00312F43" w:rsidRDefault="00603AC6" w:rsidP="00603AC6">
      <w:pPr>
        <w:rPr>
          <w:sz w:val="16"/>
          <w:szCs w:val="20"/>
        </w:rPr>
      </w:pPr>
      <w:r w:rsidRPr="00312F43">
        <w:rPr>
          <w:sz w:val="16"/>
          <w:szCs w:val="20"/>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2F43">
        <w:rPr>
          <w:rStyle w:val="TitleChar"/>
          <w:sz w:val="16"/>
          <w:szCs w:val="20"/>
        </w:rPr>
        <w:t>as it has solidified over time</w:t>
      </w:r>
      <w:r w:rsidRPr="00312F43">
        <w:rPr>
          <w:sz w:val="16"/>
          <w:szCs w:val="20"/>
          <w:highlight w:val="lightGray"/>
        </w:rPr>
        <w:t xml:space="preserve">. </w:t>
      </w:r>
      <w:r w:rsidRPr="00312F43">
        <w:rPr>
          <w:rStyle w:val="TitleChar"/>
          <w:sz w:val="16"/>
          <w:szCs w:val="20"/>
          <w:highlight w:val="lightGray"/>
        </w:rPr>
        <w:t xml:space="preserve">It would </w:t>
      </w:r>
      <w:r w:rsidRPr="00312F43">
        <w:rPr>
          <w:rStyle w:val="TitleChar"/>
          <w:sz w:val="16"/>
          <w:szCs w:val="20"/>
        </w:rPr>
        <w:t xml:space="preserve">be a </w:t>
      </w:r>
      <w:r w:rsidRPr="00312F43">
        <w:rPr>
          <w:rStyle w:val="Emphasis"/>
          <w:sz w:val="20"/>
          <w:szCs w:val="20"/>
        </w:rPr>
        <w:t>severe simplification</w:t>
      </w:r>
      <w:r w:rsidRPr="00312F43">
        <w:rPr>
          <w:sz w:val="16"/>
          <w:szCs w:val="20"/>
        </w:rPr>
        <w:t>—</w:t>
      </w:r>
      <w:r w:rsidRPr="00312F43">
        <w:rPr>
          <w:rStyle w:val="Emphasis"/>
          <w:sz w:val="20"/>
          <w:szCs w:val="20"/>
          <w:highlight w:val="lightGray"/>
        </w:rPr>
        <w:t>repeat</w:t>
      </w:r>
      <w:r w:rsidRPr="00312F43">
        <w:rPr>
          <w:rStyle w:val="TitleChar"/>
          <w:sz w:val="16"/>
          <w:szCs w:val="20"/>
        </w:rPr>
        <w:t xml:space="preserve">ing the </w:t>
      </w:r>
      <w:r w:rsidRPr="00312F43">
        <w:rPr>
          <w:rStyle w:val="Emphasis"/>
          <w:sz w:val="20"/>
          <w:szCs w:val="20"/>
        </w:rPr>
        <w:t>foundational myth</w:t>
      </w:r>
      <w:r w:rsidRPr="00312F43">
        <w:rPr>
          <w:rStyle w:val="TitleChar"/>
          <w:sz w:val="16"/>
          <w:szCs w:val="20"/>
        </w:rPr>
        <w:t xml:space="preserve"> </w:t>
      </w:r>
      <w:r w:rsidRPr="00312F43">
        <w:rPr>
          <w:rStyle w:val="TitleChar"/>
          <w:sz w:val="16"/>
          <w:szCs w:val="20"/>
          <w:highlight w:val="lightGray"/>
        </w:rPr>
        <w:t>of</w:t>
      </w:r>
      <w:r w:rsidRPr="00312F43">
        <w:rPr>
          <w:sz w:val="16"/>
          <w:szCs w:val="20"/>
        </w:rPr>
        <w:t xml:space="preserve"> “</w:t>
      </w:r>
      <w:r w:rsidRPr="00312F43">
        <w:rPr>
          <w:rStyle w:val="Emphasis"/>
          <w:sz w:val="20"/>
          <w:szCs w:val="20"/>
          <w:highlight w:val="lightGray"/>
        </w:rPr>
        <w:t>abstract individualism</w:t>
      </w:r>
      <w:r w:rsidRPr="00312F43">
        <w:rPr>
          <w:sz w:val="16"/>
          <w:szCs w:val="20"/>
        </w:rPr>
        <w:t>” (see Marx, 1973 [1858]; Foucault, 1998 [1967]) —</w:t>
      </w:r>
      <w:r w:rsidRPr="00312F43">
        <w:rPr>
          <w:rStyle w:val="TitleChar"/>
          <w:sz w:val="16"/>
          <w:szCs w:val="20"/>
          <w:highlight w:val="lightGray"/>
        </w:rPr>
        <w:t xml:space="preserve">to </w:t>
      </w:r>
      <w:r w:rsidRPr="00312F43">
        <w:rPr>
          <w:rStyle w:val="Emphasis"/>
          <w:sz w:val="20"/>
          <w:szCs w:val="20"/>
          <w:highlight w:val="lightGray"/>
        </w:rPr>
        <w:t>start</w:t>
      </w:r>
      <w:r w:rsidRPr="00312F43">
        <w:rPr>
          <w:rStyle w:val="TitleChar"/>
          <w:sz w:val="16"/>
          <w:szCs w:val="20"/>
          <w:highlight w:val="lightGray"/>
        </w:rPr>
        <w:t xml:space="preserve"> with the isolated individual</w:t>
      </w:r>
      <w:r w:rsidRPr="00312F43">
        <w:rPr>
          <w:rStyle w:val="TitleChar"/>
          <w:sz w:val="16"/>
          <w:szCs w:val="20"/>
        </w:rPr>
        <w:t xml:space="preserve"> and</w:t>
      </w:r>
      <w:r w:rsidRPr="00312F43">
        <w:rPr>
          <w:sz w:val="16"/>
          <w:szCs w:val="20"/>
        </w:rPr>
        <w:t xml:space="preserve"> her presumed </w:t>
      </w:r>
      <w:r w:rsidRPr="00312F43">
        <w:rPr>
          <w:rStyle w:val="TitleChar"/>
          <w:sz w:val="16"/>
          <w:szCs w:val="20"/>
        </w:rPr>
        <w:t>individual affective states</w:t>
      </w:r>
      <w:r w:rsidRPr="00312F43">
        <w:rPr>
          <w:sz w:val="16"/>
          <w:szCs w:val="20"/>
        </w:rPr>
        <w:t xml:space="preserve">, </w:t>
      </w:r>
      <w:r w:rsidRPr="00312F43">
        <w:rPr>
          <w:rStyle w:val="TitleChar"/>
          <w:sz w:val="16"/>
          <w:szCs w:val="20"/>
          <w:highlight w:val="lightGray"/>
        </w:rPr>
        <w:t xml:space="preserve">and </w:t>
      </w:r>
      <w:r w:rsidRPr="00312F43">
        <w:rPr>
          <w:rStyle w:val="Emphasis"/>
          <w:sz w:val="20"/>
          <w:szCs w:val="20"/>
          <w:highlight w:val="lightGray"/>
        </w:rPr>
        <w:t>only then</w:t>
      </w:r>
      <w:r w:rsidRPr="00312F43">
        <w:rPr>
          <w:rStyle w:val="TitleChar"/>
          <w:sz w:val="16"/>
          <w:szCs w:val="20"/>
          <w:highlight w:val="lightGray"/>
        </w:rPr>
        <w:t xml:space="preserve"> consider</w:t>
      </w:r>
      <w:r w:rsidRPr="00312F43">
        <w:rPr>
          <w:sz w:val="16"/>
          <w:szCs w:val="20"/>
          <w:highlight w:val="lightGray"/>
        </w:rPr>
        <w:t xml:space="preserve"> </w:t>
      </w:r>
      <w:r w:rsidRPr="00312F43">
        <w:rPr>
          <w:sz w:val="16"/>
          <w:szCs w:val="20"/>
        </w:rPr>
        <w:t xml:space="preserve">in what ways these individual affective states might be further enhanced, expanded etc. by means of </w:t>
      </w:r>
      <w:r w:rsidRPr="00312F43">
        <w:rPr>
          <w:rStyle w:val="TitleChar"/>
          <w:sz w:val="16"/>
          <w:szCs w:val="20"/>
        </w:rPr>
        <w:t xml:space="preserve">certain </w:t>
      </w:r>
      <w:r w:rsidRPr="00312F43">
        <w:rPr>
          <w:rStyle w:val="TitleChar"/>
          <w:sz w:val="16"/>
          <w:szCs w:val="20"/>
          <w:highlight w:val="lightGray"/>
        </w:rPr>
        <w:t>interaction patterns</w:t>
      </w:r>
      <w:r w:rsidRPr="00312F43">
        <w:rPr>
          <w:sz w:val="16"/>
          <w:szCs w:val="20"/>
        </w:rPr>
        <w:t xml:space="preserve">, social norms, tools, resources, or techniques in the environment. Instead, </w:t>
      </w:r>
      <w:r w:rsidRPr="00312F43">
        <w:rPr>
          <w:rStyle w:val="TitleChar"/>
          <w:sz w:val="16"/>
          <w:szCs w:val="20"/>
          <w:highlight w:val="lightGray"/>
        </w:rPr>
        <w:t xml:space="preserve">theorizing has to </w:t>
      </w:r>
      <w:r w:rsidRPr="00312F43">
        <w:rPr>
          <w:rStyle w:val="Emphasis"/>
          <w:sz w:val="20"/>
          <w:szCs w:val="20"/>
          <w:highlight w:val="lightGray"/>
        </w:rPr>
        <w:t>start</w:t>
      </w:r>
      <w:r w:rsidRPr="00312F43">
        <w:rPr>
          <w:rStyle w:val="TitleChar"/>
          <w:sz w:val="16"/>
          <w:szCs w:val="20"/>
          <w:highlight w:val="lightGray"/>
        </w:rPr>
        <w:t xml:space="preserve"> from </w:t>
      </w:r>
      <w:r w:rsidRPr="00312F43">
        <w:rPr>
          <w:rStyle w:val="TitleChar"/>
          <w:sz w:val="16"/>
          <w:szCs w:val="20"/>
        </w:rPr>
        <w:t>a much more realistic</w:t>
      </w:r>
      <w:r w:rsidRPr="00312F43">
        <w:rPr>
          <w:sz w:val="16"/>
          <w:szCs w:val="20"/>
        </w:rPr>
        <w:t>—in the sense of: real-world adequate—</w:t>
      </w:r>
      <w:r w:rsidRPr="00312F43">
        <w:rPr>
          <w:rStyle w:val="TitleChar"/>
          <w:sz w:val="16"/>
          <w:szCs w:val="20"/>
        </w:rPr>
        <w:t>starting point</w:t>
      </w:r>
      <w:r w:rsidRPr="00312F43">
        <w:rPr>
          <w:sz w:val="16"/>
          <w:szCs w:val="20"/>
        </w:rPr>
        <w:t xml:space="preserve">. It is </w:t>
      </w:r>
      <w:r w:rsidRPr="00312F43">
        <w:rPr>
          <w:rStyle w:val="TitleChar"/>
          <w:sz w:val="16"/>
          <w:szCs w:val="20"/>
          <w:highlight w:val="lightGray"/>
        </w:rPr>
        <w:t xml:space="preserve">the assumption of </w:t>
      </w:r>
      <w:r w:rsidRPr="00312F43">
        <w:rPr>
          <w:rStyle w:val="Emphasis"/>
          <w:sz w:val="20"/>
          <w:szCs w:val="20"/>
          <w:highlight w:val="lightGray"/>
        </w:rPr>
        <w:t>in-medias-res</w:t>
      </w:r>
      <w:r w:rsidRPr="00312F43">
        <w:rPr>
          <w:rStyle w:val="TitleChar"/>
          <w:sz w:val="16"/>
          <w:szCs w:val="20"/>
        </w:rPr>
        <w:t xml:space="preserve"> human </w:t>
      </w:r>
      <w:r w:rsidRPr="00312F43">
        <w:rPr>
          <w:rStyle w:val="TitleChar"/>
          <w:sz w:val="16"/>
          <w:szCs w:val="20"/>
          <w:highlight w:val="lightGray"/>
        </w:rPr>
        <w:t>sociality</w:t>
      </w:r>
      <w:r w:rsidRPr="00312F43">
        <w:rPr>
          <w:sz w:val="16"/>
          <w:szCs w:val="20"/>
        </w:rPr>
        <w:t>.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61526C2B" w14:textId="77777777" w:rsidR="00603AC6" w:rsidRPr="00312F43" w:rsidRDefault="00603AC6" w:rsidP="00603AC6">
      <w:pPr>
        <w:rPr>
          <w:sz w:val="16"/>
          <w:szCs w:val="20"/>
        </w:rPr>
      </w:pPr>
      <w:r w:rsidRPr="00312F43">
        <w:rPr>
          <w:sz w:val="16"/>
          <w:szCs w:val="20"/>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312F43">
        <w:rPr>
          <w:rStyle w:val="TitleChar"/>
          <w:sz w:val="16"/>
          <w:szCs w:val="20"/>
          <w:highlight w:val="lightGray"/>
        </w:rPr>
        <w:t xml:space="preserve">a </w:t>
      </w:r>
      <w:r w:rsidRPr="00312F43">
        <w:rPr>
          <w:rStyle w:val="Emphasis"/>
          <w:sz w:val="20"/>
          <w:szCs w:val="20"/>
          <w:highlight w:val="lightGray"/>
        </w:rPr>
        <w:t>novice</w:t>
      </w:r>
      <w:r w:rsidRPr="00312F43">
        <w:rPr>
          <w:rStyle w:val="TitleChar"/>
          <w:sz w:val="16"/>
          <w:szCs w:val="20"/>
          <w:highlight w:val="lightGray"/>
        </w:rPr>
        <w:t xml:space="preserve"> comes in</w:t>
      </w:r>
      <w:r w:rsidRPr="00312F43">
        <w:rPr>
          <w:sz w:val="16"/>
          <w:szCs w:val="20"/>
          <w:highlight w:val="lightGray"/>
        </w:rPr>
        <w:t>.</w:t>
      </w:r>
      <w:r w:rsidRPr="00312F43">
        <w:rPr>
          <w:sz w:val="16"/>
          <w:szCs w:val="20"/>
        </w:rPr>
        <w:t xml:space="preserve"> Emotional contagion, various </w:t>
      </w:r>
      <w:r w:rsidRPr="00312F43">
        <w:rPr>
          <w:rStyle w:val="TitleChar"/>
          <w:sz w:val="16"/>
          <w:szCs w:val="20"/>
        </w:rPr>
        <w:t>synchronic</w:t>
      </w:r>
      <w:r w:rsidRPr="00312F43">
        <w:rPr>
          <w:sz w:val="16"/>
          <w:szCs w:val="20"/>
        </w:rPr>
        <w:t xml:space="preserve">, </w:t>
      </w:r>
      <w:r w:rsidRPr="00312F43">
        <w:rPr>
          <w:rStyle w:val="TitleChar"/>
          <w:sz w:val="16"/>
          <w:szCs w:val="20"/>
          <w:highlight w:val="lightGray"/>
        </w:rPr>
        <w:t>mimetic responses</w:t>
      </w:r>
      <w:r w:rsidRPr="00312F43">
        <w:rPr>
          <w:sz w:val="16"/>
          <w:szCs w:val="20"/>
        </w:rPr>
        <w:t xml:space="preserve"> on a basic affective-bodily level </w:t>
      </w:r>
      <w:r w:rsidRPr="00312F43">
        <w:rPr>
          <w:rStyle w:val="TitleChar"/>
          <w:sz w:val="16"/>
          <w:szCs w:val="20"/>
          <w:highlight w:val="lightGray"/>
        </w:rPr>
        <w:t xml:space="preserve">combine with </w:t>
      </w:r>
      <w:r w:rsidRPr="00312F43">
        <w:rPr>
          <w:rStyle w:val="Emphasis"/>
          <w:sz w:val="20"/>
          <w:szCs w:val="20"/>
          <w:highlight w:val="lightGray"/>
        </w:rPr>
        <w:t>explicit demands</w:t>
      </w:r>
      <w:r w:rsidRPr="00312F43">
        <w:rPr>
          <w:rStyle w:val="TitleChar"/>
          <w:sz w:val="16"/>
          <w:szCs w:val="20"/>
          <w:highlight w:val="lightGray"/>
        </w:rPr>
        <w:t xml:space="preserve"> and </w:t>
      </w:r>
      <w:r w:rsidRPr="00312F43">
        <w:rPr>
          <w:rStyle w:val="Emphasis"/>
          <w:sz w:val="20"/>
          <w:szCs w:val="20"/>
          <w:highlight w:val="lightGray"/>
        </w:rPr>
        <w:t>sanctioning</w:t>
      </w:r>
      <w:r w:rsidRPr="00312F43">
        <w:rPr>
          <w:rStyle w:val="TitleChar"/>
          <w:sz w:val="16"/>
          <w:szCs w:val="20"/>
        </w:rPr>
        <w:t xml:space="preserve"> on part of the established domain members </w:t>
      </w:r>
      <w:r w:rsidRPr="00312F43">
        <w:rPr>
          <w:rStyle w:val="TitleChar"/>
          <w:sz w:val="16"/>
          <w:szCs w:val="20"/>
          <w:highlight w:val="lightGray"/>
        </w:rPr>
        <w:t xml:space="preserve">to ensure the newcomer is </w:t>
      </w:r>
      <w:r w:rsidRPr="00312F43">
        <w:rPr>
          <w:rStyle w:val="TitleChar"/>
          <w:sz w:val="16"/>
          <w:szCs w:val="20"/>
        </w:rPr>
        <w:t xml:space="preserve">soon </w:t>
      </w:r>
      <w:r w:rsidRPr="00312F43">
        <w:rPr>
          <w:rStyle w:val="Emphasis"/>
          <w:sz w:val="20"/>
          <w:szCs w:val="20"/>
          <w:highlight w:val="lightGray"/>
        </w:rPr>
        <w:t>swayed into</w:t>
      </w:r>
      <w:r w:rsidRPr="00312F43">
        <w:rPr>
          <w:rStyle w:val="TitleChar"/>
          <w:sz w:val="16"/>
          <w:szCs w:val="20"/>
        </w:rPr>
        <w:t xml:space="preserve"> and </w:t>
      </w:r>
      <w:r w:rsidRPr="00312F43">
        <w:rPr>
          <w:rStyle w:val="Emphasis"/>
          <w:sz w:val="20"/>
          <w:szCs w:val="20"/>
        </w:rPr>
        <w:t>attuned with</w:t>
      </w:r>
      <w:r w:rsidRPr="00312F43">
        <w:rPr>
          <w:rStyle w:val="TitleChar"/>
          <w:sz w:val="16"/>
          <w:szCs w:val="20"/>
        </w:rPr>
        <w:t xml:space="preserve"> </w:t>
      </w:r>
      <w:r w:rsidRPr="00312F43">
        <w:rPr>
          <w:rStyle w:val="TitleChar"/>
          <w:sz w:val="16"/>
          <w:szCs w:val="20"/>
          <w:highlight w:val="lightGray"/>
        </w:rPr>
        <w:t xml:space="preserve">the prevailing style </w:t>
      </w:r>
      <w:r w:rsidRPr="00312F43">
        <w:rPr>
          <w:rStyle w:val="TitleChar"/>
          <w:sz w:val="16"/>
          <w:szCs w:val="20"/>
        </w:rPr>
        <w:t>of affective interaction</w:t>
      </w:r>
      <w:r w:rsidRPr="00312F43">
        <w:rPr>
          <w:sz w:val="16"/>
          <w:szCs w:val="20"/>
        </w:rPr>
        <w:t xml:space="preserve">, </w:t>
      </w:r>
      <w:r w:rsidRPr="00312F43">
        <w:rPr>
          <w:rStyle w:val="TitleChar"/>
          <w:sz w:val="16"/>
          <w:szCs w:val="20"/>
        </w:rPr>
        <w:t xml:space="preserve">with the affective modes of being </w:t>
      </w:r>
      <w:r w:rsidRPr="00312F43">
        <w:rPr>
          <w:rStyle w:val="Emphasis"/>
          <w:sz w:val="20"/>
          <w:szCs w:val="20"/>
        </w:rPr>
        <w:t>demanded</w:t>
      </w:r>
      <w:r w:rsidRPr="00312F43">
        <w:rPr>
          <w:rStyle w:val="TitleChar"/>
          <w:sz w:val="16"/>
          <w:szCs w:val="20"/>
        </w:rPr>
        <w:t xml:space="preserve"> and </w:t>
      </w:r>
      <w:r w:rsidRPr="00312F43">
        <w:rPr>
          <w:rStyle w:val="Emphasis"/>
          <w:sz w:val="20"/>
          <w:szCs w:val="20"/>
        </w:rPr>
        <w:t>prized</w:t>
      </w:r>
      <w:r w:rsidRPr="00312F43">
        <w:rPr>
          <w:rStyle w:val="TitleChar"/>
          <w:sz w:val="16"/>
          <w:szCs w:val="20"/>
        </w:rPr>
        <w:t xml:space="preserve"> by the domain in question</w:t>
      </w:r>
      <w:r w:rsidRPr="00312F43">
        <w:rPr>
          <w:sz w:val="16"/>
          <w:szCs w:val="20"/>
        </w:rPr>
        <w:t xml:space="preserve">. </w:t>
      </w:r>
      <w:r w:rsidRPr="00312F43">
        <w:rPr>
          <w:rStyle w:val="TitleChar"/>
          <w:sz w:val="16"/>
          <w:szCs w:val="20"/>
        </w:rPr>
        <w:t>People habituated in accordance with the</w:t>
      </w:r>
      <w:r w:rsidRPr="00312F43">
        <w:rPr>
          <w:sz w:val="16"/>
          <w:szCs w:val="20"/>
        </w:rPr>
        <w:t xml:space="preserve"> affective patterns prevalent in a </w:t>
      </w:r>
      <w:r w:rsidRPr="00312F43">
        <w:rPr>
          <w:rStyle w:val="TitleChar"/>
          <w:sz w:val="16"/>
          <w:szCs w:val="20"/>
        </w:rPr>
        <w:t xml:space="preserve">social domain will </w:t>
      </w:r>
      <w:r w:rsidRPr="00312F43">
        <w:rPr>
          <w:rStyle w:val="Emphasis"/>
          <w:sz w:val="20"/>
          <w:szCs w:val="20"/>
        </w:rPr>
        <w:t>reinforce</w:t>
      </w:r>
      <w:r w:rsidRPr="00312F43">
        <w:rPr>
          <w:rStyle w:val="TitleChar"/>
          <w:sz w:val="16"/>
          <w:szCs w:val="20"/>
        </w:rPr>
        <w:t xml:space="preserve"> and </w:t>
      </w:r>
      <w:r w:rsidRPr="00312F43">
        <w:rPr>
          <w:rStyle w:val="Emphasis"/>
          <w:sz w:val="20"/>
          <w:szCs w:val="20"/>
        </w:rPr>
        <w:t>sanction</w:t>
      </w:r>
      <w:r w:rsidRPr="00312F43">
        <w:rPr>
          <w:rStyle w:val="TitleChar"/>
          <w:sz w:val="16"/>
          <w:szCs w:val="20"/>
        </w:rPr>
        <w:t xml:space="preserve"> the novice's affectivity </w:t>
      </w:r>
      <w:r w:rsidRPr="00312F43">
        <w:rPr>
          <w:rStyle w:val="TitleChar"/>
          <w:sz w:val="16"/>
          <w:szCs w:val="20"/>
          <w:highlight w:val="lightGray"/>
        </w:rPr>
        <w:t xml:space="preserve">from the </w:t>
      </w:r>
      <w:r w:rsidRPr="00312F43">
        <w:rPr>
          <w:rStyle w:val="Emphasis"/>
          <w:sz w:val="20"/>
          <w:szCs w:val="20"/>
          <w:highlight w:val="lightGray"/>
        </w:rPr>
        <w:t>outset</w:t>
      </w:r>
      <w:r w:rsidRPr="00312F43">
        <w:rPr>
          <w:sz w:val="16"/>
          <w:szCs w:val="20"/>
        </w:rPr>
        <w:t xml:space="preserve">, </w:t>
      </w:r>
      <w:r w:rsidRPr="00312F43">
        <w:rPr>
          <w:rStyle w:val="TitleChar"/>
          <w:sz w:val="16"/>
          <w:szCs w:val="20"/>
        </w:rPr>
        <w:t>both openly and in a variety of subtle</w:t>
      </w:r>
      <w:r w:rsidRPr="00312F43">
        <w:rPr>
          <w:sz w:val="16"/>
          <w:szCs w:val="20"/>
        </w:rPr>
        <w:t xml:space="preserve">, unremarkable, often pre- or </w:t>
      </w:r>
      <w:r w:rsidRPr="00312F43">
        <w:rPr>
          <w:rStyle w:val="TitleChar"/>
          <w:sz w:val="16"/>
          <w:szCs w:val="20"/>
        </w:rPr>
        <w:t>subconscious ways</w:t>
      </w:r>
      <w:r w:rsidRPr="00312F43">
        <w:rPr>
          <w:sz w:val="16"/>
          <w:szCs w:val="20"/>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320CAAC1" w14:textId="77777777" w:rsidR="00603AC6" w:rsidRPr="00312F43" w:rsidRDefault="00603AC6" w:rsidP="00603AC6">
      <w:pPr>
        <w:rPr>
          <w:sz w:val="16"/>
          <w:szCs w:val="20"/>
        </w:rPr>
      </w:pPr>
      <w:r w:rsidRPr="00312F43">
        <w:rPr>
          <w:sz w:val="16"/>
          <w:szCs w:val="20"/>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2AFF6EA1" w14:textId="77777777" w:rsidR="00603AC6" w:rsidRPr="00312F43" w:rsidRDefault="00603AC6" w:rsidP="00603AC6">
      <w:pPr>
        <w:rPr>
          <w:sz w:val="16"/>
          <w:szCs w:val="20"/>
        </w:rPr>
      </w:pPr>
      <w:r w:rsidRPr="00312F43">
        <w:rPr>
          <w:sz w:val="16"/>
          <w:szCs w:val="20"/>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2443D907" w14:textId="77777777" w:rsidR="00603AC6" w:rsidRPr="00312F43" w:rsidRDefault="00603AC6" w:rsidP="00603AC6">
      <w:pPr>
        <w:rPr>
          <w:sz w:val="16"/>
          <w:szCs w:val="20"/>
        </w:rPr>
      </w:pPr>
      <w:r w:rsidRPr="00312F43">
        <w:rPr>
          <w:sz w:val="16"/>
          <w:szCs w:val="20"/>
        </w:rPr>
        <w:t xml:space="preserve">This is why the concept of a “hack” is appropriate: Workplace affect—the moods and affective atmospheres, the </w:t>
      </w:r>
      <w:r w:rsidRPr="00312F43">
        <w:rPr>
          <w:rStyle w:val="TitleChar"/>
          <w:sz w:val="16"/>
          <w:szCs w:val="20"/>
          <w:highlight w:val="lightGray"/>
        </w:rPr>
        <w:t xml:space="preserve">affective styles </w:t>
      </w:r>
      <w:r w:rsidRPr="00312F43">
        <w:rPr>
          <w:rStyle w:val="TitleChar"/>
          <w:sz w:val="16"/>
          <w:szCs w:val="20"/>
        </w:rPr>
        <w:t>of interaction</w:t>
      </w:r>
      <w:r w:rsidRPr="00312F43">
        <w:rPr>
          <w:sz w:val="16"/>
          <w:szCs w:val="20"/>
        </w:rPr>
        <w:t xml:space="preserve">, and also the ways that digital and networked technologies machinate and channel affectivity—make up complex structures of feeling that </w:t>
      </w:r>
      <w:r w:rsidRPr="00312F43">
        <w:rPr>
          <w:rStyle w:val="TitleChar"/>
          <w:sz w:val="16"/>
          <w:szCs w:val="20"/>
          <w:highlight w:val="lightGray"/>
        </w:rPr>
        <w:t xml:space="preserve">have </w:t>
      </w:r>
      <w:r w:rsidRPr="00312F43">
        <w:rPr>
          <w:rStyle w:val="TitleChar"/>
          <w:sz w:val="16"/>
          <w:szCs w:val="20"/>
        </w:rPr>
        <w:t xml:space="preserve">been set up with </w:t>
      </w:r>
      <w:r w:rsidRPr="00312F43">
        <w:rPr>
          <w:rStyle w:val="TitleChar"/>
          <w:sz w:val="16"/>
          <w:szCs w:val="20"/>
          <w:highlight w:val="lightGray"/>
        </w:rPr>
        <w:t xml:space="preserve">the </w:t>
      </w:r>
      <w:r w:rsidRPr="00312F43">
        <w:rPr>
          <w:rStyle w:val="Emphasis"/>
          <w:sz w:val="20"/>
          <w:szCs w:val="20"/>
          <w:highlight w:val="lightGray"/>
        </w:rPr>
        <w:t>express purpose</w:t>
      </w:r>
      <w:r w:rsidRPr="00312F43">
        <w:rPr>
          <w:rStyle w:val="TitleChar"/>
          <w:sz w:val="16"/>
          <w:szCs w:val="20"/>
          <w:highlight w:val="lightGray"/>
        </w:rPr>
        <w:t xml:space="preserve"> of </w:t>
      </w:r>
      <w:r w:rsidRPr="00312F43">
        <w:rPr>
          <w:rStyle w:val="Emphasis"/>
          <w:sz w:val="20"/>
          <w:szCs w:val="20"/>
        </w:rPr>
        <w:t xml:space="preserve">facilitating </w:t>
      </w:r>
      <w:r w:rsidRPr="00312F43">
        <w:rPr>
          <w:rStyle w:val="Emphasis"/>
          <w:sz w:val="20"/>
          <w:szCs w:val="20"/>
          <w:highlight w:val="lightGray"/>
        </w:rPr>
        <w:t>allegiance</w:t>
      </w:r>
      <w:r w:rsidRPr="00312F43">
        <w:rPr>
          <w:rStyle w:val="TitleChar"/>
          <w:sz w:val="16"/>
          <w:szCs w:val="20"/>
          <w:highlight w:val="lightGray"/>
        </w:rPr>
        <w:t xml:space="preserve"> to</w:t>
      </w:r>
      <w:r w:rsidRPr="00312F43">
        <w:rPr>
          <w:sz w:val="16"/>
          <w:szCs w:val="20"/>
          <w:highlight w:val="lightGray"/>
        </w:rPr>
        <w:t xml:space="preserve"> </w:t>
      </w:r>
      <w:r w:rsidRPr="00312F43">
        <w:rPr>
          <w:sz w:val="16"/>
          <w:szCs w:val="20"/>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2F43">
        <w:rPr>
          <w:rStyle w:val="TitleChar"/>
          <w:sz w:val="16"/>
          <w:szCs w:val="20"/>
          <w:highlight w:val="lightGray"/>
        </w:rPr>
        <w:t>to our</w:t>
      </w:r>
      <w:r w:rsidRPr="00312F43">
        <w:rPr>
          <w:sz w:val="16"/>
          <w:szCs w:val="20"/>
        </w:rPr>
        <w:t xml:space="preserve"> “</w:t>
      </w:r>
      <w:r w:rsidRPr="00312F43">
        <w:rPr>
          <w:rStyle w:val="Emphasis"/>
          <w:sz w:val="20"/>
          <w:szCs w:val="20"/>
          <w:highlight w:val="lightGray"/>
        </w:rPr>
        <w:t>team</w:t>
      </w:r>
      <w:r w:rsidRPr="00312F43">
        <w:rPr>
          <w:sz w:val="16"/>
          <w:szCs w:val="20"/>
        </w:rPr>
        <w:t xml:space="preserve">,” to our colleagues, to the various sweet machines that make our work seamless, stylish and ubiquitous, </w:t>
      </w:r>
      <w:r w:rsidRPr="00312F43">
        <w:rPr>
          <w:rStyle w:val="TitleChar"/>
          <w:sz w:val="16"/>
          <w:szCs w:val="20"/>
        </w:rPr>
        <w:t xml:space="preserve">and also to the </w:t>
      </w:r>
      <w:r w:rsidRPr="00312F43">
        <w:rPr>
          <w:rStyle w:val="Emphasis"/>
          <w:sz w:val="20"/>
          <w:szCs w:val="20"/>
          <w:highlight w:val="lightGray"/>
        </w:rPr>
        <w:t>spiritual rewards</w:t>
      </w:r>
      <w:r w:rsidRPr="00312F43">
        <w:rPr>
          <w:rStyle w:val="TitleChar"/>
          <w:sz w:val="16"/>
          <w:szCs w:val="20"/>
          <w:highlight w:val="lightGray"/>
        </w:rPr>
        <w:t xml:space="preserve"> we keep </w:t>
      </w:r>
      <w:r w:rsidRPr="00312F43">
        <w:rPr>
          <w:rStyle w:val="Emphasis"/>
          <w:sz w:val="20"/>
          <w:szCs w:val="20"/>
          <w:highlight w:val="lightGray"/>
        </w:rPr>
        <w:t>aspiring</w:t>
      </w:r>
      <w:r w:rsidRPr="00312F43">
        <w:rPr>
          <w:rStyle w:val="TitleChar"/>
          <w:sz w:val="16"/>
          <w:szCs w:val="20"/>
          <w:highlight w:val="lightGray"/>
        </w:rPr>
        <w:t xml:space="preserve"> to</w:t>
      </w:r>
      <w:r w:rsidRPr="00312F43">
        <w:rPr>
          <w:sz w:val="16"/>
          <w:szCs w:val="20"/>
        </w:rPr>
        <w:t xml:space="preserve">—often </w:t>
      </w:r>
      <w:r w:rsidRPr="00312F43">
        <w:rPr>
          <w:rStyle w:val="Emphasis"/>
          <w:sz w:val="20"/>
          <w:szCs w:val="20"/>
          <w:highlight w:val="lightGray"/>
        </w:rPr>
        <w:t>despite better knowledge</w:t>
      </w:r>
      <w:r w:rsidRPr="00312F43">
        <w:rPr>
          <w:sz w:val="16"/>
          <w:szCs w:val="20"/>
        </w:rPr>
        <w:t>—</w:t>
      </w:r>
      <w:r w:rsidRPr="00312F43">
        <w:rPr>
          <w:rStyle w:val="TitleChar"/>
          <w:sz w:val="16"/>
          <w:szCs w:val="20"/>
        </w:rPr>
        <w:t xml:space="preserve">in the course of our </w:t>
      </w:r>
      <w:r w:rsidRPr="00312F43">
        <w:rPr>
          <w:rStyle w:val="Emphasis"/>
          <w:sz w:val="20"/>
          <w:szCs w:val="20"/>
        </w:rPr>
        <w:t>imagined future journeys</w:t>
      </w:r>
      <w:r w:rsidRPr="00312F43">
        <w:rPr>
          <w:rStyle w:val="TitleChar"/>
          <w:sz w:val="16"/>
          <w:szCs w:val="20"/>
        </w:rPr>
        <w:t xml:space="preserve">? </w:t>
      </w:r>
      <w:r w:rsidRPr="00312F43">
        <w:rPr>
          <w:rStyle w:val="TitleChar"/>
          <w:sz w:val="16"/>
          <w:szCs w:val="20"/>
          <w:highlight w:val="lightGray"/>
        </w:rPr>
        <w:t xml:space="preserve">These </w:t>
      </w:r>
      <w:r w:rsidRPr="00312F43">
        <w:rPr>
          <w:rStyle w:val="Emphasis"/>
          <w:sz w:val="20"/>
          <w:szCs w:val="20"/>
          <w:highlight w:val="lightGray"/>
        </w:rPr>
        <w:t>attachments</w:t>
      </w:r>
      <w:r w:rsidRPr="00312F43">
        <w:rPr>
          <w:rStyle w:val="TitleChar"/>
          <w:sz w:val="16"/>
          <w:szCs w:val="20"/>
          <w:highlight w:val="lightGray"/>
        </w:rPr>
        <w:t xml:space="preserve"> are</w:t>
      </w:r>
      <w:r w:rsidRPr="00312F43">
        <w:rPr>
          <w:sz w:val="16"/>
          <w:szCs w:val="20"/>
        </w:rPr>
        <w:t xml:space="preserve"> complex, ambiguous, and often </w:t>
      </w:r>
      <w:r w:rsidRPr="00312F43">
        <w:rPr>
          <w:rStyle w:val="Emphasis"/>
          <w:sz w:val="20"/>
          <w:szCs w:val="20"/>
          <w:highlight w:val="lightGray"/>
        </w:rPr>
        <w:t>cruel</w:t>
      </w:r>
      <w:r w:rsidRPr="00312F43">
        <w:rPr>
          <w:rStyle w:val="TitleChar"/>
          <w:sz w:val="16"/>
          <w:szCs w:val="20"/>
        </w:rPr>
        <w:t xml:space="preserve">. They are </w:t>
      </w:r>
      <w:r w:rsidRPr="00312F43">
        <w:rPr>
          <w:rStyle w:val="Emphasis"/>
          <w:sz w:val="20"/>
          <w:szCs w:val="20"/>
        </w:rPr>
        <w:t>not easy</w:t>
      </w:r>
      <w:r w:rsidRPr="00312F43">
        <w:rPr>
          <w:rStyle w:val="TitleChar"/>
          <w:sz w:val="16"/>
          <w:szCs w:val="20"/>
        </w:rPr>
        <w:t xml:space="preserve"> to shake for the simple reason that </w:t>
      </w:r>
      <w:r w:rsidRPr="00312F43">
        <w:rPr>
          <w:rStyle w:val="TitleChar"/>
          <w:sz w:val="16"/>
          <w:szCs w:val="20"/>
          <w:highlight w:val="lightGray"/>
        </w:rPr>
        <w:t xml:space="preserve">they are </w:t>
      </w:r>
      <w:r w:rsidRPr="00312F43">
        <w:rPr>
          <w:rStyle w:val="Emphasis"/>
          <w:sz w:val="20"/>
          <w:szCs w:val="20"/>
          <w:highlight w:val="lightGray"/>
        </w:rPr>
        <w:t>us</w:t>
      </w:r>
      <w:r w:rsidRPr="00312F43">
        <w:rPr>
          <w:sz w:val="16"/>
          <w:szCs w:val="20"/>
        </w:rPr>
        <w:t xml:space="preserve"> (Berlant, 2012).</w:t>
      </w:r>
    </w:p>
    <w:p w14:paraId="59E9A068" w14:textId="77777777" w:rsidR="00603AC6" w:rsidRPr="00312F43" w:rsidRDefault="00603AC6" w:rsidP="00603AC6">
      <w:pPr>
        <w:rPr>
          <w:sz w:val="16"/>
          <w:szCs w:val="20"/>
        </w:rPr>
      </w:pPr>
      <w:r w:rsidRPr="00312F43">
        <w:rPr>
          <w:sz w:val="16"/>
          <w:szCs w:val="20"/>
        </w:rPr>
        <w:t>The socially invaded mind II: the case of workplace affect</w:t>
      </w:r>
    </w:p>
    <w:p w14:paraId="72BB9ED4" w14:textId="77777777" w:rsidR="00603AC6" w:rsidRPr="00312F43" w:rsidRDefault="00603AC6" w:rsidP="00603AC6">
      <w:pPr>
        <w:rPr>
          <w:sz w:val="16"/>
          <w:szCs w:val="20"/>
        </w:rPr>
      </w:pPr>
      <w:r w:rsidRPr="00312F43">
        <w:rPr>
          <w:sz w:val="16"/>
          <w:szCs w:val="20"/>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22C91E2F" w14:textId="77777777" w:rsidR="00603AC6" w:rsidRPr="00312F43" w:rsidRDefault="00603AC6" w:rsidP="00603AC6">
      <w:pPr>
        <w:rPr>
          <w:sz w:val="16"/>
          <w:szCs w:val="20"/>
        </w:rPr>
      </w:pPr>
      <w:r w:rsidRPr="00312F43">
        <w:rPr>
          <w:sz w:val="16"/>
          <w:szCs w:val="20"/>
        </w:rPr>
        <w:t>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1897AB99" w14:textId="77777777" w:rsidR="00603AC6" w:rsidRPr="00312F43" w:rsidRDefault="00603AC6" w:rsidP="00603AC6">
      <w:pPr>
        <w:rPr>
          <w:sz w:val="16"/>
          <w:szCs w:val="20"/>
        </w:rPr>
      </w:pPr>
      <w:r w:rsidRPr="00312F43">
        <w:rPr>
          <w:sz w:val="16"/>
          <w:szCs w:val="20"/>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0D9EBABE" w14:textId="77777777" w:rsidR="00603AC6" w:rsidRPr="00312F43" w:rsidRDefault="00603AC6" w:rsidP="00603AC6">
      <w:pPr>
        <w:rPr>
          <w:sz w:val="16"/>
          <w:szCs w:val="20"/>
        </w:rPr>
      </w:pPr>
      <w:r w:rsidRPr="00312F43">
        <w:rPr>
          <w:sz w:val="16"/>
          <w:szCs w:val="20"/>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1D6EBA4E" w14:textId="77777777" w:rsidR="00603AC6" w:rsidRPr="00312F43" w:rsidRDefault="00603AC6" w:rsidP="00603AC6">
      <w:pPr>
        <w:rPr>
          <w:sz w:val="16"/>
          <w:szCs w:val="20"/>
        </w:rPr>
      </w:pPr>
      <w:r w:rsidRPr="00312F43">
        <w:rPr>
          <w:sz w:val="16"/>
          <w:szCs w:val="20"/>
        </w:rPr>
        <w:t xml:space="preserve">Putting the soul to work: this is the new form of alienation. </w:t>
      </w:r>
      <w:r w:rsidRPr="00312F43">
        <w:rPr>
          <w:rStyle w:val="TitleChar"/>
          <w:sz w:val="16"/>
          <w:szCs w:val="20"/>
        </w:rPr>
        <w:t xml:space="preserve">Our </w:t>
      </w:r>
      <w:r w:rsidRPr="00312F43">
        <w:rPr>
          <w:rStyle w:val="Emphasis"/>
          <w:sz w:val="20"/>
          <w:szCs w:val="20"/>
        </w:rPr>
        <w:t xml:space="preserve">desiring </w:t>
      </w:r>
      <w:r w:rsidRPr="00312F43">
        <w:rPr>
          <w:rStyle w:val="Emphasis"/>
          <w:sz w:val="20"/>
          <w:szCs w:val="20"/>
          <w:highlight w:val="lightGray"/>
        </w:rPr>
        <w:t>energy</w:t>
      </w:r>
      <w:r w:rsidRPr="00312F43">
        <w:rPr>
          <w:rStyle w:val="TitleChar"/>
          <w:sz w:val="16"/>
          <w:szCs w:val="20"/>
          <w:highlight w:val="lightGray"/>
        </w:rPr>
        <w:t xml:space="preserve"> is </w:t>
      </w:r>
      <w:r w:rsidRPr="00312F43">
        <w:rPr>
          <w:rStyle w:val="Emphasis"/>
          <w:sz w:val="20"/>
          <w:szCs w:val="20"/>
          <w:highlight w:val="lightGray"/>
        </w:rPr>
        <w:t>trapped</w:t>
      </w:r>
      <w:r w:rsidRPr="00312F43">
        <w:rPr>
          <w:rStyle w:val="TitleChar"/>
          <w:sz w:val="16"/>
          <w:szCs w:val="20"/>
          <w:highlight w:val="lightGray"/>
        </w:rPr>
        <w:t xml:space="preserve"> in</w:t>
      </w:r>
      <w:r w:rsidRPr="00312F43">
        <w:rPr>
          <w:rStyle w:val="TitleChar"/>
          <w:sz w:val="16"/>
          <w:szCs w:val="20"/>
        </w:rPr>
        <w:t xml:space="preserve"> the </w:t>
      </w:r>
      <w:r w:rsidRPr="00312F43">
        <w:rPr>
          <w:rStyle w:val="Emphasis"/>
          <w:sz w:val="20"/>
          <w:szCs w:val="20"/>
        </w:rPr>
        <w:t xml:space="preserve">trick of </w:t>
      </w:r>
      <w:r w:rsidRPr="00312F43">
        <w:rPr>
          <w:rStyle w:val="Emphasis"/>
          <w:sz w:val="20"/>
          <w:szCs w:val="20"/>
          <w:highlight w:val="lightGray"/>
        </w:rPr>
        <w:t>self-enterprise</w:t>
      </w:r>
      <w:r w:rsidRPr="00312F43">
        <w:rPr>
          <w:rStyle w:val="TitleChar"/>
          <w:sz w:val="16"/>
          <w:szCs w:val="20"/>
          <w:highlight w:val="lightGray"/>
        </w:rPr>
        <w:t xml:space="preserve">, our </w:t>
      </w:r>
      <w:r w:rsidRPr="00312F43">
        <w:rPr>
          <w:rStyle w:val="Emphasis"/>
          <w:sz w:val="20"/>
          <w:szCs w:val="20"/>
        </w:rPr>
        <w:t xml:space="preserve">libidinal </w:t>
      </w:r>
      <w:r w:rsidRPr="00312F43">
        <w:rPr>
          <w:rStyle w:val="Emphasis"/>
          <w:sz w:val="20"/>
          <w:szCs w:val="20"/>
          <w:highlight w:val="lightGray"/>
        </w:rPr>
        <w:t>investments</w:t>
      </w:r>
      <w:r w:rsidRPr="00312F43">
        <w:rPr>
          <w:rStyle w:val="TitleChar"/>
          <w:sz w:val="16"/>
          <w:szCs w:val="20"/>
          <w:highlight w:val="lightGray"/>
        </w:rPr>
        <w:t xml:space="preserve"> are regulated according to</w:t>
      </w:r>
      <w:r w:rsidRPr="00312F43">
        <w:rPr>
          <w:sz w:val="16"/>
          <w:szCs w:val="20"/>
        </w:rPr>
        <w:t xml:space="preserve"> economic </w:t>
      </w:r>
      <w:r w:rsidRPr="00312F43">
        <w:rPr>
          <w:rStyle w:val="Emphasis"/>
          <w:sz w:val="20"/>
          <w:szCs w:val="20"/>
          <w:highlight w:val="lightGray"/>
        </w:rPr>
        <w:t>rules</w:t>
      </w:r>
      <w:r w:rsidRPr="00312F43">
        <w:rPr>
          <w:sz w:val="16"/>
          <w:szCs w:val="20"/>
        </w:rPr>
        <w:t xml:space="preserve">, our attention is captured in the precariousness of virtual networks: </w:t>
      </w:r>
      <w:r w:rsidRPr="00312F43">
        <w:rPr>
          <w:rStyle w:val="Emphasis"/>
          <w:sz w:val="20"/>
          <w:szCs w:val="20"/>
          <w:highlight w:val="lightGray"/>
        </w:rPr>
        <w:t>every fragment</w:t>
      </w:r>
      <w:r w:rsidRPr="00312F43">
        <w:rPr>
          <w:rStyle w:val="TitleChar"/>
          <w:sz w:val="16"/>
          <w:szCs w:val="20"/>
          <w:highlight w:val="lightGray"/>
        </w:rPr>
        <w:t xml:space="preserve"> of </w:t>
      </w:r>
      <w:r w:rsidRPr="00312F43">
        <w:rPr>
          <w:rStyle w:val="Emphasis"/>
          <w:sz w:val="20"/>
          <w:szCs w:val="20"/>
        </w:rPr>
        <w:t xml:space="preserve">mental </w:t>
      </w:r>
      <w:r w:rsidRPr="00312F43">
        <w:rPr>
          <w:rStyle w:val="Emphasis"/>
          <w:sz w:val="20"/>
          <w:szCs w:val="20"/>
          <w:highlight w:val="lightGray"/>
        </w:rPr>
        <w:t>activity</w:t>
      </w:r>
      <w:r w:rsidRPr="00312F43">
        <w:rPr>
          <w:rStyle w:val="TitleChar"/>
          <w:sz w:val="16"/>
          <w:szCs w:val="20"/>
        </w:rPr>
        <w:t xml:space="preserve"> must be </w:t>
      </w:r>
      <w:r w:rsidRPr="00312F43">
        <w:rPr>
          <w:rStyle w:val="Emphasis"/>
          <w:sz w:val="20"/>
          <w:szCs w:val="20"/>
        </w:rPr>
        <w:t xml:space="preserve">transformed into </w:t>
      </w:r>
      <w:r w:rsidRPr="00312F43">
        <w:rPr>
          <w:rStyle w:val="Emphasis"/>
          <w:sz w:val="20"/>
          <w:szCs w:val="20"/>
          <w:highlight w:val="lightGray"/>
        </w:rPr>
        <w:t>capital</w:t>
      </w:r>
      <w:r w:rsidRPr="00312F43">
        <w:rPr>
          <w:sz w:val="16"/>
          <w:szCs w:val="20"/>
        </w:rPr>
        <w:t xml:space="preserve"> (Berardi, 2009, 3).</w:t>
      </w:r>
    </w:p>
    <w:p w14:paraId="3BEE0D6A" w14:textId="77777777" w:rsidR="00603AC6" w:rsidRPr="00312F43" w:rsidRDefault="00603AC6" w:rsidP="00603AC6">
      <w:pPr>
        <w:rPr>
          <w:sz w:val="16"/>
          <w:szCs w:val="20"/>
        </w:rPr>
      </w:pPr>
      <w:r w:rsidRPr="00312F43">
        <w:rPr>
          <w:sz w:val="16"/>
          <w:szCs w:val="20"/>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3685757F" w14:textId="77777777" w:rsidR="00603AC6" w:rsidRPr="00312F43" w:rsidRDefault="00603AC6" w:rsidP="00603AC6">
      <w:pPr>
        <w:rPr>
          <w:sz w:val="16"/>
          <w:szCs w:val="20"/>
        </w:rPr>
      </w:pPr>
      <w:r w:rsidRPr="00312F43">
        <w:rPr>
          <w:sz w:val="16"/>
          <w:szCs w:val="20"/>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38F968BF" w14:textId="77777777" w:rsidR="00603AC6" w:rsidRPr="00312F43" w:rsidRDefault="00603AC6" w:rsidP="00603AC6">
      <w:pPr>
        <w:rPr>
          <w:sz w:val="16"/>
          <w:szCs w:val="20"/>
        </w:rPr>
      </w:pPr>
      <w:r w:rsidRPr="00312F43">
        <w:rPr>
          <w:sz w:val="16"/>
          <w:szCs w:val="20"/>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53343889" w14:textId="77777777" w:rsidR="00603AC6" w:rsidRPr="00312F43" w:rsidRDefault="00603AC6" w:rsidP="00603AC6">
      <w:pPr>
        <w:rPr>
          <w:sz w:val="16"/>
          <w:szCs w:val="20"/>
        </w:rPr>
      </w:pPr>
      <w:r w:rsidRPr="00312F43">
        <w:rPr>
          <w:sz w:val="16"/>
          <w:szCs w:val="20"/>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1569AEBF" w14:textId="77777777" w:rsidR="00603AC6" w:rsidRPr="00312F43" w:rsidRDefault="00603AC6" w:rsidP="00603AC6">
      <w:pPr>
        <w:rPr>
          <w:sz w:val="16"/>
          <w:szCs w:val="20"/>
        </w:rPr>
      </w:pPr>
      <w:r w:rsidRPr="00312F43">
        <w:rPr>
          <w:sz w:val="16"/>
          <w:szCs w:val="20"/>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45617A36" w14:textId="54DCC3FA" w:rsidR="00603AC6" w:rsidRPr="005E3A2F" w:rsidRDefault="00603AC6" w:rsidP="00603AC6">
      <w:pPr>
        <w:rPr>
          <w:sz w:val="16"/>
          <w:szCs w:val="20"/>
        </w:rPr>
      </w:pPr>
      <w:r w:rsidRPr="00312F43">
        <w:rPr>
          <w:sz w:val="16"/>
          <w:szCs w:val="20"/>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2F43">
        <w:rPr>
          <w:rStyle w:val="TitleChar"/>
          <w:sz w:val="16"/>
          <w:szCs w:val="20"/>
          <w:highlight w:val="lightGray"/>
        </w:rPr>
        <w:t>a</w:t>
      </w:r>
      <w:r w:rsidRPr="00312F43">
        <w:rPr>
          <w:rStyle w:val="TitleChar"/>
          <w:sz w:val="16"/>
          <w:szCs w:val="20"/>
        </w:rPr>
        <w:t xml:space="preserve"> </w:t>
      </w:r>
      <w:r w:rsidRPr="00312F43">
        <w:rPr>
          <w:rStyle w:val="Emphasis"/>
          <w:sz w:val="20"/>
          <w:szCs w:val="20"/>
        </w:rPr>
        <w:t>pleasurable</w:t>
      </w:r>
      <w:r w:rsidRPr="00312F43">
        <w:rPr>
          <w:sz w:val="16"/>
          <w:szCs w:val="20"/>
        </w:rPr>
        <w:t xml:space="preserve">, joyful, </w:t>
      </w:r>
      <w:r w:rsidRPr="00312F43">
        <w:rPr>
          <w:rStyle w:val="TitleChar"/>
          <w:sz w:val="16"/>
          <w:szCs w:val="20"/>
        </w:rPr>
        <w:t>or</w:t>
      </w:r>
      <w:r w:rsidRPr="00312F43">
        <w:rPr>
          <w:sz w:val="16"/>
          <w:szCs w:val="20"/>
        </w:rPr>
        <w:t xml:space="preserve"> otherwise </w:t>
      </w:r>
      <w:r w:rsidRPr="00312F43">
        <w:rPr>
          <w:rStyle w:val="Emphasis"/>
          <w:sz w:val="20"/>
          <w:szCs w:val="20"/>
          <w:highlight w:val="lightGray"/>
        </w:rPr>
        <w:t>affect</w:t>
      </w:r>
      <w:r w:rsidRPr="00312F43">
        <w:rPr>
          <w:rStyle w:val="TitleChar"/>
          <w:sz w:val="16"/>
          <w:szCs w:val="20"/>
        </w:rPr>
        <w:t xml:space="preserve">ively </w:t>
      </w:r>
      <w:r w:rsidRPr="00312F43">
        <w:rPr>
          <w:rStyle w:val="Emphasis"/>
          <w:sz w:val="20"/>
          <w:szCs w:val="20"/>
        </w:rPr>
        <w:t xml:space="preserve">rewarding </w:t>
      </w:r>
      <w:r w:rsidRPr="00312F43">
        <w:rPr>
          <w:rStyle w:val="Emphasis"/>
          <w:sz w:val="20"/>
          <w:szCs w:val="20"/>
          <w:highlight w:val="lightGray"/>
        </w:rPr>
        <w:t>experience</w:t>
      </w:r>
      <w:r w:rsidRPr="00312F43">
        <w:rPr>
          <w:rStyle w:val="TitleChar"/>
          <w:sz w:val="16"/>
          <w:szCs w:val="20"/>
          <w:highlight w:val="lightGray"/>
        </w:rPr>
        <w:t xml:space="preserve"> is </w:t>
      </w:r>
      <w:r w:rsidRPr="00312F43">
        <w:rPr>
          <w:rStyle w:val="Emphasis"/>
          <w:sz w:val="20"/>
          <w:szCs w:val="20"/>
          <w:highlight w:val="lightGray"/>
        </w:rPr>
        <w:t>generated</w:t>
      </w:r>
      <w:r w:rsidRPr="00312F43">
        <w:rPr>
          <w:rStyle w:val="TitleChar"/>
          <w:sz w:val="16"/>
          <w:szCs w:val="20"/>
          <w:highlight w:val="lightGray"/>
        </w:rPr>
        <w:t xml:space="preserve"> as part of </w:t>
      </w:r>
      <w:r w:rsidRPr="00312F43">
        <w:rPr>
          <w:rStyle w:val="Emphasis"/>
          <w:sz w:val="20"/>
          <w:szCs w:val="20"/>
          <w:highlight w:val="lightGray"/>
        </w:rPr>
        <w:t>routines</w:t>
      </w:r>
      <w:r w:rsidRPr="00312F43">
        <w:rPr>
          <w:rStyle w:val="TitleChar"/>
          <w:sz w:val="16"/>
          <w:szCs w:val="20"/>
          <w:highlight w:val="lightGray"/>
        </w:rPr>
        <w:t xml:space="preserve"> that also </w:t>
      </w:r>
      <w:r w:rsidRPr="00312F43">
        <w:rPr>
          <w:rStyle w:val="Emphasis"/>
          <w:sz w:val="20"/>
          <w:szCs w:val="20"/>
          <w:highlight w:val="lightGray"/>
        </w:rPr>
        <w:t>work</w:t>
      </w:r>
      <w:r w:rsidRPr="00312F43">
        <w:rPr>
          <w:rStyle w:val="TitleChar"/>
          <w:sz w:val="16"/>
          <w:szCs w:val="20"/>
          <w:highlight w:val="lightGray"/>
        </w:rPr>
        <w:t xml:space="preserve"> in </w:t>
      </w:r>
      <w:r w:rsidRPr="00312F43">
        <w:rPr>
          <w:rStyle w:val="Emphasis"/>
          <w:sz w:val="20"/>
          <w:szCs w:val="20"/>
          <w:highlight w:val="lightGray"/>
        </w:rPr>
        <w:t>draining</w:t>
      </w:r>
      <w:r w:rsidRPr="00312F43">
        <w:rPr>
          <w:rStyle w:val="TitleChar"/>
          <w:sz w:val="16"/>
          <w:szCs w:val="20"/>
        </w:rPr>
        <w:t xml:space="preserve">, </w:t>
      </w:r>
      <w:r w:rsidRPr="00312F43">
        <w:rPr>
          <w:rStyle w:val="Emphasis"/>
          <w:sz w:val="20"/>
          <w:szCs w:val="20"/>
        </w:rPr>
        <w:t>exploitative</w:t>
      </w:r>
      <w:r w:rsidRPr="00312F43">
        <w:rPr>
          <w:rStyle w:val="TitleChar"/>
          <w:sz w:val="16"/>
          <w:szCs w:val="20"/>
        </w:rPr>
        <w:t xml:space="preserve">, </w:t>
      </w:r>
      <w:r w:rsidRPr="00312F43">
        <w:rPr>
          <w:rStyle w:val="Emphasis"/>
          <w:sz w:val="20"/>
          <w:szCs w:val="20"/>
        </w:rPr>
        <w:t>anxiety-evoking</w:t>
      </w:r>
      <w:r w:rsidRPr="00312F43">
        <w:rPr>
          <w:rStyle w:val="TitleChar"/>
          <w:sz w:val="16"/>
          <w:szCs w:val="20"/>
        </w:rPr>
        <w:t xml:space="preserve"> </w:t>
      </w:r>
      <w:r w:rsidRPr="00312F43">
        <w:rPr>
          <w:rStyle w:val="TitleChar"/>
          <w:sz w:val="16"/>
          <w:szCs w:val="20"/>
          <w:highlight w:val="lightGray"/>
        </w:rPr>
        <w:t xml:space="preserve">ways. </w:t>
      </w:r>
      <w:r w:rsidRPr="00312F43">
        <w:rPr>
          <w:rStyle w:val="Emphasis"/>
          <w:sz w:val="20"/>
          <w:szCs w:val="20"/>
          <w:highlight w:val="lightGray"/>
        </w:rPr>
        <w:t>In</w:t>
      </w:r>
      <w:r w:rsidRPr="00312F43">
        <w:rPr>
          <w:rStyle w:val="TitleChar"/>
          <w:sz w:val="16"/>
          <w:szCs w:val="20"/>
        </w:rPr>
        <w:t xml:space="preserve"> the </w:t>
      </w:r>
      <w:r w:rsidRPr="00312F43">
        <w:rPr>
          <w:rStyle w:val="Emphasis"/>
          <w:sz w:val="20"/>
          <w:szCs w:val="20"/>
          <w:highlight w:val="lightGray"/>
        </w:rPr>
        <w:t>long run</w:t>
      </w:r>
      <w:r w:rsidRPr="00312F43">
        <w:rPr>
          <w:rStyle w:val="TitleChar"/>
          <w:sz w:val="16"/>
          <w:szCs w:val="20"/>
          <w:highlight w:val="lightGray"/>
        </w:rPr>
        <w:t xml:space="preserve">, these </w:t>
      </w:r>
      <w:r w:rsidRPr="00312F43">
        <w:rPr>
          <w:rStyle w:val="Emphasis"/>
          <w:sz w:val="20"/>
          <w:szCs w:val="20"/>
        </w:rPr>
        <w:t>routines</w:t>
      </w:r>
      <w:r w:rsidRPr="00312F43">
        <w:rPr>
          <w:rStyle w:val="TitleChar"/>
          <w:sz w:val="16"/>
          <w:szCs w:val="20"/>
        </w:rPr>
        <w:t xml:space="preserve"> may </w:t>
      </w:r>
      <w:r w:rsidRPr="00312F43">
        <w:rPr>
          <w:rStyle w:val="TitleChar"/>
          <w:sz w:val="16"/>
          <w:szCs w:val="20"/>
          <w:highlight w:val="lightGray"/>
        </w:rPr>
        <w:t xml:space="preserve">not only </w:t>
      </w:r>
      <w:r w:rsidRPr="00312F43">
        <w:rPr>
          <w:rStyle w:val="Emphasis"/>
          <w:sz w:val="20"/>
          <w:szCs w:val="20"/>
          <w:highlight w:val="lightGray"/>
        </w:rPr>
        <w:t>exhaust</w:t>
      </w:r>
      <w:r w:rsidRPr="00312F43">
        <w:rPr>
          <w:rStyle w:val="TitleChar"/>
          <w:sz w:val="16"/>
          <w:szCs w:val="20"/>
          <w:highlight w:val="lightGray"/>
        </w:rPr>
        <w:t xml:space="preserve"> the </w:t>
      </w:r>
      <w:r w:rsidRPr="00312F43">
        <w:rPr>
          <w:rStyle w:val="Emphasis"/>
          <w:sz w:val="20"/>
          <w:szCs w:val="20"/>
          <w:highlight w:val="lightGray"/>
        </w:rPr>
        <w:t>quality of life</w:t>
      </w:r>
      <w:r w:rsidRPr="00312F43">
        <w:rPr>
          <w:rStyle w:val="TitleChar"/>
          <w:sz w:val="16"/>
          <w:szCs w:val="20"/>
          <w:highlight w:val="lightGray"/>
        </w:rPr>
        <w:t xml:space="preserve"> of those </w:t>
      </w:r>
      <w:r w:rsidRPr="00312F43">
        <w:rPr>
          <w:rStyle w:val="Emphasis"/>
          <w:sz w:val="20"/>
          <w:szCs w:val="20"/>
          <w:highlight w:val="lightGray"/>
        </w:rPr>
        <w:t>involved</w:t>
      </w:r>
      <w:r w:rsidRPr="00312F43">
        <w:rPr>
          <w:sz w:val="16"/>
          <w:szCs w:val="20"/>
        </w:rPr>
        <w:t xml:space="preserve"> in them, </w:t>
      </w:r>
      <w:r w:rsidRPr="00312F43">
        <w:rPr>
          <w:rStyle w:val="TitleChar"/>
          <w:sz w:val="16"/>
          <w:szCs w:val="20"/>
          <w:highlight w:val="lightGray"/>
        </w:rPr>
        <w:t xml:space="preserve">but </w:t>
      </w:r>
      <w:r w:rsidRPr="00312F43">
        <w:rPr>
          <w:rStyle w:val="Emphasis"/>
          <w:sz w:val="20"/>
          <w:szCs w:val="20"/>
          <w:highlight w:val="lightGray"/>
        </w:rPr>
        <w:t>turn</w:t>
      </w:r>
      <w:r w:rsidRPr="00312F43">
        <w:rPr>
          <w:rStyle w:val="TitleChar"/>
          <w:sz w:val="16"/>
          <w:szCs w:val="20"/>
          <w:highlight w:val="lightGray"/>
        </w:rPr>
        <w:t xml:space="preserve"> them into</w:t>
      </w:r>
      <w:r w:rsidRPr="00312F43">
        <w:rPr>
          <w:sz w:val="16"/>
          <w:szCs w:val="20"/>
        </w:rPr>
        <w:t xml:space="preserve"> prime exponents and “</w:t>
      </w:r>
      <w:r w:rsidRPr="00312F43">
        <w:rPr>
          <w:rStyle w:val="Emphasis"/>
          <w:sz w:val="20"/>
          <w:szCs w:val="20"/>
          <w:highlight w:val="lightGray"/>
        </w:rPr>
        <w:t>willing executioners</w:t>
      </w:r>
      <w:r w:rsidRPr="00312F43">
        <w:rPr>
          <w:sz w:val="16"/>
          <w:szCs w:val="20"/>
        </w:rPr>
        <w:t xml:space="preserve">” </w:t>
      </w:r>
      <w:r w:rsidRPr="00312F43">
        <w:rPr>
          <w:rStyle w:val="TitleChar"/>
          <w:sz w:val="16"/>
          <w:szCs w:val="20"/>
        </w:rPr>
        <w:t>of the very domains</w:t>
      </w:r>
      <w:r w:rsidRPr="00312F43">
        <w:rPr>
          <w:sz w:val="16"/>
          <w:szCs w:val="20"/>
        </w:rPr>
        <w:t xml:space="preserve">, practices and process modes </w:t>
      </w:r>
      <w:r w:rsidRPr="00312F43">
        <w:rPr>
          <w:rStyle w:val="TitleChar"/>
          <w:sz w:val="16"/>
          <w:szCs w:val="20"/>
        </w:rPr>
        <w:t xml:space="preserve">that have effected these </w:t>
      </w:r>
      <w:r w:rsidRPr="00312F43">
        <w:rPr>
          <w:rStyle w:val="Emphasis"/>
          <w:sz w:val="20"/>
          <w:szCs w:val="20"/>
        </w:rPr>
        <w:t>feats</w:t>
      </w:r>
      <w:r w:rsidRPr="00312F43">
        <w:rPr>
          <w:sz w:val="16"/>
          <w:szCs w:val="20"/>
        </w:rPr>
        <w:t>.</w:t>
      </w:r>
      <w:bookmarkEnd w:id="2"/>
    </w:p>
    <w:p w14:paraId="479A4E3F" w14:textId="77777777" w:rsidR="00603AC6" w:rsidRPr="00312F43" w:rsidRDefault="00603AC6" w:rsidP="00603AC6">
      <w:pPr>
        <w:pStyle w:val="Heading2"/>
        <w:rPr>
          <w:rFonts w:cs="Calibri"/>
        </w:rPr>
      </w:pPr>
      <w:r w:rsidRPr="00312F43">
        <w:rPr>
          <w:rFonts w:cs="Calibri"/>
        </w:rPr>
        <w:t>K---Cap</w:t>
      </w:r>
    </w:p>
    <w:p w14:paraId="05B89E8F" w14:textId="77777777" w:rsidR="00603AC6" w:rsidRPr="00312F43" w:rsidRDefault="00603AC6" w:rsidP="00603AC6">
      <w:pPr>
        <w:pStyle w:val="Heading3"/>
        <w:rPr>
          <w:rFonts w:cs="Calibri"/>
        </w:rPr>
      </w:pPr>
      <w:r w:rsidRPr="00312F43">
        <w:rPr>
          <w:rFonts w:cs="Calibri"/>
        </w:rPr>
        <w:t>Impact</w:t>
      </w:r>
      <w:r>
        <w:rPr>
          <w:rFonts w:cs="Calibri"/>
        </w:rPr>
        <w:t>---2NC</w:t>
      </w:r>
    </w:p>
    <w:p w14:paraId="0427C4EB" w14:textId="77777777" w:rsidR="00603AC6" w:rsidRDefault="00603AC6" w:rsidP="00603AC6">
      <w:pPr>
        <w:pStyle w:val="Heading3"/>
        <w:rPr>
          <w:rFonts w:cs="Calibri"/>
        </w:rPr>
      </w:pPr>
      <w:r>
        <w:rPr>
          <w:rFonts w:cs="Calibri"/>
        </w:rPr>
        <w:t>Uniqueness---AT: Aff Prereq---2NC</w:t>
      </w:r>
    </w:p>
    <w:p w14:paraId="005D8120" w14:textId="77777777" w:rsidR="00603AC6" w:rsidRPr="00710CE9" w:rsidRDefault="00603AC6" w:rsidP="00603AC6">
      <w:pPr>
        <w:pStyle w:val="Heading4"/>
      </w:pPr>
      <w:r>
        <w:t xml:space="preserve">Their method </w:t>
      </w:r>
      <w:r>
        <w:rPr>
          <w:u w:val="single"/>
        </w:rPr>
        <w:t>disempowers</w:t>
      </w:r>
      <w:r>
        <w:t xml:space="preserve"> collective struggle against structures of disablement by theorizing the </w:t>
      </w:r>
      <w:r>
        <w:rPr>
          <w:u w:val="single"/>
        </w:rPr>
        <w:t>political</w:t>
      </w:r>
      <w:r>
        <w:t xml:space="preserve"> through the </w:t>
      </w:r>
      <w:r>
        <w:rPr>
          <w:u w:val="single"/>
        </w:rPr>
        <w:t>personal</w:t>
      </w:r>
      <w:r>
        <w:t>.</w:t>
      </w:r>
    </w:p>
    <w:p w14:paraId="1E2F47CC" w14:textId="77777777" w:rsidR="00603AC6" w:rsidRDefault="00603AC6" w:rsidP="00603AC6">
      <w:r w:rsidRPr="00B22696">
        <w:rPr>
          <w:rStyle w:val="Style13ptBold"/>
        </w:rPr>
        <w:t>Chis, 24</w:t>
      </w:r>
      <w:r>
        <w:t>—School of Government and School of Social Policy and Society, University of Birmingham (Ioana, “Theorising Disablement through the Collective-Materialist Approach to Disabling Capitalism,” International Journal of Disability and Social Justice, Volume 4, Issue 2, pp. 25-47, dml)</w:t>
      </w:r>
    </w:p>
    <w:p w14:paraId="16E2262B" w14:textId="77777777" w:rsidR="00603AC6" w:rsidRPr="006747A8" w:rsidRDefault="00603AC6" w:rsidP="00603AC6">
      <w:pPr>
        <w:rPr>
          <w:sz w:val="14"/>
        </w:rPr>
      </w:pPr>
      <w:r w:rsidRPr="00E01A0E">
        <w:rPr>
          <w:rStyle w:val="StyleUnderline"/>
        </w:rPr>
        <w:t>Oppression and exploitation through capitalist disablement occur not simply because people</w:t>
      </w:r>
      <w:r w:rsidRPr="006747A8">
        <w:rPr>
          <w:sz w:val="14"/>
        </w:rPr>
        <w:t xml:space="preserve"> – as discrete individuals – experience mental distress, </w:t>
      </w:r>
      <w:r w:rsidRPr="00E01A0E">
        <w:rPr>
          <w:rStyle w:val="StyleUnderline"/>
        </w:rPr>
        <w:t>have impairments</w:t>
      </w:r>
      <w:r w:rsidRPr="006747A8">
        <w:rPr>
          <w:sz w:val="14"/>
        </w:rPr>
        <w:t xml:space="preserve">, are chronically ill, neurodivergent, and/or D/deaf. In other words, in capitalist societies, </w:t>
      </w:r>
      <w:r w:rsidRPr="00E01A0E">
        <w:rPr>
          <w:rStyle w:val="StyleUnderline"/>
        </w:rPr>
        <w:t xml:space="preserve">the </w:t>
      </w:r>
      <w:r w:rsidRPr="00276C01">
        <w:rPr>
          <w:rStyle w:val="Emphasis"/>
          <w:highlight w:val="cyan"/>
        </w:rPr>
        <w:t>commonality</w:t>
      </w:r>
      <w:r w:rsidRPr="00276C01">
        <w:rPr>
          <w:rStyle w:val="StyleUnderline"/>
          <w:highlight w:val="cyan"/>
        </w:rPr>
        <w:t xml:space="preserve"> between</w:t>
      </w:r>
      <w:r w:rsidRPr="00E01A0E">
        <w:rPr>
          <w:rStyle w:val="StyleUnderline"/>
        </w:rPr>
        <w:t xml:space="preserve"> all the aforementioned </w:t>
      </w:r>
      <w:r w:rsidRPr="00276C01">
        <w:rPr>
          <w:rStyle w:val="StyleUnderline"/>
          <w:highlight w:val="cyan"/>
        </w:rPr>
        <w:t>groups does not</w:t>
      </w:r>
      <w:r w:rsidRPr="00E01A0E">
        <w:rPr>
          <w:rStyle w:val="StyleUnderline"/>
        </w:rPr>
        <w:t xml:space="preserve"> simply </w:t>
      </w:r>
      <w:r w:rsidRPr="00276C01">
        <w:rPr>
          <w:rStyle w:val="StyleUnderline"/>
          <w:highlight w:val="cyan"/>
        </w:rPr>
        <w:t>rest in</w:t>
      </w:r>
      <w:r w:rsidRPr="00E01A0E">
        <w:rPr>
          <w:rStyle w:val="StyleUnderline"/>
        </w:rPr>
        <w:t xml:space="preserve"> their</w:t>
      </w:r>
      <w:r w:rsidRPr="006747A8">
        <w:rPr>
          <w:sz w:val="14"/>
        </w:rPr>
        <w:t xml:space="preserve"> so-called bodymind “</w:t>
      </w:r>
      <w:r w:rsidRPr="00276C01">
        <w:rPr>
          <w:rStyle w:val="Emphasis"/>
          <w:highlight w:val="cyan"/>
        </w:rPr>
        <w:t>differences</w:t>
      </w:r>
      <w:r w:rsidRPr="006747A8">
        <w:rPr>
          <w:sz w:val="14"/>
        </w:rPr>
        <w:t xml:space="preserve">”. Indeed, </w:t>
      </w:r>
      <w:r w:rsidRPr="00E01A0E">
        <w:rPr>
          <w:rStyle w:val="StyleUnderline"/>
        </w:rPr>
        <w:t>capitalists with impairments</w:t>
      </w:r>
      <w:r w:rsidRPr="006747A8">
        <w:rPr>
          <w:sz w:val="14"/>
        </w:rPr>
        <w:t xml:space="preserve">, </w:t>
      </w:r>
      <w:r w:rsidRPr="00E01A0E">
        <w:rPr>
          <w:rStyle w:val="StyleUnderline"/>
        </w:rPr>
        <w:t>who are chronically ill</w:t>
      </w:r>
      <w:r w:rsidRPr="006747A8">
        <w:rPr>
          <w:sz w:val="14"/>
        </w:rPr>
        <w:t xml:space="preserve">, </w:t>
      </w:r>
      <w:r w:rsidRPr="00E01A0E">
        <w:rPr>
          <w:rStyle w:val="StyleUnderline"/>
        </w:rPr>
        <w:t>experience mental distress</w:t>
      </w:r>
      <w:r w:rsidRPr="006747A8">
        <w:rPr>
          <w:sz w:val="14"/>
        </w:rPr>
        <w:t xml:space="preserve">, </w:t>
      </w:r>
      <w:r w:rsidRPr="00E01A0E">
        <w:rPr>
          <w:rStyle w:val="StyleUnderline"/>
        </w:rPr>
        <w:t>are</w:t>
      </w:r>
      <w:r w:rsidRPr="006747A8">
        <w:rPr>
          <w:sz w:val="14"/>
        </w:rPr>
        <w:t xml:space="preserve"> D/deaf, and/or </w:t>
      </w:r>
      <w:r w:rsidRPr="00E01A0E">
        <w:rPr>
          <w:rStyle w:val="StyleUnderline"/>
        </w:rPr>
        <w:t xml:space="preserve">neurodivergent exist as </w:t>
      </w:r>
      <w:r w:rsidRPr="006747A8">
        <w:rPr>
          <w:rStyle w:val="Emphasis"/>
        </w:rPr>
        <w:t>agents of capital</w:t>
      </w:r>
      <w:r w:rsidRPr="00E01A0E">
        <w:rPr>
          <w:rStyle w:val="StyleUnderline"/>
        </w:rPr>
        <w:t xml:space="preserve"> who are </w:t>
      </w:r>
      <w:r w:rsidRPr="006747A8">
        <w:rPr>
          <w:rStyle w:val="Emphasis"/>
        </w:rPr>
        <w:t>shielded</w:t>
      </w:r>
      <w:r w:rsidRPr="00E01A0E">
        <w:rPr>
          <w:rStyle w:val="StyleUnderline"/>
        </w:rPr>
        <w:t xml:space="preserve"> from undertaking disabling work</w:t>
      </w:r>
      <w:r w:rsidRPr="006747A8">
        <w:rPr>
          <w:sz w:val="14"/>
        </w:rPr>
        <w:t xml:space="preserve"> (Galer, 2012). The wealthiest person on the planet (Elon Musk) is an autistic man (Luterman, 2021). Thus, </w:t>
      </w:r>
      <w:r w:rsidRPr="00E01A0E">
        <w:rPr>
          <w:rStyle w:val="StyleUnderline"/>
        </w:rPr>
        <w:t xml:space="preserve">we </w:t>
      </w:r>
      <w:r w:rsidRPr="00276C01">
        <w:rPr>
          <w:rStyle w:val="Emphasis"/>
          <w:highlight w:val="cyan"/>
        </w:rPr>
        <w:t>cannot</w:t>
      </w:r>
      <w:r w:rsidRPr="00276C01">
        <w:rPr>
          <w:rStyle w:val="StyleUnderline"/>
          <w:highlight w:val="cyan"/>
        </w:rPr>
        <w:t xml:space="preserve"> consider</w:t>
      </w:r>
      <w:r w:rsidRPr="00E01A0E">
        <w:rPr>
          <w:rStyle w:val="StyleUnderline"/>
        </w:rPr>
        <w:t xml:space="preserve"> the collective of the </w:t>
      </w:r>
      <w:r w:rsidRPr="00276C01">
        <w:rPr>
          <w:rStyle w:val="StyleUnderline"/>
          <w:highlight w:val="cyan"/>
        </w:rPr>
        <w:t xml:space="preserve">subjects of disablement in </w:t>
      </w:r>
      <w:r w:rsidRPr="00276C01">
        <w:rPr>
          <w:rStyle w:val="Emphasis"/>
          <w:highlight w:val="cyan"/>
        </w:rPr>
        <w:t>isolation</w:t>
      </w:r>
      <w:r w:rsidRPr="006747A8">
        <w:rPr>
          <w:sz w:val="14"/>
        </w:rPr>
        <w:t xml:space="preserve"> from class, race, gender, sexuality, and imperialism.</w:t>
      </w:r>
    </w:p>
    <w:p w14:paraId="7CDF054D" w14:textId="77777777" w:rsidR="00603AC6" w:rsidRPr="006747A8" w:rsidRDefault="00603AC6" w:rsidP="00603AC6">
      <w:pPr>
        <w:rPr>
          <w:sz w:val="14"/>
        </w:rPr>
      </w:pPr>
      <w:r w:rsidRPr="006747A8">
        <w:rPr>
          <w:sz w:val="14"/>
        </w:rPr>
        <w:t>On the other hand, the concept “subjects of disablement” conveys the collective experience of disablement oppression and exploitation in current capitalist societies, regardless of whether individuals with the aforementioned characteristics self-identify or are identified by the state as “disabled”. The conceptual difference between “subjects of disablement”, “people with impairments, who are chronically ill, neurodivergent, D/deaf or experience mental distress” and “disabled people” allows for analysis and a distinction between collective subjectivation, individual experiences, and various approaches to identity. “Subjects of disablement” will remain an unchanging phenomenon as long as capitalism exists. Conversely, the terms used for neurodivergence, impairments, distress, deafness, and illness, and adherence to the political and/or state-ascribed term “disabled” will continue to change over time.</w:t>
      </w:r>
    </w:p>
    <w:p w14:paraId="12DB5855" w14:textId="77777777" w:rsidR="00603AC6" w:rsidRPr="006747A8" w:rsidRDefault="00603AC6" w:rsidP="00603AC6">
      <w:pPr>
        <w:rPr>
          <w:sz w:val="14"/>
        </w:rPr>
      </w:pPr>
      <w:r w:rsidRPr="006747A8">
        <w:rPr>
          <w:sz w:val="14"/>
        </w:rPr>
        <w:t>Tenet Three: Centring “The Collective” Within the Historically Contingent “Social”</w:t>
      </w:r>
    </w:p>
    <w:p w14:paraId="03D86403" w14:textId="77777777" w:rsidR="00603AC6" w:rsidRPr="006747A8" w:rsidRDefault="00603AC6" w:rsidP="00603AC6">
      <w:pPr>
        <w:rPr>
          <w:sz w:val="14"/>
        </w:rPr>
      </w:pPr>
      <w:r w:rsidRPr="00862AAA">
        <w:rPr>
          <w:rStyle w:val="StyleUnderline"/>
        </w:rPr>
        <w:t xml:space="preserve">The </w:t>
      </w:r>
      <w:r w:rsidRPr="00276C01">
        <w:rPr>
          <w:rStyle w:val="StyleUnderline"/>
          <w:highlight w:val="cyan"/>
        </w:rPr>
        <w:t xml:space="preserve">agency and power of </w:t>
      </w:r>
      <w:r w:rsidRPr="00276C01">
        <w:rPr>
          <w:rStyle w:val="Emphasis"/>
          <w:highlight w:val="cyan"/>
        </w:rPr>
        <w:t>collective struggle</w:t>
      </w:r>
      <w:r w:rsidRPr="00862AAA">
        <w:rPr>
          <w:rStyle w:val="StyleUnderline"/>
        </w:rPr>
        <w:t xml:space="preserve"> ought to be </w:t>
      </w:r>
      <w:r w:rsidRPr="00276C01">
        <w:rPr>
          <w:rStyle w:val="StyleUnderline"/>
          <w:highlight w:val="cyan"/>
        </w:rPr>
        <w:t xml:space="preserve">placed at the </w:t>
      </w:r>
      <w:r w:rsidRPr="00276C01">
        <w:rPr>
          <w:rStyle w:val="Emphasis"/>
          <w:highlight w:val="cyan"/>
        </w:rPr>
        <w:t>forefront</w:t>
      </w:r>
      <w:r w:rsidRPr="00276C01">
        <w:rPr>
          <w:rStyle w:val="StyleUnderline"/>
          <w:highlight w:val="cyan"/>
        </w:rPr>
        <w:t xml:space="preserve"> of</w:t>
      </w:r>
      <w:r w:rsidRPr="00862AAA">
        <w:rPr>
          <w:rStyle w:val="StyleUnderline"/>
        </w:rPr>
        <w:t xml:space="preserve"> analyses and </w:t>
      </w:r>
      <w:r w:rsidRPr="00276C01">
        <w:rPr>
          <w:rStyle w:val="StyleUnderline"/>
          <w:highlight w:val="cyan"/>
        </w:rPr>
        <w:t>action</w:t>
      </w:r>
      <w:r w:rsidRPr="00862AAA">
        <w:rPr>
          <w:rStyle w:val="StyleUnderline"/>
        </w:rPr>
        <w:t xml:space="preserve"> against structural disablement</w:t>
      </w:r>
      <w:r w:rsidRPr="006747A8">
        <w:rPr>
          <w:sz w:val="14"/>
        </w:rPr>
        <w:t xml:space="preserve"> – hence the approach’s emphasis on “the collective”.</w:t>
      </w:r>
    </w:p>
    <w:p w14:paraId="1F81843C" w14:textId="77777777" w:rsidR="00603AC6" w:rsidRPr="006747A8" w:rsidRDefault="00603AC6" w:rsidP="00603AC6">
      <w:pPr>
        <w:rPr>
          <w:sz w:val="14"/>
        </w:rPr>
      </w:pPr>
      <w:r w:rsidRPr="006747A8">
        <w:rPr>
          <w:sz w:val="14"/>
        </w:rPr>
        <w:t xml:space="preserve">The “social” of the social model of </w:t>
      </w:r>
      <w:r w:rsidRPr="00276C01">
        <w:rPr>
          <w:rStyle w:val="StyleUnderline"/>
          <w:highlight w:val="cyan"/>
        </w:rPr>
        <w:t>disability</w:t>
      </w:r>
      <w:r w:rsidRPr="006747A8">
        <w:rPr>
          <w:sz w:val="14"/>
        </w:rPr>
        <w:t xml:space="preserve"> has been articulated in contrast to the individual model of disability and its methodological individualism. This distinction has resulted in important advancements in thought and </w:t>
      </w:r>
      <w:r w:rsidRPr="00710CE9">
        <w:rPr>
          <w:rStyle w:val="StyleUnderline"/>
        </w:rPr>
        <w:t>praxis</w:t>
      </w:r>
      <w:r w:rsidRPr="006747A8">
        <w:rPr>
          <w:sz w:val="14"/>
        </w:rPr>
        <w:t xml:space="preserve">. However, within a theoretically agnostic social model, the “social” has largely coincided with an under-theorised “society”. Thus, as a concept, “the social” </w:t>
      </w:r>
      <w:r w:rsidRPr="00710CE9">
        <w:rPr>
          <w:rStyle w:val="StyleUnderline"/>
        </w:rPr>
        <w:t xml:space="preserve">is </w:t>
      </w:r>
      <w:r w:rsidRPr="00276C01">
        <w:rPr>
          <w:rStyle w:val="Emphasis"/>
          <w:highlight w:val="cyan"/>
        </w:rPr>
        <w:t>imprecise</w:t>
      </w:r>
      <w:r w:rsidRPr="006747A8">
        <w:rPr>
          <w:sz w:val="14"/>
        </w:rPr>
        <w:t xml:space="preserve">, </w:t>
      </w:r>
      <w:r w:rsidRPr="00276C01">
        <w:rPr>
          <w:rStyle w:val="Emphasis"/>
          <w:highlight w:val="cyan"/>
        </w:rPr>
        <w:t>constantly changing</w:t>
      </w:r>
      <w:r w:rsidRPr="00276C01">
        <w:rPr>
          <w:sz w:val="14"/>
          <w:highlight w:val="cyan"/>
        </w:rPr>
        <w:t xml:space="preserve">, </w:t>
      </w:r>
      <w:r w:rsidRPr="00276C01">
        <w:rPr>
          <w:rStyle w:val="StyleUnderline"/>
          <w:highlight w:val="cyan"/>
        </w:rPr>
        <w:t>and open to</w:t>
      </w:r>
      <w:r w:rsidRPr="006747A8">
        <w:rPr>
          <w:sz w:val="14"/>
        </w:rPr>
        <w:t xml:space="preserve"> being used for non-materialist, individual model purposes; in other words, this concept is prone to “</w:t>
      </w:r>
      <w:r w:rsidRPr="00276C01">
        <w:rPr>
          <w:rStyle w:val="Emphasis"/>
          <w:highlight w:val="cyan"/>
        </w:rPr>
        <w:t>elite capture</w:t>
      </w:r>
      <w:r w:rsidRPr="006747A8">
        <w:rPr>
          <w:sz w:val="14"/>
        </w:rPr>
        <w:t>” (Táíwò, 2022).</w:t>
      </w:r>
    </w:p>
    <w:p w14:paraId="46BAADAA" w14:textId="77777777" w:rsidR="00603AC6" w:rsidRPr="006747A8" w:rsidRDefault="00603AC6" w:rsidP="00603AC6">
      <w:pPr>
        <w:rPr>
          <w:sz w:val="14"/>
        </w:rPr>
      </w:pPr>
      <w:r w:rsidRPr="006747A8">
        <w:rPr>
          <w:sz w:val="14"/>
        </w:rPr>
        <w:t xml:space="preserve">Alongside “the social”, </w:t>
      </w:r>
      <w:r w:rsidRPr="00710CE9">
        <w:rPr>
          <w:rStyle w:val="StyleUnderline"/>
        </w:rPr>
        <w:t xml:space="preserve">an </w:t>
      </w:r>
      <w:r w:rsidRPr="00276C01">
        <w:rPr>
          <w:rStyle w:val="StyleUnderline"/>
          <w:highlight w:val="cyan"/>
        </w:rPr>
        <w:t>emphasis on collective action</w:t>
      </w:r>
      <w:r w:rsidRPr="00276C01">
        <w:rPr>
          <w:sz w:val="14"/>
          <w:highlight w:val="cyan"/>
        </w:rPr>
        <w:t xml:space="preserve">, </w:t>
      </w:r>
      <w:r w:rsidRPr="00276C01">
        <w:rPr>
          <w:rStyle w:val="StyleUnderline"/>
          <w:highlight w:val="cyan"/>
        </w:rPr>
        <w:t>organisation</w:t>
      </w:r>
      <w:r w:rsidRPr="00276C01">
        <w:rPr>
          <w:sz w:val="14"/>
          <w:highlight w:val="cyan"/>
        </w:rPr>
        <w:t xml:space="preserve">, </w:t>
      </w:r>
      <w:r w:rsidRPr="00276C01">
        <w:rPr>
          <w:rStyle w:val="StyleUnderline"/>
          <w:highlight w:val="cyan"/>
        </w:rPr>
        <w:t xml:space="preserve">and struggle is </w:t>
      </w:r>
      <w:r w:rsidRPr="00276C01">
        <w:rPr>
          <w:rStyle w:val="Emphasis"/>
          <w:highlight w:val="cyan"/>
        </w:rPr>
        <w:t>key</w:t>
      </w:r>
      <w:r w:rsidRPr="00276C01">
        <w:rPr>
          <w:rStyle w:val="StyleUnderline"/>
          <w:highlight w:val="cyan"/>
        </w:rPr>
        <w:t xml:space="preserve"> f</w:t>
      </w:r>
      <w:r w:rsidRPr="00710CE9">
        <w:rPr>
          <w:rStyle w:val="StyleUnderline"/>
        </w:rPr>
        <w:t>or distinguishing the political project of the collective-materialist approach from models of reformist persuasions</w:t>
      </w:r>
      <w:r w:rsidRPr="006747A8">
        <w:rPr>
          <w:sz w:val="14"/>
        </w:rPr>
        <w:t xml:space="preserve">. </w:t>
      </w:r>
      <w:r w:rsidRPr="00276C01">
        <w:rPr>
          <w:rStyle w:val="StyleUnderline"/>
          <w:highlight w:val="cyan"/>
        </w:rPr>
        <w:t xml:space="preserve">Disablement is a </w:t>
      </w:r>
      <w:r w:rsidRPr="00276C01">
        <w:rPr>
          <w:rStyle w:val="Emphasis"/>
          <w:highlight w:val="cyan"/>
        </w:rPr>
        <w:t>structural</w:t>
      </w:r>
      <w:r w:rsidRPr="00276C01">
        <w:rPr>
          <w:rStyle w:val="StyleUnderline"/>
          <w:highlight w:val="cyan"/>
        </w:rPr>
        <w:t xml:space="preserve"> phenomenon</w:t>
      </w:r>
      <w:r w:rsidRPr="00710CE9">
        <w:rPr>
          <w:rStyle w:val="StyleUnderline"/>
        </w:rPr>
        <w:t xml:space="preserve"> that produces </w:t>
      </w:r>
      <w:r w:rsidRPr="006747A8">
        <w:rPr>
          <w:rStyle w:val="Emphasis"/>
        </w:rPr>
        <w:t>collective experiences</w:t>
      </w:r>
      <w:r w:rsidRPr="006747A8">
        <w:rPr>
          <w:sz w:val="14"/>
        </w:rPr>
        <w:t xml:space="preserve"> (</w:t>
      </w:r>
      <w:r w:rsidRPr="00710CE9">
        <w:rPr>
          <w:rStyle w:val="StyleUnderline"/>
        </w:rPr>
        <w:t>with differing individual effects</w:t>
      </w:r>
      <w:r w:rsidRPr="006747A8">
        <w:rPr>
          <w:sz w:val="14"/>
        </w:rPr>
        <w:t xml:space="preserve">), </w:t>
      </w:r>
      <w:r w:rsidRPr="00710CE9">
        <w:rPr>
          <w:rStyle w:val="StyleUnderline"/>
        </w:rPr>
        <w:t>and</w:t>
      </w:r>
      <w:r w:rsidRPr="006747A8">
        <w:rPr>
          <w:sz w:val="14"/>
        </w:rPr>
        <w:t xml:space="preserve"> as such, </w:t>
      </w:r>
      <w:r w:rsidRPr="00710CE9">
        <w:rPr>
          <w:rStyle w:val="StyleUnderline"/>
        </w:rPr>
        <w:t>meaningful social transformation can occur through</w:t>
      </w:r>
      <w:r w:rsidRPr="006747A8">
        <w:rPr>
          <w:sz w:val="14"/>
        </w:rPr>
        <w:t xml:space="preserve"> self-organisation for </w:t>
      </w:r>
      <w:r w:rsidRPr="006747A8">
        <w:rPr>
          <w:rStyle w:val="Emphasis"/>
        </w:rPr>
        <w:t>collective action</w:t>
      </w:r>
      <w:r w:rsidRPr="00710CE9">
        <w:rPr>
          <w:rStyle w:val="StyleUnderline"/>
        </w:rPr>
        <w:t xml:space="preserve"> and empowerment</w:t>
      </w:r>
      <w:r w:rsidRPr="006747A8">
        <w:rPr>
          <w:sz w:val="14"/>
        </w:rPr>
        <w:t xml:space="preserve">. </w:t>
      </w:r>
      <w:r w:rsidRPr="00710CE9">
        <w:rPr>
          <w:rStyle w:val="StyleUnderline"/>
        </w:rPr>
        <w:t xml:space="preserve">The emphasis on the collective is </w:t>
      </w:r>
      <w:r w:rsidRPr="00276C01">
        <w:rPr>
          <w:rStyle w:val="StyleUnderline"/>
          <w:highlight w:val="cyan"/>
        </w:rPr>
        <w:t>underpinned by</w:t>
      </w:r>
      <w:r w:rsidRPr="00710CE9">
        <w:rPr>
          <w:rStyle w:val="StyleUnderline"/>
        </w:rPr>
        <w:t xml:space="preserve"> </w:t>
      </w:r>
      <w:r w:rsidRPr="006747A8">
        <w:rPr>
          <w:rStyle w:val="Emphasis"/>
        </w:rPr>
        <w:t>anti-reductionism</w:t>
      </w:r>
      <w:r w:rsidRPr="006747A8">
        <w:rPr>
          <w:sz w:val="14"/>
        </w:rPr>
        <w:t xml:space="preserve">, </w:t>
      </w:r>
      <w:r w:rsidRPr="00710CE9">
        <w:rPr>
          <w:rStyle w:val="StyleUnderline"/>
        </w:rPr>
        <w:t>which</w:t>
      </w:r>
      <w:r w:rsidRPr="006747A8">
        <w:rPr>
          <w:sz w:val="14"/>
        </w:rPr>
        <w:t xml:space="preserve"> “</w:t>
      </w:r>
      <w:r w:rsidRPr="00710CE9">
        <w:rPr>
          <w:rStyle w:val="StyleUnderline"/>
        </w:rPr>
        <w:t xml:space="preserve">acknowledges the importance of </w:t>
      </w:r>
      <w:r w:rsidRPr="00276C01">
        <w:rPr>
          <w:rStyle w:val="StyleUnderline"/>
          <w:highlight w:val="cyan"/>
        </w:rPr>
        <w:t>micro-level</w:t>
      </w:r>
      <w:r w:rsidRPr="00710CE9">
        <w:rPr>
          <w:rStyle w:val="StyleUnderline"/>
        </w:rPr>
        <w:t xml:space="preserve"> accounts in explaining social phenomena</w:t>
      </w:r>
      <w:r w:rsidRPr="006747A8">
        <w:rPr>
          <w:sz w:val="14"/>
        </w:rPr>
        <w:t xml:space="preserve">, </w:t>
      </w:r>
      <w:r w:rsidRPr="00710CE9">
        <w:rPr>
          <w:rStyle w:val="StyleUnderline"/>
        </w:rPr>
        <w:t xml:space="preserve">while allowing for the </w:t>
      </w:r>
      <w:r w:rsidRPr="00276C01">
        <w:rPr>
          <w:rStyle w:val="Emphasis"/>
          <w:highlight w:val="cyan"/>
        </w:rPr>
        <w:t>irreducibility</w:t>
      </w:r>
      <w:r w:rsidRPr="00710CE9">
        <w:rPr>
          <w:rStyle w:val="StyleUnderline"/>
        </w:rPr>
        <w:t xml:space="preserve"> of macro-level accounts to these micro-level explanations</w:t>
      </w:r>
      <w:r w:rsidRPr="006747A8">
        <w:rPr>
          <w:sz w:val="14"/>
        </w:rPr>
        <w:t>” (Levine et al., 1987[online]).</w:t>
      </w:r>
    </w:p>
    <w:p w14:paraId="02A5319F" w14:textId="77777777" w:rsidR="00603AC6" w:rsidRPr="006747A8" w:rsidRDefault="00603AC6" w:rsidP="00603AC6">
      <w:pPr>
        <w:rPr>
          <w:sz w:val="14"/>
        </w:rPr>
      </w:pPr>
      <w:r w:rsidRPr="006747A8">
        <w:rPr>
          <w:sz w:val="14"/>
        </w:rPr>
        <w:t xml:space="preserve">UPIAS-inspired social modelists already have a collective approach to politics in their praxis; this article centres it within </w:t>
      </w:r>
      <w:r w:rsidRPr="00710CE9">
        <w:rPr>
          <w:rStyle w:val="StyleUnderline"/>
        </w:rPr>
        <w:t>the collective-materialist approach</w:t>
      </w:r>
      <w:r w:rsidRPr="006747A8">
        <w:rPr>
          <w:sz w:val="14"/>
        </w:rPr>
        <w:t xml:space="preserve"> (theory). Finkelstein argues that the UPIAS model offers an “outside-in” approach to analysing disablement (2001, 4), i.e. their analysis </w:t>
      </w:r>
      <w:r w:rsidRPr="006747A8">
        <w:rPr>
          <w:rStyle w:val="Emphasis"/>
        </w:rPr>
        <w:t>starts</w:t>
      </w:r>
      <w:r w:rsidRPr="00710CE9">
        <w:rPr>
          <w:rStyle w:val="StyleUnderline"/>
        </w:rPr>
        <w:t xml:space="preserve"> from the </w:t>
      </w:r>
      <w:r w:rsidRPr="006747A8">
        <w:rPr>
          <w:rStyle w:val="Emphasis"/>
        </w:rPr>
        <w:t>general</w:t>
      </w:r>
      <w:r w:rsidRPr="00710CE9">
        <w:rPr>
          <w:rStyle w:val="StyleUnderline"/>
        </w:rPr>
        <w:t xml:space="preserve"> level of analysis and moves to the particularity of individual instances</w:t>
      </w:r>
      <w:r w:rsidRPr="006747A8">
        <w:rPr>
          <w:sz w:val="14"/>
        </w:rPr>
        <w:t xml:space="preserve">. This method is in line with Black Marxist activist and scholar Ambalavaner Sivanandan’s approach to the relationship between “the political” and “the personal” (2008). According to Sivanandan, </w:t>
      </w:r>
      <w:r w:rsidRPr="00710CE9">
        <w:rPr>
          <w:rStyle w:val="StyleUnderline"/>
        </w:rPr>
        <w:t>the</w:t>
      </w:r>
      <w:r w:rsidRPr="006747A8">
        <w:rPr>
          <w:sz w:val="14"/>
        </w:rPr>
        <w:t xml:space="preserve"> well-known </w:t>
      </w:r>
      <w:r w:rsidRPr="00710CE9">
        <w:rPr>
          <w:rStyle w:val="StyleUnderline"/>
        </w:rPr>
        <w:t>claim that</w:t>
      </w:r>
      <w:r w:rsidRPr="006747A8">
        <w:rPr>
          <w:sz w:val="14"/>
        </w:rPr>
        <w:t xml:space="preserve"> “</w:t>
      </w:r>
      <w:r w:rsidRPr="00710CE9">
        <w:rPr>
          <w:rStyle w:val="Emphasis"/>
        </w:rPr>
        <w:t>the personal is political</w:t>
      </w:r>
      <w:r w:rsidRPr="006747A8">
        <w:rPr>
          <w:sz w:val="14"/>
        </w:rPr>
        <w:t xml:space="preserve">” </w:t>
      </w:r>
      <w:r w:rsidRPr="00710CE9">
        <w:rPr>
          <w:rStyle w:val="StyleUnderline"/>
        </w:rPr>
        <w:t xml:space="preserve">encourages </w:t>
      </w:r>
      <w:r w:rsidRPr="006747A8">
        <w:rPr>
          <w:rStyle w:val="Emphasis"/>
        </w:rPr>
        <w:t>fragmentation</w:t>
      </w:r>
      <w:r w:rsidRPr="00710CE9">
        <w:rPr>
          <w:rStyle w:val="StyleUnderline"/>
        </w:rPr>
        <w:t xml:space="preserve"> in</w:t>
      </w:r>
      <w:r w:rsidRPr="006747A8">
        <w:rPr>
          <w:sz w:val="14"/>
        </w:rPr>
        <w:t xml:space="preserve"> (what should be </w:t>
      </w:r>
      <w:r w:rsidRPr="00710CE9">
        <w:rPr>
          <w:rStyle w:val="StyleUnderline"/>
        </w:rPr>
        <w:t>common</w:t>
      </w:r>
      <w:r w:rsidRPr="006747A8">
        <w:rPr>
          <w:sz w:val="14"/>
        </w:rPr>
        <w:t xml:space="preserve">) </w:t>
      </w:r>
      <w:r w:rsidRPr="00710CE9">
        <w:rPr>
          <w:rStyle w:val="StyleUnderline"/>
        </w:rPr>
        <w:t>struggles</w:t>
      </w:r>
      <w:r w:rsidRPr="006747A8">
        <w:rPr>
          <w:sz w:val="14"/>
        </w:rPr>
        <w:t xml:space="preserve">. Instead, he stresses that </w:t>
      </w:r>
      <w:r w:rsidRPr="00710CE9">
        <w:rPr>
          <w:rStyle w:val="Emphasis"/>
        </w:rPr>
        <w:t>the political is personal</w:t>
      </w:r>
      <w:r w:rsidRPr="006747A8">
        <w:rPr>
          <w:sz w:val="14"/>
        </w:rPr>
        <w:t>; his comparison between the two approaches to politics is worth quoting in full:</w:t>
      </w:r>
    </w:p>
    <w:p w14:paraId="166D5298" w14:textId="77777777" w:rsidR="00603AC6" w:rsidRPr="006747A8" w:rsidRDefault="00603AC6" w:rsidP="00603AC6">
      <w:pPr>
        <w:rPr>
          <w:sz w:val="14"/>
        </w:rPr>
      </w:pPr>
      <w:r w:rsidRPr="00710CE9">
        <w:rPr>
          <w:rStyle w:val="StyleUnderline"/>
        </w:rPr>
        <w:t xml:space="preserve">The personal is the political is concerned with what is </w:t>
      </w:r>
      <w:r w:rsidRPr="006747A8">
        <w:rPr>
          <w:rStyle w:val="Emphasis"/>
        </w:rPr>
        <w:t>owed to one</w:t>
      </w:r>
      <w:r w:rsidRPr="00710CE9">
        <w:rPr>
          <w:rStyle w:val="StyleUnderline"/>
        </w:rPr>
        <w:t xml:space="preserve"> by society</w:t>
      </w:r>
      <w:r w:rsidRPr="006747A8">
        <w:rPr>
          <w:sz w:val="14"/>
        </w:rPr>
        <w:t xml:space="preserve">, </w:t>
      </w:r>
      <w:r w:rsidRPr="00710CE9">
        <w:rPr>
          <w:rStyle w:val="StyleUnderline"/>
        </w:rPr>
        <w:t xml:space="preserve">whereas the political is personal is concerned with what is </w:t>
      </w:r>
      <w:r w:rsidRPr="006747A8">
        <w:rPr>
          <w:rStyle w:val="Emphasis"/>
        </w:rPr>
        <w:t>owed to society</w:t>
      </w:r>
      <w:r w:rsidRPr="00710CE9">
        <w:rPr>
          <w:rStyle w:val="StyleUnderline"/>
        </w:rPr>
        <w:t xml:space="preserve"> by one</w:t>
      </w:r>
      <w:r w:rsidRPr="006747A8">
        <w:rPr>
          <w:sz w:val="14"/>
        </w:rPr>
        <w:t xml:space="preserve">. </w:t>
      </w:r>
      <w:r w:rsidRPr="00710CE9">
        <w:rPr>
          <w:rStyle w:val="StyleUnderline"/>
        </w:rPr>
        <w:t xml:space="preserve">The personal is the political is concerned with </w:t>
      </w:r>
      <w:r w:rsidRPr="00276C01">
        <w:rPr>
          <w:rStyle w:val="Emphasis"/>
          <w:highlight w:val="cyan"/>
        </w:rPr>
        <w:t>altering the goalposts</w:t>
      </w:r>
      <w:r w:rsidRPr="00276C01">
        <w:rPr>
          <w:sz w:val="14"/>
          <w:highlight w:val="cyan"/>
        </w:rPr>
        <w:t>,</w:t>
      </w:r>
      <w:r w:rsidRPr="006747A8">
        <w:rPr>
          <w:sz w:val="14"/>
        </w:rPr>
        <w:t xml:space="preserve"> </w:t>
      </w:r>
      <w:r w:rsidRPr="00585167">
        <w:rPr>
          <w:rStyle w:val="StyleUnderline"/>
        </w:rPr>
        <w:t xml:space="preserve">the political is personal is concerned with the </w:t>
      </w:r>
      <w:r w:rsidRPr="00FF46D6">
        <w:rPr>
          <w:rStyle w:val="Emphasis"/>
        </w:rPr>
        <w:t>field of play</w:t>
      </w:r>
      <w:r w:rsidRPr="006747A8">
        <w:rPr>
          <w:sz w:val="14"/>
        </w:rPr>
        <w:t xml:space="preserve">. </w:t>
      </w:r>
      <w:r w:rsidRPr="00585167">
        <w:rPr>
          <w:rStyle w:val="StyleUnderline"/>
        </w:rPr>
        <w:t xml:space="preserve">The personal is the political may produce </w:t>
      </w:r>
      <w:r w:rsidRPr="00FF46D6">
        <w:rPr>
          <w:rStyle w:val="Emphasis"/>
        </w:rPr>
        <w:t>radical individualism</w:t>
      </w:r>
      <w:r w:rsidRPr="006747A8">
        <w:rPr>
          <w:sz w:val="14"/>
        </w:rPr>
        <w:t xml:space="preserve">, </w:t>
      </w:r>
      <w:r w:rsidRPr="00585167">
        <w:rPr>
          <w:rStyle w:val="StyleUnderline"/>
        </w:rPr>
        <w:t xml:space="preserve">the political is personal produces a </w:t>
      </w:r>
      <w:r w:rsidRPr="00FF46D6">
        <w:rPr>
          <w:rStyle w:val="Emphasis"/>
        </w:rPr>
        <w:t>radical society</w:t>
      </w:r>
      <w:r w:rsidRPr="006747A8">
        <w:rPr>
          <w:sz w:val="14"/>
        </w:rPr>
        <w:t xml:space="preserve">. </w:t>
      </w:r>
      <w:r w:rsidRPr="00585167">
        <w:rPr>
          <w:rStyle w:val="StyleUnderline"/>
        </w:rPr>
        <w:t xml:space="preserve">The personal is the political </w:t>
      </w:r>
      <w:r w:rsidRPr="00FF46D6">
        <w:rPr>
          <w:rStyle w:val="Emphasis"/>
        </w:rPr>
        <w:t>entra</w:t>
      </w:r>
      <w:r w:rsidRPr="00276C01">
        <w:rPr>
          <w:rStyle w:val="Emphasis"/>
          <w:highlight w:val="cyan"/>
        </w:rPr>
        <w:t>ps</w:t>
      </w:r>
      <w:r w:rsidRPr="00276C01">
        <w:rPr>
          <w:rStyle w:val="StyleUnderline"/>
          <w:highlight w:val="cyan"/>
        </w:rPr>
        <w:t xml:space="preserve"> you in the self-achieving</w:t>
      </w:r>
      <w:r w:rsidRPr="00276C01">
        <w:rPr>
          <w:sz w:val="14"/>
          <w:highlight w:val="cyan"/>
        </w:rPr>
        <w:t>, s</w:t>
      </w:r>
      <w:r w:rsidRPr="006747A8">
        <w:rPr>
          <w:sz w:val="14"/>
        </w:rPr>
        <w:t xml:space="preserve">elf-aggrandising </w:t>
      </w:r>
      <w:r w:rsidRPr="00585167">
        <w:rPr>
          <w:rStyle w:val="StyleUnderline"/>
        </w:rPr>
        <w:t xml:space="preserve">life-style of the </w:t>
      </w:r>
      <w:r w:rsidRPr="00FF46D6">
        <w:rPr>
          <w:rStyle w:val="Emphasis"/>
        </w:rPr>
        <w:t>rich</w:t>
      </w:r>
      <w:r w:rsidRPr="006747A8">
        <w:rPr>
          <w:sz w:val="14"/>
        </w:rPr>
        <w:t xml:space="preserve">, </w:t>
      </w:r>
      <w:r w:rsidRPr="00585167">
        <w:rPr>
          <w:rStyle w:val="StyleUnderline"/>
        </w:rPr>
        <w:t xml:space="preserve">the political is personal finds value in the </w:t>
      </w:r>
      <w:r w:rsidRPr="00585167">
        <w:rPr>
          <w:rStyle w:val="Emphasis"/>
        </w:rPr>
        <w:t>communal</w:t>
      </w:r>
      <w:r w:rsidRPr="006747A8">
        <w:rPr>
          <w:sz w:val="14"/>
        </w:rPr>
        <w:t xml:space="preserve"> life-style of the poor (Sivanandan, 2008, 53–54).</w:t>
      </w:r>
    </w:p>
    <w:p w14:paraId="7B063CAD" w14:textId="77777777" w:rsidR="00603AC6" w:rsidRPr="006747A8" w:rsidRDefault="00603AC6" w:rsidP="00603AC6">
      <w:pPr>
        <w:rPr>
          <w:sz w:val="14"/>
        </w:rPr>
      </w:pPr>
      <w:r w:rsidRPr="006747A8">
        <w:rPr>
          <w:sz w:val="14"/>
        </w:rPr>
        <w:t>In the quote above, Sivanandan turns neoliberalised politics on its head by revealing its individualistic underpinnings. Treating individual instances of disablism as “haphazard happenings” (Ollman, 2003, 148), in isolation from systemic systems of oppression and exploitation, cannot become building blocks for social transformation (Táíwò, 2022; McWade et al., 2015, 307). Relatedly, reflecting on the recent past of disabled people’s struggles in the UK since 2010, Clifford attests:</w:t>
      </w:r>
    </w:p>
    <w:p w14:paraId="3952B72D" w14:textId="77777777" w:rsidR="00603AC6" w:rsidRPr="006747A8" w:rsidRDefault="00603AC6" w:rsidP="00603AC6">
      <w:pPr>
        <w:rPr>
          <w:sz w:val="14"/>
        </w:rPr>
      </w:pPr>
      <w:r w:rsidRPr="006747A8">
        <w:rPr>
          <w:sz w:val="14"/>
        </w:rPr>
        <w:t>Disabled people’s experiences since 2010 have taught us that looking to those in power to make everything better only ends in disappointment; to guarantee the changes we need, it is up to us to take action and demand those changes (2020, 308).</w:t>
      </w:r>
    </w:p>
    <w:p w14:paraId="354A1CA1" w14:textId="77777777" w:rsidR="00603AC6" w:rsidRPr="006747A8" w:rsidRDefault="00603AC6" w:rsidP="00603AC6">
      <w:pPr>
        <w:rPr>
          <w:sz w:val="14"/>
        </w:rPr>
      </w:pPr>
      <w:r w:rsidRPr="006747A8">
        <w:rPr>
          <w:sz w:val="14"/>
        </w:rPr>
        <w:t xml:space="preserve">Therefore, </w:t>
      </w:r>
      <w:r w:rsidRPr="00585167">
        <w:rPr>
          <w:rStyle w:val="StyleUnderline"/>
        </w:rPr>
        <w:t>disablement abolitionists share a common ground by</w:t>
      </w:r>
      <w:r w:rsidRPr="006747A8">
        <w:rPr>
          <w:sz w:val="14"/>
        </w:rPr>
        <w:t xml:space="preserve"> organising, connecting, </w:t>
      </w:r>
      <w:r w:rsidRPr="00585167">
        <w:rPr>
          <w:rStyle w:val="Emphasis"/>
        </w:rPr>
        <w:t>collectivising</w:t>
      </w:r>
      <w:r w:rsidRPr="006747A8">
        <w:rPr>
          <w:sz w:val="14"/>
        </w:rPr>
        <w:t xml:space="preserve">, </w:t>
      </w:r>
      <w:r w:rsidRPr="00585167">
        <w:rPr>
          <w:rStyle w:val="StyleUnderline"/>
        </w:rPr>
        <w:t xml:space="preserve">and transforming individual troubles into </w:t>
      </w:r>
      <w:r w:rsidRPr="00FF46D6">
        <w:rPr>
          <w:rStyle w:val="Emphasis"/>
        </w:rPr>
        <w:t>public issues</w:t>
      </w:r>
      <w:r w:rsidRPr="006747A8">
        <w:rPr>
          <w:sz w:val="14"/>
        </w:rPr>
        <w:t xml:space="preserve">. </w:t>
      </w:r>
      <w:r w:rsidRPr="007A3BDA">
        <w:rPr>
          <w:rStyle w:val="StyleUnderline"/>
        </w:rPr>
        <w:t>Accountable and transformative perspectives can be achieved through</w:t>
      </w:r>
      <w:r w:rsidRPr="006747A8">
        <w:rPr>
          <w:sz w:val="14"/>
        </w:rPr>
        <w:t xml:space="preserve"> “</w:t>
      </w:r>
      <w:r w:rsidRPr="007A3BDA">
        <w:rPr>
          <w:rStyle w:val="Emphasis"/>
        </w:rPr>
        <w:t>deliberate</w:t>
      </w:r>
      <w:r w:rsidRPr="006747A8">
        <w:rPr>
          <w:sz w:val="14"/>
        </w:rPr>
        <w:t xml:space="preserve">, </w:t>
      </w:r>
      <w:r w:rsidRPr="007A3BDA">
        <w:rPr>
          <w:rStyle w:val="Emphasis"/>
        </w:rPr>
        <w:t>concerted struggle</w:t>
      </w:r>
      <w:r w:rsidRPr="006747A8">
        <w:rPr>
          <w:sz w:val="14"/>
        </w:rPr>
        <w:t xml:space="preserve">” from the position we find ourselves in (Táíwò, 2022, 199) and </w:t>
      </w:r>
      <w:r w:rsidRPr="007A3BDA">
        <w:rPr>
          <w:rStyle w:val="StyleUnderline"/>
        </w:rPr>
        <w:t xml:space="preserve">in </w:t>
      </w:r>
      <w:r w:rsidRPr="00FF46D6">
        <w:rPr>
          <w:rStyle w:val="Emphasis"/>
        </w:rPr>
        <w:t>solidarity</w:t>
      </w:r>
      <w:r w:rsidRPr="007A3BDA">
        <w:rPr>
          <w:rStyle w:val="StyleUnderline"/>
        </w:rPr>
        <w:t xml:space="preserve"> with struggles led by other socially exploited and oppressed groups</w:t>
      </w:r>
      <w:r w:rsidRPr="006747A8">
        <w:rPr>
          <w:sz w:val="14"/>
        </w:rPr>
        <w:t xml:space="preserve">. </w:t>
      </w:r>
      <w:r w:rsidRPr="007A3BDA">
        <w:rPr>
          <w:rStyle w:val="StyleUnderline"/>
        </w:rPr>
        <w:t>Matters related to immigration</w:t>
      </w:r>
      <w:r w:rsidRPr="006747A8">
        <w:rPr>
          <w:sz w:val="14"/>
        </w:rPr>
        <w:t xml:space="preserve">, </w:t>
      </w:r>
      <w:r w:rsidRPr="007A3BDA">
        <w:rPr>
          <w:rStyle w:val="StyleUnderline"/>
        </w:rPr>
        <w:t>incarceration</w:t>
      </w:r>
      <w:r w:rsidRPr="006747A8">
        <w:rPr>
          <w:sz w:val="14"/>
        </w:rPr>
        <w:t xml:space="preserve">, </w:t>
      </w:r>
      <w:r w:rsidRPr="007A3BDA">
        <w:rPr>
          <w:rStyle w:val="StyleUnderline"/>
        </w:rPr>
        <w:t>sexuality</w:t>
      </w:r>
      <w:r w:rsidRPr="006747A8">
        <w:rPr>
          <w:sz w:val="14"/>
        </w:rPr>
        <w:t xml:space="preserve">, </w:t>
      </w:r>
      <w:r w:rsidRPr="007A3BDA">
        <w:rPr>
          <w:rStyle w:val="StyleUnderline"/>
        </w:rPr>
        <w:t>job occupations</w:t>
      </w:r>
      <w:r w:rsidRPr="006747A8">
        <w:rPr>
          <w:sz w:val="14"/>
        </w:rPr>
        <w:t xml:space="preserve">, </w:t>
      </w:r>
      <w:r w:rsidRPr="007A3BDA">
        <w:rPr>
          <w:rStyle w:val="StyleUnderline"/>
        </w:rPr>
        <w:t>anti-imperialist struggles</w:t>
      </w:r>
      <w:r w:rsidRPr="006747A8">
        <w:rPr>
          <w:sz w:val="14"/>
        </w:rPr>
        <w:t xml:space="preserve">, </w:t>
      </w:r>
      <w:r w:rsidRPr="007A3BDA">
        <w:rPr>
          <w:rStyle w:val="StyleUnderline"/>
        </w:rPr>
        <w:t>class</w:t>
      </w:r>
      <w:r w:rsidRPr="006747A8">
        <w:rPr>
          <w:sz w:val="14"/>
        </w:rPr>
        <w:t xml:space="preserve">, </w:t>
      </w:r>
      <w:r w:rsidRPr="007A3BDA">
        <w:rPr>
          <w:rStyle w:val="StyleUnderline"/>
        </w:rPr>
        <w:t>gender</w:t>
      </w:r>
      <w:r w:rsidRPr="006747A8">
        <w:rPr>
          <w:sz w:val="14"/>
        </w:rPr>
        <w:t xml:space="preserve">, </w:t>
      </w:r>
      <w:r w:rsidRPr="007A3BDA">
        <w:rPr>
          <w:rStyle w:val="StyleUnderline"/>
        </w:rPr>
        <w:t>race</w:t>
      </w:r>
      <w:r w:rsidRPr="006747A8">
        <w:rPr>
          <w:sz w:val="14"/>
        </w:rPr>
        <w:t xml:space="preserve">, </w:t>
      </w:r>
      <w:r w:rsidRPr="007A3BDA">
        <w:rPr>
          <w:rStyle w:val="StyleUnderline"/>
        </w:rPr>
        <w:t>housing arrangements</w:t>
      </w:r>
      <w:r w:rsidRPr="006747A8">
        <w:rPr>
          <w:sz w:val="14"/>
        </w:rPr>
        <w:t xml:space="preserve">, </w:t>
      </w:r>
      <w:r w:rsidRPr="007A3BDA">
        <w:rPr>
          <w:rStyle w:val="StyleUnderline"/>
        </w:rPr>
        <w:t>and more</w:t>
      </w:r>
      <w:r w:rsidRPr="006747A8">
        <w:rPr>
          <w:sz w:val="14"/>
        </w:rPr>
        <w:t xml:space="preserve">, </w:t>
      </w:r>
      <w:r w:rsidRPr="007A3BDA">
        <w:rPr>
          <w:rStyle w:val="StyleUnderline"/>
        </w:rPr>
        <w:t xml:space="preserve">are </w:t>
      </w:r>
      <w:r w:rsidRPr="007A3BDA">
        <w:rPr>
          <w:rStyle w:val="Emphasis"/>
        </w:rPr>
        <w:t>all</w:t>
      </w:r>
      <w:r w:rsidRPr="007A3BDA">
        <w:rPr>
          <w:rStyle w:val="StyleUnderline"/>
        </w:rPr>
        <w:t xml:space="preserve"> related within the totality of </w:t>
      </w:r>
      <w:r w:rsidRPr="007A3BDA">
        <w:rPr>
          <w:rStyle w:val="Emphasis"/>
        </w:rPr>
        <w:t>disabling capitalism</w:t>
      </w:r>
      <w:r w:rsidRPr="006747A8">
        <w:rPr>
          <w:sz w:val="14"/>
        </w:rPr>
        <w:t xml:space="preserve"> (Yeo, 2020; McWade et al., 2015). Through a collective-materialist approach, </w:t>
      </w:r>
      <w:r w:rsidRPr="007A3BDA">
        <w:rPr>
          <w:rStyle w:val="StyleUnderline"/>
        </w:rPr>
        <w:t xml:space="preserve">we oppose </w:t>
      </w:r>
      <w:r w:rsidRPr="007A3BDA">
        <w:rPr>
          <w:rStyle w:val="Emphasis"/>
        </w:rPr>
        <w:t>atomism</w:t>
      </w:r>
      <w:r w:rsidRPr="006747A8">
        <w:rPr>
          <w:sz w:val="14"/>
        </w:rPr>
        <w:t xml:space="preserve"> (individual or collective) </w:t>
      </w:r>
      <w:r w:rsidRPr="007A3BDA">
        <w:rPr>
          <w:rStyle w:val="StyleUnderline"/>
        </w:rPr>
        <w:t>and argue for autonomist self-realisation</w:t>
      </w:r>
      <w:r w:rsidRPr="006747A8">
        <w:rPr>
          <w:sz w:val="14"/>
        </w:rPr>
        <w:t xml:space="preserve"> instead (Cleaver, 2017, 4), </w:t>
      </w:r>
      <w:r w:rsidRPr="007A3BDA">
        <w:rPr>
          <w:rStyle w:val="StyleUnderline"/>
        </w:rPr>
        <w:t xml:space="preserve">manifested through </w:t>
      </w:r>
      <w:r w:rsidRPr="00276C01">
        <w:rPr>
          <w:rStyle w:val="Emphasis"/>
          <w:highlight w:val="cyan"/>
        </w:rPr>
        <w:t>collective action</w:t>
      </w:r>
      <w:r w:rsidRPr="007A3BDA">
        <w:rPr>
          <w:rStyle w:val="StyleUnderline"/>
        </w:rPr>
        <w:t xml:space="preserve"> to </w:t>
      </w:r>
      <w:r w:rsidRPr="00276C01">
        <w:rPr>
          <w:rStyle w:val="StyleUnderline"/>
          <w:highlight w:val="cyan"/>
        </w:rPr>
        <w:t xml:space="preserve">create </w:t>
      </w:r>
      <w:r w:rsidRPr="00276C01">
        <w:rPr>
          <w:rStyle w:val="Emphasis"/>
          <w:highlight w:val="cyan"/>
        </w:rPr>
        <w:t>ruptures</w:t>
      </w:r>
      <w:r w:rsidRPr="007A3BDA">
        <w:rPr>
          <w:rStyle w:val="StyleUnderline"/>
        </w:rPr>
        <w:t xml:space="preserve"> in the processes of oppression and exploitation</w:t>
      </w:r>
      <w:r w:rsidRPr="006747A8">
        <w:rPr>
          <w:sz w:val="14"/>
        </w:rPr>
        <w:t xml:space="preserve">. </w:t>
      </w:r>
      <w:r w:rsidRPr="007A3BDA">
        <w:rPr>
          <w:rStyle w:val="StyleUnderline"/>
        </w:rPr>
        <w:t>Such ruptures can be triggered through strikes</w:t>
      </w:r>
      <w:r w:rsidRPr="006747A8">
        <w:rPr>
          <w:sz w:val="14"/>
        </w:rPr>
        <w:t xml:space="preserve">, </w:t>
      </w:r>
      <w:r w:rsidRPr="007A3BDA">
        <w:rPr>
          <w:rStyle w:val="StyleUnderline"/>
        </w:rPr>
        <w:t>sabotage</w:t>
      </w:r>
      <w:r w:rsidRPr="006747A8">
        <w:rPr>
          <w:sz w:val="14"/>
        </w:rPr>
        <w:t xml:space="preserve">, </w:t>
      </w:r>
      <w:r w:rsidRPr="007A3BDA">
        <w:rPr>
          <w:rStyle w:val="StyleUnderline"/>
        </w:rPr>
        <w:t>collective bargaining</w:t>
      </w:r>
      <w:r w:rsidRPr="006747A8">
        <w:rPr>
          <w:sz w:val="14"/>
        </w:rPr>
        <w:t xml:space="preserve"> (within and beyond waged work), </w:t>
      </w:r>
      <w:r w:rsidRPr="007A3BDA">
        <w:rPr>
          <w:rStyle w:val="StyleUnderline"/>
        </w:rPr>
        <w:t>and prefigurative ways of living communally and interdependently through reorganising purposeful activities</w:t>
      </w:r>
      <w:r w:rsidRPr="006747A8">
        <w:rPr>
          <w:sz w:val="14"/>
        </w:rPr>
        <w:t>.</w:t>
      </w:r>
    </w:p>
    <w:p w14:paraId="773919D0" w14:textId="77777777" w:rsidR="00603AC6" w:rsidRPr="00D56634" w:rsidRDefault="00603AC6" w:rsidP="00603AC6">
      <w:pPr>
        <w:pStyle w:val="Heading4"/>
        <w:numPr>
          <w:ilvl w:val="0"/>
          <w:numId w:val="49"/>
        </w:numPr>
        <w:tabs>
          <w:tab w:val="num" w:pos="360"/>
        </w:tabs>
        <w:ind w:left="0" w:firstLine="0"/>
      </w:pPr>
      <w:r>
        <w:t>Solidarity link—v</w:t>
      </w:r>
      <w:r w:rsidRPr="00D56634">
        <w:t xml:space="preserve">oting aff </w:t>
      </w:r>
      <w:r w:rsidRPr="00D56634">
        <w:rPr>
          <w:u w:val="single"/>
        </w:rPr>
        <w:t>displaces</w:t>
      </w:r>
      <w:r w:rsidRPr="00D56634">
        <w:t xml:space="preserve"> political energies necessary to </w:t>
      </w:r>
      <w:r>
        <w:t xml:space="preserve">build organizations that can </w:t>
      </w:r>
      <w:r>
        <w:rPr>
          <w:u w:val="single"/>
        </w:rPr>
        <w:t>endure</w:t>
      </w:r>
      <w:r>
        <w:t xml:space="preserve"> through exhaustion</w:t>
      </w:r>
      <w:r w:rsidRPr="00D56634">
        <w:t>.</w:t>
      </w:r>
    </w:p>
    <w:p w14:paraId="64A02BC8" w14:textId="77777777" w:rsidR="00603AC6" w:rsidRPr="00D56634" w:rsidRDefault="00603AC6" w:rsidP="00603AC6">
      <w:r w:rsidRPr="00D56634">
        <w:rPr>
          <w:rStyle w:val="Style13ptBold"/>
        </w:rPr>
        <w:t>Dean, 23</w:t>
      </w:r>
      <w:r w:rsidRPr="00D56634">
        <w:t>—Professor of Politics at Hobart and William Smith Colleges (Jodi, “Politics is Missing,” Boston Review, Summer 2023, dml)</w:t>
      </w:r>
    </w:p>
    <w:p w14:paraId="6FBC9529" w14:textId="77777777" w:rsidR="00603AC6" w:rsidRPr="00D56634" w:rsidRDefault="00603AC6" w:rsidP="00603AC6">
      <w:pPr>
        <w:rPr>
          <w:sz w:val="14"/>
        </w:rPr>
      </w:pPr>
      <w:r w:rsidRPr="00D56634">
        <w:rPr>
          <w:rStyle w:val="StyleUnderline"/>
          <w:highlight w:val="cyan"/>
        </w:rPr>
        <w:t>Enduring over the long haul is</w:t>
      </w:r>
      <w:r w:rsidRPr="00D56634">
        <w:rPr>
          <w:sz w:val="14"/>
        </w:rPr>
        <w:t xml:space="preserve"> particularly </w:t>
      </w:r>
      <w:r w:rsidRPr="00D56634">
        <w:rPr>
          <w:rStyle w:val="Emphasis"/>
          <w:highlight w:val="cyan"/>
        </w:rPr>
        <w:t>challenging</w:t>
      </w:r>
      <w:r w:rsidRPr="00D56634">
        <w:rPr>
          <w:sz w:val="14"/>
        </w:rPr>
        <w:t xml:space="preserve"> for movements and radical political associations. </w:t>
      </w:r>
      <w:r w:rsidRPr="00D56634">
        <w:rPr>
          <w:rStyle w:val="StyleUnderline"/>
        </w:rPr>
        <w:t xml:space="preserve">Movements </w:t>
      </w:r>
      <w:r w:rsidRPr="00D56634">
        <w:rPr>
          <w:rStyle w:val="Emphasis"/>
        </w:rPr>
        <w:t>ebb</w:t>
      </w:r>
      <w:r w:rsidRPr="00D56634">
        <w:rPr>
          <w:rStyle w:val="StyleUnderline"/>
        </w:rPr>
        <w:t xml:space="preserve"> and </w:t>
      </w:r>
      <w:r w:rsidRPr="00D56634">
        <w:rPr>
          <w:rStyle w:val="Emphasis"/>
        </w:rPr>
        <w:t>flow</w:t>
      </w:r>
      <w:r w:rsidRPr="00D56634">
        <w:rPr>
          <w:sz w:val="14"/>
        </w:rPr>
        <w:t xml:space="preserve">; </w:t>
      </w:r>
      <w:r w:rsidRPr="00D56634">
        <w:rPr>
          <w:rStyle w:val="StyleUnderline"/>
        </w:rPr>
        <w:t xml:space="preserve">the spontaneity that generates enthusiasm </w:t>
      </w:r>
      <w:r w:rsidRPr="00D56634">
        <w:rPr>
          <w:rStyle w:val="Emphasis"/>
        </w:rPr>
        <w:t>resists</w:t>
      </w:r>
      <w:r w:rsidRPr="00D56634">
        <w:rPr>
          <w:rStyle w:val="StyleUnderline"/>
        </w:rPr>
        <w:t xml:space="preserve"> channeling into routines and institutions</w:t>
      </w:r>
      <w:r w:rsidRPr="00D56634">
        <w:rPr>
          <w:sz w:val="14"/>
        </w:rPr>
        <w:t xml:space="preserve">. </w:t>
      </w:r>
      <w:r w:rsidRPr="00D56634">
        <w:rPr>
          <w:rStyle w:val="StyleUnderline"/>
        </w:rPr>
        <w:t xml:space="preserve">Radical politics demands </w:t>
      </w:r>
      <w:r w:rsidRPr="00D56634">
        <w:rPr>
          <w:rStyle w:val="Emphasis"/>
        </w:rPr>
        <w:t>enormous commitment</w:t>
      </w:r>
      <w:r w:rsidRPr="00D56634">
        <w:rPr>
          <w:sz w:val="14"/>
        </w:rPr>
        <w:t xml:space="preserve">; </w:t>
      </w:r>
      <w:r w:rsidRPr="00D56634">
        <w:rPr>
          <w:rStyle w:val="StyleUnderline"/>
          <w:highlight w:val="cyan"/>
        </w:rPr>
        <w:t>even the most dedicated</w:t>
      </w:r>
      <w:r w:rsidRPr="00D56634">
        <w:rPr>
          <w:rStyle w:val="StyleUnderline"/>
        </w:rPr>
        <w:t xml:space="preserve"> organizers </w:t>
      </w:r>
      <w:r w:rsidRPr="00D56634">
        <w:rPr>
          <w:rStyle w:val="Emphasis"/>
          <w:highlight w:val="cyan"/>
        </w:rPr>
        <w:t>burn out</w:t>
      </w:r>
      <w:r w:rsidRPr="00D56634">
        <w:rPr>
          <w:sz w:val="14"/>
        </w:rPr>
        <w:t>. Revolutionaries face repression from the state, police harassment, and legal persecution.</w:t>
      </w:r>
    </w:p>
    <w:p w14:paraId="30B32940" w14:textId="77777777" w:rsidR="00603AC6" w:rsidRPr="00D56634" w:rsidRDefault="00603AC6" w:rsidP="00603AC6">
      <w:pPr>
        <w:rPr>
          <w:sz w:val="14"/>
        </w:rPr>
      </w:pPr>
      <w:r w:rsidRPr="00D56634">
        <w:rPr>
          <w:sz w:val="14"/>
        </w:rPr>
        <w:t xml:space="preserve">To these challenges we should add the </w:t>
      </w:r>
      <w:r w:rsidRPr="00D56634">
        <w:rPr>
          <w:rStyle w:val="Emphasis"/>
        </w:rPr>
        <w:t>unique problems</w:t>
      </w:r>
      <w:r w:rsidRPr="00D56634">
        <w:rPr>
          <w:sz w:val="14"/>
        </w:rPr>
        <w:t xml:space="preserve"> that </w:t>
      </w:r>
      <w:r w:rsidRPr="00D56634">
        <w:rPr>
          <w:rStyle w:val="StyleUnderline"/>
        </w:rPr>
        <w:t xml:space="preserve">arise </w:t>
      </w:r>
      <w:r w:rsidRPr="00D56634">
        <w:rPr>
          <w:rStyle w:val="StyleUnderline"/>
          <w:highlight w:val="cyan"/>
        </w:rPr>
        <w:t>from</w:t>
      </w:r>
      <w:r w:rsidRPr="00D56634">
        <w:rPr>
          <w:sz w:val="14"/>
        </w:rPr>
        <w:t xml:space="preserve"> social media: </w:t>
      </w:r>
      <w:r w:rsidRPr="00D56634">
        <w:rPr>
          <w:rStyle w:val="StyleUnderline"/>
          <w:highlight w:val="cyan"/>
        </w:rPr>
        <w:t xml:space="preserve">argument without </w:t>
      </w:r>
      <w:r w:rsidRPr="00D56634">
        <w:rPr>
          <w:rStyle w:val="Emphasis"/>
          <w:highlight w:val="cyan"/>
        </w:rPr>
        <w:t>accountability</w:t>
      </w:r>
      <w:r w:rsidRPr="00D56634">
        <w:rPr>
          <w:sz w:val="14"/>
        </w:rPr>
        <w:t xml:space="preserve">, </w:t>
      </w:r>
      <w:r w:rsidRPr="00D56634">
        <w:rPr>
          <w:rStyle w:val="StyleUnderline"/>
        </w:rPr>
        <w:t xml:space="preserve">the seduction of </w:t>
      </w:r>
      <w:r w:rsidRPr="00D56634">
        <w:rPr>
          <w:rStyle w:val="StyleUnderline"/>
          <w:highlight w:val="cyan"/>
        </w:rPr>
        <w:t xml:space="preserve">the </w:t>
      </w:r>
      <w:r w:rsidRPr="00D56634">
        <w:rPr>
          <w:rStyle w:val="Emphasis"/>
          <w:highlight w:val="cyan"/>
        </w:rPr>
        <w:t>viral hot take</w:t>
      </w:r>
      <w:r w:rsidRPr="00D56634">
        <w:rPr>
          <w:sz w:val="14"/>
        </w:rPr>
        <w:t xml:space="preserve">, </w:t>
      </w:r>
      <w:r w:rsidRPr="00D56634">
        <w:rPr>
          <w:rStyle w:val="StyleUnderline"/>
          <w:highlight w:val="cyan"/>
        </w:rPr>
        <w:t>and</w:t>
      </w:r>
      <w:r w:rsidRPr="00D56634">
        <w:rPr>
          <w:rStyle w:val="StyleUnderline"/>
        </w:rPr>
        <w:t xml:space="preserve"> the brutal </w:t>
      </w:r>
      <w:r w:rsidRPr="00D56634">
        <w:rPr>
          <w:rStyle w:val="StyleUnderline"/>
          <w:highlight w:val="cyan"/>
        </w:rPr>
        <w:t xml:space="preserve">pleasures that accrue from </w:t>
      </w:r>
      <w:r w:rsidRPr="00D56634">
        <w:rPr>
          <w:rStyle w:val="Emphasis"/>
          <w:highlight w:val="cyan"/>
        </w:rPr>
        <w:t>demonstrating</w:t>
      </w:r>
      <w:r w:rsidRPr="00D56634">
        <w:rPr>
          <w:rStyle w:val="Emphasis"/>
        </w:rPr>
        <w:t xml:space="preserve"> others’ </w:t>
      </w:r>
      <w:r w:rsidRPr="00D56634">
        <w:rPr>
          <w:rStyle w:val="Emphasis"/>
          <w:highlight w:val="cyan"/>
        </w:rPr>
        <w:t>weaknesses</w:t>
      </w:r>
      <w:r w:rsidRPr="00D56634">
        <w:rPr>
          <w:sz w:val="14"/>
        </w:rPr>
        <w:t xml:space="preserve">. </w:t>
      </w:r>
      <w:r w:rsidRPr="00D56634">
        <w:rPr>
          <w:rStyle w:val="StyleUnderline"/>
        </w:rPr>
        <w:t>The reflexes</w:t>
      </w:r>
      <w:r w:rsidRPr="00D56634">
        <w:rPr>
          <w:sz w:val="14"/>
        </w:rPr>
        <w:t xml:space="preserve"> honed online </w:t>
      </w:r>
      <w:r w:rsidRPr="00D56634">
        <w:rPr>
          <w:rStyle w:val="StyleUnderline"/>
        </w:rPr>
        <w:t xml:space="preserve">are </w:t>
      </w:r>
      <w:r w:rsidRPr="00D56634">
        <w:rPr>
          <w:rStyle w:val="Emphasis"/>
        </w:rPr>
        <w:t>ill-suited</w:t>
      </w:r>
      <w:r w:rsidRPr="00D56634">
        <w:rPr>
          <w:rStyle w:val="StyleUnderline"/>
        </w:rPr>
        <w:t xml:space="preserve"> to the patient</w:t>
      </w:r>
      <w:r w:rsidRPr="00D56634">
        <w:rPr>
          <w:sz w:val="14"/>
        </w:rPr>
        <w:t xml:space="preserve">, </w:t>
      </w:r>
      <w:r w:rsidRPr="00D56634">
        <w:rPr>
          <w:rStyle w:val="StyleUnderline"/>
        </w:rPr>
        <w:t>focused</w:t>
      </w:r>
      <w:r w:rsidRPr="00D56634">
        <w:rPr>
          <w:sz w:val="14"/>
        </w:rPr>
        <w:t xml:space="preserve">, </w:t>
      </w:r>
      <w:r w:rsidRPr="00D56634">
        <w:rPr>
          <w:rStyle w:val="StyleUnderline"/>
        </w:rPr>
        <w:t>and mundane work of politics</w:t>
      </w:r>
      <w:r w:rsidRPr="00D56634">
        <w:rPr>
          <w:sz w:val="14"/>
        </w:rPr>
        <w:t xml:space="preserve">—making placards, doing follow-up calls, arranging events, finding a meeting time and location, distributing fliers, and so on. </w:t>
      </w:r>
      <w:r w:rsidRPr="00D56634">
        <w:rPr>
          <w:rStyle w:val="StyleUnderline"/>
        </w:rPr>
        <w:t xml:space="preserve">People who are intellectually or affectively attracted by revolutionary ideals may </w:t>
      </w:r>
      <w:r w:rsidRPr="00D56634">
        <w:rPr>
          <w:rStyle w:val="Emphasis"/>
        </w:rPr>
        <w:t>lack the disposition</w:t>
      </w:r>
      <w:r w:rsidRPr="00D56634">
        <w:rPr>
          <w:rStyle w:val="StyleUnderline"/>
        </w:rPr>
        <w:t xml:space="preserve"> for sustained organizational labor</w:t>
      </w:r>
      <w:r w:rsidRPr="00D56634">
        <w:rPr>
          <w:sz w:val="14"/>
        </w:rPr>
        <w:t>.</w:t>
      </w:r>
    </w:p>
    <w:p w14:paraId="6442508B" w14:textId="77777777" w:rsidR="00603AC6" w:rsidRPr="00D56634" w:rsidRDefault="00603AC6" w:rsidP="00603AC6">
      <w:pPr>
        <w:rPr>
          <w:sz w:val="14"/>
        </w:rPr>
      </w:pPr>
      <w:r w:rsidRPr="00D56634">
        <w:rPr>
          <w:rStyle w:val="StyleUnderline"/>
        </w:rPr>
        <w:t>When left politics looks like</w:t>
      </w:r>
      <w:r w:rsidRPr="00D56634">
        <w:rPr>
          <w:sz w:val="14"/>
        </w:rPr>
        <w:t xml:space="preserve"> movement without results, whether as </w:t>
      </w:r>
      <w:r w:rsidRPr="00D56634">
        <w:rPr>
          <w:rStyle w:val="Emphasis"/>
        </w:rPr>
        <w:t>fiercely ineffectual</w:t>
      </w:r>
      <w:r w:rsidRPr="00D56634">
        <w:rPr>
          <w:sz w:val="14"/>
        </w:rPr>
        <w:t xml:space="preserve"> online </w:t>
      </w:r>
      <w:r w:rsidRPr="00D56634">
        <w:rPr>
          <w:rStyle w:val="Emphasis"/>
        </w:rPr>
        <w:t>debates</w:t>
      </w:r>
      <w:r w:rsidRPr="00D56634">
        <w:rPr>
          <w:sz w:val="14"/>
        </w:rPr>
        <w:t xml:space="preserve"> or as inspiring mass demonstrations that end with the election and reelection of the same old incumbents, </w:t>
      </w:r>
      <w:r w:rsidRPr="00D56634">
        <w:rPr>
          <w:rStyle w:val="StyleUnderline"/>
        </w:rPr>
        <w:t xml:space="preserve">it’s </w:t>
      </w:r>
      <w:r w:rsidRPr="00D56634">
        <w:rPr>
          <w:rStyle w:val="Emphasis"/>
        </w:rPr>
        <w:t>hard</w:t>
      </w:r>
      <w:r w:rsidRPr="00D56634">
        <w:rPr>
          <w:rStyle w:val="StyleUnderline"/>
        </w:rPr>
        <w:t xml:space="preserve"> to feel that showing up </w:t>
      </w:r>
      <w:r w:rsidRPr="00D56634">
        <w:rPr>
          <w:rStyle w:val="Emphasis"/>
        </w:rPr>
        <w:t>makes a difference</w:t>
      </w:r>
      <w:r w:rsidRPr="00D56634">
        <w:rPr>
          <w:sz w:val="14"/>
        </w:rPr>
        <w:t xml:space="preserve">. In some of the 2020 protests I joined, after hours of marches, chants, and standoffs with the police, organizers would thank the crowd for coming out and remind us to vote. </w:t>
      </w:r>
      <w:r w:rsidRPr="00D56634">
        <w:rPr>
          <w:rStyle w:val="StyleUnderline"/>
        </w:rPr>
        <w:t xml:space="preserve">If </w:t>
      </w:r>
      <w:r w:rsidRPr="00D56634">
        <w:rPr>
          <w:rStyle w:val="Emphasis"/>
        </w:rPr>
        <w:t>voting</w:t>
      </w:r>
      <w:r w:rsidRPr="00D56634">
        <w:rPr>
          <w:rStyle w:val="StyleUnderline"/>
        </w:rPr>
        <w:t xml:space="preserve"> was the answer</w:t>
      </w:r>
      <w:r w:rsidRPr="00D56634">
        <w:rPr>
          <w:sz w:val="14"/>
        </w:rPr>
        <w:t xml:space="preserve">, </w:t>
      </w:r>
      <w:r w:rsidRPr="00D56634">
        <w:rPr>
          <w:rStyle w:val="StyleUnderline"/>
        </w:rPr>
        <w:t>why did we spend</w:t>
      </w:r>
      <w:r w:rsidRPr="00D56634">
        <w:rPr>
          <w:sz w:val="14"/>
        </w:rPr>
        <w:t xml:space="preserve"> the past seven </w:t>
      </w:r>
      <w:r w:rsidRPr="00D56634">
        <w:rPr>
          <w:rStyle w:val="Emphasis"/>
        </w:rPr>
        <w:t>hours</w:t>
      </w:r>
      <w:r w:rsidRPr="00D56634">
        <w:rPr>
          <w:sz w:val="14"/>
        </w:rPr>
        <w:t xml:space="preserve"> pressed against barricades </w:t>
      </w:r>
      <w:r w:rsidRPr="00D56634">
        <w:rPr>
          <w:rStyle w:val="StyleUnderline"/>
        </w:rPr>
        <w:t xml:space="preserve">in front of the </w:t>
      </w:r>
      <w:r w:rsidRPr="00D56634">
        <w:rPr>
          <w:rStyle w:val="Emphasis"/>
        </w:rPr>
        <w:t>police station</w:t>
      </w:r>
      <w:r w:rsidRPr="00D56634">
        <w:rPr>
          <w:rStyle w:val="StyleUnderline"/>
        </w:rPr>
        <w:t>?</w:t>
      </w:r>
    </w:p>
    <w:p w14:paraId="5F18CB99" w14:textId="77777777" w:rsidR="00603AC6" w:rsidRPr="00D56634" w:rsidRDefault="00603AC6" w:rsidP="00603AC6">
      <w:pPr>
        <w:rPr>
          <w:sz w:val="14"/>
        </w:rPr>
      </w:pPr>
      <w:r w:rsidRPr="00D56634">
        <w:rPr>
          <w:rStyle w:val="StyleUnderline"/>
        </w:rPr>
        <w:t xml:space="preserve">Real </w:t>
      </w:r>
      <w:r w:rsidRPr="00D56634">
        <w:rPr>
          <w:rStyle w:val="Emphasis"/>
        </w:rPr>
        <w:t>material</w:t>
      </w:r>
      <w:r w:rsidRPr="00D56634">
        <w:rPr>
          <w:rStyle w:val="StyleUnderline"/>
        </w:rPr>
        <w:t xml:space="preserve"> factors</w:t>
      </w:r>
      <w:r w:rsidRPr="00D56634">
        <w:rPr>
          <w:sz w:val="14"/>
        </w:rPr>
        <w:t xml:space="preserve"> such as working two jobs, caring for friends and family, trying to get through school, wariness of encountering the police, and basic transportation </w:t>
      </w:r>
      <w:r w:rsidRPr="00D56634">
        <w:rPr>
          <w:rStyle w:val="StyleUnderline"/>
        </w:rPr>
        <w:t>make a difference</w:t>
      </w:r>
      <w:r w:rsidRPr="00D56634">
        <w:rPr>
          <w:sz w:val="14"/>
        </w:rPr>
        <w:t xml:space="preserve"> in a large country with sprawling cities and decaying infrastructure. </w:t>
      </w:r>
      <w:r w:rsidRPr="00D56634">
        <w:rPr>
          <w:rStyle w:val="StyleUnderline"/>
        </w:rPr>
        <w:t xml:space="preserve">Time is </w:t>
      </w:r>
      <w:r w:rsidRPr="00D56634">
        <w:rPr>
          <w:rStyle w:val="Emphasis"/>
        </w:rPr>
        <w:t>precious</w:t>
      </w:r>
      <w:r w:rsidRPr="00D56634">
        <w:rPr>
          <w:sz w:val="14"/>
        </w:rPr>
        <w:t xml:space="preserve">. </w:t>
      </w:r>
      <w:r w:rsidRPr="00D56634">
        <w:rPr>
          <w:rStyle w:val="StyleUnderline"/>
        </w:rPr>
        <w:t xml:space="preserve">Part of the challenge of political endurance is providing people with the sense that organizing is </w:t>
      </w:r>
      <w:r w:rsidRPr="00D56634">
        <w:rPr>
          <w:rStyle w:val="Emphasis"/>
        </w:rPr>
        <w:t>worth their time</w:t>
      </w:r>
      <w:r w:rsidRPr="00D56634">
        <w:rPr>
          <w:sz w:val="14"/>
        </w:rPr>
        <w:t xml:space="preserve">. </w:t>
      </w:r>
      <w:r w:rsidRPr="00D56634">
        <w:rPr>
          <w:rStyle w:val="StyleUnderline"/>
        </w:rPr>
        <w:t xml:space="preserve">People show up when they think showing up </w:t>
      </w:r>
      <w:r w:rsidRPr="00D56634">
        <w:rPr>
          <w:rStyle w:val="Emphasis"/>
        </w:rPr>
        <w:t>matters</w:t>
      </w:r>
      <w:r w:rsidRPr="00D56634">
        <w:rPr>
          <w:sz w:val="14"/>
        </w:rPr>
        <w:t>.</w:t>
      </w:r>
    </w:p>
    <w:p w14:paraId="55478406" w14:textId="77777777" w:rsidR="00603AC6" w:rsidRPr="00D56634" w:rsidRDefault="00603AC6" w:rsidP="00603AC6">
      <w:pPr>
        <w:rPr>
          <w:sz w:val="14"/>
        </w:rPr>
      </w:pPr>
      <w:r w:rsidRPr="00D56634">
        <w:rPr>
          <w:sz w:val="14"/>
        </w:rPr>
        <w:t>In her indispensable The Romance of American Communism (1977), Vivian Gornick recounts a story that a woman named Belle told about her seventy-year-old father. One snowy night, although bone tired, he got ready to go back out into the cold to attend a rally at Madison Square Garden. Belle tried to convince him to stay home. Her father’s response: “If I don’t go, who will be there?” A committed member of the Communist Party, he believed in showing up. He didn’t think, “Oh well, there will be so many people there, one more won’t make a difference,” or “It’s just another rally, so what.” His party, his comrades, expected him to show up, and he expected this of himself.</w:t>
      </w:r>
    </w:p>
    <w:p w14:paraId="33A0B30C" w14:textId="77777777" w:rsidR="00603AC6" w:rsidRPr="00D56634" w:rsidRDefault="00603AC6" w:rsidP="00603AC6">
      <w:pPr>
        <w:rPr>
          <w:sz w:val="14"/>
        </w:rPr>
      </w:pPr>
      <w:r w:rsidRPr="00D56634">
        <w:rPr>
          <w:sz w:val="14"/>
        </w:rPr>
        <w:t xml:space="preserve">Political </w:t>
      </w:r>
      <w:r w:rsidRPr="00D56634">
        <w:rPr>
          <w:rStyle w:val="StyleUnderline"/>
          <w:highlight w:val="cyan"/>
        </w:rPr>
        <w:t xml:space="preserve">endurance is </w:t>
      </w:r>
      <w:r w:rsidRPr="00D56634">
        <w:rPr>
          <w:rStyle w:val="Emphasis"/>
          <w:highlight w:val="cyan"/>
        </w:rPr>
        <w:t>strengthened</w:t>
      </w:r>
      <w:r w:rsidRPr="00D56634">
        <w:rPr>
          <w:rStyle w:val="StyleUnderline"/>
          <w:highlight w:val="cyan"/>
        </w:rPr>
        <w:t xml:space="preserve"> by purpose and practice</w:t>
      </w:r>
      <w:r w:rsidRPr="00D56634">
        <w:rPr>
          <w:sz w:val="14"/>
        </w:rPr>
        <w:t xml:space="preserve">. </w:t>
      </w:r>
      <w:r w:rsidRPr="00D56634">
        <w:rPr>
          <w:rStyle w:val="StyleUnderline"/>
          <w:highlight w:val="cyan"/>
        </w:rPr>
        <w:t>Strong</w:t>
      </w:r>
      <w:r w:rsidRPr="00D56634">
        <w:rPr>
          <w:rStyle w:val="StyleUnderline"/>
        </w:rPr>
        <w:t xml:space="preserve"> political </w:t>
      </w:r>
      <w:r w:rsidRPr="00D56634">
        <w:rPr>
          <w:rStyle w:val="StyleUnderline"/>
          <w:highlight w:val="cyan"/>
        </w:rPr>
        <w:t xml:space="preserve">organizations give people a </w:t>
      </w:r>
      <w:r w:rsidRPr="00D56634">
        <w:rPr>
          <w:rStyle w:val="Emphasis"/>
          <w:highlight w:val="cyan"/>
        </w:rPr>
        <w:t>reason</w:t>
      </w:r>
      <w:r w:rsidRPr="00D56634">
        <w:rPr>
          <w:rStyle w:val="StyleUnderline"/>
          <w:highlight w:val="cyan"/>
        </w:rPr>
        <w:t xml:space="preserve"> to show up</w:t>
      </w:r>
      <w:r w:rsidRPr="00D56634">
        <w:rPr>
          <w:sz w:val="14"/>
        </w:rPr>
        <w:t xml:space="preserve">. </w:t>
      </w:r>
      <w:r w:rsidRPr="00D56634">
        <w:rPr>
          <w:rStyle w:val="StyleUnderline"/>
          <w:highlight w:val="cyan"/>
        </w:rPr>
        <w:t xml:space="preserve">They explain what they are fighting </w:t>
      </w:r>
      <w:r w:rsidRPr="00D56634">
        <w:rPr>
          <w:rStyle w:val="Emphasis"/>
          <w:highlight w:val="cyan"/>
        </w:rPr>
        <w:t>against</w:t>
      </w:r>
      <w:r w:rsidRPr="00D56634">
        <w:rPr>
          <w:rStyle w:val="StyleUnderline"/>
          <w:highlight w:val="cyan"/>
        </w:rPr>
        <w:t xml:space="preserve"> and </w:t>
      </w:r>
      <w:r w:rsidRPr="00D56634">
        <w:rPr>
          <w:rStyle w:val="StyleUnderline"/>
        </w:rPr>
        <w:t xml:space="preserve">what they are fighting </w:t>
      </w:r>
      <w:r w:rsidRPr="00D56634">
        <w:rPr>
          <w:rStyle w:val="Emphasis"/>
          <w:highlight w:val="cyan"/>
        </w:rPr>
        <w:t>for</w:t>
      </w:r>
      <w:r w:rsidRPr="00D56634">
        <w:rPr>
          <w:sz w:val="14"/>
        </w:rPr>
        <w:t xml:space="preserve">. </w:t>
      </w:r>
      <w:r w:rsidRPr="00D56634">
        <w:rPr>
          <w:rStyle w:val="StyleUnderline"/>
          <w:highlight w:val="cyan"/>
        </w:rPr>
        <w:t xml:space="preserve">They </w:t>
      </w:r>
      <w:r w:rsidRPr="00D56634">
        <w:rPr>
          <w:rStyle w:val="Emphasis"/>
          <w:highlight w:val="cyan"/>
        </w:rPr>
        <w:t>clarify</w:t>
      </w:r>
      <w:r w:rsidRPr="00D56634">
        <w:rPr>
          <w:rStyle w:val="StyleUnderline"/>
          <w:highlight w:val="cyan"/>
        </w:rPr>
        <w:t xml:space="preserve"> why the fight matters</w:t>
      </w:r>
      <w:r w:rsidRPr="00D56634">
        <w:rPr>
          <w:sz w:val="14"/>
        </w:rPr>
        <w:t xml:space="preserve">. The Communist Party in its heyday was enormously skilled at drawing the connections between specific issues and the long-term fight for socialism. Claudia Jones’s famous International Women’s Day speech from 1950 is a great example. She linked present struggles of progressive and Communist women with the traditions of the great antislavery fighters Harriet Tubman and Sojourner Truth, the militant textile workers of 1848, and women’s rights pioneers Susan B. Anthony and Elizabeth Cady Stanton. Jones didn’t worry about the differences between them. She drew a centuries-long arc of courage and commitment. </w:t>
      </w:r>
      <w:r w:rsidRPr="00D56634">
        <w:rPr>
          <w:rStyle w:val="StyleUnderline"/>
        </w:rPr>
        <w:t xml:space="preserve">The immediate political goal was </w:t>
      </w:r>
      <w:r w:rsidRPr="00D56634">
        <w:rPr>
          <w:rStyle w:val="Emphasis"/>
        </w:rPr>
        <w:t>unity</w:t>
      </w:r>
      <w:r w:rsidRPr="00D56634">
        <w:rPr>
          <w:sz w:val="14"/>
        </w:rPr>
        <w:t xml:space="preserve">. The fight was for peace, equality, and liberation which depended on organizing Black and white women in the struggle for socialism. Jones embraced her listeners with world-historical purpose. </w:t>
      </w:r>
      <w:r w:rsidRPr="00D56634">
        <w:rPr>
          <w:rStyle w:val="StyleUnderline"/>
        </w:rPr>
        <w:t>Everyone counts in the battle</w:t>
      </w:r>
      <w:r w:rsidRPr="00D56634">
        <w:rPr>
          <w:sz w:val="14"/>
        </w:rPr>
        <w:t xml:space="preserve"> against the H-bomb, fascism, and imperialism.</w:t>
      </w:r>
    </w:p>
    <w:p w14:paraId="3701972C" w14:textId="77777777" w:rsidR="00603AC6" w:rsidRPr="00D56634" w:rsidRDefault="00603AC6" w:rsidP="00603AC6">
      <w:pPr>
        <w:rPr>
          <w:sz w:val="14"/>
        </w:rPr>
      </w:pPr>
      <w:r w:rsidRPr="00D56634">
        <w:rPr>
          <w:sz w:val="14"/>
        </w:rPr>
        <w:t xml:space="preserve">The challenge of political endurance on the left today is that </w:t>
      </w:r>
      <w:r w:rsidRPr="00D56634">
        <w:rPr>
          <w:rStyle w:val="StyleUnderline"/>
        </w:rPr>
        <w:t xml:space="preserve">people </w:t>
      </w:r>
      <w:r w:rsidRPr="00D56634">
        <w:rPr>
          <w:rStyle w:val="Emphasis"/>
        </w:rPr>
        <w:t>don’t know</w:t>
      </w:r>
      <w:r w:rsidRPr="00D56634">
        <w:rPr>
          <w:rStyle w:val="StyleUnderline"/>
        </w:rPr>
        <w:t xml:space="preserve"> what they are fighting for</w:t>
      </w:r>
      <w:r w:rsidRPr="00D56634">
        <w:rPr>
          <w:sz w:val="14"/>
        </w:rPr>
        <w:t xml:space="preserve">. In recent decades, </w:t>
      </w:r>
      <w:r w:rsidRPr="00D56634">
        <w:rPr>
          <w:rStyle w:val="Emphasis"/>
        </w:rPr>
        <w:t>millions</w:t>
      </w:r>
      <w:r w:rsidRPr="00D56634">
        <w:rPr>
          <w:sz w:val="14"/>
        </w:rPr>
        <w:t xml:space="preserve"> of people in the United States </w:t>
      </w:r>
      <w:r w:rsidRPr="00D56634">
        <w:rPr>
          <w:rStyle w:val="StyleUnderline"/>
        </w:rPr>
        <w:t xml:space="preserve">have come out to protest what they’re </w:t>
      </w:r>
      <w:r w:rsidRPr="00D56634">
        <w:rPr>
          <w:rStyle w:val="Emphasis"/>
        </w:rPr>
        <w:t>against</w:t>
      </w:r>
      <w:r w:rsidRPr="00D56634">
        <w:rPr>
          <w:sz w:val="14"/>
        </w:rPr>
        <w:t xml:space="preserve">—the World Trade Organization, the Iraq War, Wall Street, racist police murder. </w:t>
      </w:r>
      <w:r w:rsidRPr="00D56634">
        <w:rPr>
          <w:rStyle w:val="StyleUnderline"/>
        </w:rPr>
        <w:t xml:space="preserve">The movements </w:t>
      </w:r>
      <w:r w:rsidRPr="00D56634">
        <w:rPr>
          <w:rStyle w:val="Emphasis"/>
        </w:rPr>
        <w:t>weaken</w:t>
      </w:r>
      <w:r w:rsidRPr="00D56634">
        <w:rPr>
          <w:rStyle w:val="StyleUnderline"/>
        </w:rPr>
        <w:t xml:space="preserve"> as they </w:t>
      </w:r>
      <w:r w:rsidRPr="00D56634">
        <w:rPr>
          <w:rStyle w:val="Emphasis"/>
        </w:rPr>
        <w:t>fail</w:t>
      </w:r>
      <w:r w:rsidRPr="00D56634">
        <w:rPr>
          <w:rStyle w:val="StyleUnderline"/>
        </w:rPr>
        <w:t xml:space="preserve"> to give shape to a vision of what they’re </w:t>
      </w:r>
      <w:r w:rsidRPr="00D56634">
        <w:rPr>
          <w:rStyle w:val="Emphasis"/>
        </w:rPr>
        <w:t>for</w:t>
      </w:r>
      <w:r w:rsidRPr="00D56634">
        <w:rPr>
          <w:sz w:val="14"/>
        </w:rPr>
        <w:t>—</w:t>
      </w:r>
      <w:r w:rsidRPr="00D56634">
        <w:rPr>
          <w:rStyle w:val="StyleUnderline"/>
        </w:rPr>
        <w:t xml:space="preserve">what does </w:t>
      </w:r>
      <w:r w:rsidRPr="00D56634">
        <w:rPr>
          <w:rStyle w:val="Emphasis"/>
        </w:rPr>
        <w:t>winning</w:t>
      </w:r>
      <w:r w:rsidRPr="00D56634">
        <w:rPr>
          <w:rStyle w:val="StyleUnderline"/>
        </w:rPr>
        <w:t xml:space="preserve"> look like?</w:t>
      </w:r>
      <w:r w:rsidRPr="00D56634">
        <w:rPr>
          <w:sz w:val="14"/>
        </w:rPr>
        <w:t xml:space="preserve"> The advantage of organizations like the old Communist Party is that they articulated such a vision: every local struggle and specific issue gets its energy and purpose from the broader communist horizon.</w:t>
      </w:r>
    </w:p>
    <w:p w14:paraId="53113538" w14:textId="77777777" w:rsidR="00603AC6" w:rsidRPr="00312F43" w:rsidRDefault="00603AC6" w:rsidP="00603AC6">
      <w:pPr>
        <w:rPr>
          <w:sz w:val="14"/>
        </w:rPr>
      </w:pPr>
      <w:r w:rsidRPr="00D56634">
        <w:rPr>
          <w:rStyle w:val="StyleUnderline"/>
          <w:highlight w:val="cyan"/>
        </w:rPr>
        <w:t xml:space="preserve">Correct practice is </w:t>
      </w:r>
      <w:r w:rsidRPr="00D56634">
        <w:rPr>
          <w:rStyle w:val="Emphasis"/>
          <w:highlight w:val="cyan"/>
        </w:rPr>
        <w:t>essential</w:t>
      </w:r>
      <w:r w:rsidRPr="00D56634">
        <w:rPr>
          <w:rStyle w:val="StyleUnderline"/>
          <w:highlight w:val="cyan"/>
        </w:rPr>
        <w:t xml:space="preserve"> to political endurance</w:t>
      </w:r>
      <w:r w:rsidRPr="00D56634">
        <w:rPr>
          <w:sz w:val="14"/>
        </w:rPr>
        <w:t xml:space="preserve">. These days </w:t>
      </w:r>
      <w:r w:rsidRPr="00D56634">
        <w:rPr>
          <w:rStyle w:val="StyleUnderline"/>
        </w:rPr>
        <w:t xml:space="preserve">the jargon in </w:t>
      </w:r>
      <w:r w:rsidRPr="00D56634">
        <w:rPr>
          <w:rStyle w:val="StyleUnderline"/>
          <w:highlight w:val="cyan"/>
        </w:rPr>
        <w:t xml:space="preserve">left organizing spaces is </w:t>
      </w:r>
      <w:r w:rsidRPr="00D56634">
        <w:rPr>
          <w:rStyle w:val="Emphasis"/>
          <w:highlight w:val="cyan"/>
        </w:rPr>
        <w:t>indistinguishable</w:t>
      </w:r>
      <w:r w:rsidRPr="00D56634">
        <w:rPr>
          <w:rStyle w:val="StyleUnderline"/>
          <w:highlight w:val="cyan"/>
        </w:rPr>
        <w:t xml:space="preserve"> from</w:t>
      </w:r>
      <w:r w:rsidRPr="00D56634">
        <w:rPr>
          <w:sz w:val="14"/>
        </w:rPr>
        <w:t xml:space="preserve"> corporate </w:t>
      </w:r>
      <w:r w:rsidRPr="00D56634">
        <w:rPr>
          <w:rStyle w:val="Emphasis"/>
          <w:highlight w:val="cyan"/>
        </w:rPr>
        <w:t>h</w:t>
      </w:r>
      <w:r w:rsidRPr="00D56634">
        <w:rPr>
          <w:sz w:val="14"/>
        </w:rPr>
        <w:t xml:space="preserve">uman </w:t>
      </w:r>
      <w:r w:rsidRPr="00D56634">
        <w:rPr>
          <w:rStyle w:val="Emphasis"/>
          <w:highlight w:val="cyan"/>
        </w:rPr>
        <w:t>r</w:t>
      </w:r>
      <w:r w:rsidRPr="00D56634">
        <w:rPr>
          <w:sz w:val="14"/>
        </w:rPr>
        <w:t xml:space="preserve">esource </w:t>
      </w:r>
      <w:r w:rsidRPr="00D56634">
        <w:rPr>
          <w:rStyle w:val="Emphasis"/>
          <w:highlight w:val="cyan"/>
        </w:rPr>
        <w:t>departments</w:t>
      </w:r>
      <w:r w:rsidRPr="00D56634">
        <w:rPr>
          <w:sz w:val="14"/>
          <w:highlight w:val="cyan"/>
        </w:rPr>
        <w:t xml:space="preserve">. </w:t>
      </w:r>
      <w:r w:rsidRPr="00D56634">
        <w:rPr>
          <w:rStyle w:val="StyleUnderline"/>
          <w:highlight w:val="cyan"/>
        </w:rPr>
        <w:t xml:space="preserve">Disagreements are treated as </w:t>
      </w:r>
      <w:r w:rsidRPr="00D56634">
        <w:rPr>
          <w:rStyle w:val="Emphasis"/>
          <w:highlight w:val="cyan"/>
        </w:rPr>
        <w:t>identity differences</w:t>
      </w:r>
      <w:r w:rsidRPr="00D56634">
        <w:rPr>
          <w:sz w:val="14"/>
        </w:rPr>
        <w:t xml:space="preserve">. </w:t>
      </w:r>
      <w:r w:rsidRPr="00D56634">
        <w:rPr>
          <w:rStyle w:val="StyleUnderline"/>
          <w:highlight w:val="cyan"/>
        </w:rPr>
        <w:t>Preoccupation with</w:t>
      </w:r>
      <w:r w:rsidRPr="00D56634">
        <w:rPr>
          <w:rStyle w:val="StyleUnderline"/>
        </w:rPr>
        <w:t xml:space="preserve"> interpersonal conflicts and </w:t>
      </w:r>
      <w:r w:rsidRPr="00D56634">
        <w:rPr>
          <w:rStyle w:val="StyleUnderline"/>
          <w:highlight w:val="cyan"/>
        </w:rPr>
        <w:t xml:space="preserve">individual discomfort </w:t>
      </w:r>
      <w:r w:rsidRPr="00D56634">
        <w:rPr>
          <w:rStyle w:val="Emphasis"/>
          <w:highlight w:val="cyan"/>
        </w:rPr>
        <w:t>displaces attention</w:t>
      </w:r>
      <w:r w:rsidRPr="00D56634">
        <w:rPr>
          <w:rStyle w:val="Emphasis"/>
        </w:rPr>
        <w:t xml:space="preserve"> away</w:t>
      </w:r>
      <w:r w:rsidRPr="00D56634">
        <w:rPr>
          <w:rStyle w:val="StyleUnderline"/>
        </w:rPr>
        <w:t xml:space="preserve"> </w:t>
      </w:r>
      <w:r w:rsidRPr="00D56634">
        <w:rPr>
          <w:rStyle w:val="StyleUnderline"/>
          <w:highlight w:val="cyan"/>
        </w:rPr>
        <w:t>from political work</w:t>
      </w:r>
      <w:r w:rsidRPr="00D56634">
        <w:rPr>
          <w:sz w:val="14"/>
        </w:rPr>
        <w:t xml:space="preserve">. </w:t>
      </w:r>
      <w:r w:rsidRPr="00D56634">
        <w:rPr>
          <w:rStyle w:val="StyleUnderline"/>
        </w:rPr>
        <w:t xml:space="preserve">Political </w:t>
      </w:r>
      <w:r w:rsidRPr="00D56634">
        <w:rPr>
          <w:rStyle w:val="StyleUnderline"/>
          <w:highlight w:val="cyan"/>
        </w:rPr>
        <w:t xml:space="preserve">organizations that orient their practices around their </w:t>
      </w:r>
      <w:r w:rsidRPr="00D56634">
        <w:rPr>
          <w:rStyle w:val="Emphasis"/>
          <w:highlight w:val="cyan"/>
        </w:rPr>
        <w:t>goals</w:t>
      </w:r>
      <w:r w:rsidRPr="00D56634">
        <w:rPr>
          <w:sz w:val="14"/>
        </w:rPr>
        <w:t>—</w:t>
      </w:r>
      <w:r w:rsidRPr="00D56634">
        <w:rPr>
          <w:rStyle w:val="StyleUnderline"/>
          <w:highlight w:val="cyan"/>
        </w:rPr>
        <w:t>that make clear</w:t>
      </w:r>
      <w:r w:rsidRPr="00D56634">
        <w:rPr>
          <w:rStyle w:val="StyleUnderline"/>
        </w:rPr>
        <w:t xml:space="preserve"> that people have joined </w:t>
      </w:r>
      <w:r w:rsidRPr="00D56634">
        <w:rPr>
          <w:rStyle w:val="StyleUnderline"/>
          <w:highlight w:val="cyan"/>
        </w:rPr>
        <w:t>a</w:t>
      </w:r>
      <w:r w:rsidRPr="00D56634">
        <w:rPr>
          <w:rStyle w:val="StyleUnderline"/>
        </w:rPr>
        <w:t xml:space="preserve"> political </w:t>
      </w:r>
      <w:r w:rsidRPr="00D56634">
        <w:rPr>
          <w:rStyle w:val="StyleUnderline"/>
          <w:highlight w:val="cyan"/>
        </w:rPr>
        <w:t>struggle</w:t>
      </w:r>
      <w:r w:rsidRPr="00D56634">
        <w:rPr>
          <w:rStyle w:val="StyleUnderline"/>
        </w:rPr>
        <w:t xml:space="preserve"> that </w:t>
      </w:r>
      <w:r w:rsidRPr="00D56634">
        <w:rPr>
          <w:rStyle w:val="StyleUnderline"/>
          <w:highlight w:val="cyan"/>
        </w:rPr>
        <w:t xml:space="preserve">requires </w:t>
      </w:r>
      <w:r w:rsidRPr="00D56634">
        <w:rPr>
          <w:rStyle w:val="Emphasis"/>
          <w:highlight w:val="cyan"/>
        </w:rPr>
        <w:t>discipline</w:t>
      </w:r>
      <w:r w:rsidRPr="00D56634">
        <w:rPr>
          <w:rStyle w:val="StyleUnderline"/>
          <w:highlight w:val="cyan"/>
        </w:rPr>
        <w:t xml:space="preserve"> and </w:t>
      </w:r>
      <w:r w:rsidRPr="00D56634">
        <w:rPr>
          <w:rStyle w:val="Emphasis"/>
          <w:highlight w:val="cyan"/>
        </w:rPr>
        <w:t>unity</w:t>
      </w:r>
      <w:r w:rsidRPr="00D56634">
        <w:rPr>
          <w:sz w:val="14"/>
        </w:rPr>
        <w:t xml:space="preserve"> (</w:t>
      </w:r>
      <w:r w:rsidRPr="00D56634">
        <w:rPr>
          <w:rStyle w:val="StyleUnderline"/>
          <w:highlight w:val="cyan"/>
        </w:rPr>
        <w:t xml:space="preserve">not a </w:t>
      </w:r>
      <w:r w:rsidRPr="00D56634">
        <w:rPr>
          <w:rStyle w:val="Emphasis"/>
          <w:highlight w:val="cyan"/>
        </w:rPr>
        <w:t>social club</w:t>
      </w:r>
      <w:r w:rsidRPr="00D56634">
        <w:rPr>
          <w:sz w:val="14"/>
        </w:rPr>
        <w:t>)—</w:t>
      </w:r>
      <w:r w:rsidRPr="00D56634">
        <w:rPr>
          <w:rStyle w:val="StyleUnderline"/>
          <w:highlight w:val="cyan"/>
        </w:rPr>
        <w:t>navigate</w:t>
      </w:r>
      <w:r w:rsidRPr="00D56634">
        <w:rPr>
          <w:rStyle w:val="StyleUnderline"/>
        </w:rPr>
        <w:t xml:space="preserve"> interpersonal </w:t>
      </w:r>
      <w:r w:rsidRPr="00D56634">
        <w:rPr>
          <w:rStyle w:val="StyleUnderline"/>
          <w:highlight w:val="cyan"/>
        </w:rPr>
        <w:t xml:space="preserve">issues by linking action to </w:t>
      </w:r>
      <w:r w:rsidRPr="00D56634">
        <w:rPr>
          <w:rStyle w:val="Emphasis"/>
          <w:highlight w:val="cyan"/>
        </w:rPr>
        <w:t>purpose</w:t>
      </w:r>
      <w:r w:rsidRPr="00D56634">
        <w:rPr>
          <w:sz w:val="14"/>
        </w:rPr>
        <w:t xml:space="preserve">. The old Communist parties called this practice democratic centralism. Comrades debate, vote, and accept the decision of the majority. Because keeping everyone together is so important, </w:t>
      </w:r>
      <w:r w:rsidRPr="00D56634">
        <w:rPr>
          <w:rStyle w:val="Emphasis"/>
        </w:rPr>
        <w:t>debate</w:t>
      </w:r>
      <w:r w:rsidRPr="00D56634">
        <w:rPr>
          <w:rStyle w:val="StyleUnderline"/>
        </w:rPr>
        <w:t xml:space="preserve"> is conducted with an eye to generating </w:t>
      </w:r>
      <w:r w:rsidRPr="00D56634">
        <w:rPr>
          <w:rStyle w:val="Emphasis"/>
        </w:rPr>
        <w:t>unity</w:t>
      </w:r>
      <w:r w:rsidRPr="00D56634">
        <w:rPr>
          <w:sz w:val="14"/>
        </w:rPr>
        <w:t>—</w:t>
      </w:r>
      <w:r w:rsidRPr="00D56634">
        <w:rPr>
          <w:rStyle w:val="StyleUnderline"/>
        </w:rPr>
        <w:t>not scoring points</w:t>
      </w:r>
      <w:r w:rsidRPr="00D56634">
        <w:rPr>
          <w:sz w:val="14"/>
        </w:rPr>
        <w:t xml:space="preserve">, </w:t>
      </w:r>
      <w:r w:rsidRPr="00D56634">
        <w:rPr>
          <w:rStyle w:val="StyleUnderline"/>
        </w:rPr>
        <w:t>blowing off steam</w:t>
      </w:r>
      <w:r w:rsidRPr="00D56634">
        <w:rPr>
          <w:sz w:val="14"/>
        </w:rPr>
        <w:t xml:space="preserve">, </w:t>
      </w:r>
      <w:r w:rsidRPr="00D56634">
        <w:rPr>
          <w:rStyle w:val="StyleUnderline"/>
        </w:rPr>
        <w:t>or demonstrating one’s knowledge of theoretical arcana</w:t>
      </w:r>
      <w:r w:rsidRPr="00D56634">
        <w:rPr>
          <w:sz w:val="14"/>
        </w:rPr>
        <w:t>.</w:t>
      </w:r>
    </w:p>
    <w:p w14:paraId="56339510" w14:textId="77777777" w:rsidR="00603AC6" w:rsidRDefault="00603AC6" w:rsidP="00603AC6">
      <w:pPr>
        <w:pStyle w:val="Heading3"/>
      </w:pPr>
      <w:r>
        <w:t>Perm: Do Both---2NC</w:t>
      </w:r>
    </w:p>
    <w:p w14:paraId="0CCA5AE3" w14:textId="77777777" w:rsidR="00603AC6" w:rsidRDefault="00603AC6" w:rsidP="00603AC6">
      <w:pPr>
        <w:pStyle w:val="Heading3"/>
      </w:pPr>
      <w:r>
        <w:t>Perm: Do Each---2NC</w:t>
      </w:r>
    </w:p>
    <w:p w14:paraId="7041E81B" w14:textId="77777777" w:rsidR="00603AC6" w:rsidRDefault="00603AC6" w:rsidP="00603AC6">
      <w:pPr>
        <w:pStyle w:val="Heading3"/>
        <w:rPr>
          <w:rFonts w:cs="Calibri"/>
        </w:rPr>
      </w:pPr>
      <w:r w:rsidRPr="00312F43">
        <w:rPr>
          <w:rFonts w:cs="Calibri"/>
        </w:rPr>
        <w:t>Link---2NC</w:t>
      </w:r>
    </w:p>
    <w:p w14:paraId="24F886ED" w14:textId="77777777" w:rsidR="00603AC6" w:rsidRDefault="00603AC6" w:rsidP="00603AC6">
      <w:pPr>
        <w:pStyle w:val="Heading3"/>
        <w:rPr>
          <w:rFonts w:cs="Calibri"/>
        </w:rPr>
      </w:pPr>
      <w:r w:rsidRPr="00312F43">
        <w:rPr>
          <w:rFonts w:cs="Calibri"/>
        </w:rPr>
        <w:t>Link---End Points---2NC</w:t>
      </w:r>
    </w:p>
    <w:p w14:paraId="5C897697" w14:textId="34573EBD" w:rsidR="00603AC6" w:rsidRPr="005E3A2F" w:rsidRDefault="00603AC6" w:rsidP="005E3A2F">
      <w:pPr>
        <w:pStyle w:val="Heading3"/>
        <w:rPr>
          <w:rFonts w:cs="Calibri"/>
        </w:rPr>
      </w:pPr>
      <w:r w:rsidRPr="00312F43">
        <w:rPr>
          <w:rFonts w:cs="Calibri"/>
        </w:rPr>
        <w:t>Alternative---2NC</w:t>
      </w:r>
    </w:p>
    <w:sectPr w:rsidR="00603AC6" w:rsidRPr="005E3A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CABC10" w14:textId="77777777" w:rsidR="000C781B" w:rsidRDefault="000C781B" w:rsidP="00066D2C">
      <w:pPr>
        <w:spacing w:after="0" w:line="240" w:lineRule="auto"/>
      </w:pPr>
      <w:r>
        <w:separator/>
      </w:r>
    </w:p>
  </w:endnote>
  <w:endnote w:type="continuationSeparator" w:id="0">
    <w:p w14:paraId="366DDE11" w14:textId="77777777" w:rsidR="000C781B" w:rsidRDefault="000C78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1FB865" w14:textId="77777777" w:rsidR="000C781B" w:rsidRDefault="000C781B" w:rsidP="00066D2C">
      <w:pPr>
        <w:spacing w:after="0" w:line="240" w:lineRule="auto"/>
      </w:pPr>
      <w:r>
        <w:separator/>
      </w:r>
    </w:p>
  </w:footnote>
  <w:footnote w:type="continuationSeparator" w:id="0">
    <w:p w14:paraId="60CA7842" w14:textId="77777777" w:rsidR="000C781B" w:rsidRDefault="000C78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755C0"/>
    <w:multiLevelType w:val="hybridMultilevel"/>
    <w:tmpl w:val="F69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600741"/>
    <w:multiLevelType w:val="multilevel"/>
    <w:tmpl w:val="D84E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7D5800"/>
    <w:multiLevelType w:val="hybridMultilevel"/>
    <w:tmpl w:val="37BA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AE7D20"/>
    <w:multiLevelType w:val="hybridMultilevel"/>
    <w:tmpl w:val="8444AC18"/>
    <w:lvl w:ilvl="0" w:tplc="5568F8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1454057051">
    <w:abstractNumId w:val="18"/>
  </w:num>
  <w:num w:numId="46" w16cid:durableId="357582865">
    <w:abstractNumId w:val="12"/>
  </w:num>
  <w:num w:numId="47" w16cid:durableId="1647738319">
    <w:abstractNumId w:val="15"/>
  </w:num>
  <w:num w:numId="48" w16cid:durableId="207450106">
    <w:abstractNumId w:val="17"/>
  </w:num>
  <w:num w:numId="49" w16cid:durableId="5227434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B09B0"/>
    <w:rsid w:val="00001C7E"/>
    <w:rsid w:val="0000487C"/>
    <w:rsid w:val="00011FEF"/>
    <w:rsid w:val="00013C8B"/>
    <w:rsid w:val="00023AEF"/>
    <w:rsid w:val="000250CA"/>
    <w:rsid w:val="00032119"/>
    <w:rsid w:val="00041DA4"/>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9B0"/>
    <w:rsid w:val="000B3425"/>
    <w:rsid w:val="000B5FBB"/>
    <w:rsid w:val="000B6974"/>
    <w:rsid w:val="000B6B3E"/>
    <w:rsid w:val="000C137E"/>
    <w:rsid w:val="000C781B"/>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0DCE"/>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152"/>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3A2F"/>
    <w:rsid w:val="005E43F7"/>
    <w:rsid w:val="005E5941"/>
    <w:rsid w:val="005E78A2"/>
    <w:rsid w:val="005F5E14"/>
    <w:rsid w:val="00603AC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63E3"/>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83D"/>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66F8A"/>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25FE"/>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A81D1B"/>
  <w15:chartTrackingRefBased/>
  <w15:docId w15:val="{151E05A3-CA15-2241-875B-699862C1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09B0"/>
    <w:rPr>
      <w:rFonts w:ascii="Calibri" w:hAnsi="Calibri" w:cs="Calibri"/>
    </w:rPr>
  </w:style>
  <w:style w:type="paragraph" w:styleId="Heading1">
    <w:name w:val="heading 1"/>
    <w:aliases w:val="Pocket"/>
    <w:basedOn w:val="Normal"/>
    <w:next w:val="Normal"/>
    <w:link w:val="Heading1Char"/>
    <w:qFormat/>
    <w:rsid w:val="000B09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09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0B09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
    <w:basedOn w:val="Normal"/>
    <w:next w:val="Normal"/>
    <w:link w:val="Heading4Char"/>
    <w:uiPriority w:val="3"/>
    <w:qFormat/>
    <w:rsid w:val="000B09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09B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B09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09B0"/>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s"/>
    <w:basedOn w:val="DefaultParagraphFont"/>
    <w:link w:val="textbold"/>
    <w:uiPriority w:val="8"/>
    <w:qFormat/>
    <w:rsid w:val="000B09B0"/>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0B09B0"/>
    <w:rPr>
      <w:color w:val="auto"/>
      <w:u w:val="none"/>
    </w:rPr>
  </w:style>
  <w:style w:type="character" w:customStyle="1" w:styleId="Heading1Char">
    <w:name w:val="Heading 1 Char"/>
    <w:aliases w:val="Pocket Char"/>
    <w:basedOn w:val="DefaultParagraphFont"/>
    <w:link w:val="Heading1"/>
    <w:rsid w:val="000B09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B09B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0B09B0"/>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0B09B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09B0"/>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0B09B0"/>
    <w:rPr>
      <w:b w:val="0"/>
      <w:sz w:val="22"/>
      <w:u w:val="single"/>
    </w:rPr>
  </w:style>
  <w:style w:type="character" w:styleId="Strong">
    <w:name w:val="Strong"/>
    <w:basedOn w:val="DefaultParagraphFont"/>
    <w:uiPriority w:val="22"/>
    <w:qFormat/>
    <w:rsid w:val="000B09B0"/>
    <w:rPr>
      <w:b/>
      <w:bCs/>
    </w:rPr>
  </w:style>
  <w:style w:type="character" w:styleId="BookTitle">
    <w:name w:val="Book Title"/>
    <w:basedOn w:val="DefaultParagraphFont"/>
    <w:uiPriority w:val="33"/>
    <w:semiHidden/>
    <w:qFormat/>
    <w:rsid w:val="000B09B0"/>
    <w:rPr>
      <w:b/>
      <w:bCs/>
      <w:i/>
      <w:iCs/>
      <w:spacing w:val="5"/>
    </w:rPr>
  </w:style>
  <w:style w:type="character" w:customStyle="1" w:styleId="Heading5Char">
    <w:name w:val="Heading 5 Char"/>
    <w:basedOn w:val="DefaultParagraphFont"/>
    <w:link w:val="Heading5"/>
    <w:uiPriority w:val="9"/>
    <w:semiHidden/>
    <w:rsid w:val="000B09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B09B0"/>
  </w:style>
  <w:style w:type="paragraph" w:styleId="Header">
    <w:name w:val="header"/>
    <w:basedOn w:val="Normal"/>
    <w:link w:val="HeaderChar"/>
    <w:uiPriority w:val="99"/>
    <w:semiHidden/>
    <w:rsid w:val="000B09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09B0"/>
    <w:rPr>
      <w:rFonts w:ascii="Calibri" w:hAnsi="Calibri" w:cs="Calibri"/>
    </w:rPr>
  </w:style>
  <w:style w:type="paragraph" w:styleId="Footer">
    <w:name w:val="footer"/>
    <w:basedOn w:val="Normal"/>
    <w:link w:val="FooterChar"/>
    <w:uiPriority w:val="99"/>
    <w:semiHidden/>
    <w:rsid w:val="000B09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09B0"/>
    <w:rPr>
      <w:rFonts w:ascii="Calibri" w:hAnsi="Calibri" w:cs="Calibri"/>
    </w:rPr>
  </w:style>
  <w:style w:type="paragraph" w:styleId="BodyText">
    <w:name w:val="Body Text"/>
    <w:basedOn w:val="Normal"/>
    <w:link w:val="BodyTextChar"/>
    <w:uiPriority w:val="99"/>
    <w:semiHidden/>
    <w:unhideWhenUsed/>
    <w:rsid w:val="000B09B0"/>
    <w:pPr>
      <w:spacing w:after="120"/>
    </w:pPr>
  </w:style>
  <w:style w:type="character" w:customStyle="1" w:styleId="BodyTextChar">
    <w:name w:val="Body Text Char"/>
    <w:basedOn w:val="DefaultParagraphFont"/>
    <w:link w:val="BodyText"/>
    <w:uiPriority w:val="99"/>
    <w:semiHidden/>
    <w:rsid w:val="000B09B0"/>
    <w:rPr>
      <w:rFonts w:ascii="Calibri" w:hAnsi="Calibri" w:cs="Calibri"/>
    </w:rPr>
  </w:style>
  <w:style w:type="paragraph" w:styleId="NoSpacing">
    <w:name w:val="No Spacing"/>
    <w:link w:val="NoSpacingChar"/>
    <w:uiPriority w:val="99"/>
    <w:semiHidden/>
    <w:unhideWhenUsed/>
    <w:qFormat/>
    <w:rsid w:val="000B09B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B09B0"/>
    <w:rPr>
      <w:rFonts w:ascii="Calibri" w:hAnsi="Calibri" w:cs="Calibri"/>
    </w:rPr>
  </w:style>
  <w:style w:type="character" w:styleId="Hyperlink">
    <w:name w:val="Hyperlink"/>
    <w:aliases w:val="Heading 4 Char1,Tag Char1,Big card Char1,body Char1,small text Char1,Normal Tag Char1,heading 2 Char1,Heading 2 Char2 Char Char1,Heading 2 Char1 Char Char Char1,Ch Char1,small space Char1,no read Char1,TAG Char1,No Spacing211 Char1,Card Char"/>
    <w:basedOn w:val="DefaultParagraphFont"/>
    <w:link w:val="Heading411"/>
    <w:uiPriority w:val="99"/>
    <w:unhideWhenUsed/>
    <w:rsid w:val="000B09B0"/>
    <w:rPr>
      <w:color w:val="0563C1" w:themeColor="hyperlink"/>
      <w:u w:val="single"/>
    </w:rPr>
  </w:style>
  <w:style w:type="character" w:styleId="UnresolvedMention">
    <w:name w:val="Unresolved Mention"/>
    <w:basedOn w:val="DefaultParagraphFont"/>
    <w:uiPriority w:val="99"/>
    <w:semiHidden/>
    <w:unhideWhenUsed/>
    <w:rsid w:val="000B09B0"/>
    <w:rPr>
      <w:color w:val="605E5C"/>
      <w:shd w:val="clear" w:color="auto" w:fill="E1DFDD"/>
    </w:rPr>
  </w:style>
  <w:style w:type="paragraph" w:customStyle="1" w:styleId="Analytics">
    <w:name w:val="Analytics"/>
    <w:link w:val="AnalyticsChar"/>
    <w:uiPriority w:val="4"/>
    <w:qFormat/>
    <w:rsid w:val="000B09B0"/>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0B09B0"/>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0B09B0"/>
    <w:rPr>
      <w:b w:val="0"/>
      <w:sz w:val="22"/>
      <w:u w:val="single"/>
    </w:rPr>
  </w:style>
  <w:style w:type="character" w:customStyle="1" w:styleId="Boxes">
    <w:name w:val="Boxes"/>
    <w:basedOn w:val="Emphasis"/>
    <w:qFormat/>
    <w:rsid w:val="000B09B0"/>
    <w:rPr>
      <w:rFonts w:ascii="Calibri" w:hAnsi="Calibri" w:cs="Calibri"/>
      <w:b/>
      <w:i w:val="0"/>
      <w:iCs/>
      <w:sz w:val="24"/>
      <w:u w:val="single"/>
      <w:bdr w:val="single" w:sz="8" w:space="0" w:color="auto"/>
    </w:rPr>
  </w:style>
  <w:style w:type="character" w:customStyle="1" w:styleId="TitleChar">
    <w:name w:val="Title Char"/>
    <w:aliases w:val="title Char1,UNDERLINE Char1,Cites and Cards Char1,Bold Underlined Char1,Block Heading Char1,Read This Char1,Non Read Text Char1,Debate Normal Char1,title Char,UNDERLINE Char,Cites and Cards Char,Bold Underlined Char,Block Heading Char"/>
    <w:basedOn w:val="DefaultParagraphFont"/>
    <w:link w:val="Title"/>
    <w:uiPriority w:val="7"/>
    <w:qFormat/>
    <w:rsid w:val="008863E3"/>
    <w:rPr>
      <w:u w:val="single"/>
    </w:rPr>
  </w:style>
  <w:style w:type="paragraph" w:customStyle="1" w:styleId="textbold">
    <w:name w:val="text bold"/>
    <w:basedOn w:val="Normal"/>
    <w:link w:val="Emphasis"/>
    <w:uiPriority w:val="8"/>
    <w:qFormat/>
    <w:rsid w:val="008863E3"/>
    <w:pPr>
      <w:spacing w:line="256" w:lineRule="auto"/>
      <w:ind w:left="720"/>
      <w:jc w:val="both"/>
    </w:pPr>
    <w:rPr>
      <w:b/>
      <w:iCs/>
      <w:sz w:val="24"/>
      <w:u w:val="single"/>
      <w:bdr w:val="single" w:sz="8" w:space="0" w:color="auto"/>
    </w:rPr>
  </w:style>
  <w:style w:type="paragraph" w:customStyle="1" w:styleId="Emphasis1">
    <w:name w:val="Emphasis1"/>
    <w:basedOn w:val="Normal"/>
    <w:autoRedefine/>
    <w:uiPriority w:val="7"/>
    <w:qFormat/>
    <w:rsid w:val="008863E3"/>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basedOn w:val="Normal"/>
    <w:uiPriority w:val="99"/>
    <w:unhideWhenUsed/>
    <w:qFormat/>
    <w:rsid w:val="008863E3"/>
    <w:pPr>
      <w:ind w:left="720"/>
      <w:contextualSpacing/>
    </w:pPr>
  </w:style>
  <w:style w:type="paragraph" w:styleId="Title">
    <w:name w:val="Title"/>
    <w:aliases w:val="title,UNDERLINE,Cites and Cards,Bold Underlined,Block Heading,Read This,Non Read Text,Debate Normal"/>
    <w:basedOn w:val="Normal"/>
    <w:next w:val="Subtitle"/>
    <w:link w:val="TitleChar"/>
    <w:uiPriority w:val="7"/>
    <w:qFormat/>
    <w:rsid w:val="008863E3"/>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886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8863E3"/>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8863E3"/>
    <w:rPr>
      <w:rFonts w:eastAsiaTheme="minorEastAsia"/>
      <w:color w:val="5A5A5A" w:themeColor="text1" w:themeTint="A5"/>
      <w:spacing w:val="15"/>
    </w:rPr>
  </w:style>
  <w:style w:type="paragraph" w:customStyle="1" w:styleId="Heading411">
    <w:name w:val="Heading 411"/>
    <w:basedOn w:val="Heading1"/>
    <w:next w:val="NoSpacing"/>
    <w:link w:val="Hyperlink"/>
    <w:autoRedefine/>
    <w:uiPriority w:val="99"/>
    <w:qFormat/>
    <w:rsid w:val="00B66F8A"/>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semiHidden/>
    <w:unhideWhenUsed/>
    <w:rsid w:val="00B66F8A"/>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mywritingstyle.com/punctuation-the-colon-and-semicol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66</Pages>
  <Words>38155</Words>
  <Characters>217486</Characters>
  <Application>Microsoft Office Word</Application>
  <DocSecurity>0</DocSecurity>
  <Lines>1812</Lines>
  <Paragraphs>510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10</cp:revision>
  <dcterms:created xsi:type="dcterms:W3CDTF">2025-09-06T15:25:00Z</dcterms:created>
  <dcterms:modified xsi:type="dcterms:W3CDTF">2025-09-06T15:27:00Z</dcterms:modified>
</cp:coreProperties>
</file>