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21706" w14:textId="437DE06A" w:rsidR="00732DED" w:rsidRDefault="00732DED" w:rsidP="00732DED">
      <w:pPr>
        <w:pStyle w:val="Heading1"/>
      </w:pPr>
      <w:r>
        <w:t>1AC---</w:t>
      </w:r>
      <w:r w:rsidR="005F4BA0">
        <w:t>Round 8---Northwestern</w:t>
      </w:r>
    </w:p>
    <w:p w14:paraId="572A402F" w14:textId="77777777" w:rsidR="00732DED" w:rsidRDefault="00732DED" w:rsidP="00732DED">
      <w:pPr>
        <w:pStyle w:val="Heading2"/>
      </w:pPr>
      <w:r>
        <w:t>Democracy ADV---1AC</w:t>
      </w:r>
    </w:p>
    <w:p w14:paraId="0AED206C" w14:textId="77777777" w:rsidR="00732DED" w:rsidRPr="00DA266D" w:rsidRDefault="00732DED" w:rsidP="00732DED">
      <w:pPr>
        <w:pStyle w:val="Heading4"/>
      </w:pPr>
      <w:r>
        <w:t>Advantage 1---</w:t>
      </w:r>
      <w:r>
        <w:rPr>
          <w:u w:val="single"/>
        </w:rPr>
        <w:t>DEMOCRACY</w:t>
      </w:r>
      <w:r>
        <w:t>:</w:t>
      </w:r>
    </w:p>
    <w:p w14:paraId="46017E70" w14:textId="77777777" w:rsidR="00732DED" w:rsidRPr="00C16B53" w:rsidRDefault="00732DED" w:rsidP="00732DED">
      <w:pPr>
        <w:pStyle w:val="Heading4"/>
      </w:pPr>
      <w:r>
        <w:t xml:space="preserve">Declining </w:t>
      </w:r>
      <w:r>
        <w:rPr>
          <w:u w:val="single"/>
        </w:rPr>
        <w:t>worker bargaining</w:t>
      </w:r>
      <w:r>
        <w:t xml:space="preserve"> power causes authoritarian socialization, the root cause of democratic backsliding. </w:t>
      </w:r>
    </w:p>
    <w:p w14:paraId="425C7929" w14:textId="77777777" w:rsidR="00732DED" w:rsidRPr="00D021BD" w:rsidRDefault="00732DED" w:rsidP="00732DED">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0A0F800" w14:textId="77777777" w:rsidR="00732DED" w:rsidRPr="006A142B" w:rsidRDefault="00732DED" w:rsidP="00732DED">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6A571D98" w14:textId="77777777" w:rsidR="00732DED" w:rsidRPr="00141315" w:rsidRDefault="00732DED" w:rsidP="00732DED">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2B174B54" w14:textId="77777777" w:rsidR="00732DED" w:rsidRPr="0019132B" w:rsidRDefault="00732DED" w:rsidP="00732DED">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37B199B4" w14:textId="77777777" w:rsidR="00732DED" w:rsidRPr="00C46561" w:rsidRDefault="00732DED" w:rsidP="00732DED">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33624D1B" w14:textId="77777777" w:rsidR="00732DED" w:rsidRPr="00E34AB3" w:rsidRDefault="00732DED" w:rsidP="00732DED">
      <w:pPr>
        <w:rPr>
          <w:sz w:val="16"/>
        </w:rPr>
      </w:pPr>
      <w:r>
        <w:rPr>
          <w:sz w:val="16"/>
        </w:rPr>
        <w:t>&lt;&lt;TEXT CONDENSED, NONE OMITTED&gt;&gt;</w:t>
      </w:r>
    </w:p>
    <w:p w14:paraId="5D34DFEC" w14:textId="77777777" w:rsidR="00732DED" w:rsidRPr="008E2A45" w:rsidRDefault="00732DED" w:rsidP="00732DED">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507F35C7" w14:textId="77777777" w:rsidR="00732DED" w:rsidRPr="00AC0CFC" w:rsidRDefault="00732DED" w:rsidP="00732DED">
      <w:pPr>
        <w:rPr>
          <w:sz w:val="16"/>
        </w:rPr>
      </w:pPr>
      <w:r>
        <w:rPr>
          <w:sz w:val="16"/>
        </w:rPr>
        <w:t>&lt;&lt;PARAGRAPH BREAKS RESUME&gt;&gt;</w:t>
      </w:r>
    </w:p>
    <w:p w14:paraId="3B3EF35A" w14:textId="77777777" w:rsidR="00732DED" w:rsidRPr="00BD3457" w:rsidRDefault="00732DED" w:rsidP="00732DED">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790A9849" w14:textId="77777777" w:rsidR="00732DED" w:rsidRPr="00235B66" w:rsidRDefault="00732DED" w:rsidP="00732DED">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26812B7F" w14:textId="77777777" w:rsidR="00732DED" w:rsidRPr="00235B66" w:rsidRDefault="00732DED" w:rsidP="00732DED">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446E6E18" w14:textId="77777777" w:rsidR="00732DED" w:rsidRPr="00391EF2" w:rsidRDefault="00732DED" w:rsidP="00732DED">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5B826915" w14:textId="77777777" w:rsidR="00732DED" w:rsidRPr="00EF6BA7" w:rsidRDefault="00732DED" w:rsidP="00732DED">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350626B7" w14:textId="77777777" w:rsidR="00732DED" w:rsidRPr="00D1677C" w:rsidRDefault="00732DED" w:rsidP="00732DED">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48081D63" w14:textId="77777777" w:rsidR="00732DED" w:rsidRPr="00B223BF" w:rsidRDefault="00732DED" w:rsidP="00732DED">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7A5C2FCF" w14:textId="77777777" w:rsidR="00732DED" w:rsidRPr="00361C2A" w:rsidRDefault="00732DED" w:rsidP="00732DED">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3DA31807" w14:textId="77777777" w:rsidR="00732DED" w:rsidRPr="00295EA3" w:rsidRDefault="00732DED" w:rsidP="00732DED">
      <w:pPr>
        <w:rPr>
          <w:sz w:val="16"/>
        </w:rPr>
      </w:pPr>
      <w:r w:rsidRPr="00295EA3">
        <w:rPr>
          <w:sz w:val="16"/>
        </w:rPr>
        <w:t>Yet simply trying to resurrect the labor system the United States had in the 1950s will not do. The world has changed since then, exposing the labor system’s long-standing flaws.</w:t>
      </w:r>
    </w:p>
    <w:p w14:paraId="34DD99E3" w14:textId="77777777" w:rsidR="00732DED" w:rsidRPr="00295EA3" w:rsidRDefault="00732DED" w:rsidP="00732DED">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34656F09" w14:textId="77777777" w:rsidR="00732DED" w:rsidRPr="00C21B1B" w:rsidRDefault="00732DED" w:rsidP="00732DED">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32617061" w14:textId="77777777" w:rsidR="00732DED" w:rsidRPr="00346677" w:rsidRDefault="00732DED" w:rsidP="00732DED"/>
    <w:p w14:paraId="5F211759" w14:textId="77777777" w:rsidR="00732DED" w:rsidRDefault="00732DED" w:rsidP="00732DED">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13899092" w14:textId="77777777" w:rsidR="00732DED" w:rsidRPr="00D021BD" w:rsidRDefault="00732DED" w:rsidP="00732DED">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F7BDF59" w14:textId="77777777" w:rsidR="00732DED" w:rsidRPr="00971CEE" w:rsidRDefault="00732DED" w:rsidP="00732DED">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6E34168C" w14:textId="77777777" w:rsidR="00732DED" w:rsidRPr="00E56FDC" w:rsidRDefault="00732DED" w:rsidP="00732DED">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5F51E20F" w14:textId="77777777" w:rsidR="00732DED" w:rsidRPr="00B003B3" w:rsidRDefault="00732DED" w:rsidP="00732DED">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635A3430" w14:textId="77777777" w:rsidR="00732DED" w:rsidRPr="00E11C0A" w:rsidRDefault="00732DED" w:rsidP="00732DED">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690EE01" w14:textId="77777777" w:rsidR="00732DED" w:rsidRPr="00284525" w:rsidRDefault="00732DED" w:rsidP="00732DED">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51076AAA" w14:textId="77777777" w:rsidR="00732DED" w:rsidRPr="00995BA9" w:rsidRDefault="00732DED" w:rsidP="00732DED">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2493CE7B" w14:textId="77777777" w:rsidR="00732DED" w:rsidRPr="00995BA9" w:rsidRDefault="00732DED" w:rsidP="00732DED">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55650C8A" w14:textId="77777777" w:rsidR="00732DED" w:rsidRPr="00B87866" w:rsidRDefault="00732DED" w:rsidP="00732DED">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209EEB64" w14:textId="77777777" w:rsidR="00732DED" w:rsidRDefault="00732DED" w:rsidP="00732DED">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0BB92C54" w14:textId="77777777" w:rsidR="00732DED" w:rsidRPr="000375C0" w:rsidRDefault="00732DED" w:rsidP="00732DED">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59E6538D" w14:textId="77777777" w:rsidR="00732DED" w:rsidRPr="003812FA" w:rsidRDefault="00732DED" w:rsidP="00732DED">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74203B89" w14:textId="77777777" w:rsidR="00732DED" w:rsidRPr="003812FA" w:rsidRDefault="00732DED" w:rsidP="00732DED">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398E584" w14:textId="77777777" w:rsidR="00732DED" w:rsidRPr="003812FA" w:rsidRDefault="00732DED" w:rsidP="00732DED">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6BA9BE69" w14:textId="77777777" w:rsidR="00732DED" w:rsidRPr="003812FA" w:rsidRDefault="00732DED" w:rsidP="00732DED">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69FAAA98" w14:textId="77777777" w:rsidR="00732DED" w:rsidRPr="002B0F12" w:rsidRDefault="00732DED" w:rsidP="00732DED">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506F6B26" w14:textId="77777777" w:rsidR="00732DED" w:rsidRPr="00C31CCD" w:rsidRDefault="00732DED" w:rsidP="00732DED">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5D6E7A27" w14:textId="77777777" w:rsidR="00732DED" w:rsidRPr="002E5367" w:rsidRDefault="00732DED" w:rsidP="00732DED">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725112D7" w14:textId="77777777" w:rsidR="00732DED" w:rsidRPr="00714AA9" w:rsidRDefault="00732DED" w:rsidP="00732DED">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2B4CB8CB" w14:textId="77777777" w:rsidR="00732DED" w:rsidRDefault="00732DED" w:rsidP="00732DED">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395A12CC" w14:textId="77777777" w:rsidR="00732DED" w:rsidRDefault="00732DED" w:rsidP="00732DED">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4F8FE7C9" w14:textId="77777777" w:rsidR="00732DED" w:rsidRPr="0011126D" w:rsidRDefault="00732DED" w:rsidP="00732DED">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5EBBF564" w14:textId="77777777" w:rsidR="00732DED" w:rsidRPr="00C87FB3" w:rsidRDefault="00732DED" w:rsidP="00732DED">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6BC1E254" w14:textId="77777777" w:rsidR="00732DED" w:rsidRPr="00D70CC8" w:rsidRDefault="00732DED" w:rsidP="00732DED">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0814AB07" w14:textId="77777777" w:rsidR="00732DED" w:rsidRPr="004B3B7C" w:rsidRDefault="00732DED" w:rsidP="00732DED">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1BF1DE6C" w14:textId="77777777" w:rsidR="00732DED" w:rsidRPr="00FE17A4" w:rsidRDefault="00732DED" w:rsidP="00732DED">
      <w:pPr>
        <w:rPr>
          <w:sz w:val="16"/>
        </w:rPr>
      </w:pPr>
      <w:r w:rsidRPr="00FE17A4">
        <w:rPr>
          <w:sz w:val="16"/>
        </w:rPr>
        <w:t>The impact of wars on authoritarianism</w:t>
      </w:r>
    </w:p>
    <w:p w14:paraId="28EE9586" w14:textId="77777777" w:rsidR="00732DED" w:rsidRPr="00FE17A4" w:rsidRDefault="00732DED" w:rsidP="00732DED">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63EB09AC" w14:textId="77777777" w:rsidR="00732DED" w:rsidRPr="005A43DD" w:rsidRDefault="00732DED" w:rsidP="00732DED">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4ADEFD13" w14:textId="77777777" w:rsidR="00732DED" w:rsidRPr="005A43DD" w:rsidRDefault="00732DED" w:rsidP="00732DED">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679FA9D3" w14:textId="77777777" w:rsidR="00732DED" w:rsidRPr="005A43DD" w:rsidRDefault="00732DED" w:rsidP="00732DED">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73430161" w14:textId="77777777" w:rsidR="00732DED" w:rsidRPr="005A43DD" w:rsidRDefault="00732DED" w:rsidP="00732DED">
      <w:pPr>
        <w:rPr>
          <w:sz w:val="16"/>
        </w:rPr>
      </w:pPr>
      <w:r w:rsidRPr="005A43DD">
        <w:rPr>
          <w:sz w:val="16"/>
        </w:rPr>
        <w:t>Bearing in mind the aforementioned literature, my argument entails that the instrumentalization of warfare to enhance Putin’s legitimation is based on three assumptions:</w:t>
      </w:r>
    </w:p>
    <w:p w14:paraId="6C98DE7F" w14:textId="77777777" w:rsidR="00732DED" w:rsidRPr="000F5423" w:rsidRDefault="00732DED" w:rsidP="00732DED">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3F9C9C82" w14:textId="77777777" w:rsidR="00732DED" w:rsidRPr="00653112" w:rsidRDefault="00732DED" w:rsidP="00732DED">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762CF021" w14:textId="77777777" w:rsidR="00732DED" w:rsidRDefault="00732DED" w:rsidP="00732DED">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35051814" w14:textId="77777777" w:rsidR="00732DED" w:rsidRDefault="00732DED" w:rsidP="00732DED">
      <w:pPr>
        <w:pStyle w:val="Heading4"/>
      </w:pPr>
      <w:r>
        <w:t xml:space="preserve">Only the plan makes the right to strike substantive and overcomes legal ambiguity that impedes bargaining. </w:t>
      </w:r>
    </w:p>
    <w:p w14:paraId="1F7974EF" w14:textId="77777777" w:rsidR="00732DED" w:rsidRPr="00803EE4" w:rsidRDefault="00732DED" w:rsidP="00732DE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187BB1C" w14:textId="77777777" w:rsidR="00732DED" w:rsidRPr="008821CB" w:rsidRDefault="00732DED" w:rsidP="00732DED">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1F21E330" w14:textId="77777777" w:rsidR="00732DED" w:rsidRPr="008821CB" w:rsidRDefault="00732DED" w:rsidP="00732DED">
      <w:pPr>
        <w:rPr>
          <w:sz w:val="16"/>
          <w:szCs w:val="16"/>
        </w:rPr>
      </w:pPr>
      <w:r w:rsidRPr="008821CB">
        <w:rPr>
          <w:sz w:val="16"/>
          <w:szCs w:val="16"/>
        </w:rPr>
        <w:t>A. The “Right” to Strike</w:t>
      </w:r>
    </w:p>
    <w:p w14:paraId="72155CE2" w14:textId="77777777" w:rsidR="00732DED" w:rsidRPr="008821CB" w:rsidRDefault="00732DED" w:rsidP="00732DED">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38995000" w14:textId="77777777" w:rsidR="00732DED" w:rsidRPr="008821CB" w:rsidRDefault="00732DED" w:rsidP="00732DED">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C9EDA40" w14:textId="77777777" w:rsidR="00732DED" w:rsidRPr="008821CB" w:rsidRDefault="00732DED" w:rsidP="00732DED">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2527C9AE" w14:textId="77777777" w:rsidR="00732DED" w:rsidRPr="008821CB" w:rsidRDefault="00732DED" w:rsidP="00732DED">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0270D894" w14:textId="77777777" w:rsidR="00732DED" w:rsidRPr="008821CB" w:rsidRDefault="00732DED" w:rsidP="00732DED">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3E315A5E" w14:textId="77777777" w:rsidR="00732DED" w:rsidRPr="008821CB" w:rsidRDefault="00732DED" w:rsidP="00732DED">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06648F43" w14:textId="77777777" w:rsidR="00732DED" w:rsidRPr="00803EE4" w:rsidRDefault="00732DED" w:rsidP="00732DED">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5AD8AFEA" w14:textId="77777777" w:rsidR="00732DED" w:rsidRPr="008821CB" w:rsidRDefault="00732DED" w:rsidP="00732DED">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45E19526" w14:textId="77777777" w:rsidR="00732DED" w:rsidRPr="008821CB" w:rsidRDefault="00732DED" w:rsidP="00732DED">
      <w:pPr>
        <w:rPr>
          <w:sz w:val="16"/>
          <w:szCs w:val="16"/>
        </w:rPr>
      </w:pPr>
      <w:r w:rsidRPr="008821CB">
        <w:rPr>
          <w:sz w:val="16"/>
          <w:szCs w:val="16"/>
        </w:rPr>
        <w:t>B. The Limits of Legal Categories</w:t>
      </w:r>
    </w:p>
    <w:p w14:paraId="7A23B748" w14:textId="77777777" w:rsidR="00732DED" w:rsidRPr="008821CB" w:rsidRDefault="00732DED" w:rsidP="00732DED">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473B3540" w14:textId="77777777" w:rsidR="00732DED" w:rsidRPr="008821CB" w:rsidRDefault="00732DED" w:rsidP="00732DED">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4576A7E6" w14:textId="77777777" w:rsidR="00732DED" w:rsidRPr="008821CB" w:rsidRDefault="00732DED" w:rsidP="00732DED">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413FF9D" w14:textId="77777777" w:rsidR="00732DED" w:rsidRPr="008821CB" w:rsidRDefault="00732DED" w:rsidP="00732DED">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3E421ACD" w14:textId="77777777" w:rsidR="00732DED" w:rsidRPr="008821CB" w:rsidRDefault="00732DED" w:rsidP="00732DED">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090B128D" w14:textId="77777777" w:rsidR="00732DED" w:rsidRPr="008821CB" w:rsidRDefault="00732DED" w:rsidP="00732DED">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8D36A2B" w14:textId="77777777" w:rsidR="00732DED" w:rsidRPr="00803EE4" w:rsidRDefault="00732DED" w:rsidP="00732DED">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319C96EA" w14:textId="77777777" w:rsidR="00732DED" w:rsidRPr="00AA791A" w:rsidRDefault="00732DED" w:rsidP="00732DED">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5F5657B0" w14:textId="77777777" w:rsidR="00732DED" w:rsidRPr="00652A80" w:rsidRDefault="00732DED" w:rsidP="00732DED">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0E6EDC1F" w14:textId="77777777" w:rsidR="00732DED" w:rsidRPr="00AD3BE5" w:rsidRDefault="00732DED" w:rsidP="00732DED">
      <w:pPr>
        <w:rPr>
          <w:sz w:val="16"/>
        </w:rPr>
      </w:pPr>
      <w:r w:rsidRPr="00AD3BE5">
        <w:rPr>
          <w:sz w:val="16"/>
        </w:rPr>
        <w:t>C. Alternate Visions</w:t>
      </w:r>
    </w:p>
    <w:p w14:paraId="4DFF5B4A" w14:textId="77777777" w:rsidR="00732DED" w:rsidRPr="00652A80" w:rsidRDefault="00732DED" w:rsidP="00732DED">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85E1167" w14:textId="77777777" w:rsidR="00732DED" w:rsidRPr="00652A80" w:rsidRDefault="00732DED" w:rsidP="00732DED">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2BCE8F5C" w14:textId="77777777" w:rsidR="00732DED" w:rsidRPr="00652A80" w:rsidRDefault="00732DED" w:rsidP="00732DED">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2E5E8853" w14:textId="77777777" w:rsidR="00732DED" w:rsidRPr="003F6EEB" w:rsidRDefault="00732DED" w:rsidP="00732DED">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7BA0B210" w14:textId="77777777" w:rsidR="00732DED" w:rsidRPr="003F6EEB" w:rsidRDefault="00732DED" w:rsidP="00732DED">
      <w:pPr>
        <w:rPr>
          <w:sz w:val="16"/>
        </w:rPr>
      </w:pPr>
      <w:r w:rsidRPr="003F6EEB">
        <w:rPr>
          <w:sz w:val="16"/>
        </w:rPr>
        <w:t>III. labor’s twenty-first century challenge to neoliberalism: striking in a new gilded age</w:t>
      </w:r>
    </w:p>
    <w:p w14:paraId="5EDC0ED0" w14:textId="77777777" w:rsidR="00732DED" w:rsidRPr="003F6EEB" w:rsidRDefault="00732DED" w:rsidP="00732DED">
      <w:pPr>
        <w:rPr>
          <w:sz w:val="16"/>
        </w:rPr>
      </w:pPr>
      <w:r w:rsidRPr="003F6EEB">
        <w:rPr>
          <w:sz w:val="16"/>
        </w:rPr>
        <w:t>A. Work Law in Political Economic Context</w:t>
      </w:r>
    </w:p>
    <w:p w14:paraId="3B313D45" w14:textId="77777777" w:rsidR="00732DED" w:rsidRPr="003F6EEB" w:rsidRDefault="00732DED" w:rsidP="00732DED">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6B0855A2" w14:textId="77777777" w:rsidR="00732DED" w:rsidRDefault="00732DED" w:rsidP="00732DED">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39CA1253" w14:textId="77777777" w:rsidR="00732DED" w:rsidRPr="00362AB7" w:rsidRDefault="00732DED" w:rsidP="00732DED">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182DD857" w14:textId="77777777" w:rsidR="00732DED" w:rsidRPr="0090378E" w:rsidRDefault="00732DED" w:rsidP="00732DED">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31D14172" w14:textId="77777777" w:rsidR="00732DED" w:rsidRPr="0090378E" w:rsidRDefault="00732DED" w:rsidP="00732DED">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3C882F6" w14:textId="77777777" w:rsidR="00732DED" w:rsidRPr="0090378E" w:rsidRDefault="00732DED" w:rsidP="00732DED">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7E54FB51" w14:textId="77777777" w:rsidR="00732DED" w:rsidRPr="0090378E" w:rsidRDefault="00732DED" w:rsidP="00732DED">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1D3A5E78" w14:textId="77777777" w:rsidR="00732DED" w:rsidRPr="0090378E" w:rsidRDefault="00732DED" w:rsidP="00732DED">
      <w:pPr>
        <w:rPr>
          <w:sz w:val="16"/>
        </w:rPr>
      </w:pPr>
      <w:r w:rsidRPr="0090378E">
        <w:rPr>
          <w:sz w:val="16"/>
        </w:rPr>
        <w:t>How the spirit of the right to strike is being ‘killed’ in Europe</w:t>
      </w:r>
    </w:p>
    <w:p w14:paraId="6346E7CD" w14:textId="77777777" w:rsidR="00732DED" w:rsidRPr="0090378E" w:rsidRDefault="00732DED" w:rsidP="00732DED">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323784E1" w14:textId="77777777" w:rsidR="00732DED" w:rsidRPr="0090378E" w:rsidRDefault="00732DED" w:rsidP="00732DED">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16F18AAD" w14:textId="77777777" w:rsidR="00732DED" w:rsidRPr="0090378E" w:rsidRDefault="00732DED" w:rsidP="00732DED">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4B61C7A5" w14:textId="77777777" w:rsidR="00732DED" w:rsidRPr="0090378E" w:rsidRDefault="00732DED" w:rsidP="00732DED">
      <w:pPr>
        <w:rPr>
          <w:sz w:val="16"/>
        </w:rPr>
      </w:pPr>
      <w:r w:rsidRPr="0090378E">
        <w:rPr>
          <w:sz w:val="16"/>
        </w:rPr>
        <w:t>Stéphane Sirot, French historian, specialist in the sociology of strikes, trade unionism and social relations.</w:t>
      </w:r>
    </w:p>
    <w:p w14:paraId="0134D2A5" w14:textId="77777777" w:rsidR="00732DED" w:rsidRPr="0090378E" w:rsidRDefault="00732DED" w:rsidP="00732DED">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6281C547" w14:textId="77777777" w:rsidR="00732DED" w:rsidRPr="0090378E" w:rsidRDefault="00732DED" w:rsidP="00732DED">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277A1D9F" w14:textId="77777777" w:rsidR="00732DED" w:rsidRPr="0090378E" w:rsidRDefault="00732DED" w:rsidP="00732DED">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2CF2020" w14:textId="77777777" w:rsidR="00732DED" w:rsidRPr="0090378E" w:rsidRDefault="00732DED" w:rsidP="00732DED">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2F102A6B" w14:textId="77777777" w:rsidR="00732DED" w:rsidRDefault="00732DED" w:rsidP="00732DED">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1A380697" w14:textId="77777777" w:rsidR="00732DED" w:rsidRPr="00207B8E" w:rsidRDefault="00732DED" w:rsidP="00732DED">
      <w:pPr>
        <w:pStyle w:val="Heading4"/>
      </w:pPr>
      <w:r>
        <w:t xml:space="preserve">That </w:t>
      </w:r>
      <w:r w:rsidRPr="00362AB7">
        <w:rPr>
          <w:u w:val="single"/>
        </w:rPr>
        <w:t>guarantees</w:t>
      </w:r>
      <w:r>
        <w:t xml:space="preserve"> nuclear use---extinction.</w:t>
      </w:r>
    </w:p>
    <w:p w14:paraId="72619FC6" w14:textId="77777777" w:rsidR="00732DED" w:rsidRPr="0011126D" w:rsidRDefault="00732DED" w:rsidP="00732DED">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63B75BA" w14:textId="77777777" w:rsidR="00732DED" w:rsidRPr="0011126D" w:rsidRDefault="00732DED" w:rsidP="00732DED">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522031B8" w14:textId="77777777" w:rsidR="00732DED" w:rsidRPr="0011126D" w:rsidRDefault="00732DED" w:rsidP="00732DED">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38202ED2" w14:textId="77777777" w:rsidR="00732DED" w:rsidRPr="0011126D" w:rsidRDefault="00732DED" w:rsidP="00732DED">
      <w:pPr>
        <w:rPr>
          <w:sz w:val="16"/>
          <w:szCs w:val="16"/>
        </w:rPr>
      </w:pPr>
      <w:r w:rsidRPr="0011126D">
        <w:rPr>
          <w:sz w:val="16"/>
          <w:szCs w:val="16"/>
        </w:rPr>
        <w:t>Questioning Meier and Vieluf’s faith in the establishment</w:t>
      </w:r>
    </w:p>
    <w:p w14:paraId="45B0F300" w14:textId="77777777" w:rsidR="00732DED" w:rsidRPr="0011126D" w:rsidRDefault="00732DED" w:rsidP="00732DED">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0671022" w14:textId="77777777" w:rsidR="00732DED" w:rsidRPr="0011126D" w:rsidRDefault="00732DED" w:rsidP="00732DED">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7CE2A69D" w14:textId="77777777" w:rsidR="00732DED" w:rsidRPr="0011126D" w:rsidRDefault="00732DED" w:rsidP="00732DED">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1E1ED311" w14:textId="77777777" w:rsidR="00732DED" w:rsidRPr="0011126D" w:rsidRDefault="00732DED" w:rsidP="00732DED">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1F93FABC" w14:textId="77777777" w:rsidR="00732DED" w:rsidRPr="0011126D" w:rsidRDefault="00732DED" w:rsidP="00732DED">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0B06C3AF" w14:textId="77777777" w:rsidR="00732DED" w:rsidRPr="0011126D" w:rsidRDefault="00732DED" w:rsidP="00732DED">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1D8DCBB2" w14:textId="77777777" w:rsidR="00732DED" w:rsidRPr="0011126D" w:rsidRDefault="00732DED" w:rsidP="00732DED">
      <w:pPr>
        <w:rPr>
          <w:sz w:val="16"/>
          <w:szCs w:val="16"/>
        </w:rPr>
      </w:pPr>
      <w:r w:rsidRPr="0011126D">
        <w:rPr>
          <w:sz w:val="16"/>
          <w:szCs w:val="16"/>
        </w:rPr>
        <w:t>Building on Meier and Vieluf’s accounting of the dangers of populism</w:t>
      </w:r>
    </w:p>
    <w:p w14:paraId="63CC2B34" w14:textId="77777777" w:rsidR="00732DED" w:rsidRPr="0011126D" w:rsidRDefault="00732DED" w:rsidP="00732DED">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2AA244EE" w14:textId="77777777" w:rsidR="00732DED" w:rsidRPr="0011126D" w:rsidRDefault="00732DED" w:rsidP="00732DED">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2E3B2C8A" w14:textId="77777777" w:rsidR="00732DED" w:rsidRPr="0011126D" w:rsidRDefault="00732DED" w:rsidP="00732DED">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F2867F3" w14:textId="77777777" w:rsidR="00732DED" w:rsidRPr="0011126D" w:rsidRDefault="00732DED" w:rsidP="00732DED">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C28A97F" w14:textId="77777777" w:rsidR="00732DED" w:rsidRPr="0011126D" w:rsidRDefault="00732DED" w:rsidP="00732DED">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EFB4D44" w14:textId="77777777" w:rsidR="00732DED" w:rsidRPr="0011126D" w:rsidRDefault="00732DED" w:rsidP="00732DED">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9D02BA2" w14:textId="77777777" w:rsidR="00732DED" w:rsidRPr="0011126D" w:rsidRDefault="00732DED" w:rsidP="00732DED">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12269822" w14:textId="77777777" w:rsidR="00732DED" w:rsidRPr="0011126D" w:rsidRDefault="00732DED" w:rsidP="00732DED">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DA6FF41" w14:textId="77777777" w:rsidR="00732DED" w:rsidRPr="0011126D" w:rsidRDefault="00732DED" w:rsidP="00732DED">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3A9B5594" w14:textId="77777777" w:rsidR="00732DED" w:rsidRPr="0011126D" w:rsidRDefault="00732DED" w:rsidP="00732DED">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42ED712" w14:textId="77777777" w:rsidR="00732DED" w:rsidRPr="0011126D" w:rsidRDefault="00732DED" w:rsidP="00732DED">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43FDB23E" w14:textId="77777777" w:rsidR="00732DED" w:rsidRPr="0011126D" w:rsidRDefault="00732DED" w:rsidP="00732DED">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6ABD328" w14:textId="77777777" w:rsidR="00732DED" w:rsidRPr="0011126D" w:rsidRDefault="00732DED" w:rsidP="00732DED">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8D08F2E" w14:textId="77777777" w:rsidR="00732DED" w:rsidRDefault="00732DED" w:rsidP="00732DED">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3411B60C" w14:textId="77777777" w:rsidR="00732DED" w:rsidRPr="0011126D" w:rsidRDefault="00732DED" w:rsidP="00732DED">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2681B823" w14:textId="77777777" w:rsidR="00732DED" w:rsidRPr="00362AB7" w:rsidRDefault="00732DED" w:rsidP="00732DED">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5981DF05" w14:textId="77777777" w:rsidR="00732DED" w:rsidRPr="004074A1" w:rsidRDefault="00732DED" w:rsidP="00732DED">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in order to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6655A785" w14:textId="77777777" w:rsidR="00732DED" w:rsidRPr="00337D16" w:rsidRDefault="00732DED" w:rsidP="00732DED">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7F0877F3" w14:textId="77777777" w:rsidR="00732DED" w:rsidRPr="00EB431B" w:rsidRDefault="00732DED" w:rsidP="00732DED">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have to 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02EE8EEE" w14:textId="77777777" w:rsidR="00732DED" w:rsidRPr="00EB431B" w:rsidRDefault="00732DED" w:rsidP="00732DED">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14EDF86F" w14:textId="77777777" w:rsidR="00732DED" w:rsidRDefault="00732DED" w:rsidP="00732DED">
      <w:pPr>
        <w:pStyle w:val="Heading4"/>
      </w:pPr>
      <w:r>
        <w:t xml:space="preserve">Violating the First Amendment is </w:t>
      </w:r>
      <w:r w:rsidRPr="00362AB7">
        <w:rPr>
          <w:u w:val="single"/>
        </w:rPr>
        <w:t>existential</w:t>
      </w:r>
      <w:r>
        <w:t>.</w:t>
      </w:r>
    </w:p>
    <w:p w14:paraId="0860881B" w14:textId="77777777" w:rsidR="00732DED" w:rsidRDefault="00732DED" w:rsidP="00732DED">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7A522CC0" w14:textId="77777777" w:rsidR="00732DED" w:rsidRPr="0089079F" w:rsidRDefault="00732DED" w:rsidP="00732DED">
      <w:pPr>
        <w:rPr>
          <w:sz w:val="16"/>
        </w:rPr>
      </w:pPr>
      <w:r w:rsidRPr="0089079F">
        <w:rPr>
          <w:sz w:val="16"/>
        </w:rPr>
        <w:t xml:space="preserve">Today the </w:t>
      </w:r>
      <w:r w:rsidRPr="00581B86">
        <w:rPr>
          <w:rStyle w:val="Boxes"/>
          <w:highlight w:val="cyan"/>
        </w:rPr>
        <w:t>First Amendment</w:t>
      </w:r>
      <w:r w:rsidRPr="0089079F">
        <w:rPr>
          <w:sz w:val="16"/>
        </w:rPr>
        <w:t xml:space="preserve"> is front and center in vigorous public discourse regarding important legal, policy, and political questions at a historic inflection point. Our free, democratic, and civilized way of life based on law and justice </w:t>
      </w:r>
      <w:r w:rsidRPr="00254FBD">
        <w:rPr>
          <w:rStyle w:val="AAAUNDERLINEKEYBOARD"/>
          <w:highlight w:val="cyan"/>
        </w:rPr>
        <w:t>faces</w:t>
      </w:r>
      <w:r w:rsidRPr="0089079F">
        <w:rPr>
          <w:sz w:val="16"/>
        </w:rPr>
        <w:t xml:space="preserve"> severe </w:t>
      </w:r>
      <w:r w:rsidRPr="00254FBD">
        <w:rPr>
          <w:rStyle w:val="Emphasis"/>
          <w:highlight w:val="cyan"/>
        </w:rPr>
        <w:t>threats</w:t>
      </w:r>
      <w:r w:rsidRPr="0089079F">
        <w:rPr>
          <w:sz w:val="16"/>
        </w:rPr>
        <w:t xml:space="preserve"> on many fronts. Across America, and throughout the world, </w:t>
      </w:r>
      <w:r w:rsidRPr="00D96DA3">
        <w:rPr>
          <w:rStyle w:val="AAAUNDERLINEKEYBOARD"/>
          <w:highlight w:val="cyan"/>
        </w:rPr>
        <w:t>people</w:t>
      </w:r>
      <w:r w:rsidRPr="0089079F">
        <w:rPr>
          <w:rStyle w:val="AAAUNDERLINEKEYBOARD"/>
        </w:rPr>
        <w:t xml:space="preserve"> are </w:t>
      </w:r>
      <w:r w:rsidRPr="00D96DA3">
        <w:rPr>
          <w:rStyle w:val="Emphasis"/>
          <w:highlight w:val="cyan"/>
        </w:rPr>
        <w:t>fighting</w:t>
      </w:r>
      <w:r w:rsidRPr="00D96DA3">
        <w:rPr>
          <w:rStyle w:val="AAAUNDERLINEKEYBOARD"/>
          <w:highlight w:val="cyan"/>
        </w:rPr>
        <w:t xml:space="preserve"> over</w:t>
      </w:r>
      <w:r w:rsidRPr="0089079F">
        <w:rPr>
          <w:sz w:val="16"/>
        </w:rPr>
        <w:t xml:space="preserve"> nothing less than the future of democracy, </w:t>
      </w:r>
      <w:r w:rsidRPr="0089079F">
        <w:rPr>
          <w:rStyle w:val="AAAUNDERLINEKEYBOARD"/>
        </w:rPr>
        <w:t xml:space="preserve">the </w:t>
      </w:r>
      <w:r w:rsidRPr="0038584A">
        <w:rPr>
          <w:rStyle w:val="AAAUNDERLINEKEYBOARD"/>
          <w:highlight w:val="cyan"/>
        </w:rPr>
        <w:t>future of</w:t>
      </w:r>
      <w:r w:rsidRPr="0089079F">
        <w:rPr>
          <w:rStyle w:val="AAAUNDERLINEKEYBOARD"/>
        </w:rPr>
        <w:t xml:space="preserve"> </w:t>
      </w:r>
      <w:r w:rsidRPr="0038584A">
        <w:rPr>
          <w:rStyle w:val="Emphasis"/>
          <w:highlight w:val="cyan"/>
        </w:rPr>
        <w:t>humanity</w:t>
      </w:r>
      <w:r w:rsidRPr="0089079F">
        <w:rPr>
          <w:sz w:val="16"/>
        </w:rPr>
        <w:t xml:space="preserve">. We are involved, for example, in historic battles over justice, freedom, equality, globalism, and whether people and the natural world can continue to co-exist. The outcomes of </w:t>
      </w:r>
      <w:r w:rsidRPr="0089079F">
        <w:rPr>
          <w:rStyle w:val="AAAUNDERLINEKEYBOARD"/>
        </w:rPr>
        <w:t xml:space="preserve">these </w:t>
      </w:r>
      <w:r w:rsidRPr="0038369A">
        <w:rPr>
          <w:rStyle w:val="AAAUNDERLINEKEYBOARD"/>
          <w:highlight w:val="cyan"/>
        </w:rPr>
        <w:t>struggles</w:t>
      </w:r>
      <w:r w:rsidRPr="0089079F">
        <w:rPr>
          <w:sz w:val="16"/>
        </w:rPr>
        <w:t xml:space="preserve"> will </w:t>
      </w:r>
      <w:r w:rsidRPr="0038369A">
        <w:rPr>
          <w:rStyle w:val="Emphasis"/>
          <w:highlight w:val="cyan"/>
        </w:rPr>
        <w:t>determine</w:t>
      </w:r>
      <w:r w:rsidRPr="0038369A">
        <w:rPr>
          <w:rStyle w:val="AAAUNDERLINEKEYBOARD"/>
          <w:highlight w:val="cyan"/>
        </w:rPr>
        <w:t xml:space="preserve"> whether</w:t>
      </w:r>
      <w:r w:rsidRPr="0089079F">
        <w:rPr>
          <w:sz w:val="16"/>
        </w:rPr>
        <w:t xml:space="preserve"> the fundamental values, norms, and imperfect </w:t>
      </w:r>
      <w:r w:rsidRPr="0038369A">
        <w:rPr>
          <w:rStyle w:val="AAAUNDERLINEKEYBOARD"/>
          <w:highlight w:val="cyan"/>
        </w:rPr>
        <w:t>institutions</w:t>
      </w:r>
      <w:r w:rsidRPr="0089079F">
        <w:rPr>
          <w:sz w:val="16"/>
        </w:rPr>
        <w:t xml:space="preserve"> which have been </w:t>
      </w:r>
      <w:r w:rsidRPr="0089079F">
        <w:rPr>
          <w:rStyle w:val="Emphasis"/>
        </w:rPr>
        <w:t>vital</w:t>
      </w:r>
      <w:r w:rsidRPr="0089079F">
        <w:rPr>
          <w:rStyle w:val="AAAUNDERLINEKEYBOARD"/>
        </w:rPr>
        <w:t xml:space="preserve"> for empowering people</w:t>
      </w:r>
      <w:r w:rsidRPr="0089079F">
        <w:rPr>
          <w:sz w:val="16"/>
        </w:rPr>
        <w:t xml:space="preserve">, promoting cooperation, inspiring people to care generously for each other, and improving the human condition, </w:t>
      </w:r>
      <w:r w:rsidRPr="0089079F">
        <w:rPr>
          <w:rStyle w:val="AAAUNDERLINEKEYBOARD"/>
        </w:rPr>
        <w:t xml:space="preserve">will </w:t>
      </w:r>
      <w:r w:rsidRPr="004819DA">
        <w:rPr>
          <w:rStyle w:val="AAAUNDERLINEKEYBOARD"/>
          <w:highlight w:val="cyan"/>
        </w:rPr>
        <w:t>continue to</w:t>
      </w:r>
      <w:r w:rsidRPr="0089079F">
        <w:rPr>
          <w:sz w:val="16"/>
        </w:rPr>
        <w:t xml:space="preserve"> evolve and </w:t>
      </w:r>
      <w:r w:rsidRPr="004819DA">
        <w:rPr>
          <w:rStyle w:val="Emphasis"/>
          <w:highlight w:val="cyan"/>
        </w:rPr>
        <w:t>endure</w:t>
      </w:r>
      <w:r w:rsidRPr="0089079F">
        <w:rPr>
          <w:sz w:val="16"/>
        </w:rPr>
        <w:t xml:space="preserve">, </w:t>
      </w:r>
      <w:r w:rsidRPr="004819DA">
        <w:rPr>
          <w:rStyle w:val="AAAUNDERLINEKEYBOARD"/>
          <w:highlight w:val="cyan"/>
        </w:rPr>
        <w:t>or</w:t>
      </w:r>
      <w:r w:rsidRPr="0089079F">
        <w:rPr>
          <w:sz w:val="16"/>
        </w:rPr>
        <w:t xml:space="preserve"> instead, whether </w:t>
      </w:r>
      <w:r w:rsidRPr="004819DA">
        <w:rPr>
          <w:rStyle w:val="AAAUNDERLINEKEYBOARD"/>
          <w:highlight w:val="cyan"/>
        </w:rPr>
        <w:t>we</w:t>
      </w:r>
      <w:r w:rsidRPr="0089079F">
        <w:rPr>
          <w:rStyle w:val="AAAUNDERLINEKEYBOARD"/>
        </w:rPr>
        <w:t xml:space="preserve"> will </w:t>
      </w:r>
      <w:r w:rsidRPr="00793B7B">
        <w:rPr>
          <w:rStyle w:val="AAAUNDERLINEKEYBOARD"/>
          <w:highlight w:val="cyan"/>
        </w:rPr>
        <w:t>fall into a</w:t>
      </w:r>
      <w:r w:rsidRPr="0089079F">
        <w:rPr>
          <w:rStyle w:val="AAAUNDERLINEKEYBOARD"/>
        </w:rPr>
        <w:t xml:space="preserve"> </w:t>
      </w:r>
      <w:r w:rsidRPr="0089079F">
        <w:rPr>
          <w:rStyle w:val="Emphasis"/>
        </w:rPr>
        <w:t>dark</w:t>
      </w:r>
      <w:r w:rsidRPr="0089079F">
        <w:rPr>
          <w:rStyle w:val="AAAUNDERLINEKEYBOARD"/>
        </w:rPr>
        <w:t xml:space="preserve"> </w:t>
      </w:r>
      <w:r w:rsidRPr="00793B7B">
        <w:rPr>
          <w:rStyle w:val="AAAUNDERLINEKEYBOARD"/>
          <w:highlight w:val="cyan"/>
        </w:rPr>
        <w:t xml:space="preserve">dystopian </w:t>
      </w:r>
      <w:r w:rsidRPr="00412D9D">
        <w:rPr>
          <w:rStyle w:val="AAAUNDERLINEKEYBOARD"/>
          <w:highlight w:val="cyan"/>
        </w:rPr>
        <w:t>world dominated by</w:t>
      </w:r>
      <w:r w:rsidRPr="0089079F">
        <w:rPr>
          <w:sz w:val="16"/>
        </w:rPr>
        <w:t xml:space="preserve"> power, </w:t>
      </w:r>
      <w:r w:rsidRPr="0089079F">
        <w:rPr>
          <w:rStyle w:val="AAAUNDERLINEKEYBOARD"/>
        </w:rPr>
        <w:t>violence</w:t>
      </w:r>
      <w:r w:rsidRPr="0089079F">
        <w:rPr>
          <w:sz w:val="16"/>
        </w:rPr>
        <w:t xml:space="preserve">, privilege, immorality, and serendipitous happenstance, not to mention </w:t>
      </w:r>
      <w:r w:rsidRPr="00412D9D">
        <w:rPr>
          <w:rStyle w:val="AAAUNDERLINEKEYBOARD"/>
          <w:highlight w:val="cyan"/>
        </w:rPr>
        <w:t xml:space="preserve">cataclysmic </w:t>
      </w:r>
      <w:r w:rsidRPr="00412D9D">
        <w:rPr>
          <w:rStyle w:val="Emphasis"/>
          <w:highlight w:val="cyan"/>
        </w:rPr>
        <w:t>events</w:t>
      </w:r>
      <w:r w:rsidRPr="0089079F">
        <w:rPr>
          <w:sz w:val="16"/>
        </w:rPr>
        <w:t xml:space="preserve"> of biblical proportions. At stake is </w:t>
      </w:r>
      <w:r w:rsidRPr="00297405">
        <w:rPr>
          <w:rStyle w:val="AAAUNDERLINEKEYBOARD"/>
          <w:highlight w:val="cyan"/>
        </w:rPr>
        <w:t>whether</w:t>
      </w:r>
      <w:r w:rsidRPr="0089079F">
        <w:rPr>
          <w:sz w:val="16"/>
        </w:rPr>
        <w:t xml:space="preserve">, </w:t>
      </w:r>
      <w:r w:rsidRPr="00297405">
        <w:rPr>
          <w:rStyle w:val="AAAUNDERLINEKEYBOARD"/>
          <w:highlight w:val="cyan"/>
        </w:rPr>
        <w:t xml:space="preserve">when </w:t>
      </w:r>
      <w:r w:rsidRPr="00297405">
        <w:rPr>
          <w:rStyle w:val="Emphasis"/>
          <w:highlight w:val="cyan"/>
        </w:rPr>
        <w:t>responding</w:t>
      </w:r>
      <w:r w:rsidRPr="00297405">
        <w:rPr>
          <w:rStyle w:val="AAAUNDERLINEKEYBOARD"/>
          <w:highlight w:val="cyan"/>
        </w:rPr>
        <w:t xml:space="preserve"> to</w:t>
      </w:r>
      <w:r w:rsidRPr="0089079F">
        <w:rPr>
          <w:sz w:val="16"/>
        </w:rPr>
        <w:t xml:space="preserve"> emergencies and </w:t>
      </w:r>
      <w:r w:rsidRPr="00297405">
        <w:rPr>
          <w:rStyle w:val="Emphasis"/>
          <w:highlight w:val="cyan"/>
        </w:rPr>
        <w:t>existential crises</w:t>
      </w:r>
      <w:r w:rsidRPr="0089079F">
        <w:rPr>
          <w:sz w:val="16"/>
        </w:rPr>
        <w:t xml:space="preserve">, </w:t>
      </w:r>
      <w:r w:rsidRPr="00297405">
        <w:rPr>
          <w:rStyle w:val="AAAUNDERLINEKEYBOARD"/>
          <w:highlight w:val="cyan"/>
        </w:rPr>
        <w:t>we</w:t>
      </w:r>
      <w:r w:rsidRPr="0089079F">
        <w:rPr>
          <w:sz w:val="16"/>
        </w:rPr>
        <w:t xml:space="preserve"> can </w:t>
      </w:r>
      <w:r w:rsidRPr="00297405">
        <w:rPr>
          <w:rStyle w:val="AAAUNDERLINEKEYBOARD"/>
          <w:highlight w:val="cyan"/>
        </w:rPr>
        <w:t>maintain</w:t>
      </w:r>
      <w:r w:rsidRPr="0089079F">
        <w:rPr>
          <w:sz w:val="16"/>
        </w:rPr>
        <w:t xml:space="preserve"> our best </w:t>
      </w:r>
      <w:r w:rsidRPr="00297405">
        <w:rPr>
          <w:rStyle w:val="Emphasis"/>
          <w:highlight w:val="cyan"/>
        </w:rPr>
        <w:t>ideals</w:t>
      </w:r>
      <w:r w:rsidRPr="0089079F">
        <w:rPr>
          <w:sz w:val="16"/>
        </w:rPr>
        <w:t xml:space="preserve"> or resort to our worst qualities: deception, brutality, arrogance, ignorance, delusion, excess, selfishness, and indifferent incompetence.3 If you believe this is hyperbole, then you have not been paying attention. Complacency is out of order. However, complacency in the face of crises is a form of societal inertia that historically has been difficult to overcome. 4</w:t>
      </w:r>
    </w:p>
    <w:p w14:paraId="3D8BC3C0" w14:textId="77777777" w:rsidR="00732DED" w:rsidRPr="00493537" w:rsidRDefault="00732DED" w:rsidP="00732DED">
      <w:pPr>
        <w:rPr>
          <w:sz w:val="16"/>
        </w:rPr>
      </w:pPr>
      <w:r w:rsidRPr="00493537">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35E17C49" w14:textId="77777777" w:rsidR="00732DED" w:rsidRPr="00493537" w:rsidRDefault="00732DED" w:rsidP="00732DED">
      <w:pPr>
        <w:rPr>
          <w:sz w:val="16"/>
        </w:rPr>
      </w:pPr>
      <w:r w:rsidRPr="00493537">
        <w:rPr>
          <w:sz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2669C6B3" w14:textId="77777777" w:rsidR="00732DED" w:rsidRPr="00366E2F" w:rsidRDefault="00732DED" w:rsidP="00732DED">
      <w:pPr>
        <w:rPr>
          <w:sz w:val="16"/>
        </w:rPr>
      </w:pPr>
      <w:r w:rsidRPr="00366E2F">
        <w:rPr>
          <w:sz w:val="16"/>
        </w:rPr>
        <w:t xml:space="preserve">It is no overstatement to note that by the mid-twenty-first century the U.S.-and in fact the world-will be challenged to make top to bottom changes that dwarf anything society has ever contemplated or done. Completely </w:t>
      </w:r>
      <w:r w:rsidRPr="0037036E">
        <w:rPr>
          <w:rStyle w:val="StyleUnderline"/>
          <w:highlight w:val="cyan"/>
        </w:rPr>
        <w:t>new</w:t>
      </w:r>
      <w:r w:rsidRPr="00366E2F">
        <w:rPr>
          <w:sz w:val="16"/>
        </w:rPr>
        <w:t xml:space="preserve"> systemic policy and behavioral </w:t>
      </w:r>
      <w:r w:rsidRPr="0037036E">
        <w:rPr>
          <w:rStyle w:val="Emphasis"/>
          <w:highlight w:val="cyan"/>
        </w:rPr>
        <w:t>approaches</w:t>
      </w:r>
      <w:r w:rsidRPr="0037036E">
        <w:rPr>
          <w:rStyle w:val="StyleUnderline"/>
          <w:highlight w:val="cyan"/>
        </w:rPr>
        <w:t xml:space="preserve"> are</w:t>
      </w:r>
      <w:r w:rsidRPr="00366E2F">
        <w:rPr>
          <w:rStyle w:val="StyleUnderline"/>
        </w:rPr>
        <w:t xml:space="preserve"> </w:t>
      </w:r>
      <w:r w:rsidRPr="0037036E">
        <w:rPr>
          <w:rStyle w:val="StyleUnderline"/>
          <w:highlight w:val="cyan"/>
        </w:rPr>
        <w:t>needed in</w:t>
      </w:r>
      <w:r w:rsidRPr="00366E2F">
        <w:rPr>
          <w:sz w:val="16"/>
        </w:rPr>
        <w:t xml:space="preserve"> at least three other areas in addition to </w:t>
      </w:r>
      <w:r w:rsidRPr="00366E2F">
        <w:rPr>
          <w:rStyle w:val="StyleUnderline"/>
        </w:rPr>
        <w:t xml:space="preserve">mitigating </w:t>
      </w:r>
      <w:r w:rsidRPr="0037036E">
        <w:rPr>
          <w:rStyle w:val="Emphasis"/>
          <w:highlight w:val="cyan"/>
        </w:rPr>
        <w:t>climate change</w:t>
      </w:r>
      <w:r w:rsidRPr="00366E2F">
        <w:rPr>
          <w:sz w:val="16"/>
        </w:rPr>
        <w:t xml:space="preserve">: (1) </w:t>
      </w:r>
      <w:r w:rsidRPr="00366E2F">
        <w:rPr>
          <w:rStyle w:val="StyleUnderline"/>
        </w:rPr>
        <w:t>reinvigorating</w:t>
      </w:r>
      <w:r w:rsidRPr="00366E2F">
        <w:rPr>
          <w:sz w:val="16"/>
        </w:rPr>
        <w:t xml:space="preserve"> the infrastructure, legitimacy, and security of </w:t>
      </w:r>
      <w:r w:rsidRPr="00634899">
        <w:rPr>
          <w:rStyle w:val="Emphasis"/>
          <w:highlight w:val="cyan"/>
        </w:rPr>
        <w:t>democracy</w:t>
      </w:r>
      <w:r w:rsidRPr="00366E2F">
        <w:rPr>
          <w:sz w:val="16"/>
        </w:rPr>
        <w:t xml:space="preserve">, (2) </w:t>
      </w:r>
      <w:r w:rsidRPr="00803020">
        <w:rPr>
          <w:rStyle w:val="StyleUnderline"/>
          <w:highlight w:val="cyan"/>
        </w:rPr>
        <w:t>charting</w:t>
      </w:r>
      <w:r w:rsidRPr="00366E2F">
        <w:rPr>
          <w:rStyle w:val="StyleUnderline"/>
        </w:rPr>
        <w:t xml:space="preserve"> societal </w:t>
      </w:r>
      <w:r w:rsidRPr="00803020">
        <w:rPr>
          <w:rStyle w:val="Emphasis"/>
          <w:highlight w:val="cyan"/>
        </w:rPr>
        <w:t>rules</w:t>
      </w:r>
      <w:r w:rsidRPr="00366E2F">
        <w:rPr>
          <w:sz w:val="16"/>
        </w:rPr>
        <w:t xml:space="preserve">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42F8941F" w14:textId="77777777" w:rsidR="00732DED" w:rsidRDefault="00732DED" w:rsidP="00732DED">
      <w:pPr>
        <w:rPr>
          <w:sz w:val="16"/>
        </w:rPr>
      </w:pPr>
      <w:r w:rsidRPr="00366E2F">
        <w:rPr>
          <w:sz w:val="16"/>
        </w:rPr>
        <w:t xml:space="preserve">Yet </w:t>
      </w:r>
      <w:r w:rsidRPr="00F42B9D">
        <w:rPr>
          <w:rStyle w:val="Emphasis"/>
          <w:highlight w:val="cyan"/>
        </w:rPr>
        <w:t>extreme</w:t>
      </w:r>
      <w:r w:rsidRPr="00F42B9D">
        <w:rPr>
          <w:rStyle w:val="StyleUnderline"/>
          <w:highlight w:val="cyan"/>
        </w:rPr>
        <w:t xml:space="preserve"> ideas</w:t>
      </w:r>
      <w:r w:rsidRPr="00366E2F">
        <w:rPr>
          <w:sz w:val="16"/>
        </w:rPr>
        <w:t xml:space="preserve">, </w:t>
      </w:r>
      <w:r w:rsidRPr="00060C3B">
        <w:rPr>
          <w:rStyle w:val="StyleUnderline"/>
          <w:highlight w:val="cyan"/>
        </w:rPr>
        <w:t xml:space="preserve">partisan </w:t>
      </w:r>
      <w:r w:rsidRPr="00060C3B">
        <w:rPr>
          <w:rStyle w:val="Emphasis"/>
          <w:highlight w:val="cyan"/>
        </w:rPr>
        <w:t>strife</w:t>
      </w:r>
      <w:r w:rsidRPr="00366E2F">
        <w:rPr>
          <w:sz w:val="16"/>
        </w:rPr>
        <w:t xml:space="preserve">, </w:t>
      </w:r>
      <w:r w:rsidRPr="00060C3B">
        <w:rPr>
          <w:rStyle w:val="StyleUnderline"/>
          <w:highlight w:val="cyan"/>
        </w:rPr>
        <w:t>and disputes over</w:t>
      </w:r>
      <w:r w:rsidRPr="00366E2F">
        <w:rPr>
          <w:sz w:val="16"/>
        </w:rPr>
        <w:t xml:space="preserve"> basic </w:t>
      </w:r>
      <w:r w:rsidRPr="00060C3B">
        <w:rPr>
          <w:rStyle w:val="Emphasis"/>
          <w:highlight w:val="cyan"/>
        </w:rPr>
        <w:t>facts</w:t>
      </w:r>
      <w:r w:rsidRPr="00366E2F">
        <w:rPr>
          <w:sz w:val="16"/>
        </w:rPr>
        <w:t xml:space="preserve">, truth, and lies (not to mention the meaning of complex data), </w:t>
      </w:r>
      <w:r w:rsidRPr="00953C67">
        <w:rPr>
          <w:rStyle w:val="StyleUnderline"/>
          <w:highlight w:val="cyan"/>
        </w:rPr>
        <w:t>thwart</w:t>
      </w:r>
      <w:r w:rsidRPr="00366E2F">
        <w:rPr>
          <w:sz w:val="16"/>
        </w:rPr>
        <w:t xml:space="preserve"> evaluating, communicating, implementing, and cooperating to uphold </w:t>
      </w:r>
      <w:r w:rsidRPr="00953C67">
        <w:rPr>
          <w:rStyle w:val="Emphasis"/>
          <w:highlight w:val="cyan"/>
        </w:rPr>
        <w:t>solutions</w:t>
      </w:r>
      <w:r w:rsidRPr="00953C67">
        <w:rPr>
          <w:rStyle w:val="StyleUnderline"/>
          <w:highlight w:val="cyan"/>
        </w:rPr>
        <w:t xml:space="preserve"> in</w:t>
      </w:r>
      <w:r w:rsidRPr="00366E2F">
        <w:rPr>
          <w:rStyle w:val="StyleUnderline"/>
        </w:rPr>
        <w:t xml:space="preserve"> the </w:t>
      </w:r>
      <w:r w:rsidRPr="00953C67">
        <w:rPr>
          <w:rStyle w:val="StyleUnderline"/>
          <w:highlight w:val="cyan"/>
        </w:rPr>
        <w:t>public interest</w:t>
      </w:r>
      <w:r w:rsidRPr="00366E2F">
        <w:rPr>
          <w:sz w:val="16"/>
        </w:rPr>
        <w:t>.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555753F5" w14:textId="77777777" w:rsidR="00732DED" w:rsidRPr="003D2D57" w:rsidRDefault="00732DED" w:rsidP="00732DED">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123CD106" w14:textId="77777777" w:rsidR="00732DED" w:rsidRPr="00C2431D" w:rsidRDefault="00732DED" w:rsidP="00732DED">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422B7FB0" w14:textId="77777777" w:rsidR="00732DED" w:rsidRPr="000D2DE9" w:rsidRDefault="00732DED" w:rsidP="00732DED">
      <w:pPr>
        <w:rPr>
          <w:sz w:val="16"/>
        </w:rPr>
      </w:pPr>
      <w:r w:rsidRPr="000D2DE9">
        <w:rPr>
          <w:sz w:val="16"/>
        </w:rPr>
        <w:t>IV. Look Who’s Talking: Citizens United And Speaker Discrimination</w:t>
      </w:r>
    </w:p>
    <w:p w14:paraId="19CE58BC" w14:textId="77777777" w:rsidR="00732DED" w:rsidRPr="009824E8" w:rsidRDefault="00732DED" w:rsidP="00732DED">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1C2ED6F3" w14:textId="77777777" w:rsidR="00732DED" w:rsidRPr="009824E8" w:rsidRDefault="00732DED" w:rsidP="00732DED">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4BF8FA06" w14:textId="77777777" w:rsidR="00732DED" w:rsidRPr="009824E8" w:rsidRDefault="00732DED" w:rsidP="00732DED">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299C988A" w14:textId="77777777" w:rsidR="00732DED" w:rsidRDefault="00732DED" w:rsidP="00732DED">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7794B03C" w14:textId="77777777" w:rsidR="00732DED" w:rsidRPr="00146101" w:rsidRDefault="00732DED" w:rsidP="00732DED">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1E39E04A" w14:textId="77777777" w:rsidR="00732DED" w:rsidRPr="00146101" w:rsidRDefault="00732DED" w:rsidP="00732DED">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2D5E3F57" w14:textId="77777777" w:rsidR="00732DED" w:rsidRPr="009142EC" w:rsidRDefault="00732DED" w:rsidP="00732DED">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13B0B8E3" w14:textId="77777777" w:rsidR="00732DED" w:rsidRPr="00362782" w:rsidRDefault="00732DED" w:rsidP="00732DED">
      <w:pPr>
        <w:rPr>
          <w:sz w:val="16"/>
        </w:rPr>
      </w:pPr>
      <w:r w:rsidRPr="00362782">
        <w:rPr>
          <w:sz w:val="16"/>
        </w:rPr>
        <w:t>V. Conclusion: A Long Road Ahead</w:t>
      </w:r>
    </w:p>
    <w:p w14:paraId="7DB18C7E" w14:textId="77777777" w:rsidR="00732DED" w:rsidRPr="00362782" w:rsidRDefault="00732DED" w:rsidP="00732DED">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1F67A82D" w14:textId="77777777" w:rsidR="00732DED" w:rsidRDefault="00732DED" w:rsidP="00732DED">
      <w:pPr>
        <w:pStyle w:val="Heading2"/>
      </w:pPr>
      <w:r>
        <w:t>Plan---1AC</w:t>
      </w:r>
    </w:p>
    <w:p w14:paraId="66AB7720" w14:textId="77777777" w:rsidR="00732DED" w:rsidRPr="00512762" w:rsidRDefault="00732DED" w:rsidP="00732DED">
      <w:pPr>
        <w:pStyle w:val="Heading4"/>
      </w:pPr>
      <w:r>
        <w:t>The United States federal government should substantially strengthen collective bargaining rights for secondary actions.</w:t>
      </w:r>
    </w:p>
    <w:p w14:paraId="5B05E9FB" w14:textId="77777777" w:rsidR="00732DED" w:rsidRPr="00346677" w:rsidRDefault="00732DED" w:rsidP="00732DED"/>
    <w:p w14:paraId="0CEE167B" w14:textId="77777777" w:rsidR="00732DED" w:rsidRDefault="00732DED" w:rsidP="00732DED">
      <w:pPr>
        <w:pStyle w:val="Heading2"/>
      </w:pPr>
      <w:r>
        <w:t>Economy---1AC</w:t>
      </w:r>
    </w:p>
    <w:p w14:paraId="24E12D6C" w14:textId="77777777" w:rsidR="00732DED" w:rsidRPr="00DA266D" w:rsidRDefault="00732DED" w:rsidP="00732DED">
      <w:pPr>
        <w:pStyle w:val="Heading4"/>
      </w:pPr>
      <w:r>
        <w:t>Advantage 2---</w:t>
      </w:r>
      <w:r>
        <w:rPr>
          <w:u w:val="single"/>
        </w:rPr>
        <w:t>ECONOMY</w:t>
      </w:r>
      <w:r>
        <w:t>:</w:t>
      </w:r>
    </w:p>
    <w:p w14:paraId="6D985FAC" w14:textId="77777777" w:rsidR="00732DED" w:rsidRDefault="00732DED" w:rsidP="00732DED">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099B48B7" w14:textId="77777777" w:rsidR="00732DED" w:rsidRPr="005806FB" w:rsidRDefault="00732DED" w:rsidP="00732DE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25415871" w14:textId="77777777" w:rsidR="00732DED" w:rsidRPr="00C12C6C" w:rsidRDefault="00732DED" w:rsidP="00732DED">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56EAB739" w14:textId="77777777" w:rsidR="00732DED" w:rsidRPr="00C12C6C" w:rsidRDefault="00732DED" w:rsidP="00732DED">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0583ED30" w14:textId="77777777" w:rsidR="00732DED" w:rsidRPr="00C12C6C" w:rsidRDefault="00732DED" w:rsidP="00732DED">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312EF7FF" w14:textId="77777777" w:rsidR="00732DED" w:rsidRPr="00C12C6C" w:rsidRDefault="00732DED" w:rsidP="00732DED">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71ECB5E5" w14:textId="77777777" w:rsidR="00732DED" w:rsidRPr="00C12C6C" w:rsidRDefault="00732DED" w:rsidP="00732DED">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210AFE3D" w14:textId="77777777" w:rsidR="00732DED" w:rsidRPr="00C12C6C" w:rsidRDefault="00732DED" w:rsidP="00732DED">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3DC8414D" w14:textId="77777777" w:rsidR="00732DED" w:rsidRPr="00C12C6C" w:rsidRDefault="00732DED" w:rsidP="00732DED">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467E0A54" w14:textId="77777777" w:rsidR="00732DED" w:rsidRDefault="00732DED" w:rsidP="00732DED">
      <w:pPr>
        <w:pStyle w:val="Heading4"/>
      </w:pPr>
      <w:r>
        <w:t xml:space="preserve">Secondary strikes are </w:t>
      </w:r>
      <w:r w:rsidRPr="00112AC9">
        <w:rPr>
          <w:u w:val="single"/>
        </w:rPr>
        <w:t>key</w:t>
      </w:r>
      <w:r>
        <w:t>:</w:t>
      </w:r>
    </w:p>
    <w:p w14:paraId="6C5F0CCF" w14:textId="77777777" w:rsidR="00732DED" w:rsidRPr="009D3EF6" w:rsidRDefault="00732DED" w:rsidP="00732DED">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157B484E" w14:textId="77777777" w:rsidR="00732DED" w:rsidRPr="00AC690B" w:rsidRDefault="00732DED" w:rsidP="00732DED">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591896A" w14:textId="77777777" w:rsidR="00732DED" w:rsidRPr="00E948EF" w:rsidRDefault="00732DED" w:rsidP="00732DED">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2B518060" w14:textId="77777777" w:rsidR="00732DED" w:rsidRDefault="00732DED" w:rsidP="00732DED">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70B6A6AF" w14:textId="77777777" w:rsidR="00732DED" w:rsidRPr="00C571DE" w:rsidRDefault="00732DED" w:rsidP="00732DED">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2A25702D" w14:textId="77777777" w:rsidR="00732DED" w:rsidRPr="00814540" w:rsidRDefault="00732DED" w:rsidP="00732DED">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94D37B3" w14:textId="77777777" w:rsidR="00732DED" w:rsidRPr="00965AFB" w:rsidRDefault="00732DED" w:rsidP="00732DED">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225EC790" w14:textId="77777777" w:rsidR="00732DED" w:rsidRPr="005512A7" w:rsidRDefault="00732DED" w:rsidP="00732DED">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291AAAC4" w14:textId="77777777" w:rsidR="00732DED" w:rsidRPr="002C0D8A" w:rsidRDefault="00732DED" w:rsidP="00732DED">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7F15F7AB" w14:textId="77777777" w:rsidR="00732DED" w:rsidRPr="00E17F5B" w:rsidRDefault="00732DED" w:rsidP="00732DED">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08CB4C7E" w14:textId="77777777" w:rsidR="00732DED" w:rsidRDefault="00732DED" w:rsidP="00732DED">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7A422A81" w14:textId="77777777" w:rsidR="00732DED" w:rsidRPr="00A37A53" w:rsidRDefault="00732DED" w:rsidP="00732DED">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5765818F" w14:textId="77777777" w:rsidR="00732DED" w:rsidRPr="00450294" w:rsidRDefault="00732DED" w:rsidP="00732DE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C283DF6" w14:textId="77777777" w:rsidR="00732DED" w:rsidRPr="003E2514" w:rsidRDefault="00732DED" w:rsidP="00732DED">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5EDDFF9A" w14:textId="77777777" w:rsidR="00732DED" w:rsidRPr="00057E16" w:rsidRDefault="00732DED" w:rsidP="00732DED">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05A38CE4" w14:textId="77777777" w:rsidR="00732DED" w:rsidRPr="00AC6ECB" w:rsidRDefault="00732DED" w:rsidP="00732DED">
      <w:pPr>
        <w:rPr>
          <w:sz w:val="16"/>
        </w:rPr>
      </w:pPr>
      <w:r w:rsidRPr="00AC6ECB">
        <w:rPr>
          <w:sz w:val="16"/>
        </w:rPr>
        <w:t>B. Striking as Political</w:t>
      </w:r>
    </w:p>
    <w:p w14:paraId="6E60C76A" w14:textId="77777777" w:rsidR="00732DED" w:rsidRPr="00AC6ECB" w:rsidRDefault="00732DED" w:rsidP="00732DED">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11CF1D61" w14:textId="77777777" w:rsidR="00732DED" w:rsidRPr="00AC6ECB" w:rsidRDefault="00732DED" w:rsidP="00732DED">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51A6CD0E" w14:textId="77777777" w:rsidR="00732DED" w:rsidRPr="00EB4C71" w:rsidRDefault="00732DED" w:rsidP="00732DED">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0715827B" w14:textId="77777777" w:rsidR="00732DED" w:rsidRPr="00E01BDF" w:rsidRDefault="00732DED" w:rsidP="00732DED">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5F3B6DD7" w14:textId="77777777" w:rsidR="00732DED" w:rsidRPr="005272DE" w:rsidRDefault="00732DED" w:rsidP="00732DED">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05F1C40D" w14:textId="77777777" w:rsidR="00732DED" w:rsidRPr="00C405F8" w:rsidRDefault="00732DED" w:rsidP="00732DED">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26FACC43" w14:textId="77777777" w:rsidR="00732DED" w:rsidRPr="00C5685D" w:rsidRDefault="00732DED" w:rsidP="00732DED">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7E7B0040" w14:textId="77777777" w:rsidR="00732DED" w:rsidRDefault="00732DED" w:rsidP="00732DED">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4FC59641" w14:textId="77777777" w:rsidR="00732DED" w:rsidRDefault="00732DED" w:rsidP="00732DED">
      <w:pPr>
        <w:pStyle w:val="Heading4"/>
      </w:pPr>
      <w:r>
        <w:t xml:space="preserve">Wage suppression causes inequality and myriad economic inefficiencies. </w:t>
      </w:r>
    </w:p>
    <w:p w14:paraId="6A2210F4" w14:textId="77777777" w:rsidR="00732DED" w:rsidRPr="005806FB" w:rsidRDefault="00732DED" w:rsidP="00732DE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7F15C93" w14:textId="77777777" w:rsidR="00732DED" w:rsidRPr="00B52B8C" w:rsidRDefault="00732DED" w:rsidP="00732DED">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41793783" w14:textId="77777777" w:rsidR="00732DED" w:rsidRPr="00B52B8C" w:rsidRDefault="00732DED" w:rsidP="00732DED">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62537AB3" w14:textId="77777777" w:rsidR="00732DED" w:rsidRPr="00B52B8C" w:rsidRDefault="00732DED" w:rsidP="00732DED">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37970443" w14:textId="77777777" w:rsidR="00732DED" w:rsidRPr="00B52B8C" w:rsidRDefault="00732DED" w:rsidP="00732DED">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378B5302" w14:textId="77777777" w:rsidR="00732DED" w:rsidRPr="00B52B8C" w:rsidRDefault="00732DED" w:rsidP="00732DED">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76FC574E" w14:textId="77777777" w:rsidR="00732DED" w:rsidRPr="00087CFC" w:rsidRDefault="00732DED" w:rsidP="00732DED">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49AE3489" w14:textId="77777777" w:rsidR="00732DED" w:rsidRDefault="00732DED" w:rsidP="00732DED">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3B224682" w14:textId="77777777" w:rsidR="00732DED" w:rsidRDefault="00732DED" w:rsidP="00732DED">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2CF7C1CB" w14:textId="77777777" w:rsidR="00732DED" w:rsidRPr="004F0758" w:rsidRDefault="00732DED" w:rsidP="00732DED">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37D2570C" w14:textId="77777777" w:rsidR="00732DED" w:rsidRPr="00291CF5" w:rsidRDefault="00732DED" w:rsidP="00732DED">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1B623A15" w14:textId="77777777" w:rsidR="00732DED" w:rsidRPr="00291CF5" w:rsidRDefault="00732DED" w:rsidP="00732DED">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225AFF7D" w14:textId="77777777" w:rsidR="00732DED" w:rsidRPr="00291CF5" w:rsidRDefault="00732DED" w:rsidP="00732DED">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1808194E" w14:textId="77777777" w:rsidR="00732DED" w:rsidRPr="00291CF5" w:rsidRDefault="00732DED" w:rsidP="00732DED">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09BF9656" w14:textId="77777777" w:rsidR="00732DED" w:rsidRPr="004F0758" w:rsidRDefault="00732DED" w:rsidP="00732DED">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15F72248" w14:textId="77777777" w:rsidR="00732DED" w:rsidRPr="004F0758" w:rsidRDefault="00732DED" w:rsidP="00732DED">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44EAF11C" w14:textId="77777777" w:rsidR="00732DED" w:rsidRPr="004F0758" w:rsidRDefault="00732DED" w:rsidP="00732DED">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430878E" w14:textId="77777777" w:rsidR="00732DED" w:rsidRPr="006322A2" w:rsidRDefault="00732DED" w:rsidP="00732DED">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54CD17E5" w14:textId="77777777" w:rsidR="00732DED" w:rsidRPr="00845482" w:rsidRDefault="00732DED" w:rsidP="00732DED">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5B1A86B4" w14:textId="77777777" w:rsidR="00732DED" w:rsidRPr="00803EE4" w:rsidRDefault="00732DED" w:rsidP="00732DE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3AE916B" w14:textId="77777777" w:rsidR="00732DED" w:rsidRPr="003A59BE" w:rsidRDefault="00732DED" w:rsidP="00732DED">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7B0D6A2B" w14:textId="77777777" w:rsidR="00732DED" w:rsidRPr="00871FCA" w:rsidRDefault="00732DED" w:rsidP="00732DED">
      <w:pPr>
        <w:rPr>
          <w:sz w:val="16"/>
        </w:rPr>
      </w:pPr>
      <w:r w:rsidRPr="00871FCA">
        <w:rPr>
          <w:sz w:val="16"/>
        </w:rPr>
        <w:t>A. The “Right” to Strike</w:t>
      </w:r>
    </w:p>
    <w:p w14:paraId="4CAEEB95" w14:textId="77777777" w:rsidR="00732DED" w:rsidRPr="00871FCA" w:rsidRDefault="00732DED" w:rsidP="00732DED">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D90859F" w14:textId="77777777" w:rsidR="00732DED" w:rsidRPr="00871FCA" w:rsidRDefault="00732DED" w:rsidP="00732DED">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5C632470" w14:textId="77777777" w:rsidR="00732DED" w:rsidRPr="00BB2D53" w:rsidRDefault="00732DED" w:rsidP="00732DED">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279CA4E" w14:textId="77777777" w:rsidR="00732DED" w:rsidRPr="000D10C2" w:rsidRDefault="00732DED" w:rsidP="00732DED">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75530892" w14:textId="77777777" w:rsidR="00732DED" w:rsidRPr="000D10C2" w:rsidRDefault="00732DED" w:rsidP="00732DED">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0D7CBB02" w14:textId="77777777" w:rsidR="00732DED" w:rsidRPr="000D10C2" w:rsidRDefault="00732DED" w:rsidP="00732DED">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051EF9D9" w14:textId="77777777" w:rsidR="00732DED" w:rsidRPr="00B63201" w:rsidRDefault="00732DED" w:rsidP="00732DED">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10639D34" w14:textId="77777777" w:rsidR="00732DED" w:rsidRPr="00B63201" w:rsidRDefault="00732DED" w:rsidP="00732DED">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58927D2D" w14:textId="77777777" w:rsidR="00732DED" w:rsidRPr="00B63201" w:rsidRDefault="00732DED" w:rsidP="00732DED">
      <w:pPr>
        <w:rPr>
          <w:sz w:val="16"/>
        </w:rPr>
      </w:pPr>
      <w:r w:rsidRPr="00B63201">
        <w:rPr>
          <w:sz w:val="16"/>
        </w:rPr>
        <w:t>B. The Limits of Legal Categories</w:t>
      </w:r>
    </w:p>
    <w:p w14:paraId="06D9046A" w14:textId="77777777" w:rsidR="00732DED" w:rsidRPr="00D145DD" w:rsidRDefault="00732DED" w:rsidP="00732DED">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4E8AFA8C" w14:textId="77777777" w:rsidR="00732DED" w:rsidRPr="00312986" w:rsidRDefault="00732DED" w:rsidP="00732DED">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44BAB4DC" w14:textId="77777777" w:rsidR="00732DED" w:rsidRPr="00312986" w:rsidRDefault="00732DED" w:rsidP="00732DED">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49B93A42" w14:textId="77777777" w:rsidR="00732DED" w:rsidRPr="00312986" w:rsidRDefault="00732DED" w:rsidP="00732DED">
      <w:pPr>
        <w:rPr>
          <w:sz w:val="16"/>
        </w:rPr>
      </w:pPr>
      <w:r w:rsidRPr="00312986">
        <w:rPr>
          <w:sz w:val="16"/>
        </w:rPr>
        <w:t>[Electoral politics] is the fatal lure in other countries, the deadly trap, the rock on which labor goes smash, soon or late.</w:t>
      </w:r>
    </w:p>
    <w:p w14:paraId="61FCC3C0" w14:textId="77777777" w:rsidR="00732DED" w:rsidRPr="00312986" w:rsidRDefault="00732DED" w:rsidP="00732DED">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38EE8B6B" w14:textId="77777777" w:rsidR="00732DED" w:rsidRPr="00312986" w:rsidRDefault="00732DED" w:rsidP="00732DED">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2676C93" w14:textId="77777777" w:rsidR="00732DED" w:rsidRPr="006502CD" w:rsidRDefault="00732DED" w:rsidP="00732DED">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44BD2209" w14:textId="77777777" w:rsidR="00732DED" w:rsidRPr="00D647AB" w:rsidRDefault="00732DED" w:rsidP="00732DED">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26CF9CEC" w14:textId="77777777" w:rsidR="00732DED" w:rsidRPr="00D647AB" w:rsidRDefault="00732DED" w:rsidP="00732DED">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05C3C18F" w14:textId="77777777" w:rsidR="00732DED" w:rsidRPr="00D647AB" w:rsidRDefault="00732DED" w:rsidP="00732DED">
      <w:pPr>
        <w:rPr>
          <w:sz w:val="16"/>
        </w:rPr>
      </w:pPr>
      <w:r w:rsidRPr="00D647AB">
        <w:rPr>
          <w:sz w:val="16"/>
        </w:rPr>
        <w:t>C. Alternate Visions</w:t>
      </w:r>
    </w:p>
    <w:p w14:paraId="41E54ACA" w14:textId="77777777" w:rsidR="00732DED" w:rsidRPr="00D647AB" w:rsidRDefault="00732DED" w:rsidP="00732DED">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1472F7EF" w14:textId="77777777" w:rsidR="00732DED" w:rsidRPr="00D647AB" w:rsidRDefault="00732DED" w:rsidP="00732DED">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199E496B" w14:textId="77777777" w:rsidR="00732DED" w:rsidRPr="00D647AB" w:rsidRDefault="00732DED" w:rsidP="00732DED">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68734D2F" w14:textId="77777777" w:rsidR="00732DED" w:rsidRPr="006E7F66" w:rsidRDefault="00732DED" w:rsidP="00732DED">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2A64F092" w14:textId="77777777" w:rsidR="00732DED" w:rsidRPr="00905AB9" w:rsidRDefault="00732DED" w:rsidP="00732DED">
      <w:pPr>
        <w:rPr>
          <w:sz w:val="16"/>
        </w:rPr>
      </w:pPr>
      <w:r w:rsidRPr="00905AB9">
        <w:rPr>
          <w:sz w:val="16"/>
        </w:rPr>
        <w:t>III. labor’s twenty-first century challenge to neoliberalism: striking in a new gilded age</w:t>
      </w:r>
    </w:p>
    <w:p w14:paraId="7D6DEB79" w14:textId="77777777" w:rsidR="00732DED" w:rsidRPr="00905AB9" w:rsidRDefault="00732DED" w:rsidP="00732DED">
      <w:pPr>
        <w:rPr>
          <w:sz w:val="16"/>
        </w:rPr>
      </w:pPr>
      <w:r w:rsidRPr="00905AB9">
        <w:rPr>
          <w:sz w:val="16"/>
        </w:rPr>
        <w:t>A. Work Law in Political Economic Context</w:t>
      </w:r>
    </w:p>
    <w:p w14:paraId="7CEF8A5F" w14:textId="77777777" w:rsidR="00732DED" w:rsidRPr="004E5472" w:rsidRDefault="00732DED" w:rsidP="00732DED">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0C9C63D0" w14:textId="77777777" w:rsidR="00732DED" w:rsidRDefault="00732DED" w:rsidP="00732DED">
      <w:pPr>
        <w:pStyle w:val="Heading4"/>
      </w:pPr>
      <w:r>
        <w:t xml:space="preserve">Relative economic decline causes greenlights revisionism and triggers war in every hotspot---China, Russia, North Korea, and Iran. </w:t>
      </w:r>
    </w:p>
    <w:p w14:paraId="66ADDB6E" w14:textId="77777777" w:rsidR="00732DED" w:rsidRPr="00B67EFF" w:rsidRDefault="00732DED" w:rsidP="00732DED">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36C805FE" w14:textId="77777777" w:rsidR="00732DED" w:rsidRPr="00B171B3" w:rsidRDefault="00732DED" w:rsidP="00732DED">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329AC4DB" w14:textId="77777777" w:rsidR="00732DED" w:rsidRPr="00B171B3" w:rsidRDefault="00732DED" w:rsidP="00732DED">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767EC864" w14:textId="77777777" w:rsidR="00732DED" w:rsidRPr="00B171B3" w:rsidRDefault="00732DED" w:rsidP="00732DED">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78DAA56D" w14:textId="77777777" w:rsidR="00732DED" w:rsidRPr="00B171B3" w:rsidRDefault="00732DED" w:rsidP="00732DED">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77094599" w14:textId="77777777" w:rsidR="00732DED" w:rsidRPr="00B171B3" w:rsidRDefault="00732DED" w:rsidP="00732DED">
      <w:pPr>
        <w:rPr>
          <w:sz w:val="16"/>
        </w:rPr>
      </w:pPr>
      <w:r w:rsidRPr="00B171B3">
        <w:rPr>
          <w:sz w:val="16"/>
        </w:rPr>
        <w:t>Orders can die of murder, exhaustion or suicide. Today, it’s difficult to rule any of those grim finales out.</w:t>
      </w:r>
    </w:p>
    <w:p w14:paraId="39BFFA4A" w14:textId="77777777" w:rsidR="00732DED" w:rsidRPr="00B171B3" w:rsidRDefault="00732DED" w:rsidP="00732DED">
      <w:pPr>
        <w:rPr>
          <w:sz w:val="16"/>
        </w:rPr>
      </w:pPr>
      <w:r w:rsidRPr="00B171B3">
        <w:rPr>
          <w:sz w:val="16"/>
        </w:rPr>
        <w:t>How America Took the Lead</w:t>
      </w:r>
    </w:p>
    <w:p w14:paraId="14F1BE87" w14:textId="77777777" w:rsidR="00732DED" w:rsidRPr="00B171B3" w:rsidRDefault="00732DED" w:rsidP="00732DED">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9270C20" w14:textId="77777777" w:rsidR="00732DED" w:rsidRPr="00B171B3" w:rsidRDefault="00732DED" w:rsidP="00732DED">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0A08DB41" w14:textId="77777777" w:rsidR="00732DED" w:rsidRPr="00B171B3" w:rsidRDefault="00732DED" w:rsidP="00732DED">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10D005DD" w14:textId="77777777" w:rsidR="00732DED" w:rsidRPr="00B171B3" w:rsidRDefault="00732DED" w:rsidP="00732DED">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177D9A12" w14:textId="77777777" w:rsidR="00732DED" w:rsidRPr="00B171B3" w:rsidRDefault="00732DED" w:rsidP="00732DED">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488C7383" w14:textId="77777777" w:rsidR="00732DED" w:rsidRPr="00B171B3" w:rsidRDefault="00732DED" w:rsidP="00732DED">
      <w:pPr>
        <w:rPr>
          <w:sz w:val="16"/>
        </w:rPr>
      </w:pPr>
      <w:r w:rsidRPr="00B171B3">
        <w:rPr>
          <w:sz w:val="16"/>
        </w:rPr>
        <w:t>The US presided over a global golden age. Yet the stresses on America’s order have become impossible to ignore.</w:t>
      </w:r>
    </w:p>
    <w:p w14:paraId="4F3853A9" w14:textId="77777777" w:rsidR="00732DED" w:rsidRPr="00B171B3" w:rsidRDefault="00732DED" w:rsidP="00732DED">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3EEE69E3" w14:textId="77777777" w:rsidR="00732DED" w:rsidRPr="00B171B3" w:rsidRDefault="00732DED" w:rsidP="00732DED">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B610E18" w14:textId="77777777" w:rsidR="00732DED" w:rsidRPr="00B171B3" w:rsidRDefault="00732DED" w:rsidP="00732DED">
      <w:pPr>
        <w:rPr>
          <w:sz w:val="16"/>
        </w:rPr>
      </w:pPr>
      <w:r w:rsidRPr="00B171B3">
        <w:rPr>
          <w:sz w:val="16"/>
        </w:rPr>
        <w:t>Losing a War</w:t>
      </w:r>
    </w:p>
    <w:p w14:paraId="35668663" w14:textId="77777777" w:rsidR="00732DED" w:rsidRPr="00B171B3" w:rsidRDefault="00732DED" w:rsidP="00732DED">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93E4B5F" w14:textId="77777777" w:rsidR="00732DED" w:rsidRPr="00B171B3" w:rsidRDefault="00732DED" w:rsidP="00732DED">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5DE5953" w14:textId="77777777" w:rsidR="00732DED" w:rsidRPr="00B171B3" w:rsidRDefault="00732DED" w:rsidP="00732DED">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5E158883" w14:textId="77777777" w:rsidR="00732DED" w:rsidRPr="00B171B3" w:rsidRDefault="00732DED" w:rsidP="00732DED">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7B22EEBD" w14:textId="77777777" w:rsidR="00732DED" w:rsidRPr="00B171B3" w:rsidRDefault="00732DED" w:rsidP="00732DED">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062DD11C" w14:textId="77777777" w:rsidR="00732DED" w:rsidRPr="00B171B3" w:rsidRDefault="00732DED" w:rsidP="00732DED">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26BBC9CF" w14:textId="77777777" w:rsidR="00732DED" w:rsidRPr="00B171B3" w:rsidRDefault="00732DED" w:rsidP="00732DED">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D39CB3E" w14:textId="77777777" w:rsidR="00732DED" w:rsidRPr="00B171B3" w:rsidRDefault="00732DED" w:rsidP="00732DED">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D36B01C" w14:textId="77777777" w:rsidR="00732DED" w:rsidRPr="00B171B3" w:rsidRDefault="00732DED" w:rsidP="00732DED">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60F10EB" w14:textId="77777777" w:rsidR="00732DED" w:rsidRPr="00B171B3" w:rsidRDefault="00732DED" w:rsidP="00732DED">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7B08CCD4" w14:textId="77777777" w:rsidR="00732DED" w:rsidRPr="00B171B3" w:rsidRDefault="00732DED" w:rsidP="00732DED">
      <w:pPr>
        <w:rPr>
          <w:sz w:val="16"/>
        </w:rPr>
      </w:pPr>
      <w:r w:rsidRPr="00B171B3">
        <w:rPr>
          <w:sz w:val="16"/>
        </w:rPr>
        <w:t>No one, not even Xi Jinping, knows exactly how capable China’s untested military is. But as the Pacific military balance changes, the dangers of an order-breaking catastrophe mount.</w:t>
      </w:r>
    </w:p>
    <w:p w14:paraId="1BA6C978" w14:textId="77777777" w:rsidR="00732DED" w:rsidRPr="00B171B3" w:rsidRDefault="00732DED" w:rsidP="00732DED">
      <w:pPr>
        <w:rPr>
          <w:sz w:val="16"/>
        </w:rPr>
      </w:pPr>
      <w:r w:rsidRPr="00B171B3">
        <w:rPr>
          <w:sz w:val="16"/>
        </w:rPr>
        <w:t>An Economic Collapse</w:t>
      </w:r>
    </w:p>
    <w:p w14:paraId="688BBC29" w14:textId="77777777" w:rsidR="00732DED" w:rsidRPr="00B171B3" w:rsidRDefault="00732DED" w:rsidP="00732DED">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53BE5A3E" w14:textId="77777777" w:rsidR="00732DED" w:rsidRPr="00B171B3" w:rsidRDefault="00732DED" w:rsidP="00732DED">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4898E533" w14:textId="77777777" w:rsidR="00732DED" w:rsidRPr="00B171B3" w:rsidRDefault="00732DED" w:rsidP="00732DED">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C9DA5DA" w14:textId="77777777" w:rsidR="00732DED" w:rsidRDefault="00732DED" w:rsidP="00732DED">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36F06B3F" w14:textId="77777777" w:rsidR="00732DED" w:rsidRPr="00442F81" w:rsidRDefault="00732DED" w:rsidP="00732DED">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404F1B91" w14:textId="77777777" w:rsidR="00732DED" w:rsidRPr="00AD6FCB" w:rsidRDefault="00732DED" w:rsidP="00732DED">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35E14EB0" w14:textId="77777777" w:rsidR="00732DED" w:rsidRPr="00AD6FCB" w:rsidRDefault="00732DED" w:rsidP="00732DED">
      <w:pPr>
        <w:rPr>
          <w:sz w:val="16"/>
        </w:rPr>
      </w:pPr>
      <w:r w:rsidRPr="00AD6FCB">
        <w:rPr>
          <w:sz w:val="16"/>
        </w:rPr>
        <w:t>&lt;&lt;TEXT CONDENSED, NONE OMITTED&gt;&gt;</w:t>
      </w:r>
    </w:p>
    <w:p w14:paraId="1F947494" w14:textId="77777777" w:rsidR="00732DED" w:rsidRPr="00AD6FCB" w:rsidRDefault="00732DED" w:rsidP="00732DED">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D4925EA" w14:textId="77777777" w:rsidR="00732DED" w:rsidRPr="00AD6FCB" w:rsidRDefault="00732DED" w:rsidP="00732DED">
      <w:pPr>
        <w:rPr>
          <w:sz w:val="16"/>
        </w:rPr>
      </w:pPr>
      <w:r w:rsidRPr="00AD6FCB">
        <w:rPr>
          <w:sz w:val="16"/>
        </w:rPr>
        <w:t>&lt;&lt;PARAGRAPH BREAKS RESUME&gt;&gt;</w:t>
      </w:r>
    </w:p>
    <w:p w14:paraId="1A4034D0" w14:textId="77777777" w:rsidR="00732DED" w:rsidRPr="00AD6FCB" w:rsidRDefault="00732DED" w:rsidP="00732DED">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2C36C8E2" w14:textId="77777777" w:rsidR="00732DED" w:rsidRPr="00AD6FCB" w:rsidRDefault="00732DED" w:rsidP="00732DED">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CC55E37" w14:textId="77777777" w:rsidR="00732DED" w:rsidRPr="00AD6FCB" w:rsidRDefault="00732DED" w:rsidP="00732DED">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ABC5532" w14:textId="77777777" w:rsidR="00732DED" w:rsidRPr="00AD6FCB" w:rsidRDefault="00732DED" w:rsidP="00732DED">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61D4A9D" w14:textId="77777777" w:rsidR="00732DED" w:rsidRPr="00AD6FCB" w:rsidRDefault="00732DED" w:rsidP="00732DED">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1CC42EA5" w14:textId="77777777" w:rsidR="00732DED" w:rsidRPr="00AD6FCB" w:rsidRDefault="00732DED" w:rsidP="00732DED">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D3E3FF7" w14:textId="77777777" w:rsidR="00732DED" w:rsidRPr="00AD6FCB" w:rsidRDefault="00732DED" w:rsidP="00732DED">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828C045" w14:textId="77777777" w:rsidR="00732DED" w:rsidRPr="00AD6FCB" w:rsidRDefault="00732DED" w:rsidP="00732DED">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E64F33A" w14:textId="77777777" w:rsidR="00732DED" w:rsidRPr="00AD6FCB" w:rsidRDefault="00732DED" w:rsidP="00732DED">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1D3E1F1" w14:textId="77777777" w:rsidR="00732DED" w:rsidRPr="00AD6FCB" w:rsidRDefault="00732DED" w:rsidP="00732DED">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188FCDA5" w14:textId="77777777" w:rsidR="00732DED" w:rsidRPr="00AD6FCB" w:rsidRDefault="00732DED" w:rsidP="00732DED">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FD0E66A" w14:textId="77777777" w:rsidR="00732DED" w:rsidRPr="00AD6FCB" w:rsidRDefault="00732DED" w:rsidP="00732DED">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6C24688A" w14:textId="77777777" w:rsidR="00732DED" w:rsidRPr="00AD6FCB" w:rsidRDefault="00732DED" w:rsidP="00732DED">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4BCB75E3" w14:textId="77777777" w:rsidR="00732DED" w:rsidRPr="00AD6FCB" w:rsidRDefault="00732DED" w:rsidP="00732DED">
      <w:pPr>
        <w:rPr>
          <w:sz w:val="16"/>
        </w:rPr>
      </w:pPr>
      <w:r w:rsidRPr="00AD6FCB">
        <w:rPr>
          <w:sz w:val="16"/>
        </w:rPr>
        <w:t>Differential progress</w:t>
      </w:r>
    </w:p>
    <w:p w14:paraId="577653C4" w14:textId="77777777" w:rsidR="00732DED" w:rsidRPr="00AD6FCB" w:rsidRDefault="00732DED" w:rsidP="00732DED">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17858EC" w14:textId="77777777" w:rsidR="00732DED" w:rsidRPr="00AD6FCB" w:rsidRDefault="00732DED" w:rsidP="00732DED">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30F843F5" w14:textId="77777777" w:rsidR="00732DED" w:rsidRPr="00AD6FCB" w:rsidRDefault="00732DED" w:rsidP="00732DED">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F53C8F9" w14:textId="77777777" w:rsidR="00732DED" w:rsidRPr="00AD6FCB" w:rsidRDefault="00732DED" w:rsidP="00732DED">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0C51D06D" w14:textId="77777777" w:rsidR="00732DED" w:rsidRPr="00AD6FCB" w:rsidRDefault="00732DED" w:rsidP="00732DED">
      <w:pPr>
        <w:rPr>
          <w:sz w:val="16"/>
        </w:rPr>
      </w:pPr>
      <w:r w:rsidRPr="00AD6FCB">
        <w:rPr>
          <w:sz w:val="16"/>
        </w:rPr>
        <w:t>Growth</w:t>
      </w:r>
    </w:p>
    <w:p w14:paraId="39B5A284" w14:textId="77777777" w:rsidR="00732DED" w:rsidRPr="00AD6FCB" w:rsidRDefault="00732DED" w:rsidP="00732DED">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08286F48" w14:textId="77777777" w:rsidR="00732DED" w:rsidRPr="00AD6FCB" w:rsidRDefault="00732DED" w:rsidP="00732DED">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1241E205" w14:textId="77777777" w:rsidR="00732DED" w:rsidRDefault="00732DED" w:rsidP="00732DED">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04888A86" w14:textId="77777777" w:rsidR="00732DED" w:rsidRDefault="00732DED" w:rsidP="00732DED">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0536ECB5" w14:textId="77777777" w:rsidR="00732DED" w:rsidRPr="000D09FB" w:rsidRDefault="00732DED" w:rsidP="00732DED">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27238DCF" w14:textId="77777777" w:rsidR="00732DED" w:rsidRPr="000D09FB" w:rsidRDefault="00732DED" w:rsidP="00732DED">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1A03FE91" w14:textId="77777777" w:rsidR="00732DED" w:rsidRPr="00EE4A66" w:rsidRDefault="00732DED" w:rsidP="00732DED">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2649B547" w14:textId="77777777" w:rsidR="00732DED" w:rsidRPr="000D09FB" w:rsidRDefault="00732DED" w:rsidP="00732DED">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74BC2BE6" w14:textId="77777777" w:rsidR="00732DED" w:rsidRPr="000D09FB" w:rsidRDefault="00732DED" w:rsidP="00732DED">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71ECFEDA" w14:textId="77777777" w:rsidR="00732DED" w:rsidRPr="000D09FB" w:rsidRDefault="00732DED" w:rsidP="00732DED">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2BF9EB68" w14:textId="77777777" w:rsidR="00732DED" w:rsidRPr="000D09FB" w:rsidRDefault="00732DED" w:rsidP="00732DED">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2DC8B226" w14:textId="77777777" w:rsidR="00732DED" w:rsidRPr="000D09FB" w:rsidRDefault="00732DED" w:rsidP="00732DED">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07672C95" w14:textId="77777777" w:rsidR="00732DED" w:rsidRPr="000D09FB" w:rsidRDefault="00732DED" w:rsidP="00732DED">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1C25FC44" w14:textId="77777777" w:rsidR="00732DED" w:rsidRPr="000D09FB" w:rsidRDefault="00732DED" w:rsidP="00732DED">
      <w:pPr>
        <w:rPr>
          <w:sz w:val="16"/>
        </w:rPr>
      </w:pPr>
      <w:r w:rsidRPr="000D09FB">
        <w:rPr>
          <w:sz w:val="16"/>
        </w:rPr>
        <w:t>“History is best told as a story of organised crime,” Kemp says. “It is one group creating a monopoly on resources through the use of violence over a certain territory and population.”</w:t>
      </w:r>
    </w:p>
    <w:p w14:paraId="784B6FA7" w14:textId="77777777" w:rsidR="00732DED" w:rsidRPr="000D09FB" w:rsidRDefault="00732DED" w:rsidP="00732DED">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0107474B" w14:textId="77777777" w:rsidR="00732DED" w:rsidRPr="00EE4A66" w:rsidRDefault="00732DED" w:rsidP="00732DED">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0F46B1D6" w14:textId="77777777" w:rsidR="00732DED" w:rsidRPr="000D09FB" w:rsidRDefault="00732DED" w:rsidP="00732DED">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26210AF4" w14:textId="77777777" w:rsidR="00732DED" w:rsidRPr="000D09FB" w:rsidRDefault="00732DED" w:rsidP="00732DED">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5CADF80F" w14:textId="77777777" w:rsidR="00732DED" w:rsidRPr="000D09FB" w:rsidRDefault="00732DED" w:rsidP="00732DED">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19124F99" w14:textId="77777777" w:rsidR="00732DED" w:rsidRPr="000D09FB" w:rsidRDefault="00732DED" w:rsidP="00732DED">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6E847134" w14:textId="77777777" w:rsidR="00732DED" w:rsidRPr="000D09FB" w:rsidRDefault="00732DED" w:rsidP="00732DED">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69F7C2D0" w14:textId="77777777" w:rsidR="00732DED" w:rsidRPr="000D09FB" w:rsidRDefault="00732DED" w:rsidP="00732DED">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60F98731" w14:textId="77777777" w:rsidR="00732DED" w:rsidRPr="000D09FB" w:rsidRDefault="00732DED" w:rsidP="00732DED">
      <w:pPr>
        <w:rPr>
          <w:sz w:val="16"/>
        </w:rPr>
      </w:pPr>
      <w:r w:rsidRPr="000D09FB">
        <w:rPr>
          <w:sz w:val="16"/>
        </w:rPr>
        <w:t>“Our corporations and, increasingly, our algorithms, also resemble these kinds of people,” he says. “They’re basically amplifying the worst of us.”</w:t>
      </w:r>
    </w:p>
    <w:p w14:paraId="5FC456A3" w14:textId="77777777" w:rsidR="00732DED" w:rsidRPr="000D09FB" w:rsidRDefault="00732DED" w:rsidP="00732DED">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0A3CA461" w14:textId="77777777" w:rsidR="00732DED" w:rsidRPr="000D09FB" w:rsidRDefault="00732DED" w:rsidP="00732DED">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537AC5B3" w14:textId="77777777" w:rsidR="00732DED" w:rsidRPr="000D09FB" w:rsidRDefault="00732DED" w:rsidP="00732DED">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27FF412A" w14:textId="77777777" w:rsidR="00732DED" w:rsidRPr="000D09FB" w:rsidRDefault="00732DED" w:rsidP="00732DED">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0673B9A2" w14:textId="77777777" w:rsidR="00732DED" w:rsidRDefault="00732DED" w:rsidP="00732DED">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0A5395F" w14:textId="77777777" w:rsidR="00732DED" w:rsidRDefault="00732DED" w:rsidP="00732DE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D96A9DB" w14:textId="77777777" w:rsidR="00732DED" w:rsidRPr="00DF1EEC" w:rsidRDefault="00732DED" w:rsidP="00732DED">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7FF272E" w14:textId="77777777" w:rsidR="00732DED" w:rsidRPr="008B5047" w:rsidRDefault="00732DED" w:rsidP="00732DED">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328EC37D" w14:textId="77777777" w:rsidR="00732DED" w:rsidRPr="008B5047" w:rsidRDefault="00732DED" w:rsidP="00732DED">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29EE5998" w14:textId="77777777" w:rsidR="00732DED" w:rsidRPr="008B5047" w:rsidRDefault="00732DED" w:rsidP="00732DED">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37EFE520" w14:textId="77777777" w:rsidR="00732DED" w:rsidRPr="008B5047" w:rsidRDefault="00732DED" w:rsidP="00732DED">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0935CC5A" w14:textId="77777777" w:rsidR="00732DED" w:rsidRPr="008B5047" w:rsidRDefault="00732DED" w:rsidP="00732DED">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FED565C" w14:textId="77777777" w:rsidR="00732DED" w:rsidRPr="00DF1EEC" w:rsidRDefault="00732DED" w:rsidP="00732DED">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7F16F410" w14:textId="77777777" w:rsidR="00732DED" w:rsidRPr="00DF1EEC" w:rsidRDefault="00732DED" w:rsidP="00732DED">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E9E18B4" w14:textId="77777777" w:rsidR="00732DED" w:rsidRDefault="00732DED" w:rsidP="00732DED">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22673DB" w14:textId="77777777" w:rsidR="00732DED" w:rsidRDefault="00732DED" w:rsidP="00732DED">
      <w:pPr>
        <w:rPr>
          <w:sz w:val="16"/>
        </w:rPr>
      </w:pPr>
    </w:p>
    <w:p w14:paraId="18375075" w14:textId="77777777" w:rsidR="00732DED" w:rsidRDefault="00732DED" w:rsidP="00732DED">
      <w:pPr>
        <w:pStyle w:val="Heading4"/>
      </w:pPr>
      <w:r>
        <w:t xml:space="preserve">Secondary strikes are </w:t>
      </w:r>
      <w:r w:rsidRPr="001B3547">
        <w:rPr>
          <w:u w:val="single"/>
        </w:rPr>
        <w:t>successful</w:t>
      </w:r>
      <w:r>
        <w:t xml:space="preserve"> and </w:t>
      </w:r>
      <w:r w:rsidRPr="001B3547">
        <w:rPr>
          <w:u w:val="single"/>
        </w:rPr>
        <w:t>spillover</w:t>
      </w:r>
      <w:r>
        <w:t>.</w:t>
      </w:r>
    </w:p>
    <w:p w14:paraId="1D165F51" w14:textId="77777777" w:rsidR="00732DED" w:rsidRPr="00DC7A55" w:rsidRDefault="00732DED" w:rsidP="00732DED">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7E53637D" w14:textId="77777777" w:rsidR="00732DED" w:rsidRPr="00D50C6A" w:rsidRDefault="00732DED" w:rsidP="00732DED">
      <w:pPr>
        <w:rPr>
          <w:sz w:val="16"/>
        </w:rPr>
      </w:pPr>
      <w:r w:rsidRPr="00D50C6A">
        <w:rPr>
          <w:sz w:val="16"/>
        </w:rPr>
        <w:t>The PRO Act would broadly address the current power imbalance between workers and owners in the U.S. labor market.</w:t>
      </w:r>
    </w:p>
    <w:p w14:paraId="601CB409" w14:textId="77777777" w:rsidR="00732DED" w:rsidRPr="00D50C6A" w:rsidRDefault="00732DED" w:rsidP="00732DED">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4833A066" w14:textId="77777777" w:rsidR="00732DED" w:rsidRPr="00D50C6A" w:rsidRDefault="00732DED" w:rsidP="00732DED">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7F9D4ECE" w14:textId="77777777" w:rsidR="00732DED" w:rsidRPr="00D50C6A" w:rsidRDefault="00732DED" w:rsidP="00732DED">
      <w:pPr>
        <w:rPr>
          <w:sz w:val="16"/>
        </w:rPr>
      </w:pPr>
      <w:r w:rsidRPr="00D50C6A">
        <w:rPr>
          <w:sz w:val="16"/>
        </w:rPr>
        <w:t>The PRO Act clarifies that workers have a right to strike under the First Amendment of the U.S. Constitution.</w:t>
      </w:r>
    </w:p>
    <w:p w14:paraId="50E5284D" w14:textId="77777777" w:rsidR="00732DED" w:rsidRPr="00D50C6A" w:rsidRDefault="00732DED" w:rsidP="00732DED">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0247E85E" w14:textId="77777777" w:rsidR="00732DED" w:rsidRPr="00D50C6A" w:rsidRDefault="00732DED" w:rsidP="00732DED">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1BAA2230" w14:textId="77777777" w:rsidR="00732DED" w:rsidRPr="00DC7A55" w:rsidRDefault="00732DED" w:rsidP="00732DED">
      <w:pPr>
        <w:rPr>
          <w:sz w:val="16"/>
        </w:rPr>
      </w:pPr>
      <w:r w:rsidRPr="00DC7A55">
        <w:rPr>
          <w:sz w:val="16"/>
        </w:rPr>
        <w:t>The PRO Act makes it easier for interested workers to organize into a union through fair elections.</w:t>
      </w:r>
    </w:p>
    <w:p w14:paraId="68EE3C37" w14:textId="77777777" w:rsidR="00732DED" w:rsidRPr="00DC7A55" w:rsidRDefault="00732DED" w:rsidP="00732DED">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16890457" w14:textId="77777777" w:rsidR="00732DED" w:rsidRPr="00DC7A55" w:rsidRDefault="00732DED" w:rsidP="00732DED">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217848D6" w14:textId="77777777" w:rsidR="00732DED" w:rsidRPr="00DC7A55" w:rsidRDefault="00732DED" w:rsidP="00732DED">
      <w:pPr>
        <w:rPr>
          <w:sz w:val="16"/>
        </w:rPr>
      </w:pPr>
      <w:r w:rsidRPr="00DC7A55">
        <w:rPr>
          <w:sz w:val="16"/>
        </w:rPr>
        <w:t>The PRO Act cracks down on employers misclassifying their workers as independent contractors and other abuses.</w:t>
      </w:r>
    </w:p>
    <w:p w14:paraId="1E8EFB4F" w14:textId="77777777" w:rsidR="00732DED" w:rsidRPr="00DC7A55" w:rsidRDefault="00732DED" w:rsidP="00732DED">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6E4BB6B3" w14:textId="77777777" w:rsidR="00732DED" w:rsidRPr="00DC7A55" w:rsidRDefault="00732DED" w:rsidP="00732DED">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69ACE949" w14:textId="77777777" w:rsidR="00732DED" w:rsidRPr="00DC7A55" w:rsidRDefault="00732DED" w:rsidP="00732DED">
      <w:pPr>
        <w:rPr>
          <w:sz w:val="16"/>
        </w:rPr>
      </w:pPr>
      <w:r w:rsidRPr="00DC7A55">
        <w:rPr>
          <w:sz w:val="16"/>
        </w:rPr>
        <w:t>Measures such as the PRO Act are part of a broader movement to reform U.S. labor law so that rebalanced worker power ensures broadly shared growth.</w:t>
      </w:r>
    </w:p>
    <w:p w14:paraId="297E83E4" w14:textId="77777777" w:rsidR="00732DED" w:rsidRPr="000B4684" w:rsidRDefault="00732DED" w:rsidP="00732DED">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7B366FDC" w14:textId="04E2BEF1" w:rsidR="003D11D7" w:rsidRDefault="003D11D7" w:rsidP="003D11D7">
      <w:pPr>
        <w:pStyle w:val="Heading1"/>
      </w:pPr>
      <w:r>
        <w:t>2AC---</w:t>
      </w:r>
      <w:r w:rsidR="000A7FD7">
        <w:t>Round 8---Northwestern</w:t>
      </w:r>
    </w:p>
    <w:p w14:paraId="726E3B03" w14:textId="77777777" w:rsidR="003D11D7" w:rsidRDefault="003D11D7" w:rsidP="003D11D7">
      <w:pPr>
        <w:pStyle w:val="Heading2"/>
      </w:pPr>
      <w:r>
        <w:t>Advantage One</w:t>
      </w:r>
    </w:p>
    <w:p w14:paraId="09DAD81B" w14:textId="77777777" w:rsidR="003D11D7" w:rsidRDefault="003D11D7" w:rsidP="003D11D7">
      <w:pPr>
        <w:pStyle w:val="Heading3"/>
      </w:pPr>
      <w:r>
        <w:t>Impact---Democracy---2AC</w:t>
      </w:r>
    </w:p>
    <w:p w14:paraId="2BA13A95" w14:textId="77777777" w:rsidR="003D11D7" w:rsidRDefault="003D11D7" w:rsidP="003D11D7">
      <w:pPr>
        <w:pStyle w:val="Heading3"/>
      </w:pPr>
      <w:r>
        <w:t>Impact---Populism---2AC</w:t>
      </w:r>
    </w:p>
    <w:p w14:paraId="63513780" w14:textId="77777777" w:rsidR="003D11D7" w:rsidRDefault="003D11D7" w:rsidP="003D11D7">
      <w:pPr>
        <w:pStyle w:val="Heading3"/>
      </w:pPr>
      <w:r>
        <w:t>Impact---First Amendment---2AC</w:t>
      </w:r>
    </w:p>
    <w:p w14:paraId="3DCB0D61" w14:textId="77777777" w:rsidR="003D11D7" w:rsidRPr="00890C2B" w:rsidRDefault="003D11D7" w:rsidP="003D11D7"/>
    <w:p w14:paraId="31CD20F3" w14:textId="77777777" w:rsidR="003D11D7" w:rsidRDefault="003D11D7" w:rsidP="003D11D7">
      <w:pPr>
        <w:pStyle w:val="Heading2"/>
      </w:pPr>
      <w:r>
        <w:t>Advantage Two</w:t>
      </w:r>
    </w:p>
    <w:p w14:paraId="2575D489" w14:textId="77777777" w:rsidR="003D11D7" w:rsidRDefault="003D11D7" w:rsidP="003D11D7">
      <w:pPr>
        <w:pStyle w:val="Heading3"/>
      </w:pPr>
      <w:r>
        <w:t>Impact---Econ---2AC</w:t>
      </w:r>
    </w:p>
    <w:p w14:paraId="34673F79" w14:textId="77777777" w:rsidR="003D11D7" w:rsidRDefault="003D11D7" w:rsidP="003D11D7">
      <w:pPr>
        <w:pStyle w:val="Heading3"/>
      </w:pPr>
      <w:r>
        <w:t>Impact---Inequality---2AC</w:t>
      </w:r>
    </w:p>
    <w:p w14:paraId="77FAC52B" w14:textId="77777777" w:rsidR="003D11D7" w:rsidRDefault="003D11D7" w:rsidP="003D11D7">
      <w:pPr>
        <w:pStyle w:val="Heading2"/>
      </w:pPr>
      <w:r>
        <w:t>Ban CP</w:t>
      </w:r>
    </w:p>
    <w:p w14:paraId="6A6AF602" w14:textId="77777777" w:rsidR="003D11D7" w:rsidRDefault="003D11D7" w:rsidP="003D11D7">
      <w:pPr>
        <w:pStyle w:val="Heading3"/>
      </w:pPr>
      <w:r>
        <w:t>Ban CP---2AC</w:t>
      </w:r>
    </w:p>
    <w:p w14:paraId="246CA071" w14:textId="77777777" w:rsidR="003D11D7" w:rsidRDefault="003D11D7" w:rsidP="003D11D7">
      <w:pPr>
        <w:pStyle w:val="Heading4"/>
      </w:pPr>
      <w:r>
        <w:t xml:space="preserve">Prohibitions on secondary strikes are </w:t>
      </w:r>
      <w:r>
        <w:rPr>
          <w:u w:val="single"/>
        </w:rPr>
        <w:t>external</w:t>
      </w:r>
      <w:r>
        <w:t xml:space="preserve"> to the NLRA---it </w:t>
      </w:r>
      <w:r w:rsidRPr="0001266E">
        <w:rPr>
          <w:u w:val="single"/>
        </w:rPr>
        <w:t>only concerns</w:t>
      </w:r>
      <w:r>
        <w:t xml:space="preserve"> delegation to the NLRB---that’s Velazquez. </w:t>
      </w:r>
    </w:p>
    <w:p w14:paraId="7653D03C" w14:textId="77777777" w:rsidR="003D11D7" w:rsidRDefault="003D11D7" w:rsidP="003D11D7">
      <w:r>
        <w:t>&lt;&lt;FOR REFERENCE&gt;&gt;</w:t>
      </w:r>
    </w:p>
    <w:p w14:paraId="08688F0D" w14:textId="77777777" w:rsidR="003D11D7" w:rsidRDefault="003D11D7" w:rsidP="003D11D7">
      <w:pPr>
        <w:rPr>
          <w:sz w:val="12"/>
          <w:szCs w:val="20"/>
        </w:rPr>
      </w:pPr>
      <w:r w:rsidRPr="00696F66">
        <w:rPr>
          <w:rStyle w:val="StyleUnderline"/>
          <w:sz w:val="20"/>
          <w:szCs w:val="20"/>
          <w:highlight w:val="lightGray"/>
        </w:rPr>
        <w:t>Even though</w:t>
      </w:r>
      <w:r w:rsidRPr="00696F66">
        <w:rPr>
          <w:sz w:val="12"/>
          <w:szCs w:val="20"/>
        </w:rPr>
        <w:t xml:space="preserve"> </w:t>
      </w:r>
      <w:r w:rsidRPr="00696F66">
        <w:rPr>
          <w:rStyle w:val="StyleUnderline"/>
          <w:sz w:val="20"/>
          <w:szCs w:val="20"/>
        </w:rPr>
        <w:t xml:space="preserve">organized </w:t>
      </w:r>
      <w:r w:rsidRPr="00696F66">
        <w:rPr>
          <w:rStyle w:val="StyleUnderline"/>
          <w:sz w:val="20"/>
          <w:szCs w:val="20"/>
          <w:highlight w:val="lightGray"/>
        </w:rPr>
        <w:t>labor could use a</w:t>
      </w:r>
      <w:r w:rsidRPr="00696F66">
        <w:rPr>
          <w:sz w:val="12"/>
          <w:szCs w:val="20"/>
        </w:rPr>
        <w:t xml:space="preserve"> potential </w:t>
      </w:r>
      <w:r w:rsidRPr="00696F66">
        <w:rPr>
          <w:rStyle w:val="Emphasis"/>
          <w:szCs w:val="20"/>
          <w:highlight w:val="lightGray"/>
        </w:rPr>
        <w:t>Supreme Court</w:t>
      </w:r>
      <w:r w:rsidRPr="00696F66">
        <w:rPr>
          <w:sz w:val="12"/>
          <w:szCs w:val="20"/>
          <w:highlight w:val="lightGray"/>
        </w:rPr>
        <w:t xml:space="preserve"> </w:t>
      </w:r>
      <w:r w:rsidRPr="00696F66">
        <w:rPr>
          <w:rStyle w:val="StyleUnderline"/>
          <w:sz w:val="20"/>
          <w:szCs w:val="20"/>
          <w:highlight w:val="lightGray"/>
        </w:rPr>
        <w:t xml:space="preserve">decision </w:t>
      </w:r>
      <w:r w:rsidRPr="00696F66">
        <w:rPr>
          <w:rStyle w:val="Emphasis"/>
          <w:szCs w:val="20"/>
          <w:highlight w:val="lightGray"/>
        </w:rPr>
        <w:t>gutting</w:t>
      </w:r>
      <w:r w:rsidRPr="00696F66">
        <w:rPr>
          <w:rStyle w:val="StyleUnderline"/>
          <w:sz w:val="20"/>
          <w:szCs w:val="20"/>
          <w:highlight w:val="lightGray"/>
        </w:rPr>
        <w:t xml:space="preserve"> the</w:t>
      </w:r>
      <w:r w:rsidRPr="00696F66">
        <w:rPr>
          <w:rStyle w:val="StyleUnderline"/>
          <w:sz w:val="20"/>
          <w:szCs w:val="20"/>
        </w:rPr>
        <w:t xml:space="preserve"> </w:t>
      </w:r>
      <w:r w:rsidRPr="00696F66">
        <w:rPr>
          <w:rStyle w:val="StyleUnderline"/>
          <w:sz w:val="20"/>
          <w:szCs w:val="20"/>
          <w:highlight w:val="lightGray"/>
        </w:rPr>
        <w:t>NLRA</w:t>
      </w:r>
      <w:r w:rsidRPr="00696F66">
        <w:rPr>
          <w:rStyle w:val="StyleUnderline"/>
          <w:sz w:val="20"/>
          <w:szCs w:val="20"/>
        </w:rPr>
        <w:t xml:space="preserve"> to facilitate</w:t>
      </w:r>
      <w:r w:rsidRPr="00696F66">
        <w:rPr>
          <w:sz w:val="12"/>
          <w:szCs w:val="20"/>
        </w:rPr>
        <w:t xml:space="preserve"> state-level </w:t>
      </w:r>
      <w:r w:rsidRPr="00696F66">
        <w:rPr>
          <w:rStyle w:val="Emphasis"/>
          <w:szCs w:val="20"/>
        </w:rPr>
        <w:t>experimentation</w:t>
      </w:r>
      <w:r w:rsidRPr="00696F66">
        <w:rPr>
          <w:sz w:val="12"/>
          <w:szCs w:val="20"/>
        </w:rPr>
        <w:t xml:space="preserve"> bolstered by the NLGA, </w:t>
      </w:r>
      <w:r w:rsidRPr="00696F66">
        <w:rPr>
          <w:rStyle w:val="StyleUnderline"/>
          <w:sz w:val="20"/>
          <w:szCs w:val="20"/>
          <w:highlight w:val="lightGray"/>
        </w:rPr>
        <w:t xml:space="preserve">there are aspects of the </w:t>
      </w:r>
      <w:r w:rsidRPr="00696F66">
        <w:rPr>
          <w:rStyle w:val="Emphasis"/>
          <w:szCs w:val="20"/>
          <w:highlight w:val="lightGray"/>
        </w:rPr>
        <w:t>NLRA</w:t>
      </w:r>
      <w:r w:rsidRPr="00696F66">
        <w:rPr>
          <w:sz w:val="12"/>
          <w:szCs w:val="20"/>
          <w:highlight w:val="lightGray"/>
        </w:rPr>
        <w:t xml:space="preserve"> </w:t>
      </w:r>
      <w:r w:rsidRPr="00696F66">
        <w:rPr>
          <w:rStyle w:val="StyleUnderline"/>
          <w:sz w:val="20"/>
          <w:szCs w:val="20"/>
          <w:highlight w:val="lightGray"/>
        </w:rPr>
        <w:t xml:space="preserve">that do </w:t>
      </w:r>
      <w:r w:rsidRPr="00696F66">
        <w:rPr>
          <w:rStyle w:val="Emphasis"/>
          <w:szCs w:val="20"/>
          <w:highlight w:val="lightGray"/>
        </w:rPr>
        <w:t>not</w:t>
      </w:r>
      <w:r w:rsidRPr="00696F66">
        <w:rPr>
          <w:rStyle w:val="StyleUnderline"/>
          <w:sz w:val="20"/>
          <w:szCs w:val="20"/>
          <w:highlight w:val="lightGray"/>
        </w:rPr>
        <w:t xml:space="preserve"> disappear</w:t>
      </w:r>
      <w:r w:rsidRPr="00696F66">
        <w:rPr>
          <w:rStyle w:val="StyleUnderline"/>
          <w:sz w:val="20"/>
          <w:szCs w:val="20"/>
        </w:rPr>
        <w:t xml:space="preserve"> simply </w:t>
      </w:r>
      <w:r w:rsidRPr="00696F66">
        <w:rPr>
          <w:rStyle w:val="StyleUnderline"/>
          <w:sz w:val="20"/>
          <w:szCs w:val="20"/>
          <w:highlight w:val="lightGray"/>
        </w:rPr>
        <w:t>because</w:t>
      </w:r>
      <w:r w:rsidRPr="00696F66">
        <w:rPr>
          <w:rStyle w:val="StyleUnderline"/>
          <w:sz w:val="20"/>
          <w:szCs w:val="20"/>
        </w:rPr>
        <w:t xml:space="preserve"> the </w:t>
      </w:r>
      <w:r w:rsidRPr="00696F66">
        <w:rPr>
          <w:rStyle w:val="StyleUnderline"/>
          <w:sz w:val="20"/>
          <w:szCs w:val="20"/>
          <w:highlight w:val="lightGray"/>
        </w:rPr>
        <w:t xml:space="preserve">Court </w:t>
      </w:r>
      <w:r w:rsidRPr="00696F66">
        <w:rPr>
          <w:rStyle w:val="Emphasis"/>
          <w:szCs w:val="20"/>
          <w:highlight w:val="lightGray"/>
        </w:rPr>
        <w:t>declares</w:t>
      </w:r>
      <w:r w:rsidRPr="00696F66">
        <w:rPr>
          <w:rStyle w:val="StyleUnderline"/>
          <w:sz w:val="20"/>
          <w:szCs w:val="20"/>
        </w:rPr>
        <w:t xml:space="preserve"> that</w:t>
      </w:r>
      <w:r w:rsidRPr="00696F66">
        <w:rPr>
          <w:sz w:val="12"/>
          <w:szCs w:val="20"/>
        </w:rPr>
        <w:t xml:space="preserve"> </w:t>
      </w:r>
      <w:r w:rsidRPr="00696F66">
        <w:rPr>
          <w:rStyle w:val="Emphasis"/>
          <w:szCs w:val="20"/>
          <w:highlight w:val="lightGray"/>
        </w:rPr>
        <w:t>Congress</w:t>
      </w:r>
      <w:r w:rsidRPr="00696F66">
        <w:rPr>
          <w:rStyle w:val="StyleUnderline"/>
          <w:sz w:val="20"/>
          <w:szCs w:val="20"/>
          <w:highlight w:val="lightGray"/>
        </w:rPr>
        <w:t xml:space="preserve"> did </w:t>
      </w:r>
      <w:r w:rsidRPr="00696F66">
        <w:rPr>
          <w:rStyle w:val="Emphasis"/>
          <w:szCs w:val="20"/>
          <w:highlight w:val="lightGray"/>
        </w:rPr>
        <w:t>not</w:t>
      </w:r>
      <w:r w:rsidRPr="00696F66">
        <w:rPr>
          <w:sz w:val="12"/>
          <w:szCs w:val="20"/>
        </w:rPr>
        <w:t xml:space="preserve"> </w:t>
      </w:r>
      <w:r w:rsidRPr="00696F66">
        <w:rPr>
          <w:rStyle w:val="StyleUnderline"/>
          <w:sz w:val="20"/>
          <w:szCs w:val="20"/>
        </w:rPr>
        <w:t xml:space="preserve">properly </w:t>
      </w:r>
      <w:r w:rsidRPr="00696F66">
        <w:rPr>
          <w:rStyle w:val="Emphasis"/>
          <w:szCs w:val="20"/>
          <w:highlight w:val="lightGray"/>
        </w:rPr>
        <w:t>delegate</w:t>
      </w:r>
      <w:r w:rsidRPr="00696F66">
        <w:rPr>
          <w:rStyle w:val="StyleUnderline"/>
          <w:sz w:val="20"/>
          <w:szCs w:val="20"/>
        </w:rPr>
        <w:t xml:space="preserve"> the </w:t>
      </w:r>
      <w:r w:rsidRPr="00696F66">
        <w:rPr>
          <w:rStyle w:val="StyleUnderline"/>
          <w:sz w:val="20"/>
          <w:szCs w:val="20"/>
          <w:highlight w:val="lightGray"/>
        </w:rPr>
        <w:t xml:space="preserve">ability to </w:t>
      </w:r>
      <w:r w:rsidRPr="00696F66">
        <w:rPr>
          <w:rStyle w:val="Emphasis"/>
          <w:szCs w:val="20"/>
          <w:highlight w:val="lightGray"/>
        </w:rPr>
        <w:t>regulate</w:t>
      </w:r>
      <w:r w:rsidRPr="00696F66">
        <w:rPr>
          <w:rStyle w:val="Emphasis"/>
          <w:szCs w:val="20"/>
        </w:rPr>
        <w:t xml:space="preserve"> labor</w:t>
      </w:r>
      <w:r w:rsidRPr="00696F66">
        <w:rPr>
          <w:rStyle w:val="StyleUnderline"/>
          <w:sz w:val="20"/>
          <w:szCs w:val="20"/>
        </w:rPr>
        <w:t xml:space="preserve"> in commerce </w:t>
      </w:r>
      <w:r w:rsidRPr="00696F66">
        <w:rPr>
          <w:rStyle w:val="StyleUnderline"/>
          <w:sz w:val="20"/>
          <w:szCs w:val="20"/>
          <w:highlight w:val="lightGray"/>
        </w:rPr>
        <w:t xml:space="preserve">to the </w:t>
      </w:r>
      <w:r w:rsidRPr="00696F66">
        <w:rPr>
          <w:rStyle w:val="Emphasis"/>
          <w:szCs w:val="20"/>
          <w:highlight w:val="lightGray"/>
        </w:rPr>
        <w:t>Board</w:t>
      </w:r>
      <w:r w:rsidRPr="00696F66">
        <w:rPr>
          <w:sz w:val="12"/>
          <w:szCs w:val="20"/>
          <w:highlight w:val="lightGray"/>
        </w:rPr>
        <w:t xml:space="preserve">. </w:t>
      </w:r>
      <w:r w:rsidRPr="00696F66">
        <w:rPr>
          <w:rStyle w:val="StyleUnderline"/>
          <w:sz w:val="20"/>
          <w:szCs w:val="20"/>
          <w:highlight w:val="lightGray"/>
        </w:rPr>
        <w:t>Most</w:t>
      </w:r>
      <w:r w:rsidRPr="00696F66">
        <w:rPr>
          <w:rStyle w:val="StyleUnderline"/>
          <w:sz w:val="20"/>
          <w:szCs w:val="20"/>
        </w:rPr>
        <w:t xml:space="preserve"> </w:t>
      </w:r>
      <w:r w:rsidRPr="00696F66">
        <w:rPr>
          <w:rStyle w:val="Emphasis"/>
          <w:szCs w:val="20"/>
          <w:highlight w:val="lightGray"/>
        </w:rPr>
        <w:t>significant</w:t>
      </w:r>
      <w:r w:rsidRPr="00696F66">
        <w:rPr>
          <w:rStyle w:val="StyleUnderline"/>
          <w:sz w:val="20"/>
          <w:szCs w:val="20"/>
          <w:highlight w:val="lightGray"/>
        </w:rPr>
        <w:t xml:space="preserve"> is the</w:t>
      </w:r>
      <w:r w:rsidRPr="00696F66">
        <w:rPr>
          <w:rStyle w:val="StyleUnderline"/>
          <w:sz w:val="20"/>
          <w:szCs w:val="20"/>
        </w:rPr>
        <w:t xml:space="preserve"> </w:t>
      </w:r>
      <w:r w:rsidRPr="00696F66">
        <w:rPr>
          <w:rStyle w:val="Emphasis"/>
          <w:szCs w:val="20"/>
          <w:highlight w:val="lightGray"/>
        </w:rPr>
        <w:t>prohibition</w:t>
      </w:r>
      <w:r w:rsidRPr="00696F66">
        <w:rPr>
          <w:rStyle w:val="StyleUnderline"/>
          <w:sz w:val="20"/>
          <w:szCs w:val="20"/>
          <w:highlight w:val="lightGray"/>
        </w:rPr>
        <w:t xml:space="preserve"> of </w:t>
      </w:r>
      <w:r w:rsidRPr="00696F66">
        <w:rPr>
          <w:rStyle w:val="Emphasis"/>
          <w:szCs w:val="20"/>
          <w:highlight w:val="lightGray"/>
        </w:rPr>
        <w:t>secondary boycotts</w:t>
      </w:r>
      <w:r w:rsidRPr="00696F66">
        <w:rPr>
          <w:sz w:val="12"/>
          <w:szCs w:val="20"/>
        </w:rPr>
        <w:t>.258 As defined in Wex, “[</w:t>
      </w:r>
      <w:r w:rsidRPr="00696F66">
        <w:rPr>
          <w:rStyle w:val="Emphasis"/>
          <w:szCs w:val="20"/>
        </w:rPr>
        <w:t>s]econdary boycotts</w:t>
      </w:r>
      <w:r w:rsidRPr="00696F66">
        <w:rPr>
          <w:sz w:val="12"/>
          <w:szCs w:val="20"/>
        </w:rPr>
        <w:t xml:space="preserve"> </w:t>
      </w:r>
      <w:r w:rsidRPr="00696F66">
        <w:rPr>
          <w:rStyle w:val="StyleUnderline"/>
          <w:sz w:val="20"/>
          <w:szCs w:val="20"/>
        </w:rPr>
        <w:t xml:space="preserve">refer to </w:t>
      </w:r>
      <w:r w:rsidRPr="00696F66">
        <w:rPr>
          <w:rStyle w:val="Emphasis"/>
          <w:szCs w:val="20"/>
        </w:rPr>
        <w:t>boycotting actions</w:t>
      </w:r>
      <w:r w:rsidRPr="00696F66">
        <w:rPr>
          <w:sz w:val="12"/>
          <w:szCs w:val="20"/>
        </w:rPr>
        <w:t xml:space="preserve"> </w:t>
      </w:r>
      <w:r w:rsidRPr="00696F66">
        <w:rPr>
          <w:rStyle w:val="StyleUnderline"/>
          <w:sz w:val="20"/>
          <w:szCs w:val="20"/>
        </w:rPr>
        <w:t>taken against a</w:t>
      </w:r>
      <w:r w:rsidRPr="00696F66">
        <w:rPr>
          <w:sz w:val="12"/>
          <w:szCs w:val="20"/>
        </w:rPr>
        <w:t xml:space="preserve">n organization or </w:t>
      </w:r>
      <w:r w:rsidRPr="00696F66">
        <w:rPr>
          <w:rStyle w:val="StyleUnderline"/>
          <w:sz w:val="20"/>
          <w:szCs w:val="20"/>
        </w:rPr>
        <w:t>company</w:t>
      </w:r>
      <w:r w:rsidRPr="00696F66">
        <w:rPr>
          <w:sz w:val="12"/>
          <w:szCs w:val="20"/>
        </w:rPr>
        <w:t xml:space="preserve"> that does business with another organization with whom the primary dispute exists. </w:t>
      </w:r>
      <w:r w:rsidRPr="00696F66">
        <w:rPr>
          <w:rStyle w:val="StyleUnderline"/>
          <w:sz w:val="20"/>
          <w:szCs w:val="20"/>
          <w:highlight w:val="lightGray"/>
        </w:rPr>
        <w:t>Secondary boycotts</w:t>
      </w:r>
      <w:r w:rsidRPr="00696F66">
        <w:rPr>
          <w:sz w:val="12"/>
          <w:szCs w:val="20"/>
        </w:rPr>
        <w:t xml:space="preserve"> mainly </w:t>
      </w:r>
      <w:r w:rsidRPr="00696F66">
        <w:rPr>
          <w:rStyle w:val="StyleUnderline"/>
          <w:sz w:val="20"/>
          <w:szCs w:val="20"/>
          <w:highlight w:val="lightGray"/>
        </w:rPr>
        <w:t>arise</w:t>
      </w:r>
      <w:r w:rsidRPr="00696F66">
        <w:rPr>
          <w:rStyle w:val="StyleUnderline"/>
          <w:sz w:val="20"/>
          <w:szCs w:val="20"/>
        </w:rPr>
        <w:t xml:space="preserve"> in </w:t>
      </w:r>
      <w:r w:rsidRPr="00696F66">
        <w:rPr>
          <w:rStyle w:val="Emphasis"/>
          <w:szCs w:val="20"/>
        </w:rPr>
        <w:t>labor disputes</w:t>
      </w:r>
      <w:r w:rsidRPr="00696F66">
        <w:rPr>
          <w:sz w:val="12"/>
          <w:szCs w:val="20"/>
        </w:rPr>
        <w:t xml:space="preserve"> </w:t>
      </w:r>
      <w:r w:rsidRPr="00696F66">
        <w:rPr>
          <w:rStyle w:val="StyleUnderline"/>
          <w:sz w:val="20"/>
          <w:szCs w:val="20"/>
          <w:highlight w:val="lightGray"/>
        </w:rPr>
        <w:t>where</w:t>
      </w:r>
      <w:r w:rsidRPr="00696F66">
        <w:rPr>
          <w:sz w:val="12"/>
          <w:szCs w:val="20"/>
        </w:rPr>
        <w:t xml:space="preserve"> a labor organization or other entity unsuccessfully boycotts an employer, and in order </w:t>
      </w:r>
      <w:r w:rsidRPr="00696F66">
        <w:rPr>
          <w:rStyle w:val="StyleUnderline"/>
          <w:sz w:val="20"/>
          <w:szCs w:val="20"/>
        </w:rPr>
        <w:t xml:space="preserve">to increase </w:t>
      </w:r>
      <w:r w:rsidRPr="00696F66">
        <w:rPr>
          <w:rStyle w:val="Emphasis"/>
          <w:szCs w:val="20"/>
        </w:rPr>
        <w:t>pressure</w:t>
      </w:r>
      <w:r w:rsidRPr="00696F66">
        <w:rPr>
          <w:sz w:val="12"/>
          <w:szCs w:val="20"/>
        </w:rPr>
        <w:t xml:space="preserve">, the </w:t>
      </w:r>
      <w:r w:rsidRPr="00696F66">
        <w:rPr>
          <w:rStyle w:val="StyleUnderline"/>
          <w:sz w:val="20"/>
          <w:szCs w:val="20"/>
          <w:highlight w:val="lightGray"/>
        </w:rPr>
        <w:t xml:space="preserve">groups </w:t>
      </w:r>
      <w:r w:rsidRPr="00696F66">
        <w:rPr>
          <w:rStyle w:val="Emphasis"/>
          <w:szCs w:val="20"/>
          <w:highlight w:val="lightGray"/>
        </w:rPr>
        <w:t>pressure</w:t>
      </w:r>
      <w:r w:rsidRPr="00696F66">
        <w:rPr>
          <w:sz w:val="12"/>
          <w:szCs w:val="20"/>
          <w:highlight w:val="lightGray"/>
        </w:rPr>
        <w:t xml:space="preserve"> </w:t>
      </w:r>
      <w:r w:rsidRPr="00696F66">
        <w:rPr>
          <w:rStyle w:val="StyleUnderline"/>
          <w:sz w:val="20"/>
          <w:szCs w:val="20"/>
          <w:highlight w:val="lightGray"/>
        </w:rPr>
        <w:t xml:space="preserve">suppliers or buyers to </w:t>
      </w:r>
      <w:r w:rsidRPr="00696F66">
        <w:rPr>
          <w:rStyle w:val="Emphasis"/>
          <w:szCs w:val="20"/>
          <w:highlight w:val="lightGray"/>
        </w:rPr>
        <w:t>discontinue</w:t>
      </w:r>
      <w:r w:rsidRPr="00696F66">
        <w:rPr>
          <w:rStyle w:val="Emphasis"/>
          <w:szCs w:val="20"/>
        </w:rPr>
        <w:t xml:space="preserve"> </w:t>
      </w:r>
      <w:r w:rsidRPr="00696F66">
        <w:rPr>
          <w:rStyle w:val="Emphasis"/>
          <w:szCs w:val="20"/>
          <w:highlight w:val="lightGray"/>
        </w:rPr>
        <w:t>business</w:t>
      </w:r>
      <w:r w:rsidRPr="00696F66">
        <w:rPr>
          <w:rStyle w:val="StyleUnderline"/>
          <w:sz w:val="20"/>
          <w:szCs w:val="20"/>
          <w:highlight w:val="lightGray"/>
        </w:rPr>
        <w:t xml:space="preserve"> with the employer</w:t>
      </w:r>
      <w:r w:rsidRPr="00696F66">
        <w:rPr>
          <w:sz w:val="12"/>
          <w:szCs w:val="20"/>
        </w:rPr>
        <w:t>.”259</w:t>
      </w:r>
      <w:r>
        <w:rPr>
          <w:sz w:val="12"/>
          <w:szCs w:val="20"/>
        </w:rPr>
        <w:t xml:space="preserve">  </w:t>
      </w:r>
    </w:p>
    <w:p w14:paraId="2E44A5F0" w14:textId="77777777" w:rsidR="003D11D7" w:rsidRDefault="003D11D7" w:rsidP="003D11D7">
      <w:pPr>
        <w:pStyle w:val="Heading4"/>
        <w:rPr>
          <w:lang w:eastAsia="ko-KR"/>
        </w:rPr>
      </w:pPr>
      <w:r>
        <w:rPr>
          <w:lang w:eastAsia="ko-KR"/>
        </w:rPr>
        <w:t xml:space="preserve">Admin state </w:t>
      </w:r>
      <w:r w:rsidRPr="00642D69">
        <w:rPr>
          <w:u w:val="single"/>
          <w:lang w:eastAsia="ko-KR"/>
        </w:rPr>
        <w:t>fails</w:t>
      </w:r>
      <w:r>
        <w:rPr>
          <w:lang w:eastAsia="ko-KR"/>
        </w:rPr>
        <w:t>.</w:t>
      </w:r>
    </w:p>
    <w:p w14:paraId="1A9EB537" w14:textId="77777777" w:rsidR="003D11D7" w:rsidRDefault="003D11D7" w:rsidP="003D11D7">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559ACE54" w14:textId="77777777" w:rsidR="003D11D7" w:rsidRPr="00642D69" w:rsidRDefault="003D11D7" w:rsidP="003D11D7">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2EEA5411" w14:textId="77777777" w:rsidR="003D11D7" w:rsidRPr="00642D69" w:rsidRDefault="003D11D7" w:rsidP="003D11D7">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6EA7EB10" w14:textId="77777777" w:rsidR="003D11D7" w:rsidRPr="00642D69" w:rsidRDefault="003D11D7" w:rsidP="003D11D7">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3AF1AB51" w14:textId="77777777" w:rsidR="003D11D7" w:rsidRPr="00642D69" w:rsidRDefault="003D11D7" w:rsidP="003D11D7">
      <w:pPr>
        <w:rPr>
          <w:sz w:val="16"/>
          <w:lang w:eastAsia="ko-KR"/>
        </w:rPr>
      </w:pPr>
      <w:r w:rsidRPr="00642D69">
        <w:rPr>
          <w:rStyle w:val="StyleUnderline"/>
        </w:rPr>
        <w:t xml:space="preserve">This </w:t>
      </w:r>
      <w:r w:rsidRPr="00642D69">
        <w:rPr>
          <w:rStyle w:val="StyleUnderline"/>
          <w:highlight w:val="cyan"/>
        </w:rPr>
        <w:t>highlights</w:t>
      </w:r>
      <w:r w:rsidRPr="00642D69">
        <w:rPr>
          <w:rStyle w:val="StyleUnderline"/>
        </w:rPr>
        <w:t xml:space="preserve"> an </w:t>
      </w:r>
      <w:r w:rsidRPr="00642D69">
        <w:rPr>
          <w:rStyle w:val="Emphasis"/>
        </w:rPr>
        <w:t xml:space="preserve">important </w:t>
      </w:r>
      <w:r w:rsidRPr="00642D69">
        <w:rPr>
          <w:rStyle w:val="Emphasis"/>
          <w:highlight w:val="cyan"/>
        </w:rPr>
        <w:t>shortcoming</w:t>
      </w:r>
      <w:r w:rsidRPr="00642D69">
        <w:rPr>
          <w:rStyle w:val="StyleUnderline"/>
        </w:rPr>
        <w:t xml:space="preserve"> of the administrative state: It is </w:t>
      </w:r>
      <w:r w:rsidRPr="00642D69">
        <w:rPr>
          <w:rStyle w:val="Emphasis"/>
          <w:highlight w:val="cyan"/>
        </w:rPr>
        <w:t>highly susceptible</w:t>
      </w:r>
      <w:r w:rsidRPr="00642D69">
        <w:rPr>
          <w:rStyle w:val="StyleUnderline"/>
          <w:highlight w:val="cyan"/>
        </w:rPr>
        <w:t xml:space="preserve"> to </w:t>
      </w:r>
      <w:r w:rsidRPr="00642D6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642D69">
        <w:rPr>
          <w:rStyle w:val="StyleUnderline"/>
          <w:highlight w:val="cyan"/>
        </w:rPr>
        <w:t xml:space="preserve">no </w:t>
      </w:r>
      <w:r w:rsidRPr="00642D69">
        <w:rPr>
          <w:rStyle w:val="Emphasis"/>
          <w:highlight w:val="cyan"/>
        </w:rPr>
        <w:t>mech</w:t>
      </w:r>
      <w:r w:rsidRPr="00642D69">
        <w:rPr>
          <w:rStyle w:val="StyleUnderline"/>
        </w:rPr>
        <w:t>anism</w:t>
      </w:r>
      <w:r w:rsidRPr="00642D69">
        <w:rPr>
          <w:rStyle w:val="Emphasis"/>
          <w:highlight w:val="cyan"/>
        </w:rPr>
        <w:t>s</w:t>
      </w:r>
      <w:r w:rsidRPr="00642D69">
        <w:rPr>
          <w:rStyle w:val="StyleUnderline"/>
          <w:highlight w:val="cyan"/>
        </w:rPr>
        <w:t xml:space="preserve"> to ensure </w:t>
      </w:r>
      <w:r w:rsidRPr="00642D69">
        <w:rPr>
          <w:rStyle w:val="Emphasis"/>
          <w:highlight w:val="cyan"/>
        </w:rPr>
        <w:t>opposing viewpoints</w:t>
      </w:r>
      <w:r w:rsidRPr="00642D69">
        <w:rPr>
          <w:rStyle w:val="StyleUnderline"/>
          <w:highlight w:val="cyan"/>
        </w:rPr>
        <w:t xml:space="preserve"> are </w:t>
      </w:r>
      <w:r w:rsidRPr="00642D6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42D69">
        <w:rPr>
          <w:rStyle w:val="StyleUnderline"/>
          <w:highlight w:val="cyan"/>
        </w:rPr>
        <w:t xml:space="preserve">it is </w:t>
      </w:r>
      <w:r w:rsidRPr="00642D69">
        <w:rPr>
          <w:rStyle w:val="Emphasis"/>
          <w:highlight w:val="cyan"/>
        </w:rPr>
        <w:t>disastrous</w:t>
      </w:r>
      <w:r w:rsidRPr="00642D69">
        <w:rPr>
          <w:rStyle w:val="StyleUnderline"/>
        </w:rPr>
        <w:t xml:space="preserve"> as a </w:t>
      </w:r>
      <w:r w:rsidRPr="00642D69">
        <w:rPr>
          <w:rStyle w:val="Emphasis"/>
          <w:highlight w:val="cyan"/>
        </w:rPr>
        <w:t>standard</w:t>
      </w:r>
      <w:r w:rsidRPr="00642D69">
        <w:rPr>
          <w:rStyle w:val="Emphasis"/>
        </w:rPr>
        <w:t xml:space="preserve"> operating </w:t>
      </w:r>
      <w:r w:rsidRPr="00642D69">
        <w:rPr>
          <w:rStyle w:val="Emphasis"/>
          <w:highlight w:val="cyan"/>
        </w:rPr>
        <w:t>procedure</w:t>
      </w:r>
      <w:r w:rsidRPr="00642D69">
        <w:rPr>
          <w:sz w:val="16"/>
          <w:lang w:eastAsia="ko-KR"/>
        </w:rPr>
        <w:t>.</w:t>
      </w:r>
    </w:p>
    <w:p w14:paraId="6446087B" w14:textId="77777777" w:rsidR="003D11D7" w:rsidRPr="00642D69" w:rsidRDefault="003D11D7" w:rsidP="003D11D7">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DC05084" w14:textId="77777777" w:rsidR="003D11D7" w:rsidRPr="00642D69" w:rsidRDefault="003D11D7" w:rsidP="003D11D7">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05DDBF22" w14:textId="77777777" w:rsidR="003D11D7" w:rsidRDefault="003D11D7" w:rsidP="003D11D7">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26FA337A" w14:textId="77777777" w:rsidR="003D11D7" w:rsidRDefault="003D11D7" w:rsidP="003D11D7">
      <w:pPr>
        <w:pStyle w:val="Heading2"/>
      </w:pPr>
      <w:r>
        <w:t>T Strenghten</w:t>
      </w:r>
    </w:p>
    <w:p w14:paraId="679584AB" w14:textId="77777777" w:rsidR="003D11D7" w:rsidRDefault="003D11D7" w:rsidP="003D11D7">
      <w:pPr>
        <w:pStyle w:val="Heading3"/>
      </w:pPr>
      <w:r>
        <w:t>T---2AC</w:t>
      </w:r>
    </w:p>
    <w:p w14:paraId="6E0F7A8C" w14:textId="77777777" w:rsidR="003D11D7" w:rsidRDefault="003D11D7" w:rsidP="003D11D7">
      <w:pPr>
        <w:pStyle w:val="Heading4"/>
      </w:pPr>
      <w:r>
        <w:t>Counter-interp:</w:t>
      </w:r>
    </w:p>
    <w:p w14:paraId="62DD324F" w14:textId="77777777" w:rsidR="003D11D7" w:rsidRPr="009E33E6" w:rsidRDefault="003D11D7" w:rsidP="003D11D7">
      <w:pPr>
        <w:pStyle w:val="Heading4"/>
        <w:rPr>
          <w:b w:val="0"/>
          <w:bCs/>
        </w:rPr>
      </w:pPr>
      <w:r w:rsidRPr="009E33E6">
        <w:t xml:space="preserve">CBR “strength” is a </w:t>
      </w:r>
      <w:r w:rsidRPr="009E33E6">
        <w:rPr>
          <w:u w:val="single"/>
        </w:rPr>
        <w:t>scale-based</w:t>
      </w:r>
      <w:r w:rsidRPr="009E33E6">
        <w:t xml:space="preserve"> measure of </w:t>
      </w:r>
      <w:r w:rsidRPr="009E33E6">
        <w:rPr>
          <w:u w:val="single"/>
        </w:rPr>
        <w:t>legal discretion</w:t>
      </w:r>
      <w:r w:rsidRPr="009E33E6">
        <w:rPr>
          <w:b w:val="0"/>
          <w:bCs/>
        </w:rPr>
        <w:t>---that means increasing the categories on Kuruvilla’s index necessarily increases strength.</w:t>
      </w:r>
    </w:p>
    <w:p w14:paraId="5ADFFECD" w14:textId="77777777" w:rsidR="003D11D7" w:rsidRPr="009E33E6" w:rsidRDefault="003D11D7" w:rsidP="003D11D7">
      <w:r w:rsidRPr="009E33E6">
        <w:rPr>
          <w:rStyle w:val="Style13ptBold"/>
        </w:rPr>
        <w:t xml:space="preserve">Jha ’20 </w:t>
      </w:r>
      <w:r w:rsidRPr="009E33E6">
        <w:t>[Nandan, Neena Banerjee, and Stephanie Moller; June; Department of Political Science, Valdosta State University; Department of Political Science, Valdosta State University; Department of Sociology, UNC-Charlotte; The Urban Review, “Assessing the Role of Teachers’ Unions in the Adoption of Accountability Policies in Public Education,” vol. 52]</w:t>
      </w:r>
    </w:p>
    <w:p w14:paraId="5E3EF336" w14:textId="77777777" w:rsidR="003D11D7" w:rsidRPr="009E33E6" w:rsidRDefault="003D11D7" w:rsidP="003D11D7">
      <w:pPr>
        <w:rPr>
          <w:sz w:val="16"/>
        </w:rPr>
      </w:pPr>
      <w:r w:rsidRPr="009E33E6">
        <w:rPr>
          <w:sz w:val="16"/>
        </w:rPr>
        <w:t xml:space="preserve">Our main independent variable is the strength of teachers’ unions, </w:t>
      </w:r>
      <w:r w:rsidRPr="009E33E6">
        <w:rPr>
          <w:rStyle w:val="StyleUnderline"/>
        </w:rPr>
        <w:t xml:space="preserve">measured with </w:t>
      </w:r>
      <w:r w:rsidRPr="009E33E6">
        <w:rPr>
          <w:rStyle w:val="StyleUnderline"/>
          <w:highlight w:val="cyan"/>
        </w:rPr>
        <w:t xml:space="preserve">an index of the </w:t>
      </w:r>
      <w:r w:rsidRPr="009E33E6">
        <w:rPr>
          <w:rStyle w:val="Emphasis"/>
          <w:highlight w:val="cyan"/>
        </w:rPr>
        <w:t>strength</w:t>
      </w:r>
      <w:r w:rsidRPr="009E33E6">
        <w:rPr>
          <w:rStyle w:val="StyleUnderline"/>
          <w:highlight w:val="cyan"/>
        </w:rPr>
        <w:t xml:space="preserve"> of </w:t>
      </w:r>
      <w:r w:rsidRPr="009E33E6">
        <w:rPr>
          <w:rStyle w:val="Emphasis"/>
          <w:highlight w:val="cyan"/>
        </w:rPr>
        <w:t>c</w:t>
      </w:r>
      <w:r w:rsidRPr="009E33E6">
        <w:rPr>
          <w:rStyle w:val="Emphasis"/>
        </w:rPr>
        <w:t xml:space="preserve">ollective </w:t>
      </w:r>
      <w:r w:rsidRPr="009E33E6">
        <w:rPr>
          <w:rStyle w:val="Emphasis"/>
          <w:highlight w:val="cyan"/>
        </w:rPr>
        <w:t>b</w:t>
      </w:r>
      <w:r w:rsidRPr="009E33E6">
        <w:rPr>
          <w:rStyle w:val="Emphasis"/>
        </w:rPr>
        <w:t xml:space="preserve">argaining </w:t>
      </w:r>
      <w:r w:rsidRPr="009E33E6">
        <w:rPr>
          <w:rStyle w:val="Emphasis"/>
          <w:highlight w:val="cyan"/>
        </w:rPr>
        <w:t>r</w:t>
      </w:r>
      <w:r w:rsidRPr="009E33E6">
        <w:rPr>
          <w:rStyle w:val="Emphasis"/>
        </w:rPr>
        <w:t>ight</w:t>
      </w:r>
      <w:r w:rsidRPr="009E33E6">
        <w:rPr>
          <w:rStyle w:val="Emphasis"/>
          <w:highlight w:val="cyan"/>
        </w:rPr>
        <w:t>s</w:t>
      </w:r>
      <w:r w:rsidRPr="009E33E6">
        <w:rPr>
          <w:sz w:val="16"/>
        </w:rPr>
        <w:t xml:space="preserve"> for local school teachers in states. </w:t>
      </w:r>
      <w:r w:rsidRPr="009E33E6">
        <w:rPr>
          <w:rStyle w:val="Emphasis"/>
          <w:highlight w:val="cyan"/>
        </w:rPr>
        <w:t>Freeman</w:t>
      </w:r>
      <w:r w:rsidRPr="009E33E6">
        <w:rPr>
          <w:rStyle w:val="Emphasis"/>
        </w:rPr>
        <w:t xml:space="preserve"> and Valletta</w:t>
      </w:r>
      <w:r w:rsidRPr="009E33E6">
        <w:rPr>
          <w:rStyle w:val="StyleUnderline"/>
        </w:rPr>
        <w:t xml:space="preserve"> (1988) originally </w:t>
      </w:r>
      <w:r w:rsidRPr="009E33E6">
        <w:rPr>
          <w:rStyle w:val="StyleUnderline"/>
          <w:highlight w:val="cyan"/>
        </w:rPr>
        <w:t>developed</w:t>
      </w:r>
      <w:r w:rsidRPr="009E33E6">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005384F" w14:textId="77777777" w:rsidR="003D11D7" w:rsidRDefault="003D11D7" w:rsidP="003D11D7">
      <w:pPr>
        <w:rPr>
          <w:sz w:val="16"/>
        </w:rPr>
      </w:pPr>
      <w:r w:rsidRPr="009E33E6">
        <w:rPr>
          <w:rStyle w:val="StyleUnderline"/>
          <w:highlight w:val="cyan"/>
        </w:rPr>
        <w:t xml:space="preserve">This </w:t>
      </w:r>
      <w:r w:rsidRPr="009E33E6">
        <w:rPr>
          <w:rStyle w:val="Emphasis"/>
          <w:highlight w:val="cyan"/>
        </w:rPr>
        <w:t>scale-based</w:t>
      </w:r>
      <w:r w:rsidRPr="009E33E6">
        <w:rPr>
          <w:rStyle w:val="StyleUnderline"/>
          <w:highlight w:val="cyan"/>
        </w:rPr>
        <w:t xml:space="preserve"> measure </w:t>
      </w:r>
      <w:r w:rsidRPr="009E33E6">
        <w:rPr>
          <w:rStyle w:val="Emphasis"/>
          <w:highlight w:val="cyan"/>
        </w:rPr>
        <w:t>captures</w:t>
      </w:r>
      <w:r w:rsidRPr="009E33E6">
        <w:rPr>
          <w:rStyle w:val="Emphasis"/>
        </w:rPr>
        <w:t xml:space="preserve"> the </w:t>
      </w:r>
      <w:r w:rsidRPr="009E33E6">
        <w:rPr>
          <w:rStyle w:val="Emphasis"/>
          <w:highlight w:val="cyan"/>
        </w:rPr>
        <w:t>legal</w:t>
      </w:r>
      <w:r w:rsidRPr="009E33E6">
        <w:rPr>
          <w:rStyle w:val="Emphasis"/>
        </w:rPr>
        <w:t xml:space="preserve"> environment</w:t>
      </w:r>
      <w:r w:rsidRPr="009E33E6">
        <w:rPr>
          <w:rStyle w:val="StyleUnderline"/>
        </w:rPr>
        <w:t xml:space="preserve"> of the </w:t>
      </w:r>
      <w:r w:rsidRPr="009E33E6">
        <w:rPr>
          <w:rStyle w:val="Emphasis"/>
          <w:highlight w:val="cyan"/>
        </w:rPr>
        <w:t>strength</w:t>
      </w:r>
      <w:r w:rsidRPr="009E33E6">
        <w:rPr>
          <w:rStyle w:val="StyleUnderline"/>
        </w:rPr>
        <w:t xml:space="preserve"> of collective bargaining</w:t>
      </w:r>
      <w:r w:rsidRPr="009E33E6">
        <w:rPr>
          <w:sz w:val="16"/>
        </w:rPr>
        <w:t xml:space="preserve"> in each state </w:t>
      </w:r>
      <w:r w:rsidRPr="009E33E6">
        <w:rPr>
          <w:rStyle w:val="Emphasis"/>
          <w:highlight w:val="cyan"/>
        </w:rPr>
        <w:t>more comprehensively than</w:t>
      </w:r>
      <w:r w:rsidRPr="009E33E6">
        <w:rPr>
          <w:rStyle w:val="Emphasis"/>
        </w:rPr>
        <w:t xml:space="preserve"> other </w:t>
      </w:r>
      <w:r w:rsidRPr="009E33E6">
        <w:rPr>
          <w:rStyle w:val="Emphasis"/>
          <w:highlight w:val="cyan"/>
        </w:rPr>
        <w:t>alternatives</w:t>
      </w:r>
      <w:r w:rsidRPr="009E33E6">
        <w:rPr>
          <w:rStyle w:val="StyleUnderline"/>
        </w:rPr>
        <w:t xml:space="preserve"> </w:t>
      </w:r>
      <w:r w:rsidRPr="009E33E6">
        <w:rPr>
          <w:rStyle w:val="StyleUnderline"/>
          <w:highlight w:val="cyan"/>
        </w:rPr>
        <w:t>including</w:t>
      </w:r>
      <w:r w:rsidRPr="009E33E6">
        <w:rPr>
          <w:rStyle w:val="StyleUnderline"/>
        </w:rPr>
        <w:t xml:space="preserve"> the </w:t>
      </w:r>
      <w:r w:rsidRPr="009E33E6">
        <w:rPr>
          <w:rStyle w:val="Emphasis"/>
          <w:highlight w:val="cyan"/>
        </w:rPr>
        <w:t>percentage</w:t>
      </w:r>
      <w:r w:rsidRPr="009E33E6">
        <w:rPr>
          <w:sz w:val="16"/>
        </w:rPr>
        <w:t xml:space="preserve"> of </w:t>
      </w:r>
      <w:r w:rsidRPr="009E33E6">
        <w:rPr>
          <w:rStyle w:val="Emphasis"/>
          <w:highlight w:val="cyan"/>
        </w:rPr>
        <w:t>unionized</w:t>
      </w:r>
      <w:r w:rsidRPr="009E33E6">
        <w:rPr>
          <w:sz w:val="16"/>
        </w:rPr>
        <w:t xml:space="preserve"> public school teachers </w:t>
      </w:r>
      <w:r w:rsidRPr="009E33E6">
        <w:rPr>
          <w:rStyle w:val="StyleUnderline"/>
          <w:highlight w:val="cyan"/>
        </w:rPr>
        <w:t>or</w:t>
      </w:r>
      <w:r w:rsidRPr="009E33E6">
        <w:rPr>
          <w:rStyle w:val="StyleUnderline"/>
        </w:rPr>
        <w:t xml:space="preserve"> </w:t>
      </w:r>
      <w:r w:rsidRPr="009E33E6">
        <w:rPr>
          <w:rStyle w:val="Emphasis"/>
        </w:rPr>
        <w:t>percentage</w:t>
      </w:r>
      <w:r w:rsidRPr="009E33E6">
        <w:rPr>
          <w:sz w:val="16"/>
        </w:rPr>
        <w:t xml:space="preserve"> of school teachers </w:t>
      </w:r>
      <w:r w:rsidRPr="009E33E6">
        <w:rPr>
          <w:rStyle w:val="Emphasis"/>
          <w:highlight w:val="cyan"/>
        </w:rPr>
        <w:t>covered by c</w:t>
      </w:r>
      <w:r w:rsidRPr="009E33E6">
        <w:rPr>
          <w:rStyle w:val="Emphasis"/>
        </w:rPr>
        <w:t xml:space="preserve">ollective </w:t>
      </w:r>
      <w:r w:rsidRPr="009E33E6">
        <w:rPr>
          <w:rStyle w:val="Emphasis"/>
          <w:highlight w:val="cyan"/>
        </w:rPr>
        <w:t>b</w:t>
      </w:r>
      <w:r w:rsidRPr="009E33E6">
        <w:rPr>
          <w:rStyle w:val="Emphasis"/>
        </w:rPr>
        <w:t xml:space="preserve">argaining </w:t>
      </w:r>
      <w:r w:rsidRPr="009E33E6">
        <w:rPr>
          <w:rStyle w:val="Emphasis"/>
          <w:highlight w:val="cyan"/>
        </w:rPr>
        <w:t>a</w:t>
      </w:r>
      <w:r w:rsidRPr="009E33E6">
        <w:rPr>
          <w:rStyle w:val="Emphasis"/>
        </w:rPr>
        <w:t>greements</w:t>
      </w:r>
      <w:r w:rsidRPr="009E33E6">
        <w:rPr>
          <w:sz w:val="16"/>
        </w:rPr>
        <w:t xml:space="preserve">. Hoxby (1996) argued that </w:t>
      </w:r>
      <w:r w:rsidRPr="009E33E6">
        <w:rPr>
          <w:rStyle w:val="StyleUnderline"/>
          <w:highlight w:val="cyan"/>
        </w:rPr>
        <w:t xml:space="preserve">a </w:t>
      </w:r>
      <w:r w:rsidRPr="009E33E6">
        <w:rPr>
          <w:rStyle w:val="Emphasis"/>
          <w:highlight w:val="cyan"/>
        </w:rPr>
        <w:t>simple count</w:t>
      </w:r>
      <w:r w:rsidRPr="009E33E6">
        <w:rPr>
          <w:sz w:val="16"/>
        </w:rPr>
        <w:t xml:space="preserve"> of unionized members </w:t>
      </w:r>
      <w:r w:rsidRPr="009E33E6">
        <w:rPr>
          <w:rStyle w:val="StyleUnderline"/>
          <w:highlight w:val="cyan"/>
        </w:rPr>
        <w:t xml:space="preserve">does </w:t>
      </w:r>
      <w:r w:rsidRPr="009E33E6">
        <w:rPr>
          <w:rStyle w:val="Emphasis"/>
          <w:highlight w:val="cyan"/>
        </w:rPr>
        <w:t>not</w:t>
      </w:r>
      <w:r w:rsidRPr="009E33E6">
        <w:rPr>
          <w:rStyle w:val="StyleUnderline"/>
          <w:highlight w:val="cyan"/>
        </w:rPr>
        <w:t xml:space="preserve"> give a </w:t>
      </w:r>
      <w:r w:rsidRPr="009E33E6">
        <w:rPr>
          <w:rStyle w:val="Emphasis"/>
          <w:highlight w:val="cyan"/>
        </w:rPr>
        <w:t>full picture</w:t>
      </w:r>
      <w:r w:rsidRPr="009E33E6">
        <w:rPr>
          <w:rStyle w:val="StyleUnderline"/>
          <w:highlight w:val="cyan"/>
        </w:rPr>
        <w:t xml:space="preserve"> of</w:t>
      </w:r>
      <w:r w:rsidRPr="009E33E6">
        <w:rPr>
          <w:rStyle w:val="StyleUnderline"/>
        </w:rPr>
        <w:t xml:space="preserve"> their </w:t>
      </w:r>
      <w:r w:rsidRPr="009E33E6">
        <w:rPr>
          <w:rStyle w:val="Emphasis"/>
          <w:highlight w:val="cyan"/>
        </w:rPr>
        <w:t>power</w:t>
      </w:r>
      <w:r w:rsidRPr="009E33E6">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9E33E6">
        <w:rPr>
          <w:rStyle w:val="StyleUnderline"/>
        </w:rPr>
        <w:t>large membership</w:t>
      </w:r>
      <w:r w:rsidRPr="009E33E6">
        <w:rPr>
          <w:sz w:val="16"/>
        </w:rPr>
        <w:t xml:space="preserve"> base of teachers’ unions </w:t>
      </w:r>
      <w:r w:rsidRPr="009E33E6">
        <w:rPr>
          <w:rStyle w:val="StyleUnderline"/>
        </w:rPr>
        <w:t>may overstate their political influence</w:t>
      </w:r>
      <w:r w:rsidRPr="009E33E6">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534DF26F" w14:textId="77777777" w:rsidR="003D11D7" w:rsidRDefault="003D11D7" w:rsidP="003D11D7">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705A6DF4" w14:textId="77777777" w:rsidR="003D11D7" w:rsidRPr="006973E6" w:rsidRDefault="003D11D7" w:rsidP="003D11D7">
      <w:r w:rsidRPr="0019409A">
        <w:rPr>
          <w:rStyle w:val="Style13ptBold"/>
        </w:rPr>
        <w:t>Hebdon ’14</w:t>
      </w:r>
      <w:r>
        <w:t xml:space="preserve"> [Robert; Spring 2014; Associate Dean and Professor in Management at McGill University; Nevada Law Journal, “Public Sector Labor Policy: A Human Rights Approach,” vol. 14]</w:t>
      </w:r>
    </w:p>
    <w:p w14:paraId="58391D7B" w14:textId="77777777" w:rsidR="003D11D7" w:rsidRPr="006973E6" w:rsidRDefault="003D11D7" w:rsidP="003D11D7">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222CCAA2" w14:textId="77777777" w:rsidR="003D11D7" w:rsidRPr="006973E6" w:rsidRDefault="003D11D7" w:rsidP="003D11D7">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2B665F40" w14:textId="77777777" w:rsidR="003D11D7" w:rsidRPr="00C1649F" w:rsidRDefault="003D11D7" w:rsidP="003D11D7">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1160EF26" w14:textId="77777777" w:rsidR="003D11D7" w:rsidRPr="00C1649F" w:rsidRDefault="003D11D7" w:rsidP="003D11D7">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4EC33090" w14:textId="77777777" w:rsidR="003D11D7" w:rsidRPr="00C1649F" w:rsidRDefault="003D11D7" w:rsidP="003D11D7">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312AE126" w14:textId="77777777" w:rsidR="003D11D7" w:rsidRPr="00C1649F" w:rsidRDefault="003D11D7" w:rsidP="003D11D7">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550C4AAA" w14:textId="77777777" w:rsidR="003D11D7" w:rsidRPr="00C1649F" w:rsidRDefault="003D11D7" w:rsidP="003D11D7">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5399501F" w14:textId="77777777" w:rsidR="003D11D7" w:rsidRPr="006973E6" w:rsidRDefault="003D11D7" w:rsidP="003D11D7">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3BA39279" w14:textId="77777777" w:rsidR="003D11D7" w:rsidRPr="006973E6" w:rsidRDefault="003D11D7" w:rsidP="003D11D7">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0D37044D" w14:textId="77777777" w:rsidR="003D11D7" w:rsidRPr="006973E6" w:rsidRDefault="003D11D7" w:rsidP="003D11D7">
      <w:pPr>
        <w:rPr>
          <w:sz w:val="16"/>
        </w:rPr>
      </w:pPr>
      <w:r w:rsidRPr="006973E6">
        <w:rPr>
          <w:sz w:val="16"/>
        </w:rPr>
        <w:t>A) North Carolina</w:t>
      </w:r>
    </w:p>
    <w:p w14:paraId="12ACB75F" w14:textId="77777777" w:rsidR="003D11D7" w:rsidRPr="006973E6" w:rsidRDefault="003D11D7" w:rsidP="003D11D7">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0703703C" w14:textId="77777777" w:rsidR="003D11D7" w:rsidRPr="006973E6" w:rsidRDefault="003D11D7" w:rsidP="003D11D7">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29F57488" w14:textId="77777777" w:rsidR="003D11D7" w:rsidRPr="006973E6" w:rsidRDefault="003D11D7" w:rsidP="003D11D7">
      <w:pPr>
        <w:rPr>
          <w:sz w:val="16"/>
        </w:rPr>
      </w:pPr>
      <w:r w:rsidRPr="006973E6">
        <w:rPr>
          <w:sz w:val="16"/>
        </w:rPr>
        <w:t>… .</w:t>
      </w:r>
    </w:p>
    <w:p w14:paraId="48844ADD" w14:textId="77777777" w:rsidR="003D11D7" w:rsidRPr="006973E6" w:rsidRDefault="003D11D7" w:rsidP="003D11D7">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1638E8BD" w14:textId="77777777" w:rsidR="003D11D7" w:rsidRPr="006973E6" w:rsidRDefault="003D11D7" w:rsidP="003D11D7">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20455615" w14:textId="77777777" w:rsidR="003D11D7" w:rsidRPr="006973E6" w:rsidRDefault="003D11D7" w:rsidP="003D11D7">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1F0418AE" w14:textId="77777777" w:rsidR="003D11D7" w:rsidRPr="006973E6" w:rsidRDefault="003D11D7" w:rsidP="003D11D7">
      <w:pPr>
        <w:rPr>
          <w:sz w:val="16"/>
        </w:rPr>
      </w:pPr>
      <w:r w:rsidRPr="006973E6">
        <w:rPr>
          <w:sz w:val="16"/>
        </w:rPr>
        <w:t>B) New York</w:t>
      </w:r>
    </w:p>
    <w:p w14:paraId="7B3395C3" w14:textId="77777777" w:rsidR="003D11D7" w:rsidRPr="006973E6" w:rsidRDefault="003D11D7" w:rsidP="003D11D7">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05054FC8" w14:textId="77777777" w:rsidR="003D11D7" w:rsidRPr="006973E6" w:rsidRDefault="003D11D7" w:rsidP="003D11D7">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37D25B89" w14:textId="77777777" w:rsidR="003D11D7" w:rsidRPr="006973E6" w:rsidRDefault="003D11D7" w:rsidP="003D11D7">
      <w:pPr>
        <w:rPr>
          <w:sz w:val="16"/>
        </w:rPr>
      </w:pPr>
      <w:r w:rsidRPr="006973E6">
        <w:rPr>
          <w:sz w:val="16"/>
        </w:rPr>
        <w:t>The key recommendations of the CFA were the following:</w:t>
      </w:r>
    </w:p>
    <w:p w14:paraId="1C0E733C" w14:textId="77777777" w:rsidR="003D11D7" w:rsidRPr="006973E6" w:rsidRDefault="003D11D7" w:rsidP="003D11D7">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1677DD1" w14:textId="77777777" w:rsidR="003D11D7" w:rsidRPr="006973E6" w:rsidRDefault="003D11D7" w:rsidP="003D11D7">
      <w:pPr>
        <w:rPr>
          <w:sz w:val="16"/>
        </w:rPr>
      </w:pPr>
      <w:r w:rsidRPr="006973E6">
        <w:rPr>
          <w:sz w:val="16"/>
        </w:rPr>
        <w:t>… .</w:t>
      </w:r>
    </w:p>
    <w:p w14:paraId="2A529D88" w14:textId="77777777" w:rsidR="003D11D7" w:rsidRPr="006973E6" w:rsidRDefault="003D11D7" w:rsidP="003D11D7">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3E7245BF" w14:textId="77777777" w:rsidR="003D11D7" w:rsidRPr="006973E6" w:rsidRDefault="003D11D7" w:rsidP="003D11D7">
      <w:pPr>
        <w:rPr>
          <w:sz w:val="16"/>
        </w:rPr>
      </w:pPr>
      <w:r w:rsidRPr="006973E6">
        <w:rPr>
          <w:sz w:val="16"/>
        </w:rPr>
        <w:t>(e) The Committee urges the Government to keep it informed of developments in respect of all above recommendations.</w:t>
      </w:r>
    </w:p>
    <w:p w14:paraId="40EA73F9" w14:textId="77777777" w:rsidR="003D11D7" w:rsidRPr="006973E6" w:rsidRDefault="003D11D7" w:rsidP="003D11D7">
      <w:pPr>
        <w:rPr>
          <w:sz w:val="16"/>
        </w:rPr>
      </w:pPr>
      <w:r w:rsidRPr="006973E6">
        <w:rPr>
          <w:sz w:val="16"/>
        </w:rPr>
        <w:t>(f) The Committee invites the Government to consider taking the necessary measures for the ratification of Conventions Nos 87 and 98. 47</w:t>
      </w:r>
    </w:p>
    <w:p w14:paraId="7D6FEB26" w14:textId="77777777" w:rsidR="003D11D7" w:rsidRDefault="003D11D7" w:rsidP="003D11D7">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499D0CE3" w14:textId="77777777" w:rsidR="003D11D7" w:rsidRPr="006973E6" w:rsidRDefault="003D11D7" w:rsidP="003D11D7">
      <w:pPr>
        <w:rPr>
          <w:sz w:val="16"/>
        </w:rPr>
      </w:pPr>
      <w:r>
        <w:rPr>
          <w:sz w:val="16"/>
        </w:rPr>
        <w:t>&lt;&lt;TEXT CONDENSED, NONE OMITTED&gt;&gt;</w:t>
      </w:r>
    </w:p>
    <w:p w14:paraId="29043283" w14:textId="77777777" w:rsidR="003D11D7" w:rsidRPr="001457AA" w:rsidRDefault="003D11D7" w:rsidP="003D11D7">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2112A176" w14:textId="77777777" w:rsidR="003D11D7" w:rsidRPr="005B3089" w:rsidRDefault="003D11D7" w:rsidP="003D11D7">
      <w:pPr>
        <w:rPr>
          <w:sz w:val="16"/>
        </w:rPr>
      </w:pPr>
      <w:r w:rsidRPr="005B3089">
        <w:rPr>
          <w:sz w:val="16"/>
        </w:rPr>
        <w:t>&lt;&lt;PARAGRAPH BREAKS RESUME&gt;&gt;</w:t>
      </w:r>
    </w:p>
    <w:p w14:paraId="62C8E57C" w14:textId="77777777" w:rsidR="003D11D7" w:rsidRPr="005B3089" w:rsidRDefault="003D11D7" w:rsidP="003D11D7">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5018BA09" w14:textId="77777777" w:rsidR="003D11D7" w:rsidRPr="005B3089" w:rsidRDefault="003D11D7" w:rsidP="003D11D7">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5FA5CC00" w14:textId="77777777" w:rsidR="003D11D7" w:rsidRPr="005B3089" w:rsidRDefault="003D11D7" w:rsidP="003D11D7">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769008F1" w14:textId="77777777" w:rsidR="003D11D7" w:rsidRPr="005B3089" w:rsidRDefault="003D11D7" w:rsidP="003D11D7">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0EB409CD" w14:textId="77777777" w:rsidR="003D11D7" w:rsidRDefault="003D11D7" w:rsidP="003D11D7">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2BE8C7E1" w14:textId="77777777" w:rsidR="003D11D7" w:rsidRDefault="003D11D7" w:rsidP="003D11D7">
      <w:pPr>
        <w:pStyle w:val="Heading4"/>
      </w:pPr>
      <w:r>
        <w:t xml:space="preserve">It can mean </w:t>
      </w:r>
      <w:r>
        <w:rPr>
          <w:u w:val="single"/>
        </w:rPr>
        <w:t>bestowing</w:t>
      </w:r>
      <w:r>
        <w:t xml:space="preserve"> strength.</w:t>
      </w:r>
    </w:p>
    <w:p w14:paraId="1C48C461" w14:textId="77777777" w:rsidR="003D11D7" w:rsidRPr="008930A7" w:rsidRDefault="003D11D7" w:rsidP="003D11D7">
      <w:r w:rsidRPr="008930A7">
        <w:rPr>
          <w:rStyle w:val="Style13ptBold"/>
        </w:rPr>
        <w:t>Dictionary ’25</w:t>
      </w:r>
      <w:r>
        <w:t xml:space="preserve"> [Dictionary.com; 2025; Dictionary, “Strengthen,” </w:t>
      </w:r>
      <w:r w:rsidRPr="008930A7">
        <w:t>https://www.dictionary.com/browse/strengthen</w:t>
      </w:r>
      <w:r>
        <w:t>]</w:t>
      </w:r>
    </w:p>
    <w:p w14:paraId="2EA27536" w14:textId="77777777" w:rsidR="003D11D7" w:rsidRDefault="003D11D7" w:rsidP="003D11D7">
      <w:pPr>
        <w:rPr>
          <w:sz w:val="16"/>
        </w:rPr>
      </w:pPr>
      <w:r w:rsidRPr="008930A7">
        <w:rPr>
          <w:rStyle w:val="StyleUnderline"/>
          <w:highlight w:val="cyan"/>
        </w:rPr>
        <w:t>to</w:t>
      </w:r>
      <w:r w:rsidRPr="008930A7">
        <w:rPr>
          <w:sz w:val="16"/>
        </w:rPr>
        <w:t xml:space="preserve"> make stronger; </w:t>
      </w:r>
      <w:r w:rsidRPr="008930A7">
        <w:rPr>
          <w:rStyle w:val="StyleUnderline"/>
          <w:highlight w:val="cyan"/>
        </w:rPr>
        <w:t xml:space="preserve">give </w:t>
      </w:r>
      <w:r w:rsidRPr="008930A7">
        <w:rPr>
          <w:rStyle w:val="Emphasis"/>
          <w:highlight w:val="cyan"/>
        </w:rPr>
        <w:t>strength</w:t>
      </w:r>
      <w:r w:rsidRPr="008930A7">
        <w:rPr>
          <w:rStyle w:val="StyleUnderline"/>
          <w:highlight w:val="cyan"/>
        </w:rPr>
        <w:t xml:space="preserve"> to</w:t>
      </w:r>
      <w:r w:rsidRPr="008930A7">
        <w:rPr>
          <w:sz w:val="16"/>
        </w:rPr>
        <w:t>.</w:t>
      </w:r>
    </w:p>
    <w:p w14:paraId="29776665" w14:textId="77777777" w:rsidR="003D11D7" w:rsidRDefault="003D11D7" w:rsidP="003D11D7">
      <w:pPr>
        <w:pStyle w:val="Heading4"/>
      </w:pPr>
      <w:r>
        <w:t>PREFER:</w:t>
      </w:r>
    </w:p>
    <w:p w14:paraId="649FF8FF" w14:textId="77777777" w:rsidR="003D11D7" w:rsidRDefault="003D11D7" w:rsidP="003D11D7">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68203357" w14:textId="77777777" w:rsidR="003D11D7" w:rsidRPr="006C3CAE" w:rsidRDefault="003D11D7" w:rsidP="003D11D7">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365E6F3E" w14:textId="77777777" w:rsidR="003D11D7" w:rsidRDefault="003D11D7" w:rsidP="003D11D7">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5FDE60CF" w14:textId="77777777" w:rsidR="003D11D7" w:rsidRPr="00817AB4" w:rsidRDefault="003D11D7" w:rsidP="003D11D7">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7134C362" w14:textId="77777777" w:rsidR="003D11D7" w:rsidRPr="00817AB4" w:rsidRDefault="003D11D7" w:rsidP="003D11D7">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10386CCF" w14:textId="77777777" w:rsidR="003D11D7" w:rsidRDefault="003D11D7" w:rsidP="003D11D7">
      <w:pPr>
        <w:pStyle w:val="Heading2"/>
      </w:pPr>
      <w:r>
        <w:t>Midterms DA</w:t>
      </w:r>
    </w:p>
    <w:p w14:paraId="5FB2EB62" w14:textId="77777777" w:rsidR="003D11D7" w:rsidRDefault="003D11D7" w:rsidP="003D11D7">
      <w:pPr>
        <w:pStyle w:val="Heading3"/>
      </w:pPr>
      <w:r>
        <w:t>Agenda DA---Courts Sheild---2AC</w:t>
      </w:r>
    </w:p>
    <w:p w14:paraId="6DFCF28E" w14:textId="77777777" w:rsidR="003D11D7" w:rsidRPr="00AC6E5B" w:rsidRDefault="003D11D7" w:rsidP="003D11D7">
      <w:pPr>
        <w:pStyle w:val="Heading4"/>
      </w:pPr>
      <w:r>
        <w:t xml:space="preserve">Courts </w:t>
      </w:r>
      <w:r>
        <w:rPr>
          <w:u w:val="single"/>
        </w:rPr>
        <w:t>neutralize</w:t>
      </w:r>
      <w:r>
        <w:t xml:space="preserve"> backlash.</w:t>
      </w:r>
    </w:p>
    <w:p w14:paraId="1BF21744" w14:textId="77777777" w:rsidR="003D11D7" w:rsidRPr="007F44AE" w:rsidRDefault="003D11D7" w:rsidP="003D11D7">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317351EA" w14:textId="77777777" w:rsidR="003D11D7" w:rsidRPr="0095223B" w:rsidRDefault="003D11D7" w:rsidP="003D11D7">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301A390D" w14:textId="77777777" w:rsidR="003D11D7" w:rsidRPr="0095223B" w:rsidRDefault="003D11D7" w:rsidP="003D11D7">
      <w:pPr>
        <w:rPr>
          <w:sz w:val="16"/>
        </w:rPr>
      </w:pPr>
      <w:r w:rsidRPr="0095223B">
        <w:rPr>
          <w:sz w:val="16"/>
        </w:rPr>
        <w:t xml:space="preserve">Conclusion </w:t>
      </w:r>
    </w:p>
    <w:p w14:paraId="790B86A7" w14:textId="77777777" w:rsidR="003D11D7" w:rsidRPr="002E47AF" w:rsidRDefault="003D11D7" w:rsidP="003D11D7">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4A39BA31" w14:textId="77777777" w:rsidR="003D11D7" w:rsidRDefault="003D11D7" w:rsidP="003D11D7">
      <w:pPr>
        <w:pStyle w:val="Heading4"/>
      </w:pPr>
      <w:r>
        <w:t xml:space="preserve">They’ll announce </w:t>
      </w:r>
      <w:r>
        <w:rPr>
          <w:u w:val="single"/>
        </w:rPr>
        <w:t>after</w:t>
      </w:r>
      <w:r>
        <w:t xml:space="preserve"> passage. </w:t>
      </w:r>
    </w:p>
    <w:p w14:paraId="23A8B7A7" w14:textId="77777777" w:rsidR="003D11D7" w:rsidRDefault="003D11D7" w:rsidP="003D11D7">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1A9A50F2" w14:textId="77777777" w:rsidR="003D11D7" w:rsidRPr="0056268A" w:rsidRDefault="003D11D7" w:rsidP="003D11D7">
      <w:pPr>
        <w:rPr>
          <w:sz w:val="16"/>
        </w:rPr>
      </w:pPr>
      <w:r w:rsidRPr="0056268A">
        <w:rPr>
          <w:sz w:val="16"/>
        </w:rPr>
        <w:t>The Court and Its Procedures</w:t>
      </w:r>
    </w:p>
    <w:p w14:paraId="2D200E23" w14:textId="77777777" w:rsidR="003D11D7" w:rsidRPr="0056268A" w:rsidRDefault="003D11D7" w:rsidP="003D11D7">
      <w:pPr>
        <w:rPr>
          <w:sz w:val="16"/>
        </w:rPr>
      </w:pPr>
      <w:r w:rsidRPr="0056268A">
        <w:rPr>
          <w:sz w:val="16"/>
        </w:rPr>
        <w:t xml:space="preserve">A Term of the Supreme Court begins, by statute, on the first Monday in October. Usually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41CB0D5C" w14:textId="77777777" w:rsidR="003D11D7" w:rsidRPr="0056268A" w:rsidRDefault="003D11D7" w:rsidP="003D11D7">
      <w:pPr>
        <w:rPr>
          <w:sz w:val="8"/>
          <w:szCs w:val="8"/>
        </w:rPr>
      </w:pPr>
      <w:r w:rsidRPr="0056268A">
        <w:rPr>
          <w:sz w:val="8"/>
          <w:szCs w:val="8"/>
        </w:rPr>
        <w:t>With rare exceptions, each side is allowed 30 minutes argument and up to 24 cases may be argued at one sitting. Since the majority of cases involve the review of a decision of some other court, there is no jury and no witnesses are heard. For each case, the Court has before it a record of prior proceedings and printed briefs containing the arguments of each side.</w:t>
      </w:r>
    </w:p>
    <w:p w14:paraId="25CC688D" w14:textId="77777777" w:rsidR="003D11D7" w:rsidRPr="0056268A" w:rsidRDefault="003D11D7" w:rsidP="003D11D7">
      <w:pPr>
        <w:rPr>
          <w:sz w:val="8"/>
          <w:szCs w:val="8"/>
        </w:rPr>
      </w:pPr>
      <w:r w:rsidRPr="0056268A">
        <w:rPr>
          <w:sz w:val="8"/>
          <w:szCs w:val="8"/>
        </w:rPr>
        <w:t>During the intervening recess period, the Justices study the argued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2DD3B2CE" w14:textId="77777777" w:rsidR="003D11D7" w:rsidRPr="0056268A" w:rsidRDefault="003D11D7" w:rsidP="003D11D7">
      <w:pPr>
        <w:rPr>
          <w:sz w:val="8"/>
          <w:szCs w:val="8"/>
        </w:rPr>
      </w:pPr>
      <w:r w:rsidRPr="0056268A">
        <w:rPr>
          <w:sz w:val="8"/>
          <w:szCs w:val="8"/>
        </w:rPr>
        <w:t>When the Court is sitting, public sessions begin promptly at 10 a.m. and conclude at noon, with occasional afternoon sessions scheduled as necessary. No public sessions are held on Thursdays or Fridays. On Fridays during and preceding argument weeks, the Justices meet to discuss the argued cases and to discuss and vote on petitions for review.</w:t>
      </w:r>
    </w:p>
    <w:p w14:paraId="2D7F4A8D" w14:textId="77777777" w:rsidR="003D11D7" w:rsidRPr="0056268A" w:rsidRDefault="003D11D7" w:rsidP="003D11D7">
      <w:pPr>
        <w:rPr>
          <w:sz w:val="8"/>
          <w:szCs w:val="8"/>
        </w:rPr>
      </w:pPr>
      <w:r w:rsidRPr="0056268A">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075BC22B" w14:textId="77777777" w:rsidR="003D11D7" w:rsidRPr="0056268A" w:rsidRDefault="003D11D7" w:rsidP="003D11D7">
      <w:pPr>
        <w:rPr>
          <w:sz w:val="8"/>
          <w:szCs w:val="8"/>
        </w:rPr>
      </w:pPr>
      <w:r w:rsidRPr="0056268A">
        <w:rPr>
          <w:sz w:val="8"/>
          <w:szCs w:val="8"/>
        </w:rPr>
        <w:t>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Bench but no arguments are heard.</w:t>
      </w:r>
    </w:p>
    <w:p w14:paraId="66348EE9" w14:textId="77777777" w:rsidR="003D11D7" w:rsidRPr="0056268A" w:rsidRDefault="003D11D7" w:rsidP="003D11D7">
      <w:pPr>
        <w:rPr>
          <w:sz w:val="16"/>
        </w:rPr>
      </w:pPr>
      <w:r w:rsidRPr="0056268A">
        <w:rPr>
          <w:rStyle w:val="StyleUnderline"/>
          <w:highlight w:val="cyan"/>
        </w:rPr>
        <w:t xml:space="preserve">The Court </w:t>
      </w:r>
      <w:r w:rsidRPr="0056268A">
        <w:rPr>
          <w:rStyle w:val="Emphasis"/>
          <w:highlight w:val="cyan"/>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56268A">
        <w:rPr>
          <w:rStyle w:val="StyleUnderline"/>
          <w:highlight w:val="cyan"/>
        </w:rPr>
        <w:t xml:space="preserve">until </w:t>
      </w:r>
      <w:r w:rsidRPr="0056268A">
        <w:rPr>
          <w:rStyle w:val="Emphasis"/>
          <w:highlight w:val="cyan"/>
        </w:rPr>
        <w:t>all cases</w:t>
      </w:r>
      <w:r w:rsidRPr="0056268A">
        <w:rPr>
          <w:rStyle w:val="StyleUnderline"/>
        </w:rPr>
        <w:t xml:space="preserve"> ready for submission </w:t>
      </w:r>
      <w:r w:rsidRPr="0056268A">
        <w:rPr>
          <w:rStyle w:val="StyleUnderline"/>
          <w:highlight w:val="cyan"/>
        </w:rPr>
        <w:t>have been</w:t>
      </w:r>
      <w:r w:rsidRPr="0056268A">
        <w:rPr>
          <w:sz w:val="16"/>
        </w:rPr>
        <w:t xml:space="preserve"> heard and </w:t>
      </w:r>
      <w:r w:rsidRPr="0056268A">
        <w:rPr>
          <w:rStyle w:val="StyleUnderline"/>
          <w:highlight w:val="cyan"/>
        </w:rPr>
        <w:t>decided. In</w:t>
      </w:r>
      <w:r w:rsidRPr="0056268A">
        <w:rPr>
          <w:rStyle w:val="StyleUnderline"/>
        </w:rPr>
        <w:t xml:space="preserve"> May and </w:t>
      </w:r>
      <w:r w:rsidRPr="0056268A">
        <w:rPr>
          <w:rStyle w:val="Emphasis"/>
          <w:highlight w:val="cyan"/>
        </w:rPr>
        <w:t>June</w:t>
      </w:r>
      <w:r w:rsidRPr="0056268A">
        <w:rPr>
          <w:rStyle w:val="StyleUnderline"/>
          <w:highlight w:val="cyan"/>
        </w:rPr>
        <w:t xml:space="preserve"> the Court sits</w:t>
      </w:r>
      <w:r w:rsidRPr="0056268A">
        <w:rPr>
          <w:rStyle w:val="StyleUnderline"/>
        </w:rPr>
        <w:t xml:space="preserve"> </w:t>
      </w:r>
      <w:r w:rsidRPr="0056268A">
        <w:rPr>
          <w:rStyle w:val="Emphasis"/>
        </w:rPr>
        <w:t xml:space="preserve">only </w:t>
      </w:r>
      <w:r w:rsidRPr="0056268A">
        <w:rPr>
          <w:rStyle w:val="Emphasis"/>
          <w:highlight w:val="cyan"/>
        </w:rPr>
        <w:t>to announce</w:t>
      </w:r>
      <w:r w:rsidRPr="0056268A">
        <w:rPr>
          <w:sz w:val="16"/>
        </w:rPr>
        <w:t xml:space="preserve"> orders and </w:t>
      </w:r>
      <w:r w:rsidRPr="0056268A">
        <w:rPr>
          <w:rStyle w:val="StyleUnderline"/>
        </w:rPr>
        <w:t>opinions</w:t>
      </w:r>
      <w:r w:rsidRPr="0056268A">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14:paraId="095B6FB1" w14:textId="77777777" w:rsidR="003D11D7" w:rsidRDefault="003D11D7" w:rsidP="003D11D7">
      <w:pPr>
        <w:pStyle w:val="Heading3"/>
      </w:pPr>
      <w:r>
        <w:t>Midterms DA---2AC</w:t>
      </w:r>
    </w:p>
    <w:p w14:paraId="13D8941F" w14:textId="77777777" w:rsidR="003D11D7" w:rsidRPr="00E36A80" w:rsidRDefault="003D11D7" w:rsidP="003D11D7">
      <w:pPr>
        <w:pStyle w:val="Heading4"/>
      </w:pPr>
      <w:r>
        <w:t xml:space="preserve">Republicans </w:t>
      </w:r>
      <w:r>
        <w:rPr>
          <w:u w:val="single"/>
        </w:rPr>
        <w:t>win</w:t>
      </w:r>
      <w:r>
        <w:t xml:space="preserve">---there’s momentum </w:t>
      </w:r>
      <w:r>
        <w:rPr>
          <w:u w:val="single"/>
        </w:rPr>
        <w:t>across the board</w:t>
      </w:r>
      <w:r>
        <w:t xml:space="preserve">. </w:t>
      </w:r>
    </w:p>
    <w:p w14:paraId="76B7334A" w14:textId="77777777" w:rsidR="003D11D7" w:rsidRPr="00B45C35" w:rsidRDefault="003D11D7" w:rsidP="003D11D7">
      <w:r w:rsidRPr="00620376">
        <w:rPr>
          <w:rStyle w:val="Style13ptBold"/>
        </w:rPr>
        <w:t>Borelli ‘8-25</w:t>
      </w:r>
      <w:r>
        <w:t xml:space="preserve"> [Joe; August 28; Former </w:t>
      </w:r>
      <w:r w:rsidRPr="00E63F45">
        <w:t>Minority Leader of the New York City Council</w:t>
      </w:r>
      <w:r>
        <w:t>, 51</w:t>
      </w:r>
      <w:r w:rsidRPr="00E63F45">
        <w:rPr>
          <w:vertAlign w:val="superscript"/>
        </w:rPr>
        <w:t>st</w:t>
      </w:r>
      <w:r>
        <w:t xml:space="preserve"> District, syndicated columnist, The Hill, “</w:t>
      </w:r>
      <w:r w:rsidRPr="00BA2047">
        <w:t>Midterm tea leaves say Trump can upend political history — again</w:t>
      </w:r>
      <w:r>
        <w:t>,”</w:t>
      </w:r>
      <w:r w:rsidRPr="00401554">
        <w:t xml:space="preserve"> </w:t>
      </w:r>
      <w:r w:rsidRPr="00DF6FD3">
        <w:t>https://nypost.com/2025/08/28/opinion/midterm-tea-leaves-trump-can-upend-political-history-again/</w:t>
      </w:r>
      <w:r>
        <w:t xml:space="preserve">] </w:t>
      </w:r>
    </w:p>
    <w:p w14:paraId="6D378967" w14:textId="77777777" w:rsidR="003D11D7" w:rsidRPr="00B45C35" w:rsidRDefault="003D11D7" w:rsidP="003D11D7">
      <w:pPr>
        <w:rPr>
          <w:sz w:val="16"/>
          <w:lang w:eastAsia="zh-CN"/>
        </w:rPr>
      </w:pPr>
      <w:r w:rsidRPr="00B45C35">
        <w:rPr>
          <w:sz w:val="16"/>
          <w:lang w:eastAsia="zh-CN"/>
        </w:rPr>
        <w:t xml:space="preserve">It is a failsafe and oft-repeated line, one we’ve all </w:t>
      </w:r>
      <w:r w:rsidRPr="00B45C35">
        <w:rPr>
          <w:rStyle w:val="AAAUNDERLINEKEYBOARD"/>
          <w:lang w:eastAsia="zh-CN"/>
        </w:rPr>
        <w:t xml:space="preserve">heard </w:t>
      </w:r>
      <w:r w:rsidRPr="00B45C35">
        <w:rPr>
          <w:rStyle w:val="AAAUNDERLINEKEYBOARD"/>
          <w:highlight w:val="cyan"/>
          <w:lang w:eastAsia="zh-CN"/>
        </w:rPr>
        <w:t xml:space="preserve">uttered </w:t>
      </w:r>
      <w:r w:rsidRPr="00B45C35">
        <w:rPr>
          <w:rStyle w:val="Boxes"/>
          <w:highlight w:val="cyan"/>
          <w:lang w:eastAsia="zh-CN"/>
        </w:rPr>
        <w:t>each</w:t>
      </w:r>
      <w:r w:rsidRPr="00B45C35">
        <w:rPr>
          <w:rStyle w:val="AAAUNDERLINEKEYBOARD"/>
          <w:lang w:eastAsia="zh-CN"/>
        </w:rPr>
        <w:t xml:space="preserve"> election </w:t>
      </w:r>
      <w:r w:rsidRPr="00B45C35">
        <w:rPr>
          <w:rStyle w:val="Boxes"/>
          <w:highlight w:val="cyan"/>
          <w:lang w:eastAsia="zh-CN"/>
        </w:rPr>
        <w:t>cycle</w:t>
      </w:r>
      <w:r w:rsidRPr="00B45C35">
        <w:rPr>
          <w:sz w:val="16"/>
          <w:lang w:eastAsia="zh-CN"/>
        </w:rPr>
        <w:t xml:space="preserve"> as a friend (or a TV talker) proclaims his undergraduate knowledge of political patterns: “</w:t>
      </w:r>
      <w:r w:rsidRPr="00B45C35">
        <w:rPr>
          <w:rStyle w:val="AAAUNDERLINEKEYBOARD"/>
          <w:lang w:eastAsia="zh-CN"/>
        </w:rPr>
        <w:t xml:space="preserve">The </w:t>
      </w:r>
      <w:r w:rsidRPr="00B45C35">
        <w:rPr>
          <w:rStyle w:val="AAAUNDERLINEKEYBOARD"/>
          <w:highlight w:val="cyan"/>
          <w:lang w:eastAsia="zh-CN"/>
        </w:rPr>
        <w:t xml:space="preserve">president’s party </w:t>
      </w:r>
      <w:r w:rsidRPr="00B45C35">
        <w:rPr>
          <w:rStyle w:val="Boxes"/>
          <w:highlight w:val="cyan"/>
          <w:lang w:eastAsia="zh-CN"/>
        </w:rPr>
        <w:t>loses seats</w:t>
      </w:r>
      <w:r w:rsidRPr="00B45C35">
        <w:rPr>
          <w:rStyle w:val="AAAUNDERLINEKEYBOARD"/>
          <w:lang w:eastAsia="zh-CN"/>
        </w:rPr>
        <w:t xml:space="preserve"> in the </w:t>
      </w:r>
      <w:r w:rsidRPr="00B45C35">
        <w:rPr>
          <w:rStyle w:val="Boxes"/>
          <w:lang w:eastAsia="zh-CN"/>
        </w:rPr>
        <w:t>midterm</w:t>
      </w:r>
      <w:r w:rsidRPr="00B45C35">
        <w:rPr>
          <w:sz w:val="16"/>
          <w:lang w:eastAsia="zh-CN"/>
        </w:rPr>
        <w:t xml:space="preserve"> election</w:t>
      </w:r>
      <w:r w:rsidRPr="00B45C35">
        <w:rPr>
          <w:rStyle w:val="Boxes"/>
          <w:lang w:eastAsia="zh-CN"/>
        </w:rPr>
        <w:t>s</w:t>
      </w:r>
      <w:r w:rsidRPr="00B45C35">
        <w:rPr>
          <w:sz w:val="16"/>
          <w:lang w:eastAsia="zh-CN"/>
        </w:rPr>
        <w:t>.”</w:t>
      </w:r>
    </w:p>
    <w:p w14:paraId="069F2770" w14:textId="77777777" w:rsidR="003D11D7" w:rsidRPr="00B45C35" w:rsidRDefault="003D11D7" w:rsidP="003D11D7">
      <w:pPr>
        <w:rPr>
          <w:sz w:val="16"/>
          <w:lang w:eastAsia="zh-CN"/>
        </w:rPr>
      </w:pPr>
      <w:r w:rsidRPr="00B45C35">
        <w:rPr>
          <w:sz w:val="16"/>
          <w:lang w:eastAsia="zh-CN"/>
        </w:rPr>
        <w:t>It’s about as profound as the trailblazing financial advice “buy low, sell high,” or hearing your overweight, armchair-quarterback pal explaining “if the offense puts more points on the board, the Jets can win.”</w:t>
      </w:r>
    </w:p>
    <w:p w14:paraId="22B8A046" w14:textId="77777777" w:rsidR="003D11D7" w:rsidRPr="00B45C35" w:rsidRDefault="003D11D7" w:rsidP="003D11D7">
      <w:pPr>
        <w:rPr>
          <w:sz w:val="16"/>
          <w:lang w:eastAsia="zh-CN"/>
        </w:rPr>
      </w:pPr>
      <w:r w:rsidRPr="00B45C35">
        <w:rPr>
          <w:sz w:val="16"/>
          <w:lang w:eastAsia="zh-CN"/>
        </w:rPr>
        <w:t>Thanks, coach!</w:t>
      </w:r>
    </w:p>
    <w:p w14:paraId="1FE953D4" w14:textId="77777777" w:rsidR="003D11D7" w:rsidRPr="00B45C35" w:rsidRDefault="003D11D7" w:rsidP="003D11D7">
      <w:pPr>
        <w:rPr>
          <w:sz w:val="16"/>
          <w:lang w:eastAsia="zh-CN"/>
        </w:rPr>
      </w:pPr>
      <w:r w:rsidRPr="00B45C35">
        <w:rPr>
          <w:sz w:val="16"/>
          <w:lang w:eastAsia="zh-CN"/>
        </w:rPr>
        <w:t>Unfortunately for both the GOP and Gang Green, these clichés almost always hold true.</w:t>
      </w:r>
    </w:p>
    <w:p w14:paraId="5541C0E9" w14:textId="77777777" w:rsidR="003D11D7" w:rsidRPr="00B45C35" w:rsidRDefault="003D11D7" w:rsidP="003D11D7">
      <w:pPr>
        <w:rPr>
          <w:sz w:val="16"/>
          <w:lang w:eastAsia="zh-CN"/>
        </w:rPr>
      </w:pPr>
      <w:r w:rsidRPr="00B45C35">
        <w:rPr>
          <w:sz w:val="16"/>
          <w:lang w:eastAsia="zh-CN"/>
        </w:rPr>
        <w:t>But while the Jets might struggle to score this Sunday, the Republican Party under President Donald Trump is charging downfield, routinely stretching past its first-down markers.</w:t>
      </w:r>
    </w:p>
    <w:p w14:paraId="56927CC4" w14:textId="77777777" w:rsidR="003D11D7" w:rsidRPr="00DA26A0" w:rsidRDefault="003D11D7" w:rsidP="003D11D7">
      <w:pPr>
        <w:rPr>
          <w:sz w:val="16"/>
        </w:rPr>
      </w:pPr>
      <w:r w:rsidRPr="00DA26A0">
        <w:rPr>
          <w:sz w:val="16"/>
        </w:rPr>
        <w:t xml:space="preserve">And </w:t>
      </w:r>
      <w:r w:rsidRPr="00CE55E2">
        <w:rPr>
          <w:rStyle w:val="AAAUNDERLINEKEYBOARD"/>
        </w:rPr>
        <w:t xml:space="preserve">fresh </w:t>
      </w:r>
      <w:r w:rsidRPr="00EE27C9">
        <w:rPr>
          <w:rStyle w:val="Boxes"/>
          <w:highlight w:val="cyan"/>
        </w:rPr>
        <w:t>data</w:t>
      </w:r>
      <w:r w:rsidRPr="00DA26A0">
        <w:rPr>
          <w:sz w:val="16"/>
        </w:rPr>
        <w:t xml:space="preserve"> this month — </w:t>
      </w:r>
      <w:r w:rsidRPr="007E00C8">
        <w:rPr>
          <w:rStyle w:val="Boxes"/>
        </w:rPr>
        <w:t>funding</w:t>
      </w:r>
      <w:r w:rsidRPr="00CE55E2">
        <w:rPr>
          <w:rStyle w:val="AAAUNDERLINEKEYBOARD"/>
        </w:rPr>
        <w:t xml:space="preserve"> totals</w:t>
      </w:r>
      <w:r w:rsidRPr="00DA26A0">
        <w:rPr>
          <w:sz w:val="16"/>
        </w:rPr>
        <w:t xml:space="preserve">, </w:t>
      </w:r>
      <w:r w:rsidRPr="00CE55E2">
        <w:rPr>
          <w:rStyle w:val="AAAUNDERLINEKEYBOARD"/>
        </w:rPr>
        <w:t xml:space="preserve">handicappers’ </w:t>
      </w:r>
      <w:r w:rsidRPr="007E00C8">
        <w:rPr>
          <w:rStyle w:val="Boxes"/>
        </w:rPr>
        <w:t>forecasts</w:t>
      </w:r>
      <w:r w:rsidRPr="00CE55E2">
        <w:rPr>
          <w:rStyle w:val="AAAUNDERLINEKEYBOARD"/>
        </w:rPr>
        <w:t xml:space="preserve"> and more</w:t>
      </w:r>
      <w:r w:rsidRPr="00DA26A0">
        <w:rPr>
          <w:sz w:val="16"/>
        </w:rPr>
        <w:t xml:space="preserve"> — </w:t>
      </w:r>
      <w:r w:rsidRPr="00EE27C9">
        <w:rPr>
          <w:rStyle w:val="AAAUNDERLINEKEYBOARD"/>
          <w:highlight w:val="cyan"/>
        </w:rPr>
        <w:t xml:space="preserve">make the </w:t>
      </w:r>
      <w:r w:rsidRPr="00EE27C9">
        <w:rPr>
          <w:rStyle w:val="Boxes"/>
          <w:highlight w:val="cyan"/>
        </w:rPr>
        <w:t>GOP</w:t>
      </w:r>
      <w:r w:rsidRPr="00DA26A0">
        <w:rPr>
          <w:sz w:val="16"/>
        </w:rPr>
        <w:t xml:space="preserve"> seem </w:t>
      </w:r>
      <w:r w:rsidRPr="006972DE">
        <w:rPr>
          <w:rStyle w:val="AAAUNDERLINEKEYBOARD"/>
          <w:highlight w:val="cyan"/>
        </w:rPr>
        <w:t xml:space="preserve">better </w:t>
      </w:r>
      <w:r w:rsidRPr="006972DE">
        <w:rPr>
          <w:rStyle w:val="Boxes"/>
          <w:highlight w:val="cyan"/>
        </w:rPr>
        <w:t>positioned</w:t>
      </w:r>
      <w:r w:rsidRPr="00CE55E2">
        <w:rPr>
          <w:rStyle w:val="AAAUNDERLINEKEYBOARD"/>
        </w:rPr>
        <w:t xml:space="preserve"> for the</w:t>
      </w:r>
      <w:r w:rsidRPr="00DA26A0">
        <w:rPr>
          <w:sz w:val="16"/>
        </w:rPr>
        <w:t xml:space="preserve"> 2026 </w:t>
      </w:r>
      <w:r w:rsidRPr="00CE55E2">
        <w:rPr>
          <w:rStyle w:val="AAAUNDERLINEKEYBOARD"/>
        </w:rPr>
        <w:t xml:space="preserve">midterms </w:t>
      </w:r>
      <w:r w:rsidRPr="006972DE">
        <w:rPr>
          <w:rStyle w:val="AAAUNDERLINEKEYBOARD"/>
          <w:highlight w:val="cyan"/>
        </w:rPr>
        <w:t xml:space="preserve">than </w:t>
      </w:r>
      <w:r w:rsidRPr="006972DE">
        <w:rPr>
          <w:rStyle w:val="Boxes"/>
          <w:highlight w:val="cyan"/>
        </w:rPr>
        <w:t>any party</w:t>
      </w:r>
      <w:r w:rsidRPr="00DA26A0">
        <w:rPr>
          <w:sz w:val="16"/>
        </w:rPr>
        <w:t xml:space="preserve"> in the White House since George W. Bush in 2002.</w:t>
      </w:r>
    </w:p>
    <w:p w14:paraId="4CC9480A" w14:textId="77777777" w:rsidR="003D11D7" w:rsidRPr="00DA26A0" w:rsidRDefault="003D11D7" w:rsidP="003D11D7">
      <w:pPr>
        <w:rPr>
          <w:sz w:val="16"/>
        </w:rPr>
      </w:pPr>
      <w:r w:rsidRPr="00DA26A0">
        <w:rPr>
          <w:sz w:val="16"/>
        </w:rPr>
        <w:t xml:space="preserve">Apparently </w:t>
      </w:r>
      <w:r w:rsidRPr="007E00C8">
        <w:rPr>
          <w:rStyle w:val="Boxes"/>
        </w:rPr>
        <w:t>Democrats</w:t>
      </w:r>
      <w:r w:rsidRPr="00DA26A0">
        <w:rPr>
          <w:sz w:val="16"/>
        </w:rPr>
        <w:t xml:space="preserve"> across the country </w:t>
      </w:r>
      <w:r w:rsidRPr="00CE55E2">
        <w:rPr>
          <w:rStyle w:val="AAAUNDERLINEKEYBOARD"/>
        </w:rPr>
        <w:t xml:space="preserve">already see the writing on the </w:t>
      </w:r>
      <w:r w:rsidRPr="007E00C8">
        <w:rPr>
          <w:rStyle w:val="Boxes"/>
        </w:rPr>
        <w:t>wall</w:t>
      </w:r>
      <w:r w:rsidRPr="00DA26A0">
        <w:rPr>
          <w:sz w:val="16"/>
        </w:rPr>
        <w:t>: They’re more eager to perform the political equivalent of taking their ball and going home than to actually play the game.</w:t>
      </w:r>
    </w:p>
    <w:p w14:paraId="60DD837E" w14:textId="77777777" w:rsidR="003D11D7" w:rsidRPr="00B45C35" w:rsidRDefault="003D11D7" w:rsidP="003D11D7">
      <w:pPr>
        <w:rPr>
          <w:sz w:val="16"/>
          <w:lang w:eastAsia="zh-CN"/>
        </w:rPr>
      </w:pPr>
      <w:r w:rsidRPr="00B45C35">
        <w:rPr>
          <w:sz w:val="16"/>
          <w:lang w:eastAsia="zh-CN"/>
        </w:rPr>
        <w:t>Texas Republicans’ redistricting efforts got all the blame from legacy media, but it wasn’t the Lone Star State that set the example in the national tit-for-tat gerrymandering fight, nor even California’s Gavin Newsom or Illinois’ JD Pritzker, but New York’s own Gov. Kathy Hochul.</w:t>
      </w:r>
    </w:p>
    <w:p w14:paraId="2D0A6D23" w14:textId="77777777" w:rsidR="003D11D7" w:rsidRPr="00B45C35" w:rsidRDefault="003D11D7" w:rsidP="003D11D7">
      <w:pPr>
        <w:rPr>
          <w:sz w:val="16"/>
          <w:lang w:eastAsia="zh-CN"/>
        </w:rPr>
      </w:pPr>
      <w:r w:rsidRPr="00B45C35">
        <w:rPr>
          <w:sz w:val="16"/>
          <w:lang w:eastAsia="zh-CN"/>
        </w:rPr>
        <w:t>In 2022, Hochul’s own party’s appointees on the Court of Appeals squashed her efforts at reimagining New York’s district maps as an unconstitutional splatter of Picasso-shaped contours.</w:t>
      </w:r>
    </w:p>
    <w:p w14:paraId="0409B4EE" w14:textId="77777777" w:rsidR="003D11D7" w:rsidRPr="00B45C35" w:rsidRDefault="003D11D7" w:rsidP="003D11D7">
      <w:pPr>
        <w:rPr>
          <w:sz w:val="16"/>
          <w:lang w:eastAsia="zh-CN"/>
        </w:rPr>
      </w:pPr>
      <w:r w:rsidRPr="00B45C35">
        <w:rPr>
          <w:sz w:val="16"/>
          <w:lang w:eastAsia="zh-CN"/>
        </w:rPr>
        <w:t>Their push to rearrange the deck chairs should come as no surprise.</w:t>
      </w:r>
    </w:p>
    <w:p w14:paraId="036EC071" w14:textId="77777777" w:rsidR="003D11D7" w:rsidRPr="00B45C35" w:rsidRDefault="003D11D7" w:rsidP="003D11D7">
      <w:pPr>
        <w:rPr>
          <w:sz w:val="16"/>
          <w:lang w:eastAsia="zh-CN"/>
        </w:rPr>
      </w:pPr>
      <w:r w:rsidRPr="00B45C35">
        <w:rPr>
          <w:rStyle w:val="AAAUNDERLINEKEYBOARD"/>
          <w:lang w:eastAsia="zh-CN"/>
        </w:rPr>
        <w:t>Democrats</w:t>
      </w:r>
      <w:r w:rsidRPr="00B45C35">
        <w:rPr>
          <w:sz w:val="16"/>
          <w:lang w:eastAsia="zh-CN"/>
        </w:rPr>
        <w:t xml:space="preserve"> are rudderless, </w:t>
      </w:r>
      <w:r w:rsidRPr="00B45C35">
        <w:rPr>
          <w:rStyle w:val="Boxes"/>
          <w:lang w:eastAsia="zh-CN"/>
        </w:rPr>
        <w:t>routinely</w:t>
      </w:r>
      <w:r w:rsidRPr="00B45C35">
        <w:rPr>
          <w:rStyle w:val="AAAUNDERLINEKEYBOARD"/>
          <w:lang w:eastAsia="zh-CN"/>
        </w:rPr>
        <w:t xml:space="preserve"> falling into the trap of </w:t>
      </w:r>
      <w:r w:rsidRPr="00B45C35">
        <w:rPr>
          <w:rStyle w:val="Boxes"/>
          <w:lang w:eastAsia="zh-CN"/>
        </w:rPr>
        <w:t>standing up</w:t>
      </w:r>
      <w:r w:rsidRPr="00B45C35">
        <w:rPr>
          <w:rStyle w:val="AAAUNDERLINEKEYBOARD"/>
          <w:lang w:eastAsia="zh-CN"/>
        </w:rPr>
        <w:t xml:space="preserve"> to Trump</w:t>
      </w:r>
      <w:r w:rsidRPr="00B45C35">
        <w:rPr>
          <w:sz w:val="16"/>
          <w:lang w:eastAsia="zh-CN"/>
        </w:rPr>
        <w:t xml:space="preserve"> by defending fan favorites like carjackers in Washington, DC, antisemitic protesters at Columbia and a howling illegal immigrant accused of human trafficking.</w:t>
      </w:r>
    </w:p>
    <w:p w14:paraId="4AD96872" w14:textId="77777777" w:rsidR="003D11D7" w:rsidRPr="00B45C35" w:rsidRDefault="003D11D7" w:rsidP="003D11D7">
      <w:pPr>
        <w:rPr>
          <w:sz w:val="16"/>
          <w:lang w:eastAsia="zh-CN"/>
        </w:rPr>
      </w:pPr>
      <w:r w:rsidRPr="00B45C35">
        <w:rPr>
          <w:sz w:val="16"/>
          <w:lang w:eastAsia="zh-CN"/>
        </w:rPr>
        <w:t xml:space="preserve">Now they’re </w:t>
      </w:r>
      <w:r w:rsidRPr="00B45C35">
        <w:rPr>
          <w:rStyle w:val="AAAUNDERLINEKEYBOARD"/>
          <w:lang w:eastAsia="zh-CN"/>
        </w:rPr>
        <w:t>paying the price</w:t>
      </w:r>
      <w:r w:rsidRPr="00B45C35">
        <w:rPr>
          <w:sz w:val="16"/>
          <w:lang w:eastAsia="zh-CN"/>
        </w:rPr>
        <w:t xml:space="preserve">, embattled </w:t>
      </w:r>
      <w:r w:rsidRPr="00B45C35">
        <w:rPr>
          <w:rStyle w:val="AAAUNDERLINEKEYBOARD"/>
          <w:lang w:eastAsia="zh-CN"/>
        </w:rPr>
        <w:t>on</w:t>
      </w:r>
      <w:r w:rsidRPr="00B45C35">
        <w:rPr>
          <w:sz w:val="16"/>
          <w:lang w:eastAsia="zh-CN"/>
        </w:rPr>
        <w:t xml:space="preserve"> two fronts: </w:t>
      </w:r>
      <w:r w:rsidRPr="00B45C35">
        <w:rPr>
          <w:rStyle w:val="Boxes"/>
          <w:lang w:eastAsia="zh-CN"/>
        </w:rPr>
        <w:t>voter</w:t>
      </w:r>
      <w:r w:rsidRPr="00B45C35">
        <w:rPr>
          <w:rStyle w:val="AAAUNDERLINEKEYBOARD"/>
          <w:lang w:eastAsia="zh-CN"/>
        </w:rPr>
        <w:t xml:space="preserve"> registration and political </w:t>
      </w:r>
      <w:r w:rsidRPr="00B45C35">
        <w:rPr>
          <w:rStyle w:val="Boxes"/>
          <w:lang w:eastAsia="zh-CN"/>
        </w:rPr>
        <w:t>donations</w:t>
      </w:r>
      <w:r w:rsidRPr="00B45C35">
        <w:rPr>
          <w:sz w:val="16"/>
          <w:lang w:eastAsia="zh-CN"/>
        </w:rPr>
        <w:t>.</w:t>
      </w:r>
    </w:p>
    <w:p w14:paraId="1188BC80" w14:textId="77777777" w:rsidR="003D11D7" w:rsidRPr="00B45C35" w:rsidRDefault="003D11D7" w:rsidP="003D11D7">
      <w:pPr>
        <w:rPr>
          <w:sz w:val="16"/>
          <w:lang w:eastAsia="zh-CN"/>
        </w:rPr>
      </w:pPr>
      <w:r w:rsidRPr="00B45C35">
        <w:rPr>
          <w:sz w:val="16"/>
          <w:lang w:eastAsia="zh-CN"/>
        </w:rPr>
        <w:t xml:space="preserve">Both indicate the </w:t>
      </w:r>
      <w:r w:rsidRPr="00B45C35">
        <w:rPr>
          <w:rStyle w:val="Boxes"/>
          <w:lang w:eastAsia="zh-CN"/>
        </w:rPr>
        <w:t>2026</w:t>
      </w:r>
      <w:r w:rsidRPr="00B45C35">
        <w:rPr>
          <w:rStyle w:val="AAAUNDERLINEKEYBOARD"/>
          <w:lang w:eastAsia="zh-CN"/>
        </w:rPr>
        <w:t xml:space="preserve"> midterms won’t be like 2018’s</w:t>
      </w:r>
      <w:r w:rsidRPr="00B45C35">
        <w:rPr>
          <w:sz w:val="16"/>
          <w:lang w:eastAsia="zh-CN"/>
        </w:rPr>
        <w:t>, when Nancy Pelosi flipped 41 seats to take back the House.</w:t>
      </w:r>
    </w:p>
    <w:p w14:paraId="45B4413B" w14:textId="77777777" w:rsidR="003D11D7" w:rsidRPr="00B45C35" w:rsidRDefault="003D11D7" w:rsidP="003D11D7">
      <w:pPr>
        <w:rPr>
          <w:sz w:val="16"/>
          <w:lang w:eastAsia="zh-CN"/>
        </w:rPr>
      </w:pPr>
      <w:r w:rsidRPr="00B45C35">
        <w:rPr>
          <w:sz w:val="16"/>
          <w:lang w:eastAsia="zh-CN"/>
        </w:rPr>
        <w:t xml:space="preserve">Last week we learned that Joe </w:t>
      </w:r>
      <w:r w:rsidRPr="00B45C35">
        <w:rPr>
          <w:rStyle w:val="AAAUNDERLINEKEYBOARD"/>
          <w:highlight w:val="cyan"/>
          <w:lang w:eastAsia="zh-CN"/>
        </w:rPr>
        <w:t xml:space="preserve">Biden’s </w:t>
      </w:r>
      <w:r w:rsidRPr="00B45C35">
        <w:rPr>
          <w:rStyle w:val="Boxes"/>
          <w:highlight w:val="cyan"/>
          <w:lang w:eastAsia="zh-CN"/>
        </w:rPr>
        <w:t>presidency</w:t>
      </w:r>
      <w:r w:rsidRPr="00B45C35">
        <w:rPr>
          <w:rStyle w:val="AAAUNDERLINEKEYBOARD"/>
          <w:highlight w:val="cyan"/>
          <w:lang w:eastAsia="zh-CN"/>
        </w:rPr>
        <w:t xml:space="preserve"> saw</w:t>
      </w:r>
      <w:r w:rsidRPr="00B45C35">
        <w:rPr>
          <w:rStyle w:val="AAAUNDERLINEKEYBOARD"/>
          <w:lang w:eastAsia="zh-CN"/>
        </w:rPr>
        <w:t xml:space="preserve"> the largest</w:t>
      </w:r>
      <w:r w:rsidRPr="00B45C35">
        <w:rPr>
          <w:sz w:val="16"/>
          <w:lang w:eastAsia="zh-CN"/>
        </w:rPr>
        <w:t xml:space="preserve">-ever </w:t>
      </w:r>
      <w:r w:rsidRPr="00B45C35">
        <w:rPr>
          <w:rStyle w:val="AAAUNDERLINEKEYBOARD"/>
          <w:lang w:eastAsia="zh-CN"/>
        </w:rPr>
        <w:t xml:space="preserve">mass </w:t>
      </w:r>
      <w:r w:rsidRPr="00B45C35">
        <w:rPr>
          <w:rStyle w:val="Boxes"/>
          <w:highlight w:val="cyan"/>
          <w:lang w:eastAsia="zh-CN"/>
        </w:rPr>
        <w:t>Democratic exodus</w:t>
      </w:r>
      <w:r w:rsidRPr="00B45C35">
        <w:rPr>
          <w:sz w:val="16"/>
          <w:lang w:eastAsia="zh-CN"/>
        </w:rPr>
        <w:t xml:space="preserve">: 2.1 million voters fled its ranks over four years as Biden’s </w:t>
      </w:r>
      <w:r w:rsidRPr="00B45C35">
        <w:rPr>
          <w:rStyle w:val="AAAUNDERLINEKEYBOARD"/>
          <w:lang w:eastAsia="zh-CN"/>
        </w:rPr>
        <w:t xml:space="preserve">missteps on </w:t>
      </w:r>
      <w:r w:rsidRPr="00B45C35">
        <w:rPr>
          <w:rStyle w:val="AAAUNDERLINEKEYBOARD"/>
          <w:highlight w:val="cyan"/>
          <w:lang w:eastAsia="zh-CN"/>
        </w:rPr>
        <w:t xml:space="preserve">inflation and </w:t>
      </w:r>
      <w:r w:rsidRPr="00B45C35">
        <w:rPr>
          <w:rStyle w:val="Boxes"/>
          <w:highlight w:val="cyan"/>
          <w:lang w:eastAsia="zh-CN"/>
        </w:rPr>
        <w:t>immigration</w:t>
      </w:r>
      <w:r w:rsidRPr="00B45C35">
        <w:rPr>
          <w:sz w:val="16"/>
          <w:lang w:eastAsia="zh-CN"/>
        </w:rPr>
        <w:t xml:space="preserve"> were </w:t>
      </w:r>
      <w:r w:rsidRPr="00B45C35">
        <w:rPr>
          <w:rStyle w:val="AAAUNDERLINEKEYBOARD"/>
          <w:lang w:eastAsia="zh-CN"/>
        </w:rPr>
        <w:t>matched</w:t>
      </w:r>
      <w:r w:rsidRPr="00B45C35">
        <w:rPr>
          <w:sz w:val="16"/>
          <w:lang w:eastAsia="zh-CN"/>
        </w:rPr>
        <w:t xml:space="preserve"> only </w:t>
      </w:r>
      <w:r w:rsidRPr="00B45C35">
        <w:rPr>
          <w:rStyle w:val="AAAUNDERLINEKEYBOARD"/>
          <w:lang w:eastAsia="zh-CN"/>
        </w:rPr>
        <w:t>by</w:t>
      </w:r>
      <w:r w:rsidRPr="00B45C35">
        <w:rPr>
          <w:sz w:val="16"/>
          <w:lang w:eastAsia="zh-CN"/>
        </w:rPr>
        <w:t xml:space="preserve"> his </w:t>
      </w:r>
      <w:r w:rsidRPr="00B45C35">
        <w:rPr>
          <w:rStyle w:val="AAAUNDERLINEKEYBOARD"/>
          <w:lang w:eastAsia="zh-CN"/>
        </w:rPr>
        <w:t xml:space="preserve">stumblings on </w:t>
      </w:r>
      <w:r w:rsidRPr="00B45C35">
        <w:rPr>
          <w:rStyle w:val="Boxes"/>
          <w:lang w:eastAsia="zh-CN"/>
        </w:rPr>
        <w:t>staircases</w:t>
      </w:r>
      <w:r w:rsidRPr="00B45C35">
        <w:rPr>
          <w:sz w:val="16"/>
          <w:lang w:eastAsia="zh-CN"/>
        </w:rPr>
        <w:t>.</w:t>
      </w:r>
    </w:p>
    <w:p w14:paraId="2F376042" w14:textId="77777777" w:rsidR="003D11D7" w:rsidRPr="00B45C35" w:rsidRDefault="003D11D7" w:rsidP="003D11D7">
      <w:pPr>
        <w:rPr>
          <w:sz w:val="16"/>
          <w:lang w:eastAsia="zh-CN"/>
        </w:rPr>
      </w:pPr>
      <w:r w:rsidRPr="00B45C35">
        <w:rPr>
          <w:sz w:val="16"/>
          <w:lang w:eastAsia="zh-CN"/>
        </w:rPr>
        <w:t xml:space="preserve">At the same time, the </w:t>
      </w:r>
      <w:r w:rsidRPr="00B45C35">
        <w:rPr>
          <w:rStyle w:val="AAAUNDERLINEKEYBOARD"/>
          <w:highlight w:val="cyan"/>
          <w:lang w:eastAsia="zh-CN"/>
        </w:rPr>
        <w:t xml:space="preserve">GOP gained </w:t>
      </w:r>
      <w:r w:rsidRPr="00B45C35">
        <w:rPr>
          <w:rStyle w:val="Boxes"/>
          <w:highlight w:val="cyan"/>
          <w:lang w:eastAsia="zh-CN"/>
        </w:rPr>
        <w:t>2.4 million</w:t>
      </w:r>
      <w:r w:rsidRPr="00B45C35">
        <w:rPr>
          <w:rStyle w:val="AAAUNDERLINEKEYBOARD"/>
          <w:highlight w:val="cyan"/>
          <w:lang w:eastAsia="zh-CN"/>
        </w:rPr>
        <w:t xml:space="preserve"> votes</w:t>
      </w:r>
      <w:r w:rsidRPr="00B45C35">
        <w:rPr>
          <w:sz w:val="16"/>
          <w:lang w:eastAsia="zh-CN"/>
        </w:rPr>
        <w:t>.</w:t>
      </w:r>
    </w:p>
    <w:p w14:paraId="7A74860F" w14:textId="77777777" w:rsidR="003D11D7" w:rsidRPr="00B45C35" w:rsidRDefault="003D11D7" w:rsidP="003D11D7">
      <w:pPr>
        <w:rPr>
          <w:sz w:val="16"/>
          <w:lang w:eastAsia="zh-CN"/>
        </w:rPr>
      </w:pPr>
      <w:r w:rsidRPr="00B45C35">
        <w:rPr>
          <w:sz w:val="16"/>
          <w:lang w:eastAsia="zh-CN"/>
        </w:rPr>
        <w:t xml:space="preserve">But the </w:t>
      </w:r>
      <w:r w:rsidRPr="00B45C35">
        <w:rPr>
          <w:rStyle w:val="AAAUNDERLINEKEYBOARD"/>
          <w:lang w:eastAsia="zh-CN"/>
        </w:rPr>
        <w:t xml:space="preserve">greater cause of </w:t>
      </w:r>
      <w:r w:rsidRPr="00B45C35">
        <w:rPr>
          <w:rStyle w:val="Boxes"/>
          <w:lang w:eastAsia="zh-CN"/>
        </w:rPr>
        <w:t>fear</w:t>
      </w:r>
      <w:r w:rsidRPr="00B45C35">
        <w:rPr>
          <w:rStyle w:val="AAAUNDERLINEKEYBOARD"/>
          <w:lang w:eastAsia="zh-CN"/>
        </w:rPr>
        <w:t xml:space="preserve"> in Democratic hearts is</w:t>
      </w:r>
      <w:r w:rsidRPr="00B45C35">
        <w:rPr>
          <w:sz w:val="16"/>
          <w:lang w:eastAsia="zh-CN"/>
        </w:rPr>
        <w:t xml:space="preserve"> becoming more </w:t>
      </w:r>
      <w:r w:rsidRPr="00B45C35">
        <w:rPr>
          <w:rStyle w:val="Boxes"/>
          <w:lang w:eastAsia="zh-CN"/>
        </w:rPr>
        <w:t>evident</w:t>
      </w:r>
      <w:r w:rsidRPr="00B45C35">
        <w:rPr>
          <w:rStyle w:val="AAAUNDERLINEKEYBOARD"/>
          <w:lang w:eastAsia="zh-CN"/>
        </w:rPr>
        <w:t xml:space="preserve"> with</w:t>
      </w:r>
      <w:r w:rsidRPr="00B45C35">
        <w:rPr>
          <w:sz w:val="16"/>
          <w:lang w:eastAsia="zh-CN"/>
        </w:rPr>
        <w:t xml:space="preserve"> every </w:t>
      </w:r>
      <w:r w:rsidRPr="00B45C35">
        <w:rPr>
          <w:rStyle w:val="Boxes"/>
          <w:highlight w:val="cyan"/>
          <w:lang w:eastAsia="zh-CN"/>
        </w:rPr>
        <w:t>campaign-finance</w:t>
      </w:r>
      <w:r w:rsidRPr="00B45C35">
        <w:rPr>
          <w:sz w:val="16"/>
          <w:lang w:eastAsia="zh-CN"/>
        </w:rPr>
        <w:t xml:space="preserve"> filing: The </w:t>
      </w:r>
      <w:r w:rsidRPr="00B45C35">
        <w:rPr>
          <w:rStyle w:val="AAAUNDERLINEKEYBOARD"/>
          <w:highlight w:val="cyan"/>
          <w:lang w:eastAsia="zh-CN"/>
        </w:rPr>
        <w:t>GOP’s</w:t>
      </w:r>
      <w:r w:rsidRPr="00B45C35">
        <w:rPr>
          <w:rStyle w:val="AAAUNDERLINEKEYBOARD"/>
          <w:lang w:eastAsia="zh-CN"/>
        </w:rPr>
        <w:t xml:space="preserve"> </w:t>
      </w:r>
      <w:r w:rsidRPr="00B45C35">
        <w:rPr>
          <w:rStyle w:val="Boxes"/>
          <w:lang w:eastAsia="zh-CN"/>
        </w:rPr>
        <w:t>outside</w:t>
      </w:r>
      <w:r w:rsidRPr="00B45C35">
        <w:rPr>
          <w:rStyle w:val="AAAUNDERLINEKEYBOARD"/>
          <w:lang w:eastAsia="zh-CN"/>
        </w:rPr>
        <w:t xml:space="preserve"> </w:t>
      </w:r>
      <w:r w:rsidRPr="00B45C35">
        <w:rPr>
          <w:rStyle w:val="AAAUNDERLINEKEYBOARD"/>
          <w:highlight w:val="cyan"/>
          <w:lang w:eastAsia="zh-CN"/>
        </w:rPr>
        <w:t>fundraising</w:t>
      </w:r>
      <w:r w:rsidRPr="00B45C35">
        <w:rPr>
          <w:rStyle w:val="AAAUNDERLINEKEYBOARD"/>
          <w:lang w:eastAsia="zh-CN"/>
        </w:rPr>
        <w:t xml:space="preserve"> arms are </w:t>
      </w:r>
      <w:r w:rsidRPr="00B45C35">
        <w:rPr>
          <w:rStyle w:val="Boxes"/>
          <w:highlight w:val="cyan"/>
          <w:lang w:eastAsia="zh-CN"/>
        </w:rPr>
        <w:t>moving</w:t>
      </w:r>
      <w:r w:rsidRPr="00B45C35">
        <w:rPr>
          <w:sz w:val="16"/>
          <w:lang w:eastAsia="zh-CN"/>
        </w:rPr>
        <w:t xml:space="preserve"> and shaking, </w:t>
      </w:r>
      <w:r w:rsidRPr="00B45C35">
        <w:rPr>
          <w:rStyle w:val="AAAUNDERLINEKEYBOARD"/>
          <w:lang w:eastAsia="zh-CN"/>
        </w:rPr>
        <w:t xml:space="preserve">while the </w:t>
      </w:r>
      <w:r w:rsidRPr="00B45C35">
        <w:rPr>
          <w:rStyle w:val="AAAUNDERLINEKEYBOARD"/>
          <w:highlight w:val="cyan"/>
          <w:lang w:eastAsia="zh-CN"/>
        </w:rPr>
        <w:t>Dems’</w:t>
      </w:r>
      <w:r w:rsidRPr="00B45C35">
        <w:rPr>
          <w:rStyle w:val="AAAUNDERLINEKEYBOARD"/>
          <w:lang w:eastAsia="zh-CN"/>
        </w:rPr>
        <w:t xml:space="preserve"> are </w:t>
      </w:r>
      <w:r w:rsidRPr="00B45C35">
        <w:rPr>
          <w:rStyle w:val="AAAUNDERLINEKEYBOARD"/>
          <w:highlight w:val="cyan"/>
          <w:lang w:eastAsia="zh-CN"/>
        </w:rPr>
        <w:t>struggling</w:t>
      </w:r>
      <w:r w:rsidRPr="00B45C35">
        <w:rPr>
          <w:sz w:val="16"/>
          <w:lang w:eastAsia="zh-CN"/>
        </w:rPr>
        <w:t xml:space="preserve"> to find a spark.</w:t>
      </w:r>
    </w:p>
    <w:p w14:paraId="6347F598" w14:textId="77777777" w:rsidR="003D11D7" w:rsidRPr="00B45C35" w:rsidRDefault="003D11D7" w:rsidP="003D11D7">
      <w:pPr>
        <w:rPr>
          <w:sz w:val="16"/>
          <w:lang w:eastAsia="zh-CN"/>
        </w:rPr>
      </w:pPr>
      <w:r w:rsidRPr="00B45C35">
        <w:rPr>
          <w:sz w:val="16"/>
          <w:lang w:eastAsia="zh-CN"/>
        </w:rPr>
        <w:t>The Senate Leadership Fund and its affiliate One Nation recently released its first set of filings under the stewardship of Majority Leader John Thune.</w:t>
      </w:r>
    </w:p>
    <w:p w14:paraId="5AA5A3B4" w14:textId="77777777" w:rsidR="003D11D7" w:rsidRPr="00B45C35" w:rsidRDefault="003D11D7" w:rsidP="003D11D7">
      <w:pPr>
        <w:rPr>
          <w:sz w:val="16"/>
          <w:lang w:eastAsia="zh-CN"/>
        </w:rPr>
      </w:pPr>
      <w:r w:rsidRPr="00B45C35">
        <w:rPr>
          <w:sz w:val="16"/>
          <w:lang w:eastAsia="zh-CN"/>
        </w:rPr>
        <w:t>Together, the two raised a whopping $85 million — double their previous record for the first half of an off-election year.</w:t>
      </w:r>
    </w:p>
    <w:p w14:paraId="1F862847" w14:textId="77777777" w:rsidR="003D11D7" w:rsidRPr="00B45C35" w:rsidRDefault="003D11D7" w:rsidP="003D11D7">
      <w:pPr>
        <w:rPr>
          <w:sz w:val="16"/>
          <w:lang w:eastAsia="zh-CN"/>
        </w:rPr>
      </w:pPr>
      <w:r w:rsidRPr="00B45C35">
        <w:rPr>
          <w:sz w:val="16"/>
          <w:lang w:eastAsia="zh-CN"/>
        </w:rPr>
        <w:t>And while the Senate Leadership Fund is already spending heavily in five battleground states, its $29 million cash on hand is three times more than it reported at the same point in 2023, and five times what it had in 2021.</w:t>
      </w:r>
    </w:p>
    <w:p w14:paraId="78C3F73E" w14:textId="77777777" w:rsidR="003D11D7" w:rsidRPr="00B45C35" w:rsidRDefault="003D11D7" w:rsidP="003D11D7">
      <w:pPr>
        <w:rPr>
          <w:sz w:val="16"/>
          <w:lang w:eastAsia="zh-CN"/>
        </w:rPr>
      </w:pPr>
      <w:r w:rsidRPr="00B45C35">
        <w:rPr>
          <w:sz w:val="16"/>
          <w:lang w:eastAsia="zh-CN"/>
        </w:rPr>
        <w:t xml:space="preserve">On the </w:t>
      </w:r>
      <w:r w:rsidRPr="00B45C35">
        <w:rPr>
          <w:rStyle w:val="Boxes"/>
          <w:lang w:eastAsia="zh-CN"/>
        </w:rPr>
        <w:t>House</w:t>
      </w:r>
      <w:r w:rsidRPr="00B45C35">
        <w:rPr>
          <w:rStyle w:val="AAAUNDERLINEKEYBOARD"/>
          <w:lang w:eastAsia="zh-CN"/>
        </w:rPr>
        <w:t xml:space="preserve"> side</w:t>
      </w:r>
      <w:r w:rsidRPr="00B45C35">
        <w:rPr>
          <w:sz w:val="16"/>
          <w:lang w:eastAsia="zh-CN"/>
        </w:rPr>
        <w:t xml:space="preserve">, it’s </w:t>
      </w:r>
      <w:r w:rsidRPr="00B45C35">
        <w:rPr>
          <w:rStyle w:val="AAAUNDERLINEKEYBOARD"/>
          <w:lang w:eastAsia="zh-CN"/>
        </w:rPr>
        <w:t>a similar story</w:t>
      </w:r>
      <w:r w:rsidRPr="00B45C35">
        <w:rPr>
          <w:sz w:val="16"/>
          <w:lang w:eastAsia="zh-CN"/>
        </w:rPr>
        <w:t xml:space="preserve">. The </w:t>
      </w:r>
      <w:r w:rsidRPr="00B45C35">
        <w:rPr>
          <w:rStyle w:val="Boxes"/>
          <w:lang w:eastAsia="zh-CN"/>
        </w:rPr>
        <w:t>C</w:t>
      </w:r>
      <w:r w:rsidRPr="00B45C35">
        <w:rPr>
          <w:rStyle w:val="AAAUNDERLINEKEYBOARD"/>
          <w:lang w:eastAsia="zh-CN"/>
        </w:rPr>
        <w:t xml:space="preserve">ongressional </w:t>
      </w:r>
      <w:r w:rsidRPr="00B45C35">
        <w:rPr>
          <w:rStyle w:val="Boxes"/>
          <w:lang w:eastAsia="zh-CN"/>
        </w:rPr>
        <w:t>L</w:t>
      </w:r>
      <w:r w:rsidRPr="00B45C35">
        <w:rPr>
          <w:rStyle w:val="AAAUNDERLINEKEYBOARD"/>
          <w:lang w:eastAsia="zh-CN"/>
        </w:rPr>
        <w:t xml:space="preserve">eadership </w:t>
      </w:r>
      <w:r w:rsidRPr="00B45C35">
        <w:rPr>
          <w:rStyle w:val="Boxes"/>
          <w:lang w:eastAsia="zh-CN"/>
        </w:rPr>
        <w:t>F</w:t>
      </w:r>
      <w:r w:rsidRPr="00B45C35">
        <w:rPr>
          <w:rStyle w:val="AAAUNDERLINEKEYBOARD"/>
          <w:lang w:eastAsia="zh-CN"/>
        </w:rPr>
        <w:t>und and</w:t>
      </w:r>
      <w:r w:rsidRPr="00B45C35">
        <w:rPr>
          <w:sz w:val="16"/>
          <w:lang w:eastAsia="zh-CN"/>
        </w:rPr>
        <w:t xml:space="preserve"> its affiliated </w:t>
      </w:r>
      <w:r w:rsidRPr="00B45C35">
        <w:rPr>
          <w:rStyle w:val="Boxes"/>
          <w:lang w:eastAsia="zh-CN"/>
        </w:rPr>
        <w:t>A</w:t>
      </w:r>
      <w:r w:rsidRPr="00B45C35">
        <w:rPr>
          <w:rStyle w:val="AAAUNDERLINEKEYBOARD"/>
          <w:lang w:eastAsia="zh-CN"/>
        </w:rPr>
        <w:t xml:space="preserve">merican </w:t>
      </w:r>
      <w:r w:rsidRPr="00B45C35">
        <w:rPr>
          <w:rStyle w:val="Boxes"/>
          <w:lang w:eastAsia="zh-CN"/>
        </w:rPr>
        <w:t>A</w:t>
      </w:r>
      <w:r w:rsidRPr="00B45C35">
        <w:rPr>
          <w:rStyle w:val="AAAUNDERLINEKEYBOARD"/>
          <w:lang w:eastAsia="zh-CN"/>
        </w:rPr>
        <w:t xml:space="preserve">ction </w:t>
      </w:r>
      <w:r w:rsidRPr="00B45C35">
        <w:rPr>
          <w:rStyle w:val="Boxes"/>
          <w:lang w:eastAsia="zh-CN"/>
        </w:rPr>
        <w:t>N</w:t>
      </w:r>
      <w:r w:rsidRPr="00B45C35">
        <w:rPr>
          <w:rStyle w:val="AAAUNDERLINEKEYBOARD"/>
          <w:lang w:eastAsia="zh-CN"/>
        </w:rPr>
        <w:t>etwork</w:t>
      </w:r>
      <w:r w:rsidRPr="00B45C35">
        <w:rPr>
          <w:sz w:val="16"/>
          <w:lang w:eastAsia="zh-CN"/>
        </w:rPr>
        <w:t xml:space="preserve"> have </w:t>
      </w:r>
      <w:r w:rsidRPr="00B45C35">
        <w:rPr>
          <w:rStyle w:val="AAAUNDERLINEKEYBOARD"/>
          <w:lang w:eastAsia="zh-CN"/>
        </w:rPr>
        <w:t>raised</w:t>
      </w:r>
      <w:r w:rsidRPr="00B45C35">
        <w:rPr>
          <w:sz w:val="16"/>
          <w:lang w:eastAsia="zh-CN"/>
        </w:rPr>
        <w:t xml:space="preserve"> a combined </w:t>
      </w:r>
      <w:r w:rsidRPr="00B45C35">
        <w:rPr>
          <w:rStyle w:val="Boxes"/>
          <w:lang w:eastAsia="zh-CN"/>
        </w:rPr>
        <w:t>$60 million</w:t>
      </w:r>
      <w:r w:rsidRPr="00B45C35">
        <w:rPr>
          <w:sz w:val="16"/>
          <w:lang w:eastAsia="zh-CN"/>
        </w:rPr>
        <w:t xml:space="preserve"> during the first half of 2025 — </w:t>
      </w:r>
      <w:r w:rsidRPr="00B45C35">
        <w:rPr>
          <w:rStyle w:val="AAAUNDERLINEKEYBOARD"/>
          <w:lang w:eastAsia="zh-CN"/>
        </w:rPr>
        <w:t>a record high</w:t>
      </w:r>
      <w:r w:rsidRPr="00B45C35">
        <w:rPr>
          <w:sz w:val="16"/>
          <w:lang w:eastAsia="zh-CN"/>
        </w:rPr>
        <w:t>, and nearly double the $35 million they brought in during the first half of 2023.</w:t>
      </w:r>
    </w:p>
    <w:p w14:paraId="10F1025B" w14:textId="77777777" w:rsidR="003D11D7" w:rsidRPr="00B45C35" w:rsidRDefault="003D11D7" w:rsidP="003D11D7">
      <w:pPr>
        <w:rPr>
          <w:sz w:val="16"/>
          <w:lang w:eastAsia="zh-CN"/>
        </w:rPr>
      </w:pPr>
      <w:r w:rsidRPr="00B45C35">
        <w:rPr>
          <w:sz w:val="16"/>
          <w:lang w:eastAsia="zh-CN"/>
        </w:rPr>
        <w:t xml:space="preserve">And the </w:t>
      </w:r>
      <w:r w:rsidRPr="00B45C35">
        <w:rPr>
          <w:rStyle w:val="AAAUNDERLINEKEYBOARD"/>
          <w:highlight w:val="cyan"/>
          <w:lang w:eastAsia="zh-CN"/>
        </w:rPr>
        <w:t>House Republican</w:t>
      </w:r>
      <w:r w:rsidRPr="00B45C35">
        <w:rPr>
          <w:sz w:val="16"/>
          <w:lang w:eastAsia="zh-CN"/>
        </w:rPr>
        <w:t xml:space="preserve">-aligned </w:t>
      </w:r>
      <w:r w:rsidRPr="00B45C35">
        <w:rPr>
          <w:rStyle w:val="AAAUNDERLINEKEYBOARD"/>
          <w:highlight w:val="cyan"/>
          <w:lang w:eastAsia="zh-CN"/>
        </w:rPr>
        <w:t>groups</w:t>
      </w:r>
      <w:r w:rsidRPr="00B45C35">
        <w:rPr>
          <w:sz w:val="16"/>
          <w:lang w:eastAsia="zh-CN"/>
        </w:rPr>
        <w:t xml:space="preserve"> have </w:t>
      </w:r>
      <w:r w:rsidRPr="00B45C35">
        <w:rPr>
          <w:rStyle w:val="AAAUNDERLINEKEYBOARD"/>
          <w:highlight w:val="cyan"/>
          <w:lang w:eastAsia="zh-CN"/>
        </w:rPr>
        <w:t xml:space="preserve">far </w:t>
      </w:r>
      <w:r w:rsidRPr="00B45C35">
        <w:rPr>
          <w:rStyle w:val="Boxes"/>
          <w:highlight w:val="cyan"/>
          <w:lang w:eastAsia="zh-CN"/>
        </w:rPr>
        <w:t>outpaced</w:t>
      </w:r>
      <w:r w:rsidRPr="00B45C35">
        <w:rPr>
          <w:sz w:val="16"/>
          <w:lang w:eastAsia="zh-CN"/>
        </w:rPr>
        <w:t xml:space="preserve"> their </w:t>
      </w:r>
      <w:r w:rsidRPr="00B45C35">
        <w:rPr>
          <w:rStyle w:val="AAAUNDERLINEKEYBOARD"/>
          <w:highlight w:val="cyan"/>
          <w:lang w:eastAsia="zh-CN"/>
        </w:rPr>
        <w:t xml:space="preserve">cross-aisle </w:t>
      </w:r>
      <w:r w:rsidRPr="00B45C35">
        <w:rPr>
          <w:rStyle w:val="Boxes"/>
          <w:highlight w:val="cyan"/>
          <w:lang w:eastAsia="zh-CN"/>
        </w:rPr>
        <w:t>rivals</w:t>
      </w:r>
      <w:r w:rsidRPr="00B45C35">
        <w:rPr>
          <w:sz w:val="16"/>
          <w:lang w:eastAsia="zh-CN"/>
        </w:rPr>
        <w:t>: The House Democratic-aligned House Majority PAC and the nonprofit House Majority Forward have managed to scrounge up just $40 million this year.</w:t>
      </w:r>
    </w:p>
    <w:p w14:paraId="08F42837" w14:textId="77777777" w:rsidR="003D11D7" w:rsidRPr="00B45C35" w:rsidRDefault="003D11D7" w:rsidP="003D11D7">
      <w:pPr>
        <w:rPr>
          <w:sz w:val="16"/>
          <w:lang w:eastAsia="zh-CN"/>
        </w:rPr>
      </w:pPr>
      <w:r w:rsidRPr="00B45C35">
        <w:rPr>
          <w:rStyle w:val="AAAUNDERLINEKEYBOARD"/>
          <w:highlight w:val="cyan"/>
          <w:lang w:eastAsia="zh-CN"/>
        </w:rPr>
        <w:t xml:space="preserve">Party </w:t>
      </w:r>
      <w:r w:rsidRPr="00B45C35">
        <w:rPr>
          <w:rStyle w:val="Boxes"/>
          <w:highlight w:val="cyan"/>
          <w:lang w:eastAsia="zh-CN"/>
        </w:rPr>
        <w:t>accounts</w:t>
      </w:r>
      <w:r w:rsidRPr="00B45C35">
        <w:rPr>
          <w:rStyle w:val="AAAUNDERLINEKEYBOARD"/>
          <w:highlight w:val="cyan"/>
          <w:lang w:eastAsia="zh-CN"/>
        </w:rPr>
        <w:t xml:space="preserve"> show a</w:t>
      </w:r>
      <w:r w:rsidRPr="00B45C35">
        <w:rPr>
          <w:rStyle w:val="AAAUNDERLINEKEYBOARD"/>
          <w:lang w:eastAsia="zh-CN"/>
        </w:rPr>
        <w:t xml:space="preserve"> widening </w:t>
      </w:r>
      <w:r w:rsidRPr="00B45C35">
        <w:rPr>
          <w:rStyle w:val="Boxes"/>
          <w:highlight w:val="cyan"/>
          <w:lang w:eastAsia="zh-CN"/>
        </w:rPr>
        <w:t>divide</w:t>
      </w:r>
      <w:r w:rsidRPr="00B45C35">
        <w:rPr>
          <w:sz w:val="16"/>
          <w:lang w:eastAsia="zh-CN"/>
        </w:rPr>
        <w:t xml:space="preserve"> as well.</w:t>
      </w:r>
    </w:p>
    <w:p w14:paraId="19B78094" w14:textId="77777777" w:rsidR="003D11D7" w:rsidRPr="00B45C35" w:rsidRDefault="003D11D7" w:rsidP="003D11D7">
      <w:pPr>
        <w:rPr>
          <w:sz w:val="16"/>
          <w:lang w:eastAsia="zh-CN"/>
        </w:rPr>
      </w:pPr>
      <w:r w:rsidRPr="00B45C35">
        <w:rPr>
          <w:sz w:val="16"/>
          <w:lang w:eastAsia="zh-CN"/>
        </w:rPr>
        <w:t>The Democratic National Committee raised a paltry $8.5 million in July and is sitting on just $14 million in the bank — after shelling out more than $20 million to settle up bills racked up by Kamala Harris in her disastrous $1.5 billion presidential campaign.</w:t>
      </w:r>
    </w:p>
    <w:p w14:paraId="2FCC62E4" w14:textId="77777777" w:rsidR="003D11D7" w:rsidRPr="00B45C35" w:rsidRDefault="003D11D7" w:rsidP="003D11D7">
      <w:pPr>
        <w:rPr>
          <w:sz w:val="16"/>
          <w:lang w:eastAsia="zh-CN"/>
        </w:rPr>
      </w:pPr>
      <w:r w:rsidRPr="00B45C35">
        <w:rPr>
          <w:sz w:val="16"/>
          <w:lang w:eastAsia="zh-CN"/>
        </w:rPr>
        <w:t>Can’t blame DNC donors for feeling gun-shy.</w:t>
      </w:r>
    </w:p>
    <w:p w14:paraId="4EFA9659" w14:textId="77777777" w:rsidR="003D11D7" w:rsidRPr="00DA26A0" w:rsidRDefault="003D11D7" w:rsidP="003D11D7">
      <w:pPr>
        <w:rPr>
          <w:sz w:val="16"/>
        </w:rPr>
      </w:pPr>
      <w:r w:rsidRPr="00DA26A0">
        <w:rPr>
          <w:sz w:val="16"/>
        </w:rPr>
        <w:t>Meanwhile, the Republican National Committee raised $13 million last month and holds $84 million on hand.</w:t>
      </w:r>
    </w:p>
    <w:p w14:paraId="7E66C625" w14:textId="77777777" w:rsidR="003D11D7" w:rsidRPr="00DA26A0" w:rsidRDefault="003D11D7" w:rsidP="003D11D7">
      <w:pPr>
        <w:rPr>
          <w:sz w:val="16"/>
        </w:rPr>
      </w:pPr>
      <w:r w:rsidRPr="00DA26A0">
        <w:rPr>
          <w:sz w:val="16"/>
        </w:rPr>
        <w:t xml:space="preserve">The </w:t>
      </w:r>
      <w:r w:rsidRPr="001630F4">
        <w:rPr>
          <w:rStyle w:val="AAAUNDERLINEKEYBOARD"/>
          <w:highlight w:val="cyan"/>
        </w:rPr>
        <w:t>fundraising figures indicate</w:t>
      </w:r>
      <w:r w:rsidRPr="00A52C27">
        <w:rPr>
          <w:rStyle w:val="AAAUNDERLINEKEYBOARD"/>
        </w:rPr>
        <w:t xml:space="preserve"> </w:t>
      </w:r>
      <w:r w:rsidRPr="007E00C8">
        <w:rPr>
          <w:rStyle w:val="Boxes"/>
        </w:rPr>
        <w:t>across-the-board</w:t>
      </w:r>
      <w:r w:rsidRPr="00A52C27">
        <w:rPr>
          <w:rStyle w:val="AAAUNDERLINEKEYBOARD"/>
        </w:rPr>
        <w:t xml:space="preserve"> </w:t>
      </w:r>
      <w:r w:rsidRPr="001630F4">
        <w:rPr>
          <w:rStyle w:val="AAAUNDERLINEKEYBOARD"/>
          <w:highlight w:val="cyan"/>
        </w:rPr>
        <w:t>GOP momentum</w:t>
      </w:r>
      <w:r w:rsidRPr="00DA26A0">
        <w:rPr>
          <w:sz w:val="16"/>
        </w:rPr>
        <w:t xml:space="preserve"> that </w:t>
      </w:r>
      <w:r w:rsidRPr="00DD77FD">
        <w:rPr>
          <w:rStyle w:val="AAAUNDERLINEKEYBOARD"/>
          <w:highlight w:val="cyan"/>
        </w:rPr>
        <w:t xml:space="preserve">polling </w:t>
      </w:r>
      <w:r w:rsidRPr="00DD77FD">
        <w:rPr>
          <w:rStyle w:val="Boxes"/>
          <w:highlight w:val="cyan"/>
        </w:rPr>
        <w:t>numbers</w:t>
      </w:r>
      <w:r w:rsidRPr="00DD77FD">
        <w:rPr>
          <w:rStyle w:val="AAAUNDERLINEKEYBOARD"/>
          <w:highlight w:val="cyan"/>
        </w:rPr>
        <w:t xml:space="preserve"> and prediction</w:t>
      </w:r>
      <w:r w:rsidRPr="00A52C27">
        <w:rPr>
          <w:rStyle w:val="AAAUNDERLINEKEYBOARD"/>
        </w:rPr>
        <w:t xml:space="preserve"> </w:t>
      </w:r>
      <w:r w:rsidRPr="00DD77FD">
        <w:rPr>
          <w:rStyle w:val="Boxes"/>
          <w:highlight w:val="cyan"/>
        </w:rPr>
        <w:t>models</w:t>
      </w:r>
      <w:r w:rsidRPr="00A52C27">
        <w:rPr>
          <w:rStyle w:val="AAAUNDERLINEKEYBOARD"/>
        </w:rPr>
        <w:t xml:space="preserve"> are starting to </w:t>
      </w:r>
      <w:r w:rsidRPr="00DD77FD">
        <w:rPr>
          <w:rStyle w:val="AAAUNDERLINEKEYBOARD"/>
          <w:highlight w:val="cyan"/>
        </w:rPr>
        <w:t>reflect</w:t>
      </w:r>
      <w:r w:rsidRPr="00DA26A0">
        <w:rPr>
          <w:sz w:val="16"/>
        </w:rPr>
        <w:t>.</w:t>
      </w:r>
    </w:p>
    <w:p w14:paraId="47CC7646" w14:textId="77777777" w:rsidR="003D11D7" w:rsidRPr="00DA26A0" w:rsidRDefault="003D11D7" w:rsidP="003D11D7">
      <w:pPr>
        <w:rPr>
          <w:sz w:val="16"/>
        </w:rPr>
      </w:pPr>
      <w:r w:rsidRPr="00DA26A0">
        <w:rPr>
          <w:sz w:val="16"/>
        </w:rPr>
        <w:t>The Cook Report, a respected political handicapper, now places 10 vulnerable Dem seats in their toss-up column, to just 8 on the GOP side; nonpartisan election-map website 270 To Win shades a two-seat advantage to Republicans.</w:t>
      </w:r>
    </w:p>
    <w:p w14:paraId="09E22696" w14:textId="77777777" w:rsidR="003D11D7" w:rsidRPr="00DA26A0" w:rsidRDefault="003D11D7" w:rsidP="003D11D7">
      <w:pPr>
        <w:rPr>
          <w:sz w:val="16"/>
        </w:rPr>
      </w:pPr>
      <w:r w:rsidRPr="00DA26A0">
        <w:rPr>
          <w:sz w:val="16"/>
        </w:rPr>
        <w:t>All this, of course, must be seen in the context of Trump, the unstoppable force driving the entire spectrum of political opinion over the last 10 years. </w:t>
      </w:r>
    </w:p>
    <w:p w14:paraId="43EF0316" w14:textId="77777777" w:rsidR="003D11D7" w:rsidRDefault="003D11D7" w:rsidP="003D11D7">
      <w:pPr>
        <w:rPr>
          <w:sz w:val="16"/>
          <w:lang w:eastAsia="zh-CN"/>
        </w:rPr>
      </w:pPr>
      <w:r w:rsidRPr="00B45C35">
        <w:rPr>
          <w:sz w:val="16"/>
          <w:lang w:eastAsia="zh-CN"/>
        </w:rPr>
        <w:t xml:space="preserve">Much to Democrats’ chagrin, </w:t>
      </w:r>
      <w:r w:rsidRPr="00B45C35">
        <w:rPr>
          <w:rStyle w:val="AAAUNDERLINEKEYBOARD"/>
          <w:highlight w:val="cyan"/>
          <w:lang w:eastAsia="zh-CN"/>
        </w:rPr>
        <w:t xml:space="preserve">Trump’s </w:t>
      </w:r>
      <w:r w:rsidRPr="00B45C35">
        <w:rPr>
          <w:rStyle w:val="Boxes"/>
          <w:highlight w:val="cyan"/>
          <w:lang w:eastAsia="zh-CN"/>
        </w:rPr>
        <w:t>job-approval</w:t>
      </w:r>
      <w:r w:rsidRPr="00B45C35">
        <w:rPr>
          <w:rStyle w:val="AAAUNDERLINEKEYBOARD"/>
          <w:lang w:eastAsia="zh-CN"/>
        </w:rPr>
        <w:t xml:space="preserve"> numbers are</w:t>
      </w:r>
      <w:r w:rsidRPr="00B45C35">
        <w:rPr>
          <w:sz w:val="16"/>
          <w:lang w:eastAsia="zh-CN"/>
        </w:rPr>
        <w:t xml:space="preserve"> about 8 percentage points </w:t>
      </w:r>
      <w:r w:rsidRPr="00B45C35">
        <w:rPr>
          <w:rStyle w:val="Boxes"/>
          <w:highlight w:val="cyan"/>
          <w:lang w:eastAsia="zh-CN"/>
        </w:rPr>
        <w:t>higher</w:t>
      </w:r>
      <w:r w:rsidRPr="00B45C35">
        <w:rPr>
          <w:sz w:val="16"/>
          <w:lang w:eastAsia="zh-CN"/>
        </w:rPr>
        <w:t> today than they were in August 2017.</w:t>
      </w:r>
    </w:p>
    <w:p w14:paraId="43563E7B" w14:textId="77777777" w:rsidR="003D11D7" w:rsidRPr="009550B7" w:rsidRDefault="003D11D7" w:rsidP="003D11D7">
      <w:pPr>
        <w:pStyle w:val="Heading4"/>
      </w:pPr>
      <w:r>
        <w:t xml:space="preserve">Predictions </w:t>
      </w:r>
      <w:r>
        <w:rPr>
          <w:u w:val="single"/>
        </w:rPr>
        <w:t>fail</w:t>
      </w:r>
      <w:r>
        <w:t xml:space="preserve"> AND </w:t>
      </w:r>
      <w:r>
        <w:rPr>
          <w:u w:val="single"/>
        </w:rPr>
        <w:t>black swans</w:t>
      </w:r>
      <w:r>
        <w:t xml:space="preserve"> flip the election.</w:t>
      </w:r>
    </w:p>
    <w:p w14:paraId="5EA7C634" w14:textId="77777777" w:rsidR="003D11D7" w:rsidRDefault="003D11D7" w:rsidP="003D11D7">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656BAAB4" w14:textId="77777777" w:rsidR="003D11D7" w:rsidRPr="00E45103" w:rsidRDefault="003D11D7" w:rsidP="003D11D7">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6E80B838" w14:textId="77777777" w:rsidR="003D11D7" w:rsidRPr="00A80E47" w:rsidRDefault="003D11D7" w:rsidP="003D11D7">
      <w:pPr>
        <w:rPr>
          <w:sz w:val="16"/>
        </w:rPr>
      </w:pPr>
      <w:r w:rsidRPr="00A80E47">
        <w:rPr>
          <w:sz w:val="16"/>
        </w:rPr>
        <w:t>Midterms are usually a problem for the party of the president.</w:t>
      </w:r>
    </w:p>
    <w:p w14:paraId="5B282DB5" w14:textId="77777777" w:rsidR="003D11D7" w:rsidRPr="00A80E47" w:rsidRDefault="003D11D7" w:rsidP="003D11D7">
      <w:pPr>
        <w:rPr>
          <w:sz w:val="16"/>
        </w:rPr>
      </w:pPr>
      <w:r w:rsidRPr="00A80E47">
        <w:rPr>
          <w:sz w:val="16"/>
        </w:rPr>
        <w:t>That said, Democrats only lost a few House seats in 1962 – immediately following the Cuban Missile Crisis – which nearly brought the U.S. and Soviet Union to nuclear blows.</w:t>
      </w:r>
    </w:p>
    <w:p w14:paraId="2F6E7237" w14:textId="77777777" w:rsidR="003D11D7" w:rsidRPr="00A80E47" w:rsidRDefault="003D11D7" w:rsidP="003D11D7">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B206C51" w14:textId="77777777" w:rsidR="003D11D7" w:rsidRPr="00A80E47" w:rsidRDefault="003D11D7" w:rsidP="003D11D7">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65E82C13" w14:textId="77777777" w:rsidR="003D11D7" w:rsidRPr="00A80E47" w:rsidRDefault="003D11D7" w:rsidP="003D11D7">
      <w:pPr>
        <w:rPr>
          <w:sz w:val="16"/>
        </w:rPr>
      </w:pPr>
      <w:r w:rsidRPr="00A80E47">
        <w:rPr>
          <w:sz w:val="16"/>
        </w:rPr>
        <w:t>Barone was right, as Republicans collected 54 seats.</w:t>
      </w:r>
    </w:p>
    <w:p w14:paraId="16EFCE24" w14:textId="77777777" w:rsidR="003D11D7" w:rsidRPr="00A80E47" w:rsidRDefault="003D11D7" w:rsidP="003D11D7">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08C3EA83" w14:textId="77777777" w:rsidR="003D11D7" w:rsidRPr="00A80E47" w:rsidRDefault="003D11D7" w:rsidP="003D11D7">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5F08563D" w14:textId="77777777" w:rsidR="003D11D7" w:rsidRPr="00A80E47" w:rsidRDefault="003D11D7" w:rsidP="003D11D7">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5DE15A45" w14:textId="77777777" w:rsidR="003D11D7" w:rsidRPr="00A80E47" w:rsidRDefault="003D11D7" w:rsidP="003D11D7">
      <w:pPr>
        <w:rPr>
          <w:sz w:val="16"/>
        </w:rPr>
      </w:pPr>
      <w:r w:rsidRPr="00A80E47">
        <w:rPr>
          <w:sz w:val="16"/>
        </w:rPr>
        <w:t>CALIFORNIA REPUBLICANS SUE TO STOP NEWSOM, DEMOCRATS FROM PUSHING REDISTRICTING PLAN</w:t>
      </w:r>
    </w:p>
    <w:p w14:paraId="2950E96D" w14:textId="77777777" w:rsidR="003D11D7" w:rsidRPr="00A80E47" w:rsidRDefault="003D11D7" w:rsidP="003D11D7">
      <w:pPr>
        <w:rPr>
          <w:sz w:val="16"/>
        </w:rPr>
      </w:pPr>
      <w:r w:rsidRPr="00A80E47">
        <w:rPr>
          <w:sz w:val="16"/>
        </w:rPr>
        <w:t>Which brings us to 2026.</w:t>
      </w:r>
    </w:p>
    <w:p w14:paraId="2017C4B4" w14:textId="77777777" w:rsidR="003D11D7" w:rsidRPr="00A80E47" w:rsidRDefault="003D11D7" w:rsidP="003D11D7">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4AE1F984" w14:textId="77777777" w:rsidR="003D11D7" w:rsidRPr="00A80E47" w:rsidRDefault="003D11D7" w:rsidP="003D11D7">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5A2E2BC5" w14:textId="77777777" w:rsidR="003D11D7" w:rsidRPr="00A80E47" w:rsidRDefault="003D11D7" w:rsidP="003D11D7">
      <w:pPr>
        <w:rPr>
          <w:sz w:val="16"/>
        </w:rPr>
      </w:pPr>
      <w:r w:rsidRPr="00A80E47">
        <w:rPr>
          <w:sz w:val="16"/>
        </w:rPr>
        <w:t>It’s not that easy.</w:t>
      </w:r>
    </w:p>
    <w:p w14:paraId="38521735" w14:textId="77777777" w:rsidR="003D11D7" w:rsidRPr="00A80E47" w:rsidRDefault="003D11D7" w:rsidP="003D11D7">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405122A6" w14:textId="77777777" w:rsidR="003D11D7" w:rsidRPr="00A80E47" w:rsidRDefault="003D11D7" w:rsidP="003D11D7">
      <w:pPr>
        <w:rPr>
          <w:sz w:val="16"/>
        </w:rPr>
      </w:pPr>
      <w:r w:rsidRPr="00A80E47">
        <w:rPr>
          <w:sz w:val="16"/>
        </w:rPr>
        <w:t>In baseball, it’s 90 feet between the bases. 60 feet, 6 inches to the pitcher's mound. Major League Baseball even standardized the size of the dirt infield a couple of years ago.</w:t>
      </w:r>
    </w:p>
    <w:p w14:paraId="03AAFE58" w14:textId="77777777" w:rsidR="003D11D7" w:rsidRPr="00A80E47" w:rsidRDefault="003D11D7" w:rsidP="003D11D7">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51EC26BF" w14:textId="77777777" w:rsidR="003D11D7" w:rsidRPr="00A80E47" w:rsidRDefault="003D11D7" w:rsidP="003D11D7">
      <w:pPr>
        <w:rPr>
          <w:sz w:val="16"/>
        </w:rPr>
      </w:pPr>
      <w:r w:rsidRPr="00A80E47">
        <w:rPr>
          <w:sz w:val="16"/>
        </w:rPr>
        <w:t>That is not the case with the 2026 midterms.</w:t>
      </w:r>
    </w:p>
    <w:p w14:paraId="6B9750BD" w14:textId="77777777" w:rsidR="003D11D7" w:rsidRPr="00A80E47" w:rsidRDefault="003D11D7" w:rsidP="003D11D7">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27015D52" w14:textId="77777777" w:rsidR="003D11D7" w:rsidRPr="00A80E47" w:rsidRDefault="003D11D7" w:rsidP="003D11D7">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7A65D399" w14:textId="77777777" w:rsidR="003D11D7" w:rsidRPr="00A80E47" w:rsidRDefault="003D11D7" w:rsidP="003D11D7">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2F73995B" w14:textId="77777777" w:rsidR="003D11D7" w:rsidRPr="00A80E47" w:rsidRDefault="003D11D7" w:rsidP="003D11D7">
      <w:pPr>
        <w:rPr>
          <w:sz w:val="16"/>
        </w:rPr>
      </w:pPr>
      <w:r w:rsidRPr="00A80E47">
        <w:rPr>
          <w:sz w:val="16"/>
        </w:rPr>
        <w:t>But we aren’t sure.</w:t>
      </w:r>
    </w:p>
    <w:p w14:paraId="00CF0CCF" w14:textId="77777777" w:rsidR="003D11D7" w:rsidRPr="00A80E47" w:rsidRDefault="003D11D7" w:rsidP="003D11D7">
      <w:pPr>
        <w:rPr>
          <w:sz w:val="16"/>
        </w:rPr>
      </w:pPr>
      <w:r w:rsidRPr="00A80E47">
        <w:rPr>
          <w:sz w:val="16"/>
        </w:rPr>
        <w:t>Maybe everything is status quo and Democrats only need to flip those three seats.</w:t>
      </w:r>
    </w:p>
    <w:p w14:paraId="222AFF06" w14:textId="77777777" w:rsidR="003D11D7" w:rsidRPr="00A80E47" w:rsidRDefault="003D11D7" w:rsidP="003D11D7">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668647E5" w14:textId="77777777" w:rsidR="003D11D7" w:rsidRPr="00A80E47" w:rsidRDefault="003D11D7" w:rsidP="003D11D7">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488102CE" w14:textId="77777777" w:rsidR="003D11D7" w:rsidRPr="00A80E47" w:rsidRDefault="003D11D7" w:rsidP="003D11D7">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18557C7E" w14:textId="77777777" w:rsidR="003D11D7" w:rsidRDefault="003D11D7" w:rsidP="003D11D7">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2295B794" w14:textId="77777777" w:rsidR="003D11D7" w:rsidRDefault="003D11D7" w:rsidP="003D11D7">
      <w:pPr>
        <w:pStyle w:val="Heading4"/>
      </w:pPr>
      <w:r>
        <w:t xml:space="preserve">Trump will </w:t>
      </w:r>
      <w:r>
        <w:rPr>
          <w:u w:val="single"/>
        </w:rPr>
        <w:t>cheat</w:t>
      </w:r>
      <w:r>
        <w:t xml:space="preserve">---that ensures </w:t>
      </w:r>
      <w:r>
        <w:rPr>
          <w:u w:val="single"/>
        </w:rPr>
        <w:t>GOP takeover</w:t>
      </w:r>
      <w:r>
        <w:t>.</w:t>
      </w:r>
    </w:p>
    <w:p w14:paraId="64B07F61" w14:textId="77777777" w:rsidR="003D11D7" w:rsidRPr="00480C5E" w:rsidRDefault="003D11D7" w:rsidP="003D11D7">
      <w:r w:rsidRPr="00480C5E">
        <w:rPr>
          <w:rStyle w:val="Style13ptBold"/>
        </w:rPr>
        <w:t>Singh ’25</w:t>
      </w:r>
      <w:r>
        <w:t xml:space="preserve"> [Jasleen; August 3; Master’s in Business Journalism from New York University; Brennan Center, “</w:t>
      </w:r>
      <w:r w:rsidRPr="00480C5E">
        <w:t>The Trump Administration’s Campaign to Undermine the Next Election</w:t>
      </w:r>
      <w:r>
        <w:t xml:space="preserve">,” </w:t>
      </w:r>
      <w:r w:rsidRPr="00480C5E">
        <w:t>https://www.brennancenter.org/our-work/research-reports/trump-administrations-campaign-undermine-next-election</w:t>
      </w:r>
      <w:r>
        <w:t>]</w:t>
      </w:r>
    </w:p>
    <w:p w14:paraId="6213AB8A" w14:textId="77777777" w:rsidR="003D11D7" w:rsidRPr="00C82F02" w:rsidRDefault="003D11D7" w:rsidP="003D11D7">
      <w:pPr>
        <w:rPr>
          <w:sz w:val="16"/>
        </w:rPr>
      </w:pPr>
      <w:r w:rsidRPr="003D584C">
        <w:rPr>
          <w:rStyle w:val="StyleUnderline"/>
          <w:highlight w:val="cyan"/>
        </w:rPr>
        <w:t xml:space="preserve">The </w:t>
      </w:r>
      <w:r w:rsidRPr="003D584C">
        <w:rPr>
          <w:rStyle w:val="Emphasis"/>
          <w:highlight w:val="cyan"/>
        </w:rPr>
        <w:t>president</w:t>
      </w:r>
      <w:r w:rsidRPr="00FD39C9">
        <w:rPr>
          <w:rStyle w:val="StyleUnderline"/>
        </w:rPr>
        <w:t xml:space="preserve"> and</w:t>
      </w:r>
      <w:r w:rsidRPr="00C82F02">
        <w:rPr>
          <w:sz w:val="16"/>
        </w:rPr>
        <w:t xml:space="preserve"> his </w:t>
      </w:r>
      <w:r w:rsidRPr="00FD39C9">
        <w:rPr>
          <w:rStyle w:val="StyleUnderline"/>
        </w:rPr>
        <w:t xml:space="preserve">DOJ </w:t>
      </w:r>
      <w:r w:rsidRPr="00B9003C">
        <w:rPr>
          <w:rStyle w:val="Emphasis"/>
        </w:rPr>
        <w:t>appointees</w:t>
      </w:r>
      <w:r w:rsidRPr="00C82F02">
        <w:rPr>
          <w:sz w:val="16"/>
        </w:rPr>
        <w:t xml:space="preserve"> have </w:t>
      </w:r>
      <w:r w:rsidRPr="0077477C">
        <w:rPr>
          <w:rStyle w:val="StyleUnderline"/>
        </w:rPr>
        <w:t xml:space="preserve">repeatedly </w:t>
      </w:r>
      <w:r w:rsidRPr="00123E3B">
        <w:rPr>
          <w:rStyle w:val="StyleUnderline"/>
          <w:highlight w:val="cyan"/>
        </w:rPr>
        <w:t xml:space="preserve">threatened to </w:t>
      </w:r>
      <w:r w:rsidRPr="00123E3B">
        <w:rPr>
          <w:rStyle w:val="Emphasis"/>
          <w:highlight w:val="cyan"/>
        </w:rPr>
        <w:t>prosecute</w:t>
      </w:r>
      <w:r w:rsidRPr="00C82F02">
        <w:rPr>
          <w:sz w:val="16"/>
        </w:rPr>
        <w:t xml:space="preserve"> the </w:t>
      </w:r>
      <w:r w:rsidRPr="0077477C">
        <w:rPr>
          <w:rStyle w:val="StyleUnderline"/>
        </w:rPr>
        <w:t xml:space="preserve">election </w:t>
      </w:r>
      <w:r w:rsidRPr="00630BF5">
        <w:rPr>
          <w:rStyle w:val="Emphasis"/>
          <w:highlight w:val="cyan"/>
        </w:rPr>
        <w:t>officials</w:t>
      </w:r>
      <w:r w:rsidRPr="00C82F02">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D87E12">
        <w:rPr>
          <w:rStyle w:val="StyleUnderline"/>
        </w:rPr>
        <w:t>The president</w:t>
      </w:r>
      <w:r w:rsidRPr="00C82F02">
        <w:rPr>
          <w:sz w:val="16"/>
        </w:rPr>
        <w:t xml:space="preserve"> has also </w:t>
      </w:r>
      <w:r w:rsidRPr="003D584C">
        <w:rPr>
          <w:rStyle w:val="StyleUnderline"/>
          <w:highlight w:val="cyan"/>
        </w:rPr>
        <w:t>threatened</w:t>
      </w:r>
      <w:r w:rsidRPr="00C82F02">
        <w:rPr>
          <w:sz w:val="16"/>
        </w:rPr>
        <w:t xml:space="preserve"> to target </w:t>
      </w:r>
      <w:r w:rsidRPr="003D584C">
        <w:rPr>
          <w:rStyle w:val="Emphasis"/>
          <w:highlight w:val="cyan"/>
        </w:rPr>
        <w:t>nonprofit</w:t>
      </w:r>
      <w:r w:rsidRPr="00E8439F">
        <w:rPr>
          <w:rStyle w:val="StyleUnderline"/>
        </w:rPr>
        <w:t xml:space="preserve"> advocacy </w:t>
      </w:r>
      <w:r w:rsidRPr="003D584C">
        <w:rPr>
          <w:rStyle w:val="StyleUnderline"/>
        </w:rPr>
        <w:t>group</w:t>
      </w:r>
      <w:r w:rsidRPr="003D584C">
        <w:rPr>
          <w:rStyle w:val="Emphasis"/>
          <w:highlight w:val="cyan"/>
        </w:rPr>
        <w:t>s</w:t>
      </w:r>
      <w:r w:rsidRPr="003D584C">
        <w:rPr>
          <w:rStyle w:val="StyleUnderline"/>
          <w:highlight w:val="cyan"/>
        </w:rPr>
        <w:t xml:space="preserve"> that play</w:t>
      </w:r>
      <w:r w:rsidRPr="00C82F02">
        <w:rPr>
          <w:sz w:val="16"/>
        </w:rPr>
        <w:t xml:space="preserve"> an </w:t>
      </w:r>
      <w:r w:rsidRPr="003D584C">
        <w:rPr>
          <w:rStyle w:val="Emphasis"/>
          <w:highlight w:val="cyan"/>
        </w:rPr>
        <w:t>important</w:t>
      </w:r>
      <w:r w:rsidRPr="003D584C">
        <w:rPr>
          <w:rStyle w:val="StyleUnderline"/>
          <w:highlight w:val="cyan"/>
        </w:rPr>
        <w:t xml:space="preserve"> role in</w:t>
      </w:r>
      <w:r w:rsidRPr="00E8439F">
        <w:rPr>
          <w:rStyle w:val="StyleUnderline"/>
        </w:rPr>
        <w:t xml:space="preserve"> voter </w:t>
      </w:r>
      <w:r w:rsidRPr="003D584C">
        <w:rPr>
          <w:rStyle w:val="Emphasis"/>
          <w:highlight w:val="cyan"/>
        </w:rPr>
        <w:t>engagement</w:t>
      </w:r>
      <w:r w:rsidRPr="00703BB4">
        <w:rPr>
          <w:rStyle w:val="StyleUnderline"/>
        </w:rPr>
        <w:t xml:space="preserve">, election </w:t>
      </w:r>
      <w:r w:rsidRPr="003D584C">
        <w:rPr>
          <w:rStyle w:val="Emphasis"/>
          <w:highlight w:val="cyan"/>
        </w:rPr>
        <w:t>monitoring</w:t>
      </w:r>
      <w:r w:rsidRPr="003D584C">
        <w:rPr>
          <w:rStyle w:val="StyleUnderline"/>
          <w:highlight w:val="cyan"/>
        </w:rPr>
        <w:t xml:space="preserve">, and </w:t>
      </w:r>
      <w:r w:rsidRPr="003D584C">
        <w:rPr>
          <w:rStyle w:val="Emphasis"/>
          <w:highlight w:val="cyan"/>
        </w:rPr>
        <w:t>litigation</w:t>
      </w:r>
      <w:r w:rsidRPr="00703BB4">
        <w:rPr>
          <w:rStyle w:val="StyleUnderline"/>
        </w:rPr>
        <w:t xml:space="preserve"> to protect</w:t>
      </w:r>
      <w:r w:rsidRPr="00C82F02">
        <w:rPr>
          <w:sz w:val="16"/>
        </w:rPr>
        <w:t xml:space="preserve"> the </w:t>
      </w:r>
      <w:r w:rsidRPr="00703BB4">
        <w:rPr>
          <w:rStyle w:val="StyleUnderline"/>
        </w:rPr>
        <w:t>freedom to vote</w:t>
      </w:r>
      <w:r w:rsidRPr="00C82F02">
        <w:rPr>
          <w:sz w:val="16"/>
        </w:rPr>
        <w:t>.</w:t>
      </w:r>
    </w:p>
    <w:p w14:paraId="27A8BE47" w14:textId="77777777" w:rsidR="003D11D7" w:rsidRPr="00C82F02" w:rsidRDefault="003D11D7" w:rsidP="003D11D7">
      <w:pPr>
        <w:rPr>
          <w:sz w:val="16"/>
        </w:rPr>
      </w:pPr>
      <w:r w:rsidRPr="00C82F02">
        <w:rPr>
          <w:sz w:val="16"/>
        </w:rPr>
        <w:t xml:space="preserve">These threats roughly track a proposal in Project 2025, the controversial conservative policy agenda created by the Heritage Foundation, to prosecute people who protected the 2020 election with federal crimes. </w:t>
      </w:r>
      <w:r w:rsidRPr="0021490D">
        <w:rPr>
          <w:rStyle w:val="StyleUnderline"/>
        </w:rPr>
        <w:t xml:space="preserve">Project 2025 proposed </w:t>
      </w:r>
      <w:r w:rsidRPr="00E23DB4">
        <w:rPr>
          <w:rStyle w:val="Emphasis"/>
        </w:rPr>
        <w:t>charging</w:t>
      </w:r>
      <w:r w:rsidRPr="0021490D">
        <w:rPr>
          <w:rStyle w:val="StyleUnderline"/>
        </w:rPr>
        <w:t xml:space="preserve"> election officials with </w:t>
      </w:r>
      <w:r w:rsidRPr="005268BD">
        <w:rPr>
          <w:rStyle w:val="Emphasis"/>
        </w:rPr>
        <w:t>criminal conspiracy</w:t>
      </w:r>
      <w:r w:rsidRPr="00C82F02">
        <w:rPr>
          <w:sz w:val="16"/>
        </w:rPr>
        <w:t xml:space="preserve"> to injure civil rights for their alleged misapplication of state law to help voters cast ballots during the 2020 election.</w:t>
      </w:r>
    </w:p>
    <w:p w14:paraId="0F9867E9" w14:textId="77777777" w:rsidR="003D11D7" w:rsidRPr="00C82F02" w:rsidRDefault="003D11D7" w:rsidP="003D11D7">
      <w:pPr>
        <w:rPr>
          <w:sz w:val="16"/>
        </w:rPr>
      </w:pPr>
      <w:r w:rsidRPr="00C82F02">
        <w:rPr>
          <w:sz w:val="16"/>
        </w:rPr>
        <w:t xml:space="preserve">The extent to which </w:t>
      </w:r>
      <w:r w:rsidRPr="00914130">
        <w:rPr>
          <w:rStyle w:val="StyleUnderline"/>
        </w:rPr>
        <w:t xml:space="preserve">the </w:t>
      </w:r>
      <w:r w:rsidRPr="008C3469">
        <w:rPr>
          <w:rStyle w:val="Emphasis"/>
          <w:highlight w:val="cyan"/>
        </w:rPr>
        <w:t>administration</w:t>
      </w:r>
      <w:r w:rsidRPr="00C82F02">
        <w:rPr>
          <w:sz w:val="16"/>
        </w:rPr>
        <w:t xml:space="preserve"> will follow through on that plan is unclear, but it </w:t>
      </w:r>
      <w:r w:rsidRPr="00914130">
        <w:rPr>
          <w:rStyle w:val="StyleUnderline"/>
        </w:rPr>
        <w:t xml:space="preserve">has already </w:t>
      </w:r>
      <w:r w:rsidRPr="008C3469">
        <w:rPr>
          <w:rStyle w:val="StyleUnderline"/>
          <w:highlight w:val="cyan"/>
        </w:rPr>
        <w:t xml:space="preserve">begun to </w:t>
      </w:r>
      <w:r w:rsidRPr="008C3469">
        <w:rPr>
          <w:rStyle w:val="Emphasis"/>
          <w:highlight w:val="cyan"/>
        </w:rPr>
        <w:t>target</w:t>
      </w:r>
      <w:r w:rsidRPr="008C3469">
        <w:rPr>
          <w:rStyle w:val="StyleUnderline"/>
          <w:highlight w:val="cyan"/>
        </w:rPr>
        <w:t xml:space="preserve"> officials involved in</w:t>
      </w:r>
      <w:r w:rsidRPr="00914130">
        <w:rPr>
          <w:rStyle w:val="StyleUnderline"/>
        </w:rPr>
        <w:t xml:space="preserve"> protecting</w:t>
      </w:r>
      <w:r w:rsidRPr="00C82F02">
        <w:rPr>
          <w:sz w:val="16"/>
        </w:rPr>
        <w:t xml:space="preserve"> the </w:t>
      </w:r>
      <w:r w:rsidRPr="008C3469">
        <w:rPr>
          <w:rStyle w:val="Emphasis"/>
          <w:highlight w:val="cyan"/>
        </w:rPr>
        <w:t>2020</w:t>
      </w:r>
      <w:r w:rsidRPr="00C82F02">
        <w:rPr>
          <w:sz w:val="16"/>
        </w:rPr>
        <w:t xml:space="preserve"> election </w:t>
      </w:r>
      <w:r w:rsidRPr="000D409F">
        <w:rPr>
          <w:rStyle w:val="StyleUnderline"/>
        </w:rPr>
        <w:t xml:space="preserve">and build an </w:t>
      </w:r>
      <w:r w:rsidRPr="005268BD">
        <w:rPr>
          <w:rStyle w:val="Emphasis"/>
        </w:rPr>
        <w:t>infrastructure</w:t>
      </w:r>
      <w:r w:rsidRPr="000D409F">
        <w:rPr>
          <w:rStyle w:val="StyleUnderline"/>
        </w:rPr>
        <w:t xml:space="preserve"> of task forces and working groups that heightens</w:t>
      </w:r>
      <w:r w:rsidRPr="00C82F02">
        <w:rPr>
          <w:sz w:val="16"/>
        </w:rPr>
        <w:t xml:space="preserve"> the </w:t>
      </w:r>
      <w:r w:rsidRPr="005268BD">
        <w:rPr>
          <w:rStyle w:val="Emphasis"/>
        </w:rPr>
        <w:t>threat</w:t>
      </w:r>
      <w:r w:rsidRPr="000D409F">
        <w:rPr>
          <w:rStyle w:val="StyleUnderline"/>
        </w:rPr>
        <w:t xml:space="preserve"> of criminal </w:t>
      </w:r>
      <w:r w:rsidRPr="005268BD">
        <w:rPr>
          <w:rStyle w:val="Emphasis"/>
        </w:rPr>
        <w:t>prosecution</w:t>
      </w:r>
      <w:r w:rsidRPr="00C82F02">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64D71F5F" w14:textId="77777777" w:rsidR="003D11D7" w:rsidRPr="00C82F02" w:rsidRDefault="003D11D7" w:rsidP="003D11D7">
      <w:pPr>
        <w:rPr>
          <w:sz w:val="16"/>
        </w:rPr>
      </w:pPr>
      <w:r w:rsidRPr="00C82F02">
        <w:rPr>
          <w:sz w:val="16"/>
        </w:rPr>
        <w:t xml:space="preserve">In addition to its Weaponization Working Group, the </w:t>
      </w:r>
      <w:r w:rsidRPr="006F17F1">
        <w:rPr>
          <w:rStyle w:val="Emphasis"/>
        </w:rPr>
        <w:t>DOJ</w:t>
      </w:r>
      <w:r w:rsidRPr="00897EFF">
        <w:rPr>
          <w:rStyle w:val="StyleUnderline"/>
        </w:rPr>
        <w:t xml:space="preserve"> is </w:t>
      </w:r>
      <w:r w:rsidRPr="00C82F02">
        <w:rPr>
          <w:sz w:val="16"/>
        </w:rPr>
        <w:t xml:space="preserve">reportedly </w:t>
      </w:r>
      <w:r w:rsidRPr="008C3469">
        <w:rPr>
          <w:rStyle w:val="StyleUnderline"/>
          <w:highlight w:val="cyan"/>
        </w:rPr>
        <w:t xml:space="preserve">exploring ways to </w:t>
      </w:r>
      <w:r w:rsidRPr="008C3469">
        <w:rPr>
          <w:rStyle w:val="Emphasis"/>
          <w:highlight w:val="cyan"/>
        </w:rPr>
        <w:t>criminally charge</w:t>
      </w:r>
      <w:r w:rsidRPr="002A2237">
        <w:rPr>
          <w:rStyle w:val="StyleUnderline"/>
        </w:rPr>
        <w:t xml:space="preserve"> election </w:t>
      </w:r>
      <w:r w:rsidRPr="008C3469">
        <w:rPr>
          <w:rStyle w:val="StyleUnderline"/>
          <w:highlight w:val="cyan"/>
        </w:rPr>
        <w:t>officials</w:t>
      </w:r>
      <w:r w:rsidRPr="002A2237">
        <w:rPr>
          <w:rStyle w:val="StyleUnderline"/>
        </w:rPr>
        <w:t xml:space="preserve"> for failing to maintain</w:t>
      </w:r>
      <w:r w:rsidRPr="00C82F02">
        <w:rPr>
          <w:sz w:val="16"/>
        </w:rPr>
        <w:t xml:space="preserve"> proper </w:t>
      </w:r>
      <w:r w:rsidRPr="0037408B">
        <w:rPr>
          <w:rStyle w:val="Emphasis"/>
        </w:rPr>
        <w:t>cybersecurity</w:t>
      </w:r>
      <w:r w:rsidRPr="00C82F02">
        <w:rPr>
          <w:sz w:val="16"/>
        </w:rPr>
        <w:t xml:space="preserve"> — </w:t>
      </w:r>
      <w:r w:rsidRPr="008C3469">
        <w:rPr>
          <w:rStyle w:val="StyleUnderline"/>
          <w:highlight w:val="cyan"/>
        </w:rPr>
        <w:t>based not</w:t>
      </w:r>
      <w:r w:rsidRPr="00C82F02">
        <w:rPr>
          <w:sz w:val="16"/>
        </w:rPr>
        <w:t xml:space="preserve"> on evidence but on assumptions driven by </w:t>
      </w:r>
      <w:r w:rsidRPr="008C3469">
        <w:rPr>
          <w:rStyle w:val="Emphasis"/>
          <w:highlight w:val="cyan"/>
        </w:rPr>
        <w:t>false</w:t>
      </w:r>
      <w:r w:rsidRPr="008C3469">
        <w:rPr>
          <w:rStyle w:val="StyleUnderline"/>
          <w:highlight w:val="cyan"/>
        </w:rPr>
        <w:t xml:space="preserve"> claims</w:t>
      </w:r>
      <w:r w:rsidRPr="00FB0331">
        <w:rPr>
          <w:rStyle w:val="StyleUnderline"/>
        </w:rPr>
        <w:t xml:space="preserve"> of</w:t>
      </w:r>
      <w:r w:rsidRPr="00C82F02">
        <w:rPr>
          <w:sz w:val="16"/>
        </w:rPr>
        <w:t xml:space="preserve"> rampant voter </w:t>
      </w:r>
      <w:r w:rsidRPr="005549C2">
        <w:rPr>
          <w:rStyle w:val="Emphasis"/>
        </w:rPr>
        <w:t>fraud</w:t>
      </w:r>
      <w:r w:rsidRPr="00C82F02">
        <w:rPr>
          <w:sz w:val="16"/>
        </w:rPr>
        <w:t>.</w:t>
      </w:r>
    </w:p>
    <w:p w14:paraId="2BDB7586" w14:textId="77777777" w:rsidR="003D11D7" w:rsidRPr="00C82F02" w:rsidRDefault="003D11D7" w:rsidP="003D11D7">
      <w:pPr>
        <w:rPr>
          <w:sz w:val="16"/>
        </w:rPr>
      </w:pPr>
      <w:r w:rsidRPr="00C82F02">
        <w:rPr>
          <w:sz w:val="16"/>
        </w:rPr>
        <w:t xml:space="preserve">Impact: </w:t>
      </w:r>
      <w:r w:rsidRPr="00E93A59">
        <w:rPr>
          <w:rStyle w:val="StyleUnderline"/>
        </w:rPr>
        <w:t xml:space="preserve">Criminal </w:t>
      </w:r>
      <w:r w:rsidRPr="008C3469">
        <w:rPr>
          <w:rStyle w:val="StyleUnderline"/>
          <w:highlight w:val="cyan"/>
        </w:rPr>
        <w:t>investigations</w:t>
      </w:r>
      <w:r w:rsidRPr="00E93A59">
        <w:rPr>
          <w:rStyle w:val="StyleUnderline"/>
        </w:rPr>
        <w:t xml:space="preserve"> and prosecutions</w:t>
      </w:r>
      <w:r w:rsidRPr="00C82F02">
        <w:rPr>
          <w:sz w:val="16"/>
        </w:rPr>
        <w:t xml:space="preserve"> would </w:t>
      </w:r>
      <w:r w:rsidRPr="008C3469">
        <w:rPr>
          <w:rStyle w:val="StyleUnderline"/>
          <w:highlight w:val="cyan"/>
        </w:rPr>
        <w:t xml:space="preserve">impose a </w:t>
      </w:r>
      <w:r w:rsidRPr="008C3469">
        <w:rPr>
          <w:rStyle w:val="Emphasis"/>
          <w:highlight w:val="cyan"/>
        </w:rPr>
        <w:t>severe</w:t>
      </w:r>
      <w:r w:rsidRPr="00E93A59">
        <w:rPr>
          <w:rStyle w:val="StyleUnderline"/>
        </w:rPr>
        <w:t xml:space="preserve"> personal and financial </w:t>
      </w:r>
      <w:r w:rsidRPr="008C3469">
        <w:rPr>
          <w:rStyle w:val="Emphasis"/>
          <w:highlight w:val="cyan"/>
        </w:rPr>
        <w:t>toll</w:t>
      </w:r>
      <w:r w:rsidRPr="00E93A59">
        <w:rPr>
          <w:rStyle w:val="StyleUnderline"/>
        </w:rPr>
        <w:t xml:space="preserve"> </w:t>
      </w:r>
      <w:r w:rsidRPr="008C3469">
        <w:rPr>
          <w:rStyle w:val="StyleUnderline"/>
        </w:rPr>
        <w:t>on</w:t>
      </w:r>
      <w:r w:rsidRPr="00E93A59">
        <w:rPr>
          <w:rStyle w:val="StyleUnderline"/>
        </w:rPr>
        <w:t xml:space="preserve"> election officials</w:t>
      </w:r>
      <w:r w:rsidRPr="00C82F02">
        <w:rPr>
          <w:sz w:val="16"/>
        </w:rPr>
        <w:t xml:space="preserve"> or nonprofit employees for simply doing their jobs to help keep elections free and fair. But beyond that, </w:t>
      </w:r>
      <w:r w:rsidRPr="00C61FD8">
        <w:rPr>
          <w:rStyle w:val="StyleUnderline"/>
        </w:rPr>
        <w:t>the harms that stem from targeting the officials</w:t>
      </w:r>
      <w:r w:rsidRPr="00C82F02">
        <w:rPr>
          <w:sz w:val="16"/>
        </w:rPr>
        <w:t xml:space="preserve"> and civil society groups that make our elections work </w:t>
      </w:r>
      <w:r w:rsidRPr="00C61FD8">
        <w:rPr>
          <w:rStyle w:val="StyleUnderline"/>
        </w:rPr>
        <w:t xml:space="preserve">are </w:t>
      </w:r>
      <w:r w:rsidRPr="00AB2C8B">
        <w:rPr>
          <w:rStyle w:val="Emphasis"/>
        </w:rPr>
        <w:t>manifold</w:t>
      </w:r>
      <w:r w:rsidRPr="00C82F02">
        <w:rPr>
          <w:sz w:val="16"/>
        </w:rPr>
        <w:t>.</w:t>
      </w:r>
    </w:p>
    <w:p w14:paraId="1D3872BE" w14:textId="77777777" w:rsidR="003D11D7" w:rsidRPr="00C82F02" w:rsidRDefault="003D11D7" w:rsidP="003D11D7">
      <w:pPr>
        <w:rPr>
          <w:sz w:val="16"/>
        </w:rPr>
      </w:pPr>
      <w:r w:rsidRPr="00C82F02">
        <w:rPr>
          <w:sz w:val="16"/>
        </w:rPr>
        <w:t xml:space="preserve">Even if the administration never charges any officials, </w:t>
      </w:r>
      <w:r w:rsidRPr="005A38CD">
        <w:rPr>
          <w:rStyle w:val="StyleUnderline"/>
        </w:rPr>
        <w:t xml:space="preserve">the </w:t>
      </w:r>
      <w:r w:rsidRPr="00AB2C8B">
        <w:rPr>
          <w:rStyle w:val="Emphasis"/>
        </w:rPr>
        <w:t>threat alone</w:t>
      </w:r>
      <w:r w:rsidRPr="005A38CD">
        <w:rPr>
          <w:rStyle w:val="StyleUnderline"/>
        </w:rPr>
        <w:t xml:space="preserve"> of criminal investigation or prosecution will</w:t>
      </w:r>
      <w:r w:rsidRPr="00C82F02">
        <w:rPr>
          <w:sz w:val="16"/>
        </w:rPr>
        <w:t xml:space="preserve"> likely </w:t>
      </w:r>
      <w:r w:rsidRPr="00AB2C8B">
        <w:rPr>
          <w:rStyle w:val="Emphasis"/>
        </w:rPr>
        <w:t>exacerbate</w:t>
      </w:r>
      <w:r w:rsidRPr="00C82F02">
        <w:rPr>
          <w:sz w:val="16"/>
        </w:rPr>
        <w:t xml:space="preserve"> the </w:t>
      </w:r>
      <w:r w:rsidRPr="00AB2C8B">
        <w:rPr>
          <w:rStyle w:val="Emphasis"/>
        </w:rPr>
        <w:t>exodus</w:t>
      </w:r>
      <w:r w:rsidRPr="00D53867">
        <w:rPr>
          <w:rStyle w:val="StyleUnderline"/>
        </w:rPr>
        <w:t xml:space="preserve"> of election officials from their jobs</w:t>
      </w:r>
      <w:r w:rsidRPr="00C82F02">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D53867">
        <w:rPr>
          <w:rStyle w:val="StyleUnderline"/>
        </w:rPr>
        <w:t xml:space="preserve">the </w:t>
      </w:r>
      <w:r w:rsidRPr="00043C30">
        <w:rPr>
          <w:rStyle w:val="Emphasis"/>
        </w:rPr>
        <w:t>drain</w:t>
      </w:r>
      <w:r w:rsidRPr="00D53867">
        <w:rPr>
          <w:rStyle w:val="StyleUnderline"/>
        </w:rPr>
        <w:t xml:space="preserve"> of experienced officials from U.S. elections will </w:t>
      </w:r>
      <w:r w:rsidRPr="00043C30">
        <w:rPr>
          <w:rStyle w:val="Emphasis"/>
        </w:rPr>
        <w:t>hurt voters.</w:t>
      </w:r>
    </w:p>
    <w:p w14:paraId="1996AD6E" w14:textId="77777777" w:rsidR="003D11D7" w:rsidRPr="00C82F02" w:rsidRDefault="003D11D7" w:rsidP="003D11D7">
      <w:pPr>
        <w:rPr>
          <w:sz w:val="16"/>
        </w:rPr>
      </w:pPr>
      <w:r w:rsidRPr="00A778C5">
        <w:rPr>
          <w:rStyle w:val="StyleUnderline"/>
        </w:rPr>
        <w:t xml:space="preserve">The </w:t>
      </w:r>
      <w:r w:rsidRPr="00043C30">
        <w:rPr>
          <w:rStyle w:val="Emphasis"/>
        </w:rPr>
        <w:t>threat</w:t>
      </w:r>
      <w:r w:rsidRPr="00A778C5">
        <w:rPr>
          <w:rStyle w:val="StyleUnderline"/>
        </w:rPr>
        <w:t xml:space="preserve"> of criminal investigation</w:t>
      </w:r>
      <w:r w:rsidRPr="00C82F02">
        <w:rPr>
          <w:sz w:val="16"/>
        </w:rPr>
        <w:t xml:space="preserve"> may also </w:t>
      </w:r>
      <w:r w:rsidRPr="00A778C5">
        <w:rPr>
          <w:rStyle w:val="StyleUnderline"/>
        </w:rPr>
        <w:t xml:space="preserve">prompt civil society organizations to </w:t>
      </w:r>
      <w:r w:rsidRPr="00043C30">
        <w:rPr>
          <w:rStyle w:val="Emphasis"/>
        </w:rPr>
        <w:t>retreat</w:t>
      </w:r>
      <w:r w:rsidRPr="00A778C5">
        <w:rPr>
          <w:rStyle w:val="StyleUnderline"/>
        </w:rPr>
        <w:t xml:space="preserve"> from their work to engage voters</w:t>
      </w:r>
      <w:r w:rsidRPr="00C82F02">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44881699" w14:textId="77777777" w:rsidR="003D11D7" w:rsidRPr="00C82F02" w:rsidRDefault="003D11D7" w:rsidP="003D11D7">
      <w:pPr>
        <w:rPr>
          <w:sz w:val="16"/>
        </w:rPr>
      </w:pPr>
      <w:r w:rsidRPr="00C82F02">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33D7C9EB" w14:textId="77777777" w:rsidR="003D11D7" w:rsidRPr="00C82F02" w:rsidRDefault="003D11D7" w:rsidP="003D11D7">
      <w:pPr>
        <w:rPr>
          <w:sz w:val="16"/>
        </w:rPr>
      </w:pPr>
      <w:r w:rsidRPr="008C3469">
        <w:rPr>
          <w:rStyle w:val="StyleUnderline"/>
          <w:highlight w:val="cyan"/>
        </w:rPr>
        <w:t xml:space="preserve">An </w:t>
      </w:r>
      <w:r w:rsidRPr="008C3469">
        <w:rPr>
          <w:rStyle w:val="Emphasis"/>
          <w:highlight w:val="cyan"/>
        </w:rPr>
        <w:t>election official</w:t>
      </w:r>
      <w:r w:rsidRPr="008C3469">
        <w:rPr>
          <w:rStyle w:val="StyleUnderline"/>
          <w:highlight w:val="cyan"/>
        </w:rPr>
        <w:t xml:space="preserve"> fearful of</w:t>
      </w:r>
      <w:r w:rsidRPr="00C37D31">
        <w:rPr>
          <w:rStyle w:val="StyleUnderline"/>
        </w:rPr>
        <w:t xml:space="preserve"> criminal </w:t>
      </w:r>
      <w:r w:rsidRPr="008C3469">
        <w:rPr>
          <w:rStyle w:val="StyleUnderline"/>
          <w:highlight w:val="cyan"/>
        </w:rPr>
        <w:t>charges</w:t>
      </w:r>
      <w:r w:rsidRPr="00C82F02">
        <w:rPr>
          <w:sz w:val="16"/>
        </w:rPr>
        <w:t xml:space="preserve"> might </w:t>
      </w:r>
      <w:r w:rsidRPr="008C3469">
        <w:rPr>
          <w:rStyle w:val="Emphasis"/>
          <w:highlight w:val="cyan"/>
        </w:rPr>
        <w:t>succumb</w:t>
      </w:r>
      <w:r w:rsidRPr="008C3469">
        <w:rPr>
          <w:rStyle w:val="StyleUnderline"/>
          <w:highlight w:val="cyan"/>
        </w:rPr>
        <w:t xml:space="preserve"> to pressure to</w:t>
      </w:r>
      <w:r w:rsidRPr="008C3469">
        <w:rPr>
          <w:rStyle w:val="StyleUnderline"/>
        </w:rPr>
        <w:t xml:space="preserve"> a</w:t>
      </w:r>
      <w:r w:rsidRPr="00B35852">
        <w:rPr>
          <w:rStyle w:val="StyleUnderline"/>
        </w:rPr>
        <w:t xml:space="preserve">ggressively </w:t>
      </w:r>
      <w:r w:rsidRPr="008C3469">
        <w:rPr>
          <w:rStyle w:val="Emphasis"/>
          <w:highlight w:val="cyan"/>
        </w:rPr>
        <w:t>purge voters</w:t>
      </w:r>
      <w:r w:rsidRPr="00B35852">
        <w:rPr>
          <w:rStyle w:val="StyleUnderline"/>
        </w:rPr>
        <w:t xml:space="preserve"> from the rolls </w:t>
      </w:r>
      <w:r w:rsidRPr="008C3469">
        <w:rPr>
          <w:rStyle w:val="StyleUnderline"/>
          <w:highlight w:val="cyan"/>
        </w:rPr>
        <w:t>or</w:t>
      </w:r>
      <w:r w:rsidRPr="00B35852">
        <w:rPr>
          <w:rStyle w:val="StyleUnderline"/>
        </w:rPr>
        <w:t xml:space="preserve"> to </w:t>
      </w:r>
      <w:r w:rsidRPr="008C3469">
        <w:rPr>
          <w:rStyle w:val="StyleUnderline"/>
          <w:highlight w:val="cyan"/>
        </w:rPr>
        <w:t xml:space="preserve">engage in </w:t>
      </w:r>
      <w:r w:rsidRPr="008C3469">
        <w:rPr>
          <w:rStyle w:val="Emphasis"/>
          <w:highlight w:val="cyan"/>
        </w:rPr>
        <w:t>outright</w:t>
      </w:r>
      <w:r w:rsidRPr="00B35852">
        <w:rPr>
          <w:rStyle w:val="StyleUnderline"/>
        </w:rPr>
        <w:t xml:space="preserve"> election </w:t>
      </w:r>
      <w:r w:rsidRPr="008C3469">
        <w:rPr>
          <w:rStyle w:val="Emphasis"/>
          <w:highlight w:val="cyan"/>
        </w:rPr>
        <w:t>subversion</w:t>
      </w:r>
      <w:r w:rsidRPr="00C82F02">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786A0A25" w14:textId="77777777" w:rsidR="003D11D7" w:rsidRPr="00A56C02" w:rsidRDefault="003D11D7" w:rsidP="003D11D7">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14:paraId="17141C1D" w14:textId="77777777" w:rsidR="003D11D7" w:rsidRPr="00B45A4E" w:rsidRDefault="003D11D7" w:rsidP="003D11D7">
      <w:r w:rsidRPr="009C19E4">
        <w:rPr>
          <w:rStyle w:val="Style13ptBold"/>
        </w:rPr>
        <w:t>Kilgore ‘8-6</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14:paraId="798742F2" w14:textId="77777777" w:rsidR="003D11D7" w:rsidRPr="00983993" w:rsidRDefault="003D11D7" w:rsidP="003D11D7">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552049E1" w14:textId="77777777" w:rsidR="003D11D7" w:rsidRPr="00983993" w:rsidRDefault="003D11D7" w:rsidP="003D11D7">
      <w:pPr>
        <w:rPr>
          <w:sz w:val="16"/>
        </w:rPr>
      </w:pPr>
      <w:r w:rsidRPr="00983993">
        <w:rPr>
          <w:sz w:val="16"/>
        </w:rPr>
        <w:t>The stakes for Trump in the 2026 midterms</w:t>
      </w:r>
    </w:p>
    <w:p w14:paraId="52BF2244" w14:textId="77777777" w:rsidR="003D11D7" w:rsidRPr="00983993" w:rsidRDefault="003D11D7" w:rsidP="003D11D7">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14:paraId="09926944" w14:textId="77777777" w:rsidR="003D11D7" w:rsidRPr="00983993" w:rsidRDefault="003D11D7" w:rsidP="003D11D7">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50DD1205" w14:textId="77777777" w:rsidR="003D11D7" w:rsidRPr="00983993" w:rsidRDefault="003D11D7" w:rsidP="003D11D7">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4C092C1F" w14:textId="77777777" w:rsidR="003D11D7" w:rsidRPr="00983993" w:rsidRDefault="003D11D7" w:rsidP="003D11D7">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14:paraId="16EE8718" w14:textId="77777777" w:rsidR="003D11D7" w:rsidRPr="00AF37AB" w:rsidRDefault="003D11D7" w:rsidP="003D11D7">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14:paraId="57C1516D" w14:textId="77777777" w:rsidR="003D11D7" w:rsidRPr="00983993" w:rsidRDefault="003D11D7" w:rsidP="003D11D7">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14:paraId="2E5D94CC" w14:textId="77777777" w:rsidR="003D11D7" w:rsidRPr="00983993" w:rsidRDefault="003D11D7" w:rsidP="003D11D7">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14:paraId="5722138D" w14:textId="77777777" w:rsidR="003D11D7" w:rsidRPr="00983993" w:rsidRDefault="003D11D7" w:rsidP="003D11D7">
      <w:pPr>
        <w:rPr>
          <w:sz w:val="16"/>
        </w:rPr>
      </w:pPr>
      <w:r w:rsidRPr="00550FEB">
        <w:rPr>
          <w:rStyle w:val="Emphasis"/>
        </w:rPr>
        <w:t>Suppressing</w:t>
      </w:r>
      <w:r w:rsidRPr="0004263A">
        <w:rPr>
          <w:rStyle w:val="StyleUnderline"/>
        </w:rPr>
        <w:t xml:space="preserve"> votes</w:t>
      </w:r>
      <w:r w:rsidRPr="00983993">
        <w:rPr>
          <w:sz w:val="16"/>
        </w:rPr>
        <w:t xml:space="preserve"> in the midterms</w:t>
      </w:r>
    </w:p>
    <w:p w14:paraId="5154DFF7" w14:textId="77777777" w:rsidR="003D11D7" w:rsidRPr="00983993" w:rsidRDefault="003D11D7" w:rsidP="003D11D7">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14:paraId="4020D51B" w14:textId="77777777" w:rsidR="003D11D7" w:rsidRPr="004E231A" w:rsidRDefault="003D11D7" w:rsidP="003D11D7">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14:paraId="469C467F" w14:textId="77777777" w:rsidR="003D11D7" w:rsidRPr="00983993" w:rsidRDefault="003D11D7" w:rsidP="003D11D7">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14:paraId="7449603B" w14:textId="77777777" w:rsidR="003D11D7" w:rsidRPr="00983993" w:rsidRDefault="003D11D7" w:rsidP="003D11D7">
      <w:pPr>
        <w:rPr>
          <w:sz w:val="16"/>
        </w:rPr>
      </w:pPr>
      <w:r w:rsidRPr="00983993">
        <w:rPr>
          <w:sz w:val="16"/>
        </w:rPr>
        <w:t>Lying about results of the midterms</w:t>
      </w:r>
    </w:p>
    <w:p w14:paraId="3DFDBF6E" w14:textId="77777777" w:rsidR="003D11D7" w:rsidRPr="00983993" w:rsidRDefault="003D11D7" w:rsidP="003D11D7">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4AA5AC83" w14:textId="77777777" w:rsidR="003D11D7" w:rsidRPr="00983993" w:rsidRDefault="003D11D7" w:rsidP="003D11D7">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50D7F75A" w14:textId="77777777" w:rsidR="003D11D7" w:rsidRPr="00983993" w:rsidRDefault="003D11D7" w:rsidP="003D11D7">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14:paraId="083928C4" w14:textId="77777777" w:rsidR="003D11D7" w:rsidRPr="00983993" w:rsidRDefault="003D11D7" w:rsidP="003D11D7">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14:paraId="13DD9E5A" w14:textId="77777777" w:rsidR="003D11D7" w:rsidRPr="00983993" w:rsidRDefault="003D11D7" w:rsidP="003D11D7">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14:paraId="3810B08C" w14:textId="77777777" w:rsidR="003D11D7" w:rsidRPr="00326134" w:rsidRDefault="003D11D7" w:rsidP="003D11D7">
      <w:pPr>
        <w:pStyle w:val="Heading4"/>
        <w:rPr>
          <w:rFonts w:cs="Calibri"/>
        </w:rPr>
      </w:pPr>
      <w:r>
        <w:rPr>
          <w:rFonts w:cs="Calibri"/>
        </w:rPr>
        <w:t xml:space="preserve">Trump </w:t>
      </w:r>
      <w:r w:rsidRPr="00EF2650">
        <w:rPr>
          <w:rFonts w:cs="Calibri"/>
          <w:u w:val="single"/>
        </w:rPr>
        <w:t>dies</w:t>
      </w:r>
      <w:r>
        <w:rPr>
          <w:rFonts w:cs="Calibri"/>
        </w:rPr>
        <w:t>.</w:t>
      </w:r>
    </w:p>
    <w:p w14:paraId="7351BA21" w14:textId="77777777" w:rsidR="003D11D7" w:rsidRDefault="003D11D7" w:rsidP="003D11D7">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215E8AF0" w14:textId="77777777" w:rsidR="003D11D7" w:rsidRDefault="003D11D7" w:rsidP="003D11D7">
      <w:pPr>
        <w:rPr>
          <w:sz w:val="16"/>
        </w:rPr>
      </w:pPr>
      <w:r w:rsidRPr="006F1FE7">
        <w:rPr>
          <w:sz w:val="16"/>
        </w:rPr>
        <w:t xml:space="preserve">The answer is no. </w:t>
      </w:r>
      <w:r w:rsidRPr="006F1FE7">
        <w:rPr>
          <w:rStyle w:val="StyleUnderline"/>
          <w:highlight w:val="cyan"/>
        </w:rPr>
        <w:t>Trump is</w:t>
      </w:r>
      <w:r w:rsidRPr="006F1FE7">
        <w:rPr>
          <w:rStyle w:val="StyleUnderline"/>
        </w:rPr>
        <w:t xml:space="preserve"> a </w:t>
      </w:r>
      <w:r w:rsidRPr="006F1FE7">
        <w:rPr>
          <w:rStyle w:val="Emphasis"/>
          <w:highlight w:val="cyan"/>
        </w:rPr>
        <w:t>senior citizen</w:t>
      </w:r>
      <w:r w:rsidRPr="006F1FE7">
        <w:rPr>
          <w:rStyle w:val="StyleUnderline"/>
          <w:highlight w:val="cyan"/>
        </w:rPr>
        <w:t xml:space="preserve"> who will be</w:t>
      </w:r>
      <w:r w:rsidRPr="006F1FE7">
        <w:rPr>
          <w:rStyle w:val="StyleUnderline"/>
        </w:rPr>
        <w:t xml:space="preserve"> in his </w:t>
      </w:r>
      <w:r w:rsidRPr="00831C86">
        <w:rPr>
          <w:rStyle w:val="Emphasis"/>
        </w:rPr>
        <w:t>mid-</w:t>
      </w:r>
      <w:r w:rsidRPr="006F1FE7">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6F1FE7">
        <w:rPr>
          <w:rStyle w:val="Emphasis"/>
          <w:highlight w:val="cyan"/>
        </w:rPr>
        <w:t>shouldn't</w:t>
      </w:r>
      <w:r w:rsidRPr="006F1FE7">
        <w:rPr>
          <w:rStyle w:val="StyleUnderline"/>
          <w:highlight w:val="cyan"/>
        </w:rPr>
        <w:t xml:space="preserve"> be </w:t>
      </w:r>
      <w:r w:rsidRPr="006F1FE7">
        <w:rPr>
          <w:rStyle w:val="Emphasis"/>
          <w:highlight w:val="cyan"/>
        </w:rPr>
        <w:t>surprised</w:t>
      </w:r>
      <w:r w:rsidRPr="006F1FE7">
        <w:rPr>
          <w:rStyle w:val="StyleUnderline"/>
          <w:highlight w:val="cyan"/>
        </w:rPr>
        <w:t xml:space="preserve"> if he dies of </w:t>
      </w:r>
      <w:r w:rsidRPr="00831C86">
        <w:rPr>
          <w:rStyle w:val="Emphasis"/>
        </w:rPr>
        <w:t>natural causes</w:t>
      </w:r>
      <w:r w:rsidRPr="00831C86">
        <w:rPr>
          <w:rStyle w:val="StyleUnderline"/>
        </w:rPr>
        <w:t xml:space="preserve"> </w:t>
      </w:r>
      <w:r w:rsidRPr="006F1FE7">
        <w:rPr>
          <w:rStyle w:val="StyleUnderline"/>
          <w:highlight w:val="cyan"/>
        </w:rPr>
        <w:t xml:space="preserve">before </w:t>
      </w:r>
      <w:r w:rsidRPr="00831C86">
        <w:rPr>
          <w:rStyle w:val="Emphasis"/>
          <w:highlight w:val="cyan"/>
        </w:rPr>
        <w:t>2028</w:t>
      </w:r>
      <w:r w:rsidRPr="00831C86">
        <w:rPr>
          <w:rStyle w:val="StyleUnderline"/>
          <w:highlight w:val="cyan"/>
        </w:rPr>
        <w:t xml:space="preserve"> given</w:t>
      </w:r>
      <w:r w:rsidRPr="006F1FE7">
        <w:rPr>
          <w:sz w:val="16"/>
        </w:rPr>
        <w:t xml:space="preserve"> the </w:t>
      </w:r>
      <w:r w:rsidRPr="006F1FE7">
        <w:rPr>
          <w:rStyle w:val="Emphasis"/>
        </w:rPr>
        <w:t xml:space="preserve">average </w:t>
      </w:r>
      <w:r w:rsidRPr="00831C86">
        <w:rPr>
          <w:rStyle w:val="Emphasis"/>
          <w:highlight w:val="cyan"/>
        </w:rPr>
        <w:t>life expectancy</w:t>
      </w:r>
      <w:r w:rsidRPr="00831C86">
        <w:rPr>
          <w:rStyle w:val="StyleUnderline"/>
          <w:highlight w:val="cyan"/>
        </w:rPr>
        <w:t xml:space="preserve"> and</w:t>
      </w:r>
      <w:r w:rsidRPr="006F1FE7">
        <w:rPr>
          <w:rStyle w:val="StyleUnderline"/>
        </w:rPr>
        <w:t xml:space="preserve"> his </w:t>
      </w:r>
      <w:r w:rsidRPr="006F1FE7">
        <w:rPr>
          <w:rStyle w:val="Emphasis"/>
        </w:rPr>
        <w:t xml:space="preserve">overall </w:t>
      </w:r>
      <w:r w:rsidRPr="00831C86">
        <w:rPr>
          <w:rStyle w:val="Emphasis"/>
          <w:highlight w:val="cyan"/>
        </w:rPr>
        <w:t>health</w:t>
      </w:r>
      <w:r w:rsidRPr="00831C86">
        <w:rPr>
          <w:rStyle w:val="StyleUnderline"/>
          <w:highlight w:val="cyan"/>
        </w:rPr>
        <w:t xml:space="preserve">. </w:t>
      </w:r>
      <w:r w:rsidRPr="00831C86">
        <w:rPr>
          <w:rStyle w:val="Emphasis"/>
          <w:highlight w:val="cyan"/>
        </w:rPr>
        <w:t>Even if</w:t>
      </w:r>
      <w:r w:rsidRPr="00831C86">
        <w:rPr>
          <w:rStyle w:val="StyleUnderline"/>
          <w:highlight w:val="cyan"/>
        </w:rPr>
        <w:t xml:space="preserve"> he </w:t>
      </w:r>
      <w:r w:rsidRPr="00831C86">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6F1FE7">
        <w:rPr>
          <w:rStyle w:val="StyleUnderline"/>
          <w:highlight w:val="cyan"/>
        </w:rPr>
        <w:t>it would be</w:t>
      </w:r>
      <w:r w:rsidRPr="006F1FE7">
        <w:rPr>
          <w:sz w:val="16"/>
        </w:rPr>
        <w:t xml:space="preserve"> virtually </w:t>
      </w:r>
      <w:r w:rsidRPr="00831C86">
        <w:rPr>
          <w:rStyle w:val="Emphasis"/>
          <w:highlight w:val="cyan"/>
        </w:rPr>
        <w:t>impossible</w:t>
      </w:r>
      <w:r w:rsidRPr="00831C86">
        <w:rPr>
          <w:rStyle w:val="StyleUnderline"/>
          <w:highlight w:val="cyan"/>
        </w:rPr>
        <w:t xml:space="preserve"> for him to </w:t>
      </w:r>
      <w:r w:rsidRPr="00831C86">
        <w:rPr>
          <w:rStyle w:val="Emphasis"/>
          <w:highlight w:val="cyan"/>
        </w:rPr>
        <w:t>remain</w:t>
      </w:r>
      <w:r w:rsidRPr="00831C86">
        <w:rPr>
          <w:rStyle w:val="StyleUnderline"/>
          <w:highlight w:val="cyan"/>
        </w:rPr>
        <w:t xml:space="preserve"> </w:t>
      </w:r>
      <w:r w:rsidRPr="006F1FE7">
        <w:rPr>
          <w:rStyle w:val="StyleUnderline"/>
          <w:highlight w:val="cyan"/>
        </w:rPr>
        <w:t xml:space="preserve">in </w:t>
      </w:r>
      <w:r w:rsidRPr="006F1FE7">
        <w:rPr>
          <w:rStyle w:val="Emphasis"/>
          <w:highlight w:val="cyan"/>
        </w:rPr>
        <w:t>power</w:t>
      </w:r>
      <w:r w:rsidRPr="006F1FE7">
        <w:rPr>
          <w:sz w:val="16"/>
        </w:rPr>
        <w:t>.</w:t>
      </w:r>
    </w:p>
    <w:p w14:paraId="4304D1E9" w14:textId="77777777" w:rsidR="003D11D7" w:rsidRDefault="003D11D7" w:rsidP="003D11D7">
      <w:pPr>
        <w:pStyle w:val="Heading4"/>
      </w:pPr>
      <w:r>
        <w:t xml:space="preserve">The link is </w:t>
      </w:r>
      <w:r>
        <w:rPr>
          <w:u w:val="single"/>
        </w:rPr>
        <w:t>thumped</w:t>
      </w:r>
      <w:r>
        <w:t xml:space="preserve"> by pro-Republican stances.</w:t>
      </w:r>
    </w:p>
    <w:p w14:paraId="2AF59E61" w14:textId="77777777" w:rsidR="003D11D7" w:rsidRPr="00D83415" w:rsidRDefault="003D11D7" w:rsidP="003D11D7">
      <w:r w:rsidRPr="00F73021">
        <w:rPr>
          <w:rStyle w:val="Style13ptBold"/>
        </w:rPr>
        <w:t>Scheiber ’24</w:t>
      </w:r>
      <w:r>
        <w:t xml:space="preserve"> [Noam; August 24; reporter; New York Times, “Can the G.O.P. Really Become the Party of Workers?” https://www.nytimes.com/2024/08/24/business/economy/labor-workers-republicans-trump-vance.html]</w:t>
      </w:r>
    </w:p>
    <w:p w14:paraId="2BC9B4B3" w14:textId="77777777" w:rsidR="003D11D7" w:rsidRPr="00F06D2D" w:rsidRDefault="003D11D7" w:rsidP="003D11D7">
      <w:pPr>
        <w:rPr>
          <w:sz w:val="16"/>
        </w:rPr>
      </w:pPr>
      <w:r w:rsidRPr="00AF4678">
        <w:rPr>
          <w:rStyle w:val="StyleUnderline"/>
          <w:highlight w:val="cyan"/>
        </w:rPr>
        <w:t>The</w:t>
      </w:r>
      <w:r w:rsidRPr="00E138F8">
        <w:rPr>
          <w:rStyle w:val="StyleUnderline"/>
        </w:rPr>
        <w:t xml:space="preserve"> most </w:t>
      </w:r>
      <w:r w:rsidRPr="00AF4678">
        <w:rPr>
          <w:rStyle w:val="Emphasis"/>
          <w:highlight w:val="cyan"/>
        </w:rPr>
        <w:t>surprising</w:t>
      </w:r>
      <w:r w:rsidRPr="00AF4678">
        <w:rPr>
          <w:rStyle w:val="StyleUnderline"/>
          <w:highlight w:val="cyan"/>
        </w:rPr>
        <w:t xml:space="preserve"> moment of</w:t>
      </w:r>
      <w:r w:rsidRPr="00E138F8">
        <w:rPr>
          <w:rStyle w:val="StyleUnderline"/>
        </w:rPr>
        <w:t xml:space="preserve"> this year’s </w:t>
      </w:r>
      <w:r w:rsidRPr="00AF4678">
        <w:rPr>
          <w:rStyle w:val="Emphasis"/>
          <w:highlight w:val="cyan"/>
        </w:rPr>
        <w:t>R</w:t>
      </w:r>
      <w:r w:rsidRPr="00F06D2D">
        <w:rPr>
          <w:sz w:val="16"/>
        </w:rPr>
        <w:t xml:space="preserve">epublican </w:t>
      </w:r>
      <w:r w:rsidRPr="00AF4678">
        <w:rPr>
          <w:rStyle w:val="Emphasis"/>
          <w:highlight w:val="cyan"/>
        </w:rPr>
        <w:t>N</w:t>
      </w:r>
      <w:r w:rsidRPr="00F06D2D">
        <w:rPr>
          <w:sz w:val="16"/>
        </w:rPr>
        <w:t>ationa</w:t>
      </w:r>
      <w:r w:rsidRPr="00AF4678">
        <w:rPr>
          <w:sz w:val="16"/>
        </w:rPr>
        <w:t>l</w:t>
      </w:r>
      <w:r w:rsidRPr="00F06D2D">
        <w:rPr>
          <w:sz w:val="16"/>
        </w:rPr>
        <w:t xml:space="preserve"> </w:t>
      </w:r>
      <w:r w:rsidRPr="00AF4678">
        <w:rPr>
          <w:rStyle w:val="Emphasis"/>
          <w:highlight w:val="cyan"/>
        </w:rPr>
        <w:t>C</w:t>
      </w:r>
      <w:r w:rsidRPr="00F06D2D">
        <w:rPr>
          <w:sz w:val="16"/>
        </w:rPr>
        <w:t xml:space="preserve">onvention may have </w:t>
      </w:r>
      <w:r w:rsidRPr="009B7EF4">
        <w:rPr>
          <w:rStyle w:val="StyleUnderline"/>
        </w:rPr>
        <w:t>come</w:t>
      </w:r>
      <w:r w:rsidRPr="00F06D2D">
        <w:rPr>
          <w:sz w:val="16"/>
        </w:rPr>
        <w:t xml:space="preserve"> on its first night, </w:t>
      </w:r>
      <w:r w:rsidRPr="00AF4678">
        <w:rPr>
          <w:rStyle w:val="StyleUnderline"/>
          <w:highlight w:val="cyan"/>
        </w:rPr>
        <w:t>when the</w:t>
      </w:r>
      <w:r w:rsidRPr="009B7EF4">
        <w:rPr>
          <w:rStyle w:val="StyleUnderline"/>
        </w:rPr>
        <w:t xml:space="preserve"> president of the </w:t>
      </w:r>
      <w:r w:rsidRPr="00AF4678">
        <w:rPr>
          <w:rStyle w:val="Emphasis"/>
          <w:highlight w:val="cyan"/>
        </w:rPr>
        <w:t>Teamsters</w:t>
      </w:r>
      <w:r w:rsidRPr="00AF4678">
        <w:rPr>
          <w:rStyle w:val="StyleUnderline"/>
          <w:highlight w:val="cyan"/>
        </w:rPr>
        <w:t xml:space="preserve"> railed</w:t>
      </w:r>
      <w:r w:rsidRPr="00F06D2D">
        <w:rPr>
          <w:sz w:val="16"/>
        </w:rPr>
        <w:t xml:space="preserve"> in prime time </w:t>
      </w:r>
      <w:r w:rsidRPr="00AF4678">
        <w:rPr>
          <w:rStyle w:val="StyleUnderline"/>
          <w:highlight w:val="cyan"/>
        </w:rPr>
        <w:t>against</w:t>
      </w:r>
      <w:r w:rsidRPr="009B7EF4">
        <w:rPr>
          <w:rStyle w:val="StyleUnderline"/>
        </w:rPr>
        <w:t xml:space="preserve"> corporate </w:t>
      </w:r>
      <w:r w:rsidRPr="00AF4678">
        <w:rPr>
          <w:rStyle w:val="Emphasis"/>
          <w:highlight w:val="cyan"/>
        </w:rPr>
        <w:t>elites</w:t>
      </w:r>
      <w:r w:rsidRPr="00AF4678">
        <w:rPr>
          <w:rStyle w:val="StyleUnderline"/>
          <w:highlight w:val="cyan"/>
        </w:rPr>
        <w:t xml:space="preserve"> and denounced</w:t>
      </w:r>
      <w:r w:rsidRPr="00F06D2D">
        <w:rPr>
          <w:sz w:val="16"/>
        </w:rPr>
        <w:t xml:space="preserve"> a “</w:t>
      </w:r>
      <w:r w:rsidRPr="00AF4678">
        <w:rPr>
          <w:rStyle w:val="StyleUnderline"/>
          <w:highlight w:val="cyan"/>
        </w:rPr>
        <w:t xml:space="preserve">war against </w:t>
      </w:r>
      <w:r w:rsidRPr="00AF4678">
        <w:rPr>
          <w:rStyle w:val="Emphasis"/>
          <w:highlight w:val="cyan"/>
        </w:rPr>
        <w:t>labor</w:t>
      </w:r>
      <w:r w:rsidRPr="00F06D2D">
        <w:rPr>
          <w:sz w:val="16"/>
        </w:rPr>
        <w:t>” by business groups. The gasps from some in the hall were almost audible on television.</w:t>
      </w:r>
    </w:p>
    <w:p w14:paraId="7425F91C" w14:textId="77777777" w:rsidR="003D11D7" w:rsidRPr="00F06D2D" w:rsidRDefault="003D11D7" w:rsidP="003D11D7">
      <w:pPr>
        <w:rPr>
          <w:sz w:val="16"/>
        </w:rPr>
      </w:pPr>
      <w:r w:rsidRPr="00F06D2D">
        <w:rPr>
          <w:sz w:val="16"/>
        </w:rPr>
        <w:t xml:space="preserve">But in many ways, </w:t>
      </w:r>
      <w:r w:rsidRPr="00AF4678">
        <w:rPr>
          <w:rStyle w:val="StyleUnderline"/>
          <w:highlight w:val="cyan"/>
        </w:rPr>
        <w:t>it was</w:t>
      </w:r>
      <w:r w:rsidRPr="00F06D2D">
        <w:rPr>
          <w:sz w:val="16"/>
        </w:rPr>
        <w:t xml:space="preserve"> a little-noted speech the week before, by Senator Josh Hawley of Missouri, that was more </w:t>
      </w:r>
      <w:r w:rsidRPr="00AF4678">
        <w:rPr>
          <w:rStyle w:val="Emphasis"/>
          <w:highlight w:val="cyan"/>
        </w:rPr>
        <w:t>revealing</w:t>
      </w:r>
      <w:r w:rsidRPr="00AF4678">
        <w:rPr>
          <w:rStyle w:val="StyleUnderline"/>
          <w:highlight w:val="cyan"/>
        </w:rPr>
        <w:t xml:space="preserve"> about</w:t>
      </w:r>
      <w:r w:rsidRPr="000164CE">
        <w:rPr>
          <w:rStyle w:val="StyleUnderline"/>
        </w:rPr>
        <w:t xml:space="preserve"> the </w:t>
      </w:r>
      <w:r w:rsidRPr="00450E0E">
        <w:rPr>
          <w:rStyle w:val="StyleUnderline"/>
        </w:rPr>
        <w:t xml:space="preserve">party’s </w:t>
      </w:r>
      <w:r w:rsidRPr="00450E0E">
        <w:rPr>
          <w:rStyle w:val="Emphasis"/>
        </w:rPr>
        <w:t xml:space="preserve">evolving </w:t>
      </w:r>
      <w:r w:rsidRPr="00450E0E">
        <w:rPr>
          <w:rStyle w:val="Emphasis"/>
          <w:highlight w:val="cyan"/>
        </w:rPr>
        <w:t>relationship</w:t>
      </w:r>
      <w:r w:rsidRPr="00450E0E">
        <w:rPr>
          <w:rStyle w:val="StyleUnderline"/>
          <w:highlight w:val="cyan"/>
        </w:rPr>
        <w:t xml:space="preserve"> with</w:t>
      </w:r>
      <w:r w:rsidRPr="000164CE">
        <w:rPr>
          <w:rStyle w:val="StyleUnderline"/>
        </w:rPr>
        <w:t xml:space="preserve"> organized </w:t>
      </w:r>
      <w:r w:rsidRPr="00450E0E">
        <w:rPr>
          <w:rStyle w:val="Emphasis"/>
          <w:highlight w:val="cyan"/>
        </w:rPr>
        <w:t>labor</w:t>
      </w:r>
      <w:r w:rsidRPr="00F06D2D">
        <w:rPr>
          <w:sz w:val="16"/>
        </w:rPr>
        <w:t>.</w:t>
      </w:r>
    </w:p>
    <w:p w14:paraId="6FD2AF50" w14:textId="77777777" w:rsidR="003D11D7" w:rsidRPr="00F06D2D" w:rsidRDefault="003D11D7" w:rsidP="003D11D7">
      <w:pPr>
        <w:rPr>
          <w:sz w:val="16"/>
        </w:rPr>
      </w:pPr>
      <w:r w:rsidRPr="00F06D2D">
        <w:rPr>
          <w:sz w:val="16"/>
        </w:rPr>
        <w:t xml:space="preserve">If anything, Mr. </w:t>
      </w:r>
      <w:r w:rsidRPr="00E37955">
        <w:rPr>
          <w:rStyle w:val="Emphasis"/>
          <w:highlight w:val="cyan"/>
        </w:rPr>
        <w:t>Hawley</w:t>
      </w:r>
      <w:r w:rsidRPr="00F06D2D">
        <w:rPr>
          <w:sz w:val="16"/>
        </w:rPr>
        <w:t xml:space="preserve">, a rising Republican star who is one of the Senate’s most conservative members, seemed to outflank the Teamsters’ leader. His speech, delivered at the National Conservatism Conference, </w:t>
      </w:r>
      <w:r w:rsidRPr="00245F31">
        <w:rPr>
          <w:rStyle w:val="StyleUnderline"/>
        </w:rPr>
        <w:t xml:space="preserve">criticized </w:t>
      </w:r>
      <w:r w:rsidRPr="00AB1B47">
        <w:rPr>
          <w:rStyle w:val="Emphasis"/>
        </w:rPr>
        <w:t>Republicans</w:t>
      </w:r>
      <w:r w:rsidRPr="00245F31">
        <w:rPr>
          <w:rStyle w:val="StyleUnderline"/>
        </w:rPr>
        <w:t xml:space="preserve"> who “cheerleaded for</w:t>
      </w:r>
      <w:r w:rsidRPr="00F06D2D">
        <w:rPr>
          <w:sz w:val="16"/>
        </w:rPr>
        <w:t xml:space="preserve"> corporate tax cuts and </w:t>
      </w:r>
      <w:r w:rsidRPr="00245F31">
        <w:rPr>
          <w:rStyle w:val="StyleUnderline"/>
        </w:rPr>
        <w:t xml:space="preserve">low </w:t>
      </w:r>
      <w:r w:rsidRPr="00AB1B47">
        <w:rPr>
          <w:rStyle w:val="Emphasis"/>
        </w:rPr>
        <w:t>barriers</w:t>
      </w:r>
      <w:r w:rsidRPr="00245F31">
        <w:rPr>
          <w:rStyle w:val="StyleUnderline"/>
        </w:rPr>
        <w:t xml:space="preserve"> for corporate </w:t>
      </w:r>
      <w:r w:rsidRPr="00AB1B47">
        <w:rPr>
          <w:rStyle w:val="Emphasis"/>
        </w:rPr>
        <w:t>trade</w:t>
      </w:r>
      <w:r w:rsidRPr="00F06D2D">
        <w:rPr>
          <w:sz w:val="16"/>
        </w:rPr>
        <w:t xml:space="preserve">, then watched these same corporations ship American jobs overseas.” Mr. Hawley concluded that, “in the choice between labor and capital,” </w:t>
      </w:r>
      <w:r w:rsidRPr="00347CE4">
        <w:rPr>
          <w:rStyle w:val="StyleUnderline"/>
        </w:rPr>
        <w:t xml:space="preserve">his </w:t>
      </w:r>
      <w:r w:rsidRPr="000217A6">
        <w:rPr>
          <w:rStyle w:val="Emphasis"/>
        </w:rPr>
        <w:t>party</w:t>
      </w:r>
      <w:r w:rsidRPr="00347CE4">
        <w:rPr>
          <w:rStyle w:val="StyleUnderline"/>
        </w:rPr>
        <w:t xml:space="preserve"> must “start prioritizing the </w:t>
      </w:r>
      <w:r w:rsidRPr="00C659C4">
        <w:rPr>
          <w:rStyle w:val="Emphasis"/>
        </w:rPr>
        <w:t>workingman</w:t>
      </w:r>
      <w:r w:rsidRPr="00F06D2D">
        <w:rPr>
          <w:sz w:val="16"/>
        </w:rPr>
        <w:t>.”</w:t>
      </w:r>
    </w:p>
    <w:p w14:paraId="009C91EB" w14:textId="77777777" w:rsidR="003D11D7" w:rsidRPr="00F06D2D" w:rsidRDefault="003D11D7" w:rsidP="003D11D7">
      <w:pPr>
        <w:rPr>
          <w:sz w:val="16"/>
        </w:rPr>
      </w:pPr>
      <w:r w:rsidRPr="00F06D2D">
        <w:rPr>
          <w:sz w:val="16"/>
        </w:rPr>
        <w:t xml:space="preserve">Since at least the Nixon era, </w:t>
      </w:r>
      <w:r w:rsidRPr="00450E0E">
        <w:rPr>
          <w:rStyle w:val="StyleUnderline"/>
        </w:rPr>
        <w:t>Republicans</w:t>
      </w:r>
      <w:r w:rsidRPr="00F06D2D">
        <w:rPr>
          <w:sz w:val="16"/>
        </w:rPr>
        <w:t xml:space="preserve"> have </w:t>
      </w:r>
      <w:r w:rsidRPr="00AE0367">
        <w:rPr>
          <w:rStyle w:val="Emphasis"/>
        </w:rPr>
        <w:t>nodded</w:t>
      </w:r>
      <w:r w:rsidRPr="00F06D2D">
        <w:rPr>
          <w:sz w:val="16"/>
        </w:rPr>
        <w:t xml:space="preserve"> rhetorically </w:t>
      </w:r>
      <w:r w:rsidRPr="00122923">
        <w:rPr>
          <w:rStyle w:val="StyleUnderline"/>
        </w:rPr>
        <w:t>at the working class</w:t>
      </w:r>
      <w:r w:rsidRPr="00F06D2D">
        <w:rPr>
          <w:sz w:val="16"/>
        </w:rPr>
        <w:t xml:space="preserve">, asserting that their party stands for the cultural values these voters hold dear. And for just as long, </w:t>
      </w:r>
      <w:r w:rsidRPr="006E534E">
        <w:rPr>
          <w:rStyle w:val="StyleUnderline"/>
        </w:rPr>
        <w:t>Democrats</w:t>
      </w:r>
      <w:r w:rsidRPr="00F06D2D">
        <w:rPr>
          <w:sz w:val="16"/>
        </w:rPr>
        <w:t xml:space="preserve"> have </w:t>
      </w:r>
      <w:r w:rsidRPr="006E534E">
        <w:rPr>
          <w:rStyle w:val="StyleUnderline"/>
        </w:rPr>
        <w:t>called that pitch hollow</w:t>
      </w:r>
      <w:r w:rsidRPr="00F06D2D">
        <w:rPr>
          <w:sz w:val="16"/>
        </w:rPr>
        <w:t>, insisting that Republicans have sought to dupe blue-collar voters into supporting policies that benefit the wealthy. Speaker after speaker at the Democratic National Convention this week went on in this vein.</w:t>
      </w:r>
    </w:p>
    <w:p w14:paraId="11968F9C" w14:textId="77777777" w:rsidR="003D11D7" w:rsidRPr="00F06D2D" w:rsidRDefault="003D11D7" w:rsidP="003D11D7">
      <w:pPr>
        <w:rPr>
          <w:sz w:val="16"/>
        </w:rPr>
      </w:pPr>
      <w:r w:rsidRPr="006E534E">
        <w:rPr>
          <w:rStyle w:val="StyleUnderline"/>
        </w:rPr>
        <w:t xml:space="preserve">What’s far </w:t>
      </w:r>
      <w:r w:rsidRPr="00AE0367">
        <w:rPr>
          <w:rStyle w:val="Emphasis"/>
        </w:rPr>
        <w:t>less common</w:t>
      </w:r>
      <w:r w:rsidRPr="006E534E">
        <w:rPr>
          <w:rStyle w:val="StyleUnderline"/>
        </w:rPr>
        <w:t xml:space="preserve"> is for a Republican to </w:t>
      </w:r>
      <w:r w:rsidRPr="00AE0367">
        <w:rPr>
          <w:rStyle w:val="Emphasis"/>
        </w:rPr>
        <w:t>agree</w:t>
      </w:r>
      <w:r w:rsidRPr="006E534E">
        <w:rPr>
          <w:rStyle w:val="StyleUnderline"/>
        </w:rPr>
        <w:t xml:space="preserve"> with that critique</w:t>
      </w:r>
      <w:r w:rsidRPr="00F06D2D">
        <w:rPr>
          <w:sz w:val="16"/>
        </w:rPr>
        <w:t>. “The recent Republican Party, the 1990s party, privileged the money crowd in just about every possible way,” Mr. Hawley said in his speech.</w:t>
      </w:r>
    </w:p>
    <w:p w14:paraId="580FFFBB" w14:textId="77777777" w:rsidR="003D11D7" w:rsidRPr="00F06D2D" w:rsidRDefault="003D11D7" w:rsidP="003D11D7">
      <w:pPr>
        <w:rPr>
          <w:sz w:val="16"/>
        </w:rPr>
      </w:pPr>
      <w:r w:rsidRPr="00F06D2D">
        <w:rPr>
          <w:sz w:val="16"/>
        </w:rPr>
        <w:t xml:space="preserve">He is no anomaly. Senator JD </w:t>
      </w:r>
      <w:r w:rsidRPr="00450E0E">
        <w:rPr>
          <w:rStyle w:val="Emphasis"/>
          <w:highlight w:val="cyan"/>
        </w:rPr>
        <w:t>Vance</w:t>
      </w:r>
      <w:r w:rsidRPr="00F06D2D">
        <w:rPr>
          <w:sz w:val="16"/>
        </w:rPr>
        <w:t xml:space="preserve"> of Ohio, the party’s vice-presidential nominee, </w:t>
      </w:r>
      <w:r w:rsidRPr="00877AFD">
        <w:rPr>
          <w:rStyle w:val="StyleUnderline"/>
        </w:rPr>
        <w:t xml:space="preserve">has </w:t>
      </w:r>
      <w:r w:rsidRPr="00450E0E">
        <w:rPr>
          <w:rStyle w:val="StyleUnderline"/>
          <w:highlight w:val="cyan"/>
        </w:rPr>
        <w:t>lamented</w:t>
      </w:r>
      <w:r w:rsidRPr="00F06D2D">
        <w:rPr>
          <w:sz w:val="16"/>
        </w:rPr>
        <w:t xml:space="preserve"> the </w:t>
      </w:r>
      <w:r w:rsidRPr="00450E0E">
        <w:rPr>
          <w:rStyle w:val="Emphasis"/>
          <w:highlight w:val="cyan"/>
        </w:rPr>
        <w:t>corrosive effects</w:t>
      </w:r>
      <w:r w:rsidRPr="00450E0E">
        <w:rPr>
          <w:rStyle w:val="StyleUnderline"/>
          <w:highlight w:val="cyan"/>
        </w:rPr>
        <w:t xml:space="preserve"> of cheap labor</w:t>
      </w:r>
      <w:r w:rsidRPr="00877AFD">
        <w:rPr>
          <w:rStyle w:val="StyleUnderline"/>
        </w:rPr>
        <w:t xml:space="preserve"> and proposed </w:t>
      </w:r>
      <w:r w:rsidRPr="00E167E8">
        <w:rPr>
          <w:rStyle w:val="Emphasis"/>
        </w:rPr>
        <w:t>lifting</w:t>
      </w:r>
      <w:r w:rsidRPr="00877AFD">
        <w:rPr>
          <w:rStyle w:val="StyleUnderline"/>
        </w:rPr>
        <w:t xml:space="preserve"> the minimum wage</w:t>
      </w:r>
      <w:r w:rsidRPr="00F06D2D">
        <w:rPr>
          <w:sz w:val="16"/>
        </w:rPr>
        <w:t xml:space="preserve">. Other Republican senators, like Roger </w:t>
      </w:r>
      <w:r w:rsidRPr="00450E0E">
        <w:rPr>
          <w:rStyle w:val="Emphasis"/>
          <w:highlight w:val="cyan"/>
        </w:rPr>
        <w:t>Marshall</w:t>
      </w:r>
      <w:r w:rsidRPr="00F06D2D">
        <w:rPr>
          <w:sz w:val="16"/>
        </w:rPr>
        <w:t xml:space="preserve"> of Kansas </w:t>
      </w:r>
      <w:r w:rsidRPr="00450E0E">
        <w:rPr>
          <w:rStyle w:val="StyleUnderline"/>
          <w:highlight w:val="cyan"/>
        </w:rPr>
        <w:t>and</w:t>
      </w:r>
      <w:r w:rsidRPr="00F06D2D">
        <w:rPr>
          <w:sz w:val="16"/>
        </w:rPr>
        <w:t xml:space="preserve"> Marco </w:t>
      </w:r>
      <w:r w:rsidRPr="00450E0E">
        <w:rPr>
          <w:rStyle w:val="Emphasis"/>
          <w:highlight w:val="cyan"/>
        </w:rPr>
        <w:t>Rubio</w:t>
      </w:r>
      <w:r w:rsidRPr="00F06D2D">
        <w:rPr>
          <w:sz w:val="16"/>
        </w:rPr>
        <w:t xml:space="preserve"> of Florida, have </w:t>
      </w:r>
      <w:r w:rsidRPr="00450E0E">
        <w:rPr>
          <w:rStyle w:val="StyleUnderline"/>
          <w:highlight w:val="cyan"/>
        </w:rPr>
        <w:t>joined them</w:t>
      </w:r>
      <w:r w:rsidRPr="00C97762">
        <w:rPr>
          <w:rStyle w:val="StyleUnderline"/>
        </w:rPr>
        <w:t xml:space="preserve"> in criticizing corporate </w:t>
      </w:r>
      <w:r w:rsidRPr="00E167E8">
        <w:rPr>
          <w:rStyle w:val="Emphasis"/>
        </w:rPr>
        <w:t>labor</w:t>
      </w:r>
      <w:r w:rsidRPr="00C97762">
        <w:rPr>
          <w:rStyle w:val="StyleUnderline"/>
        </w:rPr>
        <w:t xml:space="preserve"> practices</w:t>
      </w:r>
      <w:r w:rsidRPr="00F06D2D">
        <w:rPr>
          <w:sz w:val="16"/>
        </w:rPr>
        <w:t xml:space="preserve"> or seeking to give workers more say on the job.</w:t>
      </w:r>
    </w:p>
    <w:p w14:paraId="78D286C7" w14:textId="77777777" w:rsidR="003D11D7" w:rsidRPr="00F06D2D" w:rsidRDefault="003D11D7" w:rsidP="003D11D7">
      <w:pPr>
        <w:rPr>
          <w:sz w:val="16"/>
        </w:rPr>
      </w:pPr>
      <w:r w:rsidRPr="00E37955">
        <w:rPr>
          <w:rStyle w:val="StyleUnderline"/>
          <w:highlight w:val="cyan"/>
        </w:rPr>
        <w:t xml:space="preserve">These </w:t>
      </w:r>
      <w:r w:rsidRPr="00E37955">
        <w:rPr>
          <w:rStyle w:val="Emphasis"/>
          <w:highlight w:val="cyan"/>
        </w:rPr>
        <w:t>populist</w:t>
      </w:r>
      <w:r w:rsidRPr="00F019E4">
        <w:rPr>
          <w:rStyle w:val="StyleUnderline"/>
        </w:rPr>
        <w:t xml:space="preserve"> Senate </w:t>
      </w:r>
      <w:r w:rsidRPr="00E37955">
        <w:rPr>
          <w:rStyle w:val="StyleUnderline"/>
          <w:highlight w:val="cyan"/>
        </w:rPr>
        <w:t xml:space="preserve">Republicans are </w:t>
      </w:r>
      <w:r w:rsidRPr="00E37955">
        <w:rPr>
          <w:rStyle w:val="Emphasis"/>
          <w:highlight w:val="cyan"/>
        </w:rPr>
        <w:t>only</w:t>
      </w:r>
      <w:r w:rsidRPr="00F019E4">
        <w:rPr>
          <w:rStyle w:val="StyleUnderline"/>
        </w:rPr>
        <w:t xml:space="preserve"> the </w:t>
      </w:r>
      <w:r w:rsidRPr="00E37955">
        <w:rPr>
          <w:rStyle w:val="Emphasis"/>
          <w:highlight w:val="cyan"/>
        </w:rPr>
        <w:t>most visible</w:t>
      </w:r>
      <w:r w:rsidRPr="00F06D2D">
        <w:rPr>
          <w:sz w:val="16"/>
        </w:rPr>
        <w:t xml:space="preserve"> portion </w:t>
      </w:r>
      <w:r w:rsidRPr="00551313">
        <w:rPr>
          <w:rStyle w:val="StyleUnderline"/>
        </w:rPr>
        <w:t xml:space="preserve">of a larger movement. </w:t>
      </w:r>
      <w:r w:rsidRPr="00E37955">
        <w:rPr>
          <w:rStyle w:val="StyleUnderline"/>
          <w:highlight w:val="cyan"/>
        </w:rPr>
        <w:t>They</w:t>
      </w:r>
      <w:r w:rsidRPr="00551313">
        <w:rPr>
          <w:rStyle w:val="StyleUnderline"/>
        </w:rPr>
        <w:t xml:space="preserve"> have </w:t>
      </w:r>
      <w:r w:rsidRPr="008E7154">
        <w:rPr>
          <w:rStyle w:val="StyleUnderline"/>
          <w:highlight w:val="cyan"/>
        </w:rPr>
        <w:t>worked</w:t>
      </w:r>
      <w:r w:rsidRPr="00F37295">
        <w:rPr>
          <w:rStyle w:val="StyleUnderline"/>
        </w:rPr>
        <w:t xml:space="preserve"> </w:t>
      </w:r>
      <w:r w:rsidRPr="008E7154">
        <w:rPr>
          <w:rStyle w:val="StyleUnderline"/>
        </w:rPr>
        <w:t>closely</w:t>
      </w:r>
      <w:r w:rsidRPr="00E37955">
        <w:rPr>
          <w:rStyle w:val="StyleUnderline"/>
        </w:rPr>
        <w:t xml:space="preserve"> with</w:t>
      </w:r>
      <w:r w:rsidRPr="00F06D2D">
        <w:rPr>
          <w:sz w:val="16"/>
        </w:rPr>
        <w:t xml:space="preserve"> a </w:t>
      </w:r>
      <w:r w:rsidRPr="00F05DF9">
        <w:rPr>
          <w:rStyle w:val="Emphasis"/>
        </w:rPr>
        <w:t>new generation</w:t>
      </w:r>
      <w:r w:rsidRPr="00817B63">
        <w:rPr>
          <w:rStyle w:val="StyleUnderline"/>
        </w:rPr>
        <w:t xml:space="preserve"> of think tanks</w:t>
      </w:r>
      <w:r w:rsidRPr="00F06D2D">
        <w:rPr>
          <w:sz w:val="16"/>
        </w:rPr>
        <w:t xml:space="preserve"> and intellectuals, </w:t>
      </w:r>
      <w:r w:rsidRPr="00381A5D">
        <w:rPr>
          <w:rStyle w:val="StyleUnderline"/>
        </w:rPr>
        <w:t xml:space="preserve">who flesh out </w:t>
      </w:r>
      <w:r w:rsidRPr="00E37955">
        <w:rPr>
          <w:rStyle w:val="Emphasis"/>
        </w:rPr>
        <w:t>proposals</w:t>
      </w:r>
      <w:r w:rsidRPr="00E37955">
        <w:rPr>
          <w:rStyle w:val="StyleUnderline"/>
        </w:rPr>
        <w:t xml:space="preserve"> for</w:t>
      </w:r>
      <w:r w:rsidRPr="00F06D2D">
        <w:rPr>
          <w:sz w:val="16"/>
        </w:rPr>
        <w:t xml:space="preserve"> what a </w:t>
      </w:r>
      <w:r w:rsidRPr="00381A5D">
        <w:rPr>
          <w:rStyle w:val="StyleUnderline"/>
        </w:rPr>
        <w:t xml:space="preserve">conservative </w:t>
      </w:r>
      <w:r w:rsidRPr="00E37955">
        <w:rPr>
          <w:rStyle w:val="Emphasis"/>
          <w:highlight w:val="cyan"/>
        </w:rPr>
        <w:t>economic populism</w:t>
      </w:r>
      <w:r w:rsidRPr="00F06D2D">
        <w:rPr>
          <w:sz w:val="16"/>
        </w:rPr>
        <w:t xml:space="preserve"> might look like. That ecosystem has even come </w:t>
      </w:r>
      <w:r w:rsidRPr="001447A0">
        <w:rPr>
          <w:rStyle w:val="StyleUnderline"/>
        </w:rPr>
        <w:t>to include</w:t>
      </w:r>
      <w:r w:rsidRPr="00F06D2D">
        <w:rPr>
          <w:sz w:val="16"/>
        </w:rPr>
        <w:t xml:space="preserve"> certain </w:t>
      </w:r>
      <w:r w:rsidRPr="001447A0">
        <w:rPr>
          <w:rStyle w:val="StyleUnderline"/>
        </w:rPr>
        <w:t xml:space="preserve">labor </w:t>
      </w:r>
      <w:r w:rsidRPr="00F05DF9">
        <w:rPr>
          <w:rStyle w:val="Emphasis"/>
        </w:rPr>
        <w:t>unions</w:t>
      </w:r>
      <w:r w:rsidRPr="00F06D2D">
        <w:rPr>
          <w:sz w:val="16"/>
        </w:rPr>
        <w:t xml:space="preserve"> and other left-leaning groups that want to nurture a political coalition for reining in the free market.</w:t>
      </w:r>
    </w:p>
    <w:p w14:paraId="3F8980B8" w14:textId="77777777" w:rsidR="003D11D7" w:rsidRPr="00F06D2D" w:rsidRDefault="003D11D7" w:rsidP="003D11D7">
      <w:pPr>
        <w:rPr>
          <w:sz w:val="16"/>
        </w:rPr>
      </w:pPr>
      <w:r w:rsidRPr="00F06D2D">
        <w:rPr>
          <w:sz w:val="16"/>
        </w:rPr>
        <w:t xml:space="preserve">And looming over all of them is Donald J. Trump, who has made his own overtures to workers based on their economic interests. </w:t>
      </w:r>
      <w:r w:rsidRPr="001447A0">
        <w:rPr>
          <w:rStyle w:val="StyleUnderline"/>
        </w:rPr>
        <w:t>It was</w:t>
      </w:r>
      <w:r w:rsidRPr="00F06D2D">
        <w:rPr>
          <w:sz w:val="16"/>
        </w:rPr>
        <w:t xml:space="preserve">, after all, Mr. </w:t>
      </w:r>
      <w:r w:rsidRPr="00E37955">
        <w:rPr>
          <w:rStyle w:val="Emphasis"/>
          <w:highlight w:val="cyan"/>
        </w:rPr>
        <w:t>Trump</w:t>
      </w:r>
      <w:r w:rsidRPr="00E14C0B">
        <w:rPr>
          <w:rStyle w:val="StyleUnderline"/>
        </w:rPr>
        <w:t xml:space="preserve"> who </w:t>
      </w:r>
      <w:r w:rsidRPr="00E37955">
        <w:rPr>
          <w:rStyle w:val="StyleUnderline"/>
          <w:highlight w:val="cyan"/>
        </w:rPr>
        <w:t>put</w:t>
      </w:r>
      <w:r w:rsidRPr="00F06D2D">
        <w:rPr>
          <w:sz w:val="16"/>
        </w:rPr>
        <w:t xml:space="preserve"> Mr. </w:t>
      </w:r>
      <w:r w:rsidRPr="00E37955">
        <w:rPr>
          <w:rStyle w:val="Emphasis"/>
          <w:highlight w:val="cyan"/>
        </w:rPr>
        <w:t>Vance</w:t>
      </w:r>
      <w:r w:rsidRPr="00E37955">
        <w:rPr>
          <w:rStyle w:val="StyleUnderline"/>
          <w:highlight w:val="cyan"/>
        </w:rPr>
        <w:t xml:space="preserve"> on his ticket and brought</w:t>
      </w:r>
      <w:r w:rsidRPr="00F06D2D">
        <w:rPr>
          <w:sz w:val="16"/>
        </w:rPr>
        <w:t xml:space="preserve"> the </w:t>
      </w:r>
      <w:r w:rsidRPr="00E37955">
        <w:rPr>
          <w:rStyle w:val="Emphasis"/>
          <w:highlight w:val="cyan"/>
        </w:rPr>
        <w:t>Teamsters</w:t>
      </w:r>
      <w:r w:rsidRPr="00E37955">
        <w:rPr>
          <w:rStyle w:val="StyleUnderline"/>
          <w:highlight w:val="cyan"/>
        </w:rPr>
        <w:t xml:space="preserve"> to his convention</w:t>
      </w:r>
      <w:r w:rsidRPr="00F06D2D">
        <w:rPr>
          <w:sz w:val="16"/>
        </w:rPr>
        <w:t>.</w:t>
      </w:r>
    </w:p>
    <w:p w14:paraId="191BF993" w14:textId="77777777" w:rsidR="003D11D7" w:rsidRPr="00F06D2D" w:rsidRDefault="003D11D7" w:rsidP="003D11D7">
      <w:pPr>
        <w:rPr>
          <w:sz w:val="16"/>
        </w:rPr>
      </w:pPr>
      <w:r w:rsidRPr="00F06D2D">
        <w:rPr>
          <w:sz w:val="16"/>
        </w:rPr>
        <w:t>So is the Republican Party poised to become the party of workers? Judging strictly from its leader, the answer is probably no. Yet Mr. Trump may be only a bit player in this drama. When it comes to rethinking the relationship between conservatism and labor, the project runs far deeper and broader than the nominee.</w:t>
      </w:r>
    </w:p>
    <w:p w14:paraId="61423100" w14:textId="77777777" w:rsidR="003D11D7" w:rsidRPr="00F06D2D" w:rsidRDefault="003D11D7" w:rsidP="003D11D7">
      <w:pPr>
        <w:rPr>
          <w:sz w:val="16"/>
        </w:rPr>
      </w:pPr>
      <w:r w:rsidRPr="00F06D2D">
        <w:rPr>
          <w:sz w:val="16"/>
        </w:rPr>
        <w:t>A Break With Republican Orthodoxy</w:t>
      </w:r>
    </w:p>
    <w:p w14:paraId="435EBA78" w14:textId="77777777" w:rsidR="003D11D7" w:rsidRPr="00F06D2D" w:rsidRDefault="003D11D7" w:rsidP="003D11D7">
      <w:pPr>
        <w:rPr>
          <w:sz w:val="16"/>
        </w:rPr>
      </w:pPr>
      <w:r w:rsidRPr="00E14C0B">
        <w:rPr>
          <w:rStyle w:val="StyleUnderline"/>
        </w:rPr>
        <w:t>The issues that animate</w:t>
      </w:r>
      <w:r w:rsidRPr="00F06D2D">
        <w:rPr>
          <w:sz w:val="16"/>
        </w:rPr>
        <w:t xml:space="preserve"> Mr. </w:t>
      </w:r>
      <w:r w:rsidRPr="00E14C0B">
        <w:rPr>
          <w:rStyle w:val="Emphasis"/>
        </w:rPr>
        <w:t>Trump</w:t>
      </w:r>
      <w:r w:rsidRPr="00F06D2D">
        <w:rPr>
          <w:sz w:val="16"/>
        </w:rPr>
        <w:t xml:space="preserve"> — </w:t>
      </w:r>
      <w:r w:rsidRPr="00504B93">
        <w:rPr>
          <w:rStyle w:val="StyleUnderline"/>
        </w:rPr>
        <w:t>immigration, trade</w:t>
      </w:r>
      <w:r w:rsidRPr="00F06D2D">
        <w:rPr>
          <w:sz w:val="16"/>
        </w:rPr>
        <w:t xml:space="preserve">, competition with </w:t>
      </w:r>
      <w:r w:rsidRPr="00504B93">
        <w:rPr>
          <w:rStyle w:val="StyleUnderline"/>
        </w:rPr>
        <w:t>China</w:t>
      </w:r>
      <w:r w:rsidRPr="00F06D2D">
        <w:rPr>
          <w:sz w:val="16"/>
        </w:rPr>
        <w:t xml:space="preserve"> — </w:t>
      </w:r>
      <w:r w:rsidRPr="00EF6F98">
        <w:rPr>
          <w:rStyle w:val="StyleUnderline"/>
        </w:rPr>
        <w:t>have obvious implications for workers</w:t>
      </w:r>
      <w:r w:rsidRPr="00F06D2D">
        <w:rPr>
          <w:sz w:val="16"/>
        </w:rPr>
        <w:t>, but in many ways he is more nationalist than populist. His interest in them often stems from a sense that America is taken advantage of by foreign rivals, not a direct identification with workers’ concerns. He has frequently venerated the entrepreneur rather than the worker as the indispensable economic actor.</w:t>
      </w:r>
    </w:p>
    <w:p w14:paraId="242475E5" w14:textId="77777777" w:rsidR="003D11D7" w:rsidRPr="00F06D2D" w:rsidRDefault="003D11D7" w:rsidP="003D11D7">
      <w:pPr>
        <w:rPr>
          <w:sz w:val="16"/>
        </w:rPr>
      </w:pPr>
      <w:r w:rsidRPr="00F06D2D">
        <w:rPr>
          <w:sz w:val="16"/>
        </w:rPr>
        <w:t>His actions as president tended to reflect these priorities. Mr. Trump enacted tariffs on imports of machinery and metals. He also renegotiated the North American Free Trade Agreement, long seen by organized labor as a cause of job losses. But many of the new agreement’s key labor provisions came at the insistence of congressional Democrats, who had the power to block the deal.</w:t>
      </w:r>
    </w:p>
    <w:p w14:paraId="25CBA60A" w14:textId="77777777" w:rsidR="003D11D7" w:rsidRPr="00F06D2D" w:rsidRDefault="003D11D7" w:rsidP="003D11D7">
      <w:pPr>
        <w:rPr>
          <w:sz w:val="16"/>
        </w:rPr>
      </w:pPr>
      <w:r w:rsidRPr="00F06D2D">
        <w:rPr>
          <w:sz w:val="16"/>
        </w:rPr>
        <w:t>Meanwhile, the Labor Department and the National Labor Relations Board under Mr. Trump generally took a deregulatory approach to worker issues and union protections. His administration argued that employers should be able to prevent workers from bringing class action lawsuits, and sought funding cuts for workplace safety programs. His deputy labor secretary once worked as a lobbyist to prevent the federal minimum wage from applying to the Northern Mariana Islands, a U.S. commonwealth where some workers earned less than $1 an hour.</w:t>
      </w:r>
    </w:p>
    <w:p w14:paraId="10AD8AED" w14:textId="77777777" w:rsidR="003D11D7" w:rsidRPr="00F06D2D" w:rsidRDefault="003D11D7" w:rsidP="003D11D7">
      <w:pPr>
        <w:rPr>
          <w:sz w:val="16"/>
        </w:rPr>
      </w:pPr>
      <w:r w:rsidRPr="00F06D2D">
        <w:rPr>
          <w:sz w:val="16"/>
        </w:rPr>
        <w:t>But if Mr. Trump didn’t necessarily embrace workers, his breaks with Republican orthodoxy prompted a broader reappraisal of conservative thought that grew to include labor issues.</w:t>
      </w:r>
    </w:p>
    <w:p w14:paraId="6CB76FE6" w14:textId="77777777" w:rsidR="003D11D7" w:rsidRPr="00F06D2D" w:rsidRDefault="003D11D7" w:rsidP="003D11D7">
      <w:pPr>
        <w:rPr>
          <w:sz w:val="16"/>
        </w:rPr>
      </w:pPr>
      <w:r w:rsidRPr="00F06D2D">
        <w:rPr>
          <w:sz w:val="16"/>
        </w:rPr>
        <w:t xml:space="preserve">“It’s like what Kamala Harris might say — it allowed a discussion of what could be, unburdened by the past,” quipped Oren Cass, a former policy aide to Senator Mitt Romney whose think tank, </w:t>
      </w:r>
      <w:r w:rsidRPr="00B01D36">
        <w:rPr>
          <w:rStyle w:val="Emphasis"/>
        </w:rPr>
        <w:t>American Compass</w:t>
      </w:r>
      <w:r w:rsidRPr="00EF6F98">
        <w:rPr>
          <w:rStyle w:val="StyleUnderline"/>
        </w:rPr>
        <w:t xml:space="preserve">, pushes </w:t>
      </w:r>
      <w:r w:rsidRPr="00B01D36">
        <w:rPr>
          <w:rStyle w:val="Emphasis"/>
        </w:rPr>
        <w:t>Republicans</w:t>
      </w:r>
      <w:r w:rsidRPr="00EF6F98">
        <w:rPr>
          <w:rStyle w:val="StyleUnderline"/>
        </w:rPr>
        <w:t xml:space="preserve"> to adopt</w:t>
      </w:r>
      <w:r w:rsidRPr="00F06D2D">
        <w:rPr>
          <w:sz w:val="16"/>
        </w:rPr>
        <w:t xml:space="preserve"> more a </w:t>
      </w:r>
      <w:r w:rsidRPr="00DE4155">
        <w:rPr>
          <w:rStyle w:val="StyleUnderline"/>
        </w:rPr>
        <w:t xml:space="preserve">populist economic </w:t>
      </w:r>
      <w:r w:rsidRPr="00B01D36">
        <w:rPr>
          <w:rStyle w:val="Emphasis"/>
        </w:rPr>
        <w:t>agenda</w:t>
      </w:r>
      <w:r w:rsidRPr="00F06D2D">
        <w:rPr>
          <w:sz w:val="16"/>
        </w:rPr>
        <w:t xml:space="preserve">. Launched in 2020, American Compass advocates not just </w:t>
      </w:r>
      <w:r w:rsidRPr="00F37295">
        <w:rPr>
          <w:rStyle w:val="StyleUnderline"/>
          <w:highlight w:val="cyan"/>
        </w:rPr>
        <w:t>policies in</w:t>
      </w:r>
      <w:r w:rsidRPr="005F501C">
        <w:rPr>
          <w:rStyle w:val="StyleUnderline"/>
        </w:rPr>
        <w:t xml:space="preserve"> the </w:t>
      </w:r>
      <w:r w:rsidRPr="00F37295">
        <w:rPr>
          <w:rStyle w:val="StyleUnderline"/>
          <w:highlight w:val="cyan"/>
        </w:rPr>
        <w:t xml:space="preserve">Trumpian </w:t>
      </w:r>
      <w:r w:rsidRPr="00F37295">
        <w:rPr>
          <w:rStyle w:val="Emphasis"/>
          <w:highlight w:val="cyan"/>
        </w:rPr>
        <w:t>sweet spot</w:t>
      </w:r>
      <w:r w:rsidRPr="00F06D2D">
        <w:rPr>
          <w:sz w:val="16"/>
        </w:rPr>
        <w:t xml:space="preserve"> — like higher tariffs — but also those that </w:t>
      </w:r>
      <w:r w:rsidRPr="00F37295">
        <w:rPr>
          <w:rStyle w:val="StyleUnderline"/>
          <w:highlight w:val="cyan"/>
        </w:rPr>
        <w:t>would</w:t>
      </w:r>
      <w:r w:rsidRPr="004E2E41">
        <w:rPr>
          <w:rStyle w:val="StyleUnderline"/>
        </w:rPr>
        <w:t xml:space="preserve"> directly </w:t>
      </w:r>
      <w:r w:rsidRPr="00F37295">
        <w:rPr>
          <w:rStyle w:val="StyleUnderline"/>
          <w:highlight w:val="cyan"/>
        </w:rPr>
        <w:t xml:space="preserve">shift </w:t>
      </w:r>
      <w:r w:rsidRPr="00F37295">
        <w:rPr>
          <w:rStyle w:val="Emphasis"/>
          <w:highlight w:val="cyan"/>
        </w:rPr>
        <w:t>power</w:t>
      </w:r>
      <w:r w:rsidRPr="00F37295">
        <w:rPr>
          <w:rStyle w:val="StyleUnderline"/>
          <w:highlight w:val="cyan"/>
        </w:rPr>
        <w:t xml:space="preserve"> to workers</w:t>
      </w:r>
      <w:r w:rsidRPr="004E2E41">
        <w:rPr>
          <w:rStyle w:val="StyleUnderline"/>
        </w:rPr>
        <w:t>, like enabling</w:t>
      </w:r>
      <w:r w:rsidRPr="00F06D2D">
        <w:rPr>
          <w:sz w:val="16"/>
        </w:rPr>
        <w:t xml:space="preserve"> more of </w:t>
      </w:r>
      <w:r w:rsidRPr="003A095F">
        <w:rPr>
          <w:rStyle w:val="StyleUnderline"/>
        </w:rPr>
        <w:t xml:space="preserve">them to </w:t>
      </w:r>
      <w:r w:rsidRPr="009E7B0C">
        <w:rPr>
          <w:rStyle w:val="Emphasis"/>
        </w:rPr>
        <w:t>bargain collectively</w:t>
      </w:r>
      <w:r w:rsidRPr="003A095F">
        <w:rPr>
          <w:rStyle w:val="StyleUnderline"/>
        </w:rPr>
        <w:t xml:space="preserve"> with employers</w:t>
      </w:r>
      <w:r w:rsidRPr="00F06D2D">
        <w:rPr>
          <w:sz w:val="16"/>
        </w:rPr>
        <w:t>.</w:t>
      </w:r>
    </w:p>
    <w:p w14:paraId="544CC789" w14:textId="77777777" w:rsidR="003D11D7" w:rsidRPr="00F06D2D" w:rsidRDefault="003D11D7" w:rsidP="003D11D7">
      <w:pPr>
        <w:rPr>
          <w:sz w:val="16"/>
        </w:rPr>
      </w:pPr>
      <w:r w:rsidRPr="00F06D2D">
        <w:rPr>
          <w:sz w:val="16"/>
        </w:rPr>
        <w:t>“</w:t>
      </w:r>
      <w:r w:rsidRPr="003A095F">
        <w:rPr>
          <w:rStyle w:val="StyleUnderline"/>
        </w:rPr>
        <w:t xml:space="preserve">The </w:t>
      </w:r>
      <w:r w:rsidRPr="00F37295">
        <w:rPr>
          <w:rStyle w:val="StyleUnderline"/>
          <w:highlight w:val="cyan"/>
        </w:rPr>
        <w:t xml:space="preserve">economic </w:t>
      </w:r>
      <w:r w:rsidRPr="00F37295">
        <w:rPr>
          <w:rStyle w:val="Emphasis"/>
          <w:highlight w:val="cyan"/>
        </w:rPr>
        <w:t>nationalism</w:t>
      </w:r>
      <w:r w:rsidRPr="00F37295">
        <w:rPr>
          <w:rStyle w:val="StyleUnderline"/>
          <w:highlight w:val="cyan"/>
        </w:rPr>
        <w:t xml:space="preserve"> on</w:t>
      </w:r>
      <w:r w:rsidRPr="00F06D2D">
        <w:rPr>
          <w:sz w:val="16"/>
        </w:rPr>
        <w:t xml:space="preserve"> the </w:t>
      </w:r>
      <w:r w:rsidRPr="00F37295">
        <w:rPr>
          <w:rStyle w:val="StyleUnderline"/>
          <w:highlight w:val="cyan"/>
        </w:rPr>
        <w:t>trade</w:t>
      </w:r>
      <w:r w:rsidRPr="003A095F">
        <w:rPr>
          <w:rStyle w:val="StyleUnderline"/>
        </w:rPr>
        <w:t xml:space="preserve"> and globalization</w:t>
      </w:r>
      <w:r w:rsidRPr="00F06D2D">
        <w:rPr>
          <w:sz w:val="16"/>
        </w:rPr>
        <w:t xml:space="preserve"> </w:t>
      </w:r>
      <w:r w:rsidRPr="00F37295">
        <w:rPr>
          <w:sz w:val="16"/>
        </w:rPr>
        <w:t xml:space="preserve">side </w:t>
      </w:r>
      <w:r w:rsidRPr="00F37295">
        <w:rPr>
          <w:rStyle w:val="Emphasis"/>
          <w:highlight w:val="cyan"/>
        </w:rPr>
        <w:t>create</w:t>
      </w:r>
      <w:r w:rsidRPr="00F37295">
        <w:rPr>
          <w:sz w:val="16"/>
        </w:rPr>
        <w:t>d</w:t>
      </w:r>
      <w:r w:rsidRPr="00F06D2D">
        <w:rPr>
          <w:sz w:val="16"/>
        </w:rPr>
        <w:t xml:space="preserve"> actual </w:t>
      </w:r>
      <w:r w:rsidRPr="00F37295">
        <w:rPr>
          <w:rStyle w:val="StyleUnderline"/>
          <w:highlight w:val="cyan"/>
        </w:rPr>
        <w:t xml:space="preserve">space to do </w:t>
      </w:r>
      <w:r w:rsidRPr="00F37295">
        <w:rPr>
          <w:rStyle w:val="Emphasis"/>
          <w:highlight w:val="cyan"/>
        </w:rPr>
        <w:t>pro-worker</w:t>
      </w:r>
      <w:r w:rsidRPr="00F37295">
        <w:rPr>
          <w:rStyle w:val="StyleUnderline"/>
          <w:highlight w:val="cyan"/>
        </w:rPr>
        <w:t xml:space="preserve"> policy</w:t>
      </w:r>
      <w:r w:rsidRPr="00F06D2D">
        <w:rPr>
          <w:sz w:val="16"/>
        </w:rPr>
        <w:t>,” Mr. Cass said.</w:t>
      </w:r>
    </w:p>
    <w:p w14:paraId="208FABB6" w14:textId="77777777" w:rsidR="003D11D7" w:rsidRPr="00F06D2D" w:rsidRDefault="003D11D7" w:rsidP="003D11D7">
      <w:pPr>
        <w:rPr>
          <w:sz w:val="16"/>
        </w:rPr>
      </w:pPr>
      <w:r w:rsidRPr="00F06D2D">
        <w:rPr>
          <w:sz w:val="16"/>
        </w:rPr>
        <w:t xml:space="preserve">After President Biden took office, mainstream </w:t>
      </w:r>
      <w:r w:rsidRPr="00F37295">
        <w:rPr>
          <w:rStyle w:val="Emphasis"/>
          <w:highlight w:val="cyan"/>
        </w:rPr>
        <w:t>Democrats</w:t>
      </w:r>
      <w:r w:rsidRPr="00F37295">
        <w:rPr>
          <w:rStyle w:val="StyleUnderline"/>
          <w:highlight w:val="cyan"/>
        </w:rPr>
        <w:t xml:space="preserve"> emphasized</w:t>
      </w:r>
      <w:r w:rsidRPr="00F06D2D">
        <w:rPr>
          <w:sz w:val="16"/>
        </w:rPr>
        <w:t xml:space="preserve"> a similar </w:t>
      </w:r>
      <w:r w:rsidRPr="00EA2306">
        <w:rPr>
          <w:rStyle w:val="StyleUnderline"/>
        </w:rPr>
        <w:t xml:space="preserve">combination of economic nationalism and </w:t>
      </w:r>
      <w:r w:rsidRPr="00F37295">
        <w:rPr>
          <w:rStyle w:val="Emphasis"/>
          <w:highlight w:val="cyan"/>
        </w:rPr>
        <w:t>worker-centric</w:t>
      </w:r>
      <w:r w:rsidRPr="00EA2306">
        <w:rPr>
          <w:rStyle w:val="StyleUnderline"/>
        </w:rPr>
        <w:t xml:space="preserve"> </w:t>
      </w:r>
      <w:r w:rsidRPr="00F37295">
        <w:rPr>
          <w:rStyle w:val="StyleUnderline"/>
          <w:highlight w:val="cyan"/>
        </w:rPr>
        <w:t>policies</w:t>
      </w:r>
      <w:r w:rsidRPr="00F06D2D">
        <w:rPr>
          <w:sz w:val="16"/>
        </w:rPr>
        <w:t xml:space="preserve">. Many </w:t>
      </w:r>
      <w:r w:rsidRPr="00F37295">
        <w:rPr>
          <w:rStyle w:val="Emphasis"/>
          <w:highlight w:val="cyan"/>
        </w:rPr>
        <w:t>Republicans</w:t>
      </w:r>
      <w:r w:rsidRPr="00F06D2D">
        <w:rPr>
          <w:sz w:val="16"/>
        </w:rPr>
        <w:t xml:space="preserve"> seemed to </w:t>
      </w:r>
      <w:r w:rsidRPr="00F37295">
        <w:rPr>
          <w:rStyle w:val="StyleUnderline"/>
          <w:highlight w:val="cyan"/>
        </w:rPr>
        <w:t>feel</w:t>
      </w:r>
      <w:r w:rsidRPr="00A44FEE">
        <w:rPr>
          <w:rStyle w:val="StyleUnderline"/>
        </w:rPr>
        <w:t xml:space="preserve"> a </w:t>
      </w:r>
      <w:r w:rsidRPr="00FE1D59">
        <w:rPr>
          <w:rStyle w:val="Emphasis"/>
        </w:rPr>
        <w:t xml:space="preserve">political </w:t>
      </w:r>
      <w:r w:rsidRPr="00F37295">
        <w:rPr>
          <w:rStyle w:val="Emphasis"/>
          <w:highlight w:val="cyan"/>
        </w:rPr>
        <w:t>imperative</w:t>
      </w:r>
      <w:r w:rsidRPr="00F37295">
        <w:rPr>
          <w:rStyle w:val="StyleUnderline"/>
          <w:highlight w:val="cyan"/>
        </w:rPr>
        <w:t xml:space="preserve"> to </w:t>
      </w:r>
      <w:r w:rsidRPr="00F37295">
        <w:rPr>
          <w:rStyle w:val="Emphasis"/>
          <w:highlight w:val="cyan"/>
        </w:rPr>
        <w:t>follow</w:t>
      </w:r>
      <w:r w:rsidRPr="00F37295">
        <w:rPr>
          <w:rStyle w:val="StyleUnderline"/>
        </w:rPr>
        <w:t xml:space="preserve"> suit</w:t>
      </w:r>
      <w:r w:rsidRPr="00F06D2D">
        <w:rPr>
          <w:sz w:val="16"/>
        </w:rPr>
        <w:t>. Republican senators like Mr. Rubio, Mr. Hawley, Tom Cotton of Arkansas and later Mr. Vance, who had been exploring some of these ideas, built on proposals informed by American Compass and like-minded groups, and even a few labor unions.</w:t>
      </w:r>
    </w:p>
    <w:p w14:paraId="42BB2FE5" w14:textId="77777777" w:rsidR="003D11D7" w:rsidRPr="00F06D2D" w:rsidRDefault="003D11D7" w:rsidP="003D11D7">
      <w:pPr>
        <w:rPr>
          <w:sz w:val="16"/>
        </w:rPr>
      </w:pPr>
      <w:r w:rsidRPr="00F06D2D">
        <w:rPr>
          <w:sz w:val="16"/>
        </w:rPr>
        <w:t xml:space="preserve">Mr. </w:t>
      </w:r>
      <w:r w:rsidRPr="00940A5F">
        <w:rPr>
          <w:rStyle w:val="StyleUnderline"/>
        </w:rPr>
        <w:t>Vance</w:t>
      </w:r>
      <w:r w:rsidRPr="00F06D2D">
        <w:rPr>
          <w:sz w:val="16"/>
        </w:rPr>
        <w:t xml:space="preserve"> has </w:t>
      </w:r>
      <w:r w:rsidRPr="00940A5F">
        <w:rPr>
          <w:rStyle w:val="StyleUnderline"/>
        </w:rPr>
        <w:t xml:space="preserve">spoken </w:t>
      </w:r>
      <w:r w:rsidRPr="003045D7">
        <w:rPr>
          <w:rStyle w:val="Emphasis"/>
        </w:rPr>
        <w:t>favorably</w:t>
      </w:r>
      <w:r w:rsidRPr="00940A5F">
        <w:rPr>
          <w:rStyle w:val="StyleUnderline"/>
        </w:rPr>
        <w:t xml:space="preserve"> about sectoral bargaining</w:t>
      </w:r>
      <w:r w:rsidRPr="00F06D2D">
        <w:rPr>
          <w:sz w:val="16"/>
        </w:rPr>
        <w:t xml:space="preserve"> — the idea that workers and employers should collectively bargain over wages and benefits on an industrywide basis — while he and Mr. Hawley signed letters to Amazon raising concerns about its treatment of delivery drivers.</w:t>
      </w:r>
    </w:p>
    <w:p w14:paraId="222948AC" w14:textId="77777777" w:rsidR="003D11D7" w:rsidRPr="00F06D2D" w:rsidRDefault="003D11D7" w:rsidP="003D11D7">
      <w:pPr>
        <w:rPr>
          <w:sz w:val="16"/>
        </w:rPr>
      </w:pPr>
      <w:r w:rsidRPr="00F06D2D">
        <w:rPr>
          <w:sz w:val="16"/>
        </w:rPr>
        <w:t xml:space="preserve">Mr. Vance is </w:t>
      </w:r>
      <w:r w:rsidRPr="00D46B25">
        <w:rPr>
          <w:rStyle w:val="StyleUnderline"/>
        </w:rPr>
        <w:t>a co-</w:t>
      </w:r>
      <w:r w:rsidRPr="003045D7">
        <w:rPr>
          <w:rStyle w:val="Emphasis"/>
        </w:rPr>
        <w:t>sponsor</w:t>
      </w:r>
      <w:r w:rsidRPr="00D46B25">
        <w:rPr>
          <w:rStyle w:val="StyleUnderline"/>
        </w:rPr>
        <w:t xml:space="preserve"> of a bill </w:t>
      </w:r>
      <w:r w:rsidRPr="00F06D2D">
        <w:rPr>
          <w:sz w:val="16"/>
        </w:rPr>
        <w:t xml:space="preserve">backed by Mr. Cotton and Mr. Romney </w:t>
      </w:r>
      <w:r w:rsidRPr="005463A5">
        <w:rPr>
          <w:rStyle w:val="StyleUnderline"/>
        </w:rPr>
        <w:t>that would gradually raise</w:t>
      </w:r>
      <w:r w:rsidRPr="00F06D2D">
        <w:rPr>
          <w:sz w:val="16"/>
        </w:rPr>
        <w:t xml:space="preserve"> the federal </w:t>
      </w:r>
      <w:r w:rsidRPr="0048625D">
        <w:rPr>
          <w:rStyle w:val="StyleUnderline"/>
        </w:rPr>
        <w:t xml:space="preserve">minimum </w:t>
      </w:r>
      <w:r w:rsidRPr="003045D7">
        <w:rPr>
          <w:rStyle w:val="Emphasis"/>
        </w:rPr>
        <w:t>wage</w:t>
      </w:r>
      <w:r w:rsidRPr="00F06D2D">
        <w:rPr>
          <w:sz w:val="16"/>
        </w:rPr>
        <w:t xml:space="preserve"> to $11 an hour from the current $7.25, while mandating measures to ensure that the pay increase benefits only workers authorized to work in the United States.</w:t>
      </w:r>
    </w:p>
    <w:p w14:paraId="24D5B837" w14:textId="77777777" w:rsidR="003D11D7" w:rsidRPr="00F06D2D" w:rsidRDefault="003D11D7" w:rsidP="003D11D7">
      <w:pPr>
        <w:rPr>
          <w:sz w:val="16"/>
        </w:rPr>
      </w:pPr>
      <w:r w:rsidRPr="0048625D">
        <w:rPr>
          <w:rStyle w:val="StyleUnderline"/>
        </w:rPr>
        <w:t>And</w:t>
      </w:r>
      <w:r w:rsidRPr="00F06D2D">
        <w:rPr>
          <w:sz w:val="16"/>
        </w:rPr>
        <w:t xml:space="preserve"> Mr. </w:t>
      </w:r>
      <w:r w:rsidRPr="0048625D">
        <w:rPr>
          <w:rStyle w:val="Emphasis"/>
        </w:rPr>
        <w:t>Vance</w:t>
      </w:r>
      <w:r w:rsidRPr="00F06D2D">
        <w:rPr>
          <w:sz w:val="16"/>
        </w:rPr>
        <w:t xml:space="preserve">, Mr. </w:t>
      </w:r>
      <w:r w:rsidRPr="00D2057C">
        <w:rPr>
          <w:rStyle w:val="Emphasis"/>
        </w:rPr>
        <w:t>Hawley</w:t>
      </w:r>
      <w:r w:rsidRPr="0048625D">
        <w:rPr>
          <w:rStyle w:val="StyleUnderline"/>
        </w:rPr>
        <w:t xml:space="preserve"> and</w:t>
      </w:r>
      <w:r w:rsidRPr="00F06D2D">
        <w:rPr>
          <w:sz w:val="16"/>
        </w:rPr>
        <w:t xml:space="preserve"> Mr. </w:t>
      </w:r>
      <w:r w:rsidRPr="00A12317">
        <w:rPr>
          <w:rStyle w:val="Emphasis"/>
        </w:rPr>
        <w:t>Rubio</w:t>
      </w:r>
      <w:r w:rsidRPr="00A12317">
        <w:rPr>
          <w:rStyle w:val="StyleUnderline"/>
        </w:rPr>
        <w:t xml:space="preserve"> backed</w:t>
      </w:r>
      <w:r w:rsidRPr="00F06D2D">
        <w:rPr>
          <w:sz w:val="16"/>
        </w:rPr>
        <w:t xml:space="preserve"> a </w:t>
      </w:r>
      <w:r w:rsidRPr="00A7323C">
        <w:rPr>
          <w:rStyle w:val="StyleUnderline"/>
        </w:rPr>
        <w:t xml:space="preserve">bipartisan railway </w:t>
      </w:r>
      <w:r w:rsidRPr="001031AB">
        <w:rPr>
          <w:rStyle w:val="Emphasis"/>
        </w:rPr>
        <w:t>safety</w:t>
      </w:r>
      <w:r w:rsidRPr="00A7323C">
        <w:rPr>
          <w:rStyle w:val="StyleUnderline"/>
        </w:rPr>
        <w:t xml:space="preserve"> measure</w:t>
      </w:r>
      <w:r w:rsidRPr="00F06D2D">
        <w:rPr>
          <w:sz w:val="16"/>
        </w:rPr>
        <w:t xml:space="preserve"> after the train derailment last year in East Palestine, Ohio, </w:t>
      </w:r>
      <w:r w:rsidRPr="0018417F">
        <w:rPr>
          <w:rStyle w:val="StyleUnderline"/>
        </w:rPr>
        <w:t xml:space="preserve">that would advance a </w:t>
      </w:r>
      <w:r w:rsidRPr="001031AB">
        <w:rPr>
          <w:rStyle w:val="Emphasis"/>
        </w:rPr>
        <w:t>top priority</w:t>
      </w:r>
      <w:r w:rsidRPr="0018417F">
        <w:rPr>
          <w:rStyle w:val="StyleUnderline"/>
        </w:rPr>
        <w:t xml:space="preserve"> for rail unions</w:t>
      </w:r>
      <w:r w:rsidRPr="00F06D2D">
        <w:rPr>
          <w:sz w:val="16"/>
        </w:rPr>
        <w:t>: a requirement that freight trains operate with at least two-person crews.</w:t>
      </w:r>
    </w:p>
    <w:p w14:paraId="3608E5A1" w14:textId="77777777" w:rsidR="003D11D7" w:rsidRPr="00F06D2D" w:rsidRDefault="003D11D7" w:rsidP="003D11D7">
      <w:pPr>
        <w:rPr>
          <w:sz w:val="16"/>
        </w:rPr>
      </w:pPr>
      <w:r w:rsidRPr="00F06D2D">
        <w:rPr>
          <w:sz w:val="16"/>
        </w:rPr>
        <w:t xml:space="preserve">At their most expansive, some of </w:t>
      </w:r>
      <w:r w:rsidRPr="0018417F">
        <w:rPr>
          <w:rStyle w:val="StyleUnderline"/>
        </w:rPr>
        <w:t xml:space="preserve">these </w:t>
      </w:r>
      <w:r w:rsidRPr="00F37295">
        <w:rPr>
          <w:rStyle w:val="Emphasis"/>
          <w:highlight w:val="cyan"/>
        </w:rPr>
        <w:t>Republicans</w:t>
      </w:r>
      <w:r w:rsidRPr="00F37295">
        <w:rPr>
          <w:rStyle w:val="StyleUnderline"/>
          <w:highlight w:val="cyan"/>
        </w:rPr>
        <w:t xml:space="preserve"> articulate</w:t>
      </w:r>
      <w:r w:rsidRPr="00F06D2D">
        <w:rPr>
          <w:sz w:val="16"/>
        </w:rPr>
        <w:t xml:space="preserve"> an </w:t>
      </w:r>
      <w:r w:rsidRPr="00C62737">
        <w:rPr>
          <w:rStyle w:val="StyleUnderline"/>
        </w:rPr>
        <w:t xml:space="preserve">entire </w:t>
      </w:r>
      <w:r w:rsidRPr="00F37295">
        <w:rPr>
          <w:rStyle w:val="Emphasis"/>
          <w:highlight w:val="cyan"/>
        </w:rPr>
        <w:t>philosophy</w:t>
      </w:r>
      <w:r w:rsidRPr="00C62737">
        <w:rPr>
          <w:rStyle w:val="StyleUnderline"/>
        </w:rPr>
        <w:t xml:space="preserve"> built </w:t>
      </w:r>
      <w:r w:rsidRPr="00F37295">
        <w:rPr>
          <w:rStyle w:val="StyleUnderline"/>
          <w:highlight w:val="cyan"/>
        </w:rPr>
        <w:t>around family</w:t>
      </w:r>
      <w:r w:rsidRPr="00C62737">
        <w:rPr>
          <w:rStyle w:val="StyleUnderline"/>
        </w:rPr>
        <w:t xml:space="preserve">-sustaining </w:t>
      </w:r>
      <w:r w:rsidRPr="00F37295">
        <w:rPr>
          <w:rStyle w:val="StyleUnderline"/>
          <w:highlight w:val="cyan"/>
        </w:rPr>
        <w:t>work and</w:t>
      </w:r>
      <w:r w:rsidRPr="00C62737">
        <w:rPr>
          <w:rStyle w:val="StyleUnderline"/>
        </w:rPr>
        <w:t xml:space="preserve"> vibrant </w:t>
      </w:r>
      <w:r w:rsidRPr="00F37295">
        <w:rPr>
          <w:rStyle w:val="Emphasis"/>
          <w:highlight w:val="cyan"/>
        </w:rPr>
        <w:t>communities</w:t>
      </w:r>
      <w:r w:rsidRPr="00F06D2D">
        <w:rPr>
          <w:sz w:val="16"/>
        </w:rPr>
        <w:t xml:space="preserve">, along </w:t>
      </w:r>
      <w:r w:rsidRPr="00F37295">
        <w:rPr>
          <w:rStyle w:val="StyleUnderline"/>
          <w:highlight w:val="cyan"/>
        </w:rPr>
        <w:t>with</w:t>
      </w:r>
      <w:r w:rsidRPr="00F06D2D">
        <w:rPr>
          <w:sz w:val="16"/>
        </w:rPr>
        <w:t xml:space="preserve"> a </w:t>
      </w:r>
      <w:r w:rsidRPr="00F37295">
        <w:rPr>
          <w:rStyle w:val="Emphasis"/>
          <w:highlight w:val="cyan"/>
        </w:rPr>
        <w:t>suspicion</w:t>
      </w:r>
      <w:r w:rsidRPr="00F37295">
        <w:rPr>
          <w:rStyle w:val="StyleUnderline"/>
          <w:highlight w:val="cyan"/>
        </w:rPr>
        <w:t xml:space="preserve"> of</w:t>
      </w:r>
      <w:r w:rsidRPr="00C62737">
        <w:rPr>
          <w:rStyle w:val="StyleUnderline"/>
        </w:rPr>
        <w:t xml:space="preserve"> large </w:t>
      </w:r>
      <w:r w:rsidRPr="00F37295">
        <w:rPr>
          <w:rStyle w:val="StyleUnderline"/>
          <w:highlight w:val="cyan"/>
        </w:rPr>
        <w:t>corporations</w:t>
      </w:r>
      <w:r w:rsidRPr="00C62737">
        <w:rPr>
          <w:rStyle w:val="StyleUnderline"/>
        </w:rPr>
        <w:t xml:space="preserve"> and high </w:t>
      </w:r>
      <w:r w:rsidRPr="00E428A5">
        <w:rPr>
          <w:rStyle w:val="Emphasis"/>
        </w:rPr>
        <w:t>finance</w:t>
      </w:r>
      <w:r w:rsidRPr="00F06D2D">
        <w:rPr>
          <w:sz w:val="16"/>
        </w:rPr>
        <w:t>. In his recent speech, Mr. Hawley chided Republicans who “sang the praises of global integration while Wall Street bet against American industry and bought up single-family homes — so that after the banks took the workingman’s job, he couldn’t afford a house for his family to live in.” You don’t have to squint hard to see a conservative version of Elizabeth Warren in this language — or, you know, William Jennings Bryan.</w:t>
      </w:r>
    </w:p>
    <w:p w14:paraId="0E5E2E8D" w14:textId="77777777" w:rsidR="003D11D7" w:rsidRPr="00F06D2D" w:rsidRDefault="003D11D7" w:rsidP="003D11D7">
      <w:pPr>
        <w:rPr>
          <w:sz w:val="16"/>
        </w:rPr>
      </w:pPr>
      <w:r w:rsidRPr="00F06D2D">
        <w:rPr>
          <w:sz w:val="16"/>
        </w:rPr>
        <w:t>Union officials and liberal politicians remain skeptical, saying that for all the heterodox thinking, the Republican Party remains the key obstacle in Congress to enacting strong worker protections.</w:t>
      </w:r>
    </w:p>
    <w:p w14:paraId="4E2CA1A0" w14:textId="77777777" w:rsidR="003D11D7" w:rsidRPr="00F06D2D" w:rsidRDefault="003D11D7" w:rsidP="003D11D7">
      <w:pPr>
        <w:rPr>
          <w:sz w:val="16"/>
        </w:rPr>
      </w:pPr>
      <w:r w:rsidRPr="00F06D2D">
        <w:rPr>
          <w:sz w:val="16"/>
        </w:rPr>
        <w:t>“It’s a total con,” said Sara Nelson, the president of the Association of Flight Attendants. She notes that no Senate Republican has backed the PRO Act, a package of changes that would make it easier for workers to unionize and costlier for employers to retaliate against them. (Mr. Hawley has hinted he could back a version of it.)</w:t>
      </w:r>
    </w:p>
    <w:p w14:paraId="21415F21" w14:textId="77777777" w:rsidR="003D11D7" w:rsidRPr="00F06D2D" w:rsidRDefault="003D11D7" w:rsidP="003D11D7">
      <w:pPr>
        <w:rPr>
          <w:sz w:val="16"/>
        </w:rPr>
      </w:pPr>
      <w:r w:rsidRPr="00F06D2D">
        <w:rPr>
          <w:sz w:val="16"/>
        </w:rPr>
        <w:t>“Every single thing they’re holding up to show they’re pro-worker is a one-and-done,” she said, adding that it has long been possible to find a few Republican allies on specific issues. “I’m sorry, I don’t believe you unless you’re willing to put permanent power in the hands of workers.”</w:t>
      </w:r>
    </w:p>
    <w:p w14:paraId="63EB2CF5" w14:textId="77777777" w:rsidR="003D11D7" w:rsidRPr="00F06D2D" w:rsidRDefault="003D11D7" w:rsidP="003D11D7">
      <w:pPr>
        <w:rPr>
          <w:sz w:val="16"/>
        </w:rPr>
      </w:pPr>
      <w:r w:rsidRPr="00F06D2D">
        <w:rPr>
          <w:sz w:val="16"/>
        </w:rPr>
        <w:t>Even Mr. Cass concedes that some of the legislation backed by the labor-minded Republicans, while earnest in its expression of policy goals, is partly intended as a political exercise. The minimum-wage-cum-immigration-enforcement bill introduced by Mr. Cotton, for example, has little chance of enactment given the politics of immigration on the Democratic side.</w:t>
      </w:r>
    </w:p>
    <w:p w14:paraId="5028A724" w14:textId="77777777" w:rsidR="003D11D7" w:rsidRPr="00F06D2D" w:rsidRDefault="003D11D7" w:rsidP="003D11D7">
      <w:pPr>
        <w:rPr>
          <w:sz w:val="16"/>
        </w:rPr>
      </w:pPr>
      <w:r w:rsidRPr="00F06D2D">
        <w:rPr>
          <w:sz w:val="16"/>
        </w:rPr>
        <w:t>“We’ve seen that there’s some messaging involved — ‘now watch Democrats vote against a minimum-wage increase,’” he said. (Mr. Cass and other conservatives argue that immigration restrictions are pro-worker since they tighten the job market.)</w:t>
      </w:r>
    </w:p>
    <w:p w14:paraId="42A0FEBF" w14:textId="77777777" w:rsidR="003D11D7" w:rsidRPr="00F06D2D" w:rsidRDefault="003D11D7" w:rsidP="003D11D7">
      <w:pPr>
        <w:rPr>
          <w:sz w:val="16"/>
        </w:rPr>
      </w:pPr>
      <w:r w:rsidRPr="00F06D2D">
        <w:rPr>
          <w:sz w:val="16"/>
        </w:rPr>
        <w:t xml:space="preserve">On the other hand, optimists note that as recently as </w:t>
      </w:r>
      <w:r w:rsidRPr="00C62737">
        <w:rPr>
          <w:rStyle w:val="StyleUnderline"/>
        </w:rPr>
        <w:t xml:space="preserve">five years ago it would have been </w:t>
      </w:r>
      <w:r w:rsidRPr="00BF192F">
        <w:rPr>
          <w:rStyle w:val="Emphasis"/>
        </w:rPr>
        <w:t>hard</w:t>
      </w:r>
      <w:r w:rsidRPr="00C62737">
        <w:rPr>
          <w:rStyle w:val="StyleUnderline"/>
        </w:rPr>
        <w:t xml:space="preserve"> to imagine</w:t>
      </w:r>
      <w:r w:rsidRPr="00F06D2D">
        <w:rPr>
          <w:sz w:val="16"/>
        </w:rPr>
        <w:t xml:space="preserve"> a </w:t>
      </w:r>
      <w:r w:rsidRPr="00726FB8">
        <w:rPr>
          <w:rStyle w:val="StyleUnderline"/>
        </w:rPr>
        <w:t xml:space="preserve">Republican </w:t>
      </w:r>
      <w:r w:rsidRPr="00F17485">
        <w:rPr>
          <w:rStyle w:val="Emphasis"/>
        </w:rPr>
        <w:t>v</w:t>
      </w:r>
      <w:r w:rsidRPr="00726FB8">
        <w:rPr>
          <w:rStyle w:val="StyleUnderline"/>
        </w:rPr>
        <w:t>ice-</w:t>
      </w:r>
      <w:r w:rsidRPr="00F17485">
        <w:rPr>
          <w:rStyle w:val="Emphasis"/>
        </w:rPr>
        <w:t>p</w:t>
      </w:r>
      <w:r w:rsidRPr="00726FB8">
        <w:rPr>
          <w:rStyle w:val="StyleUnderline"/>
        </w:rPr>
        <w:t>residential nominee who</w:t>
      </w:r>
      <w:r w:rsidRPr="00F06D2D">
        <w:rPr>
          <w:sz w:val="16"/>
        </w:rPr>
        <w:t xml:space="preserve"> had </w:t>
      </w:r>
      <w:r w:rsidRPr="00726FB8">
        <w:rPr>
          <w:rStyle w:val="StyleUnderline"/>
        </w:rPr>
        <w:t xml:space="preserve">supported </w:t>
      </w:r>
      <w:r w:rsidRPr="00DE06AF">
        <w:rPr>
          <w:rStyle w:val="Emphasis"/>
        </w:rPr>
        <w:t>collective bargaining</w:t>
      </w:r>
      <w:r w:rsidRPr="00F06D2D">
        <w:rPr>
          <w:sz w:val="16"/>
        </w:rPr>
        <w:t xml:space="preserve"> and suggested raising corporate taxes and had recently walked a United Automobile Workers picket line.</w:t>
      </w:r>
    </w:p>
    <w:p w14:paraId="3559CA17" w14:textId="77777777" w:rsidR="003D11D7" w:rsidRPr="00F06D2D" w:rsidRDefault="003D11D7" w:rsidP="003D11D7">
      <w:pPr>
        <w:rPr>
          <w:sz w:val="16"/>
        </w:rPr>
      </w:pPr>
      <w:r w:rsidRPr="00F06D2D">
        <w:rPr>
          <w:sz w:val="16"/>
        </w:rPr>
        <w:t>“</w:t>
      </w:r>
      <w:r w:rsidRPr="00D8325A">
        <w:rPr>
          <w:rStyle w:val="StyleUnderline"/>
        </w:rPr>
        <w:t xml:space="preserve">I still think </w:t>
      </w:r>
      <w:r w:rsidRPr="00F37295">
        <w:rPr>
          <w:rStyle w:val="StyleUnderline"/>
          <w:highlight w:val="cyan"/>
        </w:rPr>
        <w:t>it’s</w:t>
      </w:r>
      <w:r w:rsidRPr="00D8325A">
        <w:rPr>
          <w:rStyle w:val="StyleUnderline"/>
        </w:rPr>
        <w:t xml:space="preserve"> going </w:t>
      </w:r>
      <w:r w:rsidRPr="00F37295">
        <w:rPr>
          <w:rStyle w:val="Emphasis"/>
          <w:highlight w:val="cyan"/>
        </w:rPr>
        <w:t>better</w:t>
      </w:r>
      <w:r w:rsidRPr="00D8325A">
        <w:rPr>
          <w:rStyle w:val="StyleUnderline"/>
        </w:rPr>
        <w:t xml:space="preserve"> and faster </w:t>
      </w:r>
      <w:r w:rsidRPr="00F37295">
        <w:rPr>
          <w:rStyle w:val="StyleUnderline"/>
          <w:highlight w:val="cyan"/>
        </w:rPr>
        <w:t xml:space="preserve">than </w:t>
      </w:r>
      <w:r w:rsidRPr="00F37295">
        <w:rPr>
          <w:rStyle w:val="Emphasis"/>
          <w:highlight w:val="cyan"/>
        </w:rPr>
        <w:t>anybody</w:t>
      </w:r>
      <w:r w:rsidRPr="00F06D2D">
        <w:rPr>
          <w:sz w:val="16"/>
        </w:rPr>
        <w:t xml:space="preserve"> who was rooting for it </w:t>
      </w:r>
      <w:r w:rsidRPr="00F37295">
        <w:rPr>
          <w:rStyle w:val="StyleUnderline"/>
          <w:highlight w:val="cyan"/>
        </w:rPr>
        <w:t>would</w:t>
      </w:r>
      <w:r w:rsidRPr="00F06D2D">
        <w:rPr>
          <w:sz w:val="16"/>
        </w:rPr>
        <w:t xml:space="preserve"> have any right to </w:t>
      </w:r>
      <w:r w:rsidRPr="00F37295">
        <w:rPr>
          <w:rStyle w:val="Emphasis"/>
          <w:highlight w:val="cyan"/>
        </w:rPr>
        <w:t>expect</w:t>
      </w:r>
      <w:r w:rsidRPr="00F06D2D">
        <w:rPr>
          <w:sz w:val="16"/>
        </w:rPr>
        <w:t>,” said Jennifer Harris, a former Biden administration official now at the Hewlett Foundation, which finances groups on the left and the right seeking alternatives to free-market policies, including Mr. Cass’s.</w:t>
      </w:r>
    </w:p>
    <w:p w14:paraId="50AAB2FD" w14:textId="77777777" w:rsidR="003D11D7" w:rsidRPr="00F06D2D" w:rsidRDefault="003D11D7" w:rsidP="003D11D7">
      <w:pPr>
        <w:rPr>
          <w:sz w:val="16"/>
        </w:rPr>
      </w:pPr>
      <w:r w:rsidRPr="00F37295">
        <w:rPr>
          <w:rStyle w:val="StyleUnderline"/>
          <w:highlight w:val="cyan"/>
        </w:rPr>
        <w:t>Even</w:t>
      </w:r>
      <w:r w:rsidRPr="00F06D2D">
        <w:rPr>
          <w:sz w:val="16"/>
        </w:rPr>
        <w:t xml:space="preserve"> the much-derided </w:t>
      </w:r>
      <w:r w:rsidRPr="00F37295">
        <w:rPr>
          <w:rStyle w:val="Emphasis"/>
          <w:highlight w:val="cyan"/>
        </w:rPr>
        <w:t>Project 2025</w:t>
      </w:r>
      <w:r w:rsidRPr="00474CB5">
        <w:rPr>
          <w:rStyle w:val="StyleUnderline"/>
        </w:rPr>
        <w:t>,</w:t>
      </w:r>
      <w:r w:rsidRPr="00F06D2D">
        <w:rPr>
          <w:sz w:val="16"/>
        </w:rPr>
        <w:t xml:space="preserve"> the governing manifesto assembled by the conservative Heritage Foundation and later disavowed by Mr. Trump, nods at the recent trend lines. The 900-page document includes a collection of familiar proposals, like expanding school vouchers and easing fossil-fuel regulations, as well as more of-the-moment libertarian ideas, like amending child labor regulations so that teenagers can take more hazardous jobs.</w:t>
      </w:r>
    </w:p>
    <w:p w14:paraId="3FA17D8F" w14:textId="77777777" w:rsidR="003D11D7" w:rsidRPr="00F06D2D" w:rsidRDefault="003D11D7" w:rsidP="003D11D7">
      <w:pPr>
        <w:rPr>
          <w:sz w:val="16"/>
        </w:rPr>
      </w:pPr>
      <w:r w:rsidRPr="00F06D2D">
        <w:rPr>
          <w:sz w:val="16"/>
        </w:rPr>
        <w:t xml:space="preserve">But it also </w:t>
      </w:r>
      <w:r w:rsidRPr="00F37295">
        <w:rPr>
          <w:rStyle w:val="StyleUnderline"/>
          <w:highlight w:val="cyan"/>
        </w:rPr>
        <w:t xml:space="preserve">includes </w:t>
      </w:r>
      <w:r w:rsidRPr="00F37295">
        <w:rPr>
          <w:rStyle w:val="Emphasis"/>
          <w:highlight w:val="cyan"/>
        </w:rPr>
        <w:t>pronouncements</w:t>
      </w:r>
      <w:r w:rsidRPr="00F37295">
        <w:rPr>
          <w:rStyle w:val="StyleUnderline"/>
          <w:highlight w:val="cyan"/>
        </w:rPr>
        <w:t xml:space="preserve"> on</w:t>
      </w:r>
      <w:r w:rsidRPr="00340724">
        <w:rPr>
          <w:rStyle w:val="StyleUnderline"/>
        </w:rPr>
        <w:t xml:space="preserve"> how “</w:t>
      </w:r>
      <w:r w:rsidRPr="00920326">
        <w:rPr>
          <w:rStyle w:val="Emphasis"/>
        </w:rPr>
        <w:t xml:space="preserve">American </w:t>
      </w:r>
      <w:r w:rsidRPr="00C207B3">
        <w:rPr>
          <w:rStyle w:val="Emphasis"/>
          <w:highlight w:val="cyan"/>
        </w:rPr>
        <w:t>workers</w:t>
      </w:r>
      <w:r w:rsidRPr="00C207B3">
        <w:rPr>
          <w:rStyle w:val="StyleUnderline"/>
          <w:highlight w:val="cyan"/>
        </w:rPr>
        <w:t xml:space="preserve"> lack a</w:t>
      </w:r>
      <w:r w:rsidRPr="00C207B3">
        <w:rPr>
          <w:rStyle w:val="StyleUnderline"/>
        </w:rPr>
        <w:t xml:space="preserve"> meaningful</w:t>
      </w:r>
      <w:r w:rsidRPr="00340724">
        <w:rPr>
          <w:rStyle w:val="StyleUnderline"/>
        </w:rPr>
        <w:t xml:space="preserve"> </w:t>
      </w:r>
      <w:r w:rsidRPr="00F37295">
        <w:rPr>
          <w:rStyle w:val="Emphasis"/>
          <w:highlight w:val="cyan"/>
        </w:rPr>
        <w:t>voice</w:t>
      </w:r>
      <w:r w:rsidRPr="00340724">
        <w:rPr>
          <w:rStyle w:val="StyleUnderline"/>
        </w:rPr>
        <w:t xml:space="preserve"> in today’s workplace” </w:t>
      </w:r>
      <w:r w:rsidRPr="00F37295">
        <w:rPr>
          <w:rStyle w:val="StyleUnderline"/>
          <w:highlight w:val="cyan"/>
        </w:rPr>
        <w:t>and</w:t>
      </w:r>
      <w:r w:rsidRPr="00340724">
        <w:rPr>
          <w:rStyle w:val="StyleUnderline"/>
        </w:rPr>
        <w:t xml:space="preserve"> proposes</w:t>
      </w:r>
      <w:r w:rsidRPr="00F06D2D">
        <w:rPr>
          <w:sz w:val="16"/>
        </w:rPr>
        <w:t xml:space="preserve"> that </w:t>
      </w:r>
      <w:r w:rsidRPr="00FD4CBC">
        <w:rPr>
          <w:rStyle w:val="StyleUnderline"/>
        </w:rPr>
        <w:t>labor</w:t>
      </w:r>
      <w:r w:rsidRPr="00340724">
        <w:rPr>
          <w:rStyle w:val="StyleUnderline"/>
        </w:rPr>
        <w:t xml:space="preserve"> </w:t>
      </w:r>
      <w:r w:rsidRPr="00FD4CBC">
        <w:rPr>
          <w:rStyle w:val="Emphasis"/>
          <w:highlight w:val="cyan"/>
        </w:rPr>
        <w:t>regulators</w:t>
      </w:r>
      <w:r w:rsidRPr="00340724">
        <w:rPr>
          <w:rStyle w:val="StyleUnderline"/>
        </w:rPr>
        <w:t xml:space="preserve"> do more to </w:t>
      </w:r>
      <w:r w:rsidRPr="00F37295">
        <w:rPr>
          <w:rStyle w:val="StyleUnderline"/>
          <w:highlight w:val="cyan"/>
        </w:rPr>
        <w:t>help</w:t>
      </w:r>
      <w:r w:rsidRPr="00F06D2D">
        <w:rPr>
          <w:sz w:val="16"/>
        </w:rPr>
        <w:t xml:space="preserve"> reinstate </w:t>
      </w:r>
      <w:r w:rsidRPr="00F37295">
        <w:rPr>
          <w:rStyle w:val="StyleUnderline"/>
          <w:highlight w:val="cyan"/>
        </w:rPr>
        <w:t>workers</w:t>
      </w:r>
      <w:r w:rsidRPr="00F06D2D">
        <w:rPr>
          <w:sz w:val="16"/>
        </w:rPr>
        <w:t xml:space="preserve"> who are fired for trying </w:t>
      </w:r>
      <w:r w:rsidRPr="00F06D2D">
        <w:rPr>
          <w:rStyle w:val="StyleUnderline"/>
        </w:rPr>
        <w:t xml:space="preserve">to </w:t>
      </w:r>
      <w:r w:rsidRPr="00F37295">
        <w:rPr>
          <w:rStyle w:val="Emphasis"/>
          <w:highlight w:val="cyan"/>
        </w:rPr>
        <w:t>unionize</w:t>
      </w:r>
      <w:r w:rsidRPr="00F06D2D">
        <w:rPr>
          <w:sz w:val="16"/>
        </w:rPr>
        <w:t>.</w:t>
      </w:r>
    </w:p>
    <w:p w14:paraId="315AB523" w14:textId="77777777" w:rsidR="003D11D7" w:rsidRPr="00C126CB" w:rsidRDefault="003D11D7" w:rsidP="003D11D7"/>
    <w:p w14:paraId="7FE3BF8D" w14:textId="77777777" w:rsidR="003D11D7" w:rsidRPr="00EA3186" w:rsidRDefault="003D11D7" w:rsidP="003D11D7"/>
    <w:p w14:paraId="3FDDC22D" w14:textId="77777777" w:rsidR="00BF5406" w:rsidRDefault="00BF5406" w:rsidP="00BF5406">
      <w:pPr>
        <w:pStyle w:val="Heading1"/>
      </w:pPr>
      <w:r>
        <w:t>1AR---Round 8---Northwestern</w:t>
      </w:r>
    </w:p>
    <w:p w14:paraId="396F1D34" w14:textId="77777777" w:rsidR="00BF5406" w:rsidRPr="004A1B5B" w:rsidRDefault="00BF5406" w:rsidP="00BF5406"/>
    <w:p w14:paraId="76C01A18" w14:textId="77777777" w:rsidR="00BF5406" w:rsidRDefault="00BF5406" w:rsidP="00BF5406">
      <w:pPr>
        <w:pStyle w:val="Heading2"/>
      </w:pPr>
      <w:r>
        <w:t>CP---Ban</w:t>
      </w:r>
    </w:p>
    <w:p w14:paraId="42B6127D" w14:textId="77777777" w:rsidR="00BF5406" w:rsidRDefault="00BF5406" w:rsidP="00BF5406">
      <w:pPr>
        <w:pStyle w:val="Heading3"/>
      </w:pPr>
      <w:r>
        <w:t>Ban CP---AT: Solves Better---1AR</w:t>
      </w:r>
    </w:p>
    <w:p w14:paraId="5DF02458" w14:textId="77777777" w:rsidR="00BF5406" w:rsidRDefault="00BF5406" w:rsidP="00BF5406">
      <w:pPr>
        <w:pStyle w:val="Heading3"/>
      </w:pPr>
      <w:r>
        <w:t>Ban CP---Perm---1AR</w:t>
      </w:r>
    </w:p>
    <w:p w14:paraId="60AF2320" w14:textId="77777777" w:rsidR="00BF5406" w:rsidRDefault="00BF5406" w:rsidP="00BF5406">
      <w:pPr>
        <w:pStyle w:val="Heading3"/>
      </w:pPr>
      <w:r>
        <w:t>Ban CP---AT: Net Benefit---1AR</w:t>
      </w:r>
    </w:p>
    <w:p w14:paraId="39E376B1" w14:textId="77777777" w:rsidR="00BF5406" w:rsidRPr="000B4BE9" w:rsidRDefault="00BF5406" w:rsidP="00BF5406">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No emerging tech impact</w:t>
      </w:r>
      <w:r>
        <w:rPr>
          <w:rFonts w:asciiTheme="minorHAnsi" w:eastAsiaTheme="majorEastAsia" w:hAnsiTheme="minorHAnsi" w:cstheme="minorHAnsi"/>
          <w:b/>
          <w:iCs/>
          <w:sz w:val="26"/>
        </w:rPr>
        <w:t>---</w:t>
      </w:r>
      <w:r w:rsidRPr="008C519D">
        <w:rPr>
          <w:rFonts w:asciiTheme="minorHAnsi" w:eastAsiaTheme="majorEastAsia" w:hAnsiTheme="minorHAnsi" w:cstheme="minorHAnsi"/>
          <w:b/>
          <w:iCs/>
          <w:sz w:val="26"/>
          <w:u w:val="single"/>
        </w:rPr>
        <w:t>gradualism</w:t>
      </w:r>
      <w:r>
        <w:rPr>
          <w:rFonts w:asciiTheme="minorHAnsi" w:eastAsiaTheme="majorEastAsia" w:hAnsiTheme="minorHAnsi" w:cstheme="minorHAnsi"/>
          <w:b/>
          <w:iCs/>
          <w:sz w:val="26"/>
        </w:rPr>
        <w:t>.</w:t>
      </w:r>
    </w:p>
    <w:p w14:paraId="664D25A3" w14:textId="77777777" w:rsidR="00BF5406" w:rsidRDefault="00BF5406" w:rsidP="00BF5406">
      <w:r w:rsidRPr="006851F7">
        <w:rPr>
          <w:rStyle w:val="Style13ptBold"/>
        </w:rPr>
        <w:t>Sechser ’19</w:t>
      </w:r>
      <w:r>
        <w:t xml:space="preserve"> [Todd, Neil Narang, and Caitlin Talmadge; 2019;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Associate Professor of Security Studies in the School of Foreign at Georgetown University; Journal of Strategic Studies, “Emerging technologies and strategic stability in peacetime, crisis, and war,” vol. 42]</w:t>
      </w:r>
    </w:p>
    <w:p w14:paraId="38A9C70A" w14:textId="77777777" w:rsidR="00BF5406" w:rsidRPr="008C519D" w:rsidRDefault="00BF5406" w:rsidP="00BF5406">
      <w:pPr>
        <w:rPr>
          <w:rFonts w:asciiTheme="minorHAnsi" w:hAnsiTheme="minorHAnsi" w:cstheme="minorHAnsi"/>
          <w:sz w:val="16"/>
        </w:rPr>
      </w:pPr>
      <w:r w:rsidRPr="008C519D">
        <w:rPr>
          <w:rFonts w:asciiTheme="minorHAnsi" w:hAnsiTheme="minorHAnsi" w:cstheme="minorHAnsi"/>
          <w:sz w:val="16"/>
        </w:rPr>
        <w:t xml:space="preserve">Yet </w:t>
      </w: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history</w:t>
      </w:r>
      <w:r w:rsidRPr="000B4BE9">
        <w:rPr>
          <w:rFonts w:asciiTheme="minorHAnsi" w:hAnsiTheme="minorHAnsi" w:cstheme="minorHAnsi"/>
          <w:b/>
          <w:iCs/>
          <w:u w:val="single"/>
          <w:bdr w:val="single" w:sz="8" w:space="0" w:color="auto"/>
        </w:rPr>
        <w:t xml:space="preserve"> of tech</w:t>
      </w:r>
      <w:r w:rsidRPr="007F27B8">
        <w:rPr>
          <w:rStyle w:val="StyleUnderline"/>
        </w:rPr>
        <w:t xml:space="preserve">nological </w:t>
      </w:r>
      <w:r w:rsidRPr="000B4BE9">
        <w:rPr>
          <w:rFonts w:asciiTheme="minorHAnsi" w:hAnsiTheme="minorHAnsi" w:cstheme="minorHAnsi"/>
          <w:b/>
          <w:iCs/>
          <w:u w:val="single"/>
          <w:bdr w:val="single" w:sz="8" w:space="0" w:color="auto"/>
        </w:rPr>
        <w:t>rev</w:t>
      </w:r>
      <w:r w:rsidRPr="007F27B8">
        <w:rPr>
          <w:rStyle w:val="StyleUnderline"/>
        </w:rPr>
        <w:t>olution</w:t>
      </w:r>
      <w:r w:rsidRPr="000B4BE9">
        <w:rPr>
          <w:rFonts w:asciiTheme="minorHAnsi" w:hAnsiTheme="minorHAnsi" w:cstheme="minorHAnsi"/>
          <w:b/>
          <w:iCs/>
          <w:u w:val="single"/>
          <w:bdr w:val="single" w:sz="8" w:space="0" w:color="auto"/>
        </w:rPr>
        <w:t>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counsels </w:t>
      </w:r>
      <w:r w:rsidRPr="000B4BE9">
        <w:rPr>
          <w:rFonts w:asciiTheme="minorHAnsi" w:hAnsiTheme="minorHAnsi" w:cstheme="minorHAnsi"/>
          <w:b/>
          <w:iCs/>
          <w:highlight w:val="cyan"/>
          <w:u w:val="single"/>
          <w:bdr w:val="single" w:sz="8" w:space="0" w:color="auto"/>
        </w:rPr>
        <w:t>against</w:t>
      </w:r>
      <w:r w:rsidRPr="000B4BE9">
        <w:rPr>
          <w:rFonts w:asciiTheme="minorHAnsi" w:hAnsiTheme="minorHAnsi" w:cstheme="minorHAnsi"/>
          <w:highlight w:val="cyan"/>
          <w:u w:val="single"/>
        </w:rPr>
        <w:t xml:space="preserve"> alarmism</w:t>
      </w:r>
      <w:r w:rsidRPr="008C519D">
        <w:rPr>
          <w:rFonts w:asciiTheme="minorHAnsi" w:hAnsiTheme="minorHAnsi" w:cstheme="minorHAnsi"/>
          <w:sz w:val="16"/>
        </w:rPr>
        <w:t xml:space="preserve">. Extrapolating from current technological trends is problematic, both because </w:t>
      </w:r>
      <w:r w:rsidRPr="000B4BE9">
        <w:rPr>
          <w:rFonts w:asciiTheme="minorHAnsi" w:hAnsiTheme="minorHAnsi" w:cstheme="minorHAnsi"/>
          <w:highlight w:val="cyan"/>
          <w:u w:val="single"/>
        </w:rPr>
        <w:t>tech</w:t>
      </w:r>
      <w:r w:rsidRPr="000B4BE9">
        <w:rPr>
          <w:rFonts w:asciiTheme="minorHAnsi" w:hAnsiTheme="minorHAnsi" w:cstheme="minorHAnsi"/>
          <w:u w:val="single"/>
        </w:rPr>
        <w:t>nologies ofte</w:t>
      </w:r>
      <w:r w:rsidRPr="007F27B8">
        <w:rPr>
          <w:rStyle w:val="StyleUnderline"/>
        </w:rPr>
        <w:t xml:space="preserve">n do </w:t>
      </w:r>
      <w:r w:rsidRPr="007F27B8">
        <w:rPr>
          <w:rStyle w:val="Emphasis"/>
        </w:rPr>
        <w:t>not live up</w:t>
      </w:r>
      <w:r w:rsidRPr="007F27B8">
        <w:rPr>
          <w:rStyle w:val="StyleUnderline"/>
        </w:rPr>
        <w:t xml:space="preserve"> to their </w:t>
      </w:r>
      <w:r w:rsidRPr="007F27B8">
        <w:rPr>
          <w:rStyle w:val="Emphasis"/>
        </w:rPr>
        <w:t>promise</w:t>
      </w:r>
      <w:r w:rsidRPr="007F27B8">
        <w:rPr>
          <w:rStyle w:val="StyleUnderline"/>
        </w:rPr>
        <w:t>, and</w:t>
      </w:r>
      <w:r w:rsidRPr="000B4BE9">
        <w:rPr>
          <w:rFonts w:asciiTheme="minorHAnsi" w:hAnsiTheme="minorHAnsi" w:cstheme="minorHAnsi"/>
          <w:u w:val="single"/>
        </w:rPr>
        <w:t xml:space="preserve"> because technologies often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countervailing</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 xml:space="preserve">conditional </w:t>
      </w:r>
      <w:r w:rsidRPr="000B4BE9">
        <w:rPr>
          <w:rFonts w:asciiTheme="minorHAnsi" w:hAnsiTheme="minorHAnsi" w:cstheme="minorHAnsi"/>
          <w:b/>
          <w:iCs/>
          <w:highlight w:val="cyan"/>
          <w:u w:val="single"/>
          <w:bdr w:val="single" w:sz="8" w:space="0" w:color="auto"/>
        </w:rPr>
        <w:t>effects</w:t>
      </w:r>
      <w:r w:rsidRPr="000B4BE9">
        <w:rPr>
          <w:rFonts w:asciiTheme="minorHAnsi" w:hAnsiTheme="minorHAnsi" w:cstheme="minorHAnsi"/>
          <w:highlight w:val="cyan"/>
          <w:u w:val="single"/>
        </w:rPr>
        <w:t xml:space="preserve"> that</w:t>
      </w:r>
      <w:r w:rsidRPr="000B4BE9">
        <w:rPr>
          <w:rFonts w:asciiTheme="minorHAnsi" w:hAnsiTheme="minorHAnsi" w:cstheme="minorHAnsi"/>
          <w:u w:val="single"/>
        </w:rPr>
        <w:t xml:space="preserve"> can </w:t>
      </w:r>
      <w:r w:rsidRPr="007F27B8">
        <w:rPr>
          <w:rFonts w:asciiTheme="minorHAnsi" w:hAnsiTheme="minorHAnsi" w:cstheme="minorHAnsi"/>
          <w:b/>
          <w:iCs/>
          <w:highlight w:val="cyan"/>
          <w:u w:val="single"/>
          <w:bdr w:val="single" w:sz="8" w:space="0" w:color="auto"/>
        </w:rPr>
        <w:t>temper</w:t>
      </w:r>
      <w:r w:rsidRPr="007F27B8">
        <w:rPr>
          <w:rFonts w:asciiTheme="minorHAnsi" w:hAnsiTheme="minorHAnsi" w:cstheme="minorHAnsi"/>
          <w:highlight w:val="cyan"/>
          <w:u w:val="single"/>
        </w:rPr>
        <w:t xml:space="preserve"> thei</w:t>
      </w:r>
      <w:r w:rsidRPr="000B4BE9">
        <w:rPr>
          <w:rFonts w:asciiTheme="minorHAnsi" w:hAnsiTheme="minorHAnsi" w:cstheme="minorHAnsi"/>
          <w:highlight w:val="cyan"/>
          <w:u w:val="single"/>
        </w:rPr>
        <w:t xml:space="preserve">r </w:t>
      </w:r>
      <w:r w:rsidRPr="000B4BE9">
        <w:rPr>
          <w:rFonts w:asciiTheme="minorHAnsi" w:hAnsiTheme="minorHAnsi" w:cstheme="minorHAnsi"/>
          <w:b/>
          <w:iCs/>
          <w:highlight w:val="cyan"/>
          <w:u w:val="single"/>
          <w:bdr w:val="single" w:sz="8" w:space="0" w:color="auto"/>
        </w:rPr>
        <w:t>neg</w:t>
      </w:r>
      <w:r w:rsidRPr="007F27B8">
        <w:rPr>
          <w:rStyle w:val="StyleUnderline"/>
        </w:rPr>
        <w:t xml:space="preserve">ative </w:t>
      </w:r>
      <w:r w:rsidRPr="000B4BE9">
        <w:rPr>
          <w:rFonts w:asciiTheme="minorHAnsi" w:hAnsiTheme="minorHAnsi" w:cstheme="minorHAnsi"/>
          <w:b/>
          <w:iCs/>
          <w:highlight w:val="cyan"/>
          <w:u w:val="single"/>
          <w:bdr w:val="single" w:sz="8" w:space="0" w:color="auto"/>
        </w:rPr>
        <w:t>consequences</w:t>
      </w:r>
      <w:r w:rsidRPr="008C519D">
        <w:rPr>
          <w:rFonts w:asciiTheme="minorHAnsi" w:hAnsiTheme="minorHAnsi" w:cstheme="minorHAnsi"/>
          <w:sz w:val="16"/>
        </w:rPr>
        <w:t xml:space="preserve">. Thus, </w:t>
      </w:r>
      <w:r w:rsidRPr="000B4BE9">
        <w:rPr>
          <w:rFonts w:asciiTheme="minorHAnsi" w:hAnsiTheme="minorHAnsi" w:cstheme="minorHAnsi"/>
          <w:u w:val="single"/>
        </w:rPr>
        <w:t xml:space="preserve">the fear that </w:t>
      </w:r>
      <w:r w:rsidRPr="000B4BE9">
        <w:rPr>
          <w:rFonts w:asciiTheme="minorHAnsi" w:hAnsiTheme="minorHAnsi" w:cstheme="minorHAnsi"/>
          <w:b/>
          <w:iCs/>
          <w:u w:val="single"/>
          <w:bdr w:val="single" w:sz="8" w:space="0" w:color="auto"/>
        </w:rPr>
        <w:t>emerging tech</w:t>
      </w:r>
      <w:r w:rsidRPr="007F27B8">
        <w:rPr>
          <w:rStyle w:val="StyleUnderline"/>
        </w:rPr>
        <w:t>nologies will necessarily</w:t>
      </w:r>
      <w:r w:rsidRPr="000B4BE9">
        <w:rPr>
          <w:rFonts w:asciiTheme="minorHAnsi" w:hAnsiTheme="minorHAnsi" w:cstheme="minorHAnsi"/>
          <w:u w:val="single"/>
        </w:rPr>
        <w:t xml:space="preserve"> cause </w:t>
      </w:r>
      <w:r w:rsidRPr="000B4BE9">
        <w:rPr>
          <w:rFonts w:asciiTheme="minorHAnsi" w:hAnsiTheme="minorHAnsi" w:cstheme="minorHAnsi"/>
          <w:b/>
          <w:iCs/>
          <w:u w:val="single"/>
          <w:bdr w:val="single" w:sz="8" w:space="0" w:color="auto"/>
        </w:rPr>
        <w:t>sudden</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spectacular changes</w:t>
      </w:r>
      <w:r w:rsidRPr="000B4BE9">
        <w:rPr>
          <w:rFonts w:asciiTheme="minorHAnsi" w:hAnsiTheme="minorHAnsi" w:cstheme="minorHAnsi"/>
          <w:u w:val="single"/>
        </w:rPr>
        <w:t xml:space="preserve"> to international politics should be treated with </w:t>
      </w:r>
      <w:r w:rsidRPr="000B4BE9">
        <w:rPr>
          <w:rFonts w:asciiTheme="minorHAnsi" w:hAnsiTheme="minorHAnsi" w:cstheme="minorHAnsi"/>
          <w:b/>
          <w:iCs/>
          <w:u w:val="single"/>
          <w:bdr w:val="single" w:sz="8" w:space="0" w:color="auto"/>
        </w:rPr>
        <w:t>caution</w:t>
      </w:r>
      <w:r w:rsidRPr="008C519D">
        <w:rPr>
          <w:rFonts w:asciiTheme="minorHAnsi" w:hAnsiTheme="minorHAnsi" w:cstheme="minorHAnsi"/>
          <w:sz w:val="16"/>
        </w:rPr>
        <w:t>. There are at least two reasons to be circumspect.</w:t>
      </w:r>
    </w:p>
    <w:p w14:paraId="6445A8E4" w14:textId="77777777" w:rsidR="00BF5406" w:rsidRPr="008C519D" w:rsidRDefault="00BF5406" w:rsidP="00BF5406">
      <w:pPr>
        <w:rPr>
          <w:rFonts w:asciiTheme="minorHAnsi" w:hAnsiTheme="minorHAnsi" w:cstheme="minorHAnsi"/>
          <w:sz w:val="16"/>
        </w:rPr>
      </w:pPr>
      <w:r w:rsidRPr="008C519D">
        <w:rPr>
          <w:rFonts w:asciiTheme="minorHAnsi" w:hAnsiTheme="minorHAnsi" w:cstheme="minorHAnsi"/>
          <w:sz w:val="16"/>
        </w:rPr>
        <w:t xml:space="preserve">First, </w:t>
      </w:r>
      <w:r w:rsidRPr="000B4BE9">
        <w:rPr>
          <w:rFonts w:asciiTheme="minorHAnsi" w:hAnsiTheme="minorHAnsi" w:cstheme="minorHAnsi"/>
          <w:u w:val="single"/>
        </w:rPr>
        <w:t xml:space="preserve">very </w:t>
      </w:r>
      <w:r w:rsidRPr="000B685B">
        <w:rPr>
          <w:rStyle w:val="Emphasis"/>
          <w:highlight w:val="cyan"/>
        </w:rPr>
        <w:t>few tech</w:t>
      </w:r>
      <w:r w:rsidRPr="000B685B">
        <w:rPr>
          <w:rFonts w:asciiTheme="minorHAnsi" w:hAnsiTheme="minorHAnsi" w:cstheme="minorHAnsi"/>
          <w:u w:val="single"/>
        </w:rPr>
        <w:t xml:space="preserve">nologies </w:t>
      </w:r>
      <w:r w:rsidRPr="000B685B">
        <w:rPr>
          <w:rStyle w:val="Emphasis"/>
          <w:highlight w:val="cyan"/>
        </w:rPr>
        <w:t>fundamentally reshape</w:t>
      </w:r>
      <w:r w:rsidRPr="00CA4B28">
        <w:rPr>
          <w:rFonts w:asciiTheme="minorHAnsi" w:hAnsiTheme="minorHAnsi" w:cstheme="minorHAnsi"/>
          <w:highlight w:val="cyan"/>
          <w:u w:val="single"/>
        </w:rPr>
        <w:t xml:space="preserve"> </w:t>
      </w:r>
      <w:r w:rsidRPr="000B4BE9">
        <w:rPr>
          <w:rFonts w:asciiTheme="minorHAnsi" w:hAnsiTheme="minorHAnsi" w:cstheme="minorHAnsi"/>
          <w:u w:val="single"/>
        </w:rPr>
        <w:t xml:space="preserve">the dynamics of international </w:t>
      </w:r>
      <w:r w:rsidRPr="000B4BE9">
        <w:rPr>
          <w:rFonts w:asciiTheme="minorHAnsi" w:hAnsiTheme="minorHAnsi" w:cstheme="minorHAnsi"/>
          <w:highlight w:val="cyan"/>
          <w:u w:val="single"/>
        </w:rPr>
        <w:t>conflict</w:t>
      </w:r>
      <w:r w:rsidRPr="000B4BE9">
        <w:rPr>
          <w:rFonts w:asciiTheme="minorHAnsi" w:hAnsiTheme="minorHAnsi" w:cstheme="minorHAnsi"/>
          <w:u w:val="single"/>
        </w:rPr>
        <w:t>.</w:t>
      </w:r>
      <w:r w:rsidRPr="008C519D">
        <w:rPr>
          <w:rFonts w:asciiTheme="minorHAnsi" w:hAnsiTheme="minorHAnsi" w:cstheme="minorHAnsi"/>
          <w:sz w:val="16"/>
        </w:rPr>
        <w:t xml:space="preserve"> Historically, </w:t>
      </w:r>
      <w:r w:rsidRPr="000B4BE9">
        <w:rPr>
          <w:rFonts w:asciiTheme="minorHAnsi" w:hAnsiTheme="minorHAnsi" w:cstheme="minorHAnsi"/>
          <w:highlight w:val="cyan"/>
          <w:u w:val="single"/>
        </w:rPr>
        <w:t>most</w:t>
      </w:r>
      <w:r w:rsidRPr="000B4BE9">
        <w:rPr>
          <w:rFonts w:asciiTheme="minorHAnsi" w:hAnsiTheme="minorHAnsi" w:cstheme="minorHAnsi"/>
          <w:u w:val="single"/>
        </w:rPr>
        <w:t xml:space="preserve"> technological </w:t>
      </w:r>
      <w:r w:rsidRPr="000B4BE9">
        <w:rPr>
          <w:rFonts w:asciiTheme="minorHAnsi" w:hAnsiTheme="minorHAnsi" w:cstheme="minorHAnsi"/>
          <w:highlight w:val="cyan"/>
          <w:u w:val="single"/>
        </w:rPr>
        <w:t>innovations</w:t>
      </w:r>
      <w:r w:rsidRPr="000B4BE9">
        <w:rPr>
          <w:rFonts w:asciiTheme="minorHAnsi" w:hAnsiTheme="minorHAnsi" w:cstheme="minorHAnsi"/>
          <w:u w:val="single"/>
        </w:rPr>
        <w:t xml:space="preserve"> have </w:t>
      </w:r>
      <w:r w:rsidRPr="000B4BE9">
        <w:rPr>
          <w:rFonts w:asciiTheme="minorHAnsi" w:hAnsiTheme="minorHAnsi" w:cstheme="minorHAnsi"/>
          <w:highlight w:val="cyan"/>
          <w:u w:val="single"/>
        </w:rPr>
        <w:t xml:space="preserve">amounted to </w:t>
      </w:r>
      <w:r w:rsidRPr="000B4BE9">
        <w:rPr>
          <w:rFonts w:asciiTheme="minorHAnsi" w:hAnsiTheme="minorHAnsi" w:cstheme="minorHAnsi"/>
          <w:b/>
          <w:iCs/>
          <w:highlight w:val="cyan"/>
          <w:u w:val="single"/>
          <w:bdr w:val="single" w:sz="8" w:space="0" w:color="auto"/>
        </w:rPr>
        <w:t>incremental advancements</w:t>
      </w:r>
      <w:r w:rsidRPr="001C3117">
        <w:rPr>
          <w:rStyle w:val="StyleUnderline"/>
          <w:highlight w:val="cyan"/>
        </w:rPr>
        <w:t>, and</w:t>
      </w:r>
      <w:r w:rsidRPr="008C519D">
        <w:rPr>
          <w:rFonts w:asciiTheme="minorHAnsi" w:hAnsiTheme="minorHAnsi" w:cstheme="minorHAnsi"/>
          <w:sz w:val="16"/>
        </w:rPr>
        <w:t xml:space="preserve"> some have </w:t>
      </w:r>
      <w:r w:rsidRPr="007F27B8">
        <w:rPr>
          <w:rStyle w:val="Emphasis"/>
          <w:highlight w:val="cyan"/>
        </w:rPr>
        <w:t>disappeared</w:t>
      </w:r>
      <w:r w:rsidRPr="007F27B8">
        <w:rPr>
          <w:rStyle w:val="StyleUnderline"/>
          <w:highlight w:val="cyan"/>
        </w:rPr>
        <w:t xml:space="preserve"> into </w:t>
      </w:r>
      <w:r w:rsidRPr="007F27B8">
        <w:rPr>
          <w:rStyle w:val="Emphasis"/>
          <w:highlight w:val="cyan"/>
        </w:rPr>
        <w:t>irrelevance</w:t>
      </w:r>
      <w:r w:rsidRPr="008C519D">
        <w:rPr>
          <w:rFonts w:asciiTheme="minorHAnsi" w:hAnsiTheme="minorHAnsi" w:cstheme="minorHAnsi"/>
          <w:sz w:val="16"/>
        </w:rPr>
        <w:t xml:space="preserve"> despite widespread hype about their promise. For example, </w:t>
      </w:r>
      <w:r w:rsidRPr="000B4BE9">
        <w:rPr>
          <w:rFonts w:asciiTheme="minorHAnsi" w:hAnsiTheme="minorHAnsi" w:cstheme="minorHAnsi"/>
          <w:u w:val="single"/>
        </w:rPr>
        <w:t xml:space="preserve">the introduction of </w:t>
      </w:r>
      <w:r w:rsidRPr="000B4BE9">
        <w:rPr>
          <w:rFonts w:asciiTheme="minorHAnsi" w:hAnsiTheme="minorHAnsi" w:cstheme="minorHAnsi"/>
          <w:b/>
          <w:iCs/>
          <w:u w:val="single"/>
          <w:bdr w:val="single" w:sz="8" w:space="0" w:color="auto"/>
        </w:rPr>
        <w:t>chemical weapons</w:t>
      </w:r>
      <w:r w:rsidRPr="008C519D">
        <w:rPr>
          <w:rFonts w:asciiTheme="minorHAnsi" w:hAnsiTheme="minorHAnsi" w:cstheme="minorHAnsi"/>
          <w:sz w:val="16"/>
        </w:rPr>
        <w:t xml:space="preserve"> </w:t>
      </w:r>
      <w:r w:rsidRPr="000B4BE9">
        <w:rPr>
          <w:rFonts w:asciiTheme="minorHAnsi" w:hAnsiTheme="minorHAnsi" w:cstheme="minorHAnsi"/>
          <w:u w:val="single"/>
        </w:rPr>
        <w:t>was widely expected to immediately change the nature of warfare</w:t>
      </w:r>
      <w:r w:rsidRPr="008C519D">
        <w:rPr>
          <w:rFonts w:asciiTheme="minorHAnsi" w:hAnsiTheme="minorHAnsi" w:cstheme="minorHAnsi"/>
          <w:sz w:val="16"/>
        </w:rPr>
        <w:t xml:space="preserve"> and deterrence after the British army first used poison gas on the battlefield during World War I. </w:t>
      </w:r>
      <w:r w:rsidRPr="000B4BE9">
        <w:rPr>
          <w:rFonts w:asciiTheme="minorHAnsi" w:hAnsiTheme="minorHAnsi" w:cstheme="minorHAnsi"/>
          <w:u w:val="single"/>
        </w:rPr>
        <w:t xml:space="preserve">Yet chemical weapons quickly turned out to be less </w:t>
      </w:r>
      <w:r w:rsidRPr="000B4BE9">
        <w:rPr>
          <w:rFonts w:asciiTheme="minorHAnsi" w:hAnsiTheme="minorHAnsi" w:cstheme="minorHAnsi"/>
          <w:b/>
          <w:iCs/>
          <w:u w:val="single"/>
          <w:bdr w:val="single" w:sz="8" w:space="0" w:color="auto"/>
        </w:rPr>
        <w:t>practical</w:t>
      </w:r>
      <w:r w:rsidRPr="000B4BE9">
        <w:rPr>
          <w:rFonts w:asciiTheme="minorHAnsi" w:hAnsiTheme="minorHAnsi" w:cstheme="minorHAnsi"/>
          <w:u w:val="single"/>
        </w:rPr>
        <w:t xml:space="preserve">, easier to </w:t>
      </w:r>
      <w:r w:rsidRPr="000B4BE9">
        <w:rPr>
          <w:rFonts w:asciiTheme="minorHAnsi" w:hAnsiTheme="minorHAnsi" w:cstheme="minorHAnsi"/>
          <w:b/>
          <w:iCs/>
          <w:u w:val="single"/>
          <w:bdr w:val="single" w:sz="8" w:space="0" w:color="auto"/>
        </w:rPr>
        <w:t>counter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less effective</w:t>
      </w:r>
      <w:r w:rsidRPr="008C519D">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0B4BE9">
        <w:rPr>
          <w:rFonts w:asciiTheme="minorHAnsi" w:hAnsiTheme="minorHAnsi" w:cstheme="minorHAnsi"/>
          <w:highlight w:val="cyan"/>
          <w:u w:val="single"/>
        </w:rPr>
        <w:t>even when tech</w:t>
      </w:r>
      <w:r w:rsidRPr="000B4BE9">
        <w:rPr>
          <w:rFonts w:asciiTheme="minorHAnsi" w:hAnsiTheme="minorHAnsi" w:cstheme="minorHAnsi"/>
          <w:u w:val="single"/>
        </w:rPr>
        <w:t xml:space="preserve">nologies do </w:t>
      </w:r>
      <w:r w:rsidRPr="000B4BE9">
        <w:rPr>
          <w:rFonts w:asciiTheme="minorHAnsi" w:hAnsiTheme="minorHAnsi" w:cstheme="minorHAnsi"/>
          <w:highlight w:val="cyan"/>
          <w:u w:val="single"/>
        </w:rPr>
        <w:t>have significant</w:t>
      </w:r>
      <w:r w:rsidRPr="000B4BE9">
        <w:rPr>
          <w:rFonts w:asciiTheme="minorHAnsi" w:hAnsiTheme="minorHAnsi" w:cstheme="minorHAnsi"/>
          <w:u w:val="single"/>
        </w:rPr>
        <w:t xml:space="preserve"> strategic </w:t>
      </w:r>
      <w:r w:rsidRPr="000B4BE9">
        <w:rPr>
          <w:rFonts w:asciiTheme="minorHAnsi" w:hAnsiTheme="minorHAnsi" w:cstheme="minorHAnsi"/>
          <w:highlight w:val="cyan"/>
          <w:u w:val="single"/>
        </w:rPr>
        <w:t>consequences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w:t>
      </w:r>
      <w:r w:rsidRPr="000B4BE9">
        <w:rPr>
          <w:rFonts w:asciiTheme="minorHAnsi" w:hAnsiTheme="minorHAnsi" w:cstheme="minorHAnsi"/>
          <w:u w:val="single"/>
        </w:rPr>
        <w:t xml:space="preserve"> often </w:t>
      </w:r>
      <w:r w:rsidRPr="000B4BE9">
        <w:rPr>
          <w:rFonts w:asciiTheme="minorHAnsi" w:hAnsiTheme="minorHAnsi" w:cstheme="minorHAnsi"/>
          <w:highlight w:val="cyan"/>
          <w:u w:val="single"/>
        </w:rPr>
        <w:t xml:space="preserve">take </w:t>
      </w:r>
      <w:r w:rsidRPr="000B4BE9">
        <w:rPr>
          <w:rFonts w:asciiTheme="minorHAnsi" w:hAnsiTheme="minorHAnsi" w:cstheme="minorHAnsi"/>
          <w:b/>
          <w:iCs/>
          <w:highlight w:val="cyan"/>
          <w:u w:val="single"/>
          <w:bdr w:val="single" w:sz="8" w:space="0" w:color="auto"/>
        </w:rPr>
        <w:t>decades to emerge</w:t>
      </w:r>
      <w:r w:rsidRPr="008C519D">
        <w:rPr>
          <w:rFonts w:asciiTheme="minorHAnsi" w:hAnsiTheme="minorHAnsi" w:cstheme="minorHAnsi"/>
          <w:sz w:val="16"/>
        </w:rPr>
        <w:t xml:space="preserve">, as the invention of airplanes and tanks illustrates. In short, </w:t>
      </w:r>
      <w:r w:rsidRPr="000B4BE9">
        <w:rPr>
          <w:rFonts w:asciiTheme="minorHAnsi" w:hAnsiTheme="minorHAnsi" w:cstheme="minorHAnsi"/>
          <w:u w:val="single"/>
        </w:rPr>
        <w:t xml:space="preserve">it is easy to </w:t>
      </w:r>
      <w:r w:rsidRPr="000B4BE9">
        <w:rPr>
          <w:rFonts w:asciiTheme="minorHAnsi" w:hAnsiTheme="minorHAnsi" w:cstheme="minorHAnsi"/>
          <w:b/>
          <w:iCs/>
          <w:u w:val="single"/>
          <w:bdr w:val="single" w:sz="8" w:space="0" w:color="auto"/>
        </w:rPr>
        <w:t>exaggerate</w:t>
      </w:r>
      <w:r w:rsidRPr="000B4BE9">
        <w:rPr>
          <w:rFonts w:asciiTheme="minorHAnsi" w:hAnsiTheme="minorHAnsi" w:cstheme="minorHAnsi"/>
          <w:u w:val="single"/>
        </w:rPr>
        <w:t xml:space="preserve"> the strategic effects of nascent technologies</w:t>
      </w:r>
      <w:r w:rsidRPr="008C519D">
        <w:rPr>
          <w:rFonts w:asciiTheme="minorHAnsi" w:hAnsiTheme="minorHAnsi" w:cstheme="minorHAnsi"/>
          <w:sz w:val="16"/>
        </w:rPr>
        <w:t>.7</w:t>
      </w:r>
    </w:p>
    <w:p w14:paraId="5F6D1FFF" w14:textId="77777777" w:rsidR="00BF5406" w:rsidRPr="00DF058D" w:rsidRDefault="00BF5406" w:rsidP="00BF5406">
      <w:pPr>
        <w:rPr>
          <w:rFonts w:asciiTheme="minorHAnsi" w:hAnsiTheme="minorHAnsi" w:cstheme="minorHAnsi"/>
          <w:sz w:val="16"/>
        </w:rPr>
      </w:pPr>
      <w:r w:rsidRPr="008C519D">
        <w:rPr>
          <w:rFonts w:asciiTheme="minorHAnsi" w:hAnsiTheme="minorHAnsi" w:cstheme="minorHAnsi"/>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0B4BE9">
        <w:rPr>
          <w:rFonts w:asciiTheme="minorHAnsi" w:hAnsiTheme="minorHAnsi" w:cstheme="minorHAnsi"/>
          <w:u w:val="single"/>
        </w:rPr>
        <w:t xml:space="preserve">other </w:t>
      </w:r>
      <w:r w:rsidRPr="000B4BE9">
        <w:rPr>
          <w:rFonts w:asciiTheme="minorHAnsi" w:hAnsiTheme="minorHAnsi" w:cstheme="minorHAnsi"/>
          <w:highlight w:val="cyan"/>
          <w:u w:val="single"/>
        </w:rPr>
        <w:t>factors</w:t>
      </w:r>
      <w:r w:rsidRPr="000B4BE9">
        <w:rPr>
          <w:rFonts w:asciiTheme="minorHAnsi" w:hAnsiTheme="minorHAnsi" w:cstheme="minorHAnsi"/>
          <w:u w:val="single"/>
        </w:rPr>
        <w:t xml:space="preserve"> are likely to </w:t>
      </w:r>
      <w:r w:rsidRPr="00CA4B28">
        <w:rPr>
          <w:rFonts w:asciiTheme="minorHAnsi" w:hAnsiTheme="minorHAnsi" w:cstheme="minorHAnsi"/>
          <w:b/>
          <w:iCs/>
          <w:highlight w:val="cyan"/>
          <w:u w:val="single"/>
          <w:bdr w:val="single" w:sz="8" w:space="0" w:color="auto"/>
        </w:rPr>
        <w:t>mediate</w:t>
      </w:r>
      <w:r w:rsidRPr="00CA4B28">
        <w:rPr>
          <w:rFonts w:asciiTheme="minorHAnsi" w:hAnsiTheme="minorHAnsi" w:cstheme="minorHAnsi"/>
          <w:highlight w:val="cyan"/>
          <w:u w:val="single"/>
        </w:rPr>
        <w:t xml:space="preserve"> the effects of </w:t>
      </w:r>
      <w:r w:rsidRPr="00CA4B28">
        <w:rPr>
          <w:rFonts w:asciiTheme="minorHAnsi" w:hAnsiTheme="minorHAnsi" w:cstheme="minorHAnsi"/>
          <w:b/>
          <w:iCs/>
          <w:highlight w:val="cyan"/>
          <w:u w:val="single"/>
          <w:bdr w:val="single" w:sz="8" w:space="0" w:color="auto"/>
        </w:rPr>
        <w:t>new te</w:t>
      </w:r>
      <w:r w:rsidRPr="000B4BE9">
        <w:rPr>
          <w:rFonts w:asciiTheme="minorHAnsi" w:hAnsiTheme="minorHAnsi" w:cstheme="minorHAnsi"/>
          <w:b/>
          <w:iCs/>
          <w:highlight w:val="cyan"/>
          <w:u w:val="single"/>
          <w:bdr w:val="single" w:sz="8" w:space="0" w:color="auto"/>
        </w:rPr>
        <w:t>ch</w:t>
      </w:r>
      <w:r w:rsidRPr="00CA4B28">
        <w:rPr>
          <w:rStyle w:val="StyleUnderline"/>
        </w:rPr>
        <w:t>nologies</w:t>
      </w:r>
      <w:r w:rsidRPr="000B4BE9">
        <w:rPr>
          <w:rFonts w:asciiTheme="minorHAnsi" w:hAnsiTheme="minorHAnsi" w:cstheme="minorHAnsi"/>
          <w:u w:val="single"/>
        </w:rPr>
        <w:t xml:space="preserve"> on the international system, </w:t>
      </w:r>
      <w:r w:rsidRPr="000B685B">
        <w:rPr>
          <w:rFonts w:asciiTheme="minorHAnsi" w:hAnsiTheme="minorHAnsi" w:cstheme="minorHAnsi"/>
          <w:highlight w:val="cyan"/>
          <w:u w:val="single"/>
        </w:rPr>
        <w:t xml:space="preserve">including </w:t>
      </w:r>
      <w:r w:rsidRPr="000B685B">
        <w:rPr>
          <w:rFonts w:asciiTheme="minorHAnsi" w:hAnsiTheme="minorHAnsi" w:cstheme="minorHAnsi"/>
          <w:b/>
          <w:iCs/>
          <w:highlight w:val="cyan"/>
          <w:u w:val="single"/>
          <w:bdr w:val="single" w:sz="8" w:space="0" w:color="auto"/>
        </w:rPr>
        <w:t>geography</w:t>
      </w:r>
      <w:r w:rsidRPr="000B685B">
        <w:rPr>
          <w:rFonts w:asciiTheme="minorHAnsi" w:hAnsiTheme="minorHAnsi" w:cstheme="minorHAnsi"/>
          <w:highlight w:val="cyan"/>
          <w:u w:val="single"/>
        </w:rPr>
        <w:t xml:space="preserve">, the </w:t>
      </w:r>
      <w:r w:rsidRPr="001C3117">
        <w:rPr>
          <w:rStyle w:val="Emphasis"/>
          <w:highlight w:val="cyan"/>
        </w:rPr>
        <w:t>distribution</w:t>
      </w:r>
      <w:r w:rsidRPr="001C3117">
        <w:rPr>
          <w:rStyle w:val="StyleUnderline"/>
          <w:highlight w:val="cyan"/>
        </w:rPr>
        <w:t xml:space="preserve"> of</w:t>
      </w:r>
      <w:r w:rsidRPr="001C3117">
        <w:rPr>
          <w:rStyle w:val="StyleUnderline"/>
        </w:rPr>
        <w:t xml:space="preserve"> </w:t>
      </w:r>
      <w:r w:rsidRPr="001C3117">
        <w:rPr>
          <w:rStyle w:val="Emphasis"/>
        </w:rPr>
        <w:t xml:space="preserve">material </w:t>
      </w:r>
      <w:r w:rsidRPr="000B685B">
        <w:rPr>
          <w:rStyle w:val="Emphasis"/>
          <w:highlight w:val="cyan"/>
        </w:rPr>
        <w:t>power</w:t>
      </w:r>
      <w:r w:rsidRPr="000B685B">
        <w:rPr>
          <w:rStyle w:val="StyleUnderline"/>
          <w:highlight w:val="cyan"/>
        </w:rPr>
        <w:t xml:space="preserve">, </w:t>
      </w:r>
      <w:r w:rsidRPr="000B685B">
        <w:rPr>
          <w:rStyle w:val="Emphasis"/>
          <w:highlight w:val="cyan"/>
        </w:rPr>
        <w:t>military</w:t>
      </w:r>
      <w:r w:rsidRPr="001C3117">
        <w:rPr>
          <w:rStyle w:val="Emphasis"/>
          <w:highlight w:val="cyan"/>
        </w:rPr>
        <w:t xml:space="preserve"> strategy</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domestic</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organisational </w:t>
      </w:r>
      <w:r w:rsidRPr="000B4BE9">
        <w:rPr>
          <w:rFonts w:asciiTheme="minorHAnsi" w:hAnsiTheme="minorHAnsi" w:cstheme="minorHAnsi"/>
          <w:b/>
          <w:iCs/>
          <w:highlight w:val="cyan"/>
          <w:u w:val="single"/>
          <w:bdr w:val="single" w:sz="8" w:space="0" w:color="auto"/>
        </w:rPr>
        <w:t>politics</w:t>
      </w:r>
      <w:r w:rsidRPr="000B4BE9">
        <w:rPr>
          <w:rFonts w:asciiTheme="minorHAnsi" w:hAnsiTheme="minorHAnsi" w:cstheme="minorHAnsi"/>
          <w:u w:val="single"/>
        </w:rPr>
        <w:t xml:space="preserve">, and social and cultural variables, to name </w:t>
      </w:r>
      <w:r w:rsidRPr="000B4BE9">
        <w:rPr>
          <w:rFonts w:asciiTheme="minorHAnsi" w:hAnsiTheme="minorHAnsi" w:cstheme="minorHAnsi"/>
          <w:b/>
          <w:iCs/>
          <w:u w:val="single"/>
          <w:bdr w:val="single" w:sz="8" w:space="0" w:color="auto"/>
        </w:rPr>
        <w:t>only a few</w:t>
      </w:r>
      <w:r w:rsidRPr="008C519D">
        <w:rPr>
          <w:rFonts w:asciiTheme="minorHAnsi" w:hAnsiTheme="minorHAnsi" w:cstheme="minorHAnsi"/>
          <w:sz w:val="16"/>
        </w:rPr>
        <w:t xml:space="preserve">.8 Consequently, </w:t>
      </w:r>
      <w:r w:rsidRPr="000B4BE9">
        <w:rPr>
          <w:rFonts w:asciiTheme="minorHAnsi" w:hAnsiTheme="minorHAnsi" w:cstheme="minorHAnsi"/>
          <w:u w:val="single"/>
        </w:rPr>
        <w:t xml:space="preserve">the strategic effects of new technologies often </w:t>
      </w:r>
      <w:r w:rsidRPr="000B4BE9">
        <w:rPr>
          <w:rFonts w:asciiTheme="minorHAnsi" w:hAnsiTheme="minorHAnsi" w:cstheme="minorHAnsi"/>
          <w:b/>
          <w:iCs/>
          <w:u w:val="single"/>
          <w:bdr w:val="single" w:sz="8" w:space="0" w:color="auto"/>
        </w:rPr>
        <w:t>defy</w:t>
      </w:r>
      <w:r w:rsidRPr="000B4BE9">
        <w:rPr>
          <w:rFonts w:asciiTheme="minorHAnsi" w:hAnsiTheme="minorHAnsi" w:cstheme="minorHAnsi"/>
          <w:u w:val="single"/>
        </w:rPr>
        <w:t xml:space="preserve"> simple classification.</w:t>
      </w:r>
      <w:r w:rsidRPr="008C519D">
        <w:rPr>
          <w:rFonts w:asciiTheme="minorHAnsi" w:hAnsiTheme="minorHAnsi" w:cstheme="minorHAnsi"/>
          <w:sz w:val="16"/>
        </w:rPr>
        <w:t xml:space="preserve"> Indeed, more than 70 years after </w:t>
      </w:r>
      <w:r w:rsidRPr="000B4BE9">
        <w:rPr>
          <w:rFonts w:asciiTheme="minorHAnsi" w:hAnsiTheme="minorHAnsi" w:cstheme="minorHAnsi"/>
          <w:u w:val="single"/>
        </w:rPr>
        <w:t xml:space="preserve">nuclear weapons </w:t>
      </w:r>
      <w:r w:rsidRPr="008C519D">
        <w:rPr>
          <w:rFonts w:asciiTheme="minorHAnsi" w:hAnsiTheme="minorHAnsi" w:cstheme="minorHAnsi"/>
          <w:sz w:val="16"/>
        </w:rPr>
        <w:t xml:space="preserve">emerged as a new technology, their </w:t>
      </w:r>
      <w:r w:rsidRPr="000B4BE9">
        <w:rPr>
          <w:rFonts w:asciiTheme="minorHAnsi" w:hAnsiTheme="minorHAnsi" w:cstheme="minorHAnsi"/>
          <w:u w:val="single"/>
        </w:rPr>
        <w:t xml:space="preserve">consequences for stability </w:t>
      </w:r>
      <w:r w:rsidRPr="000B4BE9">
        <w:rPr>
          <w:rFonts w:asciiTheme="minorHAnsi" w:hAnsiTheme="minorHAnsi" w:cstheme="minorHAnsi"/>
          <w:b/>
          <w:iCs/>
          <w:u w:val="single"/>
          <w:bdr w:val="single" w:sz="8" w:space="0" w:color="auto"/>
        </w:rPr>
        <w:t>continue</w:t>
      </w:r>
      <w:r w:rsidRPr="000B4BE9">
        <w:rPr>
          <w:rFonts w:asciiTheme="minorHAnsi" w:hAnsiTheme="minorHAnsi" w:cstheme="minorHAnsi"/>
          <w:u w:val="single"/>
        </w:rPr>
        <w:t xml:space="preserve"> to be debated</w:t>
      </w:r>
      <w:r w:rsidRPr="008C519D">
        <w:rPr>
          <w:rFonts w:asciiTheme="minorHAnsi" w:hAnsiTheme="minorHAnsi" w:cstheme="minorHAnsi"/>
          <w:sz w:val="16"/>
        </w:rPr>
        <w:t>.9</w:t>
      </w:r>
    </w:p>
    <w:p w14:paraId="78716C6C" w14:textId="77777777" w:rsidR="00BF5406" w:rsidRDefault="00BF5406" w:rsidP="00BF5406">
      <w:pPr>
        <w:pStyle w:val="Heading2"/>
      </w:pPr>
      <w:r>
        <w:t>DA---Midterms</w:t>
      </w:r>
    </w:p>
    <w:p w14:paraId="325975EE" w14:textId="77777777" w:rsidR="00BF5406" w:rsidRDefault="00BF5406" w:rsidP="00BF5406">
      <w:pPr>
        <w:pStyle w:val="Heading3"/>
      </w:pPr>
      <w:r>
        <w:t>Midterms DA---AT: Impact---1AR</w:t>
      </w:r>
    </w:p>
    <w:p w14:paraId="2D0DE755" w14:textId="77777777" w:rsidR="00BF5406" w:rsidRDefault="00BF5406" w:rsidP="00BF5406">
      <w:pPr>
        <w:pStyle w:val="Heading3"/>
      </w:pPr>
      <w:r>
        <w:t>Midterms---AT: T</w:t>
      </w:r>
    </w:p>
    <w:p w14:paraId="09706061" w14:textId="77777777" w:rsidR="00BF5406" w:rsidRPr="00A46D4F" w:rsidRDefault="00BF5406" w:rsidP="00BF5406">
      <w:pPr>
        <w:pStyle w:val="Heading4"/>
        <w:rPr>
          <w:rFonts w:eastAsia="MS Gothic"/>
        </w:rPr>
      </w:pPr>
      <w:r>
        <w:rPr>
          <w:rFonts w:eastAsia="MS Gothic"/>
        </w:rPr>
        <w:t>‘</w:t>
      </w:r>
      <w:r w:rsidRPr="00A46D4F">
        <w:rPr>
          <w:rFonts w:eastAsia="MS Gothic"/>
        </w:rPr>
        <w:t>The</w:t>
      </w:r>
      <w:r>
        <w:rPr>
          <w:rFonts w:eastAsia="MS Gothic"/>
        </w:rPr>
        <w:t>’</w:t>
      </w:r>
      <w:r w:rsidRPr="00A46D4F">
        <w:rPr>
          <w:rFonts w:eastAsia="MS Gothic"/>
        </w:rPr>
        <w:t xml:space="preserve"> </w:t>
      </w:r>
      <w:r>
        <w:rPr>
          <w:rFonts w:eastAsia="MS Gothic"/>
        </w:rPr>
        <w:t>precedes</w:t>
      </w:r>
      <w:r w:rsidRPr="00A46D4F">
        <w:rPr>
          <w:rFonts w:eastAsia="MS Gothic"/>
        </w:rPr>
        <w:t xml:space="preserve"> a member of its class.</w:t>
      </w:r>
    </w:p>
    <w:p w14:paraId="372E1B11" w14:textId="77777777" w:rsidR="00BF5406" w:rsidRPr="00A46D4F" w:rsidRDefault="00BF5406" w:rsidP="00BF5406">
      <w:pPr>
        <w:rPr>
          <w:rFonts w:eastAsia="Cambria"/>
        </w:rPr>
      </w:pPr>
      <w:r w:rsidRPr="00193C56">
        <w:rPr>
          <w:rStyle w:val="Style13ptBold"/>
        </w:rPr>
        <w:t>Webster ’7</w:t>
      </w:r>
      <w:r w:rsidRPr="00A46D4F">
        <w:rPr>
          <w:rFonts w:eastAsia="Cambria"/>
        </w:rPr>
        <w:t xml:space="preserve"> [Merriam Webster online dictionary; carbon dated 2007; “the,” https://www.merriam-webster.com/dictionary/the</w:t>
      </w:r>
    </w:p>
    <w:p w14:paraId="7ED12CFE" w14:textId="77777777" w:rsidR="00BF5406" w:rsidRDefault="00BF5406" w:rsidP="00BF5406">
      <w:pPr>
        <w:rPr>
          <w:rFonts w:eastAsia="Cambria"/>
          <w:b/>
          <w:iCs/>
          <w:sz w:val="24"/>
          <w:u w:val="single"/>
          <w:bdr w:val="single" w:sz="8" w:space="0" w:color="auto"/>
        </w:rPr>
      </w:pPr>
      <w:r w:rsidRPr="00A46D4F">
        <w:rPr>
          <w:rFonts w:eastAsia="Cambria"/>
          <w:sz w:val="16"/>
        </w:rPr>
        <w:t>b—</w:t>
      </w:r>
      <w:r w:rsidRPr="0017096B">
        <w:rPr>
          <w:rFonts w:eastAsia="Cambria"/>
          <w:highlight w:val="cyan"/>
          <w:u w:val="single"/>
        </w:rPr>
        <w:t xml:space="preserve">used as a </w:t>
      </w:r>
      <w:r w:rsidRPr="0017096B">
        <w:rPr>
          <w:rFonts w:eastAsia="Cambria"/>
          <w:b/>
          <w:iCs/>
          <w:sz w:val="24"/>
          <w:highlight w:val="cyan"/>
          <w:u w:val="single"/>
          <w:bdr w:val="single" w:sz="8" w:space="0" w:color="auto"/>
        </w:rPr>
        <w:t>function word</w:t>
      </w:r>
      <w:r w:rsidRPr="0017096B">
        <w:rPr>
          <w:rFonts w:eastAsia="Cambria"/>
          <w:highlight w:val="cyan"/>
          <w:u w:val="single"/>
        </w:rPr>
        <w:t xml:space="preserve"> to indicate</w:t>
      </w:r>
      <w:r w:rsidRPr="00A46D4F">
        <w:rPr>
          <w:rFonts w:eastAsia="Cambria"/>
          <w:sz w:val="16"/>
        </w:rPr>
        <w:t xml:space="preserve"> that </w:t>
      </w:r>
      <w:r w:rsidRPr="00A46D4F">
        <w:rPr>
          <w:rFonts w:eastAsia="Cambria"/>
          <w:u w:val="single"/>
        </w:rPr>
        <w:t xml:space="preserve">a </w:t>
      </w:r>
      <w:r w:rsidRPr="00A46D4F">
        <w:rPr>
          <w:rFonts w:eastAsia="Cambria"/>
          <w:b/>
          <w:iCs/>
          <w:sz w:val="24"/>
          <w:u w:val="single"/>
          <w:bdr w:val="single" w:sz="8" w:space="0" w:color="auto"/>
        </w:rPr>
        <w:t xml:space="preserve">following </w:t>
      </w:r>
      <w:r w:rsidRPr="0017096B">
        <w:rPr>
          <w:rFonts w:eastAsia="Cambria"/>
          <w:b/>
          <w:iCs/>
          <w:sz w:val="24"/>
          <w:highlight w:val="cyan"/>
          <w:u w:val="single"/>
          <w:bdr w:val="single" w:sz="8" w:space="0" w:color="auto"/>
        </w:rPr>
        <w:t>noun</w:t>
      </w:r>
      <w:r w:rsidRPr="00A46D4F">
        <w:rPr>
          <w:rFonts w:eastAsia="Cambria"/>
          <w:sz w:val="16"/>
        </w:rPr>
        <w:t xml:space="preserve"> or noun equivalent </w:t>
      </w:r>
      <w:r w:rsidRPr="0017096B">
        <w:rPr>
          <w:rFonts w:eastAsia="Cambria"/>
          <w:highlight w:val="cyan"/>
          <w:u w:val="single"/>
        </w:rPr>
        <w:t>is a</w:t>
      </w:r>
      <w:r w:rsidRPr="00A46D4F">
        <w:rPr>
          <w:rFonts w:eastAsia="Cambria"/>
          <w:sz w:val="16"/>
        </w:rPr>
        <w:t xml:space="preserve"> unique or a particular </w:t>
      </w:r>
      <w:r w:rsidRPr="0017096B">
        <w:rPr>
          <w:rFonts w:eastAsia="Cambria"/>
          <w:b/>
          <w:iCs/>
          <w:sz w:val="24"/>
          <w:highlight w:val="cyan"/>
          <w:u w:val="single"/>
          <w:bdr w:val="single" w:sz="8" w:space="0" w:color="auto"/>
        </w:rPr>
        <w:t>member of its class</w:t>
      </w:r>
    </w:p>
    <w:p w14:paraId="39B819F7" w14:textId="77777777" w:rsidR="00BF5406" w:rsidRDefault="00BF5406" w:rsidP="00BF5406">
      <w:pPr>
        <w:pStyle w:val="Heading4"/>
      </w:pPr>
      <w:r>
        <w:t>‘Should’ could be uncertain.</w:t>
      </w:r>
    </w:p>
    <w:p w14:paraId="66C8DEC9" w14:textId="77777777" w:rsidR="00BF5406" w:rsidRPr="003368AE" w:rsidRDefault="00BF5406" w:rsidP="00BF5406">
      <w:pPr>
        <w:rPr>
          <w:rFonts w:eastAsia="Cambria"/>
        </w:rPr>
      </w:pPr>
      <w:r w:rsidRPr="00193C56">
        <w:rPr>
          <w:rStyle w:val="Style13ptBold"/>
        </w:rPr>
        <w:t>White ’26</w:t>
      </w:r>
      <w:r w:rsidRPr="003368AE">
        <w:rPr>
          <w:rFonts w:eastAsia="Cambria"/>
        </w:rPr>
        <w:t xml:space="preserve"> [Warren L; January 8; Judge on the Springfield Court of Appeals of Missouri; Westlaw, “Hubbard v. Turner Department Store Co.,” 220 Mo.App. 95]</w:t>
      </w:r>
    </w:p>
    <w:p w14:paraId="4317BEDA" w14:textId="77777777" w:rsidR="00BF5406" w:rsidRDefault="00BF5406" w:rsidP="00BF5406">
      <w:pPr>
        <w:rPr>
          <w:rFonts w:eastAsia="Cambria"/>
          <w:sz w:val="16"/>
        </w:rPr>
      </w:pPr>
      <w:r w:rsidRPr="003368AE">
        <w:rPr>
          <w:rFonts w:eastAsia="Cambria"/>
          <w:sz w:val="16"/>
        </w:rPr>
        <w:t xml:space="preserve">3 </w:t>
      </w:r>
      <w:r w:rsidRPr="003368AE">
        <w:rPr>
          <w:rFonts w:eastAsia="Cambria"/>
          <w:u w:val="single"/>
        </w:rPr>
        <w:t xml:space="preserve">The verb </w:t>
      </w:r>
      <w:r w:rsidRPr="0017096B">
        <w:rPr>
          <w:rFonts w:eastAsia="Cambria"/>
          <w:highlight w:val="cyan"/>
          <w:u w:val="single"/>
        </w:rPr>
        <w:t>“should”</w:t>
      </w:r>
      <w:r w:rsidRPr="003368AE">
        <w:rPr>
          <w:rFonts w:eastAsia="Cambria"/>
          <w:u w:val="single"/>
        </w:rPr>
        <w:t xml:space="preserve"> has </w:t>
      </w:r>
      <w:r w:rsidRPr="003368AE">
        <w:rPr>
          <w:rFonts w:eastAsia="Cambria"/>
          <w:b/>
          <w:iCs/>
          <w:sz w:val="24"/>
          <w:u w:val="single"/>
          <w:bdr w:val="single" w:sz="8" w:space="0" w:color="auto"/>
        </w:rPr>
        <w:t>various shades of meaning</w:t>
      </w:r>
      <w:r w:rsidRPr="003368AE">
        <w:rPr>
          <w:rFonts w:eastAsia="Cambria"/>
          <w:u w:val="single"/>
        </w:rPr>
        <w:t xml:space="preserve">. In </w:t>
      </w:r>
      <w:r w:rsidRPr="003368AE">
        <w:rPr>
          <w:rFonts w:eastAsia="Cambria"/>
          <w:b/>
          <w:iCs/>
          <w:sz w:val="24"/>
          <w:u w:val="single"/>
          <w:bdr w:val="single" w:sz="8" w:space="0" w:color="auto"/>
        </w:rPr>
        <w:t>its ordinary meaning</w:t>
      </w:r>
      <w:r w:rsidRPr="003368AE">
        <w:rPr>
          <w:rFonts w:eastAsia="Cambria"/>
          <w:u w:val="single"/>
        </w:rPr>
        <w:t xml:space="preserve"> it </w:t>
      </w:r>
      <w:r w:rsidRPr="0017096B">
        <w:rPr>
          <w:rFonts w:eastAsia="Cambria"/>
          <w:highlight w:val="cyan"/>
          <w:u w:val="single"/>
        </w:rPr>
        <w:t xml:space="preserve">does not express </w:t>
      </w:r>
      <w:r w:rsidRPr="0017096B">
        <w:rPr>
          <w:rFonts w:eastAsia="Cambria"/>
          <w:b/>
          <w:iCs/>
          <w:sz w:val="24"/>
          <w:highlight w:val="cyan"/>
          <w:u w:val="single"/>
          <w:bdr w:val="single" w:sz="8" w:space="0" w:color="auto"/>
        </w:rPr>
        <w:t>certainty</w:t>
      </w:r>
      <w:r w:rsidRPr="0017096B">
        <w:rPr>
          <w:rFonts w:eastAsia="Cambria"/>
          <w:highlight w:val="cyan"/>
          <w:u w:val="single"/>
        </w:rPr>
        <w:t xml:space="preserve"> as the word “will” </w:t>
      </w:r>
      <w:r w:rsidRPr="0017096B">
        <w:rPr>
          <w:rFonts w:eastAsia="Cambria"/>
          <w:b/>
          <w:iCs/>
          <w:sz w:val="24"/>
          <w:highlight w:val="cyan"/>
          <w:u w:val="single"/>
          <w:bdr w:val="single" w:sz="8" w:space="0" w:color="auto"/>
        </w:rPr>
        <w:t>sometimes does</w:t>
      </w:r>
      <w:r w:rsidRPr="003368AE">
        <w:rPr>
          <w:rFonts w:eastAsia="Cambria"/>
          <w:sz w:val="16"/>
        </w:rPr>
        <w:t>. In the telegram under consideration it seems to be used in the sense that, from the anticipated profits, plaintiff might receive a bonus of $25 to $50 per month. It is nothing more than an expression of opinion, with no definite assurance that such would be the result. The expression, “twenty–five to fifty dollars per month extra,” adds nothing to the certainty or definiteness of the proposal but is merely suggestive. The whole expression, “a part of profits that should mean from twenty–five to fifty dollars per month extra, to our minds cannot possibly be construed as guaranty or an unconditional promise to pay a minimum of $25 per month or a maximum of $50 per month out of the profits, in addition to the agreed salary. It is merely suggestive. Moreover, no method is provided for determining what the share of plaintiff in the profits might be; no per cent. is named. Whether net or gross profits or whether profits from the whole store or only the furniture department, were to be the basis of settlement, is all left to conjecture. There is no stipulation as to when settlements were to be made, which, obviously, might be either weekly, monthly, annually, or whenever the employment should cease. The expression in the telegram, “if you want to come and work hard, we will take care of you in good shape,” avails plaintiff nothing from the standpoint of law. The whole telegram is one well calculated to mislead, whether deliberate or not. Morally, defendant was under some obligation to increase plaintiff's salary in the event the concern prospered and plaintiff worked hard; but, legally, we are confronted with an insurmountable obstacle in so far as affording relief to plaintiff is concerned. It is an elemental and fundamental rule of law that a contract, to be valid, “must be certain and unequivocal in its essential terms, either within itself or by reference to some other agreement or matter.” 6 R. C. L. 644; 9 Cyc. 245; 18 R. C. L. 494; Burks v. Stam, 65 Mo. App. 455; Blaine v. Knapp &amp; Co., 140 Mo. 241, 41 S. W. 787; United Press v. New York Press Co., 164 N. Y. 406, 58 N. E. 527, 53 L. R. A. 288; Varney v. Ditmars, 217 N. Y. 223, 111 N. E. 822, Ann. Cas. 1916B, 758.</w:t>
      </w:r>
    </w:p>
    <w:p w14:paraId="01019860" w14:textId="77777777" w:rsidR="00BF5406" w:rsidRDefault="00BF5406" w:rsidP="00BF5406">
      <w:pPr>
        <w:pStyle w:val="Heading4"/>
      </w:pPr>
      <w:r>
        <w:t>‘Resolved’ just means it’s debate.</w:t>
      </w:r>
    </w:p>
    <w:p w14:paraId="353F52EC" w14:textId="77777777" w:rsidR="00BF5406" w:rsidRPr="008526B9" w:rsidRDefault="00BF5406" w:rsidP="00BF5406">
      <w:r w:rsidRPr="008526B9">
        <w:t>Merriam-</w:t>
      </w:r>
      <w:r w:rsidRPr="008526B9">
        <w:rPr>
          <w:rStyle w:val="Style13ptBold"/>
        </w:rPr>
        <w:t>Webster’s 19</w:t>
      </w:r>
      <w:r w:rsidRPr="008526B9">
        <w:t xml:space="preserve"> Online Dictionary, “resolved”, https://www.merriam-webster.com/dictionary/resolved</w:t>
      </w:r>
    </w:p>
    <w:p w14:paraId="595CFC7A" w14:textId="77777777" w:rsidR="00BF5406" w:rsidRPr="008526B9" w:rsidRDefault="00BF5406" w:rsidP="00BF5406">
      <w:pPr>
        <w:rPr>
          <w:sz w:val="16"/>
        </w:rPr>
      </w:pPr>
      <w:r w:rsidRPr="008526B9">
        <w:rPr>
          <w:sz w:val="16"/>
        </w:rPr>
        <w:t>: to become separated into component parts</w:t>
      </w:r>
    </w:p>
    <w:p w14:paraId="5F4ECA5E" w14:textId="77777777" w:rsidR="00BF5406" w:rsidRPr="008526B9" w:rsidRDefault="00BF5406" w:rsidP="00BF5406">
      <w:pPr>
        <w:rPr>
          <w:sz w:val="16"/>
        </w:rPr>
      </w:pPr>
      <w:r w:rsidRPr="008526B9">
        <w:rPr>
          <w:sz w:val="16"/>
        </w:rPr>
        <w:t>also : to become reduced by dissolving or analysis</w:t>
      </w:r>
    </w:p>
    <w:p w14:paraId="6CB66BD6" w14:textId="77777777" w:rsidR="00BF5406" w:rsidRPr="008526B9" w:rsidRDefault="00BF5406" w:rsidP="00BF5406">
      <w:pPr>
        <w:rPr>
          <w:sz w:val="16"/>
        </w:rPr>
      </w:pPr>
      <w:r w:rsidRPr="008526B9">
        <w:rPr>
          <w:sz w:val="16"/>
        </w:rPr>
        <w:t>2 : to form a resolution : DETERMINE</w:t>
      </w:r>
    </w:p>
    <w:p w14:paraId="2D53DBF7" w14:textId="77777777" w:rsidR="00BF5406" w:rsidRDefault="00BF5406" w:rsidP="00BF5406">
      <w:pPr>
        <w:rPr>
          <w:rFonts w:eastAsia="Cambria"/>
          <w:sz w:val="16"/>
        </w:rPr>
      </w:pPr>
      <w:r w:rsidRPr="008526B9">
        <w:rPr>
          <w:rFonts w:eastAsia="Cambria"/>
          <w:sz w:val="16"/>
        </w:rPr>
        <w:t xml:space="preserve">3 : </w:t>
      </w:r>
      <w:r w:rsidRPr="0017096B">
        <w:rPr>
          <w:rFonts w:eastAsia="Cambria"/>
          <w:b/>
          <w:iCs/>
          <w:sz w:val="24"/>
          <w:highlight w:val="cyan"/>
          <w:u w:val="single"/>
          <w:bdr w:val="single" w:sz="8" w:space="0" w:color="auto"/>
        </w:rPr>
        <w:t>CONSULT, DELIBERATE</w:t>
      </w:r>
    </w:p>
    <w:p w14:paraId="052A69E0" w14:textId="77777777" w:rsidR="00BF5406" w:rsidRDefault="00BF5406" w:rsidP="00BF5406">
      <w:pPr>
        <w:pStyle w:val="Heading3"/>
      </w:pPr>
      <w:r>
        <w:t>Midterms DA---Trump Cheats---1AR</w:t>
      </w:r>
    </w:p>
    <w:p w14:paraId="472C735E" w14:textId="77777777" w:rsidR="00BF5406" w:rsidRPr="00057675" w:rsidRDefault="00BF5406" w:rsidP="00BF5406">
      <w:pPr>
        <w:pStyle w:val="Heading4"/>
      </w:pPr>
      <w:r>
        <w:t xml:space="preserve">Easley is </w:t>
      </w:r>
      <w:r>
        <w:rPr>
          <w:u w:val="single"/>
        </w:rPr>
        <w:t>wrong</w:t>
      </w:r>
      <w:r>
        <w:t xml:space="preserve">. It’s not just </w:t>
      </w:r>
      <w:r w:rsidRPr="001048F7">
        <w:rPr>
          <w:rStyle w:val="Heading4Char"/>
          <w:b/>
          <w:bCs/>
        </w:rPr>
        <w:t>gerrymandering</w:t>
      </w:r>
      <w:r>
        <w:rPr>
          <w:rStyle w:val="Heading4Char"/>
          <w:b/>
          <w:bCs/>
        </w:rPr>
        <w:t>.</w:t>
      </w:r>
    </w:p>
    <w:p w14:paraId="0F52B172" w14:textId="77777777" w:rsidR="00BF5406" w:rsidRPr="004631AF" w:rsidRDefault="00BF5406" w:rsidP="00BF5406">
      <w:pPr>
        <w:pStyle w:val="Heading4"/>
        <w:tabs>
          <w:tab w:val="left" w:pos="12549"/>
        </w:tabs>
      </w:pPr>
      <w:r>
        <w:t xml:space="preserve">CISA </w:t>
      </w:r>
      <w:r>
        <w:rPr>
          <w:u w:val="single"/>
        </w:rPr>
        <w:t>funding cuts</w:t>
      </w:r>
      <w:r>
        <w:t xml:space="preserve"> will </w:t>
      </w:r>
      <w:r>
        <w:rPr>
          <w:u w:val="single"/>
        </w:rPr>
        <w:t>shatter</w:t>
      </w:r>
      <w:r>
        <w:t xml:space="preserve"> election integrity.</w:t>
      </w:r>
      <w:r>
        <w:tab/>
      </w:r>
    </w:p>
    <w:p w14:paraId="726E2326" w14:textId="77777777" w:rsidR="00BF5406" w:rsidRPr="007C677A" w:rsidRDefault="00BF5406" w:rsidP="00BF5406">
      <w:r w:rsidRPr="00480C5E">
        <w:rPr>
          <w:rStyle w:val="Style13ptBold"/>
        </w:rPr>
        <w:t>Singh ’25</w:t>
      </w:r>
      <w:r>
        <w:t xml:space="preserve"> [Jasleen; August 3; Master’s in Business Journalism from New York University; Brennan Center, “</w:t>
      </w:r>
      <w:r w:rsidRPr="00480C5E">
        <w:t>The Trump Administration’s Campaign to Undermine the Next Election</w:t>
      </w:r>
      <w:r>
        <w:t xml:space="preserve">,” </w:t>
      </w:r>
      <w:r w:rsidRPr="00480C5E">
        <w:t>https://www.brennancenter.org/our-work/research-reports/trump-administrations-campaign-undermine-next-election</w:t>
      </w:r>
      <w:r>
        <w:t>]</w:t>
      </w:r>
    </w:p>
    <w:p w14:paraId="0647669D" w14:textId="77777777" w:rsidR="00BF5406" w:rsidRPr="00074E7C" w:rsidRDefault="00BF5406" w:rsidP="00BF5406">
      <w:pPr>
        <w:rPr>
          <w:sz w:val="16"/>
        </w:rPr>
      </w:pPr>
      <w:r w:rsidRPr="00DB493E">
        <w:rPr>
          <w:rStyle w:val="StyleUnderline"/>
          <w:highlight w:val="cyan"/>
        </w:rPr>
        <w:t>CISA</w:t>
      </w:r>
      <w:r w:rsidRPr="00074E7C">
        <w:rPr>
          <w:sz w:val="16"/>
        </w:rPr>
        <w:t xml:space="preserve"> is a component of the DHS </w:t>
      </w:r>
      <w:r w:rsidRPr="00DB493E">
        <w:rPr>
          <w:rStyle w:val="Emphasis"/>
          <w:highlight w:val="cyan"/>
        </w:rPr>
        <w:t>responsible</w:t>
      </w:r>
      <w:r w:rsidRPr="00DB493E">
        <w:rPr>
          <w:rStyle w:val="StyleUnderline"/>
          <w:highlight w:val="cyan"/>
        </w:rPr>
        <w:t xml:space="preserve"> for</w:t>
      </w:r>
      <w:r w:rsidRPr="00027454">
        <w:rPr>
          <w:rStyle w:val="StyleUnderline"/>
        </w:rPr>
        <w:t xml:space="preserve"> helping to </w:t>
      </w:r>
      <w:r w:rsidRPr="00DB493E">
        <w:rPr>
          <w:rStyle w:val="Emphasis"/>
          <w:highlight w:val="cyan"/>
        </w:rPr>
        <w:t>protect</w:t>
      </w:r>
      <w:r w:rsidRPr="00027454">
        <w:rPr>
          <w:rStyle w:val="StyleUnderline"/>
        </w:rPr>
        <w:t xml:space="preserve"> the </w:t>
      </w:r>
      <w:r w:rsidRPr="00DB493E">
        <w:rPr>
          <w:rStyle w:val="StyleUnderline"/>
          <w:highlight w:val="cyan"/>
        </w:rPr>
        <w:t>cybersecurity</w:t>
      </w:r>
      <w:r w:rsidRPr="00027454">
        <w:rPr>
          <w:rStyle w:val="StyleUnderline"/>
        </w:rPr>
        <w:t xml:space="preserve"> and physical </w:t>
      </w:r>
      <w:r w:rsidRPr="00027454">
        <w:rPr>
          <w:rStyle w:val="Emphasis"/>
        </w:rPr>
        <w:t>security</w:t>
      </w:r>
      <w:r w:rsidRPr="00074E7C">
        <w:rPr>
          <w:sz w:val="16"/>
        </w:rPr>
        <w:t xml:space="preserve"> of the nation’s </w:t>
      </w:r>
      <w:r w:rsidRPr="00027454">
        <w:rPr>
          <w:rStyle w:val="Emphasis"/>
        </w:rPr>
        <w:t>critical infra</w:t>
      </w:r>
      <w:r w:rsidRPr="00074E7C">
        <w:rPr>
          <w:sz w:val="16"/>
        </w:rPr>
        <w:t xml:space="preserve">structure, </w:t>
      </w:r>
      <w:r w:rsidRPr="00230AD3">
        <w:rPr>
          <w:rStyle w:val="StyleUnderline"/>
        </w:rPr>
        <w:t xml:space="preserve">including </w:t>
      </w:r>
      <w:r w:rsidRPr="00230AD3">
        <w:rPr>
          <w:rStyle w:val="Emphasis"/>
        </w:rPr>
        <w:t>election</w:t>
      </w:r>
      <w:r w:rsidRPr="00230AD3">
        <w:rPr>
          <w:rStyle w:val="StyleUnderline"/>
        </w:rPr>
        <w:t xml:space="preserve"> systems</w:t>
      </w:r>
      <w:r w:rsidRPr="00074E7C">
        <w:rPr>
          <w:sz w:val="16"/>
        </w:rPr>
        <w:t>. The agency provides voluntary, low-cost, and no-cost services, training, and assessments for state and local election officials across the country and helps these officials better understand the security threats their systems face.</w:t>
      </w:r>
    </w:p>
    <w:p w14:paraId="7C38479C" w14:textId="77777777" w:rsidR="00BF5406" w:rsidRPr="00074E7C" w:rsidRDefault="00BF5406" w:rsidP="00BF5406">
      <w:pPr>
        <w:rPr>
          <w:sz w:val="16"/>
        </w:rPr>
      </w:pPr>
      <w:r w:rsidRPr="00074E7C">
        <w:rPr>
          <w:sz w:val="16"/>
        </w:rPr>
        <w:t xml:space="preserve">The </w:t>
      </w:r>
      <w:r w:rsidRPr="00490431">
        <w:rPr>
          <w:rStyle w:val="Emphasis"/>
          <w:highlight w:val="cyan"/>
        </w:rPr>
        <w:t>Trump</w:t>
      </w:r>
      <w:r w:rsidRPr="00074E7C">
        <w:rPr>
          <w:sz w:val="16"/>
        </w:rPr>
        <w:t xml:space="preserve"> administration </w:t>
      </w:r>
      <w:r w:rsidRPr="00490431">
        <w:rPr>
          <w:rStyle w:val="Emphasis"/>
          <w:highlight w:val="cyan"/>
        </w:rPr>
        <w:t>severely undermined</w:t>
      </w:r>
      <w:r w:rsidRPr="00230AD3">
        <w:rPr>
          <w:rStyle w:val="StyleUnderline"/>
        </w:rPr>
        <w:t xml:space="preserve"> the </w:t>
      </w:r>
      <w:r w:rsidRPr="00490431">
        <w:rPr>
          <w:rStyle w:val="StyleUnderline"/>
          <w:highlight w:val="cyan"/>
        </w:rPr>
        <w:t xml:space="preserve">structure and </w:t>
      </w:r>
      <w:r w:rsidRPr="00490431">
        <w:rPr>
          <w:rStyle w:val="Emphasis"/>
          <w:highlight w:val="cyan"/>
        </w:rPr>
        <w:t>purpose</w:t>
      </w:r>
      <w:r w:rsidRPr="00230AD3">
        <w:rPr>
          <w:rStyle w:val="StyleUnderline"/>
        </w:rPr>
        <w:t xml:space="preserve"> of CISA</w:t>
      </w:r>
      <w:r w:rsidRPr="00074E7C">
        <w:rPr>
          <w:sz w:val="16"/>
        </w:rPr>
        <w:t xml:space="preserve"> in the president’s </w:t>
      </w:r>
      <w:r w:rsidRPr="00230AD3">
        <w:rPr>
          <w:rStyle w:val="Emphasis"/>
        </w:rPr>
        <w:t>first few months</w:t>
      </w:r>
      <w:r w:rsidRPr="00230AD3">
        <w:rPr>
          <w:rStyle w:val="StyleUnderline"/>
        </w:rPr>
        <w:t xml:space="preserve"> in office</w:t>
      </w:r>
      <w:r w:rsidRPr="00074E7C">
        <w:rPr>
          <w:sz w:val="16"/>
        </w:rPr>
        <w:t xml:space="preserve">. In February 2025, CISA put </w:t>
      </w:r>
      <w:r w:rsidRPr="00230AD3">
        <w:rPr>
          <w:rStyle w:val="Emphasis"/>
        </w:rPr>
        <w:t>17</w:t>
      </w:r>
      <w:r w:rsidRPr="00074E7C">
        <w:rPr>
          <w:sz w:val="16"/>
        </w:rPr>
        <w:t xml:space="preserve"> of its </w:t>
      </w:r>
      <w:r w:rsidRPr="00230AD3">
        <w:rPr>
          <w:rStyle w:val="StyleUnderline"/>
        </w:rPr>
        <w:t xml:space="preserve">election security </w:t>
      </w:r>
      <w:r w:rsidRPr="00230AD3">
        <w:rPr>
          <w:rStyle w:val="Emphasis"/>
        </w:rPr>
        <w:t>staff</w:t>
      </w:r>
      <w:r w:rsidRPr="00230AD3">
        <w:rPr>
          <w:rStyle w:val="StyleUnderline"/>
        </w:rPr>
        <w:t xml:space="preserve"> on administrative </w:t>
      </w:r>
      <w:r w:rsidRPr="00230AD3">
        <w:rPr>
          <w:rStyle w:val="Emphasis"/>
        </w:rPr>
        <w:t>leave</w:t>
      </w:r>
      <w:r w:rsidRPr="00074E7C">
        <w:rPr>
          <w:sz w:val="16"/>
        </w:rPr>
        <w:t xml:space="preserve">. Additionally, </w:t>
      </w:r>
      <w:r w:rsidRPr="00230AD3">
        <w:rPr>
          <w:rStyle w:val="Emphasis"/>
        </w:rPr>
        <w:t>DOGE</w:t>
      </w:r>
      <w:r w:rsidRPr="00230AD3">
        <w:rPr>
          <w:rStyle w:val="StyleUnderline"/>
        </w:rPr>
        <w:t xml:space="preserve"> fired </w:t>
      </w:r>
      <w:r w:rsidRPr="00230AD3">
        <w:rPr>
          <w:rStyle w:val="Emphasis"/>
        </w:rPr>
        <w:t>130 people</w:t>
      </w:r>
      <w:r w:rsidRPr="00230AD3">
        <w:rPr>
          <w:rStyle w:val="StyleUnderline"/>
        </w:rPr>
        <w:t xml:space="preserve"> from CISA</w:t>
      </w:r>
      <w:r w:rsidRPr="00074E7C">
        <w:rPr>
          <w:sz w:val="16"/>
        </w:rPr>
        <w:t xml:space="preserve">; a judge later reinstated those employees to their positions, but they were </w:t>
      </w:r>
      <w:r w:rsidRPr="00230AD3">
        <w:rPr>
          <w:rStyle w:val="StyleUnderline"/>
        </w:rPr>
        <w:t xml:space="preserve">immediately placed on </w:t>
      </w:r>
      <w:r w:rsidRPr="00230AD3">
        <w:rPr>
          <w:rStyle w:val="Emphasis"/>
        </w:rPr>
        <w:t>administrative leave</w:t>
      </w:r>
      <w:r w:rsidRPr="00074E7C">
        <w:rPr>
          <w:sz w:val="16"/>
        </w:rPr>
        <w:t>.</w:t>
      </w:r>
    </w:p>
    <w:p w14:paraId="16201CD1" w14:textId="77777777" w:rsidR="00BF5406" w:rsidRPr="00074E7C" w:rsidRDefault="00BF5406" w:rsidP="00BF5406">
      <w:pPr>
        <w:rPr>
          <w:sz w:val="16"/>
        </w:rPr>
      </w:pPr>
      <w:r w:rsidRPr="00074E7C">
        <w:rPr>
          <w:sz w:val="16"/>
        </w:rPr>
        <w:t xml:space="preserve">That same month, </w:t>
      </w:r>
      <w:r w:rsidRPr="00490431">
        <w:rPr>
          <w:rStyle w:val="StyleUnderline"/>
          <w:highlight w:val="cyan"/>
        </w:rPr>
        <w:t xml:space="preserve">CISA </w:t>
      </w:r>
      <w:r w:rsidRPr="00490431">
        <w:rPr>
          <w:rStyle w:val="Emphasis"/>
          <w:highlight w:val="cyan"/>
        </w:rPr>
        <w:t>paused</w:t>
      </w:r>
      <w:r w:rsidRPr="00490431">
        <w:rPr>
          <w:rStyle w:val="StyleUnderline"/>
          <w:highlight w:val="cyan"/>
        </w:rPr>
        <w:t xml:space="preserve"> all</w:t>
      </w:r>
      <w:r w:rsidRPr="00230AD3">
        <w:rPr>
          <w:rStyle w:val="StyleUnderline"/>
        </w:rPr>
        <w:t xml:space="preserve"> election </w:t>
      </w:r>
      <w:r w:rsidRPr="00490431">
        <w:rPr>
          <w:rStyle w:val="Emphasis"/>
          <w:highlight w:val="cyan"/>
        </w:rPr>
        <w:t>security activities</w:t>
      </w:r>
      <w:r w:rsidRPr="00490431">
        <w:rPr>
          <w:rStyle w:val="StyleUnderline"/>
          <w:highlight w:val="cyan"/>
        </w:rPr>
        <w:t xml:space="preserve"> pending</w:t>
      </w:r>
      <w:r w:rsidRPr="00230AD3">
        <w:rPr>
          <w:rStyle w:val="StyleUnderline"/>
        </w:rPr>
        <w:t xml:space="preserve"> an </w:t>
      </w:r>
      <w:r w:rsidRPr="00230AD3">
        <w:rPr>
          <w:rStyle w:val="Emphasis"/>
        </w:rPr>
        <w:t xml:space="preserve">internal </w:t>
      </w:r>
      <w:r w:rsidRPr="00490431">
        <w:rPr>
          <w:rStyle w:val="Emphasis"/>
          <w:highlight w:val="cyan"/>
        </w:rPr>
        <w:t>review</w:t>
      </w:r>
      <w:r w:rsidRPr="00074E7C">
        <w:rPr>
          <w:sz w:val="16"/>
        </w:rPr>
        <w:t xml:space="preserve">. The review was completed in March, but the </w:t>
      </w:r>
      <w:r w:rsidRPr="00230AD3">
        <w:rPr>
          <w:rStyle w:val="Emphasis"/>
        </w:rPr>
        <w:t>Trump</w:t>
      </w:r>
      <w:r w:rsidRPr="00074E7C">
        <w:rPr>
          <w:sz w:val="16"/>
        </w:rPr>
        <w:t xml:space="preserve"> administration has </w:t>
      </w:r>
      <w:r w:rsidRPr="00230AD3">
        <w:rPr>
          <w:rStyle w:val="Emphasis"/>
        </w:rPr>
        <w:t>refused</w:t>
      </w:r>
      <w:r w:rsidRPr="00230AD3">
        <w:rPr>
          <w:rStyle w:val="StyleUnderline"/>
        </w:rPr>
        <w:t xml:space="preserve"> to release the findings</w:t>
      </w:r>
      <w:r w:rsidRPr="00074E7C">
        <w:rPr>
          <w:sz w:val="16"/>
        </w:rPr>
        <w:t xml:space="preserve">. It is </w:t>
      </w:r>
      <w:r w:rsidRPr="00230AD3">
        <w:rPr>
          <w:rStyle w:val="Emphasis"/>
        </w:rPr>
        <w:t>unclear</w:t>
      </w:r>
      <w:r w:rsidRPr="00230AD3">
        <w:rPr>
          <w:rStyle w:val="StyleUnderline"/>
        </w:rPr>
        <w:t xml:space="preserve"> which CISA services have been </w:t>
      </w:r>
      <w:r w:rsidRPr="00230AD3">
        <w:rPr>
          <w:rStyle w:val="Emphasis"/>
        </w:rPr>
        <w:t>restored</w:t>
      </w:r>
      <w:r w:rsidRPr="00074E7C">
        <w:rPr>
          <w:sz w:val="16"/>
        </w:rPr>
        <w:t xml:space="preserve">, if any, despite repeated requests for information from members of Congress responsible for agency oversight. </w:t>
      </w:r>
      <w:r w:rsidRPr="00230AD3">
        <w:rPr>
          <w:rStyle w:val="Emphasis"/>
        </w:rPr>
        <w:t>Report</w:t>
      </w:r>
      <w:r w:rsidRPr="00074E7C">
        <w:rPr>
          <w:sz w:val="16"/>
        </w:rPr>
        <w:t xml:space="preserve">ing from April </w:t>
      </w:r>
      <w:r w:rsidRPr="00230AD3">
        <w:rPr>
          <w:rStyle w:val="StyleUnderline"/>
        </w:rPr>
        <w:t xml:space="preserve">suggests that </w:t>
      </w:r>
      <w:r w:rsidRPr="00230AD3">
        <w:rPr>
          <w:rStyle w:val="Emphasis"/>
        </w:rPr>
        <w:t>CISA</w:t>
      </w:r>
      <w:r w:rsidRPr="00230AD3">
        <w:rPr>
          <w:rStyle w:val="StyleUnderline"/>
        </w:rPr>
        <w:t xml:space="preserve"> is planning massive additional </w:t>
      </w:r>
      <w:r w:rsidRPr="00230AD3">
        <w:rPr>
          <w:rStyle w:val="Emphasis"/>
        </w:rPr>
        <w:t>cuts</w:t>
      </w:r>
      <w:r w:rsidRPr="00074E7C">
        <w:rPr>
          <w:sz w:val="16"/>
        </w:rPr>
        <w:t>.</w:t>
      </w:r>
    </w:p>
    <w:p w14:paraId="68FE3C30" w14:textId="77777777" w:rsidR="00BF5406" w:rsidRPr="00074E7C" w:rsidRDefault="00BF5406" w:rsidP="00BF5406">
      <w:pPr>
        <w:rPr>
          <w:sz w:val="16"/>
        </w:rPr>
      </w:pPr>
      <w:r w:rsidRPr="00074E7C">
        <w:rPr>
          <w:sz w:val="16"/>
        </w:rPr>
        <w:t xml:space="preserve">In March 2025, CISA </w:t>
      </w:r>
      <w:r w:rsidRPr="00230AD3">
        <w:rPr>
          <w:rStyle w:val="Emphasis"/>
        </w:rPr>
        <w:t>cut</w:t>
      </w:r>
      <w:r w:rsidRPr="00230AD3">
        <w:rPr>
          <w:rStyle w:val="StyleUnderline"/>
        </w:rPr>
        <w:t xml:space="preserve"> about </w:t>
      </w:r>
      <w:r w:rsidRPr="00230AD3">
        <w:rPr>
          <w:rStyle w:val="Emphasis"/>
        </w:rPr>
        <w:t>$10 million</w:t>
      </w:r>
      <w:r w:rsidRPr="00074E7C">
        <w:rPr>
          <w:sz w:val="16"/>
        </w:rPr>
        <w:t xml:space="preserve"> in funding to the Center for Internet Security, a </w:t>
      </w:r>
      <w:r w:rsidRPr="00230AD3">
        <w:rPr>
          <w:rStyle w:val="Emphasis"/>
        </w:rPr>
        <w:t>nonprofit</w:t>
      </w:r>
      <w:r w:rsidRPr="00230AD3">
        <w:rPr>
          <w:rStyle w:val="StyleUnderline"/>
        </w:rPr>
        <w:t xml:space="preserve"> with programs that benefit state and local </w:t>
      </w:r>
      <w:r w:rsidRPr="00230AD3">
        <w:rPr>
          <w:rStyle w:val="Emphasis"/>
        </w:rPr>
        <w:t>election officials</w:t>
      </w:r>
      <w:r w:rsidRPr="00074E7C">
        <w:rPr>
          <w:sz w:val="16"/>
        </w:rPr>
        <w:t xml:space="preserve">. As a result, </w:t>
      </w:r>
      <w:r w:rsidRPr="00490431">
        <w:rPr>
          <w:rStyle w:val="StyleUnderline"/>
          <w:highlight w:val="cyan"/>
        </w:rPr>
        <w:t xml:space="preserve">funding was </w:t>
      </w:r>
      <w:r w:rsidRPr="00397C9B">
        <w:rPr>
          <w:rStyle w:val="Emphasis"/>
          <w:highlight w:val="cyan"/>
        </w:rPr>
        <w:t>eliminated</w:t>
      </w:r>
      <w:r w:rsidRPr="00397C9B">
        <w:rPr>
          <w:rStyle w:val="StyleUnderline"/>
          <w:highlight w:val="cyan"/>
        </w:rPr>
        <w:t xml:space="preserve"> for</w:t>
      </w:r>
      <w:r w:rsidRPr="00074E7C">
        <w:rPr>
          <w:sz w:val="16"/>
        </w:rPr>
        <w:t xml:space="preserve"> the Election Infrastructure Information Analysis Center, a </w:t>
      </w:r>
      <w:r w:rsidRPr="00230AD3">
        <w:rPr>
          <w:rStyle w:val="StyleUnderline"/>
        </w:rPr>
        <w:t xml:space="preserve">network that facilitates </w:t>
      </w:r>
      <w:r w:rsidRPr="00397C9B">
        <w:rPr>
          <w:rStyle w:val="Emphasis"/>
          <w:highlight w:val="cyan"/>
        </w:rPr>
        <w:t>info</w:t>
      </w:r>
      <w:r w:rsidRPr="00230AD3">
        <w:rPr>
          <w:rStyle w:val="StyleUnderline"/>
        </w:rPr>
        <w:t xml:space="preserve">rmation sharing </w:t>
      </w:r>
      <w:r w:rsidRPr="00397C9B">
        <w:rPr>
          <w:rStyle w:val="StyleUnderline"/>
          <w:highlight w:val="cyan"/>
        </w:rPr>
        <w:t xml:space="preserve">about </w:t>
      </w:r>
      <w:r w:rsidRPr="00397C9B">
        <w:rPr>
          <w:rStyle w:val="Emphasis"/>
          <w:highlight w:val="cyan"/>
        </w:rPr>
        <w:t>security risks</w:t>
      </w:r>
      <w:r w:rsidRPr="00074E7C">
        <w:rPr>
          <w:sz w:val="16"/>
        </w:rPr>
        <w:t xml:space="preserve"> and best practices </w:t>
      </w:r>
      <w:r w:rsidRPr="00230AD3">
        <w:rPr>
          <w:rStyle w:val="StyleUnderline"/>
        </w:rPr>
        <w:t xml:space="preserve">between </w:t>
      </w:r>
      <w:r w:rsidRPr="00230AD3">
        <w:rPr>
          <w:rStyle w:val="Emphasis"/>
        </w:rPr>
        <w:t>election vendors</w:t>
      </w:r>
      <w:r w:rsidRPr="00230AD3">
        <w:rPr>
          <w:rStyle w:val="StyleUnderline"/>
        </w:rPr>
        <w:t xml:space="preserve"> and state and local election officials</w:t>
      </w:r>
      <w:r w:rsidRPr="00074E7C">
        <w:rPr>
          <w:sz w:val="16"/>
        </w:rPr>
        <w:t>, and was reduced for the Multi-State Information and Analysis Center, a similar network that serves all state and local government entities.</w:t>
      </w:r>
    </w:p>
    <w:p w14:paraId="7C57FB77" w14:textId="77777777" w:rsidR="00BF5406" w:rsidRPr="005C6AED" w:rsidRDefault="00BF5406" w:rsidP="00BF5406">
      <w:pPr>
        <w:rPr>
          <w:sz w:val="16"/>
        </w:rPr>
      </w:pPr>
      <w:r w:rsidRPr="00074E7C">
        <w:rPr>
          <w:sz w:val="16"/>
        </w:rPr>
        <w:t xml:space="preserve">Impact: Scaling back the expertise at CISA and cutting the critical funding it delivers to state and local officials for election security </w:t>
      </w:r>
      <w:r w:rsidRPr="00397C9B">
        <w:rPr>
          <w:rStyle w:val="Emphasis"/>
          <w:highlight w:val="cyan"/>
        </w:rPr>
        <w:t>expose</w:t>
      </w:r>
      <w:r w:rsidRPr="00230AD3">
        <w:rPr>
          <w:rStyle w:val="StyleUnderline"/>
        </w:rPr>
        <w:t xml:space="preserve"> U.S. election </w:t>
      </w:r>
      <w:r w:rsidRPr="00397C9B">
        <w:rPr>
          <w:rStyle w:val="StyleUnderline"/>
          <w:highlight w:val="cyan"/>
        </w:rPr>
        <w:t xml:space="preserve">infrastructure to </w:t>
      </w:r>
      <w:r w:rsidRPr="00397C9B">
        <w:rPr>
          <w:rStyle w:val="Emphasis"/>
          <w:highlight w:val="cyan"/>
        </w:rPr>
        <w:t>cyberattacks</w:t>
      </w:r>
      <w:r w:rsidRPr="00397C9B">
        <w:rPr>
          <w:rStyle w:val="StyleUnderline"/>
          <w:highlight w:val="cyan"/>
        </w:rPr>
        <w:t xml:space="preserve"> and physical attacks, leaving</w:t>
      </w:r>
      <w:r w:rsidRPr="00230AD3">
        <w:rPr>
          <w:rStyle w:val="StyleUnderline"/>
        </w:rPr>
        <w:t xml:space="preserve"> election </w:t>
      </w:r>
      <w:r w:rsidRPr="00397C9B">
        <w:rPr>
          <w:rStyle w:val="StyleUnderline"/>
          <w:highlight w:val="cyan"/>
        </w:rPr>
        <w:t xml:space="preserve">officials with </w:t>
      </w:r>
      <w:r w:rsidRPr="00397C9B">
        <w:rPr>
          <w:rStyle w:val="Emphasis"/>
          <w:highlight w:val="cyan"/>
        </w:rPr>
        <w:t>less support</w:t>
      </w:r>
      <w:r w:rsidRPr="00074E7C">
        <w:rPr>
          <w:sz w:val="16"/>
        </w:rPr>
        <w:t xml:space="preserve"> to anticipate or recover from these attacks and </w:t>
      </w:r>
      <w:r w:rsidRPr="002A7711">
        <w:rPr>
          <w:rStyle w:val="StyleUnderline"/>
          <w:highlight w:val="cyan"/>
        </w:rPr>
        <w:t xml:space="preserve">to </w:t>
      </w:r>
      <w:r w:rsidRPr="00397C9B">
        <w:rPr>
          <w:rStyle w:val="StyleUnderline"/>
          <w:highlight w:val="cyan"/>
        </w:rPr>
        <w:t>run</w:t>
      </w:r>
      <w:r w:rsidRPr="00230AD3">
        <w:rPr>
          <w:rStyle w:val="StyleUnderline"/>
        </w:rPr>
        <w:t xml:space="preserve"> safe and </w:t>
      </w:r>
      <w:r w:rsidRPr="00397C9B">
        <w:rPr>
          <w:rStyle w:val="Emphasis"/>
          <w:highlight w:val="cyan"/>
        </w:rPr>
        <w:t>secure elections</w:t>
      </w:r>
      <w:r w:rsidRPr="00074E7C">
        <w:rPr>
          <w:sz w:val="16"/>
        </w:rPr>
        <w:t>.</w:t>
      </w:r>
    </w:p>
    <w:p w14:paraId="5656F200" w14:textId="77777777" w:rsidR="00BF5406" w:rsidRPr="00CE7EA2" w:rsidRDefault="00BF5406" w:rsidP="00BF5406">
      <w:pPr>
        <w:pStyle w:val="Heading4"/>
      </w:pPr>
      <w:r>
        <w:t xml:space="preserve">Voting machines will be </w:t>
      </w:r>
      <w:r>
        <w:rPr>
          <w:u w:val="single"/>
        </w:rPr>
        <w:t>sabotaged</w:t>
      </w:r>
      <w:r>
        <w:t xml:space="preserve">---that creates an </w:t>
      </w:r>
      <w:r>
        <w:rPr>
          <w:u w:val="single"/>
        </w:rPr>
        <w:t>open window</w:t>
      </w:r>
      <w:r>
        <w:t xml:space="preserve"> for election </w:t>
      </w:r>
      <w:r>
        <w:rPr>
          <w:u w:val="single"/>
        </w:rPr>
        <w:t>denial</w:t>
      </w:r>
      <w:r>
        <w:t>.</w:t>
      </w:r>
    </w:p>
    <w:p w14:paraId="608EC7E2" w14:textId="77777777" w:rsidR="00BF5406" w:rsidRPr="00326494" w:rsidRDefault="00BF5406" w:rsidP="00BF5406">
      <w:r w:rsidRPr="00480C5E">
        <w:rPr>
          <w:rStyle w:val="Style13ptBold"/>
        </w:rPr>
        <w:t>Singh ’25</w:t>
      </w:r>
      <w:r>
        <w:t xml:space="preserve"> [Jasleen; August 3; Master’s in Business Journalism from New York </w:t>
      </w:r>
      <w:r w:rsidRPr="00CE7EA2">
        <w:rPr>
          <w:u w:val="single"/>
        </w:rPr>
        <w:t>University</w:t>
      </w:r>
      <w:r>
        <w:t>; Brennan Center, “</w:t>
      </w:r>
      <w:r w:rsidRPr="00480C5E">
        <w:t>The Trump Administration’s Campaign to Undermine the Next Election</w:t>
      </w:r>
      <w:r>
        <w:t xml:space="preserve">,” </w:t>
      </w:r>
      <w:r w:rsidRPr="00480C5E">
        <w:t>https://www.brennancenter.org/our-work/research-reports/trump-administrations-campaign-undermine-next-election</w:t>
      </w:r>
      <w:r>
        <w:t>]</w:t>
      </w:r>
    </w:p>
    <w:p w14:paraId="609719CB" w14:textId="77777777" w:rsidR="00BF5406" w:rsidRPr="00074E7C" w:rsidRDefault="00BF5406" w:rsidP="00BF5406">
      <w:pPr>
        <w:rPr>
          <w:sz w:val="16"/>
        </w:rPr>
      </w:pPr>
      <w:r w:rsidRPr="00074E7C">
        <w:rPr>
          <w:sz w:val="16"/>
        </w:rPr>
        <w:t xml:space="preserve">In March 2025, President </w:t>
      </w:r>
      <w:r w:rsidRPr="00CE7EA2">
        <w:rPr>
          <w:rStyle w:val="Emphasis"/>
          <w:highlight w:val="cyan"/>
        </w:rPr>
        <w:t>Trump</w:t>
      </w:r>
      <w:r w:rsidRPr="00074E7C">
        <w:rPr>
          <w:sz w:val="16"/>
        </w:rPr>
        <w:t xml:space="preserve"> issued an e</w:t>
      </w:r>
      <w:r w:rsidRPr="00074E7C">
        <w:rPr>
          <w:rStyle w:val="Emphasis"/>
        </w:rPr>
        <w:t>x</w:t>
      </w:r>
      <w:r w:rsidRPr="00074E7C">
        <w:rPr>
          <w:sz w:val="16"/>
        </w:rPr>
        <w:t xml:space="preserve">ecutive </w:t>
      </w:r>
      <w:r w:rsidRPr="00074E7C">
        <w:rPr>
          <w:rStyle w:val="Emphasis"/>
        </w:rPr>
        <w:t>o</w:t>
      </w:r>
      <w:r w:rsidRPr="00074E7C">
        <w:rPr>
          <w:sz w:val="16"/>
        </w:rPr>
        <w:t xml:space="preserve">rder that aims to </w:t>
      </w:r>
      <w:r w:rsidRPr="00CE7EA2">
        <w:rPr>
          <w:rStyle w:val="Emphasis"/>
          <w:highlight w:val="cyan"/>
        </w:rPr>
        <w:t>overhaul</w:t>
      </w:r>
      <w:r w:rsidRPr="00CE7EA2">
        <w:rPr>
          <w:rStyle w:val="StyleUnderline"/>
          <w:highlight w:val="cyan"/>
        </w:rPr>
        <w:t xml:space="preserve"> and exert</w:t>
      </w:r>
      <w:r w:rsidRPr="00074E7C">
        <w:rPr>
          <w:rStyle w:val="StyleUnderline"/>
        </w:rPr>
        <w:t xml:space="preserve"> partial </w:t>
      </w:r>
      <w:r w:rsidRPr="00CE7EA2">
        <w:rPr>
          <w:rStyle w:val="StyleUnderline"/>
          <w:highlight w:val="cyan"/>
        </w:rPr>
        <w:t>control over</w:t>
      </w:r>
      <w:r w:rsidRPr="00074E7C">
        <w:rPr>
          <w:sz w:val="16"/>
        </w:rPr>
        <w:t xml:space="preserve"> significant parts of </w:t>
      </w:r>
      <w:r w:rsidRPr="00CE7EA2">
        <w:rPr>
          <w:rStyle w:val="StyleUnderline"/>
          <w:highlight w:val="cyan"/>
        </w:rPr>
        <w:t>the</w:t>
      </w:r>
      <w:r w:rsidRPr="00CE7EA2">
        <w:rPr>
          <w:rStyle w:val="StyleUnderline"/>
        </w:rPr>
        <w:t xml:space="preserve"> nation’s</w:t>
      </w:r>
      <w:r w:rsidRPr="00074E7C">
        <w:rPr>
          <w:rStyle w:val="StyleUnderline"/>
        </w:rPr>
        <w:t xml:space="preserve"> </w:t>
      </w:r>
      <w:r w:rsidRPr="00CE7EA2">
        <w:rPr>
          <w:rStyle w:val="Emphasis"/>
          <w:highlight w:val="cyan"/>
        </w:rPr>
        <w:t>election systems</w:t>
      </w:r>
      <w:r w:rsidRPr="00074E7C">
        <w:rPr>
          <w:sz w:val="16"/>
        </w:rPr>
        <w:t>. The order includes several provisions; here we highlight three.</w:t>
      </w:r>
    </w:p>
    <w:p w14:paraId="1FC561C8" w14:textId="77777777" w:rsidR="00BF5406" w:rsidRPr="00074E7C" w:rsidRDefault="00BF5406" w:rsidP="00BF5406">
      <w:pPr>
        <w:rPr>
          <w:sz w:val="16"/>
        </w:rPr>
      </w:pPr>
      <w:r w:rsidRPr="00074E7C">
        <w:rPr>
          <w:sz w:val="16"/>
        </w:rPr>
        <w:t xml:space="preserve">First, the order purports to </w:t>
      </w:r>
      <w:r w:rsidRPr="00074E7C">
        <w:rPr>
          <w:rStyle w:val="Emphasis"/>
        </w:rPr>
        <w:t>direct</w:t>
      </w:r>
      <w:r w:rsidRPr="00074E7C">
        <w:rPr>
          <w:rStyle w:val="StyleUnderline"/>
        </w:rPr>
        <w:t xml:space="preserve"> the</w:t>
      </w:r>
      <w:r w:rsidRPr="00074E7C">
        <w:rPr>
          <w:sz w:val="16"/>
        </w:rPr>
        <w:t xml:space="preserve"> Election Assistance Commission (</w:t>
      </w:r>
      <w:r w:rsidRPr="00074E7C">
        <w:rPr>
          <w:rStyle w:val="Emphasis"/>
        </w:rPr>
        <w:t>EAC</w:t>
      </w:r>
      <w:r w:rsidRPr="00074E7C">
        <w:rPr>
          <w:sz w:val="16"/>
        </w:rPr>
        <w:t xml:space="preserve">) — an independent, </w:t>
      </w:r>
      <w:r w:rsidRPr="00074E7C">
        <w:rPr>
          <w:rStyle w:val="Emphasis"/>
        </w:rPr>
        <w:t>bipartisan</w:t>
      </w:r>
      <w:r w:rsidRPr="00074E7C">
        <w:rPr>
          <w:rStyle w:val="StyleUnderline"/>
        </w:rPr>
        <w:t xml:space="preserve"> agency that </w:t>
      </w:r>
      <w:r w:rsidRPr="00074E7C">
        <w:rPr>
          <w:rStyle w:val="Emphasis"/>
        </w:rPr>
        <w:t>assists states</w:t>
      </w:r>
      <w:r w:rsidRPr="00074E7C">
        <w:rPr>
          <w:rStyle w:val="StyleUnderline"/>
        </w:rPr>
        <w:t xml:space="preserve"> with election administration</w:t>
      </w:r>
      <w:r w:rsidRPr="00074E7C">
        <w:rPr>
          <w:sz w:val="16"/>
        </w:rPr>
        <w:t xml:space="preserve"> — to </w:t>
      </w:r>
      <w:r w:rsidRPr="00074E7C">
        <w:rPr>
          <w:rStyle w:val="Emphasis"/>
        </w:rPr>
        <w:t>mandate</w:t>
      </w:r>
      <w:r w:rsidRPr="00074E7C">
        <w:rPr>
          <w:rStyle w:val="StyleUnderline"/>
        </w:rPr>
        <w:t xml:space="preserve"> that voters show a </w:t>
      </w:r>
      <w:r w:rsidRPr="00074E7C">
        <w:rPr>
          <w:rStyle w:val="Emphasis"/>
        </w:rPr>
        <w:t>passport</w:t>
      </w:r>
      <w:r w:rsidRPr="00074E7C">
        <w:rPr>
          <w:rStyle w:val="StyleUnderline"/>
        </w:rPr>
        <w:t xml:space="preserve"> or other, similar document proving </w:t>
      </w:r>
      <w:r w:rsidRPr="00074E7C">
        <w:rPr>
          <w:rStyle w:val="Emphasis"/>
        </w:rPr>
        <w:t>citizenship</w:t>
      </w:r>
      <w:r w:rsidRPr="00074E7C">
        <w:rPr>
          <w:sz w:val="16"/>
        </w:rPr>
        <w:t xml:space="preserve"> when they register to vote using the federal voter registration form.</w:t>
      </w:r>
    </w:p>
    <w:p w14:paraId="7244F1BF" w14:textId="77777777" w:rsidR="00BF5406" w:rsidRPr="00074E7C" w:rsidRDefault="00BF5406" w:rsidP="00BF5406">
      <w:pPr>
        <w:rPr>
          <w:sz w:val="16"/>
        </w:rPr>
      </w:pPr>
      <w:r w:rsidRPr="00074E7C">
        <w:rPr>
          <w:sz w:val="16"/>
        </w:rPr>
        <w:t xml:space="preserve">Second, it attempts to </w:t>
      </w:r>
      <w:r w:rsidRPr="00074E7C">
        <w:rPr>
          <w:rStyle w:val="StyleUnderline"/>
        </w:rPr>
        <w:t xml:space="preserve">force the </w:t>
      </w:r>
      <w:r w:rsidRPr="00074E7C">
        <w:rPr>
          <w:rStyle w:val="Emphasis"/>
        </w:rPr>
        <w:t>EAC</w:t>
      </w:r>
      <w:r w:rsidRPr="00074E7C">
        <w:rPr>
          <w:rStyle w:val="StyleUnderline"/>
        </w:rPr>
        <w:t xml:space="preserve"> to amend its guidelines to </w:t>
      </w:r>
      <w:r w:rsidRPr="00074E7C">
        <w:rPr>
          <w:rStyle w:val="Emphasis"/>
        </w:rPr>
        <w:t>rescind</w:t>
      </w:r>
      <w:r w:rsidRPr="00074E7C">
        <w:rPr>
          <w:rStyle w:val="StyleUnderline"/>
        </w:rPr>
        <w:t xml:space="preserve"> all </w:t>
      </w:r>
      <w:r w:rsidRPr="00074E7C">
        <w:rPr>
          <w:rStyle w:val="Emphasis"/>
        </w:rPr>
        <w:t>previous certifications</w:t>
      </w:r>
      <w:r w:rsidRPr="00074E7C">
        <w:rPr>
          <w:sz w:val="16"/>
        </w:rPr>
        <w:t xml:space="preserve"> of voting equipment based on prior standards and, if appropriate, </w:t>
      </w:r>
      <w:r w:rsidRPr="00074E7C">
        <w:rPr>
          <w:rStyle w:val="StyleUnderline"/>
        </w:rPr>
        <w:t xml:space="preserve">to </w:t>
      </w:r>
      <w:r w:rsidRPr="00074E7C">
        <w:rPr>
          <w:rStyle w:val="Emphasis"/>
        </w:rPr>
        <w:t>re-certify</w:t>
      </w:r>
      <w:r w:rsidRPr="00074E7C">
        <w:rPr>
          <w:rStyle w:val="StyleUnderline"/>
        </w:rPr>
        <w:t xml:space="preserve"> voting systems</w:t>
      </w:r>
      <w:r w:rsidRPr="00074E7C">
        <w:rPr>
          <w:sz w:val="16"/>
        </w:rPr>
        <w:t xml:space="preserve"> under amended guidelines, which are to </w:t>
      </w:r>
      <w:r w:rsidRPr="00074E7C">
        <w:rPr>
          <w:rStyle w:val="Emphasis"/>
        </w:rPr>
        <w:t>include provisions</w:t>
      </w:r>
      <w:r w:rsidRPr="00074E7C">
        <w:rPr>
          <w:rStyle w:val="StyleUnderline"/>
        </w:rPr>
        <w:t xml:space="preserve"> from the executive order</w:t>
      </w:r>
      <w:r w:rsidRPr="00074E7C">
        <w:rPr>
          <w:sz w:val="16"/>
        </w:rPr>
        <w:t>. Eleven states and Washington, D.C., require their systems to be federally certified. And even states that do not require federal certification typically incorporate federal guidelines and testing and use voting systems that have been federally certified. Yet currently, just one voting system on the market complies with the standards issued prior to the executive order, and it was only certified on July 7, 2025. Replacing machines could cost states billions of dollars.</w:t>
      </w:r>
    </w:p>
    <w:p w14:paraId="59FB2026" w14:textId="77777777" w:rsidR="00BF5406" w:rsidRPr="00074E7C" w:rsidRDefault="00BF5406" w:rsidP="00BF5406">
      <w:pPr>
        <w:rPr>
          <w:sz w:val="16"/>
        </w:rPr>
      </w:pPr>
      <w:r w:rsidRPr="00074E7C">
        <w:rPr>
          <w:sz w:val="16"/>
        </w:rPr>
        <w:t xml:space="preserve">The president’s </w:t>
      </w:r>
      <w:r w:rsidRPr="00CE7EA2">
        <w:rPr>
          <w:rStyle w:val="StyleUnderline"/>
          <w:highlight w:val="cyan"/>
        </w:rPr>
        <w:t xml:space="preserve">attempt to </w:t>
      </w:r>
      <w:r w:rsidRPr="00CE7EA2">
        <w:rPr>
          <w:rStyle w:val="Emphasis"/>
          <w:highlight w:val="cyan"/>
        </w:rPr>
        <w:t>interfere</w:t>
      </w:r>
      <w:r w:rsidRPr="00CE7EA2">
        <w:rPr>
          <w:rStyle w:val="StyleUnderline"/>
          <w:highlight w:val="cyan"/>
        </w:rPr>
        <w:t xml:space="preserve"> with voting</w:t>
      </w:r>
      <w:r w:rsidRPr="00074E7C">
        <w:rPr>
          <w:rStyle w:val="StyleUnderline"/>
        </w:rPr>
        <w:t xml:space="preserve"> systems </w:t>
      </w:r>
      <w:r w:rsidRPr="00CE7EA2">
        <w:rPr>
          <w:rStyle w:val="StyleUnderline"/>
          <w:highlight w:val="cyan"/>
        </w:rPr>
        <w:t>is</w:t>
      </w:r>
      <w:r w:rsidRPr="00CE7EA2">
        <w:rPr>
          <w:sz w:val="16"/>
          <w:highlight w:val="cyan"/>
        </w:rPr>
        <w:t xml:space="preserve"> </w:t>
      </w:r>
      <w:r w:rsidRPr="00CE7EA2">
        <w:rPr>
          <w:rStyle w:val="Emphasis"/>
          <w:highlight w:val="cyan"/>
        </w:rPr>
        <w:t>not novel</w:t>
      </w:r>
      <w:r w:rsidRPr="00074E7C">
        <w:rPr>
          <w:sz w:val="16"/>
        </w:rPr>
        <w:t xml:space="preserve">. In his first term, he </w:t>
      </w:r>
      <w:r w:rsidRPr="00CE7EA2">
        <w:rPr>
          <w:rStyle w:val="StyleUnderline"/>
          <w:highlight w:val="cyan"/>
        </w:rPr>
        <w:t xml:space="preserve">tried to </w:t>
      </w:r>
      <w:r w:rsidRPr="00CE7EA2">
        <w:rPr>
          <w:rStyle w:val="Emphasis"/>
          <w:highlight w:val="cyan"/>
        </w:rPr>
        <w:t>direct</w:t>
      </w:r>
      <w:r w:rsidRPr="00074E7C">
        <w:rPr>
          <w:rStyle w:val="StyleUnderline"/>
        </w:rPr>
        <w:t xml:space="preserve"> the </w:t>
      </w:r>
      <w:r w:rsidRPr="00CE7EA2">
        <w:rPr>
          <w:rStyle w:val="Emphasis"/>
          <w:highlight w:val="cyan"/>
        </w:rPr>
        <w:t>a</w:t>
      </w:r>
      <w:r w:rsidRPr="00074E7C">
        <w:rPr>
          <w:rStyle w:val="Emphasis"/>
        </w:rPr>
        <w:t xml:space="preserve">ttorney </w:t>
      </w:r>
      <w:r w:rsidRPr="00CE7EA2">
        <w:rPr>
          <w:rStyle w:val="Emphasis"/>
          <w:highlight w:val="cyan"/>
        </w:rPr>
        <w:t>g</w:t>
      </w:r>
      <w:r w:rsidRPr="00074E7C">
        <w:rPr>
          <w:rStyle w:val="Emphasis"/>
        </w:rPr>
        <w:t>eneral</w:t>
      </w:r>
      <w:r w:rsidRPr="00074E7C">
        <w:rPr>
          <w:sz w:val="16"/>
        </w:rPr>
        <w:t xml:space="preserve">, the </w:t>
      </w:r>
      <w:r w:rsidRPr="00CE7EA2">
        <w:rPr>
          <w:rStyle w:val="Emphasis"/>
          <w:highlight w:val="cyan"/>
        </w:rPr>
        <w:t>D</w:t>
      </w:r>
      <w:r w:rsidRPr="00074E7C">
        <w:rPr>
          <w:sz w:val="16"/>
        </w:rPr>
        <w:t xml:space="preserve">epartment </w:t>
      </w:r>
      <w:r w:rsidRPr="00CE7EA2">
        <w:rPr>
          <w:rStyle w:val="Emphasis"/>
          <w:highlight w:val="cyan"/>
        </w:rPr>
        <w:t>o</w:t>
      </w:r>
      <w:r w:rsidRPr="00074E7C">
        <w:rPr>
          <w:sz w:val="16"/>
        </w:rPr>
        <w:t xml:space="preserve">f </w:t>
      </w:r>
      <w:r w:rsidRPr="00CE7EA2">
        <w:rPr>
          <w:rStyle w:val="Emphasis"/>
          <w:highlight w:val="cyan"/>
        </w:rPr>
        <w:t>D</w:t>
      </w:r>
      <w:r w:rsidRPr="00074E7C">
        <w:rPr>
          <w:sz w:val="16"/>
        </w:rPr>
        <w:t>efense, and the Department of Homeland Security (</w:t>
      </w:r>
      <w:r w:rsidRPr="00CE7EA2">
        <w:rPr>
          <w:rStyle w:val="Emphasis"/>
          <w:highlight w:val="cyan"/>
        </w:rPr>
        <w:t>DHS</w:t>
      </w:r>
      <w:r w:rsidRPr="00074E7C">
        <w:rPr>
          <w:sz w:val="16"/>
        </w:rPr>
        <w:t xml:space="preserve">) to </w:t>
      </w:r>
      <w:r w:rsidRPr="00CE7EA2">
        <w:rPr>
          <w:rStyle w:val="Emphasis"/>
          <w:highlight w:val="cyan"/>
        </w:rPr>
        <w:t>seize</w:t>
      </w:r>
      <w:r w:rsidRPr="00CE7EA2">
        <w:rPr>
          <w:rStyle w:val="StyleUnderline"/>
          <w:highlight w:val="cyan"/>
        </w:rPr>
        <w:t xml:space="preserve"> voting machines</w:t>
      </w:r>
      <w:r w:rsidRPr="00074E7C">
        <w:rPr>
          <w:sz w:val="16"/>
        </w:rPr>
        <w:t xml:space="preserve">. He was unsuccessful. Yet now there are signs that the </w:t>
      </w:r>
      <w:r w:rsidRPr="00CE7EA2">
        <w:rPr>
          <w:rStyle w:val="Emphasis"/>
          <w:highlight w:val="cyan"/>
        </w:rPr>
        <w:t>fed</w:t>
      </w:r>
      <w:r w:rsidRPr="00CE7EA2">
        <w:rPr>
          <w:rStyle w:val="StyleUnderline"/>
        </w:rPr>
        <w:t>e</w:t>
      </w:r>
      <w:r w:rsidRPr="00074E7C">
        <w:rPr>
          <w:rStyle w:val="StyleUnderline"/>
        </w:rPr>
        <w:t xml:space="preserve">ral </w:t>
      </w:r>
      <w:r w:rsidRPr="00CE7EA2">
        <w:rPr>
          <w:rStyle w:val="Emphasis"/>
          <w:highlight w:val="cyan"/>
        </w:rPr>
        <w:t>gov</w:t>
      </w:r>
      <w:r w:rsidRPr="00074E7C">
        <w:rPr>
          <w:rStyle w:val="StyleUnderline"/>
        </w:rPr>
        <w:t xml:space="preserve">ernment may </w:t>
      </w:r>
      <w:r w:rsidRPr="00CE7EA2">
        <w:rPr>
          <w:rStyle w:val="Emphasis"/>
          <w:highlight w:val="cyan"/>
        </w:rPr>
        <w:t>already</w:t>
      </w:r>
      <w:r w:rsidRPr="00CE7EA2">
        <w:rPr>
          <w:rStyle w:val="StyleUnderline"/>
          <w:highlight w:val="cyan"/>
        </w:rPr>
        <w:t xml:space="preserve"> be attempting to </w:t>
      </w:r>
      <w:r w:rsidRPr="00CE7EA2">
        <w:rPr>
          <w:rStyle w:val="Emphasis"/>
          <w:highlight w:val="cyan"/>
        </w:rPr>
        <w:t>interfere</w:t>
      </w:r>
      <w:r w:rsidRPr="00CE7EA2">
        <w:rPr>
          <w:rStyle w:val="StyleUnderline"/>
          <w:highlight w:val="cyan"/>
        </w:rPr>
        <w:t xml:space="preserve"> with voting systems, </w:t>
      </w:r>
      <w:r w:rsidRPr="00CE7EA2">
        <w:rPr>
          <w:rStyle w:val="Emphasis"/>
          <w:highlight w:val="cyan"/>
        </w:rPr>
        <w:t>beyond</w:t>
      </w:r>
      <w:r w:rsidRPr="00CE7EA2">
        <w:rPr>
          <w:rStyle w:val="StyleUnderline"/>
          <w:highlight w:val="cyan"/>
        </w:rPr>
        <w:t xml:space="preserve"> anything</w:t>
      </w:r>
      <w:r w:rsidRPr="00074E7C">
        <w:rPr>
          <w:rStyle w:val="StyleUnderline"/>
        </w:rPr>
        <w:t xml:space="preserve"> expressed </w:t>
      </w:r>
      <w:r w:rsidRPr="00CE7EA2">
        <w:rPr>
          <w:rStyle w:val="StyleUnderline"/>
          <w:highlight w:val="cyan"/>
        </w:rPr>
        <w:t xml:space="preserve">in the </w:t>
      </w:r>
      <w:r w:rsidRPr="00CE7EA2">
        <w:rPr>
          <w:rStyle w:val="Emphasis"/>
          <w:highlight w:val="cyan"/>
        </w:rPr>
        <w:t>executive order</w:t>
      </w:r>
      <w:r w:rsidRPr="00CE7EA2">
        <w:rPr>
          <w:sz w:val="16"/>
          <w:highlight w:val="cyan"/>
        </w:rPr>
        <w:t>.</w:t>
      </w:r>
      <w:r w:rsidRPr="00074E7C">
        <w:rPr>
          <w:sz w:val="16"/>
        </w:rPr>
        <w:t xml:space="preserve"> A DHS official and an individual claiming to work for the administration have asked election officials in Colorado for access to their voting equipment.</w:t>
      </w:r>
    </w:p>
    <w:p w14:paraId="120D4413" w14:textId="77777777" w:rsidR="00BF5406" w:rsidRPr="00074E7C" w:rsidRDefault="00BF5406" w:rsidP="00BF5406">
      <w:pPr>
        <w:rPr>
          <w:sz w:val="16"/>
        </w:rPr>
      </w:pPr>
      <w:r w:rsidRPr="00074E7C">
        <w:rPr>
          <w:sz w:val="16"/>
        </w:rPr>
        <w:t>Third, the order calls on the administration’s new Department of Government Efficiency (</w:t>
      </w:r>
      <w:r w:rsidRPr="00074E7C">
        <w:rPr>
          <w:rStyle w:val="Emphasis"/>
        </w:rPr>
        <w:t>DOGE</w:t>
      </w:r>
      <w:r w:rsidRPr="00074E7C">
        <w:rPr>
          <w:sz w:val="16"/>
        </w:rPr>
        <w:t xml:space="preserve">) </w:t>
      </w:r>
      <w:r w:rsidRPr="00074E7C">
        <w:rPr>
          <w:rStyle w:val="StyleUnderline"/>
        </w:rPr>
        <w:t xml:space="preserve">and </w:t>
      </w:r>
      <w:r w:rsidRPr="00074E7C">
        <w:rPr>
          <w:rStyle w:val="Emphasis"/>
        </w:rPr>
        <w:t>DHS</w:t>
      </w:r>
      <w:r w:rsidRPr="00074E7C">
        <w:rPr>
          <w:sz w:val="16"/>
        </w:rPr>
        <w:t xml:space="preserve"> to obtain state voter files and other records kept by election officials, including voter list maintenance records. The DOJ has already </w:t>
      </w:r>
      <w:r w:rsidRPr="00074E7C">
        <w:rPr>
          <w:rStyle w:val="Emphasis"/>
        </w:rPr>
        <w:t>requested voter lists</w:t>
      </w:r>
      <w:r w:rsidRPr="00074E7C">
        <w:rPr>
          <w:rStyle w:val="StyleUnderline"/>
        </w:rPr>
        <w:t xml:space="preserve"> from at least nine states</w:t>
      </w:r>
      <w:r w:rsidRPr="00074E7C">
        <w:rPr>
          <w:sz w:val="16"/>
        </w:rPr>
        <w:t>, and at least two have provided them. Unredacted voter files and voter list maintenance records can contain sensitive private information about U.S. citizens. Other records may contain information that is subject to access controls for security reasons. Relatedly, the order mandates that states have access to federal citizenship data for voter list maintenance purposes; DHS recently overhauled and expanded the scope of its program for states to identify supposed noncitizens on the voter rolls.</w:t>
      </w:r>
    </w:p>
    <w:p w14:paraId="21F94075" w14:textId="77777777" w:rsidR="00BF5406" w:rsidRPr="00074E7C" w:rsidRDefault="00BF5406" w:rsidP="00BF5406">
      <w:pPr>
        <w:rPr>
          <w:sz w:val="16"/>
        </w:rPr>
      </w:pPr>
      <w:r w:rsidRPr="00074E7C">
        <w:rPr>
          <w:sz w:val="16"/>
        </w:rPr>
        <w:t>Each of these provisions is analyzed in turn.</w:t>
      </w:r>
    </w:p>
    <w:p w14:paraId="722A7AC7" w14:textId="77777777" w:rsidR="00BF5406" w:rsidRPr="00074E7C" w:rsidRDefault="00BF5406" w:rsidP="00BF5406">
      <w:pPr>
        <w:rPr>
          <w:sz w:val="16"/>
        </w:rPr>
      </w:pPr>
      <w:r w:rsidRPr="00074E7C">
        <w:rPr>
          <w:sz w:val="16"/>
        </w:rPr>
        <w:t>Attempting to Impose a “Show Your Papers” Requirement on Voters</w:t>
      </w:r>
    </w:p>
    <w:p w14:paraId="62B51FEC" w14:textId="77777777" w:rsidR="00BF5406" w:rsidRPr="00074E7C" w:rsidRDefault="00BF5406" w:rsidP="00BF5406">
      <w:pPr>
        <w:rPr>
          <w:sz w:val="16"/>
        </w:rPr>
      </w:pPr>
      <w:r w:rsidRPr="00074E7C">
        <w:rPr>
          <w:sz w:val="16"/>
        </w:rPr>
        <w:t>Impact: If implemented, the requirement to show a citizenship document to register to vote when using the federal form would undermine voting and disrupt election administration in multiple respects. The “show your papers” provision, which overlaps significantly with the policy laid out in the deeply unpopular SAVE Act (which has stalled in the U.S. Senate), could block millions of American citizens from voting. According to research by the Brennan Center, more than 21 million citizens do not have a birth certificate, a passport, or naturalization papers readily available.</w:t>
      </w:r>
    </w:p>
    <w:p w14:paraId="599695D9" w14:textId="77777777" w:rsidR="00BF5406" w:rsidRPr="00074E7C" w:rsidRDefault="00BF5406" w:rsidP="00BF5406">
      <w:pPr>
        <w:rPr>
          <w:sz w:val="16"/>
        </w:rPr>
      </w:pPr>
      <w:r w:rsidRPr="00074E7C">
        <w:rPr>
          <w:sz w:val="16"/>
        </w:rPr>
        <w:t xml:space="preserve">Why It’s Wrong: A president has </w:t>
      </w:r>
      <w:r w:rsidRPr="00074E7C">
        <w:rPr>
          <w:rStyle w:val="Emphasis"/>
        </w:rPr>
        <w:t>no right</w:t>
      </w:r>
      <w:r w:rsidRPr="00074E7C">
        <w:rPr>
          <w:rStyle w:val="StyleUnderline"/>
        </w:rPr>
        <w:t xml:space="preserve"> </w:t>
      </w:r>
      <w:r w:rsidRPr="00CE7EA2">
        <w:rPr>
          <w:rStyle w:val="StyleUnderline"/>
          <w:highlight w:val="cyan"/>
        </w:rPr>
        <w:t xml:space="preserve">to </w:t>
      </w:r>
      <w:r w:rsidRPr="00CE7EA2">
        <w:rPr>
          <w:rStyle w:val="Emphasis"/>
          <w:highlight w:val="cyan"/>
        </w:rPr>
        <w:t>rewrite</w:t>
      </w:r>
      <w:r w:rsidRPr="00074E7C">
        <w:rPr>
          <w:rStyle w:val="StyleUnderline"/>
        </w:rPr>
        <w:t xml:space="preserve"> the country’s </w:t>
      </w:r>
      <w:r w:rsidRPr="00CE7EA2">
        <w:rPr>
          <w:rStyle w:val="Emphasis"/>
          <w:highlight w:val="cyan"/>
        </w:rPr>
        <w:t>election ru</w:t>
      </w:r>
      <w:r w:rsidRPr="00074E7C">
        <w:rPr>
          <w:rStyle w:val="Emphasis"/>
        </w:rPr>
        <w:t>les</w:t>
      </w:r>
      <w:r w:rsidRPr="00074E7C">
        <w:rPr>
          <w:rStyle w:val="StyleUnderline"/>
        </w:rPr>
        <w:t xml:space="preserve"> or regulate federal elections on his own</w:t>
      </w:r>
      <w:r w:rsidRPr="00074E7C">
        <w:rPr>
          <w:sz w:val="16"/>
        </w:rPr>
        <w:t>. As a federal court recently put it, “The Constitution vests none of these powers in the President.” In issuing the order, the president claimed extraordinary unilateral authority to regulate federal elections and usurp the powers of Congress, the states, and the EAC, an independent, bipartisan federal agency.</w:t>
      </w:r>
    </w:p>
    <w:p w14:paraId="00FF7C01" w14:textId="77777777" w:rsidR="00BF5406" w:rsidRPr="00074E7C" w:rsidRDefault="00BF5406" w:rsidP="00BF5406">
      <w:pPr>
        <w:rPr>
          <w:sz w:val="16"/>
        </w:rPr>
      </w:pPr>
      <w:r w:rsidRPr="00074E7C">
        <w:rPr>
          <w:sz w:val="16"/>
        </w:rPr>
        <w:t xml:space="preserve">Status: The order was challenged in five lawsuits across the country. Two courts have blocked some provisions while litigation proceeds, including those directing the EAC to add a requirement to show a passport or naturalization document to register to vote in federal elections. The same reasoning — that the president lacks authority to compel the EAC to act — would apply to other parts of the order that have not yet been carried out. Litigation is ongoing. </w:t>
      </w:r>
    </w:p>
    <w:p w14:paraId="6444E17E" w14:textId="77777777" w:rsidR="00BF5406" w:rsidRPr="00074E7C" w:rsidRDefault="00BF5406" w:rsidP="00BF5406">
      <w:pPr>
        <w:rPr>
          <w:sz w:val="16"/>
        </w:rPr>
      </w:pPr>
      <w:r w:rsidRPr="00074E7C">
        <w:rPr>
          <w:sz w:val="16"/>
        </w:rPr>
        <w:t>Meddling with Election Equipment</w:t>
      </w:r>
    </w:p>
    <w:p w14:paraId="418B8248" w14:textId="77777777" w:rsidR="00BF5406" w:rsidRPr="00074E7C" w:rsidRDefault="00BF5406" w:rsidP="00BF5406">
      <w:pPr>
        <w:rPr>
          <w:sz w:val="16"/>
        </w:rPr>
      </w:pPr>
      <w:r w:rsidRPr="00074E7C">
        <w:rPr>
          <w:sz w:val="16"/>
        </w:rPr>
        <w:t xml:space="preserve">Impact: The president’s directive in the executive order </w:t>
      </w:r>
      <w:r w:rsidRPr="00CE7EA2">
        <w:rPr>
          <w:rStyle w:val="Emphasis"/>
          <w:highlight w:val="cyan"/>
        </w:rPr>
        <w:t>undermines faith</w:t>
      </w:r>
      <w:r w:rsidRPr="00CE7EA2">
        <w:rPr>
          <w:rStyle w:val="StyleUnderline"/>
          <w:highlight w:val="cyan"/>
        </w:rPr>
        <w:t xml:space="preserve"> in elections and</w:t>
      </w:r>
      <w:r w:rsidRPr="00074E7C">
        <w:rPr>
          <w:rStyle w:val="StyleUnderline"/>
        </w:rPr>
        <w:t xml:space="preserve"> voting machines and </w:t>
      </w:r>
      <w:r w:rsidRPr="00CE7EA2">
        <w:rPr>
          <w:rStyle w:val="StyleUnderline"/>
          <w:highlight w:val="cyan"/>
        </w:rPr>
        <w:t xml:space="preserve">provides </w:t>
      </w:r>
      <w:r w:rsidRPr="00CE7EA2">
        <w:rPr>
          <w:rStyle w:val="Emphasis"/>
          <w:highlight w:val="cyan"/>
        </w:rPr>
        <w:t>pretext</w:t>
      </w:r>
      <w:r w:rsidRPr="00CE7EA2">
        <w:rPr>
          <w:rStyle w:val="StyleUnderline"/>
          <w:highlight w:val="cyan"/>
        </w:rPr>
        <w:t xml:space="preserve"> for election deniers to </w:t>
      </w:r>
      <w:r w:rsidRPr="00CE7EA2">
        <w:rPr>
          <w:rStyle w:val="Emphasis"/>
          <w:highlight w:val="cyan"/>
        </w:rPr>
        <w:t>discredit outcomes</w:t>
      </w:r>
      <w:r w:rsidRPr="00074E7C">
        <w:rPr>
          <w:rStyle w:val="StyleUnderline"/>
        </w:rPr>
        <w:t xml:space="preserve"> in the future</w:t>
      </w:r>
      <w:r w:rsidRPr="00074E7C">
        <w:rPr>
          <w:sz w:val="16"/>
        </w:rPr>
        <w:t xml:space="preserve">. Any attempt to access voting machines by </w:t>
      </w:r>
      <w:r w:rsidRPr="00CE7EA2">
        <w:rPr>
          <w:sz w:val="16"/>
        </w:rPr>
        <w:t xml:space="preserve">the administration makes this risk more pronounced. It may also </w:t>
      </w:r>
      <w:r w:rsidRPr="00CE7EA2">
        <w:rPr>
          <w:rStyle w:val="Emphasis"/>
          <w:highlight w:val="cyan"/>
        </w:rPr>
        <w:t>encourage</w:t>
      </w:r>
      <w:r w:rsidRPr="00CE7EA2">
        <w:rPr>
          <w:rStyle w:val="StyleUnderline"/>
          <w:highlight w:val="cyan"/>
        </w:rPr>
        <w:t xml:space="preserve"> states to opt for </w:t>
      </w:r>
      <w:r w:rsidRPr="00CE7EA2">
        <w:rPr>
          <w:rStyle w:val="Emphasis"/>
          <w:highlight w:val="cyan"/>
        </w:rPr>
        <w:t>hand-counting</w:t>
      </w:r>
      <w:r w:rsidRPr="00CE7EA2">
        <w:rPr>
          <w:rStyle w:val="StyleUnderline"/>
          <w:highlight w:val="cyan"/>
        </w:rPr>
        <w:t xml:space="preserve"> ballots</w:t>
      </w:r>
      <w:r w:rsidRPr="00CE7EA2">
        <w:rPr>
          <w:rStyle w:val="StyleUnderline"/>
        </w:rPr>
        <w:t xml:space="preserve">, an </w:t>
      </w:r>
      <w:r w:rsidRPr="00CE7EA2">
        <w:rPr>
          <w:rStyle w:val="Emphasis"/>
        </w:rPr>
        <w:t>error-prone</w:t>
      </w:r>
      <w:r w:rsidRPr="00CE7EA2">
        <w:rPr>
          <w:sz w:val="16"/>
        </w:rPr>
        <w:t xml:space="preserve"> process that can cause certification delays.</w:t>
      </w:r>
    </w:p>
    <w:p w14:paraId="2011CB7E" w14:textId="77777777" w:rsidR="00BF5406" w:rsidRDefault="00BF5406" w:rsidP="00BF5406"/>
    <w:p w14:paraId="65B85140" w14:textId="77777777" w:rsidR="00BF5406" w:rsidRPr="00E01632" w:rsidRDefault="00BF5406" w:rsidP="00BF5406"/>
    <w:p w14:paraId="6B11F218" w14:textId="77777777" w:rsidR="00BF5406" w:rsidRPr="005750E7" w:rsidRDefault="00BF5406" w:rsidP="00BF5406"/>
    <w:p w14:paraId="2A816780" w14:textId="77777777" w:rsidR="00BF5406" w:rsidRPr="00F7183A" w:rsidRDefault="00BF5406" w:rsidP="00BF5406"/>
    <w:p w14:paraId="416C58D1" w14:textId="77777777" w:rsidR="00BF5406" w:rsidRDefault="00BF5406" w:rsidP="00BF5406">
      <w:pPr>
        <w:pStyle w:val="Heading3"/>
      </w:pPr>
      <w:r>
        <w:t>Midterms DA---Black Swans---1AR</w:t>
      </w:r>
    </w:p>
    <w:p w14:paraId="7498100E" w14:textId="77777777" w:rsidR="00BF5406" w:rsidRDefault="00BF5406" w:rsidP="00BF5406">
      <w:pPr>
        <w:pStyle w:val="Heading4"/>
      </w:pPr>
      <w:r>
        <w:t xml:space="preserve">Foreign policy is </w:t>
      </w:r>
      <w:r>
        <w:rPr>
          <w:u w:val="single"/>
        </w:rPr>
        <w:t>unique</w:t>
      </w:r>
      <w:r>
        <w:t xml:space="preserve"> and </w:t>
      </w:r>
      <w:r>
        <w:rPr>
          <w:u w:val="single"/>
        </w:rPr>
        <w:t>disruptive</w:t>
      </w:r>
      <w:r>
        <w:t>.</w:t>
      </w:r>
    </w:p>
    <w:p w14:paraId="08ACE9E4" w14:textId="77777777" w:rsidR="00BF5406" w:rsidRPr="00DF3E6E" w:rsidRDefault="00BF5406" w:rsidP="00BF5406">
      <w:r w:rsidRPr="00486478">
        <w:rPr>
          <w:rStyle w:val="Style13ptBold"/>
        </w:rPr>
        <w:t>McLaughlin ‘6-12</w:t>
      </w:r>
      <w:r>
        <w:t xml:space="preserve"> [Dan; June 12; senior writer; National Review, “</w:t>
      </w:r>
      <w:r w:rsidRPr="00420039">
        <w:t>Why 2026 Could Still Surprise Us</w:t>
      </w:r>
      <w:r>
        <w:t xml:space="preserve">,” </w:t>
      </w:r>
      <w:r w:rsidRPr="003341B3">
        <w:t>https://www.nationalreview.com/magazine/2025/08/why-2026-could-still-surprise-us/</w:t>
      </w:r>
      <w:r>
        <w:t>]</w:t>
      </w:r>
    </w:p>
    <w:p w14:paraId="6C958C98" w14:textId="77777777" w:rsidR="00BF5406" w:rsidRPr="00854CDB" w:rsidRDefault="00BF5406" w:rsidP="00BF5406">
      <w:pPr>
        <w:rPr>
          <w:sz w:val="16"/>
        </w:rPr>
      </w:pPr>
      <w:r w:rsidRPr="00854CDB">
        <w:rPr>
          <w:sz w:val="16"/>
        </w:rPr>
        <w:t xml:space="preserve">Fifth, </w:t>
      </w:r>
      <w:r w:rsidRPr="00B87E86">
        <w:rPr>
          <w:rStyle w:val="Emphasis"/>
          <w:highlight w:val="cyan"/>
        </w:rPr>
        <w:t>events</w:t>
      </w:r>
      <w:r w:rsidRPr="00EF6770">
        <w:rPr>
          <w:rStyle w:val="StyleUnderline"/>
        </w:rPr>
        <w:t xml:space="preserve"> still </w:t>
      </w:r>
      <w:r w:rsidRPr="00B87E86">
        <w:rPr>
          <w:rStyle w:val="StyleUnderline"/>
          <w:highlight w:val="cyan"/>
        </w:rPr>
        <w:t>matter</w:t>
      </w:r>
      <w:r w:rsidRPr="00854CDB">
        <w:rPr>
          <w:sz w:val="16"/>
        </w:rPr>
        <w:t xml:space="preserve">. Harold Macmillan’s now hoary insight — “Events, dear boy, events” — is as relevant now as it was in Britain in the late 1950s. </w:t>
      </w:r>
      <w:r w:rsidRPr="00B87E86">
        <w:rPr>
          <w:rStyle w:val="Emphasis"/>
          <w:highlight w:val="cyan"/>
        </w:rPr>
        <w:t>Some</w:t>
      </w:r>
      <w:r w:rsidRPr="00854CDB">
        <w:rPr>
          <w:sz w:val="16"/>
        </w:rPr>
        <w:t xml:space="preserve"> events </w:t>
      </w:r>
      <w:r w:rsidRPr="00B87E86">
        <w:rPr>
          <w:rStyle w:val="StyleUnderline"/>
          <w:highlight w:val="cyan"/>
        </w:rPr>
        <w:t xml:space="preserve">are </w:t>
      </w:r>
      <w:r w:rsidRPr="00B87E86">
        <w:rPr>
          <w:rStyle w:val="Emphasis"/>
          <w:highlight w:val="cyan"/>
        </w:rPr>
        <w:t>predictable</w:t>
      </w:r>
      <w:r w:rsidRPr="00854CDB">
        <w:rPr>
          <w:sz w:val="16"/>
        </w:rPr>
        <w:t xml:space="preserve">: the Gaza war is likely to end by next fall, and it remains possible that the Ukraine war will, too — which could help Trump if he’s seen as having helped make peace without totally selling out Kyiv to Moscow. </w:t>
      </w:r>
      <w:r w:rsidRPr="00B87E86">
        <w:rPr>
          <w:rStyle w:val="StyleUnderline"/>
          <w:highlight w:val="cyan"/>
        </w:rPr>
        <w:t>Other</w:t>
      </w:r>
      <w:r w:rsidRPr="00862548">
        <w:rPr>
          <w:rStyle w:val="StyleUnderline"/>
        </w:rPr>
        <w:t xml:space="preserve"> </w:t>
      </w:r>
      <w:r w:rsidRPr="00195DF4">
        <w:rPr>
          <w:rStyle w:val="Emphasis"/>
        </w:rPr>
        <w:t>event</w:t>
      </w:r>
      <w:r w:rsidRPr="00B87E86">
        <w:rPr>
          <w:rStyle w:val="Emphasis"/>
          <w:highlight w:val="cyan"/>
        </w:rPr>
        <w:t>s</w:t>
      </w:r>
      <w:r w:rsidRPr="00854CDB">
        <w:rPr>
          <w:sz w:val="16"/>
        </w:rPr>
        <w:t xml:space="preserve"> — like the recent spate of pro-Palestinian terror attacks in the U.S., including a Molotov cocktail spree by a man who had illegally overstayed his visa under Biden — can </w:t>
      </w:r>
      <w:r w:rsidRPr="00B87E86">
        <w:rPr>
          <w:rStyle w:val="StyleUnderline"/>
          <w:highlight w:val="cyan"/>
        </w:rPr>
        <w:t xml:space="preserve">arise </w:t>
      </w:r>
      <w:r w:rsidRPr="00B87E86">
        <w:rPr>
          <w:rStyle w:val="Emphasis"/>
          <w:highlight w:val="cyan"/>
        </w:rPr>
        <w:t>without warning</w:t>
      </w:r>
      <w:r w:rsidRPr="009D0C07">
        <w:rPr>
          <w:rStyle w:val="StyleUnderline"/>
        </w:rPr>
        <w:t xml:space="preserve">. Foreign </w:t>
      </w:r>
      <w:r w:rsidRPr="00B87E86">
        <w:rPr>
          <w:rStyle w:val="Emphasis"/>
          <w:highlight w:val="cyan"/>
        </w:rPr>
        <w:t>crises</w:t>
      </w:r>
      <w:r w:rsidRPr="00854CDB">
        <w:rPr>
          <w:sz w:val="16"/>
        </w:rPr>
        <w:t xml:space="preserve"> can sometimes </w:t>
      </w:r>
      <w:r w:rsidRPr="00B87E86">
        <w:rPr>
          <w:rStyle w:val="StyleUnderline"/>
          <w:highlight w:val="cyan"/>
        </w:rPr>
        <w:t>lead</w:t>
      </w:r>
      <w:r w:rsidRPr="008158A2">
        <w:rPr>
          <w:rStyle w:val="StyleUnderline"/>
        </w:rPr>
        <w:t xml:space="preserve"> midterm </w:t>
      </w:r>
      <w:r w:rsidRPr="00B87E86">
        <w:rPr>
          <w:rStyle w:val="StyleUnderline"/>
          <w:highlight w:val="cyan"/>
        </w:rPr>
        <w:t xml:space="preserve">voters to </w:t>
      </w:r>
      <w:r w:rsidRPr="00B87E86">
        <w:rPr>
          <w:rStyle w:val="Emphasis"/>
          <w:highlight w:val="cyan"/>
        </w:rPr>
        <w:t>rally</w:t>
      </w:r>
      <w:r w:rsidRPr="008158A2">
        <w:rPr>
          <w:rStyle w:val="StyleUnderline"/>
        </w:rPr>
        <w:t xml:space="preserve"> around the flag</w:t>
      </w:r>
      <w:r w:rsidRPr="00854CDB">
        <w:rPr>
          <w:sz w:val="16"/>
        </w:rPr>
        <w:t xml:space="preserve">, as they did in 2002 and 1962. </w:t>
      </w:r>
      <w:r w:rsidRPr="00B87E86">
        <w:rPr>
          <w:rStyle w:val="StyleUnderline"/>
          <w:highlight w:val="cyan"/>
        </w:rPr>
        <w:t>A</w:t>
      </w:r>
      <w:r w:rsidRPr="00AC624E">
        <w:rPr>
          <w:rStyle w:val="StyleUnderline"/>
        </w:rPr>
        <w:t xml:space="preserve"> Supreme </w:t>
      </w:r>
      <w:r w:rsidRPr="00B87E86">
        <w:rPr>
          <w:rStyle w:val="Emphasis"/>
          <w:highlight w:val="cyan"/>
        </w:rPr>
        <w:t>Court vacancy</w:t>
      </w:r>
      <w:r w:rsidRPr="00854CDB">
        <w:rPr>
          <w:sz w:val="16"/>
        </w:rPr>
        <w:t xml:space="preserve">, planned or unplanned, </w:t>
      </w:r>
      <w:r w:rsidRPr="00AC624E">
        <w:rPr>
          <w:rStyle w:val="StyleUnderline"/>
        </w:rPr>
        <w:t xml:space="preserve">could </w:t>
      </w:r>
      <w:r w:rsidRPr="00B87E86">
        <w:rPr>
          <w:rStyle w:val="StyleUnderline"/>
          <w:highlight w:val="cyan"/>
        </w:rPr>
        <w:t>rally</w:t>
      </w:r>
      <w:r w:rsidRPr="00854CDB">
        <w:rPr>
          <w:sz w:val="16"/>
        </w:rPr>
        <w:t xml:space="preserve"> the </w:t>
      </w:r>
      <w:r w:rsidRPr="00B87E86">
        <w:rPr>
          <w:rStyle w:val="StyleUnderline"/>
          <w:highlight w:val="cyan"/>
        </w:rPr>
        <w:t xml:space="preserve">Republican </w:t>
      </w:r>
      <w:r w:rsidRPr="00B87E86">
        <w:rPr>
          <w:rStyle w:val="Emphasis"/>
          <w:highlight w:val="cyan"/>
        </w:rPr>
        <w:t>base</w:t>
      </w:r>
      <w:r w:rsidRPr="00AC624E">
        <w:rPr>
          <w:rStyle w:val="StyleUnderline"/>
        </w:rPr>
        <w:t xml:space="preserve">. And then </w:t>
      </w:r>
      <w:r w:rsidRPr="00B87E86">
        <w:rPr>
          <w:rStyle w:val="StyleUnderline"/>
          <w:highlight w:val="cyan"/>
        </w:rPr>
        <w:t>there are</w:t>
      </w:r>
      <w:r w:rsidRPr="00854CDB">
        <w:rPr>
          <w:sz w:val="16"/>
        </w:rPr>
        <w:t xml:space="preserve"> the </w:t>
      </w:r>
      <w:r w:rsidRPr="00905DF7">
        <w:rPr>
          <w:rStyle w:val="StyleUnderline"/>
        </w:rPr>
        <w:t xml:space="preserve">truly </w:t>
      </w:r>
      <w:r w:rsidRPr="00B87E86">
        <w:rPr>
          <w:rStyle w:val="Emphasis"/>
          <w:highlight w:val="cyan"/>
        </w:rPr>
        <w:t>unknown unknowns</w:t>
      </w:r>
      <w:r w:rsidRPr="00854CDB">
        <w:rPr>
          <w:sz w:val="16"/>
        </w:rPr>
        <w:t>.</w:t>
      </w:r>
    </w:p>
    <w:p w14:paraId="403F88F9" w14:textId="77777777" w:rsidR="00BF5406" w:rsidRPr="00854CDB" w:rsidRDefault="00BF5406" w:rsidP="00BF5406">
      <w:pPr>
        <w:rPr>
          <w:sz w:val="16"/>
        </w:rPr>
      </w:pPr>
      <w:r w:rsidRPr="00854CDB">
        <w:rPr>
          <w:sz w:val="16"/>
        </w:rPr>
        <w:t xml:space="preserve">It’s still a long way to next November. The smart money is on a bad midterm for Republicans. But </w:t>
      </w:r>
      <w:r w:rsidRPr="00B87E86">
        <w:rPr>
          <w:rStyle w:val="Emphasis"/>
          <w:highlight w:val="cyan"/>
        </w:rPr>
        <w:t>don’t bet</w:t>
      </w:r>
      <w:r w:rsidRPr="00854CDB">
        <w:rPr>
          <w:rStyle w:val="StyleUnderline"/>
        </w:rPr>
        <w:t xml:space="preserve"> the farm just </w:t>
      </w:r>
      <w:r w:rsidRPr="00B87E86">
        <w:rPr>
          <w:rStyle w:val="Emphasis"/>
          <w:highlight w:val="cyan"/>
        </w:rPr>
        <w:t>yet</w:t>
      </w:r>
      <w:r w:rsidRPr="00854CDB">
        <w:rPr>
          <w:sz w:val="16"/>
        </w:rPr>
        <w:t>.</w:t>
      </w:r>
    </w:p>
    <w:p w14:paraId="607685B5" w14:textId="77777777" w:rsidR="00BF5406" w:rsidRDefault="00BF5406" w:rsidP="00BF5406">
      <w:pPr>
        <w:pStyle w:val="Heading4"/>
      </w:pPr>
      <w:r>
        <w:t xml:space="preserve">Predictions are </w:t>
      </w:r>
      <w:r w:rsidRPr="00F72AB5">
        <w:rPr>
          <w:u w:val="single"/>
        </w:rPr>
        <w:t>punditry</w:t>
      </w:r>
      <w:r>
        <w:t>.</w:t>
      </w:r>
    </w:p>
    <w:p w14:paraId="3DF45502" w14:textId="77777777" w:rsidR="00BF5406" w:rsidRPr="00A63489" w:rsidRDefault="00BF5406" w:rsidP="00BF5406">
      <w:r w:rsidRPr="00A63489">
        <w:rPr>
          <w:rStyle w:val="Style13ptBold"/>
        </w:rPr>
        <w:t>Grimmer ’9-3</w:t>
      </w:r>
      <w:r>
        <w:t xml:space="preserve"> [Justin; September 3; Professor of Public Policy in the Department of Political Science and Senior Fellow at the Hoover Institution, Stanford University; Politico, “Don’t Trust the Election Forecasts,” https://www.politico.com/news/magazine/2024/09/03/election-forecasts-data-00176905]</w:t>
      </w:r>
    </w:p>
    <w:p w14:paraId="616E08EA" w14:textId="77777777" w:rsidR="00BF5406" w:rsidRPr="00A63489" w:rsidRDefault="00BF5406" w:rsidP="00BF5406">
      <w:pPr>
        <w:rPr>
          <w:sz w:val="16"/>
        </w:rPr>
      </w:pPr>
      <w:r w:rsidRPr="00A63489">
        <w:rPr>
          <w:sz w:val="16"/>
        </w:rPr>
        <w:t xml:space="preserve">Even as Joe Biden’s presidential candidacy teetered and </w:t>
      </w:r>
      <w:r w:rsidRPr="00A63489">
        <w:rPr>
          <w:rStyle w:val="Emphasis"/>
          <w:highlight w:val="cyan"/>
        </w:rPr>
        <w:t>polls</w:t>
      </w:r>
      <w:r w:rsidRPr="00A63489">
        <w:rPr>
          <w:sz w:val="16"/>
        </w:rPr>
        <w:t xml:space="preserve"> showed him clearly losing to Donald Trump, the election </w:t>
      </w:r>
      <w:r w:rsidRPr="00A63489">
        <w:rPr>
          <w:rStyle w:val="Emphasis"/>
          <w:highlight w:val="cyan"/>
        </w:rPr>
        <w:t>forecasting</w:t>
      </w:r>
      <w:r w:rsidRPr="00A63489">
        <w:rPr>
          <w:rStyle w:val="StyleUnderline"/>
        </w:rPr>
        <w:t xml:space="preserve"> site</w:t>
      </w:r>
      <w:r w:rsidRPr="00A63489">
        <w:rPr>
          <w:sz w:val="16"/>
        </w:rPr>
        <w:t xml:space="preserve"> 538 was still estimating that Biden was likeliest to win. It was a conclusion based on odd modeling assumptions that led the site’s original founder, Nate Silver, to declare the 538 model “very obviously broken” </w:t>
      </w:r>
      <w:r w:rsidRPr="00A63489">
        <w:rPr>
          <w:rStyle w:val="StyleUnderline"/>
          <w:highlight w:val="cyan"/>
        </w:rPr>
        <w:t>and</w:t>
      </w:r>
      <w:r w:rsidRPr="00A63489">
        <w:rPr>
          <w:sz w:val="16"/>
        </w:rPr>
        <w:t xml:space="preserve"> for the site’s new chief to acknowledge an adjustment to its </w:t>
      </w:r>
      <w:r w:rsidRPr="00A63489">
        <w:rPr>
          <w:rStyle w:val="Emphasis"/>
          <w:highlight w:val="cyan"/>
        </w:rPr>
        <w:t>model</w:t>
      </w:r>
      <w:r w:rsidRPr="00A63489">
        <w:rPr>
          <w:sz w:val="16"/>
        </w:rPr>
        <w:t xml:space="preserve"> when it relaunched with Kamala Harris’ candidacy.</w:t>
      </w:r>
    </w:p>
    <w:p w14:paraId="5558D505" w14:textId="77777777" w:rsidR="00BF5406" w:rsidRPr="00A63489" w:rsidRDefault="00BF5406" w:rsidP="00BF5406">
      <w:pPr>
        <w:rPr>
          <w:sz w:val="16"/>
        </w:rPr>
      </w:pPr>
      <w:r w:rsidRPr="00A63489">
        <w:rPr>
          <w:sz w:val="16"/>
        </w:rPr>
        <w:t xml:space="preserve">The episode is notable not just for the skirmishing between rival forecasters — but because it </w:t>
      </w:r>
      <w:r w:rsidRPr="00A63489">
        <w:rPr>
          <w:rStyle w:val="StyleUnderline"/>
          <w:highlight w:val="cyan"/>
        </w:rPr>
        <w:t>revealed</w:t>
      </w:r>
      <w:r w:rsidRPr="0013379F">
        <w:rPr>
          <w:rStyle w:val="StyleUnderline"/>
        </w:rPr>
        <w:t xml:space="preserve"> </w:t>
      </w:r>
      <w:r w:rsidRPr="0013379F">
        <w:rPr>
          <w:rStyle w:val="Emphasis"/>
        </w:rPr>
        <w:t xml:space="preserve">how </w:t>
      </w:r>
      <w:r w:rsidRPr="00A63489">
        <w:rPr>
          <w:rStyle w:val="Emphasis"/>
          <w:highlight w:val="cyan"/>
        </w:rPr>
        <w:t>little</w:t>
      </w:r>
      <w:r w:rsidRPr="00A63489">
        <w:rPr>
          <w:rStyle w:val="Emphasis"/>
        </w:rPr>
        <w:t xml:space="preserve"> value</w:t>
      </w:r>
      <w:r w:rsidRPr="0013379F">
        <w:rPr>
          <w:rStyle w:val="StyleUnderline"/>
        </w:rPr>
        <w:t xml:space="preserve"> should be </w:t>
      </w:r>
      <w:r w:rsidRPr="0013379F">
        <w:rPr>
          <w:rStyle w:val="Emphasis"/>
        </w:rPr>
        <w:t>placed</w:t>
      </w:r>
      <w:r w:rsidRPr="0013379F">
        <w:rPr>
          <w:rStyle w:val="StyleUnderline"/>
        </w:rPr>
        <w:t xml:space="preserve"> in these </w:t>
      </w:r>
      <w:r w:rsidRPr="00A63489">
        <w:rPr>
          <w:rStyle w:val="StyleUnderline"/>
          <w:highlight w:val="cyan"/>
        </w:rPr>
        <w:t>projections</w:t>
      </w:r>
      <w:r w:rsidRPr="0013379F">
        <w:rPr>
          <w:rStyle w:val="StyleUnderline"/>
        </w:rPr>
        <w:t xml:space="preserve"> at all</w:t>
      </w:r>
      <w:r w:rsidRPr="00A63489">
        <w:rPr>
          <w:sz w:val="16"/>
        </w:rPr>
        <w:t>.</w:t>
      </w:r>
    </w:p>
    <w:p w14:paraId="4BF0FCC1" w14:textId="77777777" w:rsidR="00BF5406" w:rsidRPr="00A63489" w:rsidRDefault="00BF5406" w:rsidP="00BF5406">
      <w:pPr>
        <w:rPr>
          <w:sz w:val="16"/>
        </w:rPr>
      </w:pPr>
      <w:r w:rsidRPr="00A63489">
        <w:rPr>
          <w:sz w:val="16"/>
        </w:rPr>
        <w:t xml:space="preserve">I’m a political scientist who develops and applies machine learning methods, like forecasts, to political problems. </w:t>
      </w:r>
      <w:r w:rsidRPr="000A4974">
        <w:rPr>
          <w:rStyle w:val="StyleUnderline"/>
        </w:rPr>
        <w:t xml:space="preserve">The </w:t>
      </w:r>
      <w:r w:rsidRPr="00A63489">
        <w:rPr>
          <w:rStyle w:val="StyleUnderline"/>
        </w:rPr>
        <w:t>truth is</w:t>
      </w:r>
      <w:r w:rsidRPr="000A4974">
        <w:rPr>
          <w:rStyle w:val="StyleUnderline"/>
        </w:rPr>
        <w:t xml:space="preserve"> </w:t>
      </w:r>
      <w:r w:rsidRPr="00A63489">
        <w:rPr>
          <w:rStyle w:val="StyleUnderline"/>
          <w:highlight w:val="cyan"/>
        </w:rPr>
        <w:t>we don’t have</w:t>
      </w:r>
      <w:r w:rsidRPr="000A4974">
        <w:rPr>
          <w:rStyle w:val="StyleUnderline"/>
        </w:rPr>
        <w:t xml:space="preserve"> </w:t>
      </w:r>
      <w:r w:rsidRPr="000A4974">
        <w:rPr>
          <w:rStyle w:val="Emphasis"/>
        </w:rPr>
        <w:t xml:space="preserve">nearly </w:t>
      </w:r>
      <w:r w:rsidRPr="00A63489">
        <w:rPr>
          <w:rStyle w:val="Emphasis"/>
          <w:highlight w:val="cyan"/>
        </w:rPr>
        <w:t>enough</w:t>
      </w:r>
      <w:r w:rsidRPr="00A63489">
        <w:rPr>
          <w:rStyle w:val="StyleUnderline"/>
          <w:highlight w:val="cyan"/>
        </w:rPr>
        <w:t xml:space="preserve"> data to know</w:t>
      </w:r>
      <w:r w:rsidRPr="000A4974">
        <w:rPr>
          <w:rStyle w:val="StyleUnderline"/>
        </w:rPr>
        <w:t xml:space="preserve"> </w:t>
      </w:r>
      <w:r w:rsidRPr="000A4974">
        <w:rPr>
          <w:rStyle w:val="Emphasis"/>
        </w:rPr>
        <w:t>whether</w:t>
      </w:r>
      <w:r w:rsidRPr="000A4974">
        <w:rPr>
          <w:rStyle w:val="StyleUnderline"/>
        </w:rPr>
        <w:t xml:space="preserve"> these models are </w:t>
      </w:r>
      <w:r w:rsidRPr="000A4974">
        <w:rPr>
          <w:rStyle w:val="Emphasis"/>
        </w:rPr>
        <w:t>any good</w:t>
      </w:r>
      <w:r w:rsidRPr="000A4974">
        <w:rPr>
          <w:rStyle w:val="StyleUnderline"/>
        </w:rPr>
        <w:t xml:space="preserve"> at making presidential </w:t>
      </w:r>
      <w:r w:rsidRPr="000A4974">
        <w:rPr>
          <w:rStyle w:val="Emphasis"/>
        </w:rPr>
        <w:t>prognostications</w:t>
      </w:r>
      <w:r w:rsidRPr="00A63489">
        <w:rPr>
          <w:sz w:val="16"/>
        </w:rPr>
        <w:t>. And the data we do have suggests these models may have real-world negative consequences in terms of driving down turnout.</w:t>
      </w:r>
    </w:p>
    <w:p w14:paraId="771D4D14" w14:textId="77777777" w:rsidR="00BF5406" w:rsidRPr="00A63489" w:rsidRDefault="00BF5406" w:rsidP="00BF5406">
      <w:pPr>
        <w:rPr>
          <w:sz w:val="16"/>
        </w:rPr>
      </w:pPr>
      <w:r w:rsidRPr="000A4974">
        <w:rPr>
          <w:rStyle w:val="StyleUnderline"/>
        </w:rPr>
        <w:t xml:space="preserve">Statistical </w:t>
      </w:r>
      <w:r w:rsidRPr="000A4974">
        <w:rPr>
          <w:rStyle w:val="Emphasis"/>
        </w:rPr>
        <w:t>models</w:t>
      </w:r>
      <w:r w:rsidRPr="000A4974">
        <w:rPr>
          <w:rStyle w:val="StyleUnderline"/>
        </w:rPr>
        <w:t xml:space="preserve"> that </w:t>
      </w:r>
      <w:r w:rsidRPr="000A4974">
        <w:rPr>
          <w:rStyle w:val="Emphasis"/>
        </w:rPr>
        <w:t xml:space="preserve">aggregate </w:t>
      </w:r>
      <w:r w:rsidRPr="00A63489">
        <w:rPr>
          <w:rStyle w:val="Emphasis"/>
        </w:rPr>
        <w:t>polling</w:t>
      </w:r>
      <w:r w:rsidRPr="000A4974">
        <w:rPr>
          <w:rStyle w:val="StyleUnderline"/>
        </w:rPr>
        <w:t xml:space="preserve"> data</w:t>
      </w:r>
      <w:r w:rsidRPr="00A63489">
        <w:rPr>
          <w:sz w:val="16"/>
        </w:rPr>
        <w:t xml:space="preserve"> and use it to estimate the probability of each candidate winning an election have become extremely popular in recent years. Proponents </w:t>
      </w:r>
      <w:r w:rsidRPr="000A4974">
        <w:rPr>
          <w:rStyle w:val="StyleUnderline"/>
        </w:rPr>
        <w:t>claim</w:t>
      </w:r>
      <w:r w:rsidRPr="00A63489">
        <w:rPr>
          <w:sz w:val="16"/>
        </w:rPr>
        <w:t xml:space="preserve"> they provide </w:t>
      </w:r>
      <w:r w:rsidRPr="000A4974">
        <w:rPr>
          <w:rStyle w:val="StyleUnderline"/>
        </w:rPr>
        <w:t xml:space="preserve">an </w:t>
      </w:r>
      <w:r w:rsidRPr="000A4974">
        <w:rPr>
          <w:rStyle w:val="Emphasis"/>
        </w:rPr>
        <w:t>unbiased</w:t>
      </w:r>
      <w:r w:rsidRPr="000A4974">
        <w:rPr>
          <w:rStyle w:val="StyleUnderline"/>
        </w:rPr>
        <w:t xml:space="preserve"> projection of what will happen in November</w:t>
      </w:r>
      <w:r w:rsidRPr="00A63489">
        <w:rPr>
          <w:sz w:val="16"/>
        </w:rPr>
        <w:t xml:space="preserve"> and serve as antidotes to the ad hoc predictions of talking-head political pundits. And of course, we all want to know who is going to win.</w:t>
      </w:r>
    </w:p>
    <w:p w14:paraId="3A22F7B8" w14:textId="77777777" w:rsidR="00BF5406" w:rsidRPr="00A63489" w:rsidRDefault="00BF5406" w:rsidP="00BF5406">
      <w:pPr>
        <w:rPr>
          <w:sz w:val="16"/>
        </w:rPr>
      </w:pPr>
      <w:r w:rsidRPr="00A63489">
        <w:rPr>
          <w:sz w:val="16"/>
        </w:rPr>
        <w:t xml:space="preserve">But </w:t>
      </w:r>
      <w:r w:rsidRPr="000A4974">
        <w:rPr>
          <w:rStyle w:val="StyleUnderline"/>
        </w:rPr>
        <w:t xml:space="preserve">the </w:t>
      </w:r>
      <w:r w:rsidRPr="00A63489">
        <w:rPr>
          <w:rStyle w:val="Emphasis"/>
          <w:highlight w:val="cyan"/>
        </w:rPr>
        <w:t>reality</w:t>
      </w:r>
      <w:r w:rsidRPr="00A63489">
        <w:rPr>
          <w:rStyle w:val="StyleUnderline"/>
          <w:highlight w:val="cyan"/>
        </w:rPr>
        <w:t xml:space="preserve"> is</w:t>
      </w:r>
      <w:r w:rsidRPr="000A4974">
        <w:rPr>
          <w:rStyle w:val="StyleUnderline"/>
        </w:rPr>
        <w:t xml:space="preserve"> there’s </w:t>
      </w:r>
      <w:r w:rsidRPr="00A63489">
        <w:rPr>
          <w:rStyle w:val="StyleUnderline"/>
        </w:rPr>
        <w:t xml:space="preserve">far </w:t>
      </w:r>
      <w:r w:rsidRPr="00A63489">
        <w:rPr>
          <w:rStyle w:val="Emphasis"/>
          <w:highlight w:val="cyan"/>
        </w:rPr>
        <w:t>less precision</w:t>
      </w:r>
      <w:r w:rsidRPr="00A63489">
        <w:rPr>
          <w:rStyle w:val="StyleUnderline"/>
          <w:highlight w:val="cyan"/>
        </w:rPr>
        <w:t xml:space="preserve"> and far </w:t>
      </w:r>
      <w:r w:rsidRPr="00A63489">
        <w:rPr>
          <w:rStyle w:val="Emphasis"/>
          <w:highlight w:val="cyan"/>
        </w:rPr>
        <w:t>more punditry</w:t>
      </w:r>
      <w:r w:rsidRPr="000A4974">
        <w:rPr>
          <w:rStyle w:val="StyleUnderline"/>
        </w:rPr>
        <w:t xml:space="preserve"> than forecasters admit</w:t>
      </w:r>
      <w:r w:rsidRPr="00A63489">
        <w:rPr>
          <w:sz w:val="16"/>
        </w:rPr>
        <w:t>.</w:t>
      </w:r>
    </w:p>
    <w:p w14:paraId="6A8626A2" w14:textId="77777777" w:rsidR="00BF5406" w:rsidRPr="00A63489" w:rsidRDefault="00BF5406" w:rsidP="00BF5406">
      <w:pPr>
        <w:rPr>
          <w:sz w:val="16"/>
        </w:rPr>
      </w:pPr>
      <w:r w:rsidRPr="00A63489">
        <w:rPr>
          <w:sz w:val="16"/>
        </w:rPr>
        <w:t>Election forecasts have a long history in political science, but they entered the political mainstream because of Silver’s accurate predictions in the 2008 and 2012 elections. Now, many news outlets offer probabilistic forecasts and use those models to declare that candidates have an expected number of Electoral College votes and probability of winning the election. See ABC News’ 538, The Economist and Silver Bulletin, among others.</w:t>
      </w:r>
    </w:p>
    <w:p w14:paraId="3784F80F" w14:textId="77777777" w:rsidR="00BF5406" w:rsidRPr="00A63489" w:rsidRDefault="00BF5406" w:rsidP="00BF5406">
      <w:pPr>
        <w:rPr>
          <w:sz w:val="16"/>
        </w:rPr>
      </w:pPr>
      <w:r w:rsidRPr="00A63489">
        <w:rPr>
          <w:sz w:val="16"/>
        </w:rPr>
        <w:t>Are these calculated probabilities any good? Right now, we simply don’t know. In a new paper I’ve co-authored with the University of Pennsylvania’s Dean Knox and Dartmouth College’s Sean Westwood, we show that even under assumptions very favorable to forecasters, we wouldn’t know the answer for decades, centuries, or maybe even millenia.</w:t>
      </w:r>
    </w:p>
    <w:p w14:paraId="032D1DD0" w14:textId="77777777" w:rsidR="00BF5406" w:rsidRPr="00A63489" w:rsidRDefault="00BF5406" w:rsidP="00BF5406">
      <w:pPr>
        <w:rPr>
          <w:sz w:val="16"/>
        </w:rPr>
      </w:pPr>
      <w:r w:rsidRPr="00A63489">
        <w:rPr>
          <w:sz w:val="16"/>
        </w:rPr>
        <w:t>To see why, consider one way to evaluate the forecasts: calibration. A forecast is considered calibrated if the estimated probability of an event happening corresponds to how often the event actually happens. So, if a model predicts Harris has a 59 percent chance of winning, then a calibrated model would expect her (or another candidate) to win 59 out of 100 presidential elections.</w:t>
      </w:r>
    </w:p>
    <w:p w14:paraId="74DD572D" w14:textId="77777777" w:rsidR="00BF5406" w:rsidRPr="00A63489" w:rsidRDefault="00BF5406" w:rsidP="00BF5406">
      <w:pPr>
        <w:rPr>
          <w:sz w:val="16"/>
        </w:rPr>
      </w:pPr>
      <w:r w:rsidRPr="00A63489">
        <w:rPr>
          <w:sz w:val="16"/>
        </w:rPr>
        <w:t xml:space="preserve">In our paper, we show that even under best-case scenarios, </w:t>
      </w:r>
      <w:r w:rsidRPr="00A63489">
        <w:rPr>
          <w:rStyle w:val="Emphasis"/>
          <w:highlight w:val="cyan"/>
        </w:rPr>
        <w:t>determining</w:t>
      </w:r>
      <w:r w:rsidRPr="00A63489">
        <w:rPr>
          <w:rStyle w:val="StyleUnderline"/>
          <w:highlight w:val="cyan"/>
        </w:rPr>
        <w:t xml:space="preserve"> whether</w:t>
      </w:r>
      <w:r w:rsidRPr="000A4974">
        <w:rPr>
          <w:rStyle w:val="StyleUnderline"/>
        </w:rPr>
        <w:t xml:space="preserve"> one </w:t>
      </w:r>
      <w:r w:rsidRPr="00A63489">
        <w:rPr>
          <w:rStyle w:val="StyleUnderline"/>
          <w:highlight w:val="cyan"/>
        </w:rPr>
        <w:t>forecast is</w:t>
      </w:r>
      <w:r w:rsidRPr="000A4974">
        <w:rPr>
          <w:rStyle w:val="StyleUnderline"/>
        </w:rPr>
        <w:t xml:space="preserve"> </w:t>
      </w:r>
      <w:r w:rsidRPr="000A4974">
        <w:rPr>
          <w:rStyle w:val="Emphasis"/>
        </w:rPr>
        <w:t xml:space="preserve">better </w:t>
      </w:r>
      <w:r w:rsidRPr="00A63489">
        <w:rPr>
          <w:rStyle w:val="Emphasis"/>
          <w:highlight w:val="cyan"/>
        </w:rPr>
        <w:t>calibrated</w:t>
      </w:r>
      <w:r w:rsidRPr="000A4974">
        <w:rPr>
          <w:rStyle w:val="StyleUnderline"/>
        </w:rPr>
        <w:t xml:space="preserve"> than another can </w:t>
      </w:r>
      <w:r w:rsidRPr="00A63489">
        <w:rPr>
          <w:rStyle w:val="StyleUnderline"/>
          <w:highlight w:val="cyan"/>
        </w:rPr>
        <w:t>take</w:t>
      </w:r>
      <w:r w:rsidRPr="00A63489">
        <w:rPr>
          <w:sz w:val="16"/>
        </w:rPr>
        <w:t xml:space="preserve"> 28 to </w:t>
      </w:r>
      <w:r w:rsidRPr="00A63489">
        <w:rPr>
          <w:rStyle w:val="Emphasis"/>
          <w:highlight w:val="cyan"/>
        </w:rPr>
        <w:t>2,588 years</w:t>
      </w:r>
      <w:r w:rsidRPr="00A63489">
        <w:rPr>
          <w:sz w:val="16"/>
        </w:rPr>
        <w:t>. Focusing on accuracy — whether the candidate the model predicted to win actually wins — doesn’t lower the needed time either. Even focusing on state-level results doesn’t help much, because the results are highly correlated. Again, under best-case settings, determining whether one model is better than another at the state level can take at least 56 years — and in some cases would take more than 4,000 years’ worth of elections.</w:t>
      </w:r>
    </w:p>
    <w:p w14:paraId="6A665667" w14:textId="77777777" w:rsidR="00BF5406" w:rsidRPr="00A63489" w:rsidRDefault="00BF5406" w:rsidP="00BF5406">
      <w:pPr>
        <w:rPr>
          <w:sz w:val="16"/>
        </w:rPr>
      </w:pPr>
      <w:r w:rsidRPr="00A63489">
        <w:rPr>
          <w:sz w:val="16"/>
        </w:rPr>
        <w:t>The reason it takes so long to evaluate forecasts of presidential elections is obvious: There is only one presidential election every four years. In fact, we are now having only our 60th presidential election in U.S. history.</w:t>
      </w:r>
    </w:p>
    <w:p w14:paraId="730DA454" w14:textId="77777777" w:rsidR="00BF5406" w:rsidRPr="00A63489" w:rsidRDefault="00BF5406" w:rsidP="00BF5406">
      <w:pPr>
        <w:rPr>
          <w:sz w:val="16"/>
        </w:rPr>
      </w:pPr>
      <w:r w:rsidRPr="00F72AB5">
        <w:rPr>
          <w:rStyle w:val="Emphasis"/>
          <w:highlight w:val="cyan"/>
        </w:rPr>
        <w:t>Compare</w:t>
      </w:r>
      <w:r w:rsidRPr="000A4974">
        <w:rPr>
          <w:rStyle w:val="StyleUnderline"/>
        </w:rPr>
        <w:t xml:space="preserve"> the </w:t>
      </w:r>
      <w:r w:rsidRPr="00F72AB5">
        <w:rPr>
          <w:rStyle w:val="Emphasis"/>
          <w:highlight w:val="cyan"/>
        </w:rPr>
        <w:t>info</w:t>
      </w:r>
      <w:r w:rsidRPr="000A4974">
        <w:rPr>
          <w:rStyle w:val="StyleUnderline"/>
        </w:rPr>
        <w:t xml:space="preserve">rmation </w:t>
      </w:r>
      <w:r w:rsidRPr="000A4974">
        <w:rPr>
          <w:rStyle w:val="Emphasis"/>
        </w:rPr>
        <w:t>available</w:t>
      </w:r>
      <w:r w:rsidRPr="000A4974">
        <w:rPr>
          <w:rStyle w:val="StyleUnderline"/>
        </w:rPr>
        <w:t xml:space="preserve"> </w:t>
      </w:r>
      <w:r w:rsidRPr="00F72AB5">
        <w:rPr>
          <w:rStyle w:val="StyleUnderline"/>
          <w:highlight w:val="cyan"/>
        </w:rPr>
        <w:t>when forecasting</w:t>
      </w:r>
      <w:r w:rsidRPr="00A63489">
        <w:rPr>
          <w:sz w:val="16"/>
        </w:rPr>
        <w:t xml:space="preserve"> presidential </w:t>
      </w:r>
      <w:r w:rsidRPr="000A4974">
        <w:rPr>
          <w:rStyle w:val="StyleUnderline"/>
        </w:rPr>
        <w:t xml:space="preserve">elections </w:t>
      </w:r>
      <w:r w:rsidRPr="00F72AB5">
        <w:rPr>
          <w:rStyle w:val="StyleUnderline"/>
          <w:highlight w:val="cyan"/>
        </w:rPr>
        <w:t>to</w:t>
      </w:r>
      <w:r w:rsidRPr="000A4974">
        <w:rPr>
          <w:rStyle w:val="StyleUnderline"/>
        </w:rPr>
        <w:t xml:space="preserve"> the amount of information used when </w:t>
      </w:r>
      <w:r w:rsidRPr="000A4974">
        <w:rPr>
          <w:rStyle w:val="Emphasis"/>
        </w:rPr>
        <w:t xml:space="preserve">predicting </w:t>
      </w:r>
      <w:r w:rsidRPr="00F72AB5">
        <w:rPr>
          <w:rStyle w:val="Emphasis"/>
          <w:highlight w:val="cyan"/>
        </w:rPr>
        <w:t>stock</w:t>
      </w:r>
      <w:r w:rsidRPr="000A4974">
        <w:rPr>
          <w:rStyle w:val="StyleUnderline"/>
        </w:rPr>
        <w:t xml:space="preserve"> price</w:t>
      </w:r>
      <w:r w:rsidRPr="00F72AB5">
        <w:rPr>
          <w:rStyle w:val="Emphasis"/>
          <w:highlight w:val="cyan"/>
        </w:rPr>
        <w:t>s</w:t>
      </w:r>
      <w:r w:rsidRPr="000A4974">
        <w:rPr>
          <w:rStyle w:val="StyleUnderline"/>
        </w:rPr>
        <w:t xml:space="preserve">, forecasting the </w:t>
      </w:r>
      <w:r w:rsidRPr="00F72AB5">
        <w:rPr>
          <w:rStyle w:val="Emphasis"/>
          <w:highlight w:val="cyan"/>
        </w:rPr>
        <w:t>weather</w:t>
      </w:r>
      <w:r w:rsidRPr="00F72AB5">
        <w:rPr>
          <w:rStyle w:val="StyleUnderline"/>
          <w:highlight w:val="cyan"/>
        </w:rPr>
        <w:t xml:space="preserve"> or</w:t>
      </w:r>
      <w:r w:rsidRPr="000A4974">
        <w:rPr>
          <w:rStyle w:val="StyleUnderline"/>
        </w:rPr>
        <w:t xml:space="preserve"> targeting </w:t>
      </w:r>
      <w:r w:rsidRPr="000A4974">
        <w:rPr>
          <w:rStyle w:val="Emphasis"/>
        </w:rPr>
        <w:t xml:space="preserve">online </w:t>
      </w:r>
      <w:r w:rsidRPr="00F72AB5">
        <w:rPr>
          <w:rStyle w:val="Emphasis"/>
          <w:highlight w:val="cyan"/>
        </w:rPr>
        <w:t>ad</w:t>
      </w:r>
      <w:r w:rsidRPr="000A4974">
        <w:rPr>
          <w:rStyle w:val="StyleUnderline"/>
        </w:rPr>
        <w:t>verti</w:t>
      </w:r>
      <w:r w:rsidRPr="00F72AB5">
        <w:rPr>
          <w:rStyle w:val="Emphasis"/>
          <w:highlight w:val="cyan"/>
        </w:rPr>
        <w:t>s</w:t>
      </w:r>
      <w:r w:rsidRPr="000A4974">
        <w:rPr>
          <w:rStyle w:val="StyleUnderline"/>
        </w:rPr>
        <w:t>ing</w:t>
      </w:r>
      <w:r w:rsidRPr="00A63489">
        <w:rPr>
          <w:sz w:val="16"/>
        </w:rPr>
        <w:t>. In those settings, forecasters commonly use millions of observations, which might be collected almost continuously. Given the difference, it isn’t surprising that forecasters in other settings are more easily able to identify the best performing model.</w:t>
      </w:r>
    </w:p>
    <w:p w14:paraId="6D660E78" w14:textId="77777777" w:rsidR="00BF5406" w:rsidRPr="00A63489" w:rsidRDefault="00BF5406" w:rsidP="00BF5406">
      <w:pPr>
        <w:rPr>
          <w:sz w:val="16"/>
        </w:rPr>
      </w:pPr>
      <w:r w:rsidRPr="00A63489">
        <w:rPr>
          <w:sz w:val="16"/>
        </w:rPr>
        <w:t xml:space="preserve">The paucity of outcome data means that </w:t>
      </w:r>
      <w:r w:rsidRPr="00F72AB5">
        <w:rPr>
          <w:rStyle w:val="StyleUnderline"/>
        </w:rPr>
        <w:t xml:space="preserve">election </w:t>
      </w:r>
      <w:r w:rsidRPr="00F72AB5">
        <w:rPr>
          <w:rStyle w:val="StyleUnderline"/>
          <w:highlight w:val="cyan"/>
        </w:rPr>
        <w:t>forecasters</w:t>
      </w:r>
      <w:r w:rsidRPr="000A4974">
        <w:rPr>
          <w:rStyle w:val="StyleUnderline"/>
        </w:rPr>
        <w:t xml:space="preserve"> have to </w:t>
      </w:r>
      <w:r w:rsidRPr="00F72AB5">
        <w:rPr>
          <w:rStyle w:val="StyleUnderline"/>
          <w:highlight w:val="cyan"/>
        </w:rPr>
        <w:t xml:space="preserve">make </w:t>
      </w:r>
      <w:r w:rsidRPr="00F72AB5">
        <w:rPr>
          <w:rStyle w:val="Emphasis"/>
          <w:highlight w:val="cyan"/>
        </w:rPr>
        <w:t>educated guess</w:t>
      </w:r>
      <w:r w:rsidRPr="00F72AB5">
        <w:rPr>
          <w:rStyle w:val="StyleUnderline"/>
        </w:rPr>
        <w:t>es</w:t>
      </w:r>
      <w:r w:rsidRPr="00A63489">
        <w:rPr>
          <w:sz w:val="16"/>
        </w:rPr>
        <w:t xml:space="preserve"> about how to build their statistical models.</w:t>
      </w:r>
    </w:p>
    <w:p w14:paraId="7F45F76B" w14:textId="77777777" w:rsidR="00BF5406" w:rsidRPr="005009FA" w:rsidRDefault="00BF5406" w:rsidP="00BF5406">
      <w:pPr>
        <w:pStyle w:val="Analytics"/>
      </w:pPr>
    </w:p>
    <w:p w14:paraId="6B54A4CB" w14:textId="77777777" w:rsidR="00732DED" w:rsidRPr="005D388F" w:rsidRDefault="00732DED" w:rsidP="00732DED"/>
    <w:p w14:paraId="2942EF04" w14:textId="77777777" w:rsidR="00732DED" w:rsidRPr="005D388F" w:rsidRDefault="00732DED" w:rsidP="00732DED"/>
    <w:p w14:paraId="07D83C4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6883" w14:textId="77777777" w:rsidR="00F4035B" w:rsidRDefault="00F4035B" w:rsidP="00066D2C">
      <w:pPr>
        <w:spacing w:after="0" w:line="240" w:lineRule="auto"/>
      </w:pPr>
      <w:r>
        <w:separator/>
      </w:r>
    </w:p>
  </w:endnote>
  <w:endnote w:type="continuationSeparator" w:id="0">
    <w:p w14:paraId="2AA40929" w14:textId="77777777" w:rsidR="00F4035B" w:rsidRDefault="00F4035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273F2" w14:textId="77777777" w:rsidR="00F4035B" w:rsidRDefault="00F4035B" w:rsidP="00066D2C">
      <w:pPr>
        <w:spacing w:after="0" w:line="240" w:lineRule="auto"/>
      </w:pPr>
      <w:r>
        <w:separator/>
      </w:r>
    </w:p>
  </w:footnote>
  <w:footnote w:type="continuationSeparator" w:id="0">
    <w:p w14:paraId="14C06378" w14:textId="77777777" w:rsidR="00F4035B" w:rsidRDefault="00F4035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3386410640"/>
    <w:docVar w:name="VerbatimVersion" w:val="6.0.0"/>
    <w:docVar w:name="WordVersion" w:val="16.0"/>
  </w:docVars>
  <w:rsids>
    <w:rsidRoot w:val="00732DED"/>
    <w:rsid w:val="00001C7E"/>
    <w:rsid w:val="0000487C"/>
    <w:rsid w:val="00011FEF"/>
    <w:rsid w:val="0001364B"/>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C84"/>
    <w:rsid w:val="000912B1"/>
    <w:rsid w:val="00093AB9"/>
    <w:rsid w:val="00094DF4"/>
    <w:rsid w:val="000961CD"/>
    <w:rsid w:val="0009762B"/>
    <w:rsid w:val="000A0198"/>
    <w:rsid w:val="000A0585"/>
    <w:rsid w:val="000A218A"/>
    <w:rsid w:val="000A239C"/>
    <w:rsid w:val="000A27B5"/>
    <w:rsid w:val="000A3CE1"/>
    <w:rsid w:val="000A4AE6"/>
    <w:rsid w:val="000A5EE1"/>
    <w:rsid w:val="000A7FD7"/>
    <w:rsid w:val="000B3425"/>
    <w:rsid w:val="000B5FBB"/>
    <w:rsid w:val="000B6974"/>
    <w:rsid w:val="000B6B3E"/>
    <w:rsid w:val="000C137E"/>
    <w:rsid w:val="000D0D08"/>
    <w:rsid w:val="000D739E"/>
    <w:rsid w:val="000D7A2C"/>
    <w:rsid w:val="000E0913"/>
    <w:rsid w:val="000E13F7"/>
    <w:rsid w:val="000E2525"/>
    <w:rsid w:val="000F3C5C"/>
    <w:rsid w:val="000F5C68"/>
    <w:rsid w:val="000F6390"/>
    <w:rsid w:val="000F6530"/>
    <w:rsid w:val="000F775F"/>
    <w:rsid w:val="00100D2A"/>
    <w:rsid w:val="001014FC"/>
    <w:rsid w:val="0010417F"/>
    <w:rsid w:val="00105540"/>
    <w:rsid w:val="00105C8A"/>
    <w:rsid w:val="001116AE"/>
    <w:rsid w:val="001119CE"/>
    <w:rsid w:val="001128A3"/>
    <w:rsid w:val="00114316"/>
    <w:rsid w:val="001149FE"/>
    <w:rsid w:val="00117F85"/>
    <w:rsid w:val="00117F87"/>
    <w:rsid w:val="001218F5"/>
    <w:rsid w:val="00122202"/>
    <w:rsid w:val="00127061"/>
    <w:rsid w:val="00131B53"/>
    <w:rsid w:val="001327C1"/>
    <w:rsid w:val="001329A3"/>
    <w:rsid w:val="00132D23"/>
    <w:rsid w:val="00134120"/>
    <w:rsid w:val="001356C8"/>
    <w:rsid w:val="001378C8"/>
    <w:rsid w:val="00140A6B"/>
    <w:rsid w:val="00144AD4"/>
    <w:rsid w:val="00146731"/>
    <w:rsid w:val="00146F2E"/>
    <w:rsid w:val="00150A2E"/>
    <w:rsid w:val="00152BF7"/>
    <w:rsid w:val="00157FC8"/>
    <w:rsid w:val="00163574"/>
    <w:rsid w:val="001645D4"/>
    <w:rsid w:val="0016567B"/>
    <w:rsid w:val="0016568A"/>
    <w:rsid w:val="00170A72"/>
    <w:rsid w:val="00171A2A"/>
    <w:rsid w:val="001723BA"/>
    <w:rsid w:val="00175A0C"/>
    <w:rsid w:val="00180A4E"/>
    <w:rsid w:val="00181F58"/>
    <w:rsid w:val="00186B65"/>
    <w:rsid w:val="00190CDA"/>
    <w:rsid w:val="00193C40"/>
    <w:rsid w:val="00196816"/>
    <w:rsid w:val="0019779A"/>
    <w:rsid w:val="001977CD"/>
    <w:rsid w:val="0019782C"/>
    <w:rsid w:val="001A07A2"/>
    <w:rsid w:val="001A1422"/>
    <w:rsid w:val="001A3079"/>
    <w:rsid w:val="001A4D9A"/>
    <w:rsid w:val="001A6960"/>
    <w:rsid w:val="001A7D80"/>
    <w:rsid w:val="001B1595"/>
    <w:rsid w:val="001B1762"/>
    <w:rsid w:val="001B18CF"/>
    <w:rsid w:val="001B2C27"/>
    <w:rsid w:val="001B345E"/>
    <w:rsid w:val="001C0A69"/>
    <w:rsid w:val="001C48D7"/>
    <w:rsid w:val="001C505F"/>
    <w:rsid w:val="001C6AC5"/>
    <w:rsid w:val="001D1994"/>
    <w:rsid w:val="001D6D5C"/>
    <w:rsid w:val="001D7A6D"/>
    <w:rsid w:val="001E2305"/>
    <w:rsid w:val="001E4A64"/>
    <w:rsid w:val="001E61F5"/>
    <w:rsid w:val="001F0C01"/>
    <w:rsid w:val="001F1F4D"/>
    <w:rsid w:val="002005AF"/>
    <w:rsid w:val="00200C1A"/>
    <w:rsid w:val="002052E3"/>
    <w:rsid w:val="00210DC2"/>
    <w:rsid w:val="002110D6"/>
    <w:rsid w:val="002152F9"/>
    <w:rsid w:val="0021530A"/>
    <w:rsid w:val="002212A9"/>
    <w:rsid w:val="00223394"/>
    <w:rsid w:val="002234FB"/>
    <w:rsid w:val="00225437"/>
    <w:rsid w:val="002263A1"/>
    <w:rsid w:val="00232746"/>
    <w:rsid w:val="00236707"/>
    <w:rsid w:val="00236C48"/>
    <w:rsid w:val="002378AA"/>
    <w:rsid w:val="00241116"/>
    <w:rsid w:val="0024328E"/>
    <w:rsid w:val="0024729D"/>
    <w:rsid w:val="00247A9C"/>
    <w:rsid w:val="002508CB"/>
    <w:rsid w:val="002514A7"/>
    <w:rsid w:val="00253733"/>
    <w:rsid w:val="0025513F"/>
    <w:rsid w:val="00256AC0"/>
    <w:rsid w:val="002573AF"/>
    <w:rsid w:val="00263CC5"/>
    <w:rsid w:val="0026768A"/>
    <w:rsid w:val="00271866"/>
    <w:rsid w:val="00276E12"/>
    <w:rsid w:val="00277BB1"/>
    <w:rsid w:val="00281B05"/>
    <w:rsid w:val="00282932"/>
    <w:rsid w:val="00282FFC"/>
    <w:rsid w:val="002878D0"/>
    <w:rsid w:val="00290F1B"/>
    <w:rsid w:val="00291C09"/>
    <w:rsid w:val="002954AA"/>
    <w:rsid w:val="002A3018"/>
    <w:rsid w:val="002A4DA5"/>
    <w:rsid w:val="002A57B1"/>
    <w:rsid w:val="002B2116"/>
    <w:rsid w:val="002B3050"/>
    <w:rsid w:val="002B5F0C"/>
    <w:rsid w:val="002C0731"/>
    <w:rsid w:val="002C0B33"/>
    <w:rsid w:val="002C30D9"/>
    <w:rsid w:val="002C4EDE"/>
    <w:rsid w:val="002C6C7D"/>
    <w:rsid w:val="002C769C"/>
    <w:rsid w:val="002D2594"/>
    <w:rsid w:val="002D3647"/>
    <w:rsid w:val="002D418C"/>
    <w:rsid w:val="002E663F"/>
    <w:rsid w:val="002F0384"/>
    <w:rsid w:val="002F11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B9F"/>
    <w:rsid w:val="003152EC"/>
    <w:rsid w:val="0031761F"/>
    <w:rsid w:val="00323E50"/>
    <w:rsid w:val="003264E7"/>
    <w:rsid w:val="0032746D"/>
    <w:rsid w:val="00333A69"/>
    <w:rsid w:val="003352D6"/>
    <w:rsid w:val="00345BF2"/>
    <w:rsid w:val="00347131"/>
    <w:rsid w:val="003479B5"/>
    <w:rsid w:val="003500B6"/>
    <w:rsid w:val="00352622"/>
    <w:rsid w:val="00353820"/>
    <w:rsid w:val="00355B45"/>
    <w:rsid w:val="00361FA0"/>
    <w:rsid w:val="003662DB"/>
    <w:rsid w:val="00367D96"/>
    <w:rsid w:val="003706D8"/>
    <w:rsid w:val="00373B7F"/>
    <w:rsid w:val="003753F6"/>
    <w:rsid w:val="003779C8"/>
    <w:rsid w:val="00382DF7"/>
    <w:rsid w:val="003873D4"/>
    <w:rsid w:val="0039157C"/>
    <w:rsid w:val="00392D93"/>
    <w:rsid w:val="00393EF2"/>
    <w:rsid w:val="00394F71"/>
    <w:rsid w:val="00396D52"/>
    <w:rsid w:val="003A46B4"/>
    <w:rsid w:val="003A5CE8"/>
    <w:rsid w:val="003A698D"/>
    <w:rsid w:val="003B17B3"/>
    <w:rsid w:val="003B4705"/>
    <w:rsid w:val="003B4F86"/>
    <w:rsid w:val="003B624A"/>
    <w:rsid w:val="003B734D"/>
    <w:rsid w:val="003C177C"/>
    <w:rsid w:val="003C251E"/>
    <w:rsid w:val="003C3CCA"/>
    <w:rsid w:val="003C6CA9"/>
    <w:rsid w:val="003D11D7"/>
    <w:rsid w:val="003D3B44"/>
    <w:rsid w:val="003D4150"/>
    <w:rsid w:val="003D5367"/>
    <w:rsid w:val="003E511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FBA"/>
    <w:rsid w:val="004350BF"/>
    <w:rsid w:val="00435588"/>
    <w:rsid w:val="004433A0"/>
    <w:rsid w:val="004436F8"/>
    <w:rsid w:val="00447BAE"/>
    <w:rsid w:val="00450DA4"/>
    <w:rsid w:val="00457F13"/>
    <w:rsid w:val="004604DA"/>
    <w:rsid w:val="00462267"/>
    <w:rsid w:val="00462B60"/>
    <w:rsid w:val="004724A2"/>
    <w:rsid w:val="00472D94"/>
    <w:rsid w:val="00474720"/>
    <w:rsid w:val="00477C82"/>
    <w:rsid w:val="00480A40"/>
    <w:rsid w:val="004827C9"/>
    <w:rsid w:val="00486F5E"/>
    <w:rsid w:val="004875AC"/>
    <w:rsid w:val="004875B9"/>
    <w:rsid w:val="00491C5F"/>
    <w:rsid w:val="0049341D"/>
    <w:rsid w:val="00493AA8"/>
    <w:rsid w:val="004A2B4E"/>
    <w:rsid w:val="004A40AB"/>
    <w:rsid w:val="004A539A"/>
    <w:rsid w:val="004A74B8"/>
    <w:rsid w:val="004B3C97"/>
    <w:rsid w:val="004B4990"/>
    <w:rsid w:val="004B4D3B"/>
    <w:rsid w:val="004B5436"/>
    <w:rsid w:val="004B5D1C"/>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D53"/>
    <w:rsid w:val="00500F93"/>
    <w:rsid w:val="005015BF"/>
    <w:rsid w:val="00503593"/>
    <w:rsid w:val="005036B1"/>
    <w:rsid w:val="00511177"/>
    <w:rsid w:val="005125C9"/>
    <w:rsid w:val="00515BDD"/>
    <w:rsid w:val="00520CF3"/>
    <w:rsid w:val="00521B9F"/>
    <w:rsid w:val="005268F8"/>
    <w:rsid w:val="00527CE4"/>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42F3"/>
    <w:rsid w:val="005B52A0"/>
    <w:rsid w:val="005B566C"/>
    <w:rsid w:val="005B5DC5"/>
    <w:rsid w:val="005B6286"/>
    <w:rsid w:val="005C1630"/>
    <w:rsid w:val="005C2AEB"/>
    <w:rsid w:val="005C5B70"/>
    <w:rsid w:val="005D027B"/>
    <w:rsid w:val="005D3400"/>
    <w:rsid w:val="005D3778"/>
    <w:rsid w:val="005D388F"/>
    <w:rsid w:val="005D3EB9"/>
    <w:rsid w:val="005D45F4"/>
    <w:rsid w:val="005D700C"/>
    <w:rsid w:val="005E0F22"/>
    <w:rsid w:val="005E43F7"/>
    <w:rsid w:val="005E5941"/>
    <w:rsid w:val="005E78A2"/>
    <w:rsid w:val="005F4BA0"/>
    <w:rsid w:val="005F5E14"/>
    <w:rsid w:val="00622773"/>
    <w:rsid w:val="00622C58"/>
    <w:rsid w:val="0062614B"/>
    <w:rsid w:val="006266E2"/>
    <w:rsid w:val="00626AAB"/>
    <w:rsid w:val="0063037B"/>
    <w:rsid w:val="00632C54"/>
    <w:rsid w:val="00635616"/>
    <w:rsid w:val="00641E99"/>
    <w:rsid w:val="006463F8"/>
    <w:rsid w:val="00650C88"/>
    <w:rsid w:val="0065258E"/>
    <w:rsid w:val="00655035"/>
    <w:rsid w:val="00656814"/>
    <w:rsid w:val="00657A00"/>
    <w:rsid w:val="006633F4"/>
    <w:rsid w:val="00663E5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C82"/>
    <w:rsid w:val="006B4E4E"/>
    <w:rsid w:val="006B5000"/>
    <w:rsid w:val="006B5952"/>
    <w:rsid w:val="006B6C5F"/>
    <w:rsid w:val="006B6D66"/>
    <w:rsid w:val="006B73E8"/>
    <w:rsid w:val="006B7E39"/>
    <w:rsid w:val="006C2072"/>
    <w:rsid w:val="006C43E7"/>
    <w:rsid w:val="006C4820"/>
    <w:rsid w:val="006C5872"/>
    <w:rsid w:val="006C60E0"/>
    <w:rsid w:val="006C676D"/>
    <w:rsid w:val="006C69E2"/>
    <w:rsid w:val="006C7825"/>
    <w:rsid w:val="006D767A"/>
    <w:rsid w:val="006E2A45"/>
    <w:rsid w:val="006E37D4"/>
    <w:rsid w:val="006F3768"/>
    <w:rsid w:val="006F3B0D"/>
    <w:rsid w:val="006F71DE"/>
    <w:rsid w:val="00701A6C"/>
    <w:rsid w:val="00704573"/>
    <w:rsid w:val="007072CC"/>
    <w:rsid w:val="0071254A"/>
    <w:rsid w:val="007131D2"/>
    <w:rsid w:val="00713917"/>
    <w:rsid w:val="00715588"/>
    <w:rsid w:val="00717AF8"/>
    <w:rsid w:val="00720F86"/>
    <w:rsid w:val="00722E77"/>
    <w:rsid w:val="007245F1"/>
    <w:rsid w:val="007247B8"/>
    <w:rsid w:val="0072731C"/>
    <w:rsid w:val="0073056C"/>
    <w:rsid w:val="00732DED"/>
    <w:rsid w:val="00735B1F"/>
    <w:rsid w:val="00737502"/>
    <w:rsid w:val="00740B3A"/>
    <w:rsid w:val="00740C8B"/>
    <w:rsid w:val="00743263"/>
    <w:rsid w:val="007454B6"/>
    <w:rsid w:val="00745E99"/>
    <w:rsid w:val="0074789B"/>
    <w:rsid w:val="00754ABD"/>
    <w:rsid w:val="00754D3B"/>
    <w:rsid w:val="00760D6A"/>
    <w:rsid w:val="0076343C"/>
    <w:rsid w:val="00764C12"/>
    <w:rsid w:val="007750DF"/>
    <w:rsid w:val="00777C19"/>
    <w:rsid w:val="0078114F"/>
    <w:rsid w:val="00782397"/>
    <w:rsid w:val="00782487"/>
    <w:rsid w:val="00784C8D"/>
    <w:rsid w:val="00785E47"/>
    <w:rsid w:val="007873F5"/>
    <w:rsid w:val="0078760F"/>
    <w:rsid w:val="0079136A"/>
    <w:rsid w:val="00792AD8"/>
    <w:rsid w:val="00792D84"/>
    <w:rsid w:val="00795030"/>
    <w:rsid w:val="00795A26"/>
    <w:rsid w:val="007A00CB"/>
    <w:rsid w:val="007A09DF"/>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63B"/>
    <w:rsid w:val="007F744C"/>
    <w:rsid w:val="007F7C5E"/>
    <w:rsid w:val="00800BF1"/>
    <w:rsid w:val="0080587F"/>
    <w:rsid w:val="00806B14"/>
    <w:rsid w:val="008114D4"/>
    <w:rsid w:val="0081234D"/>
    <w:rsid w:val="00812D2D"/>
    <w:rsid w:val="00817A64"/>
    <w:rsid w:val="008202F7"/>
    <w:rsid w:val="008247A4"/>
    <w:rsid w:val="00825D47"/>
    <w:rsid w:val="00827271"/>
    <w:rsid w:val="008272A6"/>
    <w:rsid w:val="0083258C"/>
    <w:rsid w:val="00833D6C"/>
    <w:rsid w:val="00841328"/>
    <w:rsid w:val="00841CCC"/>
    <w:rsid w:val="00844377"/>
    <w:rsid w:val="008443EF"/>
    <w:rsid w:val="00846F90"/>
    <w:rsid w:val="00852FB9"/>
    <w:rsid w:val="008536B7"/>
    <w:rsid w:val="008547B6"/>
    <w:rsid w:val="00860F34"/>
    <w:rsid w:val="00862AC4"/>
    <w:rsid w:val="0086319B"/>
    <w:rsid w:val="00863F73"/>
    <w:rsid w:val="008674A6"/>
    <w:rsid w:val="0087210F"/>
    <w:rsid w:val="0087564D"/>
    <w:rsid w:val="00876000"/>
    <w:rsid w:val="00885B9C"/>
    <w:rsid w:val="0089108B"/>
    <w:rsid w:val="00892EE6"/>
    <w:rsid w:val="008931B4"/>
    <w:rsid w:val="008973A2"/>
    <w:rsid w:val="008A0E76"/>
    <w:rsid w:val="008A42FE"/>
    <w:rsid w:val="008A4F23"/>
    <w:rsid w:val="008A713B"/>
    <w:rsid w:val="008B185F"/>
    <w:rsid w:val="008B4FBE"/>
    <w:rsid w:val="008B6039"/>
    <w:rsid w:val="008C2555"/>
    <w:rsid w:val="008C29FB"/>
    <w:rsid w:val="008C2D4F"/>
    <w:rsid w:val="008C5B87"/>
    <w:rsid w:val="008D0448"/>
    <w:rsid w:val="008D0677"/>
    <w:rsid w:val="008D0C9E"/>
    <w:rsid w:val="008D2F03"/>
    <w:rsid w:val="008D6762"/>
    <w:rsid w:val="008E30D8"/>
    <w:rsid w:val="008E385F"/>
    <w:rsid w:val="008E447C"/>
    <w:rsid w:val="008E596E"/>
    <w:rsid w:val="008E6741"/>
    <w:rsid w:val="008F04C5"/>
    <w:rsid w:val="008F125D"/>
    <w:rsid w:val="00901E9C"/>
    <w:rsid w:val="00901F8E"/>
    <w:rsid w:val="00906F79"/>
    <w:rsid w:val="00907369"/>
    <w:rsid w:val="00910B12"/>
    <w:rsid w:val="00912404"/>
    <w:rsid w:val="00920B0F"/>
    <w:rsid w:val="00920B9A"/>
    <w:rsid w:val="009249C5"/>
    <w:rsid w:val="00925558"/>
    <w:rsid w:val="00925B25"/>
    <w:rsid w:val="009263C9"/>
    <w:rsid w:val="00930B2A"/>
    <w:rsid w:val="00936F03"/>
    <w:rsid w:val="0094018B"/>
    <w:rsid w:val="00941354"/>
    <w:rsid w:val="009418E3"/>
    <w:rsid w:val="00941D3F"/>
    <w:rsid w:val="009435BB"/>
    <w:rsid w:val="00943B02"/>
    <w:rsid w:val="00953429"/>
    <w:rsid w:val="009539A4"/>
    <w:rsid w:val="00953BFF"/>
    <w:rsid w:val="009543C9"/>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A06"/>
    <w:rsid w:val="009D399A"/>
    <w:rsid w:val="009D4A50"/>
    <w:rsid w:val="009D5F23"/>
    <w:rsid w:val="009D5FD0"/>
    <w:rsid w:val="009D66BC"/>
    <w:rsid w:val="009E53AF"/>
    <w:rsid w:val="009E6C41"/>
    <w:rsid w:val="009E6D4B"/>
    <w:rsid w:val="009E6DF5"/>
    <w:rsid w:val="009F02C5"/>
    <w:rsid w:val="009F076C"/>
    <w:rsid w:val="009F34CC"/>
    <w:rsid w:val="009F3C4D"/>
    <w:rsid w:val="009F479E"/>
    <w:rsid w:val="009F66D9"/>
    <w:rsid w:val="00A035A3"/>
    <w:rsid w:val="00A1067C"/>
    <w:rsid w:val="00A1128F"/>
    <w:rsid w:val="00A16440"/>
    <w:rsid w:val="00A169AC"/>
    <w:rsid w:val="00A2231D"/>
    <w:rsid w:val="00A2334F"/>
    <w:rsid w:val="00A250AA"/>
    <w:rsid w:val="00A277E6"/>
    <w:rsid w:val="00A30A8F"/>
    <w:rsid w:val="00A3174A"/>
    <w:rsid w:val="00A345AD"/>
    <w:rsid w:val="00A35A28"/>
    <w:rsid w:val="00A368EF"/>
    <w:rsid w:val="00A414A7"/>
    <w:rsid w:val="00A41505"/>
    <w:rsid w:val="00A4414C"/>
    <w:rsid w:val="00A47EF1"/>
    <w:rsid w:val="00A51D29"/>
    <w:rsid w:val="00A54D46"/>
    <w:rsid w:val="00A56998"/>
    <w:rsid w:val="00A56D51"/>
    <w:rsid w:val="00A60CF6"/>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35D"/>
    <w:rsid w:val="00AA1AC0"/>
    <w:rsid w:val="00AA3B66"/>
    <w:rsid w:val="00AA5803"/>
    <w:rsid w:val="00AA584F"/>
    <w:rsid w:val="00AB2843"/>
    <w:rsid w:val="00AB3118"/>
    <w:rsid w:val="00AB6F32"/>
    <w:rsid w:val="00AC46C7"/>
    <w:rsid w:val="00AC5B71"/>
    <w:rsid w:val="00AC5F18"/>
    <w:rsid w:val="00AC6ED5"/>
    <w:rsid w:val="00AE00AE"/>
    <w:rsid w:val="00AE5167"/>
    <w:rsid w:val="00AE56E1"/>
    <w:rsid w:val="00AE6C9A"/>
    <w:rsid w:val="00AF2207"/>
    <w:rsid w:val="00AF253D"/>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A60"/>
    <w:rsid w:val="00B2113E"/>
    <w:rsid w:val="00B2123B"/>
    <w:rsid w:val="00B2410E"/>
    <w:rsid w:val="00B26A31"/>
    <w:rsid w:val="00B2727D"/>
    <w:rsid w:val="00B301A2"/>
    <w:rsid w:val="00B31350"/>
    <w:rsid w:val="00B315A8"/>
    <w:rsid w:val="00B32C3E"/>
    <w:rsid w:val="00B36B3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3DA"/>
    <w:rsid w:val="00BF2B0D"/>
    <w:rsid w:val="00BF4E3B"/>
    <w:rsid w:val="00BF5406"/>
    <w:rsid w:val="00BF5454"/>
    <w:rsid w:val="00BF7EC9"/>
    <w:rsid w:val="00C00D8A"/>
    <w:rsid w:val="00C01C49"/>
    <w:rsid w:val="00C066E6"/>
    <w:rsid w:val="00C110C0"/>
    <w:rsid w:val="00C12370"/>
    <w:rsid w:val="00C13D1E"/>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968"/>
    <w:rsid w:val="00C51687"/>
    <w:rsid w:val="00C5289C"/>
    <w:rsid w:val="00C56008"/>
    <w:rsid w:val="00C56CBC"/>
    <w:rsid w:val="00C617B0"/>
    <w:rsid w:val="00C6221C"/>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70F"/>
    <w:rsid w:val="00C96E53"/>
    <w:rsid w:val="00CA1597"/>
    <w:rsid w:val="00CA25CC"/>
    <w:rsid w:val="00CA2BA2"/>
    <w:rsid w:val="00CA3ACE"/>
    <w:rsid w:val="00CA5FFF"/>
    <w:rsid w:val="00CA7F86"/>
    <w:rsid w:val="00CB32EF"/>
    <w:rsid w:val="00CB4818"/>
    <w:rsid w:val="00CC1BDF"/>
    <w:rsid w:val="00CC21EC"/>
    <w:rsid w:val="00CC482B"/>
    <w:rsid w:val="00CD105E"/>
    <w:rsid w:val="00CD297B"/>
    <w:rsid w:val="00CD4AE6"/>
    <w:rsid w:val="00CD5211"/>
    <w:rsid w:val="00CD57F9"/>
    <w:rsid w:val="00CD5CD1"/>
    <w:rsid w:val="00CD66D1"/>
    <w:rsid w:val="00CD7772"/>
    <w:rsid w:val="00CE0BB8"/>
    <w:rsid w:val="00CE54E0"/>
    <w:rsid w:val="00CE5835"/>
    <w:rsid w:val="00CE6FA1"/>
    <w:rsid w:val="00CF1938"/>
    <w:rsid w:val="00CF24CD"/>
    <w:rsid w:val="00CF7E48"/>
    <w:rsid w:val="00D01F0A"/>
    <w:rsid w:val="00D13012"/>
    <w:rsid w:val="00D13176"/>
    <w:rsid w:val="00D14159"/>
    <w:rsid w:val="00D14990"/>
    <w:rsid w:val="00D216E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171"/>
    <w:rsid w:val="00D7546D"/>
    <w:rsid w:val="00D75C54"/>
    <w:rsid w:val="00D839C5"/>
    <w:rsid w:val="00D84043"/>
    <w:rsid w:val="00D910A7"/>
    <w:rsid w:val="00D91348"/>
    <w:rsid w:val="00D9566D"/>
    <w:rsid w:val="00DA0EF7"/>
    <w:rsid w:val="00DA4B3F"/>
    <w:rsid w:val="00DA4EB6"/>
    <w:rsid w:val="00DA5F0C"/>
    <w:rsid w:val="00DB20EB"/>
    <w:rsid w:val="00DB33F6"/>
    <w:rsid w:val="00DB38CC"/>
    <w:rsid w:val="00DC08B6"/>
    <w:rsid w:val="00DC277F"/>
    <w:rsid w:val="00DD02E7"/>
    <w:rsid w:val="00DD0950"/>
    <w:rsid w:val="00DD0BFE"/>
    <w:rsid w:val="00DD29B1"/>
    <w:rsid w:val="00DD4AF9"/>
    <w:rsid w:val="00DD5CF3"/>
    <w:rsid w:val="00DD5DF4"/>
    <w:rsid w:val="00DD5EE9"/>
    <w:rsid w:val="00DD6E23"/>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896"/>
    <w:rsid w:val="00E30C52"/>
    <w:rsid w:val="00E33666"/>
    <w:rsid w:val="00E33F44"/>
    <w:rsid w:val="00E3771A"/>
    <w:rsid w:val="00E40B45"/>
    <w:rsid w:val="00E41637"/>
    <w:rsid w:val="00E42990"/>
    <w:rsid w:val="00E5003E"/>
    <w:rsid w:val="00E50C30"/>
    <w:rsid w:val="00E51410"/>
    <w:rsid w:val="00E515E7"/>
    <w:rsid w:val="00E53356"/>
    <w:rsid w:val="00E5580D"/>
    <w:rsid w:val="00E56402"/>
    <w:rsid w:val="00E56CB5"/>
    <w:rsid w:val="00E61828"/>
    <w:rsid w:val="00E65E56"/>
    <w:rsid w:val="00E664D0"/>
    <w:rsid w:val="00E66F94"/>
    <w:rsid w:val="00E670E5"/>
    <w:rsid w:val="00E6767D"/>
    <w:rsid w:val="00E717C1"/>
    <w:rsid w:val="00E71E63"/>
    <w:rsid w:val="00E76D4C"/>
    <w:rsid w:val="00E81786"/>
    <w:rsid w:val="00E8482F"/>
    <w:rsid w:val="00E85DE5"/>
    <w:rsid w:val="00E90EC0"/>
    <w:rsid w:val="00E944C1"/>
    <w:rsid w:val="00E97D8B"/>
    <w:rsid w:val="00EA16D7"/>
    <w:rsid w:val="00EA4896"/>
    <w:rsid w:val="00EA5878"/>
    <w:rsid w:val="00EA5DD1"/>
    <w:rsid w:val="00EA7F55"/>
    <w:rsid w:val="00EB1CE6"/>
    <w:rsid w:val="00EB1F19"/>
    <w:rsid w:val="00EB7375"/>
    <w:rsid w:val="00EB7C95"/>
    <w:rsid w:val="00EC06EA"/>
    <w:rsid w:val="00EC2660"/>
    <w:rsid w:val="00EC3057"/>
    <w:rsid w:val="00EC47C5"/>
    <w:rsid w:val="00ED087B"/>
    <w:rsid w:val="00ED5626"/>
    <w:rsid w:val="00ED5EB9"/>
    <w:rsid w:val="00ED6BFE"/>
    <w:rsid w:val="00ED7FE5"/>
    <w:rsid w:val="00EE0176"/>
    <w:rsid w:val="00EE0807"/>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87F"/>
    <w:rsid w:val="00F32A17"/>
    <w:rsid w:val="00F349CE"/>
    <w:rsid w:val="00F34BAA"/>
    <w:rsid w:val="00F35345"/>
    <w:rsid w:val="00F355CA"/>
    <w:rsid w:val="00F355FB"/>
    <w:rsid w:val="00F4035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043"/>
    <w:rsid w:val="00F74D13"/>
    <w:rsid w:val="00F80FBD"/>
    <w:rsid w:val="00F81126"/>
    <w:rsid w:val="00F849FF"/>
    <w:rsid w:val="00F86F58"/>
    <w:rsid w:val="00F936BB"/>
    <w:rsid w:val="00F93BAD"/>
    <w:rsid w:val="00F941DD"/>
    <w:rsid w:val="00F95311"/>
    <w:rsid w:val="00F95F8F"/>
    <w:rsid w:val="00FA0A18"/>
    <w:rsid w:val="00FA1BBD"/>
    <w:rsid w:val="00FA70EC"/>
    <w:rsid w:val="00FB7150"/>
    <w:rsid w:val="00FC1707"/>
    <w:rsid w:val="00FC1C82"/>
    <w:rsid w:val="00FC1D2F"/>
    <w:rsid w:val="00FC385A"/>
    <w:rsid w:val="00FC45AC"/>
    <w:rsid w:val="00FC4CFF"/>
    <w:rsid w:val="00FC5DE9"/>
    <w:rsid w:val="00FD0415"/>
    <w:rsid w:val="00FD44E2"/>
    <w:rsid w:val="00FD48FA"/>
    <w:rsid w:val="00FD6CE6"/>
    <w:rsid w:val="00FD73C3"/>
    <w:rsid w:val="00FE2FD3"/>
    <w:rsid w:val="00FE3AA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C5353"/>
  <w15:chartTrackingRefBased/>
  <w15:docId w15:val="{D249DD64-C515-4074-906E-91E2744F7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11D7"/>
    <w:rPr>
      <w:rFonts w:ascii="Calibri" w:hAnsi="Calibri" w:cs="Calibri"/>
    </w:rPr>
  </w:style>
  <w:style w:type="paragraph" w:styleId="Heading1">
    <w:name w:val="heading 1"/>
    <w:aliases w:val="Pocket"/>
    <w:basedOn w:val="Normal"/>
    <w:next w:val="Normal"/>
    <w:link w:val="Heading1Char"/>
    <w:qFormat/>
    <w:rsid w:val="003D11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D11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D11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3D11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11D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32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11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11D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3D11D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D11D7"/>
    <w:rPr>
      <w:color w:val="auto"/>
      <w:u w:val="none"/>
    </w:rPr>
  </w:style>
  <w:style w:type="character" w:customStyle="1" w:styleId="Heading1Char">
    <w:name w:val="Heading 1 Char"/>
    <w:aliases w:val="Pocket Char"/>
    <w:basedOn w:val="DefaultParagraphFont"/>
    <w:link w:val="Heading1"/>
    <w:rsid w:val="003D11D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D11D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D11D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D11D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D11D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3D11D7"/>
    <w:rPr>
      <w:b w:val="0"/>
      <w:sz w:val="22"/>
      <w:u w:val="single"/>
    </w:rPr>
  </w:style>
  <w:style w:type="character" w:styleId="Strong">
    <w:name w:val="Strong"/>
    <w:basedOn w:val="DefaultParagraphFont"/>
    <w:uiPriority w:val="22"/>
    <w:qFormat/>
    <w:rsid w:val="003D11D7"/>
    <w:rPr>
      <w:b/>
      <w:bCs/>
    </w:rPr>
  </w:style>
  <w:style w:type="character" w:styleId="BookTitle">
    <w:name w:val="Book Title"/>
    <w:basedOn w:val="DefaultParagraphFont"/>
    <w:uiPriority w:val="33"/>
    <w:qFormat/>
    <w:rsid w:val="003D11D7"/>
    <w:rPr>
      <w:b/>
      <w:bCs/>
      <w:i/>
      <w:iCs/>
      <w:spacing w:val="5"/>
    </w:rPr>
  </w:style>
  <w:style w:type="character" w:customStyle="1" w:styleId="Heading5Char">
    <w:name w:val="Heading 5 Char"/>
    <w:basedOn w:val="DefaultParagraphFont"/>
    <w:link w:val="Heading5"/>
    <w:uiPriority w:val="9"/>
    <w:semiHidden/>
    <w:rsid w:val="003D11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11D7"/>
  </w:style>
  <w:style w:type="paragraph" w:styleId="Header">
    <w:name w:val="header"/>
    <w:basedOn w:val="Normal"/>
    <w:link w:val="HeaderChar"/>
    <w:uiPriority w:val="99"/>
    <w:semiHidden/>
    <w:rsid w:val="003D11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11D7"/>
    <w:rPr>
      <w:rFonts w:ascii="Calibri" w:hAnsi="Calibri" w:cs="Calibri"/>
    </w:rPr>
  </w:style>
  <w:style w:type="paragraph" w:styleId="Footer">
    <w:name w:val="footer"/>
    <w:basedOn w:val="Normal"/>
    <w:link w:val="FooterChar"/>
    <w:uiPriority w:val="99"/>
    <w:semiHidden/>
    <w:rsid w:val="003D11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11D7"/>
    <w:rPr>
      <w:rFonts w:ascii="Calibri" w:hAnsi="Calibri" w:cs="Calibri"/>
    </w:rPr>
  </w:style>
  <w:style w:type="paragraph" w:styleId="BodyText">
    <w:name w:val="Body Text"/>
    <w:basedOn w:val="Normal"/>
    <w:link w:val="BodyTextChar"/>
    <w:uiPriority w:val="99"/>
    <w:semiHidden/>
    <w:unhideWhenUsed/>
    <w:rsid w:val="003D11D7"/>
    <w:pPr>
      <w:spacing w:after="120"/>
    </w:pPr>
  </w:style>
  <w:style w:type="character" w:customStyle="1" w:styleId="BodyTextChar">
    <w:name w:val="Body Text Char"/>
    <w:basedOn w:val="DefaultParagraphFont"/>
    <w:link w:val="BodyText"/>
    <w:uiPriority w:val="99"/>
    <w:semiHidden/>
    <w:rsid w:val="003D11D7"/>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3D11D7"/>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3D11D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3D11D7"/>
    <w:rPr>
      <w:color w:val="0563C1" w:themeColor="hyperlink"/>
      <w:u w:val="single"/>
    </w:rPr>
  </w:style>
  <w:style w:type="character" w:styleId="UnresolvedMention">
    <w:name w:val="Unresolved Mention"/>
    <w:basedOn w:val="DefaultParagraphFont"/>
    <w:uiPriority w:val="99"/>
    <w:semiHidden/>
    <w:unhideWhenUsed/>
    <w:rsid w:val="003D11D7"/>
    <w:rPr>
      <w:color w:val="605E5C"/>
      <w:shd w:val="clear" w:color="auto" w:fill="E1DFDD"/>
    </w:rPr>
  </w:style>
  <w:style w:type="paragraph" w:customStyle="1" w:styleId="Analytics">
    <w:name w:val="Analytics"/>
    <w:basedOn w:val="Heading4"/>
    <w:next w:val="Normal"/>
    <w:link w:val="AnalyticsChar"/>
    <w:autoRedefine/>
    <w:uiPriority w:val="4"/>
    <w:qFormat/>
    <w:rsid w:val="003D11D7"/>
    <w:rPr>
      <w:szCs w:val="28"/>
    </w:rPr>
  </w:style>
  <w:style w:type="character" w:customStyle="1" w:styleId="AnalyticsChar">
    <w:name w:val="Analytics Char"/>
    <w:basedOn w:val="DefaultParagraphFont"/>
    <w:link w:val="Analytics"/>
    <w:uiPriority w:val="4"/>
    <w:rsid w:val="003D11D7"/>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732DE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32DE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32DE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32DED"/>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732DE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732DED"/>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732DED"/>
    <w:pPr>
      <w:ind w:left="720"/>
      <w:contextualSpacing/>
    </w:pPr>
  </w:style>
  <w:style w:type="paragraph" w:customStyle="1" w:styleId="textbold">
    <w:name w:val="text bold"/>
    <w:basedOn w:val="Normal"/>
    <w:link w:val="Emphasis"/>
    <w:autoRedefine/>
    <w:uiPriority w:val="8"/>
    <w:qFormat/>
    <w:rsid w:val="00732DED"/>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32DED"/>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732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732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DE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32DED"/>
    <w:pPr>
      <w:spacing w:before="160"/>
      <w:jc w:val="center"/>
    </w:pPr>
    <w:rPr>
      <w:i/>
      <w:iCs/>
      <w:color w:val="404040" w:themeColor="text1" w:themeTint="BF"/>
    </w:rPr>
  </w:style>
  <w:style w:type="character" w:customStyle="1" w:styleId="QuoteChar">
    <w:name w:val="Quote Char"/>
    <w:basedOn w:val="DefaultParagraphFont"/>
    <w:link w:val="Quote"/>
    <w:uiPriority w:val="29"/>
    <w:rsid w:val="00732DED"/>
    <w:rPr>
      <w:rFonts w:ascii="Calibri" w:hAnsi="Calibri" w:cs="Calibri"/>
      <w:i/>
      <w:iCs/>
      <w:color w:val="404040" w:themeColor="text1" w:themeTint="BF"/>
    </w:rPr>
  </w:style>
  <w:style w:type="character" w:styleId="IntenseEmphasis">
    <w:name w:val="Intense Emphasis"/>
    <w:basedOn w:val="DefaultParagraphFont"/>
    <w:uiPriority w:val="21"/>
    <w:qFormat/>
    <w:rsid w:val="00732DED"/>
    <w:rPr>
      <w:i/>
      <w:iCs/>
      <w:color w:val="2F5496" w:themeColor="accent1" w:themeShade="BF"/>
    </w:rPr>
  </w:style>
  <w:style w:type="paragraph" w:styleId="IntenseQuote">
    <w:name w:val="Intense Quote"/>
    <w:basedOn w:val="Normal"/>
    <w:next w:val="Normal"/>
    <w:link w:val="IntenseQuoteChar"/>
    <w:uiPriority w:val="30"/>
    <w:qFormat/>
    <w:rsid w:val="00732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DED"/>
    <w:rPr>
      <w:rFonts w:ascii="Calibri" w:hAnsi="Calibri" w:cs="Calibri"/>
      <w:i/>
      <w:iCs/>
      <w:color w:val="2F5496" w:themeColor="accent1" w:themeShade="BF"/>
    </w:rPr>
  </w:style>
  <w:style w:type="character" w:styleId="IntenseReference">
    <w:name w:val="Intense Reference"/>
    <w:basedOn w:val="DefaultParagraphFont"/>
    <w:uiPriority w:val="32"/>
    <w:qFormat/>
    <w:rsid w:val="00732DED"/>
    <w:rPr>
      <w:b/>
      <w:bCs/>
      <w:smallCaps/>
      <w:color w:val="2F5496" w:themeColor="accent1" w:themeShade="BF"/>
      <w:spacing w:val="5"/>
    </w:rPr>
  </w:style>
  <w:style w:type="paragraph" w:customStyle="1" w:styleId="Analytic">
    <w:name w:val="Analytic"/>
    <w:link w:val="AnalyticChar"/>
    <w:uiPriority w:val="5"/>
    <w:qFormat/>
    <w:rsid w:val="00732DED"/>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732DED"/>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732DE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732DED"/>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732DED"/>
    <w:rPr>
      <w:b w:val="0"/>
      <w:sz w:val="22"/>
      <w:u w:val="single"/>
    </w:rPr>
  </w:style>
  <w:style w:type="paragraph" w:customStyle="1" w:styleId="Emphasize">
    <w:name w:val="Emphasize"/>
    <w:basedOn w:val="Normal"/>
    <w:uiPriority w:val="8"/>
    <w:qFormat/>
    <w:rsid w:val="00732DE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732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732DE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732DED"/>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732DED"/>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732DED"/>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732DED"/>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32DED"/>
    <w:pPr>
      <w:spacing w:before="60" w:after="60"/>
    </w:pPr>
  </w:style>
  <w:style w:type="paragraph" w:customStyle="1" w:styleId="analytic0">
    <w:name w:val="analytic"/>
    <w:basedOn w:val="Normal"/>
    <w:link w:val="analyticChar0"/>
    <w:uiPriority w:val="5"/>
    <w:qFormat/>
    <w:rsid w:val="00732DED"/>
    <w:pPr>
      <w:spacing w:after="40"/>
      <w:outlineLvl w:val="3"/>
    </w:pPr>
    <w:rPr>
      <w:b/>
      <w:color w:val="00B050"/>
      <w:sz w:val="26"/>
    </w:rPr>
  </w:style>
  <w:style w:type="character" w:customStyle="1" w:styleId="analyticChar0">
    <w:name w:val="analytic Char"/>
    <w:basedOn w:val="DefaultParagraphFont"/>
    <w:link w:val="analytic0"/>
    <w:uiPriority w:val="5"/>
    <w:rsid w:val="00732DED"/>
    <w:rPr>
      <w:rFonts w:ascii="Calibri" w:hAnsi="Calibri" w:cs="Calibri"/>
      <w:b/>
      <w:color w:val="00B050"/>
      <w:sz w:val="26"/>
    </w:rPr>
  </w:style>
  <w:style w:type="character" w:customStyle="1" w:styleId="boxboxbox">
    <w:name w:val="boxboxbox"/>
    <w:basedOn w:val="DefaultParagraphFont"/>
    <w:uiPriority w:val="1"/>
    <w:qFormat/>
    <w:rsid w:val="00732DED"/>
    <w:rPr>
      <w:rFonts w:ascii="Calibri" w:hAnsi="Calibri"/>
      <w:b/>
      <w:sz w:val="22"/>
      <w:u w:val="single"/>
      <w:bdr w:val="single" w:sz="4" w:space="0" w:color="auto"/>
    </w:rPr>
  </w:style>
  <w:style w:type="character" w:customStyle="1" w:styleId="8-PointSmall">
    <w:name w:val="8-Point Small"/>
    <w:basedOn w:val="DefaultParagraphFont"/>
    <w:uiPriority w:val="1"/>
    <w:qFormat/>
    <w:rsid w:val="00732DED"/>
    <w:rPr>
      <w:rFonts w:ascii="Calibri" w:hAnsi="Calibri"/>
      <w:b/>
      <w:sz w:val="16"/>
      <w:u w:val="none"/>
    </w:rPr>
  </w:style>
  <w:style w:type="paragraph" w:customStyle="1" w:styleId="Analytics1">
    <w:name w:val="Analytics1"/>
    <w:link w:val="Analytics1Char"/>
    <w:autoRedefine/>
    <w:uiPriority w:val="5"/>
    <w:rsid w:val="00732DED"/>
    <w:rPr>
      <w:b/>
      <w:sz w:val="26"/>
    </w:rPr>
  </w:style>
  <w:style w:type="character" w:customStyle="1" w:styleId="Analytics1Char">
    <w:name w:val="Analytics1 Char"/>
    <w:basedOn w:val="DefaultParagraphFont"/>
    <w:link w:val="Analytics1"/>
    <w:uiPriority w:val="5"/>
    <w:rsid w:val="00732DED"/>
    <w:rPr>
      <w:b/>
      <w:sz w:val="26"/>
    </w:rPr>
  </w:style>
  <w:style w:type="character" w:customStyle="1" w:styleId="m-750723176661811423gmail-style13ptbold">
    <w:name w:val="m_-750723176661811423gmail-style13ptbold"/>
    <w:basedOn w:val="DefaultParagraphFont"/>
    <w:rsid w:val="00732DED"/>
  </w:style>
  <w:style w:type="paragraph" w:customStyle="1" w:styleId="text-xl">
    <w:name w:val="text-xl"/>
    <w:basedOn w:val="Normal"/>
    <w:rsid w:val="00732DED"/>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32DED"/>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32DED"/>
  </w:style>
  <w:style w:type="paragraph" w:styleId="BodyText2">
    <w:name w:val="Body Text 2"/>
    <w:basedOn w:val="Normal"/>
    <w:link w:val="BodyText2Char"/>
    <w:uiPriority w:val="99"/>
    <w:semiHidden/>
    <w:unhideWhenUsed/>
    <w:rsid w:val="00732DED"/>
    <w:pPr>
      <w:spacing w:after="120" w:line="480" w:lineRule="auto"/>
    </w:pPr>
  </w:style>
  <w:style w:type="character" w:customStyle="1" w:styleId="BodyText2Char">
    <w:name w:val="Body Text 2 Char"/>
    <w:basedOn w:val="DefaultParagraphFont"/>
    <w:link w:val="BodyText2"/>
    <w:uiPriority w:val="99"/>
    <w:semiHidden/>
    <w:rsid w:val="00732DED"/>
    <w:rPr>
      <w:rFonts w:ascii="Calibri" w:hAnsi="Calibri" w:cs="Calibri"/>
    </w:rPr>
  </w:style>
  <w:style w:type="paragraph" w:customStyle="1" w:styleId="Basic">
    <w:name w:val="Basic"/>
    <w:link w:val="BasicChar"/>
    <w:autoRedefine/>
    <w:uiPriority w:val="4"/>
    <w:qFormat/>
    <w:rsid w:val="00732DED"/>
    <w:rPr>
      <w:rFonts w:ascii="Calibri" w:eastAsiaTheme="majorEastAsia" w:hAnsi="Calibri" w:cstheme="majorBidi"/>
      <w:iCs/>
    </w:rPr>
  </w:style>
  <w:style w:type="character" w:customStyle="1" w:styleId="BasicChar">
    <w:name w:val="Basic Char"/>
    <w:basedOn w:val="DefaultParagraphFont"/>
    <w:link w:val="Basic"/>
    <w:uiPriority w:val="4"/>
    <w:rsid w:val="00732DED"/>
    <w:rPr>
      <w:rFonts w:ascii="Calibri" w:eastAsiaTheme="majorEastAsia" w:hAnsi="Calibri" w:cstheme="majorBidi"/>
      <w:iCs/>
    </w:rPr>
  </w:style>
  <w:style w:type="character" w:customStyle="1" w:styleId="u-visually-hidden">
    <w:name w:val="u-visually-hidden"/>
    <w:basedOn w:val="DefaultParagraphFont"/>
    <w:rsid w:val="00732DED"/>
  </w:style>
  <w:style w:type="character" w:customStyle="1" w:styleId="mi">
    <w:name w:val="mi"/>
    <w:basedOn w:val="DefaultParagraphFont"/>
    <w:rsid w:val="00732DED"/>
  </w:style>
  <w:style w:type="character" w:customStyle="1" w:styleId="mo">
    <w:name w:val="mo"/>
    <w:basedOn w:val="DefaultParagraphFont"/>
    <w:rsid w:val="00732DED"/>
  </w:style>
  <w:style w:type="character" w:customStyle="1" w:styleId="mjxassistivemathml">
    <w:name w:val="mjx_assistive_mathml"/>
    <w:basedOn w:val="DefaultParagraphFont"/>
    <w:rsid w:val="00732DED"/>
  </w:style>
  <w:style w:type="character" w:customStyle="1" w:styleId="html-italic">
    <w:name w:val="html-italic"/>
    <w:basedOn w:val="DefaultParagraphFont"/>
    <w:rsid w:val="00732DED"/>
  </w:style>
  <w:style w:type="character" w:styleId="PlaceholderText">
    <w:name w:val="Placeholder Text"/>
    <w:basedOn w:val="DefaultParagraphFont"/>
    <w:uiPriority w:val="99"/>
    <w:unhideWhenUsed/>
    <w:rsid w:val="00732DED"/>
    <w:rPr>
      <w:color w:val="666666"/>
    </w:rPr>
  </w:style>
  <w:style w:type="character" w:customStyle="1" w:styleId="annotation-link">
    <w:name w:val="annotation-link"/>
    <w:basedOn w:val="DefaultParagraphFont"/>
    <w:rsid w:val="00732DED"/>
  </w:style>
  <w:style w:type="character" w:customStyle="1" w:styleId="citetitle">
    <w:name w:val="cite_title"/>
    <w:basedOn w:val="DefaultParagraphFont"/>
    <w:rsid w:val="00732DED"/>
  </w:style>
  <w:style w:type="character" w:customStyle="1" w:styleId="anchor-text">
    <w:name w:val="anchor-text"/>
    <w:basedOn w:val="DefaultParagraphFont"/>
    <w:rsid w:val="00732DED"/>
  </w:style>
  <w:style w:type="character" w:customStyle="1" w:styleId="label">
    <w:name w:val="label"/>
    <w:basedOn w:val="DefaultParagraphFont"/>
    <w:rsid w:val="00732DED"/>
  </w:style>
  <w:style w:type="character" w:customStyle="1" w:styleId="screen-reader-only">
    <w:name w:val="screen-reader-only"/>
    <w:basedOn w:val="DefaultParagraphFont"/>
    <w:rsid w:val="00732DED"/>
  </w:style>
  <w:style w:type="character" w:customStyle="1" w:styleId="ref-lnk">
    <w:name w:val="ref-lnk"/>
    <w:basedOn w:val="DefaultParagraphFont"/>
    <w:rsid w:val="00732DED"/>
  </w:style>
  <w:style w:type="character" w:customStyle="1" w:styleId="off-screen">
    <w:name w:val="off-screen"/>
    <w:basedOn w:val="DefaultParagraphFont"/>
    <w:rsid w:val="00732DED"/>
  </w:style>
  <w:style w:type="paragraph" w:customStyle="1" w:styleId="last">
    <w:name w:val="last"/>
    <w:basedOn w:val="Normal"/>
    <w:rsid w:val="00732DE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32DED"/>
  </w:style>
  <w:style w:type="character" w:customStyle="1" w:styleId="mtext">
    <w:name w:val="mtext"/>
    <w:basedOn w:val="DefaultParagraphFont"/>
    <w:rsid w:val="00732DED"/>
  </w:style>
  <w:style w:type="character" w:customStyle="1" w:styleId="mn">
    <w:name w:val="mn"/>
    <w:basedOn w:val="DefaultParagraphFont"/>
    <w:rsid w:val="00732DED"/>
  </w:style>
  <w:style w:type="character" w:customStyle="1" w:styleId="dispformulalabeldiv">
    <w:name w:val="disp_formula_label_div"/>
    <w:basedOn w:val="DefaultParagraphFont"/>
    <w:rsid w:val="00732DED"/>
  </w:style>
  <w:style w:type="paragraph" w:customStyle="1" w:styleId="captiontext">
    <w:name w:val="captiontext"/>
    <w:basedOn w:val="Normal"/>
    <w:rsid w:val="00732DE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32DED"/>
  </w:style>
  <w:style w:type="paragraph" w:customStyle="1" w:styleId="Analyticss">
    <w:name w:val="Analyticss"/>
    <w:basedOn w:val="Normal"/>
    <w:link w:val="AnalyticssChar"/>
    <w:autoRedefine/>
    <w:uiPriority w:val="5"/>
    <w:qFormat/>
    <w:rsid w:val="00732DED"/>
    <w:pPr>
      <w:spacing w:after="0"/>
    </w:pPr>
    <w:rPr>
      <w:b/>
      <w:color w:val="000000" w:themeColor="text1"/>
      <w:sz w:val="26"/>
    </w:rPr>
  </w:style>
  <w:style w:type="character" w:customStyle="1" w:styleId="AnalyticssChar">
    <w:name w:val="Analyticss Char"/>
    <w:basedOn w:val="DefaultParagraphFont"/>
    <w:link w:val="Analyticss"/>
    <w:uiPriority w:val="5"/>
    <w:rsid w:val="00732DED"/>
    <w:rPr>
      <w:rFonts w:ascii="Calibri" w:hAnsi="Calibri" w:cs="Calibri"/>
      <w:b/>
      <w:color w:val="000000" w:themeColor="text1"/>
      <w:sz w:val="26"/>
    </w:rPr>
  </w:style>
  <w:style w:type="paragraph" w:customStyle="1" w:styleId="Style4">
    <w:name w:val="Style4"/>
    <w:basedOn w:val="Normal"/>
    <w:qFormat/>
    <w:rsid w:val="00732DED"/>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32DED"/>
  </w:style>
  <w:style w:type="character" w:customStyle="1" w:styleId="StyleStyle49ptChar">
    <w:name w:val="Style Style4 + 9 pt Char"/>
    <w:basedOn w:val="DefaultParagraphFont"/>
    <w:link w:val="StyleStyle49pt"/>
    <w:locked/>
    <w:rsid w:val="00732DED"/>
    <w:rPr>
      <w:rFonts w:ascii="Times New Roman" w:eastAsia="Times New Roman" w:hAnsi="Times New Roman" w:cs="Times New Roman"/>
      <w:sz w:val="20"/>
      <w:u w:val="single"/>
    </w:rPr>
  </w:style>
  <w:style w:type="character" w:customStyle="1" w:styleId="StyleTimesNewRoman9pt">
    <w:name w:val="Style Times New Roman 9 pt"/>
    <w:rsid w:val="00732DED"/>
    <w:rPr>
      <w:sz w:val="20"/>
    </w:rPr>
  </w:style>
  <w:style w:type="character" w:customStyle="1" w:styleId="Style9ptItalicUnderline">
    <w:name w:val="Style 9 pt Italic Underline"/>
    <w:rsid w:val="00732DED"/>
    <w:rPr>
      <w:i/>
      <w:sz w:val="20"/>
      <w:u w:val="single"/>
    </w:rPr>
  </w:style>
  <w:style w:type="paragraph" w:styleId="DocumentMap">
    <w:name w:val="Document Map"/>
    <w:basedOn w:val="Normal"/>
    <w:link w:val="DocumentMapChar"/>
    <w:uiPriority w:val="99"/>
    <w:semiHidden/>
    <w:unhideWhenUsed/>
    <w:rsid w:val="00732DE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32DED"/>
    <w:rPr>
      <w:rFonts w:ascii="Lucida Grande" w:hAnsi="Lucida Grande" w:cs="Lucida Grande"/>
      <w:sz w:val="24"/>
    </w:rPr>
  </w:style>
  <w:style w:type="character" w:customStyle="1" w:styleId="m-2465724180919302213gmail-style13ptbold">
    <w:name w:val="m_-2465724180919302213gmail-style13ptbold"/>
    <w:basedOn w:val="DefaultParagraphFont"/>
    <w:rsid w:val="00732DED"/>
  </w:style>
  <w:style w:type="character" w:customStyle="1" w:styleId="m-2465724180919302213gmail-styleunderline">
    <w:name w:val="m_-2465724180919302213gmail-styleunderline"/>
    <w:basedOn w:val="DefaultParagraphFont"/>
    <w:rsid w:val="00732DED"/>
  </w:style>
  <w:style w:type="character" w:customStyle="1" w:styleId="underline">
    <w:name w:val="underline"/>
    <w:basedOn w:val="DefaultParagraphFont"/>
    <w:qFormat/>
    <w:rsid w:val="00732DED"/>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732DED"/>
    <w:rPr>
      <w:rFonts w:ascii="Calibri" w:eastAsia="Times New Roman" w:hAnsi="Calibri" w:cs="Calibri"/>
      <w:sz w:val="24"/>
    </w:rPr>
  </w:style>
  <w:style w:type="character" w:customStyle="1" w:styleId="TitleChar1">
    <w:name w:val="Title Char1"/>
    <w:basedOn w:val="DefaultParagraphFont"/>
    <w:uiPriority w:val="99"/>
    <w:rsid w:val="00732DED"/>
    <w:rPr>
      <w:rFonts w:asciiTheme="majorHAnsi" w:eastAsiaTheme="majorEastAsia" w:hAnsiTheme="majorHAnsi" w:cstheme="majorBidi"/>
      <w:spacing w:val="-10"/>
      <w:kern w:val="28"/>
      <w:sz w:val="56"/>
      <w:szCs w:val="56"/>
    </w:rPr>
  </w:style>
  <w:style w:type="character" w:customStyle="1" w:styleId="Author-Date">
    <w:name w:val="Author-Date"/>
    <w:qFormat/>
    <w:rsid w:val="00732DED"/>
    <w:rPr>
      <w:b/>
      <w:sz w:val="24"/>
    </w:rPr>
  </w:style>
  <w:style w:type="paragraph" w:customStyle="1" w:styleId="underlined">
    <w:name w:val="underlined"/>
    <w:next w:val="Normal"/>
    <w:link w:val="underlinedChar"/>
    <w:autoRedefine/>
    <w:rsid w:val="00732DE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32DED"/>
    <w:rPr>
      <w:rFonts w:ascii="Times New Roman" w:eastAsia="Malgun Gothic" w:hAnsi="Times New Roman" w:cs="Times New Roman"/>
      <w:sz w:val="24"/>
      <w:szCs w:val="24"/>
      <w:u w:val="single"/>
    </w:rPr>
  </w:style>
  <w:style w:type="character" w:customStyle="1" w:styleId="sssh">
    <w:name w:val="ss_sh"/>
    <w:basedOn w:val="DefaultParagraphFont"/>
    <w:rsid w:val="00732DED"/>
  </w:style>
  <w:style w:type="paragraph" w:styleId="HTMLPreformatted">
    <w:name w:val="HTML Preformatted"/>
    <w:basedOn w:val="Normal"/>
    <w:link w:val="HTMLPreformattedChar"/>
    <w:uiPriority w:val="99"/>
    <w:semiHidden/>
    <w:unhideWhenUsed/>
    <w:rsid w:val="00732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2DED"/>
    <w:rPr>
      <w:rFonts w:ascii="Courier New" w:eastAsia="Times New Roman" w:hAnsi="Courier New" w:cs="Courier New"/>
      <w:sz w:val="20"/>
      <w:szCs w:val="20"/>
    </w:rPr>
  </w:style>
  <w:style w:type="paragraph" w:customStyle="1" w:styleId="paragraph">
    <w:name w:val="paragraph"/>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732DED"/>
  </w:style>
  <w:style w:type="paragraph" w:customStyle="1" w:styleId="messagelistitem-zz7v6g">
    <w:name w:val="messagelistitem-zz7v6g"/>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732DED"/>
  </w:style>
  <w:style w:type="character" w:customStyle="1" w:styleId="easy-footnote">
    <w:name w:val="easy-footnote"/>
    <w:basedOn w:val="DefaultParagraphFont"/>
    <w:rsid w:val="00732DED"/>
  </w:style>
  <w:style w:type="paragraph" w:customStyle="1" w:styleId="Subtitle1">
    <w:name w:val="Subtitle1"/>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732DED"/>
  </w:style>
  <w:style w:type="character" w:customStyle="1" w:styleId="Quote1">
    <w:name w:val="Quote1"/>
    <w:basedOn w:val="DefaultParagraphFont"/>
    <w:rsid w:val="00732DED"/>
  </w:style>
  <w:style w:type="paragraph" w:customStyle="1" w:styleId="css-axufdj">
    <w:name w:val="css-axufdj"/>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732DED"/>
  </w:style>
  <w:style w:type="character" w:customStyle="1" w:styleId="endnotereference">
    <w:name w:val="endnotereference"/>
    <w:basedOn w:val="DefaultParagraphFont"/>
    <w:rsid w:val="00732DED"/>
  </w:style>
  <w:style w:type="character" w:customStyle="1" w:styleId="heading3char0">
    <w:name w:val="heading3char"/>
    <w:basedOn w:val="DefaultParagraphFont"/>
    <w:rsid w:val="00732DED"/>
  </w:style>
  <w:style w:type="paragraph" w:customStyle="1" w:styleId="callout">
    <w:name w:val="callout"/>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732DED"/>
  </w:style>
  <w:style w:type="character" w:customStyle="1" w:styleId="heading">
    <w:name w:val="heading"/>
    <w:basedOn w:val="DefaultParagraphFont"/>
    <w:rsid w:val="00732DED"/>
  </w:style>
  <w:style w:type="paragraph" w:customStyle="1" w:styleId="paywall">
    <w:name w:val="paywall"/>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732DED"/>
  </w:style>
  <w:style w:type="paragraph" w:customStyle="1" w:styleId="comp">
    <w:name w:val="comp"/>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732DED"/>
  </w:style>
  <w:style w:type="paragraph" w:customStyle="1" w:styleId="a">
    <w:name w:val="a"/>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732DED"/>
  </w:style>
  <w:style w:type="character" w:customStyle="1" w:styleId="sd">
    <w:name w:val="sd"/>
    <w:basedOn w:val="DefaultParagraphFont"/>
    <w:rsid w:val="00732DED"/>
  </w:style>
  <w:style w:type="character" w:customStyle="1" w:styleId="dttext">
    <w:name w:val="dttext"/>
    <w:basedOn w:val="DefaultParagraphFont"/>
    <w:rsid w:val="00732DED"/>
  </w:style>
  <w:style w:type="character" w:customStyle="1" w:styleId="hvr">
    <w:name w:val="hvr"/>
    <w:basedOn w:val="DefaultParagraphFont"/>
    <w:rsid w:val="00732DED"/>
  </w:style>
  <w:style w:type="character" w:customStyle="1" w:styleId="illustration">
    <w:name w:val="illustration"/>
    <w:basedOn w:val="DefaultParagraphFont"/>
    <w:rsid w:val="00732DED"/>
  </w:style>
  <w:style w:type="paragraph" w:customStyle="1" w:styleId="has-drop-cap">
    <w:name w:val="has-drop-cap"/>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732DED"/>
  </w:style>
  <w:style w:type="character" w:styleId="HTMLCite">
    <w:name w:val="HTML Cite"/>
    <w:basedOn w:val="DefaultParagraphFont"/>
    <w:uiPriority w:val="99"/>
    <w:semiHidden/>
    <w:unhideWhenUsed/>
    <w:rsid w:val="00732DED"/>
    <w:rPr>
      <w:i/>
      <w:iCs/>
    </w:rPr>
  </w:style>
  <w:style w:type="paragraph" w:customStyle="1" w:styleId="sics-componenthtml-injector">
    <w:name w:val="sics-component__html-injector"/>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732DED"/>
  </w:style>
  <w:style w:type="paragraph" w:customStyle="1" w:styleId="expanded">
    <w:name w:val="expanded"/>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732DED"/>
  </w:style>
  <w:style w:type="character" w:customStyle="1" w:styleId="result-heading">
    <w:name w:val="result-heading"/>
    <w:basedOn w:val="DefaultParagraphFont"/>
    <w:rsid w:val="00732DED"/>
  </w:style>
  <w:style w:type="character" w:customStyle="1" w:styleId="result-title">
    <w:name w:val="result-title"/>
    <w:basedOn w:val="DefaultParagraphFont"/>
    <w:rsid w:val="00732DED"/>
  </w:style>
  <w:style w:type="character" w:customStyle="1" w:styleId="result-item">
    <w:name w:val="result-item"/>
    <w:basedOn w:val="DefaultParagraphFont"/>
    <w:rsid w:val="00732DED"/>
  </w:style>
  <w:style w:type="paragraph" w:customStyle="1" w:styleId="hidefromsighted">
    <w:name w:val="hide_fromsighted"/>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732DED"/>
  </w:style>
  <w:style w:type="paragraph" w:customStyle="1" w:styleId="texttext3evx1j">
    <w:name w:val="text__text___3evx1j"/>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732DED"/>
  </w:style>
  <w:style w:type="paragraph" w:customStyle="1" w:styleId="c-text-paragraph">
    <w:name w:val="c-text-paragraph"/>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732DED"/>
  </w:style>
  <w:style w:type="character" w:customStyle="1" w:styleId="leadin">
    <w:name w:val="leadin"/>
    <w:basedOn w:val="DefaultParagraphFont"/>
    <w:rsid w:val="00732DED"/>
  </w:style>
  <w:style w:type="paragraph" w:customStyle="1" w:styleId="articleparagraphrootwy3ui">
    <w:name w:val="articleparagraph_root__wy3ui"/>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732DED"/>
  </w:style>
  <w:style w:type="character" w:customStyle="1" w:styleId="company-name">
    <w:name w:val="company-name"/>
    <w:basedOn w:val="DefaultParagraphFont"/>
    <w:rsid w:val="00732DED"/>
  </w:style>
  <w:style w:type="character" w:customStyle="1" w:styleId="company-name-type">
    <w:name w:val="company-name-type"/>
    <w:basedOn w:val="DefaultParagraphFont"/>
    <w:rsid w:val="00732DED"/>
  </w:style>
  <w:style w:type="paragraph" w:customStyle="1" w:styleId="Emphasis0">
    <w:name w:val="!!_Emphasis"/>
    <w:basedOn w:val="Normal"/>
    <w:autoRedefine/>
    <w:uiPriority w:val="8"/>
    <w:qFormat/>
    <w:rsid w:val="00732DED"/>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732DED"/>
    <w:pPr>
      <w:ind w:left="144"/>
    </w:pPr>
    <w:rPr>
      <w:rFonts w:eastAsia="Times New Roman"/>
    </w:rPr>
  </w:style>
  <w:style w:type="character" w:customStyle="1" w:styleId="HotRouteChar">
    <w:name w:val="Hot Route Char"/>
    <w:link w:val="HotRoute"/>
    <w:rsid w:val="00732DED"/>
    <w:rPr>
      <w:rFonts w:ascii="Calibri" w:eastAsia="Times New Roman" w:hAnsi="Calibri" w:cs="Calibri"/>
    </w:rPr>
  </w:style>
  <w:style w:type="paragraph" w:customStyle="1" w:styleId="paragraphtextygfno">
    <w:name w:val="paragraph_text__ygfno"/>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732DED"/>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732DED"/>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732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49024</Words>
  <Characters>279440</Characters>
  <Application>Microsoft Office Word</Application>
  <DocSecurity>0</DocSecurity>
  <Lines>2328</Lines>
  <Paragraphs>655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6</cp:revision>
  <dcterms:created xsi:type="dcterms:W3CDTF">2025-09-07T23:58:00Z</dcterms:created>
  <dcterms:modified xsi:type="dcterms:W3CDTF">2025-09-11T18:08:00Z</dcterms:modified>
</cp:coreProperties>
</file>